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7884" w14:textId="77777777" w:rsidR="00111011" w:rsidRPr="00686264" w:rsidRDefault="00111011" w:rsidP="006C763E">
      <w:pPr>
        <w:ind w:right="396"/>
        <w:rPr>
          <w:rFonts w:ascii="Calibri" w:hAnsi="Calibri"/>
          <w:sz w:val="22"/>
          <w:szCs w:val="22"/>
        </w:rPr>
        <w:sectPr w:rsidR="00111011" w:rsidRPr="00686264" w:rsidSect="00B6509D">
          <w:headerReference w:type="even" r:id="rId11"/>
          <w:headerReference w:type="default" r:id="rId12"/>
          <w:footerReference w:type="default" r:id="rId13"/>
          <w:headerReference w:type="first" r:id="rId14"/>
          <w:pgSz w:w="11907" w:h="16840" w:code="9"/>
          <w:pgMar w:top="1255" w:right="1080" w:bottom="1440" w:left="1080" w:header="652" w:footer="635" w:gutter="0"/>
          <w:cols w:space="720"/>
          <w:titlePg/>
          <w:docGrid w:linePitch="326"/>
        </w:sectPr>
      </w:pPr>
    </w:p>
    <w:p w14:paraId="5F032C61" w14:textId="78E1D723" w:rsidR="00D12518" w:rsidRPr="003135B0" w:rsidRDefault="007050EF" w:rsidP="00526447">
      <w:pPr>
        <w:autoSpaceDE w:val="0"/>
        <w:autoSpaceDN w:val="0"/>
        <w:adjustRightInd w:val="0"/>
        <w:spacing w:after="120" w:line="280" w:lineRule="atLeast"/>
        <w:ind w:right="397"/>
        <w:jc w:val="center"/>
        <w:rPr>
          <w:rFonts w:ascii="Calibri" w:hAnsi="Calibri" w:cs="TimesNewRoman,Bold"/>
          <w:b/>
          <w:bCs/>
          <w:sz w:val="22"/>
          <w:szCs w:val="22"/>
          <w:lang w:val="en-US"/>
        </w:rPr>
      </w:pPr>
      <w:r w:rsidRPr="00686264">
        <w:rPr>
          <w:rFonts w:ascii="Calibri" w:hAnsi="Calibri" w:cs="TimesNewRoman,Bold"/>
          <w:b/>
          <w:bCs/>
          <w:sz w:val="22"/>
          <w:szCs w:val="22"/>
        </w:rPr>
        <w:t>INVITATION FOR PREQUALIFICATION</w:t>
      </w:r>
      <w:r w:rsidR="003135B0">
        <w:rPr>
          <w:rFonts w:ascii="Calibri" w:hAnsi="Calibri" w:cs="TimesNewRoman,Bold"/>
          <w:b/>
          <w:bCs/>
          <w:sz w:val="22"/>
          <w:szCs w:val="22"/>
          <w:lang w:val="mk-MK"/>
        </w:rPr>
        <w:t xml:space="preserve"> (IP </w:t>
      </w:r>
      <w:r w:rsidR="00E05D5F">
        <w:rPr>
          <w:rFonts w:ascii="Calibri" w:hAnsi="Calibri" w:cs="TimesNewRoman,Bold"/>
          <w:b/>
          <w:bCs/>
          <w:sz w:val="22"/>
          <w:szCs w:val="22"/>
          <w:lang w:val="en-US"/>
        </w:rPr>
        <w:t>28</w:t>
      </w:r>
      <w:r w:rsidR="003135B0">
        <w:rPr>
          <w:rFonts w:ascii="Calibri" w:hAnsi="Calibri" w:cs="TimesNewRoman,Bold"/>
          <w:b/>
          <w:bCs/>
          <w:sz w:val="22"/>
          <w:szCs w:val="22"/>
          <w:lang w:val="en-US"/>
        </w:rPr>
        <w:t>/2020</w:t>
      </w:r>
      <w:r w:rsidR="003135B0">
        <w:rPr>
          <w:rFonts w:ascii="Calibri" w:hAnsi="Calibri" w:cs="TimesNewRoman,Bold"/>
          <w:b/>
          <w:bCs/>
          <w:sz w:val="22"/>
          <w:szCs w:val="22"/>
          <w:lang w:val="mk-MK"/>
        </w:rPr>
        <w:t>)</w:t>
      </w:r>
    </w:p>
    <w:p w14:paraId="17CA6992" w14:textId="77777777" w:rsidR="00EC737E" w:rsidRPr="00686264" w:rsidRDefault="00EC737E" w:rsidP="002F7D90">
      <w:pPr>
        <w:autoSpaceDE w:val="0"/>
        <w:autoSpaceDN w:val="0"/>
        <w:adjustRightInd w:val="0"/>
        <w:spacing w:after="120" w:line="280" w:lineRule="atLeast"/>
        <w:ind w:right="27"/>
        <w:jc w:val="center"/>
        <w:rPr>
          <w:rFonts w:ascii="Calibri" w:hAnsi="Calibri" w:cs="TimesNewRoman,Bold"/>
          <w:b/>
          <w:bCs/>
          <w:sz w:val="22"/>
          <w:szCs w:val="22"/>
        </w:rPr>
      </w:pPr>
      <w:r w:rsidRPr="00686264">
        <w:rPr>
          <w:rFonts w:ascii="Calibri" w:hAnsi="Calibri" w:cs="TimesNewRoman,Bold"/>
          <w:b/>
          <w:bCs/>
          <w:sz w:val="22"/>
          <w:szCs w:val="22"/>
        </w:rPr>
        <w:t>for</w:t>
      </w:r>
    </w:p>
    <w:p w14:paraId="4B40C1D5" w14:textId="1E95A537" w:rsidR="00ED7ABE" w:rsidRPr="00686264" w:rsidRDefault="00134186" w:rsidP="00526447">
      <w:pPr>
        <w:spacing w:line="280" w:lineRule="atLeast"/>
        <w:ind w:right="397"/>
        <w:jc w:val="center"/>
        <w:outlineLvl w:val="0"/>
        <w:rPr>
          <w:rFonts w:ascii="Calibri" w:eastAsia="Arial" w:hAnsi="Calibri" w:cs="Arial"/>
          <w:b/>
          <w:sz w:val="22"/>
          <w:szCs w:val="22"/>
        </w:rPr>
      </w:pPr>
      <w:r w:rsidRPr="00686264">
        <w:rPr>
          <w:rFonts w:ascii="Calibri" w:eastAsia="Arial" w:hAnsi="Calibri" w:cs="Arial"/>
          <w:b/>
          <w:sz w:val="22"/>
          <w:szCs w:val="22"/>
        </w:rPr>
        <w:t>companies for</w:t>
      </w:r>
    </w:p>
    <w:p w14:paraId="0E58E046" w14:textId="77777777" w:rsidR="00134186" w:rsidRPr="00686264" w:rsidRDefault="008F60C2" w:rsidP="00526447">
      <w:pPr>
        <w:spacing w:after="120" w:line="280" w:lineRule="atLeast"/>
        <w:ind w:right="397"/>
        <w:jc w:val="center"/>
        <w:outlineLvl w:val="0"/>
        <w:rPr>
          <w:rFonts w:ascii="Calibri" w:eastAsia="Arial" w:hAnsi="Calibri" w:cs="Arial"/>
          <w:b/>
          <w:sz w:val="22"/>
          <w:szCs w:val="22"/>
        </w:rPr>
      </w:pPr>
      <w:r>
        <w:rPr>
          <w:rFonts w:ascii="Calibri" w:eastAsia="Arial" w:hAnsi="Calibri" w:cs="Arial"/>
          <w:b/>
          <w:sz w:val="22"/>
          <w:szCs w:val="22"/>
        </w:rPr>
        <w:t>Review</w:t>
      </w:r>
      <w:r w:rsidR="008B5592" w:rsidRPr="00686264">
        <w:rPr>
          <w:rFonts w:ascii="Calibri" w:eastAsia="Arial" w:hAnsi="Calibri" w:cs="Arial"/>
          <w:b/>
          <w:sz w:val="22"/>
          <w:szCs w:val="22"/>
        </w:rPr>
        <w:t xml:space="preserve"> of </w:t>
      </w:r>
      <w:r w:rsidR="00974718" w:rsidRPr="00686264">
        <w:rPr>
          <w:rFonts w:ascii="Calibri" w:eastAsia="Arial" w:hAnsi="Calibri" w:cs="Arial"/>
          <w:b/>
          <w:sz w:val="22"/>
          <w:szCs w:val="22"/>
        </w:rPr>
        <w:t xml:space="preserve">Technical documentation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140"/>
      </w:tblGrid>
      <w:tr w:rsidR="00B6509D" w:rsidRPr="004A4956" w14:paraId="0EE62F95" w14:textId="77777777" w:rsidTr="002F7D90">
        <w:trPr>
          <w:cantSplit/>
        </w:trPr>
        <w:tc>
          <w:tcPr>
            <w:tcW w:w="5580" w:type="dxa"/>
            <w:vMerge w:val="restart"/>
          </w:tcPr>
          <w:p w14:paraId="02A09362" w14:textId="77777777" w:rsidR="00B6509D" w:rsidRPr="00686264" w:rsidRDefault="00B6509D" w:rsidP="00B71948">
            <w:pPr>
              <w:jc w:val="center"/>
              <w:rPr>
                <w:rFonts w:ascii="Calibri" w:hAnsi="Calibri" w:cs="Calibri"/>
                <w:color w:val="FF0000"/>
                <w:sz w:val="22"/>
                <w:szCs w:val="22"/>
              </w:rPr>
            </w:pPr>
          </w:p>
          <w:p w14:paraId="6542C1AF" w14:textId="77777777" w:rsidR="00B6509D" w:rsidRPr="004A4956" w:rsidRDefault="00E11AD1" w:rsidP="00B6509D">
            <w:pPr>
              <w:rPr>
                <w:rFonts w:ascii="Calibri" w:hAnsi="Calibri" w:cs="Calibri"/>
                <w:b/>
                <w:color w:val="FF0000"/>
                <w:sz w:val="22"/>
                <w:szCs w:val="22"/>
              </w:rPr>
            </w:pPr>
            <w:r w:rsidRPr="004A4956">
              <w:rPr>
                <w:rFonts w:ascii="Calibri" w:hAnsi="Calibri" w:cs="Calibri"/>
                <w:b/>
                <w:color w:val="000000"/>
                <w:sz w:val="22"/>
                <w:szCs w:val="22"/>
              </w:rPr>
              <w:t>00106869 Building Municipal Capacities for Project Implementation</w:t>
            </w:r>
          </w:p>
        </w:tc>
        <w:tc>
          <w:tcPr>
            <w:tcW w:w="4140" w:type="dxa"/>
          </w:tcPr>
          <w:p w14:paraId="4D0D416D" w14:textId="77777777" w:rsidR="00E11AD1" w:rsidRPr="004A4956" w:rsidRDefault="00E11AD1" w:rsidP="00E11AD1">
            <w:pPr>
              <w:jc w:val="center"/>
              <w:rPr>
                <w:rFonts w:ascii="Calibri" w:hAnsi="Calibri" w:cs="Calibri"/>
                <w:color w:val="000000"/>
                <w:sz w:val="22"/>
                <w:szCs w:val="22"/>
              </w:rPr>
            </w:pPr>
          </w:p>
          <w:p w14:paraId="1093BDD4" w14:textId="60F1FC1A" w:rsidR="00B6509D" w:rsidRPr="004A4956" w:rsidRDefault="00E11AD1" w:rsidP="00E11AD1">
            <w:pPr>
              <w:jc w:val="center"/>
              <w:rPr>
                <w:rFonts w:ascii="Calibri" w:hAnsi="Calibri" w:cs="Calibri"/>
                <w:color w:val="000000"/>
                <w:sz w:val="22"/>
                <w:szCs w:val="22"/>
              </w:rPr>
            </w:pPr>
            <w:r w:rsidRPr="004A4956">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6687ECA89F7A451B92F96F5851E2EEC8"/>
                </w:placeholder>
                <w:date w:fullDate="2020-04-22T00:00:00Z">
                  <w:dateFormat w:val="MMMM d, yyyy"/>
                  <w:lid w:val="en-US"/>
                  <w:storeMappedDataAs w:val="dateTime"/>
                  <w:calendar w:val="gregorian"/>
                </w:date>
              </w:sdtPr>
              <w:sdtEndPr/>
              <w:sdtContent>
                <w:r w:rsidR="00137DE5">
                  <w:rPr>
                    <w:rFonts w:ascii="Calibri" w:hAnsi="Calibri" w:cs="Calibri"/>
                    <w:color w:val="000000"/>
                    <w:sz w:val="22"/>
                    <w:szCs w:val="22"/>
                    <w:lang w:val="en-US"/>
                  </w:rPr>
                  <w:t>April 22, 2020</w:t>
                </w:r>
              </w:sdtContent>
            </w:sdt>
          </w:p>
        </w:tc>
      </w:tr>
      <w:tr w:rsidR="00B6509D" w:rsidRPr="004A4956" w14:paraId="7E8D81EF" w14:textId="77777777" w:rsidTr="002F7D90">
        <w:trPr>
          <w:cantSplit/>
          <w:trHeight w:val="460"/>
        </w:trPr>
        <w:tc>
          <w:tcPr>
            <w:tcW w:w="5580" w:type="dxa"/>
            <w:vMerge/>
          </w:tcPr>
          <w:p w14:paraId="2FBC1822" w14:textId="77777777" w:rsidR="00B6509D" w:rsidRPr="004A4956" w:rsidRDefault="00B6509D" w:rsidP="00B71948">
            <w:pPr>
              <w:rPr>
                <w:rFonts w:ascii="Calibri" w:hAnsi="Calibri" w:cs="Calibri"/>
                <w:color w:val="FF0000"/>
                <w:sz w:val="22"/>
                <w:szCs w:val="22"/>
              </w:rPr>
            </w:pPr>
          </w:p>
        </w:tc>
        <w:tc>
          <w:tcPr>
            <w:tcW w:w="4140" w:type="dxa"/>
            <w:tcBorders>
              <w:bottom w:val="single" w:sz="4" w:space="0" w:color="auto"/>
            </w:tcBorders>
          </w:tcPr>
          <w:p w14:paraId="5DF6A23F" w14:textId="77777777" w:rsidR="00B6509D" w:rsidRPr="004A4956" w:rsidRDefault="00B6509D" w:rsidP="00B71948">
            <w:pPr>
              <w:jc w:val="center"/>
              <w:rPr>
                <w:rFonts w:ascii="Calibri" w:hAnsi="Calibri" w:cs="Calibri"/>
                <w:color w:val="000000"/>
                <w:sz w:val="22"/>
                <w:szCs w:val="22"/>
              </w:rPr>
            </w:pPr>
          </w:p>
          <w:p w14:paraId="59BB392E" w14:textId="0B3386EC" w:rsidR="00B6509D" w:rsidRPr="004A4956" w:rsidRDefault="005710E4" w:rsidP="00FD44A1">
            <w:pPr>
              <w:jc w:val="center"/>
              <w:rPr>
                <w:rFonts w:ascii="Calibri" w:hAnsi="Calibri" w:cs="Calibri"/>
                <w:color w:val="000000"/>
                <w:sz w:val="22"/>
                <w:szCs w:val="22"/>
              </w:rPr>
            </w:pPr>
            <w:r w:rsidRPr="004A4956">
              <w:rPr>
                <w:rFonts w:ascii="Calibri" w:hAnsi="Calibri" w:cs="Calibri"/>
                <w:color w:val="000000"/>
                <w:sz w:val="22"/>
                <w:szCs w:val="22"/>
              </w:rPr>
              <w:t xml:space="preserve">REFERENCE: IP </w:t>
            </w:r>
            <w:r w:rsidR="00E05D5F">
              <w:rPr>
                <w:rFonts w:ascii="Calibri" w:hAnsi="Calibri" w:cs="Calibri"/>
                <w:color w:val="000000"/>
                <w:sz w:val="22"/>
                <w:szCs w:val="22"/>
              </w:rPr>
              <w:t>28</w:t>
            </w:r>
            <w:r w:rsidRPr="004A4956">
              <w:rPr>
                <w:rFonts w:ascii="Calibri" w:hAnsi="Calibri" w:cs="Calibri"/>
                <w:color w:val="000000"/>
                <w:sz w:val="22"/>
                <w:szCs w:val="22"/>
              </w:rPr>
              <w:t>/</w:t>
            </w:r>
            <w:r w:rsidR="00FD44A1" w:rsidRPr="004A4956">
              <w:rPr>
                <w:rFonts w:ascii="Calibri" w:hAnsi="Calibri" w:cs="Calibri"/>
                <w:color w:val="000000"/>
                <w:sz w:val="22"/>
                <w:szCs w:val="22"/>
              </w:rPr>
              <w:t>20</w:t>
            </w:r>
          </w:p>
        </w:tc>
      </w:tr>
    </w:tbl>
    <w:p w14:paraId="15BEA111" w14:textId="77777777" w:rsidR="0009009A" w:rsidRPr="004A4956" w:rsidRDefault="0009009A" w:rsidP="00526447">
      <w:pPr>
        <w:autoSpaceDE w:val="0"/>
        <w:autoSpaceDN w:val="0"/>
        <w:adjustRightInd w:val="0"/>
        <w:spacing w:after="120" w:line="280" w:lineRule="atLeast"/>
        <w:ind w:right="397"/>
        <w:jc w:val="center"/>
        <w:rPr>
          <w:rFonts w:ascii="Calibri" w:hAnsi="Calibri"/>
          <w:b/>
          <w:sz w:val="22"/>
          <w:szCs w:val="22"/>
        </w:rPr>
      </w:pPr>
    </w:p>
    <w:p w14:paraId="4D35CABD" w14:textId="29D85A8E" w:rsidR="007050EF" w:rsidRPr="004A4956" w:rsidRDefault="005710E4" w:rsidP="002F7D90">
      <w:pPr>
        <w:tabs>
          <w:tab w:val="left" w:pos="9720"/>
        </w:tabs>
        <w:spacing w:after="120" w:line="280" w:lineRule="atLeast"/>
        <w:ind w:right="27"/>
        <w:jc w:val="both"/>
        <w:rPr>
          <w:rFonts w:ascii="Calibri" w:hAnsi="Calibri" w:cs="TimesNewRoman"/>
          <w:sz w:val="22"/>
          <w:szCs w:val="22"/>
        </w:rPr>
      </w:pPr>
      <w:r w:rsidRPr="004A4956">
        <w:rPr>
          <w:rFonts w:ascii="Calibri" w:hAnsi="Calibri"/>
          <w:sz w:val="22"/>
          <w:szCs w:val="22"/>
        </w:rPr>
        <w:t>The United Nations Development Programme (</w:t>
      </w:r>
      <w:r w:rsidRPr="004A4956">
        <w:rPr>
          <w:rFonts w:ascii="Calibri" w:hAnsi="Calibri"/>
          <w:b/>
          <w:sz w:val="22"/>
          <w:szCs w:val="22"/>
        </w:rPr>
        <w:t>UNDP</w:t>
      </w:r>
      <w:r w:rsidRPr="004A4956">
        <w:rPr>
          <w:rFonts w:ascii="Calibri" w:hAnsi="Calibri"/>
          <w:sz w:val="22"/>
          <w:szCs w:val="22"/>
        </w:rPr>
        <w:t xml:space="preserve">) invites interested companies to submit documents for prequalification related to </w:t>
      </w:r>
      <w:r w:rsidR="00FD44A1" w:rsidRPr="004A4956">
        <w:rPr>
          <w:rFonts w:ascii="Calibri" w:eastAsia="Arial" w:hAnsi="Calibri" w:cs="Arial"/>
          <w:b/>
          <w:sz w:val="22"/>
          <w:szCs w:val="22"/>
        </w:rPr>
        <w:t>Review</w:t>
      </w:r>
      <w:r w:rsidRPr="004A4956">
        <w:rPr>
          <w:rFonts w:ascii="Calibri" w:eastAsia="Arial" w:hAnsi="Calibri" w:cs="Arial"/>
          <w:b/>
          <w:sz w:val="22"/>
          <w:szCs w:val="22"/>
        </w:rPr>
        <w:t xml:space="preserve"> of Technical documentation</w:t>
      </w:r>
      <w:r w:rsidRPr="004A4956">
        <w:rPr>
          <w:rFonts w:ascii="Calibri" w:hAnsi="Calibri" w:cs="TimesNewRoman"/>
          <w:sz w:val="22"/>
          <w:szCs w:val="22"/>
        </w:rPr>
        <w:t xml:space="preserve">, not later than </w:t>
      </w:r>
      <w:r w:rsidR="00AA7FAB">
        <w:rPr>
          <w:rFonts w:ascii="Calibri" w:hAnsi="Calibri" w:cs="TimesNewRoman"/>
          <w:b/>
          <w:sz w:val="22"/>
          <w:szCs w:val="22"/>
        </w:rPr>
        <w:t>11</w:t>
      </w:r>
      <w:r w:rsidR="001169E2" w:rsidRPr="004A4956">
        <w:rPr>
          <w:rFonts w:ascii="Calibri" w:hAnsi="Calibri" w:cs="TimesNewRoman"/>
          <w:b/>
          <w:sz w:val="22"/>
          <w:szCs w:val="22"/>
        </w:rPr>
        <w:t xml:space="preserve"> </w:t>
      </w:r>
      <w:r w:rsidR="001169E2">
        <w:rPr>
          <w:rFonts w:ascii="Calibri" w:hAnsi="Calibri" w:cs="TimesNewRoman"/>
          <w:b/>
          <w:sz w:val="22"/>
          <w:szCs w:val="22"/>
        </w:rPr>
        <w:t>May</w:t>
      </w:r>
      <w:r w:rsidR="001169E2" w:rsidRPr="004A4956">
        <w:rPr>
          <w:rFonts w:ascii="Calibri" w:hAnsi="Calibri" w:cs="TimesNewRoman"/>
          <w:b/>
          <w:sz w:val="22"/>
          <w:szCs w:val="22"/>
        </w:rPr>
        <w:t xml:space="preserve"> </w:t>
      </w:r>
      <w:r w:rsidR="00134186" w:rsidRPr="004A4956">
        <w:rPr>
          <w:rFonts w:ascii="Calibri" w:hAnsi="Calibri" w:cs="TimesNewRoman"/>
          <w:b/>
          <w:sz w:val="22"/>
          <w:szCs w:val="22"/>
        </w:rPr>
        <w:t>20</w:t>
      </w:r>
      <w:r w:rsidR="00FD44A1" w:rsidRPr="004A4956">
        <w:rPr>
          <w:rFonts w:ascii="Calibri" w:hAnsi="Calibri" w:cs="TimesNewRoman"/>
          <w:b/>
          <w:sz w:val="22"/>
          <w:szCs w:val="22"/>
        </w:rPr>
        <w:t>20</w:t>
      </w:r>
      <w:r w:rsidR="00134186" w:rsidRPr="004A4956">
        <w:rPr>
          <w:rFonts w:ascii="Calibri" w:hAnsi="Calibri" w:cs="TimesNewRoman"/>
          <w:b/>
          <w:sz w:val="22"/>
          <w:szCs w:val="22"/>
        </w:rPr>
        <w:t xml:space="preserve"> </w:t>
      </w:r>
      <w:r w:rsidR="00A337A8" w:rsidRPr="004A4956">
        <w:rPr>
          <w:rFonts w:ascii="Calibri" w:hAnsi="Calibri" w:cs="TimesNewRoman"/>
          <w:b/>
          <w:sz w:val="22"/>
          <w:szCs w:val="22"/>
        </w:rPr>
        <w:t>by</w:t>
      </w:r>
      <w:r w:rsidR="00EC0C37" w:rsidRPr="004A4956">
        <w:rPr>
          <w:rFonts w:ascii="Calibri" w:hAnsi="Calibri" w:cs="TimesNewRoman"/>
          <w:b/>
          <w:sz w:val="22"/>
          <w:szCs w:val="22"/>
        </w:rPr>
        <w:t xml:space="preserve"> 1</w:t>
      </w:r>
      <w:r w:rsidR="000976C5" w:rsidRPr="004A4956">
        <w:rPr>
          <w:rFonts w:ascii="Calibri" w:hAnsi="Calibri" w:cs="TimesNewRoman"/>
          <w:b/>
          <w:sz w:val="22"/>
          <w:szCs w:val="22"/>
        </w:rPr>
        <w:t>0</w:t>
      </w:r>
      <w:r w:rsidR="00EC0C37" w:rsidRPr="004A4956">
        <w:rPr>
          <w:rFonts w:ascii="Calibri" w:hAnsi="Calibri" w:cs="TimesNewRoman"/>
          <w:b/>
          <w:sz w:val="22"/>
          <w:szCs w:val="22"/>
        </w:rPr>
        <w:t xml:space="preserve">:00 </w:t>
      </w:r>
      <w:r w:rsidR="00EA35F8" w:rsidRPr="004A4956">
        <w:rPr>
          <w:rFonts w:ascii="Calibri" w:hAnsi="Calibri" w:cs="TimesNewRoman"/>
          <w:b/>
          <w:sz w:val="22"/>
          <w:szCs w:val="22"/>
        </w:rPr>
        <w:t xml:space="preserve">am </w:t>
      </w:r>
      <w:r w:rsidR="00EA35F8" w:rsidRPr="004A4956">
        <w:rPr>
          <w:rFonts w:ascii="Calibri" w:hAnsi="Calibri" w:cs="TimesNewRoman"/>
          <w:sz w:val="22"/>
          <w:szCs w:val="22"/>
        </w:rPr>
        <w:t>t</w:t>
      </w:r>
      <w:r w:rsidR="00EF17AF" w:rsidRPr="004A4956">
        <w:rPr>
          <w:rFonts w:ascii="Calibri" w:hAnsi="Calibri" w:cs="TimesNewRoman"/>
          <w:sz w:val="22"/>
          <w:szCs w:val="22"/>
        </w:rPr>
        <w:t>o</w:t>
      </w:r>
      <w:r w:rsidR="00877E51" w:rsidRPr="004A4956">
        <w:rPr>
          <w:rFonts w:ascii="Calibri" w:hAnsi="Calibri" w:cs="TimesNewRoman"/>
          <w:sz w:val="22"/>
          <w:szCs w:val="22"/>
        </w:rPr>
        <w:t xml:space="preserve"> the </w:t>
      </w:r>
      <w:r w:rsidR="00AA7FAB">
        <w:rPr>
          <w:rFonts w:ascii="Calibri" w:hAnsi="Calibri" w:cs="TimesNewRoman"/>
          <w:sz w:val="22"/>
          <w:szCs w:val="22"/>
        </w:rPr>
        <w:t>dedicated e</w:t>
      </w:r>
      <w:r w:rsidR="00137DE5">
        <w:rPr>
          <w:rFonts w:ascii="Calibri" w:hAnsi="Calibri" w:cs="TimesNewRoman"/>
          <w:sz w:val="22"/>
          <w:szCs w:val="22"/>
        </w:rPr>
        <w:t>-</w:t>
      </w:r>
      <w:r w:rsidR="00AA7FAB">
        <w:rPr>
          <w:rFonts w:ascii="Calibri" w:hAnsi="Calibri" w:cs="TimesNewRoman"/>
          <w:sz w:val="22"/>
          <w:szCs w:val="22"/>
        </w:rPr>
        <w:t>mail address: offers.mk@undp.org</w:t>
      </w:r>
      <w:r w:rsidR="00877E51" w:rsidRPr="004A4956">
        <w:rPr>
          <w:rFonts w:ascii="Calibri" w:hAnsi="Calibri" w:cs="TimesNewRoman"/>
          <w:sz w:val="22"/>
          <w:szCs w:val="22"/>
        </w:rPr>
        <w:t>.</w:t>
      </w:r>
    </w:p>
    <w:p w14:paraId="23AF8C07" w14:textId="77777777" w:rsidR="004D1163" w:rsidRPr="004A4956" w:rsidRDefault="005710E4" w:rsidP="002F7D90">
      <w:pPr>
        <w:pStyle w:val="WW-Default"/>
        <w:tabs>
          <w:tab w:val="left" w:pos="9720"/>
        </w:tabs>
        <w:spacing w:after="120" w:line="280" w:lineRule="atLeast"/>
        <w:ind w:right="27"/>
        <w:jc w:val="both"/>
        <w:rPr>
          <w:rFonts w:ascii="Calibri" w:hAnsi="Calibri"/>
          <w:sz w:val="22"/>
          <w:szCs w:val="22"/>
        </w:rPr>
      </w:pPr>
      <w:r w:rsidRPr="004A4956">
        <w:rPr>
          <w:rFonts w:ascii="Calibri" w:hAnsi="Calibri"/>
          <w:b/>
          <w:sz w:val="22"/>
          <w:szCs w:val="22"/>
        </w:rPr>
        <w:t xml:space="preserve">The companies pre-qualified will establish the UNDP Roster of companies for </w:t>
      </w:r>
      <w:r w:rsidR="00FD44A1" w:rsidRPr="004A4956">
        <w:rPr>
          <w:rFonts w:ascii="Calibri" w:hAnsi="Calibri"/>
          <w:b/>
          <w:sz w:val="22"/>
          <w:szCs w:val="22"/>
        </w:rPr>
        <w:t>Review</w:t>
      </w:r>
      <w:r w:rsidRPr="004A4956">
        <w:rPr>
          <w:rFonts w:ascii="Calibri" w:hAnsi="Calibri"/>
          <w:b/>
          <w:sz w:val="22"/>
          <w:szCs w:val="22"/>
        </w:rPr>
        <w:t xml:space="preserve"> of Technical documentation.</w:t>
      </w:r>
      <w:r w:rsidRPr="004A4956">
        <w:rPr>
          <w:rFonts w:ascii="Calibri" w:hAnsi="Calibri"/>
          <w:sz w:val="22"/>
          <w:szCs w:val="22"/>
        </w:rPr>
        <w:tab/>
      </w:r>
    </w:p>
    <w:p w14:paraId="209BBA71" w14:textId="77777777" w:rsidR="00EA4CFE" w:rsidRPr="004A4956" w:rsidRDefault="005710E4" w:rsidP="002F7D90">
      <w:pPr>
        <w:pStyle w:val="InterofficeMemorandumheading"/>
        <w:numPr>
          <w:ilvl w:val="0"/>
          <w:numId w:val="3"/>
        </w:numPr>
        <w:tabs>
          <w:tab w:val="clear" w:pos="6840"/>
          <w:tab w:val="clear" w:pos="8368"/>
          <w:tab w:val="num" w:pos="360"/>
          <w:tab w:val="left" w:pos="9720"/>
        </w:tabs>
        <w:spacing w:before="240" w:after="120" w:line="280" w:lineRule="atLeast"/>
        <w:ind w:left="567" w:right="27" w:hanging="567"/>
        <w:jc w:val="both"/>
        <w:rPr>
          <w:rFonts w:ascii="Calibri" w:hAnsi="Calibri"/>
          <w:noProof w:val="0"/>
          <w:szCs w:val="22"/>
          <w:lang w:val="en-GB"/>
        </w:rPr>
      </w:pPr>
      <w:r w:rsidRPr="004A4956">
        <w:rPr>
          <w:rFonts w:ascii="Calibri" w:hAnsi="Calibri"/>
          <w:noProof w:val="0"/>
          <w:szCs w:val="22"/>
          <w:lang w:val="en-GB"/>
        </w:rPr>
        <w:t>SUBMISSION OF PREQUALIFICATION DOCUMENTS</w:t>
      </w:r>
    </w:p>
    <w:p w14:paraId="7E328BF4" w14:textId="4A344EAA" w:rsidR="001378DF" w:rsidRPr="00631081" w:rsidRDefault="005710E4" w:rsidP="00631081">
      <w:pPr>
        <w:pStyle w:val="ListParagraph"/>
        <w:numPr>
          <w:ilvl w:val="1"/>
          <w:numId w:val="3"/>
        </w:numPr>
        <w:tabs>
          <w:tab w:val="left" w:pos="270"/>
          <w:tab w:val="left" w:pos="9720"/>
        </w:tabs>
        <w:spacing w:after="200"/>
        <w:ind w:right="27"/>
        <w:jc w:val="both"/>
        <w:rPr>
          <w:rFonts w:ascii="Calibri" w:hAnsi="Calibri" w:cs="Calibri"/>
          <w:color w:val="FF0000"/>
          <w:sz w:val="22"/>
          <w:szCs w:val="22"/>
        </w:rPr>
      </w:pPr>
      <w:r w:rsidRPr="00631081">
        <w:rPr>
          <w:rFonts w:ascii="Calibri" w:hAnsi="Calibri"/>
          <w:sz w:val="22"/>
          <w:szCs w:val="22"/>
        </w:rPr>
        <w:t>Prequ</w:t>
      </w:r>
      <w:r w:rsidR="00FD44A1" w:rsidRPr="00631081">
        <w:rPr>
          <w:rFonts w:ascii="Calibri" w:hAnsi="Calibri"/>
          <w:sz w:val="22"/>
          <w:szCs w:val="22"/>
        </w:rPr>
        <w:t>alification documents shall be</w:t>
      </w:r>
      <w:r w:rsidRPr="00631081">
        <w:rPr>
          <w:rFonts w:ascii="Calibri" w:hAnsi="Calibri"/>
          <w:sz w:val="22"/>
          <w:szCs w:val="22"/>
        </w:rPr>
        <w:t xml:space="preserve"> </w:t>
      </w:r>
      <w:r w:rsidR="001378DF" w:rsidRPr="00631081">
        <w:rPr>
          <w:rFonts w:ascii="Calibri" w:hAnsi="Calibri"/>
          <w:sz w:val="22"/>
          <w:szCs w:val="22"/>
        </w:rPr>
        <w:t>s</w:t>
      </w:r>
      <w:r w:rsidR="00762F0F" w:rsidRPr="00631081">
        <w:rPr>
          <w:rFonts w:ascii="Calibri" w:hAnsi="Calibri"/>
          <w:sz w:val="22"/>
          <w:szCs w:val="22"/>
        </w:rPr>
        <w:t xml:space="preserve">ent digitally </w:t>
      </w:r>
      <w:r w:rsidR="001378DF" w:rsidRPr="00631081">
        <w:rPr>
          <w:rFonts w:ascii="Calibri" w:hAnsi="Calibri" w:cs="Calibri"/>
          <w:sz w:val="22"/>
          <w:szCs w:val="22"/>
        </w:rPr>
        <w:t xml:space="preserve">to dedicated email: </w:t>
      </w:r>
      <w:hyperlink r:id="rId15" w:history="1">
        <w:r w:rsidR="001378DF" w:rsidRPr="00631081">
          <w:rPr>
            <w:rStyle w:val="Hyperlink"/>
            <w:rFonts w:ascii="Calibri" w:hAnsi="Calibri" w:cs="Calibri"/>
            <w:sz w:val="22"/>
            <w:szCs w:val="22"/>
          </w:rPr>
          <w:t>offers.mk@undp.org</w:t>
        </w:r>
      </w:hyperlink>
    </w:p>
    <w:p w14:paraId="74300A38" w14:textId="47BDB167" w:rsidR="001378DF" w:rsidRPr="004A4956" w:rsidRDefault="001378DF" w:rsidP="001378DF">
      <w:pPr>
        <w:pStyle w:val="ListParagraph"/>
        <w:rPr>
          <w:rFonts w:ascii="Calibri" w:hAnsi="Calibri" w:cs="Calibri"/>
          <w:color w:val="FF0000"/>
          <w:sz w:val="22"/>
          <w:szCs w:val="22"/>
        </w:rPr>
      </w:pPr>
      <w:r>
        <w:rPr>
          <w:rFonts w:ascii="Calibri" w:hAnsi="Calibri" w:cs="Calibri"/>
          <w:color w:val="FF0000"/>
          <w:sz w:val="22"/>
          <w:szCs w:val="22"/>
        </w:rPr>
        <w:t xml:space="preserve"> </w:t>
      </w:r>
    </w:p>
    <w:p w14:paraId="72050CD6" w14:textId="4BBCF5FC" w:rsidR="001378DF" w:rsidRPr="00631081" w:rsidRDefault="001378DF" w:rsidP="001378DF">
      <w:pPr>
        <w:pStyle w:val="ListParagraph"/>
        <w:rPr>
          <w:rFonts w:ascii="Calibri" w:hAnsi="Calibri" w:cs="Calibri"/>
          <w:b/>
          <w:bCs/>
          <w:sz w:val="22"/>
          <w:szCs w:val="22"/>
          <w:u w:val="single"/>
        </w:rPr>
      </w:pPr>
      <w:r w:rsidRPr="00631081">
        <w:rPr>
          <w:rFonts w:ascii="Calibri" w:hAnsi="Calibri" w:cs="Calibri"/>
          <w:b/>
          <w:bCs/>
          <w:sz w:val="22"/>
          <w:szCs w:val="22"/>
          <w:u w:val="single"/>
        </w:rPr>
        <w:t xml:space="preserve">SUBJECT: OFFER </w:t>
      </w:r>
      <w:r w:rsidR="00E05D5F" w:rsidRPr="00631081">
        <w:rPr>
          <w:rFonts w:ascii="Calibri" w:hAnsi="Calibri" w:cs="Calibri"/>
          <w:b/>
          <w:bCs/>
          <w:sz w:val="22"/>
          <w:szCs w:val="22"/>
          <w:u w:val="single"/>
        </w:rPr>
        <w:t xml:space="preserve">MKD IP28 </w:t>
      </w:r>
      <w:r w:rsidRPr="00631081">
        <w:rPr>
          <w:rFonts w:ascii="Calibri" w:hAnsi="Calibri" w:cs="Calibri"/>
          <w:b/>
          <w:bCs/>
          <w:sz w:val="22"/>
          <w:szCs w:val="22"/>
          <w:u w:val="single"/>
        </w:rPr>
        <w:t xml:space="preserve">- 2020 </w:t>
      </w:r>
      <w:r w:rsidR="007E23A6" w:rsidRPr="00631081">
        <w:rPr>
          <w:rFonts w:ascii="Calibri" w:hAnsi="Calibri" w:cs="Calibri"/>
          <w:b/>
          <w:bCs/>
          <w:sz w:val="22"/>
          <w:szCs w:val="22"/>
          <w:u w:val="single"/>
        </w:rPr>
        <w:t xml:space="preserve">Prequalification </w:t>
      </w:r>
      <w:r w:rsidR="00AA7FAB">
        <w:rPr>
          <w:rFonts w:ascii="Calibri" w:hAnsi="Calibri" w:cs="Calibri"/>
          <w:b/>
          <w:bCs/>
          <w:sz w:val="22"/>
          <w:szCs w:val="22"/>
          <w:u w:val="single"/>
        </w:rPr>
        <w:t xml:space="preserve">for review of engineering designs </w:t>
      </w:r>
    </w:p>
    <w:p w14:paraId="46CA6FBE" w14:textId="77777777" w:rsidR="001378DF" w:rsidRPr="004A4956" w:rsidRDefault="001378DF" w:rsidP="001378DF">
      <w:pPr>
        <w:pStyle w:val="ListParagraph"/>
        <w:rPr>
          <w:rFonts w:ascii="Segoe UI" w:hAnsi="Segoe UI" w:cs="Segoe UI"/>
          <w:sz w:val="19"/>
          <w:szCs w:val="19"/>
        </w:rPr>
      </w:pPr>
      <w:bookmarkStart w:id="0" w:name="_GoBack"/>
      <w:r w:rsidRPr="004A4956">
        <w:rPr>
          <w:rFonts w:ascii="Segoe UI" w:hAnsi="Segoe UI" w:cs="Segoe UI"/>
          <w:sz w:val="19"/>
          <w:szCs w:val="19"/>
        </w:rPr>
        <w:t xml:space="preserve">Format: PDF files </w:t>
      </w:r>
    </w:p>
    <w:bookmarkEnd w:id="0"/>
    <w:p w14:paraId="5F2DAB8E" w14:textId="77777777" w:rsidR="001378DF" w:rsidRPr="004A4956" w:rsidRDefault="001378DF" w:rsidP="001378DF">
      <w:pPr>
        <w:pStyle w:val="ListParagraph"/>
        <w:rPr>
          <w:rFonts w:ascii="Calibri" w:hAnsi="Calibri" w:cs="Calibri"/>
          <w:color w:val="FF0000"/>
          <w:sz w:val="22"/>
          <w:szCs w:val="22"/>
        </w:rPr>
      </w:pPr>
    </w:p>
    <w:p w14:paraId="761B5720" w14:textId="2B3599BE" w:rsidR="001378DF" w:rsidRPr="00631081" w:rsidRDefault="001378DF" w:rsidP="001378DF">
      <w:pPr>
        <w:pStyle w:val="ListParagraph"/>
        <w:rPr>
          <w:rFonts w:asciiTheme="minorHAnsi" w:hAnsiTheme="minorHAnsi" w:cstheme="minorHAnsi"/>
          <w:bCs/>
          <w:sz w:val="22"/>
          <w:szCs w:val="22"/>
        </w:rPr>
      </w:pPr>
      <w:r w:rsidRPr="00631081">
        <w:rPr>
          <w:rFonts w:asciiTheme="minorHAnsi" w:hAnsiTheme="minorHAnsi" w:cstheme="minorHAnsi"/>
          <w:bCs/>
          <w:sz w:val="22"/>
          <w:szCs w:val="22"/>
        </w:rPr>
        <w:t>All files must be in PDF and free of viruses and not corrupted.</w:t>
      </w:r>
    </w:p>
    <w:p w14:paraId="11EA6016" w14:textId="24C049A5" w:rsidR="001378DF" w:rsidRPr="00631081" w:rsidRDefault="00AA7FAB" w:rsidP="001378DF">
      <w:pPr>
        <w:pStyle w:val="ListParagraph"/>
        <w:rPr>
          <w:rFonts w:asciiTheme="minorHAnsi" w:hAnsiTheme="minorHAnsi" w:cstheme="minorHAnsi"/>
          <w:bCs/>
          <w:sz w:val="22"/>
          <w:szCs w:val="22"/>
        </w:rPr>
      </w:pPr>
      <w:r>
        <w:rPr>
          <w:rFonts w:asciiTheme="minorHAnsi" w:hAnsiTheme="minorHAnsi" w:cstheme="minorHAnsi"/>
          <w:bCs/>
          <w:sz w:val="22"/>
          <w:szCs w:val="22"/>
        </w:rPr>
        <w:t xml:space="preserve">All </w:t>
      </w:r>
      <w:r w:rsidR="00137DE5">
        <w:rPr>
          <w:rFonts w:asciiTheme="minorHAnsi" w:hAnsiTheme="minorHAnsi" w:cstheme="minorHAnsi"/>
          <w:bCs/>
          <w:sz w:val="22"/>
          <w:szCs w:val="22"/>
        </w:rPr>
        <w:t xml:space="preserve">documents </w:t>
      </w:r>
      <w:r w:rsidR="00137DE5" w:rsidRPr="00631081">
        <w:rPr>
          <w:rFonts w:asciiTheme="minorHAnsi" w:hAnsiTheme="minorHAnsi" w:cstheme="minorHAnsi"/>
          <w:bCs/>
          <w:sz w:val="22"/>
          <w:szCs w:val="22"/>
        </w:rPr>
        <w:t>must</w:t>
      </w:r>
      <w:r w:rsidR="001378DF" w:rsidRPr="00631081">
        <w:rPr>
          <w:rFonts w:asciiTheme="minorHAnsi" w:hAnsiTheme="minorHAnsi" w:cstheme="minorHAnsi"/>
          <w:bCs/>
          <w:sz w:val="22"/>
          <w:szCs w:val="22"/>
        </w:rPr>
        <w:t xml:space="preserve"> be </w:t>
      </w:r>
      <w:r w:rsidR="00137DE5">
        <w:rPr>
          <w:rFonts w:asciiTheme="minorHAnsi" w:hAnsiTheme="minorHAnsi" w:cstheme="minorHAnsi"/>
          <w:bCs/>
          <w:sz w:val="22"/>
          <w:szCs w:val="22"/>
        </w:rPr>
        <w:t>in the following format companyname_nameofthefile.pdf</w:t>
      </w:r>
    </w:p>
    <w:p w14:paraId="6774F066" w14:textId="77777777" w:rsidR="001378DF" w:rsidRPr="00631081" w:rsidRDefault="001378DF" w:rsidP="001378DF">
      <w:pPr>
        <w:pStyle w:val="ListParagraph"/>
        <w:rPr>
          <w:rFonts w:asciiTheme="minorHAnsi" w:hAnsiTheme="minorHAnsi" w:cstheme="minorHAnsi"/>
          <w:bCs/>
          <w:sz w:val="22"/>
          <w:szCs w:val="22"/>
        </w:rPr>
      </w:pPr>
      <w:r w:rsidRPr="00631081">
        <w:rPr>
          <w:rFonts w:asciiTheme="minorHAnsi" w:hAnsiTheme="minorHAnsi" w:cstheme="minorHAnsi"/>
          <w:bCs/>
          <w:sz w:val="22"/>
          <w:szCs w:val="22"/>
        </w:rPr>
        <w:t>Max. size of uploaded files (per document) must not exceed: 30 MB</w:t>
      </w:r>
    </w:p>
    <w:p w14:paraId="0C37730B" w14:textId="77777777" w:rsidR="001378DF" w:rsidRPr="004A4956" w:rsidRDefault="001378DF" w:rsidP="001378DF">
      <w:pPr>
        <w:pStyle w:val="ListParagraph"/>
        <w:rPr>
          <w:rFonts w:ascii="Segoe UI" w:hAnsi="Segoe UI" w:cs="Segoe UI"/>
          <w:b/>
          <w:sz w:val="19"/>
          <w:szCs w:val="19"/>
        </w:rPr>
      </w:pPr>
    </w:p>
    <w:p w14:paraId="6635C3AB" w14:textId="0AB9EA84" w:rsidR="00E624E8" w:rsidRPr="004A4956" w:rsidRDefault="005710E4" w:rsidP="002F7D90">
      <w:pPr>
        <w:numPr>
          <w:ilvl w:val="1"/>
          <w:numId w:val="4"/>
        </w:numPr>
        <w:tabs>
          <w:tab w:val="left" w:pos="9720"/>
        </w:tabs>
        <w:spacing w:after="200"/>
        <w:ind w:left="540" w:right="27"/>
        <w:jc w:val="both"/>
        <w:rPr>
          <w:rFonts w:ascii="Calibri" w:hAnsi="Calibri"/>
          <w:sz w:val="22"/>
          <w:szCs w:val="22"/>
        </w:rPr>
      </w:pPr>
      <w:r w:rsidRPr="004A4956">
        <w:rPr>
          <w:rFonts w:ascii="Calibri" w:hAnsi="Calibri"/>
          <w:sz w:val="22"/>
          <w:szCs w:val="22"/>
        </w:rPr>
        <w:t xml:space="preserve">UNDP reserves the right to modify any part of this invitation for prequalification, including the deadline for submission of prequalification documents, either at its own initiative or as a result of requests for clarification or otherwise from one or several firms. </w:t>
      </w:r>
    </w:p>
    <w:p w14:paraId="37A06D5C" w14:textId="508FB62A" w:rsidR="00E624E8" w:rsidRPr="00631081" w:rsidRDefault="005710E4" w:rsidP="00631081">
      <w:pPr>
        <w:pStyle w:val="ListParagraph"/>
        <w:numPr>
          <w:ilvl w:val="1"/>
          <w:numId w:val="42"/>
        </w:numPr>
        <w:tabs>
          <w:tab w:val="left" w:pos="9720"/>
        </w:tabs>
        <w:spacing w:after="200"/>
        <w:ind w:right="27"/>
        <w:jc w:val="both"/>
        <w:rPr>
          <w:rFonts w:ascii="Calibri" w:hAnsi="Calibri"/>
          <w:sz w:val="22"/>
          <w:szCs w:val="22"/>
        </w:rPr>
      </w:pPr>
      <w:r w:rsidRPr="00631081">
        <w:rPr>
          <w:rFonts w:ascii="Calibri" w:hAnsi="Calibri"/>
          <w:sz w:val="22"/>
          <w:szCs w:val="22"/>
        </w:rPr>
        <w:t xml:space="preserve">Any additional requests for clarification shall be addressed in writing only to: </w:t>
      </w:r>
      <w:hyperlink r:id="rId16" w:history="1">
        <w:r w:rsidR="00336FA5" w:rsidRPr="00631081">
          <w:rPr>
            <w:rFonts w:ascii="Calibri" w:hAnsi="Calibri"/>
            <w:b/>
            <w:sz w:val="22"/>
            <w:szCs w:val="22"/>
          </w:rPr>
          <w:t>procurement.mk@undp.org</w:t>
        </w:r>
      </w:hyperlink>
      <w:r w:rsidR="004D51C5" w:rsidRPr="00631081">
        <w:rPr>
          <w:rFonts w:ascii="Calibri" w:hAnsi="Calibri"/>
          <w:sz w:val="22"/>
          <w:szCs w:val="22"/>
        </w:rPr>
        <w:t xml:space="preserve"> </w:t>
      </w:r>
      <w:r w:rsidR="00B1677D" w:rsidRPr="00631081">
        <w:rPr>
          <w:rFonts w:ascii="Calibri" w:hAnsi="Calibri"/>
          <w:sz w:val="22"/>
          <w:szCs w:val="22"/>
        </w:rPr>
        <w:t xml:space="preserve">    </w:t>
      </w:r>
      <w:r w:rsidR="00631081" w:rsidRPr="00631081">
        <w:rPr>
          <w:rFonts w:ascii="Calibri" w:hAnsi="Calibri"/>
          <w:sz w:val="22"/>
          <w:szCs w:val="22"/>
        </w:rPr>
        <w:t xml:space="preserve">                </w:t>
      </w:r>
      <w:r w:rsidR="004D51C5" w:rsidRPr="00631081">
        <w:rPr>
          <w:rFonts w:ascii="Calibri" w:hAnsi="Calibri"/>
          <w:sz w:val="22"/>
          <w:szCs w:val="22"/>
        </w:rPr>
        <w:t xml:space="preserve">not later </w:t>
      </w:r>
      <w:r w:rsidR="00FF5998" w:rsidRPr="00631081">
        <w:rPr>
          <w:rFonts w:ascii="Calibri" w:hAnsi="Calibri"/>
          <w:sz w:val="22"/>
          <w:szCs w:val="22"/>
        </w:rPr>
        <w:t xml:space="preserve">than </w:t>
      </w:r>
      <w:r w:rsidR="001169E2" w:rsidRPr="00631081">
        <w:rPr>
          <w:rFonts w:ascii="Calibri" w:hAnsi="Calibri" w:cs="TimesNewRoman"/>
          <w:b/>
          <w:sz w:val="22"/>
          <w:szCs w:val="22"/>
        </w:rPr>
        <w:t xml:space="preserve">5 May </w:t>
      </w:r>
      <w:r w:rsidR="002108B6" w:rsidRPr="00631081">
        <w:rPr>
          <w:rFonts w:ascii="Calibri" w:hAnsi="Calibri"/>
          <w:b/>
          <w:sz w:val="22"/>
          <w:szCs w:val="22"/>
        </w:rPr>
        <w:t>20</w:t>
      </w:r>
      <w:r w:rsidR="003C3D91" w:rsidRPr="00631081">
        <w:rPr>
          <w:rFonts w:ascii="Calibri" w:hAnsi="Calibri"/>
          <w:b/>
          <w:sz w:val="22"/>
          <w:szCs w:val="22"/>
        </w:rPr>
        <w:t>20</w:t>
      </w:r>
      <w:r w:rsidR="00336FA5" w:rsidRPr="00631081">
        <w:rPr>
          <w:rFonts w:ascii="Calibri" w:hAnsi="Calibri"/>
          <w:sz w:val="22"/>
          <w:szCs w:val="22"/>
        </w:rPr>
        <w:t xml:space="preserve">. Questions and answers/clarifications </w:t>
      </w:r>
      <w:r w:rsidR="004D51C5" w:rsidRPr="00631081">
        <w:rPr>
          <w:rFonts w:ascii="Calibri" w:hAnsi="Calibri"/>
          <w:sz w:val="22"/>
          <w:szCs w:val="22"/>
        </w:rPr>
        <w:t>shall</w:t>
      </w:r>
      <w:r w:rsidR="00336FA5" w:rsidRPr="00631081">
        <w:rPr>
          <w:rFonts w:ascii="Calibri" w:hAnsi="Calibri"/>
          <w:sz w:val="22"/>
          <w:szCs w:val="22"/>
        </w:rPr>
        <w:t xml:space="preserve"> be published </w:t>
      </w:r>
      <w:r w:rsidR="00EB7CFB" w:rsidRPr="00631081">
        <w:rPr>
          <w:rFonts w:ascii="Calibri" w:hAnsi="Calibri"/>
          <w:sz w:val="22"/>
          <w:szCs w:val="22"/>
        </w:rPr>
        <w:t>at</w:t>
      </w:r>
      <w:r w:rsidR="00336FA5" w:rsidRPr="00631081">
        <w:rPr>
          <w:rFonts w:ascii="Calibri" w:hAnsi="Calibri"/>
          <w:sz w:val="22"/>
          <w:szCs w:val="22"/>
        </w:rPr>
        <w:t xml:space="preserve"> UNDP web </w:t>
      </w:r>
      <w:proofErr w:type="gramStart"/>
      <w:r w:rsidR="00336FA5" w:rsidRPr="00631081">
        <w:rPr>
          <w:rFonts w:ascii="Calibri" w:hAnsi="Calibri"/>
          <w:sz w:val="22"/>
          <w:szCs w:val="22"/>
        </w:rPr>
        <w:t xml:space="preserve">site </w:t>
      </w:r>
      <w:r w:rsidR="00B1677D" w:rsidRPr="00631081">
        <w:rPr>
          <w:rFonts w:ascii="Calibri" w:hAnsi="Calibri"/>
          <w:sz w:val="22"/>
          <w:szCs w:val="22"/>
        </w:rPr>
        <w:t xml:space="preserve"> </w:t>
      </w:r>
      <w:r w:rsidR="00FF5998" w:rsidRPr="00631081">
        <w:rPr>
          <w:rFonts w:ascii="Calibri" w:hAnsi="Calibri"/>
          <w:sz w:val="22"/>
          <w:szCs w:val="22"/>
        </w:rPr>
        <w:t>(</w:t>
      </w:r>
      <w:proofErr w:type="gramEnd"/>
      <w:r w:rsidR="00FF5998" w:rsidRPr="00631081">
        <w:rPr>
          <w:rFonts w:ascii="Calibri" w:hAnsi="Calibri"/>
          <w:sz w:val="22"/>
          <w:szCs w:val="22"/>
        </w:rPr>
        <w:t>www.mk.undp.org</w:t>
      </w:r>
      <w:r w:rsidR="00EB7CFB" w:rsidRPr="00631081">
        <w:rPr>
          <w:rFonts w:ascii="Calibri" w:hAnsi="Calibri"/>
          <w:sz w:val="22"/>
          <w:szCs w:val="22"/>
        </w:rPr>
        <w:t xml:space="preserve"> Ref.</w:t>
      </w:r>
      <w:r w:rsidR="00ED7ABE" w:rsidRPr="00631081">
        <w:rPr>
          <w:rFonts w:ascii="Calibri" w:hAnsi="Calibri"/>
          <w:sz w:val="22"/>
          <w:szCs w:val="22"/>
        </w:rPr>
        <w:t xml:space="preserve"> </w:t>
      </w:r>
      <w:r w:rsidR="00EB7CFB" w:rsidRPr="00631081">
        <w:rPr>
          <w:rFonts w:ascii="Calibri" w:hAnsi="Calibri"/>
          <w:sz w:val="22"/>
          <w:szCs w:val="22"/>
        </w:rPr>
        <w:t>IP</w:t>
      </w:r>
      <w:r w:rsidR="00E05D5F" w:rsidRPr="00631081">
        <w:rPr>
          <w:rFonts w:ascii="Calibri" w:hAnsi="Calibri"/>
          <w:sz w:val="22"/>
          <w:szCs w:val="22"/>
        </w:rPr>
        <w:t xml:space="preserve">28). </w:t>
      </w:r>
      <w:r w:rsidR="00336FA5" w:rsidRPr="00631081">
        <w:rPr>
          <w:rFonts w:ascii="Calibri" w:hAnsi="Calibri"/>
          <w:sz w:val="22"/>
          <w:szCs w:val="22"/>
        </w:rPr>
        <w:t>No phone calls will be accepted.</w:t>
      </w:r>
    </w:p>
    <w:p w14:paraId="20902E07" w14:textId="45395050" w:rsidR="00E624E8" w:rsidRPr="00631081" w:rsidRDefault="00B1677D" w:rsidP="00631081">
      <w:pPr>
        <w:pStyle w:val="ListParagraph"/>
        <w:numPr>
          <w:ilvl w:val="1"/>
          <w:numId w:val="42"/>
        </w:numPr>
        <w:tabs>
          <w:tab w:val="left" w:pos="9720"/>
        </w:tabs>
        <w:spacing w:after="200"/>
        <w:ind w:right="27"/>
        <w:jc w:val="both"/>
        <w:rPr>
          <w:rFonts w:ascii="Calibri" w:hAnsi="Calibri"/>
          <w:sz w:val="22"/>
          <w:szCs w:val="22"/>
        </w:rPr>
      </w:pPr>
      <w:r w:rsidRPr="00631081">
        <w:rPr>
          <w:rFonts w:ascii="Calibri" w:hAnsi="Calibri"/>
          <w:sz w:val="22"/>
          <w:szCs w:val="22"/>
        </w:rPr>
        <w:t xml:space="preserve"> </w:t>
      </w:r>
      <w:r w:rsidR="005710E4" w:rsidRPr="00631081">
        <w:rPr>
          <w:rFonts w:ascii="Calibri" w:hAnsi="Calibri"/>
          <w:sz w:val="22"/>
          <w:szCs w:val="22"/>
        </w:rPr>
        <w:t xml:space="preserve">The prequalification does not preordain a contract. </w:t>
      </w:r>
    </w:p>
    <w:p w14:paraId="56428095" w14:textId="7EBF5080" w:rsidR="003A1DEF" w:rsidRPr="00631081" w:rsidRDefault="005710E4" w:rsidP="00631081">
      <w:pPr>
        <w:pStyle w:val="ListParagraph"/>
        <w:numPr>
          <w:ilvl w:val="1"/>
          <w:numId w:val="42"/>
        </w:numPr>
        <w:tabs>
          <w:tab w:val="left" w:pos="9720"/>
        </w:tabs>
        <w:spacing w:after="200"/>
        <w:ind w:right="27"/>
        <w:jc w:val="both"/>
        <w:rPr>
          <w:rFonts w:ascii="Calibri" w:hAnsi="Calibri"/>
          <w:sz w:val="22"/>
          <w:szCs w:val="22"/>
        </w:rPr>
      </w:pPr>
      <w:r w:rsidRPr="00631081">
        <w:rPr>
          <w:rFonts w:ascii="Calibri" w:hAnsi="Calibri"/>
          <w:sz w:val="22"/>
          <w:szCs w:val="22"/>
        </w:rPr>
        <w:t xml:space="preserve">This Prequalification Stage is to identify successful applicants in the prequalification process (the "UNDP </w:t>
      </w:r>
      <w:r w:rsidR="00631081" w:rsidRPr="00631081">
        <w:rPr>
          <w:rFonts w:ascii="Calibri" w:hAnsi="Calibri"/>
          <w:sz w:val="22"/>
          <w:szCs w:val="22"/>
        </w:rPr>
        <w:t xml:space="preserve">   </w:t>
      </w:r>
      <w:r w:rsidRPr="00631081">
        <w:rPr>
          <w:rFonts w:ascii="Calibri" w:hAnsi="Calibri"/>
          <w:sz w:val="22"/>
          <w:szCs w:val="22"/>
        </w:rPr>
        <w:t xml:space="preserve">Roster of companies for </w:t>
      </w:r>
      <w:r w:rsidR="00FD44A1" w:rsidRPr="00631081">
        <w:rPr>
          <w:rFonts w:ascii="Calibri" w:hAnsi="Calibri"/>
          <w:sz w:val="22"/>
          <w:szCs w:val="22"/>
        </w:rPr>
        <w:t>review</w:t>
      </w:r>
      <w:r w:rsidRPr="00631081">
        <w:rPr>
          <w:rFonts w:ascii="Calibri" w:hAnsi="Calibri"/>
          <w:sz w:val="22"/>
          <w:szCs w:val="22"/>
        </w:rPr>
        <w:t xml:space="preserve"> of Technical documentation") and to invite them to participate in the subsequent Request for Quotation (</w:t>
      </w:r>
      <w:proofErr w:type="spellStart"/>
      <w:r w:rsidRPr="00631081">
        <w:rPr>
          <w:rFonts w:ascii="Calibri" w:hAnsi="Calibri"/>
          <w:sz w:val="22"/>
          <w:szCs w:val="22"/>
        </w:rPr>
        <w:t>RfQ</w:t>
      </w:r>
      <w:proofErr w:type="spellEnd"/>
      <w:r w:rsidRPr="00631081">
        <w:rPr>
          <w:rFonts w:ascii="Calibri" w:hAnsi="Calibri"/>
          <w:sz w:val="22"/>
          <w:szCs w:val="22"/>
        </w:rPr>
        <w:t>) stage. Solicitation documents (Request for quotation) will be extended in the second phase only to applicants qualified in this pre-qualification phase. During this Prequalification Stage, Participants will submit Prequalification Required Documentation to demonstrate compliance with prequalification requirements.</w:t>
      </w:r>
    </w:p>
    <w:p w14:paraId="61E95213" w14:textId="77777777" w:rsidR="001378DF" w:rsidRDefault="001378DF" w:rsidP="004A4956">
      <w:pPr>
        <w:pStyle w:val="ListParagraph"/>
        <w:tabs>
          <w:tab w:val="left" w:pos="9720"/>
        </w:tabs>
        <w:spacing w:after="200"/>
        <w:ind w:right="27"/>
        <w:jc w:val="both"/>
        <w:rPr>
          <w:rFonts w:ascii="Calibri" w:hAnsi="Calibri"/>
          <w:sz w:val="22"/>
          <w:szCs w:val="22"/>
        </w:rPr>
      </w:pPr>
    </w:p>
    <w:p w14:paraId="15D321E0" w14:textId="77777777" w:rsidR="001378DF" w:rsidRDefault="001378DF" w:rsidP="004A4956">
      <w:pPr>
        <w:pStyle w:val="ListParagraph"/>
        <w:tabs>
          <w:tab w:val="left" w:pos="9720"/>
        </w:tabs>
        <w:spacing w:after="200"/>
        <w:ind w:right="27"/>
        <w:jc w:val="both"/>
        <w:rPr>
          <w:rFonts w:ascii="Calibri" w:hAnsi="Calibri"/>
          <w:sz w:val="22"/>
          <w:szCs w:val="22"/>
        </w:rPr>
      </w:pPr>
    </w:p>
    <w:p w14:paraId="44D49E4A" w14:textId="4EFE88CE" w:rsidR="00EA4CFE" w:rsidRPr="004A4956" w:rsidRDefault="005710E4" w:rsidP="004A4956">
      <w:pPr>
        <w:pStyle w:val="ListParagraph"/>
        <w:tabs>
          <w:tab w:val="left" w:pos="9720"/>
        </w:tabs>
        <w:spacing w:after="200"/>
        <w:ind w:right="27"/>
        <w:jc w:val="both"/>
        <w:rPr>
          <w:rFonts w:ascii="Calibri" w:hAnsi="Calibri"/>
          <w:sz w:val="22"/>
          <w:szCs w:val="22"/>
        </w:rPr>
      </w:pPr>
      <w:r w:rsidRPr="004A4956">
        <w:rPr>
          <w:rFonts w:ascii="Calibri" w:hAnsi="Calibri"/>
          <w:sz w:val="22"/>
          <w:szCs w:val="22"/>
        </w:rPr>
        <w:lastRenderedPageBreak/>
        <w:tab/>
      </w:r>
    </w:p>
    <w:p w14:paraId="2BC94ACF" w14:textId="77777777" w:rsidR="00916F88" w:rsidRPr="00686264" w:rsidRDefault="005710E4" w:rsidP="002F7D90">
      <w:pPr>
        <w:pStyle w:val="InterofficeMemorandumheading"/>
        <w:numPr>
          <w:ilvl w:val="0"/>
          <w:numId w:val="3"/>
        </w:numPr>
        <w:tabs>
          <w:tab w:val="clear" w:pos="6840"/>
          <w:tab w:val="clear" w:pos="8368"/>
          <w:tab w:val="num" w:pos="360"/>
          <w:tab w:val="left" w:pos="9720"/>
        </w:tabs>
        <w:spacing w:before="240" w:after="120" w:line="280" w:lineRule="atLeast"/>
        <w:ind w:left="567" w:right="27" w:hanging="567"/>
        <w:jc w:val="both"/>
        <w:rPr>
          <w:rFonts w:ascii="Calibri" w:hAnsi="Calibri"/>
          <w:noProof w:val="0"/>
          <w:szCs w:val="22"/>
          <w:lang w:val="en-GB"/>
        </w:rPr>
      </w:pPr>
      <w:r>
        <w:rPr>
          <w:rFonts w:ascii="Calibri" w:hAnsi="Calibri"/>
          <w:noProof w:val="0"/>
          <w:szCs w:val="22"/>
          <w:lang w:val="en-GB"/>
        </w:rPr>
        <w:t>PROJECT INFORMATION</w:t>
      </w:r>
    </w:p>
    <w:p w14:paraId="6447BD71" w14:textId="77777777" w:rsidR="00916F88" w:rsidRPr="00686264" w:rsidRDefault="005710E4" w:rsidP="002F7D90">
      <w:pPr>
        <w:tabs>
          <w:tab w:val="left" w:pos="9720"/>
        </w:tabs>
        <w:spacing w:after="120" w:line="280" w:lineRule="atLeast"/>
        <w:ind w:right="27" w:firstLine="720"/>
        <w:jc w:val="both"/>
        <w:rPr>
          <w:rFonts w:ascii="Calibri" w:hAnsi="Calibri" w:cs="Calibri"/>
          <w:sz w:val="22"/>
          <w:szCs w:val="22"/>
        </w:rPr>
      </w:pPr>
      <w:r>
        <w:rPr>
          <w:rFonts w:ascii="Calibri" w:hAnsi="Calibri" w:cs="Calibri"/>
          <w:sz w:val="22"/>
          <w:szCs w:val="22"/>
        </w:rPr>
        <w:t xml:space="preserve">UNDP is the development arm of the United Nations system, with offices in 180 countries. Globally the organization employs 17,000 people and manages a budget of USD 5 billion each year.  </w:t>
      </w:r>
    </w:p>
    <w:p w14:paraId="2F3B7483" w14:textId="77777777" w:rsidR="00916F88" w:rsidRPr="00686264" w:rsidRDefault="005710E4" w:rsidP="002F7D90">
      <w:pPr>
        <w:tabs>
          <w:tab w:val="left" w:pos="9720"/>
        </w:tabs>
        <w:spacing w:after="120" w:line="280" w:lineRule="atLeast"/>
        <w:ind w:right="27"/>
        <w:jc w:val="both"/>
        <w:rPr>
          <w:rFonts w:ascii="Calibri" w:hAnsi="Calibri" w:cs="Calibri"/>
          <w:sz w:val="22"/>
          <w:szCs w:val="22"/>
        </w:rPr>
      </w:pPr>
      <w:r>
        <w:rPr>
          <w:rFonts w:ascii="Calibri" w:hAnsi="Calibri" w:cs="Calibri"/>
          <w:sz w:val="22"/>
          <w:szCs w:val="22"/>
        </w:rPr>
        <w:t>The UNDP office in Skopje employs a team of 65 and currently manages a portfolio of projects in environmental protection, good governance and social inclusion worth USD 17 million per year.</w:t>
      </w:r>
    </w:p>
    <w:p w14:paraId="16F1A4FA" w14:textId="77777777" w:rsidR="00916F88" w:rsidRPr="00686264" w:rsidRDefault="005710E4" w:rsidP="002F7D90">
      <w:pPr>
        <w:tabs>
          <w:tab w:val="left" w:pos="9720"/>
        </w:tabs>
        <w:spacing w:after="120" w:line="280" w:lineRule="atLeast"/>
        <w:ind w:right="27" w:firstLine="720"/>
        <w:jc w:val="both"/>
        <w:rPr>
          <w:rFonts w:ascii="Calibri" w:hAnsi="Calibri" w:cs="Calibri"/>
          <w:sz w:val="22"/>
          <w:szCs w:val="22"/>
        </w:rPr>
      </w:pPr>
      <w:r>
        <w:rPr>
          <w:rFonts w:ascii="Calibri" w:hAnsi="Calibri" w:cs="Calibri"/>
          <w:sz w:val="22"/>
          <w:szCs w:val="22"/>
        </w:rPr>
        <w:t xml:space="preserve">Local government institutions continue to struggle to improve the quality of life enjoyed by their citizens. To extract tangible benefits from funds available for municipalities from the central government, the European Union (EU) and international financial institutions and other donors, municipalities need to strengthen their capacity to prioritize, formulate and implement development projects. </w:t>
      </w:r>
    </w:p>
    <w:p w14:paraId="4F52C710" w14:textId="77777777" w:rsidR="00916F88" w:rsidRPr="00686264" w:rsidRDefault="005710E4" w:rsidP="002F7D90">
      <w:pPr>
        <w:tabs>
          <w:tab w:val="left" w:pos="9720"/>
        </w:tabs>
        <w:spacing w:after="120" w:line="280" w:lineRule="atLeast"/>
        <w:ind w:right="27" w:firstLine="720"/>
        <w:jc w:val="both"/>
        <w:rPr>
          <w:rFonts w:ascii="Calibri" w:hAnsi="Calibri" w:cs="Calibri"/>
          <w:sz w:val="22"/>
          <w:szCs w:val="22"/>
        </w:rPr>
      </w:pPr>
      <w:r>
        <w:rPr>
          <w:rFonts w:ascii="Calibri" w:hAnsi="Calibri" w:cs="Calibri"/>
          <w:sz w:val="22"/>
          <w:szCs w:val="22"/>
        </w:rPr>
        <w:t>In order to assist country’s recovery efforts EU secured financing to implement prioritized set of interventions, the</w:t>
      </w:r>
      <w:r>
        <w:rPr>
          <w:rFonts w:ascii="Calibri" w:hAnsi="Calibri" w:cs="Calibri"/>
          <w:b/>
          <w:sz w:val="22"/>
          <w:szCs w:val="22"/>
        </w:rPr>
        <w:t xml:space="preserve"> </w:t>
      </w:r>
      <w:r>
        <w:rPr>
          <w:rFonts w:ascii="Calibri" w:hAnsi="Calibri" w:cs="Calibri"/>
          <w:b/>
          <w:bCs/>
          <w:color w:val="000000"/>
          <w:sz w:val="22"/>
          <w:szCs w:val="22"/>
        </w:rPr>
        <w:t>Building Municipal Capacity for Project Implementation</w:t>
      </w:r>
      <w:r>
        <w:rPr>
          <w:rFonts w:ascii="Calibri" w:hAnsi="Calibri" w:cs="Calibri"/>
          <w:bCs/>
          <w:color w:val="000000"/>
          <w:sz w:val="22"/>
          <w:szCs w:val="22"/>
        </w:rPr>
        <w:t xml:space="preserve"> project aims to address the main challenges of local development and to support municipal capacity to design and implement local development projects. Establishment of the Technical Documentation Fund for local development projects is one of the key components of this project. Ideally, the newly created fund would channel support specifically to those municipalities that are struggling the most in terms of local development.</w:t>
      </w:r>
    </w:p>
    <w:p w14:paraId="35AB8C27" w14:textId="77777777" w:rsidR="003135B0" w:rsidRPr="003135B0" w:rsidRDefault="005710E4" w:rsidP="002F7D90">
      <w:pPr>
        <w:tabs>
          <w:tab w:val="left" w:pos="9720"/>
        </w:tabs>
        <w:spacing w:after="120" w:line="280" w:lineRule="atLeast"/>
        <w:ind w:right="27" w:firstLine="720"/>
        <w:jc w:val="both"/>
        <w:rPr>
          <w:rFonts w:ascii="Calibri" w:hAnsi="Calibri" w:cs="Calibri"/>
          <w:sz w:val="22"/>
          <w:szCs w:val="22"/>
        </w:rPr>
      </w:pPr>
      <w:r>
        <w:rPr>
          <w:rFonts w:ascii="Calibri" w:hAnsi="Calibri" w:cs="Calibri"/>
          <w:sz w:val="22"/>
          <w:szCs w:val="22"/>
        </w:rPr>
        <w:t xml:space="preserve">As part of the efforts to address these challenges, UNDP and the Swedish International cooperation Agency (SIDA) are currently supporting municipalities by developing an International Technical Development Fund for implementation of basic infrastructure projects for the selected municipalities. The Technical Documentation Fund of 1 million USD is foreseen to provide financial resources that less-developed municipalities need to undertake necessary preparatory work for development projects that are eligible for EU, state or donor funding, either through direct grants or low-interest loans. </w:t>
      </w:r>
      <w:r w:rsidR="00AE31A4">
        <w:rPr>
          <w:rFonts w:ascii="Calibri" w:hAnsi="Calibri" w:cs="Calibri"/>
          <w:sz w:val="22"/>
          <w:szCs w:val="22"/>
        </w:rPr>
        <w:t xml:space="preserve">In January 2020, </w:t>
      </w:r>
      <w:r w:rsidR="008459FC">
        <w:rPr>
          <w:rFonts w:ascii="Calibri" w:hAnsi="Calibri" w:cs="Calibri"/>
          <w:sz w:val="22"/>
          <w:szCs w:val="22"/>
        </w:rPr>
        <w:t xml:space="preserve">UNDP has evaluated more than fifty municipal applications, and </w:t>
      </w:r>
      <w:r w:rsidR="006B509E">
        <w:rPr>
          <w:rFonts w:ascii="Calibri" w:hAnsi="Calibri" w:cs="Calibri"/>
          <w:sz w:val="22"/>
          <w:szCs w:val="22"/>
        </w:rPr>
        <w:t>thirty-six</w:t>
      </w:r>
      <w:r w:rsidR="00AE31A4">
        <w:rPr>
          <w:rFonts w:ascii="Calibri" w:hAnsi="Calibri" w:cs="Calibri"/>
          <w:sz w:val="22"/>
          <w:szCs w:val="22"/>
        </w:rPr>
        <w:t xml:space="preserve"> Municipal Projects were selected for development </w:t>
      </w:r>
      <w:r w:rsidR="006B509E">
        <w:rPr>
          <w:rFonts w:ascii="Calibri" w:hAnsi="Calibri" w:cs="Calibri"/>
          <w:sz w:val="22"/>
          <w:szCs w:val="22"/>
        </w:rPr>
        <w:t xml:space="preserve">of </w:t>
      </w:r>
      <w:r w:rsidR="006B509E" w:rsidRPr="003135B0">
        <w:rPr>
          <w:rFonts w:ascii="Calibri" w:hAnsi="Calibri" w:cs="Calibri"/>
          <w:sz w:val="22"/>
          <w:szCs w:val="22"/>
        </w:rPr>
        <w:t>technical</w:t>
      </w:r>
      <w:r w:rsidR="003135B0" w:rsidRPr="006B509E">
        <w:rPr>
          <w:rFonts w:ascii="Calibri" w:hAnsi="Calibri" w:cs="Calibri"/>
          <w:sz w:val="22"/>
          <w:szCs w:val="22"/>
        </w:rPr>
        <w:t xml:space="preserve"> documentation</w:t>
      </w:r>
      <w:r w:rsidR="003135B0" w:rsidRPr="003135B0">
        <w:rPr>
          <w:rFonts w:ascii="Calibri" w:hAnsi="Calibri" w:cs="Calibri"/>
          <w:sz w:val="22"/>
          <w:szCs w:val="22"/>
        </w:rPr>
        <w:t xml:space="preserve"> </w:t>
      </w:r>
      <w:r w:rsidR="006B509E">
        <w:rPr>
          <w:rFonts w:ascii="Calibri" w:hAnsi="Calibri" w:cs="Calibri"/>
          <w:sz w:val="22"/>
          <w:szCs w:val="22"/>
        </w:rPr>
        <w:t>that includes, but</w:t>
      </w:r>
      <w:r w:rsidR="003135B0" w:rsidRPr="003135B0">
        <w:rPr>
          <w:rFonts w:ascii="Calibri" w:hAnsi="Calibri" w:cs="Calibri"/>
          <w:sz w:val="22"/>
          <w:szCs w:val="22"/>
        </w:rPr>
        <w:t xml:space="preserve"> not limited </w:t>
      </w:r>
      <w:r w:rsidR="006B509E" w:rsidRPr="003135B0">
        <w:rPr>
          <w:rFonts w:ascii="Calibri" w:hAnsi="Calibri" w:cs="Calibri"/>
          <w:sz w:val="22"/>
          <w:szCs w:val="22"/>
        </w:rPr>
        <w:t>to</w:t>
      </w:r>
      <w:r w:rsidR="006B509E">
        <w:rPr>
          <w:rFonts w:ascii="Calibri" w:hAnsi="Calibri" w:cs="Calibri"/>
          <w:sz w:val="22"/>
          <w:szCs w:val="22"/>
        </w:rPr>
        <w:t>:</w:t>
      </w:r>
      <w:r w:rsidR="006B509E" w:rsidRPr="003135B0">
        <w:rPr>
          <w:rFonts w:ascii="Calibri" w:hAnsi="Calibri" w:cs="Calibri"/>
          <w:sz w:val="22"/>
          <w:szCs w:val="22"/>
        </w:rPr>
        <w:t xml:space="preserve"> infrastructure</w:t>
      </w:r>
      <w:r w:rsidR="003135B0" w:rsidRPr="003135B0">
        <w:rPr>
          <w:rFonts w:ascii="Calibri" w:hAnsi="Calibri" w:cs="Calibri"/>
          <w:sz w:val="22"/>
          <w:szCs w:val="22"/>
        </w:rPr>
        <w:t xml:space="preserve"> designs, preliminary and </w:t>
      </w:r>
      <w:r w:rsidR="006B509E">
        <w:rPr>
          <w:rFonts w:ascii="Calibri" w:hAnsi="Calibri" w:cs="Calibri"/>
          <w:sz w:val="22"/>
          <w:szCs w:val="22"/>
        </w:rPr>
        <w:t>basic</w:t>
      </w:r>
      <w:r w:rsidR="003135B0" w:rsidRPr="003135B0">
        <w:rPr>
          <w:rFonts w:ascii="Calibri" w:hAnsi="Calibri" w:cs="Calibri"/>
          <w:sz w:val="22"/>
          <w:szCs w:val="22"/>
        </w:rPr>
        <w:t xml:space="preserve"> designs, feasibility studies etc.) for </w:t>
      </w:r>
      <w:r w:rsidR="006B509E">
        <w:rPr>
          <w:rFonts w:ascii="Calibri" w:hAnsi="Calibri" w:cs="Calibri"/>
          <w:sz w:val="22"/>
          <w:szCs w:val="22"/>
        </w:rPr>
        <w:t>re-construction or new construction of</w:t>
      </w:r>
      <w:r w:rsidR="003135B0" w:rsidRPr="003135B0">
        <w:rPr>
          <w:rFonts w:ascii="Calibri" w:hAnsi="Calibri" w:cs="Calibri"/>
          <w:sz w:val="22"/>
          <w:szCs w:val="22"/>
        </w:rPr>
        <w:t xml:space="preserve"> </w:t>
      </w:r>
      <w:r w:rsidR="006B509E">
        <w:rPr>
          <w:rFonts w:ascii="Calibri" w:hAnsi="Calibri" w:cs="Calibri"/>
          <w:sz w:val="22"/>
          <w:szCs w:val="22"/>
        </w:rPr>
        <w:t>infrastructure objects/facilities</w:t>
      </w:r>
      <w:r w:rsidR="003135B0" w:rsidRPr="003135B0">
        <w:rPr>
          <w:rFonts w:ascii="Calibri" w:hAnsi="Calibri" w:cs="Calibri"/>
          <w:sz w:val="22"/>
          <w:szCs w:val="22"/>
        </w:rPr>
        <w:t xml:space="preserve"> with implementation of Build Back Better (BBB) principle that are eligible for EU, state or IFI donor funding.</w:t>
      </w:r>
    </w:p>
    <w:p w14:paraId="112C77C2" w14:textId="77777777" w:rsidR="006B509E" w:rsidRDefault="006B509E" w:rsidP="002F7D90">
      <w:pPr>
        <w:tabs>
          <w:tab w:val="left" w:pos="9720"/>
        </w:tabs>
        <w:spacing w:after="120" w:line="280" w:lineRule="atLeast"/>
        <w:ind w:right="27" w:firstLine="720"/>
        <w:jc w:val="both"/>
        <w:rPr>
          <w:rFonts w:ascii="Calibri" w:hAnsi="Calibri" w:cs="Calibri"/>
          <w:sz w:val="22"/>
          <w:szCs w:val="22"/>
        </w:rPr>
      </w:pPr>
      <w:r>
        <w:rPr>
          <w:rFonts w:ascii="Calibri" w:hAnsi="Calibri" w:cs="Calibri"/>
          <w:sz w:val="22"/>
          <w:szCs w:val="22"/>
        </w:rPr>
        <w:t xml:space="preserve">UNDP North Macedonia is currently seeking to fill its Roster of Licensed Review </w:t>
      </w:r>
      <w:proofErr w:type="gramStart"/>
      <w:r w:rsidR="00462F5F">
        <w:rPr>
          <w:rFonts w:ascii="Calibri" w:hAnsi="Calibri" w:cs="Calibri"/>
          <w:sz w:val="22"/>
          <w:szCs w:val="22"/>
        </w:rPr>
        <w:t>Engineering  Companies</w:t>
      </w:r>
      <w:proofErr w:type="gramEnd"/>
      <w:r w:rsidR="00462F5F">
        <w:rPr>
          <w:rFonts w:ascii="Calibri" w:hAnsi="Calibri" w:cs="Calibri"/>
          <w:sz w:val="22"/>
          <w:szCs w:val="22"/>
        </w:rPr>
        <w:t xml:space="preserve"> </w:t>
      </w:r>
      <w:r>
        <w:rPr>
          <w:rFonts w:ascii="Calibri" w:hAnsi="Calibri" w:cs="Calibri"/>
          <w:sz w:val="22"/>
          <w:szCs w:val="22"/>
        </w:rPr>
        <w:t>of technical documentation for possible involvement in review of technical documentation for the groups of projects: Communal, transport and business infrastructure; Social infrastructure; and Environmental, climate change and water infrastructure</w:t>
      </w:r>
    </w:p>
    <w:p w14:paraId="71FAFACE" w14:textId="77777777" w:rsidR="00916F88" w:rsidRPr="00686264" w:rsidRDefault="005710E4" w:rsidP="002F7D90">
      <w:pPr>
        <w:tabs>
          <w:tab w:val="left" w:pos="9720"/>
        </w:tabs>
        <w:spacing w:after="120" w:line="280" w:lineRule="atLeast"/>
        <w:ind w:right="27" w:firstLine="720"/>
        <w:jc w:val="both"/>
        <w:rPr>
          <w:rFonts w:ascii="Calibri" w:hAnsi="Calibri" w:cs="Calibri"/>
          <w:sz w:val="22"/>
          <w:szCs w:val="22"/>
        </w:rPr>
      </w:pPr>
      <w:r>
        <w:rPr>
          <w:rFonts w:ascii="Calibri" w:hAnsi="Calibri" w:cs="Calibri"/>
          <w:sz w:val="22"/>
          <w:szCs w:val="22"/>
        </w:rPr>
        <w:t xml:space="preserve">The objectives of the </w:t>
      </w:r>
      <w:r w:rsidR="006B509E" w:rsidRPr="006B509E">
        <w:rPr>
          <w:rFonts w:ascii="Calibri" w:hAnsi="Calibri" w:cs="Calibri"/>
          <w:b/>
          <w:sz w:val="22"/>
          <w:szCs w:val="22"/>
        </w:rPr>
        <w:t>review</w:t>
      </w:r>
      <w:r w:rsidRPr="006B509E">
        <w:rPr>
          <w:rFonts w:ascii="Calibri" w:hAnsi="Calibri" w:cs="Calibri"/>
          <w:b/>
          <w:sz w:val="22"/>
          <w:szCs w:val="22"/>
        </w:rPr>
        <w:t xml:space="preserve"> of</w:t>
      </w:r>
      <w:r>
        <w:rPr>
          <w:rFonts w:ascii="Calibri" w:hAnsi="Calibri" w:cs="Calibri"/>
          <w:sz w:val="22"/>
          <w:szCs w:val="22"/>
        </w:rPr>
        <w:t xml:space="preserve"> </w:t>
      </w:r>
      <w:r>
        <w:rPr>
          <w:rFonts w:ascii="Calibri" w:hAnsi="Calibri" w:cs="Calibri"/>
          <w:b/>
          <w:sz w:val="22"/>
          <w:szCs w:val="22"/>
        </w:rPr>
        <w:t>technical documentation</w:t>
      </w:r>
      <w:r>
        <w:rPr>
          <w:rFonts w:ascii="Calibri" w:hAnsi="Calibri" w:cs="Calibri"/>
          <w:sz w:val="22"/>
          <w:szCs w:val="22"/>
        </w:rPr>
        <w:t xml:space="preserve"> are to meet legal requirements for delivering sets of technical documentation and at the same time guarantee the highest quality of produced </w:t>
      </w:r>
      <w:r w:rsidR="00596A2B">
        <w:rPr>
          <w:rFonts w:ascii="Calibri" w:hAnsi="Calibri" w:cs="Calibri"/>
          <w:sz w:val="22"/>
          <w:szCs w:val="22"/>
        </w:rPr>
        <w:t xml:space="preserve">technical </w:t>
      </w:r>
      <w:r>
        <w:rPr>
          <w:rFonts w:ascii="Calibri" w:hAnsi="Calibri" w:cs="Calibri"/>
          <w:sz w:val="22"/>
          <w:szCs w:val="22"/>
        </w:rPr>
        <w:t xml:space="preserve">documentation required for construction </w:t>
      </w:r>
      <w:r w:rsidR="00596A2B">
        <w:rPr>
          <w:rFonts w:ascii="Calibri" w:hAnsi="Calibri" w:cs="Calibri"/>
          <w:sz w:val="22"/>
          <w:szCs w:val="22"/>
        </w:rPr>
        <w:t xml:space="preserve">and </w:t>
      </w:r>
      <w:r>
        <w:rPr>
          <w:rFonts w:ascii="Calibri" w:hAnsi="Calibri" w:cs="Calibri"/>
          <w:sz w:val="22"/>
          <w:szCs w:val="22"/>
        </w:rPr>
        <w:t xml:space="preserve">engineering works; feasibility studies, basic designs (architecture, civil, mechanical, electrical, environmental…) environmental studies, topographic survey; geo-technical investigation; technical specifications, unit price analysis and cost estimates, construction drawings. </w:t>
      </w:r>
    </w:p>
    <w:p w14:paraId="4474ACEB" w14:textId="77777777" w:rsidR="00A57BFB" w:rsidRPr="00686264" w:rsidRDefault="005710E4" w:rsidP="002F7D90">
      <w:pPr>
        <w:tabs>
          <w:tab w:val="left" w:pos="9720"/>
        </w:tabs>
        <w:spacing w:after="120" w:line="280" w:lineRule="atLeast"/>
        <w:ind w:right="27" w:firstLine="360"/>
        <w:jc w:val="both"/>
        <w:rPr>
          <w:rFonts w:ascii="Calibri" w:hAnsi="Calibri" w:cs="Calibri"/>
          <w:sz w:val="22"/>
          <w:szCs w:val="22"/>
        </w:rPr>
      </w:pPr>
      <w:r>
        <w:rPr>
          <w:rFonts w:ascii="Calibri" w:hAnsi="Calibri" w:cs="Calibri"/>
          <w:sz w:val="22"/>
          <w:szCs w:val="22"/>
        </w:rPr>
        <w:t xml:space="preserve">Selected </w:t>
      </w:r>
      <w:r w:rsidR="006B509E">
        <w:rPr>
          <w:rFonts w:ascii="Calibri" w:hAnsi="Calibri" w:cs="Calibri"/>
          <w:sz w:val="22"/>
          <w:szCs w:val="22"/>
        </w:rPr>
        <w:t>Review Engineering</w:t>
      </w:r>
      <w:r>
        <w:rPr>
          <w:rFonts w:ascii="Calibri" w:hAnsi="Calibri" w:cs="Calibri"/>
          <w:sz w:val="22"/>
          <w:szCs w:val="22"/>
        </w:rPr>
        <w:t xml:space="preserve"> Companies </w:t>
      </w:r>
      <w:r w:rsidR="000E12D6">
        <w:rPr>
          <w:rFonts w:ascii="Calibri" w:hAnsi="Calibri" w:cs="Calibri"/>
          <w:sz w:val="22"/>
          <w:szCs w:val="22"/>
        </w:rPr>
        <w:t xml:space="preserve">at the next </w:t>
      </w:r>
      <w:proofErr w:type="spellStart"/>
      <w:r w:rsidR="000E12D6">
        <w:rPr>
          <w:rFonts w:ascii="Calibri" w:hAnsi="Calibri" w:cs="Calibri"/>
          <w:sz w:val="22"/>
          <w:szCs w:val="22"/>
        </w:rPr>
        <w:t>RfQ</w:t>
      </w:r>
      <w:proofErr w:type="spellEnd"/>
      <w:r w:rsidR="000E12D6">
        <w:rPr>
          <w:rFonts w:ascii="Calibri" w:hAnsi="Calibri" w:cs="Calibri"/>
          <w:sz w:val="22"/>
          <w:szCs w:val="22"/>
        </w:rPr>
        <w:t xml:space="preserve"> stage </w:t>
      </w:r>
      <w:r>
        <w:rPr>
          <w:rFonts w:ascii="Calibri" w:hAnsi="Calibri" w:cs="Calibri"/>
          <w:sz w:val="22"/>
          <w:szCs w:val="22"/>
        </w:rPr>
        <w:t xml:space="preserve">will be invited to submit financial offers for </w:t>
      </w:r>
      <w:r w:rsidR="00462F5F">
        <w:rPr>
          <w:rFonts w:ascii="Calibri" w:hAnsi="Calibri" w:cs="Calibri"/>
          <w:sz w:val="22"/>
          <w:szCs w:val="22"/>
        </w:rPr>
        <w:t xml:space="preserve">number of </w:t>
      </w:r>
      <w:r>
        <w:rPr>
          <w:rFonts w:ascii="Calibri" w:hAnsi="Calibri" w:cs="Calibri"/>
          <w:sz w:val="22"/>
          <w:szCs w:val="22"/>
        </w:rPr>
        <w:t xml:space="preserve">assignments that require special Engineering expertise in </w:t>
      </w:r>
      <w:r w:rsidR="006B509E">
        <w:rPr>
          <w:rFonts w:ascii="Calibri" w:hAnsi="Calibri" w:cs="Calibri"/>
          <w:sz w:val="22"/>
          <w:szCs w:val="22"/>
        </w:rPr>
        <w:t>review of</w:t>
      </w:r>
      <w:r>
        <w:rPr>
          <w:rFonts w:ascii="Calibri" w:hAnsi="Calibri" w:cs="Calibri"/>
          <w:sz w:val="22"/>
          <w:szCs w:val="22"/>
        </w:rPr>
        <w:t xml:space="preserve"> technical documentation for infrastructure projects</w:t>
      </w:r>
      <w:r w:rsidR="00596A2B">
        <w:rPr>
          <w:rFonts w:ascii="Calibri" w:hAnsi="Calibri" w:cs="Calibri"/>
          <w:sz w:val="22"/>
          <w:szCs w:val="22"/>
        </w:rPr>
        <w:t xml:space="preserve"> and</w:t>
      </w:r>
      <w:r w:rsidR="000E12D6">
        <w:rPr>
          <w:rFonts w:ascii="Calibri" w:hAnsi="Calibri" w:cs="Calibri"/>
          <w:sz w:val="22"/>
          <w:szCs w:val="22"/>
        </w:rPr>
        <w:t xml:space="preserve"> assist and advice UNDP and other stakeholders during development of technical documentation in all engineering aspects for quality </w:t>
      </w:r>
      <w:r w:rsidR="00596A2B">
        <w:rPr>
          <w:rFonts w:ascii="Calibri" w:hAnsi="Calibri" w:cs="Calibri"/>
          <w:sz w:val="22"/>
          <w:szCs w:val="22"/>
        </w:rPr>
        <w:t xml:space="preserve">and timely submission </w:t>
      </w:r>
      <w:r w:rsidR="000E12D6">
        <w:rPr>
          <w:rFonts w:ascii="Calibri" w:hAnsi="Calibri" w:cs="Calibri"/>
          <w:sz w:val="22"/>
          <w:szCs w:val="22"/>
        </w:rPr>
        <w:t>of deliverables</w:t>
      </w:r>
      <w:r>
        <w:rPr>
          <w:rFonts w:ascii="Calibri" w:hAnsi="Calibri" w:cs="Calibri"/>
          <w:sz w:val="22"/>
          <w:szCs w:val="22"/>
        </w:rPr>
        <w:t>.</w:t>
      </w:r>
    </w:p>
    <w:p w14:paraId="4B1A856B" w14:textId="77777777" w:rsidR="00A57BFB" w:rsidRPr="00686264" w:rsidRDefault="00A57BFB" w:rsidP="002F7D90">
      <w:pPr>
        <w:tabs>
          <w:tab w:val="left" w:pos="9720"/>
        </w:tabs>
        <w:spacing w:after="120" w:line="280" w:lineRule="atLeast"/>
        <w:ind w:right="27"/>
        <w:jc w:val="both"/>
        <w:rPr>
          <w:rFonts w:ascii="Calibri" w:hAnsi="Calibri" w:cs="Calibri"/>
          <w:sz w:val="22"/>
          <w:szCs w:val="22"/>
        </w:rPr>
      </w:pPr>
    </w:p>
    <w:p w14:paraId="537D2FBD" w14:textId="77777777" w:rsidR="00A57BFB" w:rsidRPr="00686264" w:rsidRDefault="005710E4" w:rsidP="008B2683">
      <w:pPr>
        <w:pStyle w:val="ListParagraph"/>
        <w:numPr>
          <w:ilvl w:val="0"/>
          <w:numId w:val="3"/>
        </w:numPr>
        <w:ind w:left="360"/>
        <w:rPr>
          <w:rFonts w:ascii="Calibri" w:hAnsi="Calibri" w:cs="Calibri"/>
          <w:sz w:val="22"/>
          <w:szCs w:val="22"/>
        </w:rPr>
      </w:pPr>
      <w:r>
        <w:rPr>
          <w:rFonts w:ascii="Calibri" w:hAnsi="Calibri" w:cs="Calibri"/>
          <w:b/>
          <w:sz w:val="22"/>
          <w:szCs w:val="22"/>
        </w:rPr>
        <w:t xml:space="preserve">GENERAL DESCRIPTION OF THE SERVICES REQUIRED </w:t>
      </w:r>
    </w:p>
    <w:p w14:paraId="049D45A6" w14:textId="77777777" w:rsidR="00A57BFB" w:rsidRPr="00686264" w:rsidRDefault="00A57BFB" w:rsidP="00A57BFB">
      <w:pPr>
        <w:rPr>
          <w:rFonts w:ascii="Calibri" w:hAnsi="Calibri" w:cs="Calibri"/>
          <w:sz w:val="22"/>
          <w:szCs w:val="22"/>
        </w:rPr>
      </w:pPr>
    </w:p>
    <w:p w14:paraId="20859892" w14:textId="77777777" w:rsidR="00A57BFB" w:rsidRPr="00686264" w:rsidRDefault="005710E4" w:rsidP="00526F35">
      <w:pPr>
        <w:spacing w:after="120"/>
        <w:jc w:val="both"/>
        <w:rPr>
          <w:rFonts w:ascii="Calibri" w:hAnsi="Calibri" w:cs="Calibri"/>
          <w:sz w:val="22"/>
          <w:szCs w:val="22"/>
        </w:rPr>
      </w:pPr>
      <w:r>
        <w:rPr>
          <w:rFonts w:ascii="Calibri" w:hAnsi="Calibri" w:cs="Calibri"/>
          <w:sz w:val="22"/>
          <w:szCs w:val="22"/>
        </w:rPr>
        <w:t>Professional service</w:t>
      </w:r>
      <w:r w:rsidR="00FD44A1">
        <w:rPr>
          <w:rFonts w:ascii="Calibri" w:hAnsi="Calibri" w:cs="Calibri"/>
          <w:sz w:val="22"/>
          <w:szCs w:val="22"/>
        </w:rPr>
        <w:t xml:space="preserve">s are required by the licensed </w:t>
      </w:r>
      <w:r w:rsidR="00347DF9">
        <w:rPr>
          <w:rFonts w:ascii="Calibri" w:hAnsi="Calibri" w:cs="Calibri"/>
          <w:sz w:val="22"/>
          <w:szCs w:val="22"/>
        </w:rPr>
        <w:t>companies for review of technical documentation</w:t>
      </w:r>
      <w:r w:rsidR="00FD44A1">
        <w:rPr>
          <w:rFonts w:ascii="Calibri" w:hAnsi="Calibri" w:cs="Calibri"/>
          <w:sz w:val="22"/>
          <w:szCs w:val="22"/>
        </w:rPr>
        <w:t xml:space="preserve"> </w:t>
      </w:r>
      <w:r>
        <w:rPr>
          <w:rFonts w:ascii="Calibri" w:hAnsi="Calibri" w:cs="Calibri"/>
          <w:sz w:val="22"/>
          <w:szCs w:val="22"/>
        </w:rPr>
        <w:t xml:space="preserve">to provide general comprehensive consulting and professional services </w:t>
      </w:r>
      <w:r w:rsidR="00347DF9">
        <w:rPr>
          <w:rFonts w:ascii="Calibri" w:hAnsi="Calibri" w:cs="Calibri"/>
          <w:sz w:val="22"/>
          <w:szCs w:val="22"/>
        </w:rPr>
        <w:t>for</w:t>
      </w:r>
      <w:r w:rsidR="0093684C">
        <w:rPr>
          <w:rFonts w:ascii="Calibri" w:hAnsi="Calibri" w:cs="Calibri"/>
          <w:sz w:val="22"/>
          <w:szCs w:val="22"/>
        </w:rPr>
        <w:t xml:space="preserve"> </w:t>
      </w:r>
      <w:r w:rsidR="00FD44A1">
        <w:rPr>
          <w:rFonts w:ascii="Calibri" w:hAnsi="Calibri" w:cs="Calibri"/>
          <w:sz w:val="22"/>
          <w:szCs w:val="22"/>
        </w:rPr>
        <w:t>review</w:t>
      </w:r>
      <w:r>
        <w:rPr>
          <w:rFonts w:ascii="Calibri" w:hAnsi="Calibri" w:cs="Calibri"/>
          <w:sz w:val="22"/>
          <w:szCs w:val="22"/>
        </w:rPr>
        <w:t xml:space="preserve"> of technical documentation for the </w:t>
      </w:r>
      <w:r w:rsidR="00347DF9">
        <w:rPr>
          <w:rFonts w:ascii="Calibri" w:hAnsi="Calibri" w:cs="Calibri"/>
          <w:sz w:val="22"/>
          <w:szCs w:val="22"/>
        </w:rPr>
        <w:t xml:space="preserve">selected </w:t>
      </w:r>
      <w:r>
        <w:rPr>
          <w:rFonts w:ascii="Calibri" w:hAnsi="Calibri" w:cs="Calibri"/>
          <w:sz w:val="22"/>
          <w:szCs w:val="22"/>
        </w:rPr>
        <w:t>municipal or regional infrastructure projects within the following areas:</w:t>
      </w:r>
    </w:p>
    <w:p w14:paraId="403AD369" w14:textId="115A657B" w:rsidR="0093684C" w:rsidRDefault="0093684C" w:rsidP="0093684C">
      <w:pPr>
        <w:numPr>
          <w:ilvl w:val="0"/>
          <w:numId w:val="8"/>
        </w:numPr>
        <w:spacing w:after="120"/>
        <w:jc w:val="both"/>
        <w:rPr>
          <w:rFonts w:ascii="Calibri" w:hAnsi="Calibri" w:cs="Calibri"/>
          <w:sz w:val="22"/>
          <w:szCs w:val="22"/>
        </w:rPr>
      </w:pPr>
      <w:r>
        <w:rPr>
          <w:rFonts w:ascii="Calibri" w:hAnsi="Calibri" w:cs="Calibri"/>
          <w:b/>
          <w:sz w:val="22"/>
          <w:szCs w:val="22"/>
        </w:rPr>
        <w:lastRenderedPageBreak/>
        <w:t>T</w:t>
      </w:r>
      <w:r w:rsidR="005710E4">
        <w:rPr>
          <w:rFonts w:ascii="Calibri" w:hAnsi="Calibri" w:cs="Calibri"/>
          <w:b/>
          <w:sz w:val="22"/>
          <w:szCs w:val="22"/>
        </w:rPr>
        <w:t>ransport infrastructure –</w:t>
      </w:r>
      <w:r w:rsidR="00347DF9">
        <w:rPr>
          <w:rFonts w:ascii="Calibri" w:hAnsi="Calibri" w:cs="Calibri"/>
          <w:b/>
          <w:sz w:val="22"/>
          <w:szCs w:val="22"/>
        </w:rPr>
        <w:t xml:space="preserve"> C</w:t>
      </w:r>
      <w:r w:rsidR="005710E4">
        <w:rPr>
          <w:rFonts w:ascii="Calibri" w:hAnsi="Calibri" w:cs="Calibri"/>
          <w:sz w:val="22"/>
          <w:szCs w:val="22"/>
        </w:rPr>
        <w:t xml:space="preserve">onstruction or reconstruction of local/municipal roads, bridges, construction </w:t>
      </w:r>
      <w:r>
        <w:rPr>
          <w:rFonts w:ascii="Calibri" w:hAnsi="Calibri" w:cs="Calibri"/>
          <w:sz w:val="22"/>
          <w:szCs w:val="22"/>
        </w:rPr>
        <w:t xml:space="preserve">of </w:t>
      </w:r>
      <w:r w:rsidR="005710E4">
        <w:rPr>
          <w:rFonts w:ascii="Calibri" w:hAnsi="Calibri" w:cs="Calibri"/>
          <w:sz w:val="22"/>
          <w:szCs w:val="22"/>
        </w:rPr>
        <w:t xml:space="preserve">pedestrian walkways, bicycle and </w:t>
      </w:r>
      <w:r w:rsidR="00347DF9">
        <w:rPr>
          <w:rFonts w:ascii="Calibri" w:hAnsi="Calibri" w:cs="Calibri"/>
          <w:sz w:val="22"/>
          <w:szCs w:val="22"/>
        </w:rPr>
        <w:t>walkways</w:t>
      </w:r>
      <w:r w:rsidR="005710E4">
        <w:rPr>
          <w:rFonts w:ascii="Calibri" w:hAnsi="Calibri" w:cs="Calibri"/>
          <w:sz w:val="22"/>
          <w:szCs w:val="22"/>
        </w:rPr>
        <w:t xml:space="preserve">, </w:t>
      </w:r>
      <w:r w:rsidR="00347DF9">
        <w:rPr>
          <w:rFonts w:ascii="Calibri" w:hAnsi="Calibri" w:cs="Calibri"/>
          <w:sz w:val="22"/>
          <w:szCs w:val="22"/>
        </w:rPr>
        <w:t xml:space="preserve">with brief </w:t>
      </w:r>
      <w:r w:rsidR="00F45707">
        <w:rPr>
          <w:rFonts w:ascii="Calibri" w:hAnsi="Calibri" w:cs="Calibri"/>
          <w:sz w:val="22"/>
          <w:szCs w:val="22"/>
        </w:rPr>
        <w:t xml:space="preserve">projects </w:t>
      </w:r>
      <w:r w:rsidR="00347DF9">
        <w:rPr>
          <w:rFonts w:ascii="Calibri" w:hAnsi="Calibri" w:cs="Calibri"/>
          <w:sz w:val="22"/>
          <w:szCs w:val="22"/>
        </w:rPr>
        <w:t>description on the following table:</w:t>
      </w:r>
    </w:p>
    <w:tbl>
      <w:tblPr>
        <w:tblpPr w:leftFromText="180" w:rightFromText="180" w:vertAnchor="text" w:horzAnchor="margin" w:tblpXSpec="right" w:tblpY="19"/>
        <w:tblW w:w="9000" w:type="dxa"/>
        <w:tblLook w:val="04A0" w:firstRow="1" w:lastRow="0" w:firstColumn="1" w:lastColumn="0" w:noHBand="0" w:noVBand="1"/>
      </w:tblPr>
      <w:tblGrid>
        <w:gridCol w:w="2800"/>
        <w:gridCol w:w="6200"/>
      </w:tblGrid>
      <w:tr w:rsidR="0093684C" w:rsidRPr="0093684C" w14:paraId="77532CD4" w14:textId="77777777" w:rsidTr="0093684C">
        <w:trPr>
          <w:trHeight w:val="300"/>
        </w:trPr>
        <w:tc>
          <w:tcPr>
            <w:tcW w:w="2800" w:type="dxa"/>
            <w:tcBorders>
              <w:top w:val="nil"/>
              <w:left w:val="nil"/>
              <w:bottom w:val="nil"/>
              <w:right w:val="nil"/>
            </w:tcBorders>
            <w:shd w:val="clear" w:color="000000" w:fill="1F497D"/>
            <w:noWrap/>
            <w:hideMark/>
          </w:tcPr>
          <w:p w14:paraId="2BCD29BB"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Municipality Name</w:t>
            </w:r>
          </w:p>
        </w:tc>
        <w:tc>
          <w:tcPr>
            <w:tcW w:w="6200" w:type="dxa"/>
            <w:tcBorders>
              <w:top w:val="nil"/>
              <w:left w:val="nil"/>
              <w:bottom w:val="nil"/>
              <w:right w:val="nil"/>
            </w:tcBorders>
            <w:shd w:val="clear" w:color="000000" w:fill="1F497D"/>
            <w:hideMark/>
          </w:tcPr>
          <w:p w14:paraId="78C6A274"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Brief Project Description</w:t>
            </w:r>
          </w:p>
        </w:tc>
      </w:tr>
      <w:tr w:rsidR="0093684C" w:rsidRPr="0093684C" w14:paraId="11C83F0E" w14:textId="77777777" w:rsidTr="0093684C">
        <w:trPr>
          <w:trHeight w:val="600"/>
        </w:trPr>
        <w:tc>
          <w:tcPr>
            <w:tcW w:w="2800" w:type="dxa"/>
            <w:tcBorders>
              <w:top w:val="nil"/>
              <w:left w:val="nil"/>
              <w:bottom w:val="nil"/>
              <w:right w:val="nil"/>
            </w:tcBorders>
            <w:shd w:val="clear" w:color="auto" w:fill="auto"/>
            <w:noWrap/>
            <w:vAlign w:val="bottom"/>
            <w:hideMark/>
          </w:tcPr>
          <w:p w14:paraId="4CEBC869"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Karbinci</w:t>
            </w:r>
            <w:proofErr w:type="spellEnd"/>
          </w:p>
        </w:tc>
        <w:tc>
          <w:tcPr>
            <w:tcW w:w="6200" w:type="dxa"/>
            <w:tcBorders>
              <w:top w:val="nil"/>
              <w:left w:val="nil"/>
              <w:bottom w:val="nil"/>
              <w:right w:val="nil"/>
            </w:tcBorders>
            <w:shd w:val="clear" w:color="auto" w:fill="auto"/>
            <w:hideMark/>
          </w:tcPr>
          <w:p w14:paraId="6016335D" w14:textId="77777777" w:rsidR="004A4956" w:rsidRDefault="004A4956" w:rsidP="0093684C">
            <w:pPr>
              <w:rPr>
                <w:rFonts w:ascii="Calibri" w:hAnsi="Calibri" w:cs="Calibri"/>
                <w:color w:val="000000"/>
                <w:sz w:val="22"/>
                <w:szCs w:val="22"/>
                <w:lang w:val="en-US"/>
              </w:rPr>
            </w:pPr>
          </w:p>
          <w:p w14:paraId="0C7446AE" w14:textId="286FB241" w:rsid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Construction of pedestrian walkway and cycling track with approximate length of 1,8 Km including lighting.</w:t>
            </w:r>
          </w:p>
          <w:p w14:paraId="63C82F37" w14:textId="77777777" w:rsidR="00762F0F" w:rsidRPr="0093684C" w:rsidRDefault="00762F0F" w:rsidP="0093684C">
            <w:pPr>
              <w:rPr>
                <w:rFonts w:ascii="Calibri" w:hAnsi="Calibri" w:cs="Calibri"/>
                <w:color w:val="000000"/>
                <w:sz w:val="22"/>
                <w:szCs w:val="22"/>
                <w:lang w:val="en-US"/>
              </w:rPr>
            </w:pPr>
          </w:p>
        </w:tc>
      </w:tr>
      <w:tr w:rsidR="0093684C" w:rsidRPr="0093684C" w14:paraId="1BBA21E7" w14:textId="77777777" w:rsidTr="0093684C">
        <w:trPr>
          <w:trHeight w:val="900"/>
        </w:trPr>
        <w:tc>
          <w:tcPr>
            <w:tcW w:w="2800" w:type="dxa"/>
            <w:tcBorders>
              <w:top w:val="nil"/>
              <w:left w:val="nil"/>
              <w:bottom w:val="nil"/>
              <w:right w:val="nil"/>
            </w:tcBorders>
            <w:shd w:val="clear" w:color="auto" w:fill="auto"/>
            <w:noWrap/>
            <w:vAlign w:val="bottom"/>
            <w:hideMark/>
          </w:tcPr>
          <w:p w14:paraId="4A27A90B"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Konche</w:t>
            </w:r>
            <w:proofErr w:type="spellEnd"/>
            <w:r w:rsidRPr="0093684C">
              <w:rPr>
                <w:rFonts w:ascii="Calibri" w:hAnsi="Calibri" w:cs="Calibri"/>
                <w:color w:val="000000"/>
                <w:sz w:val="22"/>
                <w:szCs w:val="22"/>
                <w:lang w:val="en-US"/>
              </w:rPr>
              <w:t xml:space="preserve"> and </w:t>
            </w:r>
            <w:proofErr w:type="spellStart"/>
            <w:r w:rsidRPr="0093684C">
              <w:rPr>
                <w:rFonts w:ascii="Calibri" w:hAnsi="Calibri" w:cs="Calibri"/>
                <w:color w:val="000000"/>
                <w:sz w:val="22"/>
                <w:szCs w:val="22"/>
                <w:lang w:val="en-US"/>
              </w:rPr>
              <w:t>Radovish</w:t>
            </w:r>
            <w:proofErr w:type="spellEnd"/>
          </w:p>
        </w:tc>
        <w:tc>
          <w:tcPr>
            <w:tcW w:w="6200" w:type="dxa"/>
            <w:tcBorders>
              <w:top w:val="nil"/>
              <w:left w:val="nil"/>
              <w:bottom w:val="nil"/>
              <w:right w:val="nil"/>
            </w:tcBorders>
            <w:shd w:val="clear" w:color="auto" w:fill="auto"/>
            <w:hideMark/>
          </w:tcPr>
          <w:p w14:paraId="6E8CE43C" w14:textId="77777777" w:rsidR="00471DAF" w:rsidRDefault="00471DAF" w:rsidP="0093684C">
            <w:pPr>
              <w:rPr>
                <w:rFonts w:ascii="Calibri" w:hAnsi="Calibri" w:cs="Calibri"/>
                <w:color w:val="000000"/>
                <w:sz w:val="22"/>
                <w:szCs w:val="22"/>
                <w:lang w:val="en-US"/>
              </w:rPr>
            </w:pPr>
          </w:p>
          <w:p w14:paraId="2E1CB873" w14:textId="77777777" w:rsid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new local road with approximate length of 20 Km - connecting villages </w:t>
            </w:r>
            <w:proofErr w:type="spellStart"/>
            <w:r w:rsidRPr="0093684C">
              <w:rPr>
                <w:rFonts w:ascii="Calibri" w:hAnsi="Calibri" w:cs="Calibri"/>
                <w:color w:val="000000"/>
                <w:sz w:val="22"/>
                <w:szCs w:val="22"/>
                <w:lang w:val="en-US"/>
              </w:rPr>
              <w:t>Vojislavci</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Dedino</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Pogulevo</w:t>
            </w:r>
            <w:proofErr w:type="spellEnd"/>
            <w:r w:rsidRPr="0093684C">
              <w:rPr>
                <w:rFonts w:ascii="Calibri" w:hAnsi="Calibri" w:cs="Calibri"/>
                <w:color w:val="000000"/>
                <w:sz w:val="22"/>
                <w:szCs w:val="22"/>
                <w:lang w:val="en-US"/>
              </w:rPr>
              <w:t xml:space="preserve">, Damjan, </w:t>
            </w:r>
            <w:proofErr w:type="spellStart"/>
            <w:r w:rsidRPr="0093684C">
              <w:rPr>
                <w:rFonts w:ascii="Calibri" w:hAnsi="Calibri" w:cs="Calibri"/>
                <w:color w:val="000000"/>
                <w:sz w:val="22"/>
                <w:szCs w:val="22"/>
                <w:lang w:val="en-US"/>
              </w:rPr>
              <w:t>Borov</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Dol</w:t>
            </w:r>
            <w:proofErr w:type="spellEnd"/>
            <w:r w:rsidRPr="0093684C">
              <w:rPr>
                <w:rFonts w:ascii="Calibri" w:hAnsi="Calibri" w:cs="Calibri"/>
                <w:color w:val="000000"/>
                <w:sz w:val="22"/>
                <w:szCs w:val="22"/>
                <w:lang w:val="en-US"/>
              </w:rPr>
              <w:t xml:space="preserve"> and Lake </w:t>
            </w:r>
            <w:proofErr w:type="spellStart"/>
            <w:r w:rsidRPr="0093684C">
              <w:rPr>
                <w:rFonts w:ascii="Calibri" w:hAnsi="Calibri" w:cs="Calibri"/>
                <w:color w:val="000000"/>
                <w:sz w:val="22"/>
                <w:szCs w:val="22"/>
                <w:lang w:val="en-US"/>
              </w:rPr>
              <w:t>Mantovo</w:t>
            </w:r>
            <w:proofErr w:type="spellEnd"/>
            <w:r w:rsidRPr="0093684C">
              <w:rPr>
                <w:rFonts w:ascii="Calibri" w:hAnsi="Calibri" w:cs="Calibri"/>
                <w:color w:val="000000"/>
                <w:sz w:val="22"/>
                <w:szCs w:val="22"/>
                <w:lang w:val="en-US"/>
              </w:rPr>
              <w:t xml:space="preserve"> village</w:t>
            </w:r>
            <w:r w:rsidR="00471DAF">
              <w:rPr>
                <w:rFonts w:ascii="Calibri" w:hAnsi="Calibri" w:cs="Calibri"/>
                <w:color w:val="000000"/>
                <w:sz w:val="22"/>
                <w:szCs w:val="22"/>
                <w:lang w:val="en-US"/>
              </w:rPr>
              <w:t>.</w:t>
            </w:r>
          </w:p>
          <w:p w14:paraId="1EDCE7ED" w14:textId="77777777" w:rsidR="00762F0F" w:rsidRPr="0093684C" w:rsidRDefault="00762F0F" w:rsidP="0093684C">
            <w:pPr>
              <w:rPr>
                <w:rFonts w:ascii="Calibri" w:hAnsi="Calibri" w:cs="Calibri"/>
                <w:color w:val="000000"/>
                <w:sz w:val="22"/>
                <w:szCs w:val="22"/>
                <w:lang w:val="en-US"/>
              </w:rPr>
            </w:pPr>
          </w:p>
        </w:tc>
      </w:tr>
      <w:tr w:rsidR="0093684C" w:rsidRPr="0093684C" w14:paraId="4F6C1B63" w14:textId="77777777" w:rsidTr="0093684C">
        <w:trPr>
          <w:trHeight w:val="600"/>
        </w:trPr>
        <w:tc>
          <w:tcPr>
            <w:tcW w:w="2800" w:type="dxa"/>
            <w:tcBorders>
              <w:top w:val="nil"/>
              <w:left w:val="nil"/>
              <w:bottom w:val="nil"/>
              <w:right w:val="nil"/>
            </w:tcBorders>
            <w:shd w:val="clear" w:color="auto" w:fill="auto"/>
            <w:noWrap/>
            <w:vAlign w:val="bottom"/>
            <w:hideMark/>
          </w:tcPr>
          <w:p w14:paraId="4EB3543D"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Rankovce</w:t>
            </w:r>
            <w:proofErr w:type="spellEnd"/>
          </w:p>
        </w:tc>
        <w:tc>
          <w:tcPr>
            <w:tcW w:w="6200" w:type="dxa"/>
            <w:tcBorders>
              <w:top w:val="nil"/>
              <w:left w:val="nil"/>
              <w:bottom w:val="nil"/>
              <w:right w:val="nil"/>
            </w:tcBorders>
            <w:shd w:val="clear" w:color="auto" w:fill="auto"/>
            <w:hideMark/>
          </w:tcPr>
          <w:p w14:paraId="50B38046" w14:textId="77777777" w:rsidR="00471DAF" w:rsidRDefault="00471DAF" w:rsidP="0093684C">
            <w:pPr>
              <w:rPr>
                <w:rFonts w:ascii="Calibri" w:hAnsi="Calibri" w:cs="Calibri"/>
                <w:color w:val="000000"/>
                <w:sz w:val="22"/>
                <w:szCs w:val="22"/>
                <w:lang w:val="en-US"/>
              </w:rPr>
            </w:pPr>
          </w:p>
          <w:p w14:paraId="114CEEA6"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of local roads (4 </w:t>
            </w:r>
            <w:r>
              <w:rPr>
                <w:rFonts w:ascii="Calibri" w:hAnsi="Calibri" w:cs="Calibri"/>
                <w:color w:val="000000"/>
                <w:sz w:val="22"/>
                <w:szCs w:val="22"/>
                <w:lang w:val="en-US"/>
              </w:rPr>
              <w:t xml:space="preserve">local </w:t>
            </w:r>
            <w:r w:rsidRPr="0093684C">
              <w:rPr>
                <w:rFonts w:ascii="Calibri" w:hAnsi="Calibri" w:cs="Calibri"/>
                <w:color w:val="000000"/>
                <w:sz w:val="22"/>
                <w:szCs w:val="22"/>
                <w:lang w:val="en-US"/>
              </w:rPr>
              <w:t xml:space="preserve">roads; total length 5.4 km from village </w:t>
            </w:r>
            <w:proofErr w:type="spellStart"/>
            <w:r w:rsidRPr="0093684C">
              <w:rPr>
                <w:rFonts w:ascii="Calibri" w:hAnsi="Calibri" w:cs="Calibri"/>
                <w:color w:val="000000"/>
                <w:sz w:val="22"/>
                <w:szCs w:val="22"/>
                <w:lang w:val="en-US"/>
              </w:rPr>
              <w:t>Psac</w:t>
            </w:r>
            <w:r>
              <w:rPr>
                <w:rFonts w:ascii="Calibri" w:hAnsi="Calibri" w:cs="Calibri"/>
                <w:color w:val="000000"/>
                <w:sz w:val="22"/>
                <w:szCs w:val="22"/>
                <w:lang w:val="en-US"/>
              </w:rPr>
              <w:t>h</w:t>
            </w:r>
            <w:r w:rsidRPr="0093684C">
              <w:rPr>
                <w:rFonts w:ascii="Calibri" w:hAnsi="Calibri" w:cs="Calibri"/>
                <w:color w:val="000000"/>
                <w:sz w:val="22"/>
                <w:szCs w:val="22"/>
                <w:lang w:val="en-US"/>
              </w:rPr>
              <w:t>a</w:t>
            </w:r>
            <w:proofErr w:type="spellEnd"/>
            <w:r w:rsidRPr="0093684C">
              <w:rPr>
                <w:rFonts w:ascii="Calibri" w:hAnsi="Calibri" w:cs="Calibri"/>
                <w:color w:val="000000"/>
                <w:sz w:val="22"/>
                <w:szCs w:val="22"/>
                <w:lang w:val="en-US"/>
              </w:rPr>
              <w:t xml:space="preserve"> to village </w:t>
            </w:r>
            <w:proofErr w:type="spellStart"/>
            <w:r w:rsidRPr="0093684C">
              <w:rPr>
                <w:rFonts w:ascii="Calibri" w:hAnsi="Calibri" w:cs="Calibri"/>
                <w:color w:val="000000"/>
                <w:sz w:val="22"/>
                <w:szCs w:val="22"/>
                <w:lang w:val="en-US"/>
              </w:rPr>
              <w:t>Odreno</w:t>
            </w:r>
            <w:proofErr w:type="spellEnd"/>
            <w:r w:rsidRPr="0093684C">
              <w:rPr>
                <w:rFonts w:ascii="Calibri" w:hAnsi="Calibri" w:cs="Calibri"/>
                <w:color w:val="000000"/>
                <w:sz w:val="22"/>
                <w:szCs w:val="22"/>
                <w:lang w:val="en-US"/>
              </w:rPr>
              <w:t xml:space="preserve">). </w:t>
            </w:r>
          </w:p>
        </w:tc>
      </w:tr>
      <w:tr w:rsidR="0093684C" w:rsidRPr="0093684C" w14:paraId="621D8228" w14:textId="77777777" w:rsidTr="0093684C">
        <w:trPr>
          <w:trHeight w:val="900"/>
        </w:trPr>
        <w:tc>
          <w:tcPr>
            <w:tcW w:w="2800" w:type="dxa"/>
            <w:tcBorders>
              <w:top w:val="nil"/>
              <w:left w:val="nil"/>
              <w:bottom w:val="nil"/>
              <w:right w:val="nil"/>
            </w:tcBorders>
            <w:shd w:val="clear" w:color="auto" w:fill="auto"/>
            <w:noWrap/>
            <w:vAlign w:val="bottom"/>
            <w:hideMark/>
          </w:tcPr>
          <w:p w14:paraId="016390F1"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Shtip</w:t>
            </w:r>
            <w:proofErr w:type="spellEnd"/>
          </w:p>
        </w:tc>
        <w:tc>
          <w:tcPr>
            <w:tcW w:w="6200" w:type="dxa"/>
            <w:tcBorders>
              <w:top w:val="nil"/>
              <w:left w:val="nil"/>
              <w:bottom w:val="nil"/>
              <w:right w:val="nil"/>
            </w:tcBorders>
            <w:shd w:val="clear" w:color="auto" w:fill="auto"/>
            <w:hideMark/>
          </w:tcPr>
          <w:p w14:paraId="63BC1736" w14:textId="77777777" w:rsidR="00471DAF" w:rsidRDefault="00471DAF" w:rsidP="0093684C">
            <w:pPr>
              <w:rPr>
                <w:rFonts w:ascii="Calibri" w:hAnsi="Calibri" w:cs="Calibri"/>
                <w:color w:val="000000"/>
                <w:sz w:val="22"/>
                <w:szCs w:val="22"/>
                <w:lang w:val="en-US"/>
              </w:rPr>
            </w:pPr>
          </w:p>
          <w:p w14:paraId="41D34C28" w14:textId="056F61F3"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of </w:t>
            </w:r>
            <w:proofErr w:type="spellStart"/>
            <w:r w:rsidRPr="0093684C">
              <w:rPr>
                <w:rFonts w:ascii="Calibri" w:hAnsi="Calibri" w:cs="Calibri"/>
                <w:color w:val="000000"/>
                <w:sz w:val="22"/>
                <w:szCs w:val="22"/>
                <w:lang w:val="en-US"/>
              </w:rPr>
              <w:t>Partizanska</w:t>
            </w:r>
            <w:proofErr w:type="spellEnd"/>
            <w:r w:rsidRPr="0093684C">
              <w:rPr>
                <w:rFonts w:ascii="Calibri" w:hAnsi="Calibri" w:cs="Calibri"/>
                <w:color w:val="000000"/>
                <w:sz w:val="22"/>
                <w:szCs w:val="22"/>
                <w:lang w:val="en-US"/>
              </w:rPr>
              <w:t xml:space="preserve"> street in the city of </w:t>
            </w:r>
            <w:proofErr w:type="spellStart"/>
            <w:r w:rsidRPr="0093684C">
              <w:rPr>
                <w:rFonts w:ascii="Calibri" w:hAnsi="Calibri" w:cs="Calibri"/>
                <w:color w:val="000000"/>
                <w:sz w:val="22"/>
                <w:szCs w:val="22"/>
                <w:lang w:val="en-US"/>
              </w:rPr>
              <w:t>Stip</w:t>
            </w:r>
            <w:proofErr w:type="spellEnd"/>
            <w:r w:rsidRPr="0093684C">
              <w:rPr>
                <w:rFonts w:ascii="Calibri" w:hAnsi="Calibri" w:cs="Calibri"/>
                <w:color w:val="000000"/>
                <w:sz w:val="22"/>
                <w:szCs w:val="22"/>
                <w:lang w:val="en-US"/>
              </w:rPr>
              <w:t xml:space="preserve"> (length of 1,0 km; starting from crossing</w:t>
            </w:r>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Boro</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Arsov</w:t>
            </w:r>
            <w:proofErr w:type="spellEnd"/>
            <w:r>
              <w:rPr>
                <w:rFonts w:ascii="Calibri" w:hAnsi="Calibri" w:cs="Calibri"/>
                <w:color w:val="000000"/>
                <w:sz w:val="22"/>
                <w:szCs w:val="22"/>
                <w:lang w:val="en-US"/>
              </w:rPr>
              <w:t xml:space="preserve"> to crossing street </w:t>
            </w:r>
            <w:proofErr w:type="spellStart"/>
            <w:r>
              <w:rPr>
                <w:rFonts w:ascii="Calibri" w:hAnsi="Calibri" w:cs="Calibri"/>
                <w:color w:val="000000"/>
                <w:sz w:val="22"/>
                <w:szCs w:val="22"/>
                <w:lang w:val="en-US"/>
              </w:rPr>
              <w:t>V</w:t>
            </w:r>
            <w:r w:rsidRPr="0093684C">
              <w:rPr>
                <w:rFonts w:ascii="Calibri" w:hAnsi="Calibri" w:cs="Calibri"/>
                <w:color w:val="000000"/>
                <w:sz w:val="22"/>
                <w:szCs w:val="22"/>
                <w:lang w:val="en-US"/>
              </w:rPr>
              <w:t>anco</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Kitanov</w:t>
            </w:r>
            <w:proofErr w:type="spellEnd"/>
            <w:r w:rsidRPr="0093684C">
              <w:rPr>
                <w:rFonts w:ascii="Calibri" w:hAnsi="Calibri" w:cs="Calibri"/>
                <w:color w:val="000000"/>
                <w:sz w:val="22"/>
                <w:szCs w:val="22"/>
                <w:lang w:val="en-US"/>
              </w:rPr>
              <w:t>)</w:t>
            </w:r>
            <w:r w:rsidR="00B810E8">
              <w:rPr>
                <w:rFonts w:ascii="Calibri" w:hAnsi="Calibri" w:cs="Calibri"/>
                <w:color w:val="000000"/>
                <w:sz w:val="22"/>
                <w:szCs w:val="22"/>
                <w:lang w:val="en-US"/>
              </w:rPr>
              <w:t>.</w:t>
            </w:r>
          </w:p>
        </w:tc>
      </w:tr>
      <w:tr w:rsidR="0093684C" w:rsidRPr="0093684C" w14:paraId="7B2D5526" w14:textId="77777777" w:rsidTr="0093684C">
        <w:trPr>
          <w:trHeight w:val="600"/>
        </w:trPr>
        <w:tc>
          <w:tcPr>
            <w:tcW w:w="2800" w:type="dxa"/>
            <w:tcBorders>
              <w:top w:val="nil"/>
              <w:left w:val="nil"/>
              <w:bottom w:val="nil"/>
              <w:right w:val="nil"/>
            </w:tcBorders>
            <w:shd w:val="clear" w:color="auto" w:fill="auto"/>
            <w:noWrap/>
            <w:vAlign w:val="bottom"/>
            <w:hideMark/>
          </w:tcPr>
          <w:p w14:paraId="21171A64"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Gradsko</w:t>
            </w:r>
            <w:proofErr w:type="spellEnd"/>
          </w:p>
        </w:tc>
        <w:tc>
          <w:tcPr>
            <w:tcW w:w="6200" w:type="dxa"/>
            <w:tcBorders>
              <w:top w:val="nil"/>
              <w:left w:val="nil"/>
              <w:bottom w:val="nil"/>
              <w:right w:val="nil"/>
            </w:tcBorders>
            <w:shd w:val="clear" w:color="auto" w:fill="auto"/>
            <w:hideMark/>
          </w:tcPr>
          <w:p w14:paraId="0E5C2A59" w14:textId="77777777" w:rsidR="0019644E" w:rsidRDefault="0019644E" w:rsidP="0093684C">
            <w:pPr>
              <w:rPr>
                <w:rFonts w:ascii="Calibri" w:hAnsi="Calibri" w:cs="Calibri"/>
                <w:color w:val="000000"/>
                <w:sz w:val="22"/>
                <w:szCs w:val="22"/>
                <w:lang w:val="en-US"/>
              </w:rPr>
            </w:pPr>
          </w:p>
          <w:p w14:paraId="00D15EC5"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of regional road Aleksandar </w:t>
            </w:r>
            <w:proofErr w:type="spellStart"/>
            <w:r w:rsidRPr="0093684C">
              <w:rPr>
                <w:rFonts w:ascii="Calibri" w:hAnsi="Calibri" w:cs="Calibri"/>
                <w:color w:val="000000"/>
                <w:sz w:val="22"/>
                <w:szCs w:val="22"/>
                <w:lang w:val="en-US"/>
              </w:rPr>
              <w:t>Makedonski</w:t>
            </w:r>
            <w:proofErr w:type="spellEnd"/>
            <w:r w:rsidRPr="0093684C">
              <w:rPr>
                <w:rFonts w:ascii="Calibri" w:hAnsi="Calibri" w:cs="Calibri"/>
                <w:color w:val="000000"/>
                <w:sz w:val="22"/>
                <w:szCs w:val="22"/>
                <w:lang w:val="en-US"/>
              </w:rPr>
              <w:t xml:space="preserve">. Total length of 2.5 km. </w:t>
            </w:r>
          </w:p>
        </w:tc>
      </w:tr>
    </w:tbl>
    <w:p w14:paraId="15288BBE" w14:textId="77777777" w:rsidR="0093684C" w:rsidRDefault="0093684C" w:rsidP="0093684C">
      <w:pPr>
        <w:spacing w:after="120"/>
        <w:jc w:val="both"/>
        <w:rPr>
          <w:rFonts w:ascii="Calibri" w:hAnsi="Calibri" w:cs="Calibri"/>
          <w:sz w:val="22"/>
          <w:szCs w:val="22"/>
        </w:rPr>
      </w:pPr>
    </w:p>
    <w:p w14:paraId="4F85BD7B" w14:textId="77777777" w:rsidR="0093684C" w:rsidRDefault="0093684C" w:rsidP="0093684C">
      <w:pPr>
        <w:spacing w:after="120"/>
        <w:jc w:val="both"/>
        <w:rPr>
          <w:rFonts w:ascii="Calibri" w:hAnsi="Calibri" w:cs="Calibri"/>
          <w:sz w:val="22"/>
          <w:szCs w:val="22"/>
        </w:rPr>
      </w:pPr>
    </w:p>
    <w:p w14:paraId="58C30022" w14:textId="77777777" w:rsidR="0093684C" w:rsidRDefault="0093684C" w:rsidP="0093684C">
      <w:pPr>
        <w:spacing w:after="120"/>
        <w:jc w:val="both"/>
        <w:rPr>
          <w:rFonts w:ascii="Calibri" w:hAnsi="Calibri" w:cs="Calibri"/>
          <w:sz w:val="22"/>
          <w:szCs w:val="22"/>
        </w:rPr>
      </w:pPr>
    </w:p>
    <w:p w14:paraId="4BE8FA22" w14:textId="77777777" w:rsidR="0093684C" w:rsidRDefault="0093684C" w:rsidP="0093684C">
      <w:pPr>
        <w:spacing w:after="120"/>
        <w:jc w:val="both"/>
        <w:rPr>
          <w:rFonts w:ascii="Calibri" w:hAnsi="Calibri" w:cs="Calibri"/>
          <w:sz w:val="22"/>
          <w:szCs w:val="22"/>
        </w:rPr>
      </w:pPr>
    </w:p>
    <w:p w14:paraId="43D0C5C4" w14:textId="77777777" w:rsidR="0093684C" w:rsidRDefault="0093684C" w:rsidP="0093684C">
      <w:pPr>
        <w:spacing w:after="120"/>
        <w:jc w:val="both"/>
        <w:rPr>
          <w:rFonts w:ascii="Calibri" w:hAnsi="Calibri" w:cs="Calibri"/>
          <w:sz w:val="22"/>
          <w:szCs w:val="22"/>
        </w:rPr>
      </w:pPr>
    </w:p>
    <w:p w14:paraId="3B3FBAC2" w14:textId="77777777" w:rsidR="0093684C" w:rsidRDefault="0093684C" w:rsidP="0093684C">
      <w:pPr>
        <w:spacing w:after="120"/>
        <w:jc w:val="both"/>
        <w:rPr>
          <w:rFonts w:ascii="Calibri" w:hAnsi="Calibri" w:cs="Calibri"/>
          <w:sz w:val="22"/>
          <w:szCs w:val="22"/>
        </w:rPr>
      </w:pPr>
    </w:p>
    <w:p w14:paraId="16EC740E" w14:textId="77777777" w:rsidR="0093684C" w:rsidRDefault="0093684C" w:rsidP="0093684C">
      <w:pPr>
        <w:spacing w:after="120"/>
        <w:jc w:val="both"/>
        <w:rPr>
          <w:rFonts w:ascii="Calibri" w:hAnsi="Calibri" w:cs="Calibri"/>
          <w:sz w:val="22"/>
          <w:szCs w:val="22"/>
        </w:rPr>
      </w:pPr>
    </w:p>
    <w:p w14:paraId="082CECD2" w14:textId="77777777" w:rsidR="0093684C" w:rsidRDefault="0093684C" w:rsidP="0093684C">
      <w:pPr>
        <w:spacing w:after="120"/>
        <w:jc w:val="both"/>
        <w:rPr>
          <w:rFonts w:ascii="Calibri" w:hAnsi="Calibri" w:cs="Calibri"/>
          <w:sz w:val="22"/>
          <w:szCs w:val="22"/>
        </w:rPr>
      </w:pPr>
    </w:p>
    <w:p w14:paraId="3E85DC73" w14:textId="77777777" w:rsidR="0093684C" w:rsidRDefault="0093684C" w:rsidP="0093684C">
      <w:pPr>
        <w:spacing w:after="120"/>
        <w:jc w:val="both"/>
        <w:rPr>
          <w:rFonts w:ascii="Calibri" w:hAnsi="Calibri" w:cs="Calibri"/>
          <w:sz w:val="22"/>
          <w:szCs w:val="22"/>
        </w:rPr>
      </w:pPr>
    </w:p>
    <w:p w14:paraId="30670F68" w14:textId="77777777" w:rsidR="0093684C" w:rsidRDefault="0093684C" w:rsidP="0093684C">
      <w:pPr>
        <w:spacing w:after="120"/>
        <w:jc w:val="both"/>
        <w:rPr>
          <w:rFonts w:ascii="Calibri" w:hAnsi="Calibri" w:cs="Calibri"/>
          <w:sz w:val="22"/>
          <w:szCs w:val="22"/>
        </w:rPr>
      </w:pPr>
    </w:p>
    <w:p w14:paraId="7CC6C445" w14:textId="77777777" w:rsidR="0093684C" w:rsidRDefault="0093684C" w:rsidP="0093684C">
      <w:pPr>
        <w:spacing w:after="120"/>
        <w:jc w:val="both"/>
        <w:rPr>
          <w:rFonts w:ascii="Calibri" w:hAnsi="Calibri" w:cs="Calibri"/>
          <w:sz w:val="22"/>
          <w:szCs w:val="22"/>
        </w:rPr>
      </w:pPr>
    </w:p>
    <w:p w14:paraId="706493CF" w14:textId="77777777" w:rsidR="00347DF9" w:rsidRDefault="00347DF9" w:rsidP="00347DF9">
      <w:pPr>
        <w:spacing w:after="120"/>
        <w:ind w:left="720"/>
        <w:jc w:val="both"/>
        <w:rPr>
          <w:rFonts w:ascii="Calibri" w:hAnsi="Calibri" w:cs="Calibri"/>
          <w:sz w:val="22"/>
          <w:szCs w:val="22"/>
        </w:rPr>
      </w:pPr>
    </w:p>
    <w:p w14:paraId="5D875912" w14:textId="77777777" w:rsidR="007D248D" w:rsidRDefault="007D248D" w:rsidP="00347DF9">
      <w:pPr>
        <w:spacing w:after="120"/>
        <w:ind w:left="720"/>
        <w:jc w:val="both"/>
        <w:rPr>
          <w:rFonts w:ascii="Calibri" w:hAnsi="Calibri" w:cs="Calibri"/>
          <w:sz w:val="22"/>
          <w:szCs w:val="22"/>
        </w:rPr>
      </w:pPr>
    </w:p>
    <w:p w14:paraId="2C70DE88" w14:textId="77777777" w:rsidR="007D248D" w:rsidRPr="00347DF9" w:rsidRDefault="007D248D" w:rsidP="00347DF9">
      <w:pPr>
        <w:spacing w:after="120"/>
        <w:ind w:left="720"/>
        <w:jc w:val="both"/>
        <w:rPr>
          <w:rFonts w:ascii="Calibri" w:hAnsi="Calibri" w:cs="Calibri"/>
          <w:sz w:val="22"/>
          <w:szCs w:val="22"/>
        </w:rPr>
      </w:pPr>
    </w:p>
    <w:p w14:paraId="0115DCD4" w14:textId="77777777" w:rsidR="0093684C" w:rsidRPr="00347DF9" w:rsidRDefault="00347DF9" w:rsidP="000C4109">
      <w:pPr>
        <w:numPr>
          <w:ilvl w:val="0"/>
          <w:numId w:val="8"/>
        </w:numPr>
        <w:spacing w:after="120"/>
        <w:jc w:val="both"/>
        <w:rPr>
          <w:rFonts w:ascii="Calibri" w:hAnsi="Calibri" w:cs="Calibri"/>
          <w:sz w:val="22"/>
          <w:szCs w:val="22"/>
        </w:rPr>
      </w:pPr>
      <w:r>
        <w:rPr>
          <w:rFonts w:ascii="Calibri" w:hAnsi="Calibri" w:cs="Calibri"/>
          <w:b/>
          <w:sz w:val="22"/>
          <w:szCs w:val="22"/>
        </w:rPr>
        <w:t>Local industrial zones</w:t>
      </w:r>
      <w:r w:rsidR="0093684C">
        <w:rPr>
          <w:rFonts w:ascii="Calibri" w:hAnsi="Calibri" w:cs="Calibri"/>
          <w:b/>
          <w:sz w:val="22"/>
          <w:szCs w:val="22"/>
        </w:rPr>
        <w:t xml:space="preserve"> –</w:t>
      </w:r>
      <w:r w:rsidR="0093684C">
        <w:rPr>
          <w:rFonts w:ascii="Calibri" w:hAnsi="Calibri" w:cs="Calibri"/>
          <w:sz w:val="22"/>
          <w:szCs w:val="22"/>
        </w:rPr>
        <w:t xml:space="preserve"> </w:t>
      </w:r>
      <w:r>
        <w:rPr>
          <w:rFonts w:ascii="Calibri" w:hAnsi="Calibri" w:cs="Calibri"/>
          <w:sz w:val="22"/>
          <w:szCs w:val="22"/>
        </w:rPr>
        <w:t>C</w:t>
      </w:r>
      <w:r w:rsidR="0093684C">
        <w:rPr>
          <w:rFonts w:ascii="Calibri" w:hAnsi="Calibri" w:cs="Calibri"/>
          <w:sz w:val="22"/>
          <w:szCs w:val="22"/>
        </w:rPr>
        <w:t xml:space="preserve">onstruction of complete or part of the infrastructure at the industrial zones (i.e. roads, water supply, gas pipelines, stormwater network etc.), </w:t>
      </w:r>
      <w:r>
        <w:rPr>
          <w:rFonts w:ascii="Calibri" w:hAnsi="Calibri" w:cs="Calibri"/>
          <w:sz w:val="22"/>
          <w:szCs w:val="22"/>
        </w:rPr>
        <w:t xml:space="preserve">with brief </w:t>
      </w:r>
      <w:r w:rsidR="00F45707">
        <w:rPr>
          <w:rFonts w:ascii="Calibri" w:hAnsi="Calibri" w:cs="Calibri"/>
          <w:sz w:val="22"/>
          <w:szCs w:val="22"/>
        </w:rPr>
        <w:t xml:space="preserve">projects </w:t>
      </w:r>
      <w:r>
        <w:rPr>
          <w:rFonts w:ascii="Calibri" w:hAnsi="Calibri" w:cs="Calibri"/>
          <w:sz w:val="22"/>
          <w:szCs w:val="22"/>
        </w:rPr>
        <w:t>description on the following table:</w:t>
      </w:r>
    </w:p>
    <w:tbl>
      <w:tblPr>
        <w:tblW w:w="9175" w:type="dxa"/>
        <w:tblInd w:w="918" w:type="dxa"/>
        <w:tblLook w:val="04A0" w:firstRow="1" w:lastRow="0" w:firstColumn="1" w:lastColumn="0" w:noHBand="0" w:noVBand="1"/>
      </w:tblPr>
      <w:tblGrid>
        <w:gridCol w:w="2790"/>
        <w:gridCol w:w="6385"/>
      </w:tblGrid>
      <w:tr w:rsidR="0093684C" w:rsidRPr="0093684C" w14:paraId="4BEA6955" w14:textId="77777777" w:rsidTr="0093684C">
        <w:trPr>
          <w:trHeight w:val="300"/>
        </w:trPr>
        <w:tc>
          <w:tcPr>
            <w:tcW w:w="2790" w:type="dxa"/>
            <w:tcBorders>
              <w:top w:val="nil"/>
              <w:left w:val="nil"/>
              <w:bottom w:val="nil"/>
              <w:right w:val="nil"/>
            </w:tcBorders>
            <w:shd w:val="clear" w:color="000000" w:fill="1F497D"/>
            <w:noWrap/>
            <w:hideMark/>
          </w:tcPr>
          <w:p w14:paraId="3EC56730"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Municipality Name</w:t>
            </w:r>
          </w:p>
        </w:tc>
        <w:tc>
          <w:tcPr>
            <w:tcW w:w="6385" w:type="dxa"/>
            <w:tcBorders>
              <w:top w:val="nil"/>
              <w:left w:val="nil"/>
              <w:bottom w:val="nil"/>
              <w:right w:val="nil"/>
            </w:tcBorders>
            <w:shd w:val="clear" w:color="000000" w:fill="1F497D"/>
            <w:hideMark/>
          </w:tcPr>
          <w:p w14:paraId="361482CB"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Brief Project Description</w:t>
            </w:r>
          </w:p>
        </w:tc>
      </w:tr>
      <w:tr w:rsidR="0093684C" w:rsidRPr="0093684C" w14:paraId="6287DD4E" w14:textId="77777777" w:rsidTr="0093684C">
        <w:trPr>
          <w:trHeight w:val="600"/>
        </w:trPr>
        <w:tc>
          <w:tcPr>
            <w:tcW w:w="2790" w:type="dxa"/>
            <w:tcBorders>
              <w:top w:val="nil"/>
              <w:left w:val="nil"/>
              <w:bottom w:val="nil"/>
              <w:right w:val="nil"/>
            </w:tcBorders>
            <w:shd w:val="clear" w:color="auto" w:fill="auto"/>
            <w:noWrap/>
            <w:vAlign w:val="bottom"/>
            <w:hideMark/>
          </w:tcPr>
          <w:p w14:paraId="7AD7B592"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Kumanovo</w:t>
            </w:r>
            <w:proofErr w:type="spellEnd"/>
          </w:p>
        </w:tc>
        <w:tc>
          <w:tcPr>
            <w:tcW w:w="6385" w:type="dxa"/>
            <w:tcBorders>
              <w:top w:val="nil"/>
              <w:left w:val="nil"/>
              <w:bottom w:val="nil"/>
              <w:right w:val="nil"/>
            </w:tcBorders>
            <w:shd w:val="clear" w:color="auto" w:fill="auto"/>
            <w:hideMark/>
          </w:tcPr>
          <w:p w14:paraId="405D9E1F"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w:t>
            </w:r>
            <w:r w:rsidR="00347DF9">
              <w:rPr>
                <w:rFonts w:ascii="Calibri" w:hAnsi="Calibri" w:cs="Calibri"/>
                <w:color w:val="000000"/>
                <w:sz w:val="22"/>
                <w:szCs w:val="22"/>
                <w:lang w:val="en-US"/>
              </w:rPr>
              <w:t xml:space="preserve">secondary </w:t>
            </w:r>
            <w:r w:rsidRPr="0093684C">
              <w:rPr>
                <w:rFonts w:ascii="Calibri" w:hAnsi="Calibri" w:cs="Calibri"/>
                <w:color w:val="000000"/>
                <w:sz w:val="22"/>
                <w:szCs w:val="22"/>
                <w:lang w:val="en-US"/>
              </w:rPr>
              <w:t>gas</w:t>
            </w:r>
            <w:r w:rsidR="00347DF9">
              <w:rPr>
                <w:rFonts w:ascii="Calibri" w:hAnsi="Calibri" w:cs="Calibri"/>
                <w:color w:val="000000"/>
                <w:sz w:val="22"/>
                <w:szCs w:val="22"/>
                <w:lang w:val="en-US"/>
              </w:rPr>
              <w:t xml:space="preserve">-pipeline </w:t>
            </w:r>
            <w:r w:rsidRPr="0093684C">
              <w:rPr>
                <w:rFonts w:ascii="Calibri" w:hAnsi="Calibri" w:cs="Calibri"/>
                <w:color w:val="000000"/>
                <w:sz w:val="22"/>
                <w:szCs w:val="22"/>
                <w:lang w:val="en-US"/>
              </w:rPr>
              <w:t>network, roads, storm water and sewerage networks with average length of 7 km for each line infrastructure</w:t>
            </w:r>
            <w:r w:rsidR="00135A5B">
              <w:rPr>
                <w:rFonts w:ascii="Calibri" w:hAnsi="Calibri" w:cs="Calibri"/>
                <w:color w:val="000000"/>
                <w:sz w:val="22"/>
                <w:szCs w:val="22"/>
                <w:lang w:val="en-US"/>
              </w:rPr>
              <w:t xml:space="preserve">. </w:t>
            </w:r>
          </w:p>
        </w:tc>
      </w:tr>
      <w:tr w:rsidR="0093684C" w:rsidRPr="0093684C" w14:paraId="2D5C508D" w14:textId="77777777" w:rsidTr="0093684C">
        <w:trPr>
          <w:trHeight w:val="600"/>
        </w:trPr>
        <w:tc>
          <w:tcPr>
            <w:tcW w:w="2790" w:type="dxa"/>
            <w:tcBorders>
              <w:top w:val="nil"/>
              <w:left w:val="nil"/>
              <w:bottom w:val="nil"/>
              <w:right w:val="nil"/>
            </w:tcBorders>
            <w:shd w:val="clear" w:color="auto" w:fill="auto"/>
            <w:noWrap/>
            <w:vAlign w:val="bottom"/>
            <w:hideMark/>
          </w:tcPr>
          <w:p w14:paraId="1141F592"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Struga</w:t>
            </w:r>
            <w:proofErr w:type="spellEnd"/>
          </w:p>
        </w:tc>
        <w:tc>
          <w:tcPr>
            <w:tcW w:w="6385" w:type="dxa"/>
            <w:tcBorders>
              <w:top w:val="nil"/>
              <w:left w:val="nil"/>
              <w:bottom w:val="nil"/>
              <w:right w:val="nil"/>
            </w:tcBorders>
            <w:shd w:val="clear" w:color="auto" w:fill="auto"/>
            <w:hideMark/>
          </w:tcPr>
          <w:p w14:paraId="2A769BA9" w14:textId="77777777" w:rsidR="00A33D61" w:rsidRDefault="00A33D61" w:rsidP="0093684C">
            <w:pPr>
              <w:rPr>
                <w:rFonts w:ascii="Calibri" w:hAnsi="Calibri" w:cs="Calibri"/>
                <w:color w:val="000000"/>
                <w:sz w:val="22"/>
                <w:szCs w:val="22"/>
                <w:lang w:val="en-US"/>
              </w:rPr>
            </w:pPr>
          </w:p>
          <w:p w14:paraId="233E7006"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roads, storm water and wastewater network in business zone in </w:t>
            </w:r>
            <w:proofErr w:type="spellStart"/>
            <w:r w:rsidRPr="0093684C">
              <w:rPr>
                <w:rFonts w:ascii="Calibri" w:hAnsi="Calibri" w:cs="Calibri"/>
                <w:color w:val="000000"/>
                <w:sz w:val="22"/>
                <w:szCs w:val="22"/>
                <w:lang w:val="en-US"/>
              </w:rPr>
              <w:t>Struga</w:t>
            </w:r>
            <w:proofErr w:type="spellEnd"/>
            <w:r w:rsidRPr="0093684C">
              <w:rPr>
                <w:rFonts w:ascii="Calibri" w:hAnsi="Calibri" w:cs="Calibri"/>
                <w:color w:val="000000"/>
                <w:sz w:val="22"/>
                <w:szCs w:val="22"/>
                <w:lang w:val="en-US"/>
              </w:rPr>
              <w:t xml:space="preserve"> with dimensions of 1,0 Km by 300 meters.</w:t>
            </w:r>
          </w:p>
        </w:tc>
      </w:tr>
      <w:tr w:rsidR="0093684C" w:rsidRPr="0093684C" w14:paraId="751C6ECC" w14:textId="77777777" w:rsidTr="0093684C">
        <w:trPr>
          <w:trHeight w:val="600"/>
        </w:trPr>
        <w:tc>
          <w:tcPr>
            <w:tcW w:w="2790" w:type="dxa"/>
            <w:tcBorders>
              <w:top w:val="nil"/>
              <w:left w:val="nil"/>
              <w:bottom w:val="nil"/>
              <w:right w:val="nil"/>
            </w:tcBorders>
            <w:shd w:val="clear" w:color="auto" w:fill="auto"/>
            <w:noWrap/>
            <w:vAlign w:val="bottom"/>
            <w:hideMark/>
          </w:tcPr>
          <w:p w14:paraId="498AF7CE"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Cheshinovo</w:t>
            </w:r>
            <w:proofErr w:type="spellEnd"/>
            <w:r w:rsidRPr="0093684C">
              <w:rPr>
                <w:rFonts w:ascii="Calibri" w:hAnsi="Calibri" w:cs="Calibri"/>
                <w:color w:val="000000"/>
                <w:sz w:val="22"/>
                <w:szCs w:val="22"/>
                <w:lang w:val="en-US"/>
              </w:rPr>
              <w:t xml:space="preserve"> - </w:t>
            </w:r>
            <w:proofErr w:type="spellStart"/>
            <w:r w:rsidRPr="0093684C">
              <w:rPr>
                <w:rFonts w:ascii="Calibri" w:hAnsi="Calibri" w:cs="Calibri"/>
                <w:color w:val="000000"/>
                <w:sz w:val="22"/>
                <w:szCs w:val="22"/>
                <w:lang w:val="en-US"/>
              </w:rPr>
              <w:t>Obleshevo</w:t>
            </w:r>
            <w:proofErr w:type="spellEnd"/>
          </w:p>
        </w:tc>
        <w:tc>
          <w:tcPr>
            <w:tcW w:w="6385" w:type="dxa"/>
            <w:tcBorders>
              <w:top w:val="nil"/>
              <w:left w:val="nil"/>
              <w:bottom w:val="nil"/>
              <w:right w:val="nil"/>
            </w:tcBorders>
            <w:shd w:val="clear" w:color="auto" w:fill="auto"/>
            <w:hideMark/>
          </w:tcPr>
          <w:p w14:paraId="735177B8" w14:textId="77777777" w:rsidR="00C767CB" w:rsidRDefault="00C767CB" w:rsidP="0093684C">
            <w:pPr>
              <w:rPr>
                <w:rFonts w:ascii="Calibri" w:hAnsi="Calibri" w:cs="Calibri"/>
                <w:color w:val="000000"/>
                <w:sz w:val="22"/>
                <w:szCs w:val="22"/>
                <w:lang w:val="en-US"/>
              </w:rPr>
            </w:pPr>
          </w:p>
          <w:p w14:paraId="176ABE8A"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Construction of service roads in industrial zone in villa</w:t>
            </w:r>
            <w:r>
              <w:rPr>
                <w:rFonts w:ascii="Calibri" w:hAnsi="Calibri" w:cs="Calibri"/>
                <w:color w:val="000000"/>
                <w:sz w:val="22"/>
                <w:szCs w:val="22"/>
                <w:lang w:val="en-US"/>
              </w:rPr>
              <w:t xml:space="preserve">ge </w:t>
            </w:r>
            <w:proofErr w:type="spellStart"/>
            <w:r>
              <w:rPr>
                <w:rFonts w:ascii="Calibri" w:hAnsi="Calibri" w:cs="Calibri"/>
                <w:color w:val="000000"/>
                <w:sz w:val="22"/>
                <w:szCs w:val="22"/>
                <w:lang w:val="en-US"/>
              </w:rPr>
              <w:t>Oblesevo</w:t>
            </w:r>
            <w:proofErr w:type="spellEnd"/>
            <w:r>
              <w:rPr>
                <w:rFonts w:ascii="Calibri" w:hAnsi="Calibri" w:cs="Calibri"/>
                <w:color w:val="000000"/>
                <w:sz w:val="22"/>
                <w:szCs w:val="22"/>
                <w:lang w:val="en-US"/>
              </w:rPr>
              <w:t>. Total length of 840 m</w:t>
            </w:r>
            <w:r w:rsidRPr="0093684C">
              <w:rPr>
                <w:rFonts w:ascii="Calibri" w:hAnsi="Calibri" w:cs="Calibri"/>
                <w:color w:val="000000"/>
                <w:sz w:val="22"/>
                <w:szCs w:val="22"/>
                <w:lang w:val="en-US"/>
              </w:rPr>
              <w:t xml:space="preserve">. </w:t>
            </w:r>
            <w:r>
              <w:rPr>
                <w:rFonts w:ascii="Calibri" w:hAnsi="Calibri" w:cs="Calibri"/>
                <w:color w:val="000000"/>
                <w:sz w:val="22"/>
                <w:szCs w:val="22"/>
                <w:lang w:val="en-US"/>
              </w:rPr>
              <w:t>Construction of other infrastructure for industrial zone (water supply, storm water and sewerage network, electrical)</w:t>
            </w:r>
            <w:r w:rsidR="00C767CB">
              <w:rPr>
                <w:rFonts w:ascii="Calibri" w:hAnsi="Calibri" w:cs="Calibri"/>
                <w:color w:val="000000"/>
                <w:sz w:val="22"/>
                <w:szCs w:val="22"/>
                <w:lang w:val="en-US"/>
              </w:rPr>
              <w:t xml:space="preserve">. </w:t>
            </w:r>
          </w:p>
        </w:tc>
      </w:tr>
    </w:tbl>
    <w:p w14:paraId="5ED390ED" w14:textId="77777777" w:rsidR="0093684C" w:rsidRDefault="0093684C" w:rsidP="0093684C">
      <w:pPr>
        <w:spacing w:after="120"/>
        <w:ind w:left="720"/>
        <w:jc w:val="both"/>
        <w:rPr>
          <w:rFonts w:ascii="Calibri" w:hAnsi="Calibri" w:cs="Calibri"/>
          <w:sz w:val="22"/>
          <w:szCs w:val="22"/>
        </w:rPr>
      </w:pPr>
    </w:p>
    <w:p w14:paraId="756BC802" w14:textId="53F3D4F6" w:rsidR="00A57BFB" w:rsidRPr="000C4109" w:rsidRDefault="005710E4" w:rsidP="009171F2">
      <w:pPr>
        <w:numPr>
          <w:ilvl w:val="0"/>
          <w:numId w:val="8"/>
        </w:numPr>
        <w:spacing w:after="120"/>
        <w:jc w:val="both"/>
        <w:rPr>
          <w:rFonts w:ascii="Calibri" w:hAnsi="Calibri" w:cs="Calibri"/>
          <w:sz w:val="22"/>
          <w:szCs w:val="22"/>
        </w:rPr>
      </w:pPr>
      <w:r>
        <w:rPr>
          <w:rFonts w:ascii="Calibri" w:hAnsi="Calibri" w:cs="Calibri"/>
          <w:b/>
          <w:sz w:val="22"/>
          <w:szCs w:val="22"/>
        </w:rPr>
        <w:t>Social infrastructure</w:t>
      </w:r>
      <w:r>
        <w:rPr>
          <w:rFonts w:ascii="Calibri" w:hAnsi="Calibri" w:cs="Calibri"/>
          <w:sz w:val="22"/>
          <w:szCs w:val="22"/>
        </w:rPr>
        <w:t xml:space="preserve"> </w:t>
      </w:r>
      <w:r w:rsidR="000C4109">
        <w:rPr>
          <w:rFonts w:ascii="Calibri" w:hAnsi="Calibri" w:cs="Calibri"/>
          <w:sz w:val="22"/>
          <w:szCs w:val="22"/>
        </w:rPr>
        <w:t xml:space="preserve">- </w:t>
      </w:r>
      <w:r w:rsidR="000C4109" w:rsidRPr="000C4109">
        <w:rPr>
          <w:rFonts w:ascii="Calibri" w:hAnsi="Calibri" w:cs="Calibri"/>
          <w:sz w:val="22"/>
          <w:szCs w:val="22"/>
        </w:rPr>
        <w:t>C</w:t>
      </w:r>
      <w:r w:rsidR="000C4109">
        <w:rPr>
          <w:rFonts w:ascii="Calibri" w:hAnsi="Calibri" w:cs="Calibri"/>
          <w:sz w:val="22"/>
          <w:szCs w:val="22"/>
        </w:rPr>
        <w:t xml:space="preserve">onstruction or reconstruction of local/municipal </w:t>
      </w:r>
      <w:r w:rsidR="000C4109" w:rsidRPr="000C4109">
        <w:rPr>
          <w:rFonts w:ascii="Calibri" w:hAnsi="Calibri" w:cs="Calibri"/>
          <w:sz w:val="22"/>
          <w:szCs w:val="22"/>
        </w:rPr>
        <w:t>education</w:t>
      </w:r>
      <w:r w:rsidR="000C4109">
        <w:rPr>
          <w:rFonts w:ascii="Calibri" w:hAnsi="Calibri" w:cs="Calibri"/>
          <w:sz w:val="22"/>
          <w:szCs w:val="22"/>
        </w:rPr>
        <w:t>al building</w:t>
      </w:r>
      <w:r w:rsidR="000C4109" w:rsidRPr="000C4109">
        <w:rPr>
          <w:rFonts w:ascii="Calibri" w:hAnsi="Calibri" w:cs="Calibri"/>
          <w:sz w:val="22"/>
          <w:szCs w:val="22"/>
        </w:rPr>
        <w:t xml:space="preserve"> infrastructure</w:t>
      </w:r>
      <w:r w:rsidR="000C4109">
        <w:rPr>
          <w:rFonts w:ascii="Calibri" w:hAnsi="Calibri" w:cs="Calibri"/>
          <w:sz w:val="22"/>
          <w:szCs w:val="22"/>
        </w:rPr>
        <w:t xml:space="preserve"> i.e. </w:t>
      </w:r>
      <w:r w:rsidR="000C4109" w:rsidRPr="000C4109">
        <w:rPr>
          <w:rFonts w:ascii="Calibri" w:hAnsi="Calibri" w:cs="Calibri"/>
          <w:sz w:val="22"/>
          <w:szCs w:val="22"/>
        </w:rPr>
        <w:t>schools and kindergartens</w:t>
      </w:r>
      <w:r w:rsidR="000C4109">
        <w:rPr>
          <w:rFonts w:ascii="Calibri" w:hAnsi="Calibri" w:cs="Calibri"/>
          <w:sz w:val="22"/>
          <w:szCs w:val="22"/>
        </w:rPr>
        <w:t xml:space="preserve">; (re)construction of buildings for </w:t>
      </w:r>
      <w:r w:rsidR="000C4109" w:rsidRPr="000C4109">
        <w:rPr>
          <w:rFonts w:ascii="Calibri" w:hAnsi="Calibri" w:cs="Calibri"/>
          <w:sz w:val="22"/>
          <w:szCs w:val="22"/>
        </w:rPr>
        <w:t>social inclusion and community well-being</w:t>
      </w:r>
      <w:r w:rsidR="000C4109">
        <w:rPr>
          <w:rFonts w:ascii="Calibri" w:hAnsi="Calibri" w:cs="Calibri"/>
          <w:sz w:val="22"/>
          <w:szCs w:val="22"/>
        </w:rPr>
        <w:t>;</w:t>
      </w:r>
      <w:r w:rsidR="000C4109" w:rsidRPr="000C4109">
        <w:rPr>
          <w:rFonts w:ascii="Calibri" w:hAnsi="Calibri" w:cs="Calibri"/>
          <w:sz w:val="22"/>
          <w:szCs w:val="22"/>
        </w:rPr>
        <w:t xml:space="preserve"> </w:t>
      </w:r>
      <w:r w:rsidR="000C4109">
        <w:rPr>
          <w:rFonts w:ascii="Calibri" w:hAnsi="Calibri" w:cs="Calibri"/>
          <w:sz w:val="22"/>
          <w:szCs w:val="22"/>
        </w:rPr>
        <w:t>facilities</w:t>
      </w:r>
      <w:r w:rsidR="000C4109" w:rsidRPr="000C4109">
        <w:rPr>
          <w:rFonts w:ascii="Calibri" w:hAnsi="Calibri" w:cs="Calibri"/>
          <w:sz w:val="22"/>
          <w:szCs w:val="22"/>
        </w:rPr>
        <w:t xml:space="preserve"> of historic or notable buildings that have artistic or cultural value</w:t>
      </w:r>
      <w:r w:rsidR="000C4109">
        <w:rPr>
          <w:rFonts w:ascii="Calibri" w:hAnsi="Calibri" w:cs="Calibri"/>
          <w:sz w:val="22"/>
          <w:szCs w:val="22"/>
        </w:rPr>
        <w:t>, with brief project</w:t>
      </w:r>
      <w:r w:rsidR="00F45707">
        <w:rPr>
          <w:rFonts w:ascii="Calibri" w:hAnsi="Calibri" w:cs="Calibri"/>
          <w:sz w:val="22"/>
          <w:szCs w:val="22"/>
        </w:rPr>
        <w:t>s</w:t>
      </w:r>
      <w:r w:rsidR="000C4109">
        <w:rPr>
          <w:rFonts w:ascii="Calibri" w:hAnsi="Calibri" w:cs="Calibri"/>
          <w:sz w:val="22"/>
          <w:szCs w:val="22"/>
        </w:rPr>
        <w:t xml:space="preserve"> description on the following table:</w:t>
      </w:r>
    </w:p>
    <w:tbl>
      <w:tblPr>
        <w:tblW w:w="9180" w:type="dxa"/>
        <w:tblInd w:w="918" w:type="dxa"/>
        <w:tblLook w:val="04A0" w:firstRow="1" w:lastRow="0" w:firstColumn="1" w:lastColumn="0" w:noHBand="0" w:noVBand="1"/>
      </w:tblPr>
      <w:tblGrid>
        <w:gridCol w:w="2430"/>
        <w:gridCol w:w="6750"/>
      </w:tblGrid>
      <w:tr w:rsidR="0093684C" w:rsidRPr="0093684C" w14:paraId="59BDE797" w14:textId="77777777" w:rsidTr="0093684C">
        <w:trPr>
          <w:trHeight w:val="300"/>
        </w:trPr>
        <w:tc>
          <w:tcPr>
            <w:tcW w:w="2430" w:type="dxa"/>
            <w:tcBorders>
              <w:top w:val="nil"/>
              <w:left w:val="nil"/>
              <w:bottom w:val="nil"/>
              <w:right w:val="nil"/>
            </w:tcBorders>
            <w:shd w:val="clear" w:color="000000" w:fill="1F497D"/>
            <w:noWrap/>
            <w:vAlign w:val="bottom"/>
            <w:hideMark/>
          </w:tcPr>
          <w:p w14:paraId="42E4F4DB"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Municipality Name</w:t>
            </w:r>
          </w:p>
        </w:tc>
        <w:tc>
          <w:tcPr>
            <w:tcW w:w="6750" w:type="dxa"/>
            <w:tcBorders>
              <w:top w:val="nil"/>
              <w:left w:val="nil"/>
              <w:bottom w:val="nil"/>
              <w:right w:val="nil"/>
            </w:tcBorders>
            <w:shd w:val="clear" w:color="000000" w:fill="1F497D"/>
            <w:hideMark/>
          </w:tcPr>
          <w:p w14:paraId="64924069"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Brief Project Description</w:t>
            </w:r>
          </w:p>
        </w:tc>
      </w:tr>
      <w:tr w:rsidR="0093684C" w:rsidRPr="0093684C" w14:paraId="388E1926" w14:textId="77777777" w:rsidTr="0093684C">
        <w:trPr>
          <w:trHeight w:val="600"/>
        </w:trPr>
        <w:tc>
          <w:tcPr>
            <w:tcW w:w="2430" w:type="dxa"/>
            <w:tcBorders>
              <w:top w:val="nil"/>
              <w:left w:val="nil"/>
              <w:bottom w:val="nil"/>
              <w:right w:val="nil"/>
            </w:tcBorders>
            <w:shd w:val="clear" w:color="auto" w:fill="auto"/>
            <w:noWrap/>
            <w:vAlign w:val="bottom"/>
            <w:hideMark/>
          </w:tcPr>
          <w:p w14:paraId="656A77D3"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Vasilevo</w:t>
            </w:r>
            <w:proofErr w:type="spellEnd"/>
          </w:p>
        </w:tc>
        <w:tc>
          <w:tcPr>
            <w:tcW w:w="6750" w:type="dxa"/>
            <w:tcBorders>
              <w:top w:val="nil"/>
              <w:left w:val="nil"/>
              <w:bottom w:val="nil"/>
              <w:right w:val="nil"/>
            </w:tcBorders>
            <w:shd w:val="clear" w:color="auto" w:fill="auto"/>
            <w:hideMark/>
          </w:tcPr>
          <w:p w14:paraId="4083D00A" w14:textId="77777777" w:rsidR="00C767CB" w:rsidRDefault="00C767CB" w:rsidP="0093684C">
            <w:pPr>
              <w:rPr>
                <w:rFonts w:ascii="Calibri" w:hAnsi="Calibri" w:cs="Calibri"/>
                <w:color w:val="000000"/>
                <w:sz w:val="22"/>
                <w:szCs w:val="22"/>
                <w:lang w:val="en-US"/>
              </w:rPr>
            </w:pPr>
          </w:p>
          <w:p w14:paraId="1BD0E92D"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of primary school Goce </w:t>
            </w:r>
            <w:proofErr w:type="spellStart"/>
            <w:r w:rsidRPr="0093684C">
              <w:rPr>
                <w:rFonts w:ascii="Calibri" w:hAnsi="Calibri" w:cs="Calibri"/>
                <w:color w:val="000000"/>
                <w:sz w:val="22"/>
                <w:szCs w:val="22"/>
                <w:lang w:val="en-US"/>
              </w:rPr>
              <w:t>Delcev</w:t>
            </w:r>
            <w:proofErr w:type="spellEnd"/>
            <w:r w:rsidRPr="0093684C">
              <w:rPr>
                <w:rFonts w:ascii="Calibri" w:hAnsi="Calibri" w:cs="Calibri"/>
                <w:color w:val="000000"/>
                <w:sz w:val="22"/>
                <w:szCs w:val="22"/>
                <w:lang w:val="en-US"/>
              </w:rPr>
              <w:t xml:space="preserve"> (900 m2 and school yard 5700</w:t>
            </w:r>
            <w:r w:rsidR="00596A2B">
              <w:rPr>
                <w:rFonts w:ascii="Calibri" w:hAnsi="Calibri" w:cs="Calibri"/>
                <w:color w:val="000000"/>
                <w:sz w:val="22"/>
                <w:szCs w:val="22"/>
                <w:lang w:val="en-US"/>
              </w:rPr>
              <w:t xml:space="preserve"> </w:t>
            </w:r>
            <w:r w:rsidRPr="0093684C">
              <w:rPr>
                <w:rFonts w:ascii="Calibri" w:hAnsi="Calibri" w:cs="Calibri"/>
                <w:color w:val="000000"/>
                <w:sz w:val="22"/>
                <w:szCs w:val="22"/>
                <w:lang w:val="en-US"/>
              </w:rPr>
              <w:t>m2).</w:t>
            </w:r>
          </w:p>
        </w:tc>
      </w:tr>
      <w:tr w:rsidR="0093684C" w:rsidRPr="0093684C" w14:paraId="50DDEA66" w14:textId="77777777" w:rsidTr="0093684C">
        <w:trPr>
          <w:trHeight w:val="900"/>
        </w:trPr>
        <w:tc>
          <w:tcPr>
            <w:tcW w:w="2430" w:type="dxa"/>
            <w:tcBorders>
              <w:top w:val="nil"/>
              <w:left w:val="nil"/>
              <w:bottom w:val="nil"/>
              <w:right w:val="nil"/>
            </w:tcBorders>
            <w:shd w:val="clear" w:color="auto" w:fill="auto"/>
            <w:noWrap/>
            <w:vAlign w:val="bottom"/>
            <w:hideMark/>
          </w:tcPr>
          <w:p w14:paraId="3E678A51"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Staro</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Nagorichane</w:t>
            </w:r>
            <w:proofErr w:type="spellEnd"/>
          </w:p>
        </w:tc>
        <w:tc>
          <w:tcPr>
            <w:tcW w:w="6750" w:type="dxa"/>
            <w:tcBorders>
              <w:top w:val="nil"/>
              <w:left w:val="nil"/>
              <w:bottom w:val="nil"/>
              <w:right w:val="nil"/>
            </w:tcBorders>
            <w:shd w:val="clear" w:color="auto" w:fill="auto"/>
            <w:hideMark/>
          </w:tcPr>
          <w:p w14:paraId="25321228" w14:textId="77777777" w:rsidR="00C767CB" w:rsidRDefault="00C767CB" w:rsidP="0093684C">
            <w:pPr>
              <w:rPr>
                <w:rFonts w:ascii="Calibri" w:hAnsi="Calibri" w:cs="Calibri"/>
                <w:color w:val="000000"/>
                <w:sz w:val="22"/>
                <w:szCs w:val="22"/>
                <w:lang w:val="en-US"/>
              </w:rPr>
            </w:pPr>
          </w:p>
          <w:p w14:paraId="0CEF3C03"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Complete reconstruction and adaptation of all general medical practice buildings (</w:t>
            </w:r>
            <w:proofErr w:type="spellStart"/>
            <w:r w:rsidRPr="0093684C">
              <w:rPr>
                <w:rFonts w:ascii="Calibri" w:hAnsi="Calibri" w:cs="Calibri"/>
                <w:color w:val="000000"/>
                <w:sz w:val="22"/>
                <w:szCs w:val="22"/>
                <w:lang w:val="en-US"/>
              </w:rPr>
              <w:t>ambulanta</w:t>
            </w:r>
            <w:proofErr w:type="spellEnd"/>
            <w:r w:rsidRPr="0093684C">
              <w:rPr>
                <w:rFonts w:ascii="Calibri" w:hAnsi="Calibri" w:cs="Calibri"/>
                <w:color w:val="000000"/>
                <w:sz w:val="22"/>
                <w:szCs w:val="22"/>
                <w:lang w:val="en-US"/>
              </w:rPr>
              <w:t>) into a fire fighting stations (total area 350 m2).</w:t>
            </w:r>
          </w:p>
        </w:tc>
      </w:tr>
      <w:tr w:rsidR="0093684C" w:rsidRPr="0093684C" w14:paraId="5243FADB" w14:textId="77777777" w:rsidTr="0093684C">
        <w:trPr>
          <w:trHeight w:val="600"/>
        </w:trPr>
        <w:tc>
          <w:tcPr>
            <w:tcW w:w="2430" w:type="dxa"/>
            <w:tcBorders>
              <w:top w:val="nil"/>
              <w:left w:val="nil"/>
              <w:bottom w:val="nil"/>
              <w:right w:val="nil"/>
            </w:tcBorders>
            <w:shd w:val="clear" w:color="auto" w:fill="auto"/>
            <w:noWrap/>
            <w:vAlign w:val="bottom"/>
            <w:hideMark/>
          </w:tcPr>
          <w:p w14:paraId="6C762471"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Resen</w:t>
            </w:r>
          </w:p>
        </w:tc>
        <w:tc>
          <w:tcPr>
            <w:tcW w:w="6750" w:type="dxa"/>
            <w:tcBorders>
              <w:top w:val="nil"/>
              <w:left w:val="nil"/>
              <w:bottom w:val="nil"/>
              <w:right w:val="nil"/>
            </w:tcBorders>
            <w:shd w:val="clear" w:color="auto" w:fill="auto"/>
            <w:hideMark/>
          </w:tcPr>
          <w:p w14:paraId="0B60F7A5" w14:textId="77777777" w:rsidR="00C767CB" w:rsidRDefault="00C767CB" w:rsidP="0093684C">
            <w:pPr>
              <w:rPr>
                <w:rFonts w:ascii="Calibri" w:hAnsi="Calibri" w:cs="Calibri"/>
                <w:color w:val="000000"/>
                <w:sz w:val="22"/>
                <w:szCs w:val="22"/>
                <w:lang w:val="en-US"/>
              </w:rPr>
            </w:pPr>
          </w:p>
          <w:p w14:paraId="22091A55"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Reconstruction of two primary schools in Resen with total area 1.800 m2 (three buildings).</w:t>
            </w:r>
          </w:p>
        </w:tc>
      </w:tr>
      <w:tr w:rsidR="0093684C" w:rsidRPr="0093684C" w14:paraId="1225D1A8" w14:textId="77777777" w:rsidTr="0093684C">
        <w:trPr>
          <w:trHeight w:val="600"/>
        </w:trPr>
        <w:tc>
          <w:tcPr>
            <w:tcW w:w="2430" w:type="dxa"/>
            <w:tcBorders>
              <w:top w:val="nil"/>
              <w:left w:val="nil"/>
              <w:bottom w:val="nil"/>
              <w:right w:val="nil"/>
            </w:tcBorders>
            <w:shd w:val="clear" w:color="auto" w:fill="auto"/>
            <w:noWrap/>
            <w:vAlign w:val="bottom"/>
            <w:hideMark/>
          </w:tcPr>
          <w:p w14:paraId="14FB8472"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Shuto</w:t>
            </w:r>
            <w:proofErr w:type="spellEnd"/>
            <w:r w:rsidRPr="0093684C">
              <w:rPr>
                <w:rFonts w:ascii="Calibri" w:hAnsi="Calibri" w:cs="Calibri"/>
                <w:color w:val="000000"/>
                <w:sz w:val="22"/>
                <w:szCs w:val="22"/>
                <w:lang w:val="en-US"/>
              </w:rPr>
              <w:t xml:space="preserve"> Orizari</w:t>
            </w:r>
          </w:p>
        </w:tc>
        <w:tc>
          <w:tcPr>
            <w:tcW w:w="6750" w:type="dxa"/>
            <w:tcBorders>
              <w:top w:val="nil"/>
              <w:left w:val="nil"/>
              <w:bottom w:val="nil"/>
              <w:right w:val="nil"/>
            </w:tcBorders>
            <w:shd w:val="clear" w:color="auto" w:fill="auto"/>
            <w:hideMark/>
          </w:tcPr>
          <w:p w14:paraId="1014B793" w14:textId="77777777" w:rsidR="00C767CB" w:rsidRDefault="00C767CB" w:rsidP="0093684C">
            <w:pPr>
              <w:rPr>
                <w:rFonts w:ascii="Calibri" w:hAnsi="Calibri" w:cs="Calibri"/>
                <w:color w:val="000000"/>
                <w:sz w:val="22"/>
                <w:szCs w:val="22"/>
                <w:lang w:val="en-US"/>
              </w:rPr>
            </w:pPr>
          </w:p>
          <w:p w14:paraId="05D331B0"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family houses for 100 families. Area of 50 to 80 m2 each; total area of land 80000 m2. </w:t>
            </w:r>
            <w:r>
              <w:rPr>
                <w:rFonts w:ascii="Calibri" w:hAnsi="Calibri" w:cs="Calibri"/>
                <w:color w:val="000000"/>
                <w:sz w:val="22"/>
                <w:szCs w:val="22"/>
                <w:lang w:val="en-US"/>
              </w:rPr>
              <w:t>(development of feasibility study and conceptual drawings) – no review of technical documentation is required at this stage</w:t>
            </w:r>
          </w:p>
        </w:tc>
      </w:tr>
      <w:tr w:rsidR="0093684C" w:rsidRPr="0093684C" w14:paraId="47056F8B" w14:textId="77777777" w:rsidTr="0093684C">
        <w:trPr>
          <w:trHeight w:val="600"/>
        </w:trPr>
        <w:tc>
          <w:tcPr>
            <w:tcW w:w="2430" w:type="dxa"/>
            <w:tcBorders>
              <w:top w:val="nil"/>
              <w:left w:val="nil"/>
              <w:bottom w:val="nil"/>
              <w:right w:val="nil"/>
            </w:tcBorders>
            <w:shd w:val="clear" w:color="auto" w:fill="auto"/>
            <w:noWrap/>
            <w:vAlign w:val="bottom"/>
            <w:hideMark/>
          </w:tcPr>
          <w:p w14:paraId="4FE8CDA8"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Vevchani</w:t>
            </w:r>
            <w:proofErr w:type="spellEnd"/>
          </w:p>
        </w:tc>
        <w:tc>
          <w:tcPr>
            <w:tcW w:w="6750" w:type="dxa"/>
            <w:tcBorders>
              <w:top w:val="nil"/>
              <w:left w:val="nil"/>
              <w:bottom w:val="nil"/>
              <w:right w:val="nil"/>
            </w:tcBorders>
            <w:shd w:val="clear" w:color="auto" w:fill="auto"/>
            <w:hideMark/>
          </w:tcPr>
          <w:p w14:paraId="312685A4" w14:textId="77777777" w:rsidR="00C767CB" w:rsidRDefault="00C767CB" w:rsidP="0093684C">
            <w:pPr>
              <w:rPr>
                <w:rFonts w:ascii="Calibri" w:hAnsi="Calibri" w:cs="Calibri"/>
                <w:color w:val="000000"/>
                <w:sz w:val="22"/>
                <w:szCs w:val="22"/>
                <w:lang w:val="en-US"/>
              </w:rPr>
            </w:pPr>
          </w:p>
          <w:p w14:paraId="2DE1B5BA"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Reconstruction and adaptation of existing old library bui</w:t>
            </w:r>
            <w:r>
              <w:rPr>
                <w:rFonts w:ascii="Calibri" w:hAnsi="Calibri" w:cs="Calibri"/>
                <w:color w:val="000000"/>
                <w:sz w:val="22"/>
                <w:szCs w:val="22"/>
                <w:lang w:val="en-US"/>
              </w:rPr>
              <w:t>lding (gross area approx. 300m2)</w:t>
            </w:r>
            <w:r w:rsidRPr="0093684C">
              <w:rPr>
                <w:rFonts w:ascii="Calibri" w:hAnsi="Calibri" w:cs="Calibri"/>
                <w:color w:val="000000"/>
                <w:sz w:val="22"/>
                <w:szCs w:val="22"/>
                <w:lang w:val="en-US"/>
              </w:rPr>
              <w:t xml:space="preserve">into a Hostel and a Business Hub Center </w:t>
            </w:r>
          </w:p>
        </w:tc>
      </w:tr>
      <w:tr w:rsidR="0093684C" w:rsidRPr="0093684C" w14:paraId="689380EA" w14:textId="77777777" w:rsidTr="0093684C">
        <w:trPr>
          <w:trHeight w:val="600"/>
        </w:trPr>
        <w:tc>
          <w:tcPr>
            <w:tcW w:w="2430" w:type="dxa"/>
            <w:tcBorders>
              <w:top w:val="nil"/>
              <w:left w:val="nil"/>
              <w:bottom w:val="nil"/>
              <w:right w:val="nil"/>
            </w:tcBorders>
            <w:shd w:val="clear" w:color="auto" w:fill="auto"/>
            <w:noWrap/>
            <w:vAlign w:val="bottom"/>
            <w:hideMark/>
          </w:tcPr>
          <w:p w14:paraId="36951292"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Debar</w:t>
            </w:r>
          </w:p>
        </w:tc>
        <w:tc>
          <w:tcPr>
            <w:tcW w:w="6750" w:type="dxa"/>
            <w:tcBorders>
              <w:top w:val="nil"/>
              <w:left w:val="nil"/>
              <w:bottom w:val="nil"/>
              <w:right w:val="nil"/>
            </w:tcBorders>
            <w:shd w:val="clear" w:color="auto" w:fill="auto"/>
            <w:hideMark/>
          </w:tcPr>
          <w:p w14:paraId="0FF6342C" w14:textId="77777777" w:rsidR="00C767CB" w:rsidRDefault="00C767CB" w:rsidP="0093684C">
            <w:pPr>
              <w:rPr>
                <w:rFonts w:ascii="Calibri" w:hAnsi="Calibri" w:cs="Calibri"/>
                <w:color w:val="000000"/>
                <w:sz w:val="22"/>
                <w:szCs w:val="22"/>
                <w:lang w:val="en-US"/>
              </w:rPr>
            </w:pPr>
          </w:p>
          <w:p w14:paraId="733C3A3F"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and extension of kindergarten </w:t>
            </w:r>
            <w:proofErr w:type="spellStart"/>
            <w:r w:rsidRPr="0093684C">
              <w:rPr>
                <w:rFonts w:ascii="Calibri" w:hAnsi="Calibri" w:cs="Calibri"/>
                <w:color w:val="000000"/>
                <w:sz w:val="22"/>
                <w:szCs w:val="22"/>
                <w:lang w:val="en-US"/>
              </w:rPr>
              <w:t>Kolezija</w:t>
            </w:r>
            <w:proofErr w:type="spellEnd"/>
            <w:r w:rsidRPr="0093684C">
              <w:rPr>
                <w:rFonts w:ascii="Calibri" w:hAnsi="Calibri" w:cs="Calibri"/>
                <w:color w:val="000000"/>
                <w:sz w:val="22"/>
                <w:szCs w:val="22"/>
                <w:lang w:val="en-US"/>
              </w:rPr>
              <w:t xml:space="preserve"> in Debar ( gross building area of 1100m2 and yard of 3800m2)</w:t>
            </w:r>
          </w:p>
        </w:tc>
      </w:tr>
      <w:tr w:rsidR="0093684C" w:rsidRPr="0093684C" w14:paraId="37468FEC" w14:textId="77777777" w:rsidTr="0093684C">
        <w:trPr>
          <w:trHeight w:val="900"/>
        </w:trPr>
        <w:tc>
          <w:tcPr>
            <w:tcW w:w="2430" w:type="dxa"/>
            <w:tcBorders>
              <w:top w:val="nil"/>
              <w:left w:val="nil"/>
              <w:bottom w:val="nil"/>
              <w:right w:val="nil"/>
            </w:tcBorders>
            <w:shd w:val="clear" w:color="auto" w:fill="auto"/>
            <w:noWrap/>
            <w:vAlign w:val="bottom"/>
            <w:hideMark/>
          </w:tcPr>
          <w:p w14:paraId="7DC57EED"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Vinica</w:t>
            </w:r>
            <w:proofErr w:type="spellEnd"/>
          </w:p>
        </w:tc>
        <w:tc>
          <w:tcPr>
            <w:tcW w:w="6750" w:type="dxa"/>
            <w:tcBorders>
              <w:top w:val="nil"/>
              <w:left w:val="nil"/>
              <w:bottom w:val="nil"/>
              <w:right w:val="nil"/>
            </w:tcBorders>
            <w:shd w:val="clear" w:color="auto" w:fill="auto"/>
            <w:hideMark/>
          </w:tcPr>
          <w:p w14:paraId="1CA335D9" w14:textId="77777777" w:rsidR="00C767CB" w:rsidRDefault="00C767CB" w:rsidP="0093684C">
            <w:pPr>
              <w:rPr>
                <w:rFonts w:ascii="Calibri" w:hAnsi="Calibri" w:cs="Calibri"/>
                <w:color w:val="000000"/>
                <w:sz w:val="22"/>
                <w:szCs w:val="22"/>
                <w:lang w:val="en-US"/>
              </w:rPr>
            </w:pPr>
          </w:p>
          <w:p w14:paraId="3C55811A"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and energy efficiency improvement of administrative, museum and cultural center in town </w:t>
            </w:r>
            <w:proofErr w:type="spellStart"/>
            <w:r w:rsidRPr="0093684C">
              <w:rPr>
                <w:rFonts w:ascii="Calibri" w:hAnsi="Calibri" w:cs="Calibri"/>
                <w:color w:val="000000"/>
                <w:sz w:val="22"/>
                <w:szCs w:val="22"/>
                <w:lang w:val="en-US"/>
              </w:rPr>
              <w:t>Vinica</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approx</w:t>
            </w:r>
            <w:proofErr w:type="spellEnd"/>
            <w:r w:rsidRPr="0093684C">
              <w:rPr>
                <w:rFonts w:ascii="Calibri" w:hAnsi="Calibri" w:cs="Calibri"/>
                <w:color w:val="000000"/>
                <w:sz w:val="22"/>
                <w:szCs w:val="22"/>
                <w:lang w:val="en-US"/>
              </w:rPr>
              <w:t xml:space="preserve"> area in total 3000 m2). Replacement of boiler plant. </w:t>
            </w:r>
          </w:p>
        </w:tc>
      </w:tr>
      <w:tr w:rsidR="0093684C" w:rsidRPr="0093684C" w14:paraId="69D07569" w14:textId="77777777" w:rsidTr="0093684C">
        <w:trPr>
          <w:trHeight w:val="600"/>
        </w:trPr>
        <w:tc>
          <w:tcPr>
            <w:tcW w:w="2430" w:type="dxa"/>
            <w:tcBorders>
              <w:top w:val="nil"/>
              <w:left w:val="nil"/>
              <w:bottom w:val="nil"/>
              <w:right w:val="nil"/>
            </w:tcBorders>
            <w:shd w:val="clear" w:color="auto" w:fill="auto"/>
            <w:noWrap/>
            <w:vAlign w:val="bottom"/>
            <w:hideMark/>
          </w:tcPr>
          <w:p w14:paraId="290C2388"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Berovo</w:t>
            </w:r>
            <w:proofErr w:type="spellEnd"/>
          </w:p>
        </w:tc>
        <w:tc>
          <w:tcPr>
            <w:tcW w:w="6750" w:type="dxa"/>
            <w:tcBorders>
              <w:top w:val="nil"/>
              <w:left w:val="nil"/>
              <w:bottom w:val="nil"/>
              <w:right w:val="nil"/>
            </w:tcBorders>
            <w:shd w:val="clear" w:color="auto" w:fill="auto"/>
            <w:hideMark/>
          </w:tcPr>
          <w:p w14:paraId="51BBE73B" w14:textId="77777777" w:rsidR="00C767CB" w:rsidRDefault="00C767CB" w:rsidP="0093684C">
            <w:pPr>
              <w:rPr>
                <w:rFonts w:ascii="Calibri" w:hAnsi="Calibri" w:cs="Calibri"/>
                <w:color w:val="000000"/>
                <w:sz w:val="22"/>
                <w:szCs w:val="22"/>
                <w:lang w:val="en-US"/>
              </w:rPr>
            </w:pPr>
          </w:p>
          <w:p w14:paraId="30A29F92"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and extension of an existing cultural center. Total gross area of 1500 m2. </w:t>
            </w:r>
          </w:p>
        </w:tc>
      </w:tr>
      <w:tr w:rsidR="0093684C" w:rsidRPr="0093684C" w14:paraId="3DD189C5" w14:textId="77777777" w:rsidTr="0093684C">
        <w:trPr>
          <w:trHeight w:val="900"/>
        </w:trPr>
        <w:tc>
          <w:tcPr>
            <w:tcW w:w="2430" w:type="dxa"/>
            <w:tcBorders>
              <w:top w:val="nil"/>
              <w:left w:val="nil"/>
              <w:bottom w:val="nil"/>
              <w:right w:val="nil"/>
            </w:tcBorders>
            <w:shd w:val="clear" w:color="auto" w:fill="auto"/>
            <w:noWrap/>
            <w:vAlign w:val="bottom"/>
            <w:hideMark/>
          </w:tcPr>
          <w:p w14:paraId="7D352105"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Bitola</w:t>
            </w:r>
          </w:p>
        </w:tc>
        <w:tc>
          <w:tcPr>
            <w:tcW w:w="6750" w:type="dxa"/>
            <w:tcBorders>
              <w:top w:val="nil"/>
              <w:left w:val="nil"/>
              <w:bottom w:val="nil"/>
              <w:right w:val="nil"/>
            </w:tcBorders>
            <w:shd w:val="clear" w:color="auto" w:fill="auto"/>
            <w:hideMark/>
          </w:tcPr>
          <w:p w14:paraId="7A40C1E3" w14:textId="77777777" w:rsidR="00C767CB" w:rsidRDefault="00C767CB" w:rsidP="0093684C">
            <w:pPr>
              <w:rPr>
                <w:rFonts w:ascii="Calibri" w:hAnsi="Calibri" w:cs="Calibri"/>
                <w:color w:val="000000"/>
                <w:sz w:val="22"/>
                <w:szCs w:val="22"/>
                <w:lang w:val="en-US"/>
              </w:rPr>
            </w:pPr>
          </w:p>
          <w:p w14:paraId="215B1216"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and adaptation of building Boris </w:t>
            </w:r>
            <w:proofErr w:type="spellStart"/>
            <w:r w:rsidRPr="0093684C">
              <w:rPr>
                <w:rFonts w:ascii="Calibri" w:hAnsi="Calibri" w:cs="Calibri"/>
                <w:color w:val="000000"/>
                <w:sz w:val="22"/>
                <w:szCs w:val="22"/>
                <w:lang w:val="en-US"/>
              </w:rPr>
              <w:t>Basterot</w:t>
            </w:r>
            <w:proofErr w:type="spellEnd"/>
            <w:r w:rsidRPr="0093684C">
              <w:rPr>
                <w:rFonts w:ascii="Calibri" w:hAnsi="Calibri" w:cs="Calibri"/>
                <w:color w:val="000000"/>
                <w:sz w:val="22"/>
                <w:szCs w:val="22"/>
                <w:lang w:val="en-US"/>
              </w:rPr>
              <w:t xml:space="preserve"> into a center for socially vulnerable categories. Reconstruction of a social center (KP</w:t>
            </w:r>
            <w:r>
              <w:rPr>
                <w:rFonts w:ascii="Calibri" w:hAnsi="Calibri" w:cs="Calibri"/>
                <w:color w:val="000000"/>
                <w:sz w:val="22"/>
                <w:szCs w:val="22"/>
                <w:lang w:val="en-US"/>
              </w:rPr>
              <w:t>-</w:t>
            </w:r>
            <w:r w:rsidRPr="0093684C">
              <w:rPr>
                <w:rFonts w:ascii="Calibri" w:hAnsi="Calibri" w:cs="Calibri"/>
                <w:color w:val="000000"/>
                <w:sz w:val="22"/>
                <w:szCs w:val="22"/>
                <w:lang w:val="en-US"/>
              </w:rPr>
              <w:t xml:space="preserve"> 17579/4). </w:t>
            </w:r>
          </w:p>
        </w:tc>
      </w:tr>
    </w:tbl>
    <w:p w14:paraId="2A9F11C0" w14:textId="77777777" w:rsidR="00FD44A1" w:rsidRPr="00FD44A1" w:rsidRDefault="00FD44A1" w:rsidP="00FD44A1">
      <w:pPr>
        <w:spacing w:after="120"/>
        <w:ind w:left="360"/>
        <w:jc w:val="both"/>
        <w:rPr>
          <w:rFonts w:ascii="Calibri" w:hAnsi="Calibri" w:cs="Calibri"/>
          <w:sz w:val="22"/>
          <w:szCs w:val="22"/>
          <w:lang w:val="mk-MK"/>
        </w:rPr>
      </w:pPr>
    </w:p>
    <w:p w14:paraId="3378BBA8" w14:textId="77777777" w:rsidR="00A57BFB" w:rsidRDefault="00A3304D" w:rsidP="009171F2">
      <w:pPr>
        <w:numPr>
          <w:ilvl w:val="0"/>
          <w:numId w:val="8"/>
        </w:numPr>
        <w:spacing w:after="120"/>
        <w:jc w:val="both"/>
        <w:rPr>
          <w:rFonts w:ascii="Calibri" w:hAnsi="Calibri" w:cs="Calibri"/>
          <w:sz w:val="22"/>
          <w:szCs w:val="22"/>
        </w:rPr>
      </w:pPr>
      <w:r>
        <w:rPr>
          <w:rFonts w:ascii="Calibri" w:hAnsi="Calibri" w:cs="Calibri"/>
          <w:b/>
          <w:sz w:val="22"/>
          <w:szCs w:val="22"/>
        </w:rPr>
        <w:t>Water supply</w:t>
      </w:r>
      <w:r w:rsidR="000C4109">
        <w:rPr>
          <w:rFonts w:ascii="Calibri" w:hAnsi="Calibri" w:cs="Calibri"/>
          <w:b/>
          <w:sz w:val="22"/>
          <w:szCs w:val="22"/>
        </w:rPr>
        <w:t xml:space="preserve"> and wastewater</w:t>
      </w:r>
      <w:r w:rsidR="005710E4">
        <w:rPr>
          <w:rFonts w:ascii="Calibri" w:hAnsi="Calibri" w:cs="Calibri"/>
          <w:b/>
          <w:sz w:val="22"/>
          <w:szCs w:val="22"/>
        </w:rPr>
        <w:t xml:space="preserve"> infrastructure</w:t>
      </w:r>
      <w:r w:rsidR="005710E4">
        <w:rPr>
          <w:rFonts w:ascii="Calibri" w:hAnsi="Calibri" w:cs="Calibri"/>
          <w:sz w:val="22"/>
          <w:szCs w:val="22"/>
        </w:rPr>
        <w:t xml:space="preserve"> </w:t>
      </w:r>
      <w:r w:rsidR="009171F2">
        <w:rPr>
          <w:rFonts w:ascii="Calibri" w:hAnsi="Calibri" w:cs="Calibri"/>
          <w:sz w:val="22"/>
          <w:szCs w:val="22"/>
        </w:rPr>
        <w:t xml:space="preserve">- </w:t>
      </w:r>
      <w:r w:rsidR="009171F2" w:rsidRPr="009171F2">
        <w:rPr>
          <w:rFonts w:ascii="Calibri" w:hAnsi="Calibri" w:cs="Calibri"/>
          <w:sz w:val="22"/>
          <w:szCs w:val="22"/>
        </w:rPr>
        <w:t>Construction or reconstruction of</w:t>
      </w:r>
      <w:r w:rsidR="005710E4">
        <w:rPr>
          <w:rFonts w:ascii="Calibri" w:hAnsi="Calibri" w:cs="Calibri"/>
          <w:sz w:val="22"/>
          <w:szCs w:val="22"/>
        </w:rPr>
        <w:t xml:space="preserve"> rural or urban w</w:t>
      </w:r>
      <w:r w:rsidR="009171F2">
        <w:rPr>
          <w:rFonts w:ascii="Calibri" w:hAnsi="Calibri" w:cs="Calibri"/>
          <w:sz w:val="22"/>
          <w:szCs w:val="22"/>
        </w:rPr>
        <w:t>astewater networks and small to</w:t>
      </w:r>
      <w:r w:rsidR="005710E4">
        <w:rPr>
          <w:rFonts w:ascii="Calibri" w:hAnsi="Calibri" w:cs="Calibri"/>
          <w:sz w:val="22"/>
          <w:szCs w:val="22"/>
        </w:rPr>
        <w:t xml:space="preserve"> medium wastewater treatment plants, water supply projects: protection of sources, construction of pipelines and other parts of the system – treatment facilities</w:t>
      </w:r>
      <w:r w:rsidR="00462F5F">
        <w:rPr>
          <w:rFonts w:ascii="Calibri" w:hAnsi="Calibri" w:cs="Calibri"/>
          <w:sz w:val="22"/>
          <w:szCs w:val="22"/>
        </w:rPr>
        <w:t>, filter stations</w:t>
      </w:r>
      <w:r w:rsidR="005710E4">
        <w:rPr>
          <w:rFonts w:ascii="Calibri" w:hAnsi="Calibri" w:cs="Calibri"/>
          <w:sz w:val="22"/>
          <w:szCs w:val="22"/>
        </w:rPr>
        <w:t xml:space="preserve">, pumps, storage units, or similar) </w:t>
      </w:r>
      <w:r w:rsidR="009171F2" w:rsidRPr="009171F2">
        <w:rPr>
          <w:rFonts w:ascii="Calibri" w:hAnsi="Calibri" w:cs="Calibri"/>
          <w:sz w:val="22"/>
          <w:szCs w:val="22"/>
        </w:rPr>
        <w:t>with brief project</w:t>
      </w:r>
      <w:r w:rsidR="00F45707">
        <w:rPr>
          <w:rFonts w:ascii="Calibri" w:hAnsi="Calibri" w:cs="Calibri"/>
          <w:sz w:val="22"/>
          <w:szCs w:val="22"/>
        </w:rPr>
        <w:t>s</w:t>
      </w:r>
      <w:r w:rsidR="009171F2" w:rsidRPr="009171F2">
        <w:rPr>
          <w:rFonts w:ascii="Calibri" w:hAnsi="Calibri" w:cs="Calibri"/>
          <w:sz w:val="22"/>
          <w:szCs w:val="22"/>
        </w:rPr>
        <w:t xml:space="preserve"> description on the following table:</w:t>
      </w:r>
    </w:p>
    <w:tbl>
      <w:tblPr>
        <w:tblW w:w="9180" w:type="dxa"/>
        <w:tblInd w:w="918" w:type="dxa"/>
        <w:tblLook w:val="04A0" w:firstRow="1" w:lastRow="0" w:firstColumn="1" w:lastColumn="0" w:noHBand="0" w:noVBand="1"/>
      </w:tblPr>
      <w:tblGrid>
        <w:gridCol w:w="2430"/>
        <w:gridCol w:w="6750"/>
      </w:tblGrid>
      <w:tr w:rsidR="0093684C" w:rsidRPr="0093684C" w14:paraId="027564BA" w14:textId="77777777" w:rsidTr="0093684C">
        <w:trPr>
          <w:trHeight w:val="300"/>
        </w:trPr>
        <w:tc>
          <w:tcPr>
            <w:tcW w:w="2430" w:type="dxa"/>
            <w:tcBorders>
              <w:top w:val="nil"/>
              <w:left w:val="nil"/>
              <w:bottom w:val="nil"/>
              <w:right w:val="nil"/>
            </w:tcBorders>
            <w:shd w:val="clear" w:color="000000" w:fill="1F497D"/>
            <w:noWrap/>
            <w:vAlign w:val="bottom"/>
            <w:hideMark/>
          </w:tcPr>
          <w:p w14:paraId="39C3EBC1"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Municipality Name</w:t>
            </w:r>
          </w:p>
        </w:tc>
        <w:tc>
          <w:tcPr>
            <w:tcW w:w="6750" w:type="dxa"/>
            <w:tcBorders>
              <w:top w:val="nil"/>
              <w:left w:val="nil"/>
              <w:bottom w:val="nil"/>
              <w:right w:val="nil"/>
            </w:tcBorders>
            <w:shd w:val="clear" w:color="000000" w:fill="1F497D"/>
            <w:hideMark/>
          </w:tcPr>
          <w:p w14:paraId="2C382F25" w14:textId="77777777" w:rsidR="0093684C" w:rsidRPr="0093684C" w:rsidRDefault="0093684C" w:rsidP="0093684C">
            <w:pPr>
              <w:rPr>
                <w:rFonts w:ascii="Calibri" w:hAnsi="Calibri" w:cs="Calibri"/>
                <w:color w:val="FFFFFF"/>
                <w:sz w:val="22"/>
                <w:szCs w:val="22"/>
                <w:lang w:val="en-US"/>
              </w:rPr>
            </w:pPr>
            <w:r w:rsidRPr="0093684C">
              <w:rPr>
                <w:rFonts w:ascii="Calibri" w:hAnsi="Calibri" w:cs="Calibri"/>
                <w:color w:val="FFFFFF"/>
                <w:sz w:val="22"/>
                <w:szCs w:val="22"/>
                <w:lang w:val="en-US"/>
              </w:rPr>
              <w:t>Brief Project Description</w:t>
            </w:r>
          </w:p>
        </w:tc>
      </w:tr>
      <w:tr w:rsidR="0093684C" w:rsidRPr="0093684C" w14:paraId="4EFB2729" w14:textId="77777777" w:rsidTr="0093684C">
        <w:trPr>
          <w:trHeight w:val="600"/>
        </w:trPr>
        <w:tc>
          <w:tcPr>
            <w:tcW w:w="2430" w:type="dxa"/>
            <w:tcBorders>
              <w:top w:val="nil"/>
              <w:left w:val="nil"/>
              <w:bottom w:val="nil"/>
              <w:right w:val="nil"/>
            </w:tcBorders>
            <w:shd w:val="clear" w:color="auto" w:fill="auto"/>
            <w:noWrap/>
            <w:vAlign w:val="bottom"/>
            <w:hideMark/>
          </w:tcPr>
          <w:p w14:paraId="6CA5F594"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Bogdanci</w:t>
            </w:r>
            <w:proofErr w:type="spellEnd"/>
          </w:p>
        </w:tc>
        <w:tc>
          <w:tcPr>
            <w:tcW w:w="6750" w:type="dxa"/>
            <w:tcBorders>
              <w:top w:val="nil"/>
              <w:left w:val="nil"/>
              <w:bottom w:val="nil"/>
              <w:right w:val="nil"/>
            </w:tcBorders>
            <w:shd w:val="clear" w:color="auto" w:fill="auto"/>
            <w:hideMark/>
          </w:tcPr>
          <w:p w14:paraId="35CB2FF2"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of secondary </w:t>
            </w:r>
            <w:r w:rsidR="0066525C" w:rsidRPr="0093684C">
              <w:rPr>
                <w:rFonts w:ascii="Calibri" w:hAnsi="Calibri" w:cs="Calibri"/>
                <w:color w:val="000000"/>
                <w:sz w:val="22"/>
                <w:szCs w:val="22"/>
                <w:lang w:val="en-US"/>
              </w:rPr>
              <w:t>water supply</w:t>
            </w:r>
            <w:r w:rsidRPr="0093684C">
              <w:rPr>
                <w:rFonts w:ascii="Calibri" w:hAnsi="Calibri" w:cs="Calibri"/>
                <w:color w:val="000000"/>
                <w:sz w:val="22"/>
                <w:szCs w:val="22"/>
                <w:lang w:val="en-US"/>
              </w:rPr>
              <w:t xml:space="preserve"> network in City of </w:t>
            </w:r>
            <w:proofErr w:type="spellStart"/>
            <w:r w:rsidRPr="0093684C">
              <w:rPr>
                <w:rFonts w:ascii="Calibri" w:hAnsi="Calibri" w:cs="Calibri"/>
                <w:color w:val="000000"/>
                <w:sz w:val="22"/>
                <w:szCs w:val="22"/>
                <w:lang w:val="en-US"/>
              </w:rPr>
              <w:t>Bogdanci</w:t>
            </w:r>
            <w:proofErr w:type="spellEnd"/>
            <w:r w:rsidRPr="0093684C">
              <w:rPr>
                <w:rFonts w:ascii="Calibri" w:hAnsi="Calibri" w:cs="Calibri"/>
                <w:color w:val="000000"/>
                <w:sz w:val="22"/>
                <w:szCs w:val="22"/>
                <w:lang w:val="en-US"/>
              </w:rPr>
              <w:t xml:space="preserve"> with approximate length of 46 Km</w:t>
            </w:r>
            <w:r w:rsidR="006145CD">
              <w:rPr>
                <w:rFonts w:ascii="Calibri" w:hAnsi="Calibri" w:cs="Calibri"/>
                <w:color w:val="000000"/>
                <w:sz w:val="22"/>
                <w:szCs w:val="22"/>
                <w:lang w:val="en-US"/>
              </w:rPr>
              <w:t xml:space="preserve">. </w:t>
            </w:r>
          </w:p>
        </w:tc>
      </w:tr>
      <w:tr w:rsidR="0093684C" w:rsidRPr="0093684C" w14:paraId="6C391408" w14:textId="77777777" w:rsidTr="0093684C">
        <w:trPr>
          <w:trHeight w:val="600"/>
        </w:trPr>
        <w:tc>
          <w:tcPr>
            <w:tcW w:w="2430" w:type="dxa"/>
            <w:tcBorders>
              <w:top w:val="nil"/>
              <w:left w:val="nil"/>
              <w:bottom w:val="nil"/>
              <w:right w:val="nil"/>
            </w:tcBorders>
            <w:shd w:val="clear" w:color="auto" w:fill="auto"/>
            <w:noWrap/>
            <w:vAlign w:val="bottom"/>
            <w:hideMark/>
          </w:tcPr>
          <w:p w14:paraId="141A3E58"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Bosilovo</w:t>
            </w:r>
            <w:proofErr w:type="spellEnd"/>
          </w:p>
        </w:tc>
        <w:tc>
          <w:tcPr>
            <w:tcW w:w="6750" w:type="dxa"/>
            <w:tcBorders>
              <w:top w:val="nil"/>
              <w:left w:val="nil"/>
              <w:bottom w:val="nil"/>
              <w:right w:val="nil"/>
            </w:tcBorders>
            <w:shd w:val="clear" w:color="auto" w:fill="auto"/>
            <w:hideMark/>
          </w:tcPr>
          <w:p w14:paraId="4DD65F67" w14:textId="77777777" w:rsidR="006145CD" w:rsidRDefault="006145CD" w:rsidP="0093684C">
            <w:pPr>
              <w:rPr>
                <w:rFonts w:ascii="Calibri" w:hAnsi="Calibri" w:cs="Calibri"/>
                <w:color w:val="000000"/>
                <w:sz w:val="22"/>
                <w:szCs w:val="22"/>
                <w:lang w:val="en-US"/>
              </w:rPr>
            </w:pPr>
          </w:p>
          <w:p w14:paraId="3416DD6B" w14:textId="33C635A6"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treatment plant and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network in villages </w:t>
            </w:r>
            <w:proofErr w:type="spellStart"/>
            <w:r>
              <w:rPr>
                <w:rFonts w:ascii="Calibri" w:hAnsi="Calibri" w:cs="Calibri"/>
                <w:color w:val="000000"/>
                <w:sz w:val="22"/>
                <w:szCs w:val="22"/>
                <w:lang w:val="en-US"/>
              </w:rPr>
              <w:t>I</w:t>
            </w:r>
            <w:r w:rsidR="00AE31A4">
              <w:rPr>
                <w:rFonts w:ascii="Calibri" w:hAnsi="Calibri" w:cs="Calibri"/>
                <w:color w:val="000000"/>
                <w:sz w:val="22"/>
                <w:szCs w:val="22"/>
                <w:lang w:val="en-US"/>
              </w:rPr>
              <w:t>lovica</w:t>
            </w:r>
            <w:proofErr w:type="spellEnd"/>
            <w:r w:rsidR="00AE31A4">
              <w:rPr>
                <w:rFonts w:ascii="Calibri" w:hAnsi="Calibri" w:cs="Calibri"/>
                <w:color w:val="000000"/>
                <w:sz w:val="22"/>
                <w:szCs w:val="22"/>
                <w:lang w:val="en-US"/>
              </w:rPr>
              <w:t xml:space="preserve"> and Stuka (approx. 20</w:t>
            </w:r>
            <w:r w:rsidR="00596A2B">
              <w:rPr>
                <w:rFonts w:ascii="Calibri" w:hAnsi="Calibri" w:cs="Calibri"/>
                <w:color w:val="000000"/>
                <w:sz w:val="22"/>
                <w:szCs w:val="22"/>
                <w:lang w:val="en-US"/>
              </w:rPr>
              <w:t>,</w:t>
            </w:r>
            <w:r w:rsidRPr="0093684C">
              <w:rPr>
                <w:rFonts w:ascii="Calibri" w:hAnsi="Calibri" w:cs="Calibri"/>
                <w:color w:val="000000"/>
                <w:sz w:val="22"/>
                <w:szCs w:val="22"/>
                <w:lang w:val="en-US"/>
              </w:rPr>
              <w:t>700 inhabitants).</w:t>
            </w:r>
          </w:p>
        </w:tc>
      </w:tr>
      <w:tr w:rsidR="0093684C" w:rsidRPr="0093684C" w14:paraId="1A4605D3" w14:textId="77777777" w:rsidTr="0093684C">
        <w:trPr>
          <w:trHeight w:val="900"/>
        </w:trPr>
        <w:tc>
          <w:tcPr>
            <w:tcW w:w="2430" w:type="dxa"/>
            <w:tcBorders>
              <w:top w:val="nil"/>
              <w:left w:val="nil"/>
              <w:bottom w:val="nil"/>
              <w:right w:val="nil"/>
            </w:tcBorders>
            <w:shd w:val="clear" w:color="auto" w:fill="auto"/>
            <w:noWrap/>
            <w:vAlign w:val="bottom"/>
            <w:hideMark/>
          </w:tcPr>
          <w:p w14:paraId="64C25FA7"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Krivogashtani</w:t>
            </w:r>
            <w:proofErr w:type="spellEnd"/>
          </w:p>
        </w:tc>
        <w:tc>
          <w:tcPr>
            <w:tcW w:w="6750" w:type="dxa"/>
            <w:tcBorders>
              <w:top w:val="nil"/>
              <w:left w:val="nil"/>
              <w:bottom w:val="nil"/>
              <w:right w:val="nil"/>
            </w:tcBorders>
            <w:shd w:val="clear" w:color="auto" w:fill="auto"/>
            <w:hideMark/>
          </w:tcPr>
          <w:p w14:paraId="0FDC877A" w14:textId="091D1452"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Project1: Construction of </w:t>
            </w:r>
            <w:proofErr w:type="gramStart"/>
            <w:r w:rsidRPr="0093684C">
              <w:rPr>
                <w:rFonts w:ascii="Calibri" w:hAnsi="Calibri" w:cs="Calibri"/>
                <w:color w:val="000000"/>
                <w:sz w:val="22"/>
                <w:szCs w:val="22"/>
                <w:lang w:val="en-US"/>
              </w:rPr>
              <w:t>waste water</w:t>
            </w:r>
            <w:proofErr w:type="gramEnd"/>
            <w:r w:rsidRPr="0093684C">
              <w:rPr>
                <w:rFonts w:ascii="Calibri" w:hAnsi="Calibri" w:cs="Calibri"/>
                <w:color w:val="000000"/>
                <w:sz w:val="22"/>
                <w:szCs w:val="22"/>
                <w:lang w:val="en-US"/>
              </w:rPr>
              <w:t xml:space="preserve"> treatment plant and waste water network in village </w:t>
            </w:r>
            <w:proofErr w:type="spellStart"/>
            <w:r w:rsidRPr="0093684C">
              <w:rPr>
                <w:rFonts w:ascii="Calibri" w:hAnsi="Calibri" w:cs="Calibri"/>
                <w:color w:val="000000"/>
                <w:sz w:val="22"/>
                <w:szCs w:val="22"/>
                <w:lang w:val="en-US"/>
              </w:rPr>
              <w:t>Pasino</w:t>
            </w:r>
            <w:proofErr w:type="spellEnd"/>
            <w:r w:rsidRPr="0093684C">
              <w:rPr>
                <w:rFonts w:ascii="Calibri" w:hAnsi="Calibri" w:cs="Calibri"/>
                <w:color w:val="000000"/>
                <w:sz w:val="22"/>
                <w:szCs w:val="22"/>
                <w:lang w:val="en-US"/>
              </w:rPr>
              <w:t xml:space="preserve"> </w:t>
            </w:r>
            <w:proofErr w:type="spellStart"/>
            <w:r w:rsidR="00AB65C5" w:rsidRPr="0093684C">
              <w:rPr>
                <w:rFonts w:ascii="Calibri" w:hAnsi="Calibri" w:cs="Calibri"/>
                <w:color w:val="000000"/>
                <w:sz w:val="22"/>
                <w:szCs w:val="22"/>
                <w:lang w:val="en-US"/>
              </w:rPr>
              <w:t>Ruvci</w:t>
            </w:r>
            <w:proofErr w:type="spellEnd"/>
            <w:r w:rsidR="00AB65C5" w:rsidRPr="0093684C">
              <w:rPr>
                <w:rFonts w:ascii="Calibri" w:hAnsi="Calibri" w:cs="Calibri"/>
                <w:color w:val="000000"/>
                <w:sz w:val="22"/>
                <w:szCs w:val="22"/>
                <w:lang w:val="en-US"/>
              </w:rPr>
              <w:t xml:space="preserve"> (</w:t>
            </w:r>
            <w:r w:rsidRPr="0093684C">
              <w:rPr>
                <w:rFonts w:ascii="Calibri" w:hAnsi="Calibri" w:cs="Calibri"/>
                <w:color w:val="000000"/>
                <w:sz w:val="22"/>
                <w:szCs w:val="22"/>
                <w:lang w:val="en-US"/>
              </w:rPr>
              <w:t>ap</w:t>
            </w:r>
            <w:r w:rsidR="00AE31A4">
              <w:rPr>
                <w:rFonts w:ascii="Calibri" w:hAnsi="Calibri" w:cs="Calibri"/>
                <w:color w:val="000000"/>
                <w:sz w:val="22"/>
                <w:szCs w:val="22"/>
                <w:lang w:val="en-US"/>
              </w:rPr>
              <w:t>p</w:t>
            </w:r>
            <w:r w:rsidRPr="0093684C">
              <w:rPr>
                <w:rFonts w:ascii="Calibri" w:hAnsi="Calibri" w:cs="Calibri"/>
                <w:color w:val="000000"/>
                <w:sz w:val="22"/>
                <w:szCs w:val="22"/>
                <w:lang w:val="en-US"/>
              </w:rPr>
              <w:t>rox. 5</w:t>
            </w:r>
            <w:r w:rsidR="00596A2B">
              <w:rPr>
                <w:rFonts w:ascii="Calibri" w:hAnsi="Calibri" w:cs="Calibri"/>
                <w:color w:val="000000"/>
                <w:sz w:val="22"/>
                <w:szCs w:val="22"/>
                <w:lang w:val="en-US"/>
              </w:rPr>
              <w:t>,</w:t>
            </w:r>
            <w:r w:rsidRPr="0093684C">
              <w:rPr>
                <w:rFonts w:ascii="Calibri" w:hAnsi="Calibri" w:cs="Calibri"/>
                <w:color w:val="000000"/>
                <w:sz w:val="22"/>
                <w:szCs w:val="22"/>
                <w:lang w:val="en-US"/>
              </w:rPr>
              <w:t xml:space="preserve">000 inhabitants). Project 2: Reconstruction of local roads in village </w:t>
            </w:r>
            <w:proofErr w:type="spellStart"/>
            <w:r w:rsidRPr="0093684C">
              <w:rPr>
                <w:rFonts w:ascii="Calibri" w:hAnsi="Calibri" w:cs="Calibri"/>
                <w:color w:val="000000"/>
                <w:sz w:val="22"/>
                <w:szCs w:val="22"/>
                <w:lang w:val="en-US"/>
              </w:rPr>
              <w:t>Pasino</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Ruvci</w:t>
            </w:r>
            <w:proofErr w:type="spellEnd"/>
            <w:r w:rsidRPr="0093684C">
              <w:rPr>
                <w:rFonts w:ascii="Calibri" w:hAnsi="Calibri" w:cs="Calibri"/>
                <w:color w:val="000000"/>
                <w:sz w:val="22"/>
                <w:szCs w:val="22"/>
                <w:lang w:val="en-US"/>
              </w:rPr>
              <w:t xml:space="preserve"> (4</w:t>
            </w:r>
            <w:r w:rsidR="00596A2B">
              <w:rPr>
                <w:rFonts w:ascii="Calibri" w:hAnsi="Calibri" w:cs="Calibri"/>
                <w:color w:val="000000"/>
                <w:sz w:val="22"/>
                <w:szCs w:val="22"/>
                <w:lang w:val="en-US"/>
              </w:rPr>
              <w:t xml:space="preserve"> </w:t>
            </w:r>
            <w:r w:rsidRPr="0093684C">
              <w:rPr>
                <w:rFonts w:ascii="Calibri" w:hAnsi="Calibri" w:cs="Calibri"/>
                <w:color w:val="000000"/>
                <w:sz w:val="22"/>
                <w:szCs w:val="22"/>
                <w:lang w:val="en-US"/>
              </w:rPr>
              <w:t xml:space="preserve">km long). </w:t>
            </w:r>
          </w:p>
        </w:tc>
      </w:tr>
      <w:tr w:rsidR="0093684C" w:rsidRPr="0093684C" w14:paraId="4990FF73" w14:textId="77777777" w:rsidTr="0093684C">
        <w:trPr>
          <w:trHeight w:val="600"/>
        </w:trPr>
        <w:tc>
          <w:tcPr>
            <w:tcW w:w="2430" w:type="dxa"/>
            <w:tcBorders>
              <w:top w:val="nil"/>
              <w:left w:val="nil"/>
              <w:bottom w:val="nil"/>
              <w:right w:val="nil"/>
            </w:tcBorders>
            <w:shd w:val="clear" w:color="auto" w:fill="auto"/>
            <w:noWrap/>
            <w:vAlign w:val="bottom"/>
            <w:hideMark/>
          </w:tcPr>
          <w:p w14:paraId="0B5A3377"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Rosoman</w:t>
            </w:r>
            <w:proofErr w:type="spellEnd"/>
          </w:p>
        </w:tc>
        <w:tc>
          <w:tcPr>
            <w:tcW w:w="6750" w:type="dxa"/>
            <w:tcBorders>
              <w:top w:val="nil"/>
              <w:left w:val="nil"/>
              <w:bottom w:val="nil"/>
              <w:right w:val="nil"/>
            </w:tcBorders>
            <w:shd w:val="clear" w:color="auto" w:fill="auto"/>
            <w:hideMark/>
          </w:tcPr>
          <w:p w14:paraId="1E751E78" w14:textId="77777777" w:rsidR="006145CD" w:rsidRDefault="006145CD" w:rsidP="0093684C">
            <w:pPr>
              <w:rPr>
                <w:rFonts w:ascii="Calibri" w:hAnsi="Calibri" w:cs="Calibri"/>
                <w:color w:val="000000"/>
                <w:sz w:val="22"/>
                <w:szCs w:val="22"/>
                <w:lang w:val="en-US"/>
              </w:rPr>
            </w:pPr>
          </w:p>
          <w:p w14:paraId="0E1EAAF4" w14:textId="16660029"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and extension of existing sewerage </w:t>
            </w:r>
            <w:r w:rsidR="006145CD" w:rsidRPr="0093684C">
              <w:rPr>
                <w:rFonts w:ascii="Calibri" w:hAnsi="Calibri" w:cs="Calibri"/>
                <w:color w:val="000000"/>
                <w:sz w:val="22"/>
                <w:szCs w:val="22"/>
                <w:lang w:val="en-US"/>
              </w:rPr>
              <w:t>network and</w:t>
            </w:r>
            <w:r w:rsidRPr="0093684C">
              <w:rPr>
                <w:rFonts w:ascii="Calibri" w:hAnsi="Calibri" w:cs="Calibri"/>
                <w:color w:val="000000"/>
                <w:sz w:val="22"/>
                <w:szCs w:val="22"/>
                <w:lang w:val="en-US"/>
              </w:rPr>
              <w:t xml:space="preserve"> construction of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treatment plan.</w:t>
            </w:r>
          </w:p>
        </w:tc>
      </w:tr>
      <w:tr w:rsidR="0093684C" w:rsidRPr="0093684C" w14:paraId="5E057F6C" w14:textId="77777777" w:rsidTr="0093684C">
        <w:trPr>
          <w:trHeight w:val="600"/>
        </w:trPr>
        <w:tc>
          <w:tcPr>
            <w:tcW w:w="2430" w:type="dxa"/>
            <w:tcBorders>
              <w:top w:val="nil"/>
              <w:left w:val="nil"/>
              <w:bottom w:val="nil"/>
              <w:right w:val="nil"/>
            </w:tcBorders>
            <w:shd w:val="clear" w:color="auto" w:fill="auto"/>
            <w:noWrap/>
            <w:vAlign w:val="bottom"/>
            <w:hideMark/>
          </w:tcPr>
          <w:p w14:paraId="5AA4AA14"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Skopje - </w:t>
            </w:r>
            <w:proofErr w:type="spellStart"/>
            <w:r w:rsidRPr="0093684C">
              <w:rPr>
                <w:rFonts w:ascii="Calibri" w:hAnsi="Calibri" w:cs="Calibri"/>
                <w:color w:val="000000"/>
                <w:sz w:val="22"/>
                <w:szCs w:val="22"/>
                <w:lang w:val="en-US"/>
              </w:rPr>
              <w:t>Kisela</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Voda</w:t>
            </w:r>
            <w:proofErr w:type="spellEnd"/>
          </w:p>
        </w:tc>
        <w:tc>
          <w:tcPr>
            <w:tcW w:w="6750" w:type="dxa"/>
            <w:tcBorders>
              <w:top w:val="nil"/>
              <w:left w:val="nil"/>
              <w:bottom w:val="nil"/>
              <w:right w:val="nil"/>
            </w:tcBorders>
            <w:shd w:val="clear" w:color="auto" w:fill="auto"/>
            <w:hideMark/>
          </w:tcPr>
          <w:p w14:paraId="7A1DB028" w14:textId="77777777" w:rsidR="006145CD" w:rsidRDefault="006145CD" w:rsidP="0093684C">
            <w:pPr>
              <w:rPr>
                <w:rFonts w:ascii="Calibri" w:hAnsi="Calibri" w:cs="Calibri"/>
                <w:color w:val="000000"/>
                <w:sz w:val="22"/>
                <w:szCs w:val="22"/>
                <w:lang w:val="en-US"/>
              </w:rPr>
            </w:pPr>
          </w:p>
          <w:p w14:paraId="5FFBE823"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Reconstruction of water supply network and water tank (reservoir) in area </w:t>
            </w:r>
            <w:proofErr w:type="spellStart"/>
            <w:r w:rsidRPr="0093684C">
              <w:rPr>
                <w:rFonts w:ascii="Calibri" w:hAnsi="Calibri" w:cs="Calibri"/>
                <w:color w:val="000000"/>
                <w:sz w:val="22"/>
                <w:szCs w:val="22"/>
                <w:lang w:val="en-US"/>
              </w:rPr>
              <w:t>Kamenik</w:t>
            </w:r>
            <w:proofErr w:type="spellEnd"/>
            <w:r w:rsidRPr="0093684C">
              <w:rPr>
                <w:rFonts w:ascii="Calibri" w:hAnsi="Calibri" w:cs="Calibri"/>
                <w:color w:val="000000"/>
                <w:sz w:val="22"/>
                <w:szCs w:val="22"/>
                <w:lang w:val="en-US"/>
              </w:rPr>
              <w:t xml:space="preserve"> (550 inhabitants). </w:t>
            </w:r>
          </w:p>
        </w:tc>
      </w:tr>
      <w:tr w:rsidR="0093684C" w:rsidRPr="0093684C" w14:paraId="602BE0A7" w14:textId="77777777" w:rsidTr="0093684C">
        <w:trPr>
          <w:trHeight w:val="600"/>
        </w:trPr>
        <w:tc>
          <w:tcPr>
            <w:tcW w:w="2430" w:type="dxa"/>
            <w:tcBorders>
              <w:top w:val="nil"/>
              <w:left w:val="nil"/>
              <w:bottom w:val="nil"/>
              <w:right w:val="nil"/>
            </w:tcBorders>
            <w:shd w:val="clear" w:color="auto" w:fill="auto"/>
            <w:noWrap/>
            <w:vAlign w:val="bottom"/>
            <w:hideMark/>
          </w:tcPr>
          <w:p w14:paraId="13F643FB"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Sopishte</w:t>
            </w:r>
            <w:proofErr w:type="spellEnd"/>
          </w:p>
        </w:tc>
        <w:tc>
          <w:tcPr>
            <w:tcW w:w="6750" w:type="dxa"/>
            <w:tcBorders>
              <w:top w:val="nil"/>
              <w:left w:val="nil"/>
              <w:bottom w:val="nil"/>
              <w:right w:val="nil"/>
            </w:tcBorders>
            <w:shd w:val="clear" w:color="auto" w:fill="auto"/>
            <w:hideMark/>
          </w:tcPr>
          <w:p w14:paraId="699A9D51" w14:textId="77777777" w:rsidR="006145CD" w:rsidRDefault="006145CD" w:rsidP="0093684C">
            <w:pPr>
              <w:rPr>
                <w:rFonts w:ascii="Calibri" w:hAnsi="Calibri" w:cs="Calibri"/>
                <w:color w:val="000000"/>
                <w:sz w:val="22"/>
                <w:szCs w:val="22"/>
                <w:lang w:val="en-US"/>
              </w:rPr>
            </w:pPr>
          </w:p>
          <w:p w14:paraId="6B9221E9" w14:textId="45B1CC08"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network </w:t>
            </w:r>
            <w:r w:rsidR="006145CD" w:rsidRPr="0093684C">
              <w:rPr>
                <w:rFonts w:ascii="Calibri" w:hAnsi="Calibri" w:cs="Calibri"/>
                <w:color w:val="000000"/>
                <w:sz w:val="22"/>
                <w:szCs w:val="22"/>
                <w:lang w:val="en-US"/>
              </w:rPr>
              <w:t xml:space="preserve">and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treatment plant in village </w:t>
            </w:r>
            <w:proofErr w:type="spellStart"/>
            <w:r w:rsidRPr="0093684C">
              <w:rPr>
                <w:rFonts w:ascii="Calibri" w:hAnsi="Calibri" w:cs="Calibri"/>
                <w:color w:val="000000"/>
                <w:sz w:val="22"/>
                <w:szCs w:val="22"/>
                <w:lang w:val="en-US"/>
              </w:rPr>
              <w:t>Dobri</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Dol</w:t>
            </w:r>
            <w:proofErr w:type="spellEnd"/>
            <w:r w:rsidRPr="0093684C">
              <w:rPr>
                <w:rFonts w:ascii="Calibri" w:hAnsi="Calibri" w:cs="Calibri"/>
                <w:color w:val="000000"/>
                <w:sz w:val="22"/>
                <w:szCs w:val="22"/>
                <w:lang w:val="en-US"/>
              </w:rPr>
              <w:t xml:space="preserve"> (700 inhabitants).</w:t>
            </w:r>
          </w:p>
        </w:tc>
      </w:tr>
      <w:tr w:rsidR="0093684C" w:rsidRPr="0093684C" w14:paraId="151072A4" w14:textId="77777777" w:rsidTr="0093684C">
        <w:trPr>
          <w:trHeight w:val="600"/>
        </w:trPr>
        <w:tc>
          <w:tcPr>
            <w:tcW w:w="2430" w:type="dxa"/>
            <w:tcBorders>
              <w:top w:val="nil"/>
              <w:left w:val="nil"/>
              <w:bottom w:val="nil"/>
              <w:right w:val="nil"/>
            </w:tcBorders>
            <w:shd w:val="clear" w:color="auto" w:fill="auto"/>
            <w:noWrap/>
            <w:vAlign w:val="bottom"/>
            <w:hideMark/>
          </w:tcPr>
          <w:p w14:paraId="0E564DFF"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Tearce</w:t>
            </w:r>
            <w:proofErr w:type="spellEnd"/>
          </w:p>
        </w:tc>
        <w:tc>
          <w:tcPr>
            <w:tcW w:w="6750" w:type="dxa"/>
            <w:tcBorders>
              <w:top w:val="nil"/>
              <w:left w:val="nil"/>
              <w:bottom w:val="nil"/>
              <w:right w:val="nil"/>
            </w:tcBorders>
            <w:shd w:val="clear" w:color="auto" w:fill="auto"/>
            <w:hideMark/>
          </w:tcPr>
          <w:p w14:paraId="1FFAF59F" w14:textId="77777777" w:rsidR="006145CD" w:rsidRDefault="006145CD" w:rsidP="0093684C">
            <w:pPr>
              <w:rPr>
                <w:rFonts w:ascii="Calibri" w:hAnsi="Calibri" w:cs="Calibri"/>
                <w:color w:val="000000"/>
                <w:sz w:val="22"/>
                <w:szCs w:val="22"/>
                <w:lang w:val="en-US"/>
              </w:rPr>
            </w:pPr>
          </w:p>
          <w:p w14:paraId="79ADA143" w14:textId="6AA31FC2"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networks in all villages in Municipality of</w:t>
            </w:r>
            <w:r w:rsidR="00AE31A4">
              <w:rPr>
                <w:rFonts w:ascii="Calibri" w:hAnsi="Calibri" w:cs="Calibri"/>
                <w:color w:val="000000"/>
                <w:sz w:val="22"/>
                <w:szCs w:val="22"/>
                <w:lang w:val="en-US"/>
              </w:rPr>
              <w:t xml:space="preserve"> </w:t>
            </w:r>
            <w:proofErr w:type="spellStart"/>
            <w:r w:rsidR="00AE31A4">
              <w:rPr>
                <w:rFonts w:ascii="Calibri" w:hAnsi="Calibri" w:cs="Calibri"/>
                <w:color w:val="000000"/>
                <w:sz w:val="22"/>
                <w:szCs w:val="22"/>
                <w:lang w:val="en-US"/>
              </w:rPr>
              <w:t>Tearce</w:t>
            </w:r>
            <w:proofErr w:type="spellEnd"/>
            <w:r w:rsidR="00AE31A4">
              <w:rPr>
                <w:rFonts w:ascii="Calibri" w:hAnsi="Calibri" w:cs="Calibri"/>
                <w:color w:val="000000"/>
                <w:sz w:val="22"/>
                <w:szCs w:val="22"/>
                <w:lang w:val="en-US"/>
              </w:rPr>
              <w:t xml:space="preserve"> (9 </w:t>
            </w:r>
            <w:r w:rsidR="006145CD">
              <w:rPr>
                <w:rFonts w:ascii="Calibri" w:hAnsi="Calibri" w:cs="Calibri"/>
                <w:color w:val="000000"/>
                <w:sz w:val="22"/>
                <w:szCs w:val="22"/>
                <w:lang w:val="en-US"/>
              </w:rPr>
              <w:t>villages, approx.</w:t>
            </w:r>
            <w:r w:rsidR="00AE31A4">
              <w:rPr>
                <w:rFonts w:ascii="Calibri" w:hAnsi="Calibri" w:cs="Calibri"/>
                <w:color w:val="000000"/>
                <w:sz w:val="22"/>
                <w:szCs w:val="22"/>
                <w:lang w:val="en-US"/>
              </w:rPr>
              <w:t xml:space="preserve"> 22</w:t>
            </w:r>
            <w:r w:rsidR="00B810E8">
              <w:rPr>
                <w:rFonts w:ascii="Calibri" w:hAnsi="Calibri" w:cs="Calibri"/>
                <w:color w:val="000000"/>
                <w:sz w:val="22"/>
                <w:szCs w:val="22"/>
                <w:lang w:val="en-US"/>
              </w:rPr>
              <w:t>.</w:t>
            </w:r>
            <w:r w:rsidRPr="0093684C">
              <w:rPr>
                <w:rFonts w:ascii="Calibri" w:hAnsi="Calibri" w:cs="Calibri"/>
                <w:color w:val="000000"/>
                <w:sz w:val="22"/>
                <w:szCs w:val="22"/>
                <w:lang w:val="en-US"/>
              </w:rPr>
              <w:t>500 inhabitants).</w:t>
            </w:r>
          </w:p>
        </w:tc>
      </w:tr>
      <w:tr w:rsidR="0093684C" w:rsidRPr="0093684C" w14:paraId="7EF12C3A" w14:textId="77777777" w:rsidTr="0093684C">
        <w:trPr>
          <w:trHeight w:val="600"/>
        </w:trPr>
        <w:tc>
          <w:tcPr>
            <w:tcW w:w="2430" w:type="dxa"/>
            <w:tcBorders>
              <w:top w:val="nil"/>
              <w:left w:val="nil"/>
              <w:bottom w:val="nil"/>
              <w:right w:val="nil"/>
            </w:tcBorders>
            <w:shd w:val="clear" w:color="auto" w:fill="auto"/>
            <w:noWrap/>
            <w:vAlign w:val="bottom"/>
            <w:hideMark/>
          </w:tcPr>
          <w:p w14:paraId="330AB540"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Strumica</w:t>
            </w:r>
            <w:proofErr w:type="spellEnd"/>
          </w:p>
        </w:tc>
        <w:tc>
          <w:tcPr>
            <w:tcW w:w="6750" w:type="dxa"/>
            <w:tcBorders>
              <w:top w:val="nil"/>
              <w:left w:val="nil"/>
              <w:bottom w:val="nil"/>
              <w:right w:val="nil"/>
            </w:tcBorders>
            <w:shd w:val="clear" w:color="auto" w:fill="auto"/>
            <w:hideMark/>
          </w:tcPr>
          <w:p w14:paraId="3CD83084" w14:textId="77777777" w:rsidR="006145CD" w:rsidRDefault="006145CD" w:rsidP="0093684C">
            <w:pPr>
              <w:rPr>
                <w:rFonts w:ascii="Calibri" w:hAnsi="Calibri" w:cs="Calibri"/>
                <w:color w:val="000000"/>
                <w:sz w:val="22"/>
                <w:szCs w:val="22"/>
                <w:lang w:val="en-US"/>
              </w:rPr>
            </w:pPr>
          </w:p>
          <w:p w14:paraId="4CCA10BE"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storm water network in village </w:t>
            </w:r>
            <w:proofErr w:type="spellStart"/>
            <w:r w:rsidRPr="0093684C">
              <w:rPr>
                <w:rFonts w:ascii="Calibri" w:hAnsi="Calibri" w:cs="Calibri"/>
                <w:color w:val="000000"/>
                <w:sz w:val="22"/>
                <w:szCs w:val="22"/>
                <w:lang w:val="en-US"/>
              </w:rPr>
              <w:t>Murtino</w:t>
            </w:r>
            <w:proofErr w:type="spellEnd"/>
            <w:r w:rsidRPr="0093684C">
              <w:rPr>
                <w:rFonts w:ascii="Calibri" w:hAnsi="Calibri" w:cs="Calibri"/>
                <w:color w:val="000000"/>
                <w:sz w:val="22"/>
                <w:szCs w:val="22"/>
                <w:lang w:val="en-US"/>
              </w:rPr>
              <w:t xml:space="preserve"> (resilient infrastructure). </w:t>
            </w:r>
          </w:p>
        </w:tc>
      </w:tr>
      <w:tr w:rsidR="0093684C" w:rsidRPr="0093684C" w14:paraId="75284323" w14:textId="77777777" w:rsidTr="0093684C">
        <w:trPr>
          <w:trHeight w:val="1200"/>
        </w:trPr>
        <w:tc>
          <w:tcPr>
            <w:tcW w:w="2430" w:type="dxa"/>
            <w:tcBorders>
              <w:top w:val="nil"/>
              <w:left w:val="nil"/>
              <w:bottom w:val="nil"/>
              <w:right w:val="nil"/>
            </w:tcBorders>
            <w:shd w:val="clear" w:color="auto" w:fill="auto"/>
            <w:noWrap/>
            <w:vAlign w:val="bottom"/>
            <w:hideMark/>
          </w:tcPr>
          <w:p w14:paraId="053A99CC"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Demir </w:t>
            </w:r>
            <w:proofErr w:type="spellStart"/>
            <w:r w:rsidRPr="0093684C">
              <w:rPr>
                <w:rFonts w:ascii="Calibri" w:hAnsi="Calibri" w:cs="Calibri"/>
                <w:color w:val="000000"/>
                <w:sz w:val="22"/>
                <w:szCs w:val="22"/>
                <w:lang w:val="en-US"/>
              </w:rPr>
              <w:t>Kapija</w:t>
            </w:r>
            <w:proofErr w:type="spellEnd"/>
          </w:p>
        </w:tc>
        <w:tc>
          <w:tcPr>
            <w:tcW w:w="6750" w:type="dxa"/>
            <w:tcBorders>
              <w:top w:val="nil"/>
              <w:left w:val="nil"/>
              <w:bottom w:val="nil"/>
              <w:right w:val="nil"/>
            </w:tcBorders>
            <w:shd w:val="clear" w:color="auto" w:fill="auto"/>
            <w:hideMark/>
          </w:tcPr>
          <w:p w14:paraId="342AC9CD" w14:textId="77777777" w:rsidR="006145CD" w:rsidRDefault="006145CD" w:rsidP="0093684C">
            <w:pPr>
              <w:rPr>
                <w:rFonts w:ascii="Calibri" w:hAnsi="Calibri" w:cs="Calibri"/>
                <w:color w:val="000000"/>
                <w:sz w:val="22"/>
                <w:szCs w:val="22"/>
                <w:lang w:val="en-US"/>
              </w:rPr>
            </w:pPr>
          </w:p>
          <w:p w14:paraId="688C9B22" w14:textId="1F919B33"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treatment plants in Demir </w:t>
            </w:r>
            <w:proofErr w:type="spellStart"/>
            <w:r w:rsidRPr="0093684C">
              <w:rPr>
                <w:rFonts w:ascii="Calibri" w:hAnsi="Calibri" w:cs="Calibri"/>
                <w:color w:val="000000"/>
                <w:sz w:val="22"/>
                <w:szCs w:val="22"/>
                <w:lang w:val="en-US"/>
              </w:rPr>
              <w:t>Kapija</w:t>
            </w:r>
            <w:proofErr w:type="spellEnd"/>
            <w:r w:rsidRPr="0093684C">
              <w:rPr>
                <w:rFonts w:ascii="Calibri" w:hAnsi="Calibri" w:cs="Calibri"/>
                <w:color w:val="000000"/>
                <w:sz w:val="22"/>
                <w:szCs w:val="22"/>
                <w:lang w:val="en-US"/>
              </w:rPr>
              <w:t xml:space="preserve">, </w:t>
            </w:r>
            <w:proofErr w:type="spellStart"/>
            <w:r w:rsidRPr="0093684C">
              <w:rPr>
                <w:rFonts w:ascii="Calibri" w:hAnsi="Calibri" w:cs="Calibri"/>
                <w:color w:val="000000"/>
                <w:sz w:val="22"/>
                <w:szCs w:val="22"/>
                <w:lang w:val="en-US"/>
              </w:rPr>
              <w:t>Bistrenci</w:t>
            </w:r>
            <w:proofErr w:type="spellEnd"/>
            <w:r w:rsidRPr="0093684C">
              <w:rPr>
                <w:rFonts w:ascii="Calibri" w:hAnsi="Calibri" w:cs="Calibri"/>
                <w:color w:val="000000"/>
                <w:sz w:val="22"/>
                <w:szCs w:val="22"/>
                <w:lang w:val="en-US"/>
              </w:rPr>
              <w:t xml:space="preserve"> and </w:t>
            </w:r>
            <w:proofErr w:type="spellStart"/>
            <w:r w:rsidRPr="0093684C">
              <w:rPr>
                <w:rFonts w:ascii="Calibri" w:hAnsi="Calibri" w:cs="Calibri"/>
                <w:color w:val="000000"/>
                <w:sz w:val="22"/>
                <w:szCs w:val="22"/>
                <w:lang w:val="en-US"/>
              </w:rPr>
              <w:t>Koresnica</w:t>
            </w:r>
            <w:proofErr w:type="spellEnd"/>
            <w:r w:rsidRPr="0093684C">
              <w:rPr>
                <w:rFonts w:ascii="Calibri" w:hAnsi="Calibri" w:cs="Calibri"/>
                <w:color w:val="000000"/>
                <w:sz w:val="22"/>
                <w:szCs w:val="22"/>
                <w:lang w:val="en-US"/>
              </w:rPr>
              <w:t xml:space="preserve"> (extension of existing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network in total of 1.2 km; 7 small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treatment plants; approx. 9000 inhabitants). Construction of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treatment plant and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network in village </w:t>
            </w:r>
            <w:proofErr w:type="spellStart"/>
            <w:r w:rsidRPr="0093684C">
              <w:rPr>
                <w:rFonts w:ascii="Calibri" w:hAnsi="Calibri" w:cs="Calibri"/>
                <w:color w:val="000000"/>
                <w:sz w:val="22"/>
                <w:szCs w:val="22"/>
                <w:lang w:val="en-US"/>
              </w:rPr>
              <w:t>Przdevo</w:t>
            </w:r>
            <w:proofErr w:type="spellEnd"/>
            <w:r w:rsidRPr="0093684C">
              <w:rPr>
                <w:rFonts w:ascii="Calibri" w:hAnsi="Calibri" w:cs="Calibri"/>
                <w:color w:val="000000"/>
                <w:sz w:val="22"/>
                <w:szCs w:val="22"/>
                <w:lang w:val="en-US"/>
              </w:rPr>
              <w:t>.</w:t>
            </w:r>
          </w:p>
        </w:tc>
      </w:tr>
      <w:tr w:rsidR="0093684C" w:rsidRPr="0093684C" w14:paraId="7B621E4B" w14:textId="77777777" w:rsidTr="0093684C">
        <w:trPr>
          <w:trHeight w:val="600"/>
        </w:trPr>
        <w:tc>
          <w:tcPr>
            <w:tcW w:w="2430" w:type="dxa"/>
            <w:tcBorders>
              <w:top w:val="nil"/>
              <w:left w:val="nil"/>
              <w:bottom w:val="nil"/>
              <w:right w:val="nil"/>
            </w:tcBorders>
            <w:shd w:val="clear" w:color="auto" w:fill="auto"/>
            <w:noWrap/>
            <w:vAlign w:val="bottom"/>
            <w:hideMark/>
          </w:tcPr>
          <w:p w14:paraId="24A4831D"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Zrnovci</w:t>
            </w:r>
            <w:proofErr w:type="spellEnd"/>
          </w:p>
        </w:tc>
        <w:tc>
          <w:tcPr>
            <w:tcW w:w="6750" w:type="dxa"/>
            <w:tcBorders>
              <w:top w:val="nil"/>
              <w:left w:val="nil"/>
              <w:bottom w:val="nil"/>
              <w:right w:val="nil"/>
            </w:tcBorders>
            <w:shd w:val="clear" w:color="auto" w:fill="auto"/>
            <w:hideMark/>
          </w:tcPr>
          <w:p w14:paraId="5646AA81" w14:textId="77777777" w:rsidR="006145CD" w:rsidRDefault="006145CD" w:rsidP="0093684C">
            <w:pPr>
              <w:rPr>
                <w:rFonts w:ascii="Calibri" w:hAnsi="Calibri" w:cs="Calibri"/>
                <w:color w:val="000000"/>
                <w:sz w:val="22"/>
                <w:szCs w:val="22"/>
                <w:lang w:val="en-US"/>
              </w:rPr>
            </w:pPr>
          </w:p>
          <w:p w14:paraId="7007EED4" w14:textId="6470A0F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 xml:space="preserve">Construction of </w:t>
            </w:r>
            <w:r w:rsidR="00AB65C5" w:rsidRPr="0093684C">
              <w:rPr>
                <w:rFonts w:ascii="Calibri" w:hAnsi="Calibri" w:cs="Calibri"/>
                <w:color w:val="000000"/>
                <w:sz w:val="22"/>
                <w:szCs w:val="22"/>
                <w:lang w:val="en-US"/>
              </w:rPr>
              <w:t>wastewater</w:t>
            </w:r>
            <w:r w:rsidRPr="0093684C">
              <w:rPr>
                <w:rFonts w:ascii="Calibri" w:hAnsi="Calibri" w:cs="Calibri"/>
                <w:color w:val="000000"/>
                <w:sz w:val="22"/>
                <w:szCs w:val="22"/>
                <w:lang w:val="en-US"/>
              </w:rPr>
              <w:t xml:space="preserve"> treatment plant and main sewerage pipeline for 2200 inhabitants in village </w:t>
            </w:r>
            <w:proofErr w:type="spellStart"/>
            <w:r w:rsidRPr="0093684C">
              <w:rPr>
                <w:rFonts w:ascii="Calibri" w:hAnsi="Calibri" w:cs="Calibri"/>
                <w:color w:val="000000"/>
                <w:sz w:val="22"/>
                <w:szCs w:val="22"/>
                <w:lang w:val="en-US"/>
              </w:rPr>
              <w:t>Zrnovci</w:t>
            </w:r>
            <w:proofErr w:type="spellEnd"/>
            <w:r w:rsidRPr="0093684C">
              <w:rPr>
                <w:rFonts w:ascii="Calibri" w:hAnsi="Calibri" w:cs="Calibri"/>
                <w:color w:val="000000"/>
                <w:sz w:val="22"/>
                <w:szCs w:val="22"/>
                <w:lang w:val="en-US"/>
              </w:rPr>
              <w:t xml:space="preserve">. </w:t>
            </w:r>
          </w:p>
        </w:tc>
      </w:tr>
      <w:tr w:rsidR="0093684C" w:rsidRPr="0093684C" w14:paraId="176B0CF3" w14:textId="77777777" w:rsidTr="0093684C">
        <w:trPr>
          <w:trHeight w:val="600"/>
        </w:trPr>
        <w:tc>
          <w:tcPr>
            <w:tcW w:w="2430" w:type="dxa"/>
            <w:tcBorders>
              <w:top w:val="nil"/>
              <w:left w:val="nil"/>
              <w:bottom w:val="nil"/>
              <w:right w:val="nil"/>
            </w:tcBorders>
            <w:shd w:val="clear" w:color="auto" w:fill="auto"/>
            <w:noWrap/>
            <w:vAlign w:val="bottom"/>
            <w:hideMark/>
          </w:tcPr>
          <w:p w14:paraId="7E311702" w14:textId="77777777" w:rsidR="0093684C" w:rsidRPr="0093684C" w:rsidRDefault="0093684C" w:rsidP="0093684C">
            <w:pPr>
              <w:rPr>
                <w:rFonts w:ascii="Calibri" w:hAnsi="Calibri" w:cs="Calibri"/>
                <w:color w:val="000000"/>
                <w:sz w:val="22"/>
                <w:szCs w:val="22"/>
                <w:lang w:val="en-US"/>
              </w:rPr>
            </w:pPr>
            <w:proofErr w:type="spellStart"/>
            <w:r w:rsidRPr="0093684C">
              <w:rPr>
                <w:rFonts w:ascii="Calibri" w:hAnsi="Calibri" w:cs="Calibri"/>
                <w:color w:val="000000"/>
                <w:sz w:val="22"/>
                <w:szCs w:val="22"/>
                <w:lang w:val="en-US"/>
              </w:rPr>
              <w:t>Lipkovo</w:t>
            </w:r>
            <w:proofErr w:type="spellEnd"/>
          </w:p>
        </w:tc>
        <w:tc>
          <w:tcPr>
            <w:tcW w:w="6750" w:type="dxa"/>
            <w:tcBorders>
              <w:top w:val="nil"/>
              <w:left w:val="nil"/>
              <w:bottom w:val="nil"/>
              <w:right w:val="nil"/>
            </w:tcBorders>
            <w:shd w:val="clear" w:color="auto" w:fill="auto"/>
            <w:hideMark/>
          </w:tcPr>
          <w:p w14:paraId="3C4C99FE" w14:textId="77777777" w:rsidR="006145CD" w:rsidRDefault="006145CD" w:rsidP="0093684C">
            <w:pPr>
              <w:rPr>
                <w:rFonts w:ascii="Calibri" w:hAnsi="Calibri" w:cs="Calibri"/>
                <w:color w:val="000000"/>
                <w:sz w:val="22"/>
                <w:szCs w:val="22"/>
                <w:lang w:val="en-US"/>
              </w:rPr>
            </w:pPr>
          </w:p>
          <w:p w14:paraId="61BC7F43" w14:textId="77777777" w:rsidR="0093684C" w:rsidRPr="0093684C" w:rsidRDefault="0093684C" w:rsidP="0093684C">
            <w:pPr>
              <w:rPr>
                <w:rFonts w:ascii="Calibri" w:hAnsi="Calibri" w:cs="Calibri"/>
                <w:color w:val="000000"/>
                <w:sz w:val="22"/>
                <w:szCs w:val="22"/>
                <w:lang w:val="en-US"/>
              </w:rPr>
            </w:pPr>
            <w:r w:rsidRPr="0093684C">
              <w:rPr>
                <w:rFonts w:ascii="Calibri" w:hAnsi="Calibri" w:cs="Calibri"/>
                <w:color w:val="000000"/>
                <w:sz w:val="22"/>
                <w:szCs w:val="22"/>
                <w:lang w:val="en-US"/>
              </w:rPr>
              <w:t>Construction of new water tank (</w:t>
            </w:r>
            <w:r w:rsidR="00152DDA" w:rsidRPr="0093684C">
              <w:rPr>
                <w:rFonts w:ascii="Calibri" w:hAnsi="Calibri" w:cs="Calibri"/>
                <w:color w:val="000000"/>
                <w:sz w:val="22"/>
                <w:szCs w:val="22"/>
                <w:lang w:val="en-US"/>
              </w:rPr>
              <w:t xml:space="preserve">reservoir; </w:t>
            </w:r>
            <w:r w:rsidR="00152DDA">
              <w:rPr>
                <w:rFonts w:ascii="Calibri" w:hAnsi="Calibri" w:cs="Calibri"/>
                <w:color w:val="000000"/>
                <w:sz w:val="22"/>
                <w:szCs w:val="22"/>
                <w:lang w:val="en-US"/>
              </w:rPr>
              <w:t>with</w:t>
            </w:r>
            <w:r w:rsidR="00AE31A4">
              <w:rPr>
                <w:rFonts w:ascii="Calibri" w:hAnsi="Calibri" w:cs="Calibri"/>
                <w:color w:val="000000"/>
                <w:sz w:val="22"/>
                <w:szCs w:val="22"/>
                <w:lang w:val="en-US"/>
              </w:rPr>
              <w:t xml:space="preserve"> capacity of </w:t>
            </w:r>
            <w:r w:rsidRPr="0093684C">
              <w:rPr>
                <w:rFonts w:ascii="Calibri" w:hAnsi="Calibri" w:cs="Calibri"/>
                <w:color w:val="000000"/>
                <w:sz w:val="22"/>
                <w:szCs w:val="22"/>
                <w:lang w:val="en-US"/>
              </w:rPr>
              <w:t>1000 m3) with pressured pipeline and construction of fil</w:t>
            </w:r>
            <w:r w:rsidR="00AE31A4">
              <w:rPr>
                <w:rFonts w:ascii="Calibri" w:hAnsi="Calibri" w:cs="Calibri"/>
                <w:color w:val="000000"/>
                <w:sz w:val="22"/>
                <w:szCs w:val="22"/>
                <w:lang w:val="en-US"/>
              </w:rPr>
              <w:t>ter station for portable water Q</w:t>
            </w:r>
            <w:r w:rsidRPr="0093684C">
              <w:rPr>
                <w:rFonts w:ascii="Calibri" w:hAnsi="Calibri" w:cs="Calibri"/>
                <w:color w:val="000000"/>
                <w:sz w:val="22"/>
                <w:szCs w:val="22"/>
                <w:lang w:val="en-US"/>
              </w:rPr>
              <w:t xml:space="preserve">=100 l/sec. </w:t>
            </w:r>
          </w:p>
        </w:tc>
      </w:tr>
    </w:tbl>
    <w:p w14:paraId="00DC976E" w14:textId="77777777" w:rsidR="0093684C" w:rsidRDefault="0093684C" w:rsidP="0093684C">
      <w:pPr>
        <w:spacing w:after="120"/>
        <w:ind w:left="720"/>
        <w:jc w:val="both"/>
        <w:rPr>
          <w:rFonts w:ascii="Calibri" w:hAnsi="Calibri" w:cs="Calibri"/>
          <w:sz w:val="22"/>
          <w:szCs w:val="22"/>
        </w:rPr>
      </w:pPr>
    </w:p>
    <w:p w14:paraId="29A9FF93" w14:textId="4C3DB177" w:rsidR="000C4109" w:rsidRPr="00462F5F" w:rsidRDefault="000C4109" w:rsidP="0093684C">
      <w:pPr>
        <w:numPr>
          <w:ilvl w:val="0"/>
          <w:numId w:val="8"/>
        </w:numPr>
        <w:spacing w:after="120"/>
        <w:jc w:val="both"/>
        <w:rPr>
          <w:rFonts w:ascii="Calibri" w:hAnsi="Calibri" w:cs="Calibri"/>
          <w:sz w:val="22"/>
          <w:szCs w:val="22"/>
        </w:rPr>
      </w:pPr>
      <w:r w:rsidRPr="00462F5F">
        <w:rPr>
          <w:rFonts w:ascii="Calibri" w:hAnsi="Calibri" w:cs="Calibri"/>
          <w:b/>
          <w:sz w:val="22"/>
          <w:szCs w:val="22"/>
        </w:rPr>
        <w:t>Flood protection infrastructure</w:t>
      </w:r>
      <w:r w:rsidRPr="00462F5F">
        <w:rPr>
          <w:rFonts w:ascii="Calibri" w:hAnsi="Calibri" w:cs="Calibri"/>
          <w:sz w:val="22"/>
          <w:szCs w:val="22"/>
        </w:rPr>
        <w:t xml:space="preserve"> </w:t>
      </w:r>
      <w:r w:rsidR="00462F5F" w:rsidRPr="00462F5F">
        <w:rPr>
          <w:rFonts w:ascii="Calibri" w:hAnsi="Calibri" w:cs="Calibri"/>
          <w:sz w:val="22"/>
          <w:szCs w:val="22"/>
        </w:rPr>
        <w:t xml:space="preserve">- Construction or reconstruction of rural or urban flood protection engineering </w:t>
      </w:r>
      <w:r w:rsidR="00596A2B">
        <w:rPr>
          <w:rFonts w:ascii="Calibri" w:hAnsi="Calibri" w:cs="Calibri"/>
          <w:sz w:val="22"/>
          <w:szCs w:val="22"/>
        </w:rPr>
        <w:t>structures</w:t>
      </w:r>
      <w:r w:rsidR="00462F5F" w:rsidRPr="00462F5F">
        <w:rPr>
          <w:rFonts w:ascii="Calibri" w:hAnsi="Calibri" w:cs="Calibri"/>
          <w:sz w:val="22"/>
          <w:szCs w:val="22"/>
        </w:rPr>
        <w:t xml:space="preserve">, </w:t>
      </w:r>
      <w:r w:rsidRPr="00462F5F">
        <w:rPr>
          <w:rFonts w:ascii="Calibri" w:hAnsi="Calibri" w:cs="Calibri"/>
          <w:sz w:val="22"/>
          <w:szCs w:val="22"/>
        </w:rPr>
        <w:t>riverb</w:t>
      </w:r>
      <w:r w:rsidR="00462F5F" w:rsidRPr="00462F5F">
        <w:rPr>
          <w:rFonts w:ascii="Calibri" w:hAnsi="Calibri" w:cs="Calibri"/>
          <w:sz w:val="22"/>
          <w:szCs w:val="22"/>
        </w:rPr>
        <w:t>ed / floodplain regulation, etc, with brief project</w:t>
      </w:r>
      <w:r w:rsidR="00F45707">
        <w:rPr>
          <w:rFonts w:ascii="Calibri" w:hAnsi="Calibri" w:cs="Calibri"/>
          <w:sz w:val="22"/>
          <w:szCs w:val="22"/>
        </w:rPr>
        <w:t>s</w:t>
      </w:r>
      <w:r w:rsidR="00462F5F" w:rsidRPr="00462F5F">
        <w:rPr>
          <w:rFonts w:ascii="Calibri" w:hAnsi="Calibri" w:cs="Calibri"/>
          <w:sz w:val="22"/>
          <w:szCs w:val="22"/>
        </w:rPr>
        <w:t xml:space="preserve"> description </w:t>
      </w:r>
      <w:r w:rsidR="00596A2B">
        <w:rPr>
          <w:rFonts w:ascii="Calibri" w:hAnsi="Calibri" w:cs="Calibri"/>
          <w:sz w:val="22"/>
          <w:szCs w:val="22"/>
        </w:rPr>
        <w:t>in</w:t>
      </w:r>
      <w:r w:rsidR="00596A2B" w:rsidRPr="00462F5F">
        <w:rPr>
          <w:rFonts w:ascii="Calibri" w:hAnsi="Calibri" w:cs="Calibri"/>
          <w:sz w:val="22"/>
          <w:szCs w:val="22"/>
        </w:rPr>
        <w:t xml:space="preserve"> </w:t>
      </w:r>
      <w:r w:rsidR="00462F5F" w:rsidRPr="00462F5F">
        <w:rPr>
          <w:rFonts w:ascii="Calibri" w:hAnsi="Calibri" w:cs="Calibri"/>
          <w:sz w:val="22"/>
          <w:szCs w:val="22"/>
        </w:rPr>
        <w:t>the following table:</w:t>
      </w:r>
    </w:p>
    <w:tbl>
      <w:tblPr>
        <w:tblW w:w="9180" w:type="dxa"/>
        <w:tblInd w:w="918" w:type="dxa"/>
        <w:tblLook w:val="04A0" w:firstRow="1" w:lastRow="0" w:firstColumn="1" w:lastColumn="0" w:noHBand="0" w:noVBand="1"/>
      </w:tblPr>
      <w:tblGrid>
        <w:gridCol w:w="2430"/>
        <w:gridCol w:w="6750"/>
      </w:tblGrid>
      <w:tr w:rsidR="000C4109" w:rsidRPr="000C4109" w14:paraId="7C76BE92" w14:textId="77777777" w:rsidTr="000C4109">
        <w:trPr>
          <w:trHeight w:val="300"/>
        </w:trPr>
        <w:tc>
          <w:tcPr>
            <w:tcW w:w="2430" w:type="dxa"/>
            <w:tcBorders>
              <w:top w:val="nil"/>
              <w:left w:val="nil"/>
              <w:bottom w:val="nil"/>
              <w:right w:val="nil"/>
            </w:tcBorders>
            <w:shd w:val="clear" w:color="000000" w:fill="1F497D"/>
            <w:noWrap/>
            <w:vAlign w:val="bottom"/>
            <w:hideMark/>
          </w:tcPr>
          <w:p w14:paraId="79BE6F1C" w14:textId="77777777" w:rsidR="000C4109" w:rsidRPr="000C4109" w:rsidRDefault="000C4109" w:rsidP="000C4109">
            <w:pPr>
              <w:spacing w:after="120"/>
              <w:rPr>
                <w:rFonts w:ascii="Calibri" w:hAnsi="Calibri" w:cs="Calibri"/>
                <w:color w:val="FFFFFF" w:themeColor="background1"/>
                <w:sz w:val="22"/>
                <w:szCs w:val="22"/>
                <w:lang w:val="en-US"/>
              </w:rPr>
            </w:pPr>
            <w:r w:rsidRPr="000C4109">
              <w:rPr>
                <w:rFonts w:ascii="Calibri" w:hAnsi="Calibri" w:cs="Calibri"/>
                <w:color w:val="FFFFFF" w:themeColor="background1"/>
                <w:sz w:val="22"/>
                <w:szCs w:val="22"/>
                <w:lang w:val="en-US"/>
              </w:rPr>
              <w:t>Municipality Name</w:t>
            </w:r>
          </w:p>
        </w:tc>
        <w:tc>
          <w:tcPr>
            <w:tcW w:w="6750" w:type="dxa"/>
            <w:tcBorders>
              <w:top w:val="nil"/>
              <w:left w:val="nil"/>
              <w:bottom w:val="nil"/>
              <w:right w:val="nil"/>
            </w:tcBorders>
            <w:shd w:val="clear" w:color="000000" w:fill="1F497D"/>
            <w:hideMark/>
          </w:tcPr>
          <w:p w14:paraId="19B9802B" w14:textId="77777777" w:rsidR="000C4109" w:rsidRPr="000C4109" w:rsidRDefault="000C4109" w:rsidP="000C4109">
            <w:pPr>
              <w:spacing w:after="120"/>
              <w:ind w:left="720"/>
              <w:jc w:val="both"/>
              <w:rPr>
                <w:rFonts w:ascii="Calibri" w:hAnsi="Calibri" w:cs="Calibri"/>
                <w:color w:val="FFFFFF" w:themeColor="background1"/>
                <w:sz w:val="22"/>
                <w:szCs w:val="22"/>
                <w:lang w:val="en-US"/>
              </w:rPr>
            </w:pPr>
            <w:r w:rsidRPr="000C4109">
              <w:rPr>
                <w:rFonts w:ascii="Calibri" w:hAnsi="Calibri" w:cs="Calibri"/>
                <w:color w:val="FFFFFF" w:themeColor="background1"/>
                <w:sz w:val="22"/>
                <w:szCs w:val="22"/>
                <w:lang w:val="en-US"/>
              </w:rPr>
              <w:t>Brief Project Description</w:t>
            </w:r>
          </w:p>
        </w:tc>
      </w:tr>
      <w:tr w:rsidR="000C4109" w:rsidRPr="000C4109" w14:paraId="167541D9" w14:textId="77777777" w:rsidTr="000C4109">
        <w:trPr>
          <w:trHeight w:val="600"/>
        </w:trPr>
        <w:tc>
          <w:tcPr>
            <w:tcW w:w="2430" w:type="dxa"/>
            <w:tcBorders>
              <w:top w:val="nil"/>
              <w:left w:val="nil"/>
              <w:bottom w:val="nil"/>
              <w:right w:val="nil"/>
            </w:tcBorders>
            <w:shd w:val="clear" w:color="auto" w:fill="auto"/>
            <w:noWrap/>
            <w:vAlign w:val="bottom"/>
            <w:hideMark/>
          </w:tcPr>
          <w:p w14:paraId="7279D5C8" w14:textId="77777777" w:rsidR="000C4109" w:rsidRPr="000C4109" w:rsidRDefault="000C4109" w:rsidP="000C4109">
            <w:pPr>
              <w:spacing w:after="120"/>
              <w:ind w:left="720"/>
              <w:jc w:val="both"/>
              <w:rPr>
                <w:rFonts w:ascii="Calibri" w:hAnsi="Calibri" w:cs="Calibri"/>
                <w:sz w:val="22"/>
                <w:szCs w:val="22"/>
                <w:lang w:val="en-US"/>
              </w:rPr>
            </w:pPr>
            <w:proofErr w:type="spellStart"/>
            <w:r w:rsidRPr="000C4109">
              <w:rPr>
                <w:rFonts w:ascii="Calibri" w:hAnsi="Calibri" w:cs="Calibri"/>
                <w:sz w:val="22"/>
                <w:szCs w:val="22"/>
                <w:lang w:val="en-US"/>
              </w:rPr>
              <w:t>Prilep</w:t>
            </w:r>
            <w:proofErr w:type="spellEnd"/>
          </w:p>
        </w:tc>
        <w:tc>
          <w:tcPr>
            <w:tcW w:w="6750" w:type="dxa"/>
            <w:tcBorders>
              <w:top w:val="nil"/>
              <w:left w:val="nil"/>
              <w:bottom w:val="nil"/>
              <w:right w:val="nil"/>
            </w:tcBorders>
            <w:shd w:val="clear" w:color="auto" w:fill="auto"/>
            <w:hideMark/>
          </w:tcPr>
          <w:p w14:paraId="470B457A" w14:textId="75CE02BC" w:rsidR="000C4109" w:rsidRPr="000C4109" w:rsidRDefault="000C4109" w:rsidP="000C4109">
            <w:pPr>
              <w:spacing w:after="120"/>
              <w:ind w:left="720"/>
              <w:jc w:val="both"/>
              <w:rPr>
                <w:rFonts w:ascii="Calibri" w:hAnsi="Calibri" w:cs="Calibri"/>
                <w:sz w:val="22"/>
                <w:szCs w:val="22"/>
                <w:lang w:val="en-US"/>
              </w:rPr>
            </w:pPr>
            <w:r w:rsidRPr="000C4109">
              <w:rPr>
                <w:rFonts w:ascii="Calibri" w:hAnsi="Calibri" w:cs="Calibri"/>
                <w:sz w:val="22"/>
                <w:szCs w:val="22"/>
                <w:lang w:val="en-US"/>
              </w:rPr>
              <w:t xml:space="preserve">Reconstruction and </w:t>
            </w:r>
            <w:r>
              <w:rPr>
                <w:rFonts w:ascii="Calibri" w:hAnsi="Calibri" w:cs="Calibri"/>
                <w:sz w:val="22"/>
                <w:szCs w:val="22"/>
                <w:lang w:val="en-US"/>
              </w:rPr>
              <w:t xml:space="preserve">river regulation </w:t>
            </w:r>
            <w:r w:rsidRPr="000C4109">
              <w:rPr>
                <w:rFonts w:ascii="Calibri" w:hAnsi="Calibri" w:cs="Calibri"/>
                <w:sz w:val="22"/>
                <w:szCs w:val="22"/>
                <w:lang w:val="en-US"/>
              </w:rPr>
              <w:t xml:space="preserve">extension of riverbed and floodplain in town </w:t>
            </w:r>
            <w:proofErr w:type="spellStart"/>
            <w:r w:rsidRPr="000C4109">
              <w:rPr>
                <w:rFonts w:ascii="Calibri" w:hAnsi="Calibri" w:cs="Calibri"/>
                <w:sz w:val="22"/>
                <w:szCs w:val="22"/>
                <w:lang w:val="en-US"/>
              </w:rPr>
              <w:t>Prilep</w:t>
            </w:r>
            <w:proofErr w:type="spellEnd"/>
            <w:r w:rsidRPr="000C4109">
              <w:rPr>
                <w:rFonts w:ascii="Calibri" w:hAnsi="Calibri" w:cs="Calibri"/>
                <w:sz w:val="22"/>
                <w:szCs w:val="22"/>
                <w:lang w:val="en-US"/>
              </w:rPr>
              <w:t xml:space="preserve"> with total length of 5 Km </w:t>
            </w:r>
          </w:p>
        </w:tc>
      </w:tr>
      <w:tr w:rsidR="000C4109" w:rsidRPr="000C4109" w14:paraId="73A7AB24" w14:textId="77777777" w:rsidTr="000C4109">
        <w:trPr>
          <w:trHeight w:val="600"/>
        </w:trPr>
        <w:tc>
          <w:tcPr>
            <w:tcW w:w="2430" w:type="dxa"/>
            <w:tcBorders>
              <w:top w:val="nil"/>
              <w:left w:val="nil"/>
              <w:bottom w:val="nil"/>
              <w:right w:val="nil"/>
            </w:tcBorders>
            <w:shd w:val="clear" w:color="auto" w:fill="auto"/>
            <w:noWrap/>
            <w:vAlign w:val="bottom"/>
            <w:hideMark/>
          </w:tcPr>
          <w:p w14:paraId="2B6BE438" w14:textId="77777777" w:rsidR="000C4109" w:rsidRPr="000C4109" w:rsidRDefault="000C4109" w:rsidP="000C4109">
            <w:pPr>
              <w:spacing w:after="120"/>
              <w:ind w:left="720"/>
              <w:jc w:val="both"/>
              <w:rPr>
                <w:rFonts w:ascii="Calibri" w:hAnsi="Calibri" w:cs="Calibri"/>
                <w:sz w:val="22"/>
                <w:szCs w:val="22"/>
                <w:lang w:val="en-US"/>
              </w:rPr>
            </w:pPr>
            <w:proofErr w:type="spellStart"/>
            <w:r w:rsidRPr="000C4109">
              <w:rPr>
                <w:rFonts w:ascii="Calibri" w:hAnsi="Calibri" w:cs="Calibri"/>
                <w:sz w:val="22"/>
                <w:szCs w:val="22"/>
                <w:lang w:val="en-US"/>
              </w:rPr>
              <w:t>Makedonski</w:t>
            </w:r>
            <w:proofErr w:type="spellEnd"/>
            <w:r w:rsidRPr="000C4109">
              <w:rPr>
                <w:rFonts w:ascii="Calibri" w:hAnsi="Calibri" w:cs="Calibri"/>
                <w:sz w:val="22"/>
                <w:szCs w:val="22"/>
                <w:lang w:val="en-US"/>
              </w:rPr>
              <w:t xml:space="preserve"> </w:t>
            </w:r>
            <w:proofErr w:type="spellStart"/>
            <w:r w:rsidRPr="000C4109">
              <w:rPr>
                <w:rFonts w:ascii="Calibri" w:hAnsi="Calibri" w:cs="Calibri"/>
                <w:sz w:val="22"/>
                <w:szCs w:val="22"/>
                <w:lang w:val="en-US"/>
              </w:rPr>
              <w:t>Brod</w:t>
            </w:r>
            <w:proofErr w:type="spellEnd"/>
          </w:p>
        </w:tc>
        <w:tc>
          <w:tcPr>
            <w:tcW w:w="6750" w:type="dxa"/>
            <w:tcBorders>
              <w:top w:val="nil"/>
              <w:left w:val="nil"/>
              <w:bottom w:val="nil"/>
              <w:right w:val="nil"/>
            </w:tcBorders>
            <w:shd w:val="clear" w:color="auto" w:fill="auto"/>
            <w:hideMark/>
          </w:tcPr>
          <w:p w14:paraId="651F0FA2" w14:textId="472849DD" w:rsidR="000C4109" w:rsidRPr="000C4109" w:rsidRDefault="000C4109" w:rsidP="000C4109">
            <w:pPr>
              <w:spacing w:after="120"/>
              <w:ind w:left="720"/>
              <w:jc w:val="both"/>
              <w:rPr>
                <w:rFonts w:ascii="Calibri" w:hAnsi="Calibri" w:cs="Calibri"/>
                <w:sz w:val="22"/>
                <w:szCs w:val="22"/>
                <w:lang w:val="en-US"/>
              </w:rPr>
            </w:pPr>
            <w:proofErr w:type="gramStart"/>
            <w:r w:rsidRPr="000C4109">
              <w:rPr>
                <w:rFonts w:ascii="Calibri" w:hAnsi="Calibri" w:cs="Calibri"/>
                <w:sz w:val="22"/>
                <w:szCs w:val="22"/>
                <w:lang w:val="en-US"/>
              </w:rPr>
              <w:t>River bed</w:t>
            </w:r>
            <w:proofErr w:type="gramEnd"/>
            <w:r w:rsidRPr="000C4109">
              <w:rPr>
                <w:rFonts w:ascii="Calibri" w:hAnsi="Calibri" w:cs="Calibri"/>
                <w:sz w:val="22"/>
                <w:szCs w:val="22"/>
                <w:lang w:val="en-US"/>
              </w:rPr>
              <w:t xml:space="preserve"> and flood plain</w:t>
            </w:r>
            <w:r>
              <w:rPr>
                <w:rFonts w:ascii="Calibri" w:hAnsi="Calibri" w:cs="Calibri"/>
                <w:sz w:val="22"/>
                <w:szCs w:val="22"/>
                <w:lang w:val="en-US"/>
              </w:rPr>
              <w:t xml:space="preserve"> regulation</w:t>
            </w:r>
            <w:r w:rsidRPr="000C4109">
              <w:rPr>
                <w:rFonts w:ascii="Calibri" w:hAnsi="Calibri" w:cs="Calibri"/>
                <w:sz w:val="22"/>
                <w:szCs w:val="22"/>
                <w:lang w:val="en-US"/>
              </w:rPr>
              <w:t xml:space="preserve"> in central urban area of </w:t>
            </w:r>
            <w:proofErr w:type="spellStart"/>
            <w:r w:rsidRPr="000C4109">
              <w:rPr>
                <w:rFonts w:ascii="Calibri" w:hAnsi="Calibri" w:cs="Calibri"/>
                <w:sz w:val="22"/>
                <w:szCs w:val="22"/>
                <w:lang w:val="en-US"/>
              </w:rPr>
              <w:t>Makedonski</w:t>
            </w:r>
            <w:proofErr w:type="spellEnd"/>
            <w:r w:rsidRPr="000C4109">
              <w:rPr>
                <w:rFonts w:ascii="Calibri" w:hAnsi="Calibri" w:cs="Calibri"/>
                <w:sz w:val="22"/>
                <w:szCs w:val="22"/>
                <w:lang w:val="en-US"/>
              </w:rPr>
              <w:t xml:space="preserve"> </w:t>
            </w:r>
            <w:proofErr w:type="spellStart"/>
            <w:r w:rsidRPr="000C4109">
              <w:rPr>
                <w:rFonts w:ascii="Calibri" w:hAnsi="Calibri" w:cs="Calibri"/>
                <w:sz w:val="22"/>
                <w:szCs w:val="22"/>
                <w:lang w:val="en-US"/>
              </w:rPr>
              <w:t>Brod</w:t>
            </w:r>
            <w:proofErr w:type="spellEnd"/>
            <w:r w:rsidRPr="000C4109">
              <w:rPr>
                <w:rFonts w:ascii="Calibri" w:hAnsi="Calibri" w:cs="Calibri"/>
                <w:sz w:val="22"/>
                <w:szCs w:val="22"/>
                <w:lang w:val="en-US"/>
              </w:rPr>
              <w:t xml:space="preserve"> (in length </w:t>
            </w:r>
            <w:r w:rsidR="00AB65C5" w:rsidRPr="000C4109">
              <w:rPr>
                <w:rFonts w:ascii="Calibri" w:hAnsi="Calibri" w:cs="Calibri"/>
                <w:sz w:val="22"/>
                <w:szCs w:val="22"/>
                <w:lang w:val="en-US"/>
              </w:rPr>
              <w:t>of 800</w:t>
            </w:r>
            <w:r w:rsidRPr="000C4109">
              <w:rPr>
                <w:rFonts w:ascii="Calibri" w:hAnsi="Calibri" w:cs="Calibri"/>
                <w:sz w:val="22"/>
                <w:szCs w:val="22"/>
                <w:lang w:val="en-US"/>
              </w:rPr>
              <w:t>m).</w:t>
            </w:r>
          </w:p>
        </w:tc>
      </w:tr>
    </w:tbl>
    <w:p w14:paraId="025D767F" w14:textId="77777777" w:rsidR="000C4109" w:rsidRPr="0093684C" w:rsidRDefault="000C4109" w:rsidP="0093684C">
      <w:pPr>
        <w:spacing w:after="120"/>
        <w:ind w:left="720"/>
        <w:jc w:val="both"/>
        <w:rPr>
          <w:rFonts w:ascii="Calibri" w:hAnsi="Calibri" w:cs="Calibri"/>
          <w:sz w:val="22"/>
          <w:szCs w:val="22"/>
        </w:rPr>
      </w:pPr>
    </w:p>
    <w:p w14:paraId="5697A7B3" w14:textId="77777777" w:rsidR="0093684C" w:rsidRDefault="0093684C" w:rsidP="009171F2">
      <w:pPr>
        <w:numPr>
          <w:ilvl w:val="0"/>
          <w:numId w:val="8"/>
        </w:numPr>
        <w:spacing w:after="120"/>
        <w:jc w:val="both"/>
        <w:rPr>
          <w:rFonts w:ascii="Calibri" w:hAnsi="Calibri" w:cs="Calibri"/>
          <w:sz w:val="22"/>
          <w:szCs w:val="22"/>
        </w:rPr>
      </w:pPr>
      <w:r>
        <w:rPr>
          <w:rFonts w:ascii="Calibri" w:hAnsi="Calibri" w:cs="Calibri"/>
          <w:b/>
          <w:sz w:val="22"/>
          <w:szCs w:val="22"/>
        </w:rPr>
        <w:t xml:space="preserve">Municipal Gas pipeline and </w:t>
      </w:r>
      <w:proofErr w:type="gramStart"/>
      <w:r>
        <w:rPr>
          <w:rFonts w:ascii="Calibri" w:hAnsi="Calibri" w:cs="Calibri"/>
          <w:b/>
          <w:sz w:val="22"/>
          <w:szCs w:val="22"/>
        </w:rPr>
        <w:t>heating  infrastructure</w:t>
      </w:r>
      <w:proofErr w:type="gramEnd"/>
      <w:r>
        <w:rPr>
          <w:rFonts w:ascii="Calibri" w:hAnsi="Calibri" w:cs="Calibri"/>
          <w:sz w:val="22"/>
          <w:szCs w:val="22"/>
        </w:rPr>
        <w:t xml:space="preserve"> </w:t>
      </w:r>
      <w:r w:rsidR="00462F5F">
        <w:rPr>
          <w:rFonts w:ascii="Calibri" w:hAnsi="Calibri" w:cs="Calibri"/>
          <w:sz w:val="22"/>
          <w:szCs w:val="22"/>
        </w:rPr>
        <w:t xml:space="preserve">- </w:t>
      </w:r>
      <w:r w:rsidR="00462F5F" w:rsidRPr="00462F5F">
        <w:rPr>
          <w:rFonts w:ascii="Calibri" w:hAnsi="Calibri" w:cs="Calibri"/>
          <w:sz w:val="22"/>
          <w:szCs w:val="22"/>
        </w:rPr>
        <w:t xml:space="preserve">Construction or reconstruction of </w:t>
      </w:r>
      <w:r w:rsidR="00462F5F">
        <w:rPr>
          <w:rFonts w:ascii="Calibri" w:hAnsi="Calibri" w:cs="Calibri"/>
          <w:sz w:val="22"/>
          <w:szCs w:val="22"/>
        </w:rPr>
        <w:t>municipal or city primary, secondary, tertiary, gas-pipeline networks, house connection, decompressed stations, etc.,</w:t>
      </w:r>
      <w:r w:rsidR="00462F5F" w:rsidRPr="00462F5F">
        <w:rPr>
          <w:rFonts w:ascii="Calibri" w:hAnsi="Calibri" w:cs="Calibri"/>
          <w:sz w:val="22"/>
          <w:szCs w:val="22"/>
        </w:rPr>
        <w:t xml:space="preserve"> with brief project</w:t>
      </w:r>
      <w:r w:rsidR="00F45707">
        <w:rPr>
          <w:rFonts w:ascii="Calibri" w:hAnsi="Calibri" w:cs="Calibri"/>
          <w:sz w:val="22"/>
          <w:szCs w:val="22"/>
        </w:rPr>
        <w:t>s</w:t>
      </w:r>
      <w:r w:rsidR="00462F5F" w:rsidRPr="00462F5F">
        <w:rPr>
          <w:rFonts w:ascii="Calibri" w:hAnsi="Calibri" w:cs="Calibri"/>
          <w:sz w:val="22"/>
          <w:szCs w:val="22"/>
        </w:rPr>
        <w:t xml:space="preserve"> description on the following table:</w:t>
      </w:r>
    </w:p>
    <w:tbl>
      <w:tblPr>
        <w:tblW w:w="9180" w:type="dxa"/>
        <w:tblInd w:w="918" w:type="dxa"/>
        <w:tblLook w:val="04A0" w:firstRow="1" w:lastRow="0" w:firstColumn="1" w:lastColumn="0" w:noHBand="0" w:noVBand="1"/>
      </w:tblPr>
      <w:tblGrid>
        <w:gridCol w:w="2430"/>
        <w:gridCol w:w="6750"/>
      </w:tblGrid>
      <w:tr w:rsidR="0093684C" w14:paraId="5F0A4215" w14:textId="77777777" w:rsidTr="0093684C">
        <w:trPr>
          <w:trHeight w:val="300"/>
        </w:trPr>
        <w:tc>
          <w:tcPr>
            <w:tcW w:w="2430" w:type="dxa"/>
            <w:tcBorders>
              <w:top w:val="nil"/>
              <w:left w:val="nil"/>
              <w:bottom w:val="nil"/>
              <w:right w:val="nil"/>
            </w:tcBorders>
            <w:shd w:val="clear" w:color="000000" w:fill="1F497D"/>
            <w:noWrap/>
            <w:vAlign w:val="bottom"/>
            <w:hideMark/>
          </w:tcPr>
          <w:p w14:paraId="13095566" w14:textId="77777777" w:rsidR="0093684C" w:rsidRDefault="0093684C">
            <w:pPr>
              <w:rPr>
                <w:rFonts w:ascii="Calibri" w:hAnsi="Calibri" w:cs="Calibri"/>
                <w:color w:val="FFFFFF"/>
                <w:sz w:val="22"/>
                <w:szCs w:val="22"/>
              </w:rPr>
            </w:pPr>
            <w:r>
              <w:rPr>
                <w:rFonts w:ascii="Calibri" w:hAnsi="Calibri" w:cs="Calibri"/>
                <w:color w:val="FFFFFF"/>
                <w:sz w:val="22"/>
                <w:szCs w:val="22"/>
              </w:rPr>
              <w:t>Municipality Name</w:t>
            </w:r>
          </w:p>
        </w:tc>
        <w:tc>
          <w:tcPr>
            <w:tcW w:w="6750" w:type="dxa"/>
            <w:tcBorders>
              <w:top w:val="nil"/>
              <w:left w:val="nil"/>
              <w:bottom w:val="nil"/>
              <w:right w:val="nil"/>
            </w:tcBorders>
            <w:shd w:val="clear" w:color="000000" w:fill="1F497D"/>
            <w:hideMark/>
          </w:tcPr>
          <w:p w14:paraId="681DEC97" w14:textId="77777777" w:rsidR="0093684C" w:rsidRDefault="0093684C">
            <w:pPr>
              <w:rPr>
                <w:rFonts w:ascii="Calibri" w:hAnsi="Calibri" w:cs="Calibri"/>
                <w:color w:val="FFFFFF"/>
                <w:sz w:val="22"/>
                <w:szCs w:val="22"/>
              </w:rPr>
            </w:pPr>
            <w:r>
              <w:rPr>
                <w:rFonts w:ascii="Calibri" w:hAnsi="Calibri" w:cs="Calibri"/>
                <w:color w:val="FFFFFF"/>
                <w:sz w:val="22"/>
                <w:szCs w:val="22"/>
              </w:rPr>
              <w:t>Brief Project Description</w:t>
            </w:r>
          </w:p>
        </w:tc>
      </w:tr>
      <w:tr w:rsidR="0093684C" w14:paraId="0E20FBE7" w14:textId="77777777" w:rsidTr="0093684C">
        <w:trPr>
          <w:trHeight w:val="900"/>
        </w:trPr>
        <w:tc>
          <w:tcPr>
            <w:tcW w:w="2430" w:type="dxa"/>
            <w:tcBorders>
              <w:top w:val="nil"/>
              <w:left w:val="nil"/>
              <w:bottom w:val="nil"/>
              <w:right w:val="nil"/>
            </w:tcBorders>
            <w:shd w:val="clear" w:color="auto" w:fill="auto"/>
            <w:noWrap/>
            <w:vAlign w:val="bottom"/>
            <w:hideMark/>
          </w:tcPr>
          <w:p w14:paraId="279608AE" w14:textId="77777777" w:rsidR="0093684C" w:rsidRDefault="0093684C">
            <w:pPr>
              <w:rPr>
                <w:rFonts w:ascii="Calibri" w:hAnsi="Calibri" w:cs="Calibri"/>
                <w:color w:val="000000"/>
                <w:sz w:val="22"/>
                <w:szCs w:val="22"/>
              </w:rPr>
            </w:pPr>
            <w:proofErr w:type="spellStart"/>
            <w:r>
              <w:rPr>
                <w:rFonts w:ascii="Calibri" w:hAnsi="Calibri" w:cs="Calibri"/>
                <w:color w:val="000000"/>
                <w:sz w:val="22"/>
                <w:szCs w:val="22"/>
              </w:rPr>
              <w:t>Krushevo</w:t>
            </w:r>
            <w:proofErr w:type="spellEnd"/>
          </w:p>
        </w:tc>
        <w:tc>
          <w:tcPr>
            <w:tcW w:w="6750" w:type="dxa"/>
            <w:tcBorders>
              <w:top w:val="nil"/>
              <w:left w:val="nil"/>
              <w:bottom w:val="nil"/>
              <w:right w:val="nil"/>
            </w:tcBorders>
            <w:shd w:val="clear" w:color="auto" w:fill="auto"/>
            <w:hideMark/>
          </w:tcPr>
          <w:p w14:paraId="41D7C803" w14:textId="77777777" w:rsidR="0093684C" w:rsidRDefault="0093684C">
            <w:pPr>
              <w:rPr>
                <w:rFonts w:ascii="Calibri" w:hAnsi="Calibri" w:cs="Calibri"/>
                <w:color w:val="000000"/>
                <w:sz w:val="22"/>
                <w:szCs w:val="22"/>
              </w:rPr>
            </w:pPr>
            <w:r>
              <w:rPr>
                <w:rFonts w:ascii="Calibri" w:hAnsi="Calibri" w:cs="Calibri"/>
                <w:color w:val="000000"/>
                <w:sz w:val="22"/>
                <w:szCs w:val="22"/>
              </w:rPr>
              <w:t xml:space="preserve">Construction of Primary and Secondary gas network for town </w:t>
            </w:r>
            <w:proofErr w:type="spellStart"/>
            <w:r>
              <w:rPr>
                <w:rFonts w:ascii="Calibri" w:hAnsi="Calibri" w:cs="Calibri"/>
                <w:color w:val="000000"/>
                <w:sz w:val="22"/>
                <w:szCs w:val="22"/>
              </w:rPr>
              <w:t>Krushevo</w:t>
            </w:r>
            <w:proofErr w:type="spellEnd"/>
            <w:r>
              <w:rPr>
                <w:rFonts w:ascii="Calibri" w:hAnsi="Calibri" w:cs="Calibri"/>
                <w:color w:val="000000"/>
                <w:sz w:val="22"/>
                <w:szCs w:val="22"/>
              </w:rPr>
              <w:t xml:space="preserve"> in two construction phases. Phase 1 (decompression station, hotels, administrative buildings and schools), Phase 2 gas pipe network for all city.</w:t>
            </w:r>
          </w:p>
        </w:tc>
      </w:tr>
      <w:tr w:rsidR="0093684C" w14:paraId="170F171C" w14:textId="77777777" w:rsidTr="0093684C">
        <w:trPr>
          <w:trHeight w:val="600"/>
        </w:trPr>
        <w:tc>
          <w:tcPr>
            <w:tcW w:w="2430" w:type="dxa"/>
            <w:tcBorders>
              <w:top w:val="nil"/>
              <w:left w:val="nil"/>
              <w:bottom w:val="nil"/>
              <w:right w:val="nil"/>
            </w:tcBorders>
            <w:shd w:val="clear" w:color="auto" w:fill="auto"/>
            <w:noWrap/>
            <w:vAlign w:val="bottom"/>
            <w:hideMark/>
          </w:tcPr>
          <w:p w14:paraId="226C741C" w14:textId="77777777" w:rsidR="0093684C" w:rsidRDefault="0093684C">
            <w:pPr>
              <w:rPr>
                <w:rFonts w:ascii="Calibri" w:hAnsi="Calibri" w:cs="Calibri"/>
                <w:color w:val="000000"/>
                <w:sz w:val="22"/>
                <w:szCs w:val="22"/>
              </w:rPr>
            </w:pPr>
            <w:proofErr w:type="spellStart"/>
            <w:r>
              <w:rPr>
                <w:rFonts w:ascii="Calibri" w:hAnsi="Calibri" w:cs="Calibri"/>
                <w:color w:val="000000"/>
                <w:sz w:val="22"/>
                <w:szCs w:val="22"/>
              </w:rPr>
              <w:t>Novaci</w:t>
            </w:r>
            <w:proofErr w:type="spellEnd"/>
          </w:p>
        </w:tc>
        <w:tc>
          <w:tcPr>
            <w:tcW w:w="6750" w:type="dxa"/>
            <w:tcBorders>
              <w:top w:val="nil"/>
              <w:left w:val="nil"/>
              <w:bottom w:val="nil"/>
              <w:right w:val="nil"/>
            </w:tcBorders>
            <w:shd w:val="clear" w:color="auto" w:fill="auto"/>
            <w:hideMark/>
          </w:tcPr>
          <w:p w14:paraId="35AF0993" w14:textId="77777777" w:rsidR="0093684C" w:rsidRDefault="0093684C" w:rsidP="0093684C">
            <w:pPr>
              <w:rPr>
                <w:rFonts w:ascii="Calibri" w:hAnsi="Calibri" w:cs="Calibri"/>
                <w:color w:val="000000"/>
                <w:sz w:val="22"/>
                <w:szCs w:val="22"/>
              </w:rPr>
            </w:pPr>
            <w:r>
              <w:rPr>
                <w:rFonts w:ascii="Calibri" w:hAnsi="Calibri" w:cs="Calibri"/>
                <w:color w:val="000000"/>
                <w:sz w:val="22"/>
                <w:szCs w:val="22"/>
              </w:rPr>
              <w:t xml:space="preserve">Construction of secondary hot water pipeline network with house connections in village </w:t>
            </w:r>
            <w:proofErr w:type="spellStart"/>
            <w:r>
              <w:rPr>
                <w:rFonts w:ascii="Calibri" w:hAnsi="Calibri" w:cs="Calibri"/>
                <w:color w:val="000000"/>
                <w:sz w:val="22"/>
                <w:szCs w:val="22"/>
              </w:rPr>
              <w:t>Novaci</w:t>
            </w:r>
            <w:proofErr w:type="spellEnd"/>
            <w:r>
              <w:rPr>
                <w:rFonts w:ascii="Calibri" w:hAnsi="Calibri" w:cs="Calibri"/>
                <w:color w:val="000000"/>
                <w:sz w:val="22"/>
                <w:szCs w:val="22"/>
              </w:rPr>
              <w:t xml:space="preserve"> (hot water from REK Bitola).</w:t>
            </w:r>
          </w:p>
        </w:tc>
      </w:tr>
      <w:tr w:rsidR="0093684C" w14:paraId="07EB88C8" w14:textId="77777777" w:rsidTr="0093684C">
        <w:trPr>
          <w:trHeight w:val="600"/>
        </w:trPr>
        <w:tc>
          <w:tcPr>
            <w:tcW w:w="2430" w:type="dxa"/>
            <w:tcBorders>
              <w:top w:val="nil"/>
              <w:left w:val="nil"/>
              <w:bottom w:val="nil"/>
              <w:right w:val="nil"/>
            </w:tcBorders>
            <w:shd w:val="clear" w:color="auto" w:fill="auto"/>
            <w:noWrap/>
            <w:vAlign w:val="bottom"/>
            <w:hideMark/>
          </w:tcPr>
          <w:p w14:paraId="38F64452" w14:textId="77777777" w:rsidR="0093684C" w:rsidRDefault="0093684C">
            <w:pPr>
              <w:rPr>
                <w:rFonts w:ascii="Calibri" w:hAnsi="Calibri" w:cs="Calibri"/>
                <w:color w:val="000000"/>
                <w:sz w:val="22"/>
                <w:szCs w:val="22"/>
              </w:rPr>
            </w:pPr>
            <w:proofErr w:type="spellStart"/>
            <w:r>
              <w:rPr>
                <w:rFonts w:ascii="Calibri" w:hAnsi="Calibri" w:cs="Calibri"/>
                <w:color w:val="000000"/>
                <w:sz w:val="22"/>
                <w:szCs w:val="22"/>
              </w:rPr>
              <w:t>Valandovo</w:t>
            </w:r>
            <w:proofErr w:type="spellEnd"/>
          </w:p>
        </w:tc>
        <w:tc>
          <w:tcPr>
            <w:tcW w:w="6750" w:type="dxa"/>
            <w:tcBorders>
              <w:top w:val="nil"/>
              <w:left w:val="nil"/>
              <w:bottom w:val="nil"/>
              <w:right w:val="nil"/>
            </w:tcBorders>
            <w:shd w:val="clear" w:color="auto" w:fill="auto"/>
            <w:hideMark/>
          </w:tcPr>
          <w:p w14:paraId="5AA7CBA3" w14:textId="77777777" w:rsidR="00152DDA" w:rsidRDefault="00152DDA">
            <w:pPr>
              <w:rPr>
                <w:rFonts w:ascii="Calibri" w:hAnsi="Calibri" w:cs="Calibri"/>
                <w:color w:val="000000"/>
                <w:sz w:val="22"/>
                <w:szCs w:val="22"/>
              </w:rPr>
            </w:pPr>
          </w:p>
          <w:p w14:paraId="723C21D9" w14:textId="77777777" w:rsidR="0093684C" w:rsidRDefault="0093684C">
            <w:pPr>
              <w:rPr>
                <w:rFonts w:ascii="Calibri" w:hAnsi="Calibri" w:cs="Calibri"/>
                <w:color w:val="000000"/>
                <w:sz w:val="22"/>
                <w:szCs w:val="22"/>
              </w:rPr>
            </w:pPr>
            <w:r>
              <w:rPr>
                <w:rFonts w:ascii="Calibri" w:hAnsi="Calibri" w:cs="Calibri"/>
                <w:color w:val="000000"/>
                <w:sz w:val="22"/>
                <w:szCs w:val="22"/>
              </w:rPr>
              <w:t xml:space="preserve">Construction of secondary and tertiary </w:t>
            </w:r>
            <w:r w:rsidR="00AE31A4">
              <w:rPr>
                <w:rFonts w:ascii="Calibri" w:hAnsi="Calibri" w:cs="Calibri"/>
                <w:color w:val="000000"/>
                <w:sz w:val="22"/>
                <w:szCs w:val="22"/>
              </w:rPr>
              <w:t>gas pipeline</w:t>
            </w:r>
            <w:r>
              <w:rPr>
                <w:rFonts w:ascii="Calibri" w:hAnsi="Calibri" w:cs="Calibri"/>
                <w:color w:val="000000"/>
                <w:sz w:val="22"/>
                <w:szCs w:val="22"/>
              </w:rPr>
              <w:t xml:space="preserve"> network for town </w:t>
            </w:r>
            <w:proofErr w:type="spellStart"/>
            <w:r>
              <w:rPr>
                <w:rFonts w:ascii="Calibri" w:hAnsi="Calibri" w:cs="Calibri"/>
                <w:color w:val="000000"/>
                <w:sz w:val="22"/>
                <w:szCs w:val="22"/>
              </w:rPr>
              <w:t>Valandovo</w:t>
            </w:r>
            <w:proofErr w:type="spellEnd"/>
            <w:r>
              <w:rPr>
                <w:rFonts w:ascii="Calibri" w:hAnsi="Calibri" w:cs="Calibri"/>
                <w:color w:val="000000"/>
                <w:sz w:val="22"/>
                <w:szCs w:val="22"/>
              </w:rPr>
              <w:t xml:space="preserve"> (total gas pipeline 10km; </w:t>
            </w:r>
            <w:r w:rsidR="00AE31A4">
              <w:rPr>
                <w:rFonts w:ascii="Calibri" w:hAnsi="Calibri" w:cs="Calibri"/>
                <w:color w:val="000000"/>
                <w:sz w:val="22"/>
                <w:szCs w:val="22"/>
              </w:rPr>
              <w:t xml:space="preserve">for approx. </w:t>
            </w:r>
            <w:r>
              <w:rPr>
                <w:rFonts w:ascii="Calibri" w:hAnsi="Calibri" w:cs="Calibri"/>
                <w:color w:val="000000"/>
                <w:sz w:val="22"/>
                <w:szCs w:val="22"/>
              </w:rPr>
              <w:t xml:space="preserve">4400 inhabitants). </w:t>
            </w:r>
          </w:p>
        </w:tc>
      </w:tr>
      <w:tr w:rsidR="0093684C" w14:paraId="4E631E75" w14:textId="77777777" w:rsidTr="0093684C">
        <w:trPr>
          <w:trHeight w:val="600"/>
        </w:trPr>
        <w:tc>
          <w:tcPr>
            <w:tcW w:w="2430" w:type="dxa"/>
            <w:tcBorders>
              <w:top w:val="nil"/>
              <w:left w:val="nil"/>
              <w:bottom w:val="nil"/>
              <w:right w:val="nil"/>
            </w:tcBorders>
            <w:shd w:val="clear" w:color="auto" w:fill="auto"/>
            <w:noWrap/>
            <w:vAlign w:val="bottom"/>
            <w:hideMark/>
          </w:tcPr>
          <w:p w14:paraId="71EB1960" w14:textId="77777777" w:rsidR="0093684C" w:rsidRDefault="0093684C">
            <w:pPr>
              <w:rPr>
                <w:rFonts w:ascii="Calibri" w:hAnsi="Calibri" w:cs="Calibri"/>
                <w:color w:val="000000"/>
                <w:sz w:val="22"/>
                <w:szCs w:val="22"/>
              </w:rPr>
            </w:pPr>
            <w:proofErr w:type="spellStart"/>
            <w:r>
              <w:rPr>
                <w:rFonts w:ascii="Calibri" w:hAnsi="Calibri" w:cs="Calibri"/>
                <w:color w:val="000000"/>
                <w:sz w:val="22"/>
                <w:szCs w:val="22"/>
              </w:rPr>
              <w:t>Negotino</w:t>
            </w:r>
            <w:proofErr w:type="spellEnd"/>
          </w:p>
        </w:tc>
        <w:tc>
          <w:tcPr>
            <w:tcW w:w="6750" w:type="dxa"/>
            <w:tcBorders>
              <w:top w:val="nil"/>
              <w:left w:val="nil"/>
              <w:bottom w:val="nil"/>
              <w:right w:val="nil"/>
            </w:tcBorders>
            <w:shd w:val="clear" w:color="auto" w:fill="auto"/>
            <w:hideMark/>
          </w:tcPr>
          <w:p w14:paraId="633964F8" w14:textId="77777777" w:rsidR="00152DDA" w:rsidRDefault="00152DDA">
            <w:pPr>
              <w:rPr>
                <w:rFonts w:ascii="Calibri" w:hAnsi="Calibri" w:cs="Calibri"/>
                <w:color w:val="000000"/>
                <w:sz w:val="22"/>
                <w:szCs w:val="22"/>
              </w:rPr>
            </w:pPr>
          </w:p>
          <w:p w14:paraId="2BE369EB" w14:textId="77777777" w:rsidR="0093684C" w:rsidRDefault="0093684C">
            <w:pPr>
              <w:rPr>
                <w:rFonts w:ascii="Calibri" w:hAnsi="Calibri" w:cs="Calibri"/>
                <w:color w:val="000000"/>
                <w:sz w:val="22"/>
                <w:szCs w:val="22"/>
              </w:rPr>
            </w:pPr>
            <w:r>
              <w:rPr>
                <w:rFonts w:ascii="Calibri" w:hAnsi="Calibri" w:cs="Calibri"/>
                <w:color w:val="000000"/>
                <w:sz w:val="22"/>
                <w:szCs w:val="22"/>
              </w:rPr>
              <w:t xml:space="preserve">Construction of </w:t>
            </w:r>
            <w:r w:rsidR="00AE31A4">
              <w:rPr>
                <w:rFonts w:ascii="Calibri" w:hAnsi="Calibri" w:cs="Calibri"/>
                <w:color w:val="000000"/>
                <w:sz w:val="22"/>
                <w:szCs w:val="22"/>
              </w:rPr>
              <w:t>primary and</w:t>
            </w:r>
            <w:r>
              <w:rPr>
                <w:rFonts w:ascii="Calibri" w:hAnsi="Calibri" w:cs="Calibri"/>
                <w:color w:val="000000"/>
                <w:sz w:val="22"/>
                <w:szCs w:val="22"/>
              </w:rPr>
              <w:t xml:space="preserve"> secondary gas pipeline network for town </w:t>
            </w:r>
            <w:proofErr w:type="spellStart"/>
            <w:r>
              <w:rPr>
                <w:rFonts w:ascii="Calibri" w:hAnsi="Calibri" w:cs="Calibri"/>
                <w:color w:val="000000"/>
                <w:sz w:val="22"/>
                <w:szCs w:val="22"/>
              </w:rPr>
              <w:t>Negotino</w:t>
            </w:r>
            <w:proofErr w:type="spellEnd"/>
            <w:r>
              <w:rPr>
                <w:rFonts w:ascii="Calibri" w:hAnsi="Calibri" w:cs="Calibri"/>
                <w:color w:val="000000"/>
                <w:sz w:val="22"/>
                <w:szCs w:val="22"/>
              </w:rPr>
              <w:t xml:space="preserve"> (Phase one only for administrative, public and educational buildings</w:t>
            </w:r>
            <w:r w:rsidR="00AE31A4">
              <w:rPr>
                <w:rFonts w:ascii="Calibri" w:hAnsi="Calibri" w:cs="Calibri"/>
                <w:color w:val="000000"/>
                <w:sz w:val="22"/>
                <w:szCs w:val="22"/>
              </w:rPr>
              <w:t>/facilities</w:t>
            </w:r>
            <w:r>
              <w:rPr>
                <w:rFonts w:ascii="Calibri" w:hAnsi="Calibri" w:cs="Calibri"/>
                <w:color w:val="000000"/>
                <w:sz w:val="22"/>
                <w:szCs w:val="22"/>
              </w:rPr>
              <w:t xml:space="preserve">). </w:t>
            </w:r>
          </w:p>
        </w:tc>
      </w:tr>
    </w:tbl>
    <w:p w14:paraId="4B945049" w14:textId="77777777" w:rsidR="0093684C" w:rsidRPr="00686264" w:rsidRDefault="0093684C" w:rsidP="0093684C">
      <w:pPr>
        <w:spacing w:after="120"/>
        <w:ind w:left="720"/>
        <w:jc w:val="both"/>
        <w:rPr>
          <w:rFonts w:ascii="Calibri" w:hAnsi="Calibri" w:cs="Calibri"/>
          <w:sz w:val="22"/>
          <w:szCs w:val="22"/>
        </w:rPr>
      </w:pPr>
    </w:p>
    <w:p w14:paraId="13D8DBEF" w14:textId="77777777" w:rsidR="00A57BFB" w:rsidRPr="00686264" w:rsidRDefault="005710E4" w:rsidP="00526F35">
      <w:pPr>
        <w:spacing w:after="120"/>
        <w:jc w:val="both"/>
        <w:rPr>
          <w:rFonts w:ascii="Calibri" w:hAnsi="Calibri" w:cs="Calibri"/>
          <w:sz w:val="22"/>
          <w:szCs w:val="22"/>
        </w:rPr>
      </w:pPr>
      <w:r>
        <w:rPr>
          <w:rFonts w:ascii="Calibri" w:hAnsi="Calibri" w:cs="Calibri"/>
          <w:sz w:val="22"/>
          <w:szCs w:val="22"/>
        </w:rPr>
        <w:t xml:space="preserve">Based on the </w:t>
      </w:r>
      <w:r w:rsidR="005D6207">
        <w:rPr>
          <w:rFonts w:ascii="Calibri" w:hAnsi="Calibri" w:cs="Calibri"/>
          <w:sz w:val="22"/>
          <w:szCs w:val="22"/>
        </w:rPr>
        <w:t>selected project</w:t>
      </w:r>
      <w:r w:rsidR="00F45707">
        <w:rPr>
          <w:rFonts w:ascii="Calibri" w:hAnsi="Calibri" w:cs="Calibri"/>
          <w:sz w:val="22"/>
          <w:szCs w:val="22"/>
        </w:rPr>
        <w:t>s</w:t>
      </w:r>
      <w:r w:rsidR="005D6207">
        <w:rPr>
          <w:rFonts w:ascii="Calibri" w:hAnsi="Calibri" w:cs="Calibri"/>
          <w:sz w:val="22"/>
          <w:szCs w:val="22"/>
        </w:rPr>
        <w:t xml:space="preserve"> scopes</w:t>
      </w:r>
      <w:r w:rsidR="00596A2B">
        <w:rPr>
          <w:rFonts w:ascii="Calibri" w:hAnsi="Calibri" w:cs="Calibri"/>
          <w:sz w:val="22"/>
          <w:szCs w:val="22"/>
        </w:rPr>
        <w:t xml:space="preserve"> of work</w:t>
      </w:r>
      <w:r w:rsidR="00F45707">
        <w:rPr>
          <w:rFonts w:ascii="Calibri" w:hAnsi="Calibri" w:cs="Calibri"/>
          <w:sz w:val="22"/>
          <w:szCs w:val="22"/>
        </w:rPr>
        <w:t>,</w:t>
      </w:r>
      <w:r w:rsidR="005D6207">
        <w:rPr>
          <w:rFonts w:ascii="Calibri" w:hAnsi="Calibri" w:cs="Calibri"/>
          <w:sz w:val="22"/>
          <w:szCs w:val="22"/>
        </w:rPr>
        <w:t xml:space="preserve"> review</w:t>
      </w:r>
      <w:r>
        <w:rPr>
          <w:rFonts w:ascii="Calibri" w:hAnsi="Calibri" w:cs="Calibri"/>
          <w:sz w:val="22"/>
          <w:szCs w:val="22"/>
        </w:rPr>
        <w:t xml:space="preserve"> services </w:t>
      </w:r>
      <w:r w:rsidR="00F45707">
        <w:rPr>
          <w:rFonts w:ascii="Calibri" w:hAnsi="Calibri" w:cs="Calibri"/>
          <w:sz w:val="22"/>
          <w:szCs w:val="22"/>
        </w:rPr>
        <w:t>for</w:t>
      </w:r>
      <w:r w:rsidR="005D6207">
        <w:rPr>
          <w:rFonts w:ascii="Calibri" w:hAnsi="Calibri" w:cs="Calibri"/>
          <w:sz w:val="22"/>
          <w:szCs w:val="22"/>
        </w:rPr>
        <w:t xml:space="preserve"> developed technical documentations is </w:t>
      </w:r>
      <w:r w:rsidR="00AA499C">
        <w:rPr>
          <w:rFonts w:ascii="Calibri" w:hAnsi="Calibri" w:cs="Calibri"/>
          <w:sz w:val="22"/>
          <w:szCs w:val="22"/>
        </w:rPr>
        <w:t>required</w:t>
      </w:r>
      <w:r w:rsidR="00152DDA">
        <w:rPr>
          <w:rFonts w:ascii="Calibri" w:hAnsi="Calibri" w:cs="Calibri"/>
          <w:sz w:val="22"/>
          <w:szCs w:val="22"/>
        </w:rPr>
        <w:t xml:space="preserve">. </w:t>
      </w:r>
      <w:r w:rsidR="00575A97">
        <w:rPr>
          <w:rFonts w:ascii="Calibri" w:hAnsi="Calibri" w:cs="Calibri"/>
          <w:sz w:val="22"/>
          <w:szCs w:val="22"/>
        </w:rPr>
        <w:t>Only the</w:t>
      </w:r>
      <w:r>
        <w:rPr>
          <w:rFonts w:ascii="Calibri" w:hAnsi="Calibri" w:cs="Calibri"/>
          <w:sz w:val="22"/>
          <w:szCs w:val="22"/>
        </w:rPr>
        <w:t xml:space="preserve"> preselected </w:t>
      </w:r>
      <w:r w:rsidR="00462F5F">
        <w:rPr>
          <w:rFonts w:ascii="Calibri" w:hAnsi="Calibri" w:cs="Calibri"/>
          <w:sz w:val="22"/>
          <w:szCs w:val="22"/>
        </w:rPr>
        <w:t xml:space="preserve">Review </w:t>
      </w:r>
      <w:r w:rsidR="00770EDF">
        <w:rPr>
          <w:rFonts w:ascii="Calibri" w:hAnsi="Calibri" w:cs="Calibri"/>
          <w:sz w:val="22"/>
          <w:szCs w:val="22"/>
        </w:rPr>
        <w:t>Engineering Companies</w:t>
      </w:r>
      <w:r>
        <w:rPr>
          <w:rFonts w:ascii="Calibri" w:hAnsi="Calibri" w:cs="Calibri"/>
          <w:sz w:val="22"/>
          <w:szCs w:val="22"/>
        </w:rPr>
        <w:t xml:space="preserve"> </w:t>
      </w:r>
      <w:r w:rsidR="007F4D2E">
        <w:rPr>
          <w:rFonts w:ascii="Calibri" w:hAnsi="Calibri" w:cs="Calibri"/>
          <w:sz w:val="22"/>
          <w:szCs w:val="22"/>
        </w:rPr>
        <w:t xml:space="preserve">will be invited to submit the </w:t>
      </w:r>
      <w:r w:rsidR="00575A97">
        <w:rPr>
          <w:rFonts w:ascii="Calibri" w:hAnsi="Calibri" w:cs="Calibri"/>
          <w:sz w:val="22"/>
          <w:szCs w:val="22"/>
        </w:rPr>
        <w:t xml:space="preserve">financial proposal </w:t>
      </w:r>
      <w:r w:rsidR="006639B8">
        <w:rPr>
          <w:rFonts w:ascii="Calibri" w:hAnsi="Calibri" w:cs="Calibri"/>
          <w:sz w:val="22"/>
          <w:szCs w:val="22"/>
        </w:rPr>
        <w:t xml:space="preserve">during the next </w:t>
      </w:r>
      <w:proofErr w:type="spellStart"/>
      <w:r w:rsidR="006639B8">
        <w:rPr>
          <w:rFonts w:ascii="Calibri" w:hAnsi="Calibri" w:cs="Calibri"/>
          <w:sz w:val="22"/>
          <w:szCs w:val="22"/>
        </w:rPr>
        <w:t>RfQ</w:t>
      </w:r>
      <w:proofErr w:type="spellEnd"/>
      <w:r w:rsidR="006639B8">
        <w:rPr>
          <w:rFonts w:ascii="Calibri" w:hAnsi="Calibri" w:cs="Calibri"/>
          <w:sz w:val="22"/>
          <w:szCs w:val="22"/>
        </w:rPr>
        <w:t xml:space="preserve"> phase </w:t>
      </w:r>
      <w:r w:rsidR="00575A97">
        <w:rPr>
          <w:rFonts w:ascii="Calibri" w:hAnsi="Calibri" w:cs="Calibri"/>
          <w:sz w:val="22"/>
          <w:szCs w:val="22"/>
        </w:rPr>
        <w:t>for review of technical documentation</w:t>
      </w:r>
      <w:r w:rsidR="007D2A50">
        <w:rPr>
          <w:rFonts w:ascii="Calibri" w:hAnsi="Calibri" w:cs="Calibri"/>
          <w:sz w:val="22"/>
          <w:szCs w:val="22"/>
        </w:rPr>
        <w:t>, and consulting technical services</w:t>
      </w:r>
      <w:r w:rsidR="00575A97">
        <w:rPr>
          <w:rFonts w:ascii="Calibri" w:hAnsi="Calibri" w:cs="Calibri"/>
          <w:sz w:val="22"/>
          <w:szCs w:val="22"/>
        </w:rPr>
        <w:t xml:space="preserve"> for selected projects. If </w:t>
      </w:r>
      <w:r w:rsidR="00F45707">
        <w:rPr>
          <w:rFonts w:ascii="Calibri" w:hAnsi="Calibri" w:cs="Calibri"/>
          <w:sz w:val="22"/>
          <w:szCs w:val="22"/>
        </w:rPr>
        <w:t xml:space="preserve">awarded service contract, </w:t>
      </w:r>
      <w:r w:rsidR="007D2A50">
        <w:rPr>
          <w:rFonts w:ascii="Calibri" w:hAnsi="Calibri" w:cs="Calibri"/>
          <w:sz w:val="22"/>
          <w:szCs w:val="22"/>
        </w:rPr>
        <w:t xml:space="preserve">the winning bidder </w:t>
      </w:r>
      <w:r>
        <w:rPr>
          <w:rFonts w:ascii="Calibri" w:hAnsi="Calibri" w:cs="Calibri"/>
          <w:sz w:val="22"/>
          <w:szCs w:val="22"/>
        </w:rPr>
        <w:t xml:space="preserve">shall perform </w:t>
      </w:r>
      <w:r w:rsidR="00F45707">
        <w:rPr>
          <w:rFonts w:ascii="Calibri" w:hAnsi="Calibri" w:cs="Calibri"/>
          <w:sz w:val="22"/>
          <w:szCs w:val="22"/>
        </w:rPr>
        <w:t>the following tasks</w:t>
      </w:r>
      <w:r w:rsidR="007D2A50">
        <w:rPr>
          <w:rFonts w:ascii="Calibri" w:hAnsi="Calibri" w:cs="Calibri"/>
          <w:sz w:val="22"/>
          <w:szCs w:val="22"/>
        </w:rPr>
        <w:t>, but not limited to</w:t>
      </w:r>
      <w:r>
        <w:rPr>
          <w:rFonts w:ascii="Calibri" w:hAnsi="Calibri" w:cs="Calibri"/>
          <w:sz w:val="22"/>
          <w:szCs w:val="22"/>
        </w:rPr>
        <w:t>:</w:t>
      </w:r>
    </w:p>
    <w:p w14:paraId="017A2A62" w14:textId="77777777" w:rsidR="00F45707" w:rsidRDefault="00F45707" w:rsidP="005D6207">
      <w:pPr>
        <w:pStyle w:val="ListParagraph"/>
        <w:numPr>
          <w:ilvl w:val="0"/>
          <w:numId w:val="27"/>
        </w:numPr>
        <w:spacing w:after="120"/>
        <w:jc w:val="both"/>
        <w:rPr>
          <w:rFonts w:ascii="Calibri" w:hAnsi="Calibri" w:cs="Calibri"/>
          <w:sz w:val="22"/>
          <w:szCs w:val="22"/>
        </w:rPr>
      </w:pPr>
      <w:r>
        <w:rPr>
          <w:rFonts w:ascii="Calibri" w:hAnsi="Calibri" w:cs="Calibri"/>
          <w:sz w:val="22"/>
          <w:szCs w:val="22"/>
        </w:rPr>
        <w:t xml:space="preserve">Assist and advice the design engineers, </w:t>
      </w:r>
      <w:r w:rsidR="00AA499C">
        <w:rPr>
          <w:rFonts w:ascii="Calibri" w:hAnsi="Calibri" w:cs="Calibri"/>
          <w:sz w:val="22"/>
          <w:szCs w:val="22"/>
        </w:rPr>
        <w:t>UNDP and project beneficiaries on specific technical design issues</w:t>
      </w:r>
      <w:r w:rsidR="00596A2B">
        <w:rPr>
          <w:rFonts w:ascii="Calibri" w:hAnsi="Calibri" w:cs="Calibri"/>
          <w:sz w:val="22"/>
          <w:szCs w:val="22"/>
        </w:rPr>
        <w:t>,</w:t>
      </w:r>
      <w:r w:rsidR="00AA499C">
        <w:rPr>
          <w:rFonts w:ascii="Calibri" w:hAnsi="Calibri" w:cs="Calibri"/>
          <w:sz w:val="22"/>
          <w:szCs w:val="22"/>
        </w:rPr>
        <w:t xml:space="preserve"> if raised; and  </w:t>
      </w:r>
    </w:p>
    <w:p w14:paraId="46B89AD0" w14:textId="77777777" w:rsidR="00F45707" w:rsidRPr="00F45707" w:rsidRDefault="005D6207" w:rsidP="00F45707">
      <w:pPr>
        <w:pStyle w:val="ListParagraph"/>
        <w:numPr>
          <w:ilvl w:val="0"/>
          <w:numId w:val="27"/>
        </w:numPr>
        <w:spacing w:after="120"/>
        <w:jc w:val="both"/>
        <w:rPr>
          <w:rFonts w:ascii="Calibri" w:hAnsi="Calibri" w:cs="Calibri"/>
          <w:sz w:val="22"/>
          <w:szCs w:val="22"/>
        </w:rPr>
      </w:pPr>
      <w:r w:rsidRPr="005D6207">
        <w:rPr>
          <w:rFonts w:ascii="Calibri" w:hAnsi="Calibri" w:cs="Calibri"/>
          <w:sz w:val="22"/>
          <w:szCs w:val="22"/>
        </w:rPr>
        <w:t xml:space="preserve">Review of the technical documentations </w:t>
      </w:r>
      <w:r>
        <w:rPr>
          <w:rFonts w:ascii="Calibri" w:hAnsi="Calibri" w:cs="Calibri"/>
          <w:sz w:val="22"/>
          <w:szCs w:val="22"/>
        </w:rPr>
        <w:t>to</w:t>
      </w:r>
      <w:r w:rsidRPr="005D6207">
        <w:rPr>
          <w:rFonts w:ascii="Calibri" w:hAnsi="Calibri" w:cs="Calibri"/>
          <w:sz w:val="22"/>
          <w:szCs w:val="22"/>
        </w:rPr>
        <w:t xml:space="preserve"> be done in parallel </w:t>
      </w:r>
      <w:r w:rsidR="00596A2B">
        <w:rPr>
          <w:rFonts w:ascii="Calibri" w:hAnsi="Calibri" w:cs="Calibri"/>
          <w:sz w:val="22"/>
          <w:szCs w:val="22"/>
        </w:rPr>
        <w:t>with the</w:t>
      </w:r>
      <w:r w:rsidR="00596A2B" w:rsidRPr="005D6207">
        <w:rPr>
          <w:rFonts w:ascii="Calibri" w:hAnsi="Calibri" w:cs="Calibri"/>
          <w:sz w:val="22"/>
          <w:szCs w:val="22"/>
        </w:rPr>
        <w:t xml:space="preserve"> </w:t>
      </w:r>
      <w:r w:rsidRPr="005D6207">
        <w:rPr>
          <w:rFonts w:ascii="Calibri" w:hAnsi="Calibri" w:cs="Calibri"/>
          <w:sz w:val="22"/>
          <w:szCs w:val="22"/>
        </w:rPr>
        <w:t>develop</w:t>
      </w:r>
      <w:r w:rsidR="00F45707">
        <w:rPr>
          <w:rFonts w:ascii="Calibri" w:hAnsi="Calibri" w:cs="Calibri"/>
          <w:sz w:val="22"/>
          <w:szCs w:val="22"/>
        </w:rPr>
        <w:t>ment</w:t>
      </w:r>
      <w:r w:rsidRPr="005D6207">
        <w:rPr>
          <w:rFonts w:ascii="Calibri" w:hAnsi="Calibri" w:cs="Calibri"/>
          <w:sz w:val="22"/>
          <w:szCs w:val="22"/>
        </w:rPr>
        <w:t xml:space="preserve"> of </w:t>
      </w:r>
      <w:r w:rsidR="00F45707">
        <w:rPr>
          <w:rFonts w:ascii="Calibri" w:hAnsi="Calibri" w:cs="Calibri"/>
          <w:sz w:val="22"/>
          <w:szCs w:val="22"/>
        </w:rPr>
        <w:t>the technical designs</w:t>
      </w:r>
      <w:r w:rsidR="00AA499C">
        <w:rPr>
          <w:rFonts w:ascii="Calibri" w:hAnsi="Calibri" w:cs="Calibri"/>
          <w:sz w:val="22"/>
          <w:szCs w:val="22"/>
        </w:rPr>
        <w:t xml:space="preserve"> by the Design Engineering Company(</w:t>
      </w:r>
      <w:proofErr w:type="spellStart"/>
      <w:r w:rsidR="00AA499C">
        <w:rPr>
          <w:rFonts w:ascii="Calibri" w:hAnsi="Calibri" w:cs="Calibri"/>
          <w:sz w:val="22"/>
          <w:szCs w:val="22"/>
        </w:rPr>
        <w:t>ies</w:t>
      </w:r>
      <w:proofErr w:type="spellEnd"/>
      <w:r w:rsidR="00AA499C">
        <w:rPr>
          <w:rFonts w:ascii="Calibri" w:hAnsi="Calibri" w:cs="Calibri"/>
          <w:sz w:val="22"/>
          <w:szCs w:val="22"/>
        </w:rPr>
        <w:t>)</w:t>
      </w:r>
      <w:r w:rsidR="00F45707">
        <w:rPr>
          <w:rFonts w:ascii="Calibri" w:hAnsi="Calibri" w:cs="Calibri"/>
          <w:sz w:val="22"/>
          <w:szCs w:val="22"/>
        </w:rPr>
        <w:t>; and</w:t>
      </w:r>
    </w:p>
    <w:p w14:paraId="3317F3A8" w14:textId="77777777" w:rsidR="0093684C" w:rsidRPr="005D6207" w:rsidRDefault="0093684C" w:rsidP="005D6207">
      <w:pPr>
        <w:pStyle w:val="ListParagraph"/>
        <w:numPr>
          <w:ilvl w:val="0"/>
          <w:numId w:val="27"/>
        </w:numPr>
        <w:spacing w:after="120"/>
        <w:jc w:val="both"/>
        <w:rPr>
          <w:rFonts w:ascii="Calibri" w:hAnsi="Calibri" w:cs="Calibri"/>
          <w:sz w:val="22"/>
          <w:szCs w:val="22"/>
        </w:rPr>
      </w:pPr>
      <w:r w:rsidRPr="005D6207">
        <w:rPr>
          <w:rFonts w:ascii="Calibri" w:hAnsi="Calibri" w:cs="Calibri"/>
          <w:sz w:val="22"/>
          <w:szCs w:val="22"/>
        </w:rPr>
        <w:t xml:space="preserve">The review of technical documentations should be done according </w:t>
      </w:r>
      <w:r w:rsidR="00596A2B">
        <w:rPr>
          <w:rFonts w:ascii="Calibri" w:hAnsi="Calibri" w:cs="Calibri"/>
          <w:sz w:val="22"/>
          <w:szCs w:val="22"/>
        </w:rPr>
        <w:t xml:space="preserve">to </w:t>
      </w:r>
      <w:r w:rsidR="00596A2B" w:rsidRPr="005D6207">
        <w:rPr>
          <w:rFonts w:ascii="Calibri" w:hAnsi="Calibri" w:cs="Calibri"/>
          <w:sz w:val="22"/>
          <w:szCs w:val="22"/>
        </w:rPr>
        <w:t xml:space="preserve">Article </w:t>
      </w:r>
      <w:r w:rsidRPr="005D6207">
        <w:rPr>
          <w:rFonts w:ascii="Calibri" w:hAnsi="Calibri" w:cs="Calibri"/>
          <w:sz w:val="22"/>
          <w:szCs w:val="22"/>
        </w:rPr>
        <w:t>3 from the rulebook for the content and scope of the review of technical documentation (Official Gazette No.153/09)</w:t>
      </w:r>
      <w:r w:rsidR="007D12FF">
        <w:rPr>
          <w:rFonts w:ascii="Calibri" w:hAnsi="Calibri" w:cs="Calibri"/>
          <w:sz w:val="22"/>
          <w:szCs w:val="22"/>
        </w:rPr>
        <w:t>.</w:t>
      </w:r>
    </w:p>
    <w:p w14:paraId="38EB4E05" w14:textId="77777777" w:rsidR="0093684C" w:rsidRPr="0093684C" w:rsidRDefault="0093684C" w:rsidP="00F45707">
      <w:pPr>
        <w:spacing w:after="120"/>
        <w:jc w:val="both"/>
        <w:rPr>
          <w:rFonts w:ascii="Calibri" w:hAnsi="Calibri" w:cs="Calibri"/>
          <w:sz w:val="22"/>
          <w:szCs w:val="22"/>
        </w:rPr>
      </w:pPr>
      <w:r w:rsidRPr="0093684C">
        <w:rPr>
          <w:rFonts w:ascii="Calibri" w:hAnsi="Calibri" w:cs="Calibri"/>
          <w:sz w:val="22"/>
          <w:szCs w:val="22"/>
        </w:rPr>
        <w:t xml:space="preserve">Review of the technical documentations should be done according </w:t>
      </w:r>
      <w:r w:rsidR="00596A2B">
        <w:rPr>
          <w:rFonts w:ascii="Calibri" w:hAnsi="Calibri" w:cs="Calibri"/>
          <w:sz w:val="22"/>
          <w:szCs w:val="22"/>
        </w:rPr>
        <w:t xml:space="preserve">to </w:t>
      </w:r>
      <w:r w:rsidRPr="0093684C">
        <w:rPr>
          <w:rFonts w:ascii="Calibri" w:hAnsi="Calibri" w:cs="Calibri"/>
          <w:sz w:val="22"/>
          <w:szCs w:val="22"/>
        </w:rPr>
        <w:t>the following laws and bylaws</w:t>
      </w:r>
      <w:r w:rsidR="00F45707">
        <w:rPr>
          <w:rFonts w:ascii="Calibri" w:hAnsi="Calibri" w:cs="Calibri"/>
          <w:sz w:val="22"/>
          <w:szCs w:val="22"/>
        </w:rPr>
        <w:t xml:space="preserve"> in Republic of North Macedonia</w:t>
      </w:r>
      <w:r w:rsidRPr="0093684C">
        <w:rPr>
          <w:rFonts w:ascii="Calibri" w:hAnsi="Calibri" w:cs="Calibri"/>
          <w:sz w:val="22"/>
          <w:szCs w:val="22"/>
        </w:rPr>
        <w:t>:</w:t>
      </w:r>
    </w:p>
    <w:p w14:paraId="361CF56D" w14:textId="77777777" w:rsidR="0093684C" w:rsidRPr="0093684C" w:rsidRDefault="0093684C" w:rsidP="00F45707">
      <w:pPr>
        <w:spacing w:after="120"/>
        <w:ind w:left="360"/>
        <w:jc w:val="both"/>
        <w:rPr>
          <w:rFonts w:ascii="Calibri" w:hAnsi="Calibri" w:cs="Calibri"/>
          <w:sz w:val="22"/>
          <w:szCs w:val="22"/>
        </w:rPr>
      </w:pPr>
      <w:r w:rsidRPr="0093684C">
        <w:rPr>
          <w:rFonts w:ascii="Calibri" w:hAnsi="Calibri" w:cs="Calibri"/>
          <w:sz w:val="22"/>
          <w:szCs w:val="22"/>
        </w:rPr>
        <w:t>-  Construction Law (Official Gazette No 130/09, 124/10 ,18/11, 36/11, 13/12, 54/11, 144/12, 25/13, 79/13, 137/13, 163/13, 27/14, 28/14, 42/14, 115/14, and 149/14)</w:t>
      </w:r>
    </w:p>
    <w:p w14:paraId="100027C0" w14:textId="77777777" w:rsidR="0093684C" w:rsidRPr="0093684C" w:rsidRDefault="0093684C" w:rsidP="00F45707">
      <w:pPr>
        <w:spacing w:after="120"/>
        <w:ind w:left="360"/>
        <w:jc w:val="both"/>
        <w:rPr>
          <w:rFonts w:ascii="Calibri" w:hAnsi="Calibri" w:cs="Calibri"/>
          <w:sz w:val="22"/>
          <w:szCs w:val="22"/>
        </w:rPr>
      </w:pPr>
      <w:r w:rsidRPr="0093684C">
        <w:rPr>
          <w:rFonts w:ascii="Calibri" w:hAnsi="Calibri" w:cs="Calibri"/>
          <w:sz w:val="22"/>
          <w:szCs w:val="22"/>
        </w:rPr>
        <w:t>- Bylaws and standards for design (Official Gazette No. 60/12)</w:t>
      </w:r>
    </w:p>
    <w:p w14:paraId="7101995C" w14:textId="77777777" w:rsidR="0024413F" w:rsidRDefault="0093684C" w:rsidP="00F45707">
      <w:pPr>
        <w:spacing w:after="120"/>
        <w:ind w:left="360"/>
        <w:jc w:val="both"/>
        <w:rPr>
          <w:rFonts w:ascii="Calibri" w:hAnsi="Calibri" w:cs="Calibri"/>
          <w:sz w:val="22"/>
          <w:szCs w:val="22"/>
        </w:rPr>
      </w:pPr>
      <w:r w:rsidRPr="0093684C">
        <w:rPr>
          <w:rFonts w:ascii="Calibri" w:hAnsi="Calibri" w:cs="Calibri"/>
          <w:sz w:val="22"/>
          <w:szCs w:val="22"/>
        </w:rPr>
        <w:t>- Bylaws for content, and scope of review of technical documentation (Official Gazette 153/09)</w:t>
      </w:r>
    </w:p>
    <w:p w14:paraId="6565497E" w14:textId="77777777" w:rsidR="0093684C" w:rsidRPr="00686264" w:rsidRDefault="0093684C" w:rsidP="0093684C">
      <w:pPr>
        <w:spacing w:after="120"/>
        <w:jc w:val="both"/>
        <w:rPr>
          <w:rFonts w:ascii="Calibri" w:hAnsi="Calibri" w:cs="Calibri"/>
          <w:sz w:val="22"/>
          <w:szCs w:val="22"/>
        </w:rPr>
      </w:pPr>
    </w:p>
    <w:p w14:paraId="79C15657" w14:textId="77777777" w:rsidR="0024413F" w:rsidRPr="00686264" w:rsidRDefault="005710E4" w:rsidP="0024413F">
      <w:pPr>
        <w:numPr>
          <w:ilvl w:val="0"/>
          <w:numId w:val="3"/>
        </w:numPr>
        <w:spacing w:after="120" w:line="280" w:lineRule="atLeast"/>
        <w:ind w:left="360" w:right="396"/>
        <w:jc w:val="both"/>
        <w:rPr>
          <w:rFonts w:ascii="Calibri" w:hAnsi="Calibri" w:cs="Calibri"/>
          <w:b/>
          <w:sz w:val="22"/>
          <w:szCs w:val="22"/>
        </w:rPr>
      </w:pPr>
      <w:r>
        <w:rPr>
          <w:rFonts w:ascii="Calibri" w:hAnsi="Calibri" w:cs="Calibri"/>
          <w:b/>
          <w:sz w:val="22"/>
          <w:szCs w:val="22"/>
        </w:rPr>
        <w:t>PREQUALIFICATION REQUIREMENTS</w:t>
      </w:r>
    </w:p>
    <w:p w14:paraId="091A3335" w14:textId="77777777" w:rsidR="0024413F" w:rsidRPr="00827C6E" w:rsidRDefault="005710E4" w:rsidP="002F7D90">
      <w:pPr>
        <w:numPr>
          <w:ilvl w:val="1"/>
          <w:numId w:val="3"/>
        </w:numPr>
        <w:tabs>
          <w:tab w:val="left" w:pos="9720"/>
        </w:tabs>
        <w:spacing w:after="120" w:line="280" w:lineRule="atLeast"/>
        <w:ind w:right="27"/>
        <w:jc w:val="both"/>
        <w:rPr>
          <w:rFonts w:ascii="Calibri" w:hAnsi="Calibri" w:cs="Calibri"/>
          <w:b/>
          <w:sz w:val="22"/>
          <w:szCs w:val="22"/>
          <w:u w:val="single"/>
        </w:rPr>
      </w:pPr>
      <w:r w:rsidRPr="00631081">
        <w:rPr>
          <w:rFonts w:ascii="Calibri" w:hAnsi="Calibri" w:cs="Calibri"/>
          <w:b/>
          <w:sz w:val="22"/>
          <w:szCs w:val="22"/>
        </w:rPr>
        <w:t xml:space="preserve">The Company prequalification requirements </w:t>
      </w:r>
      <w:r w:rsidR="00AA499C" w:rsidRPr="00631081">
        <w:rPr>
          <w:rFonts w:ascii="Calibri" w:hAnsi="Calibri" w:cs="Calibri"/>
          <w:b/>
          <w:sz w:val="22"/>
          <w:szCs w:val="22"/>
        </w:rPr>
        <w:t xml:space="preserve">for review of </w:t>
      </w:r>
      <w:r w:rsidR="00F0763C" w:rsidRPr="00631081">
        <w:rPr>
          <w:rFonts w:ascii="Calibri" w:hAnsi="Calibri" w:cs="Calibri"/>
          <w:b/>
          <w:sz w:val="22"/>
          <w:szCs w:val="22"/>
        </w:rPr>
        <w:t>technical documentation for</w:t>
      </w:r>
      <w:r w:rsidR="00F0763C">
        <w:rPr>
          <w:rFonts w:ascii="Calibri" w:hAnsi="Calibri" w:cs="Calibri"/>
          <w:b/>
          <w:sz w:val="22"/>
          <w:szCs w:val="22"/>
          <w:u w:val="single"/>
        </w:rPr>
        <w:t xml:space="preserve"> </w:t>
      </w:r>
      <w:r w:rsidR="009B5088" w:rsidRPr="00827C6E">
        <w:rPr>
          <w:rFonts w:ascii="Calibri" w:hAnsi="Calibri" w:cs="Calibri"/>
          <w:b/>
          <w:sz w:val="22"/>
          <w:szCs w:val="22"/>
          <w:u w:val="single"/>
        </w:rPr>
        <w:t>t</w:t>
      </w:r>
      <w:r w:rsidR="00AA499C" w:rsidRPr="00827C6E">
        <w:rPr>
          <w:rFonts w:ascii="Calibri" w:hAnsi="Calibri" w:cs="Calibri"/>
          <w:b/>
          <w:sz w:val="22"/>
          <w:szCs w:val="22"/>
          <w:u w:val="single"/>
        </w:rPr>
        <w:t xml:space="preserve">ransport Infrastructure </w:t>
      </w:r>
    </w:p>
    <w:p w14:paraId="4D2B256F" w14:textId="77777777" w:rsidR="002968D9" w:rsidRPr="00E05D5F" w:rsidRDefault="005710E4" w:rsidP="002F7D90">
      <w:pPr>
        <w:spacing w:after="120" w:line="280" w:lineRule="atLeast"/>
        <w:ind w:right="27" w:firstLine="360"/>
        <w:jc w:val="both"/>
        <w:rPr>
          <w:rFonts w:ascii="Calibri" w:hAnsi="Calibri" w:cs="Calibri"/>
          <w:sz w:val="22"/>
          <w:szCs w:val="22"/>
        </w:rPr>
      </w:pPr>
      <w:r>
        <w:rPr>
          <w:rFonts w:ascii="Calibri" w:hAnsi="Calibri" w:cs="Calibri"/>
          <w:sz w:val="22"/>
          <w:szCs w:val="22"/>
        </w:rPr>
        <w:t xml:space="preserve">The Applicant shall have at least 5 years general experience in </w:t>
      </w:r>
      <w:r w:rsidR="00AA499C">
        <w:rPr>
          <w:rFonts w:ascii="Calibri" w:hAnsi="Calibri" w:cs="Calibri"/>
          <w:sz w:val="22"/>
          <w:szCs w:val="22"/>
        </w:rPr>
        <w:t>review</w:t>
      </w:r>
      <w:r w:rsidR="00731420">
        <w:rPr>
          <w:rFonts w:ascii="Calibri" w:hAnsi="Calibri" w:cs="Calibri"/>
          <w:sz w:val="22"/>
          <w:szCs w:val="22"/>
        </w:rPr>
        <w:t xml:space="preserve"> and design</w:t>
      </w:r>
      <w:r>
        <w:rPr>
          <w:rFonts w:ascii="Calibri" w:hAnsi="Calibri" w:cs="Calibri"/>
          <w:sz w:val="22"/>
          <w:szCs w:val="22"/>
        </w:rPr>
        <w:t xml:space="preserve"> of technical documentation (i.e. preliminary designs, infrastructure designs, </w:t>
      </w:r>
      <w:r w:rsidR="00731420">
        <w:rPr>
          <w:rFonts w:ascii="Calibri" w:hAnsi="Calibri" w:cs="Calibri"/>
          <w:sz w:val="22"/>
          <w:szCs w:val="22"/>
        </w:rPr>
        <w:t>and basic</w:t>
      </w:r>
      <w:r>
        <w:rPr>
          <w:rFonts w:ascii="Calibri" w:hAnsi="Calibri" w:cs="Calibri"/>
          <w:sz w:val="22"/>
          <w:szCs w:val="22"/>
        </w:rPr>
        <w:t xml:space="preserve"> designs</w:t>
      </w:r>
      <w:r w:rsidR="009B5088">
        <w:rPr>
          <w:rFonts w:ascii="Calibri" w:hAnsi="Calibri" w:cs="Calibri"/>
          <w:sz w:val="22"/>
          <w:szCs w:val="22"/>
        </w:rPr>
        <w:t xml:space="preserve">) </w:t>
      </w:r>
      <w:r>
        <w:rPr>
          <w:rFonts w:ascii="Calibri" w:hAnsi="Calibri" w:cs="Calibri"/>
          <w:sz w:val="22"/>
          <w:szCs w:val="22"/>
        </w:rPr>
        <w:t xml:space="preserve">in the field of local/regional/state, urban or rural </w:t>
      </w:r>
      <w:r w:rsidR="00AA499C">
        <w:rPr>
          <w:rFonts w:ascii="Calibri" w:hAnsi="Calibri" w:cs="Calibri"/>
          <w:sz w:val="22"/>
          <w:szCs w:val="22"/>
        </w:rPr>
        <w:t xml:space="preserve">transport </w:t>
      </w:r>
      <w:r>
        <w:rPr>
          <w:rFonts w:ascii="Calibri" w:hAnsi="Calibri" w:cs="Calibri"/>
          <w:sz w:val="22"/>
          <w:szCs w:val="22"/>
        </w:rPr>
        <w:t xml:space="preserve">infrastructure. The general </w:t>
      </w:r>
      <w:r w:rsidRPr="00E05D5F">
        <w:rPr>
          <w:rFonts w:ascii="Calibri" w:hAnsi="Calibri" w:cs="Calibri"/>
          <w:sz w:val="22"/>
          <w:szCs w:val="22"/>
        </w:rPr>
        <w:t xml:space="preserve">experience should be clearly and in detail described in the Company Profile as part of Application for prequalification. The </w:t>
      </w:r>
      <w:r w:rsidRPr="00631081">
        <w:rPr>
          <w:rFonts w:ascii="Calibri" w:hAnsi="Calibri" w:cs="Calibri"/>
          <w:sz w:val="22"/>
          <w:szCs w:val="22"/>
        </w:rPr>
        <w:t xml:space="preserve">Applicant Company should possess </w:t>
      </w:r>
      <w:r w:rsidR="00AA499C" w:rsidRPr="00631081">
        <w:rPr>
          <w:rFonts w:ascii="Calibri" w:hAnsi="Calibri" w:cs="Calibri"/>
          <w:sz w:val="22"/>
          <w:szCs w:val="22"/>
        </w:rPr>
        <w:t>minimum L</w:t>
      </w:r>
      <w:r w:rsidRPr="00631081">
        <w:rPr>
          <w:rFonts w:ascii="Calibri" w:hAnsi="Calibri" w:cs="Calibri"/>
          <w:sz w:val="22"/>
          <w:szCs w:val="22"/>
        </w:rPr>
        <w:t xml:space="preserve">icense B for </w:t>
      </w:r>
      <w:r w:rsidR="00AA499C" w:rsidRPr="00631081">
        <w:rPr>
          <w:rFonts w:ascii="Calibri" w:hAnsi="Calibri" w:cs="Calibri"/>
          <w:sz w:val="22"/>
          <w:szCs w:val="22"/>
        </w:rPr>
        <w:t>review</w:t>
      </w:r>
      <w:r w:rsidRPr="00631081">
        <w:rPr>
          <w:rFonts w:ascii="Calibri" w:hAnsi="Calibri" w:cs="Calibri"/>
          <w:sz w:val="22"/>
          <w:szCs w:val="22"/>
        </w:rPr>
        <w:t xml:space="preserve"> of technical documentation, as per the national regulations.</w:t>
      </w:r>
      <w:r w:rsidRPr="00E05D5F">
        <w:rPr>
          <w:rFonts w:ascii="Calibri" w:hAnsi="Calibri" w:cs="Calibri"/>
          <w:sz w:val="22"/>
          <w:szCs w:val="22"/>
        </w:rPr>
        <w:t xml:space="preserve"> </w:t>
      </w:r>
    </w:p>
    <w:p w14:paraId="0B480179" w14:textId="77777777" w:rsidR="00AA499C" w:rsidRPr="00E05D5F" w:rsidRDefault="005710E4" w:rsidP="002F7D90">
      <w:pPr>
        <w:spacing w:after="120" w:line="280" w:lineRule="atLeast"/>
        <w:ind w:right="27" w:firstLine="360"/>
        <w:jc w:val="both"/>
        <w:rPr>
          <w:rFonts w:ascii="Calibri" w:hAnsi="Calibri" w:cs="Calibri"/>
          <w:sz w:val="22"/>
          <w:szCs w:val="22"/>
          <w:u w:val="single"/>
        </w:rPr>
      </w:pPr>
      <w:r w:rsidRPr="00E05D5F">
        <w:rPr>
          <w:rFonts w:ascii="Calibri" w:hAnsi="Calibri" w:cs="Calibri"/>
          <w:sz w:val="22"/>
          <w:szCs w:val="22"/>
        </w:rPr>
        <w:t xml:space="preserve">The Applicant should have a specific project experience and have a track </w:t>
      </w:r>
      <w:r w:rsidRPr="00631081">
        <w:rPr>
          <w:rFonts w:ascii="Calibri" w:hAnsi="Calibri" w:cs="Calibri"/>
          <w:sz w:val="22"/>
          <w:szCs w:val="22"/>
        </w:rPr>
        <w:t>record</w:t>
      </w:r>
      <w:r w:rsidR="00AA499C" w:rsidRPr="00631081">
        <w:rPr>
          <w:rFonts w:ascii="Calibri" w:hAnsi="Calibri" w:cs="Calibri"/>
          <w:sz w:val="22"/>
          <w:szCs w:val="22"/>
        </w:rPr>
        <w:t xml:space="preserve"> of </w:t>
      </w:r>
      <w:r w:rsidRPr="00631081">
        <w:rPr>
          <w:rFonts w:ascii="Calibri" w:hAnsi="Calibri" w:cs="Calibri"/>
          <w:sz w:val="22"/>
          <w:szCs w:val="22"/>
        </w:rPr>
        <w:t xml:space="preserve">minimum 3 relevant completed projects for </w:t>
      </w:r>
      <w:r w:rsidR="009B5088" w:rsidRPr="00631081">
        <w:rPr>
          <w:rFonts w:ascii="Calibri" w:hAnsi="Calibri" w:cs="Calibri"/>
          <w:sz w:val="22"/>
          <w:szCs w:val="22"/>
        </w:rPr>
        <w:t>review</w:t>
      </w:r>
      <w:r w:rsidRPr="00631081">
        <w:rPr>
          <w:rFonts w:ascii="Calibri" w:hAnsi="Calibri" w:cs="Calibri"/>
          <w:sz w:val="22"/>
          <w:szCs w:val="22"/>
        </w:rPr>
        <w:t xml:space="preserve"> of technical d</w:t>
      </w:r>
      <w:r w:rsidR="009B5088" w:rsidRPr="00631081">
        <w:rPr>
          <w:rFonts w:ascii="Calibri" w:hAnsi="Calibri" w:cs="Calibri"/>
          <w:sz w:val="22"/>
          <w:szCs w:val="22"/>
        </w:rPr>
        <w:t>ocumentation</w:t>
      </w:r>
      <w:r w:rsidRPr="00631081">
        <w:rPr>
          <w:rFonts w:ascii="Calibri" w:hAnsi="Calibri" w:cs="Calibri"/>
          <w:sz w:val="22"/>
          <w:szCs w:val="22"/>
        </w:rPr>
        <w:t xml:space="preserve"> for </w:t>
      </w:r>
      <w:r w:rsidR="00AA499C" w:rsidRPr="00631081">
        <w:rPr>
          <w:rFonts w:ascii="Calibri" w:hAnsi="Calibri" w:cs="Calibri"/>
          <w:sz w:val="22"/>
          <w:szCs w:val="22"/>
        </w:rPr>
        <w:t>construct</w:t>
      </w:r>
      <w:r w:rsidR="009B5088" w:rsidRPr="00631081">
        <w:rPr>
          <w:rFonts w:ascii="Calibri" w:hAnsi="Calibri" w:cs="Calibri"/>
          <w:sz w:val="22"/>
          <w:szCs w:val="22"/>
        </w:rPr>
        <w:t>ion or reconstruction of local or regional</w:t>
      </w:r>
      <w:r w:rsidR="00AA499C" w:rsidRPr="00631081">
        <w:rPr>
          <w:rFonts w:ascii="Calibri" w:hAnsi="Calibri" w:cs="Calibri"/>
          <w:sz w:val="22"/>
          <w:szCs w:val="22"/>
        </w:rPr>
        <w:t xml:space="preserve"> roads, bridges, pedestrian walkways, bicycle and walking paths, </w:t>
      </w:r>
      <w:r w:rsidR="009B5088" w:rsidRPr="00631081">
        <w:rPr>
          <w:rFonts w:ascii="Calibri" w:hAnsi="Calibri" w:cs="Calibri"/>
          <w:sz w:val="22"/>
          <w:szCs w:val="22"/>
        </w:rPr>
        <w:t>rural or urban streets etc</w:t>
      </w:r>
      <w:r w:rsidR="009B5088" w:rsidRPr="00E05D5F">
        <w:rPr>
          <w:rFonts w:ascii="Calibri" w:hAnsi="Calibri" w:cs="Calibri"/>
          <w:sz w:val="22"/>
          <w:szCs w:val="22"/>
        </w:rPr>
        <w:t>.</w:t>
      </w:r>
      <w:r w:rsidR="00AA499C" w:rsidRPr="00E05D5F">
        <w:rPr>
          <w:rFonts w:ascii="Calibri" w:hAnsi="Calibri" w:cs="Calibri"/>
          <w:sz w:val="22"/>
          <w:szCs w:val="22"/>
          <w:u w:val="single"/>
        </w:rPr>
        <w:t xml:space="preserve"> </w:t>
      </w:r>
    </w:p>
    <w:p w14:paraId="646D32E1" w14:textId="77777777" w:rsidR="00B64242" w:rsidRDefault="00B64242" w:rsidP="002F7D90">
      <w:pPr>
        <w:spacing w:after="120" w:line="280" w:lineRule="atLeast"/>
        <w:ind w:right="27" w:firstLine="360"/>
        <w:jc w:val="both"/>
        <w:rPr>
          <w:rFonts w:ascii="Calibri" w:hAnsi="Calibri" w:cs="Calibri"/>
          <w:sz w:val="22"/>
          <w:szCs w:val="22"/>
        </w:rPr>
      </w:pPr>
      <w:r w:rsidRPr="00E05D5F">
        <w:rPr>
          <w:rFonts w:ascii="Calibri" w:hAnsi="Calibri" w:cs="Calibri"/>
          <w:sz w:val="22"/>
          <w:szCs w:val="22"/>
        </w:rPr>
        <w:t xml:space="preserve">The Applicant should be able to form </w:t>
      </w:r>
      <w:r w:rsidR="00A77950" w:rsidRPr="00E05D5F">
        <w:rPr>
          <w:rFonts w:ascii="Calibri" w:hAnsi="Calibri" w:cs="Calibri"/>
          <w:sz w:val="22"/>
          <w:szCs w:val="22"/>
        </w:rPr>
        <w:t xml:space="preserve">a team of skilled professionals with previous experience in similar assignments. </w:t>
      </w:r>
      <w:r w:rsidRPr="00E05D5F">
        <w:rPr>
          <w:rFonts w:ascii="Calibri" w:hAnsi="Calibri" w:cs="Calibri"/>
          <w:sz w:val="22"/>
          <w:szCs w:val="22"/>
        </w:rPr>
        <w:t xml:space="preserve">All </w:t>
      </w:r>
      <w:r w:rsidRPr="00631081">
        <w:rPr>
          <w:rFonts w:ascii="Calibri" w:hAnsi="Calibri" w:cs="Calibri"/>
          <w:sz w:val="22"/>
          <w:szCs w:val="22"/>
        </w:rPr>
        <w:t>members shall possess excellent technical skills in order to successfully implement the future assignments</w:t>
      </w:r>
      <w:r w:rsidRPr="00631081">
        <w:rPr>
          <w:rFonts w:asciiTheme="minorHAnsi" w:hAnsiTheme="minorHAnsi" w:cstheme="minorHAnsi"/>
          <w:bCs/>
          <w:sz w:val="22"/>
          <w:szCs w:val="22"/>
        </w:rPr>
        <w:t xml:space="preserve"> and shall also possess the necessary authorisations for review of technical documentation as per national regulations (minimum Authorisation B)</w:t>
      </w:r>
      <w:r w:rsidRPr="00631081">
        <w:rPr>
          <w:rFonts w:ascii="Calibri" w:hAnsi="Calibri" w:cs="Calibri"/>
          <w:sz w:val="22"/>
          <w:szCs w:val="22"/>
        </w:rPr>
        <w:t>.</w:t>
      </w:r>
      <w:r w:rsidRPr="00A77950">
        <w:rPr>
          <w:rFonts w:ascii="Calibri" w:hAnsi="Calibri" w:cs="Calibri"/>
          <w:sz w:val="22"/>
          <w:szCs w:val="22"/>
        </w:rPr>
        <w:t xml:space="preserve"> </w:t>
      </w:r>
    </w:p>
    <w:p w14:paraId="4C45DD38" w14:textId="77777777" w:rsidR="00A77950" w:rsidRPr="00A77950" w:rsidRDefault="00A77950" w:rsidP="002F7D90">
      <w:pPr>
        <w:spacing w:after="120" w:line="280" w:lineRule="atLeast"/>
        <w:ind w:right="27" w:firstLine="360"/>
        <w:jc w:val="both"/>
        <w:rPr>
          <w:rFonts w:ascii="Calibri" w:hAnsi="Calibri" w:cs="Calibri"/>
          <w:sz w:val="22"/>
          <w:szCs w:val="22"/>
        </w:rPr>
      </w:pPr>
      <w:r w:rsidRPr="00A77950">
        <w:rPr>
          <w:rFonts w:ascii="Calibri" w:hAnsi="Calibri" w:cs="Calibri"/>
          <w:sz w:val="22"/>
          <w:szCs w:val="22"/>
        </w:rPr>
        <w:t xml:space="preserve">The </w:t>
      </w:r>
      <w:r w:rsidR="00552200">
        <w:rPr>
          <w:rFonts w:ascii="Calibri" w:hAnsi="Calibri" w:cs="Calibri"/>
          <w:sz w:val="22"/>
          <w:szCs w:val="22"/>
        </w:rPr>
        <w:t xml:space="preserve">Applicant </w:t>
      </w:r>
      <w:r w:rsidR="00552200" w:rsidRPr="00A77950">
        <w:rPr>
          <w:rFonts w:ascii="Calibri" w:hAnsi="Calibri" w:cs="Calibri"/>
          <w:sz w:val="22"/>
          <w:szCs w:val="22"/>
        </w:rPr>
        <w:t xml:space="preserve">should be able to respond to the </w:t>
      </w:r>
      <w:r w:rsidR="00552200">
        <w:rPr>
          <w:rFonts w:ascii="Calibri" w:hAnsi="Calibri" w:cs="Calibri"/>
          <w:sz w:val="22"/>
          <w:szCs w:val="22"/>
        </w:rPr>
        <w:t xml:space="preserve">pre-qualification </w:t>
      </w:r>
      <w:r w:rsidR="00552200" w:rsidRPr="00A77950">
        <w:rPr>
          <w:rFonts w:ascii="Calibri" w:hAnsi="Calibri" w:cs="Calibri"/>
          <w:sz w:val="22"/>
          <w:szCs w:val="22"/>
        </w:rPr>
        <w:t>requirements</w:t>
      </w:r>
      <w:r w:rsidR="00552200">
        <w:rPr>
          <w:rFonts w:ascii="Calibri" w:hAnsi="Calibri" w:cs="Calibri"/>
          <w:sz w:val="22"/>
          <w:szCs w:val="22"/>
        </w:rPr>
        <w:t xml:space="preserve"> in providing </w:t>
      </w:r>
      <w:r w:rsidR="00552200" w:rsidRPr="00A77950">
        <w:rPr>
          <w:rFonts w:ascii="Calibri" w:hAnsi="Calibri" w:cs="Calibri"/>
          <w:sz w:val="22"/>
          <w:szCs w:val="22"/>
        </w:rPr>
        <w:t xml:space="preserve">minimum </w:t>
      </w:r>
      <w:r w:rsidR="00552200">
        <w:rPr>
          <w:rFonts w:ascii="Calibri" w:hAnsi="Calibri" w:cs="Calibri"/>
          <w:sz w:val="22"/>
          <w:szCs w:val="22"/>
        </w:rPr>
        <w:t>2</w:t>
      </w:r>
      <w:r w:rsidR="00552200" w:rsidRPr="00A77950">
        <w:rPr>
          <w:rFonts w:ascii="Calibri" w:hAnsi="Calibri" w:cs="Calibri"/>
          <w:sz w:val="22"/>
          <w:szCs w:val="22"/>
        </w:rPr>
        <w:t xml:space="preserve"> </w:t>
      </w:r>
      <w:r w:rsidR="00552200">
        <w:rPr>
          <w:rFonts w:ascii="Calibri" w:hAnsi="Calibri" w:cs="Calibri"/>
          <w:sz w:val="22"/>
          <w:szCs w:val="22"/>
        </w:rPr>
        <w:t xml:space="preserve">(two) </w:t>
      </w:r>
      <w:r w:rsidRPr="00A77950">
        <w:rPr>
          <w:rFonts w:ascii="Calibri" w:hAnsi="Calibri" w:cs="Calibri"/>
          <w:sz w:val="22"/>
          <w:szCs w:val="22"/>
        </w:rPr>
        <w:t>Key Expert</w:t>
      </w:r>
      <w:r w:rsidR="00552200">
        <w:rPr>
          <w:rFonts w:ascii="Calibri" w:hAnsi="Calibri" w:cs="Calibri"/>
          <w:sz w:val="22"/>
          <w:szCs w:val="22"/>
        </w:rPr>
        <w:t>s</w:t>
      </w:r>
      <w:r w:rsidRPr="00A77950">
        <w:rPr>
          <w:rFonts w:ascii="Calibri" w:hAnsi="Calibri" w:cs="Calibri"/>
          <w:sz w:val="22"/>
          <w:szCs w:val="22"/>
        </w:rPr>
        <w:t xml:space="preserve"> </w:t>
      </w:r>
      <w:r w:rsidR="002F7D90">
        <w:rPr>
          <w:rFonts w:ascii="Calibri" w:hAnsi="Calibri" w:cs="Calibri"/>
          <w:sz w:val="22"/>
          <w:szCs w:val="22"/>
        </w:rPr>
        <w:t>for</w:t>
      </w:r>
      <w:r w:rsidRPr="00A77950">
        <w:rPr>
          <w:rFonts w:ascii="Calibri" w:hAnsi="Calibri" w:cs="Calibri"/>
          <w:sz w:val="22"/>
          <w:szCs w:val="22"/>
        </w:rPr>
        <w:t xml:space="preserve"> the </w:t>
      </w:r>
      <w:r w:rsidR="002F7D90">
        <w:rPr>
          <w:rFonts w:ascii="Calibri" w:hAnsi="Calibri" w:cs="Calibri"/>
          <w:sz w:val="22"/>
          <w:szCs w:val="22"/>
        </w:rPr>
        <w:t>review</w:t>
      </w:r>
      <w:r w:rsidRPr="00A77950">
        <w:rPr>
          <w:rFonts w:ascii="Calibri" w:hAnsi="Calibri" w:cs="Calibri"/>
          <w:sz w:val="22"/>
          <w:szCs w:val="22"/>
        </w:rPr>
        <w:t xml:space="preserve"> of technical documentation for </w:t>
      </w:r>
      <w:r w:rsidR="002F7D90">
        <w:rPr>
          <w:rFonts w:ascii="Calibri" w:hAnsi="Calibri" w:cs="Calibri"/>
          <w:sz w:val="22"/>
          <w:szCs w:val="22"/>
        </w:rPr>
        <w:t>t</w:t>
      </w:r>
      <w:r w:rsidRPr="00A77950">
        <w:rPr>
          <w:rFonts w:ascii="Calibri" w:hAnsi="Calibri" w:cs="Calibri"/>
          <w:sz w:val="22"/>
          <w:szCs w:val="22"/>
        </w:rPr>
        <w:t>ransport infrastructure</w:t>
      </w:r>
      <w:r w:rsidR="00552200" w:rsidRPr="00552200">
        <w:rPr>
          <w:rFonts w:asciiTheme="minorHAnsi" w:hAnsiTheme="minorHAnsi" w:cstheme="minorHAnsi"/>
          <w:bCs/>
          <w:sz w:val="22"/>
          <w:szCs w:val="22"/>
        </w:rPr>
        <w:t xml:space="preserve"> </w:t>
      </w:r>
      <w:r w:rsidR="00552200" w:rsidRPr="00663DA4">
        <w:rPr>
          <w:rFonts w:asciiTheme="minorHAnsi" w:hAnsiTheme="minorHAnsi" w:cstheme="minorHAnsi"/>
          <w:bCs/>
          <w:sz w:val="22"/>
          <w:szCs w:val="22"/>
        </w:rPr>
        <w:t>of the following mandatory key areas of expertise</w:t>
      </w:r>
      <w:r w:rsidR="00552200">
        <w:rPr>
          <w:rFonts w:asciiTheme="minorHAnsi" w:hAnsiTheme="minorHAnsi" w:cstheme="minorHAnsi"/>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509"/>
        <w:gridCol w:w="6331"/>
      </w:tblGrid>
      <w:tr w:rsidR="00A77950" w:rsidRPr="00A77950" w14:paraId="789A08F0" w14:textId="77777777" w:rsidTr="002F7D90">
        <w:trPr>
          <w:trHeight w:val="664"/>
          <w:jc w:val="center"/>
        </w:trPr>
        <w:tc>
          <w:tcPr>
            <w:tcW w:w="926" w:type="dxa"/>
            <w:vAlign w:val="center"/>
          </w:tcPr>
          <w:p w14:paraId="2F44945F" w14:textId="77777777" w:rsidR="00A77950" w:rsidRPr="00A77950" w:rsidRDefault="00A77950" w:rsidP="00A77950">
            <w:pPr>
              <w:spacing w:after="120" w:line="280" w:lineRule="atLeast"/>
              <w:ind w:right="396"/>
              <w:rPr>
                <w:rFonts w:ascii="Calibri" w:hAnsi="Calibri" w:cs="Calibri"/>
                <w:sz w:val="22"/>
                <w:szCs w:val="22"/>
              </w:rPr>
            </w:pPr>
            <w:r w:rsidRPr="00A77950">
              <w:rPr>
                <w:rFonts w:ascii="Calibri" w:hAnsi="Calibri" w:cs="Calibri"/>
                <w:sz w:val="22"/>
                <w:szCs w:val="22"/>
              </w:rPr>
              <w:t>No.</w:t>
            </w:r>
          </w:p>
        </w:tc>
        <w:tc>
          <w:tcPr>
            <w:tcW w:w="2520" w:type="dxa"/>
            <w:vAlign w:val="center"/>
          </w:tcPr>
          <w:p w14:paraId="74FCD0FB" w14:textId="77777777" w:rsidR="00A77950" w:rsidRPr="00A77950" w:rsidRDefault="00A77950" w:rsidP="002F7D90">
            <w:pPr>
              <w:ind w:right="403" w:firstLine="183"/>
              <w:jc w:val="center"/>
              <w:rPr>
                <w:rFonts w:ascii="Calibri" w:hAnsi="Calibri" w:cs="Calibri"/>
                <w:b/>
                <w:bCs/>
                <w:sz w:val="22"/>
                <w:szCs w:val="22"/>
              </w:rPr>
            </w:pPr>
            <w:r w:rsidRPr="00A77950">
              <w:rPr>
                <w:rFonts w:ascii="Calibri" w:hAnsi="Calibri" w:cs="Calibri"/>
                <w:b/>
                <w:bCs/>
                <w:sz w:val="22"/>
                <w:szCs w:val="22"/>
              </w:rPr>
              <w:t>Key Personnel</w:t>
            </w:r>
          </w:p>
          <w:p w14:paraId="21EA3089" w14:textId="77777777" w:rsidR="00A77950" w:rsidRPr="00A77950" w:rsidRDefault="00A77950" w:rsidP="002F7D90">
            <w:pPr>
              <w:ind w:right="403" w:firstLine="183"/>
              <w:jc w:val="center"/>
              <w:rPr>
                <w:rFonts w:ascii="Calibri" w:hAnsi="Calibri" w:cs="Calibri"/>
                <w:sz w:val="22"/>
                <w:szCs w:val="22"/>
              </w:rPr>
            </w:pPr>
            <w:r w:rsidRPr="00A77950">
              <w:rPr>
                <w:rFonts w:ascii="Calibri" w:hAnsi="Calibri" w:cs="Calibri"/>
                <w:sz w:val="22"/>
                <w:szCs w:val="22"/>
              </w:rPr>
              <w:t>and/or</w:t>
            </w:r>
          </w:p>
          <w:p w14:paraId="3054BB48" w14:textId="77777777" w:rsidR="00A77950" w:rsidRPr="00A77950" w:rsidRDefault="00A77950" w:rsidP="002F7D90">
            <w:pPr>
              <w:ind w:right="403" w:firstLine="183"/>
              <w:jc w:val="center"/>
              <w:rPr>
                <w:rFonts w:ascii="Calibri" w:hAnsi="Calibri" w:cs="Calibri"/>
                <w:sz w:val="22"/>
                <w:szCs w:val="22"/>
              </w:rPr>
            </w:pPr>
            <w:r w:rsidRPr="00A77950">
              <w:rPr>
                <w:rFonts w:ascii="Calibri" w:hAnsi="Calibri" w:cs="Calibri"/>
                <w:b/>
                <w:bCs/>
                <w:sz w:val="22"/>
                <w:szCs w:val="22"/>
              </w:rPr>
              <w:t xml:space="preserve">areas of </w:t>
            </w:r>
            <w:r>
              <w:rPr>
                <w:rFonts w:ascii="Calibri" w:hAnsi="Calibri" w:cs="Calibri"/>
                <w:b/>
                <w:bCs/>
                <w:sz w:val="22"/>
                <w:szCs w:val="22"/>
              </w:rPr>
              <w:t>e</w:t>
            </w:r>
            <w:r w:rsidRPr="00A77950">
              <w:rPr>
                <w:rFonts w:ascii="Calibri" w:hAnsi="Calibri" w:cs="Calibri"/>
                <w:b/>
                <w:bCs/>
                <w:sz w:val="22"/>
                <w:szCs w:val="22"/>
              </w:rPr>
              <w:t>xpertise</w:t>
            </w:r>
          </w:p>
        </w:tc>
        <w:tc>
          <w:tcPr>
            <w:tcW w:w="6379" w:type="dxa"/>
            <w:vAlign w:val="center"/>
          </w:tcPr>
          <w:p w14:paraId="3DA185E2" w14:textId="77777777" w:rsidR="00A77950" w:rsidRPr="00A77950" w:rsidRDefault="00A77950" w:rsidP="002F7D90">
            <w:pPr>
              <w:spacing w:after="120" w:line="280" w:lineRule="atLeast"/>
              <w:ind w:right="396" w:firstLine="360"/>
              <w:jc w:val="center"/>
              <w:rPr>
                <w:rFonts w:ascii="Calibri" w:hAnsi="Calibri" w:cs="Calibri"/>
                <w:b/>
                <w:bCs/>
                <w:sz w:val="22"/>
                <w:szCs w:val="22"/>
              </w:rPr>
            </w:pPr>
            <w:r w:rsidRPr="00A77950">
              <w:rPr>
                <w:rFonts w:ascii="Calibri" w:hAnsi="Calibri" w:cs="Calibri"/>
                <w:b/>
                <w:bCs/>
                <w:sz w:val="22"/>
                <w:szCs w:val="22"/>
              </w:rPr>
              <w:t>Pre-Qualification requirements</w:t>
            </w:r>
          </w:p>
        </w:tc>
      </w:tr>
      <w:tr w:rsidR="00A77950" w:rsidRPr="00A77950" w14:paraId="7F6B1C2B" w14:textId="77777777" w:rsidTr="002F7D90">
        <w:trPr>
          <w:trHeight w:val="416"/>
          <w:jc w:val="center"/>
        </w:trPr>
        <w:tc>
          <w:tcPr>
            <w:tcW w:w="926" w:type="dxa"/>
            <w:vAlign w:val="center"/>
          </w:tcPr>
          <w:p w14:paraId="4855D739" w14:textId="77777777" w:rsidR="00A77950" w:rsidRPr="00A77950" w:rsidRDefault="00A77950" w:rsidP="00A77950">
            <w:pPr>
              <w:spacing w:after="120" w:line="280" w:lineRule="atLeast"/>
              <w:ind w:right="396" w:firstLine="360"/>
              <w:jc w:val="both"/>
              <w:rPr>
                <w:rFonts w:ascii="Calibri" w:hAnsi="Calibri" w:cs="Calibri"/>
                <w:bCs/>
                <w:sz w:val="22"/>
                <w:szCs w:val="22"/>
              </w:rPr>
            </w:pPr>
            <w:r w:rsidRPr="00A77950">
              <w:rPr>
                <w:rFonts w:ascii="Calibri" w:hAnsi="Calibri" w:cs="Calibri"/>
                <w:bCs/>
                <w:sz w:val="22"/>
                <w:szCs w:val="22"/>
              </w:rPr>
              <w:t>1.</w:t>
            </w:r>
          </w:p>
        </w:tc>
        <w:tc>
          <w:tcPr>
            <w:tcW w:w="2520" w:type="dxa"/>
            <w:vAlign w:val="center"/>
          </w:tcPr>
          <w:p w14:paraId="202E7F40" w14:textId="77777777" w:rsidR="00A77950" w:rsidRPr="00A77950" w:rsidRDefault="00A77950" w:rsidP="00A77950">
            <w:pPr>
              <w:spacing w:after="120" w:line="280" w:lineRule="atLeast"/>
              <w:ind w:right="396" w:firstLine="3"/>
              <w:jc w:val="center"/>
              <w:rPr>
                <w:rFonts w:ascii="Calibri" w:hAnsi="Calibri" w:cs="Calibri"/>
                <w:sz w:val="22"/>
                <w:szCs w:val="22"/>
              </w:rPr>
            </w:pPr>
            <w:r>
              <w:rPr>
                <w:rFonts w:ascii="Calibri" w:hAnsi="Calibri" w:cs="Calibri"/>
                <w:sz w:val="22"/>
                <w:szCs w:val="22"/>
              </w:rPr>
              <w:t xml:space="preserve">Civil </w:t>
            </w:r>
            <w:r w:rsidR="002C0AD6">
              <w:rPr>
                <w:rFonts w:ascii="Calibri" w:hAnsi="Calibri" w:cs="Calibri"/>
                <w:sz w:val="22"/>
                <w:szCs w:val="22"/>
              </w:rPr>
              <w:t xml:space="preserve">/ Road </w:t>
            </w:r>
            <w:r>
              <w:rPr>
                <w:rFonts w:ascii="Calibri" w:hAnsi="Calibri" w:cs="Calibri"/>
                <w:sz w:val="22"/>
                <w:szCs w:val="22"/>
              </w:rPr>
              <w:t>Engineer</w:t>
            </w:r>
            <w:r w:rsidRPr="00A77950">
              <w:rPr>
                <w:rFonts w:ascii="Calibri" w:hAnsi="Calibri" w:cs="Calibri"/>
                <w:sz w:val="22"/>
                <w:szCs w:val="22"/>
              </w:rPr>
              <w:t xml:space="preserve"> </w:t>
            </w:r>
          </w:p>
          <w:p w14:paraId="32D4700D" w14:textId="77777777" w:rsidR="00A77950" w:rsidRPr="00A77950" w:rsidRDefault="00A77950" w:rsidP="00A77950">
            <w:pPr>
              <w:spacing w:after="120" w:line="280" w:lineRule="atLeast"/>
              <w:ind w:right="396" w:firstLine="360"/>
              <w:jc w:val="both"/>
              <w:rPr>
                <w:rFonts w:ascii="Calibri" w:hAnsi="Calibri" w:cs="Calibri"/>
                <w:sz w:val="22"/>
                <w:szCs w:val="22"/>
              </w:rPr>
            </w:pPr>
          </w:p>
        </w:tc>
        <w:tc>
          <w:tcPr>
            <w:tcW w:w="6379" w:type="dxa"/>
            <w:vAlign w:val="center"/>
          </w:tcPr>
          <w:p w14:paraId="6DEDD885" w14:textId="77777777" w:rsidR="00A77950" w:rsidRPr="00A77950" w:rsidRDefault="00A77950" w:rsidP="00A77950">
            <w:pPr>
              <w:numPr>
                <w:ilvl w:val="0"/>
                <w:numId w:val="2"/>
              </w:numPr>
              <w:spacing w:after="120" w:line="280" w:lineRule="atLeast"/>
              <w:ind w:right="396"/>
              <w:jc w:val="both"/>
              <w:rPr>
                <w:rFonts w:ascii="Calibri" w:hAnsi="Calibri" w:cs="Calibri"/>
                <w:sz w:val="22"/>
                <w:szCs w:val="22"/>
              </w:rPr>
            </w:pPr>
            <w:r w:rsidRPr="00A77950">
              <w:rPr>
                <w:rFonts w:ascii="Calibri" w:hAnsi="Calibri" w:cs="Calibri"/>
                <w:sz w:val="22"/>
                <w:szCs w:val="22"/>
              </w:rPr>
              <w:t xml:space="preserve">Minimum valid Authorization B for </w:t>
            </w:r>
            <w:r>
              <w:rPr>
                <w:rFonts w:ascii="Calibri" w:hAnsi="Calibri" w:cs="Calibri"/>
                <w:sz w:val="22"/>
                <w:szCs w:val="22"/>
              </w:rPr>
              <w:t>review</w:t>
            </w:r>
            <w:r w:rsidRPr="00A77950">
              <w:rPr>
                <w:rFonts w:ascii="Calibri" w:hAnsi="Calibri" w:cs="Calibri"/>
                <w:sz w:val="22"/>
                <w:szCs w:val="22"/>
              </w:rPr>
              <w:t xml:space="preserve"> of technical documentation in civil engineering, issued by the Chamber of Architects and Engineers;</w:t>
            </w:r>
          </w:p>
          <w:p w14:paraId="58986684" w14:textId="77777777" w:rsidR="00A77950" w:rsidRPr="00A77950" w:rsidRDefault="00A77950" w:rsidP="00A77950">
            <w:pPr>
              <w:numPr>
                <w:ilvl w:val="0"/>
                <w:numId w:val="2"/>
              </w:numPr>
              <w:spacing w:after="120" w:line="280" w:lineRule="atLeast"/>
              <w:ind w:right="396"/>
              <w:jc w:val="both"/>
              <w:rPr>
                <w:rFonts w:ascii="Calibri" w:hAnsi="Calibri" w:cs="Calibri"/>
                <w:sz w:val="22"/>
                <w:szCs w:val="22"/>
              </w:rPr>
            </w:pPr>
            <w:r w:rsidRPr="00A77950">
              <w:rPr>
                <w:rFonts w:ascii="Calibri" w:hAnsi="Calibri" w:cs="Calibri"/>
                <w:sz w:val="22"/>
                <w:szCs w:val="22"/>
              </w:rPr>
              <w:t xml:space="preserve">At least </w:t>
            </w:r>
            <w:r w:rsidR="003504E9">
              <w:rPr>
                <w:rFonts w:ascii="Calibri" w:hAnsi="Calibri" w:cs="Calibri"/>
                <w:sz w:val="22"/>
                <w:szCs w:val="22"/>
              </w:rPr>
              <w:t>5</w:t>
            </w:r>
            <w:r w:rsidRPr="00A77950">
              <w:rPr>
                <w:rFonts w:ascii="Calibri" w:hAnsi="Calibri" w:cs="Calibri"/>
                <w:sz w:val="22"/>
                <w:szCs w:val="22"/>
              </w:rPr>
              <w:t xml:space="preserve"> years of general experience in </w:t>
            </w:r>
            <w:r w:rsidR="00C41B37">
              <w:rPr>
                <w:rFonts w:ascii="Calibri" w:hAnsi="Calibri" w:cs="Calibri"/>
                <w:sz w:val="22"/>
                <w:szCs w:val="22"/>
              </w:rPr>
              <w:t xml:space="preserve">review and </w:t>
            </w:r>
            <w:r w:rsidRPr="00A77950">
              <w:rPr>
                <w:rFonts w:ascii="Calibri" w:hAnsi="Calibri" w:cs="Calibri"/>
                <w:sz w:val="22"/>
                <w:szCs w:val="22"/>
              </w:rPr>
              <w:t>preparing technical documentation (i.e. preliminary designs, basic designs, infrastructure designs, construction designs, urban planning documentation</w:t>
            </w:r>
            <w:r w:rsidR="00C41B37">
              <w:rPr>
                <w:rFonts w:ascii="Calibri" w:hAnsi="Calibri" w:cs="Calibri"/>
                <w:sz w:val="22"/>
                <w:szCs w:val="22"/>
              </w:rPr>
              <w:t xml:space="preserve"> for roads infrastructure</w:t>
            </w:r>
            <w:r w:rsidRPr="00A77950">
              <w:rPr>
                <w:rFonts w:ascii="Calibri" w:hAnsi="Calibri" w:cs="Calibri"/>
                <w:sz w:val="22"/>
                <w:szCs w:val="22"/>
              </w:rPr>
              <w:t xml:space="preserve"> etc.);</w:t>
            </w:r>
          </w:p>
          <w:p w14:paraId="69A1CE10" w14:textId="77777777" w:rsidR="00A77950" w:rsidRPr="00A77950" w:rsidRDefault="002466D8" w:rsidP="00C41B37">
            <w:pPr>
              <w:numPr>
                <w:ilvl w:val="0"/>
                <w:numId w:val="2"/>
              </w:numPr>
              <w:spacing w:after="120" w:line="280" w:lineRule="atLeast"/>
              <w:ind w:right="396"/>
              <w:jc w:val="both"/>
              <w:rPr>
                <w:rFonts w:ascii="Calibri" w:hAnsi="Calibri" w:cs="Calibri"/>
                <w:sz w:val="22"/>
                <w:szCs w:val="22"/>
              </w:rPr>
            </w:pPr>
            <w:r>
              <w:rPr>
                <w:rFonts w:ascii="Calibri" w:hAnsi="Calibri" w:cs="Calibri"/>
                <w:sz w:val="22"/>
                <w:szCs w:val="22"/>
              </w:rPr>
              <w:t xml:space="preserve">Specific experience - </w:t>
            </w:r>
            <w:r w:rsidR="00A77950" w:rsidRPr="00A77950">
              <w:rPr>
                <w:rFonts w:ascii="Calibri" w:hAnsi="Calibri" w:cs="Calibri"/>
                <w:sz w:val="22"/>
                <w:szCs w:val="22"/>
              </w:rPr>
              <w:t xml:space="preserve">Record of at least </w:t>
            </w:r>
            <w:r w:rsidR="00552200">
              <w:rPr>
                <w:rFonts w:ascii="Calibri" w:hAnsi="Calibri" w:cs="Calibri"/>
                <w:sz w:val="22"/>
                <w:szCs w:val="22"/>
              </w:rPr>
              <w:t>3</w:t>
            </w:r>
            <w:r w:rsidR="00A77950" w:rsidRPr="00A77950">
              <w:rPr>
                <w:rFonts w:ascii="Calibri" w:hAnsi="Calibri" w:cs="Calibri"/>
                <w:sz w:val="22"/>
                <w:szCs w:val="22"/>
              </w:rPr>
              <w:t xml:space="preserve"> relevant completed projects </w:t>
            </w:r>
            <w:r w:rsidR="00C41B37" w:rsidRPr="00C41B37">
              <w:rPr>
                <w:rFonts w:ascii="Calibri" w:hAnsi="Calibri" w:cs="Calibri"/>
                <w:sz w:val="22"/>
                <w:szCs w:val="22"/>
              </w:rPr>
              <w:t>for review of technical documentation</w:t>
            </w:r>
            <w:r w:rsidR="00DB7BA6">
              <w:rPr>
                <w:rFonts w:ascii="Calibri" w:hAnsi="Calibri" w:cs="Calibri"/>
                <w:sz w:val="22"/>
                <w:szCs w:val="22"/>
                <w:lang w:val="mk-MK"/>
              </w:rPr>
              <w:t xml:space="preserve"> (infrastructure and</w:t>
            </w:r>
            <w:r w:rsidR="007D2A50">
              <w:rPr>
                <w:rFonts w:ascii="Calibri" w:hAnsi="Calibri" w:cs="Calibri"/>
                <w:sz w:val="22"/>
                <w:szCs w:val="22"/>
                <w:lang w:val="en-US"/>
              </w:rPr>
              <w:t>/or</w:t>
            </w:r>
            <w:r w:rsidR="00DB7BA6">
              <w:rPr>
                <w:rFonts w:ascii="Calibri" w:hAnsi="Calibri" w:cs="Calibri"/>
                <w:sz w:val="22"/>
                <w:szCs w:val="22"/>
                <w:lang w:val="mk-MK"/>
              </w:rPr>
              <w:t xml:space="preserve"> basic designs)</w:t>
            </w:r>
            <w:r w:rsidR="00C41B37" w:rsidRPr="00C41B37">
              <w:rPr>
                <w:rFonts w:ascii="Calibri" w:hAnsi="Calibri" w:cs="Calibri"/>
                <w:sz w:val="22"/>
                <w:szCs w:val="22"/>
              </w:rPr>
              <w:t xml:space="preserve"> for construction or reconstruction of local or regional roads, pedestrian walkways, bicycle and walking paths, rural or urban streets </w:t>
            </w:r>
            <w:r w:rsidR="00C41B37">
              <w:rPr>
                <w:rFonts w:ascii="Calibri" w:hAnsi="Calibri" w:cs="Calibri"/>
                <w:sz w:val="22"/>
                <w:szCs w:val="22"/>
              </w:rPr>
              <w:t>etc. in the field of road engineering infrastructure.</w:t>
            </w:r>
            <w:r w:rsidR="00C41B37" w:rsidRPr="00C41B37">
              <w:rPr>
                <w:rFonts w:ascii="Calibri" w:hAnsi="Calibri" w:cs="Calibri"/>
                <w:sz w:val="22"/>
                <w:szCs w:val="22"/>
                <w:u w:val="single"/>
              </w:rPr>
              <w:t xml:space="preserve"> </w:t>
            </w:r>
          </w:p>
        </w:tc>
      </w:tr>
      <w:tr w:rsidR="00C41B37" w:rsidRPr="00A77950" w14:paraId="6D5E2304" w14:textId="77777777" w:rsidTr="002F7D90">
        <w:trPr>
          <w:trHeight w:val="416"/>
          <w:jc w:val="center"/>
        </w:trPr>
        <w:tc>
          <w:tcPr>
            <w:tcW w:w="926" w:type="dxa"/>
            <w:vAlign w:val="center"/>
          </w:tcPr>
          <w:p w14:paraId="4B248E17" w14:textId="77777777" w:rsidR="00C41B37" w:rsidRPr="00A77950" w:rsidRDefault="00FF2F18" w:rsidP="00A77950">
            <w:pPr>
              <w:spacing w:after="120" w:line="280" w:lineRule="atLeast"/>
              <w:ind w:right="396" w:firstLine="360"/>
              <w:jc w:val="both"/>
              <w:rPr>
                <w:rFonts w:ascii="Calibri" w:hAnsi="Calibri" w:cs="Calibri"/>
                <w:bCs/>
                <w:sz w:val="22"/>
                <w:szCs w:val="22"/>
              </w:rPr>
            </w:pPr>
            <w:r w:rsidRPr="00A77950">
              <w:rPr>
                <w:rFonts w:ascii="Calibri" w:hAnsi="Calibri" w:cs="Calibri"/>
                <w:bCs/>
                <w:sz w:val="22"/>
                <w:szCs w:val="22"/>
              </w:rPr>
              <w:t>2</w:t>
            </w:r>
          </w:p>
        </w:tc>
        <w:tc>
          <w:tcPr>
            <w:tcW w:w="2520" w:type="dxa"/>
            <w:vAlign w:val="center"/>
          </w:tcPr>
          <w:p w14:paraId="546BD48E" w14:textId="77777777" w:rsidR="00C41B37" w:rsidRPr="00C41B37" w:rsidRDefault="00C41B37" w:rsidP="00C41B37">
            <w:pPr>
              <w:spacing w:after="120" w:line="280" w:lineRule="atLeast"/>
              <w:ind w:right="396" w:firstLine="3"/>
              <w:jc w:val="center"/>
              <w:rPr>
                <w:rFonts w:ascii="Calibri" w:hAnsi="Calibri" w:cs="Calibri"/>
                <w:sz w:val="22"/>
                <w:szCs w:val="22"/>
              </w:rPr>
            </w:pPr>
            <w:r w:rsidRPr="00C41B37">
              <w:rPr>
                <w:rFonts w:ascii="Calibri" w:hAnsi="Calibri" w:cs="Calibri"/>
                <w:sz w:val="22"/>
                <w:szCs w:val="22"/>
              </w:rPr>
              <w:t>Civil</w:t>
            </w:r>
            <w:r>
              <w:rPr>
                <w:rFonts w:ascii="Calibri" w:hAnsi="Calibri" w:cs="Calibri"/>
                <w:sz w:val="22"/>
                <w:szCs w:val="22"/>
              </w:rPr>
              <w:t xml:space="preserve"> /Structural</w:t>
            </w:r>
            <w:r w:rsidRPr="00C41B37">
              <w:rPr>
                <w:rFonts w:ascii="Calibri" w:hAnsi="Calibri" w:cs="Calibri"/>
                <w:sz w:val="22"/>
                <w:szCs w:val="22"/>
              </w:rPr>
              <w:t xml:space="preserve"> Engineer</w:t>
            </w:r>
          </w:p>
          <w:p w14:paraId="47C64160" w14:textId="77777777" w:rsidR="00C41B37" w:rsidRDefault="00C41B37" w:rsidP="00A77950">
            <w:pPr>
              <w:spacing w:after="120" w:line="280" w:lineRule="atLeast"/>
              <w:ind w:right="396" w:firstLine="3"/>
              <w:jc w:val="center"/>
              <w:rPr>
                <w:rFonts w:ascii="Calibri" w:hAnsi="Calibri" w:cs="Calibri"/>
                <w:sz w:val="22"/>
                <w:szCs w:val="22"/>
              </w:rPr>
            </w:pPr>
          </w:p>
        </w:tc>
        <w:tc>
          <w:tcPr>
            <w:tcW w:w="6379" w:type="dxa"/>
            <w:vAlign w:val="center"/>
          </w:tcPr>
          <w:p w14:paraId="1BC6C809" w14:textId="415B487D" w:rsidR="00C41B37" w:rsidRPr="00C41B37" w:rsidRDefault="00C41B37" w:rsidP="00631081">
            <w:pPr>
              <w:spacing w:after="120" w:line="280" w:lineRule="atLeast"/>
              <w:ind w:right="396"/>
              <w:jc w:val="both"/>
              <w:rPr>
                <w:rFonts w:ascii="Calibri" w:hAnsi="Calibri" w:cs="Calibri"/>
                <w:sz w:val="22"/>
                <w:szCs w:val="22"/>
              </w:rPr>
            </w:pPr>
          </w:p>
          <w:p w14:paraId="33F4B1AD" w14:textId="77777777" w:rsidR="00C41B37" w:rsidRPr="00C41B37" w:rsidRDefault="00C41B37" w:rsidP="00C41B37">
            <w:pPr>
              <w:numPr>
                <w:ilvl w:val="0"/>
                <w:numId w:val="2"/>
              </w:numPr>
              <w:spacing w:after="120" w:line="280" w:lineRule="atLeast"/>
              <w:ind w:right="396"/>
              <w:jc w:val="both"/>
              <w:rPr>
                <w:rFonts w:ascii="Calibri" w:hAnsi="Calibri" w:cs="Calibri"/>
                <w:sz w:val="22"/>
                <w:szCs w:val="22"/>
              </w:rPr>
            </w:pPr>
            <w:r w:rsidRPr="00C41B37">
              <w:rPr>
                <w:rFonts w:ascii="Calibri" w:hAnsi="Calibri" w:cs="Calibri"/>
                <w:sz w:val="22"/>
                <w:szCs w:val="22"/>
              </w:rPr>
              <w:t>Minimum valid Authorization B for review of technical documentation in civil engineering, issued by the Chamber of Architects and Engineers;</w:t>
            </w:r>
          </w:p>
          <w:p w14:paraId="4D50FA5C" w14:textId="77777777" w:rsidR="00C41B37" w:rsidRPr="00C41B37" w:rsidRDefault="00C41B37" w:rsidP="00C41B37">
            <w:pPr>
              <w:numPr>
                <w:ilvl w:val="0"/>
                <w:numId w:val="2"/>
              </w:numPr>
              <w:spacing w:after="120" w:line="280" w:lineRule="atLeast"/>
              <w:ind w:right="396"/>
              <w:jc w:val="both"/>
              <w:rPr>
                <w:rFonts w:ascii="Calibri" w:hAnsi="Calibri" w:cs="Calibri"/>
                <w:sz w:val="22"/>
                <w:szCs w:val="22"/>
              </w:rPr>
            </w:pPr>
            <w:r w:rsidRPr="00C41B37">
              <w:rPr>
                <w:rFonts w:ascii="Calibri" w:hAnsi="Calibri" w:cs="Calibri"/>
                <w:sz w:val="22"/>
                <w:szCs w:val="22"/>
              </w:rPr>
              <w:t xml:space="preserve">At least 5 years of general experience in </w:t>
            </w:r>
            <w:r>
              <w:rPr>
                <w:rFonts w:ascii="Calibri" w:hAnsi="Calibri" w:cs="Calibri"/>
                <w:sz w:val="22"/>
                <w:szCs w:val="22"/>
              </w:rPr>
              <w:t xml:space="preserve">review and </w:t>
            </w:r>
            <w:r w:rsidRPr="00C41B37">
              <w:rPr>
                <w:rFonts w:ascii="Calibri" w:hAnsi="Calibri" w:cs="Calibri"/>
                <w:sz w:val="22"/>
                <w:szCs w:val="22"/>
              </w:rPr>
              <w:t>preparing technical documentation</w:t>
            </w:r>
            <w:r>
              <w:rPr>
                <w:rFonts w:ascii="Calibri" w:hAnsi="Calibri" w:cs="Calibri"/>
                <w:sz w:val="22"/>
                <w:szCs w:val="22"/>
              </w:rPr>
              <w:t xml:space="preserve"> – structural phase in transport infrastructure</w:t>
            </w:r>
            <w:r w:rsidRPr="00C41B37">
              <w:rPr>
                <w:rFonts w:ascii="Calibri" w:hAnsi="Calibri" w:cs="Calibri"/>
                <w:sz w:val="22"/>
                <w:szCs w:val="22"/>
              </w:rPr>
              <w:t xml:space="preserve"> (i.e. preliminary designs, basic designs, infrastructure designs, etc.);</w:t>
            </w:r>
          </w:p>
          <w:p w14:paraId="36A18453" w14:textId="26900D90" w:rsidR="00C41B37" w:rsidRPr="00A77950" w:rsidRDefault="002466D8" w:rsidP="00801FD2">
            <w:pPr>
              <w:numPr>
                <w:ilvl w:val="0"/>
                <w:numId w:val="2"/>
              </w:numPr>
              <w:spacing w:after="120" w:line="280" w:lineRule="atLeast"/>
              <w:ind w:right="396"/>
              <w:jc w:val="both"/>
              <w:rPr>
                <w:rFonts w:ascii="Calibri" w:hAnsi="Calibri" w:cs="Calibri"/>
                <w:sz w:val="22"/>
                <w:szCs w:val="22"/>
              </w:rPr>
            </w:pPr>
            <w:r>
              <w:rPr>
                <w:rFonts w:ascii="Calibri" w:hAnsi="Calibri" w:cs="Calibri"/>
                <w:sz w:val="22"/>
                <w:szCs w:val="22"/>
              </w:rPr>
              <w:t xml:space="preserve">Specific experience - </w:t>
            </w:r>
            <w:r w:rsidR="00C41B37" w:rsidRPr="00C41B37">
              <w:rPr>
                <w:rFonts w:ascii="Calibri" w:hAnsi="Calibri" w:cs="Calibri"/>
                <w:sz w:val="22"/>
                <w:szCs w:val="22"/>
              </w:rPr>
              <w:t xml:space="preserve">Record of at least </w:t>
            </w:r>
            <w:r w:rsidR="00801FD2">
              <w:rPr>
                <w:rFonts w:ascii="Calibri" w:hAnsi="Calibri" w:cs="Calibri"/>
                <w:sz w:val="22"/>
                <w:szCs w:val="22"/>
              </w:rPr>
              <w:t>2</w:t>
            </w:r>
            <w:r w:rsidR="00C41B37" w:rsidRPr="00C41B37">
              <w:rPr>
                <w:rFonts w:ascii="Calibri" w:hAnsi="Calibri" w:cs="Calibri"/>
                <w:sz w:val="22"/>
                <w:szCs w:val="22"/>
              </w:rPr>
              <w:t xml:space="preserve"> relevant completed projects for review of </w:t>
            </w:r>
            <w:r w:rsidR="00FF2F18">
              <w:rPr>
                <w:rFonts w:ascii="Calibri" w:hAnsi="Calibri" w:cs="Calibri"/>
                <w:sz w:val="22"/>
                <w:szCs w:val="22"/>
              </w:rPr>
              <w:t xml:space="preserve">structural technical </w:t>
            </w:r>
            <w:r w:rsidR="00C41B37" w:rsidRPr="00C41B37">
              <w:rPr>
                <w:rFonts w:ascii="Calibri" w:hAnsi="Calibri" w:cs="Calibri"/>
                <w:sz w:val="22"/>
                <w:szCs w:val="22"/>
              </w:rPr>
              <w:t>documentation</w:t>
            </w:r>
            <w:r w:rsidR="00DB7BA6">
              <w:rPr>
                <w:rFonts w:ascii="Calibri" w:hAnsi="Calibri" w:cs="Calibri"/>
                <w:sz w:val="22"/>
                <w:szCs w:val="22"/>
              </w:rPr>
              <w:t xml:space="preserve"> (basic designs)</w:t>
            </w:r>
            <w:r w:rsidR="00C41B37" w:rsidRPr="00C41B37">
              <w:rPr>
                <w:rFonts w:ascii="Calibri" w:hAnsi="Calibri" w:cs="Calibri"/>
                <w:sz w:val="22"/>
                <w:szCs w:val="22"/>
              </w:rPr>
              <w:t xml:space="preserve"> for construction or reconstruction of </w:t>
            </w:r>
            <w:r w:rsidR="00FF2F18">
              <w:rPr>
                <w:rFonts w:ascii="Calibri" w:hAnsi="Calibri" w:cs="Calibri"/>
                <w:sz w:val="22"/>
                <w:szCs w:val="22"/>
              </w:rPr>
              <w:t>objects in road/street transport infrastructure (i.e. bridges, culverts, retaining walls, etc)</w:t>
            </w:r>
            <w:r w:rsidR="00C41B37" w:rsidRPr="00C41B37">
              <w:rPr>
                <w:rFonts w:ascii="Calibri" w:hAnsi="Calibri" w:cs="Calibri"/>
                <w:sz w:val="22"/>
                <w:szCs w:val="22"/>
              </w:rPr>
              <w:t>.</w:t>
            </w:r>
          </w:p>
        </w:tc>
      </w:tr>
    </w:tbl>
    <w:p w14:paraId="4F723981" w14:textId="77777777" w:rsidR="00A77950" w:rsidRPr="00A77950" w:rsidRDefault="00A77950" w:rsidP="00A77950">
      <w:pPr>
        <w:spacing w:after="120" w:line="280" w:lineRule="atLeast"/>
        <w:ind w:right="396" w:firstLine="360"/>
        <w:jc w:val="both"/>
        <w:rPr>
          <w:rFonts w:ascii="Calibri" w:hAnsi="Calibri" w:cs="Calibri"/>
          <w:b/>
          <w:sz w:val="22"/>
          <w:szCs w:val="22"/>
          <w:u w:val="single"/>
        </w:rPr>
      </w:pPr>
      <w:r w:rsidRPr="00A77950">
        <w:rPr>
          <w:rFonts w:ascii="Calibri" w:hAnsi="Calibri" w:cs="Calibri"/>
          <w:b/>
          <w:sz w:val="22"/>
          <w:szCs w:val="22"/>
          <w:u w:val="single"/>
        </w:rPr>
        <w:t>PLEASE NOTE:</w:t>
      </w:r>
    </w:p>
    <w:p w14:paraId="6C14D6D0" w14:textId="77777777" w:rsidR="00A77950" w:rsidRPr="00A77950" w:rsidRDefault="00A77950" w:rsidP="00A77950">
      <w:pPr>
        <w:numPr>
          <w:ilvl w:val="0"/>
          <w:numId w:val="1"/>
        </w:numPr>
        <w:spacing w:after="120" w:line="280" w:lineRule="atLeast"/>
        <w:ind w:right="396"/>
        <w:jc w:val="both"/>
        <w:rPr>
          <w:rFonts w:ascii="Calibri" w:hAnsi="Calibri" w:cs="Calibri"/>
          <w:sz w:val="22"/>
          <w:szCs w:val="22"/>
        </w:rPr>
      </w:pPr>
      <w:r w:rsidRPr="00A77950">
        <w:rPr>
          <w:rFonts w:ascii="Calibri" w:hAnsi="Calibri" w:cs="Calibri"/>
          <w:sz w:val="22"/>
          <w:szCs w:val="22"/>
        </w:rPr>
        <w:t>This is the minimum number of required Key Experts. The Applicant can list more than one Expert for each area of expertise. The Applicant shall fill Form C: Key Expert Experience in Annex 1.</w:t>
      </w:r>
    </w:p>
    <w:p w14:paraId="7681D84E" w14:textId="77777777" w:rsidR="00A77950" w:rsidRPr="00A77950" w:rsidRDefault="00A77950" w:rsidP="00A77950">
      <w:pPr>
        <w:numPr>
          <w:ilvl w:val="0"/>
          <w:numId w:val="1"/>
        </w:numPr>
        <w:spacing w:after="120" w:line="280" w:lineRule="atLeast"/>
        <w:ind w:right="396"/>
        <w:jc w:val="both"/>
        <w:rPr>
          <w:rFonts w:ascii="Calibri" w:hAnsi="Calibri" w:cs="Calibri"/>
          <w:sz w:val="22"/>
          <w:szCs w:val="22"/>
        </w:rPr>
      </w:pPr>
      <w:r w:rsidRPr="00A77950">
        <w:rPr>
          <w:rFonts w:ascii="Calibri" w:hAnsi="Calibri" w:cs="Calibri"/>
          <w:sz w:val="22"/>
          <w:szCs w:val="22"/>
        </w:rPr>
        <w:t xml:space="preserve">CVs of all key personnel must be submitted. All listed Key Personnel shall be available during the bid availability period should the Engineering </w:t>
      </w:r>
      <w:r w:rsidR="001F5D77">
        <w:rPr>
          <w:rFonts w:ascii="Calibri" w:hAnsi="Calibri" w:cs="Calibri"/>
          <w:sz w:val="22"/>
          <w:szCs w:val="22"/>
        </w:rPr>
        <w:t xml:space="preserve">Review </w:t>
      </w:r>
      <w:r w:rsidRPr="00A77950">
        <w:rPr>
          <w:rFonts w:ascii="Calibri" w:hAnsi="Calibri" w:cs="Calibri"/>
          <w:sz w:val="22"/>
          <w:szCs w:val="22"/>
        </w:rPr>
        <w:t>Company be pre-selected, including personal signatures assuring their availability. Replacements are possible only with prior approval from UNDP project manager. Any replacement(s) should have same or higher qualifications as listed Key Personnel and their CV credentials.</w:t>
      </w:r>
    </w:p>
    <w:p w14:paraId="6E541428" w14:textId="77777777" w:rsidR="00A77950" w:rsidRPr="00A77950" w:rsidRDefault="00A77950" w:rsidP="00A77950">
      <w:pPr>
        <w:numPr>
          <w:ilvl w:val="0"/>
          <w:numId w:val="1"/>
        </w:numPr>
        <w:spacing w:after="120" w:line="280" w:lineRule="atLeast"/>
        <w:ind w:right="396"/>
        <w:jc w:val="both"/>
        <w:rPr>
          <w:rFonts w:ascii="Calibri" w:hAnsi="Calibri" w:cs="Calibri"/>
          <w:sz w:val="22"/>
          <w:szCs w:val="22"/>
        </w:rPr>
      </w:pPr>
      <w:r w:rsidRPr="00A77950">
        <w:rPr>
          <w:rFonts w:ascii="Calibri" w:hAnsi="Calibri" w:cs="Calibri"/>
          <w:sz w:val="22"/>
          <w:szCs w:val="22"/>
        </w:rPr>
        <w:t xml:space="preserve">The Applicant needs to foresee additional </w:t>
      </w:r>
      <w:r w:rsidR="002466D8">
        <w:rPr>
          <w:rFonts w:ascii="Calibri" w:hAnsi="Calibri" w:cs="Calibri"/>
          <w:sz w:val="22"/>
          <w:szCs w:val="22"/>
        </w:rPr>
        <w:t xml:space="preserve">authorised </w:t>
      </w:r>
      <w:r w:rsidRPr="00A77950">
        <w:rPr>
          <w:rFonts w:ascii="Calibri" w:hAnsi="Calibri" w:cs="Calibri"/>
          <w:sz w:val="22"/>
          <w:szCs w:val="22"/>
        </w:rPr>
        <w:t xml:space="preserve">technical staff – Non-Key Experts for future successful completion of the eventual assignments </w:t>
      </w:r>
      <w:r w:rsidR="00826F0A" w:rsidRPr="00A77950">
        <w:rPr>
          <w:rFonts w:ascii="Calibri" w:hAnsi="Calibri" w:cs="Calibri"/>
          <w:sz w:val="22"/>
          <w:szCs w:val="22"/>
        </w:rPr>
        <w:t xml:space="preserve">as per the requirements of the national regulations </w:t>
      </w:r>
      <w:r w:rsidRPr="00A77950">
        <w:rPr>
          <w:rFonts w:ascii="Calibri" w:hAnsi="Calibri" w:cs="Calibri"/>
          <w:sz w:val="22"/>
          <w:szCs w:val="22"/>
        </w:rPr>
        <w:t xml:space="preserve">(e.g., </w:t>
      </w:r>
      <w:r w:rsidR="00826F0A">
        <w:rPr>
          <w:rFonts w:ascii="Calibri" w:hAnsi="Calibri" w:cs="Calibri"/>
          <w:sz w:val="22"/>
          <w:szCs w:val="22"/>
        </w:rPr>
        <w:t>hydrotechnical civil engineer</w:t>
      </w:r>
      <w:r w:rsidR="002466D8">
        <w:rPr>
          <w:rFonts w:ascii="Calibri" w:hAnsi="Calibri" w:cs="Calibri"/>
          <w:sz w:val="22"/>
          <w:szCs w:val="22"/>
        </w:rPr>
        <w:t>,</w:t>
      </w:r>
      <w:r w:rsidRPr="00A77950">
        <w:rPr>
          <w:rFonts w:ascii="Calibri" w:hAnsi="Calibri" w:cs="Calibri"/>
          <w:sz w:val="22"/>
          <w:szCs w:val="22"/>
        </w:rPr>
        <w:t xml:space="preserve"> </w:t>
      </w:r>
      <w:proofErr w:type="spellStart"/>
      <w:r w:rsidRPr="00A77950">
        <w:rPr>
          <w:rFonts w:ascii="Calibri" w:hAnsi="Calibri" w:cs="Calibri"/>
          <w:sz w:val="22"/>
          <w:szCs w:val="22"/>
        </w:rPr>
        <w:t>geomechanical</w:t>
      </w:r>
      <w:proofErr w:type="spellEnd"/>
      <w:r w:rsidRPr="00A77950">
        <w:rPr>
          <w:rFonts w:ascii="Calibri" w:hAnsi="Calibri" w:cs="Calibri"/>
          <w:sz w:val="22"/>
          <w:szCs w:val="22"/>
        </w:rPr>
        <w:t xml:space="preserve"> engineer</w:t>
      </w:r>
      <w:r w:rsidR="00FF2F18">
        <w:rPr>
          <w:rFonts w:ascii="Calibri" w:hAnsi="Calibri" w:cs="Calibri"/>
          <w:sz w:val="22"/>
          <w:szCs w:val="22"/>
        </w:rPr>
        <w:t>, technicians, etc</w:t>
      </w:r>
      <w:r w:rsidR="00826F0A">
        <w:rPr>
          <w:rFonts w:ascii="Calibri" w:hAnsi="Calibri" w:cs="Calibri"/>
          <w:sz w:val="22"/>
          <w:szCs w:val="22"/>
        </w:rPr>
        <w:t>)</w:t>
      </w:r>
      <w:r w:rsidRPr="00A77950">
        <w:rPr>
          <w:rFonts w:ascii="Calibri" w:hAnsi="Calibri" w:cs="Calibri"/>
          <w:sz w:val="22"/>
          <w:szCs w:val="22"/>
        </w:rPr>
        <w:t xml:space="preserve">. </w:t>
      </w:r>
    </w:p>
    <w:p w14:paraId="2A962B0F" w14:textId="77777777" w:rsidR="00A77950" w:rsidRDefault="00A77950" w:rsidP="00A77950">
      <w:pPr>
        <w:numPr>
          <w:ilvl w:val="0"/>
          <w:numId w:val="1"/>
        </w:numPr>
        <w:spacing w:after="120" w:line="280" w:lineRule="atLeast"/>
        <w:ind w:right="396"/>
        <w:jc w:val="both"/>
        <w:rPr>
          <w:rFonts w:ascii="Calibri" w:hAnsi="Calibri" w:cs="Calibri"/>
          <w:sz w:val="22"/>
          <w:szCs w:val="22"/>
        </w:rPr>
      </w:pPr>
      <w:r w:rsidRPr="00A77950">
        <w:rPr>
          <w:rFonts w:ascii="Calibri" w:hAnsi="Calibri" w:cs="Calibri"/>
          <w:sz w:val="22"/>
          <w:szCs w:val="22"/>
        </w:rPr>
        <w:t xml:space="preserve">Failure to provide information </w:t>
      </w:r>
      <w:r w:rsidR="00FF2F18">
        <w:rPr>
          <w:rFonts w:ascii="Calibri" w:hAnsi="Calibri" w:cs="Calibri"/>
          <w:sz w:val="22"/>
          <w:szCs w:val="22"/>
        </w:rPr>
        <w:t xml:space="preserve">for key experts, </w:t>
      </w:r>
      <w:r w:rsidRPr="00A77950">
        <w:rPr>
          <w:rFonts w:ascii="Calibri" w:hAnsi="Calibri" w:cs="Calibri"/>
          <w:sz w:val="22"/>
          <w:szCs w:val="22"/>
        </w:rPr>
        <w:t>which is essential to evaluate the applicant's qualifications or to provide timely clarification or substantiation of the information presented may result in disqualification of the applicant from pre-qualification.</w:t>
      </w:r>
    </w:p>
    <w:p w14:paraId="5DFEA0E9" w14:textId="77777777" w:rsidR="00827C6E" w:rsidRDefault="00827C6E" w:rsidP="00827C6E">
      <w:pPr>
        <w:spacing w:after="120" w:line="280" w:lineRule="atLeast"/>
        <w:ind w:left="720" w:right="396"/>
        <w:jc w:val="both"/>
        <w:rPr>
          <w:rFonts w:ascii="Calibri" w:hAnsi="Calibri" w:cs="Calibri"/>
          <w:sz w:val="22"/>
          <w:szCs w:val="22"/>
        </w:rPr>
      </w:pPr>
    </w:p>
    <w:p w14:paraId="0C6FE8E8" w14:textId="77777777" w:rsidR="00827C6E" w:rsidRPr="00827C6E" w:rsidRDefault="00827C6E" w:rsidP="00827C6E">
      <w:pPr>
        <w:numPr>
          <w:ilvl w:val="1"/>
          <w:numId w:val="3"/>
        </w:numPr>
        <w:spacing w:after="120" w:line="280" w:lineRule="atLeast"/>
        <w:ind w:right="396"/>
        <w:jc w:val="both"/>
        <w:rPr>
          <w:rFonts w:ascii="Calibri" w:hAnsi="Calibri" w:cs="Calibri"/>
          <w:b/>
          <w:sz w:val="22"/>
          <w:szCs w:val="22"/>
          <w:u w:val="single"/>
        </w:rPr>
      </w:pPr>
      <w:r w:rsidRPr="00631081">
        <w:rPr>
          <w:rFonts w:ascii="Calibri" w:hAnsi="Calibri" w:cs="Calibri"/>
          <w:b/>
          <w:sz w:val="22"/>
          <w:szCs w:val="22"/>
        </w:rPr>
        <w:t xml:space="preserve">The Company prequalification requirements for review of </w:t>
      </w:r>
      <w:r w:rsidR="00F0763C" w:rsidRPr="00631081">
        <w:rPr>
          <w:rFonts w:ascii="Calibri" w:hAnsi="Calibri" w:cs="Calibri"/>
          <w:b/>
          <w:sz w:val="22"/>
          <w:szCs w:val="22"/>
        </w:rPr>
        <w:t>technical</w:t>
      </w:r>
      <w:r w:rsidR="00F0763C" w:rsidRPr="00827C6E">
        <w:rPr>
          <w:rFonts w:ascii="Calibri" w:hAnsi="Calibri" w:cs="Calibri"/>
          <w:b/>
          <w:sz w:val="22"/>
          <w:szCs w:val="22"/>
          <w:u w:val="single"/>
        </w:rPr>
        <w:t xml:space="preserve"> documentation</w:t>
      </w:r>
      <w:r w:rsidR="00F0763C">
        <w:rPr>
          <w:rFonts w:ascii="Calibri" w:hAnsi="Calibri" w:cs="Calibri"/>
          <w:b/>
          <w:sz w:val="22"/>
          <w:szCs w:val="22"/>
          <w:u w:val="single"/>
        </w:rPr>
        <w:t xml:space="preserve"> for </w:t>
      </w:r>
      <w:r w:rsidR="005E05D8">
        <w:rPr>
          <w:rFonts w:ascii="Calibri" w:hAnsi="Calibri" w:cs="Calibri"/>
          <w:b/>
          <w:sz w:val="22"/>
          <w:szCs w:val="22"/>
          <w:u w:val="single"/>
        </w:rPr>
        <w:t>industrial zones i</w:t>
      </w:r>
      <w:r w:rsidRPr="00827C6E">
        <w:rPr>
          <w:rFonts w:ascii="Calibri" w:hAnsi="Calibri" w:cs="Calibri"/>
          <w:b/>
          <w:sz w:val="22"/>
          <w:szCs w:val="22"/>
          <w:u w:val="single"/>
        </w:rPr>
        <w:t xml:space="preserve">nfrastructure </w:t>
      </w:r>
    </w:p>
    <w:p w14:paraId="3C46D317" w14:textId="77777777" w:rsidR="00827C6E" w:rsidRPr="00827C6E" w:rsidRDefault="00827C6E" w:rsidP="00827C6E">
      <w:pPr>
        <w:spacing w:after="120" w:line="280" w:lineRule="atLeast"/>
        <w:ind w:right="396" w:firstLine="360"/>
        <w:jc w:val="both"/>
        <w:rPr>
          <w:rFonts w:ascii="Calibri" w:hAnsi="Calibri" w:cs="Calibri"/>
          <w:sz w:val="22"/>
          <w:szCs w:val="22"/>
        </w:rPr>
      </w:pPr>
      <w:r w:rsidRPr="00827C6E">
        <w:rPr>
          <w:rFonts w:ascii="Calibri" w:hAnsi="Calibri" w:cs="Calibri"/>
          <w:sz w:val="22"/>
          <w:szCs w:val="22"/>
        </w:rPr>
        <w:t xml:space="preserve">The Applicant shall have at least 5 years general experience in review and design of technical documentation (i.e. preliminary designs, infrastructure designs, and basic designs) </w:t>
      </w:r>
      <w:r w:rsidR="00251A8C">
        <w:rPr>
          <w:rFonts w:ascii="Calibri" w:hAnsi="Calibri" w:cs="Calibri"/>
          <w:sz w:val="22"/>
          <w:szCs w:val="22"/>
        </w:rPr>
        <w:t xml:space="preserve">for construction of rural or urban infrastructure </w:t>
      </w:r>
      <w:r w:rsidRPr="00827C6E">
        <w:rPr>
          <w:rFonts w:ascii="Calibri" w:hAnsi="Calibri" w:cs="Calibri"/>
          <w:sz w:val="22"/>
          <w:szCs w:val="22"/>
        </w:rPr>
        <w:t xml:space="preserve">in the field of </w:t>
      </w:r>
      <w:r w:rsidR="00DB7BA6">
        <w:rPr>
          <w:rFonts w:ascii="Calibri" w:hAnsi="Calibri" w:cs="Calibri"/>
          <w:sz w:val="22"/>
          <w:szCs w:val="22"/>
        </w:rPr>
        <w:t xml:space="preserve">roads, </w:t>
      </w:r>
      <w:r w:rsidR="000A7302">
        <w:rPr>
          <w:rFonts w:ascii="Calibri" w:hAnsi="Calibri" w:cs="Calibri"/>
          <w:sz w:val="22"/>
          <w:szCs w:val="22"/>
        </w:rPr>
        <w:t>water supply</w:t>
      </w:r>
      <w:r w:rsidR="00DB7BA6">
        <w:rPr>
          <w:rFonts w:ascii="Calibri" w:hAnsi="Calibri" w:cs="Calibri"/>
          <w:sz w:val="22"/>
          <w:szCs w:val="22"/>
        </w:rPr>
        <w:t xml:space="preserve">, wastewater, stormwater, lighting, secondary/tertiary gas pipeline network </w:t>
      </w:r>
      <w:r w:rsidRPr="00827C6E">
        <w:rPr>
          <w:rFonts w:ascii="Calibri" w:hAnsi="Calibri" w:cs="Calibri"/>
          <w:sz w:val="22"/>
          <w:szCs w:val="22"/>
        </w:rPr>
        <w:t xml:space="preserve">infrastructure. The general experience should be clearly and in detail described in the Company Profile as part of Application for prequalification. The Applicant Company should possess minimum License B for review of technical documentation, as per the national regulations. </w:t>
      </w:r>
    </w:p>
    <w:p w14:paraId="041CE5C9" w14:textId="77777777" w:rsidR="00827C6E" w:rsidRPr="00827C6E" w:rsidRDefault="00827C6E" w:rsidP="00827C6E">
      <w:pPr>
        <w:spacing w:after="120" w:line="280" w:lineRule="atLeast"/>
        <w:ind w:right="396" w:firstLine="360"/>
        <w:jc w:val="both"/>
        <w:rPr>
          <w:rFonts w:ascii="Calibri" w:hAnsi="Calibri" w:cs="Calibri"/>
          <w:sz w:val="22"/>
          <w:szCs w:val="22"/>
        </w:rPr>
      </w:pPr>
      <w:r w:rsidRPr="00827C6E">
        <w:rPr>
          <w:rFonts w:ascii="Calibri" w:hAnsi="Calibri" w:cs="Calibri"/>
          <w:sz w:val="22"/>
          <w:szCs w:val="22"/>
        </w:rPr>
        <w:t xml:space="preserve">The Applicant should have a specific project experience and have a track record of completed minimum </w:t>
      </w:r>
      <w:r w:rsidR="00251A8C">
        <w:rPr>
          <w:rFonts w:ascii="Calibri" w:hAnsi="Calibri" w:cs="Calibri"/>
          <w:sz w:val="22"/>
          <w:szCs w:val="22"/>
        </w:rPr>
        <w:t>1 (one)</w:t>
      </w:r>
      <w:r w:rsidRPr="00827C6E">
        <w:rPr>
          <w:rFonts w:ascii="Calibri" w:hAnsi="Calibri" w:cs="Calibri"/>
          <w:sz w:val="22"/>
          <w:szCs w:val="22"/>
        </w:rPr>
        <w:t xml:space="preserve"> relevant completed pr</w:t>
      </w:r>
      <w:r w:rsidR="00251A8C">
        <w:rPr>
          <w:rFonts w:ascii="Calibri" w:hAnsi="Calibri" w:cs="Calibri"/>
          <w:sz w:val="22"/>
          <w:szCs w:val="22"/>
        </w:rPr>
        <w:t>oject</w:t>
      </w:r>
      <w:r w:rsidRPr="00827C6E">
        <w:rPr>
          <w:rFonts w:ascii="Calibri" w:hAnsi="Calibri" w:cs="Calibri"/>
          <w:sz w:val="22"/>
          <w:szCs w:val="22"/>
        </w:rPr>
        <w:t xml:space="preserve"> for review of technical documentation</w:t>
      </w:r>
      <w:r w:rsidR="00251A8C">
        <w:rPr>
          <w:rFonts w:ascii="Calibri" w:hAnsi="Calibri" w:cs="Calibri"/>
          <w:sz w:val="22"/>
          <w:szCs w:val="22"/>
        </w:rPr>
        <w:t xml:space="preserve"> (infrastructure and/or basic designs)</w:t>
      </w:r>
      <w:r w:rsidRPr="00827C6E">
        <w:rPr>
          <w:rFonts w:ascii="Calibri" w:hAnsi="Calibri" w:cs="Calibri"/>
          <w:sz w:val="22"/>
          <w:szCs w:val="22"/>
        </w:rPr>
        <w:t xml:space="preserve"> for construct</w:t>
      </w:r>
      <w:r w:rsidR="00251A8C">
        <w:rPr>
          <w:rFonts w:ascii="Calibri" w:hAnsi="Calibri" w:cs="Calibri"/>
          <w:sz w:val="22"/>
          <w:szCs w:val="22"/>
        </w:rPr>
        <w:t>ion of</w:t>
      </w:r>
      <w:r w:rsidRPr="00827C6E">
        <w:rPr>
          <w:rFonts w:ascii="Calibri" w:hAnsi="Calibri" w:cs="Calibri"/>
          <w:sz w:val="22"/>
          <w:szCs w:val="22"/>
        </w:rPr>
        <w:t xml:space="preserve"> </w:t>
      </w:r>
      <w:r w:rsidR="00DB7BA6" w:rsidRPr="00DB7BA6">
        <w:rPr>
          <w:rFonts w:ascii="Calibri" w:hAnsi="Calibri" w:cs="Calibri"/>
          <w:sz w:val="22"/>
          <w:szCs w:val="22"/>
        </w:rPr>
        <w:t xml:space="preserve">roads, </w:t>
      </w:r>
      <w:r w:rsidR="000A7302" w:rsidRPr="00DB7BA6">
        <w:rPr>
          <w:rFonts w:ascii="Calibri" w:hAnsi="Calibri" w:cs="Calibri"/>
          <w:sz w:val="22"/>
          <w:szCs w:val="22"/>
        </w:rPr>
        <w:t>water supply</w:t>
      </w:r>
      <w:r w:rsidR="00DB7BA6" w:rsidRPr="00DB7BA6">
        <w:rPr>
          <w:rFonts w:ascii="Calibri" w:hAnsi="Calibri" w:cs="Calibri"/>
          <w:sz w:val="22"/>
          <w:szCs w:val="22"/>
        </w:rPr>
        <w:t>, wastewater, stormwater,</w:t>
      </w:r>
      <w:r w:rsidR="00251A8C">
        <w:rPr>
          <w:rFonts w:ascii="Calibri" w:hAnsi="Calibri" w:cs="Calibri"/>
          <w:sz w:val="22"/>
          <w:szCs w:val="22"/>
        </w:rPr>
        <w:t xml:space="preserve"> electrical installations, </w:t>
      </w:r>
      <w:r w:rsidR="00DB7BA6" w:rsidRPr="00DB7BA6">
        <w:rPr>
          <w:rFonts w:ascii="Calibri" w:hAnsi="Calibri" w:cs="Calibri"/>
          <w:sz w:val="22"/>
          <w:szCs w:val="22"/>
        </w:rPr>
        <w:t xml:space="preserve"> lighting, secondary</w:t>
      </w:r>
      <w:r w:rsidR="00DB7BA6">
        <w:rPr>
          <w:rFonts w:ascii="Calibri" w:hAnsi="Calibri" w:cs="Calibri"/>
          <w:sz w:val="22"/>
          <w:szCs w:val="22"/>
        </w:rPr>
        <w:t>/tertiary</w:t>
      </w:r>
      <w:r w:rsidR="00DB7BA6" w:rsidRPr="00DB7BA6">
        <w:rPr>
          <w:rFonts w:ascii="Calibri" w:hAnsi="Calibri" w:cs="Calibri"/>
          <w:sz w:val="22"/>
          <w:szCs w:val="22"/>
        </w:rPr>
        <w:t xml:space="preserve"> </w:t>
      </w:r>
      <w:r w:rsidR="00DB7BA6">
        <w:rPr>
          <w:rFonts w:ascii="Calibri" w:hAnsi="Calibri" w:cs="Calibri"/>
          <w:sz w:val="22"/>
          <w:szCs w:val="22"/>
        </w:rPr>
        <w:t xml:space="preserve">gas </w:t>
      </w:r>
      <w:r w:rsidR="00DB7BA6" w:rsidRPr="00DB7BA6">
        <w:rPr>
          <w:rFonts w:ascii="Calibri" w:hAnsi="Calibri" w:cs="Calibri"/>
          <w:sz w:val="22"/>
          <w:szCs w:val="22"/>
        </w:rPr>
        <w:t>pipeline network for  industrial zone infrastructure</w:t>
      </w:r>
      <w:r w:rsidRPr="00827C6E">
        <w:rPr>
          <w:rFonts w:ascii="Calibri" w:hAnsi="Calibri" w:cs="Calibri"/>
          <w:sz w:val="22"/>
          <w:szCs w:val="22"/>
        </w:rPr>
        <w:t xml:space="preserve">. </w:t>
      </w:r>
    </w:p>
    <w:p w14:paraId="63A80DFC" w14:textId="77777777" w:rsidR="00827C6E" w:rsidRPr="00827C6E" w:rsidRDefault="00827C6E" w:rsidP="00827C6E">
      <w:pPr>
        <w:spacing w:after="120" w:line="280" w:lineRule="atLeast"/>
        <w:ind w:right="396" w:firstLine="360"/>
        <w:jc w:val="both"/>
        <w:rPr>
          <w:rFonts w:ascii="Calibri" w:hAnsi="Calibri" w:cs="Calibri"/>
          <w:sz w:val="22"/>
          <w:szCs w:val="22"/>
        </w:rPr>
      </w:pPr>
      <w:r w:rsidRPr="00827C6E">
        <w:rPr>
          <w:rFonts w:ascii="Calibri" w:hAnsi="Calibri" w:cs="Calibri"/>
          <w:sz w:val="22"/>
          <w:szCs w:val="22"/>
        </w:rPr>
        <w:t>The Applicant should be able to form a team of skilled professionals with previous experience in similar assignments. All members shall possess excellent technical skills in order to successfully implement the future assignments</w:t>
      </w:r>
      <w:r w:rsidRPr="00827C6E">
        <w:rPr>
          <w:rFonts w:ascii="Calibri" w:hAnsi="Calibri" w:cs="Calibri"/>
          <w:bCs/>
          <w:sz w:val="22"/>
          <w:szCs w:val="22"/>
        </w:rPr>
        <w:t xml:space="preserve"> and shall also possess the necessary authorisations for review of technical documentation as per national regulations (minimum Authorisation B)</w:t>
      </w:r>
      <w:r w:rsidRPr="00827C6E">
        <w:rPr>
          <w:rFonts w:ascii="Calibri" w:hAnsi="Calibri" w:cs="Calibri"/>
          <w:sz w:val="22"/>
          <w:szCs w:val="22"/>
        </w:rPr>
        <w:t xml:space="preserve">. </w:t>
      </w:r>
    </w:p>
    <w:p w14:paraId="412D5EB4" w14:textId="77777777" w:rsidR="00827C6E" w:rsidRPr="00827C6E" w:rsidRDefault="00827C6E" w:rsidP="00827C6E">
      <w:pPr>
        <w:spacing w:after="120" w:line="280" w:lineRule="atLeast"/>
        <w:ind w:right="396" w:firstLine="360"/>
        <w:jc w:val="both"/>
        <w:rPr>
          <w:rFonts w:ascii="Calibri" w:hAnsi="Calibri" w:cs="Calibri"/>
          <w:sz w:val="22"/>
          <w:szCs w:val="22"/>
        </w:rPr>
      </w:pPr>
      <w:r w:rsidRPr="00827C6E">
        <w:rPr>
          <w:rFonts w:ascii="Calibri" w:hAnsi="Calibri" w:cs="Calibri"/>
          <w:sz w:val="22"/>
          <w:szCs w:val="22"/>
        </w:rPr>
        <w:t xml:space="preserve">The Applicant should be able to respond to the pre-qualification requirements in providing minimum </w:t>
      </w:r>
      <w:r w:rsidR="001F5D77">
        <w:rPr>
          <w:rFonts w:ascii="Calibri" w:hAnsi="Calibri" w:cs="Calibri"/>
          <w:sz w:val="22"/>
          <w:szCs w:val="22"/>
        </w:rPr>
        <w:t>4</w:t>
      </w:r>
      <w:r w:rsidRPr="00827C6E">
        <w:rPr>
          <w:rFonts w:ascii="Calibri" w:hAnsi="Calibri" w:cs="Calibri"/>
          <w:sz w:val="22"/>
          <w:szCs w:val="22"/>
        </w:rPr>
        <w:t xml:space="preserve"> (</w:t>
      </w:r>
      <w:r w:rsidR="00251A8C">
        <w:rPr>
          <w:rFonts w:ascii="Calibri" w:hAnsi="Calibri" w:cs="Calibri"/>
          <w:sz w:val="22"/>
          <w:szCs w:val="22"/>
        </w:rPr>
        <w:t>f</w:t>
      </w:r>
      <w:r w:rsidR="001F5D77">
        <w:rPr>
          <w:rFonts w:ascii="Calibri" w:hAnsi="Calibri" w:cs="Calibri"/>
          <w:sz w:val="22"/>
          <w:szCs w:val="22"/>
        </w:rPr>
        <w:t>our</w:t>
      </w:r>
      <w:r w:rsidRPr="00827C6E">
        <w:rPr>
          <w:rFonts w:ascii="Calibri" w:hAnsi="Calibri" w:cs="Calibri"/>
          <w:sz w:val="22"/>
          <w:szCs w:val="22"/>
        </w:rPr>
        <w:t>) Key Experts for the review of technical documentation for</w:t>
      </w:r>
      <w:r w:rsidR="001F5D77">
        <w:rPr>
          <w:rFonts w:ascii="Calibri" w:hAnsi="Calibri" w:cs="Calibri"/>
          <w:sz w:val="22"/>
          <w:szCs w:val="22"/>
        </w:rPr>
        <w:t xml:space="preserve"> construction of infrastructure at</w:t>
      </w:r>
      <w:r w:rsidRPr="00827C6E">
        <w:rPr>
          <w:rFonts w:ascii="Calibri" w:hAnsi="Calibri" w:cs="Calibri"/>
          <w:sz w:val="22"/>
          <w:szCs w:val="22"/>
        </w:rPr>
        <w:t xml:space="preserve"> </w:t>
      </w:r>
      <w:r w:rsidR="00A41B3E">
        <w:rPr>
          <w:rFonts w:ascii="Calibri" w:hAnsi="Calibri" w:cs="Calibri"/>
          <w:bCs/>
          <w:sz w:val="22"/>
          <w:szCs w:val="22"/>
        </w:rPr>
        <w:t>industrial zones with</w:t>
      </w:r>
      <w:r w:rsidRPr="00827C6E">
        <w:rPr>
          <w:rFonts w:ascii="Calibri" w:hAnsi="Calibri" w:cs="Calibri"/>
          <w:bCs/>
          <w:sz w:val="22"/>
          <w:szCs w:val="22"/>
        </w:rPr>
        <w:t xml:space="preserve">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511"/>
        <w:gridCol w:w="6329"/>
      </w:tblGrid>
      <w:tr w:rsidR="00827C6E" w:rsidRPr="00827C6E" w14:paraId="02DF3910" w14:textId="77777777" w:rsidTr="00826F0A">
        <w:trPr>
          <w:trHeight w:val="664"/>
          <w:jc w:val="center"/>
        </w:trPr>
        <w:tc>
          <w:tcPr>
            <w:tcW w:w="926" w:type="dxa"/>
            <w:vAlign w:val="center"/>
          </w:tcPr>
          <w:p w14:paraId="0496F749" w14:textId="77777777" w:rsidR="00827C6E" w:rsidRPr="00827C6E" w:rsidRDefault="00827C6E" w:rsidP="00270F7D">
            <w:pPr>
              <w:spacing w:after="120" w:line="280" w:lineRule="atLeast"/>
              <w:ind w:right="396"/>
              <w:rPr>
                <w:rFonts w:ascii="Calibri" w:hAnsi="Calibri" w:cs="Calibri"/>
                <w:sz w:val="22"/>
                <w:szCs w:val="22"/>
              </w:rPr>
            </w:pPr>
            <w:r w:rsidRPr="00827C6E">
              <w:rPr>
                <w:rFonts w:ascii="Calibri" w:hAnsi="Calibri" w:cs="Calibri"/>
                <w:sz w:val="22"/>
                <w:szCs w:val="22"/>
              </w:rPr>
              <w:t>No.</w:t>
            </w:r>
          </w:p>
        </w:tc>
        <w:tc>
          <w:tcPr>
            <w:tcW w:w="2520" w:type="dxa"/>
            <w:vAlign w:val="center"/>
          </w:tcPr>
          <w:p w14:paraId="2E996178" w14:textId="77777777" w:rsidR="00827C6E" w:rsidRPr="00827C6E" w:rsidRDefault="00827C6E" w:rsidP="00270F7D">
            <w:pPr>
              <w:spacing w:after="120" w:line="280" w:lineRule="atLeast"/>
              <w:ind w:right="396" w:firstLine="54"/>
              <w:jc w:val="center"/>
              <w:rPr>
                <w:rFonts w:ascii="Calibri" w:hAnsi="Calibri" w:cs="Calibri"/>
                <w:b/>
                <w:bCs/>
                <w:sz w:val="22"/>
                <w:szCs w:val="22"/>
              </w:rPr>
            </w:pPr>
            <w:r w:rsidRPr="00827C6E">
              <w:rPr>
                <w:rFonts w:ascii="Calibri" w:hAnsi="Calibri" w:cs="Calibri"/>
                <w:b/>
                <w:bCs/>
                <w:sz w:val="22"/>
                <w:szCs w:val="22"/>
              </w:rPr>
              <w:t>Key Personnel</w:t>
            </w:r>
          </w:p>
          <w:p w14:paraId="4D3D0A0A" w14:textId="77777777" w:rsidR="00827C6E" w:rsidRPr="00827C6E" w:rsidRDefault="00827C6E" w:rsidP="00270F7D">
            <w:pPr>
              <w:spacing w:after="120" w:line="280" w:lineRule="atLeast"/>
              <w:ind w:right="396" w:firstLine="54"/>
              <w:jc w:val="center"/>
              <w:rPr>
                <w:rFonts w:ascii="Calibri" w:hAnsi="Calibri" w:cs="Calibri"/>
                <w:sz w:val="22"/>
                <w:szCs w:val="22"/>
              </w:rPr>
            </w:pPr>
            <w:r w:rsidRPr="00827C6E">
              <w:rPr>
                <w:rFonts w:ascii="Calibri" w:hAnsi="Calibri" w:cs="Calibri"/>
                <w:sz w:val="22"/>
                <w:szCs w:val="22"/>
              </w:rPr>
              <w:t>and/or</w:t>
            </w:r>
          </w:p>
          <w:p w14:paraId="39B70C7B" w14:textId="77777777" w:rsidR="00827C6E" w:rsidRPr="00827C6E" w:rsidRDefault="00827C6E" w:rsidP="00270F7D">
            <w:pPr>
              <w:spacing w:after="120" w:line="280" w:lineRule="atLeast"/>
              <w:ind w:right="396" w:firstLine="54"/>
              <w:jc w:val="center"/>
              <w:rPr>
                <w:rFonts w:ascii="Calibri" w:hAnsi="Calibri" w:cs="Calibri"/>
                <w:sz w:val="22"/>
                <w:szCs w:val="22"/>
              </w:rPr>
            </w:pPr>
            <w:r w:rsidRPr="00827C6E">
              <w:rPr>
                <w:rFonts w:ascii="Calibri" w:hAnsi="Calibri" w:cs="Calibri"/>
                <w:b/>
                <w:bCs/>
                <w:sz w:val="22"/>
                <w:szCs w:val="22"/>
              </w:rPr>
              <w:t>areas of expertise</w:t>
            </w:r>
          </w:p>
        </w:tc>
        <w:tc>
          <w:tcPr>
            <w:tcW w:w="6379" w:type="dxa"/>
            <w:vAlign w:val="center"/>
          </w:tcPr>
          <w:p w14:paraId="3E66A546" w14:textId="77777777" w:rsidR="00827C6E" w:rsidRPr="00827C6E" w:rsidRDefault="00827C6E" w:rsidP="00270F7D">
            <w:pPr>
              <w:spacing w:after="120" w:line="280" w:lineRule="atLeast"/>
              <w:ind w:right="396" w:firstLine="360"/>
              <w:jc w:val="center"/>
              <w:rPr>
                <w:rFonts w:ascii="Calibri" w:hAnsi="Calibri" w:cs="Calibri"/>
                <w:b/>
                <w:bCs/>
                <w:sz w:val="22"/>
                <w:szCs w:val="22"/>
              </w:rPr>
            </w:pPr>
            <w:r w:rsidRPr="00827C6E">
              <w:rPr>
                <w:rFonts w:ascii="Calibri" w:hAnsi="Calibri" w:cs="Calibri"/>
                <w:b/>
                <w:bCs/>
                <w:sz w:val="22"/>
                <w:szCs w:val="22"/>
              </w:rPr>
              <w:t>Pre-Qualification requirements</w:t>
            </w:r>
          </w:p>
        </w:tc>
      </w:tr>
      <w:tr w:rsidR="00827C6E" w:rsidRPr="00827C6E" w14:paraId="1D695303" w14:textId="77777777" w:rsidTr="00826F0A">
        <w:trPr>
          <w:trHeight w:val="416"/>
          <w:jc w:val="center"/>
        </w:trPr>
        <w:tc>
          <w:tcPr>
            <w:tcW w:w="926" w:type="dxa"/>
            <w:vAlign w:val="center"/>
          </w:tcPr>
          <w:p w14:paraId="489CCAFE" w14:textId="77777777" w:rsidR="00827C6E" w:rsidRPr="00827C6E" w:rsidRDefault="00827C6E" w:rsidP="00827C6E">
            <w:pPr>
              <w:spacing w:after="120" w:line="280" w:lineRule="atLeast"/>
              <w:ind w:right="396" w:firstLine="360"/>
              <w:jc w:val="both"/>
              <w:rPr>
                <w:rFonts w:ascii="Calibri" w:hAnsi="Calibri" w:cs="Calibri"/>
                <w:bCs/>
                <w:sz w:val="22"/>
                <w:szCs w:val="22"/>
              </w:rPr>
            </w:pPr>
            <w:r w:rsidRPr="00827C6E">
              <w:rPr>
                <w:rFonts w:ascii="Calibri" w:hAnsi="Calibri" w:cs="Calibri"/>
                <w:bCs/>
                <w:sz w:val="22"/>
                <w:szCs w:val="22"/>
              </w:rPr>
              <w:t>1.</w:t>
            </w:r>
          </w:p>
        </w:tc>
        <w:tc>
          <w:tcPr>
            <w:tcW w:w="2520" w:type="dxa"/>
            <w:vAlign w:val="center"/>
          </w:tcPr>
          <w:p w14:paraId="4224443F" w14:textId="77777777" w:rsidR="00827C6E" w:rsidRPr="00827C6E" w:rsidRDefault="00827C6E" w:rsidP="00270F7D">
            <w:pPr>
              <w:spacing w:after="120" w:line="280" w:lineRule="atLeast"/>
              <w:ind w:right="396" w:firstLine="144"/>
              <w:jc w:val="center"/>
              <w:rPr>
                <w:rFonts w:ascii="Calibri" w:hAnsi="Calibri" w:cs="Calibri"/>
                <w:sz w:val="22"/>
                <w:szCs w:val="22"/>
              </w:rPr>
            </w:pPr>
            <w:r w:rsidRPr="00827C6E">
              <w:rPr>
                <w:rFonts w:ascii="Calibri" w:hAnsi="Calibri" w:cs="Calibri"/>
                <w:sz w:val="22"/>
                <w:szCs w:val="22"/>
              </w:rPr>
              <w:t xml:space="preserve">Civil </w:t>
            </w:r>
            <w:r w:rsidR="002C0AD6">
              <w:rPr>
                <w:rFonts w:ascii="Calibri" w:hAnsi="Calibri" w:cs="Calibri"/>
                <w:sz w:val="22"/>
                <w:szCs w:val="22"/>
              </w:rPr>
              <w:t>/ Road Engineer</w:t>
            </w:r>
          </w:p>
          <w:p w14:paraId="045B0ACB" w14:textId="77777777" w:rsidR="00827C6E" w:rsidRPr="00827C6E" w:rsidRDefault="00827C6E" w:rsidP="00827C6E">
            <w:pPr>
              <w:spacing w:after="120" w:line="280" w:lineRule="atLeast"/>
              <w:ind w:right="396" w:firstLine="360"/>
              <w:jc w:val="both"/>
              <w:rPr>
                <w:rFonts w:ascii="Calibri" w:hAnsi="Calibri" w:cs="Calibri"/>
                <w:sz w:val="22"/>
                <w:szCs w:val="22"/>
              </w:rPr>
            </w:pPr>
          </w:p>
        </w:tc>
        <w:tc>
          <w:tcPr>
            <w:tcW w:w="6379" w:type="dxa"/>
            <w:vAlign w:val="center"/>
          </w:tcPr>
          <w:p w14:paraId="7864774E" w14:textId="77777777" w:rsidR="00827C6E" w:rsidRPr="00827C6E" w:rsidRDefault="00827C6E" w:rsidP="00827C6E">
            <w:pPr>
              <w:numPr>
                <w:ilvl w:val="0"/>
                <w:numId w:val="2"/>
              </w:numPr>
              <w:spacing w:after="120" w:line="280" w:lineRule="atLeast"/>
              <w:ind w:right="396"/>
              <w:jc w:val="both"/>
              <w:rPr>
                <w:rFonts w:ascii="Calibri" w:hAnsi="Calibri" w:cs="Calibri"/>
                <w:sz w:val="22"/>
                <w:szCs w:val="22"/>
              </w:rPr>
            </w:pPr>
            <w:r w:rsidRPr="00827C6E">
              <w:rPr>
                <w:rFonts w:ascii="Calibri" w:hAnsi="Calibri" w:cs="Calibri"/>
                <w:sz w:val="22"/>
                <w:szCs w:val="22"/>
              </w:rPr>
              <w:t>Minimum valid Authorization B for review of technical documentation in civil engineering, issued by the Chamber of Architects and Engineers;</w:t>
            </w:r>
          </w:p>
          <w:p w14:paraId="4141F5E1" w14:textId="77777777" w:rsidR="00827C6E" w:rsidRPr="00827C6E" w:rsidRDefault="00827C6E" w:rsidP="00827C6E">
            <w:pPr>
              <w:numPr>
                <w:ilvl w:val="0"/>
                <w:numId w:val="2"/>
              </w:numPr>
              <w:spacing w:after="120" w:line="280" w:lineRule="atLeast"/>
              <w:ind w:right="396"/>
              <w:jc w:val="both"/>
              <w:rPr>
                <w:rFonts w:ascii="Calibri" w:hAnsi="Calibri" w:cs="Calibri"/>
                <w:sz w:val="22"/>
                <w:szCs w:val="22"/>
              </w:rPr>
            </w:pPr>
            <w:r w:rsidRPr="00827C6E">
              <w:rPr>
                <w:rFonts w:ascii="Calibri" w:hAnsi="Calibri" w:cs="Calibri"/>
                <w:sz w:val="22"/>
                <w:szCs w:val="22"/>
              </w:rPr>
              <w:t>At least 5 years of general experience in review and preparing technical documentation (i.e. preliminary designs, basic designs, infrastructure designs, construction designs, urban planning documentation for roads infrastructure);</w:t>
            </w:r>
          </w:p>
          <w:p w14:paraId="1A828D09" w14:textId="77777777" w:rsidR="00827C6E" w:rsidRPr="00827C6E" w:rsidRDefault="002466D8" w:rsidP="00270F7D">
            <w:pPr>
              <w:numPr>
                <w:ilvl w:val="0"/>
                <w:numId w:val="2"/>
              </w:numPr>
              <w:spacing w:after="120" w:line="280" w:lineRule="atLeast"/>
              <w:ind w:right="396"/>
              <w:jc w:val="both"/>
              <w:rPr>
                <w:rFonts w:ascii="Calibri" w:hAnsi="Calibri" w:cs="Calibri"/>
                <w:sz w:val="22"/>
                <w:szCs w:val="22"/>
              </w:rPr>
            </w:pPr>
            <w:r>
              <w:rPr>
                <w:rFonts w:ascii="Calibri" w:hAnsi="Calibri" w:cs="Calibri"/>
                <w:sz w:val="22"/>
                <w:szCs w:val="22"/>
              </w:rPr>
              <w:t xml:space="preserve">Specific experience - </w:t>
            </w:r>
            <w:r w:rsidR="00827C6E" w:rsidRPr="00827C6E">
              <w:rPr>
                <w:rFonts w:ascii="Calibri" w:hAnsi="Calibri" w:cs="Calibri"/>
                <w:sz w:val="22"/>
                <w:szCs w:val="22"/>
              </w:rPr>
              <w:t xml:space="preserve">Record of at least </w:t>
            </w:r>
            <w:r w:rsidR="00270F7D">
              <w:rPr>
                <w:rFonts w:ascii="Calibri" w:hAnsi="Calibri" w:cs="Calibri"/>
                <w:sz w:val="22"/>
                <w:szCs w:val="22"/>
              </w:rPr>
              <w:t>2 (two)</w:t>
            </w:r>
            <w:r w:rsidR="00827C6E" w:rsidRPr="00827C6E">
              <w:rPr>
                <w:rFonts w:ascii="Calibri" w:hAnsi="Calibri" w:cs="Calibri"/>
                <w:sz w:val="22"/>
                <w:szCs w:val="22"/>
              </w:rPr>
              <w:t xml:space="preserve"> relevant completed projects for review of technical documentation for construction</w:t>
            </w:r>
            <w:r w:rsidR="00A41B3E">
              <w:rPr>
                <w:rFonts w:ascii="Calibri" w:hAnsi="Calibri" w:cs="Calibri"/>
                <w:sz w:val="22"/>
                <w:szCs w:val="22"/>
              </w:rPr>
              <w:t xml:space="preserve"> of industrial </w:t>
            </w:r>
            <w:r w:rsidR="00827C6E" w:rsidRPr="00827C6E">
              <w:rPr>
                <w:rFonts w:ascii="Calibri" w:hAnsi="Calibri" w:cs="Calibri"/>
                <w:sz w:val="22"/>
                <w:szCs w:val="22"/>
              </w:rPr>
              <w:t xml:space="preserve">roads, pedestrian walkways, </w:t>
            </w:r>
            <w:r w:rsidR="00A41B3E">
              <w:rPr>
                <w:rFonts w:ascii="Calibri" w:hAnsi="Calibri" w:cs="Calibri"/>
                <w:sz w:val="22"/>
                <w:szCs w:val="22"/>
              </w:rPr>
              <w:t>parking lots etc at industrial zones</w:t>
            </w:r>
            <w:r w:rsidR="00827C6E" w:rsidRPr="00827C6E">
              <w:rPr>
                <w:rFonts w:ascii="Calibri" w:hAnsi="Calibri" w:cs="Calibri"/>
                <w:sz w:val="22"/>
                <w:szCs w:val="22"/>
              </w:rPr>
              <w:t xml:space="preserve">. </w:t>
            </w:r>
          </w:p>
        </w:tc>
      </w:tr>
      <w:tr w:rsidR="00827C6E" w:rsidRPr="00827C6E" w14:paraId="7D0D171B" w14:textId="77777777" w:rsidTr="00826F0A">
        <w:trPr>
          <w:trHeight w:val="416"/>
          <w:jc w:val="center"/>
        </w:trPr>
        <w:tc>
          <w:tcPr>
            <w:tcW w:w="926" w:type="dxa"/>
            <w:vAlign w:val="center"/>
          </w:tcPr>
          <w:p w14:paraId="6CA24B2A" w14:textId="77777777" w:rsidR="00827C6E" w:rsidRPr="00827C6E" w:rsidRDefault="00827C6E" w:rsidP="00827C6E">
            <w:pPr>
              <w:spacing w:after="120" w:line="280" w:lineRule="atLeast"/>
              <w:ind w:right="396" w:firstLine="360"/>
              <w:jc w:val="both"/>
              <w:rPr>
                <w:rFonts w:ascii="Calibri" w:hAnsi="Calibri" w:cs="Calibri"/>
                <w:bCs/>
                <w:sz w:val="22"/>
                <w:szCs w:val="22"/>
              </w:rPr>
            </w:pPr>
            <w:r w:rsidRPr="00827C6E">
              <w:rPr>
                <w:rFonts w:ascii="Calibri" w:hAnsi="Calibri" w:cs="Calibri"/>
                <w:bCs/>
                <w:sz w:val="22"/>
                <w:szCs w:val="22"/>
              </w:rPr>
              <w:t>2</w:t>
            </w:r>
          </w:p>
        </w:tc>
        <w:tc>
          <w:tcPr>
            <w:tcW w:w="2520" w:type="dxa"/>
            <w:vAlign w:val="center"/>
          </w:tcPr>
          <w:p w14:paraId="292A897D" w14:textId="77777777" w:rsidR="00827C6E" w:rsidRPr="00827C6E" w:rsidRDefault="00827C6E" w:rsidP="00270F7D">
            <w:pPr>
              <w:spacing w:after="120" w:line="280" w:lineRule="atLeast"/>
              <w:ind w:right="396" w:firstLine="360"/>
              <w:jc w:val="center"/>
              <w:rPr>
                <w:rFonts w:ascii="Calibri" w:hAnsi="Calibri" w:cs="Calibri"/>
                <w:sz w:val="22"/>
                <w:szCs w:val="22"/>
              </w:rPr>
            </w:pPr>
            <w:r w:rsidRPr="00827C6E">
              <w:rPr>
                <w:rFonts w:ascii="Calibri" w:hAnsi="Calibri" w:cs="Calibri"/>
                <w:sz w:val="22"/>
                <w:szCs w:val="22"/>
              </w:rPr>
              <w:t>Civil /</w:t>
            </w:r>
            <w:r w:rsidR="00270F7D">
              <w:rPr>
                <w:rFonts w:ascii="Calibri" w:hAnsi="Calibri" w:cs="Calibri"/>
                <w:sz w:val="22"/>
                <w:szCs w:val="22"/>
              </w:rPr>
              <w:t xml:space="preserve"> Hydrotechnical</w:t>
            </w:r>
            <w:r w:rsidRPr="00827C6E">
              <w:rPr>
                <w:rFonts w:ascii="Calibri" w:hAnsi="Calibri" w:cs="Calibri"/>
                <w:sz w:val="22"/>
                <w:szCs w:val="22"/>
              </w:rPr>
              <w:t xml:space="preserve"> Engineer</w:t>
            </w:r>
          </w:p>
          <w:p w14:paraId="5FE9445E" w14:textId="77777777" w:rsidR="00827C6E" w:rsidRPr="00827C6E" w:rsidRDefault="00827C6E" w:rsidP="00827C6E">
            <w:pPr>
              <w:spacing w:after="120" w:line="280" w:lineRule="atLeast"/>
              <w:ind w:right="396" w:firstLine="360"/>
              <w:jc w:val="both"/>
              <w:rPr>
                <w:rFonts w:ascii="Calibri" w:hAnsi="Calibri" w:cs="Calibri"/>
                <w:sz w:val="22"/>
                <w:szCs w:val="22"/>
              </w:rPr>
            </w:pPr>
          </w:p>
        </w:tc>
        <w:tc>
          <w:tcPr>
            <w:tcW w:w="6379" w:type="dxa"/>
            <w:vAlign w:val="center"/>
          </w:tcPr>
          <w:p w14:paraId="391CE10D" w14:textId="77777777" w:rsidR="00827C6E" w:rsidRPr="00827C6E" w:rsidRDefault="00827C6E" w:rsidP="00827C6E">
            <w:pPr>
              <w:numPr>
                <w:ilvl w:val="0"/>
                <w:numId w:val="2"/>
              </w:numPr>
              <w:spacing w:after="120" w:line="280" w:lineRule="atLeast"/>
              <w:ind w:right="396"/>
              <w:jc w:val="both"/>
              <w:rPr>
                <w:rFonts w:ascii="Calibri" w:hAnsi="Calibri" w:cs="Calibri"/>
                <w:sz w:val="22"/>
                <w:szCs w:val="22"/>
              </w:rPr>
            </w:pPr>
            <w:r w:rsidRPr="00827C6E">
              <w:rPr>
                <w:rFonts w:ascii="Calibri" w:hAnsi="Calibri" w:cs="Calibri"/>
                <w:sz w:val="22"/>
                <w:szCs w:val="22"/>
              </w:rPr>
              <w:t>Minimum valid Authorization B for review of technical documentation in civil engineering, issued by the Chamber of Architects and Engineers;</w:t>
            </w:r>
          </w:p>
          <w:p w14:paraId="23F283A5" w14:textId="77777777" w:rsidR="00827C6E" w:rsidRPr="00827C6E" w:rsidRDefault="00827C6E" w:rsidP="00827C6E">
            <w:pPr>
              <w:numPr>
                <w:ilvl w:val="0"/>
                <w:numId w:val="2"/>
              </w:numPr>
              <w:spacing w:after="120" w:line="280" w:lineRule="atLeast"/>
              <w:ind w:right="396"/>
              <w:jc w:val="both"/>
              <w:rPr>
                <w:rFonts w:ascii="Calibri" w:hAnsi="Calibri" w:cs="Calibri"/>
                <w:sz w:val="22"/>
                <w:szCs w:val="22"/>
              </w:rPr>
            </w:pPr>
            <w:r w:rsidRPr="00827C6E">
              <w:rPr>
                <w:rFonts w:ascii="Calibri" w:hAnsi="Calibri" w:cs="Calibri"/>
                <w:sz w:val="22"/>
                <w:szCs w:val="22"/>
              </w:rPr>
              <w:t>At least 5 years of general experience in review and preparing technical documentation –</w:t>
            </w:r>
            <w:r w:rsidR="00270F7D">
              <w:rPr>
                <w:rFonts w:ascii="Calibri" w:hAnsi="Calibri" w:cs="Calibri"/>
                <w:sz w:val="22"/>
                <w:szCs w:val="22"/>
              </w:rPr>
              <w:t xml:space="preserve"> </w:t>
            </w:r>
            <w:r w:rsidRPr="00827C6E">
              <w:rPr>
                <w:rFonts w:ascii="Calibri" w:hAnsi="Calibri" w:cs="Calibri"/>
                <w:sz w:val="22"/>
                <w:szCs w:val="22"/>
              </w:rPr>
              <w:t xml:space="preserve">in </w:t>
            </w:r>
            <w:r w:rsidR="00270F7D">
              <w:rPr>
                <w:rFonts w:ascii="Calibri" w:hAnsi="Calibri" w:cs="Calibri"/>
                <w:sz w:val="22"/>
                <w:szCs w:val="22"/>
              </w:rPr>
              <w:t xml:space="preserve">water sector </w:t>
            </w:r>
            <w:r w:rsidRPr="00827C6E">
              <w:rPr>
                <w:rFonts w:ascii="Calibri" w:hAnsi="Calibri" w:cs="Calibri"/>
                <w:sz w:val="22"/>
                <w:szCs w:val="22"/>
              </w:rPr>
              <w:t>infrastructure (i.e. preliminary designs, basic designs, infrastructure designs, etc.);</w:t>
            </w:r>
          </w:p>
          <w:p w14:paraId="29B11534" w14:textId="77777777" w:rsidR="00827C6E" w:rsidRDefault="00270F7D" w:rsidP="00270F7D">
            <w:pPr>
              <w:numPr>
                <w:ilvl w:val="0"/>
                <w:numId w:val="2"/>
              </w:numPr>
              <w:spacing w:after="120" w:line="280" w:lineRule="atLeast"/>
              <w:ind w:right="396"/>
              <w:jc w:val="both"/>
              <w:rPr>
                <w:rFonts w:ascii="Calibri" w:hAnsi="Calibri" w:cs="Calibri"/>
                <w:sz w:val="22"/>
                <w:szCs w:val="22"/>
              </w:rPr>
            </w:pPr>
            <w:r>
              <w:rPr>
                <w:rFonts w:ascii="Calibri" w:hAnsi="Calibri" w:cs="Calibri"/>
                <w:sz w:val="22"/>
                <w:szCs w:val="22"/>
              </w:rPr>
              <w:t>Specific experience</w:t>
            </w:r>
            <w:r w:rsidR="00827C6E" w:rsidRPr="00827C6E">
              <w:rPr>
                <w:rFonts w:ascii="Calibri" w:hAnsi="Calibri" w:cs="Calibri"/>
                <w:sz w:val="22"/>
                <w:szCs w:val="22"/>
              </w:rPr>
              <w:t xml:space="preserve"> for</w:t>
            </w:r>
            <w:r>
              <w:rPr>
                <w:rFonts w:ascii="Calibri" w:hAnsi="Calibri" w:cs="Calibri"/>
                <w:sz w:val="22"/>
                <w:szCs w:val="22"/>
              </w:rPr>
              <w:t>:</w:t>
            </w:r>
          </w:p>
          <w:p w14:paraId="09873194" w14:textId="77777777" w:rsidR="00270F7D" w:rsidRDefault="002466D8" w:rsidP="00270F7D">
            <w:pPr>
              <w:numPr>
                <w:ilvl w:val="1"/>
                <w:numId w:val="2"/>
              </w:numPr>
              <w:spacing w:after="120" w:line="280" w:lineRule="atLeast"/>
              <w:ind w:right="396"/>
              <w:jc w:val="both"/>
              <w:rPr>
                <w:rFonts w:ascii="Calibri" w:hAnsi="Calibri" w:cs="Calibri"/>
                <w:sz w:val="22"/>
                <w:szCs w:val="22"/>
              </w:rPr>
            </w:pPr>
            <w:r>
              <w:rPr>
                <w:rFonts w:ascii="Calibri" w:hAnsi="Calibri" w:cs="Calibri"/>
                <w:sz w:val="22"/>
                <w:szCs w:val="22"/>
              </w:rPr>
              <w:t>Record of a</w:t>
            </w:r>
            <w:r w:rsidR="00270F7D" w:rsidRPr="00270F7D">
              <w:rPr>
                <w:rFonts w:ascii="Calibri" w:hAnsi="Calibri" w:cs="Calibri"/>
                <w:sz w:val="22"/>
                <w:szCs w:val="22"/>
              </w:rPr>
              <w:t xml:space="preserve">t least </w:t>
            </w:r>
            <w:r w:rsidR="00270F7D">
              <w:rPr>
                <w:rFonts w:ascii="Calibri" w:hAnsi="Calibri" w:cs="Calibri"/>
                <w:sz w:val="22"/>
                <w:szCs w:val="22"/>
              </w:rPr>
              <w:t>1 (one) completed project in review of technical documentation (infrastructure and/or basic design) for water supply network in industrial zones.</w:t>
            </w:r>
          </w:p>
          <w:p w14:paraId="2285AB65" w14:textId="77777777" w:rsidR="00270F7D" w:rsidRPr="00270F7D" w:rsidRDefault="00270F7D" w:rsidP="00270F7D">
            <w:pPr>
              <w:numPr>
                <w:ilvl w:val="1"/>
                <w:numId w:val="2"/>
              </w:numPr>
              <w:spacing w:after="120" w:line="280" w:lineRule="atLeast"/>
              <w:ind w:right="396"/>
              <w:jc w:val="both"/>
              <w:rPr>
                <w:rFonts w:ascii="Calibri" w:hAnsi="Calibri" w:cs="Calibri"/>
                <w:sz w:val="22"/>
                <w:szCs w:val="22"/>
              </w:rPr>
            </w:pPr>
            <w:r>
              <w:rPr>
                <w:rFonts w:ascii="Calibri" w:hAnsi="Calibri" w:cs="Calibri"/>
                <w:sz w:val="22"/>
                <w:szCs w:val="22"/>
              </w:rPr>
              <w:t>At</w:t>
            </w:r>
            <w:r w:rsidRPr="00270F7D">
              <w:rPr>
                <w:rFonts w:ascii="Calibri" w:hAnsi="Calibri" w:cs="Calibri"/>
                <w:sz w:val="22"/>
                <w:szCs w:val="22"/>
              </w:rPr>
              <w:t xml:space="preserve"> least 1 (one) completed project in review of technical documentation (infrastructure and/or basic design) for </w:t>
            </w:r>
            <w:r>
              <w:rPr>
                <w:rFonts w:ascii="Calibri" w:hAnsi="Calibri" w:cs="Calibri"/>
                <w:sz w:val="22"/>
                <w:szCs w:val="22"/>
              </w:rPr>
              <w:t>wastewater / stormwater network</w:t>
            </w:r>
            <w:r w:rsidRPr="00270F7D">
              <w:rPr>
                <w:rFonts w:ascii="Calibri" w:hAnsi="Calibri" w:cs="Calibri"/>
                <w:sz w:val="22"/>
                <w:szCs w:val="22"/>
              </w:rPr>
              <w:t xml:space="preserve"> in industrial zones.</w:t>
            </w:r>
          </w:p>
        </w:tc>
      </w:tr>
      <w:tr w:rsidR="00270F7D" w:rsidRPr="00827C6E" w14:paraId="508C80E0" w14:textId="77777777" w:rsidTr="00826F0A">
        <w:trPr>
          <w:trHeight w:val="416"/>
          <w:jc w:val="center"/>
        </w:trPr>
        <w:tc>
          <w:tcPr>
            <w:tcW w:w="926" w:type="dxa"/>
            <w:vAlign w:val="center"/>
          </w:tcPr>
          <w:p w14:paraId="7A3C69B5" w14:textId="77777777" w:rsidR="00270F7D" w:rsidRPr="00827C6E" w:rsidRDefault="00270F7D" w:rsidP="00827C6E">
            <w:pPr>
              <w:spacing w:after="120" w:line="280" w:lineRule="atLeast"/>
              <w:ind w:right="396" w:firstLine="360"/>
              <w:jc w:val="both"/>
              <w:rPr>
                <w:rFonts w:ascii="Calibri" w:hAnsi="Calibri" w:cs="Calibri"/>
                <w:bCs/>
                <w:sz w:val="22"/>
                <w:szCs w:val="22"/>
              </w:rPr>
            </w:pPr>
            <w:r>
              <w:rPr>
                <w:rFonts w:ascii="Calibri" w:hAnsi="Calibri" w:cs="Calibri"/>
                <w:bCs/>
                <w:sz w:val="22"/>
                <w:szCs w:val="22"/>
              </w:rPr>
              <w:t>3</w:t>
            </w:r>
          </w:p>
        </w:tc>
        <w:tc>
          <w:tcPr>
            <w:tcW w:w="2520" w:type="dxa"/>
            <w:vAlign w:val="center"/>
          </w:tcPr>
          <w:p w14:paraId="7AB02B2D" w14:textId="77777777" w:rsidR="00270F7D" w:rsidRPr="00827C6E" w:rsidRDefault="00270F7D" w:rsidP="00270F7D">
            <w:pPr>
              <w:spacing w:after="120" w:line="280" w:lineRule="atLeast"/>
              <w:ind w:right="396" w:firstLine="360"/>
              <w:jc w:val="center"/>
              <w:rPr>
                <w:rFonts w:ascii="Calibri" w:hAnsi="Calibri" w:cs="Calibri"/>
                <w:sz w:val="22"/>
                <w:szCs w:val="22"/>
              </w:rPr>
            </w:pPr>
            <w:r>
              <w:rPr>
                <w:rFonts w:ascii="Calibri" w:hAnsi="Calibri" w:cs="Calibri"/>
                <w:sz w:val="22"/>
                <w:szCs w:val="22"/>
              </w:rPr>
              <w:t xml:space="preserve">Mechanical Engineer </w:t>
            </w:r>
          </w:p>
        </w:tc>
        <w:tc>
          <w:tcPr>
            <w:tcW w:w="6379" w:type="dxa"/>
            <w:vAlign w:val="center"/>
          </w:tcPr>
          <w:p w14:paraId="5375693D" w14:textId="77777777" w:rsidR="001F2E20" w:rsidRPr="001F2E20" w:rsidRDefault="001F2E20" w:rsidP="001F2E20">
            <w:pPr>
              <w:numPr>
                <w:ilvl w:val="0"/>
                <w:numId w:val="2"/>
              </w:numPr>
              <w:spacing w:after="120" w:line="280" w:lineRule="atLeast"/>
              <w:ind w:right="396"/>
              <w:jc w:val="both"/>
              <w:rPr>
                <w:rFonts w:ascii="Calibri" w:hAnsi="Calibri" w:cs="Calibri"/>
                <w:sz w:val="22"/>
                <w:szCs w:val="22"/>
              </w:rPr>
            </w:pPr>
            <w:r w:rsidRPr="001F2E20">
              <w:rPr>
                <w:rFonts w:ascii="Calibri" w:hAnsi="Calibri" w:cs="Calibri"/>
                <w:sz w:val="22"/>
                <w:szCs w:val="22"/>
              </w:rPr>
              <w:t xml:space="preserve">Minimum valid Authorization B for review of technical documentation in </w:t>
            </w:r>
            <w:r>
              <w:rPr>
                <w:rFonts w:ascii="Calibri" w:hAnsi="Calibri" w:cs="Calibri"/>
                <w:sz w:val="22"/>
                <w:szCs w:val="22"/>
              </w:rPr>
              <w:t>mechanical</w:t>
            </w:r>
            <w:r w:rsidRPr="001F2E20">
              <w:rPr>
                <w:rFonts w:ascii="Calibri" w:hAnsi="Calibri" w:cs="Calibri"/>
                <w:sz w:val="22"/>
                <w:szCs w:val="22"/>
              </w:rPr>
              <w:t xml:space="preserve"> engineering, issued by the Chamber of Architects and Engineers;</w:t>
            </w:r>
          </w:p>
          <w:p w14:paraId="5A5327CB" w14:textId="77777777" w:rsidR="001F2E20" w:rsidRPr="001F2E20" w:rsidRDefault="001F2E20" w:rsidP="001F2E20">
            <w:pPr>
              <w:numPr>
                <w:ilvl w:val="0"/>
                <w:numId w:val="2"/>
              </w:numPr>
              <w:spacing w:after="120" w:line="280" w:lineRule="atLeast"/>
              <w:ind w:right="396"/>
              <w:jc w:val="both"/>
              <w:rPr>
                <w:rFonts w:ascii="Calibri" w:hAnsi="Calibri" w:cs="Calibri"/>
                <w:sz w:val="22"/>
                <w:szCs w:val="22"/>
              </w:rPr>
            </w:pPr>
            <w:r w:rsidRPr="001F2E20">
              <w:rPr>
                <w:rFonts w:ascii="Calibri" w:hAnsi="Calibri" w:cs="Calibri"/>
                <w:sz w:val="22"/>
                <w:szCs w:val="22"/>
              </w:rPr>
              <w:t xml:space="preserve">At least 5 years of general experience in review and preparing technical documentation (i.e. preliminary designs, basic designs, infrastructure designs, construction designs, urban planning documentation for </w:t>
            </w:r>
            <w:r>
              <w:rPr>
                <w:rFonts w:ascii="Calibri" w:hAnsi="Calibri" w:cs="Calibri"/>
                <w:sz w:val="22"/>
                <w:szCs w:val="22"/>
              </w:rPr>
              <w:t>primary/secondary/tertiary gas pipeline network</w:t>
            </w:r>
            <w:r w:rsidRPr="001F2E20">
              <w:rPr>
                <w:rFonts w:ascii="Calibri" w:hAnsi="Calibri" w:cs="Calibri"/>
                <w:sz w:val="22"/>
                <w:szCs w:val="22"/>
              </w:rPr>
              <w:t xml:space="preserve"> infrastructure);</w:t>
            </w:r>
          </w:p>
          <w:p w14:paraId="432A8065" w14:textId="77777777" w:rsidR="00270F7D" w:rsidRPr="00827C6E" w:rsidRDefault="002466D8" w:rsidP="001F2E20">
            <w:pPr>
              <w:numPr>
                <w:ilvl w:val="0"/>
                <w:numId w:val="2"/>
              </w:numPr>
              <w:spacing w:after="120" w:line="280" w:lineRule="atLeast"/>
              <w:ind w:right="396"/>
              <w:jc w:val="both"/>
              <w:rPr>
                <w:rFonts w:ascii="Calibri" w:hAnsi="Calibri" w:cs="Calibri"/>
                <w:sz w:val="22"/>
                <w:szCs w:val="22"/>
              </w:rPr>
            </w:pPr>
            <w:r>
              <w:rPr>
                <w:rFonts w:ascii="Calibri" w:hAnsi="Calibri" w:cs="Calibri"/>
                <w:sz w:val="22"/>
                <w:szCs w:val="22"/>
              </w:rPr>
              <w:t xml:space="preserve">Specific experience - </w:t>
            </w:r>
            <w:r w:rsidR="001F2E20" w:rsidRPr="001F2E20">
              <w:rPr>
                <w:rFonts w:ascii="Calibri" w:hAnsi="Calibri" w:cs="Calibri"/>
                <w:sz w:val="22"/>
                <w:szCs w:val="22"/>
              </w:rPr>
              <w:t xml:space="preserve">Record of at least </w:t>
            </w:r>
            <w:r w:rsidR="001F2E20">
              <w:rPr>
                <w:rFonts w:ascii="Calibri" w:hAnsi="Calibri" w:cs="Calibri"/>
                <w:sz w:val="22"/>
                <w:szCs w:val="22"/>
              </w:rPr>
              <w:t>1</w:t>
            </w:r>
            <w:r w:rsidR="001F2E20" w:rsidRPr="001F2E20">
              <w:rPr>
                <w:rFonts w:ascii="Calibri" w:hAnsi="Calibri" w:cs="Calibri"/>
                <w:sz w:val="22"/>
                <w:szCs w:val="22"/>
              </w:rPr>
              <w:t xml:space="preserve"> (</w:t>
            </w:r>
            <w:r w:rsidR="001F2E20">
              <w:rPr>
                <w:rFonts w:ascii="Calibri" w:hAnsi="Calibri" w:cs="Calibri"/>
                <w:sz w:val="22"/>
                <w:szCs w:val="22"/>
              </w:rPr>
              <w:t>one</w:t>
            </w:r>
            <w:r w:rsidR="001F2E20" w:rsidRPr="001F2E20">
              <w:rPr>
                <w:rFonts w:ascii="Calibri" w:hAnsi="Calibri" w:cs="Calibri"/>
                <w:sz w:val="22"/>
                <w:szCs w:val="22"/>
              </w:rPr>
              <w:t>)</w:t>
            </w:r>
            <w:r w:rsidR="001F2E20">
              <w:rPr>
                <w:rFonts w:ascii="Calibri" w:hAnsi="Calibri" w:cs="Calibri"/>
                <w:sz w:val="22"/>
                <w:szCs w:val="22"/>
              </w:rPr>
              <w:t xml:space="preserve"> relevant completed project</w:t>
            </w:r>
            <w:r w:rsidR="001F2E20" w:rsidRPr="001F2E20">
              <w:rPr>
                <w:rFonts w:ascii="Calibri" w:hAnsi="Calibri" w:cs="Calibri"/>
                <w:sz w:val="22"/>
                <w:szCs w:val="22"/>
              </w:rPr>
              <w:t xml:space="preserve"> for review of technical documentation for construction of </w:t>
            </w:r>
            <w:r w:rsidR="001F2E20">
              <w:rPr>
                <w:rFonts w:ascii="Calibri" w:hAnsi="Calibri" w:cs="Calibri"/>
                <w:sz w:val="22"/>
                <w:szCs w:val="22"/>
              </w:rPr>
              <w:t xml:space="preserve">secondary/tertiary gas pipeline network infrastructure </w:t>
            </w:r>
            <w:r w:rsidR="001F2E20" w:rsidRPr="001F2E20">
              <w:rPr>
                <w:rFonts w:ascii="Calibri" w:hAnsi="Calibri" w:cs="Calibri"/>
                <w:sz w:val="22"/>
                <w:szCs w:val="22"/>
              </w:rPr>
              <w:t>at industrial zones.</w:t>
            </w:r>
          </w:p>
        </w:tc>
      </w:tr>
      <w:tr w:rsidR="001F2E20" w:rsidRPr="00827C6E" w14:paraId="24181A6F" w14:textId="77777777" w:rsidTr="00826F0A">
        <w:trPr>
          <w:trHeight w:val="416"/>
          <w:jc w:val="center"/>
        </w:trPr>
        <w:tc>
          <w:tcPr>
            <w:tcW w:w="926" w:type="dxa"/>
            <w:vAlign w:val="center"/>
          </w:tcPr>
          <w:p w14:paraId="3938F794" w14:textId="77777777" w:rsidR="001F2E20" w:rsidRPr="00827C6E" w:rsidRDefault="001F2E20" w:rsidP="00826F0A">
            <w:pPr>
              <w:spacing w:after="120" w:line="280" w:lineRule="atLeast"/>
              <w:ind w:right="396" w:firstLine="360"/>
              <w:jc w:val="both"/>
              <w:rPr>
                <w:rFonts w:ascii="Calibri" w:hAnsi="Calibri" w:cs="Calibri"/>
                <w:bCs/>
                <w:sz w:val="22"/>
                <w:szCs w:val="22"/>
              </w:rPr>
            </w:pPr>
            <w:r>
              <w:rPr>
                <w:rFonts w:ascii="Calibri" w:hAnsi="Calibri" w:cs="Calibri"/>
                <w:bCs/>
                <w:sz w:val="22"/>
                <w:szCs w:val="22"/>
              </w:rPr>
              <w:t>4</w:t>
            </w:r>
          </w:p>
        </w:tc>
        <w:tc>
          <w:tcPr>
            <w:tcW w:w="2520" w:type="dxa"/>
            <w:vAlign w:val="center"/>
          </w:tcPr>
          <w:p w14:paraId="597EB950" w14:textId="77777777" w:rsidR="001F2E20" w:rsidRPr="00827C6E" w:rsidRDefault="001F2E20" w:rsidP="001F2E20">
            <w:pPr>
              <w:spacing w:after="120" w:line="280" w:lineRule="atLeast"/>
              <w:ind w:right="396"/>
              <w:jc w:val="center"/>
              <w:rPr>
                <w:rFonts w:ascii="Calibri" w:hAnsi="Calibri" w:cs="Calibri"/>
                <w:sz w:val="22"/>
                <w:szCs w:val="22"/>
              </w:rPr>
            </w:pPr>
            <w:r>
              <w:rPr>
                <w:rFonts w:ascii="Calibri" w:hAnsi="Calibri" w:cs="Calibri"/>
                <w:sz w:val="22"/>
                <w:szCs w:val="22"/>
              </w:rPr>
              <w:t xml:space="preserve">Electrical Engineer </w:t>
            </w:r>
          </w:p>
        </w:tc>
        <w:tc>
          <w:tcPr>
            <w:tcW w:w="6379" w:type="dxa"/>
            <w:vAlign w:val="center"/>
          </w:tcPr>
          <w:p w14:paraId="6D981604" w14:textId="77777777" w:rsidR="001F2E20" w:rsidRPr="001F2E20" w:rsidRDefault="001F2E20" w:rsidP="00826F0A">
            <w:pPr>
              <w:numPr>
                <w:ilvl w:val="0"/>
                <w:numId w:val="2"/>
              </w:numPr>
              <w:spacing w:after="120" w:line="280" w:lineRule="atLeast"/>
              <w:ind w:right="396"/>
              <w:jc w:val="both"/>
              <w:rPr>
                <w:rFonts w:ascii="Calibri" w:hAnsi="Calibri" w:cs="Calibri"/>
                <w:sz w:val="22"/>
                <w:szCs w:val="22"/>
              </w:rPr>
            </w:pPr>
            <w:r w:rsidRPr="001F2E20">
              <w:rPr>
                <w:rFonts w:ascii="Calibri" w:hAnsi="Calibri" w:cs="Calibri"/>
                <w:sz w:val="22"/>
                <w:szCs w:val="22"/>
              </w:rPr>
              <w:t xml:space="preserve">Minimum valid Authorization B for review of technical documentation in </w:t>
            </w:r>
            <w:r>
              <w:rPr>
                <w:rFonts w:ascii="Calibri" w:hAnsi="Calibri" w:cs="Calibri"/>
                <w:sz w:val="22"/>
                <w:szCs w:val="22"/>
              </w:rPr>
              <w:t>electrical</w:t>
            </w:r>
            <w:r w:rsidRPr="001F2E20">
              <w:rPr>
                <w:rFonts w:ascii="Calibri" w:hAnsi="Calibri" w:cs="Calibri"/>
                <w:sz w:val="22"/>
                <w:szCs w:val="22"/>
              </w:rPr>
              <w:t xml:space="preserve"> engineering, issued by the Chamber of Architects and Engineers;</w:t>
            </w:r>
          </w:p>
          <w:p w14:paraId="7E917D21" w14:textId="5DDE9A26" w:rsidR="001F2E20" w:rsidRPr="001F2E20" w:rsidRDefault="001F2E20" w:rsidP="00826F0A">
            <w:pPr>
              <w:numPr>
                <w:ilvl w:val="0"/>
                <w:numId w:val="2"/>
              </w:numPr>
              <w:spacing w:after="120" w:line="280" w:lineRule="atLeast"/>
              <w:ind w:right="396"/>
              <w:jc w:val="both"/>
              <w:rPr>
                <w:rFonts w:ascii="Calibri" w:hAnsi="Calibri" w:cs="Calibri"/>
                <w:sz w:val="22"/>
                <w:szCs w:val="22"/>
              </w:rPr>
            </w:pPr>
            <w:r w:rsidRPr="001F2E20">
              <w:rPr>
                <w:rFonts w:ascii="Calibri" w:hAnsi="Calibri" w:cs="Calibri"/>
                <w:sz w:val="22"/>
                <w:szCs w:val="22"/>
              </w:rPr>
              <w:t xml:space="preserve">At least 5 years of general experience in review and preparing technical documentation (i.e. preliminary designs, basic designs, infrastructure designs, construction designs, urban planning documentation for </w:t>
            </w:r>
            <w:r w:rsidR="001F5D77">
              <w:rPr>
                <w:rFonts w:ascii="Calibri" w:hAnsi="Calibri" w:cs="Calibri"/>
                <w:sz w:val="22"/>
                <w:szCs w:val="22"/>
              </w:rPr>
              <w:t xml:space="preserve">electrical </w:t>
            </w:r>
            <w:r w:rsidR="002466D8">
              <w:rPr>
                <w:rFonts w:ascii="Calibri" w:hAnsi="Calibri" w:cs="Calibri"/>
                <w:sz w:val="22"/>
                <w:szCs w:val="22"/>
              </w:rPr>
              <w:t xml:space="preserve">line </w:t>
            </w:r>
            <w:r w:rsidR="001F5D77">
              <w:rPr>
                <w:rFonts w:ascii="Calibri" w:hAnsi="Calibri" w:cs="Calibri"/>
                <w:sz w:val="22"/>
                <w:szCs w:val="22"/>
              </w:rPr>
              <w:t xml:space="preserve">installations and objects at </w:t>
            </w:r>
            <w:r>
              <w:rPr>
                <w:rFonts w:ascii="Calibri" w:hAnsi="Calibri" w:cs="Calibri"/>
                <w:sz w:val="22"/>
                <w:szCs w:val="22"/>
              </w:rPr>
              <w:t xml:space="preserve">urban and rural </w:t>
            </w:r>
            <w:r w:rsidR="001F5D77">
              <w:rPr>
                <w:rFonts w:ascii="Calibri" w:hAnsi="Calibri" w:cs="Calibri"/>
                <w:sz w:val="22"/>
                <w:szCs w:val="22"/>
              </w:rPr>
              <w:t xml:space="preserve">areas, </w:t>
            </w:r>
            <w:r>
              <w:rPr>
                <w:rFonts w:ascii="Calibri" w:hAnsi="Calibri" w:cs="Calibri"/>
                <w:sz w:val="22"/>
                <w:szCs w:val="22"/>
              </w:rPr>
              <w:t>street</w:t>
            </w:r>
            <w:r w:rsidR="001F5D77">
              <w:rPr>
                <w:rFonts w:ascii="Calibri" w:hAnsi="Calibri" w:cs="Calibri"/>
                <w:sz w:val="22"/>
                <w:szCs w:val="22"/>
              </w:rPr>
              <w:t xml:space="preserve"> lighting, </w:t>
            </w:r>
            <w:r w:rsidR="00BA7182">
              <w:rPr>
                <w:rFonts w:ascii="Calibri" w:hAnsi="Calibri" w:cs="Calibri"/>
                <w:sz w:val="22"/>
                <w:szCs w:val="22"/>
              </w:rPr>
              <w:t>electrical infrastructure</w:t>
            </w:r>
            <w:r>
              <w:rPr>
                <w:rFonts w:ascii="Calibri" w:hAnsi="Calibri" w:cs="Calibri"/>
                <w:sz w:val="22"/>
                <w:szCs w:val="22"/>
              </w:rPr>
              <w:t xml:space="preserve"> at industrial zones etc</w:t>
            </w:r>
            <w:r w:rsidRPr="001F2E20">
              <w:rPr>
                <w:rFonts w:ascii="Calibri" w:hAnsi="Calibri" w:cs="Calibri"/>
                <w:sz w:val="22"/>
                <w:szCs w:val="22"/>
              </w:rPr>
              <w:t>);</w:t>
            </w:r>
          </w:p>
          <w:p w14:paraId="2E7A4790" w14:textId="77777777" w:rsidR="001F2E20" w:rsidRPr="00827C6E" w:rsidRDefault="002466D8" w:rsidP="001F5D77">
            <w:pPr>
              <w:numPr>
                <w:ilvl w:val="0"/>
                <w:numId w:val="2"/>
              </w:numPr>
              <w:spacing w:after="120" w:line="280" w:lineRule="atLeast"/>
              <w:ind w:right="396"/>
              <w:jc w:val="both"/>
              <w:rPr>
                <w:rFonts w:ascii="Calibri" w:hAnsi="Calibri" w:cs="Calibri"/>
                <w:sz w:val="22"/>
                <w:szCs w:val="22"/>
              </w:rPr>
            </w:pPr>
            <w:r>
              <w:rPr>
                <w:rFonts w:ascii="Calibri" w:hAnsi="Calibri" w:cs="Calibri"/>
                <w:sz w:val="22"/>
                <w:szCs w:val="22"/>
              </w:rPr>
              <w:t xml:space="preserve">Specific experience - </w:t>
            </w:r>
            <w:r w:rsidR="001F2E20" w:rsidRPr="001F2E20">
              <w:rPr>
                <w:rFonts w:ascii="Calibri" w:hAnsi="Calibri" w:cs="Calibri"/>
                <w:sz w:val="22"/>
                <w:szCs w:val="22"/>
              </w:rPr>
              <w:t xml:space="preserve">Record of at least </w:t>
            </w:r>
            <w:r w:rsidR="001F2E20">
              <w:rPr>
                <w:rFonts w:ascii="Calibri" w:hAnsi="Calibri" w:cs="Calibri"/>
                <w:sz w:val="22"/>
                <w:szCs w:val="22"/>
              </w:rPr>
              <w:t>1</w:t>
            </w:r>
            <w:r w:rsidR="001F2E20" w:rsidRPr="001F2E20">
              <w:rPr>
                <w:rFonts w:ascii="Calibri" w:hAnsi="Calibri" w:cs="Calibri"/>
                <w:sz w:val="22"/>
                <w:szCs w:val="22"/>
              </w:rPr>
              <w:t xml:space="preserve"> (</w:t>
            </w:r>
            <w:r w:rsidR="001F2E20">
              <w:rPr>
                <w:rFonts w:ascii="Calibri" w:hAnsi="Calibri" w:cs="Calibri"/>
                <w:sz w:val="22"/>
                <w:szCs w:val="22"/>
              </w:rPr>
              <w:t>one</w:t>
            </w:r>
            <w:r w:rsidR="001F2E20" w:rsidRPr="001F2E20">
              <w:rPr>
                <w:rFonts w:ascii="Calibri" w:hAnsi="Calibri" w:cs="Calibri"/>
                <w:sz w:val="22"/>
                <w:szCs w:val="22"/>
              </w:rPr>
              <w:t>)</w:t>
            </w:r>
            <w:r w:rsidR="001F2E20">
              <w:rPr>
                <w:rFonts w:ascii="Calibri" w:hAnsi="Calibri" w:cs="Calibri"/>
                <w:sz w:val="22"/>
                <w:szCs w:val="22"/>
              </w:rPr>
              <w:t xml:space="preserve"> relevant completed project</w:t>
            </w:r>
            <w:r w:rsidR="001F2E20" w:rsidRPr="001F2E20">
              <w:rPr>
                <w:rFonts w:ascii="Calibri" w:hAnsi="Calibri" w:cs="Calibri"/>
                <w:sz w:val="22"/>
                <w:szCs w:val="22"/>
              </w:rPr>
              <w:t xml:space="preserve"> for review of technical documentation for construction of </w:t>
            </w:r>
            <w:r w:rsidR="001F5D77">
              <w:rPr>
                <w:rFonts w:ascii="Calibri" w:hAnsi="Calibri" w:cs="Calibri"/>
                <w:sz w:val="22"/>
                <w:szCs w:val="22"/>
              </w:rPr>
              <w:t>electrical line installations, objects and lighting</w:t>
            </w:r>
            <w:r w:rsidR="001F2E20">
              <w:rPr>
                <w:rFonts w:ascii="Calibri" w:hAnsi="Calibri" w:cs="Calibri"/>
                <w:sz w:val="22"/>
                <w:szCs w:val="22"/>
              </w:rPr>
              <w:t xml:space="preserve"> </w:t>
            </w:r>
            <w:r w:rsidR="001F2E20" w:rsidRPr="001F2E20">
              <w:rPr>
                <w:rFonts w:ascii="Calibri" w:hAnsi="Calibri" w:cs="Calibri"/>
                <w:sz w:val="22"/>
                <w:szCs w:val="22"/>
              </w:rPr>
              <w:t>at industrial zones.</w:t>
            </w:r>
          </w:p>
        </w:tc>
      </w:tr>
    </w:tbl>
    <w:p w14:paraId="4BBAD3DD" w14:textId="77777777" w:rsidR="00827C6E" w:rsidRPr="00827C6E" w:rsidRDefault="00827C6E" w:rsidP="00827C6E">
      <w:pPr>
        <w:spacing w:after="120" w:line="280" w:lineRule="atLeast"/>
        <w:ind w:right="396" w:firstLine="360"/>
        <w:jc w:val="both"/>
        <w:rPr>
          <w:rFonts w:ascii="Calibri" w:hAnsi="Calibri" w:cs="Calibri"/>
          <w:b/>
          <w:sz w:val="22"/>
          <w:szCs w:val="22"/>
        </w:rPr>
      </w:pPr>
      <w:r w:rsidRPr="00827C6E">
        <w:rPr>
          <w:rFonts w:ascii="Calibri" w:hAnsi="Calibri" w:cs="Calibri"/>
          <w:b/>
          <w:sz w:val="22"/>
          <w:szCs w:val="22"/>
        </w:rPr>
        <w:t>PLEASE NOTE:</w:t>
      </w:r>
    </w:p>
    <w:p w14:paraId="595EA052" w14:textId="77777777" w:rsidR="00827C6E" w:rsidRPr="00827C6E" w:rsidRDefault="00827C6E" w:rsidP="001F2E20">
      <w:pPr>
        <w:numPr>
          <w:ilvl w:val="0"/>
          <w:numId w:val="28"/>
        </w:numPr>
        <w:spacing w:after="120" w:line="280" w:lineRule="atLeast"/>
        <w:ind w:right="396"/>
        <w:jc w:val="both"/>
        <w:rPr>
          <w:rFonts w:ascii="Calibri" w:hAnsi="Calibri" w:cs="Calibri"/>
          <w:sz w:val="22"/>
          <w:szCs w:val="22"/>
        </w:rPr>
      </w:pPr>
      <w:r w:rsidRPr="00827C6E">
        <w:rPr>
          <w:rFonts w:ascii="Calibri" w:hAnsi="Calibri" w:cs="Calibri"/>
          <w:sz w:val="22"/>
          <w:szCs w:val="22"/>
        </w:rPr>
        <w:t>This is the minimum number of required Key Experts. The Applicant can list more than one Expert for each area of expertise. The Applicant shall fill Form C: Key Expert Experience in Annex 1.</w:t>
      </w:r>
    </w:p>
    <w:p w14:paraId="1E395E3B" w14:textId="77777777" w:rsidR="00827C6E" w:rsidRPr="00827C6E" w:rsidRDefault="00827C6E" w:rsidP="001F2E20">
      <w:pPr>
        <w:numPr>
          <w:ilvl w:val="0"/>
          <w:numId w:val="28"/>
        </w:numPr>
        <w:spacing w:after="120" w:line="280" w:lineRule="atLeast"/>
        <w:ind w:right="396"/>
        <w:jc w:val="both"/>
        <w:rPr>
          <w:rFonts w:ascii="Calibri" w:hAnsi="Calibri" w:cs="Calibri"/>
          <w:sz w:val="22"/>
          <w:szCs w:val="22"/>
        </w:rPr>
      </w:pPr>
      <w:r w:rsidRPr="00827C6E">
        <w:rPr>
          <w:rFonts w:ascii="Calibri" w:hAnsi="Calibri" w:cs="Calibri"/>
          <w:sz w:val="22"/>
          <w:szCs w:val="22"/>
        </w:rPr>
        <w:t xml:space="preserve">CVs of all key </w:t>
      </w:r>
      <w:r w:rsidR="001F5D77">
        <w:rPr>
          <w:rFonts w:ascii="Calibri" w:hAnsi="Calibri" w:cs="Calibri"/>
          <w:sz w:val="22"/>
          <w:szCs w:val="22"/>
        </w:rPr>
        <w:t>expert personnel</w:t>
      </w:r>
      <w:r w:rsidRPr="00827C6E">
        <w:rPr>
          <w:rFonts w:ascii="Calibri" w:hAnsi="Calibri" w:cs="Calibri"/>
          <w:sz w:val="22"/>
          <w:szCs w:val="22"/>
        </w:rPr>
        <w:t xml:space="preserve"> must be submitted. All listed Key </w:t>
      </w:r>
      <w:r w:rsidR="001F5D77">
        <w:rPr>
          <w:rFonts w:ascii="Calibri" w:hAnsi="Calibri" w:cs="Calibri"/>
          <w:sz w:val="22"/>
          <w:szCs w:val="22"/>
        </w:rPr>
        <w:t xml:space="preserve">Expert </w:t>
      </w:r>
      <w:r w:rsidRPr="00827C6E">
        <w:rPr>
          <w:rFonts w:ascii="Calibri" w:hAnsi="Calibri" w:cs="Calibri"/>
          <w:sz w:val="22"/>
          <w:szCs w:val="22"/>
        </w:rPr>
        <w:t>Personnel shall be available during the bid availability period should the Engineering</w:t>
      </w:r>
      <w:r w:rsidR="001F5D77">
        <w:rPr>
          <w:rFonts w:ascii="Calibri" w:hAnsi="Calibri" w:cs="Calibri"/>
          <w:sz w:val="22"/>
          <w:szCs w:val="22"/>
        </w:rPr>
        <w:t xml:space="preserve"> Review</w:t>
      </w:r>
      <w:r w:rsidRPr="00827C6E">
        <w:rPr>
          <w:rFonts w:ascii="Calibri" w:hAnsi="Calibri" w:cs="Calibri"/>
          <w:sz w:val="22"/>
          <w:szCs w:val="22"/>
        </w:rPr>
        <w:t xml:space="preserve"> Company be pre-selected, including personal signatures assuring their availability. Replacements are possible only with prior approval from UNDP project manager. Any replacement(s) should have same or higher qualifications as listed Key Personnel and their CV credentials.</w:t>
      </w:r>
    </w:p>
    <w:p w14:paraId="19E0BB41" w14:textId="77777777" w:rsidR="00827C6E" w:rsidRPr="00827C6E" w:rsidRDefault="00827C6E" w:rsidP="001F2E20">
      <w:pPr>
        <w:numPr>
          <w:ilvl w:val="0"/>
          <w:numId w:val="28"/>
        </w:numPr>
        <w:spacing w:after="120" w:line="280" w:lineRule="atLeast"/>
        <w:ind w:right="396"/>
        <w:jc w:val="both"/>
        <w:rPr>
          <w:rFonts w:ascii="Calibri" w:hAnsi="Calibri" w:cs="Calibri"/>
          <w:sz w:val="22"/>
          <w:szCs w:val="22"/>
        </w:rPr>
      </w:pPr>
      <w:r w:rsidRPr="00827C6E">
        <w:rPr>
          <w:rFonts w:ascii="Calibri" w:hAnsi="Calibri" w:cs="Calibri"/>
          <w:sz w:val="22"/>
          <w:szCs w:val="22"/>
        </w:rPr>
        <w:t xml:space="preserve">The Applicant needs to foresee additional </w:t>
      </w:r>
      <w:r w:rsidR="002466D8">
        <w:rPr>
          <w:rFonts w:ascii="Calibri" w:hAnsi="Calibri" w:cs="Calibri"/>
          <w:sz w:val="22"/>
          <w:szCs w:val="22"/>
        </w:rPr>
        <w:t xml:space="preserve">authorised </w:t>
      </w:r>
      <w:r w:rsidRPr="00827C6E">
        <w:rPr>
          <w:rFonts w:ascii="Calibri" w:hAnsi="Calibri" w:cs="Calibri"/>
          <w:sz w:val="22"/>
          <w:szCs w:val="22"/>
        </w:rPr>
        <w:t xml:space="preserve">technical staff – Non-Key Experts for future successful completion of the eventual assignments (e.g., </w:t>
      </w:r>
      <w:r w:rsidR="002466D8" w:rsidRPr="002466D8">
        <w:rPr>
          <w:rFonts w:ascii="Calibri" w:hAnsi="Calibri" w:cs="Calibri"/>
          <w:sz w:val="22"/>
          <w:szCs w:val="22"/>
        </w:rPr>
        <w:t>urban planner – architect</w:t>
      </w:r>
      <w:r w:rsidRPr="00827C6E">
        <w:rPr>
          <w:rFonts w:ascii="Calibri" w:hAnsi="Calibri" w:cs="Calibri"/>
          <w:sz w:val="22"/>
          <w:szCs w:val="22"/>
        </w:rPr>
        <w:t xml:space="preserve">, </w:t>
      </w:r>
      <w:proofErr w:type="spellStart"/>
      <w:r w:rsidRPr="00827C6E">
        <w:rPr>
          <w:rFonts w:ascii="Calibri" w:hAnsi="Calibri" w:cs="Calibri"/>
          <w:sz w:val="22"/>
          <w:szCs w:val="22"/>
        </w:rPr>
        <w:t>geomechanical</w:t>
      </w:r>
      <w:proofErr w:type="spellEnd"/>
      <w:r w:rsidRPr="00827C6E">
        <w:rPr>
          <w:rFonts w:ascii="Calibri" w:hAnsi="Calibri" w:cs="Calibri"/>
          <w:sz w:val="22"/>
          <w:szCs w:val="22"/>
        </w:rPr>
        <w:t xml:space="preserve"> engineer, technicians, etc), as per the requirements of the national regulations. </w:t>
      </w:r>
    </w:p>
    <w:p w14:paraId="5D7C5A78" w14:textId="77777777" w:rsidR="00827C6E" w:rsidRDefault="00827C6E" w:rsidP="001F2E20">
      <w:pPr>
        <w:numPr>
          <w:ilvl w:val="0"/>
          <w:numId w:val="28"/>
        </w:numPr>
        <w:spacing w:after="120" w:line="280" w:lineRule="atLeast"/>
        <w:ind w:right="396"/>
        <w:jc w:val="both"/>
        <w:rPr>
          <w:rFonts w:ascii="Calibri" w:hAnsi="Calibri" w:cs="Calibri"/>
          <w:sz w:val="22"/>
          <w:szCs w:val="22"/>
        </w:rPr>
      </w:pPr>
      <w:r w:rsidRPr="00827C6E">
        <w:rPr>
          <w:rFonts w:ascii="Calibri" w:hAnsi="Calibri" w:cs="Calibri"/>
          <w:sz w:val="22"/>
          <w:szCs w:val="22"/>
        </w:rPr>
        <w:t>Failure to provide information for key experts, which is essential to evaluate the applicant's qualifications or to provide timely clarification or substantiation of the information presented may result in disqualification of the applicant from pre-qualification.</w:t>
      </w:r>
    </w:p>
    <w:p w14:paraId="06A78DBB" w14:textId="77777777" w:rsidR="00826F0A" w:rsidRPr="00827C6E" w:rsidRDefault="00826F0A" w:rsidP="00826F0A">
      <w:pPr>
        <w:spacing w:after="120" w:line="280" w:lineRule="atLeast"/>
        <w:ind w:left="720" w:right="396"/>
        <w:jc w:val="both"/>
        <w:rPr>
          <w:rFonts w:ascii="Calibri" w:hAnsi="Calibri" w:cs="Calibri"/>
          <w:sz w:val="22"/>
          <w:szCs w:val="22"/>
        </w:rPr>
      </w:pPr>
    </w:p>
    <w:p w14:paraId="64F4F421" w14:textId="77777777" w:rsidR="00826F0A" w:rsidRPr="00826F0A" w:rsidRDefault="00826F0A" w:rsidP="00826F0A">
      <w:pPr>
        <w:numPr>
          <w:ilvl w:val="1"/>
          <w:numId w:val="3"/>
        </w:numPr>
        <w:spacing w:after="120" w:line="280" w:lineRule="atLeast"/>
        <w:ind w:right="396"/>
        <w:jc w:val="both"/>
        <w:rPr>
          <w:rFonts w:ascii="Calibri" w:hAnsi="Calibri" w:cs="Calibri"/>
          <w:b/>
          <w:sz w:val="22"/>
          <w:szCs w:val="22"/>
          <w:u w:val="single"/>
        </w:rPr>
      </w:pPr>
      <w:r w:rsidRPr="00826F0A">
        <w:rPr>
          <w:rFonts w:ascii="Calibri" w:hAnsi="Calibri" w:cs="Calibri"/>
          <w:b/>
          <w:sz w:val="22"/>
          <w:szCs w:val="22"/>
          <w:u w:val="single"/>
        </w:rPr>
        <w:t xml:space="preserve">The Company prequalification requirements for review of technical documentation for </w:t>
      </w:r>
      <w:r>
        <w:rPr>
          <w:rFonts w:ascii="Calibri" w:hAnsi="Calibri" w:cs="Calibri"/>
          <w:b/>
          <w:sz w:val="22"/>
          <w:szCs w:val="22"/>
          <w:u w:val="single"/>
        </w:rPr>
        <w:t>social</w:t>
      </w:r>
      <w:r w:rsidRPr="00826F0A">
        <w:rPr>
          <w:rFonts w:ascii="Calibri" w:hAnsi="Calibri" w:cs="Calibri"/>
          <w:b/>
          <w:sz w:val="22"/>
          <w:szCs w:val="22"/>
          <w:u w:val="single"/>
        </w:rPr>
        <w:t xml:space="preserve"> infrastructure </w:t>
      </w:r>
    </w:p>
    <w:p w14:paraId="244694D8" w14:textId="77777777" w:rsidR="00826F0A" w:rsidRPr="00826F0A" w:rsidRDefault="00826F0A" w:rsidP="00826F0A">
      <w:pPr>
        <w:spacing w:after="120" w:line="280" w:lineRule="atLeast"/>
        <w:ind w:right="396" w:firstLine="360"/>
        <w:jc w:val="both"/>
        <w:rPr>
          <w:rFonts w:ascii="Calibri" w:hAnsi="Calibri" w:cs="Calibri"/>
          <w:sz w:val="22"/>
          <w:szCs w:val="22"/>
        </w:rPr>
      </w:pPr>
      <w:r w:rsidRPr="00826F0A">
        <w:rPr>
          <w:rFonts w:ascii="Calibri" w:hAnsi="Calibri" w:cs="Calibri"/>
          <w:sz w:val="22"/>
          <w:szCs w:val="22"/>
        </w:rPr>
        <w:t>The Applicant shall have at least 5 years general experience in review and design of technical documentation (i.e. preliminary designs,</w:t>
      </w:r>
      <w:r w:rsidR="00545703">
        <w:rPr>
          <w:rFonts w:ascii="Calibri" w:hAnsi="Calibri" w:cs="Calibri"/>
          <w:sz w:val="22"/>
          <w:szCs w:val="22"/>
        </w:rPr>
        <w:t xml:space="preserve"> </w:t>
      </w:r>
      <w:r w:rsidRPr="00826F0A">
        <w:rPr>
          <w:rFonts w:ascii="Calibri" w:hAnsi="Calibri" w:cs="Calibri"/>
          <w:sz w:val="22"/>
          <w:szCs w:val="22"/>
        </w:rPr>
        <w:t xml:space="preserve">and basic designs) for construction </w:t>
      </w:r>
      <w:r>
        <w:rPr>
          <w:rFonts w:ascii="Calibri" w:hAnsi="Calibri" w:cs="Calibri"/>
          <w:sz w:val="22"/>
          <w:szCs w:val="22"/>
        </w:rPr>
        <w:t xml:space="preserve">or reconstruction of social, educational, </w:t>
      </w:r>
      <w:r w:rsidR="00545703">
        <w:rPr>
          <w:rFonts w:ascii="Calibri" w:hAnsi="Calibri" w:cs="Calibri"/>
          <w:sz w:val="22"/>
          <w:szCs w:val="22"/>
        </w:rPr>
        <w:t xml:space="preserve">administrative </w:t>
      </w:r>
      <w:r>
        <w:rPr>
          <w:rFonts w:ascii="Calibri" w:hAnsi="Calibri" w:cs="Calibri"/>
          <w:sz w:val="22"/>
          <w:szCs w:val="22"/>
        </w:rPr>
        <w:t>and/or public buildings</w:t>
      </w:r>
      <w:r w:rsidRPr="00826F0A">
        <w:rPr>
          <w:rFonts w:ascii="Calibri" w:hAnsi="Calibri" w:cs="Calibri"/>
          <w:sz w:val="22"/>
          <w:szCs w:val="22"/>
        </w:rPr>
        <w:t xml:space="preserve">. The general experience should be clearly and in detail described in the Company Profile as part of Application for prequalification. The Applicant Company should possess minimum License B for review of technical documentation, as per the national regulations. </w:t>
      </w:r>
    </w:p>
    <w:p w14:paraId="42C8E9CD" w14:textId="77777777" w:rsidR="0066402B" w:rsidRDefault="00826F0A" w:rsidP="00826F0A">
      <w:pPr>
        <w:spacing w:after="120" w:line="280" w:lineRule="atLeast"/>
        <w:ind w:right="396" w:firstLine="360"/>
        <w:jc w:val="both"/>
        <w:rPr>
          <w:rFonts w:ascii="Calibri" w:hAnsi="Calibri" w:cs="Calibri"/>
          <w:sz w:val="22"/>
          <w:szCs w:val="22"/>
        </w:rPr>
      </w:pPr>
      <w:r w:rsidRPr="00826F0A">
        <w:rPr>
          <w:rFonts w:ascii="Calibri" w:hAnsi="Calibri" w:cs="Calibri"/>
          <w:sz w:val="22"/>
          <w:szCs w:val="22"/>
        </w:rPr>
        <w:t>The Applicant should have a specific project experience and have a track record of</w:t>
      </w:r>
      <w:r w:rsidR="0066402B">
        <w:rPr>
          <w:rFonts w:ascii="Calibri" w:hAnsi="Calibri" w:cs="Calibri"/>
          <w:sz w:val="22"/>
          <w:szCs w:val="22"/>
        </w:rPr>
        <w:t>:</w:t>
      </w:r>
    </w:p>
    <w:p w14:paraId="30BE3451" w14:textId="77777777" w:rsidR="0066402B" w:rsidRDefault="0066402B" w:rsidP="0066402B">
      <w:pPr>
        <w:pStyle w:val="ListParagraph"/>
        <w:numPr>
          <w:ilvl w:val="0"/>
          <w:numId w:val="30"/>
        </w:numPr>
        <w:spacing w:after="120" w:line="280" w:lineRule="atLeast"/>
        <w:ind w:right="396" w:hanging="315"/>
        <w:jc w:val="both"/>
        <w:rPr>
          <w:rFonts w:ascii="Calibri" w:hAnsi="Calibri" w:cs="Calibri"/>
          <w:sz w:val="22"/>
          <w:szCs w:val="22"/>
        </w:rPr>
      </w:pPr>
      <w:r w:rsidRPr="0066402B">
        <w:rPr>
          <w:rFonts w:ascii="Calibri" w:hAnsi="Calibri" w:cs="Calibri"/>
          <w:sz w:val="22"/>
          <w:szCs w:val="22"/>
        </w:rPr>
        <w:t xml:space="preserve">Minimum 1 (one) </w:t>
      </w:r>
      <w:r>
        <w:rPr>
          <w:rFonts w:ascii="Calibri" w:hAnsi="Calibri" w:cs="Calibri"/>
          <w:sz w:val="22"/>
          <w:szCs w:val="22"/>
        </w:rPr>
        <w:t xml:space="preserve">completed project for review </w:t>
      </w:r>
      <w:r w:rsidRPr="0066402B">
        <w:rPr>
          <w:rFonts w:ascii="Calibri" w:hAnsi="Calibri" w:cs="Calibri"/>
          <w:sz w:val="22"/>
          <w:szCs w:val="22"/>
        </w:rPr>
        <w:t xml:space="preserve">of technical </w:t>
      </w:r>
      <w:r>
        <w:rPr>
          <w:rFonts w:ascii="Calibri" w:hAnsi="Calibri" w:cs="Calibri"/>
          <w:sz w:val="22"/>
          <w:szCs w:val="22"/>
        </w:rPr>
        <w:t>basic design</w:t>
      </w:r>
      <w:r w:rsidR="00DE6463">
        <w:rPr>
          <w:rFonts w:ascii="Calibri" w:hAnsi="Calibri" w:cs="Calibri"/>
          <w:sz w:val="22"/>
          <w:szCs w:val="22"/>
        </w:rPr>
        <w:t>s (all engineering phases)</w:t>
      </w:r>
      <w:r w:rsidRPr="0066402B">
        <w:rPr>
          <w:rFonts w:ascii="Calibri" w:hAnsi="Calibri" w:cs="Calibri"/>
          <w:sz w:val="22"/>
          <w:szCs w:val="22"/>
        </w:rPr>
        <w:t xml:space="preserve"> for (re)const</w:t>
      </w:r>
      <w:r>
        <w:rPr>
          <w:rFonts w:ascii="Calibri" w:hAnsi="Calibri" w:cs="Calibri"/>
          <w:sz w:val="22"/>
          <w:szCs w:val="22"/>
        </w:rPr>
        <w:t>ruction of educational building</w:t>
      </w:r>
      <w:r w:rsidRPr="0066402B">
        <w:rPr>
          <w:rFonts w:ascii="Calibri" w:hAnsi="Calibri" w:cs="Calibri"/>
          <w:sz w:val="22"/>
          <w:szCs w:val="22"/>
        </w:rPr>
        <w:t xml:space="preserve"> </w:t>
      </w:r>
      <w:r w:rsidR="00DE6463">
        <w:rPr>
          <w:rFonts w:ascii="Calibri" w:hAnsi="Calibri" w:cs="Calibri"/>
          <w:sz w:val="22"/>
          <w:szCs w:val="22"/>
        </w:rPr>
        <w:t xml:space="preserve">for </w:t>
      </w:r>
      <w:r>
        <w:rPr>
          <w:rFonts w:ascii="Calibri" w:hAnsi="Calibri" w:cs="Calibri"/>
          <w:sz w:val="22"/>
          <w:szCs w:val="22"/>
        </w:rPr>
        <w:t>primary school, secondary school or kindergarten</w:t>
      </w:r>
      <w:r w:rsidRPr="0066402B">
        <w:rPr>
          <w:rFonts w:ascii="Calibri" w:hAnsi="Calibri" w:cs="Calibri"/>
          <w:sz w:val="22"/>
          <w:szCs w:val="22"/>
        </w:rPr>
        <w:t>.</w:t>
      </w:r>
      <w:r>
        <w:rPr>
          <w:rFonts w:ascii="Calibri" w:hAnsi="Calibri" w:cs="Calibri"/>
          <w:sz w:val="22"/>
          <w:szCs w:val="22"/>
        </w:rPr>
        <w:t xml:space="preserve"> </w:t>
      </w:r>
    </w:p>
    <w:p w14:paraId="0BE9CEE9" w14:textId="77777777" w:rsidR="0066402B" w:rsidRDefault="00DE6463" w:rsidP="0066402B">
      <w:pPr>
        <w:pStyle w:val="ListParagraph"/>
        <w:numPr>
          <w:ilvl w:val="0"/>
          <w:numId w:val="30"/>
        </w:numPr>
        <w:spacing w:after="120" w:line="280" w:lineRule="atLeast"/>
        <w:ind w:right="396" w:hanging="315"/>
        <w:jc w:val="both"/>
        <w:rPr>
          <w:rFonts w:ascii="Calibri" w:hAnsi="Calibri" w:cs="Calibri"/>
          <w:sz w:val="22"/>
          <w:szCs w:val="22"/>
        </w:rPr>
      </w:pPr>
      <w:r w:rsidRPr="00DE6463">
        <w:rPr>
          <w:rFonts w:ascii="Calibri" w:hAnsi="Calibri" w:cs="Calibri"/>
          <w:sz w:val="22"/>
          <w:szCs w:val="22"/>
        </w:rPr>
        <w:t>Minimum 1 (one) completed project for review of technical basic design</w:t>
      </w:r>
      <w:r>
        <w:rPr>
          <w:rFonts w:ascii="Calibri" w:hAnsi="Calibri" w:cs="Calibri"/>
          <w:sz w:val="22"/>
          <w:szCs w:val="22"/>
        </w:rPr>
        <w:t xml:space="preserve">s </w:t>
      </w:r>
      <w:r w:rsidRPr="00DE6463">
        <w:rPr>
          <w:rFonts w:ascii="Calibri" w:hAnsi="Calibri" w:cs="Calibri"/>
          <w:sz w:val="22"/>
          <w:szCs w:val="22"/>
        </w:rPr>
        <w:t xml:space="preserve">for (re)construction of </w:t>
      </w:r>
      <w:r w:rsidR="001028D9">
        <w:rPr>
          <w:rFonts w:ascii="Calibri" w:hAnsi="Calibri" w:cs="Calibri"/>
          <w:sz w:val="22"/>
          <w:szCs w:val="22"/>
        </w:rPr>
        <w:t>public administrative building, police or firefighting building station.</w:t>
      </w:r>
    </w:p>
    <w:p w14:paraId="23B37F10" w14:textId="49EDB1A1" w:rsidR="0066402B" w:rsidRPr="001028D9" w:rsidRDefault="001028D9" w:rsidP="001028D9">
      <w:pPr>
        <w:pStyle w:val="ListParagraph"/>
        <w:numPr>
          <w:ilvl w:val="0"/>
          <w:numId w:val="30"/>
        </w:numPr>
        <w:spacing w:after="120" w:line="280" w:lineRule="atLeast"/>
        <w:ind w:right="396"/>
        <w:jc w:val="both"/>
        <w:rPr>
          <w:rFonts w:ascii="Calibri" w:hAnsi="Calibri" w:cs="Calibri"/>
          <w:sz w:val="22"/>
          <w:szCs w:val="22"/>
        </w:rPr>
      </w:pPr>
      <w:r w:rsidRPr="001028D9">
        <w:rPr>
          <w:rFonts w:ascii="Calibri" w:hAnsi="Calibri" w:cs="Calibri"/>
          <w:sz w:val="22"/>
          <w:szCs w:val="22"/>
        </w:rPr>
        <w:t>Minimum 1 (one) completed project for review of technical basic designs (all engineering phases) for (re)construction of social buildings (i.e. museums, cultural centres</w:t>
      </w:r>
      <w:r w:rsidR="00801FD2">
        <w:rPr>
          <w:rFonts w:ascii="Calibri" w:hAnsi="Calibri" w:cs="Calibri"/>
          <w:sz w:val="22"/>
          <w:szCs w:val="22"/>
        </w:rPr>
        <w:t>,</w:t>
      </w:r>
      <w:r w:rsidR="00801FD2" w:rsidRPr="001028D9">
        <w:rPr>
          <w:rFonts w:ascii="Calibri" w:hAnsi="Calibri" w:cs="Calibri"/>
          <w:sz w:val="22"/>
          <w:szCs w:val="22"/>
        </w:rPr>
        <w:t xml:space="preserve"> </w:t>
      </w:r>
      <w:r w:rsidRPr="001028D9">
        <w:rPr>
          <w:rFonts w:ascii="Calibri" w:hAnsi="Calibri" w:cs="Calibri"/>
          <w:sz w:val="22"/>
          <w:szCs w:val="22"/>
        </w:rPr>
        <w:t>cinemas</w:t>
      </w:r>
      <w:r w:rsidR="006639B8">
        <w:rPr>
          <w:rFonts w:ascii="Calibri" w:hAnsi="Calibri" w:cs="Calibri"/>
          <w:sz w:val="22"/>
          <w:szCs w:val="22"/>
        </w:rPr>
        <w:t xml:space="preserve">, multimedia </w:t>
      </w:r>
      <w:r w:rsidR="006D346C">
        <w:rPr>
          <w:rFonts w:ascii="Calibri" w:hAnsi="Calibri" w:cs="Calibri"/>
          <w:sz w:val="22"/>
          <w:szCs w:val="22"/>
        </w:rPr>
        <w:t>centres</w:t>
      </w:r>
      <w:r w:rsidR="006639B8">
        <w:rPr>
          <w:rFonts w:ascii="Calibri" w:hAnsi="Calibri" w:cs="Calibri"/>
          <w:sz w:val="22"/>
          <w:szCs w:val="22"/>
        </w:rPr>
        <w:t xml:space="preserve">, theatres, </w:t>
      </w:r>
      <w:r w:rsidRPr="001028D9">
        <w:rPr>
          <w:rFonts w:ascii="Calibri" w:hAnsi="Calibri" w:cs="Calibri"/>
          <w:sz w:val="22"/>
          <w:szCs w:val="22"/>
        </w:rPr>
        <w:t>etc)</w:t>
      </w:r>
      <w:r w:rsidR="006639B8">
        <w:rPr>
          <w:rFonts w:ascii="Calibri" w:hAnsi="Calibri" w:cs="Calibri"/>
          <w:sz w:val="22"/>
          <w:szCs w:val="22"/>
        </w:rPr>
        <w:t xml:space="preserve"> and/or government/municipal administration buildings.</w:t>
      </w:r>
    </w:p>
    <w:p w14:paraId="381E480E" w14:textId="77777777" w:rsidR="00826F0A" w:rsidRPr="0066402B" w:rsidRDefault="00826F0A" w:rsidP="0066402B">
      <w:pPr>
        <w:spacing w:after="120" w:line="280" w:lineRule="atLeast"/>
        <w:ind w:right="396" w:firstLine="360"/>
        <w:jc w:val="both"/>
        <w:rPr>
          <w:rFonts w:ascii="Calibri" w:hAnsi="Calibri" w:cs="Calibri"/>
          <w:sz w:val="22"/>
          <w:szCs w:val="22"/>
        </w:rPr>
      </w:pPr>
      <w:r w:rsidRPr="0066402B">
        <w:rPr>
          <w:rFonts w:ascii="Calibri" w:hAnsi="Calibri" w:cs="Calibri"/>
          <w:sz w:val="22"/>
          <w:szCs w:val="22"/>
        </w:rPr>
        <w:t>The Applicant should be able to form a team of skilled professionals with previous experience in similar assignments. All members shall possess excellent technical skills in order to successfully implement the future assignments</w:t>
      </w:r>
      <w:r w:rsidRPr="0066402B">
        <w:rPr>
          <w:rFonts w:ascii="Calibri" w:hAnsi="Calibri" w:cs="Calibri"/>
          <w:bCs/>
          <w:sz w:val="22"/>
          <w:szCs w:val="22"/>
        </w:rPr>
        <w:t xml:space="preserve"> and shall also possess the necessary authorisations for review of technical documentation as per national regulations (minimum Authorisation B)</w:t>
      </w:r>
      <w:r w:rsidRPr="0066402B">
        <w:rPr>
          <w:rFonts w:ascii="Calibri" w:hAnsi="Calibri" w:cs="Calibri"/>
          <w:sz w:val="22"/>
          <w:szCs w:val="22"/>
        </w:rPr>
        <w:t xml:space="preserve">. </w:t>
      </w:r>
    </w:p>
    <w:p w14:paraId="7CBF003F" w14:textId="77777777" w:rsidR="00826F0A" w:rsidRPr="00826F0A" w:rsidRDefault="00826F0A" w:rsidP="00826F0A">
      <w:pPr>
        <w:spacing w:after="120" w:line="280" w:lineRule="atLeast"/>
        <w:ind w:right="396" w:firstLine="360"/>
        <w:jc w:val="both"/>
        <w:rPr>
          <w:rFonts w:ascii="Calibri" w:hAnsi="Calibri" w:cs="Calibri"/>
          <w:sz w:val="22"/>
          <w:szCs w:val="22"/>
        </w:rPr>
      </w:pPr>
      <w:r w:rsidRPr="00826F0A">
        <w:rPr>
          <w:rFonts w:ascii="Calibri" w:hAnsi="Calibri" w:cs="Calibri"/>
          <w:sz w:val="22"/>
          <w:szCs w:val="22"/>
        </w:rPr>
        <w:t xml:space="preserve">The Applicant should be able to respond to the pre-qualification requirements in providing minimum </w:t>
      </w:r>
      <w:r w:rsidR="004F091A">
        <w:rPr>
          <w:rFonts w:ascii="Calibri" w:hAnsi="Calibri" w:cs="Calibri"/>
          <w:sz w:val="22"/>
          <w:szCs w:val="22"/>
        </w:rPr>
        <w:t>4</w:t>
      </w:r>
      <w:r w:rsidRPr="00826F0A">
        <w:rPr>
          <w:rFonts w:ascii="Calibri" w:hAnsi="Calibri" w:cs="Calibri"/>
          <w:sz w:val="22"/>
          <w:szCs w:val="22"/>
        </w:rPr>
        <w:t xml:space="preserve"> (</w:t>
      </w:r>
      <w:r w:rsidR="004F091A">
        <w:rPr>
          <w:rFonts w:ascii="Calibri" w:hAnsi="Calibri" w:cs="Calibri"/>
          <w:sz w:val="22"/>
          <w:szCs w:val="22"/>
        </w:rPr>
        <w:t>four</w:t>
      </w:r>
      <w:r w:rsidRPr="00826F0A">
        <w:rPr>
          <w:rFonts w:ascii="Calibri" w:hAnsi="Calibri" w:cs="Calibri"/>
          <w:sz w:val="22"/>
          <w:szCs w:val="22"/>
        </w:rPr>
        <w:t xml:space="preserve">) Key Experts for the review of technical documentation for construction </w:t>
      </w:r>
      <w:r w:rsidR="0066402B">
        <w:rPr>
          <w:rFonts w:ascii="Calibri" w:hAnsi="Calibri" w:cs="Calibri"/>
          <w:sz w:val="22"/>
          <w:szCs w:val="22"/>
        </w:rPr>
        <w:t xml:space="preserve">or reconstruction of social, public, educational buildings </w:t>
      </w:r>
      <w:r w:rsidRPr="00826F0A">
        <w:rPr>
          <w:rFonts w:ascii="Calibri" w:hAnsi="Calibri" w:cs="Calibri"/>
          <w:bCs/>
          <w:sz w:val="22"/>
          <w:szCs w:val="22"/>
        </w:rPr>
        <w:t>with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509"/>
        <w:gridCol w:w="6331"/>
      </w:tblGrid>
      <w:tr w:rsidR="00826F0A" w:rsidRPr="00826F0A" w14:paraId="5DE4B124" w14:textId="77777777" w:rsidTr="00826F0A">
        <w:trPr>
          <w:trHeight w:val="664"/>
          <w:jc w:val="center"/>
        </w:trPr>
        <w:tc>
          <w:tcPr>
            <w:tcW w:w="926" w:type="dxa"/>
            <w:vAlign w:val="center"/>
          </w:tcPr>
          <w:p w14:paraId="467975CF" w14:textId="77777777" w:rsidR="00826F0A" w:rsidRPr="00826F0A" w:rsidRDefault="00826F0A" w:rsidP="00545703">
            <w:pPr>
              <w:tabs>
                <w:tab w:val="left" w:pos="80"/>
              </w:tabs>
              <w:spacing w:after="120" w:line="280" w:lineRule="atLeast"/>
              <w:ind w:right="396"/>
              <w:jc w:val="center"/>
              <w:rPr>
                <w:rFonts w:ascii="Calibri" w:hAnsi="Calibri" w:cs="Calibri"/>
                <w:sz w:val="22"/>
                <w:szCs w:val="22"/>
              </w:rPr>
            </w:pPr>
            <w:r w:rsidRPr="00826F0A">
              <w:rPr>
                <w:rFonts w:ascii="Calibri" w:hAnsi="Calibri" w:cs="Calibri"/>
                <w:sz w:val="22"/>
                <w:szCs w:val="22"/>
              </w:rPr>
              <w:t>No.</w:t>
            </w:r>
          </w:p>
        </w:tc>
        <w:tc>
          <w:tcPr>
            <w:tcW w:w="2520" w:type="dxa"/>
            <w:vAlign w:val="center"/>
          </w:tcPr>
          <w:p w14:paraId="3CA96908" w14:textId="77777777" w:rsidR="00826F0A" w:rsidRPr="00826F0A" w:rsidRDefault="00826F0A" w:rsidP="00545703">
            <w:pPr>
              <w:spacing w:after="120" w:line="280" w:lineRule="atLeast"/>
              <w:ind w:right="396"/>
              <w:jc w:val="center"/>
              <w:rPr>
                <w:rFonts w:ascii="Calibri" w:hAnsi="Calibri" w:cs="Calibri"/>
                <w:b/>
                <w:bCs/>
                <w:sz w:val="22"/>
                <w:szCs w:val="22"/>
              </w:rPr>
            </w:pPr>
            <w:r w:rsidRPr="00826F0A">
              <w:rPr>
                <w:rFonts w:ascii="Calibri" w:hAnsi="Calibri" w:cs="Calibri"/>
                <w:b/>
                <w:bCs/>
                <w:sz w:val="22"/>
                <w:szCs w:val="22"/>
              </w:rPr>
              <w:t>Key Personnel</w:t>
            </w:r>
          </w:p>
          <w:p w14:paraId="4A2F21C9" w14:textId="77777777" w:rsidR="00826F0A" w:rsidRPr="00826F0A" w:rsidRDefault="00826F0A" w:rsidP="00545703">
            <w:pPr>
              <w:spacing w:after="120" w:line="280" w:lineRule="atLeast"/>
              <w:ind w:right="396"/>
              <w:jc w:val="center"/>
              <w:rPr>
                <w:rFonts w:ascii="Calibri" w:hAnsi="Calibri" w:cs="Calibri"/>
                <w:sz w:val="22"/>
                <w:szCs w:val="22"/>
              </w:rPr>
            </w:pPr>
            <w:r w:rsidRPr="00826F0A">
              <w:rPr>
                <w:rFonts w:ascii="Calibri" w:hAnsi="Calibri" w:cs="Calibri"/>
                <w:sz w:val="22"/>
                <w:szCs w:val="22"/>
              </w:rPr>
              <w:t>and/or</w:t>
            </w:r>
          </w:p>
          <w:p w14:paraId="0D2FF99C" w14:textId="77777777" w:rsidR="00826F0A" w:rsidRPr="00826F0A" w:rsidRDefault="00826F0A" w:rsidP="00545703">
            <w:pPr>
              <w:spacing w:after="120" w:line="280" w:lineRule="atLeast"/>
              <w:ind w:right="396"/>
              <w:jc w:val="center"/>
              <w:rPr>
                <w:rFonts w:ascii="Calibri" w:hAnsi="Calibri" w:cs="Calibri"/>
                <w:sz w:val="22"/>
                <w:szCs w:val="22"/>
              </w:rPr>
            </w:pPr>
            <w:r w:rsidRPr="00826F0A">
              <w:rPr>
                <w:rFonts w:ascii="Calibri" w:hAnsi="Calibri" w:cs="Calibri"/>
                <w:b/>
                <w:bCs/>
                <w:sz w:val="22"/>
                <w:szCs w:val="22"/>
              </w:rPr>
              <w:t>areas of expertise</w:t>
            </w:r>
          </w:p>
        </w:tc>
        <w:tc>
          <w:tcPr>
            <w:tcW w:w="6379" w:type="dxa"/>
            <w:vAlign w:val="center"/>
          </w:tcPr>
          <w:p w14:paraId="04878422" w14:textId="77777777" w:rsidR="00826F0A" w:rsidRPr="00826F0A" w:rsidRDefault="00826F0A" w:rsidP="00545703">
            <w:pPr>
              <w:spacing w:after="120" w:line="280" w:lineRule="atLeast"/>
              <w:ind w:right="396" w:firstLine="360"/>
              <w:jc w:val="center"/>
              <w:rPr>
                <w:rFonts w:ascii="Calibri" w:hAnsi="Calibri" w:cs="Calibri"/>
                <w:b/>
                <w:bCs/>
                <w:sz w:val="22"/>
                <w:szCs w:val="22"/>
              </w:rPr>
            </w:pPr>
            <w:r w:rsidRPr="00826F0A">
              <w:rPr>
                <w:rFonts w:ascii="Calibri" w:hAnsi="Calibri" w:cs="Calibri"/>
                <w:b/>
                <w:bCs/>
                <w:sz w:val="22"/>
                <w:szCs w:val="22"/>
              </w:rPr>
              <w:t>Pre-Qualification requirements</w:t>
            </w:r>
          </w:p>
        </w:tc>
      </w:tr>
      <w:tr w:rsidR="00826F0A" w:rsidRPr="00826F0A" w14:paraId="64A03DD5" w14:textId="77777777" w:rsidTr="00826F0A">
        <w:trPr>
          <w:trHeight w:val="416"/>
          <w:jc w:val="center"/>
        </w:trPr>
        <w:tc>
          <w:tcPr>
            <w:tcW w:w="926" w:type="dxa"/>
            <w:vAlign w:val="center"/>
          </w:tcPr>
          <w:p w14:paraId="296C9309" w14:textId="77777777" w:rsidR="00826F0A" w:rsidRPr="00826F0A" w:rsidRDefault="00826F0A" w:rsidP="00826F0A">
            <w:pPr>
              <w:spacing w:after="120" w:line="280" w:lineRule="atLeast"/>
              <w:ind w:right="396" w:firstLine="360"/>
              <w:rPr>
                <w:rFonts w:ascii="Calibri" w:hAnsi="Calibri" w:cs="Calibri"/>
                <w:bCs/>
                <w:sz w:val="22"/>
                <w:szCs w:val="22"/>
              </w:rPr>
            </w:pPr>
            <w:r w:rsidRPr="00826F0A">
              <w:rPr>
                <w:rFonts w:ascii="Calibri" w:hAnsi="Calibri" w:cs="Calibri"/>
                <w:bCs/>
                <w:sz w:val="22"/>
                <w:szCs w:val="22"/>
              </w:rPr>
              <w:t>1.</w:t>
            </w:r>
          </w:p>
        </w:tc>
        <w:tc>
          <w:tcPr>
            <w:tcW w:w="2520" w:type="dxa"/>
            <w:vAlign w:val="center"/>
          </w:tcPr>
          <w:p w14:paraId="45519BC2" w14:textId="77777777" w:rsidR="00826F0A" w:rsidRPr="00826F0A" w:rsidRDefault="00545703" w:rsidP="00545703">
            <w:pPr>
              <w:spacing w:after="120" w:line="280" w:lineRule="atLeast"/>
              <w:ind w:right="396"/>
              <w:jc w:val="center"/>
              <w:rPr>
                <w:rFonts w:ascii="Calibri" w:hAnsi="Calibri" w:cs="Calibri"/>
                <w:sz w:val="22"/>
                <w:szCs w:val="22"/>
              </w:rPr>
            </w:pPr>
            <w:r>
              <w:rPr>
                <w:rFonts w:ascii="Calibri" w:hAnsi="Calibri" w:cs="Calibri"/>
                <w:sz w:val="22"/>
                <w:szCs w:val="22"/>
              </w:rPr>
              <w:t xml:space="preserve">Architectural Engineer </w:t>
            </w:r>
          </w:p>
          <w:p w14:paraId="66D132FF" w14:textId="77777777" w:rsidR="00826F0A" w:rsidRPr="00826F0A" w:rsidRDefault="00826F0A" w:rsidP="00826F0A">
            <w:pPr>
              <w:spacing w:after="120" w:line="280" w:lineRule="atLeast"/>
              <w:ind w:right="396" w:firstLine="360"/>
              <w:rPr>
                <w:rFonts w:ascii="Calibri" w:hAnsi="Calibri" w:cs="Calibri"/>
                <w:sz w:val="22"/>
                <w:szCs w:val="22"/>
              </w:rPr>
            </w:pPr>
          </w:p>
        </w:tc>
        <w:tc>
          <w:tcPr>
            <w:tcW w:w="6379" w:type="dxa"/>
            <w:vAlign w:val="center"/>
          </w:tcPr>
          <w:p w14:paraId="029E5275" w14:textId="77777777" w:rsidR="00826F0A" w:rsidRPr="00826F0A" w:rsidRDefault="00826F0A" w:rsidP="004F091A">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 xml:space="preserve">Minimum valid Authorization B for review of technical documentation in </w:t>
            </w:r>
            <w:r w:rsidR="00545703">
              <w:rPr>
                <w:rFonts w:ascii="Calibri" w:hAnsi="Calibri" w:cs="Calibri"/>
                <w:sz w:val="22"/>
                <w:szCs w:val="22"/>
              </w:rPr>
              <w:t>Architecture</w:t>
            </w:r>
            <w:r w:rsidRPr="00826F0A">
              <w:rPr>
                <w:rFonts w:ascii="Calibri" w:hAnsi="Calibri" w:cs="Calibri"/>
                <w:sz w:val="22"/>
                <w:szCs w:val="22"/>
              </w:rPr>
              <w:t>, issued by the Chamber of Architects and Engineers;</w:t>
            </w:r>
          </w:p>
          <w:p w14:paraId="0ECE029C" w14:textId="77777777" w:rsidR="00826F0A" w:rsidRPr="00826F0A" w:rsidRDefault="00826F0A" w:rsidP="004F091A">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 xml:space="preserve">At least 5 years of general experience in review and preparing technical documentation (i.e. preliminary designs, basic designs, </w:t>
            </w:r>
            <w:r w:rsidR="004F091A">
              <w:rPr>
                <w:rFonts w:ascii="Calibri" w:hAnsi="Calibri" w:cs="Calibri"/>
                <w:sz w:val="22"/>
                <w:szCs w:val="22"/>
              </w:rPr>
              <w:t>construction designs</w:t>
            </w:r>
            <w:r w:rsidRPr="00826F0A">
              <w:rPr>
                <w:rFonts w:ascii="Calibri" w:hAnsi="Calibri" w:cs="Calibri"/>
                <w:sz w:val="22"/>
                <w:szCs w:val="22"/>
              </w:rPr>
              <w:t>)</w:t>
            </w:r>
            <w:r w:rsidR="004F091A">
              <w:rPr>
                <w:rFonts w:ascii="Calibri" w:hAnsi="Calibri" w:cs="Calibri"/>
                <w:sz w:val="22"/>
                <w:szCs w:val="22"/>
              </w:rPr>
              <w:t xml:space="preserve"> for social or public/administrative buildings</w:t>
            </w:r>
            <w:r w:rsidRPr="00826F0A">
              <w:rPr>
                <w:rFonts w:ascii="Calibri" w:hAnsi="Calibri" w:cs="Calibri"/>
                <w:sz w:val="22"/>
                <w:szCs w:val="22"/>
              </w:rPr>
              <w:t>;</w:t>
            </w:r>
          </w:p>
          <w:p w14:paraId="1046E5AE" w14:textId="3EC440E2" w:rsidR="001028D9" w:rsidRDefault="00826F0A" w:rsidP="004F091A">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Specific experience - Record of</w:t>
            </w:r>
            <w:r w:rsidR="001028D9">
              <w:rPr>
                <w:rFonts w:ascii="Calibri" w:hAnsi="Calibri" w:cs="Calibri"/>
                <w:sz w:val="22"/>
                <w:szCs w:val="22"/>
              </w:rPr>
              <w:t>:</w:t>
            </w:r>
          </w:p>
          <w:p w14:paraId="0AE607E0" w14:textId="77777777" w:rsidR="004F091A" w:rsidRDefault="004F091A" w:rsidP="004F091A">
            <w:pPr>
              <w:numPr>
                <w:ilvl w:val="1"/>
                <w:numId w:val="2"/>
              </w:numPr>
              <w:spacing w:after="120" w:line="280" w:lineRule="atLeast"/>
              <w:ind w:right="396"/>
              <w:jc w:val="both"/>
              <w:rPr>
                <w:rFonts w:ascii="Calibri" w:hAnsi="Calibri" w:cs="Calibri"/>
                <w:sz w:val="22"/>
                <w:szCs w:val="22"/>
              </w:rPr>
            </w:pPr>
            <w:r>
              <w:rPr>
                <w:rFonts w:ascii="Calibri" w:hAnsi="Calibri" w:cs="Calibri"/>
                <w:sz w:val="22"/>
                <w:szCs w:val="22"/>
              </w:rPr>
              <w:t>A</w:t>
            </w:r>
            <w:r w:rsidR="00826F0A" w:rsidRPr="00826F0A">
              <w:rPr>
                <w:rFonts w:ascii="Calibri" w:hAnsi="Calibri" w:cs="Calibri"/>
                <w:sz w:val="22"/>
                <w:szCs w:val="22"/>
              </w:rPr>
              <w:t xml:space="preserve">t least </w:t>
            </w:r>
            <w:r w:rsidR="001028D9">
              <w:rPr>
                <w:rFonts w:ascii="Calibri" w:hAnsi="Calibri" w:cs="Calibri"/>
                <w:sz w:val="22"/>
                <w:szCs w:val="22"/>
              </w:rPr>
              <w:t>1</w:t>
            </w:r>
            <w:r w:rsidR="00826F0A" w:rsidRPr="00826F0A">
              <w:rPr>
                <w:rFonts w:ascii="Calibri" w:hAnsi="Calibri" w:cs="Calibri"/>
                <w:sz w:val="22"/>
                <w:szCs w:val="22"/>
              </w:rPr>
              <w:t xml:space="preserve"> (</w:t>
            </w:r>
            <w:r w:rsidR="001028D9">
              <w:rPr>
                <w:rFonts w:ascii="Calibri" w:hAnsi="Calibri" w:cs="Calibri"/>
                <w:sz w:val="22"/>
                <w:szCs w:val="22"/>
              </w:rPr>
              <w:t>one</w:t>
            </w:r>
            <w:r w:rsidR="00826F0A" w:rsidRPr="00826F0A">
              <w:rPr>
                <w:rFonts w:ascii="Calibri" w:hAnsi="Calibri" w:cs="Calibri"/>
                <w:sz w:val="22"/>
                <w:szCs w:val="22"/>
              </w:rPr>
              <w:t>) relevant completed pr</w:t>
            </w:r>
            <w:r>
              <w:rPr>
                <w:rFonts w:ascii="Calibri" w:hAnsi="Calibri" w:cs="Calibri"/>
                <w:sz w:val="22"/>
                <w:szCs w:val="22"/>
              </w:rPr>
              <w:t>oject</w:t>
            </w:r>
            <w:r w:rsidR="00826F0A" w:rsidRPr="00826F0A">
              <w:rPr>
                <w:rFonts w:ascii="Calibri" w:hAnsi="Calibri" w:cs="Calibri"/>
                <w:sz w:val="22"/>
                <w:szCs w:val="22"/>
              </w:rPr>
              <w:t xml:space="preserve"> for review of technical documentation for</w:t>
            </w:r>
            <w:r>
              <w:rPr>
                <w:rFonts w:ascii="Calibri" w:hAnsi="Calibri" w:cs="Calibri"/>
                <w:sz w:val="22"/>
                <w:szCs w:val="22"/>
              </w:rPr>
              <w:t xml:space="preserve"> (re)</w:t>
            </w:r>
            <w:r w:rsidR="00826F0A" w:rsidRPr="00826F0A">
              <w:rPr>
                <w:rFonts w:ascii="Calibri" w:hAnsi="Calibri" w:cs="Calibri"/>
                <w:sz w:val="22"/>
                <w:szCs w:val="22"/>
              </w:rPr>
              <w:t xml:space="preserve">construction of </w:t>
            </w:r>
            <w:r w:rsidRPr="004F091A">
              <w:rPr>
                <w:rFonts w:ascii="Calibri" w:hAnsi="Calibri" w:cs="Calibri"/>
                <w:sz w:val="22"/>
                <w:szCs w:val="22"/>
              </w:rPr>
              <w:t>educational building</w:t>
            </w:r>
            <w:r>
              <w:rPr>
                <w:rFonts w:ascii="Calibri" w:hAnsi="Calibri" w:cs="Calibri"/>
                <w:sz w:val="22"/>
                <w:szCs w:val="22"/>
              </w:rPr>
              <w:t xml:space="preserve"> </w:t>
            </w:r>
            <w:r w:rsidRPr="004F091A">
              <w:rPr>
                <w:rFonts w:ascii="Calibri" w:hAnsi="Calibri" w:cs="Calibri"/>
                <w:sz w:val="22"/>
                <w:szCs w:val="22"/>
              </w:rPr>
              <w:t>for primary school, secondary school or kindergarten</w:t>
            </w:r>
            <w:r w:rsidR="00826F0A" w:rsidRPr="00826F0A">
              <w:rPr>
                <w:rFonts w:ascii="Calibri" w:hAnsi="Calibri" w:cs="Calibri"/>
                <w:sz w:val="22"/>
                <w:szCs w:val="22"/>
              </w:rPr>
              <w:t>.</w:t>
            </w:r>
          </w:p>
          <w:p w14:paraId="35C8D0AD" w14:textId="11BCFC8C" w:rsidR="00826F0A" w:rsidRDefault="00826F0A" w:rsidP="004F091A">
            <w:pPr>
              <w:numPr>
                <w:ilvl w:val="1"/>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 xml:space="preserve"> </w:t>
            </w:r>
            <w:r w:rsidR="004F091A">
              <w:rPr>
                <w:rFonts w:ascii="Calibri" w:hAnsi="Calibri" w:cs="Calibri"/>
                <w:sz w:val="22"/>
                <w:szCs w:val="22"/>
              </w:rPr>
              <w:t>At least 1 (one)</w:t>
            </w:r>
            <w:r w:rsidR="004F091A" w:rsidRPr="004F091A">
              <w:rPr>
                <w:rFonts w:ascii="Calibri" w:hAnsi="Calibri" w:cs="Calibri"/>
                <w:sz w:val="22"/>
                <w:szCs w:val="22"/>
              </w:rPr>
              <w:t xml:space="preserve"> relevant completed project for review of technical basic designs for (re)construction of social bui</w:t>
            </w:r>
            <w:r w:rsidR="004F091A">
              <w:rPr>
                <w:rFonts w:ascii="Calibri" w:hAnsi="Calibri" w:cs="Calibri"/>
                <w:sz w:val="22"/>
                <w:szCs w:val="22"/>
              </w:rPr>
              <w:t>lding (i.e. museum</w:t>
            </w:r>
            <w:r w:rsidR="004F091A" w:rsidRPr="004F091A">
              <w:rPr>
                <w:rFonts w:ascii="Calibri" w:hAnsi="Calibri" w:cs="Calibri"/>
                <w:sz w:val="22"/>
                <w:szCs w:val="22"/>
              </w:rPr>
              <w:t xml:space="preserve">, cultural </w:t>
            </w:r>
            <w:proofErr w:type="spellStart"/>
            <w:r w:rsidR="004F091A">
              <w:rPr>
                <w:rFonts w:ascii="Calibri" w:hAnsi="Calibri" w:cs="Calibri"/>
                <w:sz w:val="22"/>
                <w:szCs w:val="22"/>
              </w:rPr>
              <w:t>centrecinema</w:t>
            </w:r>
            <w:proofErr w:type="spellEnd"/>
            <w:r w:rsidR="004F091A" w:rsidRPr="004F091A">
              <w:rPr>
                <w:rFonts w:ascii="Calibri" w:hAnsi="Calibri" w:cs="Calibri"/>
                <w:sz w:val="22"/>
                <w:szCs w:val="22"/>
              </w:rPr>
              <w:t xml:space="preserve"> etc</w:t>
            </w:r>
            <w:r w:rsidR="002D087B">
              <w:rPr>
                <w:rFonts w:ascii="Calibri" w:hAnsi="Calibri" w:cs="Calibri"/>
                <w:sz w:val="22"/>
                <w:szCs w:val="22"/>
              </w:rPr>
              <w:t>.</w:t>
            </w:r>
            <w:r w:rsidR="004F091A" w:rsidRPr="004F091A">
              <w:rPr>
                <w:rFonts w:ascii="Calibri" w:hAnsi="Calibri" w:cs="Calibri"/>
                <w:sz w:val="22"/>
                <w:szCs w:val="22"/>
              </w:rPr>
              <w:t>)</w:t>
            </w:r>
          </w:p>
          <w:p w14:paraId="73FA4E71" w14:textId="77777777" w:rsidR="004F091A" w:rsidRPr="00826F0A" w:rsidRDefault="004F091A" w:rsidP="004F091A">
            <w:pPr>
              <w:numPr>
                <w:ilvl w:val="1"/>
                <w:numId w:val="2"/>
              </w:numPr>
              <w:spacing w:after="120" w:line="280" w:lineRule="atLeast"/>
              <w:ind w:right="396"/>
              <w:jc w:val="both"/>
              <w:rPr>
                <w:rFonts w:ascii="Calibri" w:hAnsi="Calibri" w:cs="Calibri"/>
                <w:sz w:val="22"/>
                <w:szCs w:val="22"/>
              </w:rPr>
            </w:pPr>
            <w:r w:rsidRPr="004F091A">
              <w:rPr>
                <w:rFonts w:ascii="Calibri" w:hAnsi="Calibri" w:cs="Calibri"/>
                <w:sz w:val="22"/>
                <w:szCs w:val="22"/>
              </w:rPr>
              <w:t>At least 1 (one) completed project for review of technical basic design for (re)construction of public administrative building, police or firefighting building station.</w:t>
            </w:r>
          </w:p>
        </w:tc>
      </w:tr>
      <w:tr w:rsidR="00826F0A" w:rsidRPr="00826F0A" w14:paraId="0F5EA981" w14:textId="77777777" w:rsidTr="00826F0A">
        <w:trPr>
          <w:trHeight w:val="416"/>
          <w:jc w:val="center"/>
        </w:trPr>
        <w:tc>
          <w:tcPr>
            <w:tcW w:w="926" w:type="dxa"/>
            <w:vAlign w:val="center"/>
          </w:tcPr>
          <w:p w14:paraId="72710D16" w14:textId="77777777" w:rsidR="00826F0A" w:rsidRPr="00826F0A" w:rsidRDefault="00826F0A" w:rsidP="00826F0A">
            <w:pPr>
              <w:spacing w:after="120" w:line="280" w:lineRule="atLeast"/>
              <w:ind w:right="396" w:firstLine="360"/>
              <w:rPr>
                <w:rFonts w:ascii="Calibri" w:hAnsi="Calibri" w:cs="Calibri"/>
                <w:bCs/>
                <w:sz w:val="22"/>
                <w:szCs w:val="22"/>
              </w:rPr>
            </w:pPr>
            <w:r w:rsidRPr="00826F0A">
              <w:rPr>
                <w:rFonts w:ascii="Calibri" w:hAnsi="Calibri" w:cs="Calibri"/>
                <w:bCs/>
                <w:sz w:val="22"/>
                <w:szCs w:val="22"/>
              </w:rPr>
              <w:t>2</w:t>
            </w:r>
          </w:p>
        </w:tc>
        <w:tc>
          <w:tcPr>
            <w:tcW w:w="2520" w:type="dxa"/>
            <w:vAlign w:val="center"/>
          </w:tcPr>
          <w:p w14:paraId="760FF6BB" w14:textId="77777777" w:rsidR="00826F0A" w:rsidRPr="00826F0A" w:rsidRDefault="00826F0A" w:rsidP="004F091A">
            <w:pPr>
              <w:spacing w:after="120" w:line="280" w:lineRule="atLeast"/>
              <w:ind w:right="396"/>
              <w:jc w:val="center"/>
              <w:rPr>
                <w:rFonts w:ascii="Calibri" w:hAnsi="Calibri" w:cs="Calibri"/>
                <w:sz w:val="22"/>
                <w:szCs w:val="22"/>
              </w:rPr>
            </w:pPr>
            <w:r w:rsidRPr="00826F0A">
              <w:rPr>
                <w:rFonts w:ascii="Calibri" w:hAnsi="Calibri" w:cs="Calibri"/>
                <w:sz w:val="22"/>
                <w:szCs w:val="22"/>
              </w:rPr>
              <w:t xml:space="preserve">Civil / </w:t>
            </w:r>
            <w:r w:rsidR="004F091A">
              <w:rPr>
                <w:rFonts w:ascii="Calibri" w:hAnsi="Calibri" w:cs="Calibri"/>
                <w:sz w:val="22"/>
                <w:szCs w:val="22"/>
              </w:rPr>
              <w:t>Structural</w:t>
            </w:r>
            <w:r w:rsidRPr="00826F0A">
              <w:rPr>
                <w:rFonts w:ascii="Calibri" w:hAnsi="Calibri" w:cs="Calibri"/>
                <w:sz w:val="22"/>
                <w:szCs w:val="22"/>
              </w:rPr>
              <w:t xml:space="preserve"> Engineer</w:t>
            </w:r>
          </w:p>
          <w:p w14:paraId="5D7959F2" w14:textId="77777777" w:rsidR="00826F0A" w:rsidRPr="00826F0A" w:rsidRDefault="00826F0A" w:rsidP="00826F0A">
            <w:pPr>
              <w:spacing w:after="120" w:line="280" w:lineRule="atLeast"/>
              <w:ind w:right="396" w:firstLine="360"/>
              <w:rPr>
                <w:rFonts w:ascii="Calibri" w:hAnsi="Calibri" w:cs="Calibri"/>
                <w:sz w:val="22"/>
                <w:szCs w:val="22"/>
              </w:rPr>
            </w:pPr>
          </w:p>
        </w:tc>
        <w:tc>
          <w:tcPr>
            <w:tcW w:w="6379" w:type="dxa"/>
            <w:vAlign w:val="center"/>
          </w:tcPr>
          <w:p w14:paraId="28C9A219" w14:textId="77777777" w:rsidR="00A07138" w:rsidRPr="00A07138" w:rsidRDefault="00A07138" w:rsidP="00561647">
            <w:pPr>
              <w:numPr>
                <w:ilvl w:val="0"/>
                <w:numId w:val="2"/>
              </w:numPr>
              <w:spacing w:after="120" w:line="280" w:lineRule="atLeast"/>
              <w:ind w:right="396"/>
              <w:jc w:val="both"/>
              <w:rPr>
                <w:rFonts w:asciiTheme="minorHAnsi" w:hAnsiTheme="minorHAnsi" w:cstheme="minorHAnsi"/>
                <w:sz w:val="22"/>
                <w:szCs w:val="22"/>
              </w:rPr>
            </w:pPr>
            <w:r w:rsidRPr="00A07138">
              <w:rPr>
                <w:rFonts w:asciiTheme="minorHAnsi" w:hAnsiTheme="minorHAnsi" w:cstheme="minorHAnsi"/>
                <w:sz w:val="22"/>
                <w:szCs w:val="22"/>
              </w:rPr>
              <w:t>Minimum valid Authorization B for review of technical documentation in civil engineering, issued by the Chamber of Architects and Engineers;</w:t>
            </w:r>
          </w:p>
          <w:p w14:paraId="5A5C5699" w14:textId="77777777" w:rsidR="004F091A" w:rsidRPr="00A07138" w:rsidRDefault="004F091A" w:rsidP="00561647">
            <w:pPr>
              <w:numPr>
                <w:ilvl w:val="0"/>
                <w:numId w:val="32"/>
              </w:numPr>
              <w:ind w:right="349"/>
              <w:jc w:val="both"/>
              <w:rPr>
                <w:rFonts w:asciiTheme="minorHAnsi" w:hAnsiTheme="minorHAnsi" w:cstheme="minorHAnsi"/>
                <w:bCs/>
                <w:sz w:val="22"/>
                <w:szCs w:val="22"/>
              </w:rPr>
            </w:pPr>
            <w:r w:rsidRPr="00A07138">
              <w:rPr>
                <w:rFonts w:asciiTheme="minorHAnsi" w:hAnsiTheme="minorHAnsi" w:cstheme="minorHAnsi"/>
                <w:bCs/>
                <w:sz w:val="22"/>
                <w:szCs w:val="22"/>
              </w:rPr>
              <w:t xml:space="preserve">At least 5 years of experience in review and/or preparation of structural designs for public or private buildings. </w:t>
            </w:r>
          </w:p>
          <w:p w14:paraId="23730A4B" w14:textId="77777777" w:rsidR="00826F0A" w:rsidRPr="004F091A" w:rsidRDefault="004F091A" w:rsidP="00561647">
            <w:pPr>
              <w:numPr>
                <w:ilvl w:val="0"/>
                <w:numId w:val="32"/>
              </w:numPr>
              <w:ind w:right="349"/>
              <w:jc w:val="both"/>
              <w:rPr>
                <w:rFonts w:asciiTheme="minorHAnsi" w:hAnsiTheme="minorHAnsi" w:cstheme="minorHAnsi"/>
                <w:bCs/>
              </w:rPr>
            </w:pPr>
            <w:r w:rsidRPr="00A07138">
              <w:rPr>
                <w:rFonts w:asciiTheme="minorHAnsi" w:hAnsiTheme="minorHAnsi" w:cstheme="minorHAnsi"/>
                <w:bCs/>
                <w:sz w:val="22"/>
                <w:szCs w:val="22"/>
              </w:rPr>
              <w:t xml:space="preserve">Record of at least 2 relevant projects that include </w:t>
            </w:r>
            <w:r w:rsidR="00A07138" w:rsidRPr="00A07138">
              <w:rPr>
                <w:rFonts w:asciiTheme="minorHAnsi" w:hAnsiTheme="minorHAnsi" w:cstheme="minorHAnsi"/>
                <w:bCs/>
                <w:sz w:val="22"/>
                <w:szCs w:val="22"/>
              </w:rPr>
              <w:t>review of structural basic designs</w:t>
            </w:r>
            <w:r w:rsidRPr="00A07138">
              <w:rPr>
                <w:rFonts w:asciiTheme="minorHAnsi" w:hAnsiTheme="minorHAnsi" w:cstheme="minorHAnsi"/>
                <w:bCs/>
                <w:sz w:val="22"/>
                <w:szCs w:val="22"/>
              </w:rPr>
              <w:t xml:space="preserve"> for (re)construction of buildings in the area of </w:t>
            </w:r>
            <w:r w:rsidRPr="00A07138">
              <w:rPr>
                <w:rFonts w:asciiTheme="minorHAnsi" w:hAnsiTheme="minorHAnsi" w:cstheme="minorHAnsi"/>
                <w:bCs/>
                <w:sz w:val="22"/>
                <w:szCs w:val="22"/>
                <w:lang w:val="mk-MK"/>
              </w:rPr>
              <w:t xml:space="preserve">category I </w:t>
            </w:r>
            <w:r w:rsidRPr="00A07138">
              <w:rPr>
                <w:rFonts w:asciiTheme="minorHAnsi" w:hAnsiTheme="minorHAnsi" w:cstheme="minorHAnsi"/>
                <w:bCs/>
                <w:sz w:val="22"/>
                <w:szCs w:val="22"/>
              </w:rPr>
              <w:t xml:space="preserve">buildings as per regulations for seismic design (i.e. </w:t>
            </w:r>
            <w:r w:rsidR="00A07138" w:rsidRPr="00A07138">
              <w:rPr>
                <w:rFonts w:asciiTheme="minorHAnsi" w:hAnsiTheme="minorHAnsi" w:cstheme="minorHAnsi"/>
                <w:bCs/>
                <w:sz w:val="22"/>
                <w:szCs w:val="22"/>
              </w:rPr>
              <w:t xml:space="preserve">schools, kindergartens, </w:t>
            </w:r>
            <w:r w:rsidRPr="00A07138">
              <w:rPr>
                <w:rFonts w:asciiTheme="minorHAnsi" w:hAnsiTheme="minorHAnsi" w:cstheme="minorHAnsi"/>
                <w:bCs/>
                <w:sz w:val="22"/>
                <w:szCs w:val="22"/>
              </w:rPr>
              <w:t>museums, administration buildings etc.)</w:t>
            </w:r>
          </w:p>
        </w:tc>
      </w:tr>
      <w:tr w:rsidR="00826F0A" w:rsidRPr="00826F0A" w14:paraId="5206DB44" w14:textId="77777777" w:rsidTr="00826F0A">
        <w:trPr>
          <w:trHeight w:val="416"/>
          <w:jc w:val="center"/>
        </w:trPr>
        <w:tc>
          <w:tcPr>
            <w:tcW w:w="926" w:type="dxa"/>
            <w:vAlign w:val="center"/>
          </w:tcPr>
          <w:p w14:paraId="3D996D90" w14:textId="77777777" w:rsidR="00826F0A" w:rsidRPr="00826F0A" w:rsidRDefault="00826F0A" w:rsidP="00826F0A">
            <w:pPr>
              <w:spacing w:after="120" w:line="280" w:lineRule="atLeast"/>
              <w:ind w:right="396" w:firstLine="360"/>
              <w:rPr>
                <w:rFonts w:ascii="Calibri" w:hAnsi="Calibri" w:cs="Calibri"/>
                <w:bCs/>
                <w:sz w:val="22"/>
                <w:szCs w:val="22"/>
              </w:rPr>
            </w:pPr>
            <w:r w:rsidRPr="00826F0A">
              <w:rPr>
                <w:rFonts w:ascii="Calibri" w:hAnsi="Calibri" w:cs="Calibri"/>
                <w:bCs/>
                <w:sz w:val="22"/>
                <w:szCs w:val="22"/>
              </w:rPr>
              <w:t>3</w:t>
            </w:r>
          </w:p>
        </w:tc>
        <w:tc>
          <w:tcPr>
            <w:tcW w:w="2520" w:type="dxa"/>
            <w:vAlign w:val="center"/>
          </w:tcPr>
          <w:p w14:paraId="420D13E4" w14:textId="77777777" w:rsidR="00826F0A" w:rsidRPr="00826F0A" w:rsidRDefault="00826F0A" w:rsidP="00A07138">
            <w:pPr>
              <w:spacing w:after="120" w:line="280" w:lineRule="atLeast"/>
              <w:ind w:right="396"/>
              <w:rPr>
                <w:rFonts w:ascii="Calibri" w:hAnsi="Calibri" w:cs="Calibri"/>
                <w:sz w:val="22"/>
                <w:szCs w:val="22"/>
              </w:rPr>
            </w:pPr>
            <w:r w:rsidRPr="00826F0A">
              <w:rPr>
                <w:rFonts w:ascii="Calibri" w:hAnsi="Calibri" w:cs="Calibri"/>
                <w:sz w:val="22"/>
                <w:szCs w:val="22"/>
              </w:rPr>
              <w:t xml:space="preserve">Mechanical Engineer </w:t>
            </w:r>
          </w:p>
        </w:tc>
        <w:tc>
          <w:tcPr>
            <w:tcW w:w="6379" w:type="dxa"/>
            <w:vAlign w:val="center"/>
          </w:tcPr>
          <w:p w14:paraId="0AC0DEDC" w14:textId="77777777" w:rsidR="00826F0A" w:rsidRPr="00826F0A" w:rsidRDefault="00826F0A" w:rsidP="00561647">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Minimum valid Authorization B for review of technical documentation in mechanical engineering, issued by the Chamber of Architects and Engineers;</w:t>
            </w:r>
          </w:p>
          <w:p w14:paraId="243246E9" w14:textId="1A3133D2" w:rsidR="00826F0A" w:rsidRPr="00826F0A" w:rsidRDefault="00826F0A" w:rsidP="00561647">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At least 5 years of general experience in review and preparing technical documentation (i.e. preliminary designs, basic designs, construction designs</w:t>
            </w:r>
            <w:r w:rsidR="00A07138">
              <w:rPr>
                <w:rFonts w:ascii="Calibri" w:hAnsi="Calibri" w:cs="Calibri"/>
                <w:sz w:val="22"/>
                <w:szCs w:val="22"/>
              </w:rPr>
              <w:t>)</w:t>
            </w:r>
            <w:r w:rsidR="002D087B">
              <w:rPr>
                <w:rFonts w:ascii="Calibri" w:hAnsi="Calibri" w:cs="Calibri"/>
                <w:sz w:val="22"/>
                <w:szCs w:val="22"/>
              </w:rPr>
              <w:t xml:space="preserve"> </w:t>
            </w:r>
            <w:r w:rsidR="00A07138">
              <w:rPr>
                <w:rFonts w:ascii="Calibri" w:hAnsi="Calibri" w:cs="Calibri"/>
                <w:sz w:val="22"/>
                <w:szCs w:val="22"/>
              </w:rPr>
              <w:t>for HVAC in public or private buildings</w:t>
            </w:r>
            <w:r w:rsidRPr="00826F0A">
              <w:rPr>
                <w:rFonts w:ascii="Calibri" w:hAnsi="Calibri" w:cs="Calibri"/>
                <w:sz w:val="22"/>
                <w:szCs w:val="22"/>
              </w:rPr>
              <w:t>;</w:t>
            </w:r>
          </w:p>
          <w:p w14:paraId="37D719D5" w14:textId="77777777" w:rsidR="00826F0A" w:rsidRPr="00826F0A" w:rsidRDefault="00826F0A" w:rsidP="00561647">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 xml:space="preserve">Specific experience - Record of at least </w:t>
            </w:r>
            <w:r w:rsidR="00A07138">
              <w:rPr>
                <w:rFonts w:ascii="Calibri" w:hAnsi="Calibri" w:cs="Calibri"/>
                <w:sz w:val="22"/>
                <w:szCs w:val="22"/>
              </w:rPr>
              <w:t>2</w:t>
            </w:r>
            <w:r w:rsidRPr="00826F0A">
              <w:rPr>
                <w:rFonts w:ascii="Calibri" w:hAnsi="Calibri" w:cs="Calibri"/>
                <w:sz w:val="22"/>
                <w:szCs w:val="22"/>
              </w:rPr>
              <w:t xml:space="preserve"> (</w:t>
            </w:r>
            <w:r w:rsidR="00A07138">
              <w:rPr>
                <w:rFonts w:ascii="Calibri" w:hAnsi="Calibri" w:cs="Calibri"/>
                <w:sz w:val="22"/>
                <w:szCs w:val="22"/>
              </w:rPr>
              <w:t>two</w:t>
            </w:r>
            <w:r w:rsidRPr="00826F0A">
              <w:rPr>
                <w:rFonts w:ascii="Calibri" w:hAnsi="Calibri" w:cs="Calibri"/>
                <w:sz w:val="22"/>
                <w:szCs w:val="22"/>
              </w:rPr>
              <w:t>) relevant completed project</w:t>
            </w:r>
            <w:r w:rsidR="00A07138">
              <w:rPr>
                <w:rFonts w:ascii="Calibri" w:hAnsi="Calibri" w:cs="Calibri"/>
                <w:sz w:val="22"/>
                <w:szCs w:val="22"/>
              </w:rPr>
              <w:t>s</w:t>
            </w:r>
            <w:r w:rsidRPr="00826F0A">
              <w:rPr>
                <w:rFonts w:ascii="Calibri" w:hAnsi="Calibri" w:cs="Calibri"/>
                <w:sz w:val="22"/>
                <w:szCs w:val="22"/>
              </w:rPr>
              <w:t xml:space="preserve"> for review of technical documentation for </w:t>
            </w:r>
            <w:r w:rsidR="00A07138">
              <w:rPr>
                <w:rFonts w:ascii="Calibri" w:hAnsi="Calibri" w:cs="Calibri"/>
                <w:sz w:val="22"/>
                <w:szCs w:val="22"/>
              </w:rPr>
              <w:t>(re)</w:t>
            </w:r>
            <w:r w:rsidRPr="00826F0A">
              <w:rPr>
                <w:rFonts w:ascii="Calibri" w:hAnsi="Calibri" w:cs="Calibri"/>
                <w:sz w:val="22"/>
                <w:szCs w:val="22"/>
              </w:rPr>
              <w:t xml:space="preserve">construction of </w:t>
            </w:r>
            <w:r w:rsidR="00A07138">
              <w:rPr>
                <w:rFonts w:ascii="Calibri" w:hAnsi="Calibri" w:cs="Calibri"/>
                <w:sz w:val="22"/>
                <w:szCs w:val="22"/>
              </w:rPr>
              <w:t>HVAC at educational, social, or public buildings</w:t>
            </w:r>
            <w:r w:rsidRPr="00826F0A">
              <w:rPr>
                <w:rFonts w:ascii="Calibri" w:hAnsi="Calibri" w:cs="Calibri"/>
                <w:sz w:val="22"/>
                <w:szCs w:val="22"/>
              </w:rPr>
              <w:t>.</w:t>
            </w:r>
          </w:p>
        </w:tc>
      </w:tr>
      <w:tr w:rsidR="00826F0A" w:rsidRPr="00826F0A" w14:paraId="7D5869D1" w14:textId="77777777" w:rsidTr="00826F0A">
        <w:trPr>
          <w:trHeight w:val="416"/>
          <w:jc w:val="center"/>
        </w:trPr>
        <w:tc>
          <w:tcPr>
            <w:tcW w:w="926" w:type="dxa"/>
            <w:vAlign w:val="center"/>
          </w:tcPr>
          <w:p w14:paraId="6C16A634" w14:textId="77777777" w:rsidR="00826F0A" w:rsidRPr="00826F0A" w:rsidRDefault="00826F0A" w:rsidP="00826F0A">
            <w:pPr>
              <w:spacing w:after="120" w:line="280" w:lineRule="atLeast"/>
              <w:ind w:right="396" w:firstLine="360"/>
              <w:rPr>
                <w:rFonts w:ascii="Calibri" w:hAnsi="Calibri" w:cs="Calibri"/>
                <w:bCs/>
                <w:sz w:val="22"/>
                <w:szCs w:val="22"/>
              </w:rPr>
            </w:pPr>
            <w:r w:rsidRPr="00826F0A">
              <w:rPr>
                <w:rFonts w:ascii="Calibri" w:hAnsi="Calibri" w:cs="Calibri"/>
                <w:bCs/>
                <w:sz w:val="22"/>
                <w:szCs w:val="22"/>
              </w:rPr>
              <w:t>4</w:t>
            </w:r>
          </w:p>
        </w:tc>
        <w:tc>
          <w:tcPr>
            <w:tcW w:w="2520" w:type="dxa"/>
            <w:vAlign w:val="center"/>
          </w:tcPr>
          <w:p w14:paraId="3BF30550" w14:textId="77777777" w:rsidR="00826F0A" w:rsidRPr="00826F0A" w:rsidRDefault="00826F0A" w:rsidP="00A07138">
            <w:pPr>
              <w:spacing w:after="120" w:line="280" w:lineRule="atLeast"/>
              <w:ind w:right="396"/>
              <w:rPr>
                <w:rFonts w:ascii="Calibri" w:hAnsi="Calibri" w:cs="Calibri"/>
                <w:sz w:val="22"/>
                <w:szCs w:val="22"/>
              </w:rPr>
            </w:pPr>
            <w:r w:rsidRPr="00826F0A">
              <w:rPr>
                <w:rFonts w:ascii="Calibri" w:hAnsi="Calibri" w:cs="Calibri"/>
                <w:sz w:val="22"/>
                <w:szCs w:val="22"/>
              </w:rPr>
              <w:t xml:space="preserve">Electrical Engineer </w:t>
            </w:r>
          </w:p>
        </w:tc>
        <w:tc>
          <w:tcPr>
            <w:tcW w:w="6379" w:type="dxa"/>
            <w:vAlign w:val="center"/>
          </w:tcPr>
          <w:p w14:paraId="751FA19B" w14:textId="77777777" w:rsidR="00826F0A" w:rsidRPr="00826F0A" w:rsidRDefault="00826F0A" w:rsidP="00561647">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Minimum valid Authorization B for review of technical documentation in electrical engineering, issued by the Chamber of Architects and Engineers;</w:t>
            </w:r>
          </w:p>
          <w:p w14:paraId="5987A574" w14:textId="4C9EBE00" w:rsidR="00826F0A" w:rsidRPr="00826F0A" w:rsidRDefault="00826F0A" w:rsidP="00561647">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At least 5 years of general experience in review and preparing technical documentation (i.e. preliminary designs, basic designs</w:t>
            </w:r>
            <w:r w:rsidR="00A07138">
              <w:rPr>
                <w:rFonts w:ascii="Calibri" w:hAnsi="Calibri" w:cs="Calibri"/>
                <w:sz w:val="22"/>
                <w:szCs w:val="22"/>
              </w:rPr>
              <w:t xml:space="preserve">, </w:t>
            </w:r>
            <w:r w:rsidRPr="00826F0A">
              <w:rPr>
                <w:rFonts w:ascii="Calibri" w:hAnsi="Calibri" w:cs="Calibri"/>
                <w:sz w:val="22"/>
                <w:szCs w:val="22"/>
              </w:rPr>
              <w:t>construction designs</w:t>
            </w:r>
            <w:r w:rsidR="00A07138">
              <w:rPr>
                <w:rFonts w:ascii="Calibri" w:hAnsi="Calibri" w:cs="Calibri"/>
                <w:sz w:val="22"/>
                <w:szCs w:val="22"/>
              </w:rPr>
              <w:t xml:space="preserve">) </w:t>
            </w:r>
            <w:r w:rsidRPr="00826F0A">
              <w:rPr>
                <w:rFonts w:ascii="Calibri" w:hAnsi="Calibri" w:cs="Calibri"/>
                <w:sz w:val="22"/>
                <w:szCs w:val="22"/>
              </w:rPr>
              <w:t xml:space="preserve">for </w:t>
            </w:r>
            <w:r w:rsidR="00AB65C5" w:rsidRPr="00826F0A">
              <w:rPr>
                <w:rFonts w:ascii="Calibri" w:hAnsi="Calibri" w:cs="Calibri"/>
                <w:sz w:val="22"/>
                <w:szCs w:val="22"/>
              </w:rPr>
              <w:t>electrical</w:t>
            </w:r>
            <w:r w:rsidR="00AB65C5">
              <w:rPr>
                <w:rFonts w:ascii="Calibri" w:hAnsi="Calibri" w:cs="Calibri"/>
                <w:sz w:val="22"/>
                <w:szCs w:val="22"/>
              </w:rPr>
              <w:t xml:space="preserve"> </w:t>
            </w:r>
            <w:r w:rsidR="00AB65C5" w:rsidRPr="00826F0A">
              <w:rPr>
                <w:rFonts w:ascii="Calibri" w:hAnsi="Calibri" w:cs="Calibri"/>
                <w:sz w:val="22"/>
                <w:szCs w:val="22"/>
              </w:rPr>
              <w:t>installations</w:t>
            </w:r>
            <w:r w:rsidR="00A07138">
              <w:rPr>
                <w:rFonts w:ascii="Calibri" w:hAnsi="Calibri" w:cs="Calibri"/>
                <w:sz w:val="22"/>
                <w:szCs w:val="22"/>
              </w:rPr>
              <w:t xml:space="preserve"> at public or private buildings</w:t>
            </w:r>
            <w:r w:rsidRPr="00826F0A">
              <w:rPr>
                <w:rFonts w:ascii="Calibri" w:hAnsi="Calibri" w:cs="Calibri"/>
                <w:sz w:val="22"/>
                <w:szCs w:val="22"/>
              </w:rPr>
              <w:t>;</w:t>
            </w:r>
          </w:p>
          <w:p w14:paraId="43E32D94" w14:textId="77777777" w:rsidR="00826F0A" w:rsidRPr="00826F0A" w:rsidRDefault="00826F0A" w:rsidP="00561647">
            <w:pPr>
              <w:numPr>
                <w:ilvl w:val="0"/>
                <w:numId w:val="2"/>
              </w:numPr>
              <w:spacing w:after="120" w:line="280" w:lineRule="atLeast"/>
              <w:ind w:right="396"/>
              <w:jc w:val="both"/>
              <w:rPr>
                <w:rFonts w:ascii="Calibri" w:hAnsi="Calibri" w:cs="Calibri"/>
                <w:sz w:val="22"/>
                <w:szCs w:val="22"/>
              </w:rPr>
            </w:pPr>
            <w:r w:rsidRPr="00826F0A">
              <w:rPr>
                <w:rFonts w:ascii="Calibri" w:hAnsi="Calibri" w:cs="Calibri"/>
                <w:sz w:val="22"/>
                <w:szCs w:val="22"/>
              </w:rPr>
              <w:t xml:space="preserve">Specific experience - Record of at least </w:t>
            </w:r>
            <w:r w:rsidR="00A07138">
              <w:rPr>
                <w:rFonts w:ascii="Calibri" w:hAnsi="Calibri" w:cs="Calibri"/>
                <w:sz w:val="22"/>
                <w:szCs w:val="22"/>
              </w:rPr>
              <w:t>2</w:t>
            </w:r>
            <w:r w:rsidRPr="00826F0A">
              <w:rPr>
                <w:rFonts w:ascii="Calibri" w:hAnsi="Calibri" w:cs="Calibri"/>
                <w:sz w:val="22"/>
                <w:szCs w:val="22"/>
              </w:rPr>
              <w:t xml:space="preserve"> (</w:t>
            </w:r>
            <w:r w:rsidR="00A07138">
              <w:rPr>
                <w:rFonts w:ascii="Calibri" w:hAnsi="Calibri" w:cs="Calibri"/>
                <w:sz w:val="22"/>
                <w:szCs w:val="22"/>
              </w:rPr>
              <w:t>two</w:t>
            </w:r>
            <w:r w:rsidRPr="00826F0A">
              <w:rPr>
                <w:rFonts w:ascii="Calibri" w:hAnsi="Calibri" w:cs="Calibri"/>
                <w:sz w:val="22"/>
                <w:szCs w:val="22"/>
              </w:rPr>
              <w:t xml:space="preserve">) relevant completed project for review of technical documentation for </w:t>
            </w:r>
            <w:r w:rsidR="00A07138">
              <w:rPr>
                <w:rFonts w:ascii="Calibri" w:hAnsi="Calibri" w:cs="Calibri"/>
                <w:sz w:val="22"/>
                <w:szCs w:val="22"/>
              </w:rPr>
              <w:t>(re)</w:t>
            </w:r>
            <w:r w:rsidRPr="00826F0A">
              <w:rPr>
                <w:rFonts w:ascii="Calibri" w:hAnsi="Calibri" w:cs="Calibri"/>
                <w:sz w:val="22"/>
                <w:szCs w:val="22"/>
              </w:rPr>
              <w:t xml:space="preserve">construction of electrical installations, </w:t>
            </w:r>
            <w:r w:rsidR="00561647" w:rsidRPr="00561647">
              <w:rPr>
                <w:rFonts w:ascii="Calibri" w:hAnsi="Calibri" w:cs="Calibri"/>
                <w:sz w:val="22"/>
                <w:szCs w:val="22"/>
              </w:rPr>
              <w:t>at educational, social, or public buildings.</w:t>
            </w:r>
          </w:p>
        </w:tc>
      </w:tr>
    </w:tbl>
    <w:p w14:paraId="43E07C13" w14:textId="77777777" w:rsidR="00826F0A" w:rsidRPr="00826F0A" w:rsidRDefault="00826F0A" w:rsidP="00826F0A">
      <w:pPr>
        <w:spacing w:after="120" w:line="280" w:lineRule="atLeast"/>
        <w:ind w:right="396" w:firstLine="360"/>
        <w:jc w:val="both"/>
        <w:rPr>
          <w:rFonts w:ascii="Calibri" w:hAnsi="Calibri" w:cs="Calibri"/>
          <w:b/>
          <w:sz w:val="22"/>
          <w:szCs w:val="22"/>
          <w:u w:val="single"/>
        </w:rPr>
      </w:pPr>
      <w:r w:rsidRPr="00826F0A">
        <w:rPr>
          <w:rFonts w:ascii="Calibri" w:hAnsi="Calibri" w:cs="Calibri"/>
          <w:b/>
          <w:sz w:val="22"/>
          <w:szCs w:val="22"/>
          <w:u w:val="single"/>
        </w:rPr>
        <w:t>PLEASE NOTE:</w:t>
      </w:r>
    </w:p>
    <w:p w14:paraId="1604B634" w14:textId="77777777" w:rsidR="00826F0A" w:rsidRPr="00826F0A" w:rsidRDefault="00826F0A" w:rsidP="00826F0A">
      <w:pPr>
        <w:numPr>
          <w:ilvl w:val="0"/>
          <w:numId w:val="29"/>
        </w:numPr>
        <w:spacing w:after="120" w:line="280" w:lineRule="atLeast"/>
        <w:ind w:right="396"/>
        <w:jc w:val="both"/>
        <w:rPr>
          <w:rFonts w:ascii="Calibri" w:hAnsi="Calibri" w:cs="Calibri"/>
          <w:sz w:val="22"/>
          <w:szCs w:val="22"/>
        </w:rPr>
      </w:pPr>
      <w:r w:rsidRPr="00826F0A">
        <w:rPr>
          <w:rFonts w:ascii="Calibri" w:hAnsi="Calibri" w:cs="Calibri"/>
          <w:sz w:val="22"/>
          <w:szCs w:val="22"/>
        </w:rPr>
        <w:t>This is the minimum number of required Key Experts. The Applicant can list more than one Expert for each area of expertise. The Applicant shall fill Form C: Key Expert Experience in Annex 1.</w:t>
      </w:r>
    </w:p>
    <w:p w14:paraId="4DCE9F70" w14:textId="77777777" w:rsidR="00826F0A" w:rsidRPr="00826F0A" w:rsidRDefault="00826F0A" w:rsidP="00826F0A">
      <w:pPr>
        <w:numPr>
          <w:ilvl w:val="0"/>
          <w:numId w:val="29"/>
        </w:numPr>
        <w:spacing w:after="120" w:line="280" w:lineRule="atLeast"/>
        <w:ind w:right="396"/>
        <w:jc w:val="both"/>
        <w:rPr>
          <w:rFonts w:ascii="Calibri" w:hAnsi="Calibri" w:cs="Calibri"/>
          <w:sz w:val="22"/>
          <w:szCs w:val="22"/>
        </w:rPr>
      </w:pPr>
      <w:r w:rsidRPr="00826F0A">
        <w:rPr>
          <w:rFonts w:ascii="Calibri" w:hAnsi="Calibri" w:cs="Calibri"/>
          <w:sz w:val="22"/>
          <w:szCs w:val="22"/>
        </w:rPr>
        <w:t>CVs of all key expert personnel must be submitted. All listed Key Expert Personnel shall be available during the bid availability period should the Engineering Review Company be pre-selected, including personal signatures assuring their availability. Replacements are possible only with prior approval from UNDP project manager. Any replacement(s) should have same or higher qualifications as listed Key Personnel and their CV credentials.</w:t>
      </w:r>
    </w:p>
    <w:p w14:paraId="0AC76E86" w14:textId="77777777" w:rsidR="00826F0A" w:rsidRPr="00826F0A" w:rsidRDefault="00826F0A" w:rsidP="00826F0A">
      <w:pPr>
        <w:numPr>
          <w:ilvl w:val="0"/>
          <w:numId w:val="29"/>
        </w:numPr>
        <w:spacing w:after="120" w:line="280" w:lineRule="atLeast"/>
        <w:ind w:right="396"/>
        <w:jc w:val="both"/>
        <w:rPr>
          <w:rFonts w:ascii="Calibri" w:hAnsi="Calibri" w:cs="Calibri"/>
          <w:sz w:val="22"/>
          <w:szCs w:val="22"/>
        </w:rPr>
      </w:pPr>
      <w:r w:rsidRPr="00826F0A">
        <w:rPr>
          <w:rFonts w:ascii="Calibri" w:hAnsi="Calibri" w:cs="Calibri"/>
          <w:sz w:val="22"/>
          <w:szCs w:val="22"/>
        </w:rPr>
        <w:t xml:space="preserve">The Applicant needs to foresee additional authorised technical staff – Non-Key Experts for future successful completion of the eventual assignments (e.g., </w:t>
      </w:r>
      <w:r w:rsidR="002C2615">
        <w:rPr>
          <w:rFonts w:ascii="Calibri" w:hAnsi="Calibri" w:cs="Calibri"/>
          <w:sz w:val="22"/>
          <w:szCs w:val="22"/>
        </w:rPr>
        <w:t xml:space="preserve">environmental expert, </w:t>
      </w:r>
      <w:proofErr w:type="spellStart"/>
      <w:r w:rsidR="002C2615">
        <w:rPr>
          <w:rFonts w:ascii="Calibri" w:hAnsi="Calibri" w:cs="Calibri"/>
          <w:sz w:val="22"/>
          <w:szCs w:val="22"/>
        </w:rPr>
        <w:t>BoQ</w:t>
      </w:r>
      <w:proofErr w:type="spellEnd"/>
      <w:r w:rsidR="002C2615">
        <w:rPr>
          <w:rFonts w:ascii="Calibri" w:hAnsi="Calibri" w:cs="Calibri"/>
          <w:sz w:val="22"/>
          <w:szCs w:val="22"/>
        </w:rPr>
        <w:t xml:space="preserve"> expert</w:t>
      </w:r>
      <w:r w:rsidRPr="00826F0A">
        <w:rPr>
          <w:rFonts w:ascii="Calibri" w:hAnsi="Calibri" w:cs="Calibri"/>
          <w:sz w:val="22"/>
          <w:szCs w:val="22"/>
        </w:rPr>
        <w:t xml:space="preserve">, </w:t>
      </w:r>
      <w:proofErr w:type="spellStart"/>
      <w:r w:rsidRPr="00826F0A">
        <w:rPr>
          <w:rFonts w:ascii="Calibri" w:hAnsi="Calibri" w:cs="Calibri"/>
          <w:sz w:val="22"/>
          <w:szCs w:val="22"/>
        </w:rPr>
        <w:t>geomechanical</w:t>
      </w:r>
      <w:proofErr w:type="spellEnd"/>
      <w:r w:rsidRPr="00826F0A">
        <w:rPr>
          <w:rFonts w:ascii="Calibri" w:hAnsi="Calibri" w:cs="Calibri"/>
          <w:sz w:val="22"/>
          <w:szCs w:val="22"/>
        </w:rPr>
        <w:t xml:space="preserve"> engineer, technicians, etc), as per the requirements of the national regulations. </w:t>
      </w:r>
    </w:p>
    <w:p w14:paraId="1FE7AE33" w14:textId="77777777" w:rsidR="00826F0A" w:rsidRDefault="00826F0A" w:rsidP="00826F0A">
      <w:pPr>
        <w:numPr>
          <w:ilvl w:val="0"/>
          <w:numId w:val="29"/>
        </w:numPr>
        <w:spacing w:after="120" w:line="280" w:lineRule="atLeast"/>
        <w:ind w:right="396"/>
        <w:jc w:val="both"/>
        <w:rPr>
          <w:rFonts w:ascii="Calibri" w:hAnsi="Calibri" w:cs="Calibri"/>
          <w:sz w:val="22"/>
          <w:szCs w:val="22"/>
        </w:rPr>
      </w:pPr>
      <w:r w:rsidRPr="00826F0A">
        <w:rPr>
          <w:rFonts w:ascii="Calibri" w:hAnsi="Calibri" w:cs="Calibri"/>
          <w:sz w:val="22"/>
          <w:szCs w:val="22"/>
        </w:rPr>
        <w:t>Failure to provide information for key experts, which is essential to evaluate the applicant's qualifications or to provide timely clarification or substantiation of the information presented may result in disqualification of the applicant from pre-qualification.</w:t>
      </w:r>
    </w:p>
    <w:p w14:paraId="161291C1" w14:textId="77777777" w:rsidR="002C2615" w:rsidRPr="00826F0A" w:rsidRDefault="002C2615" w:rsidP="002C2615">
      <w:pPr>
        <w:spacing w:after="120" w:line="280" w:lineRule="atLeast"/>
        <w:ind w:left="720" w:right="396"/>
        <w:jc w:val="both"/>
        <w:rPr>
          <w:rFonts w:ascii="Calibri" w:hAnsi="Calibri" w:cs="Calibri"/>
          <w:sz w:val="22"/>
          <w:szCs w:val="22"/>
        </w:rPr>
      </w:pPr>
    </w:p>
    <w:p w14:paraId="616E4791" w14:textId="77777777" w:rsidR="002C2615" w:rsidRPr="002C2615" w:rsidRDefault="002C2615" w:rsidP="002C2615">
      <w:pPr>
        <w:numPr>
          <w:ilvl w:val="1"/>
          <w:numId w:val="3"/>
        </w:numPr>
        <w:spacing w:after="120" w:line="280" w:lineRule="atLeast"/>
        <w:ind w:right="396"/>
        <w:jc w:val="both"/>
        <w:rPr>
          <w:rFonts w:ascii="Calibri" w:hAnsi="Calibri" w:cs="Calibri"/>
          <w:b/>
          <w:sz w:val="22"/>
          <w:szCs w:val="22"/>
          <w:u w:val="single"/>
        </w:rPr>
      </w:pPr>
      <w:r w:rsidRPr="002C2615">
        <w:rPr>
          <w:rFonts w:ascii="Calibri" w:hAnsi="Calibri" w:cs="Calibri"/>
          <w:b/>
          <w:sz w:val="22"/>
          <w:szCs w:val="22"/>
          <w:u w:val="single"/>
        </w:rPr>
        <w:t xml:space="preserve">The Company prequalification requirements for review of technical documentation for </w:t>
      </w:r>
      <w:r>
        <w:rPr>
          <w:rFonts w:ascii="Calibri" w:hAnsi="Calibri" w:cs="Calibri"/>
          <w:b/>
          <w:sz w:val="22"/>
          <w:szCs w:val="22"/>
          <w:u w:val="single"/>
        </w:rPr>
        <w:t xml:space="preserve">water supply and wastewater network </w:t>
      </w:r>
      <w:r w:rsidRPr="002C2615">
        <w:rPr>
          <w:rFonts w:ascii="Calibri" w:hAnsi="Calibri" w:cs="Calibri"/>
          <w:b/>
          <w:sz w:val="22"/>
          <w:szCs w:val="22"/>
          <w:u w:val="single"/>
        </w:rPr>
        <w:t xml:space="preserve">infrastructure </w:t>
      </w:r>
    </w:p>
    <w:p w14:paraId="5EBC7731" w14:textId="77777777" w:rsidR="002C2615" w:rsidRPr="002C2615" w:rsidRDefault="002C2615" w:rsidP="002C2615">
      <w:pPr>
        <w:spacing w:after="120" w:line="280" w:lineRule="atLeast"/>
        <w:ind w:right="396" w:firstLine="360"/>
        <w:jc w:val="both"/>
        <w:rPr>
          <w:rFonts w:ascii="Calibri" w:hAnsi="Calibri" w:cs="Calibri"/>
          <w:sz w:val="22"/>
          <w:szCs w:val="22"/>
        </w:rPr>
      </w:pPr>
      <w:r w:rsidRPr="002C2615">
        <w:rPr>
          <w:rFonts w:ascii="Calibri" w:hAnsi="Calibri" w:cs="Calibri"/>
          <w:sz w:val="22"/>
          <w:szCs w:val="22"/>
        </w:rPr>
        <w:t>The Applicant shall have at least 5 years general experience in review and design of technical documentation (i.e. preliminary designs,</w:t>
      </w:r>
      <w:r>
        <w:rPr>
          <w:rFonts w:ascii="Calibri" w:hAnsi="Calibri" w:cs="Calibri"/>
          <w:sz w:val="22"/>
          <w:szCs w:val="22"/>
        </w:rPr>
        <w:t xml:space="preserve"> infrastructure</w:t>
      </w:r>
      <w:r w:rsidRPr="002C2615">
        <w:rPr>
          <w:rFonts w:ascii="Calibri" w:hAnsi="Calibri" w:cs="Calibri"/>
          <w:sz w:val="22"/>
          <w:szCs w:val="22"/>
        </w:rPr>
        <w:t xml:space="preserve"> and basic designs) for construction or reconstruction of </w:t>
      </w:r>
      <w:r w:rsidR="00AA49C0">
        <w:rPr>
          <w:rFonts w:ascii="Calibri" w:hAnsi="Calibri" w:cs="Calibri"/>
          <w:sz w:val="22"/>
          <w:szCs w:val="22"/>
        </w:rPr>
        <w:t>water supply</w:t>
      </w:r>
      <w:r w:rsidR="00102696">
        <w:rPr>
          <w:rFonts w:ascii="Calibri" w:hAnsi="Calibri" w:cs="Calibri"/>
          <w:sz w:val="22"/>
          <w:szCs w:val="22"/>
        </w:rPr>
        <w:t xml:space="preserve"> and wastewater network infrastructure</w:t>
      </w:r>
      <w:r w:rsidRPr="002C2615">
        <w:rPr>
          <w:rFonts w:ascii="Calibri" w:hAnsi="Calibri" w:cs="Calibri"/>
          <w:sz w:val="22"/>
          <w:szCs w:val="22"/>
        </w:rPr>
        <w:t xml:space="preserve">. The general experience should be clearly and in detail described in the Company Profile as part of Application for prequalification. The Applicant Company should possess minimum License B for review of technical documentation, as per the national regulations. </w:t>
      </w:r>
    </w:p>
    <w:p w14:paraId="7F3573C1" w14:textId="77777777" w:rsidR="002C2615" w:rsidRPr="002C2615" w:rsidRDefault="002C2615" w:rsidP="002C2615">
      <w:pPr>
        <w:spacing w:after="120" w:line="280" w:lineRule="atLeast"/>
        <w:ind w:right="396" w:firstLine="360"/>
        <w:jc w:val="both"/>
        <w:rPr>
          <w:rFonts w:ascii="Calibri" w:hAnsi="Calibri" w:cs="Calibri"/>
          <w:sz w:val="22"/>
          <w:szCs w:val="22"/>
        </w:rPr>
      </w:pPr>
      <w:r w:rsidRPr="002C2615">
        <w:rPr>
          <w:rFonts w:ascii="Calibri" w:hAnsi="Calibri" w:cs="Calibri"/>
          <w:sz w:val="22"/>
          <w:szCs w:val="22"/>
        </w:rPr>
        <w:t>The Applicant should have a specific project experience and have a track record of:</w:t>
      </w:r>
    </w:p>
    <w:p w14:paraId="40A6B4F7" w14:textId="7247E02C" w:rsidR="002C2615" w:rsidRPr="002C2615" w:rsidRDefault="002C2615" w:rsidP="002C2615">
      <w:pPr>
        <w:numPr>
          <w:ilvl w:val="0"/>
          <w:numId w:val="30"/>
        </w:numPr>
        <w:spacing w:after="120" w:line="280" w:lineRule="atLeast"/>
        <w:ind w:right="396"/>
        <w:jc w:val="both"/>
        <w:rPr>
          <w:rFonts w:ascii="Calibri" w:hAnsi="Calibri" w:cs="Calibri"/>
          <w:sz w:val="22"/>
          <w:szCs w:val="22"/>
        </w:rPr>
      </w:pPr>
      <w:r w:rsidRPr="002C2615">
        <w:rPr>
          <w:rFonts w:ascii="Calibri" w:hAnsi="Calibri" w:cs="Calibri"/>
          <w:sz w:val="22"/>
          <w:szCs w:val="22"/>
        </w:rPr>
        <w:t xml:space="preserve">Minimum </w:t>
      </w:r>
      <w:r>
        <w:rPr>
          <w:rFonts w:ascii="Calibri" w:hAnsi="Calibri" w:cs="Calibri"/>
          <w:sz w:val="22"/>
          <w:szCs w:val="22"/>
        </w:rPr>
        <w:t>1</w:t>
      </w:r>
      <w:r w:rsidRPr="002C2615">
        <w:rPr>
          <w:rFonts w:ascii="Calibri" w:hAnsi="Calibri" w:cs="Calibri"/>
          <w:sz w:val="22"/>
          <w:szCs w:val="22"/>
        </w:rPr>
        <w:t xml:space="preserve"> (</w:t>
      </w:r>
      <w:r>
        <w:rPr>
          <w:rFonts w:ascii="Calibri" w:hAnsi="Calibri" w:cs="Calibri"/>
          <w:sz w:val="22"/>
          <w:szCs w:val="22"/>
        </w:rPr>
        <w:t>one</w:t>
      </w:r>
      <w:r w:rsidRPr="002C2615">
        <w:rPr>
          <w:rFonts w:ascii="Calibri" w:hAnsi="Calibri" w:cs="Calibri"/>
          <w:sz w:val="22"/>
          <w:szCs w:val="22"/>
        </w:rPr>
        <w:t xml:space="preserve">) completed project for review of technical basic </w:t>
      </w:r>
      <w:r w:rsidR="00AB65C5" w:rsidRPr="002C2615">
        <w:rPr>
          <w:rFonts w:ascii="Calibri" w:hAnsi="Calibri" w:cs="Calibri"/>
          <w:sz w:val="22"/>
          <w:szCs w:val="22"/>
        </w:rPr>
        <w:t>designs for</w:t>
      </w:r>
      <w:r w:rsidRPr="002C2615">
        <w:rPr>
          <w:rFonts w:ascii="Calibri" w:hAnsi="Calibri" w:cs="Calibri"/>
          <w:sz w:val="22"/>
          <w:szCs w:val="22"/>
        </w:rPr>
        <w:t xml:space="preserve"> (re)construction of </w:t>
      </w:r>
      <w:r w:rsidR="00AA49C0">
        <w:rPr>
          <w:rFonts w:ascii="Calibri" w:hAnsi="Calibri" w:cs="Calibri"/>
          <w:sz w:val="22"/>
          <w:szCs w:val="22"/>
        </w:rPr>
        <w:t>water supply</w:t>
      </w:r>
      <w:r w:rsidR="00102696">
        <w:rPr>
          <w:rFonts w:ascii="Calibri" w:hAnsi="Calibri" w:cs="Calibri"/>
          <w:sz w:val="22"/>
          <w:szCs w:val="22"/>
        </w:rPr>
        <w:t xml:space="preserve"> network including</w:t>
      </w:r>
      <w:r>
        <w:rPr>
          <w:rFonts w:ascii="Calibri" w:hAnsi="Calibri" w:cs="Calibri"/>
          <w:sz w:val="22"/>
          <w:szCs w:val="22"/>
        </w:rPr>
        <w:t xml:space="preserve"> water tank</w:t>
      </w:r>
      <w:r w:rsidR="00102696">
        <w:rPr>
          <w:rFonts w:ascii="Calibri" w:hAnsi="Calibri" w:cs="Calibri"/>
          <w:sz w:val="22"/>
          <w:szCs w:val="22"/>
        </w:rPr>
        <w:t xml:space="preserve">(s), and filter station for potable water at urban </w:t>
      </w:r>
      <w:r>
        <w:rPr>
          <w:rFonts w:ascii="Calibri" w:hAnsi="Calibri" w:cs="Calibri"/>
          <w:sz w:val="22"/>
          <w:szCs w:val="22"/>
        </w:rPr>
        <w:t>or rural areas</w:t>
      </w:r>
      <w:r w:rsidRPr="002C2615">
        <w:rPr>
          <w:rFonts w:ascii="Calibri" w:hAnsi="Calibri" w:cs="Calibri"/>
          <w:sz w:val="22"/>
          <w:szCs w:val="22"/>
        </w:rPr>
        <w:t xml:space="preserve">. </w:t>
      </w:r>
    </w:p>
    <w:p w14:paraId="56793954" w14:textId="77777777" w:rsidR="002C2615" w:rsidRPr="002C2615" w:rsidRDefault="002C2615" w:rsidP="002C2615">
      <w:pPr>
        <w:numPr>
          <w:ilvl w:val="0"/>
          <w:numId w:val="30"/>
        </w:numPr>
        <w:spacing w:after="120" w:line="280" w:lineRule="atLeast"/>
        <w:ind w:right="396"/>
        <w:jc w:val="both"/>
        <w:rPr>
          <w:rFonts w:ascii="Calibri" w:hAnsi="Calibri" w:cs="Calibri"/>
          <w:sz w:val="22"/>
          <w:szCs w:val="22"/>
        </w:rPr>
      </w:pPr>
      <w:r w:rsidRPr="002C2615">
        <w:rPr>
          <w:rFonts w:ascii="Calibri" w:hAnsi="Calibri" w:cs="Calibri"/>
          <w:sz w:val="22"/>
          <w:szCs w:val="22"/>
        </w:rPr>
        <w:t xml:space="preserve">Minimum </w:t>
      </w:r>
      <w:r w:rsidR="00481AB8">
        <w:rPr>
          <w:rFonts w:ascii="Calibri" w:hAnsi="Calibri" w:cs="Calibri"/>
          <w:sz w:val="22"/>
          <w:szCs w:val="22"/>
        </w:rPr>
        <w:t>1</w:t>
      </w:r>
      <w:r w:rsidRPr="002C2615">
        <w:rPr>
          <w:rFonts w:ascii="Calibri" w:hAnsi="Calibri" w:cs="Calibri"/>
          <w:sz w:val="22"/>
          <w:szCs w:val="22"/>
        </w:rPr>
        <w:t>(</w:t>
      </w:r>
      <w:r>
        <w:rPr>
          <w:rFonts w:ascii="Calibri" w:hAnsi="Calibri" w:cs="Calibri"/>
          <w:sz w:val="22"/>
          <w:szCs w:val="22"/>
        </w:rPr>
        <w:t>one</w:t>
      </w:r>
      <w:r w:rsidRPr="002C2615">
        <w:rPr>
          <w:rFonts w:ascii="Calibri" w:hAnsi="Calibri" w:cs="Calibri"/>
          <w:sz w:val="22"/>
          <w:szCs w:val="22"/>
        </w:rPr>
        <w:t xml:space="preserve">) completed project for review of technical basic designs for (re)construction of </w:t>
      </w:r>
      <w:r>
        <w:rPr>
          <w:rFonts w:ascii="Calibri" w:hAnsi="Calibri" w:cs="Calibri"/>
          <w:sz w:val="22"/>
          <w:szCs w:val="22"/>
        </w:rPr>
        <w:t>urban or rural sewerage, stormwater network and wastewater treatment plant</w:t>
      </w:r>
      <w:r w:rsidRPr="002C2615">
        <w:rPr>
          <w:rFonts w:ascii="Calibri" w:hAnsi="Calibri" w:cs="Calibri"/>
          <w:sz w:val="22"/>
          <w:szCs w:val="22"/>
        </w:rPr>
        <w:t>.</w:t>
      </w:r>
    </w:p>
    <w:p w14:paraId="03991DF1" w14:textId="77777777" w:rsidR="00826F0A" w:rsidRPr="002C2615" w:rsidRDefault="00826F0A" w:rsidP="002C2615">
      <w:pPr>
        <w:spacing w:after="120" w:line="280" w:lineRule="atLeast"/>
        <w:ind w:right="396" w:firstLine="360"/>
        <w:jc w:val="both"/>
        <w:rPr>
          <w:rFonts w:ascii="Calibri" w:hAnsi="Calibri" w:cs="Calibri"/>
          <w:sz w:val="22"/>
          <w:szCs w:val="22"/>
        </w:rPr>
      </w:pPr>
      <w:r w:rsidRPr="002C2615">
        <w:rPr>
          <w:rFonts w:ascii="Calibri" w:hAnsi="Calibri" w:cs="Calibri"/>
          <w:sz w:val="22"/>
          <w:szCs w:val="22"/>
        </w:rPr>
        <w:t>The Applicant should be able to form a team of skilled professionals with previous experience in similar assignments. All members shall possess excellent technical skills in order to successfully implement the future assignments</w:t>
      </w:r>
      <w:r w:rsidRPr="002C2615">
        <w:rPr>
          <w:rFonts w:ascii="Calibri" w:hAnsi="Calibri" w:cs="Calibri"/>
          <w:bCs/>
          <w:sz w:val="22"/>
          <w:szCs w:val="22"/>
        </w:rPr>
        <w:t xml:space="preserve"> and shall also possess the necessary authorisations for review of technical documentation as per national regulations (minimum Authorisation B)</w:t>
      </w:r>
      <w:r w:rsidRPr="002C2615">
        <w:rPr>
          <w:rFonts w:ascii="Calibri" w:hAnsi="Calibri" w:cs="Calibri"/>
          <w:sz w:val="22"/>
          <w:szCs w:val="22"/>
        </w:rPr>
        <w:t xml:space="preserve">. </w:t>
      </w:r>
    </w:p>
    <w:p w14:paraId="241E5289" w14:textId="77777777" w:rsidR="002C2615" w:rsidRPr="002C2615" w:rsidRDefault="002C2615" w:rsidP="002C2615">
      <w:pPr>
        <w:spacing w:after="120" w:line="280" w:lineRule="atLeast"/>
        <w:ind w:right="396" w:firstLine="360"/>
        <w:jc w:val="both"/>
        <w:rPr>
          <w:rFonts w:ascii="Calibri" w:hAnsi="Calibri" w:cs="Calibri"/>
          <w:sz w:val="22"/>
          <w:szCs w:val="22"/>
        </w:rPr>
      </w:pPr>
      <w:r w:rsidRPr="002C2615">
        <w:rPr>
          <w:rFonts w:ascii="Calibri" w:hAnsi="Calibri" w:cs="Calibri"/>
          <w:sz w:val="22"/>
          <w:szCs w:val="22"/>
        </w:rPr>
        <w:t xml:space="preserve">The Applicant should be able to respond to the pre-qualification requirements in providing minimum </w:t>
      </w:r>
      <w:r w:rsidR="00102696">
        <w:rPr>
          <w:rFonts w:ascii="Calibri" w:hAnsi="Calibri" w:cs="Calibri"/>
          <w:sz w:val="22"/>
          <w:szCs w:val="22"/>
        </w:rPr>
        <w:t>3</w:t>
      </w:r>
      <w:r w:rsidRPr="002C2615">
        <w:rPr>
          <w:rFonts w:ascii="Calibri" w:hAnsi="Calibri" w:cs="Calibri"/>
          <w:sz w:val="22"/>
          <w:szCs w:val="22"/>
        </w:rPr>
        <w:t xml:space="preserve"> (</w:t>
      </w:r>
      <w:r w:rsidR="00102696">
        <w:rPr>
          <w:rFonts w:ascii="Calibri" w:hAnsi="Calibri" w:cs="Calibri"/>
          <w:sz w:val="22"/>
          <w:szCs w:val="22"/>
        </w:rPr>
        <w:t>three</w:t>
      </w:r>
      <w:r w:rsidRPr="002C2615">
        <w:rPr>
          <w:rFonts w:ascii="Calibri" w:hAnsi="Calibri" w:cs="Calibri"/>
          <w:sz w:val="22"/>
          <w:szCs w:val="22"/>
        </w:rPr>
        <w:t xml:space="preserve">) Key Experts for the review of technical documentation for construction or reconstruction of </w:t>
      </w:r>
      <w:r w:rsidR="001B75DB">
        <w:rPr>
          <w:rFonts w:ascii="Calibri" w:hAnsi="Calibri" w:cs="Calibri"/>
          <w:sz w:val="22"/>
          <w:szCs w:val="22"/>
        </w:rPr>
        <w:t xml:space="preserve">water sector infrastructure </w:t>
      </w:r>
      <w:r w:rsidRPr="002C2615">
        <w:rPr>
          <w:rFonts w:ascii="Calibri" w:hAnsi="Calibri" w:cs="Calibri"/>
          <w:bCs/>
          <w:sz w:val="22"/>
          <w:szCs w:val="22"/>
        </w:rPr>
        <w:t>with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512"/>
        <w:gridCol w:w="6328"/>
      </w:tblGrid>
      <w:tr w:rsidR="002C2615" w:rsidRPr="002C2615" w14:paraId="217A535B" w14:textId="77777777" w:rsidTr="00ED7F90">
        <w:trPr>
          <w:trHeight w:val="664"/>
          <w:jc w:val="center"/>
        </w:trPr>
        <w:tc>
          <w:tcPr>
            <w:tcW w:w="926" w:type="dxa"/>
            <w:vAlign w:val="center"/>
          </w:tcPr>
          <w:p w14:paraId="3A511D26" w14:textId="77777777" w:rsidR="002C2615" w:rsidRPr="002C2615" w:rsidRDefault="002C2615" w:rsidP="00102696">
            <w:pPr>
              <w:spacing w:after="120" w:line="280" w:lineRule="atLeast"/>
              <w:ind w:right="396"/>
              <w:jc w:val="center"/>
              <w:rPr>
                <w:rFonts w:ascii="Calibri" w:hAnsi="Calibri" w:cs="Calibri"/>
                <w:sz w:val="22"/>
                <w:szCs w:val="22"/>
              </w:rPr>
            </w:pPr>
            <w:r w:rsidRPr="002C2615">
              <w:rPr>
                <w:rFonts w:ascii="Calibri" w:hAnsi="Calibri" w:cs="Calibri"/>
                <w:sz w:val="22"/>
                <w:szCs w:val="22"/>
              </w:rPr>
              <w:t>No.</w:t>
            </w:r>
          </w:p>
        </w:tc>
        <w:tc>
          <w:tcPr>
            <w:tcW w:w="2520" w:type="dxa"/>
            <w:vAlign w:val="center"/>
          </w:tcPr>
          <w:p w14:paraId="54D80A4D" w14:textId="77777777" w:rsidR="002C2615" w:rsidRPr="002C2615" w:rsidRDefault="002C2615" w:rsidP="00102696">
            <w:pPr>
              <w:spacing w:after="120" w:line="280" w:lineRule="atLeast"/>
              <w:ind w:right="396"/>
              <w:jc w:val="center"/>
              <w:rPr>
                <w:rFonts w:ascii="Calibri" w:hAnsi="Calibri" w:cs="Calibri"/>
                <w:b/>
                <w:bCs/>
                <w:sz w:val="22"/>
                <w:szCs w:val="22"/>
              </w:rPr>
            </w:pPr>
            <w:r w:rsidRPr="002C2615">
              <w:rPr>
                <w:rFonts w:ascii="Calibri" w:hAnsi="Calibri" w:cs="Calibri"/>
                <w:b/>
                <w:bCs/>
                <w:sz w:val="22"/>
                <w:szCs w:val="22"/>
              </w:rPr>
              <w:t>Key Personnel</w:t>
            </w:r>
          </w:p>
          <w:p w14:paraId="7F102175" w14:textId="77777777" w:rsidR="002C2615" w:rsidRPr="002C2615" w:rsidRDefault="002C2615" w:rsidP="00102696">
            <w:pPr>
              <w:spacing w:after="120" w:line="280" w:lineRule="atLeast"/>
              <w:ind w:right="396"/>
              <w:jc w:val="center"/>
              <w:rPr>
                <w:rFonts w:ascii="Calibri" w:hAnsi="Calibri" w:cs="Calibri"/>
                <w:sz w:val="22"/>
                <w:szCs w:val="22"/>
              </w:rPr>
            </w:pPr>
            <w:r w:rsidRPr="002C2615">
              <w:rPr>
                <w:rFonts w:ascii="Calibri" w:hAnsi="Calibri" w:cs="Calibri"/>
                <w:sz w:val="22"/>
                <w:szCs w:val="22"/>
              </w:rPr>
              <w:t>and/or</w:t>
            </w:r>
          </w:p>
          <w:p w14:paraId="28E07E84" w14:textId="77777777" w:rsidR="002C2615" w:rsidRPr="002C2615" w:rsidRDefault="002C2615" w:rsidP="00102696">
            <w:pPr>
              <w:spacing w:after="120" w:line="280" w:lineRule="atLeast"/>
              <w:ind w:right="396"/>
              <w:jc w:val="center"/>
              <w:rPr>
                <w:rFonts w:ascii="Calibri" w:hAnsi="Calibri" w:cs="Calibri"/>
                <w:sz w:val="22"/>
                <w:szCs w:val="22"/>
              </w:rPr>
            </w:pPr>
            <w:r w:rsidRPr="002C2615">
              <w:rPr>
                <w:rFonts w:ascii="Calibri" w:hAnsi="Calibri" w:cs="Calibri"/>
                <w:b/>
                <w:bCs/>
                <w:sz w:val="22"/>
                <w:szCs w:val="22"/>
              </w:rPr>
              <w:t>areas of expertise</w:t>
            </w:r>
          </w:p>
        </w:tc>
        <w:tc>
          <w:tcPr>
            <w:tcW w:w="6379" w:type="dxa"/>
            <w:vAlign w:val="center"/>
          </w:tcPr>
          <w:p w14:paraId="47624EEA" w14:textId="77777777" w:rsidR="002C2615" w:rsidRPr="002C2615" w:rsidRDefault="002C2615" w:rsidP="00102696">
            <w:pPr>
              <w:spacing w:after="120" w:line="280" w:lineRule="atLeast"/>
              <w:ind w:right="396" w:firstLine="360"/>
              <w:jc w:val="center"/>
              <w:rPr>
                <w:rFonts w:ascii="Calibri" w:hAnsi="Calibri" w:cs="Calibri"/>
                <w:b/>
                <w:bCs/>
                <w:sz w:val="22"/>
                <w:szCs w:val="22"/>
              </w:rPr>
            </w:pPr>
            <w:r w:rsidRPr="002C2615">
              <w:rPr>
                <w:rFonts w:ascii="Calibri" w:hAnsi="Calibri" w:cs="Calibri"/>
                <w:b/>
                <w:bCs/>
                <w:sz w:val="22"/>
                <w:szCs w:val="22"/>
              </w:rPr>
              <w:t>Pre-Qualification requirements</w:t>
            </w:r>
          </w:p>
        </w:tc>
      </w:tr>
      <w:tr w:rsidR="002C2615" w:rsidRPr="002C2615" w14:paraId="15BE7F2D" w14:textId="77777777" w:rsidTr="00ED7F90">
        <w:trPr>
          <w:trHeight w:val="416"/>
          <w:jc w:val="center"/>
        </w:trPr>
        <w:tc>
          <w:tcPr>
            <w:tcW w:w="926" w:type="dxa"/>
            <w:vAlign w:val="center"/>
          </w:tcPr>
          <w:p w14:paraId="6CDC968F" w14:textId="77777777" w:rsidR="002C2615" w:rsidRPr="002C2615" w:rsidRDefault="002C2615" w:rsidP="002C2615">
            <w:pPr>
              <w:spacing w:after="120" w:line="280" w:lineRule="atLeast"/>
              <w:ind w:right="396" w:firstLine="360"/>
              <w:jc w:val="both"/>
              <w:rPr>
                <w:rFonts w:ascii="Calibri" w:hAnsi="Calibri" w:cs="Calibri"/>
                <w:bCs/>
                <w:sz w:val="22"/>
                <w:szCs w:val="22"/>
              </w:rPr>
            </w:pPr>
            <w:r w:rsidRPr="002C2615">
              <w:rPr>
                <w:rFonts w:ascii="Calibri" w:hAnsi="Calibri" w:cs="Calibri"/>
                <w:bCs/>
                <w:sz w:val="22"/>
                <w:szCs w:val="22"/>
              </w:rPr>
              <w:t>1.</w:t>
            </w:r>
          </w:p>
        </w:tc>
        <w:tc>
          <w:tcPr>
            <w:tcW w:w="2520" w:type="dxa"/>
            <w:vAlign w:val="center"/>
          </w:tcPr>
          <w:p w14:paraId="6588D73F" w14:textId="77777777" w:rsidR="002C2615" w:rsidRPr="002C2615" w:rsidRDefault="00F644F8" w:rsidP="00102696">
            <w:pPr>
              <w:spacing w:after="120" w:line="280" w:lineRule="atLeast"/>
              <w:ind w:right="396"/>
              <w:jc w:val="both"/>
              <w:rPr>
                <w:rFonts w:ascii="Calibri" w:hAnsi="Calibri" w:cs="Calibri"/>
                <w:sz w:val="22"/>
                <w:szCs w:val="22"/>
              </w:rPr>
            </w:pPr>
            <w:r>
              <w:rPr>
                <w:rFonts w:ascii="Calibri" w:hAnsi="Calibri" w:cs="Calibri"/>
                <w:sz w:val="22"/>
                <w:szCs w:val="22"/>
              </w:rPr>
              <w:t xml:space="preserve">Civil / Hydrotechnical </w:t>
            </w:r>
            <w:r w:rsidR="002C2615" w:rsidRPr="002C2615">
              <w:rPr>
                <w:rFonts w:ascii="Calibri" w:hAnsi="Calibri" w:cs="Calibri"/>
                <w:sz w:val="22"/>
                <w:szCs w:val="22"/>
              </w:rPr>
              <w:t xml:space="preserve">Engineer </w:t>
            </w:r>
          </w:p>
          <w:p w14:paraId="4DB669EC" w14:textId="77777777" w:rsidR="002C2615" w:rsidRPr="002C2615" w:rsidRDefault="002C2615" w:rsidP="002C2615">
            <w:pPr>
              <w:spacing w:after="120" w:line="280" w:lineRule="atLeast"/>
              <w:ind w:right="396" w:firstLine="360"/>
              <w:jc w:val="both"/>
              <w:rPr>
                <w:rFonts w:ascii="Calibri" w:hAnsi="Calibri" w:cs="Calibri"/>
                <w:sz w:val="22"/>
                <w:szCs w:val="22"/>
              </w:rPr>
            </w:pPr>
          </w:p>
        </w:tc>
        <w:tc>
          <w:tcPr>
            <w:tcW w:w="6379" w:type="dxa"/>
            <w:vAlign w:val="center"/>
          </w:tcPr>
          <w:p w14:paraId="6A0A5AFF" w14:textId="77777777" w:rsidR="00F644F8" w:rsidRPr="00F644F8" w:rsidRDefault="00F644F8" w:rsidP="00F644F8">
            <w:pPr>
              <w:numPr>
                <w:ilvl w:val="0"/>
                <w:numId w:val="2"/>
              </w:numPr>
              <w:spacing w:after="120" w:line="280" w:lineRule="atLeast"/>
              <w:ind w:right="396"/>
              <w:jc w:val="both"/>
              <w:rPr>
                <w:rFonts w:ascii="Calibri" w:hAnsi="Calibri" w:cs="Calibri"/>
                <w:sz w:val="22"/>
                <w:szCs w:val="22"/>
              </w:rPr>
            </w:pPr>
            <w:r w:rsidRPr="00F644F8">
              <w:rPr>
                <w:rFonts w:ascii="Calibri" w:hAnsi="Calibri" w:cs="Calibri"/>
                <w:sz w:val="22"/>
                <w:szCs w:val="22"/>
              </w:rPr>
              <w:t xml:space="preserve">University degree in Civil / Hydrotechnical Engineering </w:t>
            </w:r>
          </w:p>
          <w:p w14:paraId="2A51E7CB" w14:textId="77777777" w:rsidR="00F644F8" w:rsidRPr="00F644F8" w:rsidRDefault="00F644F8" w:rsidP="00F644F8">
            <w:pPr>
              <w:numPr>
                <w:ilvl w:val="0"/>
                <w:numId w:val="2"/>
              </w:numPr>
              <w:spacing w:after="120" w:line="280" w:lineRule="atLeast"/>
              <w:ind w:right="396"/>
              <w:jc w:val="both"/>
              <w:rPr>
                <w:rFonts w:ascii="Calibri" w:hAnsi="Calibri" w:cs="Calibri"/>
                <w:sz w:val="22"/>
                <w:szCs w:val="22"/>
              </w:rPr>
            </w:pPr>
            <w:r w:rsidRPr="00F644F8">
              <w:rPr>
                <w:rFonts w:ascii="Calibri" w:hAnsi="Calibri" w:cs="Calibri"/>
                <w:sz w:val="22"/>
                <w:szCs w:val="22"/>
              </w:rPr>
              <w:t>Minimum valid Authorization B for review of technical documentation in civil engineering, issued by the Chamber of Architects and Engineers;</w:t>
            </w:r>
          </w:p>
          <w:p w14:paraId="23361397" w14:textId="77777777" w:rsidR="00F644F8" w:rsidRPr="00F644F8" w:rsidRDefault="00F644F8" w:rsidP="00F644F8">
            <w:pPr>
              <w:numPr>
                <w:ilvl w:val="0"/>
                <w:numId w:val="2"/>
              </w:numPr>
              <w:spacing w:after="120" w:line="280" w:lineRule="atLeast"/>
              <w:ind w:right="396"/>
              <w:jc w:val="both"/>
              <w:rPr>
                <w:rFonts w:ascii="Calibri" w:hAnsi="Calibri" w:cs="Calibri"/>
                <w:sz w:val="22"/>
                <w:szCs w:val="22"/>
              </w:rPr>
            </w:pPr>
            <w:r w:rsidRPr="00F644F8">
              <w:rPr>
                <w:rFonts w:ascii="Calibri" w:hAnsi="Calibri" w:cs="Calibri"/>
                <w:sz w:val="22"/>
                <w:szCs w:val="22"/>
              </w:rPr>
              <w:t>At least 5 years of general experience in review and preparing technical documentation – in water sector infrastructure (i.e. preliminary designs, basic designs, infrastructure designs, etc.);</w:t>
            </w:r>
          </w:p>
          <w:p w14:paraId="6C9A4E36" w14:textId="77777777" w:rsidR="00F644F8" w:rsidRPr="00F644F8" w:rsidRDefault="00F644F8" w:rsidP="00F644F8">
            <w:pPr>
              <w:numPr>
                <w:ilvl w:val="0"/>
                <w:numId w:val="2"/>
              </w:numPr>
              <w:spacing w:after="120" w:line="280" w:lineRule="atLeast"/>
              <w:ind w:right="396"/>
              <w:jc w:val="both"/>
              <w:rPr>
                <w:rFonts w:ascii="Calibri" w:hAnsi="Calibri" w:cs="Calibri"/>
                <w:sz w:val="22"/>
                <w:szCs w:val="22"/>
              </w:rPr>
            </w:pPr>
            <w:r w:rsidRPr="00F644F8">
              <w:rPr>
                <w:rFonts w:ascii="Calibri" w:hAnsi="Calibri" w:cs="Calibri"/>
                <w:sz w:val="22"/>
                <w:szCs w:val="22"/>
              </w:rPr>
              <w:t xml:space="preserve">Specific experience </w:t>
            </w:r>
            <w:r>
              <w:rPr>
                <w:rFonts w:ascii="Calibri" w:hAnsi="Calibri" w:cs="Calibri"/>
                <w:sz w:val="22"/>
                <w:szCs w:val="22"/>
              </w:rPr>
              <w:t>– Record of:</w:t>
            </w:r>
          </w:p>
          <w:p w14:paraId="76B75CF5" w14:textId="77777777" w:rsidR="00F644F8" w:rsidRPr="00F644F8" w:rsidRDefault="00F644F8" w:rsidP="00F644F8">
            <w:pPr>
              <w:numPr>
                <w:ilvl w:val="1"/>
                <w:numId w:val="2"/>
              </w:numPr>
              <w:spacing w:after="120" w:line="280" w:lineRule="atLeast"/>
              <w:ind w:right="396"/>
              <w:jc w:val="both"/>
              <w:rPr>
                <w:rFonts w:ascii="Calibri" w:hAnsi="Calibri" w:cs="Calibri"/>
                <w:sz w:val="22"/>
                <w:szCs w:val="22"/>
              </w:rPr>
            </w:pPr>
            <w:r>
              <w:rPr>
                <w:rFonts w:ascii="Calibri" w:hAnsi="Calibri" w:cs="Calibri"/>
                <w:sz w:val="22"/>
                <w:szCs w:val="22"/>
              </w:rPr>
              <w:t>A</w:t>
            </w:r>
            <w:r w:rsidRPr="00F644F8">
              <w:rPr>
                <w:rFonts w:ascii="Calibri" w:hAnsi="Calibri" w:cs="Calibri"/>
                <w:sz w:val="22"/>
                <w:szCs w:val="22"/>
              </w:rPr>
              <w:t xml:space="preserve">t least 1 (one) completed project in review of technical documentation (infrastructure and/or basic design) for water supply network in </w:t>
            </w:r>
            <w:r>
              <w:rPr>
                <w:rFonts w:ascii="Calibri" w:hAnsi="Calibri" w:cs="Calibri"/>
                <w:sz w:val="22"/>
                <w:szCs w:val="22"/>
              </w:rPr>
              <w:t>rural or urban areas with min 5</w:t>
            </w:r>
            <w:r w:rsidR="00004E61">
              <w:rPr>
                <w:rFonts w:ascii="Calibri" w:hAnsi="Calibri" w:cs="Calibri"/>
                <w:sz w:val="22"/>
                <w:szCs w:val="22"/>
              </w:rPr>
              <w:t>,</w:t>
            </w:r>
            <w:r>
              <w:rPr>
                <w:rFonts w:ascii="Calibri" w:hAnsi="Calibri" w:cs="Calibri"/>
                <w:sz w:val="22"/>
                <w:szCs w:val="22"/>
              </w:rPr>
              <w:t>000 inhabitants</w:t>
            </w:r>
            <w:r w:rsidRPr="00F644F8">
              <w:rPr>
                <w:rFonts w:ascii="Calibri" w:hAnsi="Calibri" w:cs="Calibri"/>
                <w:sz w:val="22"/>
                <w:szCs w:val="22"/>
              </w:rPr>
              <w:t>.</w:t>
            </w:r>
          </w:p>
          <w:p w14:paraId="73762035" w14:textId="77777777" w:rsidR="002C2615" w:rsidRPr="00F644F8" w:rsidRDefault="00F644F8" w:rsidP="00F644F8">
            <w:pPr>
              <w:numPr>
                <w:ilvl w:val="1"/>
                <w:numId w:val="2"/>
              </w:numPr>
              <w:spacing w:after="120" w:line="280" w:lineRule="atLeast"/>
              <w:ind w:right="396"/>
              <w:jc w:val="both"/>
              <w:rPr>
                <w:rFonts w:ascii="Calibri" w:hAnsi="Calibri" w:cs="Calibri"/>
                <w:sz w:val="22"/>
                <w:szCs w:val="22"/>
              </w:rPr>
            </w:pPr>
            <w:r w:rsidRPr="00F644F8">
              <w:rPr>
                <w:rFonts w:ascii="Calibri" w:hAnsi="Calibri" w:cs="Calibri"/>
                <w:sz w:val="22"/>
                <w:szCs w:val="22"/>
              </w:rPr>
              <w:t>At least 1 (one) completed project in review of technical documentation (infrastructure and/or basic design) for wastewater / stormwater network in rural or urban areas with min 5</w:t>
            </w:r>
            <w:r w:rsidR="00004E61">
              <w:rPr>
                <w:rFonts w:ascii="Calibri" w:hAnsi="Calibri" w:cs="Calibri"/>
                <w:sz w:val="22"/>
                <w:szCs w:val="22"/>
              </w:rPr>
              <w:t>,</w:t>
            </w:r>
            <w:r w:rsidRPr="00F644F8">
              <w:rPr>
                <w:rFonts w:ascii="Calibri" w:hAnsi="Calibri" w:cs="Calibri"/>
                <w:sz w:val="22"/>
                <w:szCs w:val="22"/>
              </w:rPr>
              <w:t>000 inhabitants.</w:t>
            </w:r>
          </w:p>
        </w:tc>
      </w:tr>
      <w:tr w:rsidR="002C2615" w:rsidRPr="002C2615" w14:paraId="34D09D43" w14:textId="77777777" w:rsidTr="00ED7F90">
        <w:trPr>
          <w:trHeight w:val="416"/>
          <w:jc w:val="center"/>
        </w:trPr>
        <w:tc>
          <w:tcPr>
            <w:tcW w:w="926" w:type="dxa"/>
            <w:vAlign w:val="center"/>
          </w:tcPr>
          <w:p w14:paraId="4821A6CE" w14:textId="77777777" w:rsidR="002C2615" w:rsidRPr="002C2615" w:rsidRDefault="002C2615" w:rsidP="002C2615">
            <w:pPr>
              <w:spacing w:after="120" w:line="280" w:lineRule="atLeast"/>
              <w:ind w:right="396" w:firstLine="360"/>
              <w:jc w:val="both"/>
              <w:rPr>
                <w:rFonts w:ascii="Calibri" w:hAnsi="Calibri" w:cs="Calibri"/>
                <w:bCs/>
                <w:sz w:val="22"/>
                <w:szCs w:val="22"/>
              </w:rPr>
            </w:pPr>
            <w:r w:rsidRPr="002C2615">
              <w:rPr>
                <w:rFonts w:ascii="Calibri" w:hAnsi="Calibri" w:cs="Calibri"/>
                <w:bCs/>
                <w:sz w:val="22"/>
                <w:szCs w:val="22"/>
              </w:rPr>
              <w:t>2</w:t>
            </w:r>
          </w:p>
        </w:tc>
        <w:tc>
          <w:tcPr>
            <w:tcW w:w="2520" w:type="dxa"/>
            <w:vAlign w:val="center"/>
          </w:tcPr>
          <w:p w14:paraId="4E091549" w14:textId="77777777" w:rsidR="002C2615" w:rsidRPr="002C2615" w:rsidRDefault="002C2615" w:rsidP="007E1171">
            <w:pPr>
              <w:spacing w:after="120" w:line="280" w:lineRule="atLeast"/>
              <w:ind w:right="396"/>
              <w:jc w:val="both"/>
              <w:rPr>
                <w:rFonts w:ascii="Calibri" w:hAnsi="Calibri" w:cs="Calibri"/>
                <w:sz w:val="22"/>
                <w:szCs w:val="22"/>
              </w:rPr>
            </w:pPr>
            <w:r w:rsidRPr="002C2615">
              <w:rPr>
                <w:rFonts w:ascii="Calibri" w:hAnsi="Calibri" w:cs="Calibri"/>
                <w:sz w:val="22"/>
                <w:szCs w:val="22"/>
              </w:rPr>
              <w:t>Civil / Structural Engineer</w:t>
            </w:r>
          </w:p>
          <w:p w14:paraId="4D82734D" w14:textId="77777777" w:rsidR="002C2615" w:rsidRPr="002C2615" w:rsidRDefault="002C2615" w:rsidP="002C2615">
            <w:pPr>
              <w:spacing w:after="120" w:line="280" w:lineRule="atLeast"/>
              <w:ind w:right="396" w:firstLine="360"/>
              <w:jc w:val="both"/>
              <w:rPr>
                <w:rFonts w:ascii="Calibri" w:hAnsi="Calibri" w:cs="Calibri"/>
                <w:sz w:val="22"/>
                <w:szCs w:val="22"/>
              </w:rPr>
            </w:pPr>
          </w:p>
        </w:tc>
        <w:tc>
          <w:tcPr>
            <w:tcW w:w="6379" w:type="dxa"/>
            <w:vAlign w:val="center"/>
          </w:tcPr>
          <w:p w14:paraId="208E2C63" w14:textId="77777777" w:rsidR="002C2615" w:rsidRPr="002C2615" w:rsidRDefault="002C2615" w:rsidP="002C2615">
            <w:pPr>
              <w:numPr>
                <w:ilvl w:val="0"/>
                <w:numId w:val="2"/>
              </w:numPr>
              <w:spacing w:after="120" w:line="280" w:lineRule="atLeast"/>
              <w:ind w:right="396"/>
              <w:jc w:val="both"/>
              <w:rPr>
                <w:rFonts w:ascii="Calibri" w:hAnsi="Calibri" w:cs="Calibri"/>
                <w:sz w:val="22"/>
                <w:szCs w:val="22"/>
              </w:rPr>
            </w:pPr>
            <w:r w:rsidRPr="002C2615">
              <w:rPr>
                <w:rFonts w:ascii="Calibri" w:hAnsi="Calibri" w:cs="Calibri"/>
                <w:sz w:val="22"/>
                <w:szCs w:val="22"/>
              </w:rPr>
              <w:t xml:space="preserve">University degree in Civil / Structural Engineering </w:t>
            </w:r>
          </w:p>
          <w:p w14:paraId="09499C86" w14:textId="77777777" w:rsidR="002C2615" w:rsidRPr="002C2615" w:rsidRDefault="002C2615" w:rsidP="002C2615">
            <w:pPr>
              <w:numPr>
                <w:ilvl w:val="0"/>
                <w:numId w:val="2"/>
              </w:numPr>
              <w:spacing w:after="120" w:line="280" w:lineRule="atLeast"/>
              <w:ind w:right="396"/>
              <w:jc w:val="both"/>
              <w:rPr>
                <w:rFonts w:ascii="Calibri" w:hAnsi="Calibri" w:cs="Calibri"/>
                <w:sz w:val="22"/>
                <w:szCs w:val="22"/>
              </w:rPr>
            </w:pPr>
            <w:r w:rsidRPr="002C2615">
              <w:rPr>
                <w:rFonts w:ascii="Calibri" w:hAnsi="Calibri" w:cs="Calibri"/>
                <w:sz w:val="22"/>
                <w:szCs w:val="22"/>
              </w:rPr>
              <w:t>Minimum valid Authorization B for review of technical documentation in civil engineering, issued by the Chamber of Architects and Engineers;</w:t>
            </w:r>
          </w:p>
          <w:p w14:paraId="680669E3" w14:textId="424E99C8" w:rsidR="002C2615" w:rsidRPr="002C2615" w:rsidRDefault="002C2615" w:rsidP="002C2615">
            <w:pPr>
              <w:numPr>
                <w:ilvl w:val="0"/>
                <w:numId w:val="32"/>
              </w:numPr>
              <w:spacing w:after="120" w:line="280" w:lineRule="atLeast"/>
              <w:ind w:right="396"/>
              <w:jc w:val="both"/>
              <w:rPr>
                <w:rFonts w:ascii="Calibri" w:hAnsi="Calibri" w:cs="Calibri"/>
                <w:bCs/>
                <w:sz w:val="22"/>
                <w:szCs w:val="22"/>
              </w:rPr>
            </w:pPr>
            <w:r w:rsidRPr="002C2615">
              <w:rPr>
                <w:rFonts w:ascii="Calibri" w:hAnsi="Calibri" w:cs="Calibri"/>
                <w:bCs/>
                <w:sz w:val="22"/>
                <w:szCs w:val="22"/>
              </w:rPr>
              <w:t xml:space="preserve">At least 5 years </w:t>
            </w:r>
            <w:r w:rsidR="00845224">
              <w:rPr>
                <w:rFonts w:ascii="Calibri" w:hAnsi="Calibri" w:cs="Calibri"/>
                <w:bCs/>
                <w:sz w:val="22"/>
                <w:szCs w:val="22"/>
              </w:rPr>
              <w:t xml:space="preserve">general </w:t>
            </w:r>
            <w:r w:rsidRPr="002C2615">
              <w:rPr>
                <w:rFonts w:ascii="Calibri" w:hAnsi="Calibri" w:cs="Calibri"/>
                <w:bCs/>
                <w:sz w:val="22"/>
                <w:szCs w:val="22"/>
              </w:rPr>
              <w:t xml:space="preserve">of experience in review and/or preparation of structural designs for </w:t>
            </w:r>
            <w:r w:rsidR="00E31213">
              <w:rPr>
                <w:rFonts w:ascii="Calibri" w:hAnsi="Calibri" w:cs="Calibri"/>
                <w:bCs/>
                <w:sz w:val="22"/>
                <w:szCs w:val="22"/>
              </w:rPr>
              <w:t>water/hydro-technical sector infrastructure</w:t>
            </w:r>
            <w:r w:rsidRPr="002C2615">
              <w:rPr>
                <w:rFonts w:ascii="Calibri" w:hAnsi="Calibri" w:cs="Calibri"/>
                <w:bCs/>
                <w:sz w:val="22"/>
                <w:szCs w:val="22"/>
              </w:rPr>
              <w:t xml:space="preserve">. </w:t>
            </w:r>
          </w:p>
          <w:p w14:paraId="591925EB" w14:textId="77777777" w:rsidR="002C2615" w:rsidRPr="002C2615" w:rsidRDefault="002C2615" w:rsidP="00E31213">
            <w:pPr>
              <w:numPr>
                <w:ilvl w:val="0"/>
                <w:numId w:val="32"/>
              </w:numPr>
              <w:spacing w:after="120" w:line="280" w:lineRule="atLeast"/>
              <w:ind w:right="396"/>
              <w:jc w:val="both"/>
              <w:rPr>
                <w:rFonts w:ascii="Calibri" w:hAnsi="Calibri" w:cs="Calibri"/>
                <w:bCs/>
                <w:sz w:val="22"/>
                <w:szCs w:val="22"/>
              </w:rPr>
            </w:pPr>
            <w:r w:rsidRPr="002C2615">
              <w:rPr>
                <w:rFonts w:ascii="Calibri" w:hAnsi="Calibri" w:cs="Calibri"/>
                <w:bCs/>
                <w:sz w:val="22"/>
                <w:szCs w:val="22"/>
              </w:rPr>
              <w:t xml:space="preserve">Record of at least 2 relevant projects that include review of structural basic designs for (re)construction of </w:t>
            </w:r>
            <w:r w:rsidR="00E31213">
              <w:rPr>
                <w:rFonts w:ascii="Calibri" w:hAnsi="Calibri" w:cs="Calibri"/>
                <w:bCs/>
                <w:sz w:val="22"/>
                <w:szCs w:val="22"/>
              </w:rPr>
              <w:t>water</w:t>
            </w:r>
            <w:r w:rsidR="00004E61">
              <w:rPr>
                <w:rFonts w:ascii="Calibri" w:hAnsi="Calibri" w:cs="Calibri"/>
                <w:bCs/>
                <w:sz w:val="22"/>
                <w:szCs w:val="22"/>
              </w:rPr>
              <w:t xml:space="preserve"> </w:t>
            </w:r>
            <w:r w:rsidR="00E31213">
              <w:rPr>
                <w:rFonts w:ascii="Calibri" w:hAnsi="Calibri" w:cs="Calibri"/>
                <w:bCs/>
                <w:sz w:val="22"/>
                <w:szCs w:val="22"/>
              </w:rPr>
              <w:t>supply objects (water tanks, concrete structures for water filter plants, or similar) and / or wastewater objects (i.e. wastewater treatment plants.</w:t>
            </w:r>
          </w:p>
        </w:tc>
      </w:tr>
      <w:tr w:rsidR="002C2615" w:rsidRPr="002C2615" w14:paraId="65699392" w14:textId="77777777" w:rsidTr="00ED7F90">
        <w:trPr>
          <w:trHeight w:val="416"/>
          <w:jc w:val="center"/>
        </w:trPr>
        <w:tc>
          <w:tcPr>
            <w:tcW w:w="926" w:type="dxa"/>
            <w:vAlign w:val="center"/>
          </w:tcPr>
          <w:p w14:paraId="422DD49A" w14:textId="77777777" w:rsidR="002C2615" w:rsidRPr="002C2615" w:rsidRDefault="002C2615" w:rsidP="002C2615">
            <w:pPr>
              <w:spacing w:after="120" w:line="280" w:lineRule="atLeast"/>
              <w:ind w:right="396" w:firstLine="360"/>
              <w:jc w:val="both"/>
              <w:rPr>
                <w:rFonts w:ascii="Calibri" w:hAnsi="Calibri" w:cs="Calibri"/>
                <w:bCs/>
                <w:sz w:val="22"/>
                <w:szCs w:val="22"/>
              </w:rPr>
            </w:pPr>
            <w:r w:rsidRPr="002C2615">
              <w:rPr>
                <w:rFonts w:ascii="Calibri" w:hAnsi="Calibri" w:cs="Calibri"/>
                <w:bCs/>
                <w:sz w:val="22"/>
                <w:szCs w:val="22"/>
              </w:rPr>
              <w:t>3</w:t>
            </w:r>
          </w:p>
        </w:tc>
        <w:tc>
          <w:tcPr>
            <w:tcW w:w="2520" w:type="dxa"/>
            <w:vAlign w:val="center"/>
          </w:tcPr>
          <w:p w14:paraId="7341F9CD" w14:textId="77777777" w:rsidR="002C2615" w:rsidRPr="002C2615" w:rsidRDefault="001B75DB" w:rsidP="001B75DB">
            <w:pPr>
              <w:spacing w:after="120" w:line="280" w:lineRule="atLeast"/>
              <w:ind w:right="396"/>
              <w:jc w:val="both"/>
              <w:rPr>
                <w:rFonts w:ascii="Calibri" w:hAnsi="Calibri" w:cs="Calibri"/>
                <w:sz w:val="22"/>
                <w:szCs w:val="22"/>
              </w:rPr>
            </w:pPr>
            <w:r>
              <w:rPr>
                <w:rFonts w:ascii="Calibri" w:hAnsi="Calibri" w:cs="Calibri"/>
                <w:sz w:val="22"/>
                <w:szCs w:val="22"/>
              </w:rPr>
              <w:t xml:space="preserve">Water / wastewater treatment expert </w:t>
            </w:r>
          </w:p>
        </w:tc>
        <w:tc>
          <w:tcPr>
            <w:tcW w:w="6379" w:type="dxa"/>
            <w:vAlign w:val="center"/>
          </w:tcPr>
          <w:p w14:paraId="45190FDB" w14:textId="77777777" w:rsidR="001B75DB" w:rsidRDefault="001B75DB" w:rsidP="001B75DB">
            <w:pPr>
              <w:numPr>
                <w:ilvl w:val="0"/>
                <w:numId w:val="2"/>
              </w:numPr>
              <w:spacing w:after="120" w:line="280" w:lineRule="atLeast"/>
              <w:ind w:right="396"/>
              <w:jc w:val="both"/>
              <w:rPr>
                <w:rFonts w:ascii="Calibri" w:hAnsi="Calibri" w:cs="Calibri"/>
                <w:sz w:val="22"/>
                <w:szCs w:val="22"/>
              </w:rPr>
            </w:pPr>
            <w:r w:rsidRPr="001B75DB">
              <w:rPr>
                <w:rFonts w:ascii="Calibri" w:hAnsi="Calibri" w:cs="Calibri"/>
                <w:sz w:val="22"/>
                <w:szCs w:val="22"/>
              </w:rPr>
              <w:t>University degree in Civil / Hydraulic Engineering, Mechanical engineering, Environmental engineering, or other related;</w:t>
            </w:r>
          </w:p>
          <w:p w14:paraId="6D820B10" w14:textId="75D4E8D4" w:rsidR="001B75DB" w:rsidRPr="00F644F8" w:rsidRDefault="00F644F8" w:rsidP="00F644F8">
            <w:pPr>
              <w:numPr>
                <w:ilvl w:val="0"/>
                <w:numId w:val="2"/>
              </w:numPr>
              <w:spacing w:after="120" w:line="280" w:lineRule="atLeast"/>
              <w:ind w:right="396"/>
              <w:jc w:val="both"/>
              <w:rPr>
                <w:rFonts w:ascii="Calibri" w:hAnsi="Calibri" w:cs="Calibri"/>
                <w:sz w:val="22"/>
                <w:szCs w:val="22"/>
              </w:rPr>
            </w:pPr>
            <w:r w:rsidRPr="00F644F8">
              <w:rPr>
                <w:rFonts w:ascii="Calibri" w:hAnsi="Calibri" w:cs="Calibri"/>
                <w:sz w:val="22"/>
                <w:szCs w:val="22"/>
              </w:rPr>
              <w:t xml:space="preserve">Minimum valid Authorization B for review of technical documentation in </w:t>
            </w:r>
            <w:r w:rsidR="00AB65C5" w:rsidRPr="00F644F8">
              <w:rPr>
                <w:rFonts w:ascii="Calibri" w:hAnsi="Calibri" w:cs="Calibri"/>
                <w:sz w:val="22"/>
                <w:szCs w:val="22"/>
              </w:rPr>
              <w:t>civil</w:t>
            </w:r>
            <w:r w:rsidR="00AB65C5">
              <w:rPr>
                <w:rFonts w:ascii="Calibri" w:hAnsi="Calibri" w:cs="Calibri"/>
                <w:sz w:val="22"/>
                <w:szCs w:val="22"/>
              </w:rPr>
              <w:t>,</w:t>
            </w:r>
            <w:r>
              <w:rPr>
                <w:rFonts w:ascii="Calibri" w:hAnsi="Calibri" w:cs="Calibri"/>
                <w:sz w:val="22"/>
                <w:szCs w:val="22"/>
              </w:rPr>
              <w:t xml:space="preserve"> mechanical, or environmental</w:t>
            </w:r>
            <w:r w:rsidRPr="00F644F8">
              <w:rPr>
                <w:rFonts w:ascii="Calibri" w:hAnsi="Calibri" w:cs="Calibri"/>
                <w:sz w:val="22"/>
                <w:szCs w:val="22"/>
              </w:rPr>
              <w:t xml:space="preserve"> engineering, issued by the Chamber of Architects and Engineers;</w:t>
            </w:r>
          </w:p>
          <w:p w14:paraId="30EF6218" w14:textId="1A12D6A5" w:rsidR="001B75DB" w:rsidRPr="001B75DB" w:rsidRDefault="001B75DB" w:rsidP="001B75DB">
            <w:pPr>
              <w:numPr>
                <w:ilvl w:val="0"/>
                <w:numId w:val="2"/>
              </w:numPr>
              <w:spacing w:after="120" w:line="280" w:lineRule="atLeast"/>
              <w:ind w:right="396"/>
              <w:jc w:val="both"/>
              <w:rPr>
                <w:rFonts w:ascii="Calibri" w:hAnsi="Calibri" w:cs="Calibri"/>
                <w:sz w:val="22"/>
                <w:szCs w:val="22"/>
              </w:rPr>
            </w:pPr>
            <w:r w:rsidRPr="001B75DB">
              <w:rPr>
                <w:rFonts w:ascii="Calibri" w:hAnsi="Calibri" w:cs="Calibri"/>
                <w:sz w:val="22"/>
                <w:szCs w:val="22"/>
              </w:rPr>
              <w:t xml:space="preserve">At least </w:t>
            </w:r>
            <w:r w:rsidR="00F644F8">
              <w:rPr>
                <w:rFonts w:ascii="Calibri" w:hAnsi="Calibri" w:cs="Calibri"/>
                <w:sz w:val="22"/>
                <w:szCs w:val="22"/>
              </w:rPr>
              <w:t>5</w:t>
            </w:r>
            <w:r w:rsidRPr="001B75DB">
              <w:rPr>
                <w:rFonts w:ascii="Calibri" w:hAnsi="Calibri" w:cs="Calibri"/>
                <w:sz w:val="22"/>
                <w:szCs w:val="22"/>
              </w:rPr>
              <w:t xml:space="preserve"> years of experience in </w:t>
            </w:r>
            <w:r w:rsidR="00F644F8">
              <w:rPr>
                <w:rFonts w:ascii="Calibri" w:hAnsi="Calibri" w:cs="Calibri"/>
                <w:sz w:val="22"/>
                <w:szCs w:val="22"/>
              </w:rPr>
              <w:t xml:space="preserve">review and/or </w:t>
            </w:r>
            <w:r w:rsidRPr="001B75DB">
              <w:rPr>
                <w:rFonts w:ascii="Calibri" w:hAnsi="Calibri" w:cs="Calibri"/>
                <w:sz w:val="22"/>
                <w:szCs w:val="22"/>
              </w:rPr>
              <w:t>preparation of basic designs, feasibility studies, assessments, etc. in the area of</w:t>
            </w:r>
            <w:r w:rsidR="00F644F8">
              <w:rPr>
                <w:rFonts w:ascii="Calibri" w:hAnsi="Calibri" w:cs="Calibri"/>
                <w:sz w:val="22"/>
                <w:szCs w:val="22"/>
              </w:rPr>
              <w:t xml:space="preserve"> </w:t>
            </w:r>
            <w:r w:rsidR="002D087B">
              <w:rPr>
                <w:rFonts w:ascii="Calibri" w:hAnsi="Calibri" w:cs="Calibri"/>
                <w:sz w:val="22"/>
                <w:szCs w:val="22"/>
              </w:rPr>
              <w:t>water supply</w:t>
            </w:r>
            <w:r w:rsidR="00F644F8">
              <w:rPr>
                <w:rFonts w:ascii="Calibri" w:hAnsi="Calibri" w:cs="Calibri"/>
                <w:sz w:val="22"/>
                <w:szCs w:val="22"/>
              </w:rPr>
              <w:t xml:space="preserve"> </w:t>
            </w:r>
            <w:r w:rsidR="00AB65C5">
              <w:rPr>
                <w:rFonts w:ascii="Calibri" w:hAnsi="Calibri" w:cs="Calibri"/>
                <w:sz w:val="22"/>
                <w:szCs w:val="22"/>
              </w:rPr>
              <w:t xml:space="preserve">&amp; </w:t>
            </w:r>
            <w:r w:rsidR="00AB65C5" w:rsidRPr="001B75DB">
              <w:rPr>
                <w:rFonts w:ascii="Calibri" w:hAnsi="Calibri" w:cs="Calibri"/>
                <w:sz w:val="22"/>
                <w:szCs w:val="22"/>
              </w:rPr>
              <w:t>wastewater</w:t>
            </w:r>
            <w:r w:rsidRPr="001B75DB">
              <w:rPr>
                <w:rFonts w:ascii="Calibri" w:hAnsi="Calibri" w:cs="Calibri"/>
                <w:sz w:val="22"/>
                <w:szCs w:val="22"/>
              </w:rPr>
              <w:t xml:space="preserve"> management   </w:t>
            </w:r>
          </w:p>
          <w:p w14:paraId="6A93012B" w14:textId="77777777" w:rsidR="001B75DB" w:rsidRDefault="001B75DB" w:rsidP="001B75DB">
            <w:pPr>
              <w:numPr>
                <w:ilvl w:val="0"/>
                <w:numId w:val="2"/>
              </w:numPr>
              <w:spacing w:after="120" w:line="280" w:lineRule="atLeast"/>
              <w:ind w:right="396"/>
              <w:jc w:val="both"/>
              <w:rPr>
                <w:rFonts w:ascii="Calibri" w:hAnsi="Calibri" w:cs="Calibri"/>
                <w:sz w:val="22"/>
                <w:szCs w:val="22"/>
              </w:rPr>
            </w:pPr>
            <w:r w:rsidRPr="001B75DB">
              <w:rPr>
                <w:rFonts w:ascii="Calibri" w:hAnsi="Calibri" w:cs="Calibri"/>
                <w:sz w:val="22"/>
                <w:szCs w:val="22"/>
              </w:rPr>
              <w:t>Specific experience - Record of at least</w:t>
            </w:r>
            <w:r>
              <w:rPr>
                <w:rFonts w:ascii="Calibri" w:hAnsi="Calibri" w:cs="Calibri"/>
                <w:sz w:val="22"/>
                <w:szCs w:val="22"/>
              </w:rPr>
              <w:t>:</w:t>
            </w:r>
          </w:p>
          <w:p w14:paraId="24A0AF48" w14:textId="77777777" w:rsidR="002C2615" w:rsidRDefault="001B75DB" w:rsidP="001B75DB">
            <w:pPr>
              <w:numPr>
                <w:ilvl w:val="1"/>
                <w:numId w:val="2"/>
              </w:numPr>
              <w:spacing w:after="120" w:line="280" w:lineRule="atLeast"/>
              <w:ind w:right="396"/>
              <w:jc w:val="both"/>
              <w:rPr>
                <w:rFonts w:ascii="Calibri" w:hAnsi="Calibri" w:cs="Calibri"/>
                <w:sz w:val="22"/>
                <w:szCs w:val="22"/>
              </w:rPr>
            </w:pPr>
            <w:r>
              <w:rPr>
                <w:rFonts w:ascii="Calibri" w:hAnsi="Calibri" w:cs="Calibri"/>
                <w:sz w:val="22"/>
                <w:szCs w:val="22"/>
              </w:rPr>
              <w:t>1 (one)</w:t>
            </w:r>
            <w:r w:rsidRPr="001B75DB">
              <w:rPr>
                <w:rFonts w:ascii="Calibri" w:hAnsi="Calibri" w:cs="Calibri"/>
                <w:sz w:val="22"/>
                <w:szCs w:val="22"/>
              </w:rPr>
              <w:t xml:space="preserve"> relevant projects that include </w:t>
            </w:r>
            <w:r>
              <w:rPr>
                <w:rFonts w:ascii="Calibri" w:hAnsi="Calibri" w:cs="Calibri"/>
                <w:sz w:val="22"/>
                <w:szCs w:val="22"/>
              </w:rPr>
              <w:t>review</w:t>
            </w:r>
            <w:r w:rsidRPr="001B75DB">
              <w:rPr>
                <w:rFonts w:ascii="Calibri" w:hAnsi="Calibri" w:cs="Calibri"/>
                <w:sz w:val="22"/>
                <w:szCs w:val="22"/>
              </w:rPr>
              <w:t xml:space="preserve"> of final/basic designs for wastewater treatment </w:t>
            </w:r>
            <w:r>
              <w:rPr>
                <w:rFonts w:ascii="Calibri" w:hAnsi="Calibri" w:cs="Calibri"/>
                <w:sz w:val="22"/>
                <w:szCs w:val="22"/>
              </w:rPr>
              <w:t>plant</w:t>
            </w:r>
            <w:r w:rsidRPr="001B75DB">
              <w:rPr>
                <w:rFonts w:ascii="Calibri" w:hAnsi="Calibri" w:cs="Calibri"/>
                <w:sz w:val="22"/>
                <w:szCs w:val="22"/>
              </w:rPr>
              <w:t xml:space="preserve"> with minimum capacity of 2000 PE.</w:t>
            </w:r>
          </w:p>
          <w:p w14:paraId="43711CC5" w14:textId="77777777" w:rsidR="001B75DB" w:rsidRPr="001B75DB" w:rsidRDefault="001B75DB" w:rsidP="00F644F8">
            <w:pPr>
              <w:numPr>
                <w:ilvl w:val="1"/>
                <w:numId w:val="2"/>
              </w:numPr>
              <w:spacing w:after="120" w:line="280" w:lineRule="atLeast"/>
              <w:ind w:right="396"/>
              <w:jc w:val="both"/>
              <w:rPr>
                <w:rFonts w:ascii="Calibri" w:hAnsi="Calibri" w:cs="Calibri"/>
                <w:sz w:val="22"/>
                <w:szCs w:val="22"/>
              </w:rPr>
            </w:pPr>
            <w:r w:rsidRPr="001B75DB">
              <w:rPr>
                <w:rFonts w:ascii="Calibri" w:hAnsi="Calibri" w:cs="Calibri"/>
                <w:sz w:val="22"/>
                <w:szCs w:val="22"/>
              </w:rPr>
              <w:t xml:space="preserve">1 (one) relevant projects that include review of final/basic designs for </w:t>
            </w:r>
            <w:r>
              <w:rPr>
                <w:rFonts w:ascii="Calibri" w:hAnsi="Calibri" w:cs="Calibri"/>
                <w:sz w:val="22"/>
                <w:szCs w:val="22"/>
              </w:rPr>
              <w:t>filter station for potable water with capacity of Q=</w:t>
            </w:r>
            <w:r w:rsidR="00F644F8">
              <w:rPr>
                <w:rFonts w:ascii="Calibri" w:hAnsi="Calibri" w:cs="Calibri"/>
                <w:sz w:val="22"/>
                <w:szCs w:val="22"/>
              </w:rPr>
              <w:t>50</w:t>
            </w:r>
            <w:r>
              <w:rPr>
                <w:rFonts w:ascii="Calibri" w:hAnsi="Calibri" w:cs="Calibri"/>
                <w:sz w:val="22"/>
                <w:szCs w:val="22"/>
              </w:rPr>
              <w:t xml:space="preserve"> l/sec</w:t>
            </w:r>
            <w:r w:rsidRPr="001B75DB">
              <w:rPr>
                <w:rFonts w:ascii="Calibri" w:hAnsi="Calibri" w:cs="Calibri"/>
                <w:sz w:val="22"/>
                <w:szCs w:val="22"/>
              </w:rPr>
              <w:t>.</w:t>
            </w:r>
          </w:p>
        </w:tc>
      </w:tr>
    </w:tbl>
    <w:p w14:paraId="1E4F385C" w14:textId="77777777" w:rsidR="002C2615" w:rsidRPr="002C2615" w:rsidRDefault="002C2615" w:rsidP="002C2615">
      <w:pPr>
        <w:spacing w:after="120" w:line="280" w:lineRule="atLeast"/>
        <w:ind w:right="396" w:firstLine="360"/>
        <w:jc w:val="both"/>
        <w:rPr>
          <w:rFonts w:ascii="Calibri" w:hAnsi="Calibri" w:cs="Calibri"/>
          <w:b/>
          <w:sz w:val="22"/>
          <w:szCs w:val="22"/>
          <w:u w:val="single"/>
        </w:rPr>
      </w:pPr>
      <w:r w:rsidRPr="002C2615">
        <w:rPr>
          <w:rFonts w:ascii="Calibri" w:hAnsi="Calibri" w:cs="Calibri"/>
          <w:b/>
          <w:sz w:val="22"/>
          <w:szCs w:val="22"/>
          <w:u w:val="single"/>
        </w:rPr>
        <w:t>PLEASE NOTE:</w:t>
      </w:r>
    </w:p>
    <w:p w14:paraId="6031DF9C" w14:textId="77777777" w:rsidR="002C2615" w:rsidRPr="002C2615" w:rsidRDefault="002C2615" w:rsidP="002C2615">
      <w:pPr>
        <w:numPr>
          <w:ilvl w:val="0"/>
          <w:numId w:val="33"/>
        </w:numPr>
        <w:spacing w:after="120" w:line="280" w:lineRule="atLeast"/>
        <w:ind w:right="396"/>
        <w:jc w:val="both"/>
        <w:rPr>
          <w:rFonts w:ascii="Calibri" w:hAnsi="Calibri" w:cs="Calibri"/>
          <w:sz w:val="22"/>
          <w:szCs w:val="22"/>
        </w:rPr>
      </w:pPr>
      <w:r w:rsidRPr="002C2615">
        <w:rPr>
          <w:rFonts w:ascii="Calibri" w:hAnsi="Calibri" w:cs="Calibri"/>
          <w:sz w:val="22"/>
          <w:szCs w:val="22"/>
        </w:rPr>
        <w:t>This is the minimum number of required Key Experts. The Applicant can list more than one Expert for each area of expertise. The Applicant shall fill Form C: Key Expert Experience in Annex 1.</w:t>
      </w:r>
    </w:p>
    <w:p w14:paraId="745C5ABB" w14:textId="77777777" w:rsidR="002C2615" w:rsidRPr="002C2615" w:rsidRDefault="002C2615" w:rsidP="002C2615">
      <w:pPr>
        <w:numPr>
          <w:ilvl w:val="0"/>
          <w:numId w:val="33"/>
        </w:numPr>
        <w:spacing w:after="120" w:line="280" w:lineRule="atLeast"/>
        <w:ind w:right="396"/>
        <w:jc w:val="both"/>
        <w:rPr>
          <w:rFonts w:ascii="Calibri" w:hAnsi="Calibri" w:cs="Calibri"/>
          <w:sz w:val="22"/>
          <w:szCs w:val="22"/>
        </w:rPr>
      </w:pPr>
      <w:r w:rsidRPr="002C2615">
        <w:rPr>
          <w:rFonts w:ascii="Calibri" w:hAnsi="Calibri" w:cs="Calibri"/>
          <w:sz w:val="22"/>
          <w:szCs w:val="22"/>
        </w:rPr>
        <w:t>CVs of all key expert personnel must be submitted. All listed Key Expert Personnel shall be available during the bid availability period should the Engineering Review Company be pre-selected, including personal signatures assuring their availability. Replacements are possible only with prior approval from UNDP project manager. Any replacement(s) should have same or higher qualifications as listed Key Personnel and their CV credentials.</w:t>
      </w:r>
    </w:p>
    <w:p w14:paraId="1611A9D4" w14:textId="77777777" w:rsidR="002C2615" w:rsidRPr="002C2615" w:rsidRDefault="002C2615" w:rsidP="002C2615">
      <w:pPr>
        <w:numPr>
          <w:ilvl w:val="0"/>
          <w:numId w:val="33"/>
        </w:numPr>
        <w:spacing w:after="120" w:line="280" w:lineRule="atLeast"/>
        <w:ind w:right="396"/>
        <w:jc w:val="both"/>
        <w:rPr>
          <w:rFonts w:ascii="Calibri" w:hAnsi="Calibri" w:cs="Calibri"/>
          <w:sz w:val="22"/>
          <w:szCs w:val="22"/>
        </w:rPr>
      </w:pPr>
      <w:r w:rsidRPr="002C2615">
        <w:rPr>
          <w:rFonts w:ascii="Calibri" w:hAnsi="Calibri" w:cs="Calibri"/>
          <w:sz w:val="22"/>
          <w:szCs w:val="22"/>
        </w:rPr>
        <w:t xml:space="preserve">The Applicant needs to foresee additional authorised technical staff – Non-Key Experts for future successful completion of the eventual assignments (e.g., </w:t>
      </w:r>
      <w:r w:rsidR="00ED7F90">
        <w:rPr>
          <w:rFonts w:ascii="Calibri" w:hAnsi="Calibri" w:cs="Calibri"/>
          <w:sz w:val="22"/>
          <w:szCs w:val="22"/>
        </w:rPr>
        <w:t>electrical engineer</w:t>
      </w:r>
      <w:r w:rsidRPr="002C2615">
        <w:rPr>
          <w:rFonts w:ascii="Calibri" w:hAnsi="Calibri" w:cs="Calibri"/>
          <w:sz w:val="22"/>
          <w:szCs w:val="22"/>
        </w:rPr>
        <w:t xml:space="preserve">, </w:t>
      </w:r>
      <w:proofErr w:type="spellStart"/>
      <w:r w:rsidRPr="002C2615">
        <w:rPr>
          <w:rFonts w:ascii="Calibri" w:hAnsi="Calibri" w:cs="Calibri"/>
          <w:sz w:val="22"/>
          <w:szCs w:val="22"/>
        </w:rPr>
        <w:t>geomechanical</w:t>
      </w:r>
      <w:proofErr w:type="spellEnd"/>
      <w:r w:rsidRPr="002C2615">
        <w:rPr>
          <w:rFonts w:ascii="Calibri" w:hAnsi="Calibri" w:cs="Calibri"/>
          <w:sz w:val="22"/>
          <w:szCs w:val="22"/>
        </w:rPr>
        <w:t xml:space="preserve"> engineer, technicians, etc), as per the requirements of the national regulations. </w:t>
      </w:r>
    </w:p>
    <w:p w14:paraId="3EACE117" w14:textId="77777777" w:rsidR="002C2615" w:rsidRPr="002C2615" w:rsidRDefault="002C2615" w:rsidP="002C2615">
      <w:pPr>
        <w:numPr>
          <w:ilvl w:val="0"/>
          <w:numId w:val="33"/>
        </w:numPr>
        <w:spacing w:after="120" w:line="280" w:lineRule="atLeast"/>
        <w:ind w:right="396"/>
        <w:jc w:val="both"/>
        <w:rPr>
          <w:rFonts w:ascii="Calibri" w:hAnsi="Calibri" w:cs="Calibri"/>
          <w:sz w:val="22"/>
          <w:szCs w:val="22"/>
        </w:rPr>
      </w:pPr>
      <w:r w:rsidRPr="002C2615">
        <w:rPr>
          <w:rFonts w:ascii="Calibri" w:hAnsi="Calibri" w:cs="Calibri"/>
          <w:sz w:val="22"/>
          <w:szCs w:val="22"/>
        </w:rPr>
        <w:t>Failure to provide information for key experts, which is essential to evaluate the applicant's qualifications or to provide timely clarification or substantiation of the information presented may result in disqualification of the applicant from pre-qualification.</w:t>
      </w:r>
    </w:p>
    <w:p w14:paraId="0943F63E" w14:textId="77777777" w:rsidR="00ED7F90" w:rsidRPr="00ED7F90" w:rsidRDefault="00ED7F90" w:rsidP="00ED7F90">
      <w:pPr>
        <w:spacing w:after="120" w:line="280" w:lineRule="atLeast"/>
        <w:ind w:right="396"/>
        <w:jc w:val="both"/>
        <w:rPr>
          <w:rFonts w:ascii="Calibri" w:hAnsi="Calibri" w:cs="Calibri"/>
          <w:sz w:val="22"/>
          <w:szCs w:val="22"/>
          <w:u w:val="single"/>
        </w:rPr>
      </w:pPr>
    </w:p>
    <w:p w14:paraId="0F4A558F" w14:textId="77777777" w:rsidR="00ED7F90" w:rsidRPr="00ED7F90" w:rsidRDefault="00ED7F90" w:rsidP="00ED7F90">
      <w:pPr>
        <w:numPr>
          <w:ilvl w:val="1"/>
          <w:numId w:val="3"/>
        </w:numPr>
        <w:spacing w:after="120" w:line="280" w:lineRule="atLeast"/>
        <w:ind w:right="396"/>
        <w:jc w:val="both"/>
        <w:rPr>
          <w:rFonts w:ascii="Calibri" w:hAnsi="Calibri" w:cs="Calibri"/>
          <w:b/>
          <w:sz w:val="22"/>
          <w:szCs w:val="22"/>
          <w:u w:val="single"/>
        </w:rPr>
      </w:pPr>
      <w:r w:rsidRPr="00ED7F90">
        <w:rPr>
          <w:rFonts w:ascii="Calibri" w:hAnsi="Calibri" w:cs="Calibri"/>
          <w:b/>
          <w:sz w:val="22"/>
          <w:szCs w:val="22"/>
          <w:u w:val="single"/>
        </w:rPr>
        <w:t xml:space="preserve">The Company prequalification requirements for review of technical documentation for </w:t>
      </w:r>
      <w:r>
        <w:rPr>
          <w:rFonts w:ascii="Calibri" w:hAnsi="Calibri" w:cs="Calibri"/>
          <w:b/>
          <w:sz w:val="22"/>
          <w:szCs w:val="22"/>
          <w:u w:val="single"/>
        </w:rPr>
        <w:t>flood protection</w:t>
      </w:r>
      <w:r w:rsidRPr="00ED7F90">
        <w:rPr>
          <w:rFonts w:ascii="Calibri" w:hAnsi="Calibri" w:cs="Calibri"/>
          <w:b/>
          <w:sz w:val="22"/>
          <w:szCs w:val="22"/>
          <w:u w:val="single"/>
        </w:rPr>
        <w:t xml:space="preserve"> infrastructure </w:t>
      </w:r>
    </w:p>
    <w:p w14:paraId="31C108CC" w14:textId="77777777" w:rsidR="00ED7F90" w:rsidRPr="00ED7F90" w:rsidRDefault="00ED7F90" w:rsidP="00ED7F90">
      <w:pPr>
        <w:spacing w:after="120" w:line="280" w:lineRule="atLeast"/>
        <w:ind w:right="396" w:firstLine="360"/>
        <w:jc w:val="both"/>
        <w:rPr>
          <w:rFonts w:ascii="Calibri" w:hAnsi="Calibri" w:cs="Calibri"/>
          <w:sz w:val="22"/>
          <w:szCs w:val="22"/>
        </w:rPr>
      </w:pPr>
      <w:r w:rsidRPr="00ED7F90">
        <w:rPr>
          <w:rFonts w:ascii="Calibri" w:hAnsi="Calibri" w:cs="Calibri"/>
          <w:sz w:val="22"/>
          <w:szCs w:val="22"/>
        </w:rPr>
        <w:t xml:space="preserve">The Applicant shall have at least 5 years general experience in review and design of technical documentation (i.e. preliminary designs, infrastructure and basic designs) for construction or reconstruction of </w:t>
      </w:r>
      <w:r>
        <w:rPr>
          <w:rFonts w:ascii="Calibri" w:hAnsi="Calibri" w:cs="Calibri"/>
          <w:sz w:val="22"/>
          <w:szCs w:val="22"/>
        </w:rPr>
        <w:t>flood protection</w:t>
      </w:r>
      <w:r w:rsidRPr="00ED7F90">
        <w:rPr>
          <w:rFonts w:ascii="Calibri" w:hAnsi="Calibri" w:cs="Calibri"/>
          <w:sz w:val="22"/>
          <w:szCs w:val="22"/>
        </w:rPr>
        <w:t xml:space="preserve"> </w:t>
      </w:r>
      <w:r>
        <w:rPr>
          <w:rFonts w:ascii="Calibri" w:hAnsi="Calibri" w:cs="Calibri"/>
          <w:sz w:val="22"/>
          <w:szCs w:val="22"/>
        </w:rPr>
        <w:t xml:space="preserve">and water management </w:t>
      </w:r>
      <w:r w:rsidRPr="00ED7F90">
        <w:rPr>
          <w:rFonts w:ascii="Calibri" w:hAnsi="Calibri" w:cs="Calibri"/>
          <w:sz w:val="22"/>
          <w:szCs w:val="22"/>
        </w:rPr>
        <w:t xml:space="preserve">infrastructure. The general experience should be clearly and in detail described in the Company Profile as part of Application for prequalification. The Applicant Company should possess minimum License B for review of technical documentation, as per the national regulations. </w:t>
      </w:r>
    </w:p>
    <w:p w14:paraId="557B3647" w14:textId="77777777" w:rsidR="00ED7F90" w:rsidRPr="00ED7F90" w:rsidRDefault="00ED7F90" w:rsidP="00ED7F90">
      <w:pPr>
        <w:spacing w:after="120" w:line="280" w:lineRule="atLeast"/>
        <w:ind w:right="396"/>
        <w:jc w:val="both"/>
        <w:rPr>
          <w:rFonts w:ascii="Calibri" w:hAnsi="Calibri" w:cs="Calibri"/>
          <w:sz w:val="22"/>
          <w:szCs w:val="22"/>
        </w:rPr>
      </w:pPr>
      <w:r w:rsidRPr="00ED7F90">
        <w:rPr>
          <w:rFonts w:ascii="Calibri" w:hAnsi="Calibri" w:cs="Calibri"/>
          <w:sz w:val="22"/>
          <w:szCs w:val="22"/>
        </w:rPr>
        <w:t>The Applicant should have a specific project experience and have a track record of</w:t>
      </w:r>
      <w:r>
        <w:rPr>
          <w:rFonts w:ascii="Calibri" w:hAnsi="Calibri" w:cs="Calibri"/>
          <w:sz w:val="22"/>
          <w:szCs w:val="22"/>
        </w:rPr>
        <w:t xml:space="preserve"> m</w:t>
      </w:r>
      <w:r w:rsidRPr="00ED7F90">
        <w:rPr>
          <w:rFonts w:ascii="Calibri" w:hAnsi="Calibri" w:cs="Calibri"/>
          <w:sz w:val="22"/>
          <w:szCs w:val="22"/>
        </w:rPr>
        <w:t xml:space="preserve">inimum </w:t>
      </w:r>
      <w:r>
        <w:rPr>
          <w:rFonts w:ascii="Calibri" w:hAnsi="Calibri" w:cs="Calibri"/>
          <w:sz w:val="22"/>
          <w:szCs w:val="22"/>
        </w:rPr>
        <w:t>2</w:t>
      </w:r>
      <w:r w:rsidRPr="00ED7F90">
        <w:rPr>
          <w:rFonts w:ascii="Calibri" w:hAnsi="Calibri" w:cs="Calibri"/>
          <w:sz w:val="22"/>
          <w:szCs w:val="22"/>
        </w:rPr>
        <w:t xml:space="preserve"> (</w:t>
      </w:r>
      <w:r>
        <w:rPr>
          <w:rFonts w:ascii="Calibri" w:hAnsi="Calibri" w:cs="Calibri"/>
          <w:sz w:val="22"/>
          <w:szCs w:val="22"/>
        </w:rPr>
        <w:t>two</w:t>
      </w:r>
      <w:r w:rsidRPr="00ED7F90">
        <w:rPr>
          <w:rFonts w:ascii="Calibri" w:hAnsi="Calibri" w:cs="Calibri"/>
          <w:sz w:val="22"/>
          <w:szCs w:val="22"/>
        </w:rPr>
        <w:t xml:space="preserve">) completed project for review of technical basic designs for (re)construction of </w:t>
      </w:r>
      <w:r>
        <w:rPr>
          <w:rFonts w:ascii="Calibri" w:hAnsi="Calibri" w:cs="Calibri"/>
          <w:sz w:val="22"/>
          <w:szCs w:val="22"/>
        </w:rPr>
        <w:t>riverbed regulation and flood plain protection</w:t>
      </w:r>
      <w:r w:rsidRPr="00ED7F90">
        <w:rPr>
          <w:rFonts w:ascii="Calibri" w:hAnsi="Calibri" w:cs="Calibri"/>
          <w:sz w:val="22"/>
          <w:szCs w:val="22"/>
        </w:rPr>
        <w:t xml:space="preserve">. </w:t>
      </w:r>
    </w:p>
    <w:p w14:paraId="72DE1629" w14:textId="77777777" w:rsidR="00ED7F90" w:rsidRPr="00ED7F90" w:rsidRDefault="00ED7F90" w:rsidP="00ED7F90">
      <w:pPr>
        <w:spacing w:after="120" w:line="280" w:lineRule="atLeast"/>
        <w:ind w:right="396" w:firstLine="720"/>
        <w:jc w:val="both"/>
        <w:rPr>
          <w:rFonts w:ascii="Calibri" w:hAnsi="Calibri" w:cs="Calibri"/>
          <w:sz w:val="22"/>
          <w:szCs w:val="22"/>
        </w:rPr>
      </w:pPr>
      <w:r w:rsidRPr="00ED7F90">
        <w:rPr>
          <w:rFonts w:ascii="Calibri" w:hAnsi="Calibri" w:cs="Calibri"/>
          <w:sz w:val="22"/>
          <w:szCs w:val="22"/>
        </w:rPr>
        <w:t>The Applicant should be able to form a team of skilled professionals with previous experience in similar assignments. All members shall possess excellent technical skills in order to successfully implement the future assignments</w:t>
      </w:r>
      <w:r w:rsidRPr="00ED7F90">
        <w:rPr>
          <w:rFonts w:ascii="Calibri" w:hAnsi="Calibri" w:cs="Calibri"/>
          <w:bCs/>
          <w:sz w:val="22"/>
          <w:szCs w:val="22"/>
        </w:rPr>
        <w:t xml:space="preserve"> and shall also possess the necessary authorisations for review of technical documentation as per national regulations (minimum Authorisation B)</w:t>
      </w:r>
      <w:r w:rsidRPr="00ED7F90">
        <w:rPr>
          <w:rFonts w:ascii="Calibri" w:hAnsi="Calibri" w:cs="Calibri"/>
          <w:sz w:val="22"/>
          <w:szCs w:val="22"/>
        </w:rPr>
        <w:t xml:space="preserve">. </w:t>
      </w:r>
    </w:p>
    <w:p w14:paraId="4D0510F7" w14:textId="77777777" w:rsidR="00ED7F90" w:rsidRPr="00ED7F90" w:rsidRDefault="00ED7F90" w:rsidP="00ED7F90">
      <w:pPr>
        <w:spacing w:after="120" w:line="280" w:lineRule="atLeast"/>
        <w:ind w:right="396" w:firstLine="720"/>
        <w:jc w:val="both"/>
        <w:rPr>
          <w:rFonts w:ascii="Calibri" w:hAnsi="Calibri" w:cs="Calibri"/>
          <w:sz w:val="22"/>
          <w:szCs w:val="22"/>
        </w:rPr>
      </w:pPr>
      <w:r w:rsidRPr="00ED7F90">
        <w:rPr>
          <w:rFonts w:ascii="Calibri" w:hAnsi="Calibri" w:cs="Calibri"/>
          <w:sz w:val="22"/>
          <w:szCs w:val="22"/>
        </w:rPr>
        <w:t xml:space="preserve">The Applicant should be able to respond to the pre-qualification requirements in providing minimum </w:t>
      </w:r>
      <w:r>
        <w:rPr>
          <w:rFonts w:ascii="Calibri" w:hAnsi="Calibri" w:cs="Calibri"/>
          <w:sz w:val="22"/>
          <w:szCs w:val="22"/>
        </w:rPr>
        <w:t>2</w:t>
      </w:r>
      <w:r w:rsidRPr="00ED7F90">
        <w:rPr>
          <w:rFonts w:ascii="Calibri" w:hAnsi="Calibri" w:cs="Calibri"/>
          <w:sz w:val="22"/>
          <w:szCs w:val="22"/>
        </w:rPr>
        <w:t xml:space="preserve"> (</w:t>
      </w:r>
      <w:r>
        <w:rPr>
          <w:rFonts w:ascii="Calibri" w:hAnsi="Calibri" w:cs="Calibri"/>
          <w:sz w:val="22"/>
          <w:szCs w:val="22"/>
        </w:rPr>
        <w:t>two</w:t>
      </w:r>
      <w:r w:rsidRPr="00ED7F90">
        <w:rPr>
          <w:rFonts w:ascii="Calibri" w:hAnsi="Calibri" w:cs="Calibri"/>
          <w:sz w:val="22"/>
          <w:szCs w:val="22"/>
        </w:rPr>
        <w:t xml:space="preserve">) Key Experts for the review of technical documentation for construction or reconstruction of </w:t>
      </w:r>
      <w:r>
        <w:rPr>
          <w:rFonts w:ascii="Calibri" w:hAnsi="Calibri" w:cs="Calibri"/>
          <w:sz w:val="22"/>
          <w:szCs w:val="22"/>
        </w:rPr>
        <w:t>flood protection and river regulation infrastructure</w:t>
      </w:r>
      <w:r w:rsidRPr="00ED7F90">
        <w:rPr>
          <w:rFonts w:ascii="Calibri" w:hAnsi="Calibri" w:cs="Calibri"/>
          <w:sz w:val="22"/>
          <w:szCs w:val="22"/>
        </w:rPr>
        <w:t xml:space="preserve"> </w:t>
      </w:r>
      <w:r w:rsidRPr="00ED7F90">
        <w:rPr>
          <w:rFonts w:ascii="Calibri" w:hAnsi="Calibri" w:cs="Calibri"/>
          <w:bCs/>
          <w:sz w:val="22"/>
          <w:szCs w:val="22"/>
        </w:rPr>
        <w:t>with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520"/>
        <w:gridCol w:w="6379"/>
      </w:tblGrid>
      <w:tr w:rsidR="00ED7F90" w:rsidRPr="00ED7F90" w14:paraId="749D6336" w14:textId="77777777" w:rsidTr="00ED7F90">
        <w:trPr>
          <w:trHeight w:val="664"/>
          <w:jc w:val="center"/>
        </w:trPr>
        <w:tc>
          <w:tcPr>
            <w:tcW w:w="926" w:type="dxa"/>
            <w:vAlign w:val="center"/>
          </w:tcPr>
          <w:p w14:paraId="5668A720" w14:textId="77777777" w:rsidR="00ED7F90" w:rsidRPr="00ED7F90" w:rsidRDefault="00ED7F90" w:rsidP="00ED7F90">
            <w:pPr>
              <w:spacing w:after="120" w:line="280" w:lineRule="atLeast"/>
              <w:ind w:right="396"/>
              <w:jc w:val="both"/>
              <w:rPr>
                <w:rFonts w:ascii="Calibri" w:hAnsi="Calibri" w:cs="Calibri"/>
                <w:sz w:val="22"/>
                <w:szCs w:val="22"/>
              </w:rPr>
            </w:pPr>
            <w:r w:rsidRPr="00ED7F90">
              <w:rPr>
                <w:rFonts w:ascii="Calibri" w:hAnsi="Calibri" w:cs="Calibri"/>
                <w:sz w:val="22"/>
                <w:szCs w:val="22"/>
              </w:rPr>
              <w:t>No.</w:t>
            </w:r>
          </w:p>
        </w:tc>
        <w:tc>
          <w:tcPr>
            <w:tcW w:w="2520" w:type="dxa"/>
            <w:vAlign w:val="center"/>
          </w:tcPr>
          <w:p w14:paraId="07E056D6" w14:textId="77777777" w:rsidR="00ED7F90" w:rsidRPr="00ED7F90" w:rsidRDefault="00ED7F90" w:rsidP="00ED7F90">
            <w:pPr>
              <w:spacing w:after="120" w:line="280" w:lineRule="atLeast"/>
              <w:ind w:right="396"/>
              <w:jc w:val="center"/>
              <w:rPr>
                <w:rFonts w:ascii="Calibri" w:hAnsi="Calibri" w:cs="Calibri"/>
                <w:b/>
                <w:bCs/>
                <w:sz w:val="22"/>
                <w:szCs w:val="22"/>
              </w:rPr>
            </w:pPr>
            <w:r w:rsidRPr="00ED7F90">
              <w:rPr>
                <w:rFonts w:ascii="Calibri" w:hAnsi="Calibri" w:cs="Calibri"/>
                <w:b/>
                <w:bCs/>
                <w:sz w:val="22"/>
                <w:szCs w:val="22"/>
              </w:rPr>
              <w:t>Key Personnel</w:t>
            </w:r>
          </w:p>
          <w:p w14:paraId="44700BE9" w14:textId="77777777" w:rsidR="00ED7F90" w:rsidRPr="00ED7F90" w:rsidRDefault="00ED7F90" w:rsidP="00ED7F90">
            <w:pPr>
              <w:spacing w:after="120" w:line="280" w:lineRule="atLeast"/>
              <w:ind w:right="396"/>
              <w:jc w:val="center"/>
              <w:rPr>
                <w:rFonts w:ascii="Calibri" w:hAnsi="Calibri" w:cs="Calibri"/>
                <w:sz w:val="22"/>
                <w:szCs w:val="22"/>
              </w:rPr>
            </w:pPr>
            <w:r w:rsidRPr="00ED7F90">
              <w:rPr>
                <w:rFonts w:ascii="Calibri" w:hAnsi="Calibri" w:cs="Calibri"/>
                <w:sz w:val="22"/>
                <w:szCs w:val="22"/>
              </w:rPr>
              <w:t>and/or</w:t>
            </w:r>
          </w:p>
          <w:p w14:paraId="1985BE04" w14:textId="77777777" w:rsidR="00ED7F90" w:rsidRPr="00ED7F90" w:rsidRDefault="00ED7F90" w:rsidP="00ED7F90">
            <w:pPr>
              <w:spacing w:after="120" w:line="280" w:lineRule="atLeast"/>
              <w:ind w:right="396"/>
              <w:jc w:val="center"/>
              <w:rPr>
                <w:rFonts w:ascii="Calibri" w:hAnsi="Calibri" w:cs="Calibri"/>
                <w:sz w:val="22"/>
                <w:szCs w:val="22"/>
              </w:rPr>
            </w:pPr>
            <w:r w:rsidRPr="00ED7F90">
              <w:rPr>
                <w:rFonts w:ascii="Calibri" w:hAnsi="Calibri" w:cs="Calibri"/>
                <w:b/>
                <w:bCs/>
                <w:sz w:val="22"/>
                <w:szCs w:val="22"/>
              </w:rPr>
              <w:t>areas of expertise</w:t>
            </w:r>
          </w:p>
        </w:tc>
        <w:tc>
          <w:tcPr>
            <w:tcW w:w="6379" w:type="dxa"/>
            <w:vAlign w:val="center"/>
          </w:tcPr>
          <w:p w14:paraId="3AD76729" w14:textId="77777777" w:rsidR="00ED7F90" w:rsidRPr="00ED7F90" w:rsidRDefault="00ED7F90" w:rsidP="00ED7F90">
            <w:pPr>
              <w:spacing w:after="120" w:line="280" w:lineRule="atLeast"/>
              <w:ind w:right="396"/>
              <w:jc w:val="center"/>
              <w:rPr>
                <w:rFonts w:ascii="Calibri" w:hAnsi="Calibri" w:cs="Calibri"/>
                <w:b/>
                <w:bCs/>
                <w:sz w:val="22"/>
                <w:szCs w:val="22"/>
              </w:rPr>
            </w:pPr>
            <w:r w:rsidRPr="00ED7F90">
              <w:rPr>
                <w:rFonts w:ascii="Calibri" w:hAnsi="Calibri" w:cs="Calibri"/>
                <w:b/>
                <w:bCs/>
                <w:sz w:val="22"/>
                <w:szCs w:val="22"/>
              </w:rPr>
              <w:t>Pre-Qualification requirements</w:t>
            </w:r>
          </w:p>
        </w:tc>
      </w:tr>
      <w:tr w:rsidR="00ED7F90" w:rsidRPr="00ED7F90" w14:paraId="536BDB9B" w14:textId="77777777" w:rsidTr="00ED7F90">
        <w:trPr>
          <w:trHeight w:val="416"/>
          <w:jc w:val="center"/>
        </w:trPr>
        <w:tc>
          <w:tcPr>
            <w:tcW w:w="926" w:type="dxa"/>
            <w:vAlign w:val="center"/>
          </w:tcPr>
          <w:p w14:paraId="54F40E38" w14:textId="77777777" w:rsidR="00ED7F90" w:rsidRPr="00ED7F90" w:rsidRDefault="00ED7F90" w:rsidP="00ED7F90">
            <w:pPr>
              <w:spacing w:after="120" w:line="280" w:lineRule="atLeast"/>
              <w:ind w:right="396"/>
              <w:jc w:val="both"/>
              <w:rPr>
                <w:rFonts w:ascii="Calibri" w:hAnsi="Calibri" w:cs="Calibri"/>
                <w:bCs/>
                <w:sz w:val="22"/>
                <w:szCs w:val="22"/>
              </w:rPr>
            </w:pPr>
            <w:r w:rsidRPr="00ED7F90">
              <w:rPr>
                <w:rFonts w:ascii="Calibri" w:hAnsi="Calibri" w:cs="Calibri"/>
                <w:bCs/>
                <w:sz w:val="22"/>
                <w:szCs w:val="22"/>
              </w:rPr>
              <w:t>1.</w:t>
            </w:r>
          </w:p>
        </w:tc>
        <w:tc>
          <w:tcPr>
            <w:tcW w:w="2520" w:type="dxa"/>
            <w:vAlign w:val="center"/>
          </w:tcPr>
          <w:p w14:paraId="31D26112" w14:textId="77777777" w:rsidR="00ED7F90" w:rsidRPr="00ED7F90" w:rsidRDefault="00ED7F90" w:rsidP="00ED7F90">
            <w:pPr>
              <w:spacing w:after="120" w:line="280" w:lineRule="atLeast"/>
              <w:ind w:right="396"/>
              <w:jc w:val="both"/>
              <w:rPr>
                <w:rFonts w:ascii="Calibri" w:hAnsi="Calibri" w:cs="Calibri"/>
                <w:sz w:val="22"/>
                <w:szCs w:val="22"/>
              </w:rPr>
            </w:pPr>
            <w:r w:rsidRPr="00ED7F90">
              <w:rPr>
                <w:rFonts w:ascii="Calibri" w:hAnsi="Calibri" w:cs="Calibri"/>
                <w:sz w:val="22"/>
                <w:szCs w:val="22"/>
              </w:rPr>
              <w:t xml:space="preserve">Civil / Hydrotechnical Engineer </w:t>
            </w:r>
          </w:p>
          <w:p w14:paraId="6EE2CA80" w14:textId="77777777" w:rsidR="00ED7F90" w:rsidRPr="00ED7F90" w:rsidRDefault="00ED7F90" w:rsidP="00ED7F90">
            <w:pPr>
              <w:spacing w:after="120" w:line="280" w:lineRule="atLeast"/>
              <w:ind w:right="396"/>
              <w:jc w:val="both"/>
              <w:rPr>
                <w:rFonts w:ascii="Calibri" w:hAnsi="Calibri" w:cs="Calibri"/>
                <w:sz w:val="22"/>
                <w:szCs w:val="22"/>
              </w:rPr>
            </w:pPr>
          </w:p>
        </w:tc>
        <w:tc>
          <w:tcPr>
            <w:tcW w:w="6379" w:type="dxa"/>
            <w:vAlign w:val="center"/>
          </w:tcPr>
          <w:p w14:paraId="0D7F7DF9" w14:textId="77777777" w:rsidR="00ED7F90" w:rsidRPr="00ED7F90" w:rsidRDefault="00ED7F90" w:rsidP="00ED7F90">
            <w:pPr>
              <w:numPr>
                <w:ilvl w:val="0"/>
                <w:numId w:val="2"/>
              </w:numPr>
              <w:spacing w:after="120" w:line="280" w:lineRule="atLeast"/>
              <w:ind w:right="396"/>
              <w:jc w:val="both"/>
              <w:rPr>
                <w:rFonts w:ascii="Calibri" w:hAnsi="Calibri" w:cs="Calibri"/>
                <w:sz w:val="22"/>
                <w:szCs w:val="22"/>
              </w:rPr>
            </w:pPr>
            <w:r w:rsidRPr="00ED7F90">
              <w:rPr>
                <w:rFonts w:ascii="Calibri" w:hAnsi="Calibri" w:cs="Calibri"/>
                <w:sz w:val="22"/>
                <w:szCs w:val="22"/>
              </w:rPr>
              <w:t xml:space="preserve">University degree in Civil / Hydrotechnical Engineering </w:t>
            </w:r>
          </w:p>
          <w:p w14:paraId="6F107B77" w14:textId="77777777" w:rsidR="00ED7F90" w:rsidRPr="00ED7F90" w:rsidRDefault="00ED7F90" w:rsidP="00ED7F90">
            <w:pPr>
              <w:numPr>
                <w:ilvl w:val="0"/>
                <w:numId w:val="2"/>
              </w:numPr>
              <w:spacing w:after="120" w:line="280" w:lineRule="atLeast"/>
              <w:ind w:right="396"/>
              <w:jc w:val="both"/>
              <w:rPr>
                <w:rFonts w:ascii="Calibri" w:hAnsi="Calibri" w:cs="Calibri"/>
                <w:sz w:val="22"/>
                <w:szCs w:val="22"/>
              </w:rPr>
            </w:pPr>
            <w:r w:rsidRPr="00ED7F90">
              <w:rPr>
                <w:rFonts w:ascii="Calibri" w:hAnsi="Calibri" w:cs="Calibri"/>
                <w:sz w:val="22"/>
                <w:szCs w:val="22"/>
              </w:rPr>
              <w:t>Minimum valid Authorization B for review of technical documentation in civil engineering, issued by the Chamber of Architects and Engineers;</w:t>
            </w:r>
          </w:p>
          <w:p w14:paraId="665D8568" w14:textId="78C8DBE8" w:rsidR="004E47C2" w:rsidRDefault="00ED7F90" w:rsidP="004E47C2">
            <w:pPr>
              <w:numPr>
                <w:ilvl w:val="0"/>
                <w:numId w:val="2"/>
              </w:numPr>
              <w:spacing w:after="120" w:line="280" w:lineRule="atLeast"/>
              <w:ind w:right="396"/>
              <w:jc w:val="both"/>
              <w:rPr>
                <w:rFonts w:ascii="Calibri" w:hAnsi="Calibri" w:cs="Calibri"/>
                <w:sz w:val="22"/>
                <w:szCs w:val="22"/>
              </w:rPr>
            </w:pPr>
            <w:r w:rsidRPr="00ED7F90">
              <w:rPr>
                <w:rFonts w:ascii="Calibri" w:hAnsi="Calibri" w:cs="Calibri"/>
                <w:sz w:val="22"/>
                <w:szCs w:val="22"/>
              </w:rPr>
              <w:t xml:space="preserve">Minimum </w:t>
            </w:r>
            <w:r>
              <w:rPr>
                <w:rFonts w:ascii="Calibri" w:hAnsi="Calibri" w:cs="Calibri"/>
                <w:sz w:val="22"/>
                <w:szCs w:val="22"/>
              </w:rPr>
              <w:t>5</w:t>
            </w:r>
            <w:r w:rsidRPr="00ED7F90">
              <w:rPr>
                <w:rFonts w:ascii="Calibri" w:hAnsi="Calibri" w:cs="Calibri"/>
                <w:sz w:val="22"/>
                <w:szCs w:val="22"/>
              </w:rPr>
              <w:t xml:space="preserve"> years of professional experience in </w:t>
            </w:r>
            <w:r w:rsidR="004E47C2">
              <w:rPr>
                <w:rFonts w:ascii="Calibri" w:hAnsi="Calibri" w:cs="Calibri"/>
                <w:sz w:val="22"/>
                <w:szCs w:val="22"/>
              </w:rPr>
              <w:t>review or development of technical designs</w:t>
            </w:r>
            <w:r w:rsidRPr="00ED7F90">
              <w:rPr>
                <w:rFonts w:ascii="Calibri" w:hAnsi="Calibri" w:cs="Calibri"/>
                <w:sz w:val="22"/>
                <w:szCs w:val="22"/>
              </w:rPr>
              <w:t xml:space="preserve"> of comparable nature (hydrological studies, water balance studies, complex feasibility studies in water resources management such as </w:t>
            </w:r>
            <w:r w:rsidR="004E47C2">
              <w:rPr>
                <w:rFonts w:ascii="Calibri" w:hAnsi="Calibri" w:cs="Calibri"/>
                <w:sz w:val="22"/>
                <w:szCs w:val="22"/>
              </w:rPr>
              <w:t>riverbed regulation</w:t>
            </w:r>
            <w:r w:rsidRPr="00ED7F90">
              <w:rPr>
                <w:rFonts w:ascii="Calibri" w:hAnsi="Calibri" w:cs="Calibri"/>
                <w:sz w:val="22"/>
                <w:szCs w:val="22"/>
              </w:rPr>
              <w:t xml:space="preserve"> projects, hydrological </w:t>
            </w:r>
            <w:r w:rsidR="00C71178" w:rsidRPr="00ED7F90">
              <w:rPr>
                <w:rFonts w:ascii="Calibri" w:hAnsi="Calibri" w:cs="Calibri"/>
                <w:sz w:val="22"/>
                <w:szCs w:val="22"/>
              </w:rPr>
              <w:t>modelling</w:t>
            </w:r>
            <w:r w:rsidRPr="00ED7F90">
              <w:rPr>
                <w:rFonts w:ascii="Calibri" w:hAnsi="Calibri" w:cs="Calibri"/>
                <w:sz w:val="22"/>
                <w:szCs w:val="22"/>
              </w:rPr>
              <w:t xml:space="preserve"> or similar)</w:t>
            </w:r>
            <w:r w:rsidR="00C71178">
              <w:rPr>
                <w:rFonts w:ascii="Calibri" w:hAnsi="Calibri" w:cs="Calibri"/>
                <w:sz w:val="22"/>
                <w:szCs w:val="22"/>
              </w:rPr>
              <w:t>.</w:t>
            </w:r>
          </w:p>
          <w:p w14:paraId="2CD3C651" w14:textId="77777777" w:rsidR="00ED7F90" w:rsidRPr="004E47C2" w:rsidRDefault="004E47C2" w:rsidP="004E47C2">
            <w:pPr>
              <w:numPr>
                <w:ilvl w:val="0"/>
                <w:numId w:val="2"/>
              </w:numPr>
              <w:spacing w:after="120" w:line="280" w:lineRule="atLeast"/>
              <w:ind w:right="396"/>
              <w:jc w:val="both"/>
              <w:rPr>
                <w:rFonts w:ascii="Calibri" w:hAnsi="Calibri" w:cs="Calibri"/>
                <w:sz w:val="22"/>
                <w:szCs w:val="22"/>
              </w:rPr>
            </w:pPr>
            <w:r>
              <w:rPr>
                <w:rFonts w:ascii="Calibri" w:hAnsi="Calibri" w:cs="Calibri"/>
                <w:sz w:val="22"/>
                <w:szCs w:val="22"/>
              </w:rPr>
              <w:t>Specific</w:t>
            </w:r>
            <w:r w:rsidR="00ED7F90" w:rsidRPr="004E47C2">
              <w:rPr>
                <w:rFonts w:ascii="Calibri" w:hAnsi="Calibri" w:cs="Calibri"/>
                <w:sz w:val="22"/>
                <w:szCs w:val="22"/>
              </w:rPr>
              <w:t xml:space="preserve"> experience from at least </w:t>
            </w:r>
            <w:r>
              <w:rPr>
                <w:rFonts w:ascii="Calibri" w:hAnsi="Calibri" w:cs="Calibri"/>
                <w:sz w:val="22"/>
                <w:szCs w:val="22"/>
              </w:rPr>
              <w:t>2</w:t>
            </w:r>
            <w:r w:rsidR="00ED7F90" w:rsidRPr="004E47C2">
              <w:rPr>
                <w:rFonts w:ascii="Calibri" w:hAnsi="Calibri" w:cs="Calibri"/>
                <w:sz w:val="22"/>
                <w:szCs w:val="22"/>
              </w:rPr>
              <w:t xml:space="preserve"> projects projects/assignments of comparable nature</w:t>
            </w:r>
            <w:r>
              <w:rPr>
                <w:rFonts w:ascii="Calibri" w:hAnsi="Calibri" w:cs="Calibri"/>
                <w:sz w:val="22"/>
                <w:szCs w:val="22"/>
              </w:rPr>
              <w:t xml:space="preserve"> – review of technical documentation</w:t>
            </w:r>
            <w:r w:rsidR="00ED7F90" w:rsidRPr="004E47C2">
              <w:rPr>
                <w:rFonts w:ascii="Calibri" w:hAnsi="Calibri" w:cs="Calibri"/>
                <w:sz w:val="22"/>
                <w:szCs w:val="22"/>
              </w:rPr>
              <w:t xml:space="preserve"> (</w:t>
            </w:r>
            <w:r>
              <w:rPr>
                <w:rFonts w:ascii="Calibri" w:hAnsi="Calibri" w:cs="Calibri"/>
                <w:sz w:val="22"/>
                <w:szCs w:val="22"/>
              </w:rPr>
              <w:t xml:space="preserve">basic designs) </w:t>
            </w:r>
            <w:r w:rsidR="00ED7F90" w:rsidRPr="004E47C2">
              <w:rPr>
                <w:rFonts w:ascii="Calibri" w:hAnsi="Calibri" w:cs="Calibri"/>
                <w:sz w:val="22"/>
                <w:szCs w:val="22"/>
              </w:rPr>
              <w:t>in water resource management such as river restoration,</w:t>
            </w:r>
            <w:r>
              <w:rPr>
                <w:rFonts w:ascii="Calibri" w:hAnsi="Calibri" w:cs="Calibri"/>
                <w:sz w:val="22"/>
                <w:szCs w:val="22"/>
              </w:rPr>
              <w:t xml:space="preserve"> riverbed and floodplain regulation including</w:t>
            </w:r>
            <w:r w:rsidR="00ED7F90" w:rsidRPr="004E47C2">
              <w:rPr>
                <w:rFonts w:ascii="Calibri" w:hAnsi="Calibri" w:cs="Calibri"/>
                <w:sz w:val="22"/>
                <w:szCs w:val="22"/>
              </w:rPr>
              <w:t xml:space="preserve"> hydrological </w:t>
            </w:r>
            <w:r>
              <w:rPr>
                <w:rFonts w:ascii="Calibri" w:hAnsi="Calibri" w:cs="Calibri"/>
                <w:sz w:val="22"/>
                <w:szCs w:val="22"/>
              </w:rPr>
              <w:t>modelling.</w:t>
            </w:r>
          </w:p>
        </w:tc>
      </w:tr>
      <w:tr w:rsidR="00ED7F90" w:rsidRPr="00ED7F90" w14:paraId="16377E86" w14:textId="77777777" w:rsidTr="00ED7F90">
        <w:trPr>
          <w:trHeight w:val="416"/>
          <w:jc w:val="center"/>
        </w:trPr>
        <w:tc>
          <w:tcPr>
            <w:tcW w:w="926" w:type="dxa"/>
            <w:vAlign w:val="center"/>
          </w:tcPr>
          <w:p w14:paraId="6BD49C67" w14:textId="77777777" w:rsidR="00ED7F90" w:rsidRPr="00ED7F90" w:rsidRDefault="00ED7F90" w:rsidP="00ED7F90">
            <w:pPr>
              <w:spacing w:after="120" w:line="280" w:lineRule="atLeast"/>
              <w:ind w:right="396"/>
              <w:jc w:val="both"/>
              <w:rPr>
                <w:rFonts w:ascii="Calibri" w:hAnsi="Calibri" w:cs="Calibri"/>
                <w:bCs/>
                <w:sz w:val="22"/>
                <w:szCs w:val="22"/>
              </w:rPr>
            </w:pPr>
            <w:r w:rsidRPr="00ED7F90">
              <w:rPr>
                <w:rFonts w:ascii="Calibri" w:hAnsi="Calibri" w:cs="Calibri"/>
                <w:bCs/>
                <w:sz w:val="22"/>
                <w:szCs w:val="22"/>
              </w:rPr>
              <w:t>2</w:t>
            </w:r>
          </w:p>
        </w:tc>
        <w:tc>
          <w:tcPr>
            <w:tcW w:w="2520" w:type="dxa"/>
            <w:vAlign w:val="center"/>
          </w:tcPr>
          <w:p w14:paraId="5681061D" w14:textId="77777777" w:rsidR="00ED7F90" w:rsidRPr="00ED7F90" w:rsidRDefault="00ED7F90" w:rsidP="00ED7F90">
            <w:pPr>
              <w:spacing w:after="120" w:line="280" w:lineRule="atLeast"/>
              <w:ind w:right="396"/>
              <w:jc w:val="both"/>
              <w:rPr>
                <w:rFonts w:ascii="Calibri" w:hAnsi="Calibri" w:cs="Calibri"/>
                <w:sz w:val="22"/>
                <w:szCs w:val="22"/>
              </w:rPr>
            </w:pPr>
            <w:r w:rsidRPr="00ED7F90">
              <w:rPr>
                <w:rFonts w:ascii="Calibri" w:hAnsi="Calibri" w:cs="Calibri"/>
                <w:sz w:val="22"/>
                <w:szCs w:val="22"/>
              </w:rPr>
              <w:t>Civil / Structural Engineer</w:t>
            </w:r>
          </w:p>
          <w:p w14:paraId="2ED4798D" w14:textId="77777777" w:rsidR="00ED7F90" w:rsidRPr="00ED7F90" w:rsidRDefault="00ED7F90" w:rsidP="00ED7F90">
            <w:pPr>
              <w:spacing w:after="120" w:line="280" w:lineRule="atLeast"/>
              <w:ind w:right="396"/>
              <w:jc w:val="both"/>
              <w:rPr>
                <w:rFonts w:ascii="Calibri" w:hAnsi="Calibri" w:cs="Calibri"/>
                <w:sz w:val="22"/>
                <w:szCs w:val="22"/>
              </w:rPr>
            </w:pPr>
          </w:p>
        </w:tc>
        <w:tc>
          <w:tcPr>
            <w:tcW w:w="6379" w:type="dxa"/>
            <w:vAlign w:val="center"/>
          </w:tcPr>
          <w:p w14:paraId="2847E918" w14:textId="77777777" w:rsidR="00ED7F90" w:rsidRPr="00ED7F90" w:rsidRDefault="00ED7F90" w:rsidP="00ED7F90">
            <w:pPr>
              <w:numPr>
                <w:ilvl w:val="0"/>
                <w:numId w:val="2"/>
              </w:numPr>
              <w:spacing w:after="120" w:line="280" w:lineRule="atLeast"/>
              <w:ind w:right="396"/>
              <w:jc w:val="both"/>
              <w:rPr>
                <w:rFonts w:ascii="Calibri" w:hAnsi="Calibri" w:cs="Calibri"/>
                <w:sz w:val="22"/>
                <w:szCs w:val="22"/>
              </w:rPr>
            </w:pPr>
            <w:r w:rsidRPr="00ED7F90">
              <w:rPr>
                <w:rFonts w:ascii="Calibri" w:hAnsi="Calibri" w:cs="Calibri"/>
                <w:sz w:val="22"/>
                <w:szCs w:val="22"/>
              </w:rPr>
              <w:t xml:space="preserve">University degree in Civil / Structural Engineering </w:t>
            </w:r>
          </w:p>
          <w:p w14:paraId="69C61382" w14:textId="77777777" w:rsidR="004E47C2" w:rsidRDefault="00ED7F90" w:rsidP="004E47C2">
            <w:pPr>
              <w:numPr>
                <w:ilvl w:val="0"/>
                <w:numId w:val="2"/>
              </w:numPr>
              <w:spacing w:after="120" w:line="280" w:lineRule="atLeast"/>
              <w:ind w:right="396"/>
              <w:jc w:val="both"/>
              <w:rPr>
                <w:rFonts w:ascii="Calibri" w:hAnsi="Calibri" w:cs="Calibri"/>
                <w:sz w:val="22"/>
                <w:szCs w:val="22"/>
              </w:rPr>
            </w:pPr>
            <w:r w:rsidRPr="00ED7F90">
              <w:rPr>
                <w:rFonts w:ascii="Calibri" w:hAnsi="Calibri" w:cs="Calibri"/>
                <w:sz w:val="22"/>
                <w:szCs w:val="22"/>
              </w:rPr>
              <w:t>Minimum valid Authorization B for review of technical documentation in civil engineering, issued by the Chamber of Architects and Engineers;</w:t>
            </w:r>
          </w:p>
          <w:p w14:paraId="6EE7619A" w14:textId="77777777" w:rsidR="00ED7F90" w:rsidRPr="004E47C2" w:rsidRDefault="004E47C2" w:rsidP="004E47C2">
            <w:pPr>
              <w:numPr>
                <w:ilvl w:val="0"/>
                <w:numId w:val="2"/>
              </w:numPr>
              <w:spacing w:after="120" w:line="280" w:lineRule="atLeast"/>
              <w:ind w:right="396"/>
              <w:jc w:val="both"/>
              <w:rPr>
                <w:rFonts w:ascii="Calibri" w:hAnsi="Calibri" w:cs="Calibri"/>
                <w:sz w:val="22"/>
                <w:szCs w:val="22"/>
              </w:rPr>
            </w:pPr>
            <w:r>
              <w:rPr>
                <w:rFonts w:ascii="Calibri" w:hAnsi="Calibri" w:cs="Calibri"/>
                <w:bCs/>
                <w:sz w:val="22"/>
                <w:szCs w:val="22"/>
              </w:rPr>
              <w:t>Minimum of</w:t>
            </w:r>
            <w:r w:rsidR="00ED7F90" w:rsidRPr="004E47C2">
              <w:rPr>
                <w:rFonts w:ascii="Calibri" w:hAnsi="Calibri" w:cs="Calibri"/>
                <w:bCs/>
                <w:sz w:val="22"/>
                <w:szCs w:val="22"/>
              </w:rPr>
              <w:t xml:space="preserve"> 5 years of </w:t>
            </w:r>
            <w:r>
              <w:rPr>
                <w:rFonts w:ascii="Calibri" w:hAnsi="Calibri" w:cs="Calibri"/>
                <w:bCs/>
                <w:sz w:val="22"/>
                <w:szCs w:val="22"/>
              </w:rPr>
              <w:t xml:space="preserve">professional general </w:t>
            </w:r>
            <w:r w:rsidR="00ED7F90" w:rsidRPr="004E47C2">
              <w:rPr>
                <w:rFonts w:ascii="Calibri" w:hAnsi="Calibri" w:cs="Calibri"/>
                <w:bCs/>
                <w:sz w:val="22"/>
                <w:szCs w:val="22"/>
              </w:rPr>
              <w:t xml:space="preserve">experience in review and/or preparation of structural designs </w:t>
            </w:r>
            <w:r w:rsidRPr="004E47C2">
              <w:rPr>
                <w:rFonts w:ascii="Calibri" w:hAnsi="Calibri"/>
                <w:color w:val="000000"/>
                <w:lang w:val="en-US"/>
              </w:rPr>
              <w:t xml:space="preserve">as structural engineer preferably </w:t>
            </w:r>
            <w:r>
              <w:rPr>
                <w:rFonts w:ascii="Calibri" w:hAnsi="Calibri"/>
                <w:color w:val="000000"/>
                <w:lang w:val="en-US"/>
              </w:rPr>
              <w:t>hydro-technical</w:t>
            </w:r>
            <w:r w:rsidRPr="004E47C2">
              <w:rPr>
                <w:rFonts w:ascii="Calibri" w:hAnsi="Calibri"/>
                <w:color w:val="000000"/>
                <w:lang w:val="en-US"/>
              </w:rPr>
              <w:t xml:space="preserve"> structures</w:t>
            </w:r>
            <w:r w:rsidR="00C71178">
              <w:rPr>
                <w:rFonts w:ascii="Calibri" w:hAnsi="Calibri"/>
                <w:color w:val="000000"/>
                <w:lang w:val="en-US"/>
              </w:rPr>
              <w:t>;</w:t>
            </w:r>
          </w:p>
          <w:p w14:paraId="3D98490E" w14:textId="77777777" w:rsidR="00ED7F90" w:rsidRPr="00ED7F90" w:rsidRDefault="00ED7F90" w:rsidP="004E47C2">
            <w:pPr>
              <w:numPr>
                <w:ilvl w:val="0"/>
                <w:numId w:val="32"/>
              </w:numPr>
              <w:spacing w:after="120" w:line="280" w:lineRule="atLeast"/>
              <w:ind w:right="396"/>
              <w:jc w:val="both"/>
              <w:rPr>
                <w:rFonts w:ascii="Calibri" w:hAnsi="Calibri" w:cs="Calibri"/>
                <w:bCs/>
                <w:sz w:val="22"/>
                <w:szCs w:val="22"/>
              </w:rPr>
            </w:pPr>
            <w:r w:rsidRPr="00ED7F90">
              <w:rPr>
                <w:rFonts w:ascii="Calibri" w:hAnsi="Calibri" w:cs="Calibri"/>
                <w:bCs/>
                <w:sz w:val="22"/>
                <w:szCs w:val="22"/>
              </w:rPr>
              <w:t xml:space="preserve">Record of at least 2 relevant projects that include review of structural basic designs for (re)construction of </w:t>
            </w:r>
            <w:r w:rsidR="004E47C2">
              <w:rPr>
                <w:rFonts w:ascii="Calibri" w:hAnsi="Calibri" w:cs="Calibri"/>
                <w:bCs/>
                <w:sz w:val="22"/>
                <w:szCs w:val="22"/>
              </w:rPr>
              <w:t xml:space="preserve">retaining walls at riverbed regulation projects, </w:t>
            </w:r>
            <w:r w:rsidR="002C16B6">
              <w:rPr>
                <w:rFonts w:ascii="Calibri" w:hAnsi="Calibri" w:cs="Calibri"/>
                <w:bCs/>
                <w:sz w:val="22"/>
                <w:szCs w:val="22"/>
              </w:rPr>
              <w:t>hydrotechnical concrete structures or similar.</w:t>
            </w:r>
          </w:p>
        </w:tc>
      </w:tr>
    </w:tbl>
    <w:p w14:paraId="69FD8563" w14:textId="77777777" w:rsidR="002C16B6" w:rsidRDefault="002C16B6" w:rsidP="00ED7F90">
      <w:pPr>
        <w:spacing w:after="120" w:line="280" w:lineRule="atLeast"/>
        <w:ind w:right="396"/>
        <w:jc w:val="both"/>
        <w:rPr>
          <w:rFonts w:ascii="Calibri" w:hAnsi="Calibri" w:cs="Calibri"/>
          <w:b/>
          <w:sz w:val="22"/>
          <w:szCs w:val="22"/>
          <w:u w:val="single"/>
        </w:rPr>
      </w:pPr>
    </w:p>
    <w:p w14:paraId="3DF31556" w14:textId="77777777" w:rsidR="00ED7F90" w:rsidRPr="00ED7F90" w:rsidRDefault="00ED7F90" w:rsidP="00ED7F90">
      <w:pPr>
        <w:spacing w:after="120" w:line="280" w:lineRule="atLeast"/>
        <w:ind w:right="396"/>
        <w:jc w:val="both"/>
        <w:rPr>
          <w:rFonts w:ascii="Calibri" w:hAnsi="Calibri" w:cs="Calibri"/>
          <w:b/>
          <w:sz w:val="22"/>
          <w:szCs w:val="22"/>
          <w:u w:val="single"/>
        </w:rPr>
      </w:pPr>
      <w:r w:rsidRPr="00ED7F90">
        <w:rPr>
          <w:rFonts w:ascii="Calibri" w:hAnsi="Calibri" w:cs="Calibri"/>
          <w:b/>
          <w:sz w:val="22"/>
          <w:szCs w:val="22"/>
          <w:u w:val="single"/>
        </w:rPr>
        <w:t>PLEASE NOTE:</w:t>
      </w:r>
    </w:p>
    <w:p w14:paraId="31864D13" w14:textId="77777777" w:rsidR="00ED7F90" w:rsidRPr="00ED7F90" w:rsidRDefault="00ED7F90" w:rsidP="00ED7F90">
      <w:pPr>
        <w:numPr>
          <w:ilvl w:val="0"/>
          <w:numId w:val="36"/>
        </w:numPr>
        <w:spacing w:after="120" w:line="280" w:lineRule="atLeast"/>
        <w:ind w:right="396"/>
        <w:jc w:val="both"/>
        <w:rPr>
          <w:rFonts w:ascii="Calibri" w:hAnsi="Calibri" w:cs="Calibri"/>
          <w:sz w:val="22"/>
          <w:szCs w:val="22"/>
        </w:rPr>
      </w:pPr>
      <w:r w:rsidRPr="00ED7F90">
        <w:rPr>
          <w:rFonts w:ascii="Calibri" w:hAnsi="Calibri" w:cs="Calibri"/>
          <w:sz w:val="22"/>
          <w:szCs w:val="22"/>
        </w:rPr>
        <w:t>This is the minimum number of required Key Experts. The Applicant can list more than one Expert for each area of expertise. The Applicant shall fill Form C: Key Expert Experience in Annex 1.</w:t>
      </w:r>
    </w:p>
    <w:p w14:paraId="08479AA9" w14:textId="77777777" w:rsidR="00ED7F90" w:rsidRPr="00ED7F90" w:rsidRDefault="00ED7F90" w:rsidP="00ED7F90">
      <w:pPr>
        <w:numPr>
          <w:ilvl w:val="0"/>
          <w:numId w:val="36"/>
        </w:numPr>
        <w:spacing w:after="120" w:line="280" w:lineRule="atLeast"/>
        <w:ind w:right="396"/>
        <w:jc w:val="both"/>
        <w:rPr>
          <w:rFonts w:ascii="Calibri" w:hAnsi="Calibri" w:cs="Calibri"/>
          <w:sz w:val="22"/>
          <w:szCs w:val="22"/>
        </w:rPr>
      </w:pPr>
      <w:r w:rsidRPr="00ED7F90">
        <w:rPr>
          <w:rFonts w:ascii="Calibri" w:hAnsi="Calibri" w:cs="Calibri"/>
          <w:sz w:val="22"/>
          <w:szCs w:val="22"/>
        </w:rPr>
        <w:t>CVs of all key expert personnel must be submitted. All listed Key Expert Personnel shall be available during the bid availability period should the Engineering Review Company be pre-selected, including personal signatures assuring their availability. Replacements are possible only with prior approval from UNDP project manager. Any replacement(s) should have same or higher qualifications as listed Key Personnel and their CV credentials.</w:t>
      </w:r>
    </w:p>
    <w:p w14:paraId="3E05072F" w14:textId="4CA94DCA" w:rsidR="00ED7F90" w:rsidRPr="00ED7F90" w:rsidRDefault="00ED7F90" w:rsidP="00ED7F90">
      <w:pPr>
        <w:numPr>
          <w:ilvl w:val="0"/>
          <w:numId w:val="36"/>
        </w:numPr>
        <w:spacing w:after="120" w:line="280" w:lineRule="atLeast"/>
        <w:ind w:right="396"/>
        <w:jc w:val="both"/>
        <w:rPr>
          <w:rFonts w:ascii="Calibri" w:hAnsi="Calibri" w:cs="Calibri"/>
          <w:sz w:val="22"/>
          <w:szCs w:val="22"/>
        </w:rPr>
      </w:pPr>
      <w:r w:rsidRPr="00ED7F90">
        <w:rPr>
          <w:rFonts w:ascii="Calibri" w:hAnsi="Calibri" w:cs="Calibri"/>
          <w:sz w:val="22"/>
          <w:szCs w:val="22"/>
        </w:rPr>
        <w:t xml:space="preserve">The Applicant needs to foresee additional authorised technical staff – Non-Key Experts for future successful completion of the eventual assignments (e.g., </w:t>
      </w:r>
      <w:r>
        <w:rPr>
          <w:rFonts w:ascii="Calibri" w:hAnsi="Calibri" w:cs="Calibri"/>
          <w:sz w:val="22"/>
          <w:szCs w:val="22"/>
        </w:rPr>
        <w:t>architect – urban planner</w:t>
      </w:r>
      <w:r w:rsidRPr="00ED7F90">
        <w:rPr>
          <w:rFonts w:ascii="Calibri" w:hAnsi="Calibri" w:cs="Calibri"/>
          <w:sz w:val="22"/>
          <w:szCs w:val="22"/>
        </w:rPr>
        <w:t xml:space="preserve">, </w:t>
      </w:r>
      <w:proofErr w:type="spellStart"/>
      <w:r w:rsidRPr="00ED7F90">
        <w:rPr>
          <w:rFonts w:ascii="Calibri" w:hAnsi="Calibri" w:cs="Calibri"/>
          <w:sz w:val="22"/>
          <w:szCs w:val="22"/>
        </w:rPr>
        <w:t>geomechanical</w:t>
      </w:r>
      <w:proofErr w:type="spellEnd"/>
      <w:r w:rsidRPr="00ED7F90">
        <w:rPr>
          <w:rFonts w:ascii="Calibri" w:hAnsi="Calibri" w:cs="Calibri"/>
          <w:sz w:val="22"/>
          <w:szCs w:val="22"/>
        </w:rPr>
        <w:t xml:space="preserve"> engineer, technicians, etc) as per the requirements of the national regulations. </w:t>
      </w:r>
    </w:p>
    <w:p w14:paraId="61F15BFB" w14:textId="77777777" w:rsidR="00ED7F90" w:rsidRDefault="00ED7F90" w:rsidP="00ED7F90">
      <w:pPr>
        <w:numPr>
          <w:ilvl w:val="0"/>
          <w:numId w:val="36"/>
        </w:numPr>
        <w:spacing w:after="120" w:line="280" w:lineRule="atLeast"/>
        <w:ind w:right="396"/>
        <w:jc w:val="both"/>
        <w:rPr>
          <w:rFonts w:ascii="Calibri" w:hAnsi="Calibri" w:cs="Calibri"/>
          <w:sz w:val="22"/>
          <w:szCs w:val="22"/>
        </w:rPr>
      </w:pPr>
      <w:r w:rsidRPr="00ED7F90">
        <w:rPr>
          <w:rFonts w:ascii="Calibri" w:hAnsi="Calibri" w:cs="Calibri"/>
          <w:sz w:val="22"/>
          <w:szCs w:val="22"/>
        </w:rPr>
        <w:t>Failure to provide information for key experts, which is essential to evaluate the applicant's qualifications or to provide timely clarification or substantiation of the information presented may result in disqualification of the applicant from pre-qualification.</w:t>
      </w:r>
    </w:p>
    <w:p w14:paraId="03629816" w14:textId="77777777" w:rsidR="002C16B6" w:rsidRPr="00ED7F90" w:rsidRDefault="002C16B6" w:rsidP="002C16B6">
      <w:pPr>
        <w:spacing w:after="120" w:line="280" w:lineRule="atLeast"/>
        <w:ind w:left="720" w:right="396"/>
        <w:jc w:val="both"/>
        <w:rPr>
          <w:rFonts w:ascii="Calibri" w:hAnsi="Calibri" w:cs="Calibri"/>
          <w:sz w:val="22"/>
          <w:szCs w:val="22"/>
        </w:rPr>
      </w:pPr>
    </w:p>
    <w:p w14:paraId="787126AE" w14:textId="77777777" w:rsidR="002C16B6" w:rsidRPr="002C16B6" w:rsidRDefault="002C16B6" w:rsidP="002C16B6">
      <w:pPr>
        <w:numPr>
          <w:ilvl w:val="1"/>
          <w:numId w:val="3"/>
        </w:numPr>
        <w:spacing w:after="120" w:line="280" w:lineRule="atLeast"/>
        <w:ind w:right="396"/>
        <w:jc w:val="both"/>
        <w:rPr>
          <w:rFonts w:ascii="Calibri" w:hAnsi="Calibri" w:cs="Calibri"/>
          <w:b/>
          <w:sz w:val="22"/>
          <w:szCs w:val="22"/>
          <w:u w:val="single"/>
        </w:rPr>
      </w:pPr>
      <w:r w:rsidRPr="002C16B6">
        <w:rPr>
          <w:rFonts w:ascii="Calibri" w:hAnsi="Calibri" w:cs="Calibri"/>
          <w:b/>
          <w:sz w:val="22"/>
          <w:szCs w:val="22"/>
          <w:u w:val="single"/>
        </w:rPr>
        <w:t xml:space="preserve">The Company prequalification requirements for review of technical documentation for </w:t>
      </w:r>
      <w:r>
        <w:rPr>
          <w:rFonts w:ascii="Calibri" w:hAnsi="Calibri" w:cs="Calibri"/>
          <w:b/>
          <w:sz w:val="22"/>
          <w:szCs w:val="22"/>
          <w:u w:val="single"/>
        </w:rPr>
        <w:t>g</w:t>
      </w:r>
      <w:r w:rsidRPr="002C16B6">
        <w:rPr>
          <w:rFonts w:ascii="Calibri" w:hAnsi="Calibri" w:cs="Calibri"/>
          <w:b/>
          <w:sz w:val="22"/>
          <w:szCs w:val="22"/>
          <w:u w:val="single"/>
        </w:rPr>
        <w:t>as pipeline and</w:t>
      </w:r>
      <w:r w:rsidR="00B23AB0">
        <w:rPr>
          <w:rFonts w:ascii="Calibri" w:hAnsi="Calibri" w:cs="Calibri"/>
          <w:b/>
          <w:sz w:val="22"/>
          <w:szCs w:val="22"/>
          <w:u w:val="single"/>
        </w:rPr>
        <w:t xml:space="preserve"> hot</w:t>
      </w:r>
      <w:r w:rsidR="005543AD">
        <w:rPr>
          <w:rFonts w:ascii="Calibri" w:hAnsi="Calibri" w:cs="Calibri"/>
          <w:b/>
          <w:sz w:val="22"/>
          <w:szCs w:val="22"/>
          <w:u w:val="single"/>
        </w:rPr>
        <w:t xml:space="preserve"> water</w:t>
      </w:r>
      <w:r w:rsidR="00B23AB0">
        <w:rPr>
          <w:rFonts w:ascii="Calibri" w:hAnsi="Calibri" w:cs="Calibri"/>
          <w:b/>
          <w:sz w:val="22"/>
          <w:szCs w:val="22"/>
          <w:u w:val="single"/>
        </w:rPr>
        <w:t>/steam</w:t>
      </w:r>
      <w:r w:rsidRPr="002C16B6">
        <w:rPr>
          <w:rFonts w:ascii="Calibri" w:hAnsi="Calibri" w:cs="Calibri"/>
          <w:b/>
          <w:sz w:val="22"/>
          <w:szCs w:val="22"/>
          <w:u w:val="single"/>
        </w:rPr>
        <w:t xml:space="preserve"> heating </w:t>
      </w:r>
      <w:proofErr w:type="gramStart"/>
      <w:r w:rsidR="00B23AB0">
        <w:rPr>
          <w:rFonts w:ascii="Calibri" w:hAnsi="Calibri" w:cs="Calibri"/>
          <w:b/>
          <w:sz w:val="22"/>
          <w:szCs w:val="22"/>
          <w:u w:val="single"/>
        </w:rPr>
        <w:t xml:space="preserve">network </w:t>
      </w:r>
      <w:r w:rsidRPr="002C16B6">
        <w:rPr>
          <w:rFonts w:ascii="Calibri" w:hAnsi="Calibri" w:cs="Calibri"/>
          <w:b/>
          <w:sz w:val="22"/>
          <w:szCs w:val="22"/>
          <w:u w:val="single"/>
        </w:rPr>
        <w:t xml:space="preserve"> infrastructure</w:t>
      </w:r>
      <w:proofErr w:type="gramEnd"/>
      <w:r w:rsidRPr="002C16B6">
        <w:rPr>
          <w:rFonts w:ascii="Calibri" w:hAnsi="Calibri" w:cs="Calibri"/>
          <w:b/>
          <w:sz w:val="22"/>
          <w:szCs w:val="22"/>
          <w:u w:val="single"/>
        </w:rPr>
        <w:t xml:space="preserve"> </w:t>
      </w:r>
    </w:p>
    <w:p w14:paraId="27E5E53D" w14:textId="77777777" w:rsidR="002C16B6" w:rsidRPr="002C16B6" w:rsidRDefault="002C16B6" w:rsidP="002C16B6">
      <w:pPr>
        <w:spacing w:after="120" w:line="280" w:lineRule="atLeast"/>
        <w:ind w:right="396"/>
        <w:jc w:val="both"/>
        <w:rPr>
          <w:rFonts w:ascii="Calibri" w:hAnsi="Calibri" w:cs="Calibri"/>
          <w:sz w:val="22"/>
          <w:szCs w:val="22"/>
        </w:rPr>
      </w:pPr>
      <w:r w:rsidRPr="002C16B6">
        <w:rPr>
          <w:rFonts w:ascii="Calibri" w:hAnsi="Calibri" w:cs="Calibri"/>
          <w:sz w:val="22"/>
          <w:szCs w:val="22"/>
        </w:rPr>
        <w:t xml:space="preserve">The Applicant shall have at least </w:t>
      </w:r>
      <w:r w:rsidR="00B23AB0">
        <w:rPr>
          <w:rFonts w:ascii="Calibri" w:hAnsi="Calibri" w:cs="Calibri"/>
          <w:sz w:val="22"/>
          <w:szCs w:val="22"/>
        </w:rPr>
        <w:t>3</w:t>
      </w:r>
      <w:r w:rsidRPr="002C16B6">
        <w:rPr>
          <w:rFonts w:ascii="Calibri" w:hAnsi="Calibri" w:cs="Calibri"/>
          <w:sz w:val="22"/>
          <w:szCs w:val="22"/>
        </w:rPr>
        <w:t xml:space="preserve"> years general experience in review and</w:t>
      </w:r>
      <w:r w:rsidR="00B86AA7">
        <w:rPr>
          <w:rFonts w:ascii="Calibri" w:hAnsi="Calibri" w:cs="Calibri"/>
          <w:sz w:val="22"/>
          <w:szCs w:val="22"/>
        </w:rPr>
        <w:t>/or</w:t>
      </w:r>
      <w:r w:rsidRPr="002C16B6">
        <w:rPr>
          <w:rFonts w:ascii="Calibri" w:hAnsi="Calibri" w:cs="Calibri"/>
          <w:sz w:val="22"/>
          <w:szCs w:val="22"/>
        </w:rPr>
        <w:t xml:space="preserve"> design of technical documentation (i.e. preliminary designs, infrastructure and basic designs) for construction or reconstruction of </w:t>
      </w:r>
      <w:r w:rsidR="00B23AB0">
        <w:rPr>
          <w:rFonts w:ascii="Calibri" w:hAnsi="Calibri" w:cs="Calibri"/>
          <w:sz w:val="22"/>
          <w:szCs w:val="22"/>
        </w:rPr>
        <w:t>gas secondary/tertiary distribution network and hot/steam heating distribution network</w:t>
      </w:r>
      <w:r w:rsidRPr="002C16B6">
        <w:rPr>
          <w:rFonts w:ascii="Calibri" w:hAnsi="Calibri" w:cs="Calibri"/>
          <w:sz w:val="22"/>
          <w:szCs w:val="22"/>
        </w:rPr>
        <w:t xml:space="preserve"> infrastructure. The general experience should be clearly and in detail described in the Company Profile as part of Application for prequalification. The Applicant Company should possess minimum License B for review of technical documentation, as per the national regulations. </w:t>
      </w:r>
    </w:p>
    <w:p w14:paraId="39980ABC" w14:textId="77777777" w:rsidR="00B23AB0" w:rsidRDefault="002C16B6" w:rsidP="002C16B6">
      <w:pPr>
        <w:spacing w:after="120" w:line="280" w:lineRule="atLeast"/>
        <w:ind w:right="396"/>
        <w:jc w:val="both"/>
        <w:rPr>
          <w:rFonts w:ascii="Calibri" w:hAnsi="Calibri" w:cs="Calibri"/>
          <w:sz w:val="22"/>
          <w:szCs w:val="22"/>
        </w:rPr>
      </w:pPr>
      <w:r w:rsidRPr="002C16B6">
        <w:rPr>
          <w:rFonts w:ascii="Calibri" w:hAnsi="Calibri" w:cs="Calibri"/>
          <w:sz w:val="22"/>
          <w:szCs w:val="22"/>
        </w:rPr>
        <w:t>The Applicant should have a specific project experience and have a track record of minimum</w:t>
      </w:r>
      <w:r w:rsidR="00B23AB0">
        <w:rPr>
          <w:rFonts w:ascii="Calibri" w:hAnsi="Calibri" w:cs="Calibri"/>
          <w:sz w:val="22"/>
          <w:szCs w:val="22"/>
        </w:rPr>
        <w:t>:</w:t>
      </w:r>
    </w:p>
    <w:p w14:paraId="18E0A345" w14:textId="77777777" w:rsidR="00B23AB0" w:rsidRDefault="00B23AB0" w:rsidP="002C16B6">
      <w:pPr>
        <w:pStyle w:val="ListParagraph"/>
        <w:numPr>
          <w:ilvl w:val="0"/>
          <w:numId w:val="39"/>
        </w:numPr>
        <w:spacing w:after="120" w:line="280" w:lineRule="atLeast"/>
        <w:ind w:right="396"/>
        <w:jc w:val="both"/>
        <w:rPr>
          <w:rFonts w:ascii="Calibri" w:hAnsi="Calibri" w:cs="Calibri"/>
          <w:sz w:val="22"/>
          <w:szCs w:val="22"/>
        </w:rPr>
      </w:pPr>
      <w:r w:rsidRPr="00B23AB0">
        <w:rPr>
          <w:rFonts w:ascii="Calibri" w:hAnsi="Calibri" w:cs="Calibri"/>
          <w:sz w:val="22"/>
          <w:szCs w:val="22"/>
        </w:rPr>
        <w:t>1</w:t>
      </w:r>
      <w:r w:rsidR="002C16B6" w:rsidRPr="00B23AB0">
        <w:rPr>
          <w:rFonts w:ascii="Calibri" w:hAnsi="Calibri" w:cs="Calibri"/>
          <w:sz w:val="22"/>
          <w:szCs w:val="22"/>
        </w:rPr>
        <w:t xml:space="preserve"> (</w:t>
      </w:r>
      <w:r w:rsidRPr="00B23AB0">
        <w:rPr>
          <w:rFonts w:ascii="Calibri" w:hAnsi="Calibri" w:cs="Calibri"/>
          <w:sz w:val="22"/>
          <w:szCs w:val="22"/>
        </w:rPr>
        <w:t>one</w:t>
      </w:r>
      <w:r w:rsidR="002C16B6" w:rsidRPr="00B23AB0">
        <w:rPr>
          <w:rFonts w:ascii="Calibri" w:hAnsi="Calibri" w:cs="Calibri"/>
          <w:sz w:val="22"/>
          <w:szCs w:val="22"/>
        </w:rPr>
        <w:t xml:space="preserve">) completed project for review of technical basic designs for (re)construction </w:t>
      </w:r>
      <w:r>
        <w:rPr>
          <w:rFonts w:ascii="Calibri" w:hAnsi="Calibri" w:cs="Calibri"/>
          <w:sz w:val="22"/>
          <w:szCs w:val="22"/>
        </w:rPr>
        <w:t xml:space="preserve">of </w:t>
      </w:r>
      <w:r w:rsidRPr="00B23AB0">
        <w:rPr>
          <w:rFonts w:ascii="Calibri" w:hAnsi="Calibri" w:cs="Calibri"/>
          <w:sz w:val="22"/>
          <w:szCs w:val="22"/>
        </w:rPr>
        <w:t>gas secondary/tertiary distribution network</w:t>
      </w:r>
      <w:r>
        <w:rPr>
          <w:rFonts w:ascii="Calibri" w:hAnsi="Calibri" w:cs="Calibri"/>
          <w:sz w:val="22"/>
          <w:szCs w:val="22"/>
        </w:rPr>
        <w:t xml:space="preserve"> at rural or urban areas.</w:t>
      </w:r>
    </w:p>
    <w:p w14:paraId="7CE440CA" w14:textId="77777777" w:rsidR="00B23AB0" w:rsidRPr="00B23AB0" w:rsidRDefault="00B23AB0" w:rsidP="00B23AB0">
      <w:pPr>
        <w:pStyle w:val="ListParagraph"/>
        <w:numPr>
          <w:ilvl w:val="0"/>
          <w:numId w:val="39"/>
        </w:numPr>
        <w:spacing w:after="120" w:line="280" w:lineRule="atLeast"/>
        <w:ind w:right="396"/>
        <w:jc w:val="both"/>
        <w:rPr>
          <w:rFonts w:ascii="Calibri" w:hAnsi="Calibri" w:cs="Calibri"/>
          <w:sz w:val="22"/>
          <w:szCs w:val="22"/>
        </w:rPr>
      </w:pPr>
      <w:r w:rsidRPr="00B23AB0">
        <w:rPr>
          <w:rFonts w:ascii="Calibri" w:hAnsi="Calibri" w:cs="Calibri"/>
          <w:sz w:val="22"/>
          <w:szCs w:val="22"/>
        </w:rPr>
        <w:t xml:space="preserve"> 1</w:t>
      </w:r>
      <w:r w:rsidR="002C16B6" w:rsidRPr="00B23AB0">
        <w:rPr>
          <w:rFonts w:ascii="Calibri" w:hAnsi="Calibri" w:cs="Calibri"/>
          <w:sz w:val="22"/>
          <w:szCs w:val="22"/>
        </w:rPr>
        <w:t xml:space="preserve"> (</w:t>
      </w:r>
      <w:r w:rsidRPr="00B23AB0">
        <w:rPr>
          <w:rFonts w:ascii="Calibri" w:hAnsi="Calibri" w:cs="Calibri"/>
          <w:sz w:val="22"/>
          <w:szCs w:val="22"/>
        </w:rPr>
        <w:t>one</w:t>
      </w:r>
      <w:r w:rsidR="002C16B6" w:rsidRPr="00B23AB0">
        <w:rPr>
          <w:rFonts w:ascii="Calibri" w:hAnsi="Calibri" w:cs="Calibri"/>
          <w:sz w:val="22"/>
          <w:szCs w:val="22"/>
        </w:rPr>
        <w:t xml:space="preserve">) completed project for review of technical basic designs for (re)construction </w:t>
      </w:r>
      <w:r>
        <w:rPr>
          <w:rFonts w:ascii="Calibri" w:hAnsi="Calibri" w:cs="Calibri"/>
          <w:sz w:val="22"/>
          <w:szCs w:val="22"/>
        </w:rPr>
        <w:t xml:space="preserve">of </w:t>
      </w:r>
      <w:r w:rsidRPr="00B23AB0">
        <w:rPr>
          <w:rFonts w:ascii="Calibri" w:hAnsi="Calibri" w:cs="Calibri"/>
          <w:sz w:val="22"/>
          <w:szCs w:val="22"/>
        </w:rPr>
        <w:t>hot/steam heating distribution network at rural or urban areas.</w:t>
      </w:r>
    </w:p>
    <w:p w14:paraId="5B968476" w14:textId="77777777" w:rsidR="002C16B6" w:rsidRPr="00B23AB0" w:rsidRDefault="002C16B6" w:rsidP="00B23AB0">
      <w:pPr>
        <w:spacing w:after="120" w:line="280" w:lineRule="atLeast"/>
        <w:ind w:right="396"/>
        <w:jc w:val="both"/>
        <w:rPr>
          <w:rFonts w:ascii="Calibri" w:hAnsi="Calibri" w:cs="Calibri"/>
          <w:sz w:val="22"/>
          <w:szCs w:val="22"/>
        </w:rPr>
      </w:pPr>
      <w:r w:rsidRPr="00B23AB0">
        <w:rPr>
          <w:rFonts w:ascii="Calibri" w:hAnsi="Calibri" w:cs="Calibri"/>
          <w:sz w:val="22"/>
          <w:szCs w:val="22"/>
        </w:rPr>
        <w:t>The Applicant should be able to form a team of skilled professionals with previous experience in similar assignments. All members shall possess excellent technical skills in order to successfully implement the future assignments</w:t>
      </w:r>
      <w:r w:rsidRPr="00B23AB0">
        <w:rPr>
          <w:rFonts w:ascii="Calibri" w:hAnsi="Calibri" w:cs="Calibri"/>
          <w:bCs/>
          <w:sz w:val="22"/>
          <w:szCs w:val="22"/>
        </w:rPr>
        <w:t xml:space="preserve"> and shall also possess the necessary authorisations for review of technical documentation as per national regulations (minimum Authorisation B)</w:t>
      </w:r>
      <w:r w:rsidRPr="00B23AB0">
        <w:rPr>
          <w:rFonts w:ascii="Calibri" w:hAnsi="Calibri" w:cs="Calibri"/>
          <w:sz w:val="22"/>
          <w:szCs w:val="22"/>
        </w:rPr>
        <w:t xml:space="preserve">. </w:t>
      </w:r>
    </w:p>
    <w:p w14:paraId="38647F1B" w14:textId="77777777" w:rsidR="002C16B6" w:rsidRPr="002C16B6" w:rsidRDefault="002C16B6" w:rsidP="002C16B6">
      <w:pPr>
        <w:spacing w:after="120" w:line="280" w:lineRule="atLeast"/>
        <w:ind w:right="396"/>
        <w:jc w:val="both"/>
        <w:rPr>
          <w:rFonts w:ascii="Calibri" w:hAnsi="Calibri" w:cs="Calibri"/>
          <w:sz w:val="22"/>
          <w:szCs w:val="22"/>
        </w:rPr>
      </w:pPr>
      <w:r w:rsidRPr="002C16B6">
        <w:rPr>
          <w:rFonts w:ascii="Calibri" w:hAnsi="Calibri" w:cs="Calibri"/>
          <w:sz w:val="22"/>
          <w:szCs w:val="22"/>
        </w:rPr>
        <w:t xml:space="preserve">The Applicant should be able to respond to the pre-qualification requirements in providing minimum </w:t>
      </w:r>
      <w:r w:rsidR="00B23AB0">
        <w:rPr>
          <w:rFonts w:ascii="Calibri" w:hAnsi="Calibri" w:cs="Calibri"/>
          <w:sz w:val="22"/>
          <w:szCs w:val="22"/>
        </w:rPr>
        <w:t>2</w:t>
      </w:r>
      <w:r w:rsidRPr="002C16B6">
        <w:rPr>
          <w:rFonts w:ascii="Calibri" w:hAnsi="Calibri" w:cs="Calibri"/>
          <w:sz w:val="22"/>
          <w:szCs w:val="22"/>
        </w:rPr>
        <w:t xml:space="preserve"> (</w:t>
      </w:r>
      <w:r w:rsidR="00B23AB0">
        <w:rPr>
          <w:rFonts w:ascii="Calibri" w:hAnsi="Calibri" w:cs="Calibri"/>
          <w:sz w:val="22"/>
          <w:szCs w:val="22"/>
        </w:rPr>
        <w:t>two) Key Experts</w:t>
      </w:r>
      <w:r w:rsidRPr="002C16B6">
        <w:rPr>
          <w:rFonts w:ascii="Calibri" w:hAnsi="Calibri" w:cs="Calibri"/>
          <w:sz w:val="22"/>
          <w:szCs w:val="22"/>
        </w:rPr>
        <w:t xml:space="preserve"> for the review of technical documentation for construction or reconstruction of </w:t>
      </w:r>
      <w:r w:rsidR="00B23AB0" w:rsidRPr="00B23AB0">
        <w:rPr>
          <w:rFonts w:ascii="Calibri" w:hAnsi="Calibri" w:cs="Calibri"/>
          <w:sz w:val="22"/>
          <w:szCs w:val="22"/>
        </w:rPr>
        <w:t>gas secondary/tertiary distribution network and hot/steam heating distribution network infrastructure</w:t>
      </w:r>
      <w:r w:rsidRPr="002C16B6">
        <w:rPr>
          <w:rFonts w:ascii="Calibri" w:hAnsi="Calibri" w:cs="Calibri"/>
          <w:sz w:val="22"/>
          <w:szCs w:val="22"/>
        </w:rPr>
        <w:t xml:space="preserve"> </w:t>
      </w:r>
      <w:r w:rsidRPr="002C16B6">
        <w:rPr>
          <w:rFonts w:ascii="Calibri" w:hAnsi="Calibri" w:cs="Calibri"/>
          <w:bCs/>
          <w:sz w:val="22"/>
          <w:szCs w:val="22"/>
        </w:rPr>
        <w:t>with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520"/>
        <w:gridCol w:w="6379"/>
      </w:tblGrid>
      <w:tr w:rsidR="002C16B6" w:rsidRPr="002C16B6" w14:paraId="7A08474B" w14:textId="77777777" w:rsidTr="00D41203">
        <w:trPr>
          <w:trHeight w:val="664"/>
          <w:jc w:val="center"/>
        </w:trPr>
        <w:tc>
          <w:tcPr>
            <w:tcW w:w="926" w:type="dxa"/>
            <w:vAlign w:val="center"/>
          </w:tcPr>
          <w:p w14:paraId="026CF94B" w14:textId="77777777" w:rsidR="002C16B6" w:rsidRPr="002C16B6" w:rsidRDefault="002C16B6" w:rsidP="002C16B6">
            <w:pPr>
              <w:spacing w:after="120" w:line="280" w:lineRule="atLeast"/>
              <w:ind w:right="396"/>
              <w:jc w:val="center"/>
              <w:rPr>
                <w:rFonts w:ascii="Calibri" w:hAnsi="Calibri" w:cs="Calibri"/>
                <w:sz w:val="22"/>
                <w:szCs w:val="22"/>
              </w:rPr>
            </w:pPr>
            <w:r w:rsidRPr="002C16B6">
              <w:rPr>
                <w:rFonts w:ascii="Calibri" w:hAnsi="Calibri" w:cs="Calibri"/>
                <w:sz w:val="22"/>
                <w:szCs w:val="22"/>
              </w:rPr>
              <w:t>No.</w:t>
            </w:r>
          </w:p>
        </w:tc>
        <w:tc>
          <w:tcPr>
            <w:tcW w:w="2520" w:type="dxa"/>
            <w:vAlign w:val="center"/>
          </w:tcPr>
          <w:p w14:paraId="29A4547D" w14:textId="77777777" w:rsidR="002C16B6" w:rsidRPr="002C16B6" w:rsidRDefault="002C16B6" w:rsidP="002C16B6">
            <w:pPr>
              <w:spacing w:after="120" w:line="280" w:lineRule="atLeast"/>
              <w:ind w:right="396"/>
              <w:jc w:val="center"/>
              <w:rPr>
                <w:rFonts w:ascii="Calibri" w:hAnsi="Calibri" w:cs="Calibri"/>
                <w:b/>
                <w:bCs/>
                <w:sz w:val="22"/>
                <w:szCs w:val="22"/>
              </w:rPr>
            </w:pPr>
            <w:r w:rsidRPr="002C16B6">
              <w:rPr>
                <w:rFonts w:ascii="Calibri" w:hAnsi="Calibri" w:cs="Calibri"/>
                <w:b/>
                <w:bCs/>
                <w:sz w:val="22"/>
                <w:szCs w:val="22"/>
              </w:rPr>
              <w:t>Key Personnel</w:t>
            </w:r>
          </w:p>
          <w:p w14:paraId="204A19A1" w14:textId="77777777" w:rsidR="002C16B6" w:rsidRPr="002C16B6" w:rsidRDefault="002C16B6" w:rsidP="002C16B6">
            <w:pPr>
              <w:spacing w:after="120" w:line="280" w:lineRule="atLeast"/>
              <w:ind w:right="396"/>
              <w:jc w:val="center"/>
              <w:rPr>
                <w:rFonts w:ascii="Calibri" w:hAnsi="Calibri" w:cs="Calibri"/>
                <w:sz w:val="22"/>
                <w:szCs w:val="22"/>
              </w:rPr>
            </w:pPr>
            <w:r w:rsidRPr="002C16B6">
              <w:rPr>
                <w:rFonts w:ascii="Calibri" w:hAnsi="Calibri" w:cs="Calibri"/>
                <w:sz w:val="22"/>
                <w:szCs w:val="22"/>
              </w:rPr>
              <w:t>and/or</w:t>
            </w:r>
          </w:p>
          <w:p w14:paraId="55C5F447" w14:textId="77777777" w:rsidR="002C16B6" w:rsidRPr="002C16B6" w:rsidRDefault="002C16B6" w:rsidP="002C16B6">
            <w:pPr>
              <w:spacing w:after="120" w:line="280" w:lineRule="atLeast"/>
              <w:ind w:right="396"/>
              <w:jc w:val="center"/>
              <w:rPr>
                <w:rFonts w:ascii="Calibri" w:hAnsi="Calibri" w:cs="Calibri"/>
                <w:sz w:val="22"/>
                <w:szCs w:val="22"/>
              </w:rPr>
            </w:pPr>
            <w:r w:rsidRPr="002C16B6">
              <w:rPr>
                <w:rFonts w:ascii="Calibri" w:hAnsi="Calibri" w:cs="Calibri"/>
                <w:b/>
                <w:bCs/>
                <w:sz w:val="22"/>
                <w:szCs w:val="22"/>
              </w:rPr>
              <w:t>areas of expertise</w:t>
            </w:r>
          </w:p>
        </w:tc>
        <w:tc>
          <w:tcPr>
            <w:tcW w:w="6379" w:type="dxa"/>
            <w:vAlign w:val="center"/>
          </w:tcPr>
          <w:p w14:paraId="263929E0" w14:textId="77777777" w:rsidR="002C16B6" w:rsidRPr="002C16B6" w:rsidRDefault="002C16B6" w:rsidP="002C16B6">
            <w:pPr>
              <w:spacing w:after="120" w:line="280" w:lineRule="atLeast"/>
              <w:ind w:right="396"/>
              <w:jc w:val="center"/>
              <w:rPr>
                <w:rFonts w:ascii="Calibri" w:hAnsi="Calibri" w:cs="Calibri"/>
                <w:b/>
                <w:bCs/>
                <w:sz w:val="22"/>
                <w:szCs w:val="22"/>
              </w:rPr>
            </w:pPr>
            <w:r w:rsidRPr="002C16B6">
              <w:rPr>
                <w:rFonts w:ascii="Calibri" w:hAnsi="Calibri" w:cs="Calibri"/>
                <w:b/>
                <w:bCs/>
                <w:sz w:val="22"/>
                <w:szCs w:val="22"/>
              </w:rPr>
              <w:t>Pre-Qualification requirements</w:t>
            </w:r>
          </w:p>
        </w:tc>
      </w:tr>
      <w:tr w:rsidR="002C16B6" w:rsidRPr="002C16B6" w14:paraId="42953C61" w14:textId="77777777" w:rsidTr="00D41203">
        <w:trPr>
          <w:trHeight w:val="416"/>
          <w:jc w:val="center"/>
        </w:trPr>
        <w:tc>
          <w:tcPr>
            <w:tcW w:w="926" w:type="dxa"/>
            <w:vAlign w:val="center"/>
          </w:tcPr>
          <w:p w14:paraId="2AA40F0B" w14:textId="77777777" w:rsidR="002C16B6" w:rsidRPr="002C16B6" w:rsidRDefault="002C16B6" w:rsidP="002C16B6">
            <w:pPr>
              <w:spacing w:after="120" w:line="280" w:lineRule="atLeast"/>
              <w:ind w:right="396"/>
              <w:jc w:val="both"/>
              <w:rPr>
                <w:rFonts w:ascii="Calibri" w:hAnsi="Calibri" w:cs="Calibri"/>
                <w:bCs/>
                <w:sz w:val="22"/>
                <w:szCs w:val="22"/>
              </w:rPr>
            </w:pPr>
            <w:r w:rsidRPr="002C16B6">
              <w:rPr>
                <w:rFonts w:ascii="Calibri" w:hAnsi="Calibri" w:cs="Calibri"/>
                <w:bCs/>
                <w:sz w:val="22"/>
                <w:szCs w:val="22"/>
              </w:rPr>
              <w:t>1.</w:t>
            </w:r>
          </w:p>
        </w:tc>
        <w:tc>
          <w:tcPr>
            <w:tcW w:w="2520" w:type="dxa"/>
            <w:vAlign w:val="center"/>
          </w:tcPr>
          <w:p w14:paraId="72E1EA24" w14:textId="77777777" w:rsidR="002C16B6" w:rsidRPr="002C16B6" w:rsidRDefault="00B23AB0" w:rsidP="002C16B6">
            <w:pPr>
              <w:spacing w:after="120" w:line="280" w:lineRule="atLeast"/>
              <w:ind w:right="396"/>
              <w:jc w:val="both"/>
              <w:rPr>
                <w:rFonts w:ascii="Calibri" w:hAnsi="Calibri" w:cs="Calibri"/>
                <w:sz w:val="22"/>
                <w:szCs w:val="22"/>
              </w:rPr>
            </w:pPr>
            <w:r>
              <w:rPr>
                <w:rFonts w:ascii="Calibri" w:hAnsi="Calibri" w:cs="Calibri"/>
                <w:sz w:val="22"/>
                <w:szCs w:val="22"/>
              </w:rPr>
              <w:t>Mechanical</w:t>
            </w:r>
            <w:r w:rsidR="002C16B6" w:rsidRPr="002C16B6">
              <w:rPr>
                <w:rFonts w:ascii="Calibri" w:hAnsi="Calibri" w:cs="Calibri"/>
                <w:sz w:val="22"/>
                <w:szCs w:val="22"/>
              </w:rPr>
              <w:t xml:space="preserve"> Engineer </w:t>
            </w:r>
            <w:r w:rsidR="007E1171">
              <w:rPr>
                <w:rFonts w:ascii="Calibri" w:hAnsi="Calibri" w:cs="Calibri"/>
                <w:sz w:val="22"/>
                <w:szCs w:val="22"/>
              </w:rPr>
              <w:t>for gas distribution network</w:t>
            </w:r>
          </w:p>
          <w:p w14:paraId="5FE05C6A" w14:textId="77777777" w:rsidR="002C16B6" w:rsidRPr="002C16B6" w:rsidRDefault="002C16B6" w:rsidP="002C16B6">
            <w:pPr>
              <w:spacing w:after="120" w:line="280" w:lineRule="atLeast"/>
              <w:ind w:right="396"/>
              <w:jc w:val="both"/>
              <w:rPr>
                <w:rFonts w:ascii="Calibri" w:hAnsi="Calibri" w:cs="Calibri"/>
                <w:sz w:val="22"/>
                <w:szCs w:val="22"/>
              </w:rPr>
            </w:pPr>
          </w:p>
        </w:tc>
        <w:tc>
          <w:tcPr>
            <w:tcW w:w="6379" w:type="dxa"/>
            <w:vAlign w:val="center"/>
          </w:tcPr>
          <w:p w14:paraId="3D4639BB" w14:textId="77777777" w:rsidR="007E1171" w:rsidRPr="007E1171" w:rsidRDefault="007E1171" w:rsidP="007E1171">
            <w:pPr>
              <w:numPr>
                <w:ilvl w:val="0"/>
                <w:numId w:val="2"/>
              </w:numPr>
              <w:spacing w:after="120" w:line="280" w:lineRule="atLeast"/>
              <w:ind w:right="396"/>
              <w:jc w:val="both"/>
              <w:rPr>
                <w:rFonts w:ascii="Calibri" w:hAnsi="Calibri" w:cs="Calibri"/>
                <w:sz w:val="22"/>
                <w:szCs w:val="22"/>
              </w:rPr>
            </w:pPr>
            <w:r w:rsidRPr="007E1171">
              <w:rPr>
                <w:rFonts w:ascii="Calibri" w:hAnsi="Calibri" w:cs="Calibri"/>
                <w:sz w:val="22"/>
                <w:szCs w:val="22"/>
              </w:rPr>
              <w:t>Minimum valid Authorization B for review of technical documentation in mechanical engineering, issued by the Chamber of Architects and Engineers;</w:t>
            </w:r>
          </w:p>
          <w:p w14:paraId="4A219200" w14:textId="271A57AA" w:rsidR="007E1171" w:rsidRPr="007E1171" w:rsidRDefault="007E1171" w:rsidP="007E1171">
            <w:pPr>
              <w:numPr>
                <w:ilvl w:val="0"/>
                <w:numId w:val="2"/>
              </w:numPr>
              <w:spacing w:after="120" w:line="280" w:lineRule="atLeast"/>
              <w:ind w:right="396"/>
              <w:jc w:val="both"/>
              <w:rPr>
                <w:rFonts w:ascii="Calibri" w:hAnsi="Calibri" w:cs="Calibri"/>
                <w:sz w:val="22"/>
                <w:szCs w:val="22"/>
              </w:rPr>
            </w:pPr>
            <w:r w:rsidRPr="007E1171">
              <w:rPr>
                <w:rFonts w:ascii="Calibri" w:hAnsi="Calibri" w:cs="Calibri"/>
                <w:sz w:val="22"/>
                <w:szCs w:val="22"/>
              </w:rPr>
              <w:t xml:space="preserve">At least </w:t>
            </w:r>
            <w:r>
              <w:rPr>
                <w:rFonts w:ascii="Calibri" w:hAnsi="Calibri" w:cs="Calibri"/>
                <w:sz w:val="22"/>
                <w:szCs w:val="22"/>
              </w:rPr>
              <w:t>3</w:t>
            </w:r>
            <w:r w:rsidRPr="007E1171">
              <w:rPr>
                <w:rFonts w:ascii="Calibri" w:hAnsi="Calibri" w:cs="Calibri"/>
                <w:sz w:val="22"/>
                <w:szCs w:val="22"/>
              </w:rPr>
              <w:t xml:space="preserve"> years of general experience in review and preparing technical documentation (i.e. preliminary designs, basic designs, </w:t>
            </w:r>
            <w:r>
              <w:rPr>
                <w:rFonts w:ascii="Calibri" w:hAnsi="Calibri" w:cs="Calibri"/>
                <w:sz w:val="22"/>
                <w:szCs w:val="22"/>
              </w:rPr>
              <w:t>infrastructure</w:t>
            </w:r>
            <w:r w:rsidRPr="007E1171">
              <w:rPr>
                <w:rFonts w:ascii="Calibri" w:hAnsi="Calibri" w:cs="Calibri"/>
                <w:sz w:val="22"/>
                <w:szCs w:val="22"/>
              </w:rPr>
              <w:t xml:space="preserve"> designs</w:t>
            </w:r>
            <w:r w:rsidR="00AB65C5" w:rsidRPr="007E1171">
              <w:rPr>
                <w:rFonts w:ascii="Calibri" w:hAnsi="Calibri" w:cs="Calibri"/>
                <w:sz w:val="22"/>
                <w:szCs w:val="22"/>
              </w:rPr>
              <w:t>), for</w:t>
            </w:r>
            <w:r w:rsidRPr="007E1171">
              <w:rPr>
                <w:rFonts w:ascii="Calibri" w:hAnsi="Calibri" w:cs="Calibri"/>
                <w:sz w:val="22"/>
                <w:szCs w:val="22"/>
              </w:rPr>
              <w:t xml:space="preserve"> </w:t>
            </w:r>
            <w:r>
              <w:rPr>
                <w:rFonts w:ascii="Calibri" w:hAnsi="Calibri" w:cs="Calibri"/>
                <w:sz w:val="22"/>
                <w:szCs w:val="22"/>
              </w:rPr>
              <w:t>gas distribution networks</w:t>
            </w:r>
            <w:r w:rsidRPr="007E1171">
              <w:rPr>
                <w:rFonts w:ascii="Calibri" w:hAnsi="Calibri" w:cs="Calibri"/>
                <w:sz w:val="22"/>
                <w:szCs w:val="22"/>
              </w:rPr>
              <w:t>;</w:t>
            </w:r>
          </w:p>
          <w:p w14:paraId="04EAE664" w14:textId="77777777" w:rsidR="002C16B6" w:rsidRPr="002C16B6" w:rsidRDefault="007E1171" w:rsidP="007E1171">
            <w:pPr>
              <w:numPr>
                <w:ilvl w:val="0"/>
                <w:numId w:val="2"/>
              </w:numPr>
              <w:spacing w:after="120" w:line="280" w:lineRule="atLeast"/>
              <w:ind w:right="396"/>
              <w:jc w:val="both"/>
              <w:rPr>
                <w:rFonts w:ascii="Calibri" w:hAnsi="Calibri" w:cs="Calibri"/>
                <w:sz w:val="22"/>
                <w:szCs w:val="22"/>
              </w:rPr>
            </w:pPr>
            <w:r w:rsidRPr="007E1171">
              <w:rPr>
                <w:rFonts w:ascii="Calibri" w:hAnsi="Calibri" w:cs="Calibri"/>
                <w:sz w:val="22"/>
                <w:szCs w:val="22"/>
              </w:rPr>
              <w:t xml:space="preserve">Specific experience - Record of at least </w:t>
            </w:r>
            <w:r>
              <w:rPr>
                <w:rFonts w:ascii="Calibri" w:hAnsi="Calibri" w:cs="Calibri"/>
                <w:sz w:val="22"/>
                <w:szCs w:val="22"/>
              </w:rPr>
              <w:t>1</w:t>
            </w:r>
            <w:r w:rsidRPr="007E1171">
              <w:rPr>
                <w:rFonts w:ascii="Calibri" w:hAnsi="Calibri" w:cs="Calibri"/>
                <w:sz w:val="22"/>
                <w:szCs w:val="22"/>
              </w:rPr>
              <w:t xml:space="preserve"> (</w:t>
            </w:r>
            <w:r>
              <w:rPr>
                <w:rFonts w:ascii="Calibri" w:hAnsi="Calibri" w:cs="Calibri"/>
                <w:sz w:val="22"/>
                <w:szCs w:val="22"/>
              </w:rPr>
              <w:t>one</w:t>
            </w:r>
            <w:r w:rsidRPr="007E1171">
              <w:rPr>
                <w:rFonts w:ascii="Calibri" w:hAnsi="Calibri" w:cs="Calibri"/>
                <w:sz w:val="22"/>
                <w:szCs w:val="22"/>
              </w:rPr>
              <w:t xml:space="preserve">) relevant completed project for review of technical documentation for (re)construction of </w:t>
            </w:r>
            <w:r>
              <w:rPr>
                <w:rFonts w:ascii="Calibri" w:hAnsi="Calibri" w:cs="Calibri"/>
                <w:sz w:val="22"/>
                <w:szCs w:val="22"/>
              </w:rPr>
              <w:t>industrial zones, urban or rural gas distribution pipeline (low pressure distribution system)</w:t>
            </w:r>
            <w:r w:rsidR="003C3D91">
              <w:rPr>
                <w:rFonts w:ascii="Calibri" w:hAnsi="Calibri" w:cs="Calibri"/>
                <w:sz w:val="22"/>
                <w:szCs w:val="22"/>
              </w:rPr>
              <w:t>.</w:t>
            </w:r>
          </w:p>
        </w:tc>
      </w:tr>
      <w:tr w:rsidR="002C16B6" w:rsidRPr="002C16B6" w14:paraId="3E5B8A60" w14:textId="77777777" w:rsidTr="00D41203">
        <w:trPr>
          <w:trHeight w:val="416"/>
          <w:jc w:val="center"/>
        </w:trPr>
        <w:tc>
          <w:tcPr>
            <w:tcW w:w="926" w:type="dxa"/>
            <w:vAlign w:val="center"/>
          </w:tcPr>
          <w:p w14:paraId="723A3BF6" w14:textId="77777777" w:rsidR="002C16B6" w:rsidRPr="002C16B6" w:rsidRDefault="002C16B6" w:rsidP="002C16B6">
            <w:pPr>
              <w:spacing w:after="120" w:line="280" w:lineRule="atLeast"/>
              <w:ind w:right="396"/>
              <w:jc w:val="both"/>
              <w:rPr>
                <w:rFonts w:ascii="Calibri" w:hAnsi="Calibri" w:cs="Calibri"/>
                <w:bCs/>
                <w:sz w:val="22"/>
                <w:szCs w:val="22"/>
              </w:rPr>
            </w:pPr>
            <w:r w:rsidRPr="002C16B6">
              <w:rPr>
                <w:rFonts w:ascii="Calibri" w:hAnsi="Calibri" w:cs="Calibri"/>
                <w:bCs/>
                <w:sz w:val="22"/>
                <w:szCs w:val="22"/>
              </w:rPr>
              <w:t>2</w:t>
            </w:r>
          </w:p>
        </w:tc>
        <w:tc>
          <w:tcPr>
            <w:tcW w:w="2520" w:type="dxa"/>
            <w:vAlign w:val="center"/>
          </w:tcPr>
          <w:p w14:paraId="3F1B4DB2" w14:textId="77777777" w:rsidR="007E1171" w:rsidRPr="007E1171" w:rsidRDefault="007E1171" w:rsidP="007E1171">
            <w:pPr>
              <w:spacing w:after="120" w:line="280" w:lineRule="atLeast"/>
              <w:ind w:right="396"/>
              <w:jc w:val="both"/>
              <w:rPr>
                <w:rFonts w:ascii="Calibri" w:hAnsi="Calibri" w:cs="Calibri"/>
                <w:sz w:val="22"/>
                <w:szCs w:val="22"/>
              </w:rPr>
            </w:pPr>
            <w:r w:rsidRPr="007E1171">
              <w:rPr>
                <w:rFonts w:ascii="Calibri" w:hAnsi="Calibri" w:cs="Calibri"/>
                <w:sz w:val="22"/>
                <w:szCs w:val="22"/>
              </w:rPr>
              <w:t xml:space="preserve">Mechanical Engineer for </w:t>
            </w:r>
            <w:r>
              <w:rPr>
                <w:rFonts w:ascii="Calibri" w:hAnsi="Calibri" w:cs="Calibri"/>
                <w:sz w:val="22"/>
                <w:szCs w:val="22"/>
              </w:rPr>
              <w:t>hot water/steam heating</w:t>
            </w:r>
            <w:r w:rsidRPr="007E1171">
              <w:rPr>
                <w:rFonts w:ascii="Calibri" w:hAnsi="Calibri" w:cs="Calibri"/>
                <w:sz w:val="22"/>
                <w:szCs w:val="22"/>
              </w:rPr>
              <w:t xml:space="preserve"> distribution network</w:t>
            </w:r>
          </w:p>
          <w:p w14:paraId="15806CEC" w14:textId="77777777" w:rsidR="002C16B6" w:rsidRPr="002C16B6" w:rsidRDefault="002C16B6" w:rsidP="002C16B6">
            <w:pPr>
              <w:spacing w:after="120" w:line="280" w:lineRule="atLeast"/>
              <w:ind w:right="396"/>
              <w:jc w:val="both"/>
              <w:rPr>
                <w:rFonts w:ascii="Calibri" w:hAnsi="Calibri" w:cs="Calibri"/>
                <w:sz w:val="22"/>
                <w:szCs w:val="22"/>
              </w:rPr>
            </w:pPr>
          </w:p>
        </w:tc>
        <w:tc>
          <w:tcPr>
            <w:tcW w:w="6379" w:type="dxa"/>
            <w:vAlign w:val="center"/>
          </w:tcPr>
          <w:p w14:paraId="7ADF699B" w14:textId="77777777" w:rsidR="007E1171" w:rsidRPr="007E1171" w:rsidRDefault="007E1171" w:rsidP="007E1171">
            <w:pPr>
              <w:numPr>
                <w:ilvl w:val="0"/>
                <w:numId w:val="2"/>
              </w:numPr>
              <w:spacing w:after="120" w:line="280" w:lineRule="atLeast"/>
              <w:ind w:right="396"/>
              <w:jc w:val="both"/>
              <w:rPr>
                <w:rFonts w:ascii="Calibri" w:hAnsi="Calibri" w:cs="Calibri"/>
                <w:sz w:val="22"/>
                <w:szCs w:val="22"/>
              </w:rPr>
            </w:pPr>
            <w:r w:rsidRPr="007E1171">
              <w:rPr>
                <w:rFonts w:ascii="Calibri" w:hAnsi="Calibri" w:cs="Calibri"/>
                <w:sz w:val="22"/>
                <w:szCs w:val="22"/>
              </w:rPr>
              <w:t>Minimum valid Authorization B for review of technical documentation in mechanical engineering, issued by the Chamber of Architects and Engineers;</w:t>
            </w:r>
          </w:p>
          <w:p w14:paraId="67E35146" w14:textId="3C8B928D" w:rsidR="007E1171" w:rsidRPr="007E1171" w:rsidRDefault="007E1171" w:rsidP="007E1171">
            <w:pPr>
              <w:numPr>
                <w:ilvl w:val="0"/>
                <w:numId w:val="2"/>
              </w:numPr>
              <w:spacing w:after="120" w:line="280" w:lineRule="atLeast"/>
              <w:ind w:right="396"/>
              <w:jc w:val="both"/>
              <w:rPr>
                <w:rFonts w:ascii="Calibri" w:hAnsi="Calibri" w:cs="Calibri"/>
                <w:sz w:val="22"/>
                <w:szCs w:val="22"/>
              </w:rPr>
            </w:pPr>
            <w:r w:rsidRPr="007E1171">
              <w:rPr>
                <w:rFonts w:ascii="Calibri" w:hAnsi="Calibri" w:cs="Calibri"/>
                <w:sz w:val="22"/>
                <w:szCs w:val="22"/>
              </w:rPr>
              <w:t>At least 3 years of general experience in review and preparing technical documentation (i.e. preliminary designs, basic designs, infrastructure designs</w:t>
            </w:r>
            <w:r w:rsidR="00AB65C5" w:rsidRPr="007E1171">
              <w:rPr>
                <w:rFonts w:ascii="Calibri" w:hAnsi="Calibri" w:cs="Calibri"/>
                <w:sz w:val="22"/>
                <w:szCs w:val="22"/>
              </w:rPr>
              <w:t>), for</w:t>
            </w:r>
            <w:r w:rsidRPr="007E1171">
              <w:rPr>
                <w:rFonts w:ascii="Calibri" w:hAnsi="Calibri" w:cs="Calibri"/>
                <w:sz w:val="22"/>
                <w:szCs w:val="22"/>
              </w:rPr>
              <w:t xml:space="preserve"> hot water/steam heating distribution network;</w:t>
            </w:r>
          </w:p>
          <w:p w14:paraId="16B1CEE9" w14:textId="77777777" w:rsidR="002C16B6" w:rsidRPr="002C16B6" w:rsidRDefault="007E1171" w:rsidP="007E1171">
            <w:pPr>
              <w:numPr>
                <w:ilvl w:val="0"/>
                <w:numId w:val="32"/>
              </w:numPr>
              <w:spacing w:after="120" w:line="280" w:lineRule="atLeast"/>
              <w:ind w:right="396"/>
              <w:jc w:val="both"/>
              <w:rPr>
                <w:rFonts w:ascii="Calibri" w:hAnsi="Calibri" w:cs="Calibri"/>
                <w:bCs/>
                <w:sz w:val="22"/>
                <w:szCs w:val="22"/>
              </w:rPr>
            </w:pPr>
            <w:r w:rsidRPr="007E1171">
              <w:rPr>
                <w:rFonts w:ascii="Calibri" w:hAnsi="Calibri" w:cs="Calibri"/>
                <w:sz w:val="22"/>
                <w:szCs w:val="22"/>
              </w:rPr>
              <w:t>Specific experience - Record of at least 1 (one) relevant completed project for review of technical documentation for (re)construction of industrial zones, urban or rural hot water/steam heating distribution network</w:t>
            </w:r>
            <w:r>
              <w:rPr>
                <w:rFonts w:ascii="Calibri" w:hAnsi="Calibri" w:cs="Calibri"/>
                <w:sz w:val="22"/>
                <w:szCs w:val="22"/>
              </w:rPr>
              <w:t xml:space="preserve"> (secondary and tertiary network)</w:t>
            </w:r>
            <w:r w:rsidR="003C3D91">
              <w:rPr>
                <w:rFonts w:ascii="Calibri" w:hAnsi="Calibri" w:cs="Calibri"/>
                <w:sz w:val="22"/>
                <w:szCs w:val="22"/>
              </w:rPr>
              <w:t>.</w:t>
            </w:r>
          </w:p>
        </w:tc>
      </w:tr>
    </w:tbl>
    <w:p w14:paraId="58D85486" w14:textId="77777777" w:rsidR="002C16B6" w:rsidRPr="002C16B6" w:rsidRDefault="002C16B6" w:rsidP="002C16B6">
      <w:pPr>
        <w:spacing w:after="120" w:line="280" w:lineRule="atLeast"/>
        <w:ind w:right="396"/>
        <w:jc w:val="both"/>
        <w:rPr>
          <w:rFonts w:ascii="Calibri" w:hAnsi="Calibri" w:cs="Calibri"/>
          <w:b/>
          <w:sz w:val="22"/>
          <w:szCs w:val="22"/>
          <w:u w:val="single"/>
        </w:rPr>
      </w:pPr>
      <w:r w:rsidRPr="002C16B6">
        <w:rPr>
          <w:rFonts w:ascii="Calibri" w:hAnsi="Calibri" w:cs="Calibri"/>
          <w:b/>
          <w:sz w:val="22"/>
          <w:szCs w:val="22"/>
          <w:u w:val="single"/>
        </w:rPr>
        <w:t>PLEASE NOTE:</w:t>
      </w:r>
    </w:p>
    <w:p w14:paraId="7E2F75BD" w14:textId="77777777" w:rsidR="002C16B6" w:rsidRPr="002C16B6" w:rsidRDefault="002C16B6" w:rsidP="002C16B6">
      <w:pPr>
        <w:numPr>
          <w:ilvl w:val="0"/>
          <w:numId w:val="38"/>
        </w:numPr>
        <w:spacing w:after="120" w:line="280" w:lineRule="atLeast"/>
        <w:ind w:right="396"/>
        <w:jc w:val="both"/>
        <w:rPr>
          <w:rFonts w:ascii="Calibri" w:hAnsi="Calibri" w:cs="Calibri"/>
          <w:sz w:val="22"/>
          <w:szCs w:val="22"/>
        </w:rPr>
      </w:pPr>
      <w:r w:rsidRPr="002C16B6">
        <w:rPr>
          <w:rFonts w:ascii="Calibri" w:hAnsi="Calibri" w:cs="Calibri"/>
          <w:sz w:val="22"/>
          <w:szCs w:val="22"/>
        </w:rPr>
        <w:t>This is the minimum number of required Key Experts. The Applicant can list more than one Expert for each area of expertise. The Applicant shall fill Form C: Key Expert Experience in Annex 1.</w:t>
      </w:r>
    </w:p>
    <w:p w14:paraId="7DC4C46C" w14:textId="77777777" w:rsidR="002C16B6" w:rsidRPr="002C16B6" w:rsidRDefault="002C16B6" w:rsidP="002C16B6">
      <w:pPr>
        <w:numPr>
          <w:ilvl w:val="0"/>
          <w:numId w:val="38"/>
        </w:numPr>
        <w:spacing w:after="120" w:line="280" w:lineRule="atLeast"/>
        <w:ind w:right="396"/>
        <w:jc w:val="both"/>
        <w:rPr>
          <w:rFonts w:ascii="Calibri" w:hAnsi="Calibri" w:cs="Calibri"/>
          <w:sz w:val="22"/>
          <w:szCs w:val="22"/>
        </w:rPr>
      </w:pPr>
      <w:r w:rsidRPr="002C16B6">
        <w:rPr>
          <w:rFonts w:ascii="Calibri" w:hAnsi="Calibri" w:cs="Calibri"/>
          <w:sz w:val="22"/>
          <w:szCs w:val="22"/>
        </w:rPr>
        <w:t>CVs of all key expert personnel must be submitted. All listed Key Expert Personnel shall be available during the bid availability period should the Engineering Review Company be pre-selected, including personal signatures assuring their availability. Replacements are possible only with prior approval from UNDP project manager. Any replacement(s) should have same or higher qualifications as listed Key Personnel and their CV credentials.</w:t>
      </w:r>
    </w:p>
    <w:p w14:paraId="00B071AD" w14:textId="77777777" w:rsidR="002C16B6" w:rsidRPr="002C16B6" w:rsidRDefault="002C16B6" w:rsidP="002C16B6">
      <w:pPr>
        <w:numPr>
          <w:ilvl w:val="0"/>
          <w:numId w:val="38"/>
        </w:numPr>
        <w:spacing w:after="120" w:line="280" w:lineRule="atLeast"/>
        <w:ind w:right="396"/>
        <w:jc w:val="both"/>
        <w:rPr>
          <w:rFonts w:ascii="Calibri" w:hAnsi="Calibri" w:cs="Calibri"/>
          <w:sz w:val="22"/>
          <w:szCs w:val="22"/>
        </w:rPr>
      </w:pPr>
      <w:r w:rsidRPr="002C16B6">
        <w:rPr>
          <w:rFonts w:ascii="Calibri" w:hAnsi="Calibri" w:cs="Calibri"/>
          <w:sz w:val="22"/>
          <w:szCs w:val="22"/>
        </w:rPr>
        <w:t xml:space="preserve">The Applicant needs to foresee additional authorised technical staff – Non-Key Experts for future successful completion of the eventual assignments (e.g., architect – urban planner, </w:t>
      </w:r>
      <w:r w:rsidR="009A6101">
        <w:rPr>
          <w:rFonts w:ascii="Calibri" w:hAnsi="Calibri" w:cs="Calibri"/>
          <w:sz w:val="22"/>
          <w:szCs w:val="22"/>
        </w:rPr>
        <w:t xml:space="preserve">electrical engineer, structural engineer, </w:t>
      </w:r>
      <w:proofErr w:type="spellStart"/>
      <w:r w:rsidRPr="002C16B6">
        <w:rPr>
          <w:rFonts w:ascii="Calibri" w:hAnsi="Calibri" w:cs="Calibri"/>
          <w:sz w:val="22"/>
          <w:szCs w:val="22"/>
        </w:rPr>
        <w:t>geomechanical</w:t>
      </w:r>
      <w:proofErr w:type="spellEnd"/>
      <w:r w:rsidRPr="002C16B6">
        <w:rPr>
          <w:rFonts w:ascii="Calibri" w:hAnsi="Calibri" w:cs="Calibri"/>
          <w:sz w:val="22"/>
          <w:szCs w:val="22"/>
        </w:rPr>
        <w:t xml:space="preserve"> engineer, technicians, etc), as per the requirements of the national regulations. </w:t>
      </w:r>
    </w:p>
    <w:p w14:paraId="0C05B8DE" w14:textId="77777777" w:rsidR="002C16B6" w:rsidRPr="002C16B6" w:rsidRDefault="002C16B6" w:rsidP="002C16B6">
      <w:pPr>
        <w:numPr>
          <w:ilvl w:val="0"/>
          <w:numId w:val="38"/>
        </w:numPr>
        <w:spacing w:after="120" w:line="280" w:lineRule="atLeast"/>
        <w:ind w:right="396"/>
        <w:jc w:val="both"/>
        <w:rPr>
          <w:rFonts w:ascii="Calibri" w:hAnsi="Calibri" w:cs="Calibri"/>
          <w:sz w:val="22"/>
          <w:szCs w:val="22"/>
        </w:rPr>
      </w:pPr>
      <w:r w:rsidRPr="002C16B6">
        <w:rPr>
          <w:rFonts w:ascii="Calibri" w:hAnsi="Calibri" w:cs="Calibri"/>
          <w:sz w:val="22"/>
          <w:szCs w:val="22"/>
        </w:rPr>
        <w:t>Failure to provide information for key experts, which is essential to evaluate the applicant's qualifications or to provide timely clarification or substantiation of the information presented may result in disqualification of the applicant from pre-qualification.</w:t>
      </w:r>
    </w:p>
    <w:p w14:paraId="5291C6E9" w14:textId="77777777" w:rsidR="00ED7F90" w:rsidRDefault="00ED7F90" w:rsidP="00ED7F90">
      <w:pPr>
        <w:spacing w:after="120" w:line="280" w:lineRule="atLeast"/>
        <w:ind w:right="396"/>
        <w:jc w:val="both"/>
        <w:rPr>
          <w:rFonts w:ascii="Calibri" w:hAnsi="Calibri" w:cs="Calibri"/>
          <w:sz w:val="22"/>
          <w:szCs w:val="22"/>
          <w:u w:val="single"/>
        </w:rPr>
      </w:pPr>
    </w:p>
    <w:p w14:paraId="3D88A8B5" w14:textId="77777777" w:rsidR="0024413F" w:rsidRPr="00686264" w:rsidRDefault="0024413F" w:rsidP="0024413F">
      <w:pPr>
        <w:rPr>
          <w:rFonts w:ascii="Calibri" w:hAnsi="Calibri" w:cs="Calibri"/>
          <w:b/>
          <w:sz w:val="22"/>
          <w:szCs w:val="22"/>
        </w:rPr>
      </w:pPr>
    </w:p>
    <w:p w14:paraId="3EBCF1A2" w14:textId="77777777" w:rsidR="0024413F" w:rsidRPr="00686264" w:rsidRDefault="005710E4" w:rsidP="0024413F">
      <w:pPr>
        <w:pStyle w:val="ListParagraph"/>
        <w:numPr>
          <w:ilvl w:val="0"/>
          <w:numId w:val="3"/>
        </w:numPr>
        <w:ind w:left="360"/>
        <w:rPr>
          <w:rFonts w:asciiTheme="minorHAnsi" w:hAnsiTheme="minorHAnsi" w:cstheme="minorHAnsi"/>
          <w:sz w:val="22"/>
          <w:szCs w:val="22"/>
        </w:rPr>
      </w:pPr>
      <w:r>
        <w:rPr>
          <w:rFonts w:ascii="Calibri" w:hAnsi="Calibri" w:cs="Calibri"/>
          <w:b/>
          <w:sz w:val="22"/>
          <w:szCs w:val="22"/>
        </w:rPr>
        <w:t>CONTENT AND FORMAT OF THE APPLICATION</w:t>
      </w:r>
    </w:p>
    <w:p w14:paraId="718EB16F" w14:textId="77777777" w:rsidR="0024413F" w:rsidRPr="00686264" w:rsidRDefault="0024413F" w:rsidP="0024413F">
      <w:pPr>
        <w:pStyle w:val="ListParagraph"/>
        <w:ind w:left="360"/>
        <w:rPr>
          <w:rFonts w:ascii="Calibri" w:hAnsi="Calibri" w:cs="Calibri"/>
          <w:b/>
          <w:sz w:val="22"/>
          <w:szCs w:val="22"/>
          <w:u w:val="single"/>
        </w:rPr>
      </w:pPr>
    </w:p>
    <w:p w14:paraId="0A39EA83" w14:textId="77777777" w:rsidR="0024413F" w:rsidRPr="00686264" w:rsidRDefault="005710E4" w:rsidP="0024413F">
      <w:pPr>
        <w:pStyle w:val="ListParagraph"/>
        <w:ind w:left="360"/>
        <w:jc w:val="both"/>
        <w:rPr>
          <w:rFonts w:ascii="Calibri" w:hAnsi="Calibri"/>
          <w:sz w:val="22"/>
          <w:szCs w:val="22"/>
        </w:rPr>
      </w:pPr>
      <w:r w:rsidRPr="00B728BC">
        <w:rPr>
          <w:rFonts w:ascii="Calibri" w:hAnsi="Calibri"/>
          <w:sz w:val="22"/>
          <w:szCs w:val="22"/>
        </w:rPr>
        <w:t>In order to demonstrate compliance with the Prequalification Requirement the following documentation is required for the purposes of prequalification:</w:t>
      </w:r>
      <w:r>
        <w:rPr>
          <w:rFonts w:ascii="Calibri" w:hAnsi="Calibri"/>
          <w:sz w:val="22"/>
          <w:szCs w:val="22"/>
        </w:rPr>
        <w:t xml:space="preserve"> </w:t>
      </w:r>
    </w:p>
    <w:p w14:paraId="6AE64861" w14:textId="77777777" w:rsidR="0024413F" w:rsidRPr="00686264" w:rsidRDefault="0024413F" w:rsidP="0024413F">
      <w:pPr>
        <w:pStyle w:val="ListParagraph"/>
        <w:ind w:left="360"/>
        <w:jc w:val="both"/>
        <w:rPr>
          <w:rFonts w:asciiTheme="minorHAnsi" w:hAnsiTheme="minorHAnsi" w:cstheme="minorHAnsi"/>
          <w:sz w:val="22"/>
          <w:szCs w:val="22"/>
        </w:rPr>
      </w:pPr>
    </w:p>
    <w:p w14:paraId="1F739233" w14:textId="77777777" w:rsidR="0024413F" w:rsidRPr="00686264" w:rsidRDefault="005710E4" w:rsidP="0024413F">
      <w:pPr>
        <w:numPr>
          <w:ilvl w:val="2"/>
          <w:numId w:val="3"/>
        </w:numPr>
        <w:spacing w:after="200"/>
        <w:ind w:right="396"/>
        <w:jc w:val="both"/>
        <w:rPr>
          <w:rFonts w:ascii="Calibri" w:hAnsi="Calibri"/>
          <w:sz w:val="22"/>
          <w:szCs w:val="22"/>
        </w:rPr>
      </w:pPr>
      <w:r>
        <w:rPr>
          <w:rFonts w:ascii="Calibri" w:hAnsi="Calibri"/>
          <w:sz w:val="22"/>
          <w:szCs w:val="22"/>
        </w:rPr>
        <w:t>Completed Application Form (Form 1 in Annex 1)</w:t>
      </w:r>
    </w:p>
    <w:p w14:paraId="2FBC63CD" w14:textId="77777777" w:rsidR="00B6239F" w:rsidRPr="00686264" w:rsidRDefault="00B6239F" w:rsidP="00B6239F">
      <w:pPr>
        <w:numPr>
          <w:ilvl w:val="2"/>
          <w:numId w:val="3"/>
        </w:numPr>
        <w:spacing w:after="200"/>
        <w:ind w:right="396"/>
        <w:jc w:val="both"/>
        <w:rPr>
          <w:rFonts w:ascii="Calibri" w:hAnsi="Calibri"/>
          <w:sz w:val="22"/>
          <w:szCs w:val="22"/>
        </w:rPr>
      </w:pPr>
      <w:r>
        <w:rPr>
          <w:rFonts w:ascii="Calibri" w:hAnsi="Calibri"/>
          <w:sz w:val="22"/>
          <w:szCs w:val="22"/>
        </w:rPr>
        <w:t>Copies of Registration of the Company (</w:t>
      </w:r>
      <w:r>
        <w:rPr>
          <w:rFonts w:ascii="Calibri" w:hAnsi="Calibri"/>
          <w:sz w:val="22"/>
          <w:szCs w:val="22"/>
          <w:lang w:val="mk-MK"/>
        </w:rPr>
        <w:t>Тековна состојба</w:t>
      </w:r>
      <w:r>
        <w:rPr>
          <w:rFonts w:ascii="Calibri" w:hAnsi="Calibri"/>
          <w:sz w:val="22"/>
          <w:szCs w:val="22"/>
          <w:lang w:val="en-US"/>
        </w:rPr>
        <w:t xml:space="preserve"> – </w:t>
      </w:r>
      <w:proofErr w:type="spellStart"/>
      <w:r>
        <w:rPr>
          <w:rFonts w:ascii="Calibri" w:hAnsi="Calibri"/>
          <w:sz w:val="22"/>
          <w:szCs w:val="22"/>
          <w:lang w:val="en-US"/>
        </w:rPr>
        <w:t>не</w:t>
      </w:r>
      <w:proofErr w:type="spellEnd"/>
      <w:r>
        <w:rPr>
          <w:rFonts w:ascii="Calibri" w:hAnsi="Calibri"/>
          <w:sz w:val="22"/>
          <w:szCs w:val="22"/>
          <w:lang w:val="en-US"/>
        </w:rPr>
        <w:t xml:space="preserve"> </w:t>
      </w:r>
      <w:r>
        <w:rPr>
          <w:rFonts w:ascii="Calibri" w:hAnsi="Calibri"/>
          <w:sz w:val="22"/>
          <w:szCs w:val="22"/>
          <w:lang w:val="mk-MK"/>
        </w:rPr>
        <w:t>постара од 6 месеци)</w:t>
      </w:r>
      <w:r>
        <w:rPr>
          <w:rFonts w:ascii="Calibri" w:hAnsi="Calibri"/>
          <w:sz w:val="22"/>
          <w:szCs w:val="22"/>
        </w:rPr>
        <w:t xml:space="preserve"> no translation is required.</w:t>
      </w:r>
    </w:p>
    <w:p w14:paraId="694D8EEE" w14:textId="77777777" w:rsidR="00B6239F" w:rsidRPr="00686264" w:rsidRDefault="00B6239F" w:rsidP="00B6239F">
      <w:pPr>
        <w:numPr>
          <w:ilvl w:val="2"/>
          <w:numId w:val="3"/>
        </w:numPr>
        <w:spacing w:after="200"/>
        <w:ind w:right="396"/>
        <w:jc w:val="both"/>
        <w:rPr>
          <w:rFonts w:ascii="Calibri" w:hAnsi="Calibri"/>
          <w:sz w:val="22"/>
          <w:szCs w:val="22"/>
        </w:rPr>
      </w:pPr>
      <w:r>
        <w:rPr>
          <w:rFonts w:ascii="Calibri" w:hAnsi="Calibri"/>
          <w:sz w:val="22"/>
          <w:szCs w:val="22"/>
        </w:rPr>
        <w:t xml:space="preserve">Minimum valid License B for review of technical designs for construction projects issued by the </w:t>
      </w:r>
      <w:proofErr w:type="spellStart"/>
      <w:r>
        <w:rPr>
          <w:rFonts w:ascii="Calibri" w:hAnsi="Calibri"/>
          <w:sz w:val="22"/>
          <w:szCs w:val="22"/>
        </w:rPr>
        <w:t>MoTC</w:t>
      </w:r>
      <w:proofErr w:type="spellEnd"/>
      <w:r>
        <w:rPr>
          <w:rFonts w:ascii="Calibri" w:hAnsi="Calibri"/>
          <w:sz w:val="22"/>
          <w:szCs w:val="22"/>
        </w:rPr>
        <w:t>.</w:t>
      </w:r>
    </w:p>
    <w:p w14:paraId="5F712A09" w14:textId="77777777" w:rsidR="0024413F" w:rsidRPr="00686264" w:rsidRDefault="005710E4" w:rsidP="0024413F">
      <w:pPr>
        <w:numPr>
          <w:ilvl w:val="2"/>
          <w:numId w:val="3"/>
        </w:numPr>
        <w:spacing w:after="200"/>
        <w:ind w:right="396"/>
        <w:jc w:val="both"/>
        <w:rPr>
          <w:rFonts w:ascii="Calibri" w:hAnsi="Calibri"/>
          <w:sz w:val="22"/>
          <w:szCs w:val="22"/>
        </w:rPr>
      </w:pPr>
      <w:r>
        <w:rPr>
          <w:rFonts w:ascii="Calibri" w:hAnsi="Calibri"/>
          <w:sz w:val="22"/>
          <w:szCs w:val="22"/>
        </w:rPr>
        <w:t xml:space="preserve">Company Profile, including company organization, areas of services, detail description of general experience in </w:t>
      </w:r>
      <w:r w:rsidR="00B124C2">
        <w:rPr>
          <w:rFonts w:ascii="Calibri" w:hAnsi="Calibri"/>
          <w:sz w:val="22"/>
          <w:szCs w:val="22"/>
        </w:rPr>
        <w:t>review</w:t>
      </w:r>
      <w:r>
        <w:rPr>
          <w:rFonts w:ascii="Calibri" w:hAnsi="Calibri"/>
          <w:sz w:val="22"/>
          <w:szCs w:val="22"/>
        </w:rPr>
        <w:t xml:space="preserve"> of technical documentation, clients etc.</w:t>
      </w:r>
    </w:p>
    <w:p w14:paraId="1366727D" w14:textId="77777777" w:rsidR="0024413F" w:rsidRPr="00686264" w:rsidRDefault="005710E4" w:rsidP="0024413F">
      <w:pPr>
        <w:numPr>
          <w:ilvl w:val="2"/>
          <w:numId w:val="3"/>
        </w:numPr>
        <w:spacing w:after="200"/>
        <w:ind w:right="396"/>
        <w:jc w:val="both"/>
        <w:rPr>
          <w:rFonts w:ascii="Calibri" w:hAnsi="Calibri"/>
          <w:sz w:val="22"/>
          <w:szCs w:val="22"/>
        </w:rPr>
      </w:pPr>
      <w:r>
        <w:rPr>
          <w:rFonts w:ascii="Calibri" w:hAnsi="Calibri"/>
          <w:sz w:val="22"/>
          <w:szCs w:val="22"/>
        </w:rPr>
        <w:t xml:space="preserve">Applicant Experience - Reference list of relevant completed projects (Form B in Annex </w:t>
      </w:r>
      <w:proofErr w:type="gramStart"/>
      <w:r>
        <w:rPr>
          <w:rFonts w:ascii="Calibri" w:hAnsi="Calibri"/>
          <w:sz w:val="22"/>
          <w:szCs w:val="22"/>
        </w:rPr>
        <w:t>1 )</w:t>
      </w:r>
      <w:proofErr w:type="gramEnd"/>
    </w:p>
    <w:p w14:paraId="5C42E95E" w14:textId="77777777" w:rsidR="00CB6EC7" w:rsidRPr="00686264" w:rsidRDefault="005710E4" w:rsidP="0024413F">
      <w:pPr>
        <w:numPr>
          <w:ilvl w:val="2"/>
          <w:numId w:val="3"/>
        </w:numPr>
        <w:spacing w:after="200"/>
        <w:ind w:right="396"/>
        <w:jc w:val="both"/>
        <w:rPr>
          <w:rFonts w:ascii="Calibri" w:hAnsi="Calibri"/>
          <w:sz w:val="22"/>
          <w:szCs w:val="22"/>
        </w:rPr>
      </w:pPr>
      <w:r>
        <w:rPr>
          <w:rFonts w:ascii="Calibri" w:hAnsi="Calibri"/>
          <w:sz w:val="22"/>
          <w:szCs w:val="22"/>
        </w:rPr>
        <w:t>Key Expert Experience (Form C in Annex 1)</w:t>
      </w:r>
    </w:p>
    <w:p w14:paraId="0DFFB1B0" w14:textId="77777777" w:rsidR="00CB6EC7" w:rsidRPr="00686264" w:rsidRDefault="005710E4" w:rsidP="0024413F">
      <w:pPr>
        <w:numPr>
          <w:ilvl w:val="2"/>
          <w:numId w:val="3"/>
        </w:numPr>
        <w:spacing w:after="200"/>
        <w:ind w:right="396"/>
        <w:jc w:val="both"/>
        <w:rPr>
          <w:rFonts w:ascii="Calibri" w:hAnsi="Calibri"/>
          <w:sz w:val="22"/>
          <w:szCs w:val="22"/>
        </w:rPr>
      </w:pPr>
      <w:r>
        <w:rPr>
          <w:rFonts w:ascii="Calibri" w:hAnsi="Calibri"/>
          <w:sz w:val="22"/>
          <w:szCs w:val="22"/>
        </w:rPr>
        <w:t xml:space="preserve">CV’s of Key Experts including copies of valid Authorization for </w:t>
      </w:r>
      <w:r w:rsidR="00DD100D">
        <w:rPr>
          <w:rFonts w:ascii="Calibri" w:hAnsi="Calibri"/>
          <w:sz w:val="22"/>
          <w:szCs w:val="22"/>
        </w:rPr>
        <w:t>review</w:t>
      </w:r>
      <w:r>
        <w:rPr>
          <w:rFonts w:ascii="Calibri" w:hAnsi="Calibri"/>
          <w:sz w:val="22"/>
          <w:szCs w:val="22"/>
        </w:rPr>
        <w:t xml:space="preserve"> of technical documentation issued by the Chamber of the Architects and Engineers </w:t>
      </w:r>
    </w:p>
    <w:p w14:paraId="25506E0D" w14:textId="33127162" w:rsidR="00CB6EC7" w:rsidRPr="00686264" w:rsidRDefault="005710E4" w:rsidP="0024413F">
      <w:pPr>
        <w:numPr>
          <w:ilvl w:val="2"/>
          <w:numId w:val="3"/>
        </w:numPr>
        <w:spacing w:after="200"/>
        <w:ind w:right="396"/>
        <w:jc w:val="both"/>
        <w:rPr>
          <w:rFonts w:ascii="Calibri" w:hAnsi="Calibri"/>
          <w:sz w:val="22"/>
          <w:szCs w:val="22"/>
        </w:rPr>
      </w:pPr>
      <w:r>
        <w:rPr>
          <w:rFonts w:ascii="Calibri" w:hAnsi="Calibri"/>
          <w:sz w:val="22"/>
          <w:szCs w:val="22"/>
        </w:rPr>
        <w:t xml:space="preserve">Statements of exclusivity and availability signed by proposed Key Experts </w:t>
      </w:r>
      <w:r w:rsidR="00AB65C5">
        <w:rPr>
          <w:rFonts w:ascii="Calibri" w:hAnsi="Calibri"/>
          <w:sz w:val="22"/>
          <w:szCs w:val="22"/>
        </w:rPr>
        <w:t>(Form</w:t>
      </w:r>
      <w:r>
        <w:rPr>
          <w:rFonts w:ascii="Calibri" w:hAnsi="Calibri"/>
          <w:sz w:val="22"/>
          <w:szCs w:val="22"/>
        </w:rPr>
        <w:t xml:space="preserve"> E in Annex 1)</w:t>
      </w:r>
    </w:p>
    <w:p w14:paraId="199ABCA5" w14:textId="77777777" w:rsidR="00CB6EC7" w:rsidRPr="00686264" w:rsidRDefault="00CB6EC7" w:rsidP="00B124C2">
      <w:pPr>
        <w:spacing w:after="200"/>
        <w:ind w:right="396"/>
        <w:jc w:val="both"/>
        <w:rPr>
          <w:rFonts w:ascii="Calibri" w:hAnsi="Calibri"/>
          <w:sz w:val="22"/>
          <w:szCs w:val="22"/>
        </w:rPr>
      </w:pPr>
    </w:p>
    <w:p w14:paraId="6043CA33" w14:textId="77777777" w:rsidR="00CB6EC7" w:rsidRPr="00686264" w:rsidRDefault="005710E4" w:rsidP="00CB6EC7">
      <w:pPr>
        <w:pStyle w:val="InterofficeMemorandumheading"/>
        <w:numPr>
          <w:ilvl w:val="0"/>
          <w:numId w:val="3"/>
        </w:numPr>
        <w:tabs>
          <w:tab w:val="clear" w:pos="6840"/>
          <w:tab w:val="clear" w:pos="8368"/>
        </w:tabs>
        <w:spacing w:before="240" w:after="120" w:line="280" w:lineRule="atLeast"/>
        <w:ind w:left="360" w:right="397"/>
        <w:jc w:val="both"/>
        <w:rPr>
          <w:rFonts w:ascii="Calibri" w:hAnsi="Calibri"/>
          <w:noProof w:val="0"/>
          <w:szCs w:val="22"/>
          <w:lang w:val="en-GB"/>
        </w:rPr>
      </w:pPr>
      <w:r>
        <w:rPr>
          <w:rFonts w:ascii="Calibri" w:hAnsi="Calibri"/>
          <w:noProof w:val="0"/>
          <w:szCs w:val="22"/>
          <w:lang w:val="en-GB"/>
        </w:rPr>
        <w:t>INSTRUCTIONS TO APPLICANTS</w:t>
      </w:r>
    </w:p>
    <w:p w14:paraId="23B0F293" w14:textId="77777777" w:rsidR="005D0916" w:rsidRDefault="005710E4" w:rsidP="005D0916">
      <w:pPr>
        <w:pStyle w:val="ListParagraph"/>
        <w:numPr>
          <w:ilvl w:val="1"/>
          <w:numId w:val="3"/>
        </w:numPr>
        <w:spacing w:after="120"/>
        <w:ind w:left="630" w:hanging="450"/>
        <w:jc w:val="both"/>
        <w:rPr>
          <w:rFonts w:asciiTheme="minorHAnsi" w:hAnsiTheme="minorHAnsi" w:cstheme="minorHAnsi"/>
          <w:sz w:val="22"/>
          <w:szCs w:val="22"/>
        </w:rPr>
      </w:pPr>
      <w:r>
        <w:rPr>
          <w:rFonts w:asciiTheme="minorHAnsi" w:hAnsiTheme="minorHAnsi" w:cstheme="minorHAnsi"/>
          <w:sz w:val="22"/>
          <w:szCs w:val="22"/>
        </w:rPr>
        <w:t>Submission of an Application for prequalification shall be deemed as an acknowledgement by the Applicant that all requirements stipulated by this Invitation for Prequalification (IP) will be met and, unless specified otherwise, the Applicant has read, understood and agreed to all the instructions in this IP.</w:t>
      </w:r>
    </w:p>
    <w:p w14:paraId="5656C865" w14:textId="77777777" w:rsidR="005D0916" w:rsidRPr="005D0916" w:rsidRDefault="005D0916" w:rsidP="005D0916">
      <w:pPr>
        <w:pStyle w:val="ListParagraph"/>
        <w:numPr>
          <w:ilvl w:val="1"/>
          <w:numId w:val="3"/>
        </w:numPr>
        <w:spacing w:after="120"/>
        <w:ind w:left="630" w:hanging="450"/>
        <w:jc w:val="both"/>
        <w:rPr>
          <w:rFonts w:asciiTheme="minorHAnsi" w:hAnsiTheme="minorHAnsi" w:cstheme="minorHAnsi"/>
          <w:sz w:val="22"/>
          <w:szCs w:val="22"/>
        </w:rPr>
      </w:pPr>
      <w:r w:rsidRPr="005D0916">
        <w:rPr>
          <w:rFonts w:ascii="Calibri" w:hAnsi="Calibri" w:cs="Calibri"/>
          <w:sz w:val="22"/>
          <w:szCs w:val="22"/>
        </w:rPr>
        <w:t>The Application, as well as any and all related correspondence exchanged by the Applicant and UNDP, shall be written in English, and all supporting documents shall be in Macedonian language.</w:t>
      </w:r>
    </w:p>
    <w:p w14:paraId="2ED52EB6" w14:textId="77777777" w:rsidR="00B6239F" w:rsidRPr="00686264" w:rsidRDefault="00B6239F" w:rsidP="005D0916">
      <w:pPr>
        <w:pStyle w:val="ListParagraph"/>
        <w:numPr>
          <w:ilvl w:val="1"/>
          <w:numId w:val="3"/>
        </w:numPr>
        <w:spacing w:after="120"/>
        <w:ind w:left="630" w:hanging="450"/>
        <w:jc w:val="both"/>
        <w:rPr>
          <w:rFonts w:asciiTheme="minorHAnsi" w:hAnsiTheme="minorHAnsi" w:cstheme="minorHAnsi"/>
          <w:sz w:val="22"/>
          <w:szCs w:val="22"/>
        </w:rPr>
      </w:pPr>
      <w:r>
        <w:rPr>
          <w:rFonts w:asciiTheme="minorHAnsi" w:hAnsiTheme="minorHAnsi" w:cstheme="minorHAnsi"/>
          <w:sz w:val="22"/>
          <w:szCs w:val="22"/>
        </w:rPr>
        <w:t xml:space="preserve">The Applicant may submit prequalification documentation for review of technical documentation for one or all municipal infrastructure projects. In case of submitting documents for more than one </w:t>
      </w:r>
      <w:r w:rsidR="005D0916">
        <w:rPr>
          <w:rFonts w:asciiTheme="minorHAnsi" w:hAnsiTheme="minorHAnsi" w:cstheme="minorHAnsi"/>
          <w:sz w:val="22"/>
          <w:szCs w:val="22"/>
        </w:rPr>
        <w:t xml:space="preserve">group of </w:t>
      </w:r>
      <w:r>
        <w:rPr>
          <w:rFonts w:asciiTheme="minorHAnsi" w:hAnsiTheme="minorHAnsi" w:cstheme="minorHAnsi"/>
          <w:sz w:val="22"/>
          <w:szCs w:val="22"/>
        </w:rPr>
        <w:t>municipal projects – document</w:t>
      </w:r>
      <w:r w:rsidR="005D0916">
        <w:rPr>
          <w:rFonts w:asciiTheme="minorHAnsi" w:hAnsiTheme="minorHAnsi" w:cstheme="minorHAnsi"/>
          <w:sz w:val="22"/>
          <w:szCs w:val="22"/>
        </w:rPr>
        <w:t>s</w:t>
      </w:r>
      <w:r>
        <w:rPr>
          <w:rFonts w:asciiTheme="minorHAnsi" w:hAnsiTheme="minorHAnsi" w:cstheme="minorHAnsi"/>
          <w:sz w:val="22"/>
          <w:szCs w:val="22"/>
        </w:rPr>
        <w:t xml:space="preserve"> under items 5.1.1. and 5.1.2. should be submitted once only.</w:t>
      </w:r>
    </w:p>
    <w:p w14:paraId="436DBC1B" w14:textId="77777777" w:rsidR="003A1DEF" w:rsidRPr="00686264" w:rsidRDefault="005710E4" w:rsidP="005D0916">
      <w:pPr>
        <w:pStyle w:val="ListParagraph"/>
        <w:numPr>
          <w:ilvl w:val="1"/>
          <w:numId w:val="3"/>
        </w:numPr>
        <w:spacing w:after="120"/>
        <w:ind w:left="630" w:hanging="450"/>
        <w:jc w:val="both"/>
        <w:rPr>
          <w:rFonts w:asciiTheme="minorHAnsi" w:hAnsiTheme="minorHAnsi" w:cstheme="minorHAnsi"/>
          <w:sz w:val="22"/>
          <w:szCs w:val="22"/>
        </w:rPr>
      </w:pPr>
      <w:r>
        <w:rPr>
          <w:rFonts w:asciiTheme="minorHAnsi" w:hAnsiTheme="minorHAnsi" w:cstheme="minorHAnsi"/>
          <w:sz w:val="22"/>
          <w:szCs w:val="22"/>
        </w:rPr>
        <w:t>The Applicant may withdraw its prequalification documents, provided that written notice of the withdrawal is received by the procuring UNDP entity prior to the deadline prescribed for submission of the same. The withdrawal notice may also be sent by e-mail or fax but followed by a signed confirmation copy.</w:t>
      </w:r>
    </w:p>
    <w:p w14:paraId="2BEDB6F6" w14:textId="77777777" w:rsidR="007B3276" w:rsidRPr="00686264" w:rsidRDefault="005710E4" w:rsidP="005D0916">
      <w:pPr>
        <w:pStyle w:val="ListParagraph"/>
        <w:numPr>
          <w:ilvl w:val="1"/>
          <w:numId w:val="3"/>
        </w:numPr>
        <w:spacing w:after="120"/>
        <w:ind w:left="630" w:hanging="450"/>
        <w:jc w:val="both"/>
        <w:rPr>
          <w:rFonts w:asciiTheme="minorHAnsi" w:hAnsiTheme="minorHAnsi" w:cstheme="minorHAnsi"/>
          <w:sz w:val="22"/>
          <w:szCs w:val="22"/>
        </w:rPr>
      </w:pPr>
      <w:r>
        <w:rPr>
          <w:rFonts w:asciiTheme="minorHAnsi" w:hAnsiTheme="minorHAnsi" w:cstheme="minorHAnsi"/>
          <w:sz w:val="22"/>
          <w:szCs w:val="22"/>
        </w:rPr>
        <w:t xml:space="preserve">The UNDP </w:t>
      </w:r>
      <w:r w:rsidR="00B6239F">
        <w:rPr>
          <w:rFonts w:asciiTheme="minorHAnsi" w:hAnsiTheme="minorHAnsi" w:cstheme="minorHAnsi"/>
          <w:sz w:val="22"/>
          <w:szCs w:val="22"/>
        </w:rPr>
        <w:t xml:space="preserve">does not accept </w:t>
      </w:r>
      <w:r w:rsidR="005D0916">
        <w:rPr>
          <w:rFonts w:asciiTheme="minorHAnsi" w:hAnsiTheme="minorHAnsi" w:cstheme="minorHAnsi"/>
          <w:sz w:val="22"/>
          <w:szCs w:val="22"/>
        </w:rPr>
        <w:t>Application</w:t>
      </w:r>
      <w:r w:rsidR="00B6239F">
        <w:rPr>
          <w:rFonts w:asciiTheme="minorHAnsi" w:hAnsiTheme="minorHAnsi" w:cstheme="minorHAnsi"/>
          <w:sz w:val="22"/>
          <w:szCs w:val="22"/>
        </w:rPr>
        <w:t xml:space="preserve"> from </w:t>
      </w:r>
      <w:r>
        <w:rPr>
          <w:rFonts w:asciiTheme="minorHAnsi" w:hAnsiTheme="minorHAnsi" w:cstheme="minorHAnsi"/>
          <w:sz w:val="22"/>
          <w:szCs w:val="22"/>
        </w:rPr>
        <w:t>a joint venture, consortium, partnership or association</w:t>
      </w:r>
      <w:r w:rsidR="00B6239F">
        <w:rPr>
          <w:rFonts w:asciiTheme="minorHAnsi" w:hAnsiTheme="minorHAnsi" w:cstheme="minorHAnsi"/>
          <w:sz w:val="22"/>
          <w:szCs w:val="22"/>
        </w:rPr>
        <w:t xml:space="preserve"> of the companies</w:t>
      </w:r>
      <w:r>
        <w:rPr>
          <w:rFonts w:asciiTheme="minorHAnsi" w:hAnsiTheme="minorHAnsi" w:cstheme="minorHAnsi"/>
          <w:sz w:val="22"/>
          <w:szCs w:val="22"/>
        </w:rPr>
        <w:t>.</w:t>
      </w:r>
      <w:r>
        <w:t xml:space="preserve"> </w:t>
      </w:r>
    </w:p>
    <w:p w14:paraId="5990BB6E" w14:textId="77777777" w:rsidR="001B3D30" w:rsidRDefault="005710E4" w:rsidP="005D0916">
      <w:pPr>
        <w:pStyle w:val="ListParagraph"/>
        <w:numPr>
          <w:ilvl w:val="1"/>
          <w:numId w:val="3"/>
        </w:numPr>
        <w:spacing w:after="120"/>
        <w:ind w:hanging="540"/>
        <w:jc w:val="both"/>
        <w:rPr>
          <w:rFonts w:ascii="Calibri" w:hAnsi="Calibri" w:cs="Calibri"/>
          <w:sz w:val="22"/>
          <w:szCs w:val="22"/>
        </w:rPr>
      </w:pPr>
      <w:r>
        <w:rPr>
          <w:rFonts w:ascii="Calibri" w:hAnsi="Calibri" w:cs="Calibri"/>
          <w:sz w:val="22"/>
          <w:szCs w:val="22"/>
        </w:rPr>
        <w:t xml:space="preserve">None the proposed Key Experts </w:t>
      </w:r>
      <w:proofErr w:type="gramStart"/>
      <w:r>
        <w:rPr>
          <w:rFonts w:ascii="Calibri" w:hAnsi="Calibri" w:cs="Calibri"/>
          <w:sz w:val="22"/>
          <w:szCs w:val="22"/>
        </w:rPr>
        <w:t>are allowed to</w:t>
      </w:r>
      <w:proofErr w:type="gramEnd"/>
      <w:r>
        <w:rPr>
          <w:rFonts w:ascii="Calibri" w:hAnsi="Calibri" w:cs="Calibri"/>
          <w:sz w:val="22"/>
          <w:szCs w:val="22"/>
        </w:rPr>
        <w:t xml:space="preserve"> be proposed as a candidate to the other Application or Applicant Company for this invitation for prequalification. Applicants found to have a same Key Expert in their Application will be disqualified from this prequalification.</w:t>
      </w:r>
    </w:p>
    <w:p w14:paraId="2073506B" w14:textId="1D14EADF" w:rsidR="005D0916" w:rsidRPr="00686264" w:rsidRDefault="00F0442D" w:rsidP="005D0916">
      <w:pPr>
        <w:pStyle w:val="ListParagraph"/>
        <w:numPr>
          <w:ilvl w:val="1"/>
          <w:numId w:val="3"/>
        </w:numPr>
        <w:spacing w:after="120"/>
        <w:ind w:hanging="540"/>
        <w:jc w:val="both"/>
        <w:rPr>
          <w:rFonts w:ascii="Calibri" w:hAnsi="Calibri" w:cs="Calibri"/>
          <w:sz w:val="22"/>
          <w:szCs w:val="22"/>
        </w:rPr>
      </w:pPr>
      <w:bookmarkStart w:id="1" w:name="_Hlk37574610"/>
      <w:r>
        <w:rPr>
          <w:rFonts w:ascii="Calibri" w:hAnsi="Calibri" w:cs="Calibri"/>
          <w:sz w:val="22"/>
          <w:szCs w:val="22"/>
        </w:rPr>
        <w:t xml:space="preserve">Any </w:t>
      </w:r>
      <w:r w:rsidR="005D0916">
        <w:rPr>
          <w:rFonts w:ascii="Calibri" w:hAnsi="Calibri" w:cs="Calibri"/>
          <w:sz w:val="22"/>
          <w:szCs w:val="22"/>
        </w:rPr>
        <w:t xml:space="preserve">Key Expert could be proposed </w:t>
      </w:r>
      <w:r w:rsidR="00F162C0">
        <w:rPr>
          <w:rFonts w:ascii="Calibri" w:hAnsi="Calibri" w:cs="Calibri"/>
          <w:sz w:val="22"/>
          <w:szCs w:val="22"/>
        </w:rPr>
        <w:t xml:space="preserve">in </w:t>
      </w:r>
      <w:r w:rsidR="005D0916">
        <w:rPr>
          <w:rFonts w:ascii="Calibri" w:hAnsi="Calibri" w:cs="Calibri"/>
          <w:sz w:val="22"/>
          <w:szCs w:val="22"/>
        </w:rPr>
        <w:t xml:space="preserve">more than one </w:t>
      </w:r>
      <w:r w:rsidR="00F162C0">
        <w:rPr>
          <w:rFonts w:ascii="Calibri" w:hAnsi="Calibri" w:cs="Calibri"/>
          <w:sz w:val="22"/>
          <w:szCs w:val="22"/>
        </w:rPr>
        <w:t xml:space="preserve">LOT’s </w:t>
      </w:r>
      <w:r w:rsidR="005D0916">
        <w:rPr>
          <w:rFonts w:ascii="Calibri" w:hAnsi="Calibri" w:cs="Calibri"/>
          <w:sz w:val="22"/>
          <w:szCs w:val="22"/>
        </w:rPr>
        <w:t>member team</w:t>
      </w:r>
      <w:r w:rsidR="00F162C0">
        <w:rPr>
          <w:rFonts w:ascii="Calibri" w:hAnsi="Calibri" w:cs="Calibri"/>
          <w:sz w:val="22"/>
          <w:szCs w:val="22"/>
        </w:rPr>
        <w:t>,</w:t>
      </w:r>
      <w:r w:rsidR="005D0916">
        <w:rPr>
          <w:rFonts w:ascii="Calibri" w:hAnsi="Calibri" w:cs="Calibri"/>
          <w:sz w:val="22"/>
          <w:szCs w:val="22"/>
        </w:rPr>
        <w:t xml:space="preserve"> </w:t>
      </w:r>
      <w:r w:rsidR="00AB65C5">
        <w:rPr>
          <w:rFonts w:ascii="Calibri" w:hAnsi="Calibri" w:cs="Calibri"/>
          <w:sz w:val="22"/>
          <w:szCs w:val="22"/>
        </w:rPr>
        <w:t>if all</w:t>
      </w:r>
      <w:r w:rsidR="005D0916">
        <w:rPr>
          <w:rFonts w:ascii="Calibri" w:hAnsi="Calibri" w:cs="Calibri"/>
          <w:sz w:val="22"/>
          <w:szCs w:val="22"/>
        </w:rPr>
        <w:t xml:space="preserve"> qualification requirements</w:t>
      </w:r>
      <w:r w:rsidR="00F162C0">
        <w:rPr>
          <w:rFonts w:ascii="Calibri" w:hAnsi="Calibri" w:cs="Calibri"/>
          <w:sz w:val="22"/>
          <w:szCs w:val="22"/>
        </w:rPr>
        <w:t xml:space="preserve"> are met</w:t>
      </w:r>
      <w:r w:rsidR="005D0916">
        <w:rPr>
          <w:rFonts w:ascii="Calibri" w:hAnsi="Calibri" w:cs="Calibri"/>
          <w:sz w:val="22"/>
          <w:szCs w:val="22"/>
        </w:rPr>
        <w:t>.</w:t>
      </w:r>
      <w:r w:rsidR="00F162C0">
        <w:rPr>
          <w:rFonts w:ascii="Calibri" w:hAnsi="Calibri" w:cs="Calibri"/>
          <w:sz w:val="22"/>
          <w:szCs w:val="22"/>
        </w:rPr>
        <w:t xml:space="preserve"> </w:t>
      </w:r>
    </w:p>
    <w:bookmarkEnd w:id="1"/>
    <w:p w14:paraId="02E0CA1A" w14:textId="77777777" w:rsidR="0014725C" w:rsidRPr="00686264" w:rsidRDefault="005710E4" w:rsidP="005D0916">
      <w:pPr>
        <w:pStyle w:val="ListParagraph"/>
        <w:numPr>
          <w:ilvl w:val="1"/>
          <w:numId w:val="3"/>
        </w:numPr>
        <w:spacing w:after="120"/>
        <w:ind w:hanging="450"/>
        <w:jc w:val="both"/>
        <w:rPr>
          <w:rFonts w:asciiTheme="minorHAnsi" w:hAnsiTheme="minorHAnsi" w:cstheme="minorHAnsi"/>
          <w:sz w:val="22"/>
          <w:szCs w:val="22"/>
        </w:rPr>
      </w:pPr>
      <w:r>
        <w:rPr>
          <w:rFonts w:ascii="Calibri" w:hAnsi="Calibri" w:cs="Calibri"/>
          <w:sz w:val="22"/>
          <w:szCs w:val="22"/>
        </w:rPr>
        <w:t xml:space="preserve">Applicants must strictly avoid conflicts with other assignments or their own interests, and act without consideration for future work. Applicants found to have a conflict of interest shall be disqualified. Without limitation on the generality of the above, Applicants, and any of their affiliates, shall be considered to have a conflict of interest with one or more parties in this solicitation process, if they: </w:t>
      </w:r>
    </w:p>
    <w:p w14:paraId="04B607E3" w14:textId="77777777" w:rsidR="0014725C" w:rsidRPr="00686264" w:rsidRDefault="005710E4" w:rsidP="008B2683">
      <w:pPr>
        <w:pStyle w:val="ListParagraph"/>
        <w:numPr>
          <w:ilvl w:val="0"/>
          <w:numId w:val="7"/>
        </w:numPr>
        <w:spacing w:after="120"/>
        <w:ind w:hanging="450"/>
        <w:jc w:val="both"/>
        <w:rPr>
          <w:rFonts w:ascii="Calibri" w:hAnsi="Calibri" w:cs="Calibri"/>
          <w:sz w:val="22"/>
          <w:szCs w:val="22"/>
        </w:rPr>
      </w:pPr>
      <w:r>
        <w:rPr>
          <w:rFonts w:ascii="Calibri" w:hAnsi="Calibri" w:cs="Calibri"/>
          <w:sz w:val="22"/>
          <w:szCs w:val="22"/>
        </w:rPr>
        <w:t>The Applicant is wholly or partly owned by the Government, Local/Regional Government or Public Enterprise; or</w:t>
      </w:r>
    </w:p>
    <w:p w14:paraId="56594B09" w14:textId="77777777" w:rsidR="0014725C" w:rsidRPr="00686264" w:rsidRDefault="005710E4" w:rsidP="008B2683">
      <w:pPr>
        <w:pStyle w:val="ListParagraph"/>
        <w:numPr>
          <w:ilvl w:val="0"/>
          <w:numId w:val="7"/>
        </w:numPr>
        <w:spacing w:after="120"/>
        <w:ind w:hanging="450"/>
        <w:jc w:val="both"/>
        <w:rPr>
          <w:rFonts w:ascii="Calibri" w:hAnsi="Calibri" w:cs="Calibri"/>
          <w:sz w:val="22"/>
          <w:szCs w:val="22"/>
        </w:rPr>
      </w:pPr>
      <w:r>
        <w:rPr>
          <w:rFonts w:ascii="Calibri" w:hAnsi="Calibri" w:cs="Calibri"/>
          <w:sz w:val="22"/>
          <w:szCs w:val="22"/>
        </w:rPr>
        <w:t xml:space="preserve">Are found to be in conflict for any other reason, as may be established by, or at the discretion of UNDP. </w:t>
      </w:r>
    </w:p>
    <w:p w14:paraId="3AA07240" w14:textId="77777777" w:rsidR="00BA6232" w:rsidRPr="00686264" w:rsidRDefault="005710E4" w:rsidP="00526F35">
      <w:pPr>
        <w:pStyle w:val="ListParagraph"/>
        <w:spacing w:after="120"/>
        <w:jc w:val="both"/>
        <w:rPr>
          <w:rFonts w:ascii="Calibri" w:hAnsi="Calibri" w:cs="Calibri"/>
          <w:sz w:val="22"/>
          <w:szCs w:val="22"/>
        </w:rPr>
      </w:pPr>
      <w:r>
        <w:rPr>
          <w:rFonts w:ascii="Calibri" w:hAnsi="Calibri" w:cs="Calibri"/>
          <w:sz w:val="22"/>
          <w:szCs w:val="22"/>
        </w:rPr>
        <w:t xml:space="preserve">In the event of any uncertainty in the interpretation of a potential conflict of interest, the Applicants must disclose to UNDP, and seek UNDP’s confirmation on </w:t>
      </w:r>
      <w:proofErr w:type="gramStart"/>
      <w:r>
        <w:rPr>
          <w:rFonts w:ascii="Calibri" w:hAnsi="Calibri" w:cs="Calibri"/>
          <w:sz w:val="22"/>
          <w:szCs w:val="22"/>
        </w:rPr>
        <w:t>whether or not</w:t>
      </w:r>
      <w:proofErr w:type="gramEnd"/>
      <w:r>
        <w:rPr>
          <w:rFonts w:ascii="Calibri" w:hAnsi="Calibri" w:cs="Calibri"/>
          <w:sz w:val="22"/>
          <w:szCs w:val="22"/>
        </w:rPr>
        <w:t xml:space="preserve"> such conflict exists. </w:t>
      </w:r>
    </w:p>
    <w:p w14:paraId="384BD193" w14:textId="77777777" w:rsidR="00AC632A" w:rsidRPr="00686264" w:rsidRDefault="005710E4" w:rsidP="00526F35">
      <w:pPr>
        <w:pStyle w:val="ListParagraph"/>
        <w:spacing w:after="120"/>
        <w:jc w:val="both"/>
        <w:rPr>
          <w:rFonts w:ascii="Calibri" w:hAnsi="Calibri" w:cs="Calibri"/>
          <w:sz w:val="22"/>
          <w:szCs w:val="22"/>
        </w:rPr>
      </w:pPr>
      <w:r>
        <w:rPr>
          <w:rFonts w:ascii="Calibri" w:hAnsi="Calibri" w:cs="Calibri"/>
          <w:sz w:val="22"/>
          <w:szCs w:val="22"/>
        </w:rPr>
        <w:t>Failure to disclose such an information may result in the rejection of the Application affected by the non-disclosure.</w:t>
      </w:r>
    </w:p>
    <w:p w14:paraId="4FB3C373" w14:textId="77777777" w:rsidR="001B3D30" w:rsidRPr="00686264" w:rsidRDefault="005710E4" w:rsidP="005D0916">
      <w:pPr>
        <w:pStyle w:val="ListParagraph"/>
        <w:numPr>
          <w:ilvl w:val="1"/>
          <w:numId w:val="3"/>
        </w:numPr>
        <w:spacing w:after="120"/>
        <w:ind w:hanging="446"/>
        <w:jc w:val="both"/>
        <w:rPr>
          <w:rFonts w:ascii="Calibri" w:hAnsi="Calibri" w:cs="Calibri"/>
          <w:sz w:val="22"/>
          <w:szCs w:val="22"/>
        </w:rPr>
      </w:pPr>
      <w:r>
        <w:rPr>
          <w:rFonts w:ascii="Calibri" w:hAnsi="Calibri" w:cs="Calibri"/>
          <w:sz w:val="22"/>
          <w:szCs w:val="22"/>
        </w:rPr>
        <w:t>Without derogating from the generality of the foregoing, the UNDP may request an Applicant to clarify items contained in its Prequalification Submission and to submit additional information, in the opinion of the UNDP, for the evaluation of its Prequalification Submission.</w:t>
      </w:r>
    </w:p>
    <w:p w14:paraId="3E5E04D2" w14:textId="77777777" w:rsidR="001B3D30" w:rsidRPr="00686264" w:rsidRDefault="005710E4" w:rsidP="005D0916">
      <w:pPr>
        <w:pStyle w:val="ListParagraph"/>
        <w:numPr>
          <w:ilvl w:val="1"/>
          <w:numId w:val="3"/>
        </w:numPr>
        <w:spacing w:after="120"/>
        <w:ind w:hanging="446"/>
        <w:jc w:val="both"/>
        <w:rPr>
          <w:rFonts w:ascii="Calibri" w:hAnsi="Calibri" w:cs="Calibri"/>
          <w:sz w:val="22"/>
          <w:szCs w:val="22"/>
        </w:rPr>
      </w:pPr>
      <w:r>
        <w:rPr>
          <w:rFonts w:ascii="Calibri" w:hAnsi="Calibri" w:cs="Calibri"/>
          <w:sz w:val="22"/>
          <w:szCs w:val="22"/>
        </w:rPr>
        <w:t xml:space="preserve">The UNDP reserves the right, at its sole discretion to reject any application for Prequalification Submission </w:t>
      </w:r>
      <w:proofErr w:type="gramStart"/>
      <w:r>
        <w:rPr>
          <w:rFonts w:ascii="Calibri" w:hAnsi="Calibri" w:cs="Calibri"/>
          <w:sz w:val="22"/>
          <w:szCs w:val="22"/>
        </w:rPr>
        <w:t>in the event that</w:t>
      </w:r>
      <w:proofErr w:type="gramEnd"/>
      <w:r>
        <w:rPr>
          <w:rFonts w:ascii="Calibri" w:hAnsi="Calibri" w:cs="Calibri"/>
          <w:sz w:val="22"/>
          <w:szCs w:val="22"/>
        </w:rPr>
        <w:t xml:space="preserve"> the UNDP is of the opinion that such application or any part thereof does not conform to the requirements of the Invitation for prequalification. </w:t>
      </w:r>
    </w:p>
    <w:p w14:paraId="37EBB14D" w14:textId="77777777" w:rsidR="001B3D30" w:rsidRPr="00686264" w:rsidRDefault="005710E4" w:rsidP="005D0916">
      <w:pPr>
        <w:pStyle w:val="ListParagraph"/>
        <w:numPr>
          <w:ilvl w:val="1"/>
          <w:numId w:val="3"/>
        </w:numPr>
        <w:spacing w:after="120"/>
        <w:ind w:hanging="446"/>
        <w:jc w:val="both"/>
        <w:rPr>
          <w:rFonts w:ascii="Calibri" w:hAnsi="Calibri" w:cs="Calibri"/>
          <w:sz w:val="22"/>
          <w:szCs w:val="22"/>
        </w:rPr>
      </w:pPr>
      <w:r>
        <w:rPr>
          <w:rFonts w:ascii="Calibri" w:hAnsi="Calibri" w:cs="Calibri"/>
          <w:sz w:val="22"/>
          <w:szCs w:val="22"/>
        </w:rPr>
        <w:t>The Applicant shall bear all costs related to the preparation and/or submission of the application for prequalification, regardless of whether it’s Application is selected or not. UNDP shall not be responsible or liable for those costs, regardless of the conduct or outcome of the prequalification process.</w:t>
      </w:r>
    </w:p>
    <w:p w14:paraId="67FD959C" w14:textId="77777777" w:rsidR="00F702B5" w:rsidRPr="00686264" w:rsidRDefault="005710E4" w:rsidP="005D0916">
      <w:pPr>
        <w:pStyle w:val="ListParagraph"/>
        <w:numPr>
          <w:ilvl w:val="1"/>
          <w:numId w:val="3"/>
        </w:numPr>
        <w:spacing w:after="120"/>
        <w:ind w:hanging="446"/>
        <w:jc w:val="both"/>
        <w:rPr>
          <w:rFonts w:ascii="Calibri" w:hAnsi="Calibri" w:cs="Calibri"/>
          <w:sz w:val="22"/>
          <w:szCs w:val="22"/>
        </w:rPr>
      </w:pPr>
      <w:r>
        <w:rPr>
          <w:rFonts w:ascii="Calibri" w:hAnsi="Calibri" w:cs="Calibri"/>
          <w:sz w:val="22"/>
          <w:szCs w:val="22"/>
        </w:rPr>
        <w:t>The table below serves as a checklist for preparation of your Application. Please complete all Application Forms in Annex 1 in accordance with the instructions in the forms and return them as part of your Application submission including required supporting documents. No alteration to format of forms shall be permitted and no substitution shall be accepted.</w:t>
      </w:r>
    </w:p>
    <w:p w14:paraId="06617C2F" w14:textId="77777777" w:rsidR="00F702B5" w:rsidRPr="00686264" w:rsidRDefault="005710E4" w:rsidP="00526F35">
      <w:pPr>
        <w:pStyle w:val="ListParagraph"/>
        <w:spacing w:after="120"/>
        <w:jc w:val="both"/>
        <w:rPr>
          <w:rFonts w:ascii="Calibri" w:hAnsi="Calibri" w:cs="Calibri"/>
          <w:sz w:val="22"/>
          <w:szCs w:val="22"/>
        </w:rPr>
      </w:pPr>
      <w:r>
        <w:rPr>
          <w:rFonts w:ascii="Calibri" w:hAnsi="Calibri" w:cs="Calibri"/>
          <w:sz w:val="22"/>
          <w:szCs w:val="22"/>
        </w:rPr>
        <w:t>Before submitting your Application, please ensure compliance with the Prequalification Submission instructions.</w:t>
      </w:r>
    </w:p>
    <w:p w14:paraId="64E5C9E0" w14:textId="77777777" w:rsidR="00CB6EC7" w:rsidRPr="00686264" w:rsidRDefault="00CB6EC7" w:rsidP="00526F35">
      <w:pPr>
        <w:pStyle w:val="ListParagraph"/>
        <w:spacing w:after="120"/>
        <w:jc w:val="both"/>
        <w:rPr>
          <w:rFonts w:ascii="Calibri" w:hAnsi="Calibri" w:cs="Calibri"/>
          <w:sz w:val="22"/>
          <w:szCs w:val="22"/>
        </w:rPr>
      </w:pPr>
    </w:p>
    <w:tbl>
      <w:tblPr>
        <w:tblStyle w:val="TableGrid"/>
        <w:tblW w:w="9108" w:type="dxa"/>
        <w:tblInd w:w="720" w:type="dxa"/>
        <w:tblLayout w:type="fixed"/>
        <w:tblLook w:val="04A0" w:firstRow="1" w:lastRow="0" w:firstColumn="1" w:lastColumn="0" w:noHBand="0" w:noVBand="1"/>
      </w:tblPr>
      <w:tblGrid>
        <w:gridCol w:w="7128"/>
        <w:gridCol w:w="1980"/>
      </w:tblGrid>
      <w:tr w:rsidR="00EC4703" w:rsidRPr="00686264" w14:paraId="3483F591" w14:textId="77777777" w:rsidTr="00526F35">
        <w:tc>
          <w:tcPr>
            <w:tcW w:w="9108" w:type="dxa"/>
            <w:gridSpan w:val="2"/>
            <w:hideMark/>
          </w:tcPr>
          <w:p w14:paraId="5E7E760F" w14:textId="77777777" w:rsidR="00EC4703" w:rsidRPr="00686264" w:rsidRDefault="005710E4" w:rsidP="00EC4703">
            <w:pPr>
              <w:widowControl/>
              <w:spacing w:after="120"/>
              <w:jc w:val="center"/>
              <w:rPr>
                <w:rFonts w:eastAsia="Times New Roman" w:cs="Calibri"/>
                <w:iCs/>
              </w:rPr>
            </w:pPr>
            <w:r>
              <w:rPr>
                <w:rFonts w:cs="Calibri"/>
                <w:b/>
              </w:rPr>
              <w:t>Have you duly completed all the Application Forms?</w:t>
            </w:r>
          </w:p>
        </w:tc>
      </w:tr>
      <w:tr w:rsidR="00F702B5" w:rsidRPr="00686264" w14:paraId="7415AB61" w14:textId="77777777" w:rsidTr="00526F35">
        <w:tc>
          <w:tcPr>
            <w:tcW w:w="7128" w:type="dxa"/>
            <w:hideMark/>
          </w:tcPr>
          <w:p w14:paraId="45708687" w14:textId="77777777" w:rsidR="00F702B5" w:rsidRPr="005D0916" w:rsidRDefault="005710E4" w:rsidP="005D0916">
            <w:pPr>
              <w:widowControl/>
              <w:numPr>
                <w:ilvl w:val="0"/>
                <w:numId w:val="9"/>
              </w:numPr>
              <w:spacing w:after="120"/>
              <w:rPr>
                <w:rFonts w:eastAsia="Times New Roman" w:cs="Calibri"/>
                <w:iCs/>
              </w:rPr>
            </w:pPr>
            <w:r>
              <w:rPr>
                <w:rFonts w:cs="Calibri"/>
                <w:iCs/>
              </w:rPr>
              <w:t>Form A: Company Application Submission Form</w:t>
            </w:r>
          </w:p>
        </w:tc>
        <w:tc>
          <w:tcPr>
            <w:tcW w:w="1980" w:type="dxa"/>
            <w:vAlign w:val="center"/>
            <w:hideMark/>
          </w:tcPr>
          <w:p w14:paraId="08E5D47E" w14:textId="77777777" w:rsidR="00F702B5" w:rsidRPr="00686264" w:rsidRDefault="002108B6" w:rsidP="00F702B5">
            <w:pPr>
              <w:widowControl/>
              <w:spacing w:after="120"/>
              <w:jc w:val="center"/>
              <w:rPr>
                <w:rFonts w:eastAsia="Times New Roman" w:cs="Calibri"/>
                <w:iCs/>
                <w:sz w:val="28"/>
                <w:szCs w:val="28"/>
              </w:rPr>
            </w:pPr>
            <w:r w:rsidRPr="002108B6">
              <w:rPr>
                <w:rFonts w:ascii="MS Gothic" w:eastAsia="MS Gothic" w:hAnsi="MS Gothic" w:cs="MS Gothic"/>
                <w:sz w:val="28"/>
                <w:szCs w:val="28"/>
              </w:rPr>
              <w:t>☐</w:t>
            </w:r>
          </w:p>
        </w:tc>
      </w:tr>
      <w:tr w:rsidR="00F702B5" w:rsidRPr="00686264" w14:paraId="68370AFE" w14:textId="77777777" w:rsidTr="00526F35">
        <w:tc>
          <w:tcPr>
            <w:tcW w:w="7128" w:type="dxa"/>
            <w:hideMark/>
          </w:tcPr>
          <w:p w14:paraId="7E5C9E9F" w14:textId="77777777" w:rsidR="00F702B5" w:rsidRPr="00686264" w:rsidRDefault="005710E4" w:rsidP="008B2683">
            <w:pPr>
              <w:widowControl/>
              <w:numPr>
                <w:ilvl w:val="0"/>
                <w:numId w:val="9"/>
              </w:numPr>
              <w:spacing w:after="120"/>
              <w:rPr>
                <w:rFonts w:eastAsia="Times New Roman" w:cs="Calibri"/>
                <w:iCs/>
              </w:rPr>
            </w:pPr>
            <w:r>
              <w:rPr>
                <w:rFonts w:cs="Calibri"/>
                <w:iCs/>
              </w:rPr>
              <w:t>Form B: Applicant project experience – relevant projects</w:t>
            </w:r>
          </w:p>
        </w:tc>
        <w:tc>
          <w:tcPr>
            <w:tcW w:w="1980" w:type="dxa"/>
            <w:vAlign w:val="center"/>
            <w:hideMark/>
          </w:tcPr>
          <w:p w14:paraId="423E39AA" w14:textId="77777777" w:rsidR="00F702B5" w:rsidRPr="00686264" w:rsidRDefault="002108B6" w:rsidP="00F702B5">
            <w:pPr>
              <w:widowControl/>
              <w:spacing w:after="120"/>
              <w:jc w:val="center"/>
              <w:rPr>
                <w:rFonts w:eastAsia="Times New Roman" w:cs="Calibri"/>
                <w:iCs/>
                <w:sz w:val="28"/>
                <w:szCs w:val="28"/>
              </w:rPr>
            </w:pPr>
            <w:r w:rsidRPr="002108B6">
              <w:rPr>
                <w:rFonts w:ascii="MS Gothic" w:eastAsia="MS Gothic" w:hAnsi="MS Gothic" w:cs="MS Gothic"/>
                <w:sz w:val="28"/>
                <w:szCs w:val="28"/>
              </w:rPr>
              <w:t>☐</w:t>
            </w:r>
          </w:p>
        </w:tc>
      </w:tr>
      <w:tr w:rsidR="00F702B5" w:rsidRPr="00686264" w14:paraId="099CF515" w14:textId="77777777" w:rsidTr="00526F35">
        <w:tc>
          <w:tcPr>
            <w:tcW w:w="7128" w:type="dxa"/>
            <w:hideMark/>
          </w:tcPr>
          <w:p w14:paraId="22ADA31E" w14:textId="77777777" w:rsidR="00F702B5" w:rsidRPr="00686264" w:rsidRDefault="005710E4" w:rsidP="008B2683">
            <w:pPr>
              <w:widowControl/>
              <w:numPr>
                <w:ilvl w:val="0"/>
                <w:numId w:val="9"/>
              </w:numPr>
              <w:spacing w:after="120"/>
              <w:rPr>
                <w:rFonts w:eastAsia="Times New Roman" w:cs="Calibri"/>
                <w:iCs/>
              </w:rPr>
            </w:pPr>
            <w:r>
              <w:rPr>
                <w:rFonts w:cs="Calibri"/>
                <w:iCs/>
              </w:rPr>
              <w:t>Form C: Key Expert Experience table</w:t>
            </w:r>
            <w:r w:rsidR="005D0916">
              <w:rPr>
                <w:rFonts w:cs="Calibri"/>
                <w:iCs/>
              </w:rPr>
              <w:t>(s)</w:t>
            </w:r>
          </w:p>
        </w:tc>
        <w:tc>
          <w:tcPr>
            <w:tcW w:w="1980" w:type="dxa"/>
            <w:vAlign w:val="center"/>
            <w:hideMark/>
          </w:tcPr>
          <w:p w14:paraId="7A577E80" w14:textId="77777777" w:rsidR="00F702B5" w:rsidRPr="00686264" w:rsidRDefault="002108B6" w:rsidP="00F702B5">
            <w:pPr>
              <w:widowControl/>
              <w:spacing w:after="120"/>
              <w:jc w:val="center"/>
              <w:rPr>
                <w:rFonts w:eastAsia="Times New Roman" w:cs="Calibri"/>
                <w:sz w:val="28"/>
                <w:szCs w:val="28"/>
              </w:rPr>
            </w:pPr>
            <w:r w:rsidRPr="002108B6">
              <w:rPr>
                <w:rFonts w:ascii="MS Gothic" w:eastAsia="MS Gothic" w:hAnsi="MS Gothic" w:cs="MS Gothic"/>
                <w:sz w:val="28"/>
                <w:szCs w:val="28"/>
              </w:rPr>
              <w:t>☐</w:t>
            </w:r>
          </w:p>
        </w:tc>
      </w:tr>
      <w:tr w:rsidR="0005348D" w:rsidRPr="00686264" w14:paraId="56443421" w14:textId="77777777" w:rsidTr="00526F35">
        <w:tc>
          <w:tcPr>
            <w:tcW w:w="7128" w:type="dxa"/>
            <w:hideMark/>
          </w:tcPr>
          <w:p w14:paraId="6572CE6A" w14:textId="77777777" w:rsidR="0005348D" w:rsidRPr="00686264" w:rsidRDefault="005D0916" w:rsidP="001D6E83">
            <w:pPr>
              <w:widowControl/>
              <w:numPr>
                <w:ilvl w:val="0"/>
                <w:numId w:val="9"/>
              </w:numPr>
              <w:spacing w:after="120"/>
              <w:rPr>
                <w:rFonts w:cs="Calibri"/>
                <w:iCs/>
              </w:rPr>
            </w:pPr>
            <w:r>
              <w:rPr>
                <w:rFonts w:cs="Calibri"/>
                <w:iCs/>
              </w:rPr>
              <w:t>Form D</w:t>
            </w:r>
            <w:r w:rsidR="005710E4">
              <w:rPr>
                <w:rFonts w:cs="Calibri"/>
                <w:iCs/>
              </w:rPr>
              <w:t xml:space="preserve">: Statements of exclusivity and availability signed by proposed </w:t>
            </w:r>
            <w:r w:rsidR="001D6E83">
              <w:rPr>
                <w:rFonts w:cs="Calibri"/>
                <w:iCs/>
              </w:rPr>
              <w:t>the</w:t>
            </w:r>
            <w:r w:rsidR="005710E4">
              <w:rPr>
                <w:rFonts w:cs="Calibri"/>
                <w:iCs/>
              </w:rPr>
              <w:t xml:space="preserve"> KEY EXPERTS</w:t>
            </w:r>
          </w:p>
        </w:tc>
        <w:tc>
          <w:tcPr>
            <w:tcW w:w="1980" w:type="dxa"/>
            <w:vAlign w:val="center"/>
            <w:hideMark/>
          </w:tcPr>
          <w:p w14:paraId="0065A3A9" w14:textId="77777777" w:rsidR="0005348D" w:rsidRPr="00686264" w:rsidRDefault="002108B6" w:rsidP="00F702B5">
            <w:pPr>
              <w:widowControl/>
              <w:spacing w:after="120"/>
              <w:jc w:val="center"/>
              <w:rPr>
                <w:rFonts w:ascii="MS Gothic" w:eastAsia="MS Gothic" w:hAnsi="MS Gothic" w:cs="MS Gothic"/>
                <w:sz w:val="28"/>
                <w:szCs w:val="28"/>
              </w:rPr>
            </w:pPr>
            <w:r w:rsidRPr="002108B6">
              <w:rPr>
                <w:rFonts w:ascii="MS Gothic" w:eastAsia="MS Gothic" w:hAnsi="MS Gothic" w:cs="MS Gothic"/>
                <w:sz w:val="28"/>
                <w:szCs w:val="28"/>
              </w:rPr>
              <w:t>☐</w:t>
            </w:r>
          </w:p>
        </w:tc>
      </w:tr>
      <w:tr w:rsidR="00EC4703" w:rsidRPr="00686264" w14:paraId="77B60C90" w14:textId="77777777" w:rsidTr="00526F35">
        <w:trPr>
          <w:trHeight w:val="886"/>
        </w:trPr>
        <w:tc>
          <w:tcPr>
            <w:tcW w:w="9108" w:type="dxa"/>
            <w:gridSpan w:val="2"/>
            <w:vAlign w:val="center"/>
            <w:hideMark/>
          </w:tcPr>
          <w:p w14:paraId="1190B680" w14:textId="77777777" w:rsidR="00EC4703" w:rsidRPr="00686264" w:rsidRDefault="005710E4" w:rsidP="00EC4703">
            <w:pPr>
              <w:widowControl/>
              <w:spacing w:after="120"/>
              <w:jc w:val="center"/>
              <w:rPr>
                <w:rFonts w:ascii="MS Gothic" w:eastAsia="MS Gothic" w:hAnsi="MS Gothic" w:cs="MS Gothic"/>
                <w:sz w:val="28"/>
                <w:szCs w:val="28"/>
              </w:rPr>
            </w:pPr>
            <w:r>
              <w:rPr>
                <w:rFonts w:cs="Calibri"/>
                <w:b/>
              </w:rPr>
              <w:t>Have you compiled all supporting documents and attached to your Application?</w:t>
            </w:r>
          </w:p>
        </w:tc>
      </w:tr>
      <w:tr w:rsidR="00EC4703" w:rsidRPr="00686264" w14:paraId="6D7197F1" w14:textId="77777777" w:rsidTr="00526F35">
        <w:tc>
          <w:tcPr>
            <w:tcW w:w="9108" w:type="dxa"/>
            <w:gridSpan w:val="2"/>
            <w:hideMark/>
          </w:tcPr>
          <w:p w14:paraId="1E0CD5C5" w14:textId="77777777" w:rsidR="00EC4703" w:rsidRPr="00686264" w:rsidRDefault="00EC4703" w:rsidP="00EC4703">
            <w:pPr>
              <w:widowControl/>
              <w:spacing w:after="120"/>
              <w:jc w:val="center"/>
              <w:rPr>
                <w:rFonts w:ascii="MS Gothic" w:eastAsia="MS Gothic" w:hAnsi="MS Gothic" w:cs="MS Gothic"/>
                <w:sz w:val="28"/>
                <w:szCs w:val="28"/>
              </w:rPr>
            </w:pPr>
          </w:p>
        </w:tc>
      </w:tr>
      <w:tr w:rsidR="00F702B5" w:rsidRPr="00686264" w14:paraId="587BCFE1" w14:textId="77777777" w:rsidTr="00526F35">
        <w:trPr>
          <w:trHeight w:val="637"/>
        </w:trPr>
        <w:tc>
          <w:tcPr>
            <w:tcW w:w="7128" w:type="dxa"/>
            <w:hideMark/>
          </w:tcPr>
          <w:p w14:paraId="39DEED4A" w14:textId="77777777" w:rsidR="00F702B5" w:rsidRPr="00686264" w:rsidRDefault="002108B6" w:rsidP="005D0916">
            <w:pPr>
              <w:pStyle w:val="ListParagraph"/>
              <w:numPr>
                <w:ilvl w:val="0"/>
                <w:numId w:val="12"/>
              </w:numPr>
              <w:spacing w:after="200"/>
              <w:ind w:right="396"/>
            </w:pPr>
            <w:r w:rsidRPr="002108B6">
              <w:rPr>
                <w:iCs/>
              </w:rPr>
              <w:t>Company Profile -</w:t>
            </w:r>
            <w:r w:rsidR="0024413F" w:rsidRPr="00686264">
              <w:t xml:space="preserve"> </w:t>
            </w:r>
            <w:r w:rsidRPr="002108B6">
              <w:rPr>
                <w:iCs/>
              </w:rPr>
              <w:t>including company organization, areas of services, detail description of general experience (</w:t>
            </w:r>
            <w:r w:rsidRPr="002108B6">
              <w:rPr>
                <w:i/>
                <w:iCs/>
              </w:rPr>
              <w:t>will be evaluated – see evaluation criteria in Annex 2</w:t>
            </w:r>
            <w:r w:rsidRPr="002108B6">
              <w:rPr>
                <w:iCs/>
              </w:rPr>
              <w:t>), clients etc.</w:t>
            </w:r>
          </w:p>
        </w:tc>
        <w:tc>
          <w:tcPr>
            <w:tcW w:w="1980" w:type="dxa"/>
            <w:vAlign w:val="center"/>
            <w:hideMark/>
          </w:tcPr>
          <w:p w14:paraId="384209B9" w14:textId="77777777" w:rsidR="00F702B5" w:rsidRPr="00686264" w:rsidRDefault="002108B6" w:rsidP="00F702B5">
            <w:pPr>
              <w:widowControl/>
              <w:spacing w:after="120"/>
              <w:jc w:val="center"/>
              <w:rPr>
                <w:rFonts w:eastAsia="Times New Roman" w:cs="Calibri"/>
                <w:iCs/>
                <w:sz w:val="28"/>
                <w:szCs w:val="28"/>
              </w:rPr>
            </w:pPr>
            <w:r w:rsidRPr="002108B6">
              <w:rPr>
                <w:rFonts w:ascii="MS Mincho" w:eastAsia="MS Mincho" w:hAnsi="MS Mincho" w:cs="MS Mincho"/>
                <w:iCs/>
                <w:sz w:val="28"/>
                <w:szCs w:val="28"/>
              </w:rPr>
              <w:t>☐</w:t>
            </w:r>
          </w:p>
        </w:tc>
      </w:tr>
      <w:tr w:rsidR="007347F2" w:rsidRPr="00686264" w14:paraId="0BC7ADBD" w14:textId="77777777" w:rsidTr="00526F35">
        <w:trPr>
          <w:trHeight w:val="637"/>
        </w:trPr>
        <w:tc>
          <w:tcPr>
            <w:tcW w:w="7128" w:type="dxa"/>
            <w:hideMark/>
          </w:tcPr>
          <w:p w14:paraId="20E2C421" w14:textId="77777777" w:rsidR="007347F2" w:rsidRPr="00686264" w:rsidRDefault="002108B6" w:rsidP="001D6E83">
            <w:pPr>
              <w:pStyle w:val="ListParagraph"/>
              <w:widowControl/>
              <w:numPr>
                <w:ilvl w:val="0"/>
                <w:numId w:val="12"/>
              </w:numPr>
              <w:spacing w:after="200"/>
              <w:ind w:right="396"/>
              <w:rPr>
                <w:iCs/>
              </w:rPr>
            </w:pPr>
            <w:r w:rsidRPr="002108B6">
              <w:rPr>
                <w:iCs/>
              </w:rPr>
              <w:t xml:space="preserve">Minimum valid License B for </w:t>
            </w:r>
            <w:r w:rsidR="001D6E83">
              <w:rPr>
                <w:iCs/>
              </w:rPr>
              <w:t>review</w:t>
            </w:r>
            <w:r w:rsidRPr="002108B6">
              <w:rPr>
                <w:iCs/>
              </w:rPr>
              <w:t xml:space="preserve"> of engineering designs for construction projects issued by the </w:t>
            </w:r>
            <w:proofErr w:type="spellStart"/>
            <w:r w:rsidRPr="002108B6">
              <w:rPr>
                <w:iCs/>
              </w:rPr>
              <w:t>MoTC</w:t>
            </w:r>
            <w:proofErr w:type="spellEnd"/>
            <w:r w:rsidRPr="002108B6">
              <w:rPr>
                <w:iCs/>
              </w:rPr>
              <w:t>.</w:t>
            </w:r>
          </w:p>
        </w:tc>
        <w:tc>
          <w:tcPr>
            <w:tcW w:w="1980" w:type="dxa"/>
            <w:vAlign w:val="center"/>
            <w:hideMark/>
          </w:tcPr>
          <w:p w14:paraId="368AF437" w14:textId="77777777" w:rsidR="007347F2" w:rsidRPr="00686264" w:rsidRDefault="002108B6" w:rsidP="00F702B5">
            <w:pPr>
              <w:widowControl/>
              <w:spacing w:after="120"/>
              <w:jc w:val="center"/>
              <w:rPr>
                <w:rFonts w:ascii="MS Mincho" w:eastAsia="MS Mincho" w:hAnsi="MS Mincho" w:cs="MS Mincho"/>
                <w:iCs/>
                <w:sz w:val="28"/>
                <w:szCs w:val="28"/>
              </w:rPr>
            </w:pPr>
            <w:r w:rsidRPr="002108B6">
              <w:rPr>
                <w:rFonts w:ascii="MS Mincho" w:eastAsia="MS Mincho" w:hAnsi="MS Mincho" w:cs="MS Mincho"/>
                <w:iCs/>
                <w:sz w:val="28"/>
                <w:szCs w:val="28"/>
              </w:rPr>
              <w:t>☐</w:t>
            </w:r>
          </w:p>
        </w:tc>
      </w:tr>
      <w:tr w:rsidR="0005348D" w:rsidRPr="00686264" w14:paraId="55DB1095" w14:textId="77777777" w:rsidTr="00526F35">
        <w:trPr>
          <w:trHeight w:val="637"/>
        </w:trPr>
        <w:tc>
          <w:tcPr>
            <w:tcW w:w="7128" w:type="dxa"/>
            <w:hideMark/>
          </w:tcPr>
          <w:p w14:paraId="0660D147" w14:textId="77777777" w:rsidR="0005348D" w:rsidRPr="00686264" w:rsidRDefault="002108B6" w:rsidP="005D0916">
            <w:pPr>
              <w:pStyle w:val="ListParagraph"/>
              <w:widowControl/>
              <w:numPr>
                <w:ilvl w:val="0"/>
                <w:numId w:val="12"/>
              </w:numPr>
              <w:spacing w:after="200"/>
              <w:ind w:right="396"/>
              <w:rPr>
                <w:iCs/>
              </w:rPr>
            </w:pPr>
            <w:r w:rsidRPr="002108B6">
              <w:rPr>
                <w:iCs/>
              </w:rPr>
              <w:t xml:space="preserve">CV’s of all KEY EXPERT PERSONEL including copies of Authorization for </w:t>
            </w:r>
            <w:r w:rsidR="005D0916">
              <w:rPr>
                <w:iCs/>
              </w:rPr>
              <w:t>review</w:t>
            </w:r>
            <w:r w:rsidRPr="002108B6">
              <w:rPr>
                <w:iCs/>
              </w:rPr>
              <w:t xml:space="preserve"> of technical documentation</w:t>
            </w:r>
            <w:r w:rsidR="00114225">
              <w:rPr>
                <w:iCs/>
              </w:rPr>
              <w:t xml:space="preserve"> - </w:t>
            </w:r>
            <w:r w:rsidR="00114225" w:rsidRPr="00114225">
              <w:rPr>
                <w:i/>
                <w:iCs/>
              </w:rPr>
              <w:t>see evaluation criteria in Annex 2</w:t>
            </w:r>
          </w:p>
        </w:tc>
        <w:tc>
          <w:tcPr>
            <w:tcW w:w="1980" w:type="dxa"/>
            <w:vAlign w:val="center"/>
            <w:hideMark/>
          </w:tcPr>
          <w:p w14:paraId="4B494B50" w14:textId="77777777" w:rsidR="0005348D" w:rsidRPr="00686264" w:rsidRDefault="002108B6" w:rsidP="00F702B5">
            <w:pPr>
              <w:widowControl/>
              <w:spacing w:after="120"/>
              <w:jc w:val="center"/>
              <w:rPr>
                <w:rFonts w:ascii="MS Mincho" w:eastAsia="MS Mincho" w:hAnsi="MS Mincho" w:cs="MS Mincho"/>
                <w:iCs/>
                <w:sz w:val="28"/>
                <w:szCs w:val="28"/>
              </w:rPr>
            </w:pPr>
            <w:r w:rsidRPr="002108B6">
              <w:rPr>
                <w:rFonts w:ascii="MS Mincho" w:eastAsia="MS Mincho" w:hAnsi="MS Mincho" w:cs="MS Mincho"/>
                <w:iCs/>
                <w:sz w:val="28"/>
                <w:szCs w:val="28"/>
              </w:rPr>
              <w:t>☐</w:t>
            </w:r>
          </w:p>
        </w:tc>
      </w:tr>
      <w:tr w:rsidR="00EC4703" w:rsidRPr="00686264" w14:paraId="23CBE2B8" w14:textId="77777777" w:rsidTr="00526F35">
        <w:trPr>
          <w:trHeight w:val="637"/>
        </w:trPr>
        <w:tc>
          <w:tcPr>
            <w:tcW w:w="7128" w:type="dxa"/>
            <w:hideMark/>
          </w:tcPr>
          <w:p w14:paraId="5017F9C5" w14:textId="77777777" w:rsidR="00EC4703" w:rsidRPr="00686264" w:rsidRDefault="005710E4" w:rsidP="001D6E83">
            <w:pPr>
              <w:pStyle w:val="ListParagraph"/>
              <w:widowControl/>
              <w:numPr>
                <w:ilvl w:val="0"/>
                <w:numId w:val="12"/>
              </w:numPr>
              <w:spacing w:after="200"/>
              <w:ind w:right="396"/>
            </w:pPr>
            <w:r>
              <w:t>Cop</w:t>
            </w:r>
            <w:r w:rsidR="001D6E83">
              <w:rPr>
                <w:lang w:val="en-US"/>
              </w:rPr>
              <w:t>y</w:t>
            </w:r>
            <w:r>
              <w:t xml:space="preserve"> of Company original documents defining the constitution or legal status, place of registration, and principal place of business.</w:t>
            </w:r>
            <w:r w:rsidR="001D6E83">
              <w:rPr>
                <w:lang w:val="mk-MK"/>
              </w:rPr>
              <w:t xml:space="preserve"> (ТЕКОВНА СОСТОЈБА – не постара од 6 месеци)</w:t>
            </w:r>
            <w:r>
              <w:t xml:space="preserve"> </w:t>
            </w:r>
            <w:r>
              <w:rPr>
                <w:i/>
              </w:rPr>
              <w:t>No translation required.</w:t>
            </w:r>
          </w:p>
        </w:tc>
        <w:tc>
          <w:tcPr>
            <w:tcW w:w="1980" w:type="dxa"/>
            <w:vAlign w:val="center"/>
            <w:hideMark/>
          </w:tcPr>
          <w:p w14:paraId="42D5EC02" w14:textId="77777777" w:rsidR="00EC4703" w:rsidRPr="00686264" w:rsidRDefault="002108B6" w:rsidP="00B71948">
            <w:pPr>
              <w:widowControl/>
              <w:spacing w:after="120"/>
              <w:jc w:val="center"/>
              <w:rPr>
                <w:rFonts w:eastAsia="Times New Roman" w:cs="Calibri"/>
                <w:iCs/>
                <w:sz w:val="28"/>
                <w:szCs w:val="28"/>
              </w:rPr>
            </w:pPr>
            <w:r w:rsidRPr="002108B6">
              <w:rPr>
                <w:rFonts w:ascii="MS Mincho" w:eastAsia="MS Mincho" w:hAnsi="MS Mincho" w:cs="MS Mincho"/>
                <w:iCs/>
                <w:sz w:val="28"/>
                <w:szCs w:val="28"/>
              </w:rPr>
              <w:t>☐</w:t>
            </w:r>
          </w:p>
        </w:tc>
      </w:tr>
      <w:tr w:rsidR="00EC4703" w:rsidRPr="00686264" w14:paraId="624590D6" w14:textId="77777777" w:rsidTr="00526F35">
        <w:trPr>
          <w:trHeight w:val="637"/>
        </w:trPr>
        <w:tc>
          <w:tcPr>
            <w:tcW w:w="7128" w:type="dxa"/>
            <w:hideMark/>
          </w:tcPr>
          <w:p w14:paraId="5FC56616" w14:textId="77777777" w:rsidR="00EC4703" w:rsidRPr="00686264" w:rsidRDefault="005710E4" w:rsidP="00B71948">
            <w:pPr>
              <w:widowControl/>
              <w:spacing w:after="120"/>
              <w:rPr>
                <w:rFonts w:eastAsia="Times New Roman" w:cs="Calibri"/>
                <w:b/>
                <w:iCs/>
              </w:rPr>
            </w:pPr>
            <w:r>
              <w:rPr>
                <w:rFonts w:cs="Calibri"/>
                <w:b/>
              </w:rPr>
              <w:t xml:space="preserve">Have you provided all required information to establish compliance with the evaluation criteria in Annex 2? </w:t>
            </w:r>
          </w:p>
        </w:tc>
        <w:tc>
          <w:tcPr>
            <w:tcW w:w="1980" w:type="dxa"/>
            <w:vAlign w:val="center"/>
            <w:hideMark/>
          </w:tcPr>
          <w:p w14:paraId="32EA5181" w14:textId="77777777" w:rsidR="00EC4703" w:rsidRPr="00686264" w:rsidRDefault="002108B6" w:rsidP="00B71948">
            <w:pPr>
              <w:widowControl/>
              <w:spacing w:after="120"/>
              <w:jc w:val="center"/>
              <w:rPr>
                <w:rFonts w:eastAsia="Times New Roman" w:cs="Calibri"/>
                <w:b/>
                <w:iCs/>
                <w:sz w:val="28"/>
                <w:szCs w:val="28"/>
              </w:rPr>
            </w:pPr>
            <w:r w:rsidRPr="002108B6">
              <w:rPr>
                <w:rFonts w:ascii="MS Gothic" w:eastAsia="MS Gothic" w:hAnsi="MS Gothic" w:cs="MS Gothic"/>
                <w:sz w:val="28"/>
                <w:szCs w:val="28"/>
              </w:rPr>
              <w:t>☐</w:t>
            </w:r>
          </w:p>
        </w:tc>
      </w:tr>
      <w:tr w:rsidR="00641B3F" w:rsidRPr="00686264" w14:paraId="0A5078B8" w14:textId="77777777" w:rsidTr="00526F35">
        <w:trPr>
          <w:trHeight w:val="637"/>
        </w:trPr>
        <w:tc>
          <w:tcPr>
            <w:tcW w:w="7128" w:type="dxa"/>
            <w:hideMark/>
          </w:tcPr>
          <w:p w14:paraId="21D24CD1" w14:textId="77777777" w:rsidR="00641B3F" w:rsidRPr="00686264" w:rsidRDefault="005710E4" w:rsidP="00641B3F">
            <w:pPr>
              <w:widowControl/>
              <w:spacing w:after="120"/>
              <w:rPr>
                <w:rFonts w:cs="Calibri"/>
                <w:b/>
              </w:rPr>
            </w:pPr>
            <w:r>
              <w:rPr>
                <w:rFonts w:cs="Calibri"/>
                <w:b/>
              </w:rPr>
              <w:t>Before you submit the requested documents to UNDP, please check the web site for any changes or updates.</w:t>
            </w:r>
          </w:p>
        </w:tc>
        <w:tc>
          <w:tcPr>
            <w:tcW w:w="1980" w:type="dxa"/>
            <w:vAlign w:val="center"/>
            <w:hideMark/>
          </w:tcPr>
          <w:p w14:paraId="1BD9B70F" w14:textId="77777777" w:rsidR="00641B3F" w:rsidRPr="00686264" w:rsidRDefault="002108B6" w:rsidP="00F702B5">
            <w:pPr>
              <w:widowControl/>
              <w:spacing w:after="120"/>
              <w:jc w:val="center"/>
              <w:rPr>
                <w:rFonts w:ascii="MS Gothic" w:eastAsia="MS Gothic" w:hAnsi="MS Gothic" w:cs="MS Gothic"/>
                <w:sz w:val="28"/>
                <w:szCs w:val="28"/>
              </w:rPr>
            </w:pPr>
            <w:r w:rsidRPr="002108B6">
              <w:rPr>
                <w:rFonts w:ascii="MS Gothic" w:eastAsia="MS Gothic" w:hAnsi="MS Gothic" w:cs="MS Gothic"/>
                <w:sz w:val="28"/>
                <w:szCs w:val="28"/>
              </w:rPr>
              <w:t>☐</w:t>
            </w:r>
          </w:p>
        </w:tc>
      </w:tr>
    </w:tbl>
    <w:p w14:paraId="4C33DC25" w14:textId="77777777" w:rsidR="00CB6EC7" w:rsidRPr="00686264" w:rsidRDefault="005710E4">
      <w:pPr>
        <w:rPr>
          <w:rFonts w:ascii="Calibri" w:hAnsi="Calibri"/>
          <w:b/>
          <w:i/>
          <w:snapToGrid w:val="0"/>
          <w:sz w:val="22"/>
          <w:szCs w:val="22"/>
        </w:rPr>
      </w:pPr>
      <w:r>
        <w:rPr>
          <w:rFonts w:ascii="Calibri" w:hAnsi="Calibri"/>
          <w:i/>
          <w:snapToGrid w:val="0"/>
          <w:szCs w:val="22"/>
        </w:rPr>
        <w:br w:type="page"/>
      </w:r>
    </w:p>
    <w:p w14:paraId="7C916535" w14:textId="77777777" w:rsidR="008F1EAC" w:rsidRPr="00686264" w:rsidRDefault="005710E4" w:rsidP="00A23D33">
      <w:pPr>
        <w:pStyle w:val="InterofficeMemorandumheading"/>
        <w:tabs>
          <w:tab w:val="clear" w:pos="6840"/>
          <w:tab w:val="clear" w:pos="8368"/>
        </w:tabs>
        <w:ind w:right="396"/>
        <w:rPr>
          <w:rFonts w:ascii="Calibri" w:hAnsi="Calibri"/>
          <w:i/>
          <w:noProof w:val="0"/>
          <w:snapToGrid w:val="0"/>
          <w:szCs w:val="22"/>
          <w:lang w:val="en-GB"/>
        </w:rPr>
      </w:pPr>
      <w:r>
        <w:rPr>
          <w:rFonts w:ascii="Calibri" w:hAnsi="Calibri"/>
          <w:i/>
          <w:noProof w:val="0"/>
          <w:snapToGrid w:val="0"/>
          <w:szCs w:val="22"/>
          <w:lang w:val="en-GB"/>
        </w:rPr>
        <w:t>ANNEX 1</w:t>
      </w:r>
    </w:p>
    <w:p w14:paraId="70E4A66D" w14:textId="77777777" w:rsidR="00D03F8F" w:rsidRPr="00686264" w:rsidRDefault="00D03F8F" w:rsidP="006C763E">
      <w:pPr>
        <w:pStyle w:val="InterofficeMemorandumheading"/>
        <w:tabs>
          <w:tab w:val="clear" w:pos="6840"/>
          <w:tab w:val="clear" w:pos="8368"/>
        </w:tabs>
        <w:ind w:right="396"/>
        <w:rPr>
          <w:rFonts w:ascii="Calibri" w:hAnsi="Calibri"/>
          <w:i/>
          <w:noProof w:val="0"/>
          <w:snapToGrid w:val="0"/>
          <w:szCs w:val="22"/>
          <w:lang w:val="en-GB"/>
        </w:rPr>
      </w:pPr>
    </w:p>
    <w:p w14:paraId="0ED18D53" w14:textId="77777777" w:rsidR="00ED7ABE" w:rsidRPr="00686264" w:rsidRDefault="005710E4" w:rsidP="00ED7ABE">
      <w:pPr>
        <w:spacing w:before="24" w:line="280" w:lineRule="atLeast"/>
        <w:ind w:right="396"/>
        <w:jc w:val="center"/>
        <w:outlineLvl w:val="0"/>
        <w:rPr>
          <w:rFonts w:ascii="Calibri" w:eastAsia="Arial" w:hAnsi="Calibri" w:cs="Arial"/>
        </w:rPr>
      </w:pPr>
      <w:r>
        <w:rPr>
          <w:rFonts w:ascii="Calibri" w:eastAsia="Arial" w:hAnsi="Calibri" w:cs="Arial"/>
        </w:rPr>
        <w:t>[</w:t>
      </w:r>
      <w:r>
        <w:rPr>
          <w:rFonts w:ascii="Calibri" w:eastAsia="Arial" w:hAnsi="Calibri" w:cs="Arial"/>
          <w:highlight w:val="lightGray"/>
        </w:rPr>
        <w:t>INSERT COMPANY LOGO</w:t>
      </w:r>
      <w:r>
        <w:rPr>
          <w:rFonts w:ascii="Calibri" w:eastAsia="Arial" w:hAnsi="Calibri" w:cs="Arial"/>
        </w:rPr>
        <w:t>]</w:t>
      </w:r>
    </w:p>
    <w:p w14:paraId="18276805" w14:textId="77777777" w:rsidR="000E23A7" w:rsidRPr="00686264" w:rsidRDefault="000E23A7" w:rsidP="00ED7ABE">
      <w:pPr>
        <w:spacing w:before="24" w:line="280" w:lineRule="atLeast"/>
        <w:ind w:right="396"/>
        <w:jc w:val="center"/>
        <w:outlineLvl w:val="0"/>
        <w:rPr>
          <w:rFonts w:ascii="Calibri" w:eastAsia="Arial" w:hAnsi="Calibri" w:cs="Arial"/>
        </w:rPr>
      </w:pPr>
    </w:p>
    <w:p w14:paraId="3ACE4A81" w14:textId="77777777" w:rsidR="00D03F8F" w:rsidRPr="00686264" w:rsidRDefault="005710E4" w:rsidP="00ED7ABE">
      <w:pPr>
        <w:spacing w:before="24" w:line="280" w:lineRule="atLeast"/>
        <w:ind w:right="396"/>
        <w:jc w:val="center"/>
        <w:outlineLvl w:val="0"/>
        <w:rPr>
          <w:rFonts w:ascii="Calibri" w:eastAsia="Arial" w:hAnsi="Calibri" w:cs="Arial"/>
          <w:b/>
          <w:sz w:val="22"/>
          <w:szCs w:val="22"/>
        </w:rPr>
      </w:pPr>
      <w:r>
        <w:rPr>
          <w:rFonts w:ascii="Calibri" w:eastAsia="Arial" w:hAnsi="Calibri" w:cs="Arial"/>
          <w:b/>
          <w:sz w:val="22"/>
          <w:szCs w:val="22"/>
        </w:rPr>
        <w:t xml:space="preserve">FORM A: APPLICATION SUBMISSION FORM </w:t>
      </w:r>
    </w:p>
    <w:p w14:paraId="170D03AB" w14:textId="77777777" w:rsidR="00342D69" w:rsidRPr="00686264" w:rsidRDefault="00342D69" w:rsidP="00342D69">
      <w:pPr>
        <w:spacing w:before="24" w:line="280" w:lineRule="atLeast"/>
        <w:ind w:right="396"/>
        <w:outlineLvl w:val="0"/>
        <w:rPr>
          <w:rFonts w:ascii="Calibri" w:eastAsia="Arial" w:hAnsi="Calibri" w:cs="Arial"/>
          <w:i/>
          <w:sz w:val="20"/>
          <w:szCs w:val="20"/>
        </w:rPr>
      </w:pPr>
    </w:p>
    <w:tbl>
      <w:tblPr>
        <w:tblStyle w:val="TableGrid"/>
        <w:tblW w:w="10188" w:type="dxa"/>
        <w:tblLayout w:type="fixed"/>
        <w:tblLook w:val="04A0" w:firstRow="1" w:lastRow="0" w:firstColumn="1" w:lastColumn="0" w:noHBand="0" w:noVBand="1"/>
      </w:tblPr>
      <w:tblGrid>
        <w:gridCol w:w="1458"/>
        <w:gridCol w:w="4050"/>
        <w:gridCol w:w="1980"/>
        <w:gridCol w:w="1530"/>
        <w:gridCol w:w="1170"/>
      </w:tblGrid>
      <w:tr w:rsidR="005C6BD1" w:rsidRPr="00686264" w14:paraId="74F8ABD5" w14:textId="77777777" w:rsidTr="0044604C">
        <w:tc>
          <w:tcPr>
            <w:tcW w:w="1458" w:type="dxa"/>
            <w:vAlign w:val="center"/>
          </w:tcPr>
          <w:p w14:paraId="69527190" w14:textId="77777777" w:rsidR="005C6BD1" w:rsidRPr="00686264" w:rsidRDefault="005710E4" w:rsidP="005C6BD1">
            <w:pPr>
              <w:widowControl/>
              <w:spacing w:before="24" w:line="280" w:lineRule="atLeast"/>
              <w:ind w:right="396"/>
              <w:jc w:val="center"/>
              <w:outlineLvl w:val="0"/>
              <w:rPr>
                <w:rFonts w:eastAsia="Arial" w:cs="Arial"/>
                <w:sz w:val="18"/>
                <w:szCs w:val="18"/>
              </w:rPr>
            </w:pPr>
            <w:r>
              <w:rPr>
                <w:rFonts w:eastAsia="Arial" w:cs="Arial"/>
                <w:sz w:val="18"/>
                <w:szCs w:val="18"/>
              </w:rPr>
              <w:t>Name of the Applicant</w:t>
            </w:r>
          </w:p>
        </w:tc>
        <w:tc>
          <w:tcPr>
            <w:tcW w:w="8730" w:type="dxa"/>
            <w:gridSpan w:val="4"/>
            <w:vAlign w:val="center"/>
          </w:tcPr>
          <w:p w14:paraId="1ADB953B" w14:textId="77777777" w:rsidR="005C6BD1" w:rsidRPr="00686264" w:rsidRDefault="005710E4" w:rsidP="00C160A9">
            <w:pPr>
              <w:widowControl/>
              <w:spacing w:before="24" w:line="280" w:lineRule="atLeast"/>
              <w:ind w:right="396"/>
              <w:jc w:val="center"/>
              <w:outlineLvl w:val="0"/>
              <w:rPr>
                <w:rFonts w:eastAsia="Arial" w:cs="Arial"/>
              </w:rPr>
            </w:pPr>
            <w:r>
              <w:rPr>
                <w:rFonts w:eastAsia="Arial" w:cs="Arial"/>
              </w:rPr>
              <w:t xml:space="preserve">[ </w:t>
            </w:r>
            <w:r>
              <w:rPr>
                <w:rFonts w:eastAsia="Arial" w:cs="Arial"/>
                <w:highlight w:val="lightGray"/>
              </w:rPr>
              <w:t>INSERT THE NAME OF THE COMPANY</w:t>
            </w:r>
            <w:r>
              <w:rPr>
                <w:rFonts w:eastAsia="Arial" w:cs="Arial"/>
              </w:rPr>
              <w:t>]</w:t>
            </w:r>
          </w:p>
        </w:tc>
      </w:tr>
      <w:tr w:rsidR="005C6BD1" w:rsidRPr="00686264" w14:paraId="7F182ED1" w14:textId="77777777" w:rsidTr="0044604C">
        <w:tc>
          <w:tcPr>
            <w:tcW w:w="1458" w:type="dxa"/>
            <w:vAlign w:val="center"/>
          </w:tcPr>
          <w:p w14:paraId="02E4FB73" w14:textId="77777777" w:rsidR="005C6BD1" w:rsidRPr="00686264" w:rsidRDefault="005710E4" w:rsidP="005C6BD1">
            <w:pPr>
              <w:widowControl/>
              <w:spacing w:before="24" w:line="280" w:lineRule="atLeast"/>
              <w:ind w:right="396"/>
              <w:jc w:val="center"/>
              <w:outlineLvl w:val="0"/>
              <w:rPr>
                <w:rFonts w:eastAsia="Arial" w:cs="Arial"/>
                <w:b/>
              </w:rPr>
            </w:pPr>
            <w:r>
              <w:rPr>
                <w:rFonts w:eastAsia="Arial" w:cs="Arial"/>
                <w:sz w:val="18"/>
                <w:szCs w:val="18"/>
              </w:rPr>
              <w:t>Address of the Company</w:t>
            </w:r>
          </w:p>
        </w:tc>
        <w:tc>
          <w:tcPr>
            <w:tcW w:w="8730" w:type="dxa"/>
            <w:gridSpan w:val="4"/>
            <w:vAlign w:val="center"/>
          </w:tcPr>
          <w:p w14:paraId="258F2200" w14:textId="77777777" w:rsidR="005C6BD1" w:rsidRPr="00686264" w:rsidRDefault="005710E4" w:rsidP="00ED7ABE">
            <w:pPr>
              <w:widowControl/>
              <w:spacing w:before="24" w:line="280" w:lineRule="atLeast"/>
              <w:ind w:right="396"/>
              <w:jc w:val="center"/>
              <w:outlineLvl w:val="0"/>
              <w:rPr>
                <w:rFonts w:eastAsia="Arial" w:cs="Arial"/>
                <w:b/>
              </w:rPr>
            </w:pPr>
            <w:r>
              <w:rPr>
                <w:rFonts w:eastAsia="Arial" w:cs="Arial"/>
              </w:rPr>
              <w:t xml:space="preserve">[ </w:t>
            </w:r>
            <w:r>
              <w:rPr>
                <w:rFonts w:eastAsia="Arial" w:cs="Arial"/>
                <w:highlight w:val="lightGray"/>
              </w:rPr>
              <w:t>INSERT THE COMPANY ADDRESS</w:t>
            </w:r>
            <w:r>
              <w:rPr>
                <w:rFonts w:eastAsia="Arial" w:cs="Arial"/>
              </w:rPr>
              <w:t>]</w:t>
            </w:r>
          </w:p>
        </w:tc>
      </w:tr>
      <w:tr w:rsidR="00421346" w:rsidRPr="00686264" w14:paraId="26AF3B01" w14:textId="77777777" w:rsidTr="00BA06CF">
        <w:tc>
          <w:tcPr>
            <w:tcW w:w="1458" w:type="dxa"/>
            <w:vAlign w:val="center"/>
          </w:tcPr>
          <w:p w14:paraId="5DC91072" w14:textId="77777777" w:rsidR="002D0456" w:rsidRPr="00686264" w:rsidRDefault="005710E4" w:rsidP="005C6BD1">
            <w:pPr>
              <w:widowControl/>
              <w:spacing w:before="24" w:line="280" w:lineRule="atLeast"/>
              <w:ind w:right="396"/>
              <w:jc w:val="center"/>
              <w:outlineLvl w:val="0"/>
              <w:rPr>
                <w:rFonts w:eastAsia="Arial" w:cs="Arial"/>
                <w:sz w:val="18"/>
                <w:szCs w:val="18"/>
              </w:rPr>
            </w:pPr>
            <w:r>
              <w:rPr>
                <w:rFonts w:eastAsia="Arial" w:cs="Arial"/>
                <w:sz w:val="18"/>
                <w:szCs w:val="18"/>
              </w:rPr>
              <w:t>Telephone:</w:t>
            </w:r>
          </w:p>
        </w:tc>
        <w:tc>
          <w:tcPr>
            <w:tcW w:w="4050" w:type="dxa"/>
            <w:vAlign w:val="center"/>
          </w:tcPr>
          <w:p w14:paraId="0588BD75" w14:textId="77777777" w:rsidR="002D0456" w:rsidRPr="00686264" w:rsidRDefault="005710E4" w:rsidP="00342D69">
            <w:pPr>
              <w:widowControl/>
              <w:spacing w:before="24" w:line="280" w:lineRule="atLeast"/>
              <w:ind w:right="396"/>
              <w:jc w:val="center"/>
              <w:outlineLvl w:val="0"/>
              <w:rPr>
                <w:rFonts w:eastAsia="Arial" w:cs="Arial"/>
                <w:b/>
              </w:rPr>
            </w:pPr>
            <w:r>
              <w:rPr>
                <w:rFonts w:eastAsia="Arial" w:cs="Arial"/>
                <w:highlight w:val="lightGray"/>
              </w:rPr>
              <w:t>[INSERT COMPANY TELEPHONE /FAX</w:t>
            </w:r>
            <w:r>
              <w:rPr>
                <w:rFonts w:eastAsia="Arial" w:cs="Arial"/>
              </w:rPr>
              <w:t>]</w:t>
            </w:r>
          </w:p>
        </w:tc>
        <w:tc>
          <w:tcPr>
            <w:tcW w:w="1980" w:type="dxa"/>
          </w:tcPr>
          <w:p w14:paraId="69D8F563" w14:textId="77777777" w:rsidR="002D0456" w:rsidRPr="00686264" w:rsidRDefault="005710E4" w:rsidP="00ED7ABE">
            <w:pPr>
              <w:widowControl/>
              <w:spacing w:before="24" w:line="280" w:lineRule="atLeast"/>
              <w:ind w:right="396"/>
              <w:jc w:val="center"/>
              <w:outlineLvl w:val="0"/>
              <w:rPr>
                <w:rFonts w:eastAsia="Arial" w:cs="Arial"/>
                <w:sz w:val="18"/>
                <w:szCs w:val="18"/>
              </w:rPr>
            </w:pPr>
            <w:r>
              <w:rPr>
                <w:rFonts w:eastAsia="Arial" w:cs="Arial"/>
                <w:sz w:val="18"/>
                <w:szCs w:val="18"/>
              </w:rPr>
              <w:t>Year of Registration</w:t>
            </w:r>
          </w:p>
        </w:tc>
        <w:tc>
          <w:tcPr>
            <w:tcW w:w="2700" w:type="dxa"/>
            <w:gridSpan w:val="2"/>
          </w:tcPr>
          <w:p w14:paraId="434AC688" w14:textId="77777777" w:rsidR="002D0456" w:rsidRPr="00686264" w:rsidRDefault="002D0456" w:rsidP="00ED7ABE">
            <w:pPr>
              <w:widowControl/>
              <w:spacing w:before="24" w:line="280" w:lineRule="atLeast"/>
              <w:ind w:right="396"/>
              <w:jc w:val="center"/>
              <w:outlineLvl w:val="0"/>
              <w:rPr>
                <w:rFonts w:eastAsia="Arial" w:cs="Arial"/>
                <w:b/>
              </w:rPr>
            </w:pPr>
          </w:p>
        </w:tc>
      </w:tr>
      <w:tr w:rsidR="00421346" w:rsidRPr="00686264" w14:paraId="5E4D5927" w14:textId="77777777" w:rsidTr="00BA06CF">
        <w:tc>
          <w:tcPr>
            <w:tcW w:w="1458" w:type="dxa"/>
            <w:vAlign w:val="center"/>
          </w:tcPr>
          <w:p w14:paraId="2B7768E9" w14:textId="77777777" w:rsidR="002D0456" w:rsidRPr="00686264" w:rsidRDefault="005710E4" w:rsidP="005C6BD1">
            <w:pPr>
              <w:widowControl/>
              <w:spacing w:before="24" w:line="280" w:lineRule="atLeast"/>
              <w:ind w:right="396"/>
              <w:jc w:val="center"/>
              <w:outlineLvl w:val="0"/>
              <w:rPr>
                <w:rFonts w:eastAsia="Arial" w:cs="Arial"/>
                <w:sz w:val="18"/>
                <w:szCs w:val="18"/>
              </w:rPr>
            </w:pPr>
            <w:r>
              <w:rPr>
                <w:rFonts w:eastAsia="Arial" w:cs="Arial"/>
                <w:sz w:val="18"/>
                <w:szCs w:val="18"/>
              </w:rPr>
              <w:t>e-mail</w:t>
            </w:r>
          </w:p>
        </w:tc>
        <w:tc>
          <w:tcPr>
            <w:tcW w:w="4050" w:type="dxa"/>
            <w:vAlign w:val="center"/>
          </w:tcPr>
          <w:p w14:paraId="1F007A6E" w14:textId="77777777" w:rsidR="002D0456" w:rsidRPr="00686264" w:rsidRDefault="005710E4" w:rsidP="00342D69">
            <w:pPr>
              <w:widowControl/>
              <w:spacing w:before="24" w:line="280" w:lineRule="atLeast"/>
              <w:ind w:right="396"/>
              <w:jc w:val="center"/>
              <w:outlineLvl w:val="0"/>
              <w:rPr>
                <w:rFonts w:eastAsia="Arial" w:cs="Arial"/>
                <w:b/>
              </w:rPr>
            </w:pPr>
            <w:r>
              <w:rPr>
                <w:rFonts w:eastAsia="Arial" w:cs="Arial"/>
                <w:highlight w:val="lightGray"/>
              </w:rPr>
              <w:t>[INSERT COMPANY e-mail</w:t>
            </w:r>
            <w:r>
              <w:rPr>
                <w:rFonts w:eastAsia="Arial" w:cs="Arial"/>
              </w:rPr>
              <w:t>]</w:t>
            </w:r>
          </w:p>
        </w:tc>
        <w:tc>
          <w:tcPr>
            <w:tcW w:w="1980" w:type="dxa"/>
          </w:tcPr>
          <w:p w14:paraId="706581E2" w14:textId="77777777" w:rsidR="002D0456" w:rsidRPr="00686264" w:rsidRDefault="005710E4" w:rsidP="0044604C">
            <w:pPr>
              <w:widowControl/>
              <w:spacing w:before="24" w:line="280" w:lineRule="atLeast"/>
              <w:ind w:right="396"/>
              <w:jc w:val="center"/>
              <w:outlineLvl w:val="0"/>
              <w:rPr>
                <w:rFonts w:eastAsia="Arial" w:cs="Arial"/>
                <w:sz w:val="18"/>
                <w:szCs w:val="18"/>
              </w:rPr>
            </w:pPr>
            <w:r>
              <w:rPr>
                <w:rFonts w:eastAsia="Arial" w:cs="Arial"/>
                <w:sz w:val="18"/>
                <w:szCs w:val="18"/>
              </w:rPr>
              <w:t>Core business activity</w:t>
            </w:r>
          </w:p>
        </w:tc>
        <w:tc>
          <w:tcPr>
            <w:tcW w:w="2700" w:type="dxa"/>
            <w:gridSpan w:val="2"/>
          </w:tcPr>
          <w:p w14:paraId="0134B696" w14:textId="77777777" w:rsidR="002D0456" w:rsidRPr="00686264" w:rsidRDefault="002D0456" w:rsidP="00ED7ABE">
            <w:pPr>
              <w:widowControl/>
              <w:spacing w:before="24" w:line="280" w:lineRule="atLeast"/>
              <w:ind w:right="396"/>
              <w:jc w:val="center"/>
              <w:outlineLvl w:val="0"/>
              <w:rPr>
                <w:rFonts w:eastAsia="Arial" w:cs="Arial"/>
                <w:b/>
              </w:rPr>
            </w:pPr>
          </w:p>
        </w:tc>
      </w:tr>
      <w:tr w:rsidR="00421346" w:rsidRPr="00686264" w14:paraId="482F5828" w14:textId="77777777" w:rsidTr="00BA06CF">
        <w:tc>
          <w:tcPr>
            <w:tcW w:w="1458" w:type="dxa"/>
            <w:vAlign w:val="center"/>
          </w:tcPr>
          <w:p w14:paraId="58622401" w14:textId="77777777" w:rsidR="002D0456" w:rsidRPr="00686264" w:rsidRDefault="005710E4" w:rsidP="005C6BD1">
            <w:pPr>
              <w:widowControl/>
              <w:spacing w:before="24" w:line="280" w:lineRule="atLeast"/>
              <w:ind w:right="396"/>
              <w:jc w:val="center"/>
              <w:outlineLvl w:val="0"/>
              <w:rPr>
                <w:rFonts w:eastAsia="Arial" w:cs="Arial"/>
                <w:sz w:val="18"/>
                <w:szCs w:val="18"/>
              </w:rPr>
            </w:pPr>
            <w:r>
              <w:rPr>
                <w:rFonts w:eastAsia="Arial" w:cs="Arial"/>
                <w:sz w:val="18"/>
                <w:szCs w:val="18"/>
              </w:rPr>
              <w:t>Web site</w:t>
            </w:r>
          </w:p>
        </w:tc>
        <w:tc>
          <w:tcPr>
            <w:tcW w:w="4050" w:type="dxa"/>
            <w:vAlign w:val="center"/>
          </w:tcPr>
          <w:p w14:paraId="480C22D0" w14:textId="77777777" w:rsidR="002D0456" w:rsidRPr="00686264" w:rsidRDefault="005710E4" w:rsidP="00342D69">
            <w:pPr>
              <w:widowControl/>
              <w:spacing w:before="24" w:line="280" w:lineRule="atLeast"/>
              <w:ind w:right="396"/>
              <w:jc w:val="center"/>
              <w:outlineLvl w:val="0"/>
              <w:rPr>
                <w:rFonts w:eastAsia="Arial" w:cs="Arial"/>
                <w:b/>
              </w:rPr>
            </w:pPr>
            <w:r>
              <w:rPr>
                <w:rFonts w:eastAsia="Arial" w:cs="Arial"/>
                <w:highlight w:val="lightGray"/>
              </w:rPr>
              <w:t>[INSERT COMPANY web site</w:t>
            </w:r>
            <w:r>
              <w:rPr>
                <w:rFonts w:eastAsia="Arial" w:cs="Arial"/>
              </w:rPr>
              <w:t>]</w:t>
            </w:r>
          </w:p>
        </w:tc>
        <w:tc>
          <w:tcPr>
            <w:tcW w:w="1980" w:type="dxa"/>
          </w:tcPr>
          <w:p w14:paraId="14A06759" w14:textId="77777777" w:rsidR="002D0456" w:rsidRPr="00686264" w:rsidRDefault="005710E4" w:rsidP="00ED7ABE">
            <w:pPr>
              <w:widowControl/>
              <w:spacing w:before="24" w:line="280" w:lineRule="atLeast"/>
              <w:ind w:right="396"/>
              <w:jc w:val="center"/>
              <w:outlineLvl w:val="0"/>
              <w:rPr>
                <w:rFonts w:eastAsia="Arial" w:cs="Arial"/>
                <w:sz w:val="18"/>
                <w:szCs w:val="18"/>
              </w:rPr>
            </w:pPr>
            <w:r>
              <w:rPr>
                <w:rFonts w:eastAsia="Arial" w:cs="Arial"/>
                <w:sz w:val="18"/>
                <w:szCs w:val="18"/>
              </w:rPr>
              <w:t>Number of full time Employees</w:t>
            </w:r>
          </w:p>
        </w:tc>
        <w:tc>
          <w:tcPr>
            <w:tcW w:w="2700" w:type="dxa"/>
            <w:gridSpan w:val="2"/>
          </w:tcPr>
          <w:p w14:paraId="68A97661" w14:textId="77777777" w:rsidR="002D0456" w:rsidRPr="00686264" w:rsidRDefault="002D0456" w:rsidP="00ED7ABE">
            <w:pPr>
              <w:widowControl/>
              <w:spacing w:before="24" w:line="280" w:lineRule="atLeast"/>
              <w:ind w:right="396"/>
              <w:jc w:val="center"/>
              <w:outlineLvl w:val="0"/>
              <w:rPr>
                <w:rFonts w:eastAsia="Arial" w:cs="Arial"/>
                <w:b/>
              </w:rPr>
            </w:pPr>
          </w:p>
        </w:tc>
      </w:tr>
      <w:tr w:rsidR="00421346" w:rsidRPr="00686264" w14:paraId="4F8663B4" w14:textId="77777777" w:rsidTr="00BA06CF">
        <w:tc>
          <w:tcPr>
            <w:tcW w:w="1458" w:type="dxa"/>
            <w:vAlign w:val="center"/>
          </w:tcPr>
          <w:p w14:paraId="5B55C61B" w14:textId="77777777" w:rsidR="002D0456" w:rsidRPr="00686264" w:rsidRDefault="005710E4" w:rsidP="005C6BD1">
            <w:pPr>
              <w:widowControl/>
              <w:spacing w:before="24" w:line="280" w:lineRule="atLeast"/>
              <w:ind w:right="396"/>
              <w:jc w:val="center"/>
              <w:outlineLvl w:val="0"/>
              <w:rPr>
                <w:rFonts w:eastAsia="Arial" w:cs="Arial"/>
                <w:sz w:val="18"/>
                <w:szCs w:val="18"/>
              </w:rPr>
            </w:pPr>
            <w:r>
              <w:rPr>
                <w:rFonts w:eastAsia="Arial" w:cs="Arial"/>
                <w:sz w:val="18"/>
                <w:szCs w:val="18"/>
              </w:rPr>
              <w:t>Contact Person</w:t>
            </w:r>
          </w:p>
        </w:tc>
        <w:tc>
          <w:tcPr>
            <w:tcW w:w="4050" w:type="dxa"/>
            <w:vAlign w:val="center"/>
          </w:tcPr>
          <w:p w14:paraId="049DCFE8" w14:textId="77777777" w:rsidR="002D0456" w:rsidRPr="00686264" w:rsidRDefault="005710E4" w:rsidP="005C6BD1">
            <w:pPr>
              <w:widowControl/>
              <w:spacing w:before="24" w:line="280" w:lineRule="atLeast"/>
              <w:ind w:right="396"/>
              <w:jc w:val="center"/>
              <w:outlineLvl w:val="0"/>
              <w:rPr>
                <w:rFonts w:eastAsia="Arial" w:cs="Arial"/>
                <w:b/>
              </w:rPr>
            </w:pPr>
            <w:r>
              <w:rPr>
                <w:rFonts w:eastAsia="Arial" w:cs="Arial"/>
              </w:rPr>
              <w:t xml:space="preserve">[ </w:t>
            </w:r>
            <w:r>
              <w:rPr>
                <w:rFonts w:eastAsia="Arial" w:cs="Arial"/>
                <w:highlight w:val="lightGray"/>
              </w:rPr>
              <w:t>INSERT THE NAME OF THE CONTACT PERSON AND POSSITION IN THE COPMANY</w:t>
            </w:r>
            <w:r>
              <w:rPr>
                <w:rFonts w:eastAsia="Arial" w:cs="Arial"/>
              </w:rPr>
              <w:t>]</w:t>
            </w:r>
          </w:p>
        </w:tc>
        <w:tc>
          <w:tcPr>
            <w:tcW w:w="1980" w:type="dxa"/>
          </w:tcPr>
          <w:p w14:paraId="353D9F72" w14:textId="77777777" w:rsidR="002D0456" w:rsidRPr="00686264" w:rsidRDefault="005710E4" w:rsidP="00ED7ABE">
            <w:pPr>
              <w:widowControl/>
              <w:spacing w:before="24" w:line="280" w:lineRule="atLeast"/>
              <w:ind w:right="396"/>
              <w:jc w:val="center"/>
              <w:outlineLvl w:val="0"/>
              <w:rPr>
                <w:rFonts w:eastAsia="Arial" w:cs="Arial"/>
                <w:b/>
              </w:rPr>
            </w:pPr>
            <w:r>
              <w:rPr>
                <w:rFonts w:eastAsia="Arial" w:cs="Arial"/>
                <w:sz w:val="18"/>
                <w:szCs w:val="18"/>
              </w:rPr>
              <w:t>Number of full time Engineers</w:t>
            </w:r>
          </w:p>
        </w:tc>
        <w:tc>
          <w:tcPr>
            <w:tcW w:w="2700" w:type="dxa"/>
            <w:gridSpan w:val="2"/>
          </w:tcPr>
          <w:p w14:paraId="181A99AE" w14:textId="77777777" w:rsidR="002D0456" w:rsidRPr="00686264" w:rsidRDefault="002D0456" w:rsidP="00ED7ABE">
            <w:pPr>
              <w:widowControl/>
              <w:spacing w:before="24" w:line="280" w:lineRule="atLeast"/>
              <w:ind w:right="396"/>
              <w:jc w:val="center"/>
              <w:outlineLvl w:val="0"/>
              <w:rPr>
                <w:rFonts w:eastAsia="Arial" w:cs="Arial"/>
                <w:b/>
              </w:rPr>
            </w:pPr>
          </w:p>
        </w:tc>
      </w:tr>
      <w:tr w:rsidR="00421346" w:rsidRPr="00686264" w14:paraId="3DCE499E" w14:textId="77777777" w:rsidTr="00BA06CF">
        <w:tc>
          <w:tcPr>
            <w:tcW w:w="1458" w:type="dxa"/>
            <w:vAlign w:val="center"/>
          </w:tcPr>
          <w:p w14:paraId="71ABD2C5" w14:textId="77777777" w:rsidR="002D0456" w:rsidRPr="00686264" w:rsidRDefault="005710E4" w:rsidP="005C6BD1">
            <w:pPr>
              <w:widowControl/>
              <w:spacing w:before="24" w:line="280" w:lineRule="atLeast"/>
              <w:ind w:right="396"/>
              <w:jc w:val="center"/>
              <w:outlineLvl w:val="0"/>
              <w:rPr>
                <w:rFonts w:eastAsia="Arial" w:cs="Arial"/>
                <w:sz w:val="18"/>
                <w:szCs w:val="18"/>
              </w:rPr>
            </w:pPr>
            <w:r>
              <w:rPr>
                <w:rFonts w:eastAsia="Arial" w:cs="Arial"/>
                <w:sz w:val="18"/>
                <w:szCs w:val="18"/>
              </w:rPr>
              <w:t>telephone and e-mail of contact person</w:t>
            </w:r>
          </w:p>
        </w:tc>
        <w:tc>
          <w:tcPr>
            <w:tcW w:w="4050" w:type="dxa"/>
          </w:tcPr>
          <w:p w14:paraId="67C1BC5C" w14:textId="77777777" w:rsidR="0044604C" w:rsidRPr="00686264" w:rsidRDefault="0044604C" w:rsidP="00ED7ABE">
            <w:pPr>
              <w:widowControl/>
              <w:spacing w:before="24" w:line="280" w:lineRule="atLeast"/>
              <w:ind w:right="396"/>
              <w:jc w:val="center"/>
              <w:outlineLvl w:val="0"/>
              <w:rPr>
                <w:rFonts w:eastAsia="Arial" w:cs="Arial"/>
                <w:b/>
              </w:rPr>
            </w:pPr>
          </w:p>
          <w:p w14:paraId="0E640BBD" w14:textId="77777777" w:rsidR="002D0456" w:rsidRPr="00686264" w:rsidRDefault="005710E4" w:rsidP="00ED7ABE">
            <w:pPr>
              <w:widowControl/>
              <w:spacing w:before="24" w:line="280" w:lineRule="atLeast"/>
              <w:ind w:right="396"/>
              <w:jc w:val="center"/>
              <w:outlineLvl w:val="0"/>
              <w:rPr>
                <w:rFonts w:eastAsia="Arial" w:cs="Arial"/>
              </w:rPr>
            </w:pPr>
            <w:r>
              <w:rPr>
                <w:rFonts w:eastAsia="Arial" w:cs="Arial"/>
              </w:rPr>
              <w:t>[</w:t>
            </w:r>
            <w:r>
              <w:rPr>
                <w:rFonts w:eastAsia="Arial" w:cs="Arial"/>
                <w:highlight w:val="lightGray"/>
              </w:rPr>
              <w:t>Mobile number]</w:t>
            </w:r>
          </w:p>
          <w:p w14:paraId="2F22FDDF" w14:textId="77777777" w:rsidR="0044604C" w:rsidRPr="00686264" w:rsidRDefault="005710E4" w:rsidP="00ED7ABE">
            <w:pPr>
              <w:widowControl/>
              <w:spacing w:before="24" w:line="280" w:lineRule="atLeast"/>
              <w:ind w:right="396"/>
              <w:jc w:val="center"/>
              <w:outlineLvl w:val="0"/>
              <w:rPr>
                <w:rFonts w:eastAsia="Arial" w:cs="Arial"/>
                <w:b/>
              </w:rPr>
            </w:pPr>
            <w:r>
              <w:rPr>
                <w:rFonts w:eastAsia="Arial" w:cs="Arial"/>
              </w:rPr>
              <w:t>[</w:t>
            </w:r>
            <w:proofErr w:type="gramStart"/>
            <w:r>
              <w:rPr>
                <w:rFonts w:eastAsia="Arial" w:cs="Arial"/>
                <w:highlight w:val="lightGray"/>
              </w:rPr>
              <w:t xml:space="preserve">e-mail </w:t>
            </w:r>
            <w:r>
              <w:rPr>
                <w:rFonts w:eastAsia="Arial" w:cs="Arial"/>
              </w:rPr>
              <w:t xml:space="preserve"> ]</w:t>
            </w:r>
            <w:proofErr w:type="gramEnd"/>
          </w:p>
        </w:tc>
        <w:tc>
          <w:tcPr>
            <w:tcW w:w="1980" w:type="dxa"/>
          </w:tcPr>
          <w:p w14:paraId="6C720DEE" w14:textId="77777777" w:rsidR="002D0456" w:rsidRPr="00686264" w:rsidRDefault="005710E4" w:rsidP="00342D69">
            <w:pPr>
              <w:widowControl/>
              <w:spacing w:before="24" w:line="280" w:lineRule="atLeast"/>
              <w:ind w:right="396"/>
              <w:jc w:val="center"/>
              <w:outlineLvl w:val="0"/>
              <w:rPr>
                <w:rFonts w:eastAsia="Arial" w:cs="Arial"/>
                <w:sz w:val="18"/>
                <w:szCs w:val="18"/>
              </w:rPr>
            </w:pPr>
            <w:r>
              <w:rPr>
                <w:rFonts w:eastAsia="Arial" w:cs="Arial"/>
                <w:sz w:val="18"/>
                <w:szCs w:val="18"/>
              </w:rPr>
              <w:t xml:space="preserve">Number of Engineers – outsource / freelancers </w:t>
            </w:r>
          </w:p>
        </w:tc>
        <w:tc>
          <w:tcPr>
            <w:tcW w:w="2700" w:type="dxa"/>
            <w:gridSpan w:val="2"/>
          </w:tcPr>
          <w:p w14:paraId="6E8D4CF5" w14:textId="77777777" w:rsidR="002D0456" w:rsidRPr="00686264" w:rsidRDefault="002D0456" w:rsidP="00ED7ABE">
            <w:pPr>
              <w:widowControl/>
              <w:spacing w:before="24" w:line="280" w:lineRule="atLeast"/>
              <w:ind w:right="396"/>
              <w:jc w:val="center"/>
              <w:outlineLvl w:val="0"/>
              <w:rPr>
                <w:rFonts w:eastAsia="Arial" w:cs="Arial"/>
                <w:b/>
              </w:rPr>
            </w:pPr>
          </w:p>
        </w:tc>
      </w:tr>
      <w:tr w:rsidR="00114225" w:rsidRPr="00686264" w14:paraId="2A9AF05B" w14:textId="77777777" w:rsidTr="00D41203">
        <w:tc>
          <w:tcPr>
            <w:tcW w:w="10188" w:type="dxa"/>
            <w:gridSpan w:val="5"/>
            <w:vAlign w:val="center"/>
          </w:tcPr>
          <w:p w14:paraId="2DEAFA8E" w14:textId="77777777" w:rsidR="00114225" w:rsidRPr="00686264" w:rsidRDefault="00C2461C" w:rsidP="00114225">
            <w:pPr>
              <w:spacing w:before="24" w:line="280" w:lineRule="atLeast"/>
              <w:ind w:right="396"/>
              <w:jc w:val="center"/>
              <w:outlineLvl w:val="0"/>
              <w:rPr>
                <w:rFonts w:eastAsia="Arial" w:cs="Arial"/>
                <w:b/>
              </w:rPr>
            </w:pPr>
            <w:r>
              <w:rPr>
                <w:rFonts w:eastAsia="Arial" w:cs="Arial"/>
                <w:b/>
              </w:rPr>
              <w:t>We are</w:t>
            </w:r>
            <w:r w:rsidR="00114225">
              <w:rPr>
                <w:rFonts w:eastAsia="Arial" w:cs="Arial"/>
                <w:b/>
              </w:rPr>
              <w:t xml:space="preserve"> hereby submitting documentation for the review of the technical documentation of the following Municipal infrastructure projects</w:t>
            </w:r>
            <w:r>
              <w:rPr>
                <w:rStyle w:val="FootnoteReference"/>
                <w:rFonts w:eastAsia="Arial" w:cs="Arial"/>
                <w:b/>
              </w:rPr>
              <w:footnoteReference w:id="1"/>
            </w:r>
            <w:r w:rsidR="00114225">
              <w:rPr>
                <w:rFonts w:eastAsia="Arial" w:cs="Arial"/>
                <w:b/>
              </w:rPr>
              <w:t>:</w:t>
            </w:r>
          </w:p>
        </w:tc>
      </w:tr>
      <w:tr w:rsidR="00114225" w:rsidRPr="00686264" w14:paraId="0D236790" w14:textId="77777777" w:rsidTr="00D41203">
        <w:tc>
          <w:tcPr>
            <w:tcW w:w="1458" w:type="dxa"/>
            <w:vAlign w:val="center"/>
          </w:tcPr>
          <w:p w14:paraId="15039393" w14:textId="77777777" w:rsidR="00114225" w:rsidRPr="00114225" w:rsidRDefault="00114225" w:rsidP="005C6BD1">
            <w:pPr>
              <w:spacing w:before="24" w:line="280" w:lineRule="atLeast"/>
              <w:ind w:right="396"/>
              <w:jc w:val="center"/>
              <w:outlineLvl w:val="0"/>
              <w:rPr>
                <w:rFonts w:eastAsia="Arial" w:cs="Arial"/>
                <w:b/>
              </w:rPr>
            </w:pPr>
            <w:r w:rsidRPr="00114225">
              <w:rPr>
                <w:rFonts w:eastAsia="Arial" w:cs="Arial"/>
                <w:b/>
              </w:rPr>
              <w:t>A.</w:t>
            </w:r>
          </w:p>
        </w:tc>
        <w:tc>
          <w:tcPr>
            <w:tcW w:w="7560" w:type="dxa"/>
            <w:gridSpan w:val="3"/>
          </w:tcPr>
          <w:p w14:paraId="454130F0" w14:textId="77777777" w:rsidR="00114225" w:rsidRPr="00D41203" w:rsidRDefault="00114225" w:rsidP="00342D69">
            <w:pPr>
              <w:spacing w:before="24" w:line="280" w:lineRule="atLeast"/>
              <w:ind w:right="396"/>
              <w:jc w:val="center"/>
              <w:outlineLvl w:val="0"/>
              <w:rPr>
                <w:rFonts w:eastAsia="Arial" w:cs="Arial"/>
              </w:rPr>
            </w:pPr>
            <w:r w:rsidRPr="00D41203">
              <w:rPr>
                <w:rFonts w:eastAsia="Arial" w:cs="Arial"/>
              </w:rPr>
              <w:t>Transport Infrastructure</w:t>
            </w:r>
          </w:p>
        </w:tc>
        <w:tc>
          <w:tcPr>
            <w:tcW w:w="1170" w:type="dxa"/>
          </w:tcPr>
          <w:p w14:paraId="70FF4C6A" w14:textId="77777777" w:rsidR="00114225" w:rsidRPr="00686264" w:rsidRDefault="005A3471" w:rsidP="00D41203">
            <w:pPr>
              <w:spacing w:before="24" w:line="280" w:lineRule="atLeast"/>
              <w:ind w:right="396"/>
              <w:jc w:val="right"/>
              <w:outlineLvl w:val="0"/>
              <w:rPr>
                <w:rFonts w:eastAsia="Arial" w:cs="Arial"/>
                <w:b/>
              </w:rPr>
            </w:pPr>
            <w:r>
              <w:rPr>
                <w:rFonts w:eastAsia="Arial" w:cs="Arial"/>
                <w:b/>
              </w:rPr>
              <w:fldChar w:fldCharType="begin">
                <w:ffData>
                  <w:name w:val="Check1"/>
                  <w:enabled/>
                  <w:calcOnExit w:val="0"/>
                  <w:checkBox>
                    <w:sizeAuto/>
                    <w:default w:val="0"/>
                  </w:checkBox>
                </w:ffData>
              </w:fldChar>
            </w:r>
            <w:bookmarkStart w:id="2" w:name="Check1"/>
            <w:r w:rsidR="00D41203">
              <w:rPr>
                <w:rFonts w:eastAsia="Arial" w:cs="Arial"/>
                <w:b/>
              </w:rPr>
              <w:instrText xml:space="preserve"> FORMCHECKBOX </w:instrText>
            </w:r>
            <w:r w:rsidR="004933DA">
              <w:rPr>
                <w:rFonts w:eastAsia="Arial" w:cs="Arial"/>
                <w:b/>
              </w:rPr>
            </w:r>
            <w:r w:rsidR="004933DA">
              <w:rPr>
                <w:rFonts w:eastAsia="Arial" w:cs="Arial"/>
                <w:b/>
              </w:rPr>
              <w:fldChar w:fldCharType="separate"/>
            </w:r>
            <w:r>
              <w:rPr>
                <w:rFonts w:eastAsia="Arial" w:cs="Arial"/>
                <w:b/>
              </w:rPr>
              <w:fldChar w:fldCharType="end"/>
            </w:r>
            <w:bookmarkEnd w:id="2"/>
          </w:p>
        </w:tc>
      </w:tr>
      <w:tr w:rsidR="00114225" w:rsidRPr="00686264" w14:paraId="6A7EA6AB" w14:textId="77777777" w:rsidTr="00D41203">
        <w:tc>
          <w:tcPr>
            <w:tcW w:w="1458" w:type="dxa"/>
            <w:vAlign w:val="center"/>
          </w:tcPr>
          <w:p w14:paraId="2248A5E7" w14:textId="77777777" w:rsidR="00114225" w:rsidRPr="00114225" w:rsidRDefault="00114225" w:rsidP="005C6BD1">
            <w:pPr>
              <w:spacing w:before="24" w:line="280" w:lineRule="atLeast"/>
              <w:ind w:right="396"/>
              <w:jc w:val="center"/>
              <w:outlineLvl w:val="0"/>
              <w:rPr>
                <w:rFonts w:eastAsia="Arial" w:cs="Arial"/>
                <w:b/>
              </w:rPr>
            </w:pPr>
            <w:r w:rsidRPr="00114225">
              <w:rPr>
                <w:rFonts w:eastAsia="Arial" w:cs="Arial"/>
                <w:b/>
              </w:rPr>
              <w:t>B.</w:t>
            </w:r>
          </w:p>
        </w:tc>
        <w:tc>
          <w:tcPr>
            <w:tcW w:w="7560" w:type="dxa"/>
            <w:gridSpan w:val="3"/>
          </w:tcPr>
          <w:p w14:paraId="5811574C" w14:textId="77777777" w:rsidR="00114225" w:rsidRPr="00D41203" w:rsidRDefault="00C2461C" w:rsidP="00D41203">
            <w:pPr>
              <w:spacing w:before="24" w:line="280" w:lineRule="atLeast"/>
              <w:ind w:right="396"/>
              <w:jc w:val="center"/>
              <w:outlineLvl w:val="0"/>
              <w:rPr>
                <w:rFonts w:eastAsia="Arial" w:cs="Arial"/>
              </w:rPr>
            </w:pPr>
            <w:r w:rsidRPr="00D41203">
              <w:rPr>
                <w:rFonts w:eastAsia="Arial" w:cs="Arial"/>
              </w:rPr>
              <w:t>Local industrial zone infrastructure</w:t>
            </w:r>
          </w:p>
        </w:tc>
        <w:tc>
          <w:tcPr>
            <w:tcW w:w="1170" w:type="dxa"/>
          </w:tcPr>
          <w:p w14:paraId="2C4EEA48" w14:textId="77777777" w:rsidR="00114225" w:rsidRPr="00686264" w:rsidRDefault="005A3471" w:rsidP="00D41203">
            <w:pPr>
              <w:spacing w:before="24" w:line="280" w:lineRule="atLeast"/>
              <w:ind w:right="396"/>
              <w:jc w:val="right"/>
              <w:outlineLvl w:val="0"/>
              <w:rPr>
                <w:rFonts w:eastAsia="Arial" w:cs="Arial"/>
                <w:b/>
              </w:rPr>
            </w:pPr>
            <w:r w:rsidRPr="00D41203">
              <w:rPr>
                <w:rFonts w:eastAsia="Arial" w:cs="Arial"/>
                <w:b/>
              </w:rPr>
              <w:fldChar w:fldCharType="begin">
                <w:ffData>
                  <w:name w:val="Check1"/>
                  <w:enabled/>
                  <w:calcOnExit w:val="0"/>
                  <w:checkBox>
                    <w:sizeAuto/>
                    <w:default w:val="0"/>
                  </w:checkBox>
                </w:ffData>
              </w:fldChar>
            </w:r>
            <w:r w:rsidR="00D41203" w:rsidRPr="00D41203">
              <w:rPr>
                <w:rFonts w:eastAsia="Arial" w:cs="Arial"/>
                <w:b/>
              </w:rPr>
              <w:instrText xml:space="preserve"> FORMCHECKBOX </w:instrText>
            </w:r>
            <w:r w:rsidR="004933DA">
              <w:rPr>
                <w:rFonts w:eastAsia="Arial" w:cs="Arial"/>
                <w:b/>
              </w:rPr>
            </w:r>
            <w:r w:rsidR="004933DA">
              <w:rPr>
                <w:rFonts w:eastAsia="Arial" w:cs="Arial"/>
                <w:b/>
              </w:rPr>
              <w:fldChar w:fldCharType="separate"/>
            </w:r>
            <w:r w:rsidRPr="00D41203">
              <w:rPr>
                <w:rFonts w:eastAsia="Arial" w:cs="Arial"/>
                <w:b/>
              </w:rPr>
              <w:fldChar w:fldCharType="end"/>
            </w:r>
          </w:p>
        </w:tc>
      </w:tr>
      <w:tr w:rsidR="00114225" w:rsidRPr="00686264" w14:paraId="698AFF33" w14:textId="77777777" w:rsidTr="00D41203">
        <w:tc>
          <w:tcPr>
            <w:tcW w:w="1458" w:type="dxa"/>
            <w:vAlign w:val="center"/>
          </w:tcPr>
          <w:p w14:paraId="17CCD826" w14:textId="77777777" w:rsidR="00114225" w:rsidRPr="00114225" w:rsidRDefault="00114225" w:rsidP="005C6BD1">
            <w:pPr>
              <w:spacing w:before="24" w:line="280" w:lineRule="atLeast"/>
              <w:ind w:right="396"/>
              <w:jc w:val="center"/>
              <w:outlineLvl w:val="0"/>
              <w:rPr>
                <w:rFonts w:eastAsia="Arial" w:cs="Arial"/>
                <w:b/>
              </w:rPr>
            </w:pPr>
            <w:r w:rsidRPr="00114225">
              <w:rPr>
                <w:rFonts w:eastAsia="Arial" w:cs="Arial"/>
                <w:b/>
              </w:rPr>
              <w:t>C.</w:t>
            </w:r>
          </w:p>
        </w:tc>
        <w:tc>
          <w:tcPr>
            <w:tcW w:w="7560" w:type="dxa"/>
            <w:gridSpan w:val="3"/>
          </w:tcPr>
          <w:p w14:paraId="288CDE1B" w14:textId="77777777" w:rsidR="00114225" w:rsidRPr="00D41203" w:rsidRDefault="00C2461C" w:rsidP="00342D69">
            <w:pPr>
              <w:spacing w:before="24" w:line="280" w:lineRule="atLeast"/>
              <w:ind w:right="396"/>
              <w:jc w:val="center"/>
              <w:outlineLvl w:val="0"/>
              <w:rPr>
                <w:rFonts w:eastAsia="Arial" w:cs="Arial"/>
              </w:rPr>
            </w:pPr>
            <w:r w:rsidRPr="00D41203">
              <w:rPr>
                <w:rFonts w:eastAsia="Arial" w:cs="Arial"/>
              </w:rPr>
              <w:t>Social building</w:t>
            </w:r>
            <w:r w:rsidR="00D41203" w:rsidRPr="00D41203">
              <w:rPr>
                <w:rFonts w:eastAsia="Arial" w:cs="Arial"/>
              </w:rPr>
              <w:t>s</w:t>
            </w:r>
            <w:r w:rsidRPr="00D41203">
              <w:rPr>
                <w:rFonts w:eastAsia="Arial" w:cs="Arial"/>
              </w:rPr>
              <w:t xml:space="preserve"> infrastructure</w:t>
            </w:r>
          </w:p>
        </w:tc>
        <w:tc>
          <w:tcPr>
            <w:tcW w:w="1170" w:type="dxa"/>
          </w:tcPr>
          <w:p w14:paraId="3F318368" w14:textId="77777777" w:rsidR="00114225" w:rsidRPr="00686264" w:rsidRDefault="005A3471" w:rsidP="00D41203">
            <w:pPr>
              <w:spacing w:before="24" w:line="280" w:lineRule="atLeast"/>
              <w:ind w:right="396"/>
              <w:jc w:val="right"/>
              <w:outlineLvl w:val="0"/>
              <w:rPr>
                <w:rFonts w:eastAsia="Arial" w:cs="Arial"/>
                <w:b/>
              </w:rPr>
            </w:pPr>
            <w:r w:rsidRPr="00D41203">
              <w:rPr>
                <w:rFonts w:eastAsia="Arial" w:cs="Arial"/>
                <w:b/>
              </w:rPr>
              <w:fldChar w:fldCharType="begin">
                <w:ffData>
                  <w:name w:val="Check1"/>
                  <w:enabled/>
                  <w:calcOnExit w:val="0"/>
                  <w:checkBox>
                    <w:sizeAuto/>
                    <w:default w:val="0"/>
                  </w:checkBox>
                </w:ffData>
              </w:fldChar>
            </w:r>
            <w:r w:rsidR="00D41203" w:rsidRPr="00D41203">
              <w:rPr>
                <w:rFonts w:eastAsia="Arial" w:cs="Arial"/>
                <w:b/>
              </w:rPr>
              <w:instrText xml:space="preserve"> FORMCHECKBOX </w:instrText>
            </w:r>
            <w:r w:rsidR="004933DA">
              <w:rPr>
                <w:rFonts w:eastAsia="Arial" w:cs="Arial"/>
                <w:b/>
              </w:rPr>
            </w:r>
            <w:r w:rsidR="004933DA">
              <w:rPr>
                <w:rFonts w:eastAsia="Arial" w:cs="Arial"/>
                <w:b/>
              </w:rPr>
              <w:fldChar w:fldCharType="separate"/>
            </w:r>
            <w:r w:rsidRPr="00D41203">
              <w:rPr>
                <w:rFonts w:eastAsia="Arial" w:cs="Arial"/>
                <w:b/>
              </w:rPr>
              <w:fldChar w:fldCharType="end"/>
            </w:r>
          </w:p>
        </w:tc>
      </w:tr>
      <w:tr w:rsidR="00114225" w:rsidRPr="00686264" w14:paraId="35AB65FA" w14:textId="77777777" w:rsidTr="00D41203">
        <w:tc>
          <w:tcPr>
            <w:tcW w:w="1458" w:type="dxa"/>
            <w:vAlign w:val="center"/>
          </w:tcPr>
          <w:p w14:paraId="146D403D" w14:textId="77777777" w:rsidR="00114225" w:rsidRPr="00114225" w:rsidRDefault="00114225" w:rsidP="005C6BD1">
            <w:pPr>
              <w:spacing w:before="24" w:line="280" w:lineRule="atLeast"/>
              <w:ind w:right="396"/>
              <w:jc w:val="center"/>
              <w:outlineLvl w:val="0"/>
              <w:rPr>
                <w:rFonts w:eastAsia="Arial" w:cs="Arial"/>
                <w:b/>
              </w:rPr>
            </w:pPr>
            <w:r w:rsidRPr="00114225">
              <w:rPr>
                <w:rFonts w:eastAsia="Arial" w:cs="Arial"/>
                <w:b/>
              </w:rPr>
              <w:t>D.</w:t>
            </w:r>
          </w:p>
        </w:tc>
        <w:tc>
          <w:tcPr>
            <w:tcW w:w="7560" w:type="dxa"/>
            <w:gridSpan w:val="3"/>
          </w:tcPr>
          <w:p w14:paraId="3E462F8A" w14:textId="77777777" w:rsidR="00114225" w:rsidRPr="00D41203" w:rsidRDefault="00D41203" w:rsidP="00342D69">
            <w:pPr>
              <w:spacing w:before="24" w:line="280" w:lineRule="atLeast"/>
              <w:ind w:right="396"/>
              <w:jc w:val="center"/>
              <w:outlineLvl w:val="0"/>
              <w:rPr>
                <w:rFonts w:eastAsia="Arial" w:cs="Arial"/>
              </w:rPr>
            </w:pPr>
            <w:r w:rsidRPr="00D41203">
              <w:rPr>
                <w:rFonts w:eastAsia="Arial" w:cs="Arial"/>
              </w:rPr>
              <w:t>Water supply and wastewater network infrastructure</w:t>
            </w:r>
          </w:p>
        </w:tc>
        <w:tc>
          <w:tcPr>
            <w:tcW w:w="1170" w:type="dxa"/>
          </w:tcPr>
          <w:p w14:paraId="259A90A2" w14:textId="77777777" w:rsidR="00114225" w:rsidRPr="00686264" w:rsidRDefault="005A3471" w:rsidP="00D41203">
            <w:pPr>
              <w:spacing w:before="24" w:line="280" w:lineRule="atLeast"/>
              <w:ind w:right="396"/>
              <w:jc w:val="right"/>
              <w:outlineLvl w:val="0"/>
              <w:rPr>
                <w:rFonts w:eastAsia="Arial" w:cs="Arial"/>
                <w:b/>
              </w:rPr>
            </w:pPr>
            <w:r w:rsidRPr="00D41203">
              <w:rPr>
                <w:rFonts w:eastAsia="Arial" w:cs="Arial"/>
                <w:b/>
              </w:rPr>
              <w:fldChar w:fldCharType="begin">
                <w:ffData>
                  <w:name w:val="Check1"/>
                  <w:enabled/>
                  <w:calcOnExit w:val="0"/>
                  <w:checkBox>
                    <w:sizeAuto/>
                    <w:default w:val="0"/>
                  </w:checkBox>
                </w:ffData>
              </w:fldChar>
            </w:r>
            <w:r w:rsidR="00D41203" w:rsidRPr="00D41203">
              <w:rPr>
                <w:rFonts w:eastAsia="Arial" w:cs="Arial"/>
                <w:b/>
              </w:rPr>
              <w:instrText xml:space="preserve"> FORMCHECKBOX </w:instrText>
            </w:r>
            <w:r w:rsidR="004933DA">
              <w:rPr>
                <w:rFonts w:eastAsia="Arial" w:cs="Arial"/>
                <w:b/>
              </w:rPr>
            </w:r>
            <w:r w:rsidR="004933DA">
              <w:rPr>
                <w:rFonts w:eastAsia="Arial" w:cs="Arial"/>
                <w:b/>
              </w:rPr>
              <w:fldChar w:fldCharType="separate"/>
            </w:r>
            <w:r w:rsidRPr="00D41203">
              <w:rPr>
                <w:rFonts w:eastAsia="Arial" w:cs="Arial"/>
                <w:b/>
              </w:rPr>
              <w:fldChar w:fldCharType="end"/>
            </w:r>
          </w:p>
        </w:tc>
      </w:tr>
      <w:tr w:rsidR="00D41203" w:rsidRPr="00686264" w14:paraId="3E6A3883" w14:textId="77777777" w:rsidTr="00D41203">
        <w:tc>
          <w:tcPr>
            <w:tcW w:w="1458" w:type="dxa"/>
            <w:vAlign w:val="center"/>
          </w:tcPr>
          <w:p w14:paraId="0B73FA78" w14:textId="77777777" w:rsidR="00D41203" w:rsidRPr="00114225" w:rsidRDefault="00D41203" w:rsidP="005C6BD1">
            <w:pPr>
              <w:spacing w:before="24" w:line="280" w:lineRule="atLeast"/>
              <w:ind w:right="396"/>
              <w:jc w:val="center"/>
              <w:outlineLvl w:val="0"/>
              <w:rPr>
                <w:rFonts w:eastAsia="Arial" w:cs="Arial"/>
                <w:b/>
              </w:rPr>
            </w:pPr>
            <w:r>
              <w:rPr>
                <w:rFonts w:eastAsia="Arial" w:cs="Arial"/>
                <w:b/>
              </w:rPr>
              <w:t>E.</w:t>
            </w:r>
          </w:p>
        </w:tc>
        <w:tc>
          <w:tcPr>
            <w:tcW w:w="7560" w:type="dxa"/>
            <w:gridSpan w:val="3"/>
          </w:tcPr>
          <w:p w14:paraId="7B5C8E7A" w14:textId="77777777" w:rsidR="00D41203" w:rsidRPr="00D41203" w:rsidRDefault="00D41203" w:rsidP="00D41203">
            <w:pPr>
              <w:spacing w:before="24" w:line="280" w:lineRule="atLeast"/>
              <w:ind w:right="396"/>
              <w:jc w:val="center"/>
              <w:outlineLvl w:val="0"/>
              <w:rPr>
                <w:rFonts w:eastAsia="Arial" w:cs="Arial"/>
              </w:rPr>
            </w:pPr>
            <w:r w:rsidRPr="00D41203">
              <w:rPr>
                <w:rFonts w:eastAsia="Arial" w:cs="Arial"/>
              </w:rPr>
              <w:t>Flood protection infrastructure</w:t>
            </w:r>
          </w:p>
        </w:tc>
        <w:tc>
          <w:tcPr>
            <w:tcW w:w="1170" w:type="dxa"/>
          </w:tcPr>
          <w:p w14:paraId="28D2EA10" w14:textId="77777777" w:rsidR="00D41203" w:rsidRPr="00686264" w:rsidRDefault="005A3471" w:rsidP="00D41203">
            <w:pPr>
              <w:spacing w:before="24" w:line="280" w:lineRule="atLeast"/>
              <w:ind w:right="396"/>
              <w:jc w:val="right"/>
              <w:outlineLvl w:val="0"/>
              <w:rPr>
                <w:rFonts w:eastAsia="Arial" w:cs="Arial"/>
                <w:b/>
              </w:rPr>
            </w:pPr>
            <w:r w:rsidRPr="00D41203">
              <w:rPr>
                <w:rFonts w:eastAsia="Arial" w:cs="Arial"/>
                <w:b/>
              </w:rPr>
              <w:fldChar w:fldCharType="begin">
                <w:ffData>
                  <w:name w:val="Check1"/>
                  <w:enabled/>
                  <w:calcOnExit w:val="0"/>
                  <w:checkBox>
                    <w:sizeAuto/>
                    <w:default w:val="0"/>
                  </w:checkBox>
                </w:ffData>
              </w:fldChar>
            </w:r>
            <w:r w:rsidR="00D41203" w:rsidRPr="00D41203">
              <w:rPr>
                <w:rFonts w:eastAsia="Arial" w:cs="Arial"/>
                <w:b/>
              </w:rPr>
              <w:instrText xml:space="preserve"> FORMCHECKBOX </w:instrText>
            </w:r>
            <w:r w:rsidR="004933DA">
              <w:rPr>
                <w:rFonts w:eastAsia="Arial" w:cs="Arial"/>
                <w:b/>
              </w:rPr>
            </w:r>
            <w:r w:rsidR="004933DA">
              <w:rPr>
                <w:rFonts w:eastAsia="Arial" w:cs="Arial"/>
                <w:b/>
              </w:rPr>
              <w:fldChar w:fldCharType="separate"/>
            </w:r>
            <w:r w:rsidRPr="00D41203">
              <w:rPr>
                <w:rFonts w:eastAsia="Arial" w:cs="Arial"/>
                <w:b/>
              </w:rPr>
              <w:fldChar w:fldCharType="end"/>
            </w:r>
          </w:p>
        </w:tc>
      </w:tr>
      <w:tr w:rsidR="00D41203" w:rsidRPr="00686264" w14:paraId="5D37762B" w14:textId="77777777" w:rsidTr="00D41203">
        <w:tc>
          <w:tcPr>
            <w:tcW w:w="1458" w:type="dxa"/>
            <w:vAlign w:val="center"/>
          </w:tcPr>
          <w:p w14:paraId="0C06C51F" w14:textId="77777777" w:rsidR="00D41203" w:rsidRPr="00114225" w:rsidRDefault="00D41203" w:rsidP="005C6BD1">
            <w:pPr>
              <w:spacing w:before="24" w:line="280" w:lineRule="atLeast"/>
              <w:ind w:right="396"/>
              <w:jc w:val="center"/>
              <w:outlineLvl w:val="0"/>
              <w:rPr>
                <w:rFonts w:eastAsia="Arial" w:cs="Arial"/>
                <w:b/>
              </w:rPr>
            </w:pPr>
            <w:r>
              <w:rPr>
                <w:rFonts w:eastAsia="Arial" w:cs="Arial"/>
                <w:b/>
              </w:rPr>
              <w:t>F.</w:t>
            </w:r>
          </w:p>
        </w:tc>
        <w:tc>
          <w:tcPr>
            <w:tcW w:w="7560" w:type="dxa"/>
            <w:gridSpan w:val="3"/>
          </w:tcPr>
          <w:p w14:paraId="7AC4ED55" w14:textId="77777777" w:rsidR="00D41203" w:rsidRPr="00D41203" w:rsidRDefault="00D41203" w:rsidP="00D41203">
            <w:pPr>
              <w:spacing w:before="24" w:line="280" w:lineRule="atLeast"/>
              <w:ind w:right="396"/>
              <w:jc w:val="center"/>
              <w:outlineLvl w:val="0"/>
              <w:rPr>
                <w:rFonts w:eastAsia="Arial" w:cs="Arial"/>
              </w:rPr>
            </w:pPr>
            <w:r w:rsidRPr="00D41203">
              <w:rPr>
                <w:rFonts w:eastAsia="Arial" w:cs="Arial"/>
              </w:rPr>
              <w:t xml:space="preserve">Gas pipeline and hot/steam heating </w:t>
            </w:r>
            <w:proofErr w:type="gramStart"/>
            <w:r w:rsidRPr="00D41203">
              <w:rPr>
                <w:rFonts w:eastAsia="Arial" w:cs="Arial"/>
              </w:rPr>
              <w:t>network  infrastructure</w:t>
            </w:r>
            <w:proofErr w:type="gramEnd"/>
            <w:r w:rsidRPr="00D41203">
              <w:rPr>
                <w:rFonts w:eastAsia="Arial" w:cs="Arial"/>
              </w:rPr>
              <w:t xml:space="preserve"> </w:t>
            </w:r>
          </w:p>
        </w:tc>
        <w:tc>
          <w:tcPr>
            <w:tcW w:w="1170" w:type="dxa"/>
          </w:tcPr>
          <w:p w14:paraId="6FD1C31F" w14:textId="77777777" w:rsidR="00D41203" w:rsidRPr="00686264" w:rsidRDefault="005A3471" w:rsidP="00D41203">
            <w:pPr>
              <w:spacing w:before="24" w:line="280" w:lineRule="atLeast"/>
              <w:ind w:right="396"/>
              <w:jc w:val="right"/>
              <w:outlineLvl w:val="0"/>
              <w:rPr>
                <w:rFonts w:eastAsia="Arial" w:cs="Arial"/>
                <w:b/>
              </w:rPr>
            </w:pPr>
            <w:r w:rsidRPr="00D41203">
              <w:rPr>
                <w:rFonts w:eastAsia="Arial" w:cs="Arial"/>
                <w:b/>
              </w:rPr>
              <w:fldChar w:fldCharType="begin">
                <w:ffData>
                  <w:name w:val="Check1"/>
                  <w:enabled/>
                  <w:calcOnExit w:val="0"/>
                  <w:checkBox>
                    <w:sizeAuto/>
                    <w:default w:val="0"/>
                  </w:checkBox>
                </w:ffData>
              </w:fldChar>
            </w:r>
            <w:r w:rsidR="00D41203" w:rsidRPr="00D41203">
              <w:rPr>
                <w:rFonts w:eastAsia="Arial" w:cs="Arial"/>
                <w:b/>
              </w:rPr>
              <w:instrText xml:space="preserve"> FORMCHECKBOX </w:instrText>
            </w:r>
            <w:r w:rsidR="004933DA">
              <w:rPr>
                <w:rFonts w:eastAsia="Arial" w:cs="Arial"/>
                <w:b/>
              </w:rPr>
            </w:r>
            <w:r w:rsidR="004933DA">
              <w:rPr>
                <w:rFonts w:eastAsia="Arial" w:cs="Arial"/>
                <w:b/>
              </w:rPr>
              <w:fldChar w:fldCharType="separate"/>
            </w:r>
            <w:r w:rsidRPr="00D41203">
              <w:rPr>
                <w:rFonts w:eastAsia="Arial" w:cs="Arial"/>
                <w:b/>
              </w:rPr>
              <w:fldChar w:fldCharType="end"/>
            </w:r>
          </w:p>
        </w:tc>
      </w:tr>
    </w:tbl>
    <w:p w14:paraId="33BD3DD7" w14:textId="77777777" w:rsidR="002D0456" w:rsidRPr="00686264" w:rsidRDefault="002D0456" w:rsidP="00ED7ABE">
      <w:pPr>
        <w:spacing w:before="24" w:line="280" w:lineRule="atLeast"/>
        <w:ind w:right="396"/>
        <w:jc w:val="center"/>
        <w:outlineLvl w:val="0"/>
        <w:rPr>
          <w:rFonts w:ascii="Calibri" w:eastAsia="Arial" w:hAnsi="Calibri" w:cs="Arial"/>
          <w:b/>
          <w:sz w:val="22"/>
          <w:szCs w:val="22"/>
        </w:rPr>
      </w:pPr>
    </w:p>
    <w:p w14:paraId="7DFA425C" w14:textId="77777777" w:rsidR="00D35B3D" w:rsidRPr="00686264" w:rsidRDefault="005710E4" w:rsidP="00D35B3D">
      <w:p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We hereby declare that our firm, its affiliates or subsidiaries or employees, for any part of this Submission of Interest for Prequalification:</w:t>
      </w:r>
    </w:p>
    <w:p w14:paraId="04D0BAC9" w14:textId="77777777" w:rsidR="00D35B3D" w:rsidRPr="00686264" w:rsidRDefault="005710E4" w:rsidP="00D35B3D">
      <w:pPr>
        <w:pStyle w:val="ListParagraph"/>
        <w:numPr>
          <w:ilvl w:val="0"/>
          <w:numId w:val="15"/>
        </w:num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is not under procurement prohibition by the United Nations, including but not limited to prohibitions derived from the Compendium of United Nations Security Council Sanctions Lists;</w:t>
      </w:r>
    </w:p>
    <w:p w14:paraId="569A7222" w14:textId="77777777" w:rsidR="00D35B3D" w:rsidRPr="00686264" w:rsidRDefault="005710E4" w:rsidP="00D35B3D">
      <w:pPr>
        <w:pStyle w:val="ListParagraph"/>
        <w:numPr>
          <w:ilvl w:val="0"/>
          <w:numId w:val="15"/>
        </w:num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 xml:space="preserve">have not been suspended, debarred, sanctioned or otherwise identified as ineligible by any UN Organization or the World Bank Group or any other international Organization; </w:t>
      </w:r>
    </w:p>
    <w:p w14:paraId="7E195645" w14:textId="77777777" w:rsidR="00D35B3D" w:rsidRPr="00686264" w:rsidRDefault="005710E4" w:rsidP="00D35B3D">
      <w:pPr>
        <w:pStyle w:val="ListParagraph"/>
        <w:numPr>
          <w:ilvl w:val="0"/>
          <w:numId w:val="15"/>
        </w:num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 xml:space="preserve">have no conflict of interest in accordance with Instruction to Applicants item </w:t>
      </w:r>
      <w:r w:rsidR="00C2461C" w:rsidRPr="00C2461C">
        <w:rPr>
          <w:rFonts w:ascii="Calibri" w:eastAsia="Arial" w:hAnsi="Calibri" w:cs="Arial"/>
          <w:sz w:val="22"/>
          <w:szCs w:val="22"/>
        </w:rPr>
        <w:t>6.</w:t>
      </w:r>
      <w:r w:rsidR="00C2461C">
        <w:rPr>
          <w:rFonts w:ascii="Calibri" w:eastAsia="Arial" w:hAnsi="Calibri" w:cs="Arial"/>
          <w:sz w:val="22"/>
          <w:szCs w:val="22"/>
        </w:rPr>
        <w:t>10</w:t>
      </w:r>
      <w:r>
        <w:rPr>
          <w:rFonts w:ascii="Calibri" w:eastAsia="Arial" w:hAnsi="Calibri" w:cs="Arial"/>
          <w:sz w:val="22"/>
          <w:szCs w:val="22"/>
        </w:rPr>
        <w:t>;</w:t>
      </w:r>
    </w:p>
    <w:p w14:paraId="2D0F7FB1" w14:textId="77777777" w:rsidR="00D35B3D" w:rsidRPr="00686264" w:rsidRDefault="005710E4" w:rsidP="00D35B3D">
      <w:pPr>
        <w:pStyle w:val="ListParagraph"/>
        <w:numPr>
          <w:ilvl w:val="0"/>
          <w:numId w:val="15"/>
        </w:num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6A26F0F" w14:textId="77777777" w:rsidR="00D35B3D" w:rsidRPr="00686264" w:rsidRDefault="005710E4" w:rsidP="00D35B3D">
      <w:pPr>
        <w:pStyle w:val="ListParagraph"/>
        <w:numPr>
          <w:ilvl w:val="0"/>
          <w:numId w:val="15"/>
        </w:num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 xml:space="preserve">have not declared bankruptcy, are not involved in bankruptcy or receivership proceedings, and there is no judgment or pending legal action against them that could impair their operations in the foreseeable future; </w:t>
      </w:r>
    </w:p>
    <w:p w14:paraId="608B7068" w14:textId="77777777" w:rsidR="00D35B3D" w:rsidRPr="00686264" w:rsidRDefault="005710E4" w:rsidP="00D35B3D">
      <w:pPr>
        <w:pStyle w:val="ListParagraph"/>
        <w:numPr>
          <w:ilvl w:val="0"/>
          <w:numId w:val="15"/>
        </w:num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embrace the principles of the United Nations Supplier Code of Conduct and adhere to the principles of the United Nations Global Compact.</w:t>
      </w:r>
    </w:p>
    <w:p w14:paraId="60643D71" w14:textId="77777777" w:rsidR="00D35B3D" w:rsidRPr="00686264" w:rsidRDefault="00D35B3D" w:rsidP="00D35B3D">
      <w:pPr>
        <w:spacing w:before="24" w:line="280" w:lineRule="atLeast"/>
        <w:ind w:right="396"/>
        <w:jc w:val="both"/>
        <w:outlineLvl w:val="0"/>
        <w:rPr>
          <w:rFonts w:ascii="Calibri" w:eastAsia="Arial" w:hAnsi="Calibri" w:cs="Arial"/>
          <w:sz w:val="22"/>
          <w:szCs w:val="22"/>
        </w:rPr>
      </w:pPr>
    </w:p>
    <w:p w14:paraId="0095F4F7" w14:textId="77777777" w:rsidR="00D35B3D" w:rsidRPr="00686264" w:rsidRDefault="005710E4" w:rsidP="00D35B3D">
      <w:pPr>
        <w:ind w:right="403"/>
        <w:jc w:val="both"/>
        <w:outlineLvl w:val="0"/>
        <w:rPr>
          <w:rFonts w:ascii="Calibri" w:eastAsia="Arial" w:hAnsi="Calibri" w:cs="Arial"/>
          <w:sz w:val="22"/>
          <w:szCs w:val="22"/>
        </w:rPr>
      </w:pPr>
      <w:r>
        <w:rPr>
          <w:rFonts w:ascii="Calibri" w:eastAsia="Arial" w:hAnsi="Calibri" w:cs="Arial"/>
          <w:sz w:val="22"/>
          <w:szCs w:val="22"/>
        </w:rPr>
        <w:t xml:space="preserve">We declare that all the information and statements made in this Application are true and we accept that any misinterpretation or misrepresentation contained in this Application may lead to our disqualification and/or sanctioning by the UNDP. </w:t>
      </w:r>
    </w:p>
    <w:p w14:paraId="13E36433" w14:textId="77777777" w:rsidR="00D35B3D" w:rsidRPr="00686264" w:rsidRDefault="005710E4" w:rsidP="00D35B3D">
      <w:pPr>
        <w:spacing w:before="24" w:line="280" w:lineRule="atLeast"/>
        <w:ind w:right="396"/>
        <w:jc w:val="both"/>
        <w:outlineLvl w:val="0"/>
        <w:rPr>
          <w:rFonts w:ascii="Calibri" w:eastAsia="Arial" w:hAnsi="Calibri" w:cs="Arial"/>
          <w:sz w:val="22"/>
          <w:szCs w:val="22"/>
        </w:rPr>
      </w:pPr>
      <w:r>
        <w:rPr>
          <w:rFonts w:ascii="Calibri" w:eastAsia="Arial" w:hAnsi="Calibri" w:cs="Arial"/>
          <w:sz w:val="22"/>
          <w:szCs w:val="22"/>
        </w:rPr>
        <w:t>I, the undersigned, certify that I am duly authorized by [</w:t>
      </w:r>
      <w:r>
        <w:rPr>
          <w:rFonts w:ascii="Calibri" w:eastAsia="Arial" w:hAnsi="Calibri" w:cs="Arial"/>
          <w:sz w:val="22"/>
          <w:szCs w:val="22"/>
          <w:highlight w:val="lightGray"/>
        </w:rPr>
        <w:t>Insert Name of Applicant</w:t>
      </w:r>
      <w:r>
        <w:rPr>
          <w:rFonts w:ascii="Calibri" w:eastAsia="Arial" w:hAnsi="Calibri" w:cs="Arial"/>
          <w:sz w:val="22"/>
          <w:szCs w:val="22"/>
        </w:rPr>
        <w:t xml:space="preserve">] to sign this Application and bind it should UNDP accept this Submission of Application for Prequalification. </w:t>
      </w:r>
    </w:p>
    <w:p w14:paraId="1587C269" w14:textId="77777777" w:rsidR="00D35B3D" w:rsidRPr="00686264" w:rsidRDefault="00D35B3D" w:rsidP="00D35B3D">
      <w:pPr>
        <w:spacing w:before="24" w:line="280" w:lineRule="atLeast"/>
        <w:ind w:right="396"/>
        <w:jc w:val="both"/>
        <w:outlineLvl w:val="0"/>
        <w:rPr>
          <w:rFonts w:ascii="Calibri" w:eastAsia="Arial" w:hAnsi="Calibri" w:cs="Arial"/>
          <w:sz w:val="22"/>
          <w:szCs w:val="22"/>
        </w:rPr>
      </w:pPr>
    </w:p>
    <w:p w14:paraId="1439F8DF" w14:textId="77777777" w:rsidR="00D35B3D" w:rsidRPr="00686264" w:rsidRDefault="00D35B3D" w:rsidP="00D35B3D">
      <w:pPr>
        <w:spacing w:before="24" w:line="280" w:lineRule="atLeast"/>
        <w:ind w:right="396"/>
        <w:jc w:val="both"/>
        <w:outlineLvl w:val="0"/>
        <w:rPr>
          <w:rFonts w:ascii="Calibri" w:eastAsia="Arial" w:hAnsi="Calibri" w:cs="Arial"/>
          <w:sz w:val="22"/>
          <w:szCs w:val="22"/>
        </w:rPr>
      </w:pPr>
    </w:p>
    <w:p w14:paraId="0F0D401E" w14:textId="77777777" w:rsidR="00D35B3D" w:rsidRPr="00686264" w:rsidRDefault="005710E4" w:rsidP="00D35B3D">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 xml:space="preserve">Name: </w:t>
      </w:r>
      <w:r>
        <w:rPr>
          <w:rFonts w:ascii="Calibri" w:eastAsia="Arial" w:hAnsi="Calibri" w:cs="Arial"/>
          <w:sz w:val="22"/>
          <w:szCs w:val="22"/>
        </w:rPr>
        <w:tab/>
        <w:t>_____________________________________________________________</w:t>
      </w:r>
    </w:p>
    <w:p w14:paraId="0A618A78" w14:textId="77777777" w:rsidR="00D35B3D" w:rsidRPr="00686264" w:rsidRDefault="005710E4" w:rsidP="00D35B3D">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 xml:space="preserve">Title: </w:t>
      </w:r>
      <w:r>
        <w:rPr>
          <w:rFonts w:ascii="Calibri" w:eastAsia="Arial" w:hAnsi="Calibri" w:cs="Arial"/>
          <w:sz w:val="22"/>
          <w:szCs w:val="22"/>
        </w:rPr>
        <w:tab/>
        <w:t>_____________________________________________________________</w:t>
      </w:r>
    </w:p>
    <w:p w14:paraId="5B09C4F8" w14:textId="77777777" w:rsidR="00D35B3D" w:rsidRPr="00686264" w:rsidRDefault="005710E4" w:rsidP="00D35B3D">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Date:</w:t>
      </w:r>
      <w:r>
        <w:rPr>
          <w:rFonts w:ascii="Calibri" w:eastAsia="Arial" w:hAnsi="Calibri" w:cs="Arial"/>
          <w:sz w:val="22"/>
          <w:szCs w:val="22"/>
        </w:rPr>
        <w:tab/>
        <w:t>_____________________________________________________________</w:t>
      </w:r>
    </w:p>
    <w:p w14:paraId="20D63619" w14:textId="77777777" w:rsidR="00FD6D65" w:rsidRPr="00686264" w:rsidRDefault="005710E4" w:rsidP="00D35B3D">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Signature: _____________________________________________________________</w:t>
      </w:r>
    </w:p>
    <w:p w14:paraId="54E630B3" w14:textId="77777777" w:rsidR="00F574DF" w:rsidRPr="00686264" w:rsidRDefault="005710E4">
      <w:pPr>
        <w:rPr>
          <w:rFonts w:ascii="Calibri" w:eastAsia="Arial" w:hAnsi="Calibri" w:cs="Arial"/>
          <w:sz w:val="22"/>
          <w:szCs w:val="22"/>
        </w:rPr>
      </w:pPr>
      <w:r>
        <w:rPr>
          <w:rFonts w:ascii="Calibri" w:eastAsia="Arial" w:hAnsi="Calibri" w:cs="Arial"/>
          <w:sz w:val="22"/>
          <w:szCs w:val="22"/>
        </w:rPr>
        <w:br w:type="page"/>
      </w:r>
    </w:p>
    <w:p w14:paraId="1DE73825" w14:textId="77777777" w:rsidR="00F574DF" w:rsidRPr="00686264" w:rsidRDefault="00F574DF" w:rsidP="0005348D">
      <w:pPr>
        <w:spacing w:before="24" w:line="280" w:lineRule="atLeast"/>
        <w:ind w:right="396"/>
        <w:outlineLvl w:val="0"/>
        <w:rPr>
          <w:rFonts w:ascii="Calibri" w:eastAsia="Arial" w:hAnsi="Calibri" w:cs="Arial"/>
          <w:b/>
          <w:sz w:val="22"/>
          <w:szCs w:val="22"/>
        </w:rPr>
        <w:sectPr w:rsidR="00F574DF" w:rsidRPr="00686264" w:rsidSect="002F7D90">
          <w:type w:val="continuous"/>
          <w:pgSz w:w="11907" w:h="16840" w:code="9"/>
          <w:pgMar w:top="1255" w:right="837" w:bottom="1411" w:left="1080" w:header="648" w:footer="634" w:gutter="0"/>
          <w:cols w:space="720"/>
          <w:formProt w:val="0"/>
          <w:titlePg/>
          <w:docGrid w:linePitch="326"/>
        </w:sectPr>
      </w:pPr>
    </w:p>
    <w:p w14:paraId="4A61933F" w14:textId="77777777" w:rsidR="00FD6D65" w:rsidRPr="00686264" w:rsidRDefault="005710E4" w:rsidP="0005348D">
      <w:pPr>
        <w:spacing w:before="24" w:line="280" w:lineRule="atLeast"/>
        <w:ind w:right="396"/>
        <w:outlineLvl w:val="0"/>
        <w:rPr>
          <w:rFonts w:ascii="Calibri" w:eastAsia="Arial" w:hAnsi="Calibri" w:cs="Arial"/>
          <w:b/>
          <w:sz w:val="22"/>
          <w:szCs w:val="22"/>
        </w:rPr>
      </w:pPr>
      <w:r>
        <w:rPr>
          <w:rFonts w:ascii="Calibri" w:eastAsia="Arial" w:hAnsi="Calibri" w:cs="Arial"/>
          <w:b/>
          <w:sz w:val="22"/>
          <w:szCs w:val="22"/>
        </w:rPr>
        <w:t>Form B: APPLICANT TECHNICAL EXPERIENCE</w:t>
      </w:r>
    </w:p>
    <w:p w14:paraId="1C5AAD62" w14:textId="77777777" w:rsidR="00F20E70" w:rsidRDefault="00F20E70" w:rsidP="00D412E2">
      <w:pPr>
        <w:spacing w:before="24" w:line="280" w:lineRule="atLeast"/>
        <w:ind w:right="396"/>
        <w:outlineLvl w:val="0"/>
        <w:rPr>
          <w:rFonts w:ascii="Calibri" w:eastAsia="Arial" w:hAnsi="Calibri" w:cs="Arial"/>
          <w:b/>
          <w:sz w:val="22"/>
          <w:szCs w:val="22"/>
          <w:u w:val="single"/>
        </w:rPr>
      </w:pPr>
    </w:p>
    <w:p w14:paraId="5DBA45BE" w14:textId="77777777" w:rsidR="00F20E70" w:rsidRDefault="005710E4" w:rsidP="00D412E2">
      <w:pPr>
        <w:spacing w:before="24" w:line="280" w:lineRule="atLeast"/>
        <w:ind w:right="396"/>
        <w:outlineLvl w:val="0"/>
        <w:rPr>
          <w:rFonts w:ascii="Calibri" w:eastAsia="Arial" w:hAnsi="Calibri" w:cs="Arial"/>
          <w:b/>
          <w:sz w:val="22"/>
          <w:szCs w:val="22"/>
        </w:rPr>
      </w:pPr>
      <w:r>
        <w:rPr>
          <w:rFonts w:ascii="Calibri" w:eastAsia="Arial" w:hAnsi="Calibri" w:cs="Arial"/>
          <w:b/>
          <w:sz w:val="22"/>
          <w:szCs w:val="22"/>
          <w:u w:val="single"/>
        </w:rPr>
        <w:t>Please Note:</w:t>
      </w:r>
      <w:r>
        <w:rPr>
          <w:rFonts w:ascii="Calibri" w:eastAsia="Arial" w:hAnsi="Calibri" w:cs="Arial"/>
          <w:b/>
          <w:sz w:val="22"/>
          <w:szCs w:val="22"/>
        </w:rPr>
        <w:t xml:space="preserve"> </w:t>
      </w:r>
      <w:r w:rsidR="00F20E70">
        <w:rPr>
          <w:rFonts w:ascii="Calibri" w:eastAsia="Arial" w:hAnsi="Calibri" w:cs="Arial"/>
          <w:b/>
          <w:sz w:val="22"/>
          <w:szCs w:val="22"/>
        </w:rPr>
        <w:t xml:space="preserve">TO BE SUBMITTED FOR EACH MUNICIPAL INFRASTRUCTURE PROJECT GROUP </w:t>
      </w:r>
    </w:p>
    <w:p w14:paraId="4E126C41" w14:textId="77777777" w:rsidR="00F20E70" w:rsidRDefault="00F20E70" w:rsidP="00D412E2">
      <w:pPr>
        <w:spacing w:before="24" w:line="280" w:lineRule="atLeast"/>
        <w:ind w:right="396"/>
        <w:outlineLvl w:val="0"/>
        <w:rPr>
          <w:rFonts w:ascii="Calibri" w:eastAsia="Arial" w:hAnsi="Calibri" w:cs="Arial"/>
          <w:b/>
          <w:sz w:val="22"/>
          <w:szCs w:val="22"/>
        </w:rPr>
      </w:pPr>
    </w:p>
    <w:p w14:paraId="33CFD879" w14:textId="77777777" w:rsidR="00F20E70" w:rsidRDefault="00F20E70" w:rsidP="00D412E2">
      <w:pPr>
        <w:spacing w:before="24" w:line="280" w:lineRule="atLeast"/>
        <w:ind w:right="396"/>
        <w:outlineLvl w:val="0"/>
        <w:rPr>
          <w:rFonts w:ascii="Calibri" w:eastAsia="Arial" w:hAnsi="Calibri" w:cs="Arial"/>
          <w:i/>
          <w:sz w:val="22"/>
          <w:szCs w:val="22"/>
        </w:rPr>
      </w:pPr>
    </w:p>
    <w:tbl>
      <w:tblPr>
        <w:tblW w:w="145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8"/>
        <w:gridCol w:w="1710"/>
        <w:gridCol w:w="1170"/>
        <w:gridCol w:w="1440"/>
        <w:gridCol w:w="2250"/>
        <w:gridCol w:w="1890"/>
        <w:gridCol w:w="2970"/>
      </w:tblGrid>
      <w:tr w:rsidR="00F20E70" w:rsidRPr="0006543D" w14:paraId="4DCCC4D5" w14:textId="77777777" w:rsidTr="00F20E70">
        <w:tc>
          <w:tcPr>
            <w:tcW w:w="3078" w:type="dxa"/>
            <w:tcBorders>
              <w:top w:val="single" w:sz="4" w:space="0" w:color="auto"/>
              <w:left w:val="single" w:sz="4" w:space="0" w:color="auto"/>
              <w:bottom w:val="single" w:sz="4" w:space="0" w:color="auto"/>
              <w:right w:val="single" w:sz="4" w:space="0" w:color="auto"/>
            </w:tcBorders>
          </w:tcPr>
          <w:p w14:paraId="47B07226" w14:textId="77777777" w:rsidR="00F20E70" w:rsidRPr="0006543D" w:rsidRDefault="00F20E70" w:rsidP="00F20E70">
            <w:pPr>
              <w:rPr>
                <w:rFonts w:asciiTheme="minorHAnsi" w:hAnsiTheme="minorHAnsi"/>
                <w:b/>
                <w:sz w:val="22"/>
                <w:szCs w:val="22"/>
                <w:lang w:val="en-CA"/>
              </w:rPr>
            </w:pPr>
            <w:r w:rsidRPr="0006543D">
              <w:rPr>
                <w:rFonts w:asciiTheme="minorHAnsi" w:hAnsiTheme="minorHAnsi"/>
                <w:b/>
                <w:sz w:val="22"/>
                <w:szCs w:val="22"/>
                <w:lang w:val="en-CA"/>
              </w:rPr>
              <w:t>Name of project</w:t>
            </w:r>
          </w:p>
        </w:tc>
        <w:tc>
          <w:tcPr>
            <w:tcW w:w="1710" w:type="dxa"/>
            <w:tcBorders>
              <w:top w:val="single" w:sz="4" w:space="0" w:color="auto"/>
              <w:left w:val="single" w:sz="4" w:space="0" w:color="auto"/>
              <w:bottom w:val="single" w:sz="4" w:space="0" w:color="auto"/>
              <w:right w:val="single" w:sz="4" w:space="0" w:color="auto"/>
            </w:tcBorders>
          </w:tcPr>
          <w:p w14:paraId="5717EDA0" w14:textId="77777777" w:rsidR="00F20E70" w:rsidRPr="0006543D" w:rsidRDefault="00F20E70" w:rsidP="00F20E70">
            <w:pPr>
              <w:rPr>
                <w:rFonts w:asciiTheme="minorHAnsi" w:hAnsiTheme="minorHAnsi"/>
                <w:b/>
                <w:sz w:val="22"/>
                <w:szCs w:val="22"/>
                <w:lang w:val="en-CA"/>
              </w:rPr>
            </w:pPr>
            <w:r w:rsidRPr="0006543D">
              <w:rPr>
                <w:rFonts w:asciiTheme="minorHAnsi" w:hAnsiTheme="minorHAnsi"/>
                <w:b/>
                <w:sz w:val="22"/>
                <w:szCs w:val="22"/>
                <w:lang w:val="en-CA"/>
              </w:rPr>
              <w:t>Client</w:t>
            </w:r>
          </w:p>
        </w:tc>
        <w:tc>
          <w:tcPr>
            <w:tcW w:w="1170" w:type="dxa"/>
            <w:tcBorders>
              <w:top w:val="single" w:sz="4" w:space="0" w:color="auto"/>
              <w:left w:val="single" w:sz="4" w:space="0" w:color="auto"/>
              <w:bottom w:val="single" w:sz="4" w:space="0" w:color="auto"/>
              <w:right w:val="single" w:sz="4" w:space="0" w:color="auto"/>
            </w:tcBorders>
          </w:tcPr>
          <w:p w14:paraId="4C03FA73" w14:textId="77777777" w:rsidR="00F20E70" w:rsidRPr="0006543D" w:rsidRDefault="00F20E70" w:rsidP="00F20E70">
            <w:pPr>
              <w:rPr>
                <w:rFonts w:asciiTheme="minorHAnsi" w:hAnsiTheme="minorHAnsi"/>
                <w:b/>
                <w:sz w:val="22"/>
                <w:szCs w:val="22"/>
                <w:lang w:val="en-CA"/>
              </w:rPr>
            </w:pPr>
            <w:r w:rsidRPr="0006543D">
              <w:rPr>
                <w:rFonts w:asciiTheme="minorHAnsi" w:hAnsiTheme="minorHAnsi"/>
                <w:b/>
                <w:sz w:val="22"/>
                <w:szCs w:val="22"/>
                <w:lang w:val="en-CA"/>
              </w:rPr>
              <w:t>Contract Value</w:t>
            </w:r>
          </w:p>
        </w:tc>
        <w:tc>
          <w:tcPr>
            <w:tcW w:w="1440" w:type="dxa"/>
            <w:tcBorders>
              <w:top w:val="single" w:sz="4" w:space="0" w:color="auto"/>
              <w:left w:val="single" w:sz="4" w:space="0" w:color="auto"/>
              <w:bottom w:val="single" w:sz="4" w:space="0" w:color="auto"/>
              <w:right w:val="single" w:sz="4" w:space="0" w:color="auto"/>
            </w:tcBorders>
          </w:tcPr>
          <w:p w14:paraId="4FABFA1F" w14:textId="77777777" w:rsidR="00F20E70" w:rsidRPr="0006543D" w:rsidRDefault="00F20E70" w:rsidP="00F20E70">
            <w:pPr>
              <w:rPr>
                <w:rFonts w:asciiTheme="minorHAnsi" w:hAnsiTheme="minorHAnsi"/>
                <w:b/>
                <w:sz w:val="22"/>
                <w:szCs w:val="22"/>
                <w:lang w:val="en-CA"/>
              </w:rPr>
            </w:pPr>
            <w:r w:rsidRPr="0006543D">
              <w:rPr>
                <w:rFonts w:asciiTheme="minorHAnsi" w:hAnsiTheme="minorHAnsi"/>
                <w:b/>
                <w:sz w:val="22"/>
                <w:szCs w:val="22"/>
                <w:lang w:val="en-CA"/>
              </w:rPr>
              <w:t>Period of activity</w:t>
            </w:r>
          </w:p>
        </w:tc>
        <w:tc>
          <w:tcPr>
            <w:tcW w:w="2250" w:type="dxa"/>
            <w:tcBorders>
              <w:top w:val="single" w:sz="4" w:space="0" w:color="auto"/>
              <w:left w:val="single" w:sz="4" w:space="0" w:color="auto"/>
              <w:bottom w:val="single" w:sz="4" w:space="0" w:color="auto"/>
              <w:right w:val="single" w:sz="4" w:space="0" w:color="auto"/>
            </w:tcBorders>
          </w:tcPr>
          <w:p w14:paraId="13A76A21" w14:textId="77777777" w:rsidR="00F20E70" w:rsidRPr="0006543D" w:rsidRDefault="00F20E70" w:rsidP="00F20E70">
            <w:pPr>
              <w:rPr>
                <w:rFonts w:asciiTheme="minorHAnsi" w:hAnsiTheme="minorHAnsi"/>
                <w:b/>
                <w:sz w:val="22"/>
                <w:szCs w:val="22"/>
                <w:lang w:val="en-CA"/>
              </w:rPr>
            </w:pPr>
            <w:r w:rsidRPr="0006543D">
              <w:rPr>
                <w:rFonts w:asciiTheme="minorHAnsi" w:hAnsiTheme="minorHAnsi"/>
                <w:b/>
                <w:sz w:val="22"/>
                <w:szCs w:val="22"/>
                <w:lang w:val="en-CA"/>
              </w:rPr>
              <w:t xml:space="preserve">Types of </w:t>
            </w:r>
            <w:r>
              <w:rPr>
                <w:rFonts w:asciiTheme="minorHAnsi" w:hAnsiTheme="minorHAnsi"/>
                <w:b/>
                <w:sz w:val="22"/>
                <w:szCs w:val="22"/>
                <w:lang w:val="en-CA"/>
              </w:rPr>
              <w:t xml:space="preserve">review services </w:t>
            </w:r>
            <w:r w:rsidRPr="0006543D">
              <w:rPr>
                <w:rFonts w:asciiTheme="minorHAnsi" w:hAnsiTheme="minorHAnsi"/>
                <w:b/>
                <w:sz w:val="22"/>
                <w:szCs w:val="22"/>
                <w:lang w:val="en-CA"/>
              </w:rPr>
              <w:t>undertaken</w:t>
            </w:r>
          </w:p>
        </w:tc>
        <w:tc>
          <w:tcPr>
            <w:tcW w:w="1890" w:type="dxa"/>
            <w:tcBorders>
              <w:top w:val="single" w:sz="4" w:space="0" w:color="auto"/>
              <w:left w:val="single" w:sz="4" w:space="0" w:color="auto"/>
              <w:bottom w:val="single" w:sz="4" w:space="0" w:color="auto"/>
              <w:right w:val="single" w:sz="4" w:space="0" w:color="auto"/>
            </w:tcBorders>
          </w:tcPr>
          <w:p w14:paraId="189F38ED" w14:textId="77777777" w:rsidR="00F20E70" w:rsidRPr="0006543D" w:rsidRDefault="00F20E70" w:rsidP="00F20E70">
            <w:pPr>
              <w:rPr>
                <w:rFonts w:asciiTheme="minorHAnsi" w:hAnsiTheme="minorHAnsi"/>
                <w:b/>
                <w:sz w:val="22"/>
                <w:szCs w:val="22"/>
                <w:lang w:val="en-CA"/>
              </w:rPr>
            </w:pPr>
            <w:r w:rsidRPr="0006543D">
              <w:rPr>
                <w:rFonts w:asciiTheme="minorHAnsi" w:hAnsiTheme="minorHAnsi"/>
                <w:b/>
                <w:sz w:val="22"/>
                <w:szCs w:val="22"/>
                <w:lang w:val="en-CA"/>
              </w:rPr>
              <w:t>Date Completed</w:t>
            </w:r>
          </w:p>
        </w:tc>
        <w:tc>
          <w:tcPr>
            <w:tcW w:w="2970" w:type="dxa"/>
            <w:tcBorders>
              <w:top w:val="single" w:sz="4" w:space="0" w:color="auto"/>
              <w:left w:val="single" w:sz="4" w:space="0" w:color="auto"/>
              <w:bottom w:val="single" w:sz="4" w:space="0" w:color="auto"/>
              <w:right w:val="single" w:sz="4" w:space="0" w:color="auto"/>
            </w:tcBorders>
          </w:tcPr>
          <w:p w14:paraId="2F5793C5" w14:textId="77777777" w:rsidR="00F20E70" w:rsidRPr="0006543D" w:rsidRDefault="00F20E70" w:rsidP="00F20E70">
            <w:pPr>
              <w:rPr>
                <w:rFonts w:asciiTheme="minorHAnsi" w:hAnsiTheme="minorHAnsi"/>
                <w:b/>
                <w:sz w:val="22"/>
                <w:szCs w:val="22"/>
                <w:lang w:val="en-CA"/>
              </w:rPr>
            </w:pPr>
            <w:r w:rsidRPr="0006543D">
              <w:rPr>
                <w:rFonts w:asciiTheme="minorHAnsi" w:hAnsiTheme="minorHAnsi"/>
                <w:b/>
                <w:sz w:val="22"/>
                <w:szCs w:val="22"/>
                <w:lang w:val="en-CA"/>
              </w:rPr>
              <w:t>References Contact Details (Name, Phone, Email)</w:t>
            </w:r>
          </w:p>
        </w:tc>
      </w:tr>
      <w:tr w:rsidR="00F20E70" w:rsidRPr="0006543D" w14:paraId="3C5D127C" w14:textId="77777777" w:rsidTr="00F20E70">
        <w:tc>
          <w:tcPr>
            <w:tcW w:w="3078" w:type="dxa"/>
            <w:tcBorders>
              <w:top w:val="single" w:sz="4" w:space="0" w:color="auto"/>
              <w:left w:val="single" w:sz="4" w:space="0" w:color="auto"/>
              <w:bottom w:val="single" w:sz="4" w:space="0" w:color="auto"/>
              <w:right w:val="single" w:sz="4" w:space="0" w:color="auto"/>
            </w:tcBorders>
          </w:tcPr>
          <w:p w14:paraId="43A7F82B" w14:textId="77777777" w:rsidR="00F20E70" w:rsidRPr="0006543D" w:rsidRDefault="00F20E70" w:rsidP="00F20E70">
            <w:pPr>
              <w:rPr>
                <w:rFonts w:asciiTheme="minorHAnsi" w:hAnsi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1DE86CD4" w14:textId="77777777" w:rsidR="00F20E70" w:rsidRPr="0006543D" w:rsidRDefault="00F20E70" w:rsidP="00F20E70">
            <w:pPr>
              <w:rPr>
                <w:rFonts w:asciiTheme="minorHAnsi" w:hAnsiTheme="minorHAnsi"/>
                <w:sz w:val="22"/>
                <w:szCs w:val="22"/>
                <w:lang w:val="en-CA"/>
              </w:rPr>
            </w:pPr>
          </w:p>
        </w:tc>
        <w:tc>
          <w:tcPr>
            <w:tcW w:w="1170" w:type="dxa"/>
            <w:tcBorders>
              <w:top w:val="single" w:sz="4" w:space="0" w:color="auto"/>
              <w:left w:val="single" w:sz="4" w:space="0" w:color="auto"/>
              <w:bottom w:val="single" w:sz="4" w:space="0" w:color="auto"/>
              <w:right w:val="single" w:sz="4" w:space="0" w:color="auto"/>
            </w:tcBorders>
          </w:tcPr>
          <w:p w14:paraId="78A3C75F" w14:textId="77777777" w:rsidR="00F20E70" w:rsidRPr="0006543D" w:rsidRDefault="00F20E70" w:rsidP="00F20E70">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3E2476DB" w14:textId="77777777" w:rsidR="00F20E70" w:rsidRPr="0006543D" w:rsidRDefault="00F20E70" w:rsidP="00F20E70">
            <w:pPr>
              <w:rPr>
                <w:rFonts w:asciiTheme="minorHAnsi" w:hAnsiTheme="minorHAnsi"/>
                <w:sz w:val="22"/>
                <w:szCs w:val="22"/>
                <w:lang w:val="en-CA"/>
              </w:rPr>
            </w:pPr>
          </w:p>
        </w:tc>
        <w:tc>
          <w:tcPr>
            <w:tcW w:w="2250" w:type="dxa"/>
            <w:tcBorders>
              <w:top w:val="single" w:sz="4" w:space="0" w:color="auto"/>
              <w:left w:val="single" w:sz="4" w:space="0" w:color="auto"/>
              <w:bottom w:val="single" w:sz="4" w:space="0" w:color="auto"/>
              <w:right w:val="single" w:sz="4" w:space="0" w:color="auto"/>
            </w:tcBorders>
          </w:tcPr>
          <w:p w14:paraId="17F08667" w14:textId="77777777" w:rsidR="00F20E70" w:rsidRPr="0006543D" w:rsidRDefault="00F20E70" w:rsidP="00F20E70">
            <w:pPr>
              <w:rPr>
                <w:rFonts w:asciiTheme="minorHAnsi" w:hAnsiTheme="minorHAnsi"/>
                <w:sz w:val="22"/>
                <w:szCs w:val="22"/>
                <w:lang w:val="en-CA"/>
              </w:rPr>
            </w:pPr>
          </w:p>
        </w:tc>
        <w:tc>
          <w:tcPr>
            <w:tcW w:w="1890" w:type="dxa"/>
            <w:tcBorders>
              <w:top w:val="single" w:sz="4" w:space="0" w:color="auto"/>
              <w:left w:val="single" w:sz="4" w:space="0" w:color="auto"/>
              <w:bottom w:val="single" w:sz="4" w:space="0" w:color="auto"/>
              <w:right w:val="single" w:sz="4" w:space="0" w:color="auto"/>
            </w:tcBorders>
          </w:tcPr>
          <w:p w14:paraId="0160E4E7" w14:textId="77777777" w:rsidR="00F20E70" w:rsidRPr="0006543D" w:rsidRDefault="00F20E70" w:rsidP="00F20E70">
            <w:pPr>
              <w:rPr>
                <w:rFonts w:asciiTheme="minorHAnsi" w:hAnsi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D3A3054" w14:textId="77777777" w:rsidR="00F20E70" w:rsidRPr="0006543D" w:rsidRDefault="00F20E70" w:rsidP="00F20E70">
            <w:pPr>
              <w:rPr>
                <w:rFonts w:asciiTheme="minorHAnsi" w:hAnsiTheme="minorHAnsi"/>
                <w:sz w:val="22"/>
                <w:szCs w:val="22"/>
                <w:lang w:val="en-CA"/>
              </w:rPr>
            </w:pPr>
          </w:p>
        </w:tc>
      </w:tr>
      <w:tr w:rsidR="00F20E70" w:rsidRPr="0006543D" w14:paraId="18963290" w14:textId="77777777" w:rsidTr="00F20E70">
        <w:tc>
          <w:tcPr>
            <w:tcW w:w="3078" w:type="dxa"/>
            <w:tcBorders>
              <w:top w:val="single" w:sz="4" w:space="0" w:color="auto"/>
              <w:left w:val="single" w:sz="4" w:space="0" w:color="auto"/>
              <w:bottom w:val="single" w:sz="4" w:space="0" w:color="auto"/>
              <w:right w:val="single" w:sz="4" w:space="0" w:color="auto"/>
            </w:tcBorders>
          </w:tcPr>
          <w:p w14:paraId="599AE9C0" w14:textId="77777777" w:rsidR="00F20E70" w:rsidRPr="0006543D" w:rsidRDefault="00F20E70" w:rsidP="00F20E70">
            <w:pPr>
              <w:rPr>
                <w:rFonts w:asciiTheme="minorHAnsi" w:hAnsi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27064843" w14:textId="77777777" w:rsidR="00F20E70" w:rsidRPr="0006543D" w:rsidRDefault="00F20E70" w:rsidP="00F20E70">
            <w:pPr>
              <w:rPr>
                <w:rFonts w:asciiTheme="minorHAnsi" w:hAnsiTheme="minorHAnsi"/>
                <w:sz w:val="22"/>
                <w:szCs w:val="22"/>
                <w:lang w:val="en-CA"/>
              </w:rPr>
            </w:pPr>
          </w:p>
        </w:tc>
        <w:tc>
          <w:tcPr>
            <w:tcW w:w="1170" w:type="dxa"/>
            <w:tcBorders>
              <w:top w:val="single" w:sz="4" w:space="0" w:color="auto"/>
              <w:left w:val="single" w:sz="4" w:space="0" w:color="auto"/>
              <w:bottom w:val="single" w:sz="4" w:space="0" w:color="auto"/>
              <w:right w:val="single" w:sz="4" w:space="0" w:color="auto"/>
            </w:tcBorders>
          </w:tcPr>
          <w:p w14:paraId="370F0031" w14:textId="77777777" w:rsidR="00F20E70" w:rsidRPr="0006543D" w:rsidRDefault="00F20E70" w:rsidP="00F20E70">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55872713" w14:textId="77777777" w:rsidR="00F20E70" w:rsidRPr="0006543D" w:rsidRDefault="00F20E70" w:rsidP="00F20E70">
            <w:pPr>
              <w:rPr>
                <w:rFonts w:asciiTheme="minorHAnsi" w:hAnsiTheme="minorHAnsi"/>
                <w:sz w:val="22"/>
                <w:szCs w:val="22"/>
                <w:lang w:val="en-CA"/>
              </w:rPr>
            </w:pPr>
          </w:p>
        </w:tc>
        <w:tc>
          <w:tcPr>
            <w:tcW w:w="2250" w:type="dxa"/>
            <w:tcBorders>
              <w:top w:val="single" w:sz="4" w:space="0" w:color="auto"/>
              <w:left w:val="single" w:sz="4" w:space="0" w:color="auto"/>
              <w:bottom w:val="single" w:sz="4" w:space="0" w:color="auto"/>
              <w:right w:val="single" w:sz="4" w:space="0" w:color="auto"/>
            </w:tcBorders>
          </w:tcPr>
          <w:p w14:paraId="3CF2E47C" w14:textId="77777777" w:rsidR="00F20E70" w:rsidRPr="0006543D" w:rsidRDefault="00F20E70" w:rsidP="00F20E70">
            <w:pPr>
              <w:rPr>
                <w:rFonts w:asciiTheme="minorHAnsi" w:hAnsiTheme="minorHAnsi"/>
                <w:sz w:val="22"/>
                <w:szCs w:val="22"/>
                <w:lang w:val="en-CA"/>
              </w:rPr>
            </w:pPr>
          </w:p>
        </w:tc>
        <w:tc>
          <w:tcPr>
            <w:tcW w:w="1890" w:type="dxa"/>
            <w:tcBorders>
              <w:top w:val="single" w:sz="4" w:space="0" w:color="auto"/>
              <w:left w:val="single" w:sz="4" w:space="0" w:color="auto"/>
              <w:bottom w:val="single" w:sz="4" w:space="0" w:color="auto"/>
              <w:right w:val="single" w:sz="4" w:space="0" w:color="auto"/>
            </w:tcBorders>
          </w:tcPr>
          <w:p w14:paraId="4D34480E" w14:textId="77777777" w:rsidR="00F20E70" w:rsidRPr="0006543D" w:rsidRDefault="00F20E70" w:rsidP="00F20E70">
            <w:pPr>
              <w:rPr>
                <w:rFonts w:asciiTheme="minorHAnsi" w:hAnsi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69BD2736" w14:textId="77777777" w:rsidR="00F20E70" w:rsidRPr="0006543D" w:rsidRDefault="00F20E70" w:rsidP="00F20E70">
            <w:pPr>
              <w:rPr>
                <w:rFonts w:asciiTheme="minorHAnsi" w:hAnsiTheme="minorHAnsi"/>
                <w:sz w:val="22"/>
                <w:szCs w:val="22"/>
                <w:lang w:val="en-CA"/>
              </w:rPr>
            </w:pPr>
          </w:p>
        </w:tc>
      </w:tr>
      <w:tr w:rsidR="00F20E70" w:rsidRPr="0006543D" w14:paraId="1D759A42" w14:textId="77777777" w:rsidTr="00F20E70">
        <w:tc>
          <w:tcPr>
            <w:tcW w:w="3078" w:type="dxa"/>
            <w:tcBorders>
              <w:top w:val="single" w:sz="4" w:space="0" w:color="auto"/>
              <w:left w:val="single" w:sz="4" w:space="0" w:color="auto"/>
              <w:bottom w:val="single" w:sz="4" w:space="0" w:color="auto"/>
              <w:right w:val="single" w:sz="4" w:space="0" w:color="auto"/>
            </w:tcBorders>
          </w:tcPr>
          <w:p w14:paraId="551E8006" w14:textId="77777777" w:rsidR="00F20E70" w:rsidRPr="0006543D" w:rsidRDefault="00F20E70" w:rsidP="00F20E70">
            <w:pPr>
              <w:rPr>
                <w:rFonts w:asciiTheme="minorHAnsi" w:hAnsi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0E224B7C" w14:textId="77777777" w:rsidR="00F20E70" w:rsidRPr="0006543D" w:rsidRDefault="00F20E70" w:rsidP="00F20E70">
            <w:pPr>
              <w:rPr>
                <w:rFonts w:asciiTheme="minorHAnsi" w:hAnsiTheme="minorHAnsi"/>
                <w:sz w:val="22"/>
                <w:szCs w:val="22"/>
                <w:lang w:val="en-CA"/>
              </w:rPr>
            </w:pPr>
          </w:p>
        </w:tc>
        <w:tc>
          <w:tcPr>
            <w:tcW w:w="1170" w:type="dxa"/>
            <w:tcBorders>
              <w:top w:val="single" w:sz="4" w:space="0" w:color="auto"/>
              <w:left w:val="single" w:sz="4" w:space="0" w:color="auto"/>
              <w:bottom w:val="single" w:sz="4" w:space="0" w:color="auto"/>
              <w:right w:val="single" w:sz="4" w:space="0" w:color="auto"/>
            </w:tcBorders>
          </w:tcPr>
          <w:p w14:paraId="54B69DB3" w14:textId="77777777" w:rsidR="00F20E70" w:rsidRPr="0006543D" w:rsidRDefault="00F20E70" w:rsidP="00F20E70">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CCCCB11" w14:textId="77777777" w:rsidR="00F20E70" w:rsidRPr="0006543D" w:rsidRDefault="00F20E70" w:rsidP="00F20E70">
            <w:pPr>
              <w:rPr>
                <w:rFonts w:asciiTheme="minorHAnsi" w:hAnsiTheme="minorHAnsi"/>
                <w:sz w:val="22"/>
                <w:szCs w:val="22"/>
                <w:lang w:val="en-CA"/>
              </w:rPr>
            </w:pPr>
          </w:p>
        </w:tc>
        <w:tc>
          <w:tcPr>
            <w:tcW w:w="2250" w:type="dxa"/>
            <w:tcBorders>
              <w:top w:val="single" w:sz="4" w:space="0" w:color="auto"/>
              <w:left w:val="single" w:sz="4" w:space="0" w:color="auto"/>
              <w:bottom w:val="single" w:sz="4" w:space="0" w:color="auto"/>
              <w:right w:val="single" w:sz="4" w:space="0" w:color="auto"/>
            </w:tcBorders>
          </w:tcPr>
          <w:p w14:paraId="579752B8" w14:textId="77777777" w:rsidR="00F20E70" w:rsidRPr="0006543D" w:rsidRDefault="00F20E70" w:rsidP="00F20E70">
            <w:pPr>
              <w:rPr>
                <w:rFonts w:asciiTheme="minorHAnsi" w:hAnsiTheme="minorHAnsi"/>
                <w:sz w:val="22"/>
                <w:szCs w:val="22"/>
                <w:lang w:val="en-CA"/>
              </w:rPr>
            </w:pPr>
          </w:p>
        </w:tc>
        <w:tc>
          <w:tcPr>
            <w:tcW w:w="1890" w:type="dxa"/>
            <w:tcBorders>
              <w:top w:val="single" w:sz="4" w:space="0" w:color="auto"/>
              <w:left w:val="single" w:sz="4" w:space="0" w:color="auto"/>
              <w:bottom w:val="single" w:sz="4" w:space="0" w:color="auto"/>
              <w:right w:val="single" w:sz="4" w:space="0" w:color="auto"/>
            </w:tcBorders>
          </w:tcPr>
          <w:p w14:paraId="634D4D4F" w14:textId="77777777" w:rsidR="00F20E70" w:rsidRPr="0006543D" w:rsidRDefault="00F20E70" w:rsidP="00F20E70">
            <w:pPr>
              <w:rPr>
                <w:rFonts w:asciiTheme="minorHAnsi" w:hAnsi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79BC231" w14:textId="77777777" w:rsidR="00F20E70" w:rsidRPr="0006543D" w:rsidRDefault="00F20E70" w:rsidP="00F20E70">
            <w:pPr>
              <w:rPr>
                <w:rFonts w:asciiTheme="minorHAnsi" w:hAnsiTheme="minorHAnsi"/>
                <w:sz w:val="22"/>
                <w:szCs w:val="22"/>
                <w:lang w:val="en-CA"/>
              </w:rPr>
            </w:pPr>
          </w:p>
        </w:tc>
      </w:tr>
      <w:tr w:rsidR="00F20E70" w:rsidRPr="0006543D" w14:paraId="7022D1F9" w14:textId="77777777" w:rsidTr="00F20E70">
        <w:tc>
          <w:tcPr>
            <w:tcW w:w="3078" w:type="dxa"/>
            <w:tcBorders>
              <w:top w:val="single" w:sz="4" w:space="0" w:color="auto"/>
              <w:left w:val="single" w:sz="4" w:space="0" w:color="auto"/>
              <w:bottom w:val="single" w:sz="4" w:space="0" w:color="auto"/>
              <w:right w:val="single" w:sz="4" w:space="0" w:color="auto"/>
            </w:tcBorders>
          </w:tcPr>
          <w:p w14:paraId="43ABA241" w14:textId="77777777" w:rsidR="00F20E70" w:rsidRPr="0006543D" w:rsidRDefault="00F20E70" w:rsidP="00F20E70">
            <w:pPr>
              <w:rPr>
                <w:rFonts w:asciiTheme="minorHAnsi" w:hAnsiTheme="minorHAns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2A7C6E02" w14:textId="77777777" w:rsidR="00F20E70" w:rsidRPr="0006543D" w:rsidRDefault="00F20E70" w:rsidP="00F20E70">
            <w:pPr>
              <w:rPr>
                <w:rFonts w:asciiTheme="minorHAnsi" w:hAnsiTheme="minorHAnsi"/>
                <w:sz w:val="22"/>
                <w:szCs w:val="22"/>
                <w:lang w:val="en-CA"/>
              </w:rPr>
            </w:pPr>
          </w:p>
        </w:tc>
        <w:tc>
          <w:tcPr>
            <w:tcW w:w="1170" w:type="dxa"/>
            <w:tcBorders>
              <w:top w:val="single" w:sz="4" w:space="0" w:color="auto"/>
              <w:left w:val="single" w:sz="4" w:space="0" w:color="auto"/>
              <w:bottom w:val="single" w:sz="4" w:space="0" w:color="auto"/>
              <w:right w:val="single" w:sz="4" w:space="0" w:color="auto"/>
            </w:tcBorders>
          </w:tcPr>
          <w:p w14:paraId="029506C4" w14:textId="77777777" w:rsidR="00F20E70" w:rsidRPr="0006543D" w:rsidRDefault="00F20E70" w:rsidP="00F20E70">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2A313DFC" w14:textId="77777777" w:rsidR="00F20E70" w:rsidRPr="0006543D" w:rsidRDefault="00F20E70" w:rsidP="00F20E70">
            <w:pPr>
              <w:rPr>
                <w:rFonts w:asciiTheme="minorHAnsi" w:hAnsiTheme="minorHAnsi"/>
                <w:sz w:val="22"/>
                <w:szCs w:val="22"/>
                <w:lang w:val="en-CA"/>
              </w:rPr>
            </w:pPr>
          </w:p>
        </w:tc>
        <w:tc>
          <w:tcPr>
            <w:tcW w:w="2250" w:type="dxa"/>
            <w:tcBorders>
              <w:top w:val="single" w:sz="4" w:space="0" w:color="auto"/>
              <w:left w:val="single" w:sz="4" w:space="0" w:color="auto"/>
              <w:bottom w:val="single" w:sz="4" w:space="0" w:color="auto"/>
              <w:right w:val="single" w:sz="4" w:space="0" w:color="auto"/>
            </w:tcBorders>
          </w:tcPr>
          <w:p w14:paraId="3E23A98B" w14:textId="77777777" w:rsidR="00F20E70" w:rsidRPr="0006543D" w:rsidRDefault="00F20E70" w:rsidP="00F20E70">
            <w:pPr>
              <w:rPr>
                <w:rFonts w:asciiTheme="minorHAnsi" w:hAnsiTheme="minorHAnsi"/>
                <w:sz w:val="22"/>
                <w:szCs w:val="22"/>
                <w:lang w:val="en-CA"/>
              </w:rPr>
            </w:pPr>
          </w:p>
        </w:tc>
        <w:tc>
          <w:tcPr>
            <w:tcW w:w="1890" w:type="dxa"/>
            <w:tcBorders>
              <w:top w:val="single" w:sz="4" w:space="0" w:color="auto"/>
              <w:left w:val="single" w:sz="4" w:space="0" w:color="auto"/>
              <w:bottom w:val="single" w:sz="4" w:space="0" w:color="auto"/>
              <w:right w:val="single" w:sz="4" w:space="0" w:color="auto"/>
            </w:tcBorders>
          </w:tcPr>
          <w:p w14:paraId="792BFE6D" w14:textId="77777777" w:rsidR="00F20E70" w:rsidRPr="0006543D" w:rsidRDefault="00F20E70" w:rsidP="00F20E70">
            <w:pPr>
              <w:rPr>
                <w:rFonts w:asciiTheme="minorHAnsi" w:hAnsi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7CC9FFF" w14:textId="77777777" w:rsidR="00F20E70" w:rsidRPr="0006543D" w:rsidRDefault="00F20E70" w:rsidP="00F20E70">
            <w:pPr>
              <w:rPr>
                <w:rFonts w:asciiTheme="minorHAnsi" w:hAnsiTheme="minorHAnsi"/>
                <w:sz w:val="22"/>
                <w:szCs w:val="22"/>
                <w:lang w:val="en-CA"/>
              </w:rPr>
            </w:pPr>
          </w:p>
        </w:tc>
      </w:tr>
    </w:tbl>
    <w:p w14:paraId="02DE4395" w14:textId="77777777" w:rsidR="00F20E70" w:rsidRDefault="00F20E70" w:rsidP="00D412E2">
      <w:pPr>
        <w:spacing w:before="24" w:line="280" w:lineRule="atLeast"/>
        <w:ind w:right="396"/>
        <w:outlineLvl w:val="0"/>
        <w:rPr>
          <w:rFonts w:ascii="Calibri" w:eastAsia="Arial" w:hAnsi="Calibri" w:cs="Arial"/>
          <w:b/>
          <w:i/>
          <w:sz w:val="22"/>
          <w:szCs w:val="22"/>
        </w:rPr>
      </w:pPr>
    </w:p>
    <w:p w14:paraId="23D36400" w14:textId="77777777" w:rsidR="00F20E70" w:rsidRDefault="00F20E70" w:rsidP="00D412E2">
      <w:pPr>
        <w:spacing w:before="24" w:line="280" w:lineRule="atLeast"/>
        <w:ind w:right="396"/>
        <w:outlineLvl w:val="0"/>
        <w:rPr>
          <w:rFonts w:ascii="Calibri" w:eastAsia="Arial" w:hAnsi="Calibri" w:cs="Arial"/>
          <w:b/>
          <w:i/>
          <w:sz w:val="22"/>
          <w:szCs w:val="22"/>
        </w:rPr>
      </w:pPr>
    </w:p>
    <w:p w14:paraId="7FB028AB" w14:textId="77777777" w:rsidR="00235E5C" w:rsidRDefault="005710E4" w:rsidP="00235E5C">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 xml:space="preserve">We, the undersigned, hereby confirm that to the best of our knowledge and belief, the data provided above correctly describes the Applicant specific relevant project experiences and other relevant information for the Application Submission for the prequalification for providing engineering services for </w:t>
      </w:r>
      <w:r w:rsidR="00F20E70">
        <w:rPr>
          <w:rFonts w:ascii="Calibri" w:eastAsia="Arial" w:hAnsi="Calibri" w:cs="Arial"/>
          <w:sz w:val="22"/>
          <w:szCs w:val="22"/>
        </w:rPr>
        <w:t>review</w:t>
      </w:r>
      <w:r>
        <w:rPr>
          <w:rFonts w:ascii="Calibri" w:eastAsia="Arial" w:hAnsi="Calibri" w:cs="Arial"/>
          <w:sz w:val="22"/>
          <w:szCs w:val="22"/>
        </w:rPr>
        <w:t xml:space="preserve"> of technical documentation </w:t>
      </w:r>
      <w:r w:rsidR="00805C77">
        <w:rPr>
          <w:rFonts w:ascii="Calibri" w:eastAsia="Arial" w:hAnsi="Calibri" w:cs="Arial"/>
          <w:sz w:val="22"/>
          <w:szCs w:val="22"/>
        </w:rPr>
        <w:t>in:</w:t>
      </w:r>
    </w:p>
    <w:p w14:paraId="241522B5" w14:textId="77777777" w:rsidR="00805C77" w:rsidRPr="00686264" w:rsidRDefault="00805C77" w:rsidP="00235E5C">
      <w:pPr>
        <w:spacing w:before="24" w:line="280" w:lineRule="atLeast"/>
        <w:ind w:right="396"/>
        <w:outlineLvl w:val="0"/>
        <w:rPr>
          <w:rFonts w:ascii="Calibri" w:eastAsia="Arial" w:hAnsi="Calibri" w:cs="Arial"/>
          <w:sz w:val="22"/>
          <w:szCs w:val="22"/>
        </w:rPr>
      </w:pPr>
    </w:p>
    <w:tbl>
      <w:tblPr>
        <w:tblStyle w:val="TableGrid"/>
        <w:tblW w:w="11628" w:type="dxa"/>
        <w:tblLayout w:type="fixed"/>
        <w:tblLook w:val="04A0" w:firstRow="1" w:lastRow="0" w:firstColumn="1" w:lastColumn="0" w:noHBand="0" w:noVBand="1"/>
      </w:tblPr>
      <w:tblGrid>
        <w:gridCol w:w="1641"/>
        <w:gridCol w:w="6837"/>
        <w:gridCol w:w="3150"/>
      </w:tblGrid>
      <w:tr w:rsidR="00805C77" w:rsidRPr="00805C77" w14:paraId="239486C9" w14:textId="77777777" w:rsidTr="00805C77">
        <w:tc>
          <w:tcPr>
            <w:tcW w:w="1641" w:type="dxa"/>
            <w:vAlign w:val="center"/>
          </w:tcPr>
          <w:p w14:paraId="59E13386" w14:textId="77777777" w:rsidR="00805C77" w:rsidRPr="00805C77" w:rsidRDefault="00805C77" w:rsidP="00805C77">
            <w:pPr>
              <w:widowControl/>
              <w:spacing w:before="24" w:line="280" w:lineRule="atLeast"/>
              <w:ind w:right="396"/>
              <w:jc w:val="center"/>
              <w:outlineLvl w:val="0"/>
              <w:rPr>
                <w:rFonts w:eastAsia="Arial" w:cs="Arial"/>
                <w:b/>
                <w:sz w:val="20"/>
                <w:szCs w:val="20"/>
              </w:rPr>
            </w:pPr>
          </w:p>
        </w:tc>
        <w:tc>
          <w:tcPr>
            <w:tcW w:w="6837" w:type="dxa"/>
          </w:tcPr>
          <w:p w14:paraId="2F82773E"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Infrastructure Project Group</w:t>
            </w:r>
          </w:p>
        </w:tc>
        <w:tc>
          <w:tcPr>
            <w:tcW w:w="3150" w:type="dxa"/>
          </w:tcPr>
          <w:p w14:paraId="3B255E04"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Thick one</w:t>
            </w:r>
          </w:p>
        </w:tc>
      </w:tr>
      <w:tr w:rsidR="00805C77" w:rsidRPr="00805C77" w14:paraId="6802D5C9" w14:textId="77777777" w:rsidTr="00805C77">
        <w:tc>
          <w:tcPr>
            <w:tcW w:w="1641" w:type="dxa"/>
            <w:vAlign w:val="center"/>
          </w:tcPr>
          <w:p w14:paraId="1403A3DD"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A.</w:t>
            </w:r>
          </w:p>
        </w:tc>
        <w:tc>
          <w:tcPr>
            <w:tcW w:w="6837" w:type="dxa"/>
          </w:tcPr>
          <w:p w14:paraId="6AB21CC4" w14:textId="77777777" w:rsidR="00805C77" w:rsidRPr="00805C77" w:rsidRDefault="00805C77" w:rsidP="00805C77">
            <w:pPr>
              <w:widowControl/>
              <w:spacing w:before="24" w:line="280" w:lineRule="atLeast"/>
              <w:ind w:right="396"/>
              <w:jc w:val="center"/>
              <w:outlineLvl w:val="0"/>
              <w:rPr>
                <w:rFonts w:eastAsia="Arial" w:cs="Arial"/>
                <w:sz w:val="20"/>
                <w:szCs w:val="20"/>
              </w:rPr>
            </w:pPr>
            <w:r w:rsidRPr="00805C77">
              <w:rPr>
                <w:rFonts w:eastAsia="Arial" w:cs="Arial"/>
                <w:sz w:val="20"/>
                <w:szCs w:val="20"/>
              </w:rPr>
              <w:t>Transport Infrastructure</w:t>
            </w:r>
          </w:p>
        </w:tc>
        <w:tc>
          <w:tcPr>
            <w:tcW w:w="3150" w:type="dxa"/>
          </w:tcPr>
          <w:p w14:paraId="4E066FFB" w14:textId="77777777" w:rsidR="00805C77"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805C77"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r>
      <w:tr w:rsidR="00805C77" w:rsidRPr="00805C77" w14:paraId="0E47BC88" w14:textId="77777777" w:rsidTr="00805C77">
        <w:tc>
          <w:tcPr>
            <w:tcW w:w="1641" w:type="dxa"/>
            <w:vAlign w:val="center"/>
          </w:tcPr>
          <w:p w14:paraId="4FD0658C"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B.</w:t>
            </w:r>
          </w:p>
        </w:tc>
        <w:tc>
          <w:tcPr>
            <w:tcW w:w="6837" w:type="dxa"/>
          </w:tcPr>
          <w:p w14:paraId="08D48A6C" w14:textId="77777777" w:rsidR="00805C77" w:rsidRPr="00805C77" w:rsidRDefault="00805C77" w:rsidP="00805C77">
            <w:pPr>
              <w:widowControl/>
              <w:spacing w:before="24" w:line="280" w:lineRule="atLeast"/>
              <w:ind w:right="396"/>
              <w:jc w:val="center"/>
              <w:outlineLvl w:val="0"/>
              <w:rPr>
                <w:rFonts w:eastAsia="Arial" w:cs="Arial"/>
                <w:sz w:val="20"/>
                <w:szCs w:val="20"/>
              </w:rPr>
            </w:pPr>
            <w:r w:rsidRPr="00805C77">
              <w:rPr>
                <w:rFonts w:eastAsia="Arial" w:cs="Arial"/>
                <w:sz w:val="20"/>
                <w:szCs w:val="20"/>
              </w:rPr>
              <w:t>Local industrial zone infrastructure</w:t>
            </w:r>
          </w:p>
        </w:tc>
        <w:tc>
          <w:tcPr>
            <w:tcW w:w="3150" w:type="dxa"/>
          </w:tcPr>
          <w:p w14:paraId="5CCF0D8D" w14:textId="77777777" w:rsidR="00805C77"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805C77"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r>
      <w:tr w:rsidR="00805C77" w:rsidRPr="00805C77" w14:paraId="19559033" w14:textId="77777777" w:rsidTr="00805C77">
        <w:tc>
          <w:tcPr>
            <w:tcW w:w="1641" w:type="dxa"/>
            <w:vAlign w:val="center"/>
          </w:tcPr>
          <w:p w14:paraId="71186CDE"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C.</w:t>
            </w:r>
          </w:p>
        </w:tc>
        <w:tc>
          <w:tcPr>
            <w:tcW w:w="6837" w:type="dxa"/>
          </w:tcPr>
          <w:p w14:paraId="51157B15" w14:textId="77777777" w:rsidR="00805C77" w:rsidRPr="00805C77" w:rsidRDefault="00805C77" w:rsidP="00805C77">
            <w:pPr>
              <w:widowControl/>
              <w:spacing w:before="24" w:line="280" w:lineRule="atLeast"/>
              <w:ind w:right="396"/>
              <w:jc w:val="center"/>
              <w:outlineLvl w:val="0"/>
              <w:rPr>
                <w:rFonts w:eastAsia="Arial" w:cs="Arial"/>
                <w:sz w:val="20"/>
                <w:szCs w:val="20"/>
              </w:rPr>
            </w:pPr>
            <w:r w:rsidRPr="00805C77">
              <w:rPr>
                <w:rFonts w:eastAsia="Arial" w:cs="Arial"/>
                <w:sz w:val="20"/>
                <w:szCs w:val="20"/>
              </w:rPr>
              <w:t>Social buildings infrastructure</w:t>
            </w:r>
          </w:p>
        </w:tc>
        <w:tc>
          <w:tcPr>
            <w:tcW w:w="3150" w:type="dxa"/>
          </w:tcPr>
          <w:p w14:paraId="401FA6FA" w14:textId="77777777" w:rsidR="00805C77"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805C77"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r>
      <w:tr w:rsidR="00805C77" w:rsidRPr="00805C77" w14:paraId="446E8E75" w14:textId="77777777" w:rsidTr="00805C77">
        <w:tc>
          <w:tcPr>
            <w:tcW w:w="1641" w:type="dxa"/>
            <w:vAlign w:val="center"/>
          </w:tcPr>
          <w:p w14:paraId="0289C408"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D.</w:t>
            </w:r>
          </w:p>
        </w:tc>
        <w:tc>
          <w:tcPr>
            <w:tcW w:w="6837" w:type="dxa"/>
          </w:tcPr>
          <w:p w14:paraId="7A320FAA" w14:textId="77777777" w:rsidR="00805C77" w:rsidRPr="00805C77" w:rsidRDefault="00805C77" w:rsidP="00805C77">
            <w:pPr>
              <w:widowControl/>
              <w:spacing w:before="24" w:line="280" w:lineRule="atLeast"/>
              <w:ind w:right="396"/>
              <w:jc w:val="center"/>
              <w:outlineLvl w:val="0"/>
              <w:rPr>
                <w:rFonts w:eastAsia="Arial" w:cs="Arial"/>
                <w:sz w:val="20"/>
                <w:szCs w:val="20"/>
              </w:rPr>
            </w:pPr>
            <w:r w:rsidRPr="00805C77">
              <w:rPr>
                <w:rFonts w:eastAsia="Arial" w:cs="Arial"/>
                <w:sz w:val="20"/>
                <w:szCs w:val="20"/>
              </w:rPr>
              <w:t>Water supply and wastewater network infrastructure</w:t>
            </w:r>
          </w:p>
        </w:tc>
        <w:tc>
          <w:tcPr>
            <w:tcW w:w="3150" w:type="dxa"/>
          </w:tcPr>
          <w:p w14:paraId="6D8FE5C4" w14:textId="77777777" w:rsidR="00805C77"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805C77"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r>
      <w:tr w:rsidR="00805C77" w:rsidRPr="00805C77" w14:paraId="52A87C36" w14:textId="77777777" w:rsidTr="00805C77">
        <w:tc>
          <w:tcPr>
            <w:tcW w:w="1641" w:type="dxa"/>
            <w:vAlign w:val="center"/>
          </w:tcPr>
          <w:p w14:paraId="605BFAE4"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E.</w:t>
            </w:r>
          </w:p>
        </w:tc>
        <w:tc>
          <w:tcPr>
            <w:tcW w:w="6837" w:type="dxa"/>
          </w:tcPr>
          <w:p w14:paraId="43B4D53E" w14:textId="77777777" w:rsidR="00805C77" w:rsidRPr="00805C77" w:rsidRDefault="00805C77" w:rsidP="00805C77">
            <w:pPr>
              <w:widowControl/>
              <w:spacing w:before="24" w:line="280" w:lineRule="atLeast"/>
              <w:ind w:right="396"/>
              <w:jc w:val="center"/>
              <w:outlineLvl w:val="0"/>
              <w:rPr>
                <w:rFonts w:eastAsia="Arial" w:cs="Arial"/>
                <w:sz w:val="20"/>
                <w:szCs w:val="20"/>
              </w:rPr>
            </w:pPr>
            <w:r w:rsidRPr="00805C77">
              <w:rPr>
                <w:rFonts w:eastAsia="Arial" w:cs="Arial"/>
                <w:sz w:val="20"/>
                <w:szCs w:val="20"/>
              </w:rPr>
              <w:t>Flood protection infrastructure</w:t>
            </w:r>
          </w:p>
        </w:tc>
        <w:tc>
          <w:tcPr>
            <w:tcW w:w="3150" w:type="dxa"/>
          </w:tcPr>
          <w:p w14:paraId="0B659241" w14:textId="77777777" w:rsidR="00805C77"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805C77"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r>
      <w:tr w:rsidR="00805C77" w:rsidRPr="00805C77" w14:paraId="5F33AC02" w14:textId="77777777" w:rsidTr="00805C77">
        <w:tc>
          <w:tcPr>
            <w:tcW w:w="1641" w:type="dxa"/>
            <w:vAlign w:val="center"/>
          </w:tcPr>
          <w:p w14:paraId="24B21117" w14:textId="77777777" w:rsidR="00805C77" w:rsidRPr="00805C77" w:rsidRDefault="00805C77"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t>F.</w:t>
            </w:r>
          </w:p>
        </w:tc>
        <w:tc>
          <w:tcPr>
            <w:tcW w:w="6837" w:type="dxa"/>
          </w:tcPr>
          <w:p w14:paraId="5E46614A" w14:textId="77777777" w:rsidR="00805C77" w:rsidRPr="00805C77" w:rsidRDefault="00805C77" w:rsidP="00805C77">
            <w:pPr>
              <w:widowControl/>
              <w:spacing w:before="24" w:line="280" w:lineRule="atLeast"/>
              <w:ind w:right="396"/>
              <w:jc w:val="center"/>
              <w:outlineLvl w:val="0"/>
              <w:rPr>
                <w:rFonts w:eastAsia="Arial" w:cs="Arial"/>
                <w:sz w:val="20"/>
                <w:szCs w:val="20"/>
              </w:rPr>
            </w:pPr>
            <w:r w:rsidRPr="00805C77">
              <w:rPr>
                <w:rFonts w:eastAsia="Arial" w:cs="Arial"/>
                <w:sz w:val="20"/>
                <w:szCs w:val="20"/>
              </w:rPr>
              <w:t xml:space="preserve">Gas pipeline and hot/steam heating </w:t>
            </w:r>
            <w:proofErr w:type="gramStart"/>
            <w:r w:rsidRPr="00805C77">
              <w:rPr>
                <w:rFonts w:eastAsia="Arial" w:cs="Arial"/>
                <w:sz w:val="20"/>
                <w:szCs w:val="20"/>
              </w:rPr>
              <w:t>network  infrastructure</w:t>
            </w:r>
            <w:proofErr w:type="gramEnd"/>
            <w:r w:rsidRPr="00805C77">
              <w:rPr>
                <w:rFonts w:eastAsia="Arial" w:cs="Arial"/>
                <w:sz w:val="20"/>
                <w:szCs w:val="20"/>
              </w:rPr>
              <w:t xml:space="preserve"> </w:t>
            </w:r>
          </w:p>
        </w:tc>
        <w:tc>
          <w:tcPr>
            <w:tcW w:w="3150" w:type="dxa"/>
          </w:tcPr>
          <w:p w14:paraId="4D0F4E17" w14:textId="77777777" w:rsidR="00805C77"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805C77"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r>
    </w:tbl>
    <w:p w14:paraId="5C5AB8E5" w14:textId="77777777" w:rsidR="00235E5C" w:rsidRDefault="00235E5C" w:rsidP="00235E5C">
      <w:pPr>
        <w:spacing w:before="24" w:line="280" w:lineRule="atLeast"/>
        <w:ind w:right="396"/>
        <w:jc w:val="center"/>
        <w:outlineLvl w:val="0"/>
        <w:rPr>
          <w:rFonts w:ascii="Calibri" w:eastAsia="Arial" w:hAnsi="Calibri" w:cs="Arial"/>
          <w:sz w:val="22"/>
          <w:szCs w:val="22"/>
        </w:rPr>
      </w:pPr>
    </w:p>
    <w:p w14:paraId="1F73FFD0" w14:textId="77777777" w:rsidR="00805C77" w:rsidRDefault="00805C77" w:rsidP="00235E5C">
      <w:pPr>
        <w:spacing w:before="24" w:line="280" w:lineRule="atLeast"/>
        <w:ind w:right="396"/>
        <w:jc w:val="center"/>
        <w:outlineLvl w:val="0"/>
        <w:rPr>
          <w:rFonts w:ascii="Calibri" w:eastAsia="Arial" w:hAnsi="Calibri" w:cs="Arial"/>
          <w:sz w:val="22"/>
          <w:szCs w:val="22"/>
        </w:rPr>
      </w:pPr>
    </w:p>
    <w:p w14:paraId="40298124" w14:textId="77777777" w:rsidR="00805C77" w:rsidRDefault="00805C77" w:rsidP="00235E5C">
      <w:pPr>
        <w:spacing w:before="24" w:line="280" w:lineRule="atLeast"/>
        <w:ind w:right="396"/>
        <w:jc w:val="center"/>
        <w:outlineLvl w:val="0"/>
        <w:rPr>
          <w:rFonts w:ascii="Calibri" w:eastAsia="Arial" w:hAnsi="Calibri" w:cs="Arial"/>
          <w:sz w:val="22"/>
          <w:szCs w:val="22"/>
        </w:rPr>
      </w:pPr>
    </w:p>
    <w:p w14:paraId="134C0CDC" w14:textId="77777777" w:rsidR="00805C77" w:rsidRDefault="00805C77" w:rsidP="00235E5C">
      <w:pPr>
        <w:spacing w:before="24" w:line="280" w:lineRule="atLeast"/>
        <w:ind w:right="396"/>
        <w:jc w:val="center"/>
        <w:outlineLvl w:val="0"/>
        <w:rPr>
          <w:rFonts w:ascii="Calibri" w:eastAsia="Arial" w:hAnsi="Calibri" w:cs="Arial"/>
          <w:sz w:val="22"/>
          <w:szCs w:val="22"/>
        </w:rPr>
      </w:pPr>
    </w:p>
    <w:p w14:paraId="67961209" w14:textId="77777777" w:rsidR="00805C77" w:rsidRPr="00686264" w:rsidRDefault="00805C77" w:rsidP="00235E5C">
      <w:pPr>
        <w:spacing w:before="24" w:line="280" w:lineRule="atLeast"/>
        <w:ind w:right="396"/>
        <w:jc w:val="center"/>
        <w:outlineLvl w:val="0"/>
        <w:rPr>
          <w:rFonts w:ascii="Calibri" w:eastAsia="Arial" w:hAnsi="Calibri" w:cs="Arial"/>
          <w:sz w:val="22"/>
          <w:szCs w:val="22"/>
        </w:rPr>
      </w:pPr>
    </w:p>
    <w:p w14:paraId="033ED35E" w14:textId="77777777" w:rsidR="00235E5C" w:rsidRPr="00686264" w:rsidRDefault="005710E4" w:rsidP="00235E5C">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________________________________________</w:t>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t>________________________</w:t>
      </w:r>
    </w:p>
    <w:p w14:paraId="1C3F6670" w14:textId="77777777" w:rsidR="00235E5C" w:rsidRPr="00686264" w:rsidRDefault="005710E4" w:rsidP="00235E5C">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Name and Signature of Applicant</w:t>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t xml:space="preserve">     Date (Day/Month/Year)</w:t>
      </w:r>
    </w:p>
    <w:p w14:paraId="47498D63" w14:textId="77777777" w:rsidR="00F574DF" w:rsidRPr="00686264" w:rsidRDefault="00F574DF" w:rsidP="00235E5C">
      <w:pPr>
        <w:rPr>
          <w:rFonts w:ascii="Calibri" w:eastAsia="Arial" w:hAnsi="Calibri" w:cs="Arial"/>
          <w:b/>
          <w:sz w:val="22"/>
          <w:szCs w:val="22"/>
        </w:rPr>
        <w:sectPr w:rsidR="00F574DF" w:rsidRPr="00686264" w:rsidSect="001169A2">
          <w:footerReference w:type="first" r:id="rId17"/>
          <w:pgSz w:w="16840" w:h="11907" w:orient="landscape" w:code="9"/>
          <w:pgMar w:top="1080" w:right="1411" w:bottom="1080" w:left="1253" w:header="648" w:footer="634" w:gutter="0"/>
          <w:cols w:space="720"/>
          <w:formProt w:val="0"/>
          <w:docGrid w:linePitch="326"/>
        </w:sectPr>
      </w:pPr>
    </w:p>
    <w:p w14:paraId="6BC1F05F" w14:textId="77777777" w:rsidR="006441B0" w:rsidRDefault="00CE2DD9" w:rsidP="006441B0">
      <w:pPr>
        <w:spacing w:before="24" w:line="280" w:lineRule="atLeast"/>
        <w:ind w:right="396"/>
        <w:outlineLvl w:val="0"/>
        <w:rPr>
          <w:rFonts w:ascii="Calibri" w:eastAsia="Arial" w:hAnsi="Calibri" w:cs="Arial"/>
          <w:b/>
          <w:sz w:val="22"/>
          <w:szCs w:val="22"/>
        </w:rPr>
      </w:pPr>
      <w:r>
        <w:rPr>
          <w:rFonts w:ascii="Calibri" w:eastAsia="Arial" w:hAnsi="Calibri" w:cs="Arial"/>
          <w:b/>
          <w:sz w:val="22"/>
          <w:szCs w:val="22"/>
        </w:rPr>
        <w:t>Form C: KEY EXPERT</w:t>
      </w:r>
      <w:r w:rsidR="005710E4">
        <w:rPr>
          <w:rFonts w:ascii="Calibri" w:eastAsia="Arial" w:hAnsi="Calibri" w:cs="Arial"/>
          <w:b/>
          <w:sz w:val="22"/>
          <w:szCs w:val="22"/>
        </w:rPr>
        <w:t xml:space="preserve"> EXPERIENCE</w:t>
      </w:r>
    </w:p>
    <w:p w14:paraId="0A2F4B73" w14:textId="77777777" w:rsidR="00CE2DD9" w:rsidRPr="00CE2DD9" w:rsidRDefault="00CE2DD9" w:rsidP="006441B0">
      <w:pPr>
        <w:spacing w:before="24" w:line="280" w:lineRule="atLeast"/>
        <w:ind w:right="396"/>
        <w:outlineLvl w:val="0"/>
        <w:rPr>
          <w:rFonts w:ascii="Calibri" w:eastAsia="Arial" w:hAnsi="Calibri" w:cs="Arial"/>
          <w:b/>
          <w:sz w:val="22"/>
          <w:szCs w:val="22"/>
          <w:u w:val="single"/>
        </w:rPr>
      </w:pPr>
      <w:r w:rsidRPr="00CE2DD9">
        <w:rPr>
          <w:rFonts w:ascii="Calibri" w:eastAsia="Arial" w:hAnsi="Calibri" w:cs="Arial"/>
          <w:b/>
          <w:sz w:val="22"/>
          <w:szCs w:val="22"/>
          <w:u w:val="single"/>
        </w:rPr>
        <w:t>PLEASE NOTE: TO BE SUBMITED FOR EACH KEY EXPERT</w:t>
      </w:r>
    </w:p>
    <w:p w14:paraId="536E33A6" w14:textId="77777777" w:rsidR="006441B0" w:rsidRPr="00686264" w:rsidRDefault="006441B0" w:rsidP="00ED7ABE">
      <w:pPr>
        <w:spacing w:before="24" w:line="280" w:lineRule="atLeast"/>
        <w:ind w:right="396"/>
        <w:jc w:val="center"/>
        <w:outlineLvl w:val="0"/>
        <w:rPr>
          <w:rFonts w:ascii="Calibri" w:eastAsia="Arial" w:hAnsi="Calibri" w:cs="Arial"/>
          <w:b/>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865"/>
        <w:gridCol w:w="1865"/>
        <w:gridCol w:w="2080"/>
        <w:gridCol w:w="7010"/>
      </w:tblGrid>
      <w:tr w:rsidR="00377F85" w:rsidRPr="00686264" w14:paraId="2C06ADAE" w14:textId="77777777" w:rsidTr="00CE2DD9">
        <w:tc>
          <w:tcPr>
            <w:tcW w:w="688" w:type="dxa"/>
            <w:vAlign w:val="center"/>
          </w:tcPr>
          <w:p w14:paraId="45C03BF9" w14:textId="77777777" w:rsidR="00377F85" w:rsidRPr="00686264" w:rsidRDefault="005710E4" w:rsidP="00B71948">
            <w:pPr>
              <w:autoSpaceDE w:val="0"/>
              <w:autoSpaceDN w:val="0"/>
              <w:adjustRightInd w:val="0"/>
              <w:ind w:right="62"/>
              <w:jc w:val="center"/>
              <w:rPr>
                <w:rFonts w:ascii="Calibri" w:hAnsi="Calibri"/>
                <w:b/>
                <w:iCs/>
                <w:sz w:val="22"/>
                <w:szCs w:val="22"/>
              </w:rPr>
            </w:pPr>
            <w:r>
              <w:rPr>
                <w:rFonts w:ascii="Calibri" w:hAnsi="Calibri"/>
                <w:b/>
                <w:iCs/>
                <w:sz w:val="22"/>
                <w:szCs w:val="22"/>
              </w:rPr>
              <w:t>No.</w:t>
            </w:r>
          </w:p>
        </w:tc>
        <w:tc>
          <w:tcPr>
            <w:tcW w:w="2865" w:type="dxa"/>
            <w:vAlign w:val="center"/>
          </w:tcPr>
          <w:p w14:paraId="7AC9A309" w14:textId="77777777" w:rsidR="00377F85" w:rsidRPr="00686264" w:rsidRDefault="005710E4" w:rsidP="00D41203">
            <w:pPr>
              <w:autoSpaceDE w:val="0"/>
              <w:autoSpaceDN w:val="0"/>
              <w:adjustRightInd w:val="0"/>
              <w:ind w:right="49"/>
              <w:jc w:val="center"/>
              <w:rPr>
                <w:rFonts w:ascii="Calibri" w:hAnsi="Calibri"/>
                <w:b/>
                <w:iCs/>
                <w:sz w:val="22"/>
                <w:szCs w:val="22"/>
              </w:rPr>
            </w:pPr>
            <w:r>
              <w:rPr>
                <w:rFonts w:ascii="Calibri" w:hAnsi="Calibri"/>
                <w:b/>
                <w:iCs/>
                <w:sz w:val="22"/>
                <w:szCs w:val="22"/>
              </w:rPr>
              <w:t xml:space="preserve">Name and Surname of the Key Expert </w:t>
            </w:r>
          </w:p>
        </w:tc>
        <w:tc>
          <w:tcPr>
            <w:tcW w:w="1865" w:type="dxa"/>
            <w:vAlign w:val="center"/>
          </w:tcPr>
          <w:p w14:paraId="24807979" w14:textId="77777777" w:rsidR="00377F85" w:rsidRPr="00686264" w:rsidRDefault="005710E4" w:rsidP="00B71948">
            <w:pPr>
              <w:autoSpaceDE w:val="0"/>
              <w:autoSpaceDN w:val="0"/>
              <w:adjustRightInd w:val="0"/>
              <w:jc w:val="center"/>
              <w:rPr>
                <w:rFonts w:ascii="Calibri" w:hAnsi="Calibri"/>
                <w:b/>
                <w:iCs/>
                <w:sz w:val="22"/>
                <w:szCs w:val="22"/>
              </w:rPr>
            </w:pPr>
            <w:r>
              <w:rPr>
                <w:rFonts w:ascii="Calibri" w:hAnsi="Calibri"/>
                <w:b/>
                <w:iCs/>
                <w:sz w:val="22"/>
                <w:szCs w:val="22"/>
              </w:rPr>
              <w:t>Authorization</w:t>
            </w:r>
            <w:r w:rsidR="00377F85" w:rsidRPr="00686264">
              <w:rPr>
                <w:rStyle w:val="FootnoteReference"/>
                <w:rFonts w:ascii="Calibri" w:hAnsi="Calibri"/>
                <w:b/>
                <w:iCs/>
                <w:sz w:val="22"/>
                <w:szCs w:val="22"/>
              </w:rPr>
              <w:footnoteReference w:id="2"/>
            </w:r>
            <w:r w:rsidR="00377F85" w:rsidRPr="00686264">
              <w:rPr>
                <w:rFonts w:ascii="Calibri" w:hAnsi="Calibri"/>
                <w:b/>
                <w:iCs/>
                <w:sz w:val="22"/>
                <w:szCs w:val="22"/>
              </w:rPr>
              <w:t xml:space="preserve"> A/B</w:t>
            </w:r>
          </w:p>
          <w:p w14:paraId="6FC0CB54" w14:textId="77777777" w:rsidR="00377F85" w:rsidRPr="00CE2DD9" w:rsidRDefault="00377F85" w:rsidP="00B71948">
            <w:pPr>
              <w:autoSpaceDE w:val="0"/>
              <w:autoSpaceDN w:val="0"/>
              <w:adjustRightInd w:val="0"/>
              <w:jc w:val="center"/>
              <w:rPr>
                <w:rFonts w:ascii="Calibri" w:hAnsi="Calibri"/>
                <w:i/>
                <w:iCs/>
                <w:sz w:val="22"/>
                <w:szCs w:val="22"/>
              </w:rPr>
            </w:pPr>
            <w:r w:rsidRPr="00CE2DD9">
              <w:rPr>
                <w:rFonts w:ascii="Calibri" w:hAnsi="Calibri"/>
                <w:i/>
                <w:iCs/>
                <w:sz w:val="22"/>
                <w:szCs w:val="22"/>
              </w:rPr>
              <w:t xml:space="preserve">(indicate) </w:t>
            </w:r>
          </w:p>
        </w:tc>
        <w:tc>
          <w:tcPr>
            <w:tcW w:w="2080" w:type="dxa"/>
            <w:vAlign w:val="center"/>
          </w:tcPr>
          <w:p w14:paraId="52455472" w14:textId="77777777" w:rsidR="00377F85" w:rsidRPr="00686264" w:rsidRDefault="005710E4" w:rsidP="00B71948">
            <w:pPr>
              <w:autoSpaceDE w:val="0"/>
              <w:autoSpaceDN w:val="0"/>
              <w:adjustRightInd w:val="0"/>
              <w:jc w:val="center"/>
              <w:rPr>
                <w:rFonts w:ascii="Calibri" w:hAnsi="Calibri"/>
                <w:b/>
                <w:iCs/>
                <w:sz w:val="22"/>
                <w:szCs w:val="22"/>
              </w:rPr>
            </w:pPr>
            <w:r>
              <w:rPr>
                <w:rFonts w:ascii="Calibri" w:hAnsi="Calibri"/>
                <w:b/>
                <w:iCs/>
                <w:sz w:val="22"/>
                <w:szCs w:val="22"/>
              </w:rPr>
              <w:t>Total general</w:t>
            </w:r>
          </w:p>
          <w:p w14:paraId="48C567DD" w14:textId="77777777" w:rsidR="00F20E70" w:rsidRPr="00686264" w:rsidRDefault="005710E4" w:rsidP="00F20E70">
            <w:pPr>
              <w:autoSpaceDE w:val="0"/>
              <w:autoSpaceDN w:val="0"/>
              <w:adjustRightInd w:val="0"/>
              <w:jc w:val="center"/>
              <w:rPr>
                <w:rFonts w:ascii="Calibri" w:hAnsi="Calibri"/>
                <w:b/>
                <w:i/>
                <w:iCs/>
                <w:sz w:val="22"/>
                <w:szCs w:val="22"/>
              </w:rPr>
            </w:pPr>
            <w:r>
              <w:rPr>
                <w:rFonts w:ascii="Calibri" w:hAnsi="Calibri"/>
                <w:b/>
                <w:iCs/>
                <w:sz w:val="22"/>
                <w:szCs w:val="22"/>
              </w:rPr>
              <w:t xml:space="preserve">experience </w:t>
            </w:r>
          </w:p>
          <w:p w14:paraId="582E69F1" w14:textId="77777777" w:rsidR="00377F85" w:rsidRPr="00CE2DD9" w:rsidRDefault="00F20E70" w:rsidP="00F20E70">
            <w:pPr>
              <w:autoSpaceDE w:val="0"/>
              <w:autoSpaceDN w:val="0"/>
              <w:adjustRightInd w:val="0"/>
              <w:rPr>
                <w:rFonts w:ascii="Calibri" w:hAnsi="Calibri"/>
                <w:i/>
                <w:iCs/>
                <w:sz w:val="22"/>
                <w:szCs w:val="22"/>
              </w:rPr>
            </w:pPr>
            <w:r w:rsidRPr="00CE2DD9">
              <w:rPr>
                <w:rFonts w:ascii="Calibri" w:hAnsi="Calibri"/>
                <w:i/>
                <w:iCs/>
                <w:sz w:val="22"/>
                <w:szCs w:val="22"/>
              </w:rPr>
              <w:t xml:space="preserve">[see item 4. General </w:t>
            </w:r>
            <w:proofErr w:type="gramStart"/>
            <w:r w:rsidRPr="00CE2DD9">
              <w:rPr>
                <w:rFonts w:ascii="Calibri" w:hAnsi="Calibri"/>
                <w:i/>
                <w:iCs/>
                <w:sz w:val="22"/>
                <w:szCs w:val="22"/>
              </w:rPr>
              <w:t>Requirements</w:t>
            </w:r>
            <w:r w:rsidR="00CE2DD9" w:rsidRPr="00CE2DD9">
              <w:rPr>
                <w:rFonts w:ascii="Calibri" w:hAnsi="Calibri"/>
                <w:i/>
                <w:iCs/>
                <w:sz w:val="22"/>
                <w:szCs w:val="22"/>
              </w:rPr>
              <w:t xml:space="preserve"> </w:t>
            </w:r>
            <w:r w:rsidRPr="00CE2DD9">
              <w:rPr>
                <w:rFonts w:ascii="Calibri" w:hAnsi="Calibri"/>
                <w:i/>
                <w:iCs/>
                <w:sz w:val="22"/>
                <w:szCs w:val="22"/>
              </w:rPr>
              <w:t xml:space="preserve"> –</w:t>
            </w:r>
            <w:proofErr w:type="gramEnd"/>
            <w:r w:rsidRPr="00CE2DD9">
              <w:rPr>
                <w:rFonts w:ascii="Calibri" w:hAnsi="Calibri"/>
                <w:i/>
                <w:iCs/>
                <w:sz w:val="22"/>
                <w:szCs w:val="22"/>
              </w:rPr>
              <w:t xml:space="preserve"> </w:t>
            </w:r>
            <w:r w:rsidR="00CE2DD9" w:rsidRPr="00CE2DD9">
              <w:rPr>
                <w:rFonts w:ascii="Calibri" w:hAnsi="Calibri"/>
                <w:i/>
                <w:iCs/>
                <w:sz w:val="22"/>
                <w:szCs w:val="22"/>
              </w:rPr>
              <w:t xml:space="preserve"> for </w:t>
            </w:r>
            <w:r w:rsidRPr="00CE2DD9">
              <w:rPr>
                <w:rFonts w:ascii="Calibri" w:hAnsi="Calibri"/>
                <w:i/>
                <w:iCs/>
                <w:sz w:val="22"/>
                <w:szCs w:val="22"/>
              </w:rPr>
              <w:t>Key Experts</w:t>
            </w:r>
            <w:r w:rsidR="00CE2DD9" w:rsidRPr="00CE2DD9">
              <w:rPr>
                <w:rFonts w:ascii="Calibri" w:hAnsi="Calibri"/>
                <w:i/>
                <w:iCs/>
                <w:sz w:val="22"/>
                <w:szCs w:val="22"/>
              </w:rPr>
              <w:t>]</w:t>
            </w:r>
          </w:p>
        </w:tc>
        <w:tc>
          <w:tcPr>
            <w:tcW w:w="7010" w:type="dxa"/>
          </w:tcPr>
          <w:p w14:paraId="07A32888" w14:textId="77777777" w:rsidR="00CE2DD9" w:rsidRPr="00686264" w:rsidRDefault="005710E4" w:rsidP="00CE2DD9">
            <w:pPr>
              <w:autoSpaceDE w:val="0"/>
              <w:autoSpaceDN w:val="0"/>
              <w:adjustRightInd w:val="0"/>
              <w:jc w:val="center"/>
              <w:rPr>
                <w:rFonts w:ascii="Calibri" w:hAnsi="Calibri"/>
                <w:b/>
                <w:i/>
                <w:iCs/>
                <w:sz w:val="22"/>
                <w:szCs w:val="22"/>
              </w:rPr>
            </w:pPr>
            <w:r>
              <w:rPr>
                <w:rFonts w:ascii="Calibri" w:hAnsi="Calibri"/>
                <w:b/>
                <w:iCs/>
                <w:sz w:val="22"/>
                <w:szCs w:val="22"/>
              </w:rPr>
              <w:t xml:space="preserve">Relevant project specific experience </w:t>
            </w:r>
            <w:r w:rsidR="00BE081C">
              <w:rPr>
                <w:rFonts w:ascii="Calibri" w:hAnsi="Calibri"/>
                <w:b/>
                <w:iCs/>
                <w:sz w:val="22"/>
                <w:szCs w:val="22"/>
              </w:rPr>
              <w:t>– for Key Expert</w:t>
            </w:r>
          </w:p>
          <w:p w14:paraId="1956A50D" w14:textId="77777777" w:rsidR="00377F85" w:rsidRPr="00CE2DD9" w:rsidRDefault="00CE2DD9" w:rsidP="00E8097D">
            <w:pPr>
              <w:autoSpaceDE w:val="0"/>
              <w:autoSpaceDN w:val="0"/>
              <w:adjustRightInd w:val="0"/>
              <w:jc w:val="center"/>
              <w:rPr>
                <w:rFonts w:ascii="Calibri" w:hAnsi="Calibri"/>
                <w:i/>
                <w:iCs/>
                <w:sz w:val="22"/>
                <w:szCs w:val="22"/>
              </w:rPr>
            </w:pPr>
            <w:r w:rsidRPr="00CE2DD9">
              <w:rPr>
                <w:rFonts w:ascii="Calibri" w:hAnsi="Calibri"/>
                <w:i/>
                <w:iCs/>
                <w:sz w:val="22"/>
                <w:szCs w:val="22"/>
              </w:rPr>
              <w:t>[see item 4. General Requirements – for Key Experts]</w:t>
            </w:r>
          </w:p>
        </w:tc>
      </w:tr>
      <w:tr w:rsidR="00F61A57" w:rsidRPr="00686264" w14:paraId="41216A90" w14:textId="77777777" w:rsidTr="00CE2DD9">
        <w:tc>
          <w:tcPr>
            <w:tcW w:w="688" w:type="dxa"/>
            <w:vMerge w:val="restart"/>
            <w:vAlign w:val="center"/>
          </w:tcPr>
          <w:p w14:paraId="1741AA67" w14:textId="77777777" w:rsidR="00F61A57" w:rsidRPr="00686264" w:rsidRDefault="00F61A57" w:rsidP="00F61A57">
            <w:pPr>
              <w:autoSpaceDE w:val="0"/>
              <w:autoSpaceDN w:val="0"/>
              <w:adjustRightInd w:val="0"/>
              <w:ind w:right="62"/>
              <w:jc w:val="center"/>
              <w:rPr>
                <w:rFonts w:ascii="Calibri" w:hAnsi="Calibri"/>
                <w:i/>
                <w:iCs/>
                <w:sz w:val="22"/>
                <w:szCs w:val="22"/>
              </w:rPr>
            </w:pPr>
          </w:p>
        </w:tc>
        <w:tc>
          <w:tcPr>
            <w:tcW w:w="2865" w:type="dxa"/>
            <w:vMerge w:val="restart"/>
            <w:vAlign w:val="center"/>
          </w:tcPr>
          <w:p w14:paraId="4D33021E" w14:textId="77777777" w:rsidR="00F61A57" w:rsidRPr="00686264" w:rsidRDefault="00F61A57" w:rsidP="00F61A57">
            <w:pPr>
              <w:autoSpaceDE w:val="0"/>
              <w:autoSpaceDN w:val="0"/>
              <w:adjustRightInd w:val="0"/>
              <w:ind w:right="49"/>
              <w:jc w:val="center"/>
              <w:rPr>
                <w:rFonts w:ascii="Calibri" w:hAnsi="Calibri"/>
                <w:i/>
                <w:iCs/>
                <w:sz w:val="22"/>
                <w:szCs w:val="22"/>
              </w:rPr>
            </w:pPr>
          </w:p>
        </w:tc>
        <w:tc>
          <w:tcPr>
            <w:tcW w:w="1865" w:type="dxa"/>
            <w:vMerge w:val="restart"/>
            <w:vAlign w:val="center"/>
          </w:tcPr>
          <w:p w14:paraId="38E5046D" w14:textId="77777777" w:rsidR="00F61A57" w:rsidRPr="00686264" w:rsidRDefault="00F61A57" w:rsidP="00F61A57">
            <w:pPr>
              <w:autoSpaceDE w:val="0"/>
              <w:autoSpaceDN w:val="0"/>
              <w:adjustRightInd w:val="0"/>
              <w:jc w:val="center"/>
              <w:rPr>
                <w:rFonts w:ascii="Calibri" w:hAnsi="Calibri"/>
                <w:i/>
                <w:iCs/>
                <w:sz w:val="22"/>
                <w:szCs w:val="22"/>
              </w:rPr>
            </w:pPr>
          </w:p>
        </w:tc>
        <w:tc>
          <w:tcPr>
            <w:tcW w:w="2080" w:type="dxa"/>
            <w:vMerge w:val="restart"/>
            <w:vAlign w:val="center"/>
          </w:tcPr>
          <w:p w14:paraId="44E7A709" w14:textId="77777777" w:rsidR="00F61A57" w:rsidRPr="00686264" w:rsidRDefault="00F61A57" w:rsidP="00F61A57">
            <w:pPr>
              <w:autoSpaceDE w:val="0"/>
              <w:autoSpaceDN w:val="0"/>
              <w:adjustRightInd w:val="0"/>
              <w:jc w:val="center"/>
              <w:rPr>
                <w:rFonts w:ascii="Calibri" w:hAnsi="Calibri"/>
                <w:i/>
                <w:iCs/>
                <w:sz w:val="22"/>
                <w:szCs w:val="22"/>
              </w:rPr>
            </w:pPr>
          </w:p>
        </w:tc>
        <w:tc>
          <w:tcPr>
            <w:tcW w:w="7010" w:type="dxa"/>
          </w:tcPr>
          <w:p w14:paraId="05FFCB28" w14:textId="77777777" w:rsidR="00F61A57" w:rsidRPr="00686264" w:rsidRDefault="00F61A57" w:rsidP="00F61A57">
            <w:pPr>
              <w:pStyle w:val="ListParagraph"/>
              <w:numPr>
                <w:ilvl w:val="0"/>
                <w:numId w:val="16"/>
              </w:numPr>
              <w:autoSpaceDE w:val="0"/>
              <w:autoSpaceDN w:val="0"/>
              <w:adjustRightInd w:val="0"/>
              <w:rPr>
                <w:rFonts w:ascii="Calibri" w:hAnsi="Calibri"/>
                <w:i/>
                <w:iCs/>
                <w:sz w:val="22"/>
                <w:szCs w:val="22"/>
              </w:rPr>
            </w:pPr>
          </w:p>
        </w:tc>
      </w:tr>
      <w:tr w:rsidR="00F61A57" w:rsidRPr="00686264" w14:paraId="0586F7F1" w14:textId="77777777" w:rsidTr="00CE2DD9">
        <w:tc>
          <w:tcPr>
            <w:tcW w:w="688" w:type="dxa"/>
            <w:vMerge/>
          </w:tcPr>
          <w:p w14:paraId="3A01F685" w14:textId="77777777" w:rsidR="00F61A57" w:rsidRPr="00686264" w:rsidRDefault="00F61A57" w:rsidP="00B71948">
            <w:pPr>
              <w:autoSpaceDE w:val="0"/>
              <w:autoSpaceDN w:val="0"/>
              <w:adjustRightInd w:val="0"/>
              <w:ind w:right="62"/>
              <w:jc w:val="center"/>
              <w:rPr>
                <w:rFonts w:ascii="Calibri" w:hAnsi="Calibri"/>
                <w:i/>
                <w:iCs/>
                <w:sz w:val="22"/>
                <w:szCs w:val="22"/>
              </w:rPr>
            </w:pPr>
          </w:p>
        </w:tc>
        <w:tc>
          <w:tcPr>
            <w:tcW w:w="2865" w:type="dxa"/>
            <w:vMerge/>
          </w:tcPr>
          <w:p w14:paraId="785B2ED8" w14:textId="77777777" w:rsidR="00F61A57" w:rsidRPr="00686264" w:rsidRDefault="00F61A57" w:rsidP="00B71948">
            <w:pPr>
              <w:autoSpaceDE w:val="0"/>
              <w:autoSpaceDN w:val="0"/>
              <w:adjustRightInd w:val="0"/>
              <w:ind w:right="49"/>
              <w:jc w:val="both"/>
              <w:rPr>
                <w:rFonts w:ascii="Calibri" w:hAnsi="Calibri"/>
                <w:i/>
                <w:iCs/>
                <w:sz w:val="22"/>
                <w:szCs w:val="22"/>
              </w:rPr>
            </w:pPr>
          </w:p>
        </w:tc>
        <w:tc>
          <w:tcPr>
            <w:tcW w:w="1865" w:type="dxa"/>
            <w:vMerge/>
          </w:tcPr>
          <w:p w14:paraId="5D210F33" w14:textId="77777777" w:rsidR="00F61A57" w:rsidRPr="00686264" w:rsidRDefault="00F61A57" w:rsidP="00B71948">
            <w:pPr>
              <w:autoSpaceDE w:val="0"/>
              <w:autoSpaceDN w:val="0"/>
              <w:adjustRightInd w:val="0"/>
              <w:jc w:val="both"/>
              <w:rPr>
                <w:rFonts w:ascii="Calibri" w:hAnsi="Calibri"/>
                <w:i/>
                <w:iCs/>
                <w:sz w:val="22"/>
                <w:szCs w:val="22"/>
              </w:rPr>
            </w:pPr>
          </w:p>
        </w:tc>
        <w:tc>
          <w:tcPr>
            <w:tcW w:w="2080" w:type="dxa"/>
            <w:vMerge/>
          </w:tcPr>
          <w:p w14:paraId="585105BF" w14:textId="77777777" w:rsidR="00F61A57" w:rsidRPr="00686264" w:rsidRDefault="00F61A57" w:rsidP="00B71948">
            <w:pPr>
              <w:autoSpaceDE w:val="0"/>
              <w:autoSpaceDN w:val="0"/>
              <w:adjustRightInd w:val="0"/>
              <w:jc w:val="center"/>
              <w:rPr>
                <w:rFonts w:ascii="Calibri" w:hAnsi="Calibri"/>
                <w:i/>
                <w:iCs/>
                <w:sz w:val="22"/>
                <w:szCs w:val="22"/>
              </w:rPr>
            </w:pPr>
          </w:p>
        </w:tc>
        <w:tc>
          <w:tcPr>
            <w:tcW w:w="7010" w:type="dxa"/>
          </w:tcPr>
          <w:p w14:paraId="375651A5" w14:textId="77777777" w:rsidR="00F61A57" w:rsidRPr="00686264" w:rsidRDefault="00F61A57" w:rsidP="00F61A57">
            <w:pPr>
              <w:pStyle w:val="ListParagraph"/>
              <w:numPr>
                <w:ilvl w:val="0"/>
                <w:numId w:val="16"/>
              </w:numPr>
              <w:autoSpaceDE w:val="0"/>
              <w:autoSpaceDN w:val="0"/>
              <w:adjustRightInd w:val="0"/>
              <w:rPr>
                <w:rFonts w:ascii="Calibri" w:hAnsi="Calibri"/>
                <w:i/>
                <w:iCs/>
                <w:sz w:val="22"/>
                <w:szCs w:val="22"/>
              </w:rPr>
            </w:pPr>
          </w:p>
        </w:tc>
      </w:tr>
      <w:tr w:rsidR="00F61A57" w:rsidRPr="00686264" w14:paraId="74B3D5C3" w14:textId="77777777" w:rsidTr="00CE2DD9">
        <w:tc>
          <w:tcPr>
            <w:tcW w:w="688" w:type="dxa"/>
            <w:vMerge/>
          </w:tcPr>
          <w:p w14:paraId="25E29997" w14:textId="77777777" w:rsidR="00F61A57" w:rsidRPr="00686264" w:rsidRDefault="00F61A57" w:rsidP="00B71948">
            <w:pPr>
              <w:autoSpaceDE w:val="0"/>
              <w:autoSpaceDN w:val="0"/>
              <w:adjustRightInd w:val="0"/>
              <w:ind w:right="62"/>
              <w:jc w:val="center"/>
              <w:rPr>
                <w:rFonts w:ascii="Calibri" w:hAnsi="Calibri"/>
                <w:i/>
                <w:iCs/>
                <w:sz w:val="22"/>
                <w:szCs w:val="22"/>
              </w:rPr>
            </w:pPr>
          </w:p>
        </w:tc>
        <w:tc>
          <w:tcPr>
            <w:tcW w:w="2865" w:type="dxa"/>
            <w:vMerge/>
          </w:tcPr>
          <w:p w14:paraId="012B02D0" w14:textId="77777777" w:rsidR="00F61A57" w:rsidRPr="00686264" w:rsidRDefault="00F61A57" w:rsidP="00B71948">
            <w:pPr>
              <w:autoSpaceDE w:val="0"/>
              <w:autoSpaceDN w:val="0"/>
              <w:adjustRightInd w:val="0"/>
              <w:ind w:right="49"/>
              <w:jc w:val="both"/>
              <w:rPr>
                <w:rFonts w:ascii="Calibri" w:hAnsi="Calibri"/>
                <w:i/>
                <w:iCs/>
                <w:sz w:val="22"/>
                <w:szCs w:val="22"/>
              </w:rPr>
            </w:pPr>
          </w:p>
        </w:tc>
        <w:tc>
          <w:tcPr>
            <w:tcW w:w="1865" w:type="dxa"/>
            <w:vMerge/>
          </w:tcPr>
          <w:p w14:paraId="6A178794" w14:textId="77777777" w:rsidR="00F61A57" w:rsidRPr="00686264" w:rsidRDefault="00F61A57" w:rsidP="00B71948">
            <w:pPr>
              <w:autoSpaceDE w:val="0"/>
              <w:autoSpaceDN w:val="0"/>
              <w:adjustRightInd w:val="0"/>
              <w:jc w:val="both"/>
              <w:rPr>
                <w:rFonts w:ascii="Calibri" w:hAnsi="Calibri"/>
                <w:i/>
                <w:iCs/>
                <w:sz w:val="22"/>
                <w:szCs w:val="22"/>
              </w:rPr>
            </w:pPr>
          </w:p>
        </w:tc>
        <w:tc>
          <w:tcPr>
            <w:tcW w:w="2080" w:type="dxa"/>
            <w:vMerge/>
          </w:tcPr>
          <w:p w14:paraId="23B92471" w14:textId="77777777" w:rsidR="00F61A57" w:rsidRPr="00686264" w:rsidRDefault="00F61A57" w:rsidP="00B71948">
            <w:pPr>
              <w:autoSpaceDE w:val="0"/>
              <w:autoSpaceDN w:val="0"/>
              <w:adjustRightInd w:val="0"/>
              <w:jc w:val="center"/>
              <w:rPr>
                <w:rFonts w:ascii="Calibri" w:hAnsi="Calibri"/>
                <w:i/>
                <w:iCs/>
                <w:sz w:val="22"/>
                <w:szCs w:val="22"/>
              </w:rPr>
            </w:pPr>
          </w:p>
        </w:tc>
        <w:tc>
          <w:tcPr>
            <w:tcW w:w="7010" w:type="dxa"/>
          </w:tcPr>
          <w:p w14:paraId="10B7C2AB" w14:textId="77777777" w:rsidR="00F61A57" w:rsidRPr="00686264" w:rsidRDefault="00F61A57" w:rsidP="00F61A57">
            <w:pPr>
              <w:pStyle w:val="ListParagraph"/>
              <w:numPr>
                <w:ilvl w:val="0"/>
                <w:numId w:val="16"/>
              </w:numPr>
              <w:autoSpaceDE w:val="0"/>
              <w:autoSpaceDN w:val="0"/>
              <w:adjustRightInd w:val="0"/>
              <w:rPr>
                <w:rFonts w:ascii="Calibri" w:hAnsi="Calibri"/>
                <w:i/>
                <w:iCs/>
                <w:sz w:val="22"/>
                <w:szCs w:val="22"/>
              </w:rPr>
            </w:pPr>
          </w:p>
        </w:tc>
      </w:tr>
      <w:tr w:rsidR="00F61A57" w:rsidRPr="00686264" w14:paraId="53621464" w14:textId="77777777" w:rsidTr="00CE2DD9">
        <w:tc>
          <w:tcPr>
            <w:tcW w:w="688" w:type="dxa"/>
            <w:vMerge/>
          </w:tcPr>
          <w:p w14:paraId="321C8A29" w14:textId="77777777" w:rsidR="00F61A57" w:rsidRPr="00686264" w:rsidRDefault="00F61A57" w:rsidP="00B71948">
            <w:pPr>
              <w:autoSpaceDE w:val="0"/>
              <w:autoSpaceDN w:val="0"/>
              <w:adjustRightInd w:val="0"/>
              <w:ind w:right="62"/>
              <w:jc w:val="center"/>
              <w:rPr>
                <w:rFonts w:ascii="Calibri" w:hAnsi="Calibri"/>
                <w:i/>
                <w:iCs/>
                <w:sz w:val="22"/>
                <w:szCs w:val="22"/>
              </w:rPr>
            </w:pPr>
          </w:p>
        </w:tc>
        <w:tc>
          <w:tcPr>
            <w:tcW w:w="2865" w:type="dxa"/>
            <w:vMerge/>
          </w:tcPr>
          <w:p w14:paraId="0BED052A" w14:textId="77777777" w:rsidR="00F61A57" w:rsidRPr="00686264" w:rsidRDefault="00F61A57" w:rsidP="00B71948">
            <w:pPr>
              <w:autoSpaceDE w:val="0"/>
              <w:autoSpaceDN w:val="0"/>
              <w:adjustRightInd w:val="0"/>
              <w:ind w:right="49"/>
              <w:jc w:val="both"/>
              <w:rPr>
                <w:rFonts w:ascii="Calibri" w:hAnsi="Calibri"/>
                <w:i/>
                <w:iCs/>
                <w:sz w:val="22"/>
                <w:szCs w:val="22"/>
              </w:rPr>
            </w:pPr>
          </w:p>
        </w:tc>
        <w:tc>
          <w:tcPr>
            <w:tcW w:w="1865" w:type="dxa"/>
            <w:vMerge/>
          </w:tcPr>
          <w:p w14:paraId="1EEBCD90" w14:textId="77777777" w:rsidR="00F61A57" w:rsidRPr="00686264" w:rsidRDefault="00F61A57" w:rsidP="00B71948">
            <w:pPr>
              <w:autoSpaceDE w:val="0"/>
              <w:autoSpaceDN w:val="0"/>
              <w:adjustRightInd w:val="0"/>
              <w:jc w:val="both"/>
              <w:rPr>
                <w:rFonts w:ascii="Calibri" w:hAnsi="Calibri"/>
                <w:i/>
                <w:iCs/>
                <w:sz w:val="22"/>
                <w:szCs w:val="22"/>
              </w:rPr>
            </w:pPr>
          </w:p>
        </w:tc>
        <w:tc>
          <w:tcPr>
            <w:tcW w:w="2080" w:type="dxa"/>
            <w:vMerge/>
          </w:tcPr>
          <w:p w14:paraId="5739D4B8" w14:textId="77777777" w:rsidR="00F61A57" w:rsidRPr="00686264" w:rsidRDefault="00F61A57" w:rsidP="00B71948">
            <w:pPr>
              <w:autoSpaceDE w:val="0"/>
              <w:autoSpaceDN w:val="0"/>
              <w:adjustRightInd w:val="0"/>
              <w:jc w:val="center"/>
              <w:rPr>
                <w:rFonts w:ascii="Calibri" w:hAnsi="Calibri"/>
                <w:i/>
                <w:iCs/>
                <w:sz w:val="22"/>
                <w:szCs w:val="22"/>
              </w:rPr>
            </w:pPr>
          </w:p>
        </w:tc>
        <w:tc>
          <w:tcPr>
            <w:tcW w:w="7010" w:type="dxa"/>
          </w:tcPr>
          <w:p w14:paraId="60A274A7" w14:textId="77777777" w:rsidR="00F61A57" w:rsidRPr="00686264" w:rsidRDefault="00F61A57" w:rsidP="00F61A57">
            <w:pPr>
              <w:pStyle w:val="ListParagraph"/>
              <w:numPr>
                <w:ilvl w:val="0"/>
                <w:numId w:val="16"/>
              </w:numPr>
              <w:autoSpaceDE w:val="0"/>
              <w:autoSpaceDN w:val="0"/>
              <w:adjustRightInd w:val="0"/>
              <w:rPr>
                <w:rFonts w:ascii="Calibri" w:hAnsi="Calibri"/>
                <w:i/>
                <w:iCs/>
                <w:sz w:val="22"/>
                <w:szCs w:val="22"/>
              </w:rPr>
            </w:pPr>
          </w:p>
        </w:tc>
      </w:tr>
      <w:tr w:rsidR="00F61A57" w:rsidRPr="00686264" w14:paraId="541489E3" w14:textId="77777777" w:rsidTr="00CE2DD9">
        <w:tc>
          <w:tcPr>
            <w:tcW w:w="688" w:type="dxa"/>
            <w:vMerge/>
          </w:tcPr>
          <w:p w14:paraId="74B5257A" w14:textId="77777777" w:rsidR="00F61A57" w:rsidRPr="00686264" w:rsidRDefault="00F61A57" w:rsidP="00B71948">
            <w:pPr>
              <w:autoSpaceDE w:val="0"/>
              <w:autoSpaceDN w:val="0"/>
              <w:adjustRightInd w:val="0"/>
              <w:ind w:right="62"/>
              <w:jc w:val="center"/>
              <w:rPr>
                <w:rFonts w:ascii="Calibri" w:hAnsi="Calibri"/>
                <w:i/>
                <w:iCs/>
                <w:sz w:val="22"/>
                <w:szCs w:val="22"/>
              </w:rPr>
            </w:pPr>
          </w:p>
        </w:tc>
        <w:tc>
          <w:tcPr>
            <w:tcW w:w="2865" w:type="dxa"/>
            <w:vMerge/>
          </w:tcPr>
          <w:p w14:paraId="646BC1C3" w14:textId="77777777" w:rsidR="00F61A57" w:rsidRPr="00686264" w:rsidRDefault="00F61A57" w:rsidP="00B71948">
            <w:pPr>
              <w:autoSpaceDE w:val="0"/>
              <w:autoSpaceDN w:val="0"/>
              <w:adjustRightInd w:val="0"/>
              <w:ind w:right="49"/>
              <w:jc w:val="both"/>
              <w:rPr>
                <w:rFonts w:ascii="Calibri" w:hAnsi="Calibri"/>
                <w:i/>
                <w:iCs/>
                <w:sz w:val="22"/>
                <w:szCs w:val="22"/>
              </w:rPr>
            </w:pPr>
          </w:p>
        </w:tc>
        <w:tc>
          <w:tcPr>
            <w:tcW w:w="1865" w:type="dxa"/>
            <w:vMerge/>
          </w:tcPr>
          <w:p w14:paraId="14F54D34" w14:textId="77777777" w:rsidR="00F61A57" w:rsidRPr="00686264" w:rsidRDefault="00F61A57" w:rsidP="00B71948">
            <w:pPr>
              <w:autoSpaceDE w:val="0"/>
              <w:autoSpaceDN w:val="0"/>
              <w:adjustRightInd w:val="0"/>
              <w:jc w:val="both"/>
              <w:rPr>
                <w:rFonts w:ascii="Calibri" w:hAnsi="Calibri"/>
                <w:i/>
                <w:iCs/>
                <w:sz w:val="22"/>
                <w:szCs w:val="22"/>
              </w:rPr>
            </w:pPr>
          </w:p>
        </w:tc>
        <w:tc>
          <w:tcPr>
            <w:tcW w:w="2080" w:type="dxa"/>
            <w:vMerge/>
          </w:tcPr>
          <w:p w14:paraId="219F84EE" w14:textId="77777777" w:rsidR="00F61A57" w:rsidRPr="00686264" w:rsidRDefault="00F61A57" w:rsidP="00B71948">
            <w:pPr>
              <w:autoSpaceDE w:val="0"/>
              <w:autoSpaceDN w:val="0"/>
              <w:adjustRightInd w:val="0"/>
              <w:jc w:val="center"/>
              <w:rPr>
                <w:rFonts w:ascii="Calibri" w:hAnsi="Calibri"/>
                <w:i/>
                <w:iCs/>
                <w:sz w:val="22"/>
                <w:szCs w:val="22"/>
              </w:rPr>
            </w:pPr>
          </w:p>
        </w:tc>
        <w:tc>
          <w:tcPr>
            <w:tcW w:w="7010" w:type="dxa"/>
          </w:tcPr>
          <w:p w14:paraId="7FBB6B69" w14:textId="77777777" w:rsidR="00F61A57" w:rsidRPr="00686264" w:rsidRDefault="00F61A57" w:rsidP="00F61A57">
            <w:pPr>
              <w:pStyle w:val="ListParagraph"/>
              <w:numPr>
                <w:ilvl w:val="0"/>
                <w:numId w:val="16"/>
              </w:numPr>
              <w:autoSpaceDE w:val="0"/>
              <w:autoSpaceDN w:val="0"/>
              <w:adjustRightInd w:val="0"/>
              <w:rPr>
                <w:rFonts w:ascii="Calibri" w:hAnsi="Calibri"/>
                <w:i/>
                <w:iCs/>
                <w:sz w:val="22"/>
                <w:szCs w:val="22"/>
              </w:rPr>
            </w:pPr>
          </w:p>
        </w:tc>
      </w:tr>
    </w:tbl>
    <w:p w14:paraId="32FAB54A" w14:textId="77777777" w:rsidR="00F61A57" w:rsidRPr="00686264" w:rsidRDefault="00F61A57" w:rsidP="00ED7ABE">
      <w:pPr>
        <w:spacing w:before="24" w:line="280" w:lineRule="atLeast"/>
        <w:ind w:right="396"/>
        <w:jc w:val="center"/>
        <w:outlineLvl w:val="0"/>
        <w:rPr>
          <w:rFonts w:ascii="Calibri" w:eastAsia="Arial" w:hAnsi="Calibri" w:cs="Arial"/>
          <w:b/>
          <w:sz w:val="22"/>
          <w:szCs w:val="22"/>
        </w:rPr>
      </w:pPr>
    </w:p>
    <w:p w14:paraId="570999F8" w14:textId="77777777" w:rsidR="00CE2DD9" w:rsidRDefault="005710E4" w:rsidP="00235E5C">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We, the undersigned, hereby confirm that to the best of our knowledge and belief, the data provided above correctly describes experiences and other relevant information of the Key Expert for</w:t>
      </w:r>
      <w:r w:rsidR="00CE2DD9">
        <w:rPr>
          <w:rFonts w:ascii="Calibri" w:eastAsia="Arial" w:hAnsi="Calibri" w:cs="Arial"/>
          <w:sz w:val="22"/>
          <w:szCs w:val="22"/>
        </w:rPr>
        <w:t>:</w:t>
      </w:r>
    </w:p>
    <w:p w14:paraId="2664A0E1" w14:textId="77777777" w:rsidR="00CE2DD9" w:rsidRDefault="00CE2DD9" w:rsidP="00235E5C">
      <w:pPr>
        <w:spacing w:before="24" w:line="280" w:lineRule="atLeast"/>
        <w:ind w:right="396"/>
        <w:outlineLvl w:val="0"/>
        <w:rPr>
          <w:rFonts w:ascii="Calibri" w:eastAsia="Arial" w:hAnsi="Calibri" w:cs="Arial"/>
          <w:sz w:val="22"/>
          <w:szCs w:val="22"/>
        </w:rPr>
      </w:pPr>
    </w:p>
    <w:tbl>
      <w:tblPr>
        <w:tblStyle w:val="TableGrid"/>
        <w:tblW w:w="14508" w:type="dxa"/>
        <w:tblLayout w:type="fixed"/>
        <w:tblLook w:val="04A0" w:firstRow="1" w:lastRow="0" w:firstColumn="1" w:lastColumn="0" w:noHBand="0" w:noVBand="1"/>
      </w:tblPr>
      <w:tblGrid>
        <w:gridCol w:w="918"/>
        <w:gridCol w:w="5580"/>
        <w:gridCol w:w="1620"/>
        <w:gridCol w:w="6390"/>
      </w:tblGrid>
      <w:tr w:rsidR="00CE2DD9" w:rsidRPr="00CE2DD9" w14:paraId="09F7082A" w14:textId="77777777" w:rsidTr="00805C77">
        <w:tc>
          <w:tcPr>
            <w:tcW w:w="918" w:type="dxa"/>
            <w:vAlign w:val="center"/>
          </w:tcPr>
          <w:p w14:paraId="7D7C8CC9" w14:textId="77777777" w:rsidR="00CE2DD9" w:rsidRPr="00805C77" w:rsidRDefault="00CE2DD9" w:rsidP="00CE2DD9">
            <w:pPr>
              <w:spacing w:before="24" w:line="280" w:lineRule="atLeast"/>
              <w:ind w:right="396"/>
              <w:outlineLvl w:val="0"/>
              <w:rPr>
                <w:rFonts w:eastAsia="Arial" w:cs="Arial"/>
                <w:b/>
                <w:sz w:val="20"/>
                <w:szCs w:val="20"/>
              </w:rPr>
            </w:pPr>
          </w:p>
        </w:tc>
        <w:tc>
          <w:tcPr>
            <w:tcW w:w="5580" w:type="dxa"/>
          </w:tcPr>
          <w:p w14:paraId="2E31EBF0" w14:textId="77777777" w:rsidR="00CE2DD9" w:rsidRPr="00805C77" w:rsidRDefault="00CE2DD9" w:rsidP="00CE2DD9">
            <w:pPr>
              <w:spacing w:before="24" w:line="280" w:lineRule="atLeast"/>
              <w:ind w:right="396"/>
              <w:outlineLvl w:val="0"/>
              <w:rPr>
                <w:rFonts w:eastAsia="Arial" w:cs="Arial"/>
                <w:b/>
                <w:sz w:val="20"/>
                <w:szCs w:val="20"/>
              </w:rPr>
            </w:pPr>
            <w:r w:rsidRPr="00805C77">
              <w:rPr>
                <w:rFonts w:eastAsia="Arial" w:cs="Arial"/>
                <w:b/>
                <w:sz w:val="20"/>
                <w:szCs w:val="20"/>
              </w:rPr>
              <w:t>Infrastructure Project Group</w:t>
            </w:r>
          </w:p>
        </w:tc>
        <w:tc>
          <w:tcPr>
            <w:tcW w:w="1620" w:type="dxa"/>
          </w:tcPr>
          <w:p w14:paraId="4C3525D6" w14:textId="77777777" w:rsidR="00CE2DD9" w:rsidRPr="00805C77" w:rsidRDefault="00CE2DD9" w:rsidP="00CE2DD9">
            <w:pPr>
              <w:spacing w:before="24" w:line="280" w:lineRule="atLeast"/>
              <w:ind w:right="396"/>
              <w:outlineLvl w:val="0"/>
              <w:rPr>
                <w:rFonts w:eastAsia="Arial" w:cs="Arial"/>
                <w:b/>
                <w:sz w:val="20"/>
                <w:szCs w:val="20"/>
              </w:rPr>
            </w:pPr>
            <w:r w:rsidRPr="00805C77">
              <w:rPr>
                <w:rFonts w:eastAsia="Arial" w:cs="Arial"/>
                <w:b/>
                <w:sz w:val="20"/>
                <w:szCs w:val="20"/>
              </w:rPr>
              <w:t>Thick one</w:t>
            </w:r>
          </w:p>
        </w:tc>
        <w:tc>
          <w:tcPr>
            <w:tcW w:w="6390" w:type="dxa"/>
          </w:tcPr>
          <w:p w14:paraId="2DF95FCE" w14:textId="77777777" w:rsidR="00805C77" w:rsidRPr="00805C77" w:rsidRDefault="00CE2DD9" w:rsidP="00805C77">
            <w:pPr>
              <w:spacing w:before="24" w:line="280" w:lineRule="atLeast"/>
              <w:ind w:right="396"/>
              <w:jc w:val="center"/>
              <w:outlineLvl w:val="0"/>
              <w:rPr>
                <w:rFonts w:eastAsia="Arial" w:cs="Arial"/>
                <w:b/>
                <w:sz w:val="20"/>
                <w:szCs w:val="20"/>
              </w:rPr>
            </w:pPr>
            <w:r w:rsidRPr="00805C77">
              <w:rPr>
                <w:rFonts w:eastAsia="Arial" w:cs="Arial"/>
                <w:b/>
                <w:sz w:val="20"/>
                <w:szCs w:val="20"/>
              </w:rPr>
              <w:t>Key Expert</w:t>
            </w:r>
            <w:r w:rsidR="00805C77" w:rsidRPr="00805C77">
              <w:rPr>
                <w:rFonts w:eastAsia="Arial" w:cs="Arial"/>
                <w:b/>
                <w:sz w:val="20"/>
                <w:szCs w:val="20"/>
              </w:rPr>
              <w:t xml:space="preserve"> for area of expertise</w:t>
            </w:r>
          </w:p>
          <w:p w14:paraId="52DD2C3D" w14:textId="77777777" w:rsidR="00CE2DD9" w:rsidRPr="00805C77" w:rsidRDefault="00805C77" w:rsidP="00805C77">
            <w:pPr>
              <w:spacing w:before="24" w:line="280" w:lineRule="atLeast"/>
              <w:ind w:right="396"/>
              <w:jc w:val="center"/>
              <w:outlineLvl w:val="0"/>
              <w:rPr>
                <w:rFonts w:eastAsia="Arial" w:cs="Arial"/>
                <w:sz w:val="20"/>
                <w:szCs w:val="20"/>
              </w:rPr>
            </w:pPr>
            <w:r w:rsidRPr="00805C77">
              <w:rPr>
                <w:rFonts w:eastAsia="Arial" w:cs="Arial"/>
                <w:i/>
                <w:iCs/>
                <w:sz w:val="20"/>
                <w:szCs w:val="20"/>
              </w:rPr>
              <w:t>[see item 4. General Requirements – for Key Experts]</w:t>
            </w:r>
          </w:p>
        </w:tc>
      </w:tr>
      <w:tr w:rsidR="00CE2DD9" w:rsidRPr="00CE2DD9" w14:paraId="561BAC44" w14:textId="77777777" w:rsidTr="00805C77">
        <w:tc>
          <w:tcPr>
            <w:tcW w:w="918" w:type="dxa"/>
            <w:vAlign w:val="center"/>
          </w:tcPr>
          <w:p w14:paraId="6500EB3A" w14:textId="77777777" w:rsidR="00CE2DD9" w:rsidRPr="00805C77" w:rsidRDefault="00CE2DD9" w:rsidP="00CE2DD9">
            <w:pPr>
              <w:widowControl/>
              <w:spacing w:before="24" w:line="280" w:lineRule="atLeast"/>
              <w:ind w:right="396"/>
              <w:outlineLvl w:val="0"/>
              <w:rPr>
                <w:rFonts w:eastAsia="Arial" w:cs="Arial"/>
                <w:b/>
                <w:sz w:val="20"/>
                <w:szCs w:val="20"/>
              </w:rPr>
            </w:pPr>
            <w:r w:rsidRPr="00805C77">
              <w:rPr>
                <w:rFonts w:eastAsia="Arial" w:cs="Arial"/>
                <w:b/>
                <w:sz w:val="20"/>
                <w:szCs w:val="20"/>
              </w:rPr>
              <w:t>A.</w:t>
            </w:r>
          </w:p>
        </w:tc>
        <w:tc>
          <w:tcPr>
            <w:tcW w:w="5580" w:type="dxa"/>
          </w:tcPr>
          <w:p w14:paraId="6F4D0435" w14:textId="77777777" w:rsidR="00CE2DD9" w:rsidRPr="00805C77" w:rsidRDefault="00CE2DD9" w:rsidP="00CE2DD9">
            <w:pPr>
              <w:widowControl/>
              <w:spacing w:before="24" w:line="280" w:lineRule="atLeast"/>
              <w:ind w:right="396"/>
              <w:outlineLvl w:val="0"/>
              <w:rPr>
                <w:rFonts w:eastAsia="Arial" w:cs="Arial"/>
                <w:sz w:val="20"/>
                <w:szCs w:val="20"/>
              </w:rPr>
            </w:pPr>
            <w:r w:rsidRPr="00805C77">
              <w:rPr>
                <w:rFonts w:eastAsia="Arial" w:cs="Arial"/>
                <w:sz w:val="20"/>
                <w:szCs w:val="20"/>
              </w:rPr>
              <w:t>Transport Infrastructure</w:t>
            </w:r>
          </w:p>
        </w:tc>
        <w:tc>
          <w:tcPr>
            <w:tcW w:w="1620" w:type="dxa"/>
          </w:tcPr>
          <w:p w14:paraId="78A753EB" w14:textId="77777777" w:rsidR="00CE2DD9"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CE2DD9"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c>
          <w:tcPr>
            <w:tcW w:w="6390" w:type="dxa"/>
          </w:tcPr>
          <w:p w14:paraId="464B6983" w14:textId="77777777" w:rsidR="00CE2DD9" w:rsidRPr="00805C77" w:rsidRDefault="00CE2DD9" w:rsidP="00CE2DD9">
            <w:pPr>
              <w:spacing w:before="24" w:line="280" w:lineRule="atLeast"/>
              <w:ind w:right="396"/>
              <w:outlineLvl w:val="0"/>
              <w:rPr>
                <w:rFonts w:eastAsia="Arial" w:cs="Arial"/>
                <w:b/>
                <w:sz w:val="20"/>
                <w:szCs w:val="20"/>
              </w:rPr>
            </w:pPr>
          </w:p>
        </w:tc>
      </w:tr>
      <w:tr w:rsidR="00CE2DD9" w:rsidRPr="00CE2DD9" w14:paraId="74E7F7F2" w14:textId="77777777" w:rsidTr="00805C77">
        <w:tc>
          <w:tcPr>
            <w:tcW w:w="918" w:type="dxa"/>
            <w:vAlign w:val="center"/>
          </w:tcPr>
          <w:p w14:paraId="7EAC9932" w14:textId="77777777" w:rsidR="00CE2DD9" w:rsidRPr="00805C77" w:rsidRDefault="00CE2DD9" w:rsidP="00CE2DD9">
            <w:pPr>
              <w:widowControl/>
              <w:spacing w:before="24" w:line="280" w:lineRule="atLeast"/>
              <w:ind w:right="396"/>
              <w:outlineLvl w:val="0"/>
              <w:rPr>
                <w:rFonts w:eastAsia="Arial" w:cs="Arial"/>
                <w:b/>
                <w:sz w:val="20"/>
                <w:szCs w:val="20"/>
              </w:rPr>
            </w:pPr>
            <w:r w:rsidRPr="00805C77">
              <w:rPr>
                <w:rFonts w:eastAsia="Arial" w:cs="Arial"/>
                <w:b/>
                <w:sz w:val="20"/>
                <w:szCs w:val="20"/>
              </w:rPr>
              <w:t>B.</w:t>
            </w:r>
          </w:p>
        </w:tc>
        <w:tc>
          <w:tcPr>
            <w:tcW w:w="5580" w:type="dxa"/>
          </w:tcPr>
          <w:p w14:paraId="3E7E13F7" w14:textId="77777777" w:rsidR="00CE2DD9" w:rsidRPr="00805C77" w:rsidRDefault="00CE2DD9" w:rsidP="00CE2DD9">
            <w:pPr>
              <w:widowControl/>
              <w:spacing w:before="24" w:line="280" w:lineRule="atLeast"/>
              <w:ind w:right="396"/>
              <w:outlineLvl w:val="0"/>
              <w:rPr>
                <w:rFonts w:eastAsia="Arial" w:cs="Arial"/>
                <w:sz w:val="20"/>
                <w:szCs w:val="20"/>
              </w:rPr>
            </w:pPr>
            <w:r w:rsidRPr="00805C77">
              <w:rPr>
                <w:rFonts w:eastAsia="Arial" w:cs="Arial"/>
                <w:sz w:val="20"/>
                <w:szCs w:val="20"/>
              </w:rPr>
              <w:t>Local industrial zone infrastructure</w:t>
            </w:r>
          </w:p>
        </w:tc>
        <w:tc>
          <w:tcPr>
            <w:tcW w:w="1620" w:type="dxa"/>
          </w:tcPr>
          <w:p w14:paraId="05D0CDDD" w14:textId="77777777" w:rsidR="00CE2DD9"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CE2DD9"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c>
          <w:tcPr>
            <w:tcW w:w="6390" w:type="dxa"/>
          </w:tcPr>
          <w:p w14:paraId="367656AD" w14:textId="77777777" w:rsidR="00CE2DD9" w:rsidRPr="00805C77" w:rsidRDefault="00CE2DD9" w:rsidP="00CE2DD9">
            <w:pPr>
              <w:spacing w:before="24" w:line="280" w:lineRule="atLeast"/>
              <w:ind w:right="396"/>
              <w:outlineLvl w:val="0"/>
              <w:rPr>
                <w:rFonts w:eastAsia="Arial" w:cs="Arial"/>
                <w:b/>
                <w:sz w:val="20"/>
                <w:szCs w:val="20"/>
              </w:rPr>
            </w:pPr>
          </w:p>
        </w:tc>
      </w:tr>
      <w:tr w:rsidR="00CE2DD9" w:rsidRPr="00CE2DD9" w14:paraId="4AC39625" w14:textId="77777777" w:rsidTr="00805C77">
        <w:tc>
          <w:tcPr>
            <w:tcW w:w="918" w:type="dxa"/>
            <w:vAlign w:val="center"/>
          </w:tcPr>
          <w:p w14:paraId="021FFB99" w14:textId="77777777" w:rsidR="00CE2DD9" w:rsidRPr="00805C77" w:rsidRDefault="00CE2DD9" w:rsidP="00CE2DD9">
            <w:pPr>
              <w:widowControl/>
              <w:spacing w:before="24" w:line="280" w:lineRule="atLeast"/>
              <w:ind w:right="396"/>
              <w:outlineLvl w:val="0"/>
              <w:rPr>
                <w:rFonts w:eastAsia="Arial" w:cs="Arial"/>
                <w:b/>
                <w:sz w:val="20"/>
                <w:szCs w:val="20"/>
              </w:rPr>
            </w:pPr>
            <w:r w:rsidRPr="00805C77">
              <w:rPr>
                <w:rFonts w:eastAsia="Arial" w:cs="Arial"/>
                <w:b/>
                <w:sz w:val="20"/>
                <w:szCs w:val="20"/>
              </w:rPr>
              <w:t>C.</w:t>
            </w:r>
          </w:p>
        </w:tc>
        <w:tc>
          <w:tcPr>
            <w:tcW w:w="5580" w:type="dxa"/>
          </w:tcPr>
          <w:p w14:paraId="2003D9A7" w14:textId="77777777" w:rsidR="00CE2DD9" w:rsidRPr="00805C77" w:rsidRDefault="00CE2DD9" w:rsidP="00CE2DD9">
            <w:pPr>
              <w:widowControl/>
              <w:spacing w:before="24" w:line="280" w:lineRule="atLeast"/>
              <w:ind w:right="396"/>
              <w:outlineLvl w:val="0"/>
              <w:rPr>
                <w:rFonts w:eastAsia="Arial" w:cs="Arial"/>
                <w:sz w:val="20"/>
                <w:szCs w:val="20"/>
              </w:rPr>
            </w:pPr>
            <w:r w:rsidRPr="00805C77">
              <w:rPr>
                <w:rFonts w:eastAsia="Arial" w:cs="Arial"/>
                <w:sz w:val="20"/>
                <w:szCs w:val="20"/>
              </w:rPr>
              <w:t>Social buildings infrastructure</w:t>
            </w:r>
          </w:p>
        </w:tc>
        <w:tc>
          <w:tcPr>
            <w:tcW w:w="1620" w:type="dxa"/>
          </w:tcPr>
          <w:p w14:paraId="4EC19092" w14:textId="77777777" w:rsidR="00CE2DD9"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CE2DD9"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c>
          <w:tcPr>
            <w:tcW w:w="6390" w:type="dxa"/>
          </w:tcPr>
          <w:p w14:paraId="72D404A8" w14:textId="77777777" w:rsidR="00CE2DD9" w:rsidRPr="00805C77" w:rsidRDefault="00CE2DD9" w:rsidP="00CE2DD9">
            <w:pPr>
              <w:spacing w:before="24" w:line="280" w:lineRule="atLeast"/>
              <w:ind w:right="396"/>
              <w:outlineLvl w:val="0"/>
              <w:rPr>
                <w:rFonts w:eastAsia="Arial" w:cs="Arial"/>
                <w:b/>
                <w:sz w:val="20"/>
                <w:szCs w:val="20"/>
              </w:rPr>
            </w:pPr>
          </w:p>
        </w:tc>
      </w:tr>
      <w:tr w:rsidR="00CE2DD9" w:rsidRPr="00CE2DD9" w14:paraId="3D2A72C5" w14:textId="77777777" w:rsidTr="00805C77">
        <w:tc>
          <w:tcPr>
            <w:tcW w:w="918" w:type="dxa"/>
            <w:vAlign w:val="center"/>
          </w:tcPr>
          <w:p w14:paraId="4C63DFAF" w14:textId="77777777" w:rsidR="00CE2DD9" w:rsidRPr="00805C77" w:rsidRDefault="00CE2DD9" w:rsidP="00CE2DD9">
            <w:pPr>
              <w:widowControl/>
              <w:spacing w:before="24" w:line="280" w:lineRule="atLeast"/>
              <w:ind w:right="396"/>
              <w:outlineLvl w:val="0"/>
              <w:rPr>
                <w:rFonts w:eastAsia="Arial" w:cs="Arial"/>
                <w:b/>
                <w:sz w:val="20"/>
                <w:szCs w:val="20"/>
              </w:rPr>
            </w:pPr>
            <w:r w:rsidRPr="00805C77">
              <w:rPr>
                <w:rFonts w:eastAsia="Arial" w:cs="Arial"/>
                <w:b/>
                <w:sz w:val="20"/>
                <w:szCs w:val="20"/>
              </w:rPr>
              <w:t>D.</w:t>
            </w:r>
          </w:p>
        </w:tc>
        <w:tc>
          <w:tcPr>
            <w:tcW w:w="5580" w:type="dxa"/>
          </w:tcPr>
          <w:p w14:paraId="2E89190A" w14:textId="77777777" w:rsidR="00CE2DD9" w:rsidRPr="00805C77" w:rsidRDefault="00CE2DD9" w:rsidP="00CE2DD9">
            <w:pPr>
              <w:widowControl/>
              <w:spacing w:before="24" w:line="280" w:lineRule="atLeast"/>
              <w:ind w:right="396"/>
              <w:outlineLvl w:val="0"/>
              <w:rPr>
                <w:rFonts w:eastAsia="Arial" w:cs="Arial"/>
                <w:sz w:val="20"/>
                <w:szCs w:val="20"/>
              </w:rPr>
            </w:pPr>
            <w:r w:rsidRPr="00805C77">
              <w:rPr>
                <w:rFonts w:eastAsia="Arial" w:cs="Arial"/>
                <w:sz w:val="20"/>
                <w:szCs w:val="20"/>
              </w:rPr>
              <w:t>Water supply and wastewater network infrastructure</w:t>
            </w:r>
          </w:p>
        </w:tc>
        <w:tc>
          <w:tcPr>
            <w:tcW w:w="1620" w:type="dxa"/>
          </w:tcPr>
          <w:p w14:paraId="5C924DA7" w14:textId="77777777" w:rsidR="00CE2DD9"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CE2DD9"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c>
          <w:tcPr>
            <w:tcW w:w="6390" w:type="dxa"/>
          </w:tcPr>
          <w:p w14:paraId="73B9E245" w14:textId="77777777" w:rsidR="00CE2DD9" w:rsidRPr="00805C77" w:rsidRDefault="00CE2DD9" w:rsidP="00CE2DD9">
            <w:pPr>
              <w:spacing w:before="24" w:line="280" w:lineRule="atLeast"/>
              <w:ind w:right="396"/>
              <w:outlineLvl w:val="0"/>
              <w:rPr>
                <w:rFonts w:eastAsia="Arial" w:cs="Arial"/>
                <w:b/>
                <w:sz w:val="20"/>
                <w:szCs w:val="20"/>
              </w:rPr>
            </w:pPr>
          </w:p>
        </w:tc>
      </w:tr>
      <w:tr w:rsidR="00CE2DD9" w:rsidRPr="00CE2DD9" w14:paraId="59598F61" w14:textId="77777777" w:rsidTr="00805C77">
        <w:tc>
          <w:tcPr>
            <w:tcW w:w="918" w:type="dxa"/>
            <w:vAlign w:val="center"/>
          </w:tcPr>
          <w:p w14:paraId="2081B33B" w14:textId="77777777" w:rsidR="00CE2DD9" w:rsidRPr="00805C77" w:rsidRDefault="00CE2DD9" w:rsidP="00CE2DD9">
            <w:pPr>
              <w:widowControl/>
              <w:spacing w:before="24" w:line="280" w:lineRule="atLeast"/>
              <w:ind w:right="396"/>
              <w:outlineLvl w:val="0"/>
              <w:rPr>
                <w:rFonts w:eastAsia="Arial" w:cs="Arial"/>
                <w:b/>
                <w:sz w:val="20"/>
                <w:szCs w:val="20"/>
              </w:rPr>
            </w:pPr>
            <w:r w:rsidRPr="00805C77">
              <w:rPr>
                <w:rFonts w:eastAsia="Arial" w:cs="Arial"/>
                <w:b/>
                <w:sz w:val="20"/>
                <w:szCs w:val="20"/>
              </w:rPr>
              <w:t>E.</w:t>
            </w:r>
          </w:p>
        </w:tc>
        <w:tc>
          <w:tcPr>
            <w:tcW w:w="5580" w:type="dxa"/>
          </w:tcPr>
          <w:p w14:paraId="2AC592BC" w14:textId="77777777" w:rsidR="00CE2DD9" w:rsidRPr="00805C77" w:rsidRDefault="00CE2DD9" w:rsidP="00CE2DD9">
            <w:pPr>
              <w:widowControl/>
              <w:spacing w:before="24" w:line="280" w:lineRule="atLeast"/>
              <w:ind w:right="396"/>
              <w:outlineLvl w:val="0"/>
              <w:rPr>
                <w:rFonts w:eastAsia="Arial" w:cs="Arial"/>
                <w:sz w:val="20"/>
                <w:szCs w:val="20"/>
              </w:rPr>
            </w:pPr>
            <w:r w:rsidRPr="00805C77">
              <w:rPr>
                <w:rFonts w:eastAsia="Arial" w:cs="Arial"/>
                <w:sz w:val="20"/>
                <w:szCs w:val="20"/>
              </w:rPr>
              <w:t>Flood protection infrastructure</w:t>
            </w:r>
          </w:p>
        </w:tc>
        <w:tc>
          <w:tcPr>
            <w:tcW w:w="1620" w:type="dxa"/>
          </w:tcPr>
          <w:p w14:paraId="789B07E4" w14:textId="77777777" w:rsidR="00CE2DD9"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CE2DD9"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c>
          <w:tcPr>
            <w:tcW w:w="6390" w:type="dxa"/>
          </w:tcPr>
          <w:p w14:paraId="6E8AAE9C" w14:textId="77777777" w:rsidR="00CE2DD9" w:rsidRPr="00805C77" w:rsidRDefault="00CE2DD9" w:rsidP="00CE2DD9">
            <w:pPr>
              <w:spacing w:before="24" w:line="280" w:lineRule="atLeast"/>
              <w:ind w:right="396"/>
              <w:outlineLvl w:val="0"/>
              <w:rPr>
                <w:rFonts w:eastAsia="Arial" w:cs="Arial"/>
                <w:b/>
                <w:sz w:val="20"/>
                <w:szCs w:val="20"/>
              </w:rPr>
            </w:pPr>
          </w:p>
        </w:tc>
      </w:tr>
      <w:tr w:rsidR="00CE2DD9" w:rsidRPr="00CE2DD9" w14:paraId="0B0AB6FB" w14:textId="77777777" w:rsidTr="00805C77">
        <w:tc>
          <w:tcPr>
            <w:tcW w:w="918" w:type="dxa"/>
            <w:vAlign w:val="center"/>
          </w:tcPr>
          <w:p w14:paraId="5BDE6E0E" w14:textId="77777777" w:rsidR="00CE2DD9" w:rsidRPr="00805C77" w:rsidRDefault="00CE2DD9" w:rsidP="00CE2DD9">
            <w:pPr>
              <w:widowControl/>
              <w:spacing w:before="24" w:line="280" w:lineRule="atLeast"/>
              <w:ind w:right="396"/>
              <w:outlineLvl w:val="0"/>
              <w:rPr>
                <w:rFonts w:eastAsia="Arial" w:cs="Arial"/>
                <w:b/>
                <w:sz w:val="20"/>
                <w:szCs w:val="20"/>
              </w:rPr>
            </w:pPr>
            <w:r w:rsidRPr="00805C77">
              <w:rPr>
                <w:rFonts w:eastAsia="Arial" w:cs="Arial"/>
                <w:b/>
                <w:sz w:val="20"/>
                <w:szCs w:val="20"/>
              </w:rPr>
              <w:t>F.</w:t>
            </w:r>
          </w:p>
        </w:tc>
        <w:tc>
          <w:tcPr>
            <w:tcW w:w="5580" w:type="dxa"/>
          </w:tcPr>
          <w:p w14:paraId="7F30E58D" w14:textId="77777777" w:rsidR="00CE2DD9" w:rsidRPr="00805C77" w:rsidRDefault="00CE2DD9" w:rsidP="00CE2DD9">
            <w:pPr>
              <w:widowControl/>
              <w:spacing w:before="24" w:line="280" w:lineRule="atLeast"/>
              <w:ind w:right="396"/>
              <w:outlineLvl w:val="0"/>
              <w:rPr>
                <w:rFonts w:eastAsia="Arial" w:cs="Arial"/>
                <w:sz w:val="20"/>
                <w:szCs w:val="20"/>
              </w:rPr>
            </w:pPr>
            <w:r w:rsidRPr="00805C77">
              <w:rPr>
                <w:rFonts w:eastAsia="Arial" w:cs="Arial"/>
                <w:sz w:val="20"/>
                <w:szCs w:val="20"/>
              </w:rPr>
              <w:t xml:space="preserve">Gas pipeline and hot/steam heating </w:t>
            </w:r>
            <w:proofErr w:type="gramStart"/>
            <w:r w:rsidRPr="00805C77">
              <w:rPr>
                <w:rFonts w:eastAsia="Arial" w:cs="Arial"/>
                <w:sz w:val="20"/>
                <w:szCs w:val="20"/>
              </w:rPr>
              <w:t>network  infrastructure</w:t>
            </w:r>
            <w:proofErr w:type="gramEnd"/>
            <w:r w:rsidRPr="00805C77">
              <w:rPr>
                <w:rFonts w:eastAsia="Arial" w:cs="Arial"/>
                <w:sz w:val="20"/>
                <w:szCs w:val="20"/>
              </w:rPr>
              <w:t xml:space="preserve"> </w:t>
            </w:r>
          </w:p>
        </w:tc>
        <w:tc>
          <w:tcPr>
            <w:tcW w:w="1620" w:type="dxa"/>
          </w:tcPr>
          <w:p w14:paraId="11E34398" w14:textId="77777777" w:rsidR="00CE2DD9" w:rsidRPr="00805C77" w:rsidRDefault="005A3471" w:rsidP="00805C77">
            <w:pPr>
              <w:widowControl/>
              <w:spacing w:before="24" w:line="280" w:lineRule="atLeast"/>
              <w:ind w:right="396"/>
              <w:jc w:val="center"/>
              <w:outlineLvl w:val="0"/>
              <w:rPr>
                <w:rFonts w:eastAsia="Arial" w:cs="Arial"/>
                <w:b/>
                <w:sz w:val="20"/>
                <w:szCs w:val="20"/>
              </w:rPr>
            </w:pPr>
            <w:r w:rsidRPr="00805C77">
              <w:rPr>
                <w:rFonts w:eastAsia="Arial" w:cs="Arial"/>
                <w:b/>
                <w:sz w:val="20"/>
                <w:szCs w:val="20"/>
              </w:rPr>
              <w:fldChar w:fldCharType="begin">
                <w:ffData>
                  <w:name w:val="Check1"/>
                  <w:enabled/>
                  <w:calcOnExit w:val="0"/>
                  <w:checkBox>
                    <w:sizeAuto/>
                    <w:default w:val="0"/>
                  </w:checkBox>
                </w:ffData>
              </w:fldChar>
            </w:r>
            <w:r w:rsidR="00CE2DD9" w:rsidRPr="00805C77">
              <w:rPr>
                <w:rFonts w:eastAsia="Arial" w:cs="Arial"/>
                <w:b/>
                <w:sz w:val="20"/>
                <w:szCs w:val="20"/>
              </w:rPr>
              <w:instrText xml:space="preserve"> FORMCHECKBOX </w:instrText>
            </w:r>
            <w:r w:rsidR="004933DA">
              <w:rPr>
                <w:rFonts w:eastAsia="Arial" w:cs="Arial"/>
                <w:b/>
                <w:sz w:val="20"/>
                <w:szCs w:val="20"/>
              </w:rPr>
            </w:r>
            <w:r w:rsidR="004933DA">
              <w:rPr>
                <w:rFonts w:eastAsia="Arial" w:cs="Arial"/>
                <w:b/>
                <w:sz w:val="20"/>
                <w:szCs w:val="20"/>
              </w:rPr>
              <w:fldChar w:fldCharType="separate"/>
            </w:r>
            <w:r w:rsidRPr="00805C77">
              <w:rPr>
                <w:rFonts w:eastAsia="Arial" w:cs="Arial"/>
                <w:sz w:val="20"/>
                <w:szCs w:val="20"/>
              </w:rPr>
              <w:fldChar w:fldCharType="end"/>
            </w:r>
          </w:p>
        </w:tc>
        <w:tc>
          <w:tcPr>
            <w:tcW w:w="6390" w:type="dxa"/>
          </w:tcPr>
          <w:p w14:paraId="56A4CAF3" w14:textId="77777777" w:rsidR="00CE2DD9" w:rsidRPr="00805C77" w:rsidRDefault="00CE2DD9" w:rsidP="00CE2DD9">
            <w:pPr>
              <w:spacing w:before="24" w:line="280" w:lineRule="atLeast"/>
              <w:ind w:right="396"/>
              <w:outlineLvl w:val="0"/>
              <w:rPr>
                <w:rFonts w:eastAsia="Arial" w:cs="Arial"/>
                <w:b/>
                <w:sz w:val="20"/>
                <w:szCs w:val="20"/>
              </w:rPr>
            </w:pPr>
          </w:p>
        </w:tc>
      </w:tr>
    </w:tbl>
    <w:p w14:paraId="351A6179" w14:textId="77777777" w:rsidR="00805C77" w:rsidRDefault="00805C77" w:rsidP="00235E5C">
      <w:pPr>
        <w:spacing w:before="24" w:line="280" w:lineRule="atLeast"/>
        <w:ind w:right="396"/>
        <w:outlineLvl w:val="0"/>
        <w:rPr>
          <w:rFonts w:ascii="Calibri" w:eastAsia="Arial" w:hAnsi="Calibri" w:cs="Arial"/>
          <w:sz w:val="22"/>
          <w:szCs w:val="22"/>
        </w:rPr>
      </w:pPr>
    </w:p>
    <w:p w14:paraId="501A31D4" w14:textId="77777777" w:rsidR="00805C77" w:rsidRDefault="00805C77" w:rsidP="00235E5C">
      <w:pPr>
        <w:spacing w:before="24" w:line="280" w:lineRule="atLeast"/>
        <w:ind w:right="396"/>
        <w:outlineLvl w:val="0"/>
        <w:rPr>
          <w:rFonts w:ascii="Calibri" w:eastAsia="Arial" w:hAnsi="Calibri" w:cs="Arial"/>
          <w:sz w:val="22"/>
          <w:szCs w:val="22"/>
        </w:rPr>
      </w:pPr>
    </w:p>
    <w:p w14:paraId="17F667D0" w14:textId="77777777" w:rsidR="00235E5C" w:rsidRPr="00686264" w:rsidRDefault="005710E4" w:rsidP="00235E5C">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________________________________________</w:t>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t>________________________</w:t>
      </w:r>
    </w:p>
    <w:p w14:paraId="62F94936" w14:textId="77777777" w:rsidR="00235E5C" w:rsidRPr="00686264" w:rsidRDefault="005710E4" w:rsidP="00235E5C">
      <w:pPr>
        <w:spacing w:before="24" w:line="280" w:lineRule="atLeast"/>
        <w:ind w:right="396"/>
        <w:outlineLvl w:val="0"/>
        <w:rPr>
          <w:rFonts w:ascii="Calibri" w:eastAsia="Arial" w:hAnsi="Calibri" w:cs="Arial"/>
          <w:sz w:val="22"/>
          <w:szCs w:val="22"/>
        </w:rPr>
      </w:pPr>
      <w:r>
        <w:rPr>
          <w:rFonts w:ascii="Calibri" w:eastAsia="Arial" w:hAnsi="Calibri" w:cs="Arial"/>
          <w:sz w:val="22"/>
          <w:szCs w:val="22"/>
        </w:rPr>
        <w:t>Name and Signature of Applicant</w:t>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r>
      <w:r>
        <w:rPr>
          <w:rFonts w:ascii="Calibri" w:eastAsia="Arial" w:hAnsi="Calibri" w:cs="Arial"/>
          <w:sz w:val="22"/>
          <w:szCs w:val="22"/>
        </w:rPr>
        <w:tab/>
        <w:t xml:space="preserve">     Date (Day/Month/Year)</w:t>
      </w:r>
    </w:p>
    <w:p w14:paraId="107A94BB" w14:textId="77777777" w:rsidR="00FD6D65" w:rsidRPr="00686264" w:rsidRDefault="00FD6D65" w:rsidP="00414978">
      <w:pPr>
        <w:spacing w:before="24" w:line="280" w:lineRule="atLeast"/>
        <w:ind w:right="396"/>
        <w:outlineLvl w:val="0"/>
        <w:rPr>
          <w:rFonts w:ascii="Calibri" w:eastAsia="Arial" w:hAnsi="Calibri" w:cs="Arial"/>
          <w:sz w:val="22"/>
          <w:szCs w:val="22"/>
        </w:rPr>
      </w:pPr>
    </w:p>
    <w:p w14:paraId="49A883EE" w14:textId="77777777" w:rsidR="00204EF0" w:rsidRPr="00686264" w:rsidRDefault="00204EF0" w:rsidP="00F702B5">
      <w:pPr>
        <w:pStyle w:val="Annexetitle"/>
        <w:rPr>
          <w:rFonts w:ascii="Calibri" w:hAnsi="Calibri" w:cs="Calibri"/>
          <w:b w:val="0"/>
          <w:sz w:val="22"/>
          <w:szCs w:val="22"/>
        </w:rPr>
        <w:sectPr w:rsidR="00204EF0" w:rsidRPr="00686264" w:rsidSect="00204EF0">
          <w:pgSz w:w="16840" w:h="11907" w:orient="landscape" w:code="9"/>
          <w:pgMar w:top="1080" w:right="1411" w:bottom="1080" w:left="1253" w:header="648" w:footer="634" w:gutter="0"/>
          <w:cols w:space="720"/>
          <w:formProt w:val="0"/>
          <w:docGrid w:linePitch="326"/>
        </w:sectPr>
      </w:pPr>
    </w:p>
    <w:p w14:paraId="60DA0B90" w14:textId="2BA5C920" w:rsidR="00F702B5" w:rsidRPr="00686264" w:rsidRDefault="005710E4" w:rsidP="00F702B5">
      <w:pPr>
        <w:pStyle w:val="Annexetitle"/>
        <w:rPr>
          <w:rFonts w:ascii="Calibri" w:hAnsi="Calibri" w:cs="Calibri"/>
          <w:sz w:val="22"/>
          <w:szCs w:val="22"/>
        </w:rPr>
      </w:pPr>
      <w:r>
        <w:rPr>
          <w:rFonts w:ascii="Calibri" w:hAnsi="Calibri" w:cs="Calibri"/>
          <w:sz w:val="22"/>
          <w:szCs w:val="22"/>
        </w:rPr>
        <w:t xml:space="preserve">Form E: - Statement of exclusivity and availability FOR PROPOSED KEY EXPERT POSITIONS </w:t>
      </w:r>
      <w:r>
        <w:rPr>
          <w:rFonts w:ascii="Calibri" w:hAnsi="Calibri" w:cs="Calibri"/>
          <w:sz w:val="22"/>
          <w:szCs w:val="22"/>
        </w:rPr>
        <w:br/>
        <w:t xml:space="preserve">INVITATION FOR PREQUALIFICATION IP </w:t>
      </w:r>
      <w:r w:rsidRPr="00631081">
        <w:rPr>
          <w:rFonts w:ascii="Calibri" w:hAnsi="Calibri" w:cs="Calibri"/>
          <w:sz w:val="22"/>
          <w:szCs w:val="22"/>
        </w:rPr>
        <w:t>ref</w:t>
      </w:r>
      <w:r w:rsidR="00B1677D" w:rsidRPr="00631081">
        <w:rPr>
          <w:rFonts w:ascii="Calibri" w:hAnsi="Calibri" w:cs="Calibri"/>
          <w:sz w:val="22"/>
          <w:szCs w:val="22"/>
        </w:rPr>
        <w:t xml:space="preserve"> 28/2020</w:t>
      </w:r>
    </w:p>
    <w:p w14:paraId="27FA85CE" w14:textId="77777777" w:rsidR="00F702B5" w:rsidRPr="00686264" w:rsidRDefault="005710E4" w:rsidP="00F702B5">
      <w:pPr>
        <w:jc w:val="center"/>
        <w:rPr>
          <w:rFonts w:ascii="Calibri" w:hAnsi="Calibri" w:cs="Calibri"/>
          <w:b/>
          <w:sz w:val="22"/>
          <w:szCs w:val="22"/>
        </w:rPr>
      </w:pPr>
      <w:r>
        <w:rPr>
          <w:rFonts w:ascii="Calibri" w:hAnsi="Calibri" w:cs="Calibri"/>
          <w:b/>
          <w:sz w:val="22"/>
          <w:szCs w:val="22"/>
        </w:rPr>
        <w:t>[</w:t>
      </w:r>
      <w:r>
        <w:rPr>
          <w:rFonts w:ascii="Calibri" w:hAnsi="Calibri" w:cs="Calibri"/>
          <w:i/>
          <w:sz w:val="22"/>
          <w:szCs w:val="22"/>
          <w:highlight w:val="lightGray"/>
        </w:rPr>
        <w:t>to be filled and signed by each Key Expert</w:t>
      </w:r>
      <w:r>
        <w:rPr>
          <w:rFonts w:ascii="Calibri" w:hAnsi="Calibri" w:cs="Calibri"/>
          <w:b/>
          <w:sz w:val="22"/>
          <w:szCs w:val="22"/>
        </w:rPr>
        <w:t>]</w:t>
      </w:r>
    </w:p>
    <w:p w14:paraId="50EBF84A" w14:textId="77777777" w:rsidR="00F702B5" w:rsidRPr="00686264" w:rsidRDefault="005710E4" w:rsidP="00F702B5">
      <w:pPr>
        <w:tabs>
          <w:tab w:val="left" w:pos="1701"/>
        </w:tabs>
        <w:jc w:val="center"/>
        <w:rPr>
          <w:rFonts w:ascii="Calibri" w:hAnsi="Calibri" w:cs="Calibri"/>
          <w:b/>
          <w:sz w:val="22"/>
          <w:szCs w:val="22"/>
        </w:rPr>
      </w:pPr>
      <w:r>
        <w:rPr>
          <w:rFonts w:ascii="Calibri" w:hAnsi="Calibri" w:cs="Calibri"/>
          <w:b/>
          <w:sz w:val="22"/>
          <w:szCs w:val="22"/>
        </w:rPr>
        <w:t xml:space="preserve">Building Municipal Capacity for Project Implementation </w:t>
      </w:r>
    </w:p>
    <w:p w14:paraId="07A12187" w14:textId="77777777" w:rsidR="00F702B5" w:rsidRPr="00686264" w:rsidRDefault="00C90191" w:rsidP="00F702B5">
      <w:pPr>
        <w:tabs>
          <w:tab w:val="left" w:pos="1701"/>
        </w:tabs>
        <w:jc w:val="center"/>
        <w:rPr>
          <w:rFonts w:ascii="Calibri" w:hAnsi="Calibri" w:cs="Calibri"/>
          <w:b/>
          <w:sz w:val="22"/>
          <w:szCs w:val="22"/>
        </w:rPr>
      </w:pPr>
      <w:r>
        <w:rPr>
          <w:rFonts w:ascii="Calibri" w:hAnsi="Calibri" w:cs="Calibri"/>
          <w:b/>
          <w:sz w:val="22"/>
          <w:szCs w:val="22"/>
        </w:rPr>
        <w:t>Review</w:t>
      </w:r>
      <w:r w:rsidR="005710E4">
        <w:rPr>
          <w:rFonts w:ascii="Calibri" w:hAnsi="Calibri" w:cs="Calibri"/>
          <w:b/>
          <w:sz w:val="22"/>
          <w:szCs w:val="22"/>
        </w:rPr>
        <w:t xml:space="preserve"> of Technical documentation</w:t>
      </w:r>
    </w:p>
    <w:p w14:paraId="4B8FE812" w14:textId="77777777" w:rsidR="00F702B5" w:rsidRPr="00686264" w:rsidRDefault="00F702B5" w:rsidP="00F702B5">
      <w:pPr>
        <w:tabs>
          <w:tab w:val="left" w:pos="1701"/>
        </w:tabs>
        <w:jc w:val="center"/>
        <w:rPr>
          <w:rFonts w:asciiTheme="minorHAnsi" w:hAnsiTheme="minorHAnsi" w:cstheme="minorHAnsi"/>
        </w:rPr>
      </w:pPr>
    </w:p>
    <w:p w14:paraId="6AC6E4EF" w14:textId="77777777" w:rsidR="00F702B5" w:rsidRPr="00686264" w:rsidRDefault="005710E4" w:rsidP="00F702B5">
      <w:pPr>
        <w:tabs>
          <w:tab w:val="left" w:pos="1701"/>
        </w:tabs>
        <w:spacing w:after="120"/>
        <w:jc w:val="both"/>
        <w:rPr>
          <w:rFonts w:asciiTheme="minorHAnsi" w:hAnsiTheme="minorHAnsi" w:cstheme="minorHAnsi"/>
          <w:sz w:val="22"/>
          <w:szCs w:val="22"/>
        </w:rPr>
      </w:pPr>
      <w:r>
        <w:rPr>
          <w:rFonts w:asciiTheme="minorHAnsi" w:hAnsiTheme="minorHAnsi" w:cstheme="minorHAnsi"/>
          <w:sz w:val="22"/>
          <w:szCs w:val="22"/>
        </w:rPr>
        <w:t>I, the undersigned, hereby declare that I agree to participate exclusively with the Applicant Company [</w:t>
      </w:r>
      <w:r>
        <w:rPr>
          <w:rFonts w:asciiTheme="minorHAnsi" w:hAnsiTheme="minorHAnsi" w:cstheme="minorHAnsi"/>
          <w:sz w:val="22"/>
          <w:szCs w:val="22"/>
          <w:highlight w:val="lightGray"/>
        </w:rPr>
        <w:t>INSERT NAME OF THE COMPANY</w:t>
      </w:r>
      <w:r>
        <w:rPr>
          <w:rFonts w:asciiTheme="minorHAnsi" w:hAnsiTheme="minorHAnsi" w:cstheme="minorHAnsi"/>
          <w:sz w:val="22"/>
          <w:szCs w:val="22"/>
        </w:rPr>
        <w:t xml:space="preserve">] in the above-mentioned UNDP Invitation for Prequalification for providing services for </w:t>
      </w:r>
      <w:r w:rsidR="00C90191">
        <w:rPr>
          <w:rFonts w:asciiTheme="minorHAnsi" w:hAnsiTheme="minorHAnsi" w:cstheme="minorHAnsi"/>
          <w:sz w:val="22"/>
          <w:szCs w:val="22"/>
        </w:rPr>
        <w:t>review</w:t>
      </w:r>
      <w:r>
        <w:rPr>
          <w:rFonts w:asciiTheme="minorHAnsi" w:hAnsiTheme="minorHAnsi" w:cstheme="minorHAnsi"/>
          <w:sz w:val="22"/>
          <w:szCs w:val="22"/>
        </w:rPr>
        <w:t xml:space="preserve"> of technical documentation. </w:t>
      </w:r>
    </w:p>
    <w:p w14:paraId="6B49A254" w14:textId="77777777" w:rsidR="00F702B5" w:rsidRPr="00686264" w:rsidRDefault="005710E4" w:rsidP="00F702B5">
      <w:pPr>
        <w:tabs>
          <w:tab w:val="left" w:pos="1701"/>
        </w:tabs>
        <w:spacing w:after="120"/>
        <w:rPr>
          <w:rFonts w:asciiTheme="minorHAnsi" w:hAnsiTheme="minorHAnsi" w:cstheme="minorHAnsi"/>
          <w:sz w:val="22"/>
          <w:szCs w:val="22"/>
        </w:rPr>
      </w:pPr>
      <w:r>
        <w:rPr>
          <w:rFonts w:asciiTheme="minorHAnsi" w:hAnsiTheme="minorHAnsi" w:cstheme="minorHAnsi"/>
          <w:sz w:val="22"/>
          <w:szCs w:val="22"/>
        </w:rPr>
        <w:t>I further declare that I am able and willing to work as Key Expert in the position [</w:t>
      </w:r>
      <w:r>
        <w:rPr>
          <w:rFonts w:asciiTheme="minorHAnsi" w:hAnsiTheme="minorHAnsi" w:cstheme="minorHAnsi"/>
          <w:i/>
          <w:sz w:val="22"/>
          <w:szCs w:val="22"/>
        </w:rPr>
        <w:t xml:space="preserve">Please </w:t>
      </w:r>
      <w:r w:rsidR="00805C77">
        <w:rPr>
          <w:rFonts w:asciiTheme="minorHAnsi" w:hAnsiTheme="minorHAnsi" w:cstheme="minorHAnsi"/>
          <w:i/>
          <w:sz w:val="22"/>
          <w:szCs w:val="22"/>
        </w:rPr>
        <w:t xml:space="preserve">select one or more of </w:t>
      </w:r>
      <w:r w:rsidRPr="00805C77">
        <w:rPr>
          <w:rFonts w:asciiTheme="minorHAnsi" w:hAnsiTheme="minorHAnsi" w:cstheme="minorHAnsi"/>
          <w:i/>
          <w:sz w:val="22"/>
          <w:szCs w:val="22"/>
        </w:rPr>
        <w:t>following</w:t>
      </w:r>
      <w:r>
        <w:rPr>
          <w:rFonts w:asciiTheme="minorHAnsi" w:hAnsiTheme="minorHAnsi" w:cstheme="minorHAnsi"/>
          <w:i/>
          <w:sz w:val="22"/>
          <w:szCs w:val="22"/>
        </w:rPr>
        <w:t xml:space="preserve"> Key Expert positions</w:t>
      </w:r>
      <w:r>
        <w:rPr>
          <w:rFonts w:asciiTheme="minorHAnsi" w:hAnsiTheme="minorHAnsi" w:cstheme="minorHAnsi"/>
          <w:sz w:val="22"/>
          <w:szCs w:val="22"/>
        </w:rPr>
        <w:t>]:</w:t>
      </w:r>
    </w:p>
    <w:tbl>
      <w:tblPr>
        <w:tblStyle w:val="TableGrid"/>
        <w:tblW w:w="9828" w:type="dxa"/>
        <w:tblLayout w:type="fixed"/>
        <w:tblLook w:val="04A0" w:firstRow="1" w:lastRow="0" w:firstColumn="1" w:lastColumn="0" w:noHBand="0" w:noVBand="1"/>
      </w:tblPr>
      <w:tblGrid>
        <w:gridCol w:w="918"/>
        <w:gridCol w:w="4230"/>
        <w:gridCol w:w="3510"/>
        <w:gridCol w:w="1170"/>
      </w:tblGrid>
      <w:tr w:rsidR="0012037C" w:rsidRPr="00805C77" w14:paraId="0B49E715" w14:textId="77777777" w:rsidTr="0012037C">
        <w:tc>
          <w:tcPr>
            <w:tcW w:w="918" w:type="dxa"/>
            <w:vAlign w:val="center"/>
          </w:tcPr>
          <w:p w14:paraId="02E553F3" w14:textId="77777777" w:rsidR="0012037C" w:rsidRPr="00805C77" w:rsidRDefault="0012037C" w:rsidP="00805C77">
            <w:pPr>
              <w:widowControl/>
              <w:tabs>
                <w:tab w:val="left" w:pos="1701"/>
              </w:tabs>
              <w:spacing w:after="120"/>
              <w:rPr>
                <w:rFonts w:asciiTheme="minorHAnsi" w:eastAsia="Times New Roman" w:hAnsiTheme="minorHAnsi" w:cstheme="minorHAnsi"/>
                <w:b/>
                <w:sz w:val="18"/>
                <w:szCs w:val="18"/>
              </w:rPr>
            </w:pPr>
          </w:p>
        </w:tc>
        <w:tc>
          <w:tcPr>
            <w:tcW w:w="4230" w:type="dxa"/>
          </w:tcPr>
          <w:p w14:paraId="32D24641" w14:textId="77777777" w:rsidR="0012037C" w:rsidRPr="00805C77" w:rsidRDefault="0012037C"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Infrastructure Project Group</w:t>
            </w:r>
          </w:p>
        </w:tc>
        <w:tc>
          <w:tcPr>
            <w:tcW w:w="3510" w:type="dxa"/>
          </w:tcPr>
          <w:p w14:paraId="47DDEF33" w14:textId="77777777" w:rsidR="0012037C" w:rsidRPr="00805C77" w:rsidRDefault="0012037C" w:rsidP="0012037C">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Key Expert for area of expertise</w:t>
            </w:r>
          </w:p>
          <w:p w14:paraId="282E623A" w14:textId="77777777" w:rsidR="0012037C" w:rsidRPr="00805C77" w:rsidRDefault="0012037C" w:rsidP="0012037C">
            <w:pPr>
              <w:widowControl/>
              <w:tabs>
                <w:tab w:val="left" w:pos="1701"/>
              </w:tabs>
              <w:spacing w:after="120"/>
              <w:rPr>
                <w:rFonts w:asciiTheme="minorHAnsi" w:eastAsia="Times New Roman" w:hAnsiTheme="minorHAnsi" w:cstheme="minorHAnsi"/>
                <w:sz w:val="18"/>
                <w:szCs w:val="18"/>
              </w:rPr>
            </w:pPr>
          </w:p>
        </w:tc>
        <w:tc>
          <w:tcPr>
            <w:tcW w:w="1170" w:type="dxa"/>
          </w:tcPr>
          <w:p w14:paraId="167B17BA" w14:textId="77777777" w:rsidR="0012037C" w:rsidRPr="00805C77" w:rsidRDefault="0012037C"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Thick one</w:t>
            </w:r>
            <w:r>
              <w:rPr>
                <w:rFonts w:asciiTheme="minorHAnsi" w:eastAsia="Times New Roman" w:hAnsiTheme="minorHAnsi" w:cstheme="minorHAnsi"/>
                <w:b/>
                <w:sz w:val="18"/>
                <w:szCs w:val="18"/>
              </w:rPr>
              <w:t xml:space="preserve"> or more</w:t>
            </w:r>
          </w:p>
        </w:tc>
      </w:tr>
      <w:tr w:rsidR="002C0AD6" w:rsidRPr="00805C77" w14:paraId="269FD7D1" w14:textId="77777777" w:rsidTr="00CB64F4">
        <w:tc>
          <w:tcPr>
            <w:tcW w:w="918" w:type="dxa"/>
            <w:vMerge w:val="restart"/>
            <w:vAlign w:val="center"/>
          </w:tcPr>
          <w:p w14:paraId="2D32C00F" w14:textId="77777777" w:rsidR="002C0AD6" w:rsidRPr="00805C77" w:rsidRDefault="002C0AD6"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A.</w:t>
            </w:r>
          </w:p>
        </w:tc>
        <w:tc>
          <w:tcPr>
            <w:tcW w:w="4230" w:type="dxa"/>
            <w:vMerge w:val="restart"/>
            <w:vAlign w:val="center"/>
          </w:tcPr>
          <w:p w14:paraId="0EFED878" w14:textId="77777777" w:rsidR="002C0AD6" w:rsidRPr="00805C77" w:rsidRDefault="002C0AD6" w:rsidP="0012037C">
            <w:pPr>
              <w:widowControl/>
              <w:tabs>
                <w:tab w:val="left" w:pos="1701"/>
              </w:tabs>
              <w:spacing w:after="120"/>
              <w:rPr>
                <w:rFonts w:asciiTheme="minorHAnsi" w:eastAsia="Times New Roman" w:hAnsiTheme="minorHAnsi" w:cstheme="minorHAnsi"/>
                <w:sz w:val="18"/>
                <w:szCs w:val="18"/>
              </w:rPr>
            </w:pPr>
            <w:r w:rsidRPr="00805C77">
              <w:rPr>
                <w:rFonts w:asciiTheme="minorHAnsi" w:eastAsia="Times New Roman" w:hAnsiTheme="minorHAnsi" w:cstheme="minorHAnsi"/>
                <w:sz w:val="18"/>
                <w:szCs w:val="18"/>
              </w:rPr>
              <w:t>Transport Infrastructure</w:t>
            </w:r>
          </w:p>
        </w:tc>
        <w:tc>
          <w:tcPr>
            <w:tcW w:w="3510" w:type="dxa"/>
          </w:tcPr>
          <w:p w14:paraId="61C31EFA" w14:textId="12219556" w:rsidR="002C0AD6" w:rsidRPr="002C0AD6" w:rsidRDefault="002C0AD6" w:rsidP="002C0AD6">
            <w:pPr>
              <w:rPr>
                <w:sz w:val="18"/>
                <w:szCs w:val="18"/>
              </w:rPr>
            </w:pPr>
            <w:r w:rsidRPr="002C0AD6">
              <w:rPr>
                <w:sz w:val="18"/>
                <w:szCs w:val="18"/>
              </w:rPr>
              <w:t>Civil</w:t>
            </w:r>
            <w:r>
              <w:rPr>
                <w:sz w:val="18"/>
                <w:szCs w:val="18"/>
              </w:rPr>
              <w:t xml:space="preserve"> / Road </w:t>
            </w:r>
            <w:r w:rsidRPr="002C0AD6">
              <w:rPr>
                <w:sz w:val="18"/>
                <w:szCs w:val="18"/>
              </w:rPr>
              <w:t xml:space="preserve">Engineer </w:t>
            </w:r>
          </w:p>
        </w:tc>
        <w:tc>
          <w:tcPr>
            <w:tcW w:w="1170" w:type="dxa"/>
            <w:vAlign w:val="center"/>
          </w:tcPr>
          <w:p w14:paraId="15883D2E" w14:textId="77777777" w:rsidR="002C0AD6" w:rsidRPr="00805C77" w:rsidRDefault="005A3471" w:rsidP="00CB64F4">
            <w:pPr>
              <w:widowControl/>
              <w:tabs>
                <w:tab w:val="left" w:pos="1701"/>
              </w:tabs>
              <w:spacing w:after="120"/>
              <w:jc w:val="center"/>
              <w:rPr>
                <w:rFonts w:asciiTheme="minorHAnsi" w:eastAsia="Times New Roman" w:hAnsiTheme="minorHAnsi" w:cstheme="minorHAnsi"/>
                <w:b/>
                <w:sz w:val="18"/>
                <w:szCs w:val="18"/>
              </w:rPr>
            </w:pPr>
            <w:r w:rsidRPr="00805C77">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805C77">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805C77">
              <w:rPr>
                <w:rFonts w:asciiTheme="minorHAnsi" w:hAnsiTheme="minorHAnsi" w:cstheme="minorHAnsi"/>
                <w:sz w:val="18"/>
                <w:szCs w:val="18"/>
              </w:rPr>
              <w:fldChar w:fldCharType="end"/>
            </w:r>
          </w:p>
        </w:tc>
      </w:tr>
      <w:tr w:rsidR="002C0AD6" w:rsidRPr="00805C77" w14:paraId="5863FC30" w14:textId="77777777" w:rsidTr="00CB64F4">
        <w:trPr>
          <w:trHeight w:val="330"/>
        </w:trPr>
        <w:tc>
          <w:tcPr>
            <w:tcW w:w="918" w:type="dxa"/>
            <w:vMerge/>
            <w:vAlign w:val="center"/>
          </w:tcPr>
          <w:p w14:paraId="5D27390D"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tcPr>
          <w:p w14:paraId="44C4968B" w14:textId="77777777" w:rsidR="002C0AD6" w:rsidRPr="00805C77" w:rsidRDefault="002C0AD6" w:rsidP="00805C77">
            <w:pPr>
              <w:tabs>
                <w:tab w:val="left" w:pos="1701"/>
              </w:tabs>
              <w:spacing w:after="120"/>
              <w:rPr>
                <w:rFonts w:asciiTheme="minorHAnsi" w:hAnsiTheme="minorHAnsi" w:cstheme="minorHAnsi"/>
                <w:sz w:val="18"/>
                <w:szCs w:val="18"/>
              </w:rPr>
            </w:pPr>
          </w:p>
        </w:tc>
        <w:tc>
          <w:tcPr>
            <w:tcW w:w="3510" w:type="dxa"/>
          </w:tcPr>
          <w:p w14:paraId="44D01EC6" w14:textId="77777777" w:rsidR="002C0AD6" w:rsidRPr="002C0AD6" w:rsidRDefault="002C0AD6" w:rsidP="002C0AD6">
            <w:pPr>
              <w:rPr>
                <w:sz w:val="18"/>
                <w:szCs w:val="18"/>
              </w:rPr>
            </w:pPr>
            <w:r w:rsidRPr="002C0AD6">
              <w:rPr>
                <w:sz w:val="18"/>
                <w:szCs w:val="18"/>
              </w:rPr>
              <w:t>Civil /Structural Engineer</w:t>
            </w:r>
          </w:p>
        </w:tc>
        <w:tc>
          <w:tcPr>
            <w:tcW w:w="1170" w:type="dxa"/>
            <w:vAlign w:val="center"/>
          </w:tcPr>
          <w:p w14:paraId="7F396852"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1B9D1762" w14:textId="77777777" w:rsidTr="00CB64F4">
        <w:tc>
          <w:tcPr>
            <w:tcW w:w="918" w:type="dxa"/>
            <w:vMerge w:val="restart"/>
            <w:vAlign w:val="center"/>
          </w:tcPr>
          <w:p w14:paraId="0ECE9495" w14:textId="77777777" w:rsidR="002C0AD6" w:rsidRPr="00805C77" w:rsidRDefault="002C0AD6"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B.</w:t>
            </w:r>
          </w:p>
        </w:tc>
        <w:tc>
          <w:tcPr>
            <w:tcW w:w="4230" w:type="dxa"/>
            <w:vMerge w:val="restart"/>
            <w:vAlign w:val="center"/>
          </w:tcPr>
          <w:p w14:paraId="2626D51F" w14:textId="77777777" w:rsidR="002C0AD6" w:rsidRPr="00805C77" w:rsidRDefault="002C0AD6" w:rsidP="0012037C">
            <w:pPr>
              <w:widowControl/>
              <w:tabs>
                <w:tab w:val="left" w:pos="1701"/>
              </w:tabs>
              <w:spacing w:after="120"/>
              <w:rPr>
                <w:rFonts w:asciiTheme="minorHAnsi" w:eastAsia="Times New Roman" w:hAnsiTheme="minorHAnsi" w:cstheme="minorHAnsi"/>
                <w:sz w:val="18"/>
                <w:szCs w:val="18"/>
              </w:rPr>
            </w:pPr>
            <w:r w:rsidRPr="00805C77">
              <w:rPr>
                <w:rFonts w:asciiTheme="minorHAnsi" w:eastAsia="Times New Roman" w:hAnsiTheme="minorHAnsi" w:cstheme="minorHAnsi"/>
                <w:sz w:val="18"/>
                <w:szCs w:val="18"/>
              </w:rPr>
              <w:t>Local industrial zone infrastructure</w:t>
            </w:r>
          </w:p>
        </w:tc>
        <w:tc>
          <w:tcPr>
            <w:tcW w:w="3510" w:type="dxa"/>
            <w:vAlign w:val="center"/>
          </w:tcPr>
          <w:p w14:paraId="3ACADA8F"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Civil / Road Engineer</w:t>
            </w:r>
          </w:p>
        </w:tc>
        <w:tc>
          <w:tcPr>
            <w:tcW w:w="1170" w:type="dxa"/>
            <w:vAlign w:val="center"/>
          </w:tcPr>
          <w:p w14:paraId="132F60B1"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3A7B031F" w14:textId="77777777" w:rsidTr="00CB64F4">
        <w:tc>
          <w:tcPr>
            <w:tcW w:w="918" w:type="dxa"/>
            <w:vMerge/>
            <w:vAlign w:val="center"/>
          </w:tcPr>
          <w:p w14:paraId="7496BD1A"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tcPr>
          <w:p w14:paraId="55E1789E" w14:textId="77777777" w:rsidR="002C0AD6" w:rsidRPr="00805C77" w:rsidRDefault="002C0AD6" w:rsidP="00805C77">
            <w:pPr>
              <w:tabs>
                <w:tab w:val="left" w:pos="1701"/>
              </w:tabs>
              <w:spacing w:after="120"/>
              <w:rPr>
                <w:rFonts w:asciiTheme="minorHAnsi" w:hAnsiTheme="minorHAnsi" w:cstheme="minorHAnsi"/>
                <w:sz w:val="18"/>
                <w:szCs w:val="18"/>
              </w:rPr>
            </w:pPr>
          </w:p>
        </w:tc>
        <w:tc>
          <w:tcPr>
            <w:tcW w:w="3510" w:type="dxa"/>
            <w:vAlign w:val="center"/>
          </w:tcPr>
          <w:p w14:paraId="45DD2E13"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Civil / Hydrotechnical Engineer</w:t>
            </w:r>
          </w:p>
        </w:tc>
        <w:tc>
          <w:tcPr>
            <w:tcW w:w="1170" w:type="dxa"/>
            <w:vAlign w:val="center"/>
          </w:tcPr>
          <w:p w14:paraId="513D5F3A"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43574F2F" w14:textId="77777777" w:rsidTr="00CB64F4">
        <w:tc>
          <w:tcPr>
            <w:tcW w:w="918" w:type="dxa"/>
            <w:vMerge/>
            <w:vAlign w:val="center"/>
          </w:tcPr>
          <w:p w14:paraId="1C3387F1"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tcPr>
          <w:p w14:paraId="7FF2ED8E" w14:textId="77777777" w:rsidR="002C0AD6" w:rsidRPr="00805C77" w:rsidRDefault="002C0AD6" w:rsidP="00805C77">
            <w:pPr>
              <w:tabs>
                <w:tab w:val="left" w:pos="1701"/>
              </w:tabs>
              <w:spacing w:after="120"/>
              <w:rPr>
                <w:rFonts w:asciiTheme="minorHAnsi" w:hAnsiTheme="minorHAnsi" w:cstheme="minorHAnsi"/>
                <w:sz w:val="18"/>
                <w:szCs w:val="18"/>
              </w:rPr>
            </w:pPr>
          </w:p>
        </w:tc>
        <w:tc>
          <w:tcPr>
            <w:tcW w:w="3510" w:type="dxa"/>
            <w:vAlign w:val="center"/>
          </w:tcPr>
          <w:p w14:paraId="25906BF4"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 xml:space="preserve">Mechanical Engineer </w:t>
            </w:r>
          </w:p>
        </w:tc>
        <w:tc>
          <w:tcPr>
            <w:tcW w:w="1170" w:type="dxa"/>
            <w:vAlign w:val="center"/>
          </w:tcPr>
          <w:p w14:paraId="308A43C9"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6BC61984" w14:textId="77777777" w:rsidTr="00CB64F4">
        <w:tc>
          <w:tcPr>
            <w:tcW w:w="918" w:type="dxa"/>
            <w:vMerge/>
            <w:vAlign w:val="center"/>
          </w:tcPr>
          <w:p w14:paraId="07859DC3"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tcPr>
          <w:p w14:paraId="2C01F398" w14:textId="77777777" w:rsidR="002C0AD6" w:rsidRPr="00805C77" w:rsidRDefault="002C0AD6" w:rsidP="00805C77">
            <w:pPr>
              <w:tabs>
                <w:tab w:val="left" w:pos="1701"/>
              </w:tabs>
              <w:spacing w:after="120"/>
              <w:rPr>
                <w:rFonts w:asciiTheme="minorHAnsi" w:hAnsiTheme="minorHAnsi" w:cstheme="minorHAnsi"/>
                <w:sz w:val="18"/>
                <w:szCs w:val="18"/>
              </w:rPr>
            </w:pPr>
          </w:p>
        </w:tc>
        <w:tc>
          <w:tcPr>
            <w:tcW w:w="3510" w:type="dxa"/>
            <w:vAlign w:val="center"/>
          </w:tcPr>
          <w:p w14:paraId="61EAD912"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 xml:space="preserve">Electrical Engineer </w:t>
            </w:r>
          </w:p>
        </w:tc>
        <w:tc>
          <w:tcPr>
            <w:tcW w:w="1170" w:type="dxa"/>
            <w:vAlign w:val="center"/>
          </w:tcPr>
          <w:p w14:paraId="099672FD"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2A12BF18" w14:textId="77777777" w:rsidTr="00CB64F4">
        <w:trPr>
          <w:trHeight w:val="420"/>
        </w:trPr>
        <w:tc>
          <w:tcPr>
            <w:tcW w:w="918" w:type="dxa"/>
            <w:vMerge w:val="restart"/>
            <w:vAlign w:val="center"/>
          </w:tcPr>
          <w:p w14:paraId="29CDD357" w14:textId="77777777" w:rsidR="002C0AD6" w:rsidRPr="00805C77" w:rsidRDefault="002C0AD6"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C.</w:t>
            </w:r>
          </w:p>
        </w:tc>
        <w:tc>
          <w:tcPr>
            <w:tcW w:w="4230" w:type="dxa"/>
            <w:vMerge w:val="restart"/>
            <w:vAlign w:val="center"/>
          </w:tcPr>
          <w:p w14:paraId="58318A25" w14:textId="77777777" w:rsidR="002C0AD6" w:rsidRPr="00805C77" w:rsidRDefault="002C0AD6" w:rsidP="0012037C">
            <w:pPr>
              <w:widowControl/>
              <w:tabs>
                <w:tab w:val="left" w:pos="1701"/>
              </w:tabs>
              <w:spacing w:after="120"/>
              <w:rPr>
                <w:rFonts w:asciiTheme="minorHAnsi" w:eastAsia="Times New Roman" w:hAnsiTheme="minorHAnsi" w:cstheme="minorHAnsi"/>
                <w:sz w:val="18"/>
                <w:szCs w:val="18"/>
              </w:rPr>
            </w:pPr>
            <w:r w:rsidRPr="00805C77">
              <w:rPr>
                <w:rFonts w:asciiTheme="minorHAnsi" w:eastAsia="Times New Roman" w:hAnsiTheme="minorHAnsi" w:cstheme="minorHAnsi"/>
                <w:sz w:val="18"/>
                <w:szCs w:val="18"/>
              </w:rPr>
              <w:t>Social buildings infrastructure</w:t>
            </w:r>
          </w:p>
        </w:tc>
        <w:tc>
          <w:tcPr>
            <w:tcW w:w="3510" w:type="dxa"/>
            <w:vAlign w:val="center"/>
          </w:tcPr>
          <w:p w14:paraId="7F8D899A"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 xml:space="preserve">Architectural Engineer </w:t>
            </w:r>
          </w:p>
        </w:tc>
        <w:tc>
          <w:tcPr>
            <w:tcW w:w="1170" w:type="dxa"/>
            <w:vAlign w:val="center"/>
          </w:tcPr>
          <w:p w14:paraId="73E4C2D1"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0F388935" w14:textId="77777777" w:rsidTr="00CB64F4">
        <w:tc>
          <w:tcPr>
            <w:tcW w:w="918" w:type="dxa"/>
            <w:vMerge/>
            <w:vAlign w:val="center"/>
          </w:tcPr>
          <w:p w14:paraId="2C39B63D"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vAlign w:val="center"/>
          </w:tcPr>
          <w:p w14:paraId="3D1116AE" w14:textId="77777777" w:rsidR="002C0AD6" w:rsidRPr="00805C77" w:rsidRDefault="002C0AD6" w:rsidP="0012037C">
            <w:pPr>
              <w:tabs>
                <w:tab w:val="left" w:pos="1701"/>
              </w:tabs>
              <w:spacing w:after="120"/>
              <w:rPr>
                <w:rFonts w:asciiTheme="minorHAnsi" w:hAnsiTheme="minorHAnsi" w:cstheme="minorHAnsi"/>
                <w:sz w:val="18"/>
                <w:szCs w:val="18"/>
              </w:rPr>
            </w:pPr>
          </w:p>
        </w:tc>
        <w:tc>
          <w:tcPr>
            <w:tcW w:w="3510" w:type="dxa"/>
            <w:vAlign w:val="center"/>
          </w:tcPr>
          <w:p w14:paraId="539FE6DA"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Civil / Structural Engineer</w:t>
            </w:r>
          </w:p>
        </w:tc>
        <w:tc>
          <w:tcPr>
            <w:tcW w:w="1170" w:type="dxa"/>
            <w:vAlign w:val="center"/>
          </w:tcPr>
          <w:p w14:paraId="38682AA3"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3FA9A4DB" w14:textId="77777777" w:rsidTr="00CB64F4">
        <w:tc>
          <w:tcPr>
            <w:tcW w:w="918" w:type="dxa"/>
            <w:vMerge/>
            <w:vAlign w:val="center"/>
          </w:tcPr>
          <w:p w14:paraId="06F46F81"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vAlign w:val="center"/>
          </w:tcPr>
          <w:p w14:paraId="6A6652A5" w14:textId="77777777" w:rsidR="002C0AD6" w:rsidRPr="00805C77" w:rsidRDefault="002C0AD6" w:rsidP="0012037C">
            <w:pPr>
              <w:tabs>
                <w:tab w:val="left" w:pos="1701"/>
              </w:tabs>
              <w:spacing w:after="120"/>
              <w:rPr>
                <w:rFonts w:asciiTheme="minorHAnsi" w:hAnsiTheme="minorHAnsi" w:cstheme="minorHAnsi"/>
                <w:sz w:val="18"/>
                <w:szCs w:val="18"/>
              </w:rPr>
            </w:pPr>
          </w:p>
        </w:tc>
        <w:tc>
          <w:tcPr>
            <w:tcW w:w="3510" w:type="dxa"/>
            <w:vAlign w:val="center"/>
          </w:tcPr>
          <w:p w14:paraId="727D7947"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 xml:space="preserve">Mechanical Engineer </w:t>
            </w:r>
          </w:p>
        </w:tc>
        <w:tc>
          <w:tcPr>
            <w:tcW w:w="1170" w:type="dxa"/>
            <w:vAlign w:val="center"/>
          </w:tcPr>
          <w:p w14:paraId="52A283DD"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3E08C07F" w14:textId="77777777" w:rsidTr="00CB64F4">
        <w:tc>
          <w:tcPr>
            <w:tcW w:w="918" w:type="dxa"/>
            <w:vMerge/>
            <w:vAlign w:val="center"/>
          </w:tcPr>
          <w:p w14:paraId="6A262ACA"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vAlign w:val="center"/>
          </w:tcPr>
          <w:p w14:paraId="5544814A" w14:textId="77777777" w:rsidR="002C0AD6" w:rsidRPr="00805C77" w:rsidRDefault="002C0AD6" w:rsidP="0012037C">
            <w:pPr>
              <w:tabs>
                <w:tab w:val="left" w:pos="1701"/>
              </w:tabs>
              <w:spacing w:after="120"/>
              <w:rPr>
                <w:rFonts w:asciiTheme="minorHAnsi" w:hAnsiTheme="minorHAnsi" w:cstheme="minorHAnsi"/>
                <w:sz w:val="18"/>
                <w:szCs w:val="18"/>
              </w:rPr>
            </w:pPr>
          </w:p>
        </w:tc>
        <w:tc>
          <w:tcPr>
            <w:tcW w:w="3510" w:type="dxa"/>
            <w:vAlign w:val="center"/>
          </w:tcPr>
          <w:p w14:paraId="4020E207" w14:textId="77777777" w:rsidR="002C0AD6" w:rsidRPr="002C0AD6" w:rsidRDefault="002C0AD6" w:rsidP="002C0AD6">
            <w:pPr>
              <w:spacing w:after="120" w:line="280" w:lineRule="atLeast"/>
              <w:ind w:right="396"/>
              <w:rPr>
                <w:rFonts w:cs="Calibri"/>
                <w:sz w:val="18"/>
                <w:szCs w:val="18"/>
              </w:rPr>
            </w:pPr>
            <w:r w:rsidRPr="002C0AD6">
              <w:rPr>
                <w:rFonts w:cs="Calibri"/>
                <w:sz w:val="18"/>
                <w:szCs w:val="18"/>
              </w:rPr>
              <w:t xml:space="preserve">Electrical Engineer </w:t>
            </w:r>
          </w:p>
        </w:tc>
        <w:tc>
          <w:tcPr>
            <w:tcW w:w="1170" w:type="dxa"/>
            <w:vAlign w:val="center"/>
          </w:tcPr>
          <w:p w14:paraId="488C00D5"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0BC20687" w14:textId="77777777" w:rsidTr="00CB64F4">
        <w:tc>
          <w:tcPr>
            <w:tcW w:w="918" w:type="dxa"/>
            <w:vMerge w:val="restart"/>
            <w:vAlign w:val="center"/>
          </w:tcPr>
          <w:p w14:paraId="70CDAF29" w14:textId="77777777" w:rsidR="002C0AD6" w:rsidRPr="00805C77" w:rsidRDefault="002C0AD6"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D.</w:t>
            </w:r>
          </w:p>
        </w:tc>
        <w:tc>
          <w:tcPr>
            <w:tcW w:w="4230" w:type="dxa"/>
            <w:vMerge w:val="restart"/>
            <w:vAlign w:val="center"/>
          </w:tcPr>
          <w:p w14:paraId="1DC5AEBC" w14:textId="77777777" w:rsidR="002C0AD6" w:rsidRPr="00805C77" w:rsidRDefault="002C0AD6" w:rsidP="0012037C">
            <w:pPr>
              <w:widowControl/>
              <w:tabs>
                <w:tab w:val="left" w:pos="1701"/>
              </w:tabs>
              <w:spacing w:after="120"/>
              <w:rPr>
                <w:rFonts w:asciiTheme="minorHAnsi" w:eastAsia="Times New Roman" w:hAnsiTheme="minorHAnsi" w:cstheme="minorHAnsi"/>
                <w:sz w:val="18"/>
                <w:szCs w:val="18"/>
              </w:rPr>
            </w:pPr>
            <w:r w:rsidRPr="00805C77">
              <w:rPr>
                <w:rFonts w:asciiTheme="minorHAnsi" w:eastAsia="Times New Roman" w:hAnsiTheme="minorHAnsi" w:cstheme="minorHAnsi"/>
                <w:sz w:val="18"/>
                <w:szCs w:val="18"/>
              </w:rPr>
              <w:t>Water supply and wastewater network infrastructure</w:t>
            </w:r>
          </w:p>
        </w:tc>
        <w:tc>
          <w:tcPr>
            <w:tcW w:w="3510" w:type="dxa"/>
            <w:vAlign w:val="center"/>
          </w:tcPr>
          <w:p w14:paraId="43CD1912" w14:textId="77777777" w:rsidR="002C0AD6" w:rsidRPr="002C0AD6" w:rsidRDefault="002C0AD6" w:rsidP="002C0AD6">
            <w:pPr>
              <w:spacing w:after="120" w:line="280" w:lineRule="atLeast"/>
              <w:ind w:right="396"/>
              <w:jc w:val="both"/>
              <w:rPr>
                <w:rFonts w:cs="Calibri"/>
                <w:sz w:val="18"/>
                <w:szCs w:val="18"/>
              </w:rPr>
            </w:pPr>
            <w:r w:rsidRPr="002C0AD6">
              <w:rPr>
                <w:rFonts w:cs="Calibri"/>
                <w:sz w:val="18"/>
                <w:szCs w:val="18"/>
              </w:rPr>
              <w:t xml:space="preserve">Civil / Hydrotechnical Engineer </w:t>
            </w:r>
          </w:p>
        </w:tc>
        <w:tc>
          <w:tcPr>
            <w:tcW w:w="1170" w:type="dxa"/>
            <w:vAlign w:val="center"/>
          </w:tcPr>
          <w:p w14:paraId="2E4798EA"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332CC944" w14:textId="77777777" w:rsidTr="00CB64F4">
        <w:tc>
          <w:tcPr>
            <w:tcW w:w="918" w:type="dxa"/>
            <w:vMerge/>
            <w:vAlign w:val="center"/>
          </w:tcPr>
          <w:p w14:paraId="2D812164"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vAlign w:val="center"/>
          </w:tcPr>
          <w:p w14:paraId="4DEAC395" w14:textId="77777777" w:rsidR="002C0AD6" w:rsidRPr="00805C77" w:rsidRDefault="002C0AD6" w:rsidP="0012037C">
            <w:pPr>
              <w:tabs>
                <w:tab w:val="left" w:pos="1701"/>
              </w:tabs>
              <w:spacing w:after="120"/>
              <w:rPr>
                <w:rFonts w:asciiTheme="minorHAnsi" w:hAnsiTheme="minorHAnsi" w:cstheme="minorHAnsi"/>
                <w:sz w:val="18"/>
                <w:szCs w:val="18"/>
              </w:rPr>
            </w:pPr>
          </w:p>
        </w:tc>
        <w:tc>
          <w:tcPr>
            <w:tcW w:w="3510" w:type="dxa"/>
            <w:vAlign w:val="center"/>
          </w:tcPr>
          <w:p w14:paraId="425E0531" w14:textId="77777777" w:rsidR="002C0AD6" w:rsidRPr="002C0AD6" w:rsidRDefault="002C0AD6" w:rsidP="002C0AD6">
            <w:pPr>
              <w:spacing w:after="120" w:line="280" w:lineRule="atLeast"/>
              <w:ind w:right="396"/>
              <w:jc w:val="both"/>
              <w:rPr>
                <w:rFonts w:cs="Calibri"/>
                <w:sz w:val="18"/>
                <w:szCs w:val="18"/>
              </w:rPr>
            </w:pPr>
            <w:r w:rsidRPr="002C0AD6">
              <w:rPr>
                <w:rFonts w:cs="Calibri"/>
                <w:sz w:val="18"/>
                <w:szCs w:val="18"/>
              </w:rPr>
              <w:t>Civil / Structural Engineer</w:t>
            </w:r>
          </w:p>
        </w:tc>
        <w:tc>
          <w:tcPr>
            <w:tcW w:w="1170" w:type="dxa"/>
            <w:vAlign w:val="center"/>
          </w:tcPr>
          <w:p w14:paraId="2BFA0F61"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645E2484" w14:textId="77777777" w:rsidTr="00CB64F4">
        <w:tc>
          <w:tcPr>
            <w:tcW w:w="918" w:type="dxa"/>
            <w:vMerge/>
            <w:vAlign w:val="center"/>
          </w:tcPr>
          <w:p w14:paraId="5832050D"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vAlign w:val="center"/>
          </w:tcPr>
          <w:p w14:paraId="11F8AB47" w14:textId="77777777" w:rsidR="002C0AD6" w:rsidRPr="00805C77" w:rsidRDefault="002C0AD6" w:rsidP="0012037C">
            <w:pPr>
              <w:tabs>
                <w:tab w:val="left" w:pos="1701"/>
              </w:tabs>
              <w:spacing w:after="120"/>
              <w:rPr>
                <w:rFonts w:asciiTheme="minorHAnsi" w:hAnsiTheme="minorHAnsi" w:cstheme="minorHAnsi"/>
                <w:sz w:val="18"/>
                <w:szCs w:val="18"/>
              </w:rPr>
            </w:pPr>
          </w:p>
        </w:tc>
        <w:tc>
          <w:tcPr>
            <w:tcW w:w="3510" w:type="dxa"/>
            <w:vAlign w:val="center"/>
          </w:tcPr>
          <w:p w14:paraId="0BCF7752" w14:textId="77777777" w:rsidR="002C0AD6" w:rsidRPr="002C0AD6" w:rsidRDefault="002C0AD6" w:rsidP="002C0AD6">
            <w:pPr>
              <w:spacing w:after="120" w:line="280" w:lineRule="atLeast"/>
              <w:ind w:right="396"/>
              <w:jc w:val="both"/>
              <w:rPr>
                <w:rFonts w:cs="Calibri"/>
                <w:sz w:val="18"/>
                <w:szCs w:val="18"/>
              </w:rPr>
            </w:pPr>
            <w:r w:rsidRPr="002C0AD6">
              <w:rPr>
                <w:rFonts w:cs="Calibri"/>
                <w:sz w:val="18"/>
                <w:szCs w:val="18"/>
              </w:rPr>
              <w:t xml:space="preserve">Water / wastewater treatment expert </w:t>
            </w:r>
          </w:p>
        </w:tc>
        <w:tc>
          <w:tcPr>
            <w:tcW w:w="1170" w:type="dxa"/>
            <w:vAlign w:val="center"/>
          </w:tcPr>
          <w:p w14:paraId="312144EE"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21CFA0FE" w14:textId="77777777" w:rsidTr="00CB64F4">
        <w:tc>
          <w:tcPr>
            <w:tcW w:w="918" w:type="dxa"/>
            <w:vMerge w:val="restart"/>
            <w:vAlign w:val="center"/>
          </w:tcPr>
          <w:p w14:paraId="0AABD5CA" w14:textId="77777777" w:rsidR="002C0AD6" w:rsidRPr="00805C77" w:rsidRDefault="002C0AD6"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E.</w:t>
            </w:r>
          </w:p>
        </w:tc>
        <w:tc>
          <w:tcPr>
            <w:tcW w:w="4230" w:type="dxa"/>
            <w:vMerge w:val="restart"/>
            <w:vAlign w:val="center"/>
          </w:tcPr>
          <w:p w14:paraId="7D356731" w14:textId="77777777" w:rsidR="002C0AD6" w:rsidRPr="00805C77" w:rsidRDefault="002C0AD6" w:rsidP="0012037C">
            <w:pPr>
              <w:widowControl/>
              <w:tabs>
                <w:tab w:val="left" w:pos="1701"/>
              </w:tabs>
              <w:spacing w:after="120"/>
              <w:rPr>
                <w:rFonts w:asciiTheme="minorHAnsi" w:eastAsia="Times New Roman" w:hAnsiTheme="minorHAnsi" w:cstheme="minorHAnsi"/>
                <w:sz w:val="18"/>
                <w:szCs w:val="18"/>
              </w:rPr>
            </w:pPr>
            <w:r w:rsidRPr="00805C77">
              <w:rPr>
                <w:rFonts w:asciiTheme="minorHAnsi" w:eastAsia="Times New Roman" w:hAnsiTheme="minorHAnsi" w:cstheme="minorHAnsi"/>
                <w:sz w:val="18"/>
                <w:szCs w:val="18"/>
              </w:rPr>
              <w:t>Flood protection infrastructure</w:t>
            </w:r>
          </w:p>
        </w:tc>
        <w:tc>
          <w:tcPr>
            <w:tcW w:w="3510" w:type="dxa"/>
            <w:vAlign w:val="center"/>
          </w:tcPr>
          <w:p w14:paraId="04C4C794" w14:textId="77777777" w:rsidR="002C0AD6" w:rsidRPr="002C0AD6" w:rsidRDefault="002C0AD6" w:rsidP="002C0AD6">
            <w:pPr>
              <w:spacing w:after="120" w:line="280" w:lineRule="atLeast"/>
              <w:ind w:right="396"/>
              <w:jc w:val="both"/>
              <w:rPr>
                <w:rFonts w:cs="Calibri"/>
                <w:sz w:val="18"/>
                <w:szCs w:val="18"/>
              </w:rPr>
            </w:pPr>
            <w:r w:rsidRPr="002C0AD6">
              <w:rPr>
                <w:rFonts w:cs="Calibri"/>
                <w:sz w:val="18"/>
                <w:szCs w:val="18"/>
              </w:rPr>
              <w:t xml:space="preserve">Civil / Hydrotechnical Engineer </w:t>
            </w:r>
          </w:p>
        </w:tc>
        <w:tc>
          <w:tcPr>
            <w:tcW w:w="1170" w:type="dxa"/>
            <w:vAlign w:val="center"/>
          </w:tcPr>
          <w:p w14:paraId="0C292726"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2C0AD6" w:rsidRPr="00805C77" w14:paraId="027DAFCD" w14:textId="77777777" w:rsidTr="00CB64F4">
        <w:tc>
          <w:tcPr>
            <w:tcW w:w="918" w:type="dxa"/>
            <w:vMerge/>
            <w:vAlign w:val="center"/>
          </w:tcPr>
          <w:p w14:paraId="355FEEFD" w14:textId="77777777" w:rsidR="002C0AD6" w:rsidRPr="00805C77" w:rsidRDefault="002C0AD6" w:rsidP="00805C77">
            <w:pPr>
              <w:tabs>
                <w:tab w:val="left" w:pos="1701"/>
              </w:tabs>
              <w:spacing w:after="120"/>
              <w:rPr>
                <w:rFonts w:asciiTheme="minorHAnsi" w:hAnsiTheme="minorHAnsi" w:cstheme="minorHAnsi"/>
                <w:b/>
                <w:sz w:val="18"/>
                <w:szCs w:val="18"/>
              </w:rPr>
            </w:pPr>
          </w:p>
        </w:tc>
        <w:tc>
          <w:tcPr>
            <w:tcW w:w="4230" w:type="dxa"/>
            <w:vMerge/>
            <w:vAlign w:val="center"/>
          </w:tcPr>
          <w:p w14:paraId="3C603B06" w14:textId="77777777" w:rsidR="002C0AD6" w:rsidRPr="00805C77" w:rsidRDefault="002C0AD6" w:rsidP="0012037C">
            <w:pPr>
              <w:tabs>
                <w:tab w:val="left" w:pos="1701"/>
              </w:tabs>
              <w:spacing w:after="120"/>
              <w:rPr>
                <w:rFonts w:asciiTheme="minorHAnsi" w:hAnsiTheme="minorHAnsi" w:cstheme="minorHAnsi"/>
                <w:sz w:val="18"/>
                <w:szCs w:val="18"/>
              </w:rPr>
            </w:pPr>
          </w:p>
        </w:tc>
        <w:tc>
          <w:tcPr>
            <w:tcW w:w="3510" w:type="dxa"/>
            <w:vAlign w:val="center"/>
          </w:tcPr>
          <w:p w14:paraId="52C52A39" w14:textId="77777777" w:rsidR="002C0AD6" w:rsidRPr="002C0AD6" w:rsidRDefault="002C0AD6" w:rsidP="002C0AD6">
            <w:pPr>
              <w:spacing w:after="120" w:line="280" w:lineRule="atLeast"/>
              <w:ind w:right="396"/>
              <w:jc w:val="both"/>
              <w:rPr>
                <w:rFonts w:cs="Calibri"/>
                <w:sz w:val="18"/>
                <w:szCs w:val="18"/>
              </w:rPr>
            </w:pPr>
            <w:r w:rsidRPr="002C0AD6">
              <w:rPr>
                <w:rFonts w:cs="Calibri"/>
                <w:sz w:val="18"/>
                <w:szCs w:val="18"/>
              </w:rPr>
              <w:t>Civil / Structural Engineer</w:t>
            </w:r>
          </w:p>
        </w:tc>
        <w:tc>
          <w:tcPr>
            <w:tcW w:w="1170" w:type="dxa"/>
            <w:vAlign w:val="center"/>
          </w:tcPr>
          <w:p w14:paraId="70F1ACC3" w14:textId="77777777" w:rsidR="002C0AD6"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2C0AD6"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CB64F4" w:rsidRPr="00805C77" w14:paraId="4E462C8A" w14:textId="77777777" w:rsidTr="00CB64F4">
        <w:tc>
          <w:tcPr>
            <w:tcW w:w="918" w:type="dxa"/>
            <w:vMerge w:val="restart"/>
            <w:vAlign w:val="center"/>
          </w:tcPr>
          <w:p w14:paraId="2ACE01CC" w14:textId="77777777" w:rsidR="00CB64F4" w:rsidRPr="00805C77" w:rsidRDefault="00CB64F4" w:rsidP="00805C77">
            <w:pPr>
              <w:widowControl/>
              <w:tabs>
                <w:tab w:val="left" w:pos="1701"/>
              </w:tabs>
              <w:spacing w:after="120"/>
              <w:rPr>
                <w:rFonts w:asciiTheme="minorHAnsi" w:eastAsia="Times New Roman" w:hAnsiTheme="minorHAnsi" w:cstheme="minorHAnsi"/>
                <w:b/>
                <w:sz w:val="18"/>
                <w:szCs w:val="18"/>
              </w:rPr>
            </w:pPr>
            <w:r w:rsidRPr="00805C77">
              <w:rPr>
                <w:rFonts w:asciiTheme="minorHAnsi" w:eastAsia="Times New Roman" w:hAnsiTheme="minorHAnsi" w:cstheme="minorHAnsi"/>
                <w:b/>
                <w:sz w:val="18"/>
                <w:szCs w:val="18"/>
              </w:rPr>
              <w:t>F.</w:t>
            </w:r>
          </w:p>
        </w:tc>
        <w:tc>
          <w:tcPr>
            <w:tcW w:w="4230" w:type="dxa"/>
            <w:vMerge w:val="restart"/>
            <w:vAlign w:val="center"/>
          </w:tcPr>
          <w:p w14:paraId="3C27BD0A" w14:textId="77777777" w:rsidR="00CB64F4" w:rsidRPr="00805C77" w:rsidRDefault="00CB64F4" w:rsidP="0012037C">
            <w:pPr>
              <w:widowControl/>
              <w:tabs>
                <w:tab w:val="left" w:pos="1701"/>
              </w:tabs>
              <w:spacing w:after="120"/>
              <w:rPr>
                <w:rFonts w:asciiTheme="minorHAnsi" w:eastAsia="Times New Roman" w:hAnsiTheme="minorHAnsi" w:cstheme="minorHAnsi"/>
                <w:sz w:val="18"/>
                <w:szCs w:val="18"/>
              </w:rPr>
            </w:pPr>
            <w:r w:rsidRPr="00805C77">
              <w:rPr>
                <w:rFonts w:asciiTheme="minorHAnsi" w:eastAsia="Times New Roman" w:hAnsiTheme="minorHAnsi" w:cstheme="minorHAnsi"/>
                <w:sz w:val="18"/>
                <w:szCs w:val="18"/>
              </w:rPr>
              <w:t xml:space="preserve">Gas pipeline and hot/steam heating </w:t>
            </w:r>
            <w:proofErr w:type="gramStart"/>
            <w:r w:rsidRPr="00805C77">
              <w:rPr>
                <w:rFonts w:asciiTheme="minorHAnsi" w:eastAsia="Times New Roman" w:hAnsiTheme="minorHAnsi" w:cstheme="minorHAnsi"/>
                <w:sz w:val="18"/>
                <w:szCs w:val="18"/>
              </w:rPr>
              <w:t>network  infrastructure</w:t>
            </w:r>
            <w:proofErr w:type="gramEnd"/>
            <w:r w:rsidRPr="00805C77">
              <w:rPr>
                <w:rFonts w:asciiTheme="minorHAnsi" w:eastAsia="Times New Roman" w:hAnsiTheme="minorHAnsi" w:cstheme="minorHAnsi"/>
                <w:sz w:val="18"/>
                <w:szCs w:val="18"/>
              </w:rPr>
              <w:t xml:space="preserve"> </w:t>
            </w:r>
          </w:p>
        </w:tc>
        <w:tc>
          <w:tcPr>
            <w:tcW w:w="3510" w:type="dxa"/>
            <w:vAlign w:val="center"/>
          </w:tcPr>
          <w:p w14:paraId="5B8BEF83" w14:textId="77777777" w:rsidR="00CB64F4" w:rsidRPr="00CB64F4" w:rsidRDefault="00CB64F4" w:rsidP="00BE081C">
            <w:pPr>
              <w:spacing w:after="120" w:line="280" w:lineRule="atLeast"/>
              <w:ind w:right="396"/>
              <w:rPr>
                <w:rFonts w:cs="Calibri"/>
                <w:sz w:val="18"/>
                <w:szCs w:val="18"/>
              </w:rPr>
            </w:pPr>
            <w:r w:rsidRPr="00CB64F4">
              <w:rPr>
                <w:rFonts w:cs="Calibri"/>
                <w:sz w:val="18"/>
                <w:szCs w:val="18"/>
              </w:rPr>
              <w:t>Mechanical Engineer for gas distribution network</w:t>
            </w:r>
          </w:p>
        </w:tc>
        <w:tc>
          <w:tcPr>
            <w:tcW w:w="1170" w:type="dxa"/>
            <w:vAlign w:val="center"/>
          </w:tcPr>
          <w:p w14:paraId="22706E5A" w14:textId="77777777" w:rsidR="00CB64F4"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CB64F4"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r w:rsidR="00CB64F4" w:rsidRPr="00805C77" w14:paraId="5CBEA691" w14:textId="77777777" w:rsidTr="00CB64F4">
        <w:tc>
          <w:tcPr>
            <w:tcW w:w="918" w:type="dxa"/>
            <w:vMerge/>
            <w:vAlign w:val="center"/>
          </w:tcPr>
          <w:p w14:paraId="75278CA9" w14:textId="77777777" w:rsidR="00CB64F4" w:rsidRPr="00805C77" w:rsidRDefault="00CB64F4" w:rsidP="00805C77">
            <w:pPr>
              <w:tabs>
                <w:tab w:val="left" w:pos="1701"/>
              </w:tabs>
              <w:spacing w:after="120"/>
              <w:rPr>
                <w:rFonts w:asciiTheme="minorHAnsi" w:hAnsiTheme="minorHAnsi" w:cstheme="minorHAnsi"/>
                <w:b/>
                <w:sz w:val="18"/>
                <w:szCs w:val="18"/>
              </w:rPr>
            </w:pPr>
          </w:p>
        </w:tc>
        <w:tc>
          <w:tcPr>
            <w:tcW w:w="4230" w:type="dxa"/>
            <w:vMerge/>
          </w:tcPr>
          <w:p w14:paraId="094C2A21" w14:textId="77777777" w:rsidR="00CB64F4" w:rsidRPr="00805C77" w:rsidRDefault="00CB64F4" w:rsidP="00805C77">
            <w:pPr>
              <w:tabs>
                <w:tab w:val="left" w:pos="1701"/>
              </w:tabs>
              <w:spacing w:after="120"/>
              <w:rPr>
                <w:rFonts w:asciiTheme="minorHAnsi" w:hAnsiTheme="minorHAnsi" w:cstheme="minorHAnsi"/>
                <w:sz w:val="18"/>
                <w:szCs w:val="18"/>
              </w:rPr>
            </w:pPr>
          </w:p>
        </w:tc>
        <w:tc>
          <w:tcPr>
            <w:tcW w:w="3510" w:type="dxa"/>
            <w:vAlign w:val="center"/>
          </w:tcPr>
          <w:p w14:paraId="49F8FBD8" w14:textId="77777777" w:rsidR="00CB64F4" w:rsidRPr="00CB64F4" w:rsidRDefault="00CB64F4" w:rsidP="00BE081C">
            <w:pPr>
              <w:spacing w:after="120" w:line="280" w:lineRule="atLeast"/>
              <w:ind w:right="396"/>
              <w:rPr>
                <w:rFonts w:cs="Calibri"/>
                <w:sz w:val="18"/>
                <w:szCs w:val="18"/>
              </w:rPr>
            </w:pPr>
            <w:r w:rsidRPr="00CB64F4">
              <w:rPr>
                <w:rFonts w:cs="Calibri"/>
                <w:sz w:val="18"/>
                <w:szCs w:val="18"/>
              </w:rPr>
              <w:t>Mechanical Engineer for hot water/steam heating distribution network</w:t>
            </w:r>
          </w:p>
        </w:tc>
        <w:tc>
          <w:tcPr>
            <w:tcW w:w="1170" w:type="dxa"/>
            <w:vAlign w:val="center"/>
          </w:tcPr>
          <w:p w14:paraId="6FE26EB9" w14:textId="77777777" w:rsidR="00CB64F4" w:rsidRDefault="005A3471" w:rsidP="00CB64F4">
            <w:pPr>
              <w:jc w:val="center"/>
            </w:pPr>
            <w:r w:rsidRPr="00C2268C">
              <w:rPr>
                <w:rFonts w:asciiTheme="minorHAnsi" w:hAnsiTheme="minorHAnsi" w:cstheme="minorHAnsi"/>
                <w:b/>
                <w:sz w:val="18"/>
                <w:szCs w:val="18"/>
              </w:rPr>
              <w:fldChar w:fldCharType="begin">
                <w:ffData>
                  <w:name w:val="Check1"/>
                  <w:enabled/>
                  <w:calcOnExit w:val="0"/>
                  <w:checkBox>
                    <w:sizeAuto/>
                    <w:default w:val="0"/>
                  </w:checkBox>
                </w:ffData>
              </w:fldChar>
            </w:r>
            <w:r w:rsidR="00CB64F4" w:rsidRPr="00C2268C">
              <w:rPr>
                <w:rFonts w:asciiTheme="minorHAnsi" w:eastAsia="Times New Roman" w:hAnsiTheme="minorHAnsi" w:cstheme="minorHAnsi"/>
                <w:b/>
                <w:sz w:val="18"/>
                <w:szCs w:val="18"/>
              </w:rPr>
              <w:instrText xml:space="preserve"> FORMCHECKBOX </w:instrText>
            </w:r>
            <w:r w:rsidR="004933DA">
              <w:rPr>
                <w:rFonts w:asciiTheme="minorHAnsi" w:hAnsiTheme="minorHAnsi" w:cstheme="minorHAnsi"/>
                <w:b/>
                <w:sz w:val="18"/>
                <w:szCs w:val="18"/>
              </w:rPr>
            </w:r>
            <w:r w:rsidR="004933DA">
              <w:rPr>
                <w:rFonts w:asciiTheme="minorHAnsi" w:hAnsiTheme="minorHAnsi" w:cstheme="minorHAnsi"/>
                <w:b/>
                <w:sz w:val="18"/>
                <w:szCs w:val="18"/>
              </w:rPr>
              <w:fldChar w:fldCharType="separate"/>
            </w:r>
            <w:r w:rsidRPr="00C2268C">
              <w:rPr>
                <w:rFonts w:asciiTheme="minorHAnsi" w:hAnsiTheme="minorHAnsi" w:cstheme="minorHAnsi"/>
                <w:sz w:val="18"/>
                <w:szCs w:val="18"/>
              </w:rPr>
              <w:fldChar w:fldCharType="end"/>
            </w:r>
          </w:p>
        </w:tc>
      </w:tr>
    </w:tbl>
    <w:p w14:paraId="1908F028" w14:textId="77777777" w:rsidR="00805C77" w:rsidRDefault="00805C77" w:rsidP="00F702B5">
      <w:pPr>
        <w:tabs>
          <w:tab w:val="left" w:pos="1701"/>
        </w:tabs>
        <w:spacing w:after="120"/>
        <w:rPr>
          <w:rFonts w:asciiTheme="minorHAnsi" w:hAnsiTheme="minorHAnsi" w:cstheme="minorHAnsi"/>
          <w:sz w:val="22"/>
          <w:szCs w:val="22"/>
        </w:rPr>
      </w:pPr>
    </w:p>
    <w:p w14:paraId="06F1DC17" w14:textId="77777777" w:rsidR="00F702B5" w:rsidRPr="00686264" w:rsidRDefault="005710E4" w:rsidP="00F702B5">
      <w:pPr>
        <w:tabs>
          <w:tab w:val="left" w:pos="1701"/>
        </w:tabs>
        <w:spacing w:after="120"/>
        <w:rPr>
          <w:rFonts w:asciiTheme="minorHAnsi" w:hAnsiTheme="minorHAnsi" w:cstheme="minorHAnsi"/>
          <w:sz w:val="22"/>
          <w:szCs w:val="22"/>
        </w:rPr>
      </w:pPr>
      <w:r>
        <w:rPr>
          <w:rFonts w:asciiTheme="minorHAnsi" w:hAnsiTheme="minorHAnsi" w:cstheme="minorHAnsi"/>
          <w:sz w:val="22"/>
          <w:szCs w:val="22"/>
        </w:rPr>
        <w:t xml:space="preserve">for which my credentials and CV has been included in the Company Application for Invitation for Prequalification for </w:t>
      </w:r>
      <w:r w:rsidR="00C90191">
        <w:rPr>
          <w:rFonts w:asciiTheme="minorHAnsi" w:hAnsiTheme="minorHAnsi" w:cstheme="minorHAnsi"/>
          <w:sz w:val="22"/>
          <w:szCs w:val="22"/>
        </w:rPr>
        <w:t>review</w:t>
      </w:r>
      <w:r>
        <w:rPr>
          <w:rFonts w:asciiTheme="minorHAnsi" w:hAnsiTheme="minorHAnsi" w:cstheme="minorHAnsi"/>
          <w:sz w:val="22"/>
          <w:szCs w:val="22"/>
        </w:rPr>
        <w:t xml:space="preserve"> of technical documentation.</w:t>
      </w:r>
    </w:p>
    <w:p w14:paraId="0795229E" w14:textId="77777777" w:rsidR="00F702B5" w:rsidRPr="00686264" w:rsidRDefault="005710E4" w:rsidP="00F702B5">
      <w:pPr>
        <w:tabs>
          <w:tab w:val="left" w:pos="1701"/>
        </w:tabs>
        <w:spacing w:after="120"/>
        <w:jc w:val="both"/>
        <w:rPr>
          <w:rFonts w:asciiTheme="minorHAnsi" w:hAnsiTheme="minorHAnsi" w:cstheme="minorHAnsi"/>
          <w:sz w:val="22"/>
          <w:szCs w:val="22"/>
        </w:rPr>
      </w:pPr>
      <w:r>
        <w:rPr>
          <w:rFonts w:asciiTheme="minorHAnsi" w:hAnsiTheme="minorHAnsi" w:cstheme="minorHAnsi"/>
          <w:sz w:val="22"/>
          <w:szCs w:val="22"/>
        </w:rPr>
        <w:t xml:space="preserve">By making this declaration, I understand that I am not allowed to present myself as a candidate to the other Application or </w:t>
      </w:r>
      <w:r w:rsidR="002108B6" w:rsidRPr="002108B6">
        <w:rPr>
          <w:rFonts w:asciiTheme="minorHAnsi" w:hAnsiTheme="minorHAnsi" w:cstheme="minorHAnsi"/>
          <w:sz w:val="22"/>
          <w:szCs w:val="22"/>
        </w:rPr>
        <w:t>Applicant Company</w:t>
      </w:r>
      <w:r w:rsidR="00F702B5" w:rsidRPr="00686264">
        <w:rPr>
          <w:rFonts w:asciiTheme="minorHAnsi" w:hAnsiTheme="minorHAnsi" w:cstheme="minorHAnsi"/>
          <w:sz w:val="22"/>
          <w:szCs w:val="22"/>
        </w:rPr>
        <w:t xml:space="preserve"> for the above</w:t>
      </w:r>
      <w:r w:rsidR="00686264">
        <w:rPr>
          <w:rFonts w:asciiTheme="minorHAnsi" w:hAnsiTheme="minorHAnsi" w:cstheme="minorHAnsi"/>
          <w:sz w:val="22"/>
          <w:szCs w:val="22"/>
        </w:rPr>
        <w:t>-</w:t>
      </w:r>
      <w:r w:rsidR="00F702B5" w:rsidRPr="00686264">
        <w:rPr>
          <w:rFonts w:asciiTheme="minorHAnsi" w:hAnsiTheme="minorHAnsi" w:cstheme="minorHAnsi"/>
          <w:sz w:val="22"/>
          <w:szCs w:val="22"/>
        </w:rPr>
        <w:t xml:space="preserve">mentioned invitation for prequalification.  </w:t>
      </w:r>
    </w:p>
    <w:p w14:paraId="7F5DCD14" w14:textId="77777777" w:rsidR="00F702B5" w:rsidRPr="00686264" w:rsidRDefault="00F702B5" w:rsidP="00F702B5">
      <w:pPr>
        <w:tabs>
          <w:tab w:val="left" w:pos="1701"/>
        </w:tabs>
        <w:spacing w:after="120"/>
        <w:jc w:val="both"/>
        <w:rPr>
          <w:rFonts w:asciiTheme="minorHAnsi" w:hAnsiTheme="minorHAnsi" w:cstheme="minorHAnsi"/>
          <w:sz w:val="22"/>
          <w:szCs w:val="22"/>
        </w:rPr>
      </w:pPr>
      <w:r w:rsidRPr="00FB77A2">
        <w:rPr>
          <w:rFonts w:asciiTheme="minorHAnsi" w:hAnsiTheme="minorHAnsi" w:cstheme="minorHAnsi"/>
          <w:sz w:val="22"/>
          <w:szCs w:val="22"/>
        </w:rPr>
        <w:t>I am fully aware that if I do so</w:t>
      </w:r>
      <w:r w:rsidRPr="00BF0C8D">
        <w:rPr>
          <w:rFonts w:asciiTheme="minorHAnsi" w:hAnsiTheme="minorHAnsi" w:cstheme="minorHAnsi"/>
          <w:sz w:val="22"/>
          <w:szCs w:val="22"/>
        </w:rPr>
        <w:t>, I will be excluded from this invitation</w:t>
      </w:r>
      <w:r w:rsidR="005710E4">
        <w:rPr>
          <w:rFonts w:asciiTheme="minorHAnsi" w:hAnsiTheme="minorHAnsi" w:cstheme="minorHAnsi"/>
          <w:sz w:val="22"/>
          <w:szCs w:val="22"/>
        </w:rPr>
        <w:t xml:space="preserve">, I may also be subject to exclusion from other tender procedures and contracts funded by the UNDP, the Applicant Companies will be disqualified and may file a lawsuit under the </w:t>
      </w:r>
      <w:r w:rsidR="002108B6" w:rsidRPr="002108B6">
        <w:rPr>
          <w:rFonts w:asciiTheme="minorHAnsi" w:hAnsiTheme="minorHAnsi" w:cstheme="minorHAnsi"/>
          <w:sz w:val="22"/>
          <w:szCs w:val="22"/>
        </w:rPr>
        <w:t>Law on</w:t>
      </w:r>
      <w:r w:rsidRPr="00686264">
        <w:rPr>
          <w:rFonts w:asciiTheme="minorHAnsi" w:hAnsiTheme="minorHAnsi" w:cstheme="minorHAnsi"/>
          <w:sz w:val="22"/>
          <w:szCs w:val="22"/>
        </w:rPr>
        <w:t xml:space="preserve"> Obligations. </w:t>
      </w:r>
    </w:p>
    <w:p w14:paraId="4C91759F" w14:textId="77777777" w:rsidR="00F702B5" w:rsidRPr="00686264" w:rsidRDefault="00F702B5" w:rsidP="00F702B5">
      <w:pPr>
        <w:tabs>
          <w:tab w:val="left" w:pos="1701"/>
        </w:tabs>
        <w:spacing w:after="120"/>
        <w:jc w:val="both"/>
        <w:rPr>
          <w:rFonts w:asciiTheme="minorHAnsi" w:hAnsiTheme="minorHAnsi" w:cstheme="minorHAnsi"/>
          <w:sz w:val="22"/>
          <w:szCs w:val="22"/>
        </w:rPr>
      </w:pPr>
      <w:r w:rsidRPr="00FB77A2">
        <w:rPr>
          <w:rFonts w:asciiTheme="minorHAnsi" w:hAnsiTheme="minorHAnsi" w:cstheme="minorHAnsi"/>
          <w:sz w:val="22"/>
          <w:szCs w:val="22"/>
        </w:rPr>
        <w:t>Furthermore, sho</w:t>
      </w:r>
      <w:r w:rsidRPr="00BF0C8D">
        <w:rPr>
          <w:rFonts w:asciiTheme="minorHAnsi" w:hAnsiTheme="minorHAnsi" w:cstheme="minorHAnsi"/>
          <w:sz w:val="22"/>
          <w:szCs w:val="22"/>
        </w:rPr>
        <w:t>uld the Company Application be accepted, I am fully aware that if I am not available to perform my service</w:t>
      </w:r>
      <w:r w:rsidR="005710E4">
        <w:rPr>
          <w:rFonts w:asciiTheme="minorHAnsi" w:hAnsiTheme="minorHAnsi" w:cstheme="minorHAnsi"/>
          <w:sz w:val="22"/>
          <w:szCs w:val="22"/>
        </w:rPr>
        <w:t xml:space="preserve">s for reasons other than ill-health or </w:t>
      </w:r>
      <w:r w:rsidR="005710E4">
        <w:rPr>
          <w:rFonts w:asciiTheme="minorHAnsi" w:hAnsiTheme="minorHAnsi" w:cstheme="minorHAnsi"/>
          <w:i/>
          <w:sz w:val="22"/>
          <w:szCs w:val="22"/>
        </w:rPr>
        <w:t>force majeure</w:t>
      </w:r>
      <w:r w:rsidR="005710E4">
        <w:rPr>
          <w:rFonts w:asciiTheme="minorHAnsi" w:hAnsiTheme="minorHAnsi" w:cstheme="minorHAnsi"/>
          <w:sz w:val="22"/>
          <w:szCs w:val="22"/>
        </w:rPr>
        <w:t>, I may be subject to exclusion from other tender procedures and contracts funded by the UNDP and that the notification of award of specific contracts to the prequalified applicant may be rendered null and void.</w:t>
      </w:r>
    </w:p>
    <w:p w14:paraId="035A2A42" w14:textId="77777777" w:rsidR="00F702B5" w:rsidRPr="00686264" w:rsidRDefault="00F702B5" w:rsidP="00F702B5">
      <w:pPr>
        <w:tabs>
          <w:tab w:val="left" w:pos="1701"/>
        </w:tabs>
        <w:rPr>
          <w:rFonts w:asciiTheme="minorHAnsi" w:hAnsiTheme="minorHAnsi" w:cstheme="minorHAnsi"/>
        </w:rPr>
      </w:pPr>
    </w:p>
    <w:p w14:paraId="3513E31E" w14:textId="77777777" w:rsidR="00F702B5" w:rsidRPr="00686264" w:rsidRDefault="00F702B5" w:rsidP="00F702B5">
      <w:pPr>
        <w:tabs>
          <w:tab w:val="left" w:pos="1701"/>
        </w:tabs>
        <w:rPr>
          <w:rFonts w:asciiTheme="minorHAnsi" w:hAnsiTheme="minorHAnsi" w:cstheme="minorHAnsi"/>
        </w:rPr>
      </w:pPr>
    </w:p>
    <w:p w14:paraId="56FCD821" w14:textId="77777777" w:rsidR="006441B0" w:rsidRPr="00686264" w:rsidRDefault="006441B0" w:rsidP="00F702B5">
      <w:pPr>
        <w:tabs>
          <w:tab w:val="left" w:pos="1701"/>
        </w:tabs>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7626"/>
      </w:tblGrid>
      <w:tr w:rsidR="00F702B5" w:rsidRPr="00686264" w14:paraId="11930901" w14:textId="77777777" w:rsidTr="00B71948">
        <w:tc>
          <w:tcPr>
            <w:tcW w:w="1554" w:type="dxa"/>
            <w:shd w:val="pct10" w:color="auto" w:fill="FFFFFF"/>
            <w:vAlign w:val="center"/>
          </w:tcPr>
          <w:p w14:paraId="3CFC48D9" w14:textId="77777777" w:rsidR="00F702B5" w:rsidRPr="00686264" w:rsidRDefault="005710E4" w:rsidP="00B71948">
            <w:pPr>
              <w:tabs>
                <w:tab w:val="left" w:pos="1701"/>
              </w:tabs>
              <w:spacing w:before="120" w:after="120"/>
              <w:rPr>
                <w:rFonts w:asciiTheme="minorHAnsi" w:hAnsiTheme="minorHAnsi" w:cstheme="minorHAnsi"/>
                <w:b/>
                <w:sz w:val="22"/>
                <w:szCs w:val="22"/>
              </w:rPr>
            </w:pPr>
            <w:r>
              <w:rPr>
                <w:rFonts w:asciiTheme="minorHAnsi" w:hAnsiTheme="minorHAnsi" w:cstheme="minorHAnsi"/>
                <w:b/>
                <w:sz w:val="22"/>
                <w:szCs w:val="22"/>
              </w:rPr>
              <w:t xml:space="preserve">Name and Surname </w:t>
            </w:r>
          </w:p>
        </w:tc>
        <w:tc>
          <w:tcPr>
            <w:tcW w:w="7626" w:type="dxa"/>
          </w:tcPr>
          <w:p w14:paraId="35838506" w14:textId="77777777" w:rsidR="00F702B5" w:rsidRPr="00686264" w:rsidRDefault="00F702B5" w:rsidP="00B71948">
            <w:pPr>
              <w:tabs>
                <w:tab w:val="left" w:pos="1701"/>
              </w:tabs>
              <w:spacing w:before="120" w:after="120"/>
              <w:rPr>
                <w:rFonts w:asciiTheme="minorHAnsi" w:hAnsiTheme="minorHAnsi" w:cstheme="minorHAnsi"/>
              </w:rPr>
            </w:pPr>
          </w:p>
        </w:tc>
      </w:tr>
      <w:tr w:rsidR="00F702B5" w:rsidRPr="00686264" w14:paraId="7591F300" w14:textId="77777777" w:rsidTr="00B71948">
        <w:tc>
          <w:tcPr>
            <w:tcW w:w="1554" w:type="dxa"/>
            <w:shd w:val="pct10" w:color="auto" w:fill="FFFFFF"/>
            <w:vAlign w:val="center"/>
          </w:tcPr>
          <w:p w14:paraId="50CD2C53" w14:textId="77777777" w:rsidR="00F702B5" w:rsidRPr="00686264" w:rsidRDefault="005710E4" w:rsidP="00B71948">
            <w:pPr>
              <w:tabs>
                <w:tab w:val="left" w:pos="1701"/>
              </w:tabs>
              <w:spacing w:before="120" w:after="120"/>
              <w:rPr>
                <w:rFonts w:asciiTheme="minorHAnsi" w:hAnsiTheme="minorHAnsi" w:cstheme="minorHAnsi"/>
                <w:b/>
                <w:sz w:val="22"/>
                <w:szCs w:val="22"/>
              </w:rPr>
            </w:pPr>
            <w:r>
              <w:rPr>
                <w:rFonts w:asciiTheme="minorHAnsi" w:hAnsiTheme="minorHAnsi" w:cstheme="minorHAnsi"/>
                <w:b/>
                <w:sz w:val="22"/>
                <w:szCs w:val="22"/>
              </w:rPr>
              <w:t xml:space="preserve">Key Expert position </w:t>
            </w:r>
            <w:r w:rsidR="0012037C">
              <w:rPr>
                <w:rFonts w:asciiTheme="minorHAnsi" w:hAnsiTheme="minorHAnsi" w:cstheme="minorHAnsi"/>
                <w:b/>
                <w:sz w:val="22"/>
                <w:szCs w:val="22"/>
              </w:rPr>
              <w:t>(s)</w:t>
            </w:r>
          </w:p>
        </w:tc>
        <w:tc>
          <w:tcPr>
            <w:tcW w:w="7626" w:type="dxa"/>
          </w:tcPr>
          <w:p w14:paraId="6A2A587F" w14:textId="77777777" w:rsidR="00F702B5" w:rsidRPr="00686264" w:rsidRDefault="00F702B5" w:rsidP="00B71948">
            <w:pPr>
              <w:tabs>
                <w:tab w:val="left" w:pos="1701"/>
              </w:tabs>
              <w:spacing w:before="120" w:after="120"/>
              <w:rPr>
                <w:rFonts w:asciiTheme="minorHAnsi" w:hAnsiTheme="minorHAnsi" w:cstheme="minorHAnsi"/>
              </w:rPr>
            </w:pPr>
          </w:p>
        </w:tc>
      </w:tr>
      <w:tr w:rsidR="00F702B5" w:rsidRPr="00686264" w14:paraId="57140E17" w14:textId="77777777" w:rsidTr="00B71948">
        <w:tc>
          <w:tcPr>
            <w:tcW w:w="1554" w:type="dxa"/>
            <w:shd w:val="pct10" w:color="auto" w:fill="FFFFFF"/>
            <w:vAlign w:val="center"/>
          </w:tcPr>
          <w:p w14:paraId="7B24324B" w14:textId="77777777" w:rsidR="00F702B5" w:rsidRPr="00686264" w:rsidRDefault="005710E4" w:rsidP="00B71948">
            <w:pPr>
              <w:tabs>
                <w:tab w:val="left" w:pos="1701"/>
              </w:tabs>
              <w:spacing w:before="120" w:after="120"/>
              <w:rPr>
                <w:rFonts w:asciiTheme="minorHAnsi" w:hAnsiTheme="minorHAnsi" w:cstheme="minorHAnsi"/>
                <w:b/>
                <w:sz w:val="22"/>
                <w:szCs w:val="22"/>
              </w:rPr>
            </w:pPr>
            <w:r>
              <w:rPr>
                <w:rFonts w:asciiTheme="minorHAnsi" w:hAnsiTheme="minorHAnsi" w:cstheme="minorHAnsi"/>
                <w:b/>
                <w:sz w:val="22"/>
                <w:szCs w:val="22"/>
              </w:rPr>
              <w:t>Signature</w:t>
            </w:r>
          </w:p>
        </w:tc>
        <w:tc>
          <w:tcPr>
            <w:tcW w:w="7626" w:type="dxa"/>
          </w:tcPr>
          <w:p w14:paraId="36AA6BA5" w14:textId="77777777" w:rsidR="00F702B5" w:rsidRPr="00686264" w:rsidRDefault="00F702B5" w:rsidP="00B71948">
            <w:pPr>
              <w:tabs>
                <w:tab w:val="left" w:pos="1701"/>
              </w:tabs>
              <w:spacing w:before="120" w:after="120"/>
              <w:rPr>
                <w:rFonts w:asciiTheme="minorHAnsi" w:hAnsiTheme="minorHAnsi" w:cstheme="minorHAnsi"/>
              </w:rPr>
            </w:pPr>
          </w:p>
          <w:p w14:paraId="42F07148" w14:textId="77777777" w:rsidR="00F702B5" w:rsidRPr="00686264" w:rsidRDefault="00F702B5" w:rsidP="00B71948">
            <w:pPr>
              <w:tabs>
                <w:tab w:val="left" w:pos="1701"/>
              </w:tabs>
              <w:spacing w:before="120" w:after="120"/>
              <w:rPr>
                <w:rFonts w:asciiTheme="minorHAnsi" w:hAnsiTheme="minorHAnsi" w:cstheme="minorHAnsi"/>
              </w:rPr>
            </w:pPr>
          </w:p>
          <w:p w14:paraId="1D36B6EB" w14:textId="77777777" w:rsidR="00F702B5" w:rsidRPr="00686264" w:rsidRDefault="00F702B5" w:rsidP="00B71948">
            <w:pPr>
              <w:tabs>
                <w:tab w:val="left" w:pos="1701"/>
              </w:tabs>
              <w:spacing w:before="120" w:after="120"/>
              <w:rPr>
                <w:rFonts w:asciiTheme="minorHAnsi" w:hAnsiTheme="minorHAnsi" w:cstheme="minorHAnsi"/>
              </w:rPr>
            </w:pPr>
          </w:p>
        </w:tc>
      </w:tr>
      <w:tr w:rsidR="00F702B5" w:rsidRPr="00686264" w14:paraId="0E33DE09" w14:textId="77777777" w:rsidTr="00B71948">
        <w:tc>
          <w:tcPr>
            <w:tcW w:w="1554" w:type="dxa"/>
            <w:shd w:val="pct10" w:color="auto" w:fill="FFFFFF"/>
            <w:vAlign w:val="center"/>
          </w:tcPr>
          <w:p w14:paraId="376D7574" w14:textId="77777777" w:rsidR="00F702B5" w:rsidRPr="00686264" w:rsidRDefault="005710E4" w:rsidP="00B71948">
            <w:pPr>
              <w:tabs>
                <w:tab w:val="left" w:pos="1701"/>
              </w:tabs>
              <w:spacing w:before="120" w:after="120"/>
              <w:rPr>
                <w:rFonts w:asciiTheme="minorHAnsi" w:hAnsiTheme="minorHAnsi" w:cstheme="minorHAnsi"/>
                <w:b/>
                <w:sz w:val="22"/>
                <w:szCs w:val="22"/>
              </w:rPr>
            </w:pPr>
            <w:r>
              <w:rPr>
                <w:rFonts w:asciiTheme="minorHAnsi" w:hAnsiTheme="minorHAnsi" w:cstheme="minorHAnsi"/>
                <w:b/>
                <w:sz w:val="22"/>
                <w:szCs w:val="22"/>
              </w:rPr>
              <w:t>Date</w:t>
            </w:r>
          </w:p>
        </w:tc>
        <w:tc>
          <w:tcPr>
            <w:tcW w:w="7626" w:type="dxa"/>
          </w:tcPr>
          <w:p w14:paraId="7D3FA899" w14:textId="77777777" w:rsidR="00F702B5" w:rsidRPr="00686264" w:rsidRDefault="00F702B5" w:rsidP="00B71948">
            <w:pPr>
              <w:tabs>
                <w:tab w:val="left" w:pos="1701"/>
              </w:tabs>
              <w:spacing w:before="120" w:after="120"/>
              <w:rPr>
                <w:rFonts w:asciiTheme="minorHAnsi" w:hAnsiTheme="minorHAnsi" w:cstheme="minorHAnsi"/>
              </w:rPr>
            </w:pPr>
          </w:p>
        </w:tc>
      </w:tr>
    </w:tbl>
    <w:p w14:paraId="76D9BAD6" w14:textId="77777777" w:rsidR="00FD6D65" w:rsidRPr="00686264" w:rsidRDefault="00FD6D65" w:rsidP="00ED7ABE">
      <w:pPr>
        <w:spacing w:before="24" w:line="280" w:lineRule="atLeast"/>
        <w:ind w:right="396"/>
        <w:jc w:val="center"/>
        <w:outlineLvl w:val="0"/>
        <w:rPr>
          <w:rFonts w:ascii="Calibri" w:eastAsia="Arial" w:hAnsi="Calibri" w:cs="Arial"/>
          <w:b/>
          <w:sz w:val="22"/>
          <w:szCs w:val="22"/>
        </w:rPr>
      </w:pPr>
    </w:p>
    <w:p w14:paraId="19E18D18" w14:textId="77777777" w:rsidR="002D0456" w:rsidRPr="00686264" w:rsidRDefault="002D0456" w:rsidP="00ED7ABE">
      <w:pPr>
        <w:spacing w:before="24" w:line="280" w:lineRule="atLeast"/>
        <w:ind w:right="396"/>
        <w:jc w:val="center"/>
        <w:outlineLvl w:val="0"/>
        <w:rPr>
          <w:rFonts w:ascii="Calibri" w:eastAsia="Arial" w:hAnsi="Calibri" w:cs="Arial"/>
          <w:b/>
          <w:sz w:val="22"/>
          <w:szCs w:val="22"/>
        </w:rPr>
      </w:pPr>
    </w:p>
    <w:p w14:paraId="7CEE942D" w14:textId="77777777" w:rsidR="00E90D39" w:rsidRPr="00686264" w:rsidRDefault="005710E4">
      <w:pPr>
        <w:rPr>
          <w:rFonts w:asciiTheme="minorHAnsi" w:hAnsiTheme="minorHAnsi" w:cs="Segoe UI"/>
          <w:b/>
          <w:sz w:val="20"/>
          <w:szCs w:val="20"/>
        </w:rPr>
      </w:pPr>
      <w:r>
        <w:rPr>
          <w:rFonts w:asciiTheme="minorHAnsi" w:hAnsiTheme="minorHAnsi" w:cs="Segoe UI"/>
          <w:b/>
          <w:sz w:val="20"/>
          <w:szCs w:val="20"/>
        </w:rPr>
        <w:br w:type="page"/>
      </w:r>
    </w:p>
    <w:p w14:paraId="67B786F8" w14:textId="77777777" w:rsidR="00E90D39" w:rsidRPr="00686264" w:rsidRDefault="005710E4" w:rsidP="00E90D39">
      <w:pPr>
        <w:pStyle w:val="InterofficeMemorandumheading"/>
        <w:tabs>
          <w:tab w:val="clear" w:pos="6840"/>
          <w:tab w:val="clear" w:pos="8368"/>
        </w:tabs>
        <w:ind w:right="396"/>
        <w:rPr>
          <w:rFonts w:ascii="Calibri" w:hAnsi="Calibri"/>
          <w:i/>
          <w:noProof w:val="0"/>
          <w:snapToGrid w:val="0"/>
          <w:szCs w:val="22"/>
          <w:lang w:val="en-GB"/>
        </w:rPr>
      </w:pPr>
      <w:r>
        <w:rPr>
          <w:rFonts w:ascii="Calibri" w:hAnsi="Calibri"/>
          <w:i/>
          <w:noProof w:val="0"/>
          <w:snapToGrid w:val="0"/>
          <w:szCs w:val="22"/>
          <w:lang w:val="en-GB"/>
        </w:rPr>
        <w:t>ANNEX 2</w:t>
      </w:r>
    </w:p>
    <w:p w14:paraId="06C1C56B" w14:textId="77777777" w:rsidR="00E90D39" w:rsidRPr="00686264" w:rsidRDefault="00E90D39" w:rsidP="00E90D39">
      <w:pPr>
        <w:pStyle w:val="InterofficeMemorandumheading"/>
        <w:tabs>
          <w:tab w:val="clear" w:pos="6840"/>
          <w:tab w:val="clear" w:pos="8368"/>
        </w:tabs>
        <w:ind w:right="396"/>
        <w:rPr>
          <w:rFonts w:ascii="Calibri" w:hAnsi="Calibri"/>
          <w:i/>
          <w:noProof w:val="0"/>
          <w:snapToGrid w:val="0"/>
          <w:szCs w:val="22"/>
          <w:lang w:val="en-GB"/>
        </w:rPr>
      </w:pPr>
    </w:p>
    <w:p w14:paraId="52BF4DDF" w14:textId="77777777" w:rsidR="00414978" w:rsidRPr="00686264" w:rsidRDefault="002108B6" w:rsidP="00414978">
      <w:pPr>
        <w:jc w:val="center"/>
        <w:rPr>
          <w:rFonts w:ascii="Calibri" w:hAnsi="Calibri"/>
          <w:b/>
          <w:sz w:val="28"/>
          <w:szCs w:val="20"/>
        </w:rPr>
      </w:pPr>
      <w:r w:rsidRPr="002108B6">
        <w:rPr>
          <w:rFonts w:ascii="Calibri" w:hAnsi="Calibri"/>
          <w:b/>
          <w:sz w:val="28"/>
          <w:szCs w:val="20"/>
        </w:rPr>
        <w:t>Evaluation criteria</w:t>
      </w:r>
    </w:p>
    <w:p w14:paraId="101B401A" w14:textId="77777777" w:rsidR="001D6E83" w:rsidRDefault="001D6E83" w:rsidP="00F76F4B">
      <w:pPr>
        <w:jc w:val="both"/>
        <w:rPr>
          <w:rFonts w:ascii="Calibri" w:hAnsi="Calibri"/>
          <w:sz w:val="22"/>
          <w:szCs w:val="22"/>
        </w:rPr>
      </w:pPr>
    </w:p>
    <w:p w14:paraId="0076E1FE" w14:textId="77777777" w:rsidR="00405029" w:rsidRPr="00686264" w:rsidRDefault="002108B6" w:rsidP="00F76F4B">
      <w:pPr>
        <w:jc w:val="both"/>
        <w:rPr>
          <w:rFonts w:ascii="Calibri" w:hAnsi="Calibri"/>
          <w:sz w:val="22"/>
          <w:szCs w:val="22"/>
        </w:rPr>
      </w:pPr>
      <w:r w:rsidRPr="002108B6">
        <w:rPr>
          <w:rFonts w:ascii="Calibri" w:hAnsi="Calibri"/>
          <w:sz w:val="22"/>
          <w:szCs w:val="22"/>
        </w:rPr>
        <w:t>Applications will be examined to determine whether they are complete and submitted in accordance with Invitation for Prequalification requirements as per below criteria on a Yes/No basis:</w:t>
      </w:r>
    </w:p>
    <w:p w14:paraId="6BC877C1" w14:textId="77777777" w:rsidR="00405029" w:rsidRPr="00686264" w:rsidRDefault="00405029" w:rsidP="00F76F4B">
      <w:pPr>
        <w:jc w:val="both"/>
        <w:rPr>
          <w:rFonts w:ascii="Calibri" w:hAnsi="Calibri"/>
          <w:sz w:val="22"/>
          <w:szCs w:val="22"/>
        </w:rPr>
      </w:pPr>
    </w:p>
    <w:p w14:paraId="04A726F2" w14:textId="77777777" w:rsidR="00405029" w:rsidRPr="00686264" w:rsidRDefault="002108B6" w:rsidP="00F76F4B">
      <w:pPr>
        <w:pStyle w:val="ListParagraph"/>
        <w:numPr>
          <w:ilvl w:val="0"/>
          <w:numId w:val="12"/>
        </w:numPr>
        <w:jc w:val="both"/>
        <w:rPr>
          <w:rFonts w:ascii="Calibri" w:hAnsi="Calibri"/>
          <w:sz w:val="22"/>
          <w:szCs w:val="22"/>
        </w:rPr>
      </w:pPr>
      <w:r w:rsidRPr="002108B6">
        <w:rPr>
          <w:rFonts w:ascii="Calibri" w:hAnsi="Calibri"/>
          <w:sz w:val="22"/>
          <w:szCs w:val="22"/>
        </w:rPr>
        <w:t>All requested Prequalification supporting documents provided [Y/N]</w:t>
      </w:r>
    </w:p>
    <w:p w14:paraId="1B8DCC49" w14:textId="77777777" w:rsidR="00405029" w:rsidRPr="00686264" w:rsidRDefault="002108B6" w:rsidP="00F76F4B">
      <w:pPr>
        <w:pStyle w:val="ListParagraph"/>
        <w:numPr>
          <w:ilvl w:val="0"/>
          <w:numId w:val="12"/>
        </w:numPr>
        <w:jc w:val="both"/>
        <w:rPr>
          <w:rFonts w:ascii="Calibri" w:hAnsi="Calibri"/>
          <w:sz w:val="22"/>
          <w:szCs w:val="22"/>
        </w:rPr>
      </w:pPr>
      <w:r w:rsidRPr="002108B6">
        <w:rPr>
          <w:rFonts w:ascii="Calibri" w:hAnsi="Calibri"/>
          <w:sz w:val="22"/>
          <w:szCs w:val="22"/>
        </w:rPr>
        <w:t>Prequalification supporting documents provided with compliant validity period [Y/N]</w:t>
      </w:r>
    </w:p>
    <w:p w14:paraId="29E2D31B" w14:textId="77777777" w:rsidR="00405029" w:rsidRPr="00686264" w:rsidRDefault="00405029" w:rsidP="00F76F4B">
      <w:pPr>
        <w:jc w:val="both"/>
        <w:rPr>
          <w:rFonts w:ascii="Calibri" w:hAnsi="Calibri"/>
          <w:sz w:val="22"/>
          <w:szCs w:val="22"/>
        </w:rPr>
      </w:pPr>
    </w:p>
    <w:p w14:paraId="7DC96A54" w14:textId="77777777" w:rsidR="00751FDF" w:rsidRPr="00686264" w:rsidRDefault="00751FDF" w:rsidP="00405029">
      <w:pPr>
        <w:rPr>
          <w:rFonts w:ascii="Calibri" w:hAnsi="Calibri"/>
          <w:sz w:val="20"/>
          <w:szCs w:val="20"/>
        </w:rPr>
      </w:pPr>
    </w:p>
    <w:p w14:paraId="33010935" w14:textId="77777777" w:rsidR="00405029" w:rsidRPr="00686264" w:rsidRDefault="00405029" w:rsidP="00405029">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gridCol w:w="930"/>
      </w:tblGrid>
      <w:tr w:rsidR="00DD100D" w:rsidRPr="00B70026" w14:paraId="05759D3A" w14:textId="77777777" w:rsidTr="00ED7F90">
        <w:trPr>
          <w:jc w:val="center"/>
        </w:trPr>
        <w:tc>
          <w:tcPr>
            <w:tcW w:w="0" w:type="auto"/>
            <w:shd w:val="clear" w:color="auto" w:fill="auto"/>
          </w:tcPr>
          <w:p w14:paraId="49CB1749" w14:textId="77777777" w:rsidR="00DD100D" w:rsidRPr="00B70026" w:rsidRDefault="00DD100D" w:rsidP="00ED7F90">
            <w:pPr>
              <w:rPr>
                <w:rFonts w:ascii="Calibri" w:eastAsia="Calibri" w:hAnsi="Calibri" w:cs="Calibri"/>
                <w:b/>
                <w:sz w:val="22"/>
                <w:szCs w:val="22"/>
              </w:rPr>
            </w:pPr>
            <w:r w:rsidRPr="00B70026">
              <w:rPr>
                <w:rFonts w:ascii="Calibri" w:eastAsia="Calibri" w:hAnsi="Calibri" w:cs="Calibri"/>
                <w:b/>
                <w:sz w:val="22"/>
                <w:szCs w:val="22"/>
              </w:rPr>
              <w:t>Minimum Requirements</w:t>
            </w:r>
          </w:p>
        </w:tc>
        <w:tc>
          <w:tcPr>
            <w:tcW w:w="0" w:type="auto"/>
            <w:shd w:val="clear" w:color="auto" w:fill="auto"/>
          </w:tcPr>
          <w:p w14:paraId="0F492DFB" w14:textId="77777777" w:rsidR="00DD100D" w:rsidRPr="00B70026" w:rsidRDefault="00DD100D" w:rsidP="00ED7F90">
            <w:pPr>
              <w:rPr>
                <w:rFonts w:ascii="Calibri" w:eastAsia="Calibri" w:hAnsi="Calibri" w:cs="Calibri"/>
                <w:b/>
                <w:sz w:val="22"/>
                <w:szCs w:val="22"/>
              </w:rPr>
            </w:pPr>
            <w:r w:rsidRPr="00B70026">
              <w:rPr>
                <w:rFonts w:ascii="Calibri" w:eastAsia="Calibri" w:hAnsi="Calibri" w:cs="Calibri"/>
                <w:b/>
                <w:sz w:val="22"/>
                <w:szCs w:val="22"/>
              </w:rPr>
              <w:t>Status</w:t>
            </w:r>
          </w:p>
        </w:tc>
      </w:tr>
      <w:tr w:rsidR="00DD100D" w:rsidRPr="00B70026" w14:paraId="5DE6DDB7" w14:textId="77777777" w:rsidTr="00ED7F90">
        <w:trPr>
          <w:trHeight w:val="188"/>
          <w:jc w:val="center"/>
        </w:trPr>
        <w:tc>
          <w:tcPr>
            <w:tcW w:w="0" w:type="auto"/>
            <w:gridSpan w:val="2"/>
            <w:shd w:val="clear" w:color="auto" w:fill="auto"/>
          </w:tcPr>
          <w:p w14:paraId="0C1D5F8A" w14:textId="77777777" w:rsidR="00DD100D" w:rsidRPr="00B70026" w:rsidRDefault="00DD100D" w:rsidP="001D6E83">
            <w:pPr>
              <w:rPr>
                <w:rFonts w:ascii="Calibri" w:eastAsia="Calibri" w:hAnsi="Calibri" w:cs="Calibri"/>
                <w:b/>
                <w:sz w:val="22"/>
                <w:szCs w:val="22"/>
              </w:rPr>
            </w:pPr>
            <w:r w:rsidRPr="00B70026">
              <w:rPr>
                <w:rFonts w:ascii="Calibri" w:eastAsia="Calibri" w:hAnsi="Calibri" w:cs="Calibri"/>
                <w:b/>
                <w:sz w:val="22"/>
                <w:szCs w:val="22"/>
              </w:rPr>
              <w:t>FOR THE COMPANY</w:t>
            </w:r>
            <w:r>
              <w:rPr>
                <w:rFonts w:ascii="Calibri" w:eastAsia="Calibri" w:hAnsi="Calibri" w:cs="Calibri"/>
                <w:b/>
                <w:sz w:val="22"/>
                <w:szCs w:val="22"/>
              </w:rPr>
              <w:t xml:space="preserve"> </w:t>
            </w:r>
          </w:p>
        </w:tc>
      </w:tr>
      <w:tr w:rsidR="00DD100D" w:rsidRPr="00B70026" w14:paraId="1B70C012" w14:textId="77777777" w:rsidTr="00ED7F90">
        <w:trPr>
          <w:trHeight w:val="395"/>
          <w:jc w:val="center"/>
        </w:trPr>
        <w:tc>
          <w:tcPr>
            <w:tcW w:w="0" w:type="auto"/>
            <w:shd w:val="clear" w:color="auto" w:fill="auto"/>
          </w:tcPr>
          <w:p w14:paraId="7CD4923D" w14:textId="77777777" w:rsidR="00DD100D" w:rsidRPr="00676E31" w:rsidRDefault="00DD100D" w:rsidP="00DD100D">
            <w:pPr>
              <w:numPr>
                <w:ilvl w:val="0"/>
                <w:numId w:val="34"/>
              </w:numPr>
              <w:rPr>
                <w:rFonts w:ascii="Calibri" w:eastAsia="Calibri" w:hAnsi="Calibri" w:cs="Calibri"/>
                <w:sz w:val="22"/>
                <w:szCs w:val="22"/>
              </w:rPr>
            </w:pPr>
            <w:r w:rsidRPr="00B70026">
              <w:rPr>
                <w:rFonts w:ascii="Calibri" w:eastAsia="Calibri" w:hAnsi="Calibri" w:cs="Calibri"/>
                <w:sz w:val="22"/>
                <w:szCs w:val="22"/>
              </w:rPr>
              <w:t>Legal entity registered for the business activity (</w:t>
            </w:r>
            <w:proofErr w:type="spellStart"/>
            <w:r w:rsidRPr="00B70026">
              <w:rPr>
                <w:rFonts w:ascii="Calibri" w:eastAsia="Calibri" w:hAnsi="Calibri" w:cs="Calibri"/>
                <w:sz w:val="22"/>
                <w:szCs w:val="22"/>
              </w:rPr>
              <w:t>тековна</w:t>
            </w:r>
            <w:proofErr w:type="spellEnd"/>
            <w:r w:rsidRPr="00B70026">
              <w:rPr>
                <w:rFonts w:ascii="Calibri" w:eastAsia="Calibri" w:hAnsi="Calibri" w:cs="Calibri"/>
                <w:sz w:val="22"/>
                <w:szCs w:val="22"/>
              </w:rPr>
              <w:t xml:space="preserve"> </w:t>
            </w:r>
            <w:proofErr w:type="spellStart"/>
            <w:r w:rsidRPr="00B70026">
              <w:rPr>
                <w:rFonts w:ascii="Calibri" w:eastAsia="Calibri" w:hAnsi="Calibri" w:cs="Calibri"/>
                <w:sz w:val="22"/>
                <w:szCs w:val="22"/>
              </w:rPr>
              <w:t>состојба</w:t>
            </w:r>
            <w:proofErr w:type="spellEnd"/>
            <w:r w:rsidRPr="00B70026">
              <w:rPr>
                <w:rFonts w:ascii="Calibri" w:eastAsia="Calibri" w:hAnsi="Calibri" w:cs="Calibri"/>
                <w:sz w:val="22"/>
                <w:szCs w:val="22"/>
              </w:rPr>
              <w:t xml:space="preserve"> </w:t>
            </w:r>
            <w:proofErr w:type="spellStart"/>
            <w:r w:rsidRPr="00B70026">
              <w:rPr>
                <w:rFonts w:ascii="Calibri" w:eastAsia="Calibri" w:hAnsi="Calibri" w:cs="Calibri"/>
                <w:sz w:val="22"/>
                <w:szCs w:val="22"/>
              </w:rPr>
              <w:t>на</w:t>
            </w:r>
            <w:proofErr w:type="spellEnd"/>
            <w:r w:rsidRPr="00B70026">
              <w:rPr>
                <w:rFonts w:ascii="Calibri" w:eastAsia="Calibri" w:hAnsi="Calibri" w:cs="Calibri"/>
                <w:sz w:val="22"/>
                <w:szCs w:val="22"/>
              </w:rPr>
              <w:t xml:space="preserve"> </w:t>
            </w:r>
            <w:proofErr w:type="spellStart"/>
            <w:r w:rsidRPr="00B70026">
              <w:rPr>
                <w:rFonts w:ascii="Calibri" w:eastAsia="Calibri" w:hAnsi="Calibri" w:cs="Calibri"/>
                <w:sz w:val="22"/>
                <w:szCs w:val="22"/>
              </w:rPr>
              <w:t>фирмата</w:t>
            </w:r>
            <w:proofErr w:type="spellEnd"/>
            <w:r w:rsidRPr="00B70026">
              <w:rPr>
                <w:rFonts w:ascii="Calibri" w:eastAsia="Calibri" w:hAnsi="Calibri" w:cs="Calibri"/>
                <w:sz w:val="22"/>
                <w:szCs w:val="22"/>
              </w:rPr>
              <w:t>)</w:t>
            </w:r>
            <w:r>
              <w:t xml:space="preserve"> </w:t>
            </w:r>
          </w:p>
        </w:tc>
        <w:tc>
          <w:tcPr>
            <w:tcW w:w="0" w:type="auto"/>
            <w:shd w:val="clear" w:color="auto" w:fill="auto"/>
            <w:vAlign w:val="center"/>
          </w:tcPr>
          <w:p w14:paraId="01FB296C" w14:textId="77777777" w:rsidR="00DD100D" w:rsidRPr="00B70026" w:rsidRDefault="00DD100D"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DD100D" w:rsidRPr="00B70026" w14:paraId="5173D5C5" w14:textId="77777777" w:rsidTr="00ED7F90">
        <w:trPr>
          <w:trHeight w:val="287"/>
          <w:jc w:val="center"/>
        </w:trPr>
        <w:tc>
          <w:tcPr>
            <w:tcW w:w="0" w:type="auto"/>
            <w:shd w:val="clear" w:color="auto" w:fill="auto"/>
          </w:tcPr>
          <w:p w14:paraId="4F852FFB" w14:textId="77777777" w:rsidR="00DD100D" w:rsidRPr="00B70026" w:rsidRDefault="00DD100D" w:rsidP="001D6E83">
            <w:pPr>
              <w:numPr>
                <w:ilvl w:val="0"/>
                <w:numId w:val="34"/>
              </w:numPr>
              <w:rPr>
                <w:rFonts w:ascii="Calibri" w:eastAsia="Calibri" w:hAnsi="Calibri" w:cs="Calibri"/>
                <w:sz w:val="22"/>
                <w:szCs w:val="22"/>
              </w:rPr>
            </w:pPr>
            <w:r w:rsidRPr="00B70026">
              <w:rPr>
                <w:rFonts w:ascii="Calibri" w:eastAsia="Calibri" w:hAnsi="Calibri" w:cs="Calibri"/>
                <w:sz w:val="22"/>
                <w:szCs w:val="22"/>
              </w:rPr>
              <w:t xml:space="preserve">License B of the Company for </w:t>
            </w:r>
            <w:r w:rsidR="001D6E83">
              <w:rPr>
                <w:rFonts w:ascii="Calibri" w:eastAsia="Calibri" w:hAnsi="Calibri" w:cs="Calibri"/>
                <w:sz w:val="22"/>
                <w:szCs w:val="22"/>
              </w:rPr>
              <w:t>review of technical documentation</w:t>
            </w:r>
            <w:r w:rsidRPr="00B70026">
              <w:rPr>
                <w:rFonts w:ascii="Calibri" w:eastAsia="Calibri" w:hAnsi="Calibri" w:cs="Calibri"/>
                <w:sz w:val="22"/>
                <w:szCs w:val="22"/>
              </w:rPr>
              <w:t xml:space="preserve"> Issued by the Ministry of Transport and Communications;</w:t>
            </w:r>
          </w:p>
        </w:tc>
        <w:tc>
          <w:tcPr>
            <w:tcW w:w="0" w:type="auto"/>
            <w:shd w:val="clear" w:color="auto" w:fill="auto"/>
            <w:vAlign w:val="center"/>
          </w:tcPr>
          <w:p w14:paraId="438E9EED" w14:textId="77777777" w:rsidR="00DD100D" w:rsidRPr="00B70026" w:rsidRDefault="00DD100D"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DD100D" w:rsidRPr="00B70026" w14:paraId="26E8064A" w14:textId="77777777" w:rsidTr="00ED7F90">
        <w:trPr>
          <w:trHeight w:val="287"/>
          <w:jc w:val="center"/>
        </w:trPr>
        <w:tc>
          <w:tcPr>
            <w:tcW w:w="0" w:type="auto"/>
            <w:gridSpan w:val="2"/>
            <w:shd w:val="clear" w:color="auto" w:fill="auto"/>
          </w:tcPr>
          <w:p w14:paraId="63DCC114" w14:textId="77777777" w:rsidR="00DD100D" w:rsidRPr="00B70026" w:rsidRDefault="00DD100D" w:rsidP="00ED7F90">
            <w:pPr>
              <w:rPr>
                <w:rFonts w:ascii="Calibri" w:eastAsia="Calibri" w:hAnsi="Calibri" w:cs="Calibri"/>
                <w:b/>
                <w:sz w:val="22"/>
                <w:szCs w:val="22"/>
              </w:rPr>
            </w:pPr>
          </w:p>
        </w:tc>
      </w:tr>
      <w:tr w:rsidR="00DD100D" w:rsidRPr="00B70026" w14:paraId="53350F75" w14:textId="77777777" w:rsidTr="00ED7F90">
        <w:trPr>
          <w:trHeight w:val="233"/>
          <w:jc w:val="center"/>
        </w:trPr>
        <w:tc>
          <w:tcPr>
            <w:tcW w:w="0" w:type="auto"/>
            <w:gridSpan w:val="2"/>
            <w:shd w:val="clear" w:color="auto" w:fill="auto"/>
          </w:tcPr>
          <w:p w14:paraId="2E461F8C" w14:textId="77777777" w:rsidR="00DD100D" w:rsidRPr="00B70026" w:rsidRDefault="00DD100D" w:rsidP="001D6E83">
            <w:pPr>
              <w:rPr>
                <w:rFonts w:ascii="Calibri" w:eastAsia="Calibri" w:hAnsi="Calibri" w:cs="Calibri"/>
                <w:b/>
                <w:sz w:val="22"/>
                <w:szCs w:val="22"/>
              </w:rPr>
            </w:pPr>
            <w:r w:rsidRPr="00676E31">
              <w:rPr>
                <w:rFonts w:ascii="Calibri" w:eastAsia="Calibri" w:hAnsi="Calibri" w:cs="Calibri"/>
                <w:b/>
                <w:sz w:val="22"/>
                <w:szCs w:val="22"/>
              </w:rPr>
              <w:t xml:space="preserve">FOR THE COMPANY FOR </w:t>
            </w:r>
            <w:r w:rsidR="001D6E83">
              <w:rPr>
                <w:rFonts w:ascii="Calibri" w:eastAsia="Calibri" w:hAnsi="Calibri" w:cs="Calibri"/>
                <w:b/>
                <w:sz w:val="22"/>
                <w:szCs w:val="22"/>
              </w:rPr>
              <w:t>REVIEW OF TECHNICAL DOCUMENTATION – TRANSPORT INFRASTRUCTURE</w:t>
            </w:r>
          </w:p>
        </w:tc>
      </w:tr>
      <w:tr w:rsidR="00DD100D" w:rsidRPr="00B70026" w14:paraId="727913CA" w14:textId="77777777" w:rsidTr="00ED7F90">
        <w:trPr>
          <w:jc w:val="center"/>
        </w:trPr>
        <w:tc>
          <w:tcPr>
            <w:tcW w:w="0" w:type="auto"/>
            <w:shd w:val="clear" w:color="auto" w:fill="auto"/>
          </w:tcPr>
          <w:p w14:paraId="359ECDED" w14:textId="77777777" w:rsidR="00DD100D" w:rsidRPr="00B70026" w:rsidRDefault="00724ED1" w:rsidP="00DD100D">
            <w:pPr>
              <w:numPr>
                <w:ilvl w:val="0"/>
                <w:numId w:val="35"/>
              </w:numPr>
              <w:rPr>
                <w:rFonts w:ascii="Calibri" w:eastAsia="Calibri" w:hAnsi="Calibri" w:cs="Calibri"/>
                <w:sz w:val="22"/>
                <w:szCs w:val="22"/>
              </w:rPr>
            </w:pPr>
            <w:r>
              <w:rPr>
                <w:rFonts w:ascii="Calibri" w:eastAsia="Calibri" w:hAnsi="Calibri" w:cs="Calibri"/>
                <w:sz w:val="22"/>
                <w:szCs w:val="22"/>
              </w:rPr>
              <w:t xml:space="preserve">At list </w:t>
            </w:r>
            <w:r w:rsidRPr="00724ED1">
              <w:rPr>
                <w:rFonts w:ascii="Calibri" w:eastAsia="Calibri" w:hAnsi="Calibri" w:cs="Calibri"/>
                <w:sz w:val="22"/>
                <w:szCs w:val="22"/>
              </w:rPr>
              <w:t>5 years general experience in review and design of technical documentation (i.e. preliminary designs, infrastructure designs, and basic designs) in the field of local/regional/state, urban or rural transport infrastructure.</w:t>
            </w:r>
          </w:p>
        </w:tc>
        <w:tc>
          <w:tcPr>
            <w:tcW w:w="0" w:type="auto"/>
            <w:shd w:val="clear" w:color="auto" w:fill="auto"/>
          </w:tcPr>
          <w:p w14:paraId="284ECF72" w14:textId="77777777" w:rsidR="00DD100D" w:rsidRPr="00B70026" w:rsidRDefault="00DD100D"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005B179C" w14:textId="77777777" w:rsidTr="00ED7F90">
        <w:trPr>
          <w:jc w:val="center"/>
        </w:trPr>
        <w:tc>
          <w:tcPr>
            <w:tcW w:w="0" w:type="auto"/>
            <w:shd w:val="clear" w:color="auto" w:fill="auto"/>
          </w:tcPr>
          <w:p w14:paraId="29F9223F" w14:textId="77777777" w:rsidR="00724ED1" w:rsidRPr="00B70026" w:rsidRDefault="00724ED1" w:rsidP="00762F0F">
            <w:pPr>
              <w:numPr>
                <w:ilvl w:val="0"/>
                <w:numId w:val="35"/>
              </w:numPr>
              <w:rPr>
                <w:rFonts w:ascii="Calibri" w:eastAsia="Calibri" w:hAnsi="Calibri" w:cs="Calibri"/>
                <w:sz w:val="22"/>
                <w:szCs w:val="22"/>
              </w:rPr>
            </w:pPr>
            <w:r>
              <w:rPr>
                <w:rFonts w:ascii="Calibri" w:eastAsia="Calibri" w:hAnsi="Calibri" w:cs="Calibri"/>
                <w:sz w:val="22"/>
                <w:szCs w:val="22"/>
              </w:rPr>
              <w:t>R</w:t>
            </w:r>
            <w:r w:rsidRPr="00F11C86">
              <w:rPr>
                <w:rFonts w:ascii="Calibri" w:eastAsia="Calibri" w:hAnsi="Calibri" w:cs="Calibri"/>
                <w:sz w:val="22"/>
                <w:szCs w:val="22"/>
              </w:rPr>
              <w:t xml:space="preserve">ecord of minimum 3 projects </w:t>
            </w:r>
            <w:r w:rsidRPr="00724ED1">
              <w:rPr>
                <w:rFonts w:ascii="Calibri" w:eastAsia="Calibri" w:hAnsi="Calibri" w:cs="Calibri"/>
                <w:sz w:val="22"/>
                <w:szCs w:val="22"/>
              </w:rPr>
              <w:t>completed projects for review of technical documentation for construction or reconstruction of local or regional roads, bridges, pedestrian walkways, bicycle and walking paths, rural or urban streets etc.</w:t>
            </w:r>
          </w:p>
        </w:tc>
        <w:tc>
          <w:tcPr>
            <w:tcW w:w="0" w:type="auto"/>
            <w:shd w:val="clear" w:color="auto" w:fill="auto"/>
          </w:tcPr>
          <w:p w14:paraId="55A39A16" w14:textId="77777777" w:rsidR="00724ED1" w:rsidRPr="00B70026" w:rsidRDefault="00724ED1"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040A4672" w14:textId="77777777" w:rsidTr="00ED7F90">
        <w:trPr>
          <w:jc w:val="center"/>
        </w:trPr>
        <w:tc>
          <w:tcPr>
            <w:tcW w:w="0" w:type="auto"/>
            <w:gridSpan w:val="2"/>
            <w:shd w:val="clear" w:color="auto" w:fill="auto"/>
          </w:tcPr>
          <w:p w14:paraId="41A57870" w14:textId="77777777" w:rsidR="00724ED1" w:rsidRPr="00B70026" w:rsidRDefault="00724ED1" w:rsidP="00724ED1">
            <w:pPr>
              <w:rPr>
                <w:rFonts w:ascii="Calibri" w:eastAsia="Calibri" w:hAnsi="Calibri" w:cs="Calibri"/>
                <w:b/>
                <w:sz w:val="22"/>
                <w:szCs w:val="22"/>
              </w:rPr>
            </w:pPr>
            <w:r w:rsidRPr="00B70026">
              <w:rPr>
                <w:rFonts w:ascii="Calibri" w:eastAsia="Calibri" w:hAnsi="Calibri" w:cs="Calibri"/>
                <w:b/>
                <w:sz w:val="22"/>
                <w:szCs w:val="22"/>
              </w:rPr>
              <w:t xml:space="preserve">For the </w:t>
            </w:r>
            <w:r>
              <w:rPr>
                <w:rFonts w:ascii="Calibri" w:eastAsia="Calibri" w:hAnsi="Calibri" w:cs="Calibri"/>
                <w:b/>
                <w:sz w:val="22"/>
                <w:szCs w:val="22"/>
              </w:rPr>
              <w:t xml:space="preserve">Key Experts </w:t>
            </w:r>
          </w:p>
        </w:tc>
      </w:tr>
      <w:tr w:rsidR="00724ED1" w:rsidRPr="00B70026" w14:paraId="5CAED7A7" w14:textId="77777777" w:rsidTr="00ED7F90">
        <w:trPr>
          <w:jc w:val="center"/>
        </w:trPr>
        <w:tc>
          <w:tcPr>
            <w:tcW w:w="0" w:type="auto"/>
            <w:gridSpan w:val="2"/>
            <w:shd w:val="clear" w:color="auto" w:fill="auto"/>
          </w:tcPr>
          <w:p w14:paraId="193D388A" w14:textId="77777777" w:rsidR="00724ED1" w:rsidRPr="00B70026" w:rsidRDefault="00724ED1" w:rsidP="00ED7F90">
            <w:pPr>
              <w:rPr>
                <w:rFonts w:ascii="Calibri" w:eastAsia="Calibri" w:hAnsi="Calibri" w:cs="Calibri"/>
                <w:b/>
                <w:sz w:val="22"/>
                <w:szCs w:val="22"/>
              </w:rPr>
            </w:pPr>
            <w:r>
              <w:rPr>
                <w:rFonts w:ascii="Calibri" w:eastAsia="Calibri" w:hAnsi="Calibri" w:cs="Calibri"/>
                <w:b/>
                <w:sz w:val="22"/>
                <w:szCs w:val="22"/>
              </w:rPr>
              <w:t xml:space="preserve">Civil / Road Engineer </w:t>
            </w:r>
          </w:p>
        </w:tc>
      </w:tr>
      <w:tr w:rsidR="00724ED1" w:rsidRPr="00B70026" w14:paraId="1CB65CF5" w14:textId="77777777" w:rsidTr="00ED7F90">
        <w:trPr>
          <w:trHeight w:val="305"/>
          <w:jc w:val="center"/>
        </w:trPr>
        <w:tc>
          <w:tcPr>
            <w:tcW w:w="0" w:type="auto"/>
            <w:shd w:val="clear" w:color="auto" w:fill="auto"/>
          </w:tcPr>
          <w:p w14:paraId="3A94137C" w14:textId="77777777" w:rsidR="00724ED1" w:rsidRPr="00724ED1" w:rsidRDefault="00724ED1" w:rsidP="00724ED1">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724ED1">
              <w:rPr>
                <w:rFonts w:ascii="Calibri" w:hAnsi="Calibri" w:cs="Calibri"/>
                <w:color w:val="000000"/>
                <w:spacing w:val="2"/>
                <w:szCs w:val="22"/>
              </w:rPr>
              <w:t>University degree in Civil / Road Engineerin</w:t>
            </w:r>
            <w:r>
              <w:rPr>
                <w:rFonts w:ascii="Calibri" w:hAnsi="Calibri" w:cs="Calibri"/>
                <w:color w:val="000000"/>
                <w:spacing w:val="2"/>
                <w:szCs w:val="22"/>
              </w:rPr>
              <w:t>g</w:t>
            </w:r>
          </w:p>
        </w:tc>
        <w:tc>
          <w:tcPr>
            <w:tcW w:w="0" w:type="auto"/>
            <w:shd w:val="clear" w:color="auto" w:fill="auto"/>
          </w:tcPr>
          <w:p w14:paraId="5DBC5283"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393EE66B" w14:textId="77777777" w:rsidTr="00ED7F90">
        <w:trPr>
          <w:jc w:val="center"/>
        </w:trPr>
        <w:tc>
          <w:tcPr>
            <w:tcW w:w="0" w:type="auto"/>
            <w:shd w:val="clear" w:color="auto" w:fill="auto"/>
          </w:tcPr>
          <w:p w14:paraId="1B18F607" w14:textId="77777777" w:rsidR="00724ED1" w:rsidRPr="00724ED1" w:rsidRDefault="00724ED1" w:rsidP="00724ED1">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724ED1">
              <w:rPr>
                <w:rFonts w:ascii="Calibri" w:hAnsi="Calibri" w:cs="Calibri"/>
                <w:color w:val="000000"/>
                <w:spacing w:val="2"/>
                <w:szCs w:val="22"/>
              </w:rPr>
              <w:t>Minimum valid Authorization B for review of technical documentation in civil engineering, issued by the Chamber of Architects and Engineers;</w:t>
            </w:r>
          </w:p>
        </w:tc>
        <w:tc>
          <w:tcPr>
            <w:tcW w:w="0" w:type="auto"/>
            <w:shd w:val="clear" w:color="auto" w:fill="auto"/>
          </w:tcPr>
          <w:p w14:paraId="27A327E9"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43A2E07D" w14:textId="77777777" w:rsidTr="00ED7F90">
        <w:trPr>
          <w:jc w:val="center"/>
        </w:trPr>
        <w:tc>
          <w:tcPr>
            <w:tcW w:w="0" w:type="auto"/>
            <w:shd w:val="clear" w:color="auto" w:fill="auto"/>
          </w:tcPr>
          <w:p w14:paraId="3D1A695E" w14:textId="77777777" w:rsidR="00724ED1" w:rsidRPr="00724ED1" w:rsidRDefault="00724ED1" w:rsidP="00724ED1">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724ED1">
              <w:rPr>
                <w:rFonts w:ascii="Calibri" w:hAnsi="Calibri" w:cs="Calibri"/>
                <w:color w:val="000000"/>
                <w:spacing w:val="2"/>
                <w:szCs w:val="22"/>
              </w:rPr>
              <w:t>At least 5 years of general experience in review and preparing technical documentation (i.e. preliminary designs, basic designs, infrastructure designs, construction designs, urban planning documentation for roads infrastructure etc.);</w:t>
            </w:r>
          </w:p>
        </w:tc>
        <w:tc>
          <w:tcPr>
            <w:tcW w:w="0" w:type="auto"/>
            <w:shd w:val="clear" w:color="auto" w:fill="auto"/>
          </w:tcPr>
          <w:p w14:paraId="39491477"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742A58AA" w14:textId="77777777" w:rsidTr="00ED7F90">
        <w:trPr>
          <w:jc w:val="center"/>
        </w:trPr>
        <w:tc>
          <w:tcPr>
            <w:tcW w:w="0" w:type="auto"/>
            <w:shd w:val="clear" w:color="auto" w:fill="auto"/>
          </w:tcPr>
          <w:p w14:paraId="5A8AEB48" w14:textId="77777777" w:rsidR="00724ED1" w:rsidRPr="00F11C86" w:rsidRDefault="00724ED1" w:rsidP="00724ED1">
            <w:pPr>
              <w:pStyle w:val="ListParagraph"/>
              <w:widowControl w:val="0"/>
              <w:numPr>
                <w:ilvl w:val="0"/>
                <w:numId w:val="35"/>
              </w:numPr>
              <w:overflowPunct w:val="0"/>
              <w:adjustRightInd w:val="0"/>
              <w:contextualSpacing/>
              <w:rPr>
                <w:szCs w:val="22"/>
              </w:rPr>
            </w:pPr>
            <w:r w:rsidRPr="00724ED1">
              <w:rPr>
                <w:rFonts w:ascii="Calibri" w:hAnsi="Calibri" w:cs="Calibri"/>
                <w:color w:val="000000"/>
                <w:spacing w:val="2"/>
                <w:szCs w:val="22"/>
              </w:rPr>
              <w:t>Record of at least 3 relevant completed projects for review of technical documentation</w:t>
            </w:r>
            <w:r w:rsidRPr="00724ED1">
              <w:rPr>
                <w:rFonts w:ascii="Calibri" w:hAnsi="Calibri" w:cs="Calibri"/>
                <w:color w:val="000000"/>
                <w:spacing w:val="2"/>
                <w:szCs w:val="22"/>
                <w:lang w:val="mk-MK"/>
              </w:rPr>
              <w:t xml:space="preserve"> (infrastructure and</w:t>
            </w:r>
            <w:r w:rsidR="00801FD2">
              <w:rPr>
                <w:rFonts w:ascii="Calibri" w:hAnsi="Calibri" w:cs="Calibri"/>
                <w:color w:val="000000"/>
                <w:spacing w:val="2"/>
                <w:szCs w:val="22"/>
                <w:lang w:val="en-US"/>
              </w:rPr>
              <w:t>/or</w:t>
            </w:r>
            <w:r w:rsidRPr="00724ED1">
              <w:rPr>
                <w:rFonts w:ascii="Calibri" w:hAnsi="Calibri" w:cs="Calibri"/>
                <w:color w:val="000000"/>
                <w:spacing w:val="2"/>
                <w:szCs w:val="22"/>
                <w:lang w:val="mk-MK"/>
              </w:rPr>
              <w:t xml:space="preserve"> basic designs)</w:t>
            </w:r>
            <w:r w:rsidRPr="00724ED1">
              <w:rPr>
                <w:rFonts w:ascii="Calibri" w:hAnsi="Calibri" w:cs="Calibri"/>
                <w:color w:val="000000"/>
                <w:spacing w:val="2"/>
                <w:szCs w:val="22"/>
              </w:rPr>
              <w:t xml:space="preserve"> for construction or reconstruction of local or regional roads, pedestrian walkways, bicycle and walking paths, rural or urban streets etc. in the field of road engineering infrastructure.</w:t>
            </w:r>
            <w:r w:rsidRPr="00724ED1">
              <w:rPr>
                <w:rFonts w:ascii="Calibri" w:hAnsi="Calibri" w:cs="Calibri"/>
                <w:color w:val="000000"/>
                <w:spacing w:val="2"/>
                <w:szCs w:val="22"/>
                <w:u w:val="single"/>
              </w:rPr>
              <w:t xml:space="preserve"> </w:t>
            </w:r>
          </w:p>
        </w:tc>
        <w:tc>
          <w:tcPr>
            <w:tcW w:w="0" w:type="auto"/>
            <w:shd w:val="clear" w:color="auto" w:fill="auto"/>
          </w:tcPr>
          <w:p w14:paraId="1E711B20"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4AE363F2" w14:textId="77777777" w:rsidTr="00ED7F90">
        <w:trPr>
          <w:jc w:val="center"/>
        </w:trPr>
        <w:tc>
          <w:tcPr>
            <w:tcW w:w="0" w:type="auto"/>
            <w:gridSpan w:val="2"/>
            <w:shd w:val="clear" w:color="auto" w:fill="auto"/>
          </w:tcPr>
          <w:p w14:paraId="17985AE3" w14:textId="77777777" w:rsidR="00724ED1" w:rsidRPr="00B70026" w:rsidRDefault="00724ED1" w:rsidP="00617396">
            <w:pPr>
              <w:rPr>
                <w:rFonts w:ascii="Calibri" w:eastAsia="Calibri" w:hAnsi="Calibri" w:cs="Calibri"/>
                <w:b/>
                <w:sz w:val="22"/>
                <w:szCs w:val="22"/>
              </w:rPr>
            </w:pPr>
            <w:r w:rsidRPr="00B70026">
              <w:rPr>
                <w:rFonts w:ascii="Calibri" w:eastAsia="Calibri" w:hAnsi="Calibri" w:cs="Calibri"/>
                <w:b/>
                <w:sz w:val="22"/>
                <w:szCs w:val="22"/>
              </w:rPr>
              <w:t>Civil Structural E</w:t>
            </w:r>
            <w:r w:rsidR="00617396">
              <w:rPr>
                <w:rFonts w:ascii="Calibri" w:eastAsia="Calibri" w:hAnsi="Calibri" w:cs="Calibri"/>
                <w:b/>
                <w:sz w:val="22"/>
                <w:szCs w:val="22"/>
              </w:rPr>
              <w:t>ngineer</w:t>
            </w:r>
          </w:p>
        </w:tc>
      </w:tr>
      <w:tr w:rsidR="00724ED1" w:rsidRPr="00B70026" w14:paraId="0D2C8517" w14:textId="77777777" w:rsidTr="00ED7F90">
        <w:trPr>
          <w:trHeight w:val="305"/>
          <w:jc w:val="center"/>
        </w:trPr>
        <w:tc>
          <w:tcPr>
            <w:tcW w:w="0" w:type="auto"/>
            <w:shd w:val="clear" w:color="auto" w:fill="auto"/>
          </w:tcPr>
          <w:p w14:paraId="107E1E92" w14:textId="77777777" w:rsidR="00724ED1" w:rsidRPr="00617396" w:rsidRDefault="00617396" w:rsidP="00617396">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617396">
              <w:rPr>
                <w:rFonts w:ascii="Calibri" w:hAnsi="Calibri" w:cs="Calibri"/>
                <w:color w:val="000000"/>
                <w:spacing w:val="2"/>
                <w:szCs w:val="22"/>
              </w:rPr>
              <w:t xml:space="preserve">University degree in Civil / Structural Engineering  </w:t>
            </w:r>
          </w:p>
        </w:tc>
        <w:tc>
          <w:tcPr>
            <w:tcW w:w="0" w:type="auto"/>
            <w:shd w:val="clear" w:color="auto" w:fill="auto"/>
          </w:tcPr>
          <w:p w14:paraId="516790D8"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61D52493" w14:textId="77777777" w:rsidTr="00ED7F90">
        <w:trPr>
          <w:jc w:val="center"/>
        </w:trPr>
        <w:tc>
          <w:tcPr>
            <w:tcW w:w="0" w:type="auto"/>
            <w:shd w:val="clear" w:color="auto" w:fill="auto"/>
          </w:tcPr>
          <w:p w14:paraId="7FFA75EE" w14:textId="77777777" w:rsidR="00724ED1" w:rsidRPr="00617396" w:rsidRDefault="00617396" w:rsidP="00617396">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617396">
              <w:rPr>
                <w:rFonts w:ascii="Calibri" w:hAnsi="Calibri" w:cs="Calibri"/>
                <w:color w:val="000000"/>
                <w:spacing w:val="2"/>
                <w:szCs w:val="22"/>
              </w:rPr>
              <w:t>Minimum valid Authorization B for review of technical documentation in civil engineering, issued by the Chamber of Architects and Engineers;</w:t>
            </w:r>
          </w:p>
        </w:tc>
        <w:tc>
          <w:tcPr>
            <w:tcW w:w="0" w:type="auto"/>
            <w:shd w:val="clear" w:color="auto" w:fill="auto"/>
          </w:tcPr>
          <w:p w14:paraId="468B1C9A"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4313E1B9" w14:textId="77777777" w:rsidTr="00ED7F90">
        <w:trPr>
          <w:jc w:val="center"/>
        </w:trPr>
        <w:tc>
          <w:tcPr>
            <w:tcW w:w="0" w:type="auto"/>
            <w:shd w:val="clear" w:color="auto" w:fill="auto"/>
          </w:tcPr>
          <w:p w14:paraId="48E8F311" w14:textId="77777777" w:rsidR="00724ED1" w:rsidRPr="00F11C86" w:rsidRDefault="00617396" w:rsidP="00617396">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617396">
              <w:rPr>
                <w:rFonts w:ascii="Calibri" w:hAnsi="Calibri" w:cs="Calibri"/>
                <w:color w:val="000000"/>
                <w:spacing w:val="2"/>
                <w:szCs w:val="22"/>
              </w:rPr>
              <w:t>At least 5 years of general experience in review and preparing technical documentation – structural phase in transport infrastructure (i.e. preliminary designs, basic designs, infrastructure designs, etc.)</w:t>
            </w:r>
            <w:r w:rsidR="00724ED1" w:rsidRPr="00F11C86">
              <w:rPr>
                <w:rFonts w:ascii="Calibri" w:hAnsi="Calibri" w:cs="Calibri"/>
                <w:color w:val="000000"/>
                <w:spacing w:val="2"/>
                <w:szCs w:val="22"/>
              </w:rPr>
              <w:t xml:space="preserve"> </w:t>
            </w:r>
          </w:p>
        </w:tc>
        <w:tc>
          <w:tcPr>
            <w:tcW w:w="0" w:type="auto"/>
            <w:shd w:val="clear" w:color="auto" w:fill="auto"/>
          </w:tcPr>
          <w:p w14:paraId="2BC1C0F3"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B70026" w14:paraId="2BAEF345" w14:textId="77777777" w:rsidTr="00ED7F90">
        <w:trPr>
          <w:jc w:val="center"/>
        </w:trPr>
        <w:tc>
          <w:tcPr>
            <w:tcW w:w="0" w:type="auto"/>
            <w:shd w:val="clear" w:color="auto" w:fill="auto"/>
          </w:tcPr>
          <w:p w14:paraId="6CC75FEE" w14:textId="77777777" w:rsidR="00724ED1" w:rsidRPr="00F11C86" w:rsidRDefault="00617396" w:rsidP="00801FD2">
            <w:pPr>
              <w:pStyle w:val="ListParagraph"/>
              <w:widowControl w:val="0"/>
              <w:numPr>
                <w:ilvl w:val="0"/>
                <w:numId w:val="35"/>
              </w:numPr>
              <w:overflowPunct w:val="0"/>
              <w:adjustRightInd w:val="0"/>
              <w:contextualSpacing/>
              <w:rPr>
                <w:szCs w:val="22"/>
              </w:rPr>
            </w:pPr>
            <w:r w:rsidRPr="00617396">
              <w:rPr>
                <w:rFonts w:ascii="Calibri" w:hAnsi="Calibri" w:cs="Calibri"/>
                <w:color w:val="000000"/>
                <w:spacing w:val="2"/>
                <w:szCs w:val="22"/>
              </w:rPr>
              <w:t xml:space="preserve">Record of at least </w:t>
            </w:r>
            <w:r w:rsidR="00801FD2">
              <w:rPr>
                <w:rFonts w:ascii="Calibri" w:hAnsi="Calibri" w:cs="Calibri"/>
                <w:color w:val="000000"/>
                <w:spacing w:val="2"/>
                <w:szCs w:val="22"/>
              </w:rPr>
              <w:t>2</w:t>
            </w:r>
            <w:r w:rsidR="00801FD2" w:rsidRPr="00617396">
              <w:rPr>
                <w:rFonts w:ascii="Calibri" w:hAnsi="Calibri" w:cs="Calibri"/>
                <w:color w:val="000000"/>
                <w:spacing w:val="2"/>
                <w:szCs w:val="22"/>
              </w:rPr>
              <w:t xml:space="preserve"> </w:t>
            </w:r>
            <w:r w:rsidRPr="00617396">
              <w:rPr>
                <w:rFonts w:ascii="Calibri" w:hAnsi="Calibri" w:cs="Calibri"/>
                <w:color w:val="000000"/>
                <w:spacing w:val="2"/>
                <w:szCs w:val="22"/>
              </w:rPr>
              <w:t>relevant completed projects for review of structural technical documentation (basic designs) for construction or reconstruction of objects in road/street transport infrastructure (i.e. bridges, culverts, retaining walls, etc</w:t>
            </w:r>
            <w:proofErr w:type="gramStart"/>
            <w:r w:rsidRPr="00617396">
              <w:rPr>
                <w:rFonts w:ascii="Calibri" w:hAnsi="Calibri" w:cs="Calibri"/>
                <w:color w:val="000000"/>
                <w:spacing w:val="2"/>
                <w:szCs w:val="22"/>
              </w:rPr>
              <w:t>) .</w:t>
            </w:r>
            <w:proofErr w:type="gramEnd"/>
            <w:r w:rsidR="00724ED1" w:rsidRPr="00F11C86">
              <w:rPr>
                <w:rFonts w:ascii="Calibri" w:hAnsi="Calibri" w:cs="Calibri"/>
                <w:color w:val="000000"/>
                <w:spacing w:val="2"/>
                <w:szCs w:val="22"/>
              </w:rPr>
              <w:t xml:space="preserve"> </w:t>
            </w:r>
          </w:p>
        </w:tc>
        <w:tc>
          <w:tcPr>
            <w:tcW w:w="0" w:type="auto"/>
            <w:shd w:val="clear" w:color="auto" w:fill="auto"/>
          </w:tcPr>
          <w:p w14:paraId="37B8129D" w14:textId="77777777" w:rsidR="00724ED1" w:rsidRPr="00B70026" w:rsidRDefault="00724ED1" w:rsidP="00ED7F90">
            <w:pPr>
              <w:rPr>
                <w:rFonts w:ascii="Calibri" w:eastAsia="Calibri" w:hAnsi="Calibri" w:cs="Calibri"/>
                <w:b/>
                <w:sz w:val="22"/>
                <w:szCs w:val="22"/>
              </w:rPr>
            </w:pPr>
            <w:r w:rsidRPr="00B70026">
              <w:rPr>
                <w:rFonts w:ascii="Calibri" w:eastAsia="Calibri" w:hAnsi="Calibri" w:cs="Calibri"/>
                <w:b/>
                <w:sz w:val="22"/>
                <w:szCs w:val="22"/>
              </w:rPr>
              <w:t>YES/NO</w:t>
            </w:r>
          </w:p>
        </w:tc>
      </w:tr>
      <w:tr w:rsidR="00724ED1" w:rsidRPr="00F11C86" w14:paraId="6019E8C2" w14:textId="77777777" w:rsidTr="00ED7F90">
        <w:trPr>
          <w:jc w:val="center"/>
        </w:trPr>
        <w:tc>
          <w:tcPr>
            <w:tcW w:w="0" w:type="auto"/>
            <w:gridSpan w:val="2"/>
            <w:shd w:val="clear" w:color="auto" w:fill="auto"/>
          </w:tcPr>
          <w:p w14:paraId="71B7568F" w14:textId="77777777" w:rsidR="00724ED1" w:rsidRDefault="00724ED1" w:rsidP="00ED7F90">
            <w:pPr>
              <w:rPr>
                <w:rFonts w:ascii="Calibri" w:eastAsia="Calibri" w:hAnsi="Calibri" w:cs="Calibri"/>
                <w:b/>
                <w:sz w:val="22"/>
                <w:szCs w:val="22"/>
              </w:rPr>
            </w:pPr>
          </w:p>
          <w:p w14:paraId="2180AA81" w14:textId="77777777" w:rsidR="00FD396B" w:rsidRPr="00F11C86" w:rsidRDefault="00FD396B" w:rsidP="00ED7F90">
            <w:pPr>
              <w:rPr>
                <w:rFonts w:ascii="Calibri" w:eastAsia="Calibri" w:hAnsi="Calibri" w:cs="Calibri"/>
                <w:b/>
                <w:sz w:val="22"/>
                <w:szCs w:val="22"/>
              </w:rPr>
            </w:pPr>
          </w:p>
        </w:tc>
      </w:tr>
      <w:tr w:rsidR="00FD396B" w:rsidRPr="00B70026" w14:paraId="620B95CA" w14:textId="77777777" w:rsidTr="00FD396B">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D0348C5" w14:textId="77777777" w:rsidR="00FD396B" w:rsidRPr="00B70026" w:rsidRDefault="00FD396B" w:rsidP="005C4FEB">
            <w:pPr>
              <w:rPr>
                <w:rFonts w:ascii="Calibri" w:eastAsia="Calibri" w:hAnsi="Calibri" w:cs="Calibri"/>
                <w:b/>
                <w:sz w:val="22"/>
                <w:szCs w:val="22"/>
              </w:rPr>
            </w:pPr>
            <w:r w:rsidRPr="00676E31">
              <w:rPr>
                <w:rFonts w:ascii="Calibri" w:eastAsia="Calibri" w:hAnsi="Calibri" w:cs="Calibri"/>
                <w:b/>
                <w:sz w:val="22"/>
                <w:szCs w:val="22"/>
              </w:rPr>
              <w:t xml:space="preserve">FOR THE COMPANY FOR </w:t>
            </w:r>
            <w:r>
              <w:rPr>
                <w:rFonts w:ascii="Calibri" w:eastAsia="Calibri" w:hAnsi="Calibri" w:cs="Calibri"/>
                <w:b/>
                <w:sz w:val="22"/>
                <w:szCs w:val="22"/>
              </w:rPr>
              <w:t xml:space="preserve">REVIEW OF TECHNICAL DOCUMENTATION – </w:t>
            </w:r>
            <w:r w:rsidR="005C4FEB">
              <w:rPr>
                <w:rFonts w:ascii="Calibri" w:eastAsia="Calibri" w:hAnsi="Calibri" w:cs="Calibri"/>
                <w:b/>
                <w:sz w:val="22"/>
                <w:szCs w:val="22"/>
              </w:rPr>
              <w:t>LOCAL INDUSTRIAL ZONE</w:t>
            </w:r>
            <w:r>
              <w:rPr>
                <w:rFonts w:ascii="Calibri" w:eastAsia="Calibri" w:hAnsi="Calibri" w:cs="Calibri"/>
                <w:b/>
                <w:sz w:val="22"/>
                <w:szCs w:val="22"/>
              </w:rPr>
              <w:t xml:space="preserve"> INFRASTRUCTURE</w:t>
            </w:r>
          </w:p>
        </w:tc>
      </w:tr>
      <w:tr w:rsidR="00FD396B" w:rsidRPr="00B70026" w14:paraId="362447A3" w14:textId="77777777" w:rsidTr="00762F0F">
        <w:trPr>
          <w:jc w:val="center"/>
        </w:trPr>
        <w:tc>
          <w:tcPr>
            <w:tcW w:w="0" w:type="auto"/>
            <w:shd w:val="clear" w:color="auto" w:fill="auto"/>
          </w:tcPr>
          <w:p w14:paraId="717E599F" w14:textId="7713505B" w:rsidR="00FD396B" w:rsidRPr="00B70026" w:rsidRDefault="005C4FEB" w:rsidP="005C4FEB">
            <w:pPr>
              <w:numPr>
                <w:ilvl w:val="0"/>
                <w:numId w:val="35"/>
              </w:numPr>
              <w:rPr>
                <w:rFonts w:ascii="Calibri" w:eastAsia="Calibri" w:hAnsi="Calibri" w:cs="Calibri"/>
                <w:sz w:val="22"/>
                <w:szCs w:val="22"/>
              </w:rPr>
            </w:pPr>
            <w:r>
              <w:rPr>
                <w:rFonts w:ascii="Calibri" w:eastAsia="Calibri" w:hAnsi="Calibri" w:cs="Calibri"/>
                <w:sz w:val="22"/>
                <w:szCs w:val="22"/>
              </w:rPr>
              <w:t>At least</w:t>
            </w:r>
            <w:r w:rsidR="00FD396B">
              <w:rPr>
                <w:rFonts w:ascii="Calibri" w:eastAsia="Calibri" w:hAnsi="Calibri" w:cs="Calibri"/>
                <w:sz w:val="22"/>
                <w:szCs w:val="22"/>
              </w:rPr>
              <w:t xml:space="preserve"> </w:t>
            </w:r>
            <w:r w:rsidR="00FD396B" w:rsidRPr="00724ED1">
              <w:rPr>
                <w:rFonts w:ascii="Calibri" w:eastAsia="Calibri" w:hAnsi="Calibri" w:cs="Calibri"/>
                <w:sz w:val="22"/>
                <w:szCs w:val="22"/>
              </w:rPr>
              <w:t xml:space="preserve">5 </w:t>
            </w:r>
            <w:r>
              <w:rPr>
                <w:rFonts w:ascii="Calibri" w:eastAsia="Calibri" w:hAnsi="Calibri" w:cs="Calibri"/>
                <w:sz w:val="22"/>
                <w:szCs w:val="22"/>
              </w:rPr>
              <w:t xml:space="preserve">years </w:t>
            </w:r>
            <w:r w:rsidRPr="005C4FEB">
              <w:rPr>
                <w:rFonts w:ascii="Calibri" w:eastAsia="Calibri" w:hAnsi="Calibri" w:cs="Calibri"/>
                <w:sz w:val="22"/>
                <w:szCs w:val="22"/>
              </w:rPr>
              <w:t xml:space="preserve">in review and design of technical documentation (i.e. preliminary designs, infrastructure designs, and basic designs) for construction of rural or urban infrastructure in the field of roads, </w:t>
            </w:r>
            <w:r w:rsidR="00AB65C5" w:rsidRPr="005C4FEB">
              <w:rPr>
                <w:rFonts w:ascii="Calibri" w:eastAsia="Calibri" w:hAnsi="Calibri" w:cs="Calibri"/>
                <w:sz w:val="22"/>
                <w:szCs w:val="22"/>
              </w:rPr>
              <w:t>water supply</w:t>
            </w:r>
            <w:r w:rsidRPr="005C4FEB">
              <w:rPr>
                <w:rFonts w:ascii="Calibri" w:eastAsia="Calibri" w:hAnsi="Calibri" w:cs="Calibri"/>
                <w:sz w:val="22"/>
                <w:szCs w:val="22"/>
              </w:rPr>
              <w:t>, wastewater, stormwater, lighting, secondary/tertiary gas pipeline network infrastructure.</w:t>
            </w:r>
          </w:p>
        </w:tc>
        <w:tc>
          <w:tcPr>
            <w:tcW w:w="0" w:type="auto"/>
            <w:shd w:val="clear" w:color="auto" w:fill="auto"/>
          </w:tcPr>
          <w:p w14:paraId="1741108A"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28DC2F43" w14:textId="77777777" w:rsidTr="00762F0F">
        <w:trPr>
          <w:jc w:val="center"/>
        </w:trPr>
        <w:tc>
          <w:tcPr>
            <w:tcW w:w="0" w:type="auto"/>
            <w:shd w:val="clear" w:color="auto" w:fill="auto"/>
          </w:tcPr>
          <w:p w14:paraId="28DD1953" w14:textId="6DD7F287" w:rsidR="00FD396B" w:rsidRPr="00B70026" w:rsidRDefault="00FD396B" w:rsidP="00762F0F">
            <w:pPr>
              <w:numPr>
                <w:ilvl w:val="0"/>
                <w:numId w:val="35"/>
              </w:numPr>
              <w:rPr>
                <w:rFonts w:ascii="Calibri" w:eastAsia="Calibri" w:hAnsi="Calibri" w:cs="Calibri"/>
                <w:sz w:val="22"/>
                <w:szCs w:val="22"/>
              </w:rPr>
            </w:pPr>
            <w:r>
              <w:rPr>
                <w:rFonts w:ascii="Calibri" w:eastAsia="Calibri" w:hAnsi="Calibri" w:cs="Calibri"/>
                <w:sz w:val="22"/>
                <w:szCs w:val="22"/>
              </w:rPr>
              <w:t>R</w:t>
            </w:r>
            <w:r w:rsidRPr="00F11C86">
              <w:rPr>
                <w:rFonts w:ascii="Calibri" w:eastAsia="Calibri" w:hAnsi="Calibri" w:cs="Calibri"/>
                <w:sz w:val="22"/>
                <w:szCs w:val="22"/>
              </w:rPr>
              <w:t xml:space="preserve">ecord of minimum </w:t>
            </w:r>
            <w:r w:rsidR="005C4FEB" w:rsidRPr="005C4FEB">
              <w:rPr>
                <w:rFonts w:ascii="Calibri" w:eastAsia="Calibri" w:hAnsi="Calibri" w:cs="Calibri"/>
                <w:sz w:val="22"/>
                <w:szCs w:val="22"/>
              </w:rPr>
              <w:t xml:space="preserve">1 (one) relevant completed project for review of technical documentation (infrastructure and/or basic designs) for construction of roads, </w:t>
            </w:r>
            <w:proofErr w:type="spellStart"/>
            <w:r w:rsidR="005C4FEB" w:rsidRPr="005C4FEB">
              <w:rPr>
                <w:rFonts w:ascii="Calibri" w:eastAsia="Calibri" w:hAnsi="Calibri" w:cs="Calibri"/>
                <w:sz w:val="22"/>
                <w:szCs w:val="22"/>
              </w:rPr>
              <w:t>watersupply</w:t>
            </w:r>
            <w:proofErr w:type="spellEnd"/>
            <w:r w:rsidR="005C4FEB" w:rsidRPr="005C4FEB">
              <w:rPr>
                <w:rFonts w:ascii="Calibri" w:eastAsia="Calibri" w:hAnsi="Calibri" w:cs="Calibri"/>
                <w:sz w:val="22"/>
                <w:szCs w:val="22"/>
              </w:rPr>
              <w:t xml:space="preserve">, wastewater, stormwater, electrical </w:t>
            </w:r>
            <w:r w:rsidR="00AB65C5" w:rsidRPr="005C4FEB">
              <w:rPr>
                <w:rFonts w:ascii="Calibri" w:eastAsia="Calibri" w:hAnsi="Calibri" w:cs="Calibri"/>
                <w:sz w:val="22"/>
                <w:szCs w:val="22"/>
              </w:rPr>
              <w:t>installations, lighting</w:t>
            </w:r>
            <w:r w:rsidR="005C4FEB" w:rsidRPr="005C4FEB">
              <w:rPr>
                <w:rFonts w:ascii="Calibri" w:eastAsia="Calibri" w:hAnsi="Calibri" w:cs="Calibri"/>
                <w:sz w:val="22"/>
                <w:szCs w:val="22"/>
              </w:rPr>
              <w:t xml:space="preserve">, secondary/tertiary gas pipeline network </w:t>
            </w:r>
            <w:r w:rsidR="00AB65C5" w:rsidRPr="005C4FEB">
              <w:rPr>
                <w:rFonts w:ascii="Calibri" w:eastAsia="Calibri" w:hAnsi="Calibri" w:cs="Calibri"/>
                <w:sz w:val="22"/>
                <w:szCs w:val="22"/>
              </w:rPr>
              <w:t>for industrial</w:t>
            </w:r>
            <w:r w:rsidR="005C4FEB" w:rsidRPr="005C4FEB">
              <w:rPr>
                <w:rFonts w:ascii="Calibri" w:eastAsia="Calibri" w:hAnsi="Calibri" w:cs="Calibri"/>
                <w:sz w:val="22"/>
                <w:szCs w:val="22"/>
              </w:rPr>
              <w:t xml:space="preserve"> zone infrastructure.</w:t>
            </w:r>
          </w:p>
        </w:tc>
        <w:tc>
          <w:tcPr>
            <w:tcW w:w="0" w:type="auto"/>
            <w:shd w:val="clear" w:color="auto" w:fill="auto"/>
          </w:tcPr>
          <w:p w14:paraId="45214837"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0AC548EC" w14:textId="77777777" w:rsidTr="00762F0F">
        <w:trPr>
          <w:jc w:val="center"/>
        </w:trPr>
        <w:tc>
          <w:tcPr>
            <w:tcW w:w="0" w:type="auto"/>
            <w:gridSpan w:val="2"/>
            <w:shd w:val="clear" w:color="auto" w:fill="auto"/>
          </w:tcPr>
          <w:p w14:paraId="220DE98B"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 xml:space="preserve">For the </w:t>
            </w:r>
            <w:r>
              <w:rPr>
                <w:rFonts w:ascii="Calibri" w:eastAsia="Calibri" w:hAnsi="Calibri" w:cs="Calibri"/>
                <w:b/>
                <w:sz w:val="22"/>
                <w:szCs w:val="22"/>
              </w:rPr>
              <w:t xml:space="preserve">Key Experts </w:t>
            </w:r>
          </w:p>
        </w:tc>
      </w:tr>
      <w:tr w:rsidR="00FD396B" w:rsidRPr="00B70026" w14:paraId="7437FA98" w14:textId="77777777" w:rsidTr="00762F0F">
        <w:trPr>
          <w:jc w:val="center"/>
        </w:trPr>
        <w:tc>
          <w:tcPr>
            <w:tcW w:w="0" w:type="auto"/>
            <w:gridSpan w:val="2"/>
            <w:shd w:val="clear" w:color="auto" w:fill="auto"/>
          </w:tcPr>
          <w:p w14:paraId="4D8B4DE4" w14:textId="77777777" w:rsidR="00FD396B" w:rsidRPr="00B70026" w:rsidRDefault="00FD396B" w:rsidP="00762F0F">
            <w:pPr>
              <w:rPr>
                <w:rFonts w:ascii="Calibri" w:eastAsia="Calibri" w:hAnsi="Calibri" w:cs="Calibri"/>
                <w:b/>
                <w:sz w:val="22"/>
                <w:szCs w:val="22"/>
              </w:rPr>
            </w:pPr>
            <w:r>
              <w:rPr>
                <w:rFonts w:ascii="Calibri" w:eastAsia="Calibri" w:hAnsi="Calibri" w:cs="Calibri"/>
                <w:b/>
                <w:sz w:val="22"/>
                <w:szCs w:val="22"/>
              </w:rPr>
              <w:t xml:space="preserve">Civil / Road Engineer </w:t>
            </w:r>
          </w:p>
        </w:tc>
      </w:tr>
      <w:tr w:rsidR="00FD396B" w:rsidRPr="00B70026" w14:paraId="6A2DCF7F" w14:textId="77777777" w:rsidTr="00762F0F">
        <w:trPr>
          <w:trHeight w:val="305"/>
          <w:jc w:val="center"/>
        </w:trPr>
        <w:tc>
          <w:tcPr>
            <w:tcW w:w="0" w:type="auto"/>
            <w:shd w:val="clear" w:color="auto" w:fill="auto"/>
          </w:tcPr>
          <w:p w14:paraId="22958019" w14:textId="77777777" w:rsidR="00FD396B" w:rsidRPr="00724ED1" w:rsidRDefault="00FD396B" w:rsidP="00762F0F">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724ED1">
              <w:rPr>
                <w:rFonts w:ascii="Calibri" w:hAnsi="Calibri" w:cs="Calibri"/>
                <w:color w:val="000000"/>
                <w:spacing w:val="2"/>
                <w:szCs w:val="22"/>
              </w:rPr>
              <w:t>University degree in Civil / Road Engineerin</w:t>
            </w:r>
            <w:r>
              <w:rPr>
                <w:rFonts w:ascii="Calibri" w:hAnsi="Calibri" w:cs="Calibri"/>
                <w:color w:val="000000"/>
                <w:spacing w:val="2"/>
                <w:szCs w:val="22"/>
              </w:rPr>
              <w:t>g</w:t>
            </w:r>
          </w:p>
        </w:tc>
        <w:tc>
          <w:tcPr>
            <w:tcW w:w="0" w:type="auto"/>
            <w:shd w:val="clear" w:color="auto" w:fill="auto"/>
          </w:tcPr>
          <w:p w14:paraId="5C6001B1"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618ACF21" w14:textId="77777777" w:rsidTr="00762F0F">
        <w:trPr>
          <w:jc w:val="center"/>
        </w:trPr>
        <w:tc>
          <w:tcPr>
            <w:tcW w:w="0" w:type="auto"/>
            <w:shd w:val="clear" w:color="auto" w:fill="auto"/>
          </w:tcPr>
          <w:p w14:paraId="7A7E2010" w14:textId="77777777" w:rsidR="00FD396B" w:rsidRPr="00724ED1" w:rsidRDefault="00FD396B" w:rsidP="00762F0F">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724ED1">
              <w:rPr>
                <w:rFonts w:ascii="Calibri" w:hAnsi="Calibri" w:cs="Calibri"/>
                <w:color w:val="000000"/>
                <w:spacing w:val="2"/>
                <w:szCs w:val="22"/>
              </w:rPr>
              <w:t>Minimum valid Authorization B for review of technical documentation in civil engineering, issued by the Chamber of Architects and Engineers;</w:t>
            </w:r>
          </w:p>
        </w:tc>
        <w:tc>
          <w:tcPr>
            <w:tcW w:w="0" w:type="auto"/>
            <w:shd w:val="clear" w:color="auto" w:fill="auto"/>
          </w:tcPr>
          <w:p w14:paraId="53A0F95A"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79204701" w14:textId="77777777" w:rsidTr="00762F0F">
        <w:trPr>
          <w:jc w:val="center"/>
        </w:trPr>
        <w:tc>
          <w:tcPr>
            <w:tcW w:w="0" w:type="auto"/>
            <w:shd w:val="clear" w:color="auto" w:fill="auto"/>
          </w:tcPr>
          <w:p w14:paraId="2539123C" w14:textId="77777777" w:rsidR="00FD396B" w:rsidRPr="00724ED1" w:rsidRDefault="005C4FEB" w:rsidP="00762F0F">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5C4FEB">
              <w:rPr>
                <w:rFonts w:ascii="Calibri" w:hAnsi="Calibri" w:cs="Calibri"/>
                <w:color w:val="000000"/>
                <w:spacing w:val="2"/>
                <w:szCs w:val="22"/>
              </w:rPr>
              <w:t>At least 5 years of general experience in review and preparing technical documentation (i.e. preliminary designs, basic designs, infrastructure designs, construction designs, urban planning documentation for roads infrastructure);</w:t>
            </w:r>
          </w:p>
        </w:tc>
        <w:tc>
          <w:tcPr>
            <w:tcW w:w="0" w:type="auto"/>
            <w:shd w:val="clear" w:color="auto" w:fill="auto"/>
          </w:tcPr>
          <w:p w14:paraId="197D5B32"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75D41FE8" w14:textId="77777777" w:rsidTr="00762F0F">
        <w:trPr>
          <w:jc w:val="center"/>
        </w:trPr>
        <w:tc>
          <w:tcPr>
            <w:tcW w:w="0" w:type="auto"/>
            <w:shd w:val="clear" w:color="auto" w:fill="auto"/>
          </w:tcPr>
          <w:p w14:paraId="6650FA41" w14:textId="77777777" w:rsidR="00FD396B" w:rsidRPr="00F11C86" w:rsidRDefault="00FD396B" w:rsidP="005C4FEB">
            <w:pPr>
              <w:pStyle w:val="ListParagraph"/>
              <w:widowControl w:val="0"/>
              <w:numPr>
                <w:ilvl w:val="0"/>
                <w:numId w:val="35"/>
              </w:numPr>
              <w:overflowPunct w:val="0"/>
              <w:adjustRightInd w:val="0"/>
              <w:contextualSpacing/>
              <w:rPr>
                <w:szCs w:val="22"/>
              </w:rPr>
            </w:pPr>
            <w:r w:rsidRPr="00724ED1">
              <w:rPr>
                <w:rFonts w:ascii="Calibri" w:hAnsi="Calibri" w:cs="Calibri"/>
                <w:color w:val="000000"/>
                <w:spacing w:val="2"/>
                <w:szCs w:val="22"/>
              </w:rPr>
              <w:t xml:space="preserve">Record of at least </w:t>
            </w:r>
            <w:r w:rsidR="005C4FEB" w:rsidRPr="005C4FEB">
              <w:rPr>
                <w:rFonts w:ascii="Calibri" w:hAnsi="Calibri" w:cs="Calibri"/>
                <w:color w:val="000000"/>
                <w:spacing w:val="2"/>
                <w:szCs w:val="22"/>
              </w:rPr>
              <w:t>2 (two) relevant completed projects for review of technical documentation for construction of industrial roads, pedestrian walkways, parking lots etc at industrial zones.</w:t>
            </w:r>
          </w:p>
        </w:tc>
        <w:tc>
          <w:tcPr>
            <w:tcW w:w="0" w:type="auto"/>
            <w:shd w:val="clear" w:color="auto" w:fill="auto"/>
          </w:tcPr>
          <w:p w14:paraId="4B9D8A6C"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5068C428" w14:textId="77777777" w:rsidTr="00762F0F">
        <w:trPr>
          <w:jc w:val="center"/>
        </w:trPr>
        <w:tc>
          <w:tcPr>
            <w:tcW w:w="0" w:type="auto"/>
            <w:gridSpan w:val="2"/>
            <w:shd w:val="clear" w:color="auto" w:fill="auto"/>
          </w:tcPr>
          <w:p w14:paraId="65D8FCD7" w14:textId="77777777" w:rsidR="00FD396B" w:rsidRPr="00B70026" w:rsidRDefault="005C4FEB" w:rsidP="00762F0F">
            <w:pPr>
              <w:rPr>
                <w:rFonts w:ascii="Calibri" w:eastAsia="Calibri" w:hAnsi="Calibri" w:cs="Calibri"/>
                <w:b/>
                <w:sz w:val="22"/>
                <w:szCs w:val="22"/>
              </w:rPr>
            </w:pPr>
            <w:r w:rsidRPr="005C4FEB">
              <w:rPr>
                <w:rFonts w:ascii="Calibri" w:eastAsia="Calibri" w:hAnsi="Calibri" w:cs="Calibri"/>
                <w:b/>
                <w:sz w:val="22"/>
                <w:szCs w:val="22"/>
              </w:rPr>
              <w:t>Civil / Hydrotechnical Engineer</w:t>
            </w:r>
          </w:p>
        </w:tc>
      </w:tr>
      <w:tr w:rsidR="00FD396B" w:rsidRPr="00B70026" w14:paraId="3C1B28BD" w14:textId="77777777" w:rsidTr="00762F0F">
        <w:trPr>
          <w:trHeight w:val="305"/>
          <w:jc w:val="center"/>
        </w:trPr>
        <w:tc>
          <w:tcPr>
            <w:tcW w:w="0" w:type="auto"/>
            <w:shd w:val="clear" w:color="auto" w:fill="auto"/>
          </w:tcPr>
          <w:p w14:paraId="5E3A1CA1" w14:textId="77777777" w:rsidR="00FD396B" w:rsidRPr="00617396" w:rsidRDefault="00FD396B" w:rsidP="005C4FEB">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617396">
              <w:rPr>
                <w:rFonts w:ascii="Calibri" w:hAnsi="Calibri" w:cs="Calibri"/>
                <w:color w:val="000000"/>
                <w:spacing w:val="2"/>
                <w:szCs w:val="22"/>
              </w:rPr>
              <w:t xml:space="preserve">University degree in Civil / </w:t>
            </w:r>
            <w:r w:rsidR="005C4FEB">
              <w:rPr>
                <w:rFonts w:ascii="Calibri" w:hAnsi="Calibri" w:cs="Calibri"/>
                <w:color w:val="000000"/>
                <w:spacing w:val="2"/>
                <w:szCs w:val="22"/>
              </w:rPr>
              <w:t>Hydrotechnical</w:t>
            </w:r>
            <w:r w:rsidRPr="00617396">
              <w:rPr>
                <w:rFonts w:ascii="Calibri" w:hAnsi="Calibri" w:cs="Calibri"/>
                <w:color w:val="000000"/>
                <w:spacing w:val="2"/>
                <w:szCs w:val="22"/>
              </w:rPr>
              <w:t xml:space="preserve"> Engineering  </w:t>
            </w:r>
          </w:p>
        </w:tc>
        <w:tc>
          <w:tcPr>
            <w:tcW w:w="0" w:type="auto"/>
            <w:shd w:val="clear" w:color="auto" w:fill="auto"/>
          </w:tcPr>
          <w:p w14:paraId="76692E1E"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7CFCB794" w14:textId="77777777" w:rsidTr="00762F0F">
        <w:trPr>
          <w:jc w:val="center"/>
        </w:trPr>
        <w:tc>
          <w:tcPr>
            <w:tcW w:w="0" w:type="auto"/>
            <w:shd w:val="clear" w:color="auto" w:fill="auto"/>
          </w:tcPr>
          <w:p w14:paraId="78F6AD9A" w14:textId="77777777" w:rsidR="00FD396B" w:rsidRPr="00617396" w:rsidRDefault="00FD396B" w:rsidP="00762F0F">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617396">
              <w:rPr>
                <w:rFonts w:ascii="Calibri" w:hAnsi="Calibri" w:cs="Calibri"/>
                <w:color w:val="000000"/>
                <w:spacing w:val="2"/>
                <w:szCs w:val="22"/>
              </w:rPr>
              <w:t>Minimum valid Authorization B for review of technical documentation in civil engineering, issued by the Chamber of Architects and Engineers;</w:t>
            </w:r>
          </w:p>
        </w:tc>
        <w:tc>
          <w:tcPr>
            <w:tcW w:w="0" w:type="auto"/>
            <w:shd w:val="clear" w:color="auto" w:fill="auto"/>
          </w:tcPr>
          <w:p w14:paraId="2A6EF012"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372D6443" w14:textId="77777777" w:rsidTr="00762F0F">
        <w:trPr>
          <w:jc w:val="center"/>
        </w:trPr>
        <w:tc>
          <w:tcPr>
            <w:tcW w:w="0" w:type="auto"/>
            <w:shd w:val="clear" w:color="auto" w:fill="auto"/>
          </w:tcPr>
          <w:p w14:paraId="061BAF31" w14:textId="77777777" w:rsidR="00FD396B" w:rsidRPr="005C4FEB" w:rsidRDefault="00FD396B" w:rsidP="005C4FEB">
            <w:pPr>
              <w:pStyle w:val="ListParagraph"/>
              <w:widowControl w:val="0"/>
              <w:numPr>
                <w:ilvl w:val="0"/>
                <w:numId w:val="35"/>
              </w:numPr>
              <w:tabs>
                <w:tab w:val="left" w:pos="388"/>
              </w:tabs>
              <w:overflowPunct w:val="0"/>
              <w:autoSpaceDE w:val="0"/>
              <w:autoSpaceDN w:val="0"/>
              <w:adjustRightInd w:val="0"/>
              <w:contextualSpacing/>
              <w:rPr>
                <w:rFonts w:ascii="Calibri" w:hAnsi="Calibri" w:cs="Calibri"/>
                <w:color w:val="000000"/>
                <w:spacing w:val="2"/>
                <w:szCs w:val="22"/>
              </w:rPr>
            </w:pPr>
            <w:r w:rsidRPr="00617396">
              <w:rPr>
                <w:rFonts w:ascii="Calibri" w:hAnsi="Calibri" w:cs="Calibri"/>
                <w:color w:val="000000"/>
                <w:spacing w:val="2"/>
                <w:szCs w:val="22"/>
              </w:rPr>
              <w:t xml:space="preserve">At least 5 years of general experience in review and preparing technical documentation – </w:t>
            </w:r>
            <w:r w:rsidR="005C4FEB" w:rsidRPr="005C4FEB">
              <w:rPr>
                <w:rFonts w:ascii="Calibri" w:hAnsi="Calibri" w:cs="Calibri"/>
                <w:color w:val="000000"/>
                <w:spacing w:val="2"/>
                <w:szCs w:val="22"/>
              </w:rPr>
              <w:t>in water sector infrastructure (i.e. preliminary designs, basic designs, infrastructure designs, etc.);</w:t>
            </w:r>
          </w:p>
        </w:tc>
        <w:tc>
          <w:tcPr>
            <w:tcW w:w="0" w:type="auto"/>
            <w:shd w:val="clear" w:color="auto" w:fill="auto"/>
          </w:tcPr>
          <w:p w14:paraId="6F1C992E"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D396B" w:rsidRPr="00B70026" w14:paraId="25C77B81" w14:textId="77777777" w:rsidTr="00762F0F">
        <w:trPr>
          <w:jc w:val="center"/>
        </w:trPr>
        <w:tc>
          <w:tcPr>
            <w:tcW w:w="0" w:type="auto"/>
            <w:shd w:val="clear" w:color="auto" w:fill="auto"/>
          </w:tcPr>
          <w:p w14:paraId="636C1D34" w14:textId="77777777" w:rsidR="005C4FEB" w:rsidRPr="005C4FEB" w:rsidRDefault="005C4FEB" w:rsidP="005C4FEB">
            <w:pPr>
              <w:pStyle w:val="ListParagraph"/>
              <w:widowControl w:val="0"/>
              <w:numPr>
                <w:ilvl w:val="0"/>
                <w:numId w:val="35"/>
              </w:numPr>
              <w:overflowPunct w:val="0"/>
              <w:adjustRightInd w:val="0"/>
              <w:contextualSpacing/>
              <w:rPr>
                <w:rFonts w:ascii="Calibri" w:hAnsi="Calibri" w:cs="Calibri"/>
                <w:color w:val="000000"/>
                <w:spacing w:val="2"/>
                <w:szCs w:val="22"/>
              </w:rPr>
            </w:pPr>
            <w:r w:rsidRPr="005C4FEB">
              <w:rPr>
                <w:rFonts w:ascii="Calibri" w:hAnsi="Calibri" w:cs="Calibri"/>
                <w:color w:val="000000"/>
                <w:spacing w:val="2"/>
                <w:szCs w:val="22"/>
              </w:rPr>
              <w:t>Record of at least 1 (one) completed project in review of technical documentation (infrastructure and/or basic design) for water supply network in industrial zones.</w:t>
            </w:r>
          </w:p>
          <w:p w14:paraId="45A93CF1" w14:textId="734B6D1A" w:rsidR="00FD396B" w:rsidRPr="00F11C86" w:rsidRDefault="005C4FEB" w:rsidP="005C4FEB">
            <w:pPr>
              <w:pStyle w:val="ListParagraph"/>
              <w:widowControl w:val="0"/>
              <w:numPr>
                <w:ilvl w:val="0"/>
                <w:numId w:val="35"/>
              </w:numPr>
              <w:overflowPunct w:val="0"/>
              <w:adjustRightInd w:val="0"/>
              <w:contextualSpacing/>
              <w:rPr>
                <w:szCs w:val="22"/>
              </w:rPr>
            </w:pPr>
            <w:r w:rsidRPr="005C4FEB">
              <w:rPr>
                <w:rFonts w:ascii="Calibri" w:hAnsi="Calibri" w:cs="Calibri"/>
                <w:color w:val="000000"/>
                <w:spacing w:val="2"/>
                <w:szCs w:val="22"/>
              </w:rPr>
              <w:t xml:space="preserve">At least 1 (one) completed project in review of technical documentation (infrastructure and/or basic design) for wastewater / stormwater </w:t>
            </w:r>
            <w:r w:rsidR="00AB65C5" w:rsidRPr="005C4FEB">
              <w:rPr>
                <w:rFonts w:ascii="Calibri" w:hAnsi="Calibri" w:cs="Calibri"/>
                <w:color w:val="000000"/>
                <w:spacing w:val="2"/>
                <w:szCs w:val="22"/>
              </w:rPr>
              <w:t>network in</w:t>
            </w:r>
            <w:r w:rsidRPr="005C4FEB">
              <w:rPr>
                <w:rFonts w:ascii="Calibri" w:hAnsi="Calibri" w:cs="Calibri"/>
                <w:color w:val="000000"/>
                <w:spacing w:val="2"/>
                <w:szCs w:val="22"/>
              </w:rPr>
              <w:t xml:space="preserve"> industrial zones.</w:t>
            </w:r>
          </w:p>
        </w:tc>
        <w:tc>
          <w:tcPr>
            <w:tcW w:w="0" w:type="auto"/>
            <w:shd w:val="clear" w:color="auto" w:fill="auto"/>
          </w:tcPr>
          <w:p w14:paraId="0893B65B" w14:textId="77777777" w:rsidR="00FD396B" w:rsidRPr="00B70026" w:rsidRDefault="00FD396B" w:rsidP="00762F0F">
            <w:pPr>
              <w:rPr>
                <w:rFonts w:ascii="Calibri" w:eastAsia="Calibri" w:hAnsi="Calibri" w:cs="Calibri"/>
                <w:b/>
                <w:sz w:val="22"/>
                <w:szCs w:val="22"/>
              </w:rPr>
            </w:pPr>
            <w:r w:rsidRPr="00B70026">
              <w:rPr>
                <w:rFonts w:ascii="Calibri" w:eastAsia="Calibri" w:hAnsi="Calibri" w:cs="Calibri"/>
                <w:b/>
                <w:sz w:val="22"/>
                <w:szCs w:val="22"/>
              </w:rPr>
              <w:t>YES/NO</w:t>
            </w:r>
          </w:p>
        </w:tc>
      </w:tr>
      <w:tr w:rsidR="00FC5F78" w:rsidRPr="00FC5F78" w14:paraId="6F43A945" w14:textId="77777777" w:rsidTr="00762F0F">
        <w:trPr>
          <w:jc w:val="center"/>
        </w:trPr>
        <w:tc>
          <w:tcPr>
            <w:tcW w:w="0" w:type="auto"/>
            <w:gridSpan w:val="2"/>
            <w:shd w:val="clear" w:color="auto" w:fill="auto"/>
          </w:tcPr>
          <w:p w14:paraId="70D9D169" w14:textId="77777777" w:rsidR="00FC5F78" w:rsidRPr="00FC5F78" w:rsidRDefault="00FC5F78" w:rsidP="00FC5F78">
            <w:pPr>
              <w:rPr>
                <w:rFonts w:ascii="Calibri" w:hAnsi="Calibri"/>
                <w:b/>
                <w:sz w:val="22"/>
                <w:szCs w:val="22"/>
              </w:rPr>
            </w:pPr>
            <w:r>
              <w:rPr>
                <w:rFonts w:ascii="Calibri" w:hAnsi="Calibri"/>
                <w:b/>
                <w:sz w:val="22"/>
                <w:szCs w:val="22"/>
              </w:rPr>
              <w:t>Mechanical</w:t>
            </w:r>
            <w:r w:rsidRPr="00FC5F78">
              <w:rPr>
                <w:rFonts w:ascii="Calibri" w:hAnsi="Calibri"/>
                <w:b/>
                <w:sz w:val="22"/>
                <w:szCs w:val="22"/>
              </w:rPr>
              <w:t xml:space="preserve"> Engineer</w:t>
            </w:r>
          </w:p>
        </w:tc>
      </w:tr>
      <w:tr w:rsidR="00FC5F78" w:rsidRPr="00FC5F78" w14:paraId="786B75C9" w14:textId="77777777" w:rsidTr="00762F0F">
        <w:trPr>
          <w:trHeight w:val="305"/>
          <w:jc w:val="center"/>
        </w:trPr>
        <w:tc>
          <w:tcPr>
            <w:tcW w:w="0" w:type="auto"/>
            <w:shd w:val="clear" w:color="auto" w:fill="auto"/>
          </w:tcPr>
          <w:p w14:paraId="11C1AD49" w14:textId="77777777" w:rsidR="00724ED1" w:rsidRPr="00FC5F78" w:rsidRDefault="00FC5F78" w:rsidP="00FC5F78">
            <w:pPr>
              <w:numPr>
                <w:ilvl w:val="0"/>
                <w:numId w:val="35"/>
              </w:numPr>
              <w:rPr>
                <w:rFonts w:ascii="Calibri" w:hAnsi="Calibri"/>
                <w:sz w:val="22"/>
                <w:szCs w:val="22"/>
              </w:rPr>
            </w:pPr>
            <w:r w:rsidRPr="00FC5F78">
              <w:rPr>
                <w:rFonts w:ascii="Calibri" w:hAnsi="Calibri"/>
                <w:sz w:val="22"/>
                <w:szCs w:val="22"/>
              </w:rPr>
              <w:t>Minimum valid Authorization B for review of technical documentation in mechanical engineering, issued by the Chamber of Architects and Engineers;</w:t>
            </w:r>
          </w:p>
        </w:tc>
        <w:tc>
          <w:tcPr>
            <w:tcW w:w="0" w:type="auto"/>
            <w:shd w:val="clear" w:color="auto" w:fill="auto"/>
          </w:tcPr>
          <w:p w14:paraId="4E218EAE"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069F5ED7" w14:textId="77777777" w:rsidTr="00762F0F">
        <w:trPr>
          <w:jc w:val="center"/>
        </w:trPr>
        <w:tc>
          <w:tcPr>
            <w:tcW w:w="0" w:type="auto"/>
            <w:shd w:val="clear" w:color="auto" w:fill="auto"/>
          </w:tcPr>
          <w:p w14:paraId="4D929249" w14:textId="77777777" w:rsidR="00FD396B" w:rsidRPr="00FC5F78" w:rsidRDefault="00FC5F78" w:rsidP="00FC5F78">
            <w:pPr>
              <w:numPr>
                <w:ilvl w:val="0"/>
                <w:numId w:val="35"/>
              </w:numPr>
              <w:rPr>
                <w:rFonts w:ascii="Calibri" w:hAnsi="Calibri"/>
                <w:sz w:val="22"/>
                <w:szCs w:val="22"/>
              </w:rPr>
            </w:pPr>
            <w:r w:rsidRPr="00FC5F78">
              <w:rPr>
                <w:rFonts w:ascii="Calibri" w:hAnsi="Calibri"/>
                <w:sz w:val="22"/>
                <w:szCs w:val="22"/>
              </w:rPr>
              <w:t>At least 5 years of general experience in review and preparing technical documentation (i.e. preliminary designs, basic designs, infrastructure designs, construction designs, urban planning documentation for primary/secondary/tertiary gas pipeline network infrastructure);</w:t>
            </w:r>
          </w:p>
        </w:tc>
        <w:tc>
          <w:tcPr>
            <w:tcW w:w="0" w:type="auto"/>
            <w:shd w:val="clear" w:color="auto" w:fill="auto"/>
          </w:tcPr>
          <w:p w14:paraId="0B02D483"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27D6608C" w14:textId="77777777" w:rsidTr="00762F0F">
        <w:trPr>
          <w:jc w:val="center"/>
        </w:trPr>
        <w:tc>
          <w:tcPr>
            <w:tcW w:w="0" w:type="auto"/>
            <w:shd w:val="clear" w:color="auto" w:fill="auto"/>
          </w:tcPr>
          <w:p w14:paraId="2B0608E4"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Record of at least 1 (one) relevant completed project for review of technical documentation for construction of secondary/tertiary gas pipeline network infrastructure at industrial zones.</w:t>
            </w:r>
          </w:p>
        </w:tc>
        <w:tc>
          <w:tcPr>
            <w:tcW w:w="0" w:type="auto"/>
            <w:shd w:val="clear" w:color="auto" w:fill="auto"/>
          </w:tcPr>
          <w:p w14:paraId="218FE1CE"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259A058A" w14:textId="77777777" w:rsidTr="00762F0F">
        <w:trPr>
          <w:jc w:val="center"/>
        </w:trPr>
        <w:tc>
          <w:tcPr>
            <w:tcW w:w="0" w:type="auto"/>
            <w:gridSpan w:val="2"/>
            <w:shd w:val="clear" w:color="auto" w:fill="auto"/>
          </w:tcPr>
          <w:p w14:paraId="6642A3FD" w14:textId="77777777" w:rsidR="00FC5F78" w:rsidRPr="00FC5F78" w:rsidRDefault="00FC5F78" w:rsidP="00FC5F78">
            <w:pPr>
              <w:rPr>
                <w:rFonts w:ascii="Calibri" w:hAnsi="Calibri"/>
                <w:b/>
                <w:sz w:val="22"/>
                <w:szCs w:val="22"/>
              </w:rPr>
            </w:pPr>
            <w:r>
              <w:rPr>
                <w:rFonts w:ascii="Calibri" w:hAnsi="Calibri"/>
                <w:b/>
                <w:sz w:val="22"/>
                <w:szCs w:val="22"/>
              </w:rPr>
              <w:t>Electrical</w:t>
            </w:r>
            <w:r w:rsidRPr="00FC5F78">
              <w:rPr>
                <w:rFonts w:ascii="Calibri" w:hAnsi="Calibri"/>
                <w:b/>
                <w:sz w:val="22"/>
                <w:szCs w:val="22"/>
              </w:rPr>
              <w:t xml:space="preserve"> Engineer</w:t>
            </w:r>
          </w:p>
        </w:tc>
      </w:tr>
      <w:tr w:rsidR="00FC5F78" w:rsidRPr="00FC5F78" w14:paraId="65423E8C" w14:textId="77777777" w:rsidTr="00762F0F">
        <w:trPr>
          <w:trHeight w:val="305"/>
          <w:jc w:val="center"/>
        </w:trPr>
        <w:tc>
          <w:tcPr>
            <w:tcW w:w="0" w:type="auto"/>
            <w:shd w:val="clear" w:color="auto" w:fill="auto"/>
          </w:tcPr>
          <w:p w14:paraId="20D356CD"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 xml:space="preserve">Minimum valid Authorization B for review of technical documentation in </w:t>
            </w:r>
            <w:r>
              <w:rPr>
                <w:rFonts w:ascii="Calibri" w:hAnsi="Calibri"/>
                <w:sz w:val="22"/>
                <w:szCs w:val="22"/>
              </w:rPr>
              <w:t xml:space="preserve">electrical </w:t>
            </w:r>
            <w:r w:rsidRPr="00FC5F78">
              <w:rPr>
                <w:rFonts w:ascii="Calibri" w:hAnsi="Calibri"/>
                <w:sz w:val="22"/>
                <w:szCs w:val="22"/>
              </w:rPr>
              <w:t>engineering, issued by the Chamber of Architects and Engineers;</w:t>
            </w:r>
          </w:p>
        </w:tc>
        <w:tc>
          <w:tcPr>
            <w:tcW w:w="0" w:type="auto"/>
            <w:shd w:val="clear" w:color="auto" w:fill="auto"/>
          </w:tcPr>
          <w:p w14:paraId="66B5BDE1"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75049B3C" w14:textId="77777777" w:rsidTr="00762F0F">
        <w:trPr>
          <w:jc w:val="center"/>
        </w:trPr>
        <w:tc>
          <w:tcPr>
            <w:tcW w:w="0" w:type="auto"/>
            <w:shd w:val="clear" w:color="auto" w:fill="auto"/>
          </w:tcPr>
          <w:p w14:paraId="39666A95" w14:textId="75559A23" w:rsidR="00FC5F78" w:rsidRPr="00FC5F78" w:rsidRDefault="00FC5F78" w:rsidP="00FC5F78">
            <w:pPr>
              <w:numPr>
                <w:ilvl w:val="0"/>
                <w:numId w:val="2"/>
              </w:numPr>
              <w:spacing w:after="120" w:line="280" w:lineRule="atLeast"/>
              <w:ind w:right="396"/>
              <w:jc w:val="both"/>
              <w:rPr>
                <w:rFonts w:ascii="Calibri" w:hAnsi="Calibri" w:cs="Calibri"/>
                <w:sz w:val="22"/>
                <w:szCs w:val="22"/>
              </w:rPr>
            </w:pPr>
            <w:r w:rsidRPr="001F2E20">
              <w:rPr>
                <w:rFonts w:ascii="Calibri" w:hAnsi="Calibri" w:cs="Calibri"/>
                <w:sz w:val="22"/>
                <w:szCs w:val="22"/>
              </w:rPr>
              <w:t xml:space="preserve">At least 5 years of general experience in review and preparing technical documentation (i.e. preliminary designs, basic designs, infrastructure designs, construction designs, urban planning documentation for </w:t>
            </w:r>
            <w:r>
              <w:rPr>
                <w:rFonts w:ascii="Calibri" w:hAnsi="Calibri" w:cs="Calibri"/>
                <w:sz w:val="22"/>
                <w:szCs w:val="22"/>
              </w:rPr>
              <w:t xml:space="preserve">electrical line installations and objects at urban and rural areas, street lighting, </w:t>
            </w:r>
            <w:r w:rsidR="00F4462E">
              <w:rPr>
                <w:rFonts w:ascii="Calibri" w:hAnsi="Calibri" w:cs="Calibri"/>
                <w:sz w:val="22"/>
                <w:szCs w:val="22"/>
              </w:rPr>
              <w:t>electrical infrastructure</w:t>
            </w:r>
            <w:r>
              <w:rPr>
                <w:rFonts w:ascii="Calibri" w:hAnsi="Calibri" w:cs="Calibri"/>
                <w:sz w:val="22"/>
                <w:szCs w:val="22"/>
              </w:rPr>
              <w:t xml:space="preserve"> at industrial zones etc</w:t>
            </w:r>
            <w:r w:rsidRPr="001F2E20">
              <w:rPr>
                <w:rFonts w:ascii="Calibri" w:hAnsi="Calibri" w:cs="Calibri"/>
                <w:sz w:val="22"/>
                <w:szCs w:val="22"/>
              </w:rPr>
              <w:t>);</w:t>
            </w:r>
          </w:p>
        </w:tc>
        <w:tc>
          <w:tcPr>
            <w:tcW w:w="0" w:type="auto"/>
            <w:shd w:val="clear" w:color="auto" w:fill="auto"/>
          </w:tcPr>
          <w:p w14:paraId="2913BB49"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3912C8E3" w14:textId="77777777" w:rsidTr="00762F0F">
        <w:trPr>
          <w:jc w:val="center"/>
        </w:trPr>
        <w:tc>
          <w:tcPr>
            <w:tcW w:w="0" w:type="auto"/>
            <w:shd w:val="clear" w:color="auto" w:fill="auto"/>
          </w:tcPr>
          <w:p w14:paraId="4CC44415"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Record of at least 1 (one) relevant completed project for review of technical documentation for construction of electrical line installations, objects and lighting at industrial zones.</w:t>
            </w:r>
          </w:p>
        </w:tc>
        <w:tc>
          <w:tcPr>
            <w:tcW w:w="0" w:type="auto"/>
            <w:shd w:val="clear" w:color="auto" w:fill="auto"/>
          </w:tcPr>
          <w:p w14:paraId="2074BA10"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52CE0EC9" w14:textId="77777777" w:rsidTr="00762F0F">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0B17479" w14:textId="77777777" w:rsidR="00FC5F78" w:rsidRPr="00FC5F78" w:rsidRDefault="00FC5F78" w:rsidP="00FC5F78">
            <w:pPr>
              <w:rPr>
                <w:rFonts w:ascii="Calibri" w:hAnsi="Calibri"/>
                <w:b/>
                <w:sz w:val="22"/>
                <w:szCs w:val="22"/>
              </w:rPr>
            </w:pPr>
            <w:r w:rsidRPr="00FC5F78">
              <w:rPr>
                <w:rFonts w:ascii="Calibri" w:hAnsi="Calibri"/>
                <w:b/>
                <w:sz w:val="22"/>
                <w:szCs w:val="22"/>
              </w:rPr>
              <w:t xml:space="preserve">FOR THE COMPANY FOR REVIEW OF TECHNICAL DOCUMENTATION – </w:t>
            </w:r>
            <w:r>
              <w:rPr>
                <w:rFonts w:ascii="Calibri" w:hAnsi="Calibri"/>
                <w:b/>
                <w:sz w:val="22"/>
                <w:szCs w:val="22"/>
              </w:rPr>
              <w:t>SOCIAL BUILDINGS</w:t>
            </w:r>
            <w:r w:rsidRPr="00FC5F78">
              <w:rPr>
                <w:rFonts w:ascii="Calibri" w:hAnsi="Calibri"/>
                <w:b/>
                <w:sz w:val="22"/>
                <w:szCs w:val="22"/>
              </w:rPr>
              <w:t xml:space="preserve"> INFRASTRUCTURE</w:t>
            </w:r>
          </w:p>
        </w:tc>
      </w:tr>
      <w:tr w:rsidR="00FC5F78" w:rsidRPr="00FC5F78" w14:paraId="55841C8E" w14:textId="77777777" w:rsidTr="00762F0F">
        <w:trPr>
          <w:jc w:val="center"/>
        </w:trPr>
        <w:tc>
          <w:tcPr>
            <w:tcW w:w="0" w:type="auto"/>
            <w:shd w:val="clear" w:color="auto" w:fill="auto"/>
          </w:tcPr>
          <w:p w14:paraId="461A2423" w14:textId="77777777" w:rsidR="00FC5F78" w:rsidRPr="00FC5F78" w:rsidRDefault="00FC5F78" w:rsidP="005A39C8">
            <w:pPr>
              <w:numPr>
                <w:ilvl w:val="0"/>
                <w:numId w:val="35"/>
              </w:numPr>
              <w:rPr>
                <w:rFonts w:ascii="Calibri" w:hAnsi="Calibri"/>
                <w:sz w:val="22"/>
                <w:szCs w:val="22"/>
              </w:rPr>
            </w:pPr>
            <w:r w:rsidRPr="00FC5F78">
              <w:rPr>
                <w:rFonts w:ascii="Calibri" w:hAnsi="Calibri"/>
                <w:sz w:val="22"/>
                <w:szCs w:val="22"/>
              </w:rPr>
              <w:t xml:space="preserve">At least 5 years in review and design of technical documentation </w:t>
            </w:r>
            <w:r w:rsidR="005A39C8" w:rsidRPr="005A39C8">
              <w:rPr>
                <w:rFonts w:ascii="Calibri" w:hAnsi="Calibri"/>
                <w:sz w:val="22"/>
                <w:szCs w:val="22"/>
              </w:rPr>
              <w:t>(i.e. preliminary designs, and basic designs) for construction or reconstruction of social, educational, administrative and/or public buildings.</w:t>
            </w:r>
          </w:p>
        </w:tc>
        <w:tc>
          <w:tcPr>
            <w:tcW w:w="0" w:type="auto"/>
            <w:shd w:val="clear" w:color="auto" w:fill="auto"/>
          </w:tcPr>
          <w:p w14:paraId="73E93ADD"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1EE8EE47" w14:textId="77777777" w:rsidTr="00762F0F">
        <w:trPr>
          <w:jc w:val="center"/>
        </w:trPr>
        <w:tc>
          <w:tcPr>
            <w:tcW w:w="0" w:type="auto"/>
            <w:shd w:val="clear" w:color="auto" w:fill="auto"/>
          </w:tcPr>
          <w:p w14:paraId="48485F8F" w14:textId="77777777" w:rsidR="005A39C8" w:rsidRPr="005A39C8" w:rsidRDefault="005A39C8" w:rsidP="005A39C8">
            <w:pPr>
              <w:spacing w:after="120" w:line="280" w:lineRule="atLeast"/>
              <w:ind w:left="720" w:right="396"/>
              <w:jc w:val="both"/>
              <w:rPr>
                <w:rFonts w:ascii="Calibri" w:hAnsi="Calibri" w:cs="Calibri"/>
                <w:sz w:val="22"/>
                <w:szCs w:val="22"/>
              </w:rPr>
            </w:pPr>
            <w:r>
              <w:rPr>
                <w:rFonts w:ascii="Calibri" w:hAnsi="Calibri" w:cs="Calibri"/>
                <w:sz w:val="22"/>
                <w:szCs w:val="22"/>
              </w:rPr>
              <w:t>T</w:t>
            </w:r>
            <w:r w:rsidRPr="005A39C8">
              <w:rPr>
                <w:rFonts w:ascii="Calibri" w:hAnsi="Calibri" w:cs="Calibri"/>
                <w:sz w:val="22"/>
                <w:szCs w:val="22"/>
              </w:rPr>
              <w:t>rack record of:</w:t>
            </w:r>
          </w:p>
          <w:p w14:paraId="1B86C0FA" w14:textId="77777777" w:rsidR="005A39C8" w:rsidRDefault="005A39C8" w:rsidP="005A39C8">
            <w:pPr>
              <w:pStyle w:val="ListParagraph"/>
              <w:numPr>
                <w:ilvl w:val="0"/>
                <w:numId w:val="30"/>
              </w:numPr>
              <w:spacing w:after="120" w:line="280" w:lineRule="atLeast"/>
              <w:ind w:right="396" w:hanging="315"/>
              <w:jc w:val="both"/>
              <w:rPr>
                <w:rFonts w:ascii="Calibri" w:hAnsi="Calibri" w:cs="Calibri"/>
                <w:sz w:val="22"/>
                <w:szCs w:val="22"/>
              </w:rPr>
            </w:pPr>
            <w:r w:rsidRPr="0066402B">
              <w:rPr>
                <w:rFonts w:ascii="Calibri" w:hAnsi="Calibri" w:cs="Calibri"/>
                <w:sz w:val="22"/>
                <w:szCs w:val="22"/>
              </w:rPr>
              <w:t xml:space="preserve">Minimum 1 (one) </w:t>
            </w:r>
            <w:r>
              <w:rPr>
                <w:rFonts w:ascii="Calibri" w:hAnsi="Calibri" w:cs="Calibri"/>
                <w:sz w:val="22"/>
                <w:szCs w:val="22"/>
              </w:rPr>
              <w:t xml:space="preserve">completed project for review </w:t>
            </w:r>
            <w:r w:rsidRPr="0066402B">
              <w:rPr>
                <w:rFonts w:ascii="Calibri" w:hAnsi="Calibri" w:cs="Calibri"/>
                <w:sz w:val="22"/>
                <w:szCs w:val="22"/>
              </w:rPr>
              <w:t xml:space="preserve">of technical </w:t>
            </w:r>
            <w:r>
              <w:rPr>
                <w:rFonts w:ascii="Calibri" w:hAnsi="Calibri" w:cs="Calibri"/>
                <w:sz w:val="22"/>
                <w:szCs w:val="22"/>
              </w:rPr>
              <w:t>basic designs (all engineering phases)</w:t>
            </w:r>
            <w:r w:rsidRPr="0066402B">
              <w:rPr>
                <w:rFonts w:ascii="Calibri" w:hAnsi="Calibri" w:cs="Calibri"/>
                <w:sz w:val="22"/>
                <w:szCs w:val="22"/>
              </w:rPr>
              <w:t xml:space="preserve"> for (re)const</w:t>
            </w:r>
            <w:r>
              <w:rPr>
                <w:rFonts w:ascii="Calibri" w:hAnsi="Calibri" w:cs="Calibri"/>
                <w:sz w:val="22"/>
                <w:szCs w:val="22"/>
              </w:rPr>
              <w:t>ruction of educational building</w:t>
            </w:r>
            <w:r w:rsidRPr="0066402B">
              <w:rPr>
                <w:rFonts w:ascii="Calibri" w:hAnsi="Calibri" w:cs="Calibri"/>
                <w:sz w:val="22"/>
                <w:szCs w:val="22"/>
              </w:rPr>
              <w:t xml:space="preserve"> </w:t>
            </w:r>
            <w:r>
              <w:rPr>
                <w:rFonts w:ascii="Calibri" w:hAnsi="Calibri" w:cs="Calibri"/>
                <w:sz w:val="22"/>
                <w:szCs w:val="22"/>
              </w:rPr>
              <w:t>for primary school, secondary school or kindergarten</w:t>
            </w:r>
            <w:r w:rsidRPr="0066402B">
              <w:rPr>
                <w:rFonts w:ascii="Calibri" w:hAnsi="Calibri" w:cs="Calibri"/>
                <w:sz w:val="22"/>
                <w:szCs w:val="22"/>
              </w:rPr>
              <w:t>.</w:t>
            </w:r>
            <w:r>
              <w:rPr>
                <w:rFonts w:ascii="Calibri" w:hAnsi="Calibri" w:cs="Calibri"/>
                <w:sz w:val="22"/>
                <w:szCs w:val="22"/>
              </w:rPr>
              <w:t xml:space="preserve"> </w:t>
            </w:r>
          </w:p>
          <w:p w14:paraId="1BA5EA00" w14:textId="77777777" w:rsidR="005A39C8" w:rsidRDefault="005A39C8" w:rsidP="005A39C8">
            <w:pPr>
              <w:pStyle w:val="ListParagraph"/>
              <w:numPr>
                <w:ilvl w:val="0"/>
                <w:numId w:val="30"/>
              </w:numPr>
              <w:spacing w:after="120" w:line="280" w:lineRule="atLeast"/>
              <w:ind w:right="396" w:hanging="315"/>
              <w:jc w:val="both"/>
              <w:rPr>
                <w:rFonts w:ascii="Calibri" w:hAnsi="Calibri" w:cs="Calibri"/>
                <w:sz w:val="22"/>
                <w:szCs w:val="22"/>
              </w:rPr>
            </w:pPr>
            <w:r w:rsidRPr="00DE6463">
              <w:rPr>
                <w:rFonts w:ascii="Calibri" w:hAnsi="Calibri" w:cs="Calibri"/>
                <w:sz w:val="22"/>
                <w:szCs w:val="22"/>
              </w:rPr>
              <w:t>Minimum 1 (one) completed project for review of technical basic design</w:t>
            </w:r>
            <w:r>
              <w:rPr>
                <w:rFonts w:ascii="Calibri" w:hAnsi="Calibri" w:cs="Calibri"/>
                <w:sz w:val="22"/>
                <w:szCs w:val="22"/>
              </w:rPr>
              <w:t xml:space="preserve">s </w:t>
            </w:r>
            <w:r w:rsidRPr="00DE6463">
              <w:rPr>
                <w:rFonts w:ascii="Calibri" w:hAnsi="Calibri" w:cs="Calibri"/>
                <w:sz w:val="22"/>
                <w:szCs w:val="22"/>
              </w:rPr>
              <w:t xml:space="preserve">for (re)construction of </w:t>
            </w:r>
            <w:r>
              <w:rPr>
                <w:rFonts w:ascii="Calibri" w:hAnsi="Calibri" w:cs="Calibri"/>
                <w:sz w:val="22"/>
                <w:szCs w:val="22"/>
              </w:rPr>
              <w:t>public administrative building, police or firefighting building station.</w:t>
            </w:r>
          </w:p>
          <w:p w14:paraId="470EB7CC" w14:textId="7C0C6BA2" w:rsidR="00FC5F78" w:rsidRPr="005A39C8" w:rsidRDefault="005A39C8" w:rsidP="00801FD2">
            <w:pPr>
              <w:pStyle w:val="ListParagraph"/>
              <w:numPr>
                <w:ilvl w:val="0"/>
                <w:numId w:val="30"/>
              </w:numPr>
              <w:spacing w:after="120" w:line="280" w:lineRule="atLeast"/>
              <w:ind w:right="396"/>
              <w:jc w:val="both"/>
              <w:rPr>
                <w:rFonts w:ascii="Calibri" w:hAnsi="Calibri" w:cs="Calibri"/>
                <w:sz w:val="22"/>
                <w:szCs w:val="22"/>
              </w:rPr>
            </w:pPr>
            <w:r w:rsidRPr="001028D9">
              <w:rPr>
                <w:rFonts w:ascii="Calibri" w:hAnsi="Calibri" w:cs="Calibri"/>
                <w:sz w:val="22"/>
                <w:szCs w:val="22"/>
              </w:rPr>
              <w:t xml:space="preserve">Minimum 1 (one) </w:t>
            </w:r>
            <w:r w:rsidR="006639B8" w:rsidRPr="006639B8">
              <w:rPr>
                <w:rFonts w:ascii="Calibri" w:hAnsi="Calibri" w:cs="Calibri"/>
                <w:sz w:val="22"/>
                <w:szCs w:val="22"/>
              </w:rPr>
              <w:t xml:space="preserve">completed project for review of technical basic designs (all engineering phases) for (re)construction of social buildings (i.e. museums, cultural </w:t>
            </w:r>
            <w:r w:rsidR="00AB65C5" w:rsidRPr="006639B8">
              <w:rPr>
                <w:rFonts w:ascii="Calibri" w:hAnsi="Calibri" w:cs="Calibri"/>
                <w:sz w:val="22"/>
                <w:szCs w:val="22"/>
              </w:rPr>
              <w:t>centres,</w:t>
            </w:r>
            <w:r w:rsidR="006639B8" w:rsidRPr="006639B8">
              <w:rPr>
                <w:rFonts w:ascii="Calibri" w:hAnsi="Calibri" w:cs="Calibri"/>
                <w:sz w:val="22"/>
                <w:szCs w:val="22"/>
              </w:rPr>
              <w:t xml:space="preserve"> </w:t>
            </w:r>
            <w:proofErr w:type="gramStart"/>
            <w:r w:rsidR="006639B8" w:rsidRPr="006639B8">
              <w:rPr>
                <w:rFonts w:ascii="Calibri" w:hAnsi="Calibri" w:cs="Calibri"/>
                <w:sz w:val="22"/>
                <w:szCs w:val="22"/>
              </w:rPr>
              <w:t>cinemas ,</w:t>
            </w:r>
            <w:proofErr w:type="gramEnd"/>
            <w:r w:rsidR="006639B8" w:rsidRPr="006639B8">
              <w:rPr>
                <w:rFonts w:ascii="Calibri" w:hAnsi="Calibri" w:cs="Calibri"/>
                <w:sz w:val="22"/>
                <w:szCs w:val="22"/>
              </w:rPr>
              <w:t xml:space="preserve"> multimedia centres, theatres, etc), and/or government/municipal administration buildings.</w:t>
            </w:r>
          </w:p>
        </w:tc>
        <w:tc>
          <w:tcPr>
            <w:tcW w:w="0" w:type="auto"/>
            <w:shd w:val="clear" w:color="auto" w:fill="auto"/>
          </w:tcPr>
          <w:p w14:paraId="1AADF6FC"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3814A1BD" w14:textId="77777777" w:rsidTr="00762F0F">
        <w:trPr>
          <w:jc w:val="center"/>
        </w:trPr>
        <w:tc>
          <w:tcPr>
            <w:tcW w:w="0" w:type="auto"/>
            <w:gridSpan w:val="2"/>
            <w:shd w:val="clear" w:color="auto" w:fill="auto"/>
          </w:tcPr>
          <w:p w14:paraId="6909CD44" w14:textId="77777777" w:rsidR="00FC5F78" w:rsidRPr="00FC5F78" w:rsidRDefault="00FC5F78" w:rsidP="00FC5F78">
            <w:pPr>
              <w:rPr>
                <w:rFonts w:ascii="Calibri" w:hAnsi="Calibri"/>
                <w:b/>
                <w:sz w:val="22"/>
                <w:szCs w:val="22"/>
              </w:rPr>
            </w:pPr>
            <w:r w:rsidRPr="00FC5F78">
              <w:rPr>
                <w:rFonts w:ascii="Calibri" w:hAnsi="Calibri"/>
                <w:b/>
                <w:sz w:val="22"/>
                <w:szCs w:val="22"/>
              </w:rPr>
              <w:t xml:space="preserve">For the Key Experts </w:t>
            </w:r>
          </w:p>
        </w:tc>
      </w:tr>
      <w:tr w:rsidR="00FC5F78" w:rsidRPr="00FC5F78" w14:paraId="779B25F2" w14:textId="77777777" w:rsidTr="00762F0F">
        <w:trPr>
          <w:jc w:val="center"/>
        </w:trPr>
        <w:tc>
          <w:tcPr>
            <w:tcW w:w="0" w:type="auto"/>
            <w:gridSpan w:val="2"/>
            <w:shd w:val="clear" w:color="auto" w:fill="auto"/>
          </w:tcPr>
          <w:p w14:paraId="0A8DA90E" w14:textId="77777777" w:rsidR="00FC5F78" w:rsidRPr="00FC5F78" w:rsidRDefault="005A39C8" w:rsidP="00FC5F78">
            <w:pPr>
              <w:rPr>
                <w:rFonts w:ascii="Calibri" w:hAnsi="Calibri"/>
                <w:b/>
                <w:sz w:val="22"/>
                <w:szCs w:val="22"/>
              </w:rPr>
            </w:pPr>
            <w:r>
              <w:rPr>
                <w:rFonts w:ascii="Calibri" w:hAnsi="Calibri"/>
                <w:b/>
                <w:sz w:val="22"/>
                <w:szCs w:val="22"/>
              </w:rPr>
              <w:t xml:space="preserve">Architectural Engineer </w:t>
            </w:r>
            <w:r w:rsidR="00FC5F78" w:rsidRPr="00FC5F78">
              <w:rPr>
                <w:rFonts w:ascii="Calibri" w:hAnsi="Calibri"/>
                <w:b/>
                <w:sz w:val="22"/>
                <w:szCs w:val="22"/>
              </w:rPr>
              <w:t xml:space="preserve"> </w:t>
            </w:r>
          </w:p>
        </w:tc>
      </w:tr>
      <w:tr w:rsidR="00FC5F78" w:rsidRPr="00FC5F78" w14:paraId="056C03DC" w14:textId="77777777" w:rsidTr="00762F0F">
        <w:trPr>
          <w:jc w:val="center"/>
        </w:trPr>
        <w:tc>
          <w:tcPr>
            <w:tcW w:w="0" w:type="auto"/>
            <w:shd w:val="clear" w:color="auto" w:fill="auto"/>
          </w:tcPr>
          <w:p w14:paraId="160BA708" w14:textId="77777777" w:rsidR="00724ED1" w:rsidRPr="00FC5F78" w:rsidRDefault="00FC5F78" w:rsidP="005A39C8">
            <w:pPr>
              <w:numPr>
                <w:ilvl w:val="0"/>
                <w:numId w:val="35"/>
              </w:numPr>
              <w:rPr>
                <w:rFonts w:ascii="Calibri" w:hAnsi="Calibri"/>
                <w:sz w:val="22"/>
                <w:szCs w:val="22"/>
              </w:rPr>
            </w:pPr>
            <w:r w:rsidRPr="00FC5F78">
              <w:rPr>
                <w:rFonts w:ascii="Calibri" w:hAnsi="Calibri"/>
                <w:sz w:val="22"/>
                <w:szCs w:val="22"/>
              </w:rPr>
              <w:t xml:space="preserve">Minimum valid Authorization B for review of technical documentation in </w:t>
            </w:r>
            <w:r w:rsidR="005A39C8">
              <w:rPr>
                <w:rFonts w:ascii="Calibri" w:hAnsi="Calibri"/>
                <w:sz w:val="22"/>
                <w:szCs w:val="22"/>
              </w:rPr>
              <w:t>architecture</w:t>
            </w:r>
            <w:r w:rsidRPr="00FC5F78">
              <w:rPr>
                <w:rFonts w:ascii="Calibri" w:hAnsi="Calibri"/>
                <w:sz w:val="22"/>
                <w:szCs w:val="22"/>
              </w:rPr>
              <w:t>, issued by the Chamber of Architects and Engineers;</w:t>
            </w:r>
          </w:p>
        </w:tc>
        <w:tc>
          <w:tcPr>
            <w:tcW w:w="0" w:type="auto"/>
            <w:shd w:val="clear" w:color="auto" w:fill="auto"/>
          </w:tcPr>
          <w:p w14:paraId="5813A9F5"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73205EBC" w14:textId="77777777" w:rsidTr="00762F0F">
        <w:trPr>
          <w:jc w:val="center"/>
        </w:trPr>
        <w:tc>
          <w:tcPr>
            <w:tcW w:w="0" w:type="auto"/>
            <w:shd w:val="clear" w:color="auto" w:fill="auto"/>
          </w:tcPr>
          <w:p w14:paraId="1BDCB8F6" w14:textId="77777777" w:rsidR="00724ED1" w:rsidRPr="005A39C8" w:rsidRDefault="00FC5F78" w:rsidP="005A39C8">
            <w:pPr>
              <w:numPr>
                <w:ilvl w:val="0"/>
                <w:numId w:val="35"/>
              </w:numPr>
              <w:rPr>
                <w:rFonts w:ascii="Calibri" w:hAnsi="Calibri"/>
                <w:sz w:val="22"/>
                <w:szCs w:val="22"/>
              </w:rPr>
            </w:pPr>
            <w:r w:rsidRPr="00FC5F78">
              <w:rPr>
                <w:rFonts w:ascii="Calibri" w:hAnsi="Calibri"/>
                <w:sz w:val="22"/>
                <w:szCs w:val="22"/>
              </w:rPr>
              <w:t xml:space="preserve">At least 5 years of general experience in review and preparing technical documentation </w:t>
            </w:r>
            <w:r w:rsidR="005A39C8" w:rsidRPr="005A39C8">
              <w:rPr>
                <w:rFonts w:ascii="Calibri" w:hAnsi="Calibri"/>
                <w:sz w:val="22"/>
                <w:szCs w:val="22"/>
              </w:rPr>
              <w:t>(i.e. preliminary designs, basic designs, construction designs) for social or public/administrative buildings;</w:t>
            </w:r>
          </w:p>
        </w:tc>
        <w:tc>
          <w:tcPr>
            <w:tcW w:w="0" w:type="auto"/>
            <w:shd w:val="clear" w:color="auto" w:fill="auto"/>
          </w:tcPr>
          <w:p w14:paraId="7DB06505"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5537EA1A" w14:textId="77777777" w:rsidTr="00762F0F">
        <w:trPr>
          <w:jc w:val="center"/>
        </w:trPr>
        <w:tc>
          <w:tcPr>
            <w:tcW w:w="0" w:type="auto"/>
            <w:shd w:val="clear" w:color="auto" w:fill="auto"/>
          </w:tcPr>
          <w:p w14:paraId="3BDF3E1F" w14:textId="6510E259" w:rsidR="005A39C8" w:rsidRDefault="005A39C8" w:rsidP="005A39C8">
            <w:pPr>
              <w:ind w:left="360"/>
              <w:rPr>
                <w:rFonts w:ascii="Calibri" w:hAnsi="Calibri"/>
                <w:sz w:val="22"/>
                <w:szCs w:val="22"/>
              </w:rPr>
            </w:pPr>
            <w:r>
              <w:rPr>
                <w:rFonts w:ascii="Calibri" w:hAnsi="Calibri"/>
                <w:sz w:val="22"/>
                <w:szCs w:val="22"/>
              </w:rPr>
              <w:t xml:space="preserve">Track </w:t>
            </w:r>
            <w:r w:rsidR="00FC5F78" w:rsidRPr="00FC5F78">
              <w:rPr>
                <w:rFonts w:ascii="Calibri" w:hAnsi="Calibri"/>
                <w:sz w:val="22"/>
                <w:szCs w:val="22"/>
              </w:rPr>
              <w:t xml:space="preserve">Record </w:t>
            </w:r>
            <w:r w:rsidR="00AB65C5" w:rsidRPr="00FC5F78">
              <w:rPr>
                <w:rFonts w:ascii="Calibri" w:hAnsi="Calibri"/>
                <w:sz w:val="22"/>
                <w:szCs w:val="22"/>
              </w:rPr>
              <w:t>of:</w:t>
            </w:r>
          </w:p>
          <w:p w14:paraId="7E5EED6C" w14:textId="77777777"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At least 1 (one) relevant completed project for review of technical documentation for (re)construction of educational building for primary school, secondary school or kindergarten.</w:t>
            </w:r>
          </w:p>
          <w:p w14:paraId="1AC730FD" w14:textId="77777777"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 xml:space="preserve"> At least 1 (one</w:t>
            </w:r>
            <w:proofErr w:type="gramStart"/>
            <w:r w:rsidRPr="005A39C8">
              <w:rPr>
                <w:rFonts w:ascii="Calibri" w:hAnsi="Calibri"/>
                <w:sz w:val="22"/>
                <w:szCs w:val="22"/>
              </w:rPr>
              <w:t>) )</w:t>
            </w:r>
            <w:proofErr w:type="gramEnd"/>
            <w:r w:rsidRPr="005A39C8">
              <w:rPr>
                <w:rFonts w:ascii="Calibri" w:hAnsi="Calibri"/>
                <w:sz w:val="22"/>
                <w:szCs w:val="22"/>
              </w:rPr>
              <w:t xml:space="preserve"> relevant completed project for review of technical basic designs for (re)construction of social building (i.e. museum, cultural centre </w:t>
            </w:r>
            <w:r w:rsidR="00801FD2">
              <w:rPr>
                <w:rFonts w:ascii="Calibri" w:hAnsi="Calibri"/>
                <w:sz w:val="22"/>
                <w:szCs w:val="22"/>
              </w:rPr>
              <w:t>,</w:t>
            </w:r>
            <w:r w:rsidR="00801FD2" w:rsidRPr="005A39C8">
              <w:rPr>
                <w:rFonts w:ascii="Calibri" w:hAnsi="Calibri"/>
                <w:sz w:val="22"/>
                <w:szCs w:val="22"/>
              </w:rPr>
              <w:t xml:space="preserve"> </w:t>
            </w:r>
            <w:r w:rsidRPr="005A39C8">
              <w:rPr>
                <w:rFonts w:ascii="Calibri" w:hAnsi="Calibri"/>
                <w:sz w:val="22"/>
                <w:szCs w:val="22"/>
              </w:rPr>
              <w:t>cinema etc)</w:t>
            </w:r>
          </w:p>
          <w:p w14:paraId="66AF0AFC" w14:textId="46EEDEDA" w:rsidR="00FC5F78" w:rsidRPr="00FC5F78" w:rsidRDefault="005A39C8" w:rsidP="005A39C8">
            <w:pPr>
              <w:numPr>
                <w:ilvl w:val="0"/>
                <w:numId w:val="35"/>
              </w:numPr>
              <w:rPr>
                <w:rFonts w:ascii="Calibri" w:hAnsi="Calibri"/>
                <w:sz w:val="22"/>
                <w:szCs w:val="22"/>
              </w:rPr>
            </w:pPr>
            <w:r w:rsidRPr="005A39C8">
              <w:rPr>
                <w:rFonts w:ascii="Calibri" w:hAnsi="Calibri"/>
                <w:sz w:val="22"/>
                <w:szCs w:val="22"/>
              </w:rPr>
              <w:t xml:space="preserve">At least 1 (one) completed project for review of technical basic design for (re)construction of public administrative building, police or firefighting building </w:t>
            </w:r>
            <w:r w:rsidR="00AB65C5" w:rsidRPr="005A39C8">
              <w:rPr>
                <w:rFonts w:ascii="Calibri" w:hAnsi="Calibri"/>
                <w:sz w:val="22"/>
                <w:szCs w:val="22"/>
              </w:rPr>
              <w:t>station.</w:t>
            </w:r>
          </w:p>
        </w:tc>
        <w:tc>
          <w:tcPr>
            <w:tcW w:w="0" w:type="auto"/>
            <w:shd w:val="clear" w:color="auto" w:fill="auto"/>
          </w:tcPr>
          <w:p w14:paraId="644564C6"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356625B7" w14:textId="77777777" w:rsidTr="00762F0F">
        <w:trPr>
          <w:jc w:val="center"/>
        </w:trPr>
        <w:tc>
          <w:tcPr>
            <w:tcW w:w="0" w:type="auto"/>
            <w:gridSpan w:val="2"/>
            <w:shd w:val="clear" w:color="auto" w:fill="auto"/>
          </w:tcPr>
          <w:p w14:paraId="5D1CD00B" w14:textId="77777777" w:rsidR="00FC5F78" w:rsidRPr="00FC5F78" w:rsidRDefault="00FC5F78" w:rsidP="005A39C8">
            <w:pPr>
              <w:rPr>
                <w:rFonts w:ascii="Calibri" w:hAnsi="Calibri"/>
                <w:b/>
                <w:sz w:val="22"/>
                <w:szCs w:val="22"/>
              </w:rPr>
            </w:pPr>
            <w:r w:rsidRPr="00FC5F78">
              <w:rPr>
                <w:rFonts w:ascii="Calibri" w:hAnsi="Calibri"/>
                <w:b/>
                <w:sz w:val="22"/>
                <w:szCs w:val="22"/>
              </w:rPr>
              <w:t xml:space="preserve">Civil / </w:t>
            </w:r>
            <w:r w:rsidR="005A39C8">
              <w:rPr>
                <w:rFonts w:ascii="Calibri" w:hAnsi="Calibri"/>
                <w:b/>
                <w:sz w:val="22"/>
                <w:szCs w:val="22"/>
              </w:rPr>
              <w:t>Structural</w:t>
            </w:r>
            <w:r w:rsidRPr="00FC5F78">
              <w:rPr>
                <w:rFonts w:ascii="Calibri" w:hAnsi="Calibri"/>
                <w:b/>
                <w:sz w:val="22"/>
                <w:szCs w:val="22"/>
              </w:rPr>
              <w:t xml:space="preserve"> Engineer</w:t>
            </w:r>
          </w:p>
        </w:tc>
      </w:tr>
      <w:tr w:rsidR="00FC5F78" w:rsidRPr="00FC5F78" w14:paraId="75F835FC" w14:textId="77777777" w:rsidTr="00762F0F">
        <w:trPr>
          <w:trHeight w:val="305"/>
          <w:jc w:val="center"/>
        </w:trPr>
        <w:tc>
          <w:tcPr>
            <w:tcW w:w="0" w:type="auto"/>
            <w:shd w:val="clear" w:color="auto" w:fill="auto"/>
          </w:tcPr>
          <w:p w14:paraId="2AC1B0A7" w14:textId="77777777" w:rsidR="00724ED1" w:rsidRPr="00FC5F78" w:rsidRDefault="00FC5F78" w:rsidP="005A39C8">
            <w:pPr>
              <w:numPr>
                <w:ilvl w:val="0"/>
                <w:numId w:val="35"/>
              </w:numPr>
              <w:rPr>
                <w:rFonts w:ascii="Calibri" w:hAnsi="Calibri"/>
                <w:sz w:val="22"/>
                <w:szCs w:val="22"/>
              </w:rPr>
            </w:pPr>
            <w:r w:rsidRPr="00FC5F78">
              <w:rPr>
                <w:rFonts w:ascii="Calibri" w:hAnsi="Calibri"/>
                <w:sz w:val="22"/>
                <w:szCs w:val="22"/>
              </w:rPr>
              <w:t xml:space="preserve">University degree in Civil / </w:t>
            </w:r>
            <w:r w:rsidR="005A39C8">
              <w:rPr>
                <w:rFonts w:ascii="Calibri" w:hAnsi="Calibri"/>
                <w:sz w:val="22"/>
                <w:szCs w:val="22"/>
              </w:rPr>
              <w:t>Structural</w:t>
            </w:r>
            <w:r w:rsidRPr="00FC5F78">
              <w:rPr>
                <w:rFonts w:ascii="Calibri" w:hAnsi="Calibri"/>
                <w:sz w:val="22"/>
                <w:szCs w:val="22"/>
              </w:rPr>
              <w:t xml:space="preserve"> Engineering </w:t>
            </w:r>
            <w:r w:rsidR="00617396" w:rsidRPr="00FC5F78">
              <w:rPr>
                <w:rFonts w:ascii="Calibri" w:hAnsi="Calibri"/>
                <w:sz w:val="22"/>
                <w:szCs w:val="22"/>
              </w:rPr>
              <w:t xml:space="preserve"> </w:t>
            </w:r>
          </w:p>
        </w:tc>
        <w:tc>
          <w:tcPr>
            <w:tcW w:w="0" w:type="auto"/>
            <w:shd w:val="clear" w:color="auto" w:fill="auto"/>
          </w:tcPr>
          <w:p w14:paraId="63A2C1F8"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7584811D" w14:textId="77777777" w:rsidTr="00762F0F">
        <w:trPr>
          <w:jc w:val="center"/>
        </w:trPr>
        <w:tc>
          <w:tcPr>
            <w:tcW w:w="0" w:type="auto"/>
            <w:shd w:val="clear" w:color="auto" w:fill="auto"/>
          </w:tcPr>
          <w:p w14:paraId="4E3BFE28" w14:textId="77777777" w:rsidR="00724ED1" w:rsidRPr="00FC5F78" w:rsidRDefault="00FC5F78" w:rsidP="00FC5F78">
            <w:pPr>
              <w:numPr>
                <w:ilvl w:val="0"/>
                <w:numId w:val="35"/>
              </w:numPr>
              <w:rPr>
                <w:rFonts w:ascii="Calibri" w:hAnsi="Calibri"/>
                <w:sz w:val="22"/>
                <w:szCs w:val="22"/>
              </w:rPr>
            </w:pPr>
            <w:r w:rsidRPr="00FC5F78">
              <w:rPr>
                <w:rFonts w:ascii="Calibri" w:hAnsi="Calibri"/>
                <w:sz w:val="22"/>
                <w:szCs w:val="22"/>
              </w:rPr>
              <w:t>Minimum valid Authorization B for review of technical documentation in civil engineering, issued by the Chamber of Architects and Engineers;</w:t>
            </w:r>
          </w:p>
        </w:tc>
        <w:tc>
          <w:tcPr>
            <w:tcW w:w="0" w:type="auto"/>
            <w:shd w:val="clear" w:color="auto" w:fill="auto"/>
          </w:tcPr>
          <w:p w14:paraId="6E9216E0"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58F2E615" w14:textId="77777777" w:rsidTr="00762F0F">
        <w:trPr>
          <w:jc w:val="center"/>
        </w:trPr>
        <w:tc>
          <w:tcPr>
            <w:tcW w:w="0" w:type="auto"/>
            <w:shd w:val="clear" w:color="auto" w:fill="auto"/>
          </w:tcPr>
          <w:p w14:paraId="775A2B8B" w14:textId="77777777" w:rsidR="00FD396B" w:rsidRPr="00FC5F78" w:rsidRDefault="00FC5F78" w:rsidP="00FC5F78">
            <w:pPr>
              <w:numPr>
                <w:ilvl w:val="0"/>
                <w:numId w:val="35"/>
              </w:numPr>
              <w:rPr>
                <w:rFonts w:ascii="Calibri" w:hAnsi="Calibri"/>
                <w:sz w:val="22"/>
                <w:szCs w:val="22"/>
              </w:rPr>
            </w:pPr>
            <w:r w:rsidRPr="00FC5F78">
              <w:rPr>
                <w:rFonts w:ascii="Calibri" w:hAnsi="Calibri"/>
                <w:sz w:val="22"/>
                <w:szCs w:val="22"/>
              </w:rPr>
              <w:t xml:space="preserve">At least 5 years of general experience in review and preparing technical documentation – </w:t>
            </w:r>
            <w:r w:rsidR="005A39C8" w:rsidRPr="005A39C8">
              <w:rPr>
                <w:rFonts w:ascii="Calibri" w:hAnsi="Calibri"/>
                <w:bCs/>
                <w:sz w:val="22"/>
                <w:szCs w:val="22"/>
              </w:rPr>
              <w:t>of structural designs for public or private buildings.</w:t>
            </w:r>
          </w:p>
        </w:tc>
        <w:tc>
          <w:tcPr>
            <w:tcW w:w="0" w:type="auto"/>
            <w:shd w:val="clear" w:color="auto" w:fill="auto"/>
          </w:tcPr>
          <w:p w14:paraId="594576FE"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32661D59" w14:textId="77777777" w:rsidTr="00762F0F">
        <w:trPr>
          <w:jc w:val="center"/>
        </w:trPr>
        <w:tc>
          <w:tcPr>
            <w:tcW w:w="0" w:type="auto"/>
            <w:shd w:val="clear" w:color="auto" w:fill="auto"/>
          </w:tcPr>
          <w:p w14:paraId="79719E79"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 xml:space="preserve">Record of at least </w:t>
            </w:r>
            <w:r w:rsidR="005A39C8" w:rsidRPr="005A39C8">
              <w:rPr>
                <w:rFonts w:ascii="Calibri" w:hAnsi="Calibri"/>
                <w:bCs/>
                <w:sz w:val="22"/>
                <w:szCs w:val="22"/>
              </w:rPr>
              <w:t xml:space="preserve">2 relevant projects that include review of structural basic designs for (re)construction of buildings in the area of </w:t>
            </w:r>
            <w:r w:rsidR="005A39C8" w:rsidRPr="005A39C8">
              <w:rPr>
                <w:rFonts w:ascii="Calibri" w:hAnsi="Calibri"/>
                <w:bCs/>
                <w:sz w:val="22"/>
                <w:szCs w:val="22"/>
                <w:lang w:val="mk-MK"/>
              </w:rPr>
              <w:t xml:space="preserve">category I </w:t>
            </w:r>
            <w:r w:rsidR="005A39C8" w:rsidRPr="005A39C8">
              <w:rPr>
                <w:rFonts w:ascii="Calibri" w:hAnsi="Calibri"/>
                <w:bCs/>
                <w:sz w:val="22"/>
                <w:szCs w:val="22"/>
              </w:rPr>
              <w:t>buildings as per regulations for seismic design (i.e. schools, kindergartens, museums, administration buildings etc.)</w:t>
            </w:r>
          </w:p>
        </w:tc>
        <w:tc>
          <w:tcPr>
            <w:tcW w:w="0" w:type="auto"/>
            <w:shd w:val="clear" w:color="auto" w:fill="auto"/>
          </w:tcPr>
          <w:p w14:paraId="16D988E9"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6FD97851" w14:textId="77777777" w:rsidTr="00762F0F">
        <w:trPr>
          <w:jc w:val="center"/>
        </w:trPr>
        <w:tc>
          <w:tcPr>
            <w:tcW w:w="0" w:type="auto"/>
            <w:gridSpan w:val="2"/>
            <w:shd w:val="clear" w:color="auto" w:fill="auto"/>
          </w:tcPr>
          <w:p w14:paraId="1280BCD8" w14:textId="77777777" w:rsidR="00FC5F78" w:rsidRPr="00FC5F78" w:rsidRDefault="00FC5F78" w:rsidP="00FC5F78">
            <w:pPr>
              <w:rPr>
                <w:rFonts w:ascii="Calibri" w:hAnsi="Calibri"/>
                <w:b/>
                <w:sz w:val="22"/>
                <w:szCs w:val="22"/>
              </w:rPr>
            </w:pPr>
            <w:r w:rsidRPr="00FC5F78">
              <w:rPr>
                <w:rFonts w:ascii="Calibri" w:hAnsi="Calibri"/>
                <w:b/>
                <w:sz w:val="22"/>
                <w:szCs w:val="22"/>
              </w:rPr>
              <w:t>Mechanical Engineer</w:t>
            </w:r>
          </w:p>
        </w:tc>
      </w:tr>
      <w:tr w:rsidR="00FC5F78" w:rsidRPr="00FC5F78" w14:paraId="263B2872" w14:textId="77777777" w:rsidTr="00762F0F">
        <w:trPr>
          <w:trHeight w:val="305"/>
          <w:jc w:val="center"/>
        </w:trPr>
        <w:tc>
          <w:tcPr>
            <w:tcW w:w="0" w:type="auto"/>
            <w:shd w:val="clear" w:color="auto" w:fill="auto"/>
          </w:tcPr>
          <w:p w14:paraId="04E9B111"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Minimum valid Authorization B for review of technical documentation in mechanical engineering, issued by the Chamber of Architects and Engineers;</w:t>
            </w:r>
          </w:p>
        </w:tc>
        <w:tc>
          <w:tcPr>
            <w:tcW w:w="0" w:type="auto"/>
            <w:shd w:val="clear" w:color="auto" w:fill="auto"/>
          </w:tcPr>
          <w:p w14:paraId="143A938C"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24E5B9FD" w14:textId="77777777" w:rsidTr="00762F0F">
        <w:trPr>
          <w:jc w:val="center"/>
        </w:trPr>
        <w:tc>
          <w:tcPr>
            <w:tcW w:w="0" w:type="auto"/>
            <w:shd w:val="clear" w:color="auto" w:fill="auto"/>
          </w:tcPr>
          <w:p w14:paraId="468B54F0" w14:textId="3782C619"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 xml:space="preserve">At least 5 years of general experience in review and preparing technical documentation </w:t>
            </w:r>
            <w:r w:rsidR="005A39C8" w:rsidRPr="005A39C8">
              <w:rPr>
                <w:rFonts w:ascii="Calibri" w:hAnsi="Calibri"/>
                <w:sz w:val="22"/>
                <w:szCs w:val="22"/>
              </w:rPr>
              <w:t>(i.e. preliminary designs, basic designs, construction designs),</w:t>
            </w:r>
            <w:r w:rsidR="00C62AF8">
              <w:rPr>
                <w:rFonts w:ascii="Calibri" w:hAnsi="Calibri"/>
                <w:sz w:val="22"/>
                <w:szCs w:val="22"/>
              </w:rPr>
              <w:t xml:space="preserve"> </w:t>
            </w:r>
            <w:r w:rsidR="005A39C8" w:rsidRPr="005A39C8">
              <w:rPr>
                <w:rFonts w:ascii="Calibri" w:hAnsi="Calibri"/>
                <w:sz w:val="22"/>
                <w:szCs w:val="22"/>
              </w:rPr>
              <w:t>for HVAC in public or private buildings;</w:t>
            </w:r>
          </w:p>
        </w:tc>
        <w:tc>
          <w:tcPr>
            <w:tcW w:w="0" w:type="auto"/>
            <w:shd w:val="clear" w:color="auto" w:fill="auto"/>
          </w:tcPr>
          <w:p w14:paraId="6A464584"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20476508" w14:textId="77777777" w:rsidTr="00762F0F">
        <w:trPr>
          <w:jc w:val="center"/>
        </w:trPr>
        <w:tc>
          <w:tcPr>
            <w:tcW w:w="0" w:type="auto"/>
            <w:shd w:val="clear" w:color="auto" w:fill="auto"/>
          </w:tcPr>
          <w:p w14:paraId="1C1CDB01"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 xml:space="preserve">Record of at least </w:t>
            </w:r>
            <w:r w:rsidR="005A39C8" w:rsidRPr="005A39C8">
              <w:rPr>
                <w:rFonts w:ascii="Calibri" w:hAnsi="Calibri"/>
                <w:sz w:val="22"/>
                <w:szCs w:val="22"/>
              </w:rPr>
              <w:t>2 (two) relevant completed projects for review of technical documentation for (re)construction of HVAC at educational, social, or public buildings.</w:t>
            </w:r>
          </w:p>
        </w:tc>
        <w:tc>
          <w:tcPr>
            <w:tcW w:w="0" w:type="auto"/>
            <w:shd w:val="clear" w:color="auto" w:fill="auto"/>
          </w:tcPr>
          <w:p w14:paraId="1A0A82C4"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6CA2A5F4" w14:textId="77777777" w:rsidTr="00762F0F">
        <w:trPr>
          <w:jc w:val="center"/>
        </w:trPr>
        <w:tc>
          <w:tcPr>
            <w:tcW w:w="0" w:type="auto"/>
            <w:gridSpan w:val="2"/>
            <w:shd w:val="clear" w:color="auto" w:fill="auto"/>
          </w:tcPr>
          <w:p w14:paraId="6DFBB6D9" w14:textId="77777777" w:rsidR="00FC5F78" w:rsidRPr="00FC5F78" w:rsidRDefault="00FC5F78" w:rsidP="00FC5F78">
            <w:pPr>
              <w:rPr>
                <w:rFonts w:ascii="Calibri" w:hAnsi="Calibri"/>
                <w:b/>
                <w:sz w:val="22"/>
                <w:szCs w:val="22"/>
              </w:rPr>
            </w:pPr>
            <w:r w:rsidRPr="00FC5F78">
              <w:rPr>
                <w:rFonts w:ascii="Calibri" w:hAnsi="Calibri"/>
                <w:b/>
                <w:sz w:val="22"/>
                <w:szCs w:val="22"/>
              </w:rPr>
              <w:t>Electrical Engineer</w:t>
            </w:r>
          </w:p>
        </w:tc>
      </w:tr>
      <w:tr w:rsidR="00FC5F78" w:rsidRPr="00FC5F78" w14:paraId="2E545E56" w14:textId="77777777" w:rsidTr="00762F0F">
        <w:trPr>
          <w:trHeight w:val="305"/>
          <w:jc w:val="center"/>
        </w:trPr>
        <w:tc>
          <w:tcPr>
            <w:tcW w:w="0" w:type="auto"/>
            <w:shd w:val="clear" w:color="auto" w:fill="auto"/>
          </w:tcPr>
          <w:p w14:paraId="36C57D0C"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Minimum valid Authorization B for review of technical documentation in electrical engineering, issued by the Chamber of Architects and Engineers;</w:t>
            </w:r>
          </w:p>
        </w:tc>
        <w:tc>
          <w:tcPr>
            <w:tcW w:w="0" w:type="auto"/>
            <w:shd w:val="clear" w:color="auto" w:fill="auto"/>
          </w:tcPr>
          <w:p w14:paraId="515B157E"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236FE755" w14:textId="77777777" w:rsidTr="00762F0F">
        <w:trPr>
          <w:jc w:val="center"/>
        </w:trPr>
        <w:tc>
          <w:tcPr>
            <w:tcW w:w="0" w:type="auto"/>
            <w:shd w:val="clear" w:color="auto" w:fill="auto"/>
          </w:tcPr>
          <w:p w14:paraId="75B3E1BB" w14:textId="70072EBE" w:rsidR="00FC5F78" w:rsidRPr="005A39C8" w:rsidRDefault="00FC5F78" w:rsidP="005A39C8">
            <w:pPr>
              <w:numPr>
                <w:ilvl w:val="0"/>
                <w:numId w:val="2"/>
              </w:numPr>
              <w:rPr>
                <w:rFonts w:ascii="Calibri" w:hAnsi="Calibri"/>
                <w:sz w:val="22"/>
                <w:szCs w:val="22"/>
              </w:rPr>
            </w:pPr>
            <w:r w:rsidRPr="00FC5F78">
              <w:rPr>
                <w:rFonts w:ascii="Calibri" w:hAnsi="Calibri"/>
                <w:sz w:val="22"/>
                <w:szCs w:val="22"/>
              </w:rPr>
              <w:t xml:space="preserve">At least 5 years of general experience in review and preparing technical documentation </w:t>
            </w:r>
            <w:r w:rsidR="005A39C8" w:rsidRPr="005A39C8">
              <w:rPr>
                <w:rFonts w:ascii="Calibri" w:hAnsi="Calibri"/>
                <w:sz w:val="22"/>
                <w:szCs w:val="22"/>
              </w:rPr>
              <w:t xml:space="preserve">(i.e. preliminary designs, basic designs, construction designs) for </w:t>
            </w:r>
            <w:r w:rsidR="00C97259" w:rsidRPr="005A39C8">
              <w:rPr>
                <w:rFonts w:ascii="Calibri" w:hAnsi="Calibri"/>
                <w:sz w:val="22"/>
                <w:szCs w:val="22"/>
              </w:rPr>
              <w:t>electrical installations</w:t>
            </w:r>
            <w:r w:rsidR="005A39C8" w:rsidRPr="005A39C8">
              <w:rPr>
                <w:rFonts w:ascii="Calibri" w:hAnsi="Calibri"/>
                <w:sz w:val="22"/>
                <w:szCs w:val="22"/>
              </w:rPr>
              <w:t xml:space="preserve"> at public or private buildings;</w:t>
            </w:r>
          </w:p>
        </w:tc>
        <w:tc>
          <w:tcPr>
            <w:tcW w:w="0" w:type="auto"/>
            <w:shd w:val="clear" w:color="auto" w:fill="auto"/>
          </w:tcPr>
          <w:p w14:paraId="10E7B0A2"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FC5F78" w:rsidRPr="00FC5F78" w14:paraId="05BDE722" w14:textId="77777777" w:rsidTr="00762F0F">
        <w:trPr>
          <w:jc w:val="center"/>
        </w:trPr>
        <w:tc>
          <w:tcPr>
            <w:tcW w:w="0" w:type="auto"/>
            <w:shd w:val="clear" w:color="auto" w:fill="auto"/>
          </w:tcPr>
          <w:p w14:paraId="170A6F5D" w14:textId="77777777" w:rsidR="00FC5F78" w:rsidRPr="00FC5F78" w:rsidRDefault="00FC5F78" w:rsidP="00FC5F78">
            <w:pPr>
              <w:numPr>
                <w:ilvl w:val="0"/>
                <w:numId w:val="35"/>
              </w:numPr>
              <w:rPr>
                <w:rFonts w:ascii="Calibri" w:hAnsi="Calibri"/>
                <w:sz w:val="22"/>
                <w:szCs w:val="22"/>
              </w:rPr>
            </w:pPr>
            <w:r w:rsidRPr="00FC5F78">
              <w:rPr>
                <w:rFonts w:ascii="Calibri" w:hAnsi="Calibri"/>
                <w:sz w:val="22"/>
                <w:szCs w:val="22"/>
              </w:rPr>
              <w:t xml:space="preserve">Record of at least </w:t>
            </w:r>
            <w:r w:rsidR="005A39C8" w:rsidRPr="005A39C8">
              <w:rPr>
                <w:rFonts w:ascii="Calibri" w:hAnsi="Calibri"/>
                <w:sz w:val="22"/>
                <w:szCs w:val="22"/>
              </w:rPr>
              <w:t>2 (two) relevant completed project for review of technical documentation for (re)construction of electrical installations, at educational, social, or public buildings.</w:t>
            </w:r>
          </w:p>
        </w:tc>
        <w:tc>
          <w:tcPr>
            <w:tcW w:w="0" w:type="auto"/>
            <w:shd w:val="clear" w:color="auto" w:fill="auto"/>
          </w:tcPr>
          <w:p w14:paraId="065F0134" w14:textId="77777777" w:rsidR="00FC5F78" w:rsidRPr="00FC5F78" w:rsidRDefault="00FC5F78" w:rsidP="00FC5F78">
            <w:pPr>
              <w:rPr>
                <w:rFonts w:ascii="Calibri" w:hAnsi="Calibri"/>
                <w:b/>
                <w:sz w:val="22"/>
                <w:szCs w:val="22"/>
              </w:rPr>
            </w:pPr>
            <w:r w:rsidRPr="00FC5F78">
              <w:rPr>
                <w:rFonts w:ascii="Calibri" w:hAnsi="Calibri"/>
                <w:b/>
                <w:sz w:val="22"/>
                <w:szCs w:val="22"/>
              </w:rPr>
              <w:t>YES/NO</w:t>
            </w:r>
          </w:p>
        </w:tc>
      </w:tr>
      <w:tr w:rsidR="005A39C8" w:rsidRPr="005A39C8" w14:paraId="252B2084" w14:textId="77777777" w:rsidTr="00762F0F">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158C284" w14:textId="2863DA27" w:rsidR="005A39C8" w:rsidRPr="005A39C8" w:rsidRDefault="005A39C8" w:rsidP="005A39C8">
            <w:pPr>
              <w:rPr>
                <w:rFonts w:ascii="Calibri" w:hAnsi="Calibri"/>
                <w:b/>
                <w:sz w:val="22"/>
                <w:szCs w:val="22"/>
              </w:rPr>
            </w:pPr>
            <w:r w:rsidRPr="005A39C8">
              <w:rPr>
                <w:rFonts w:ascii="Calibri" w:hAnsi="Calibri"/>
                <w:b/>
                <w:sz w:val="22"/>
                <w:szCs w:val="22"/>
              </w:rPr>
              <w:t xml:space="preserve">FOR THE COMPANY FOR REVIEW OF TECHNICAL DOCUMENTATION – </w:t>
            </w:r>
            <w:r>
              <w:rPr>
                <w:rFonts w:ascii="Calibri" w:hAnsi="Calibri"/>
                <w:b/>
                <w:sz w:val="22"/>
                <w:szCs w:val="22"/>
              </w:rPr>
              <w:t xml:space="preserve">WATERSUPPLY AND WASTEWATER </w:t>
            </w:r>
            <w:r w:rsidR="00AB65C5">
              <w:rPr>
                <w:rFonts w:ascii="Calibri" w:hAnsi="Calibri"/>
                <w:b/>
                <w:sz w:val="22"/>
                <w:szCs w:val="22"/>
              </w:rPr>
              <w:t xml:space="preserve">NETWORK </w:t>
            </w:r>
            <w:r w:rsidR="00AB65C5" w:rsidRPr="005A39C8">
              <w:rPr>
                <w:rFonts w:ascii="Calibri" w:hAnsi="Calibri"/>
                <w:b/>
                <w:sz w:val="22"/>
                <w:szCs w:val="22"/>
              </w:rPr>
              <w:t>INFRASTRUCTURE</w:t>
            </w:r>
          </w:p>
        </w:tc>
      </w:tr>
      <w:tr w:rsidR="005A39C8" w:rsidRPr="005A39C8" w14:paraId="79D41B57" w14:textId="77777777" w:rsidTr="00762F0F">
        <w:trPr>
          <w:jc w:val="center"/>
        </w:trPr>
        <w:tc>
          <w:tcPr>
            <w:tcW w:w="0" w:type="auto"/>
            <w:shd w:val="clear" w:color="auto" w:fill="auto"/>
          </w:tcPr>
          <w:p w14:paraId="028B2446" w14:textId="5E991CF1"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 xml:space="preserve">At least 5 years in review and design of technical (i.e. preliminary designs, infrastructure and basic designs) for construction or reconstruction of </w:t>
            </w:r>
            <w:r w:rsidR="00C62AF8" w:rsidRPr="005A39C8">
              <w:rPr>
                <w:rFonts w:ascii="Calibri" w:hAnsi="Calibri"/>
                <w:sz w:val="22"/>
                <w:szCs w:val="22"/>
              </w:rPr>
              <w:t>water supply</w:t>
            </w:r>
            <w:r w:rsidRPr="005A39C8">
              <w:rPr>
                <w:rFonts w:ascii="Calibri" w:hAnsi="Calibri"/>
                <w:sz w:val="22"/>
                <w:szCs w:val="22"/>
              </w:rPr>
              <w:t xml:space="preserve"> and wastewater network infrastructure.</w:t>
            </w:r>
          </w:p>
        </w:tc>
        <w:tc>
          <w:tcPr>
            <w:tcW w:w="0" w:type="auto"/>
            <w:shd w:val="clear" w:color="auto" w:fill="auto"/>
          </w:tcPr>
          <w:p w14:paraId="2EFB4D60"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6138AAD7" w14:textId="77777777" w:rsidTr="00762F0F">
        <w:trPr>
          <w:jc w:val="center"/>
        </w:trPr>
        <w:tc>
          <w:tcPr>
            <w:tcW w:w="0" w:type="auto"/>
            <w:shd w:val="clear" w:color="auto" w:fill="auto"/>
          </w:tcPr>
          <w:p w14:paraId="5929C3AD" w14:textId="77777777" w:rsidR="005A39C8" w:rsidRPr="005A39C8" w:rsidRDefault="005A39C8" w:rsidP="005A39C8">
            <w:pPr>
              <w:rPr>
                <w:rFonts w:ascii="Calibri" w:hAnsi="Calibri"/>
                <w:sz w:val="22"/>
                <w:szCs w:val="22"/>
              </w:rPr>
            </w:pPr>
            <w:r w:rsidRPr="005A39C8">
              <w:rPr>
                <w:rFonts w:ascii="Calibri" w:hAnsi="Calibri"/>
                <w:sz w:val="22"/>
                <w:szCs w:val="22"/>
              </w:rPr>
              <w:t>Track record of:</w:t>
            </w:r>
          </w:p>
          <w:p w14:paraId="3244B36B" w14:textId="32F83560" w:rsidR="005A39C8" w:rsidRPr="005A39C8" w:rsidRDefault="005A39C8" w:rsidP="005A39C8">
            <w:pPr>
              <w:numPr>
                <w:ilvl w:val="0"/>
                <w:numId w:val="30"/>
              </w:numPr>
              <w:rPr>
                <w:rFonts w:ascii="Calibri" w:hAnsi="Calibri"/>
                <w:sz w:val="22"/>
                <w:szCs w:val="22"/>
              </w:rPr>
            </w:pPr>
            <w:r w:rsidRPr="005A39C8">
              <w:rPr>
                <w:rFonts w:ascii="Calibri" w:hAnsi="Calibri"/>
                <w:sz w:val="22"/>
                <w:szCs w:val="22"/>
              </w:rPr>
              <w:t xml:space="preserve">Minimum 1 (one) completed project for review of technical basic designs for (re)construction of </w:t>
            </w:r>
            <w:r w:rsidR="00481AB8" w:rsidRPr="005A39C8">
              <w:rPr>
                <w:rFonts w:ascii="Calibri" w:hAnsi="Calibri"/>
                <w:sz w:val="22"/>
                <w:szCs w:val="22"/>
              </w:rPr>
              <w:t>water supply</w:t>
            </w:r>
            <w:r w:rsidRPr="005A39C8">
              <w:rPr>
                <w:rFonts w:ascii="Calibri" w:hAnsi="Calibri"/>
                <w:sz w:val="22"/>
                <w:szCs w:val="22"/>
              </w:rPr>
              <w:t xml:space="preserve"> network including water tank(s), and filter station for potable water at urban or rural areas. </w:t>
            </w:r>
          </w:p>
          <w:p w14:paraId="10A3D51C" w14:textId="77777777" w:rsidR="00FC5F78" w:rsidRPr="005A39C8" w:rsidRDefault="005A39C8" w:rsidP="005A39C8">
            <w:pPr>
              <w:numPr>
                <w:ilvl w:val="0"/>
                <w:numId w:val="30"/>
              </w:numPr>
              <w:rPr>
                <w:rFonts w:ascii="Calibri" w:hAnsi="Calibri"/>
                <w:sz w:val="22"/>
                <w:szCs w:val="22"/>
              </w:rPr>
            </w:pPr>
            <w:r w:rsidRPr="005A39C8">
              <w:rPr>
                <w:rFonts w:ascii="Calibri" w:hAnsi="Calibri"/>
                <w:sz w:val="22"/>
                <w:szCs w:val="22"/>
              </w:rPr>
              <w:t>Minimum 1 (one) completed project for review of technical basic designs for (re)construction of urban or rural sewerage, stormwater network and wastewater treatment plant.</w:t>
            </w:r>
          </w:p>
        </w:tc>
        <w:tc>
          <w:tcPr>
            <w:tcW w:w="0" w:type="auto"/>
            <w:shd w:val="clear" w:color="auto" w:fill="auto"/>
          </w:tcPr>
          <w:p w14:paraId="7833405A"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2C2CBB8E" w14:textId="77777777" w:rsidTr="00762F0F">
        <w:trPr>
          <w:jc w:val="center"/>
        </w:trPr>
        <w:tc>
          <w:tcPr>
            <w:tcW w:w="0" w:type="auto"/>
            <w:gridSpan w:val="2"/>
            <w:shd w:val="clear" w:color="auto" w:fill="auto"/>
          </w:tcPr>
          <w:p w14:paraId="55FED48B" w14:textId="77777777" w:rsidR="005A39C8" w:rsidRPr="005A39C8" w:rsidRDefault="005A39C8" w:rsidP="005A39C8">
            <w:pPr>
              <w:rPr>
                <w:rFonts w:ascii="Calibri" w:hAnsi="Calibri"/>
                <w:b/>
                <w:sz w:val="22"/>
                <w:szCs w:val="22"/>
              </w:rPr>
            </w:pPr>
            <w:r w:rsidRPr="005A39C8">
              <w:rPr>
                <w:rFonts w:ascii="Calibri" w:hAnsi="Calibri"/>
                <w:b/>
                <w:sz w:val="22"/>
                <w:szCs w:val="22"/>
              </w:rPr>
              <w:t xml:space="preserve">For the Key Experts </w:t>
            </w:r>
          </w:p>
        </w:tc>
      </w:tr>
      <w:tr w:rsidR="005A39C8" w:rsidRPr="005A39C8" w14:paraId="3C94F0F3" w14:textId="77777777" w:rsidTr="00762F0F">
        <w:trPr>
          <w:jc w:val="center"/>
        </w:trPr>
        <w:tc>
          <w:tcPr>
            <w:tcW w:w="0" w:type="auto"/>
            <w:gridSpan w:val="2"/>
            <w:shd w:val="clear" w:color="auto" w:fill="auto"/>
          </w:tcPr>
          <w:p w14:paraId="4B23EF02" w14:textId="77777777" w:rsidR="005A39C8" w:rsidRPr="005A39C8" w:rsidRDefault="005A39C8" w:rsidP="005A39C8">
            <w:pPr>
              <w:rPr>
                <w:rFonts w:ascii="Calibri" w:hAnsi="Calibri"/>
                <w:b/>
                <w:sz w:val="22"/>
                <w:szCs w:val="22"/>
              </w:rPr>
            </w:pPr>
            <w:r>
              <w:rPr>
                <w:rFonts w:ascii="Calibri" w:hAnsi="Calibri"/>
                <w:b/>
                <w:sz w:val="22"/>
                <w:szCs w:val="22"/>
              </w:rPr>
              <w:t>Civil / Hydrotechnical Engineer</w:t>
            </w:r>
            <w:r w:rsidRPr="005A39C8">
              <w:rPr>
                <w:rFonts w:ascii="Calibri" w:hAnsi="Calibri"/>
                <w:b/>
                <w:sz w:val="22"/>
                <w:szCs w:val="22"/>
              </w:rPr>
              <w:t xml:space="preserve">  </w:t>
            </w:r>
          </w:p>
        </w:tc>
      </w:tr>
      <w:tr w:rsidR="005A39C8" w:rsidRPr="005A39C8" w14:paraId="6B4A5C1D" w14:textId="77777777" w:rsidTr="00762F0F">
        <w:trPr>
          <w:jc w:val="center"/>
        </w:trPr>
        <w:tc>
          <w:tcPr>
            <w:tcW w:w="0" w:type="auto"/>
            <w:shd w:val="clear" w:color="auto" w:fill="auto"/>
          </w:tcPr>
          <w:p w14:paraId="38EC7039" w14:textId="77777777"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University degree in Civil / Hydrotechnical Engineering</w:t>
            </w:r>
          </w:p>
        </w:tc>
        <w:tc>
          <w:tcPr>
            <w:tcW w:w="0" w:type="auto"/>
            <w:shd w:val="clear" w:color="auto" w:fill="auto"/>
          </w:tcPr>
          <w:p w14:paraId="6199FB4B"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0B27E5A6" w14:textId="77777777" w:rsidTr="00762F0F">
        <w:trPr>
          <w:jc w:val="center"/>
        </w:trPr>
        <w:tc>
          <w:tcPr>
            <w:tcW w:w="0" w:type="auto"/>
            <w:shd w:val="clear" w:color="auto" w:fill="auto"/>
          </w:tcPr>
          <w:p w14:paraId="1EBCA5A5" w14:textId="77777777" w:rsidR="005A39C8" w:rsidRPr="005A39C8" w:rsidRDefault="005A39C8" w:rsidP="00E31213">
            <w:pPr>
              <w:numPr>
                <w:ilvl w:val="0"/>
                <w:numId w:val="35"/>
              </w:numPr>
              <w:rPr>
                <w:rFonts w:ascii="Calibri" w:hAnsi="Calibri"/>
                <w:sz w:val="22"/>
                <w:szCs w:val="22"/>
              </w:rPr>
            </w:pPr>
            <w:r w:rsidRPr="005A39C8">
              <w:rPr>
                <w:rFonts w:ascii="Calibri" w:hAnsi="Calibri"/>
                <w:sz w:val="22"/>
                <w:szCs w:val="22"/>
              </w:rPr>
              <w:t xml:space="preserve">Minimum valid Authorization B for review of technical documentation in </w:t>
            </w:r>
            <w:r w:rsidR="00E31213">
              <w:rPr>
                <w:rFonts w:ascii="Calibri" w:hAnsi="Calibri"/>
                <w:sz w:val="22"/>
                <w:szCs w:val="22"/>
              </w:rPr>
              <w:t>civil engineering</w:t>
            </w:r>
            <w:r w:rsidRPr="005A39C8">
              <w:rPr>
                <w:rFonts w:ascii="Calibri" w:hAnsi="Calibri"/>
                <w:sz w:val="22"/>
                <w:szCs w:val="22"/>
              </w:rPr>
              <w:t>, issued by the Chamber of Architects and Engineers;</w:t>
            </w:r>
          </w:p>
        </w:tc>
        <w:tc>
          <w:tcPr>
            <w:tcW w:w="0" w:type="auto"/>
            <w:shd w:val="clear" w:color="auto" w:fill="auto"/>
          </w:tcPr>
          <w:p w14:paraId="462B6E01"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4A486DCE" w14:textId="77777777" w:rsidTr="00762F0F">
        <w:trPr>
          <w:jc w:val="center"/>
        </w:trPr>
        <w:tc>
          <w:tcPr>
            <w:tcW w:w="0" w:type="auto"/>
            <w:shd w:val="clear" w:color="auto" w:fill="auto"/>
          </w:tcPr>
          <w:p w14:paraId="14A1B725" w14:textId="77777777"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 xml:space="preserve">At least 5 years of general experience in review and preparing technical documentation </w:t>
            </w:r>
            <w:r w:rsidR="00E31213" w:rsidRPr="00E31213">
              <w:rPr>
                <w:rFonts w:ascii="Calibri" w:hAnsi="Calibri"/>
                <w:sz w:val="22"/>
                <w:szCs w:val="22"/>
              </w:rPr>
              <w:t>in water sector infrastructure (i.e. preliminary designs, basic designs, infrastructure designs, etc.);</w:t>
            </w:r>
          </w:p>
        </w:tc>
        <w:tc>
          <w:tcPr>
            <w:tcW w:w="0" w:type="auto"/>
            <w:shd w:val="clear" w:color="auto" w:fill="auto"/>
          </w:tcPr>
          <w:p w14:paraId="1AFBD5DE"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05CA19D0" w14:textId="77777777" w:rsidTr="00762F0F">
        <w:trPr>
          <w:jc w:val="center"/>
        </w:trPr>
        <w:tc>
          <w:tcPr>
            <w:tcW w:w="0" w:type="auto"/>
            <w:shd w:val="clear" w:color="auto" w:fill="auto"/>
          </w:tcPr>
          <w:p w14:paraId="57A94E9A" w14:textId="77777777" w:rsidR="005A39C8" w:rsidRPr="005A39C8" w:rsidRDefault="005A39C8" w:rsidP="005A39C8">
            <w:pPr>
              <w:rPr>
                <w:rFonts w:ascii="Calibri" w:hAnsi="Calibri"/>
                <w:sz w:val="22"/>
                <w:szCs w:val="22"/>
              </w:rPr>
            </w:pPr>
            <w:r w:rsidRPr="005A39C8">
              <w:rPr>
                <w:rFonts w:ascii="Calibri" w:hAnsi="Calibri"/>
                <w:sz w:val="22"/>
                <w:szCs w:val="22"/>
              </w:rPr>
              <w:t xml:space="preserve">Track Record </w:t>
            </w:r>
            <w:proofErr w:type="gramStart"/>
            <w:r w:rsidRPr="005A39C8">
              <w:rPr>
                <w:rFonts w:ascii="Calibri" w:hAnsi="Calibri"/>
                <w:sz w:val="22"/>
                <w:szCs w:val="22"/>
              </w:rPr>
              <w:t>of :</w:t>
            </w:r>
            <w:proofErr w:type="gramEnd"/>
          </w:p>
          <w:p w14:paraId="153950D3" w14:textId="77777777" w:rsidR="00E31213" w:rsidRPr="00E31213" w:rsidRDefault="00E31213" w:rsidP="00E31213">
            <w:pPr>
              <w:numPr>
                <w:ilvl w:val="0"/>
                <w:numId w:val="35"/>
              </w:numPr>
              <w:rPr>
                <w:rFonts w:ascii="Calibri" w:hAnsi="Calibri"/>
                <w:sz w:val="22"/>
                <w:szCs w:val="22"/>
              </w:rPr>
            </w:pPr>
            <w:r w:rsidRPr="00E31213">
              <w:rPr>
                <w:rFonts w:ascii="Calibri" w:hAnsi="Calibri"/>
                <w:sz w:val="22"/>
                <w:szCs w:val="22"/>
              </w:rPr>
              <w:t>At least 1 (one) completed project in review of technical documentation (infrastructure and/or basic design) for water supply network in rural or urban areas with min 5000 inhabitants.</w:t>
            </w:r>
          </w:p>
          <w:p w14:paraId="52DE7130" w14:textId="77777777" w:rsidR="005A39C8" w:rsidRPr="005A39C8" w:rsidRDefault="00E31213" w:rsidP="00E31213">
            <w:pPr>
              <w:numPr>
                <w:ilvl w:val="0"/>
                <w:numId w:val="35"/>
              </w:numPr>
              <w:rPr>
                <w:rFonts w:ascii="Calibri" w:hAnsi="Calibri"/>
                <w:sz w:val="22"/>
                <w:szCs w:val="22"/>
              </w:rPr>
            </w:pPr>
            <w:r w:rsidRPr="00E31213">
              <w:rPr>
                <w:rFonts w:ascii="Calibri" w:hAnsi="Calibri"/>
                <w:sz w:val="22"/>
                <w:szCs w:val="22"/>
              </w:rPr>
              <w:t>At least 1 (one) completed project in review of technical documentation (infrastructure and/or basic design) for wastewater / stormwater network in rural or urban areas with min 5000 inhabitants.</w:t>
            </w:r>
          </w:p>
        </w:tc>
        <w:tc>
          <w:tcPr>
            <w:tcW w:w="0" w:type="auto"/>
            <w:shd w:val="clear" w:color="auto" w:fill="auto"/>
          </w:tcPr>
          <w:p w14:paraId="3AA923AB"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6246CBCE" w14:textId="77777777" w:rsidTr="00762F0F">
        <w:trPr>
          <w:jc w:val="center"/>
        </w:trPr>
        <w:tc>
          <w:tcPr>
            <w:tcW w:w="0" w:type="auto"/>
            <w:gridSpan w:val="2"/>
            <w:shd w:val="clear" w:color="auto" w:fill="auto"/>
          </w:tcPr>
          <w:p w14:paraId="354CE700" w14:textId="77777777" w:rsidR="005A39C8" w:rsidRPr="005A39C8" w:rsidRDefault="005A39C8" w:rsidP="005A39C8">
            <w:pPr>
              <w:rPr>
                <w:rFonts w:ascii="Calibri" w:hAnsi="Calibri"/>
                <w:b/>
                <w:sz w:val="22"/>
                <w:szCs w:val="22"/>
              </w:rPr>
            </w:pPr>
            <w:r w:rsidRPr="005A39C8">
              <w:rPr>
                <w:rFonts w:ascii="Calibri" w:hAnsi="Calibri"/>
                <w:b/>
                <w:sz w:val="22"/>
                <w:szCs w:val="22"/>
              </w:rPr>
              <w:t>Civil / Structural Engineer</w:t>
            </w:r>
          </w:p>
        </w:tc>
      </w:tr>
      <w:tr w:rsidR="005A39C8" w:rsidRPr="005A39C8" w14:paraId="0F452EA9" w14:textId="77777777" w:rsidTr="00762F0F">
        <w:trPr>
          <w:trHeight w:val="305"/>
          <w:jc w:val="center"/>
        </w:trPr>
        <w:tc>
          <w:tcPr>
            <w:tcW w:w="0" w:type="auto"/>
            <w:shd w:val="clear" w:color="auto" w:fill="auto"/>
          </w:tcPr>
          <w:p w14:paraId="510591C0" w14:textId="77777777"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 xml:space="preserve">University degree in Civil / Structural Engineering  </w:t>
            </w:r>
          </w:p>
        </w:tc>
        <w:tc>
          <w:tcPr>
            <w:tcW w:w="0" w:type="auto"/>
            <w:shd w:val="clear" w:color="auto" w:fill="auto"/>
          </w:tcPr>
          <w:p w14:paraId="5DB54C83"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12E7BFAF" w14:textId="77777777" w:rsidTr="00762F0F">
        <w:trPr>
          <w:jc w:val="center"/>
        </w:trPr>
        <w:tc>
          <w:tcPr>
            <w:tcW w:w="0" w:type="auto"/>
            <w:shd w:val="clear" w:color="auto" w:fill="auto"/>
          </w:tcPr>
          <w:p w14:paraId="6C1BC08A" w14:textId="77777777"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Minimum valid Authorization B for review of technical documentation in civil engineering, issued by the Chamber of Architects and Engineers;</w:t>
            </w:r>
          </w:p>
        </w:tc>
        <w:tc>
          <w:tcPr>
            <w:tcW w:w="0" w:type="auto"/>
            <w:shd w:val="clear" w:color="auto" w:fill="auto"/>
          </w:tcPr>
          <w:p w14:paraId="7FB66258"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1D751BF7" w14:textId="77777777" w:rsidTr="00762F0F">
        <w:trPr>
          <w:jc w:val="center"/>
        </w:trPr>
        <w:tc>
          <w:tcPr>
            <w:tcW w:w="0" w:type="auto"/>
            <w:shd w:val="clear" w:color="auto" w:fill="auto"/>
          </w:tcPr>
          <w:p w14:paraId="5FB15DD6" w14:textId="6EBCC26D"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 xml:space="preserve">At least 5 years of general experience in review and preparing technical documentation – </w:t>
            </w:r>
            <w:r w:rsidR="00E31213" w:rsidRPr="00E31213">
              <w:rPr>
                <w:rFonts w:ascii="Calibri" w:hAnsi="Calibri"/>
                <w:bCs/>
                <w:sz w:val="22"/>
                <w:szCs w:val="22"/>
              </w:rPr>
              <w:t xml:space="preserve">of structural designs for water/hydro-technical sector </w:t>
            </w:r>
            <w:r w:rsidR="00AB65C5" w:rsidRPr="00E31213">
              <w:rPr>
                <w:rFonts w:ascii="Calibri" w:hAnsi="Calibri"/>
                <w:bCs/>
                <w:sz w:val="22"/>
                <w:szCs w:val="22"/>
              </w:rPr>
              <w:t>infrastructure.</w:t>
            </w:r>
          </w:p>
        </w:tc>
        <w:tc>
          <w:tcPr>
            <w:tcW w:w="0" w:type="auto"/>
            <w:shd w:val="clear" w:color="auto" w:fill="auto"/>
          </w:tcPr>
          <w:p w14:paraId="3269BC9A"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6AA2B3D3" w14:textId="77777777" w:rsidTr="00762F0F">
        <w:trPr>
          <w:jc w:val="center"/>
        </w:trPr>
        <w:tc>
          <w:tcPr>
            <w:tcW w:w="0" w:type="auto"/>
            <w:shd w:val="clear" w:color="auto" w:fill="auto"/>
          </w:tcPr>
          <w:p w14:paraId="30BE992A" w14:textId="7F456757" w:rsidR="005A39C8" w:rsidRPr="005A39C8" w:rsidRDefault="005A39C8" w:rsidP="005A39C8">
            <w:pPr>
              <w:numPr>
                <w:ilvl w:val="0"/>
                <w:numId w:val="35"/>
              </w:numPr>
              <w:rPr>
                <w:rFonts w:ascii="Calibri" w:hAnsi="Calibri"/>
                <w:sz w:val="22"/>
                <w:szCs w:val="22"/>
              </w:rPr>
            </w:pPr>
            <w:r w:rsidRPr="005A39C8">
              <w:rPr>
                <w:rFonts w:ascii="Calibri" w:hAnsi="Calibri"/>
                <w:sz w:val="22"/>
                <w:szCs w:val="22"/>
              </w:rPr>
              <w:t xml:space="preserve">Record of at least </w:t>
            </w:r>
            <w:r w:rsidRPr="005A39C8">
              <w:rPr>
                <w:rFonts w:ascii="Calibri" w:hAnsi="Calibri"/>
                <w:bCs/>
                <w:sz w:val="22"/>
                <w:szCs w:val="22"/>
              </w:rPr>
              <w:t xml:space="preserve">2 </w:t>
            </w:r>
            <w:r w:rsidR="00E31213" w:rsidRPr="00E31213">
              <w:rPr>
                <w:rFonts w:ascii="Calibri" w:hAnsi="Calibri"/>
                <w:bCs/>
                <w:sz w:val="22"/>
                <w:szCs w:val="22"/>
              </w:rPr>
              <w:t xml:space="preserve">relevant projects that include review of structural basic designs for (re)construction of </w:t>
            </w:r>
            <w:r w:rsidR="00AB65C5" w:rsidRPr="00E31213">
              <w:rPr>
                <w:rFonts w:ascii="Calibri" w:hAnsi="Calibri"/>
                <w:bCs/>
                <w:sz w:val="22"/>
                <w:szCs w:val="22"/>
              </w:rPr>
              <w:t>water supply</w:t>
            </w:r>
            <w:r w:rsidR="00E31213" w:rsidRPr="00E31213">
              <w:rPr>
                <w:rFonts w:ascii="Calibri" w:hAnsi="Calibri"/>
                <w:bCs/>
                <w:sz w:val="22"/>
                <w:szCs w:val="22"/>
              </w:rPr>
              <w:t xml:space="preserve"> objects (water tanks, concrete structures for water filter </w:t>
            </w:r>
            <w:r w:rsidR="00AB65C5" w:rsidRPr="00E31213">
              <w:rPr>
                <w:rFonts w:ascii="Calibri" w:hAnsi="Calibri"/>
                <w:bCs/>
                <w:sz w:val="22"/>
                <w:szCs w:val="22"/>
              </w:rPr>
              <w:t>plants, or</w:t>
            </w:r>
            <w:r w:rsidR="00E31213" w:rsidRPr="00E31213">
              <w:rPr>
                <w:rFonts w:ascii="Calibri" w:hAnsi="Calibri"/>
                <w:bCs/>
                <w:sz w:val="22"/>
                <w:szCs w:val="22"/>
              </w:rPr>
              <w:t xml:space="preserve"> similar) and / or wastewater objects (i.e. wastewater treatment plants.</w:t>
            </w:r>
          </w:p>
        </w:tc>
        <w:tc>
          <w:tcPr>
            <w:tcW w:w="0" w:type="auto"/>
            <w:shd w:val="clear" w:color="auto" w:fill="auto"/>
          </w:tcPr>
          <w:p w14:paraId="1B06B035"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79F40B52" w14:textId="77777777" w:rsidTr="00762F0F">
        <w:trPr>
          <w:jc w:val="center"/>
        </w:trPr>
        <w:tc>
          <w:tcPr>
            <w:tcW w:w="0" w:type="auto"/>
            <w:gridSpan w:val="2"/>
            <w:shd w:val="clear" w:color="auto" w:fill="auto"/>
          </w:tcPr>
          <w:p w14:paraId="7ED985EF" w14:textId="77777777" w:rsidR="005A39C8" w:rsidRPr="005A39C8" w:rsidRDefault="00E31213" w:rsidP="005A39C8">
            <w:pPr>
              <w:rPr>
                <w:rFonts w:ascii="Calibri" w:hAnsi="Calibri"/>
                <w:b/>
                <w:sz w:val="22"/>
                <w:szCs w:val="22"/>
              </w:rPr>
            </w:pPr>
            <w:r w:rsidRPr="00E31213">
              <w:rPr>
                <w:rFonts w:ascii="Calibri" w:hAnsi="Calibri"/>
                <w:b/>
                <w:sz w:val="22"/>
                <w:szCs w:val="22"/>
              </w:rPr>
              <w:t>Water / wastewater treatment expert</w:t>
            </w:r>
          </w:p>
        </w:tc>
      </w:tr>
      <w:tr w:rsidR="00E31213" w:rsidRPr="005A39C8" w14:paraId="6AFC502B" w14:textId="77777777" w:rsidTr="00762F0F">
        <w:trPr>
          <w:trHeight w:val="305"/>
          <w:jc w:val="center"/>
        </w:trPr>
        <w:tc>
          <w:tcPr>
            <w:tcW w:w="0" w:type="auto"/>
            <w:shd w:val="clear" w:color="auto" w:fill="auto"/>
          </w:tcPr>
          <w:p w14:paraId="22633F67" w14:textId="77777777" w:rsidR="00E31213" w:rsidRPr="005A39C8" w:rsidRDefault="00E31213" w:rsidP="005A39C8">
            <w:pPr>
              <w:numPr>
                <w:ilvl w:val="0"/>
                <w:numId w:val="35"/>
              </w:numPr>
              <w:rPr>
                <w:rFonts w:ascii="Calibri" w:hAnsi="Calibri"/>
                <w:sz w:val="22"/>
                <w:szCs w:val="22"/>
              </w:rPr>
            </w:pPr>
            <w:r w:rsidRPr="00E31213">
              <w:rPr>
                <w:rFonts w:ascii="Calibri" w:hAnsi="Calibri"/>
                <w:sz w:val="22"/>
                <w:szCs w:val="22"/>
              </w:rPr>
              <w:t>University degree in Civil / Hydraulic Engineering, Mechanical engineering, Environmental engineering, or other related;</w:t>
            </w:r>
          </w:p>
        </w:tc>
        <w:tc>
          <w:tcPr>
            <w:tcW w:w="0" w:type="auto"/>
            <w:shd w:val="clear" w:color="auto" w:fill="auto"/>
          </w:tcPr>
          <w:p w14:paraId="54841A93" w14:textId="77777777" w:rsidR="00E31213" w:rsidRPr="005A39C8" w:rsidRDefault="00E31213" w:rsidP="005A39C8">
            <w:pPr>
              <w:rPr>
                <w:rFonts w:ascii="Calibri" w:hAnsi="Calibri"/>
                <w:b/>
                <w:sz w:val="22"/>
                <w:szCs w:val="22"/>
              </w:rPr>
            </w:pPr>
            <w:r w:rsidRPr="00E31213">
              <w:rPr>
                <w:rFonts w:ascii="Calibri" w:hAnsi="Calibri"/>
                <w:b/>
                <w:sz w:val="22"/>
                <w:szCs w:val="22"/>
              </w:rPr>
              <w:t>YES/NO</w:t>
            </w:r>
          </w:p>
        </w:tc>
      </w:tr>
      <w:tr w:rsidR="005A39C8" w:rsidRPr="005A39C8" w14:paraId="0B075372" w14:textId="77777777" w:rsidTr="00762F0F">
        <w:trPr>
          <w:trHeight w:val="305"/>
          <w:jc w:val="center"/>
        </w:trPr>
        <w:tc>
          <w:tcPr>
            <w:tcW w:w="0" w:type="auto"/>
            <w:shd w:val="clear" w:color="auto" w:fill="auto"/>
          </w:tcPr>
          <w:p w14:paraId="6C9C687F" w14:textId="0B1A6DF8" w:rsidR="005A39C8" w:rsidRPr="005A39C8" w:rsidRDefault="005A39C8" w:rsidP="00E31213">
            <w:pPr>
              <w:numPr>
                <w:ilvl w:val="0"/>
                <w:numId w:val="35"/>
              </w:numPr>
              <w:rPr>
                <w:rFonts w:ascii="Calibri" w:hAnsi="Calibri"/>
                <w:sz w:val="22"/>
                <w:szCs w:val="22"/>
              </w:rPr>
            </w:pPr>
            <w:r w:rsidRPr="005A39C8">
              <w:rPr>
                <w:rFonts w:ascii="Calibri" w:hAnsi="Calibri"/>
                <w:sz w:val="22"/>
                <w:szCs w:val="22"/>
              </w:rPr>
              <w:t>Minimum valid Authorization B for review of technical documentation</w:t>
            </w:r>
            <w:r w:rsidR="00E31213" w:rsidRPr="00E31213">
              <w:rPr>
                <w:rFonts w:ascii="Calibri" w:hAnsi="Calibri" w:cs="Calibri"/>
                <w:sz w:val="22"/>
                <w:szCs w:val="22"/>
              </w:rPr>
              <w:t xml:space="preserve"> </w:t>
            </w:r>
            <w:r w:rsidR="00E31213">
              <w:rPr>
                <w:rFonts w:ascii="Calibri" w:hAnsi="Calibri" w:cs="Calibri"/>
                <w:sz w:val="22"/>
                <w:szCs w:val="22"/>
              </w:rPr>
              <w:t xml:space="preserve">in </w:t>
            </w:r>
            <w:r w:rsidR="00AB65C5" w:rsidRPr="00E31213">
              <w:rPr>
                <w:rFonts w:ascii="Calibri" w:hAnsi="Calibri"/>
                <w:sz w:val="22"/>
                <w:szCs w:val="22"/>
              </w:rPr>
              <w:t>civil,</w:t>
            </w:r>
            <w:r w:rsidR="00E31213" w:rsidRPr="00E31213">
              <w:rPr>
                <w:rFonts w:ascii="Calibri" w:hAnsi="Calibri"/>
                <w:sz w:val="22"/>
                <w:szCs w:val="22"/>
              </w:rPr>
              <w:t xml:space="preserve"> mechanical, or environmental engineering, issued by the Chamber of Architects and Engineers;</w:t>
            </w:r>
          </w:p>
        </w:tc>
        <w:tc>
          <w:tcPr>
            <w:tcW w:w="0" w:type="auto"/>
            <w:shd w:val="clear" w:color="auto" w:fill="auto"/>
          </w:tcPr>
          <w:p w14:paraId="4761B91C"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1CE9EA8B" w14:textId="77777777" w:rsidTr="00762F0F">
        <w:trPr>
          <w:jc w:val="center"/>
        </w:trPr>
        <w:tc>
          <w:tcPr>
            <w:tcW w:w="0" w:type="auto"/>
            <w:shd w:val="clear" w:color="auto" w:fill="auto"/>
          </w:tcPr>
          <w:p w14:paraId="331901F3" w14:textId="0DDE8A30" w:rsidR="005A39C8" w:rsidRPr="005A39C8" w:rsidRDefault="005A39C8" w:rsidP="00E31213">
            <w:pPr>
              <w:numPr>
                <w:ilvl w:val="0"/>
                <w:numId w:val="35"/>
              </w:numPr>
              <w:rPr>
                <w:rFonts w:ascii="Calibri" w:hAnsi="Calibri"/>
                <w:sz w:val="22"/>
                <w:szCs w:val="22"/>
              </w:rPr>
            </w:pPr>
            <w:r w:rsidRPr="005A39C8">
              <w:rPr>
                <w:rFonts w:ascii="Calibri" w:hAnsi="Calibri"/>
                <w:sz w:val="22"/>
                <w:szCs w:val="22"/>
              </w:rPr>
              <w:t xml:space="preserve">At least 5 years of general experience in review </w:t>
            </w:r>
            <w:r w:rsidR="00E31213" w:rsidRPr="00E31213">
              <w:rPr>
                <w:rFonts w:ascii="Calibri" w:hAnsi="Calibri"/>
                <w:sz w:val="22"/>
                <w:szCs w:val="22"/>
              </w:rPr>
              <w:t>and/or preparation of basic designs, feasibility studies, assessments, etc. in the area of water</w:t>
            </w:r>
            <w:r w:rsidR="0001451B">
              <w:rPr>
                <w:rFonts w:ascii="Calibri" w:hAnsi="Calibri"/>
                <w:sz w:val="22"/>
                <w:szCs w:val="22"/>
              </w:rPr>
              <w:t xml:space="preserve"> </w:t>
            </w:r>
            <w:r w:rsidR="00E31213" w:rsidRPr="00E31213">
              <w:rPr>
                <w:rFonts w:ascii="Calibri" w:hAnsi="Calibri"/>
                <w:sz w:val="22"/>
                <w:szCs w:val="22"/>
              </w:rPr>
              <w:t xml:space="preserve">supply </w:t>
            </w:r>
            <w:r w:rsidR="00AB65C5" w:rsidRPr="00E31213">
              <w:rPr>
                <w:rFonts w:ascii="Calibri" w:hAnsi="Calibri"/>
                <w:sz w:val="22"/>
                <w:szCs w:val="22"/>
              </w:rPr>
              <w:t>&amp; wastewater</w:t>
            </w:r>
            <w:r w:rsidR="00E31213" w:rsidRPr="00E31213">
              <w:rPr>
                <w:rFonts w:ascii="Calibri" w:hAnsi="Calibri"/>
                <w:sz w:val="22"/>
                <w:szCs w:val="22"/>
              </w:rPr>
              <w:t xml:space="preserve"> management   </w:t>
            </w:r>
          </w:p>
        </w:tc>
        <w:tc>
          <w:tcPr>
            <w:tcW w:w="0" w:type="auto"/>
            <w:shd w:val="clear" w:color="auto" w:fill="auto"/>
          </w:tcPr>
          <w:p w14:paraId="616C9055"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A39C8" w:rsidRPr="005A39C8" w14:paraId="5CC7E172" w14:textId="77777777" w:rsidTr="00762F0F">
        <w:trPr>
          <w:jc w:val="center"/>
        </w:trPr>
        <w:tc>
          <w:tcPr>
            <w:tcW w:w="0" w:type="auto"/>
            <w:shd w:val="clear" w:color="auto" w:fill="auto"/>
          </w:tcPr>
          <w:p w14:paraId="54D78BEB" w14:textId="77777777" w:rsidR="00E31213" w:rsidRDefault="005A39C8" w:rsidP="00E31213">
            <w:pPr>
              <w:ind w:left="720"/>
              <w:rPr>
                <w:rFonts w:ascii="Calibri" w:hAnsi="Calibri"/>
                <w:sz w:val="22"/>
                <w:szCs w:val="22"/>
              </w:rPr>
            </w:pPr>
            <w:r w:rsidRPr="005A39C8">
              <w:rPr>
                <w:rFonts w:ascii="Calibri" w:hAnsi="Calibri"/>
                <w:sz w:val="22"/>
                <w:szCs w:val="22"/>
              </w:rPr>
              <w:t xml:space="preserve">Record of at least </w:t>
            </w:r>
          </w:p>
          <w:p w14:paraId="6C1FA3C4" w14:textId="77777777" w:rsidR="00E31213" w:rsidRPr="00E31213" w:rsidRDefault="00E31213" w:rsidP="00E31213">
            <w:pPr>
              <w:numPr>
                <w:ilvl w:val="0"/>
                <w:numId w:val="35"/>
              </w:numPr>
              <w:rPr>
                <w:rFonts w:ascii="Calibri" w:hAnsi="Calibri"/>
                <w:sz w:val="22"/>
                <w:szCs w:val="22"/>
              </w:rPr>
            </w:pPr>
            <w:r w:rsidRPr="00E31213">
              <w:rPr>
                <w:rFonts w:ascii="Calibri" w:hAnsi="Calibri"/>
                <w:sz w:val="22"/>
                <w:szCs w:val="22"/>
              </w:rPr>
              <w:t>1 (one) relevant projects that include review of final/basic designs for wastewater treatment plant with minimum capacity of 2000 PE.</w:t>
            </w:r>
          </w:p>
          <w:p w14:paraId="14DA778A" w14:textId="77777777" w:rsidR="005A39C8" w:rsidRPr="005A39C8" w:rsidRDefault="00E31213" w:rsidP="00E31213">
            <w:pPr>
              <w:numPr>
                <w:ilvl w:val="0"/>
                <w:numId w:val="35"/>
              </w:numPr>
              <w:rPr>
                <w:rFonts w:ascii="Calibri" w:hAnsi="Calibri"/>
                <w:sz w:val="22"/>
                <w:szCs w:val="22"/>
              </w:rPr>
            </w:pPr>
            <w:r w:rsidRPr="00E31213">
              <w:rPr>
                <w:rFonts w:ascii="Calibri" w:hAnsi="Calibri"/>
                <w:sz w:val="22"/>
                <w:szCs w:val="22"/>
              </w:rPr>
              <w:t>1 (one) relevant projects that include review of final/basic designs for filter station for potable water with capacity of Q=50 l/sec.</w:t>
            </w:r>
          </w:p>
        </w:tc>
        <w:tc>
          <w:tcPr>
            <w:tcW w:w="0" w:type="auto"/>
            <w:shd w:val="clear" w:color="auto" w:fill="auto"/>
          </w:tcPr>
          <w:p w14:paraId="1C289AD0" w14:textId="77777777" w:rsidR="005A39C8" w:rsidRPr="005A39C8" w:rsidRDefault="005A39C8" w:rsidP="005A39C8">
            <w:pPr>
              <w:rPr>
                <w:rFonts w:ascii="Calibri" w:hAnsi="Calibri"/>
                <w:b/>
                <w:sz w:val="22"/>
                <w:szCs w:val="22"/>
              </w:rPr>
            </w:pPr>
            <w:r w:rsidRPr="005A39C8">
              <w:rPr>
                <w:rFonts w:ascii="Calibri" w:hAnsi="Calibri"/>
                <w:b/>
                <w:sz w:val="22"/>
                <w:szCs w:val="22"/>
              </w:rPr>
              <w:t>YES/NO</w:t>
            </w:r>
          </w:p>
        </w:tc>
      </w:tr>
      <w:tr w:rsidR="005543AD" w:rsidRPr="005543AD" w14:paraId="32BEA5C8" w14:textId="77777777" w:rsidTr="00762F0F">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B20C1FB" w14:textId="4A687026" w:rsidR="005543AD" w:rsidRPr="005543AD" w:rsidRDefault="005543AD" w:rsidP="005543AD">
            <w:pPr>
              <w:rPr>
                <w:rFonts w:ascii="Calibri" w:hAnsi="Calibri"/>
                <w:b/>
                <w:sz w:val="22"/>
                <w:szCs w:val="22"/>
              </w:rPr>
            </w:pPr>
            <w:r w:rsidRPr="005543AD">
              <w:rPr>
                <w:rFonts w:ascii="Calibri" w:hAnsi="Calibri"/>
                <w:b/>
                <w:sz w:val="22"/>
                <w:szCs w:val="22"/>
              </w:rPr>
              <w:t xml:space="preserve">FOR THE COMPANY FOR REVIEW OF TECHNICAL DOCUMENTATION – </w:t>
            </w:r>
            <w:r>
              <w:rPr>
                <w:rFonts w:ascii="Calibri" w:hAnsi="Calibri"/>
                <w:b/>
                <w:sz w:val="22"/>
                <w:szCs w:val="22"/>
              </w:rPr>
              <w:t xml:space="preserve">FLOOD </w:t>
            </w:r>
            <w:r w:rsidR="0001451B">
              <w:rPr>
                <w:rFonts w:ascii="Calibri" w:hAnsi="Calibri"/>
                <w:b/>
                <w:sz w:val="22"/>
                <w:szCs w:val="22"/>
              </w:rPr>
              <w:t xml:space="preserve">PROTECTION </w:t>
            </w:r>
            <w:r w:rsidR="0001451B" w:rsidRPr="005543AD">
              <w:rPr>
                <w:rFonts w:ascii="Calibri" w:hAnsi="Calibri"/>
                <w:b/>
                <w:sz w:val="22"/>
                <w:szCs w:val="22"/>
              </w:rPr>
              <w:t>INFRASTRUCTURE</w:t>
            </w:r>
          </w:p>
        </w:tc>
      </w:tr>
      <w:tr w:rsidR="005543AD" w:rsidRPr="005543AD" w14:paraId="0E230FC7" w14:textId="77777777" w:rsidTr="00762F0F">
        <w:trPr>
          <w:jc w:val="center"/>
        </w:trPr>
        <w:tc>
          <w:tcPr>
            <w:tcW w:w="0" w:type="auto"/>
            <w:shd w:val="clear" w:color="auto" w:fill="auto"/>
          </w:tcPr>
          <w:p w14:paraId="56EABD33"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At least 5 years in review and design of (i.e. preliminary designs, infrastructure and basic designs) for construction or reconstruction of flood protection and water management infrastructure.</w:t>
            </w:r>
          </w:p>
        </w:tc>
        <w:tc>
          <w:tcPr>
            <w:tcW w:w="0" w:type="auto"/>
            <w:shd w:val="clear" w:color="auto" w:fill="auto"/>
          </w:tcPr>
          <w:p w14:paraId="06693BAD"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1A084184" w14:textId="77777777" w:rsidTr="00762F0F">
        <w:trPr>
          <w:jc w:val="center"/>
        </w:trPr>
        <w:tc>
          <w:tcPr>
            <w:tcW w:w="0" w:type="auto"/>
            <w:shd w:val="clear" w:color="auto" w:fill="auto"/>
          </w:tcPr>
          <w:p w14:paraId="7220F40C" w14:textId="23A33D4B" w:rsidR="005543AD" w:rsidRPr="005543AD" w:rsidRDefault="005543AD" w:rsidP="005543AD">
            <w:pPr>
              <w:pStyle w:val="ListParagraph"/>
              <w:numPr>
                <w:ilvl w:val="0"/>
                <w:numId w:val="35"/>
              </w:numPr>
              <w:rPr>
                <w:rFonts w:ascii="Calibri" w:hAnsi="Calibri"/>
                <w:sz w:val="22"/>
                <w:szCs w:val="22"/>
              </w:rPr>
            </w:pPr>
            <w:r w:rsidRPr="005543AD">
              <w:rPr>
                <w:rFonts w:ascii="Calibri" w:hAnsi="Calibri"/>
                <w:sz w:val="22"/>
                <w:szCs w:val="22"/>
              </w:rPr>
              <w:t>Track record of</w:t>
            </w:r>
            <w:r w:rsidRPr="005543AD">
              <w:rPr>
                <w:rFonts w:ascii="Calibri" w:hAnsi="Calibri" w:cs="Calibri"/>
                <w:sz w:val="22"/>
                <w:szCs w:val="22"/>
              </w:rPr>
              <w:t xml:space="preserve"> </w:t>
            </w:r>
            <w:r w:rsidRPr="005543AD">
              <w:rPr>
                <w:rFonts w:ascii="Calibri" w:hAnsi="Calibri"/>
                <w:sz w:val="22"/>
                <w:szCs w:val="22"/>
              </w:rPr>
              <w:t xml:space="preserve">minimum 2 (two) completed project for review of technical basic designs for (re)construction of riverbed regulation and flood plain protection. </w:t>
            </w:r>
          </w:p>
        </w:tc>
        <w:tc>
          <w:tcPr>
            <w:tcW w:w="0" w:type="auto"/>
            <w:shd w:val="clear" w:color="auto" w:fill="auto"/>
          </w:tcPr>
          <w:p w14:paraId="753F5762"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512AF40B" w14:textId="77777777" w:rsidTr="00762F0F">
        <w:trPr>
          <w:jc w:val="center"/>
        </w:trPr>
        <w:tc>
          <w:tcPr>
            <w:tcW w:w="0" w:type="auto"/>
            <w:gridSpan w:val="2"/>
            <w:shd w:val="clear" w:color="auto" w:fill="auto"/>
          </w:tcPr>
          <w:p w14:paraId="49C6229E" w14:textId="77777777" w:rsidR="005543AD" w:rsidRPr="005543AD" w:rsidRDefault="005543AD" w:rsidP="005543AD">
            <w:pPr>
              <w:rPr>
                <w:rFonts w:ascii="Calibri" w:hAnsi="Calibri"/>
                <w:b/>
                <w:sz w:val="22"/>
                <w:szCs w:val="22"/>
              </w:rPr>
            </w:pPr>
            <w:r w:rsidRPr="005543AD">
              <w:rPr>
                <w:rFonts w:ascii="Calibri" w:hAnsi="Calibri"/>
                <w:b/>
                <w:sz w:val="22"/>
                <w:szCs w:val="22"/>
              </w:rPr>
              <w:t xml:space="preserve">For the Key Experts </w:t>
            </w:r>
          </w:p>
        </w:tc>
      </w:tr>
      <w:tr w:rsidR="005543AD" w:rsidRPr="005543AD" w14:paraId="15564154" w14:textId="77777777" w:rsidTr="00762F0F">
        <w:trPr>
          <w:jc w:val="center"/>
        </w:trPr>
        <w:tc>
          <w:tcPr>
            <w:tcW w:w="0" w:type="auto"/>
            <w:gridSpan w:val="2"/>
            <w:shd w:val="clear" w:color="auto" w:fill="auto"/>
          </w:tcPr>
          <w:p w14:paraId="77E1325E" w14:textId="77777777" w:rsidR="005543AD" w:rsidRPr="005543AD" w:rsidRDefault="005543AD" w:rsidP="005543AD">
            <w:pPr>
              <w:rPr>
                <w:rFonts w:ascii="Calibri" w:hAnsi="Calibri"/>
                <w:b/>
                <w:sz w:val="22"/>
                <w:szCs w:val="22"/>
              </w:rPr>
            </w:pPr>
            <w:r w:rsidRPr="005543AD">
              <w:rPr>
                <w:rFonts w:ascii="Calibri" w:hAnsi="Calibri"/>
                <w:b/>
                <w:sz w:val="22"/>
                <w:szCs w:val="22"/>
              </w:rPr>
              <w:t xml:space="preserve">Civil / Hydrotechnical Engineer  </w:t>
            </w:r>
          </w:p>
        </w:tc>
      </w:tr>
      <w:tr w:rsidR="005543AD" w:rsidRPr="005543AD" w14:paraId="1030DFFF" w14:textId="77777777" w:rsidTr="00762F0F">
        <w:trPr>
          <w:jc w:val="center"/>
        </w:trPr>
        <w:tc>
          <w:tcPr>
            <w:tcW w:w="0" w:type="auto"/>
            <w:shd w:val="clear" w:color="auto" w:fill="auto"/>
          </w:tcPr>
          <w:p w14:paraId="2914ECB0"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University degree in Civil / Hydrotechnical Engineering</w:t>
            </w:r>
          </w:p>
        </w:tc>
        <w:tc>
          <w:tcPr>
            <w:tcW w:w="0" w:type="auto"/>
            <w:shd w:val="clear" w:color="auto" w:fill="auto"/>
          </w:tcPr>
          <w:p w14:paraId="22C8E61E"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3C58330B" w14:textId="77777777" w:rsidTr="00762F0F">
        <w:trPr>
          <w:jc w:val="center"/>
        </w:trPr>
        <w:tc>
          <w:tcPr>
            <w:tcW w:w="0" w:type="auto"/>
            <w:shd w:val="clear" w:color="auto" w:fill="auto"/>
          </w:tcPr>
          <w:p w14:paraId="3E0DFDF9"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Minimum valid Authorization B for review of technical documentation in civil engineering, issued by the Chamber of Architects and Engineers;</w:t>
            </w:r>
          </w:p>
        </w:tc>
        <w:tc>
          <w:tcPr>
            <w:tcW w:w="0" w:type="auto"/>
            <w:shd w:val="clear" w:color="auto" w:fill="auto"/>
          </w:tcPr>
          <w:p w14:paraId="39D5061C"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32F892CD" w14:textId="77777777" w:rsidTr="00762F0F">
        <w:trPr>
          <w:jc w:val="center"/>
        </w:trPr>
        <w:tc>
          <w:tcPr>
            <w:tcW w:w="0" w:type="auto"/>
            <w:shd w:val="clear" w:color="auto" w:fill="auto"/>
          </w:tcPr>
          <w:p w14:paraId="1EAB02CB" w14:textId="487337C5"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 xml:space="preserve">At least 5 years of general experience in review or development of technical designs of comparable nature (hydrological studies, water balance studies, complex feasibility studies in water resources management such as riverbed regulation projects, hydrological </w:t>
            </w:r>
            <w:r w:rsidR="0001451B" w:rsidRPr="005543AD">
              <w:rPr>
                <w:rFonts w:ascii="Calibri" w:hAnsi="Calibri"/>
                <w:sz w:val="22"/>
                <w:szCs w:val="22"/>
              </w:rPr>
              <w:t>modelling</w:t>
            </w:r>
            <w:r w:rsidRPr="005543AD">
              <w:rPr>
                <w:rFonts w:ascii="Calibri" w:hAnsi="Calibri"/>
                <w:sz w:val="22"/>
                <w:szCs w:val="22"/>
              </w:rPr>
              <w:t xml:space="preserve"> or similar)</w:t>
            </w:r>
          </w:p>
        </w:tc>
        <w:tc>
          <w:tcPr>
            <w:tcW w:w="0" w:type="auto"/>
            <w:shd w:val="clear" w:color="auto" w:fill="auto"/>
          </w:tcPr>
          <w:p w14:paraId="2196D866"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1098542D" w14:textId="77777777" w:rsidTr="00762F0F">
        <w:trPr>
          <w:jc w:val="center"/>
        </w:trPr>
        <w:tc>
          <w:tcPr>
            <w:tcW w:w="0" w:type="auto"/>
            <w:shd w:val="clear" w:color="auto" w:fill="auto"/>
          </w:tcPr>
          <w:p w14:paraId="0524A2D6"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Track Record of 2 projects projects/assignments of comparable nature – review of technical documentation (basic designs) in water resource management such as river restoration, riverbed and floodplain regulation including hydrological modelling.</w:t>
            </w:r>
          </w:p>
        </w:tc>
        <w:tc>
          <w:tcPr>
            <w:tcW w:w="0" w:type="auto"/>
            <w:shd w:val="clear" w:color="auto" w:fill="auto"/>
          </w:tcPr>
          <w:p w14:paraId="69878F7B"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00C54D1E" w14:textId="77777777" w:rsidTr="00762F0F">
        <w:trPr>
          <w:jc w:val="center"/>
        </w:trPr>
        <w:tc>
          <w:tcPr>
            <w:tcW w:w="0" w:type="auto"/>
            <w:gridSpan w:val="2"/>
            <w:shd w:val="clear" w:color="auto" w:fill="auto"/>
          </w:tcPr>
          <w:p w14:paraId="3EE20ACE" w14:textId="77777777" w:rsidR="005543AD" w:rsidRPr="005543AD" w:rsidRDefault="005543AD" w:rsidP="005543AD">
            <w:pPr>
              <w:rPr>
                <w:rFonts w:ascii="Calibri" w:hAnsi="Calibri"/>
                <w:b/>
                <w:sz w:val="22"/>
                <w:szCs w:val="22"/>
              </w:rPr>
            </w:pPr>
            <w:r w:rsidRPr="005543AD">
              <w:rPr>
                <w:rFonts w:ascii="Calibri" w:hAnsi="Calibri"/>
                <w:b/>
                <w:sz w:val="22"/>
                <w:szCs w:val="22"/>
              </w:rPr>
              <w:t>Civil / Structural Engineer</w:t>
            </w:r>
          </w:p>
        </w:tc>
      </w:tr>
      <w:tr w:rsidR="005543AD" w:rsidRPr="005543AD" w14:paraId="0C817FC9" w14:textId="77777777" w:rsidTr="00762F0F">
        <w:trPr>
          <w:trHeight w:val="305"/>
          <w:jc w:val="center"/>
        </w:trPr>
        <w:tc>
          <w:tcPr>
            <w:tcW w:w="0" w:type="auto"/>
            <w:shd w:val="clear" w:color="auto" w:fill="auto"/>
          </w:tcPr>
          <w:p w14:paraId="2C2C27EE"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 xml:space="preserve">University degree in Civil / Structural Engineering  </w:t>
            </w:r>
          </w:p>
        </w:tc>
        <w:tc>
          <w:tcPr>
            <w:tcW w:w="0" w:type="auto"/>
            <w:shd w:val="clear" w:color="auto" w:fill="auto"/>
          </w:tcPr>
          <w:p w14:paraId="3504997F"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453CAE58" w14:textId="77777777" w:rsidTr="00762F0F">
        <w:trPr>
          <w:jc w:val="center"/>
        </w:trPr>
        <w:tc>
          <w:tcPr>
            <w:tcW w:w="0" w:type="auto"/>
            <w:shd w:val="clear" w:color="auto" w:fill="auto"/>
          </w:tcPr>
          <w:p w14:paraId="5F0FE74B"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Minimum valid Authorization B for review of technical documentation in civil engineering, issued by the Chamber of Architects and Engineers;</w:t>
            </w:r>
          </w:p>
        </w:tc>
        <w:tc>
          <w:tcPr>
            <w:tcW w:w="0" w:type="auto"/>
            <w:shd w:val="clear" w:color="auto" w:fill="auto"/>
          </w:tcPr>
          <w:p w14:paraId="00292352"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5ED90814" w14:textId="77777777" w:rsidTr="00762F0F">
        <w:trPr>
          <w:jc w:val="center"/>
        </w:trPr>
        <w:tc>
          <w:tcPr>
            <w:tcW w:w="0" w:type="auto"/>
            <w:shd w:val="clear" w:color="auto" w:fill="auto"/>
          </w:tcPr>
          <w:p w14:paraId="43F95098"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 xml:space="preserve">At least 5 years of general experience in </w:t>
            </w:r>
            <w:r w:rsidRPr="005543AD">
              <w:rPr>
                <w:rFonts w:ascii="Calibri" w:hAnsi="Calibri"/>
                <w:bCs/>
                <w:sz w:val="22"/>
                <w:szCs w:val="22"/>
              </w:rPr>
              <w:t xml:space="preserve">review and/or preparation of structural designs </w:t>
            </w:r>
            <w:r w:rsidRPr="005543AD">
              <w:rPr>
                <w:rFonts w:ascii="Calibri" w:hAnsi="Calibri"/>
                <w:sz w:val="22"/>
                <w:szCs w:val="22"/>
                <w:lang w:val="en-US"/>
              </w:rPr>
              <w:t>as structural engineer preferably hydro-technical structures</w:t>
            </w:r>
          </w:p>
        </w:tc>
        <w:tc>
          <w:tcPr>
            <w:tcW w:w="0" w:type="auto"/>
            <w:shd w:val="clear" w:color="auto" w:fill="auto"/>
          </w:tcPr>
          <w:p w14:paraId="4E95AB4A"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15C61D89" w14:textId="77777777" w:rsidTr="00762F0F">
        <w:trPr>
          <w:jc w:val="center"/>
        </w:trPr>
        <w:tc>
          <w:tcPr>
            <w:tcW w:w="0" w:type="auto"/>
            <w:shd w:val="clear" w:color="auto" w:fill="auto"/>
          </w:tcPr>
          <w:p w14:paraId="4717CB12"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 xml:space="preserve">Record of at least </w:t>
            </w:r>
            <w:r w:rsidRPr="005543AD">
              <w:rPr>
                <w:rFonts w:ascii="Calibri" w:hAnsi="Calibri"/>
                <w:bCs/>
                <w:sz w:val="22"/>
                <w:szCs w:val="22"/>
              </w:rPr>
              <w:t>2 relevant projects that include review of structural basic designs for (re)construction of retaining walls at riverbed regulation projects, hydrotechnical concrete structures or similar.</w:t>
            </w:r>
          </w:p>
        </w:tc>
        <w:tc>
          <w:tcPr>
            <w:tcW w:w="0" w:type="auto"/>
            <w:shd w:val="clear" w:color="auto" w:fill="auto"/>
          </w:tcPr>
          <w:p w14:paraId="76D64947"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63E0768F" w14:textId="77777777" w:rsidTr="00762F0F">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C67C43E" w14:textId="072F4C06" w:rsidR="005543AD" w:rsidRPr="005543AD" w:rsidRDefault="005543AD" w:rsidP="005543AD">
            <w:pPr>
              <w:rPr>
                <w:rFonts w:ascii="Calibri" w:hAnsi="Calibri"/>
                <w:b/>
                <w:sz w:val="22"/>
                <w:szCs w:val="22"/>
              </w:rPr>
            </w:pPr>
            <w:r w:rsidRPr="005543AD">
              <w:rPr>
                <w:rFonts w:ascii="Calibri" w:hAnsi="Calibri"/>
                <w:b/>
                <w:sz w:val="22"/>
                <w:szCs w:val="22"/>
              </w:rPr>
              <w:t xml:space="preserve">FOR THE COMPANY FOR REVIEW OF TECHNICAL DOCUMENTATION – </w:t>
            </w:r>
            <w:r>
              <w:rPr>
                <w:rFonts w:ascii="Calibri" w:hAnsi="Calibri"/>
                <w:b/>
                <w:sz w:val="22"/>
                <w:szCs w:val="22"/>
              </w:rPr>
              <w:t>GAS PIPELINE AND HOT WATER/STEAM WATER HEATING NETWORK</w:t>
            </w:r>
            <w:r w:rsidRPr="005543AD">
              <w:rPr>
                <w:rFonts w:ascii="Calibri" w:hAnsi="Calibri"/>
                <w:b/>
                <w:sz w:val="22"/>
                <w:szCs w:val="22"/>
              </w:rPr>
              <w:t xml:space="preserve"> INFRASTRUCTURE</w:t>
            </w:r>
          </w:p>
        </w:tc>
      </w:tr>
      <w:tr w:rsidR="005543AD" w:rsidRPr="005543AD" w14:paraId="4CEDB2EA" w14:textId="77777777" w:rsidTr="00762F0F">
        <w:trPr>
          <w:jc w:val="center"/>
        </w:trPr>
        <w:tc>
          <w:tcPr>
            <w:tcW w:w="0" w:type="auto"/>
            <w:shd w:val="clear" w:color="auto" w:fill="auto"/>
          </w:tcPr>
          <w:p w14:paraId="3531257D"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At least 3 years general experience in review and design of technical documentation (i.e. preliminary designs, infrastructure and basic designs) for construction or reconstruction of gas secondary/tertiary distribution network and hot/steam heating distribution network infrastructure.</w:t>
            </w:r>
          </w:p>
        </w:tc>
        <w:tc>
          <w:tcPr>
            <w:tcW w:w="0" w:type="auto"/>
            <w:shd w:val="clear" w:color="auto" w:fill="auto"/>
          </w:tcPr>
          <w:p w14:paraId="39780893"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7462E948" w14:textId="77777777" w:rsidTr="00762F0F">
        <w:trPr>
          <w:jc w:val="center"/>
        </w:trPr>
        <w:tc>
          <w:tcPr>
            <w:tcW w:w="0" w:type="auto"/>
            <w:shd w:val="clear" w:color="auto" w:fill="auto"/>
          </w:tcPr>
          <w:p w14:paraId="55F587BC" w14:textId="77777777" w:rsidR="005543AD" w:rsidRPr="005543AD" w:rsidRDefault="005543AD" w:rsidP="005543AD">
            <w:pPr>
              <w:ind w:left="720"/>
              <w:rPr>
                <w:rFonts w:ascii="Calibri" w:hAnsi="Calibri"/>
                <w:sz w:val="22"/>
                <w:szCs w:val="22"/>
              </w:rPr>
            </w:pPr>
            <w:r w:rsidRPr="005543AD">
              <w:rPr>
                <w:rFonts w:ascii="Calibri" w:hAnsi="Calibri"/>
                <w:sz w:val="22"/>
                <w:szCs w:val="22"/>
              </w:rPr>
              <w:t>Track record of:</w:t>
            </w:r>
          </w:p>
          <w:p w14:paraId="47651123" w14:textId="77777777" w:rsidR="005543AD" w:rsidRDefault="005543AD" w:rsidP="005543AD">
            <w:pPr>
              <w:pStyle w:val="ListParagraph"/>
              <w:numPr>
                <w:ilvl w:val="0"/>
                <w:numId w:val="39"/>
              </w:numPr>
              <w:spacing w:after="120" w:line="280" w:lineRule="atLeast"/>
              <w:ind w:right="396"/>
              <w:jc w:val="both"/>
              <w:rPr>
                <w:rFonts w:ascii="Calibri" w:hAnsi="Calibri" w:cs="Calibri"/>
                <w:sz w:val="22"/>
                <w:szCs w:val="22"/>
              </w:rPr>
            </w:pPr>
            <w:r w:rsidRPr="00B23AB0">
              <w:rPr>
                <w:rFonts w:ascii="Calibri" w:hAnsi="Calibri" w:cs="Calibri"/>
                <w:sz w:val="22"/>
                <w:szCs w:val="22"/>
              </w:rPr>
              <w:t xml:space="preserve">1 (one) completed project for review of technical basic designs for (re)construction </w:t>
            </w:r>
            <w:r>
              <w:rPr>
                <w:rFonts w:ascii="Calibri" w:hAnsi="Calibri" w:cs="Calibri"/>
                <w:sz w:val="22"/>
                <w:szCs w:val="22"/>
              </w:rPr>
              <w:t xml:space="preserve">of </w:t>
            </w:r>
            <w:r w:rsidRPr="00B23AB0">
              <w:rPr>
                <w:rFonts w:ascii="Calibri" w:hAnsi="Calibri" w:cs="Calibri"/>
                <w:sz w:val="22"/>
                <w:szCs w:val="22"/>
              </w:rPr>
              <w:t>gas secondary/tertiary distribution network</w:t>
            </w:r>
            <w:r>
              <w:rPr>
                <w:rFonts w:ascii="Calibri" w:hAnsi="Calibri" w:cs="Calibri"/>
                <w:sz w:val="22"/>
                <w:szCs w:val="22"/>
              </w:rPr>
              <w:t xml:space="preserve"> at rural or urban areas.</w:t>
            </w:r>
          </w:p>
          <w:p w14:paraId="0B4F3D64" w14:textId="77777777" w:rsidR="005543AD" w:rsidRPr="005543AD" w:rsidRDefault="005543AD" w:rsidP="005543AD">
            <w:pPr>
              <w:pStyle w:val="ListParagraph"/>
              <w:numPr>
                <w:ilvl w:val="0"/>
                <w:numId w:val="39"/>
              </w:numPr>
              <w:spacing w:after="120" w:line="280" w:lineRule="atLeast"/>
              <w:ind w:right="396"/>
              <w:jc w:val="both"/>
              <w:rPr>
                <w:rFonts w:ascii="Calibri" w:hAnsi="Calibri" w:cs="Calibri"/>
                <w:sz w:val="22"/>
                <w:szCs w:val="22"/>
              </w:rPr>
            </w:pPr>
            <w:r w:rsidRPr="00B23AB0">
              <w:rPr>
                <w:rFonts w:ascii="Calibri" w:hAnsi="Calibri" w:cs="Calibri"/>
                <w:sz w:val="22"/>
                <w:szCs w:val="22"/>
              </w:rPr>
              <w:t xml:space="preserve"> 1 (one) completed project for review of technical basic designs for (re)construction </w:t>
            </w:r>
            <w:r>
              <w:rPr>
                <w:rFonts w:ascii="Calibri" w:hAnsi="Calibri" w:cs="Calibri"/>
                <w:sz w:val="22"/>
                <w:szCs w:val="22"/>
              </w:rPr>
              <w:t xml:space="preserve">of </w:t>
            </w:r>
            <w:r w:rsidRPr="00B23AB0">
              <w:rPr>
                <w:rFonts w:ascii="Calibri" w:hAnsi="Calibri" w:cs="Calibri"/>
                <w:sz w:val="22"/>
                <w:szCs w:val="22"/>
              </w:rPr>
              <w:t>hot/steam heating distribution network at rural or urban areas.</w:t>
            </w:r>
          </w:p>
        </w:tc>
        <w:tc>
          <w:tcPr>
            <w:tcW w:w="0" w:type="auto"/>
            <w:shd w:val="clear" w:color="auto" w:fill="auto"/>
          </w:tcPr>
          <w:p w14:paraId="79F2D85A"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374C867C" w14:textId="77777777" w:rsidTr="00762F0F">
        <w:trPr>
          <w:jc w:val="center"/>
        </w:trPr>
        <w:tc>
          <w:tcPr>
            <w:tcW w:w="0" w:type="auto"/>
            <w:gridSpan w:val="2"/>
            <w:shd w:val="clear" w:color="auto" w:fill="auto"/>
          </w:tcPr>
          <w:p w14:paraId="119C6146" w14:textId="77777777" w:rsidR="005543AD" w:rsidRPr="005543AD" w:rsidRDefault="005543AD" w:rsidP="005543AD">
            <w:pPr>
              <w:rPr>
                <w:rFonts w:ascii="Calibri" w:hAnsi="Calibri"/>
                <w:b/>
                <w:sz w:val="22"/>
                <w:szCs w:val="22"/>
              </w:rPr>
            </w:pPr>
            <w:r w:rsidRPr="005543AD">
              <w:rPr>
                <w:rFonts w:ascii="Calibri" w:hAnsi="Calibri"/>
                <w:b/>
                <w:sz w:val="22"/>
                <w:szCs w:val="22"/>
              </w:rPr>
              <w:t xml:space="preserve">For the Key Experts </w:t>
            </w:r>
          </w:p>
        </w:tc>
      </w:tr>
      <w:tr w:rsidR="005543AD" w:rsidRPr="005543AD" w14:paraId="004ACC2C" w14:textId="77777777" w:rsidTr="00762F0F">
        <w:trPr>
          <w:jc w:val="center"/>
        </w:trPr>
        <w:tc>
          <w:tcPr>
            <w:tcW w:w="0" w:type="auto"/>
            <w:gridSpan w:val="2"/>
            <w:shd w:val="clear" w:color="auto" w:fill="auto"/>
          </w:tcPr>
          <w:p w14:paraId="0DD0048A" w14:textId="77777777" w:rsidR="005543AD" w:rsidRPr="005543AD" w:rsidRDefault="005543AD" w:rsidP="005543AD">
            <w:pPr>
              <w:rPr>
                <w:rFonts w:ascii="Calibri" w:hAnsi="Calibri"/>
                <w:b/>
                <w:sz w:val="22"/>
                <w:szCs w:val="22"/>
              </w:rPr>
            </w:pPr>
            <w:r w:rsidRPr="005543AD">
              <w:rPr>
                <w:rFonts w:ascii="Calibri" w:hAnsi="Calibri"/>
                <w:b/>
                <w:sz w:val="22"/>
                <w:szCs w:val="22"/>
              </w:rPr>
              <w:t>Mechanical Engineer for gas distribution network</w:t>
            </w:r>
          </w:p>
        </w:tc>
      </w:tr>
      <w:tr w:rsidR="005543AD" w:rsidRPr="005543AD" w14:paraId="0E89DC7D" w14:textId="77777777" w:rsidTr="00762F0F">
        <w:trPr>
          <w:jc w:val="center"/>
        </w:trPr>
        <w:tc>
          <w:tcPr>
            <w:tcW w:w="0" w:type="auto"/>
            <w:shd w:val="clear" w:color="auto" w:fill="auto"/>
          </w:tcPr>
          <w:p w14:paraId="508763A3"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 xml:space="preserve">Minimum valid Authorization B for review of technical documentation in </w:t>
            </w:r>
            <w:r>
              <w:rPr>
                <w:rFonts w:ascii="Calibri" w:hAnsi="Calibri"/>
                <w:sz w:val="22"/>
                <w:szCs w:val="22"/>
              </w:rPr>
              <w:t>mechanical</w:t>
            </w:r>
            <w:r w:rsidRPr="005543AD">
              <w:rPr>
                <w:rFonts w:ascii="Calibri" w:hAnsi="Calibri"/>
                <w:sz w:val="22"/>
                <w:szCs w:val="22"/>
              </w:rPr>
              <w:t xml:space="preserve"> engineering, issued by the Chamber of Architects and Engineers;</w:t>
            </w:r>
          </w:p>
        </w:tc>
        <w:tc>
          <w:tcPr>
            <w:tcW w:w="0" w:type="auto"/>
            <w:shd w:val="clear" w:color="auto" w:fill="auto"/>
          </w:tcPr>
          <w:p w14:paraId="75065222"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0C4F0BBC" w14:textId="77777777" w:rsidTr="00762F0F">
        <w:trPr>
          <w:jc w:val="center"/>
        </w:trPr>
        <w:tc>
          <w:tcPr>
            <w:tcW w:w="0" w:type="auto"/>
            <w:shd w:val="clear" w:color="auto" w:fill="auto"/>
          </w:tcPr>
          <w:p w14:paraId="59DC5DE2"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 xml:space="preserve">At least </w:t>
            </w:r>
            <w:r>
              <w:rPr>
                <w:rFonts w:ascii="Calibri" w:hAnsi="Calibri"/>
                <w:sz w:val="22"/>
                <w:szCs w:val="22"/>
              </w:rPr>
              <w:t>3</w:t>
            </w:r>
            <w:r w:rsidRPr="005543AD">
              <w:rPr>
                <w:rFonts w:ascii="Calibri" w:hAnsi="Calibri"/>
                <w:sz w:val="22"/>
                <w:szCs w:val="22"/>
              </w:rPr>
              <w:t xml:space="preserve"> years of general experience in review and preparing technical documentation in water sector infrastructure (i.e. preliminary designs, basic designs, infrastructure designs</w:t>
            </w:r>
            <w:proofErr w:type="gramStart"/>
            <w:r w:rsidRPr="005543AD">
              <w:rPr>
                <w:rFonts w:ascii="Calibri" w:hAnsi="Calibri"/>
                <w:sz w:val="22"/>
                <w:szCs w:val="22"/>
              </w:rPr>
              <w:t>),for</w:t>
            </w:r>
            <w:proofErr w:type="gramEnd"/>
            <w:r w:rsidRPr="005543AD">
              <w:rPr>
                <w:rFonts w:ascii="Calibri" w:hAnsi="Calibri"/>
                <w:sz w:val="22"/>
                <w:szCs w:val="22"/>
              </w:rPr>
              <w:t xml:space="preserve"> gas distribution networks;</w:t>
            </w:r>
          </w:p>
        </w:tc>
        <w:tc>
          <w:tcPr>
            <w:tcW w:w="0" w:type="auto"/>
            <w:shd w:val="clear" w:color="auto" w:fill="auto"/>
          </w:tcPr>
          <w:p w14:paraId="760A82F6"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08A5AB4F" w14:textId="77777777" w:rsidTr="00762F0F">
        <w:trPr>
          <w:jc w:val="center"/>
        </w:trPr>
        <w:tc>
          <w:tcPr>
            <w:tcW w:w="0" w:type="auto"/>
            <w:shd w:val="clear" w:color="auto" w:fill="auto"/>
          </w:tcPr>
          <w:p w14:paraId="4F81E238"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Track Record of 1 (one) relevant completed project for review of technical documentation for (re)construction of industrial zones, urban or rural gas distribution pipeline (low pressure distribution system)</w:t>
            </w:r>
          </w:p>
        </w:tc>
        <w:tc>
          <w:tcPr>
            <w:tcW w:w="0" w:type="auto"/>
            <w:shd w:val="clear" w:color="auto" w:fill="auto"/>
          </w:tcPr>
          <w:p w14:paraId="44D05DA7"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46A38B52" w14:textId="77777777" w:rsidTr="00762F0F">
        <w:trPr>
          <w:jc w:val="center"/>
        </w:trPr>
        <w:tc>
          <w:tcPr>
            <w:tcW w:w="0" w:type="auto"/>
            <w:gridSpan w:val="2"/>
            <w:shd w:val="clear" w:color="auto" w:fill="auto"/>
          </w:tcPr>
          <w:p w14:paraId="56A9AECB" w14:textId="77777777" w:rsidR="005543AD" w:rsidRPr="005543AD" w:rsidRDefault="005543AD" w:rsidP="005543AD">
            <w:pPr>
              <w:rPr>
                <w:rFonts w:ascii="Calibri" w:hAnsi="Calibri"/>
                <w:b/>
                <w:sz w:val="22"/>
                <w:szCs w:val="22"/>
              </w:rPr>
            </w:pPr>
            <w:r w:rsidRPr="005543AD">
              <w:rPr>
                <w:rFonts w:ascii="Calibri" w:hAnsi="Calibri"/>
                <w:b/>
                <w:sz w:val="22"/>
                <w:szCs w:val="22"/>
              </w:rPr>
              <w:t>Mechanical Engineer for hot water/steam heating distribution network</w:t>
            </w:r>
          </w:p>
        </w:tc>
      </w:tr>
      <w:tr w:rsidR="005543AD" w:rsidRPr="005543AD" w14:paraId="0927A01D" w14:textId="77777777" w:rsidTr="00762F0F">
        <w:trPr>
          <w:jc w:val="center"/>
        </w:trPr>
        <w:tc>
          <w:tcPr>
            <w:tcW w:w="0" w:type="auto"/>
            <w:shd w:val="clear" w:color="auto" w:fill="auto"/>
          </w:tcPr>
          <w:p w14:paraId="0B24A002"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Minimum valid Authorization B for review of technical docu</w:t>
            </w:r>
            <w:r>
              <w:rPr>
                <w:rFonts w:ascii="Calibri" w:hAnsi="Calibri"/>
                <w:sz w:val="22"/>
                <w:szCs w:val="22"/>
              </w:rPr>
              <w:t>mentation in mechanical</w:t>
            </w:r>
            <w:r w:rsidRPr="005543AD">
              <w:rPr>
                <w:rFonts w:ascii="Calibri" w:hAnsi="Calibri"/>
                <w:sz w:val="22"/>
                <w:szCs w:val="22"/>
              </w:rPr>
              <w:t xml:space="preserve"> engineering, issued by the Chamber of Architects and Engineers;</w:t>
            </w:r>
          </w:p>
        </w:tc>
        <w:tc>
          <w:tcPr>
            <w:tcW w:w="0" w:type="auto"/>
            <w:shd w:val="clear" w:color="auto" w:fill="auto"/>
          </w:tcPr>
          <w:p w14:paraId="171B30B0"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1A279A55" w14:textId="77777777" w:rsidTr="00762F0F">
        <w:trPr>
          <w:jc w:val="center"/>
        </w:trPr>
        <w:tc>
          <w:tcPr>
            <w:tcW w:w="0" w:type="auto"/>
            <w:shd w:val="clear" w:color="auto" w:fill="auto"/>
          </w:tcPr>
          <w:p w14:paraId="503639A6" w14:textId="555B3E8A"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At least 3 years of general experience in review and preparing technical documentation (i.e. preliminary designs, basic designs, infrastructure designs),</w:t>
            </w:r>
            <w:r w:rsidR="00557CDC">
              <w:rPr>
                <w:rFonts w:ascii="Calibri" w:hAnsi="Calibri"/>
                <w:sz w:val="22"/>
                <w:szCs w:val="22"/>
              </w:rPr>
              <w:t xml:space="preserve"> </w:t>
            </w:r>
            <w:r w:rsidRPr="005543AD">
              <w:rPr>
                <w:rFonts w:ascii="Calibri" w:hAnsi="Calibri"/>
                <w:sz w:val="22"/>
                <w:szCs w:val="22"/>
              </w:rPr>
              <w:t>for hot water/steam heating distribution network;</w:t>
            </w:r>
          </w:p>
        </w:tc>
        <w:tc>
          <w:tcPr>
            <w:tcW w:w="0" w:type="auto"/>
            <w:shd w:val="clear" w:color="auto" w:fill="auto"/>
          </w:tcPr>
          <w:p w14:paraId="4B4E6939"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r w:rsidR="005543AD" w:rsidRPr="005543AD" w14:paraId="0D9278D5" w14:textId="77777777" w:rsidTr="00762F0F">
        <w:trPr>
          <w:jc w:val="center"/>
        </w:trPr>
        <w:tc>
          <w:tcPr>
            <w:tcW w:w="0" w:type="auto"/>
            <w:shd w:val="clear" w:color="auto" w:fill="auto"/>
          </w:tcPr>
          <w:p w14:paraId="7C58748F" w14:textId="77777777" w:rsidR="005543AD" w:rsidRPr="005543AD" w:rsidRDefault="005543AD" w:rsidP="005543AD">
            <w:pPr>
              <w:numPr>
                <w:ilvl w:val="0"/>
                <w:numId w:val="35"/>
              </w:numPr>
              <w:rPr>
                <w:rFonts w:ascii="Calibri" w:hAnsi="Calibri"/>
                <w:sz w:val="22"/>
                <w:szCs w:val="22"/>
              </w:rPr>
            </w:pPr>
            <w:r w:rsidRPr="005543AD">
              <w:rPr>
                <w:rFonts w:ascii="Calibri" w:hAnsi="Calibri"/>
                <w:sz w:val="22"/>
                <w:szCs w:val="22"/>
              </w:rPr>
              <w:t xml:space="preserve">Record of at least </w:t>
            </w:r>
            <w:r w:rsidRPr="005543AD">
              <w:rPr>
                <w:rFonts w:ascii="Calibri" w:hAnsi="Calibri"/>
                <w:bCs/>
                <w:sz w:val="22"/>
                <w:szCs w:val="22"/>
              </w:rPr>
              <w:t>1 (one) relevant completed project for review of technical documentation for (re)construction of industrial zones, urban or rural hot water/steam heating distribution network (secondary and tertiary network)</w:t>
            </w:r>
          </w:p>
        </w:tc>
        <w:tc>
          <w:tcPr>
            <w:tcW w:w="0" w:type="auto"/>
            <w:shd w:val="clear" w:color="auto" w:fill="auto"/>
          </w:tcPr>
          <w:p w14:paraId="687C8F4D" w14:textId="77777777" w:rsidR="005543AD" w:rsidRPr="005543AD" w:rsidRDefault="005543AD" w:rsidP="005543AD">
            <w:pPr>
              <w:rPr>
                <w:rFonts w:ascii="Calibri" w:hAnsi="Calibri"/>
                <w:b/>
                <w:sz w:val="22"/>
                <w:szCs w:val="22"/>
              </w:rPr>
            </w:pPr>
            <w:r w:rsidRPr="005543AD">
              <w:rPr>
                <w:rFonts w:ascii="Calibri" w:hAnsi="Calibri"/>
                <w:b/>
                <w:sz w:val="22"/>
                <w:szCs w:val="22"/>
              </w:rPr>
              <w:t>YES/NO</w:t>
            </w:r>
          </w:p>
        </w:tc>
      </w:tr>
    </w:tbl>
    <w:p w14:paraId="47324085" w14:textId="77777777" w:rsidR="00876CB9" w:rsidRPr="00FC5F78" w:rsidRDefault="00876CB9" w:rsidP="00DD100D">
      <w:pPr>
        <w:rPr>
          <w:rFonts w:ascii="Calibri" w:hAnsi="Calibri"/>
          <w:sz w:val="22"/>
          <w:szCs w:val="22"/>
        </w:rPr>
      </w:pPr>
    </w:p>
    <w:sectPr w:rsidR="00876CB9" w:rsidRPr="00FC5F78" w:rsidSect="00CA1B3E">
      <w:pgSz w:w="11907" w:h="16840" w:code="9"/>
      <w:pgMar w:top="1253" w:right="1080" w:bottom="1411" w:left="1080" w:header="648" w:footer="6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DC49" w14:textId="77777777" w:rsidR="00396644" w:rsidRDefault="00396644">
      <w:r>
        <w:separator/>
      </w:r>
    </w:p>
  </w:endnote>
  <w:endnote w:type="continuationSeparator" w:id="0">
    <w:p w14:paraId="0CEEA782" w14:textId="77777777" w:rsidR="00396644" w:rsidRDefault="0039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550B" w14:textId="77777777" w:rsidR="00137DE5" w:rsidRPr="00ED7ABE" w:rsidRDefault="00137DE5">
    <w:pPr>
      <w:pStyle w:val="Footer"/>
      <w:jc w:val="center"/>
      <w:rPr>
        <w:rFonts w:ascii="Calibri" w:hAnsi="Calibri"/>
        <w:sz w:val="22"/>
        <w:szCs w:val="22"/>
      </w:rPr>
    </w:pPr>
    <w:r w:rsidRPr="00ED7ABE">
      <w:rPr>
        <w:rFonts w:ascii="Calibri" w:hAnsi="Calibri"/>
        <w:sz w:val="22"/>
        <w:szCs w:val="22"/>
      </w:rPr>
      <w:fldChar w:fldCharType="begin"/>
    </w:r>
    <w:r w:rsidRPr="00ED7ABE">
      <w:rPr>
        <w:rFonts w:ascii="Calibri" w:hAnsi="Calibri"/>
        <w:sz w:val="22"/>
        <w:szCs w:val="22"/>
      </w:rPr>
      <w:instrText xml:space="preserve"> PAGE   \* MERGEFORMAT </w:instrText>
    </w:r>
    <w:r w:rsidRPr="00ED7ABE">
      <w:rPr>
        <w:rFonts w:ascii="Calibri" w:hAnsi="Calibri"/>
        <w:sz w:val="22"/>
        <w:szCs w:val="22"/>
      </w:rPr>
      <w:fldChar w:fldCharType="separate"/>
    </w:r>
    <w:r>
      <w:rPr>
        <w:rFonts w:ascii="Calibri" w:hAnsi="Calibri"/>
        <w:noProof/>
        <w:sz w:val="22"/>
        <w:szCs w:val="22"/>
      </w:rPr>
      <w:t>6</w:t>
    </w:r>
    <w:r w:rsidRPr="00ED7ABE">
      <w:rPr>
        <w:rFonts w:ascii="Calibri" w:hAnsi="Calibri"/>
        <w:noProof/>
        <w:sz w:val="22"/>
        <w:szCs w:val="22"/>
      </w:rPr>
      <w:fldChar w:fldCharType="end"/>
    </w:r>
  </w:p>
  <w:p w14:paraId="1EC54A23" w14:textId="77777777" w:rsidR="00137DE5" w:rsidRDefault="0013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A5BB" w14:textId="77777777" w:rsidR="00137DE5" w:rsidRDefault="0013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20CD" w14:textId="77777777" w:rsidR="00396644" w:rsidRDefault="00396644">
      <w:r>
        <w:separator/>
      </w:r>
    </w:p>
  </w:footnote>
  <w:footnote w:type="continuationSeparator" w:id="0">
    <w:p w14:paraId="6987071B" w14:textId="77777777" w:rsidR="00396644" w:rsidRDefault="00396644">
      <w:r>
        <w:continuationSeparator/>
      </w:r>
    </w:p>
  </w:footnote>
  <w:footnote w:id="1">
    <w:p w14:paraId="49193E37" w14:textId="77777777" w:rsidR="00137DE5" w:rsidRPr="00C2461C" w:rsidRDefault="00137DE5">
      <w:pPr>
        <w:pStyle w:val="FootnoteText"/>
        <w:rPr>
          <w:lang w:val="en-US"/>
        </w:rPr>
      </w:pPr>
      <w:r>
        <w:rPr>
          <w:rStyle w:val="FootnoteReference"/>
        </w:rPr>
        <w:footnoteRef/>
      </w:r>
      <w:r>
        <w:t xml:space="preserve"> </w:t>
      </w:r>
      <w:r>
        <w:rPr>
          <w:rFonts w:asciiTheme="minorHAnsi" w:hAnsiTheme="minorHAnsi" w:cstheme="minorHAnsi"/>
          <w:sz w:val="20"/>
          <w:lang w:val="en-US"/>
        </w:rPr>
        <w:t>Please tick for one, two or for all municipal infrastructure project that the Applicant is submitting pre-qualification documents</w:t>
      </w:r>
    </w:p>
  </w:footnote>
  <w:footnote w:id="2">
    <w:p w14:paraId="68749E7E" w14:textId="77777777" w:rsidR="00137DE5" w:rsidRPr="00737164" w:rsidRDefault="00137DE5" w:rsidP="00FD6D65">
      <w:pPr>
        <w:pStyle w:val="FootnoteText"/>
        <w:rPr>
          <w:rFonts w:ascii="Calibri" w:hAnsi="Calibri"/>
          <w:sz w:val="20"/>
          <w:lang w:val="en-US"/>
        </w:rPr>
      </w:pPr>
      <w:r w:rsidRPr="00737164">
        <w:rPr>
          <w:rStyle w:val="FootnoteReference"/>
          <w:rFonts w:ascii="Calibri" w:hAnsi="Calibri"/>
          <w:sz w:val="20"/>
        </w:rPr>
        <w:footnoteRef/>
      </w:r>
      <w:r w:rsidRPr="00737164">
        <w:rPr>
          <w:rFonts w:ascii="Calibri" w:hAnsi="Calibri"/>
          <w:sz w:val="20"/>
        </w:rPr>
        <w:t xml:space="preserve"> </w:t>
      </w:r>
      <w:r>
        <w:rPr>
          <w:rFonts w:ascii="Calibri" w:hAnsi="Calibri"/>
          <w:sz w:val="20"/>
        </w:rPr>
        <w:t>C</w:t>
      </w:r>
      <w:r w:rsidRPr="00737164">
        <w:rPr>
          <w:rFonts w:ascii="Calibri" w:hAnsi="Calibri"/>
          <w:i/>
          <w:iCs/>
          <w:sz w:val="20"/>
        </w:rPr>
        <w:t xml:space="preserve">opies of the original </w:t>
      </w:r>
      <w:r>
        <w:rPr>
          <w:rFonts w:ascii="Calibri" w:hAnsi="Calibri"/>
          <w:i/>
          <w:sz w:val="20"/>
        </w:rPr>
        <w:t>Authorization</w:t>
      </w:r>
      <w:r w:rsidRPr="00737164">
        <w:rPr>
          <w:rFonts w:ascii="Calibri" w:hAnsi="Calibri"/>
          <w:i/>
          <w:sz w:val="20"/>
        </w:rPr>
        <w:t xml:space="preserve">, </w:t>
      </w:r>
      <w:r w:rsidRPr="00737164">
        <w:rPr>
          <w:rFonts w:ascii="Calibri" w:hAnsi="Calibri"/>
          <w:i/>
          <w:iCs/>
          <w:sz w:val="20"/>
        </w:rPr>
        <w:t>no translation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BED8" w14:textId="77777777" w:rsidR="00137DE5" w:rsidRDefault="00137DE5">
    <w:pPr>
      <w:pStyle w:val="Header"/>
      <w:framePr w:wrap="around" w:vAnchor="text" w:hAnchor="margin" w:xAlign="right" w:y="1"/>
    </w:pPr>
    <w:r>
      <w:fldChar w:fldCharType="begin"/>
    </w:r>
    <w:r>
      <w:instrText xml:space="preserve">PAGE  </w:instrText>
    </w:r>
    <w:r>
      <w:fldChar w:fldCharType="separate"/>
    </w:r>
    <w:r>
      <w:t>1</w:t>
    </w:r>
    <w:r>
      <w:fldChar w:fldCharType="end"/>
    </w:r>
  </w:p>
  <w:p w14:paraId="44BF22A9" w14:textId="77777777" w:rsidR="00137DE5" w:rsidRDefault="00137DE5">
    <w:pPr>
      <w:pStyle w:val="Header"/>
      <w:ind w:right="360"/>
    </w:pPr>
  </w:p>
  <w:p w14:paraId="73A17E17" w14:textId="77777777" w:rsidR="00137DE5" w:rsidRDefault="00137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9052" w14:textId="77777777" w:rsidR="00137DE5" w:rsidRDefault="00137DE5">
    <w:pPr>
      <w:pStyle w:val="Header"/>
      <w:tabs>
        <w:tab w:val="clear" w:pos="4320"/>
        <w:tab w:val="clear" w:pos="8640"/>
      </w:tabs>
      <w:ind w:right="28"/>
      <w:jc w:val="right"/>
    </w:pPr>
  </w:p>
  <w:p w14:paraId="7E118708" w14:textId="77777777" w:rsidR="00137DE5" w:rsidRDefault="00137DE5">
    <w:pPr>
      <w:pStyle w:val="Header"/>
      <w:tabs>
        <w:tab w:val="clear" w:pos="4320"/>
        <w:tab w:val="clear" w:pos="8640"/>
      </w:tabs>
      <w:ind w:right="2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7A2D" w14:textId="77777777" w:rsidR="00137DE5" w:rsidRDefault="00137DE5">
    <w:pPr>
      <w:pStyle w:val="Header"/>
      <w:jc w:val="right"/>
    </w:pPr>
    <w:r w:rsidRPr="00B6509D">
      <w:rPr>
        <w:noProof/>
        <w:lang w:val="en-US"/>
      </w:rPr>
      <w:drawing>
        <wp:inline distT="0" distB="0" distL="0" distR="0" wp14:anchorId="6F66B4EE" wp14:editId="5237FE07">
          <wp:extent cx="457200" cy="914400"/>
          <wp:effectExtent l="0" t="0" r="0" b="0"/>
          <wp:docPr id="2"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A76"/>
    <w:multiLevelType w:val="hybridMultilevel"/>
    <w:tmpl w:val="9E7A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625D"/>
    <w:multiLevelType w:val="hybridMultilevel"/>
    <w:tmpl w:val="A266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D774C"/>
    <w:multiLevelType w:val="hybridMultilevel"/>
    <w:tmpl w:val="6D3AB824"/>
    <w:lvl w:ilvl="0" w:tplc="E218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ACB"/>
    <w:multiLevelType w:val="hybridMultilevel"/>
    <w:tmpl w:val="BA5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436D0"/>
    <w:multiLevelType w:val="hybridMultilevel"/>
    <w:tmpl w:val="58449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E31A9D"/>
    <w:multiLevelType w:val="hybridMultilevel"/>
    <w:tmpl w:val="DA78E96A"/>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2139"/>
    <w:multiLevelType w:val="hybridMultilevel"/>
    <w:tmpl w:val="64629146"/>
    <w:lvl w:ilvl="0" w:tplc="28F80A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EE345D"/>
    <w:multiLevelType w:val="multilevel"/>
    <w:tmpl w:val="820A22E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635B6E"/>
    <w:multiLevelType w:val="hybridMultilevel"/>
    <w:tmpl w:val="6D3AB824"/>
    <w:lvl w:ilvl="0" w:tplc="E218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25FF2"/>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C194A"/>
    <w:multiLevelType w:val="hybridMultilevel"/>
    <w:tmpl w:val="0F06ABB8"/>
    <w:lvl w:ilvl="0" w:tplc="2D0CA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811B3"/>
    <w:multiLevelType w:val="hybridMultilevel"/>
    <w:tmpl w:val="6D3AB824"/>
    <w:lvl w:ilvl="0" w:tplc="E218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51D19"/>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C4B1B"/>
    <w:multiLevelType w:val="multilevel"/>
    <w:tmpl w:val="820A22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CA7A93"/>
    <w:multiLevelType w:val="multilevel"/>
    <w:tmpl w:val="6896DD98"/>
    <w:lvl w:ilvl="0">
      <w:start w:val="1"/>
      <w:numFmt w:val="decimal"/>
      <w:lvlText w:val="%1"/>
      <w:lvlJc w:val="left"/>
      <w:pPr>
        <w:ind w:left="360" w:hanging="360"/>
      </w:pPr>
      <w:rPr>
        <w:rFonts w:hint="default"/>
      </w:rPr>
    </w:lvl>
    <w:lvl w:ilvl="1">
      <w:start w:val="3"/>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18" w15:restartNumberingAfterBreak="0">
    <w:nsid w:val="433628DC"/>
    <w:multiLevelType w:val="hybridMultilevel"/>
    <w:tmpl w:val="85FE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ED5A2C"/>
    <w:multiLevelType w:val="hybridMultilevel"/>
    <w:tmpl w:val="515E1CDC"/>
    <w:lvl w:ilvl="0" w:tplc="B16CEB1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427A34"/>
    <w:multiLevelType w:val="hybridMultilevel"/>
    <w:tmpl w:val="B64273A2"/>
    <w:lvl w:ilvl="0" w:tplc="2D0CA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424DC"/>
    <w:multiLevelType w:val="hybridMultilevel"/>
    <w:tmpl w:val="A6D48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142A7"/>
    <w:multiLevelType w:val="multilevel"/>
    <w:tmpl w:val="820A22E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623F43"/>
    <w:multiLevelType w:val="hybridMultilevel"/>
    <w:tmpl w:val="5C1C2C38"/>
    <w:lvl w:ilvl="0" w:tplc="BB3ED8F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1C3C3D"/>
    <w:multiLevelType w:val="hybridMultilevel"/>
    <w:tmpl w:val="6D9EE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761A94"/>
    <w:multiLevelType w:val="hybridMultilevel"/>
    <w:tmpl w:val="6D3AB824"/>
    <w:lvl w:ilvl="0" w:tplc="E218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25EC0"/>
    <w:multiLevelType w:val="hybridMultilevel"/>
    <w:tmpl w:val="86F2642E"/>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D05D4"/>
    <w:multiLevelType w:val="hybridMultilevel"/>
    <w:tmpl w:val="0F06ABB8"/>
    <w:lvl w:ilvl="0" w:tplc="2D0CA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910E7"/>
    <w:multiLevelType w:val="hybridMultilevel"/>
    <w:tmpl w:val="5546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11EF6"/>
    <w:multiLevelType w:val="hybridMultilevel"/>
    <w:tmpl w:val="DF00A4A6"/>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15:restartNumberingAfterBreak="0">
    <w:nsid w:val="681D7491"/>
    <w:multiLevelType w:val="hybridMultilevel"/>
    <w:tmpl w:val="AD74BC34"/>
    <w:lvl w:ilvl="0" w:tplc="2D0CA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C689F"/>
    <w:multiLevelType w:val="hybridMultilevel"/>
    <w:tmpl w:val="310AC566"/>
    <w:lvl w:ilvl="0" w:tplc="2D0CA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9311A"/>
    <w:multiLevelType w:val="hybridMultilevel"/>
    <w:tmpl w:val="6D3AB824"/>
    <w:lvl w:ilvl="0" w:tplc="E218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F3F29"/>
    <w:multiLevelType w:val="hybridMultilevel"/>
    <w:tmpl w:val="B50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E41EB"/>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D7A69"/>
    <w:multiLevelType w:val="hybridMultilevel"/>
    <w:tmpl w:val="9314EC0C"/>
    <w:lvl w:ilvl="0" w:tplc="2D0CA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286C"/>
    <w:multiLevelType w:val="hybridMultilevel"/>
    <w:tmpl w:val="18C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55D02"/>
    <w:multiLevelType w:val="hybridMultilevel"/>
    <w:tmpl w:val="6D3AB824"/>
    <w:lvl w:ilvl="0" w:tplc="E218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221A0"/>
    <w:multiLevelType w:val="hybridMultilevel"/>
    <w:tmpl w:val="42041D86"/>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9"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15:restartNumberingAfterBreak="0">
    <w:nsid w:val="7FAE7D76"/>
    <w:multiLevelType w:val="hybridMultilevel"/>
    <w:tmpl w:val="CB12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22"/>
  </w:num>
  <w:num w:numId="4">
    <w:abstractNumId w:val="22"/>
  </w:num>
  <w:num w:numId="5">
    <w:abstractNumId w:val="8"/>
  </w:num>
  <w:num w:numId="6">
    <w:abstractNumId w:val="23"/>
  </w:num>
  <w:num w:numId="7">
    <w:abstractNumId w:val="19"/>
  </w:num>
  <w:num w:numId="8">
    <w:abstractNumId w:val="31"/>
  </w:num>
  <w:num w:numId="9">
    <w:abstractNumId w:val="33"/>
  </w:num>
  <w:num w:numId="10">
    <w:abstractNumId w:val="28"/>
  </w:num>
  <w:num w:numId="11">
    <w:abstractNumId w:val="1"/>
  </w:num>
  <w:num w:numId="12">
    <w:abstractNumId w:val="0"/>
  </w:num>
  <w:num w:numId="13">
    <w:abstractNumId w:val="40"/>
  </w:num>
  <w:num w:numId="14">
    <w:abstractNumId w:val="24"/>
  </w:num>
  <w:num w:numId="15">
    <w:abstractNumId w:val="21"/>
  </w:num>
  <w:num w:numId="16">
    <w:abstractNumId w:val="12"/>
  </w:num>
  <w:num w:numId="17">
    <w:abstractNumId w:val="34"/>
  </w:num>
  <w:num w:numId="18">
    <w:abstractNumId w:val="15"/>
  </w:num>
  <w:num w:numId="19">
    <w:abstractNumId w:val="26"/>
  </w:num>
  <w:num w:numId="20">
    <w:abstractNumId w:val="7"/>
  </w:num>
  <w:num w:numId="21">
    <w:abstractNumId w:val="13"/>
  </w:num>
  <w:num w:numId="22">
    <w:abstractNumId w:val="3"/>
  </w:num>
  <w:num w:numId="23">
    <w:abstractNumId w:val="27"/>
  </w:num>
  <w:num w:numId="24">
    <w:abstractNumId w:val="20"/>
  </w:num>
  <w:num w:numId="25">
    <w:abstractNumId w:val="35"/>
  </w:num>
  <w:num w:numId="26">
    <w:abstractNumId w:val="30"/>
  </w:num>
  <w:num w:numId="27">
    <w:abstractNumId w:val="4"/>
  </w:num>
  <w:num w:numId="28">
    <w:abstractNumId w:val="25"/>
  </w:num>
  <w:num w:numId="29">
    <w:abstractNumId w:val="11"/>
  </w:num>
  <w:num w:numId="30">
    <w:abstractNumId w:val="29"/>
  </w:num>
  <w:num w:numId="31">
    <w:abstractNumId w:val="6"/>
  </w:num>
  <w:num w:numId="32">
    <w:abstractNumId w:val="39"/>
  </w:num>
  <w:num w:numId="33">
    <w:abstractNumId w:val="14"/>
  </w:num>
  <w:num w:numId="34">
    <w:abstractNumId w:val="5"/>
  </w:num>
  <w:num w:numId="35">
    <w:abstractNumId w:val="36"/>
  </w:num>
  <w:num w:numId="36">
    <w:abstractNumId w:val="2"/>
  </w:num>
  <w:num w:numId="37">
    <w:abstractNumId w:val="9"/>
  </w:num>
  <w:num w:numId="38">
    <w:abstractNumId w:val="37"/>
  </w:num>
  <w:num w:numId="39">
    <w:abstractNumId w:val="18"/>
  </w:num>
  <w:num w:numId="40">
    <w:abstractNumId w:val="16"/>
  </w:num>
  <w:num w:numId="41">
    <w:abstractNumId w:val="10"/>
  </w:num>
  <w:num w:numId="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EF"/>
    <w:rsid w:val="00004E61"/>
    <w:rsid w:val="0001451B"/>
    <w:rsid w:val="00016420"/>
    <w:rsid w:val="00016AFD"/>
    <w:rsid w:val="00020A6E"/>
    <w:rsid w:val="00033BB2"/>
    <w:rsid w:val="00040C2C"/>
    <w:rsid w:val="00046506"/>
    <w:rsid w:val="0005348D"/>
    <w:rsid w:val="00056CD8"/>
    <w:rsid w:val="00066FD9"/>
    <w:rsid w:val="0007466C"/>
    <w:rsid w:val="0009009A"/>
    <w:rsid w:val="0009272C"/>
    <w:rsid w:val="000976C5"/>
    <w:rsid w:val="000A0DB2"/>
    <w:rsid w:val="000A3235"/>
    <w:rsid w:val="000A7302"/>
    <w:rsid w:val="000A7B67"/>
    <w:rsid w:val="000B4426"/>
    <w:rsid w:val="000B5728"/>
    <w:rsid w:val="000B6CE7"/>
    <w:rsid w:val="000B71C6"/>
    <w:rsid w:val="000C05E4"/>
    <w:rsid w:val="000C0CCA"/>
    <w:rsid w:val="000C2801"/>
    <w:rsid w:val="000C4109"/>
    <w:rsid w:val="000D1CC5"/>
    <w:rsid w:val="000D2D4D"/>
    <w:rsid w:val="000D3B0F"/>
    <w:rsid w:val="000E12D6"/>
    <w:rsid w:val="000E23A7"/>
    <w:rsid w:val="000F3D76"/>
    <w:rsid w:val="000F5EC5"/>
    <w:rsid w:val="000F607C"/>
    <w:rsid w:val="00102696"/>
    <w:rsid w:val="00102822"/>
    <w:rsid w:val="001028D9"/>
    <w:rsid w:val="00111011"/>
    <w:rsid w:val="00111521"/>
    <w:rsid w:val="00113DD5"/>
    <w:rsid w:val="00114225"/>
    <w:rsid w:val="001169A2"/>
    <w:rsid w:val="001169E2"/>
    <w:rsid w:val="0012037C"/>
    <w:rsid w:val="0012727B"/>
    <w:rsid w:val="00130E1E"/>
    <w:rsid w:val="00131E5C"/>
    <w:rsid w:val="0013374E"/>
    <w:rsid w:val="00134186"/>
    <w:rsid w:val="00135A5B"/>
    <w:rsid w:val="001378DF"/>
    <w:rsid w:val="00137DE5"/>
    <w:rsid w:val="001442AD"/>
    <w:rsid w:val="00146EDB"/>
    <w:rsid w:val="0014725C"/>
    <w:rsid w:val="00151D78"/>
    <w:rsid w:val="00152DDA"/>
    <w:rsid w:val="00160497"/>
    <w:rsid w:val="00172888"/>
    <w:rsid w:val="00180C1D"/>
    <w:rsid w:val="001814FA"/>
    <w:rsid w:val="00182D87"/>
    <w:rsid w:val="00185E4C"/>
    <w:rsid w:val="00190209"/>
    <w:rsid w:val="0019644E"/>
    <w:rsid w:val="001A2571"/>
    <w:rsid w:val="001B01E9"/>
    <w:rsid w:val="001B2F0B"/>
    <w:rsid w:val="001B3D30"/>
    <w:rsid w:val="001B4DB7"/>
    <w:rsid w:val="001B500E"/>
    <w:rsid w:val="001B75DB"/>
    <w:rsid w:val="001C2DC2"/>
    <w:rsid w:val="001C33E3"/>
    <w:rsid w:val="001C40B4"/>
    <w:rsid w:val="001C6D6D"/>
    <w:rsid w:val="001D6E83"/>
    <w:rsid w:val="001E4C9C"/>
    <w:rsid w:val="001E5915"/>
    <w:rsid w:val="001F00FD"/>
    <w:rsid w:val="001F0FB8"/>
    <w:rsid w:val="001F2E20"/>
    <w:rsid w:val="001F5D77"/>
    <w:rsid w:val="001F724A"/>
    <w:rsid w:val="00201FA4"/>
    <w:rsid w:val="0020209A"/>
    <w:rsid w:val="00204EF0"/>
    <w:rsid w:val="0020636E"/>
    <w:rsid w:val="002108B6"/>
    <w:rsid w:val="00214AD1"/>
    <w:rsid w:val="00221707"/>
    <w:rsid w:val="0022200D"/>
    <w:rsid w:val="0022428F"/>
    <w:rsid w:val="00231890"/>
    <w:rsid w:val="0023557F"/>
    <w:rsid w:val="00235E5C"/>
    <w:rsid w:val="00237A00"/>
    <w:rsid w:val="0024413F"/>
    <w:rsid w:val="0024447C"/>
    <w:rsid w:val="00246016"/>
    <w:rsid w:val="002466D8"/>
    <w:rsid w:val="002479C8"/>
    <w:rsid w:val="00251A8C"/>
    <w:rsid w:val="00251E9A"/>
    <w:rsid w:val="00253A26"/>
    <w:rsid w:val="00253BBD"/>
    <w:rsid w:val="00270F7D"/>
    <w:rsid w:val="0027190B"/>
    <w:rsid w:val="002732D0"/>
    <w:rsid w:val="002741BC"/>
    <w:rsid w:val="00275F40"/>
    <w:rsid w:val="00285C82"/>
    <w:rsid w:val="00285CD6"/>
    <w:rsid w:val="002924CA"/>
    <w:rsid w:val="00292C13"/>
    <w:rsid w:val="0029301B"/>
    <w:rsid w:val="002953BC"/>
    <w:rsid w:val="002968D9"/>
    <w:rsid w:val="002A5CC3"/>
    <w:rsid w:val="002B427D"/>
    <w:rsid w:val="002C0AD6"/>
    <w:rsid w:val="002C16B6"/>
    <w:rsid w:val="002C2615"/>
    <w:rsid w:val="002C2742"/>
    <w:rsid w:val="002D0456"/>
    <w:rsid w:val="002D087B"/>
    <w:rsid w:val="002D4629"/>
    <w:rsid w:val="002E1634"/>
    <w:rsid w:val="002F05CF"/>
    <w:rsid w:val="002F2DE8"/>
    <w:rsid w:val="002F69E4"/>
    <w:rsid w:val="002F6B3B"/>
    <w:rsid w:val="002F7D90"/>
    <w:rsid w:val="003135B0"/>
    <w:rsid w:val="003172A7"/>
    <w:rsid w:val="003216F7"/>
    <w:rsid w:val="003244B4"/>
    <w:rsid w:val="00327F5E"/>
    <w:rsid w:val="00333237"/>
    <w:rsid w:val="0033473D"/>
    <w:rsid w:val="00336FA5"/>
    <w:rsid w:val="00341D57"/>
    <w:rsid w:val="00342D56"/>
    <w:rsid w:val="00342D69"/>
    <w:rsid w:val="0034368D"/>
    <w:rsid w:val="00346E25"/>
    <w:rsid w:val="00347190"/>
    <w:rsid w:val="00347DF9"/>
    <w:rsid w:val="003504E9"/>
    <w:rsid w:val="003628DE"/>
    <w:rsid w:val="0036422A"/>
    <w:rsid w:val="00365553"/>
    <w:rsid w:val="00374B21"/>
    <w:rsid w:val="00377F85"/>
    <w:rsid w:val="00384E43"/>
    <w:rsid w:val="00396644"/>
    <w:rsid w:val="00397898"/>
    <w:rsid w:val="003A0DCC"/>
    <w:rsid w:val="003A1DEF"/>
    <w:rsid w:val="003A2B98"/>
    <w:rsid w:val="003A68B1"/>
    <w:rsid w:val="003B4761"/>
    <w:rsid w:val="003C0CCC"/>
    <w:rsid w:val="003C1F84"/>
    <w:rsid w:val="003C3881"/>
    <w:rsid w:val="003C3D91"/>
    <w:rsid w:val="003C7934"/>
    <w:rsid w:val="003D1A30"/>
    <w:rsid w:val="003D25F9"/>
    <w:rsid w:val="003D4054"/>
    <w:rsid w:val="003D6279"/>
    <w:rsid w:val="003D702C"/>
    <w:rsid w:val="003E7A28"/>
    <w:rsid w:val="003F2CEE"/>
    <w:rsid w:val="00401D28"/>
    <w:rsid w:val="00405029"/>
    <w:rsid w:val="004079AD"/>
    <w:rsid w:val="00412CC6"/>
    <w:rsid w:val="004141FB"/>
    <w:rsid w:val="00414978"/>
    <w:rsid w:val="00416292"/>
    <w:rsid w:val="00417FCD"/>
    <w:rsid w:val="004211F1"/>
    <w:rsid w:val="00421343"/>
    <w:rsid w:val="00421346"/>
    <w:rsid w:val="004218C2"/>
    <w:rsid w:val="00445575"/>
    <w:rsid w:val="0044604C"/>
    <w:rsid w:val="00450A44"/>
    <w:rsid w:val="00457288"/>
    <w:rsid w:val="0046177D"/>
    <w:rsid w:val="00462F5F"/>
    <w:rsid w:val="00471DAF"/>
    <w:rsid w:val="00472F10"/>
    <w:rsid w:val="00481AB8"/>
    <w:rsid w:val="00483304"/>
    <w:rsid w:val="0048468A"/>
    <w:rsid w:val="00486E97"/>
    <w:rsid w:val="00491855"/>
    <w:rsid w:val="004933DA"/>
    <w:rsid w:val="004971BC"/>
    <w:rsid w:val="004A4956"/>
    <w:rsid w:val="004B0432"/>
    <w:rsid w:val="004B62C0"/>
    <w:rsid w:val="004C1B25"/>
    <w:rsid w:val="004D1163"/>
    <w:rsid w:val="004D1C7C"/>
    <w:rsid w:val="004D4C41"/>
    <w:rsid w:val="004D51C5"/>
    <w:rsid w:val="004E0F53"/>
    <w:rsid w:val="004E47C2"/>
    <w:rsid w:val="004E6AF7"/>
    <w:rsid w:val="004F091A"/>
    <w:rsid w:val="00522558"/>
    <w:rsid w:val="00526447"/>
    <w:rsid w:val="00526F35"/>
    <w:rsid w:val="005305C2"/>
    <w:rsid w:val="005361B0"/>
    <w:rsid w:val="00541F06"/>
    <w:rsid w:val="00544003"/>
    <w:rsid w:val="00545703"/>
    <w:rsid w:val="00552200"/>
    <w:rsid w:val="005543AD"/>
    <w:rsid w:val="00556274"/>
    <w:rsid w:val="00557CDC"/>
    <w:rsid w:val="00561647"/>
    <w:rsid w:val="005710E4"/>
    <w:rsid w:val="00575183"/>
    <w:rsid w:val="00575A97"/>
    <w:rsid w:val="00576743"/>
    <w:rsid w:val="00584890"/>
    <w:rsid w:val="00596150"/>
    <w:rsid w:val="00596A2B"/>
    <w:rsid w:val="00597DBF"/>
    <w:rsid w:val="005A17B9"/>
    <w:rsid w:val="005A3471"/>
    <w:rsid w:val="005A39C8"/>
    <w:rsid w:val="005A553F"/>
    <w:rsid w:val="005B6037"/>
    <w:rsid w:val="005C395A"/>
    <w:rsid w:val="005C4FEB"/>
    <w:rsid w:val="005C6BD1"/>
    <w:rsid w:val="005D0916"/>
    <w:rsid w:val="005D4A5C"/>
    <w:rsid w:val="005D4E2F"/>
    <w:rsid w:val="005D6207"/>
    <w:rsid w:val="005D71BF"/>
    <w:rsid w:val="005E05D8"/>
    <w:rsid w:val="005E321E"/>
    <w:rsid w:val="005E45B7"/>
    <w:rsid w:val="005E7558"/>
    <w:rsid w:val="00612C9A"/>
    <w:rsid w:val="00613F45"/>
    <w:rsid w:val="006145CD"/>
    <w:rsid w:val="00617396"/>
    <w:rsid w:val="00630AFE"/>
    <w:rsid w:val="00630CFD"/>
    <w:rsid w:val="00631081"/>
    <w:rsid w:val="00641B3F"/>
    <w:rsid w:val="006441B0"/>
    <w:rsid w:val="006546BE"/>
    <w:rsid w:val="006639B8"/>
    <w:rsid w:val="0066402B"/>
    <w:rsid w:val="0066525C"/>
    <w:rsid w:val="00676DD0"/>
    <w:rsid w:val="006815DA"/>
    <w:rsid w:val="00682AD7"/>
    <w:rsid w:val="00686264"/>
    <w:rsid w:val="00694EAC"/>
    <w:rsid w:val="006A4BC6"/>
    <w:rsid w:val="006B003E"/>
    <w:rsid w:val="006B509E"/>
    <w:rsid w:val="006B616E"/>
    <w:rsid w:val="006B6178"/>
    <w:rsid w:val="006C41AF"/>
    <w:rsid w:val="006C4FCF"/>
    <w:rsid w:val="006C763E"/>
    <w:rsid w:val="006C76F8"/>
    <w:rsid w:val="006D346C"/>
    <w:rsid w:val="006D4223"/>
    <w:rsid w:val="006D768E"/>
    <w:rsid w:val="006F36BC"/>
    <w:rsid w:val="006F7313"/>
    <w:rsid w:val="00701B16"/>
    <w:rsid w:val="007050EF"/>
    <w:rsid w:val="007152DD"/>
    <w:rsid w:val="00721D8B"/>
    <w:rsid w:val="00724ED1"/>
    <w:rsid w:val="00731420"/>
    <w:rsid w:val="007322A3"/>
    <w:rsid w:val="007347F2"/>
    <w:rsid w:val="00735D7C"/>
    <w:rsid w:val="00737164"/>
    <w:rsid w:val="007410D3"/>
    <w:rsid w:val="00741117"/>
    <w:rsid w:val="00741393"/>
    <w:rsid w:val="00741E06"/>
    <w:rsid w:val="0074430A"/>
    <w:rsid w:val="00747ED6"/>
    <w:rsid w:val="00751FDF"/>
    <w:rsid w:val="00755A17"/>
    <w:rsid w:val="00762BF7"/>
    <w:rsid w:val="00762F0F"/>
    <w:rsid w:val="00766A50"/>
    <w:rsid w:val="00767744"/>
    <w:rsid w:val="00770D18"/>
    <w:rsid w:val="00770EDF"/>
    <w:rsid w:val="00773C6F"/>
    <w:rsid w:val="0077422E"/>
    <w:rsid w:val="00776EF8"/>
    <w:rsid w:val="00777310"/>
    <w:rsid w:val="00777B4B"/>
    <w:rsid w:val="00777FB2"/>
    <w:rsid w:val="00785F97"/>
    <w:rsid w:val="00787866"/>
    <w:rsid w:val="00795AB4"/>
    <w:rsid w:val="007A2ECA"/>
    <w:rsid w:val="007A3914"/>
    <w:rsid w:val="007A76F9"/>
    <w:rsid w:val="007B3276"/>
    <w:rsid w:val="007B6B84"/>
    <w:rsid w:val="007D12FF"/>
    <w:rsid w:val="007D248D"/>
    <w:rsid w:val="007D2602"/>
    <w:rsid w:val="007D2A50"/>
    <w:rsid w:val="007D5D00"/>
    <w:rsid w:val="007E1171"/>
    <w:rsid w:val="007E23A6"/>
    <w:rsid w:val="007E2B63"/>
    <w:rsid w:val="007E4E93"/>
    <w:rsid w:val="007F05A1"/>
    <w:rsid w:val="007F4D2E"/>
    <w:rsid w:val="007F5C8B"/>
    <w:rsid w:val="00801FD2"/>
    <w:rsid w:val="00805C77"/>
    <w:rsid w:val="00806A08"/>
    <w:rsid w:val="00824ECD"/>
    <w:rsid w:val="00825979"/>
    <w:rsid w:val="00826F0A"/>
    <w:rsid w:val="008278C2"/>
    <w:rsid w:val="00827C6E"/>
    <w:rsid w:val="008326EC"/>
    <w:rsid w:val="0083283A"/>
    <w:rsid w:val="00834B6D"/>
    <w:rsid w:val="00837BEC"/>
    <w:rsid w:val="00844504"/>
    <w:rsid w:val="00844E0C"/>
    <w:rsid w:val="00845224"/>
    <w:rsid w:val="008456D3"/>
    <w:rsid w:val="008459FC"/>
    <w:rsid w:val="00850104"/>
    <w:rsid w:val="00854580"/>
    <w:rsid w:val="00854992"/>
    <w:rsid w:val="00874F08"/>
    <w:rsid w:val="00876115"/>
    <w:rsid w:val="00876CB9"/>
    <w:rsid w:val="00877047"/>
    <w:rsid w:val="00877E51"/>
    <w:rsid w:val="008800E7"/>
    <w:rsid w:val="00886510"/>
    <w:rsid w:val="00886AAC"/>
    <w:rsid w:val="008938C9"/>
    <w:rsid w:val="00894BB8"/>
    <w:rsid w:val="00895157"/>
    <w:rsid w:val="008A3A0A"/>
    <w:rsid w:val="008B2683"/>
    <w:rsid w:val="008B5592"/>
    <w:rsid w:val="008B77B9"/>
    <w:rsid w:val="008C7CB9"/>
    <w:rsid w:val="008E1842"/>
    <w:rsid w:val="008E33E5"/>
    <w:rsid w:val="008E4A08"/>
    <w:rsid w:val="008F0B4B"/>
    <w:rsid w:val="008F1821"/>
    <w:rsid w:val="008F1EAC"/>
    <w:rsid w:val="008F26E3"/>
    <w:rsid w:val="008F4665"/>
    <w:rsid w:val="008F609D"/>
    <w:rsid w:val="008F60C2"/>
    <w:rsid w:val="009003BC"/>
    <w:rsid w:val="009108EB"/>
    <w:rsid w:val="009114C6"/>
    <w:rsid w:val="00912EA9"/>
    <w:rsid w:val="00916B6B"/>
    <w:rsid w:val="00916F88"/>
    <w:rsid w:val="009171F2"/>
    <w:rsid w:val="009212DE"/>
    <w:rsid w:val="00923432"/>
    <w:rsid w:val="00924B36"/>
    <w:rsid w:val="00931B1D"/>
    <w:rsid w:val="00935F43"/>
    <w:rsid w:val="0093684C"/>
    <w:rsid w:val="009401E7"/>
    <w:rsid w:val="00943E91"/>
    <w:rsid w:val="009514B3"/>
    <w:rsid w:val="0095226C"/>
    <w:rsid w:val="009565B9"/>
    <w:rsid w:val="00966F52"/>
    <w:rsid w:val="00972A94"/>
    <w:rsid w:val="00974718"/>
    <w:rsid w:val="00983E73"/>
    <w:rsid w:val="00993B3C"/>
    <w:rsid w:val="00994281"/>
    <w:rsid w:val="00996614"/>
    <w:rsid w:val="009A1938"/>
    <w:rsid w:val="009A4BD6"/>
    <w:rsid w:val="009A6101"/>
    <w:rsid w:val="009B0EA3"/>
    <w:rsid w:val="009B5088"/>
    <w:rsid w:val="009B61E1"/>
    <w:rsid w:val="009B66D8"/>
    <w:rsid w:val="009C44E8"/>
    <w:rsid w:val="009C6069"/>
    <w:rsid w:val="009D4B17"/>
    <w:rsid w:val="009D6481"/>
    <w:rsid w:val="009D6787"/>
    <w:rsid w:val="009E240D"/>
    <w:rsid w:val="009E3943"/>
    <w:rsid w:val="009E653E"/>
    <w:rsid w:val="009F6A16"/>
    <w:rsid w:val="00A07138"/>
    <w:rsid w:val="00A104C7"/>
    <w:rsid w:val="00A1147F"/>
    <w:rsid w:val="00A13697"/>
    <w:rsid w:val="00A17A96"/>
    <w:rsid w:val="00A20240"/>
    <w:rsid w:val="00A230DE"/>
    <w:rsid w:val="00A23D33"/>
    <w:rsid w:val="00A2411C"/>
    <w:rsid w:val="00A24CF0"/>
    <w:rsid w:val="00A27B26"/>
    <w:rsid w:val="00A3304D"/>
    <w:rsid w:val="00A337A8"/>
    <w:rsid w:val="00A33D61"/>
    <w:rsid w:val="00A406E0"/>
    <w:rsid w:val="00A41B3E"/>
    <w:rsid w:val="00A41D0C"/>
    <w:rsid w:val="00A5021C"/>
    <w:rsid w:val="00A53A38"/>
    <w:rsid w:val="00A57BFB"/>
    <w:rsid w:val="00A6000B"/>
    <w:rsid w:val="00A6369E"/>
    <w:rsid w:val="00A637D0"/>
    <w:rsid w:val="00A721FA"/>
    <w:rsid w:val="00A74ADB"/>
    <w:rsid w:val="00A77950"/>
    <w:rsid w:val="00A86323"/>
    <w:rsid w:val="00A869E7"/>
    <w:rsid w:val="00A90B06"/>
    <w:rsid w:val="00A94829"/>
    <w:rsid w:val="00AA002F"/>
    <w:rsid w:val="00AA0B2F"/>
    <w:rsid w:val="00AA0E31"/>
    <w:rsid w:val="00AA499C"/>
    <w:rsid w:val="00AA49C0"/>
    <w:rsid w:val="00AA7FAB"/>
    <w:rsid w:val="00AB5F4D"/>
    <w:rsid w:val="00AB65C5"/>
    <w:rsid w:val="00AC0BAB"/>
    <w:rsid w:val="00AC632A"/>
    <w:rsid w:val="00AE31A4"/>
    <w:rsid w:val="00AF048D"/>
    <w:rsid w:val="00AF1B65"/>
    <w:rsid w:val="00AF3796"/>
    <w:rsid w:val="00B0076B"/>
    <w:rsid w:val="00B04DEE"/>
    <w:rsid w:val="00B072BF"/>
    <w:rsid w:val="00B1060C"/>
    <w:rsid w:val="00B113D3"/>
    <w:rsid w:val="00B124C2"/>
    <w:rsid w:val="00B14473"/>
    <w:rsid w:val="00B1677D"/>
    <w:rsid w:val="00B23AB0"/>
    <w:rsid w:val="00B32AE2"/>
    <w:rsid w:val="00B344F0"/>
    <w:rsid w:val="00B57971"/>
    <w:rsid w:val="00B6239F"/>
    <w:rsid w:val="00B639C9"/>
    <w:rsid w:val="00B64242"/>
    <w:rsid w:val="00B6509D"/>
    <w:rsid w:val="00B71948"/>
    <w:rsid w:val="00B728BC"/>
    <w:rsid w:val="00B810E8"/>
    <w:rsid w:val="00B82A80"/>
    <w:rsid w:val="00B83220"/>
    <w:rsid w:val="00B846FD"/>
    <w:rsid w:val="00B86AA7"/>
    <w:rsid w:val="00B936D3"/>
    <w:rsid w:val="00BA04FE"/>
    <w:rsid w:val="00BA06CF"/>
    <w:rsid w:val="00BA25E8"/>
    <w:rsid w:val="00BA2D99"/>
    <w:rsid w:val="00BA6232"/>
    <w:rsid w:val="00BA6E16"/>
    <w:rsid w:val="00BA7182"/>
    <w:rsid w:val="00BC4460"/>
    <w:rsid w:val="00BC5A85"/>
    <w:rsid w:val="00BC6A48"/>
    <w:rsid w:val="00BD0058"/>
    <w:rsid w:val="00BE0134"/>
    <w:rsid w:val="00BE081C"/>
    <w:rsid w:val="00BE11AA"/>
    <w:rsid w:val="00BE46C2"/>
    <w:rsid w:val="00BF0C8D"/>
    <w:rsid w:val="00BF5169"/>
    <w:rsid w:val="00C0359D"/>
    <w:rsid w:val="00C06336"/>
    <w:rsid w:val="00C07547"/>
    <w:rsid w:val="00C10D7E"/>
    <w:rsid w:val="00C160A9"/>
    <w:rsid w:val="00C2461C"/>
    <w:rsid w:val="00C37E0D"/>
    <w:rsid w:val="00C40CD0"/>
    <w:rsid w:val="00C41B37"/>
    <w:rsid w:val="00C5606C"/>
    <w:rsid w:val="00C62AF8"/>
    <w:rsid w:val="00C71178"/>
    <w:rsid w:val="00C767CB"/>
    <w:rsid w:val="00C853D7"/>
    <w:rsid w:val="00C90191"/>
    <w:rsid w:val="00C97259"/>
    <w:rsid w:val="00CA1B3E"/>
    <w:rsid w:val="00CA477A"/>
    <w:rsid w:val="00CA4B8C"/>
    <w:rsid w:val="00CB2937"/>
    <w:rsid w:val="00CB64F4"/>
    <w:rsid w:val="00CB6EC7"/>
    <w:rsid w:val="00CC6C41"/>
    <w:rsid w:val="00CD0531"/>
    <w:rsid w:val="00CD111B"/>
    <w:rsid w:val="00CE1B34"/>
    <w:rsid w:val="00CE2DD9"/>
    <w:rsid w:val="00CE5B26"/>
    <w:rsid w:val="00D03F8F"/>
    <w:rsid w:val="00D04DA5"/>
    <w:rsid w:val="00D10BCB"/>
    <w:rsid w:val="00D12518"/>
    <w:rsid w:val="00D32C24"/>
    <w:rsid w:val="00D35B3D"/>
    <w:rsid w:val="00D4043A"/>
    <w:rsid w:val="00D41203"/>
    <w:rsid w:val="00D412E2"/>
    <w:rsid w:val="00D55C3C"/>
    <w:rsid w:val="00D56FCB"/>
    <w:rsid w:val="00D6086A"/>
    <w:rsid w:val="00D638D4"/>
    <w:rsid w:val="00D679E9"/>
    <w:rsid w:val="00D736D5"/>
    <w:rsid w:val="00D851B5"/>
    <w:rsid w:val="00D90C8D"/>
    <w:rsid w:val="00D926C3"/>
    <w:rsid w:val="00DA0C12"/>
    <w:rsid w:val="00DB110A"/>
    <w:rsid w:val="00DB7BA6"/>
    <w:rsid w:val="00DC0AAE"/>
    <w:rsid w:val="00DC1D74"/>
    <w:rsid w:val="00DC2EE4"/>
    <w:rsid w:val="00DC4840"/>
    <w:rsid w:val="00DC4FFC"/>
    <w:rsid w:val="00DC58B7"/>
    <w:rsid w:val="00DD100D"/>
    <w:rsid w:val="00DD23D6"/>
    <w:rsid w:val="00DE6463"/>
    <w:rsid w:val="00DF24AA"/>
    <w:rsid w:val="00E01311"/>
    <w:rsid w:val="00E05D5F"/>
    <w:rsid w:val="00E11AD1"/>
    <w:rsid w:val="00E11DF6"/>
    <w:rsid w:val="00E13A95"/>
    <w:rsid w:val="00E14CEF"/>
    <w:rsid w:val="00E30D6D"/>
    <w:rsid w:val="00E31213"/>
    <w:rsid w:val="00E3282C"/>
    <w:rsid w:val="00E33B9A"/>
    <w:rsid w:val="00E35EF5"/>
    <w:rsid w:val="00E40CDB"/>
    <w:rsid w:val="00E44C20"/>
    <w:rsid w:val="00E44D89"/>
    <w:rsid w:val="00E45EC6"/>
    <w:rsid w:val="00E47004"/>
    <w:rsid w:val="00E5792D"/>
    <w:rsid w:val="00E60421"/>
    <w:rsid w:val="00E624E8"/>
    <w:rsid w:val="00E72A5B"/>
    <w:rsid w:val="00E8097D"/>
    <w:rsid w:val="00E81F59"/>
    <w:rsid w:val="00E86665"/>
    <w:rsid w:val="00E87936"/>
    <w:rsid w:val="00E90D39"/>
    <w:rsid w:val="00E939DE"/>
    <w:rsid w:val="00EA35F8"/>
    <w:rsid w:val="00EA4CFE"/>
    <w:rsid w:val="00EB7CFB"/>
    <w:rsid w:val="00EC089A"/>
    <w:rsid w:val="00EC0C37"/>
    <w:rsid w:val="00EC4703"/>
    <w:rsid w:val="00EC6345"/>
    <w:rsid w:val="00EC737E"/>
    <w:rsid w:val="00ED2D19"/>
    <w:rsid w:val="00ED2D3F"/>
    <w:rsid w:val="00ED7ABE"/>
    <w:rsid w:val="00ED7F90"/>
    <w:rsid w:val="00EE4EF0"/>
    <w:rsid w:val="00EF17AF"/>
    <w:rsid w:val="00EF2E03"/>
    <w:rsid w:val="00EF67F0"/>
    <w:rsid w:val="00EF73B1"/>
    <w:rsid w:val="00F012C0"/>
    <w:rsid w:val="00F01797"/>
    <w:rsid w:val="00F02535"/>
    <w:rsid w:val="00F0260C"/>
    <w:rsid w:val="00F0442D"/>
    <w:rsid w:val="00F0763C"/>
    <w:rsid w:val="00F162C0"/>
    <w:rsid w:val="00F20E70"/>
    <w:rsid w:val="00F23851"/>
    <w:rsid w:val="00F24DC9"/>
    <w:rsid w:val="00F31FEE"/>
    <w:rsid w:val="00F361D1"/>
    <w:rsid w:val="00F4462E"/>
    <w:rsid w:val="00F45707"/>
    <w:rsid w:val="00F463FB"/>
    <w:rsid w:val="00F5014C"/>
    <w:rsid w:val="00F517DF"/>
    <w:rsid w:val="00F52FC4"/>
    <w:rsid w:val="00F548E1"/>
    <w:rsid w:val="00F54C7B"/>
    <w:rsid w:val="00F561EF"/>
    <w:rsid w:val="00F574DF"/>
    <w:rsid w:val="00F616C1"/>
    <w:rsid w:val="00F61A57"/>
    <w:rsid w:val="00F644F8"/>
    <w:rsid w:val="00F70057"/>
    <w:rsid w:val="00F702B5"/>
    <w:rsid w:val="00F71507"/>
    <w:rsid w:val="00F76F4B"/>
    <w:rsid w:val="00F80A1D"/>
    <w:rsid w:val="00F828AA"/>
    <w:rsid w:val="00F840C4"/>
    <w:rsid w:val="00F943F4"/>
    <w:rsid w:val="00F95B9B"/>
    <w:rsid w:val="00FA0E57"/>
    <w:rsid w:val="00FB77A2"/>
    <w:rsid w:val="00FB7FBD"/>
    <w:rsid w:val="00FC2799"/>
    <w:rsid w:val="00FC4859"/>
    <w:rsid w:val="00FC5405"/>
    <w:rsid w:val="00FC5F78"/>
    <w:rsid w:val="00FC6FCD"/>
    <w:rsid w:val="00FD396B"/>
    <w:rsid w:val="00FD44A1"/>
    <w:rsid w:val="00FD652F"/>
    <w:rsid w:val="00FD6D65"/>
    <w:rsid w:val="00FF2F18"/>
    <w:rsid w:val="00FF5998"/>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53288"/>
  <w15:docId w15:val="{EEF5C917-17D8-4434-AC3C-D3237910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50EF"/>
    <w:rPr>
      <w:sz w:val="24"/>
      <w:szCs w:val="24"/>
      <w:lang w:val="en-GB"/>
    </w:rPr>
  </w:style>
  <w:style w:type="paragraph" w:styleId="Heading1">
    <w:name w:val="heading 1"/>
    <w:basedOn w:val="Normal"/>
    <w:next w:val="Normal"/>
    <w:qFormat/>
    <w:rsid w:val="007050EF"/>
    <w:pPr>
      <w:keepNext/>
      <w:outlineLvl w:val="0"/>
    </w:pPr>
    <w:rPr>
      <w:sz w:val="32"/>
      <w:szCs w:val="20"/>
    </w:rPr>
  </w:style>
  <w:style w:type="paragraph" w:styleId="Heading2">
    <w:name w:val="heading 2"/>
    <w:basedOn w:val="Normal"/>
    <w:next w:val="Normal"/>
    <w:link w:val="Heading2Char"/>
    <w:unhideWhenUsed/>
    <w:qFormat/>
    <w:rsid w:val="00B1447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A337A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134"/>
    <w:pPr>
      <w:tabs>
        <w:tab w:val="center" w:pos="4320"/>
        <w:tab w:val="right" w:pos="8640"/>
      </w:tabs>
    </w:pPr>
  </w:style>
  <w:style w:type="character" w:styleId="PageNumber">
    <w:name w:val="page number"/>
    <w:basedOn w:val="DefaultParagraphFont"/>
    <w:rsid w:val="00BE0134"/>
  </w:style>
  <w:style w:type="paragraph" w:customStyle="1" w:styleId="Memoheading">
    <w:name w:val="Memo heading"/>
    <w:rsid w:val="00BE0134"/>
    <w:rPr>
      <w:noProof/>
    </w:rPr>
  </w:style>
  <w:style w:type="paragraph" w:customStyle="1" w:styleId="InterofficeMemorandumheading">
    <w:name w:val="Interoffice Memorandum heading"/>
    <w:basedOn w:val="Memoheading"/>
    <w:rsid w:val="00BE0134"/>
    <w:pPr>
      <w:tabs>
        <w:tab w:val="left" w:pos="6840"/>
        <w:tab w:val="left" w:pos="8368"/>
      </w:tabs>
    </w:pPr>
    <w:rPr>
      <w:b/>
      <w:sz w:val="22"/>
    </w:rPr>
  </w:style>
  <w:style w:type="paragraph" w:customStyle="1" w:styleId="Memofooter">
    <w:name w:val="Memo footer"/>
    <w:basedOn w:val="Normal"/>
    <w:rsid w:val="00BE0134"/>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rsid w:val="00BE0134"/>
    <w:pPr>
      <w:tabs>
        <w:tab w:val="center" w:pos="4320"/>
        <w:tab w:val="right" w:pos="8640"/>
      </w:tabs>
    </w:pPr>
  </w:style>
  <w:style w:type="character" w:styleId="Hyperlink">
    <w:name w:val="Hyperlink"/>
    <w:uiPriority w:val="99"/>
    <w:rsid w:val="007050EF"/>
    <w:rPr>
      <w:color w:val="0000FF"/>
      <w:u w:val="single"/>
    </w:rPr>
  </w:style>
  <w:style w:type="character" w:customStyle="1" w:styleId="Heading2Char">
    <w:name w:val="Heading 2 Char"/>
    <w:link w:val="Heading2"/>
    <w:rsid w:val="00B14473"/>
    <w:rPr>
      <w:rFonts w:ascii="Cambria" w:eastAsia="Times New Roman" w:hAnsi="Cambria" w:cs="Times New Roman"/>
      <w:b/>
      <w:bCs/>
      <w:i/>
      <w:iCs/>
      <w:sz w:val="28"/>
      <w:szCs w:val="28"/>
    </w:rPr>
  </w:style>
  <w:style w:type="paragraph" w:customStyle="1" w:styleId="Style11">
    <w:name w:val="Style 11"/>
    <w:basedOn w:val="Normal"/>
    <w:rsid w:val="00066FD9"/>
    <w:pPr>
      <w:widowControl w:val="0"/>
      <w:autoSpaceDE w:val="0"/>
      <w:autoSpaceDN w:val="0"/>
      <w:spacing w:line="384" w:lineRule="atLeast"/>
    </w:pPr>
  </w:style>
  <w:style w:type="paragraph" w:customStyle="1" w:styleId="Style17">
    <w:name w:val="Style 17"/>
    <w:basedOn w:val="Normal"/>
    <w:rsid w:val="00066FD9"/>
    <w:pPr>
      <w:widowControl w:val="0"/>
      <w:autoSpaceDE w:val="0"/>
      <w:autoSpaceDN w:val="0"/>
      <w:spacing w:line="264" w:lineRule="exact"/>
      <w:ind w:left="576" w:hanging="360"/>
    </w:pPr>
  </w:style>
  <w:style w:type="character" w:customStyle="1" w:styleId="Heading4Char">
    <w:name w:val="Heading 4 Char"/>
    <w:link w:val="Heading4"/>
    <w:semiHidden/>
    <w:rsid w:val="00A337A8"/>
    <w:rPr>
      <w:rFonts w:ascii="Calibri" w:eastAsia="Times New Roman" w:hAnsi="Calibri" w:cs="Times New Roman"/>
      <w:b/>
      <w:bCs/>
      <w:sz w:val="28"/>
      <w:szCs w:val="28"/>
    </w:rPr>
  </w:style>
  <w:style w:type="paragraph" w:customStyle="1" w:styleId="WW-Default">
    <w:name w:val="WW-Default"/>
    <w:rsid w:val="004D1163"/>
    <w:pPr>
      <w:widowControl w:val="0"/>
      <w:suppressAutoHyphens/>
      <w:autoSpaceDE w:val="0"/>
    </w:pPr>
    <w:rPr>
      <w:rFonts w:ascii="Myriad Pro" w:eastAsia="Arial" w:hAnsi="Myriad Pro" w:cs="Myriad Pro"/>
      <w:color w:val="000000"/>
      <w:sz w:val="24"/>
      <w:szCs w:val="24"/>
      <w:lang w:val="en-GB" w:eastAsia="ar-SA"/>
    </w:rPr>
  </w:style>
  <w:style w:type="paragraph" w:customStyle="1" w:styleId="CM31">
    <w:name w:val="CM31"/>
    <w:basedOn w:val="WW-Default"/>
    <w:next w:val="WW-Default"/>
    <w:rsid w:val="004D1163"/>
    <w:rPr>
      <w:color w:val="auto"/>
    </w:rPr>
  </w:style>
  <w:style w:type="paragraph" w:customStyle="1" w:styleId="CM32">
    <w:name w:val="CM32"/>
    <w:basedOn w:val="WW-Default"/>
    <w:next w:val="WW-Default"/>
    <w:rsid w:val="004D1163"/>
    <w:rPr>
      <w:color w:val="auto"/>
    </w:rPr>
  </w:style>
  <w:style w:type="paragraph" w:customStyle="1" w:styleId="CM3">
    <w:name w:val="CM3"/>
    <w:basedOn w:val="WW-Default"/>
    <w:next w:val="WW-Default"/>
    <w:rsid w:val="007A2ECA"/>
    <w:pPr>
      <w:spacing w:line="246" w:lineRule="atLeast"/>
    </w:pPr>
    <w:rPr>
      <w:color w:val="auto"/>
    </w:rPr>
  </w:style>
  <w:style w:type="paragraph" w:customStyle="1" w:styleId="CM33">
    <w:name w:val="CM33"/>
    <w:basedOn w:val="WW-Default"/>
    <w:next w:val="WW-Default"/>
    <w:rsid w:val="001E5915"/>
    <w:rPr>
      <w:color w:val="auto"/>
    </w:rPr>
  </w:style>
  <w:style w:type="paragraph" w:customStyle="1" w:styleId="tabulka">
    <w:name w:val="tabulka"/>
    <w:basedOn w:val="Normal"/>
    <w:rsid w:val="001E5915"/>
    <w:pPr>
      <w:widowControl w:val="0"/>
      <w:spacing w:before="120" w:line="240" w:lineRule="exact"/>
      <w:jc w:val="center"/>
    </w:pPr>
    <w:rPr>
      <w:rFonts w:ascii="Arial" w:hAnsi="Arial"/>
      <w:sz w:val="20"/>
      <w:szCs w:val="20"/>
      <w:lang w:val="cs-CZ" w:eastAsia="es-ES"/>
    </w:rPr>
  </w:style>
  <w:style w:type="paragraph" w:styleId="BalloonText">
    <w:name w:val="Balloon Text"/>
    <w:basedOn w:val="Normal"/>
    <w:link w:val="BalloonTextChar"/>
    <w:rsid w:val="00806A08"/>
    <w:rPr>
      <w:rFonts w:ascii="Tahoma" w:hAnsi="Tahoma" w:cs="Tahoma"/>
      <w:sz w:val="16"/>
      <w:szCs w:val="16"/>
    </w:rPr>
  </w:style>
  <w:style w:type="character" w:customStyle="1" w:styleId="BalloonTextChar">
    <w:name w:val="Balloon Text Char"/>
    <w:link w:val="BalloonText"/>
    <w:rsid w:val="00806A08"/>
    <w:rPr>
      <w:rFonts w:ascii="Tahoma" w:hAnsi="Tahoma" w:cs="Tahoma"/>
      <w:sz w:val="16"/>
      <w:szCs w:val="16"/>
      <w:lang w:val="en-US" w:eastAsia="en-US"/>
    </w:rPr>
  </w:style>
  <w:style w:type="paragraph" w:styleId="ListParagraph">
    <w:name w:val="List Paragraph"/>
    <w:aliases w:val="Naslov 1"/>
    <w:basedOn w:val="Normal"/>
    <w:link w:val="ListParagraphChar"/>
    <w:uiPriority w:val="34"/>
    <w:qFormat/>
    <w:rsid w:val="004D51C5"/>
    <w:pPr>
      <w:ind w:left="720"/>
    </w:pPr>
  </w:style>
  <w:style w:type="table" w:styleId="TableGrid">
    <w:name w:val="Table Grid"/>
    <w:basedOn w:val="TableNormal"/>
    <w:uiPriority w:val="59"/>
    <w:rsid w:val="00D03F8F"/>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D03F8F"/>
    <w:rPr>
      <w:vertAlign w:val="superscript"/>
    </w:rPr>
  </w:style>
  <w:style w:type="paragraph" w:styleId="FootnoteText">
    <w:name w:val="footnote text"/>
    <w:basedOn w:val="Normal"/>
    <w:link w:val="FootnoteTextChar"/>
    <w:uiPriority w:val="99"/>
    <w:rsid w:val="00D03F8F"/>
    <w:pPr>
      <w:widowControl w:val="0"/>
    </w:pPr>
    <w:rPr>
      <w:rFonts w:ascii="CG Times" w:hAnsi="CG Times"/>
      <w:szCs w:val="20"/>
    </w:rPr>
  </w:style>
  <w:style w:type="character" w:customStyle="1" w:styleId="FootnoteTextChar">
    <w:name w:val="Footnote Text Char"/>
    <w:link w:val="FootnoteText"/>
    <w:uiPriority w:val="99"/>
    <w:rsid w:val="00D03F8F"/>
    <w:rPr>
      <w:rFonts w:ascii="CG Times" w:hAnsi="CG Times"/>
      <w:sz w:val="24"/>
    </w:rPr>
  </w:style>
  <w:style w:type="character" w:customStyle="1" w:styleId="FooterChar">
    <w:name w:val="Footer Char"/>
    <w:link w:val="Footer"/>
    <w:uiPriority w:val="99"/>
    <w:rsid w:val="00ED7ABE"/>
    <w:rPr>
      <w:sz w:val="24"/>
      <w:szCs w:val="24"/>
      <w:lang w:val="en-GB" w:eastAsia="en-US"/>
    </w:rPr>
  </w:style>
  <w:style w:type="paragraph" w:styleId="EndnoteText">
    <w:name w:val="endnote text"/>
    <w:basedOn w:val="Normal"/>
    <w:link w:val="EndnoteTextChar"/>
    <w:rsid w:val="00A869E7"/>
    <w:rPr>
      <w:sz w:val="20"/>
      <w:szCs w:val="20"/>
    </w:rPr>
  </w:style>
  <w:style w:type="character" w:customStyle="1" w:styleId="EndnoteTextChar">
    <w:name w:val="Endnote Text Char"/>
    <w:link w:val="EndnoteText"/>
    <w:rsid w:val="00A869E7"/>
    <w:rPr>
      <w:lang w:val="en-GB" w:eastAsia="en-US"/>
    </w:rPr>
  </w:style>
  <w:style w:type="character" w:styleId="EndnoteReference">
    <w:name w:val="endnote reference"/>
    <w:rsid w:val="00A869E7"/>
    <w:rPr>
      <w:vertAlign w:val="superscript"/>
    </w:rPr>
  </w:style>
  <w:style w:type="character" w:styleId="CommentReference">
    <w:name w:val="annotation reference"/>
    <w:basedOn w:val="DefaultParagraphFont"/>
    <w:uiPriority w:val="99"/>
    <w:rsid w:val="00B1060C"/>
    <w:rPr>
      <w:sz w:val="16"/>
      <w:szCs w:val="16"/>
    </w:rPr>
  </w:style>
  <w:style w:type="paragraph" w:styleId="CommentText">
    <w:name w:val="annotation text"/>
    <w:basedOn w:val="Normal"/>
    <w:link w:val="CommentTextChar"/>
    <w:uiPriority w:val="99"/>
    <w:rsid w:val="00B1060C"/>
    <w:rPr>
      <w:sz w:val="20"/>
      <w:szCs w:val="20"/>
    </w:rPr>
  </w:style>
  <w:style w:type="character" w:customStyle="1" w:styleId="CommentTextChar">
    <w:name w:val="Comment Text Char"/>
    <w:basedOn w:val="DefaultParagraphFont"/>
    <w:link w:val="CommentText"/>
    <w:uiPriority w:val="99"/>
    <w:rsid w:val="00B1060C"/>
    <w:rPr>
      <w:lang w:val="en-GB"/>
    </w:rPr>
  </w:style>
  <w:style w:type="paragraph" w:styleId="CommentSubject">
    <w:name w:val="annotation subject"/>
    <w:basedOn w:val="CommentText"/>
    <w:next w:val="CommentText"/>
    <w:link w:val="CommentSubjectChar"/>
    <w:rsid w:val="00B1060C"/>
    <w:rPr>
      <w:b/>
      <w:bCs/>
    </w:rPr>
  </w:style>
  <w:style w:type="character" w:customStyle="1" w:styleId="CommentSubjectChar">
    <w:name w:val="Comment Subject Char"/>
    <w:basedOn w:val="CommentTextChar"/>
    <w:link w:val="CommentSubject"/>
    <w:rsid w:val="00B1060C"/>
    <w:rPr>
      <w:b/>
      <w:bCs/>
      <w:lang w:val="en-GB"/>
    </w:rPr>
  </w:style>
  <w:style w:type="character" w:customStyle="1" w:styleId="BankNormalChar">
    <w:name w:val="BankNormal Char"/>
    <w:basedOn w:val="DefaultParagraphFont"/>
    <w:link w:val="BankNormal"/>
    <w:locked/>
    <w:rsid w:val="002D0456"/>
  </w:style>
  <w:style w:type="paragraph" w:customStyle="1" w:styleId="BankNormal">
    <w:name w:val="BankNormal"/>
    <w:basedOn w:val="Normal"/>
    <w:link w:val="BankNormalChar"/>
    <w:rsid w:val="002D0456"/>
    <w:pPr>
      <w:spacing w:after="240"/>
    </w:pPr>
    <w:rPr>
      <w:sz w:val="20"/>
      <w:szCs w:val="20"/>
      <w:lang w:val="en-US"/>
    </w:rPr>
  </w:style>
  <w:style w:type="paragraph" w:customStyle="1" w:styleId="SchHead">
    <w:name w:val="SchHead"/>
    <w:basedOn w:val="Normal"/>
    <w:next w:val="Normal"/>
    <w:rsid w:val="002D0456"/>
    <w:pPr>
      <w:overflowPunct w:val="0"/>
      <w:autoSpaceDE w:val="0"/>
      <w:autoSpaceDN w:val="0"/>
      <w:adjustRightInd w:val="0"/>
      <w:spacing w:after="240" w:line="360" w:lineRule="auto"/>
      <w:jc w:val="center"/>
    </w:pPr>
    <w:rPr>
      <w:b/>
      <w:caps/>
      <w:sz w:val="22"/>
      <w:szCs w:val="20"/>
    </w:rPr>
  </w:style>
  <w:style w:type="paragraph" w:customStyle="1" w:styleId="Annexetitle">
    <w:name w:val="Annexe_title"/>
    <w:basedOn w:val="Heading1"/>
    <w:next w:val="Normal"/>
    <w:autoRedefine/>
    <w:rsid w:val="00F702B5"/>
    <w:pPr>
      <w:keepNext w:val="0"/>
      <w:pageBreakBefore/>
      <w:tabs>
        <w:tab w:val="left" w:pos="1701"/>
        <w:tab w:val="left" w:pos="2552"/>
      </w:tabs>
      <w:jc w:val="center"/>
      <w:outlineLvl w:val="9"/>
    </w:pPr>
    <w:rPr>
      <w:rFonts w:asciiTheme="minorHAnsi" w:hAnsiTheme="minorHAnsi" w:cstheme="minorHAnsi"/>
      <w:b/>
      <w:caps/>
      <w:sz w:val="24"/>
      <w:szCs w:val="24"/>
      <w:lang w:eastAsia="en-GB"/>
    </w:rPr>
  </w:style>
  <w:style w:type="character" w:customStyle="1" w:styleId="ListParagraphChar">
    <w:name w:val="List Paragraph Char"/>
    <w:aliases w:val="Naslov 1 Char"/>
    <w:link w:val="ListParagraph"/>
    <w:uiPriority w:val="34"/>
    <w:locked/>
    <w:rsid w:val="00DD100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2449">
      <w:bodyDiv w:val="1"/>
      <w:marLeft w:val="0"/>
      <w:marRight w:val="0"/>
      <w:marTop w:val="0"/>
      <w:marBottom w:val="0"/>
      <w:divBdr>
        <w:top w:val="none" w:sz="0" w:space="0" w:color="auto"/>
        <w:left w:val="none" w:sz="0" w:space="0" w:color="auto"/>
        <w:bottom w:val="none" w:sz="0" w:space="0" w:color="auto"/>
        <w:right w:val="none" w:sz="0" w:space="0" w:color="auto"/>
      </w:divBdr>
    </w:div>
    <w:div w:id="263266529">
      <w:bodyDiv w:val="1"/>
      <w:marLeft w:val="0"/>
      <w:marRight w:val="0"/>
      <w:marTop w:val="0"/>
      <w:marBottom w:val="0"/>
      <w:divBdr>
        <w:top w:val="none" w:sz="0" w:space="0" w:color="auto"/>
        <w:left w:val="none" w:sz="0" w:space="0" w:color="auto"/>
        <w:bottom w:val="none" w:sz="0" w:space="0" w:color="auto"/>
        <w:right w:val="none" w:sz="0" w:space="0" w:color="auto"/>
      </w:divBdr>
    </w:div>
    <w:div w:id="343016481">
      <w:bodyDiv w:val="1"/>
      <w:marLeft w:val="0"/>
      <w:marRight w:val="0"/>
      <w:marTop w:val="0"/>
      <w:marBottom w:val="0"/>
      <w:divBdr>
        <w:top w:val="none" w:sz="0" w:space="0" w:color="auto"/>
        <w:left w:val="none" w:sz="0" w:space="0" w:color="auto"/>
        <w:bottom w:val="none" w:sz="0" w:space="0" w:color="auto"/>
        <w:right w:val="none" w:sz="0" w:space="0" w:color="auto"/>
      </w:divBdr>
      <w:divsChild>
        <w:div w:id="826283767">
          <w:marLeft w:val="0"/>
          <w:marRight w:val="0"/>
          <w:marTop w:val="0"/>
          <w:marBottom w:val="0"/>
          <w:divBdr>
            <w:top w:val="none" w:sz="0" w:space="0" w:color="auto"/>
            <w:left w:val="none" w:sz="0" w:space="0" w:color="auto"/>
            <w:bottom w:val="none" w:sz="0" w:space="0" w:color="auto"/>
            <w:right w:val="none" w:sz="0" w:space="0" w:color="auto"/>
          </w:divBdr>
        </w:div>
      </w:divsChild>
    </w:div>
    <w:div w:id="552469956">
      <w:bodyDiv w:val="1"/>
      <w:marLeft w:val="0"/>
      <w:marRight w:val="0"/>
      <w:marTop w:val="0"/>
      <w:marBottom w:val="0"/>
      <w:divBdr>
        <w:top w:val="none" w:sz="0" w:space="0" w:color="auto"/>
        <w:left w:val="none" w:sz="0" w:space="0" w:color="auto"/>
        <w:bottom w:val="none" w:sz="0" w:space="0" w:color="auto"/>
        <w:right w:val="none" w:sz="0" w:space="0" w:color="auto"/>
      </w:divBdr>
    </w:div>
    <w:div w:id="592082422">
      <w:bodyDiv w:val="1"/>
      <w:marLeft w:val="0"/>
      <w:marRight w:val="0"/>
      <w:marTop w:val="0"/>
      <w:marBottom w:val="0"/>
      <w:divBdr>
        <w:top w:val="none" w:sz="0" w:space="0" w:color="auto"/>
        <w:left w:val="none" w:sz="0" w:space="0" w:color="auto"/>
        <w:bottom w:val="none" w:sz="0" w:space="0" w:color="auto"/>
        <w:right w:val="none" w:sz="0" w:space="0" w:color="auto"/>
      </w:divBdr>
    </w:div>
    <w:div w:id="721321431">
      <w:bodyDiv w:val="1"/>
      <w:marLeft w:val="0"/>
      <w:marRight w:val="0"/>
      <w:marTop w:val="0"/>
      <w:marBottom w:val="0"/>
      <w:divBdr>
        <w:top w:val="none" w:sz="0" w:space="0" w:color="auto"/>
        <w:left w:val="none" w:sz="0" w:space="0" w:color="auto"/>
        <w:bottom w:val="none" w:sz="0" w:space="0" w:color="auto"/>
        <w:right w:val="none" w:sz="0" w:space="0" w:color="auto"/>
      </w:divBdr>
    </w:div>
    <w:div w:id="1102603931">
      <w:bodyDiv w:val="1"/>
      <w:marLeft w:val="0"/>
      <w:marRight w:val="0"/>
      <w:marTop w:val="0"/>
      <w:marBottom w:val="0"/>
      <w:divBdr>
        <w:top w:val="none" w:sz="0" w:space="0" w:color="auto"/>
        <w:left w:val="none" w:sz="0" w:space="0" w:color="auto"/>
        <w:bottom w:val="none" w:sz="0" w:space="0" w:color="auto"/>
        <w:right w:val="none" w:sz="0" w:space="0" w:color="auto"/>
      </w:divBdr>
    </w:div>
    <w:div w:id="1444035899">
      <w:bodyDiv w:val="1"/>
      <w:marLeft w:val="0"/>
      <w:marRight w:val="0"/>
      <w:marTop w:val="0"/>
      <w:marBottom w:val="0"/>
      <w:divBdr>
        <w:top w:val="none" w:sz="0" w:space="0" w:color="auto"/>
        <w:left w:val="none" w:sz="0" w:space="0" w:color="auto"/>
        <w:bottom w:val="none" w:sz="0" w:space="0" w:color="auto"/>
        <w:right w:val="none" w:sz="0" w:space="0" w:color="auto"/>
      </w:divBdr>
      <w:divsChild>
        <w:div w:id="348945859">
          <w:marLeft w:val="0"/>
          <w:marRight w:val="0"/>
          <w:marTop w:val="0"/>
          <w:marBottom w:val="0"/>
          <w:divBdr>
            <w:top w:val="none" w:sz="0" w:space="0" w:color="auto"/>
            <w:left w:val="none" w:sz="0" w:space="0" w:color="auto"/>
            <w:bottom w:val="none" w:sz="0" w:space="0" w:color="auto"/>
            <w:right w:val="none" w:sz="0" w:space="0" w:color="auto"/>
          </w:divBdr>
        </w:div>
      </w:divsChild>
    </w:div>
    <w:div w:id="1584295425">
      <w:bodyDiv w:val="1"/>
      <w:marLeft w:val="0"/>
      <w:marRight w:val="0"/>
      <w:marTop w:val="0"/>
      <w:marBottom w:val="0"/>
      <w:divBdr>
        <w:top w:val="none" w:sz="0" w:space="0" w:color="auto"/>
        <w:left w:val="none" w:sz="0" w:space="0" w:color="auto"/>
        <w:bottom w:val="none" w:sz="0" w:space="0" w:color="auto"/>
        <w:right w:val="none" w:sz="0" w:space="0" w:color="auto"/>
      </w:divBdr>
    </w:div>
    <w:div w:id="1822887704">
      <w:bodyDiv w:val="1"/>
      <w:marLeft w:val="0"/>
      <w:marRight w:val="0"/>
      <w:marTop w:val="0"/>
      <w:marBottom w:val="0"/>
      <w:divBdr>
        <w:top w:val="none" w:sz="0" w:space="0" w:color="auto"/>
        <w:left w:val="none" w:sz="0" w:space="0" w:color="auto"/>
        <w:bottom w:val="none" w:sz="0" w:space="0" w:color="auto"/>
        <w:right w:val="none" w:sz="0" w:space="0" w:color="auto"/>
      </w:divBdr>
    </w:div>
    <w:div w:id="1863283356">
      <w:bodyDiv w:val="1"/>
      <w:marLeft w:val="0"/>
      <w:marRight w:val="0"/>
      <w:marTop w:val="0"/>
      <w:marBottom w:val="0"/>
      <w:divBdr>
        <w:top w:val="none" w:sz="0" w:space="0" w:color="auto"/>
        <w:left w:val="none" w:sz="0" w:space="0" w:color="auto"/>
        <w:bottom w:val="none" w:sz="0" w:space="0" w:color="auto"/>
        <w:right w:val="none" w:sz="0" w:space="0" w:color="auto"/>
      </w:divBdr>
    </w:div>
    <w:div w:id="1989312146">
      <w:bodyDiv w:val="1"/>
      <w:marLeft w:val="0"/>
      <w:marRight w:val="0"/>
      <w:marTop w:val="0"/>
      <w:marBottom w:val="0"/>
      <w:divBdr>
        <w:top w:val="none" w:sz="0" w:space="0" w:color="auto"/>
        <w:left w:val="none" w:sz="0" w:space="0" w:color="auto"/>
        <w:bottom w:val="none" w:sz="0" w:space="0" w:color="auto"/>
        <w:right w:val="none" w:sz="0" w:space="0" w:color="auto"/>
      </w:divBdr>
    </w:div>
    <w:div w:id="20082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curement.mk@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offers.mk@undp.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ja\Application%20Data\Microsoft\Templates\UNDP%20Letterhead%20(A4)-MK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87ECA89F7A451B92F96F5851E2EEC8"/>
        <w:category>
          <w:name w:val="General"/>
          <w:gallery w:val="placeholder"/>
        </w:category>
        <w:types>
          <w:type w:val="bbPlcHdr"/>
        </w:types>
        <w:behaviors>
          <w:behavior w:val="content"/>
        </w:behaviors>
        <w:guid w:val="{A28230CF-D6E8-4BEB-87DB-5FBD62ADFF64}"/>
      </w:docPartPr>
      <w:docPartBody>
        <w:p w:rsidR="00227011" w:rsidRDefault="001B5DC1" w:rsidP="001B5DC1">
          <w:pPr>
            <w:pStyle w:val="6687ECA89F7A451B92F96F5851E2EEC8"/>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2E1"/>
    <w:rsid w:val="00176A9D"/>
    <w:rsid w:val="001B5DC1"/>
    <w:rsid w:val="00227011"/>
    <w:rsid w:val="00304CA9"/>
    <w:rsid w:val="003A0DDA"/>
    <w:rsid w:val="00466573"/>
    <w:rsid w:val="004B3CF4"/>
    <w:rsid w:val="00527454"/>
    <w:rsid w:val="0061194A"/>
    <w:rsid w:val="00631A9C"/>
    <w:rsid w:val="00681809"/>
    <w:rsid w:val="00784386"/>
    <w:rsid w:val="00830D3E"/>
    <w:rsid w:val="00852A5D"/>
    <w:rsid w:val="009472E1"/>
    <w:rsid w:val="00955491"/>
    <w:rsid w:val="00986ACF"/>
    <w:rsid w:val="00993E41"/>
    <w:rsid w:val="00B73A45"/>
    <w:rsid w:val="00CD46B8"/>
    <w:rsid w:val="00D129E8"/>
    <w:rsid w:val="00D33391"/>
    <w:rsid w:val="00E82961"/>
    <w:rsid w:val="00F33664"/>
    <w:rsid w:val="00F61002"/>
    <w:rsid w:val="00F70559"/>
    <w:rsid w:val="00FD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1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DC1"/>
    <w:rPr>
      <w:color w:val="808080"/>
    </w:rPr>
  </w:style>
  <w:style w:type="paragraph" w:customStyle="1" w:styleId="96FB4FB1019C493280C5C4E3A766E699">
    <w:name w:val="96FB4FB1019C493280C5C4E3A766E699"/>
    <w:rsid w:val="009472E1"/>
  </w:style>
  <w:style w:type="paragraph" w:customStyle="1" w:styleId="236AA701B8E446BBA90A2F075D2C810C">
    <w:name w:val="236AA701B8E446BBA90A2F075D2C810C"/>
    <w:rsid w:val="00CD46B8"/>
  </w:style>
  <w:style w:type="paragraph" w:customStyle="1" w:styleId="4877B7590C764636946D1BD075FF211B">
    <w:name w:val="4877B7590C764636946D1BD075FF211B"/>
    <w:rsid w:val="00CD46B8"/>
  </w:style>
  <w:style w:type="paragraph" w:customStyle="1" w:styleId="F1FAD4723BBF4653B0C75FA05BC47F3B">
    <w:name w:val="F1FAD4723BBF4653B0C75FA05BC47F3B"/>
    <w:rsid w:val="00CD46B8"/>
  </w:style>
  <w:style w:type="paragraph" w:customStyle="1" w:styleId="6687ECA89F7A451B92F96F5851E2EEC8">
    <w:name w:val="6687ECA89F7A451B92F96F5851E2EEC8"/>
    <w:rsid w:val="001B5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76FF-A5FA-458F-B502-705FF35B29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07eb4f-0c91-4564-8c8e-07c080c575fc"/>
    <ds:schemaRef ds:uri="c2f3481a-48e3-40c8-8f85-060ca24ca6f5"/>
    <ds:schemaRef ds:uri="http://www.w3.org/XML/1998/namespace"/>
    <ds:schemaRef ds:uri="http://purl.org/dc/dcmitype/"/>
  </ds:schemaRefs>
</ds:datastoreItem>
</file>

<file path=customXml/itemProps2.xml><?xml version="1.0" encoding="utf-8"?>
<ds:datastoreItem xmlns:ds="http://schemas.openxmlformats.org/officeDocument/2006/customXml" ds:itemID="{CC77C8BA-E0CF-4E93-B98B-9F1749859B78}">
  <ds:schemaRefs>
    <ds:schemaRef ds:uri="http://schemas.microsoft.com/sharepoint/v3/contenttype/forms"/>
  </ds:schemaRefs>
</ds:datastoreItem>
</file>

<file path=customXml/itemProps3.xml><?xml version="1.0" encoding="utf-8"?>
<ds:datastoreItem xmlns:ds="http://schemas.openxmlformats.org/officeDocument/2006/customXml" ds:itemID="{3BBFCF3B-097E-4501-B245-53EBE2F41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87629-3787-4C83-967C-8F4B29C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 Letterhead (A4)-MK06</Template>
  <TotalTime>1</TotalTime>
  <Pages>31</Pages>
  <Words>11454</Words>
  <Characters>65294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76595</CharactersWithSpaces>
  <SharedDoc>false</SharedDoc>
  <HLinks>
    <vt:vector size="6" baseType="variant">
      <vt:variant>
        <vt:i4>4653090</vt:i4>
      </vt:variant>
      <vt:variant>
        <vt:i4>0</vt:i4>
      </vt:variant>
      <vt:variant>
        <vt:i4>0</vt:i4>
      </vt:variant>
      <vt:variant>
        <vt:i4>5</vt:i4>
      </vt:variant>
      <vt:variant>
        <vt:lpwstr>mailto:procurement.mk@undp.org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Tanja</dc:creator>
  <cp:lastModifiedBy>Tanja Trpevska</cp:lastModifiedBy>
  <cp:revision>2</cp:revision>
  <cp:lastPrinted>2015-03-17T14:49:00Z</cp:lastPrinted>
  <dcterms:created xsi:type="dcterms:W3CDTF">2020-04-22T09:51:00Z</dcterms:created>
  <dcterms:modified xsi:type="dcterms:W3CDTF">2020-04-22T09:51:00Z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