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F9C4" w14:textId="77777777" w:rsidR="00D225EF" w:rsidRPr="005C20B1" w:rsidRDefault="00D225EF" w:rsidP="00D225EF">
      <w:pPr>
        <w:jc w:val="right"/>
        <w:rPr>
          <w:rFonts w:asciiTheme="minorHAnsi" w:hAnsiTheme="minorHAnsi" w:cstheme="minorHAnsi"/>
          <w:b/>
        </w:rPr>
      </w:pPr>
      <w:r w:rsidRPr="005C20B1">
        <w:rPr>
          <w:rFonts w:asciiTheme="minorHAnsi" w:hAnsiTheme="minorHAnsi" w:cstheme="minorHAnsi"/>
          <w:b/>
        </w:rPr>
        <w:t xml:space="preserve">Annex 2 / </w:t>
      </w:r>
      <w:r w:rsidRPr="005C20B1">
        <w:rPr>
          <w:rFonts w:asciiTheme="minorHAnsi" w:hAnsiTheme="minorHAnsi" w:cstheme="minorHAnsi"/>
          <w:b/>
          <w:color w:val="0000FF"/>
          <w:lang w:val="ru-RU"/>
        </w:rPr>
        <w:t>Приложение</w:t>
      </w:r>
      <w:r w:rsidRPr="005C20B1">
        <w:rPr>
          <w:rFonts w:asciiTheme="minorHAnsi" w:hAnsiTheme="minorHAnsi" w:cstheme="minorHAnsi"/>
          <w:b/>
          <w:color w:val="0000FF"/>
        </w:rPr>
        <w:t xml:space="preserve"> 2</w:t>
      </w:r>
    </w:p>
    <w:p w14:paraId="0B67C1E7" w14:textId="77777777" w:rsidR="00D225EF" w:rsidRPr="005C20B1" w:rsidRDefault="00D225EF" w:rsidP="00D225EF">
      <w:pPr>
        <w:jc w:val="right"/>
        <w:rPr>
          <w:rFonts w:asciiTheme="minorHAnsi" w:hAnsiTheme="minorHAnsi" w:cstheme="minorHAnsi"/>
          <w:b/>
        </w:rPr>
      </w:pPr>
    </w:p>
    <w:p w14:paraId="26866B66" w14:textId="77777777" w:rsidR="00D225EF" w:rsidRPr="005C20B1" w:rsidRDefault="00D225EF" w:rsidP="00D225EF">
      <w:pPr>
        <w:jc w:val="center"/>
        <w:rPr>
          <w:rFonts w:asciiTheme="minorHAnsi" w:hAnsiTheme="minorHAnsi" w:cstheme="minorHAnsi"/>
          <w:b/>
          <w:color w:val="0000FF"/>
        </w:rPr>
      </w:pPr>
      <w:r w:rsidRPr="005C20B1">
        <w:rPr>
          <w:rFonts w:asciiTheme="minorHAnsi" w:hAnsiTheme="minorHAnsi" w:cstheme="minorHAnsi"/>
          <w:b/>
        </w:rPr>
        <w:t xml:space="preserve">FORM FOR SUBMITTING SERVICE PROVIDER’S TECHNICAL PROPOSAL / </w:t>
      </w:r>
      <w:r w:rsidRPr="005C20B1">
        <w:rPr>
          <w:rFonts w:asciiTheme="minorHAnsi" w:hAnsiTheme="minorHAnsi" w:cstheme="minorHAnsi"/>
          <w:b/>
          <w:color w:val="0000FF"/>
          <w:lang w:val="ru-RU"/>
        </w:rPr>
        <w:t>ФОРМА</w:t>
      </w:r>
      <w:r w:rsidRPr="005C20B1">
        <w:rPr>
          <w:rFonts w:asciiTheme="minorHAnsi" w:hAnsiTheme="minorHAnsi" w:cstheme="minorHAnsi"/>
          <w:b/>
          <w:color w:val="0000FF"/>
        </w:rPr>
        <w:t xml:space="preserve"> </w:t>
      </w:r>
      <w:r w:rsidRPr="005C20B1">
        <w:rPr>
          <w:rFonts w:asciiTheme="minorHAnsi" w:hAnsiTheme="minorHAnsi" w:cstheme="minorHAnsi"/>
          <w:b/>
          <w:color w:val="0000FF"/>
          <w:lang w:val="ru-RU"/>
        </w:rPr>
        <w:t>ЗАЯВКИ</w:t>
      </w:r>
      <w:r w:rsidRPr="005C20B1">
        <w:rPr>
          <w:rFonts w:asciiTheme="minorHAnsi" w:hAnsiTheme="minorHAnsi" w:cstheme="minorHAnsi"/>
          <w:b/>
          <w:color w:val="0000FF"/>
        </w:rPr>
        <w:t xml:space="preserve"> </w:t>
      </w:r>
      <w:r w:rsidRPr="005C20B1">
        <w:rPr>
          <w:rFonts w:asciiTheme="minorHAnsi" w:hAnsiTheme="minorHAnsi" w:cstheme="minorHAnsi"/>
          <w:b/>
          <w:color w:val="0000FF"/>
          <w:lang w:val="ru-RU"/>
        </w:rPr>
        <w:t>ДЛЯ</w:t>
      </w:r>
      <w:r w:rsidRPr="005C20B1">
        <w:rPr>
          <w:rFonts w:asciiTheme="minorHAnsi" w:hAnsiTheme="minorHAnsi" w:cstheme="minorHAnsi"/>
          <w:b/>
          <w:color w:val="0000FF"/>
        </w:rPr>
        <w:t xml:space="preserve"> </w:t>
      </w:r>
      <w:r w:rsidRPr="005C20B1">
        <w:rPr>
          <w:rFonts w:asciiTheme="minorHAnsi" w:hAnsiTheme="minorHAnsi" w:cstheme="minorHAnsi"/>
          <w:b/>
          <w:color w:val="0000FF"/>
          <w:lang w:val="ru-RU"/>
        </w:rPr>
        <w:t>ПРЕДСТАВЛЕНИЯ</w:t>
      </w:r>
      <w:r w:rsidRPr="005C20B1">
        <w:rPr>
          <w:rFonts w:asciiTheme="minorHAnsi" w:hAnsiTheme="minorHAnsi" w:cstheme="minorHAnsi"/>
          <w:b/>
          <w:color w:val="0000FF"/>
        </w:rPr>
        <w:t xml:space="preserve"> </w:t>
      </w:r>
      <w:r w:rsidRPr="005C20B1">
        <w:rPr>
          <w:rFonts w:asciiTheme="minorHAnsi" w:hAnsiTheme="minorHAnsi" w:cstheme="minorHAnsi"/>
          <w:b/>
          <w:color w:val="0000FF"/>
          <w:lang w:val="ru-RU"/>
        </w:rPr>
        <w:t>ТЕХНИЧЕСКОГО</w:t>
      </w:r>
      <w:r w:rsidRPr="005C20B1">
        <w:rPr>
          <w:rFonts w:asciiTheme="minorHAnsi" w:hAnsiTheme="minorHAnsi" w:cstheme="minorHAnsi"/>
          <w:b/>
          <w:color w:val="0000FF"/>
        </w:rPr>
        <w:t xml:space="preserve"> </w:t>
      </w:r>
      <w:r w:rsidRPr="005C20B1">
        <w:rPr>
          <w:rFonts w:asciiTheme="minorHAnsi" w:hAnsiTheme="minorHAnsi" w:cstheme="minorHAnsi"/>
          <w:b/>
          <w:color w:val="0000FF"/>
          <w:lang w:val="ru-RU"/>
        </w:rPr>
        <w:t>ПРЕДЛОЖЕНИЯ</w:t>
      </w:r>
      <w:r w:rsidRPr="005C20B1">
        <w:rPr>
          <w:rFonts w:asciiTheme="minorHAnsi" w:hAnsiTheme="minorHAnsi" w:cstheme="minorHAnsi"/>
          <w:b/>
          <w:color w:val="0000FF"/>
        </w:rPr>
        <w:t xml:space="preserve"> </w:t>
      </w:r>
      <w:r w:rsidRPr="005C20B1">
        <w:rPr>
          <w:rFonts w:asciiTheme="minorHAnsi" w:hAnsiTheme="minorHAnsi" w:cstheme="minorHAnsi"/>
          <w:b/>
          <w:color w:val="0000FF"/>
          <w:lang w:val="ru-RU"/>
        </w:rPr>
        <w:t>ПОСТАВЩИКА</w:t>
      </w:r>
      <w:r w:rsidRPr="005C20B1">
        <w:rPr>
          <w:rFonts w:asciiTheme="minorHAnsi" w:hAnsiTheme="minorHAnsi" w:cstheme="minorHAnsi"/>
          <w:b/>
          <w:color w:val="0000FF"/>
        </w:rPr>
        <w:t xml:space="preserve"> </w:t>
      </w:r>
      <w:r w:rsidRPr="005C20B1">
        <w:rPr>
          <w:rFonts w:asciiTheme="minorHAnsi" w:hAnsiTheme="minorHAnsi" w:cstheme="minorHAnsi"/>
          <w:b/>
          <w:color w:val="0000FF"/>
          <w:lang w:val="ru-RU"/>
        </w:rPr>
        <w:t>УСЛУГ</w:t>
      </w:r>
    </w:p>
    <w:p w14:paraId="0DD2EF8A" w14:textId="77777777" w:rsidR="00D225EF" w:rsidRPr="005C20B1" w:rsidRDefault="00D225EF" w:rsidP="00D225EF">
      <w:pPr>
        <w:jc w:val="center"/>
        <w:rPr>
          <w:rFonts w:asciiTheme="minorHAnsi" w:hAnsiTheme="minorHAnsi" w:cstheme="minorHAnsi"/>
          <w:b/>
        </w:rPr>
      </w:pPr>
    </w:p>
    <w:p w14:paraId="703C3F8C" w14:textId="77777777" w:rsidR="00D225EF" w:rsidRPr="005C20B1" w:rsidRDefault="00D225EF" w:rsidP="00D225EF">
      <w:pPr>
        <w:jc w:val="center"/>
        <w:rPr>
          <w:rFonts w:asciiTheme="minorHAnsi" w:hAnsiTheme="minorHAnsi" w:cstheme="minorHAnsi"/>
          <w:b/>
          <w:i/>
          <w:color w:val="0000FF"/>
        </w:rPr>
      </w:pPr>
      <w:r w:rsidRPr="005C20B1">
        <w:rPr>
          <w:rFonts w:asciiTheme="minorHAnsi" w:hAnsiTheme="minorHAnsi" w:cstheme="minorHAnsi"/>
          <w:b/>
          <w:i/>
          <w:color w:val="FF0000"/>
        </w:rPr>
        <w:t>(This Form must be submitted only using the Service Provider’s Official Letterhead/Stationery</w:t>
      </w:r>
      <w:r w:rsidRPr="005C20B1">
        <w:rPr>
          <w:rStyle w:val="FootnoteReference"/>
          <w:rFonts w:asciiTheme="minorHAnsi" w:hAnsiTheme="minorHAnsi" w:cstheme="minorHAnsi"/>
          <w:b/>
          <w:i/>
          <w:color w:val="FF0000"/>
        </w:rPr>
        <w:footnoteReference w:id="1"/>
      </w:r>
      <w:r w:rsidRPr="005C20B1">
        <w:rPr>
          <w:rFonts w:asciiTheme="minorHAnsi" w:hAnsiTheme="minorHAnsi" w:cstheme="minorHAnsi"/>
          <w:b/>
          <w:i/>
          <w:color w:val="FF0000"/>
        </w:rPr>
        <w:t xml:space="preserve">) / </w:t>
      </w:r>
      <w:r w:rsidRPr="005C20B1">
        <w:rPr>
          <w:rFonts w:asciiTheme="minorHAnsi" w:hAnsiTheme="minorHAnsi" w:cstheme="minorHAnsi"/>
          <w:b/>
          <w:i/>
          <w:color w:val="0000FF"/>
        </w:rPr>
        <w:t>(</w:t>
      </w:r>
      <w:r w:rsidRPr="005C20B1">
        <w:rPr>
          <w:rFonts w:asciiTheme="minorHAnsi" w:hAnsiTheme="minorHAnsi" w:cstheme="minorHAnsi"/>
          <w:b/>
          <w:i/>
          <w:color w:val="0000FF"/>
          <w:lang w:val="ru-RU"/>
        </w:rPr>
        <w:t>Эта</w:t>
      </w:r>
      <w:r w:rsidRPr="005C20B1">
        <w:rPr>
          <w:rFonts w:asciiTheme="minorHAnsi" w:hAnsiTheme="minorHAnsi" w:cstheme="minorHAnsi"/>
          <w:b/>
          <w:i/>
          <w:color w:val="0000FF"/>
        </w:rPr>
        <w:t xml:space="preserve"> </w:t>
      </w:r>
      <w:r w:rsidRPr="005C20B1">
        <w:rPr>
          <w:rFonts w:asciiTheme="minorHAnsi" w:hAnsiTheme="minorHAnsi" w:cstheme="minorHAnsi"/>
          <w:b/>
          <w:i/>
          <w:color w:val="0000FF"/>
          <w:lang w:val="ru-RU"/>
        </w:rPr>
        <w:t>форма</w:t>
      </w:r>
      <w:r w:rsidRPr="005C20B1">
        <w:rPr>
          <w:rFonts w:asciiTheme="minorHAnsi" w:hAnsiTheme="minorHAnsi" w:cstheme="minorHAnsi"/>
          <w:b/>
          <w:i/>
          <w:color w:val="0000FF"/>
        </w:rPr>
        <w:t xml:space="preserve"> </w:t>
      </w:r>
      <w:r w:rsidRPr="005C20B1">
        <w:rPr>
          <w:rFonts w:asciiTheme="minorHAnsi" w:hAnsiTheme="minorHAnsi" w:cstheme="minorHAnsi"/>
          <w:b/>
          <w:i/>
          <w:color w:val="0000FF"/>
          <w:lang w:val="ru-RU"/>
        </w:rPr>
        <w:t>должна</w:t>
      </w:r>
      <w:r w:rsidRPr="005C20B1">
        <w:rPr>
          <w:rFonts w:asciiTheme="minorHAnsi" w:hAnsiTheme="minorHAnsi" w:cstheme="minorHAnsi"/>
          <w:b/>
          <w:i/>
          <w:color w:val="0000FF"/>
        </w:rPr>
        <w:t xml:space="preserve"> </w:t>
      </w:r>
      <w:r w:rsidRPr="005C20B1">
        <w:rPr>
          <w:rFonts w:asciiTheme="minorHAnsi" w:hAnsiTheme="minorHAnsi" w:cstheme="minorHAnsi"/>
          <w:b/>
          <w:i/>
          <w:color w:val="0000FF"/>
          <w:lang w:val="ru-RU"/>
        </w:rPr>
        <w:t>быть</w:t>
      </w:r>
      <w:r w:rsidRPr="005C20B1">
        <w:rPr>
          <w:rFonts w:asciiTheme="minorHAnsi" w:hAnsiTheme="minorHAnsi" w:cstheme="minorHAnsi"/>
          <w:b/>
          <w:i/>
          <w:color w:val="0000FF"/>
        </w:rPr>
        <w:t xml:space="preserve"> </w:t>
      </w:r>
      <w:r w:rsidRPr="005C20B1">
        <w:rPr>
          <w:rFonts w:asciiTheme="minorHAnsi" w:hAnsiTheme="minorHAnsi" w:cstheme="minorHAnsi"/>
          <w:b/>
          <w:i/>
          <w:color w:val="0000FF"/>
          <w:lang w:val="ru-RU"/>
        </w:rPr>
        <w:t>отправлена</w:t>
      </w:r>
      <w:r w:rsidRPr="005C20B1">
        <w:rPr>
          <w:rFonts w:asciiTheme="minorHAnsi" w:hAnsiTheme="minorHAnsi" w:cstheme="minorHAnsi"/>
          <w:b/>
          <w:i/>
          <w:color w:val="0000FF"/>
        </w:rPr>
        <w:t xml:space="preserve"> </w:t>
      </w:r>
      <w:r w:rsidRPr="005C20B1">
        <w:rPr>
          <w:rFonts w:asciiTheme="minorHAnsi" w:hAnsiTheme="minorHAnsi" w:cstheme="minorHAnsi"/>
          <w:b/>
          <w:i/>
          <w:color w:val="0000FF"/>
          <w:lang w:val="ru-RU"/>
        </w:rPr>
        <w:t>только</w:t>
      </w:r>
      <w:r w:rsidRPr="005C20B1">
        <w:rPr>
          <w:rFonts w:asciiTheme="minorHAnsi" w:hAnsiTheme="minorHAnsi" w:cstheme="minorHAnsi"/>
          <w:b/>
          <w:i/>
          <w:color w:val="0000FF"/>
        </w:rPr>
        <w:t xml:space="preserve"> </w:t>
      </w:r>
      <w:r w:rsidRPr="005C20B1">
        <w:rPr>
          <w:rFonts w:asciiTheme="minorHAnsi" w:hAnsiTheme="minorHAnsi" w:cstheme="minorHAnsi"/>
          <w:b/>
          <w:i/>
          <w:color w:val="0000FF"/>
          <w:lang w:val="ru-RU"/>
        </w:rPr>
        <w:t>на</w:t>
      </w:r>
      <w:r w:rsidRPr="005C20B1">
        <w:rPr>
          <w:rFonts w:asciiTheme="minorHAnsi" w:hAnsiTheme="minorHAnsi" w:cstheme="minorHAnsi"/>
          <w:b/>
          <w:i/>
          <w:color w:val="0000FF"/>
        </w:rPr>
        <w:t xml:space="preserve"> </w:t>
      </w:r>
      <w:r w:rsidRPr="005C20B1">
        <w:rPr>
          <w:rFonts w:asciiTheme="minorHAnsi" w:hAnsiTheme="minorHAnsi" w:cstheme="minorHAnsi"/>
          <w:b/>
          <w:i/>
          <w:color w:val="0000FF"/>
          <w:lang w:val="ru-RU"/>
        </w:rPr>
        <w:t>официальном</w:t>
      </w:r>
      <w:r w:rsidRPr="005C20B1">
        <w:rPr>
          <w:rFonts w:asciiTheme="minorHAnsi" w:hAnsiTheme="minorHAnsi" w:cstheme="minorHAnsi"/>
          <w:b/>
          <w:i/>
          <w:color w:val="0000FF"/>
        </w:rPr>
        <w:t xml:space="preserve"> </w:t>
      </w:r>
      <w:r w:rsidRPr="005C20B1">
        <w:rPr>
          <w:rFonts w:asciiTheme="minorHAnsi" w:hAnsiTheme="minorHAnsi" w:cstheme="minorHAnsi"/>
          <w:b/>
          <w:i/>
          <w:color w:val="0000FF"/>
          <w:lang w:val="ru-RU"/>
        </w:rPr>
        <w:t>бланке</w:t>
      </w:r>
      <w:r w:rsidRPr="005C20B1">
        <w:rPr>
          <w:rFonts w:asciiTheme="minorHAnsi" w:hAnsiTheme="minorHAnsi" w:cstheme="minorHAnsi"/>
          <w:b/>
          <w:i/>
          <w:color w:val="0000FF"/>
        </w:rPr>
        <w:t xml:space="preserve"> </w:t>
      </w:r>
      <w:r w:rsidRPr="005C20B1">
        <w:rPr>
          <w:rFonts w:asciiTheme="minorHAnsi" w:hAnsiTheme="minorHAnsi" w:cstheme="minorHAnsi"/>
          <w:b/>
          <w:i/>
          <w:color w:val="0000FF"/>
          <w:lang w:val="ru-RU"/>
        </w:rPr>
        <w:t>Поставщика</w:t>
      </w:r>
      <w:r w:rsidRPr="005C20B1">
        <w:rPr>
          <w:rFonts w:asciiTheme="minorHAnsi" w:hAnsiTheme="minorHAnsi" w:cstheme="minorHAnsi"/>
          <w:b/>
          <w:i/>
          <w:color w:val="0000FF"/>
        </w:rPr>
        <w:t xml:space="preserve"> </w:t>
      </w:r>
      <w:r w:rsidRPr="005C20B1">
        <w:rPr>
          <w:rFonts w:asciiTheme="minorHAnsi" w:hAnsiTheme="minorHAnsi" w:cstheme="minorHAnsi"/>
          <w:b/>
          <w:i/>
          <w:color w:val="0000FF"/>
          <w:lang w:val="ru-RU"/>
        </w:rPr>
        <w:t>услуг</w:t>
      </w:r>
      <w:r w:rsidRPr="005C20B1">
        <w:rPr>
          <w:rStyle w:val="FootnoteReference"/>
          <w:rFonts w:asciiTheme="minorHAnsi" w:hAnsiTheme="minorHAnsi" w:cstheme="minorHAnsi"/>
          <w:b/>
          <w:i/>
          <w:color w:val="0000FF"/>
        </w:rPr>
        <w:footnoteReference w:id="2"/>
      </w:r>
      <w:r w:rsidRPr="005C20B1">
        <w:rPr>
          <w:rFonts w:asciiTheme="minorHAnsi" w:hAnsiTheme="minorHAnsi" w:cstheme="minorHAnsi"/>
          <w:b/>
          <w:i/>
          <w:color w:val="0000FF"/>
        </w:rPr>
        <w:t>)</w:t>
      </w:r>
    </w:p>
    <w:p w14:paraId="525EC376" w14:textId="77777777" w:rsidR="00D225EF" w:rsidRPr="005C20B1" w:rsidRDefault="00D225EF" w:rsidP="00D225EF">
      <w:pPr>
        <w:pBdr>
          <w:bottom w:val="single" w:sz="6" w:space="1" w:color="auto"/>
        </w:pBdr>
        <w:rPr>
          <w:rFonts w:asciiTheme="minorHAnsi" w:hAnsiTheme="minorHAnsi" w:cstheme="minorHAnsi"/>
          <w:b/>
        </w:rPr>
      </w:pPr>
    </w:p>
    <w:p w14:paraId="187D6B66" w14:textId="77777777" w:rsidR="00D225EF" w:rsidRPr="005C20B1" w:rsidRDefault="00D225EF" w:rsidP="00D225EF">
      <w:pPr>
        <w:jc w:val="center"/>
        <w:rPr>
          <w:rFonts w:asciiTheme="minorHAnsi" w:hAnsiTheme="minorHAnsi" w:cstheme="minorHAnsi"/>
          <w:b/>
        </w:rPr>
      </w:pPr>
    </w:p>
    <w:p w14:paraId="1E8DE041" w14:textId="77777777" w:rsidR="00D225EF" w:rsidRPr="005C20B1" w:rsidRDefault="00D225EF" w:rsidP="00D225EF">
      <w:pPr>
        <w:jc w:val="right"/>
        <w:rPr>
          <w:rFonts w:asciiTheme="minorHAnsi" w:hAnsiTheme="minorHAnsi" w:cstheme="minorHAnsi"/>
          <w:color w:val="FF0000"/>
          <w:lang w:val="ru-RU"/>
        </w:rPr>
      </w:pPr>
      <w:r w:rsidRPr="005C20B1">
        <w:rPr>
          <w:rFonts w:asciiTheme="minorHAnsi" w:hAnsiTheme="minorHAnsi" w:cstheme="minorHAnsi"/>
          <w:color w:val="FF0000"/>
        </w:rPr>
        <w:t xml:space="preserve"> </w:t>
      </w:r>
      <w:sdt>
        <w:sdtPr>
          <w:rPr>
            <w:rFonts w:asciiTheme="minorHAnsi" w:hAnsiTheme="minorHAnsi" w:cstheme="minorHAnsi"/>
            <w:color w:val="FF0000"/>
            <w:lang w:val="en-GB"/>
          </w:rPr>
          <w:id w:val="1398245830"/>
          <w:showingPlcHdr/>
          <w:text/>
        </w:sdtPr>
        <w:sdtContent>
          <w:r w:rsidRPr="005C20B1">
            <w:rPr>
              <w:rFonts w:asciiTheme="minorHAnsi" w:hAnsiTheme="minorHAnsi" w:cstheme="minorHAnsi"/>
              <w:color w:val="000000" w:themeColor="text1"/>
              <w:lang w:val="en-GB"/>
            </w:rPr>
            <w:t xml:space="preserve">[insert: </w:t>
          </w:r>
          <w:r w:rsidRPr="005C20B1">
            <w:rPr>
              <w:rFonts w:asciiTheme="minorHAnsi" w:hAnsiTheme="minorHAnsi" w:cstheme="minorHAnsi"/>
              <w:i/>
              <w:color w:val="000000" w:themeColor="text1"/>
              <w:lang w:val="en-GB"/>
            </w:rPr>
            <w:t>Location]</w:t>
          </w:r>
          <w:r w:rsidRPr="005C20B1">
            <w:rPr>
              <w:rStyle w:val="PlaceholderText"/>
              <w:rFonts w:asciiTheme="minorHAnsi" w:hAnsiTheme="minorHAnsi" w:cstheme="minorHAnsi"/>
            </w:rPr>
            <w:t>.</w:t>
          </w:r>
        </w:sdtContent>
      </w:sdt>
      <w:r w:rsidRPr="005C20B1">
        <w:rPr>
          <w:rFonts w:asciiTheme="minorHAnsi" w:hAnsiTheme="minorHAnsi" w:cstheme="minorHAnsi"/>
          <w:color w:val="FF0000"/>
          <w:lang w:val="ru-RU"/>
        </w:rPr>
        <w:t xml:space="preserve"> / </w:t>
      </w:r>
      <w:r w:rsidRPr="005C20B1">
        <w:rPr>
          <w:rFonts w:asciiTheme="minorHAnsi" w:hAnsiTheme="minorHAnsi" w:cstheme="minorHAnsi"/>
          <w:color w:val="0000FF"/>
          <w:lang w:val="ru-RU"/>
        </w:rPr>
        <w:t xml:space="preserve">[Вставить: </w:t>
      </w:r>
      <w:r w:rsidRPr="005C20B1">
        <w:rPr>
          <w:rFonts w:asciiTheme="minorHAnsi" w:hAnsiTheme="minorHAnsi" w:cstheme="minorHAnsi"/>
          <w:i/>
          <w:color w:val="0000FF"/>
          <w:lang w:val="ru-RU"/>
        </w:rPr>
        <w:t>Место]</w:t>
      </w:r>
    </w:p>
    <w:p w14:paraId="43E0D9EE" w14:textId="77777777" w:rsidR="00D225EF" w:rsidRPr="005C20B1" w:rsidRDefault="00D225EF" w:rsidP="00D225EF">
      <w:pPr>
        <w:jc w:val="right"/>
        <w:rPr>
          <w:rFonts w:asciiTheme="minorHAnsi" w:hAnsiTheme="minorHAnsi" w:cstheme="minorHAnsi"/>
          <w:color w:val="FF0000"/>
          <w:lang w:val="ru-RU"/>
        </w:rPr>
      </w:pPr>
      <w:sdt>
        <w:sdtPr>
          <w:rPr>
            <w:rFonts w:asciiTheme="minorHAnsi" w:hAnsiTheme="minorHAnsi" w:cstheme="minorHAnsi"/>
            <w:color w:val="FF0000"/>
            <w:lang w:val="en-GB"/>
          </w:rPr>
          <w:id w:val="467483329"/>
          <w:showingPlcHdr/>
          <w:date>
            <w:dateFormat w:val="MMMM d, yyyy"/>
            <w:lid w:val="en-US"/>
            <w:storeMappedDataAs w:val="dateTime"/>
            <w:calendar w:val="gregorian"/>
          </w:date>
        </w:sdtPr>
        <w:sdtContent>
          <w:r w:rsidRPr="005C20B1">
            <w:rPr>
              <w:rFonts w:asciiTheme="minorHAnsi" w:hAnsiTheme="minorHAnsi" w:cstheme="minorHAnsi"/>
              <w:color w:val="000000" w:themeColor="text1"/>
              <w:lang w:val="en-GB"/>
            </w:rPr>
            <w:t xml:space="preserve">[insert: </w:t>
          </w:r>
          <w:r w:rsidRPr="005C20B1">
            <w:rPr>
              <w:rFonts w:asciiTheme="minorHAnsi" w:hAnsiTheme="minorHAnsi" w:cstheme="minorHAnsi"/>
              <w:i/>
              <w:color w:val="000000" w:themeColor="text1"/>
              <w:lang w:val="en-GB"/>
            </w:rPr>
            <w:t>Date]</w:t>
          </w:r>
        </w:sdtContent>
      </w:sdt>
      <w:r w:rsidRPr="005C20B1">
        <w:rPr>
          <w:rFonts w:asciiTheme="minorHAnsi" w:hAnsiTheme="minorHAnsi" w:cstheme="minorHAnsi"/>
          <w:color w:val="FF0000"/>
          <w:lang w:val="ru-RU"/>
        </w:rPr>
        <w:t xml:space="preserve"> / </w:t>
      </w:r>
      <w:r w:rsidRPr="005C20B1">
        <w:rPr>
          <w:rFonts w:asciiTheme="minorHAnsi" w:hAnsiTheme="minorHAnsi" w:cstheme="minorHAnsi"/>
          <w:color w:val="0000FF"/>
          <w:lang w:val="ru-RU"/>
        </w:rPr>
        <w:t xml:space="preserve">[Вставить: </w:t>
      </w:r>
      <w:r w:rsidRPr="005C20B1">
        <w:rPr>
          <w:rFonts w:asciiTheme="minorHAnsi" w:hAnsiTheme="minorHAnsi" w:cstheme="minorHAnsi"/>
          <w:i/>
          <w:color w:val="0000FF"/>
          <w:lang w:val="ru-RU"/>
        </w:rPr>
        <w:t>Дата]</w:t>
      </w:r>
    </w:p>
    <w:p w14:paraId="241561C5" w14:textId="77777777" w:rsidR="00D225EF" w:rsidRPr="005C20B1" w:rsidRDefault="00D225EF" w:rsidP="00D225EF">
      <w:pPr>
        <w:jc w:val="right"/>
        <w:rPr>
          <w:rFonts w:asciiTheme="minorHAnsi" w:hAnsiTheme="minorHAnsi" w:cstheme="minorHAnsi"/>
          <w:color w:val="FF0000"/>
          <w:lang w:val="ru-RU"/>
        </w:rPr>
      </w:pPr>
    </w:p>
    <w:p w14:paraId="63548207" w14:textId="77777777" w:rsidR="00D225EF" w:rsidRPr="005C20B1" w:rsidRDefault="00D225EF" w:rsidP="00D225EF">
      <w:pPr>
        <w:pStyle w:val="Header"/>
        <w:tabs>
          <w:tab w:val="clear" w:pos="4320"/>
          <w:tab w:val="clear" w:pos="8640"/>
        </w:tabs>
        <w:rPr>
          <w:rFonts w:asciiTheme="minorHAnsi" w:hAnsiTheme="minorHAnsi" w:cstheme="minorHAnsi"/>
          <w:lang w:val="ru-RU" w:eastAsia="it-IT"/>
        </w:rPr>
      </w:pPr>
    </w:p>
    <w:p w14:paraId="3C0D40FA" w14:textId="77777777" w:rsidR="00D225EF" w:rsidRPr="005C20B1" w:rsidRDefault="00D225EF" w:rsidP="00D225EF">
      <w:pPr>
        <w:rPr>
          <w:rFonts w:asciiTheme="minorHAnsi" w:hAnsiTheme="minorHAnsi" w:cstheme="minorHAnsi"/>
          <w:lang w:val="ru-RU"/>
        </w:rPr>
      </w:pPr>
      <w:r w:rsidRPr="005C20B1">
        <w:rPr>
          <w:rFonts w:asciiTheme="minorHAnsi" w:hAnsiTheme="minorHAnsi" w:cstheme="minorHAnsi"/>
          <w:lang w:val="en-GB"/>
        </w:rPr>
        <w:t>Dear</w:t>
      </w:r>
      <w:r w:rsidRPr="005C20B1">
        <w:rPr>
          <w:rFonts w:asciiTheme="minorHAnsi" w:hAnsiTheme="minorHAnsi" w:cstheme="minorHAnsi"/>
          <w:lang w:val="ru-RU"/>
        </w:rPr>
        <w:t xml:space="preserve"> </w:t>
      </w:r>
      <w:r w:rsidRPr="005C20B1">
        <w:rPr>
          <w:rFonts w:asciiTheme="minorHAnsi" w:hAnsiTheme="minorHAnsi" w:cstheme="minorHAnsi"/>
          <w:lang w:val="en-GB"/>
        </w:rPr>
        <w:t>Sir</w:t>
      </w:r>
      <w:r w:rsidRPr="005C20B1">
        <w:rPr>
          <w:rFonts w:asciiTheme="minorHAnsi" w:hAnsiTheme="minorHAnsi" w:cstheme="minorHAnsi"/>
          <w:lang w:val="ru-RU"/>
        </w:rPr>
        <w:t>/</w:t>
      </w:r>
      <w:r w:rsidRPr="005C20B1">
        <w:rPr>
          <w:rFonts w:asciiTheme="minorHAnsi" w:hAnsiTheme="minorHAnsi" w:cstheme="minorHAnsi"/>
          <w:lang w:val="en-GB"/>
        </w:rPr>
        <w:t>Madam</w:t>
      </w:r>
      <w:r w:rsidRPr="005C20B1">
        <w:rPr>
          <w:rFonts w:asciiTheme="minorHAnsi" w:hAnsiTheme="minorHAnsi" w:cstheme="minorHAnsi"/>
          <w:lang w:val="ru-RU"/>
        </w:rPr>
        <w:t xml:space="preserve">: / </w:t>
      </w:r>
      <w:r w:rsidRPr="005C20B1">
        <w:rPr>
          <w:rFonts w:asciiTheme="minorHAnsi" w:hAnsiTheme="minorHAnsi" w:cstheme="minorHAnsi"/>
          <w:color w:val="0000FF"/>
          <w:lang w:val="ru-RU"/>
        </w:rPr>
        <w:t>Уважаемый г-н/ г-жа:</w:t>
      </w:r>
    </w:p>
    <w:p w14:paraId="63828904" w14:textId="77777777" w:rsidR="00D225EF" w:rsidRPr="00837F93" w:rsidRDefault="00D225EF" w:rsidP="00D225EF">
      <w:pPr>
        <w:jc w:val="both"/>
        <w:rPr>
          <w:rFonts w:asciiTheme="minorHAnsi" w:hAnsiTheme="minorHAnsi" w:cstheme="minorHAnsi"/>
          <w:snapToGrid w:val="0"/>
          <w:color w:val="0000FF"/>
          <w:lang w:val="ru-RU"/>
        </w:rPr>
      </w:pPr>
      <w:r w:rsidRPr="005C20B1">
        <w:rPr>
          <w:rFonts w:asciiTheme="minorHAnsi" w:hAnsiTheme="minorHAnsi" w:cstheme="minorHAnsi"/>
          <w:snapToGrid w:val="0"/>
        </w:rPr>
        <w:t>We</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the</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undersigned</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hereby</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offer</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to</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render</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the</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following</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services</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to</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UNDP</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in</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conformity</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with</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the</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requirements</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defined</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in</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the</w:t>
      </w:r>
      <w:r w:rsidRPr="00837F93">
        <w:rPr>
          <w:rFonts w:asciiTheme="minorHAnsi" w:hAnsiTheme="minorHAnsi" w:cstheme="minorHAnsi"/>
          <w:snapToGrid w:val="0"/>
          <w:lang w:val="ru-RU"/>
        </w:rPr>
        <w:t xml:space="preserve"> </w:t>
      </w:r>
      <w:r w:rsidRPr="00837F93">
        <w:rPr>
          <w:rFonts w:asciiTheme="minorHAnsi" w:hAnsiTheme="minorHAnsi" w:cstheme="minorHAnsi"/>
          <w:lang w:val="ru-RU"/>
        </w:rPr>
        <w:t>“</w:t>
      </w:r>
      <w:r w:rsidRPr="00953969">
        <w:rPr>
          <w:rFonts w:asciiTheme="minorHAnsi" w:hAnsiTheme="minorHAnsi" w:cstheme="minorHAnsi"/>
          <w:bCs/>
        </w:rPr>
        <w:t>RFP</w:t>
      </w:r>
      <w:r w:rsidRPr="00953969">
        <w:rPr>
          <w:rFonts w:asciiTheme="minorHAnsi" w:hAnsiTheme="minorHAnsi" w:cstheme="minorHAnsi"/>
          <w:bCs/>
          <w:lang w:val="ru-RU"/>
        </w:rPr>
        <w:t xml:space="preserve"> #2020-</w:t>
      </w:r>
      <w:r w:rsidRPr="005C66FD">
        <w:rPr>
          <w:rFonts w:asciiTheme="minorHAnsi" w:hAnsiTheme="minorHAnsi" w:cstheme="minorHAnsi"/>
          <w:bCs/>
          <w:lang w:val="ru-RU"/>
        </w:rPr>
        <w:t>38</w:t>
      </w:r>
      <w:r w:rsidRPr="00953969">
        <w:rPr>
          <w:rFonts w:asciiTheme="minorHAnsi" w:hAnsiTheme="minorHAnsi" w:cstheme="minorHAnsi"/>
          <w:bCs/>
          <w:lang w:val="ru-RU"/>
        </w:rPr>
        <w:t xml:space="preserve">: </w:t>
      </w:r>
      <w:r w:rsidRPr="003B007A">
        <w:rPr>
          <w:rFonts w:asciiTheme="minorHAnsi" w:hAnsiTheme="minorHAnsi" w:cstheme="minorHAnsi"/>
        </w:rPr>
        <w:t>Provision</w:t>
      </w:r>
      <w:r w:rsidRPr="00875CEF">
        <w:rPr>
          <w:rFonts w:asciiTheme="minorHAnsi" w:hAnsiTheme="minorHAnsi" w:cstheme="minorHAnsi"/>
          <w:lang w:val="ru-RU"/>
        </w:rPr>
        <w:t xml:space="preserve"> </w:t>
      </w:r>
      <w:r w:rsidRPr="003B007A">
        <w:rPr>
          <w:rFonts w:asciiTheme="minorHAnsi" w:hAnsiTheme="minorHAnsi" w:cstheme="minorHAnsi"/>
        </w:rPr>
        <w:t>of</w:t>
      </w:r>
      <w:r w:rsidRPr="00875CEF">
        <w:rPr>
          <w:rFonts w:asciiTheme="minorHAnsi" w:hAnsiTheme="minorHAnsi" w:cstheme="minorHAnsi"/>
          <w:lang w:val="ru-RU"/>
        </w:rPr>
        <w:t xml:space="preserve"> </w:t>
      </w:r>
      <w:r w:rsidRPr="003B007A">
        <w:rPr>
          <w:rFonts w:asciiTheme="minorHAnsi" w:hAnsiTheme="minorHAnsi" w:cstheme="minorHAnsi"/>
        </w:rPr>
        <w:t>consultative</w:t>
      </w:r>
      <w:r w:rsidRPr="00875CEF">
        <w:rPr>
          <w:rFonts w:asciiTheme="minorHAnsi" w:hAnsiTheme="minorHAnsi" w:cstheme="minorHAnsi"/>
          <w:lang w:val="ru-RU"/>
        </w:rPr>
        <w:t xml:space="preserve">  </w:t>
      </w:r>
      <w:r w:rsidRPr="003B007A">
        <w:rPr>
          <w:rFonts w:asciiTheme="minorHAnsi" w:hAnsiTheme="minorHAnsi" w:cstheme="minorHAnsi"/>
        </w:rPr>
        <w:t>support</w:t>
      </w:r>
      <w:r w:rsidRPr="00875CEF">
        <w:rPr>
          <w:rFonts w:asciiTheme="minorHAnsi" w:hAnsiTheme="minorHAnsi" w:cstheme="minorHAnsi"/>
          <w:lang w:val="ru-RU"/>
        </w:rPr>
        <w:t xml:space="preserve"> </w:t>
      </w:r>
      <w:r w:rsidRPr="003B007A">
        <w:rPr>
          <w:rFonts w:asciiTheme="minorHAnsi" w:hAnsiTheme="minorHAnsi" w:cstheme="minorHAnsi"/>
        </w:rPr>
        <w:t>to</w:t>
      </w:r>
      <w:r w:rsidRPr="00875CEF">
        <w:rPr>
          <w:rFonts w:asciiTheme="minorHAnsi" w:hAnsiTheme="minorHAnsi" w:cstheme="minorHAnsi"/>
          <w:lang w:val="ru-RU"/>
        </w:rPr>
        <w:t xml:space="preserve"> </w:t>
      </w:r>
      <w:r w:rsidRPr="003B007A">
        <w:rPr>
          <w:rFonts w:asciiTheme="minorHAnsi" w:hAnsiTheme="minorHAnsi" w:cstheme="minorHAnsi"/>
        </w:rPr>
        <w:t>implementation</w:t>
      </w:r>
      <w:r w:rsidRPr="00875CEF">
        <w:rPr>
          <w:rFonts w:asciiTheme="minorHAnsi" w:hAnsiTheme="minorHAnsi" w:cstheme="minorHAnsi"/>
          <w:lang w:val="ru-RU"/>
        </w:rPr>
        <w:t xml:space="preserve"> </w:t>
      </w:r>
      <w:r w:rsidRPr="003B007A">
        <w:rPr>
          <w:rFonts w:asciiTheme="minorHAnsi" w:hAnsiTheme="minorHAnsi" w:cstheme="minorHAnsi"/>
        </w:rPr>
        <w:t>of</w:t>
      </w:r>
      <w:r w:rsidRPr="00875CEF">
        <w:rPr>
          <w:rFonts w:asciiTheme="minorHAnsi" w:hAnsiTheme="minorHAnsi" w:cstheme="minorHAnsi"/>
          <w:lang w:val="ru-RU"/>
        </w:rPr>
        <w:t xml:space="preserve"> </w:t>
      </w:r>
      <w:r w:rsidRPr="003B007A">
        <w:rPr>
          <w:rFonts w:asciiTheme="minorHAnsi" w:hAnsiTheme="minorHAnsi" w:cstheme="minorHAnsi"/>
        </w:rPr>
        <w:t>the</w:t>
      </w:r>
      <w:r w:rsidRPr="00875CEF">
        <w:rPr>
          <w:rFonts w:asciiTheme="minorHAnsi" w:hAnsiTheme="minorHAnsi" w:cstheme="minorHAnsi"/>
          <w:lang w:val="ru-RU"/>
        </w:rPr>
        <w:t xml:space="preserve"> </w:t>
      </w:r>
      <w:r w:rsidRPr="003B007A">
        <w:rPr>
          <w:rFonts w:asciiTheme="minorHAnsi" w:hAnsiTheme="minorHAnsi" w:cstheme="minorHAnsi"/>
        </w:rPr>
        <w:t>BIOFIN</w:t>
      </w:r>
      <w:r w:rsidRPr="00875CEF">
        <w:rPr>
          <w:rFonts w:asciiTheme="minorHAnsi" w:hAnsiTheme="minorHAnsi" w:cstheme="minorHAnsi"/>
          <w:lang w:val="ru-RU"/>
        </w:rPr>
        <w:t>’</w:t>
      </w:r>
      <w:r w:rsidRPr="003B007A">
        <w:rPr>
          <w:rFonts w:asciiTheme="minorHAnsi" w:hAnsiTheme="minorHAnsi" w:cstheme="minorHAnsi"/>
        </w:rPr>
        <w:t>s</w:t>
      </w:r>
      <w:r w:rsidRPr="00875CEF">
        <w:rPr>
          <w:rFonts w:asciiTheme="minorHAnsi" w:hAnsiTheme="minorHAnsi" w:cstheme="minorHAnsi"/>
          <w:lang w:val="ru-RU"/>
        </w:rPr>
        <w:t xml:space="preserve"> </w:t>
      </w:r>
      <w:r w:rsidRPr="003B007A">
        <w:rPr>
          <w:rFonts w:asciiTheme="minorHAnsi" w:hAnsiTheme="minorHAnsi" w:cstheme="minorHAnsi"/>
        </w:rPr>
        <w:t>financial</w:t>
      </w:r>
      <w:r w:rsidRPr="00875CEF">
        <w:rPr>
          <w:rFonts w:asciiTheme="minorHAnsi" w:hAnsiTheme="minorHAnsi" w:cstheme="minorHAnsi"/>
          <w:lang w:val="ru-RU"/>
        </w:rPr>
        <w:t xml:space="preserve"> </w:t>
      </w:r>
      <w:r w:rsidRPr="003B007A">
        <w:rPr>
          <w:rFonts w:asciiTheme="minorHAnsi" w:hAnsiTheme="minorHAnsi" w:cstheme="minorHAnsi"/>
        </w:rPr>
        <w:t>solution</w:t>
      </w:r>
      <w:r w:rsidRPr="00875CEF">
        <w:rPr>
          <w:rFonts w:asciiTheme="minorHAnsi" w:hAnsiTheme="minorHAnsi" w:cstheme="minorHAnsi"/>
          <w:lang w:val="ru-RU"/>
        </w:rPr>
        <w:t xml:space="preserve"> </w:t>
      </w:r>
      <w:r w:rsidRPr="003B007A">
        <w:rPr>
          <w:rFonts w:asciiTheme="minorHAnsi" w:hAnsiTheme="minorHAnsi" w:cstheme="minorHAnsi"/>
        </w:rPr>
        <w:t>on</w:t>
      </w:r>
      <w:r w:rsidRPr="00875CEF">
        <w:rPr>
          <w:rFonts w:asciiTheme="minorHAnsi" w:hAnsiTheme="minorHAnsi" w:cstheme="minorHAnsi"/>
          <w:lang w:val="ru-RU"/>
        </w:rPr>
        <w:t xml:space="preserve"> “</w:t>
      </w:r>
      <w:r w:rsidRPr="003B007A">
        <w:rPr>
          <w:rFonts w:asciiTheme="minorHAnsi" w:hAnsiTheme="minorHAnsi" w:cstheme="minorHAnsi"/>
        </w:rPr>
        <w:t>Reforming</w:t>
      </w:r>
      <w:r w:rsidRPr="00875CEF">
        <w:rPr>
          <w:rFonts w:asciiTheme="minorHAnsi" w:hAnsiTheme="minorHAnsi" w:cstheme="minorHAnsi"/>
          <w:lang w:val="ru-RU"/>
        </w:rPr>
        <w:t xml:space="preserve"> </w:t>
      </w:r>
      <w:r w:rsidRPr="003B007A">
        <w:rPr>
          <w:rFonts w:asciiTheme="minorHAnsi" w:hAnsiTheme="minorHAnsi" w:cstheme="minorHAnsi"/>
        </w:rPr>
        <w:t>harmful</w:t>
      </w:r>
      <w:r w:rsidRPr="00875CEF">
        <w:rPr>
          <w:rFonts w:asciiTheme="minorHAnsi" w:hAnsiTheme="minorHAnsi" w:cstheme="minorHAnsi"/>
          <w:lang w:val="ru-RU"/>
        </w:rPr>
        <w:t xml:space="preserve"> </w:t>
      </w:r>
      <w:r w:rsidRPr="003B007A">
        <w:rPr>
          <w:rFonts w:asciiTheme="minorHAnsi" w:hAnsiTheme="minorHAnsi" w:cstheme="minorHAnsi"/>
        </w:rPr>
        <w:t>agricultural</w:t>
      </w:r>
      <w:r w:rsidRPr="00875CEF">
        <w:rPr>
          <w:rFonts w:asciiTheme="minorHAnsi" w:hAnsiTheme="minorHAnsi" w:cstheme="minorHAnsi"/>
          <w:lang w:val="ru-RU"/>
        </w:rPr>
        <w:t xml:space="preserve"> </w:t>
      </w:r>
      <w:r w:rsidRPr="003B007A">
        <w:rPr>
          <w:rFonts w:asciiTheme="minorHAnsi" w:hAnsiTheme="minorHAnsi" w:cstheme="minorHAnsi"/>
        </w:rPr>
        <w:t>subsidies</w:t>
      </w:r>
      <w:r w:rsidRPr="00875CEF">
        <w:rPr>
          <w:rFonts w:asciiTheme="minorHAnsi" w:hAnsiTheme="minorHAnsi" w:cstheme="minorHAnsi"/>
          <w:lang w:val="ru-RU"/>
        </w:rPr>
        <w:t xml:space="preserve"> </w:t>
      </w:r>
      <w:r w:rsidRPr="003B007A">
        <w:rPr>
          <w:rFonts w:asciiTheme="minorHAnsi" w:hAnsiTheme="minorHAnsi" w:cstheme="minorHAnsi"/>
        </w:rPr>
        <w:t>to</w:t>
      </w:r>
      <w:r w:rsidRPr="00875CEF">
        <w:rPr>
          <w:rFonts w:asciiTheme="minorHAnsi" w:hAnsiTheme="minorHAnsi" w:cstheme="minorHAnsi"/>
          <w:lang w:val="ru-RU"/>
        </w:rPr>
        <w:t xml:space="preserve"> </w:t>
      </w:r>
      <w:r w:rsidRPr="003B007A">
        <w:rPr>
          <w:rFonts w:asciiTheme="minorHAnsi" w:hAnsiTheme="minorHAnsi" w:cstheme="minorHAnsi"/>
        </w:rPr>
        <w:t>promote</w:t>
      </w:r>
      <w:r w:rsidRPr="00875CEF">
        <w:rPr>
          <w:rFonts w:asciiTheme="minorHAnsi" w:hAnsiTheme="minorHAnsi" w:cstheme="minorHAnsi"/>
          <w:lang w:val="ru-RU"/>
        </w:rPr>
        <w:t xml:space="preserve"> </w:t>
      </w:r>
      <w:r w:rsidRPr="003B007A">
        <w:rPr>
          <w:rFonts w:asciiTheme="minorHAnsi" w:hAnsiTheme="minorHAnsi" w:cstheme="minorHAnsi"/>
        </w:rPr>
        <w:t>green</w:t>
      </w:r>
      <w:r w:rsidRPr="00875CEF">
        <w:rPr>
          <w:rFonts w:asciiTheme="minorHAnsi" w:hAnsiTheme="minorHAnsi" w:cstheme="minorHAnsi"/>
          <w:lang w:val="ru-RU"/>
        </w:rPr>
        <w:t>/</w:t>
      </w:r>
      <w:r w:rsidRPr="003B007A">
        <w:rPr>
          <w:rFonts w:asciiTheme="minorHAnsi" w:hAnsiTheme="minorHAnsi" w:cstheme="minorHAnsi"/>
        </w:rPr>
        <w:t>organic</w:t>
      </w:r>
      <w:r w:rsidRPr="00875CEF">
        <w:rPr>
          <w:rFonts w:asciiTheme="minorHAnsi" w:hAnsiTheme="minorHAnsi" w:cstheme="minorHAnsi"/>
          <w:lang w:val="ru-RU"/>
        </w:rPr>
        <w:t xml:space="preserve"> </w:t>
      </w:r>
      <w:r w:rsidRPr="003B007A">
        <w:rPr>
          <w:rFonts w:asciiTheme="minorHAnsi" w:hAnsiTheme="minorHAnsi" w:cstheme="minorHAnsi"/>
        </w:rPr>
        <w:t>agriculture</w:t>
      </w:r>
      <w:r w:rsidRPr="00875CEF">
        <w:rPr>
          <w:rFonts w:asciiTheme="minorHAnsi" w:hAnsiTheme="minorHAnsi" w:cstheme="minorHAnsi"/>
          <w:lang w:val="ru-RU"/>
        </w:rPr>
        <w:t>”</w:t>
      </w:r>
      <w:r w:rsidRPr="005D7DE4">
        <w:rPr>
          <w:rFonts w:asciiTheme="minorHAnsi" w:hAnsiTheme="minorHAnsi" w:cstheme="minorHAnsi"/>
          <w:snapToGrid w:val="0"/>
          <w:lang w:val="ru-RU"/>
        </w:rPr>
        <w:t xml:space="preserve">, </w:t>
      </w:r>
      <w:r w:rsidRPr="005D7DE4">
        <w:rPr>
          <w:rFonts w:asciiTheme="minorHAnsi" w:hAnsiTheme="minorHAnsi" w:cstheme="minorHAnsi"/>
          <w:snapToGrid w:val="0"/>
        </w:rPr>
        <w:t>and</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all</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of</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its</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attachments</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as</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well</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as</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the</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provisions</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of</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the</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UNDP</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General</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Contract</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Terms</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and</w:t>
      </w:r>
      <w:r w:rsidRPr="00837F93">
        <w:rPr>
          <w:rFonts w:asciiTheme="minorHAnsi" w:hAnsiTheme="minorHAnsi" w:cstheme="minorHAnsi"/>
          <w:snapToGrid w:val="0"/>
          <w:lang w:val="ru-RU"/>
        </w:rPr>
        <w:t xml:space="preserve"> </w:t>
      </w:r>
      <w:r w:rsidRPr="005C20B1">
        <w:rPr>
          <w:rFonts w:asciiTheme="minorHAnsi" w:hAnsiTheme="minorHAnsi" w:cstheme="minorHAnsi"/>
          <w:snapToGrid w:val="0"/>
        </w:rPr>
        <w:t>Conditions</w:t>
      </w:r>
      <w:r w:rsidRPr="00837F93">
        <w:rPr>
          <w:rFonts w:asciiTheme="minorHAnsi" w:hAnsiTheme="minorHAnsi" w:cstheme="minorHAnsi"/>
          <w:snapToGrid w:val="0"/>
          <w:lang w:val="ru-RU"/>
        </w:rPr>
        <w:t xml:space="preserve">: / </w:t>
      </w:r>
      <w:r w:rsidRPr="005C20B1">
        <w:rPr>
          <w:rFonts w:asciiTheme="minorHAnsi" w:hAnsiTheme="minorHAnsi" w:cstheme="minorHAnsi"/>
          <w:snapToGrid w:val="0"/>
          <w:color w:val="0000FF"/>
          <w:lang w:val="ru-RU"/>
        </w:rPr>
        <w:t>Мы</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нижеподписавшиеся</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настоящим</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предлагаем</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оказание</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ПРООН</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следующих</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услуг</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в</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соответствии</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с</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требованиями</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определенными</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в</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ЗП</w:t>
      </w:r>
      <w:r w:rsidRPr="00837F93">
        <w:rPr>
          <w:rFonts w:asciiTheme="minorHAnsi" w:hAnsiTheme="minorHAnsi" w:cstheme="minorHAnsi"/>
          <w:snapToGrid w:val="0"/>
          <w:color w:val="0000FF"/>
          <w:lang w:val="ru-RU"/>
        </w:rPr>
        <w:t xml:space="preserve"> #2020-</w:t>
      </w:r>
      <w:r>
        <w:rPr>
          <w:rFonts w:asciiTheme="minorHAnsi" w:hAnsiTheme="minorHAnsi" w:cstheme="minorHAnsi"/>
          <w:snapToGrid w:val="0"/>
          <w:color w:val="0000FF"/>
          <w:lang w:val="ru-RU"/>
        </w:rPr>
        <w:t>38</w:t>
      </w:r>
      <w:r w:rsidRPr="00837F93">
        <w:rPr>
          <w:rFonts w:asciiTheme="minorHAnsi" w:hAnsiTheme="minorHAnsi" w:cstheme="minorHAnsi"/>
          <w:snapToGrid w:val="0"/>
          <w:color w:val="0000FF"/>
          <w:lang w:val="ru-RU"/>
        </w:rPr>
        <w:t>: «</w:t>
      </w:r>
      <w:r w:rsidRPr="003B007A">
        <w:rPr>
          <w:rFonts w:asciiTheme="minorHAnsi" w:hAnsiTheme="minorHAnsi" w:cstheme="minorHAnsi"/>
          <w:color w:val="0000FF"/>
          <w:lang w:val="ru-RU"/>
        </w:rPr>
        <w:t>Оказание консультативной поддержки для реализации финансового решения БИОФИН по «Реформе вредной для биоразнообразия сельскохозяйственной субсидии для продвижения и внедрения зеленого/органического сельского хозяйства»</w:t>
      </w:r>
      <w:r w:rsidRPr="005D7DE4">
        <w:rPr>
          <w:rFonts w:asciiTheme="minorHAnsi" w:hAnsiTheme="minorHAnsi" w:cstheme="minorHAnsi"/>
          <w:snapToGrid w:val="0"/>
          <w:color w:val="0000FF"/>
          <w:lang w:val="ru-RU"/>
        </w:rPr>
        <w:t>”</w:t>
      </w:r>
      <w:r w:rsidRPr="005D7DE4">
        <w:rPr>
          <w:rFonts w:asciiTheme="minorHAnsi" w:hAnsiTheme="minorHAnsi" w:cstheme="minorHAnsi"/>
          <w:bCs/>
          <w:color w:val="0000FF"/>
          <w:lang w:val="ru-RU"/>
        </w:rPr>
        <w:t xml:space="preserve"> </w:t>
      </w:r>
      <w:r w:rsidRPr="005C20B1">
        <w:rPr>
          <w:rFonts w:asciiTheme="minorHAnsi" w:hAnsiTheme="minorHAnsi" w:cstheme="minorHAnsi"/>
          <w:snapToGrid w:val="0"/>
          <w:color w:val="0000FF"/>
          <w:lang w:val="ru-RU"/>
        </w:rPr>
        <w:t>и</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всех</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приложениях</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к</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нему</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а</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также</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Общими</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условиями</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и</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положения</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контрактов</w:t>
      </w:r>
      <w:r w:rsidRPr="00837F93">
        <w:rPr>
          <w:rFonts w:asciiTheme="minorHAnsi" w:hAnsiTheme="minorHAnsi" w:cstheme="minorHAnsi"/>
          <w:snapToGrid w:val="0"/>
          <w:color w:val="0000FF"/>
          <w:lang w:val="ru-RU"/>
        </w:rPr>
        <w:t xml:space="preserve"> </w:t>
      </w:r>
      <w:r w:rsidRPr="005C20B1">
        <w:rPr>
          <w:rFonts w:asciiTheme="minorHAnsi" w:hAnsiTheme="minorHAnsi" w:cstheme="minorHAnsi"/>
          <w:snapToGrid w:val="0"/>
          <w:color w:val="0000FF"/>
          <w:lang w:val="ru-RU"/>
        </w:rPr>
        <w:t>ПРООН</w:t>
      </w:r>
      <w:r w:rsidRPr="00837F93">
        <w:rPr>
          <w:rFonts w:asciiTheme="minorHAnsi" w:hAnsiTheme="minorHAnsi" w:cstheme="minorHAnsi"/>
          <w:snapToGrid w:val="0"/>
          <w:color w:val="0000FF"/>
          <w:lang w:val="ru-RU"/>
        </w:rPr>
        <w:t>:</w:t>
      </w:r>
    </w:p>
    <w:p w14:paraId="21CF4243" w14:textId="77777777" w:rsidR="00D225EF" w:rsidRPr="00837F93" w:rsidRDefault="00D225EF" w:rsidP="00D225EF">
      <w:pPr>
        <w:spacing w:before="120"/>
        <w:ind w:right="630" w:firstLine="720"/>
        <w:jc w:val="both"/>
        <w:rPr>
          <w:rFonts w:asciiTheme="minorHAnsi" w:hAnsiTheme="minorHAnsi" w:cstheme="minorHAnsi"/>
          <w:snapToGrid w:val="0"/>
          <w:lang w:val="ru-RU"/>
        </w:rPr>
      </w:pPr>
    </w:p>
    <w:p w14:paraId="272DB5B8" w14:textId="77777777" w:rsidR="00D225EF" w:rsidRPr="005C20B1" w:rsidRDefault="00D225EF" w:rsidP="00D225EF">
      <w:pPr>
        <w:pStyle w:val="ListParagraph"/>
        <w:numPr>
          <w:ilvl w:val="0"/>
          <w:numId w:val="1"/>
        </w:numPr>
        <w:spacing w:line="240" w:lineRule="auto"/>
        <w:ind w:left="540" w:hanging="540"/>
        <w:contextualSpacing w:val="0"/>
        <w:rPr>
          <w:rFonts w:asciiTheme="minorHAnsi" w:hAnsiTheme="minorHAnsi" w:cstheme="minorHAnsi"/>
          <w:b/>
          <w:snapToGrid w:val="0"/>
          <w:sz w:val="20"/>
          <w:szCs w:val="20"/>
        </w:rPr>
      </w:pPr>
      <w:r w:rsidRPr="005C20B1">
        <w:rPr>
          <w:rFonts w:asciiTheme="minorHAnsi" w:hAnsiTheme="minorHAnsi" w:cstheme="minorHAnsi"/>
          <w:b/>
          <w:snapToGrid w:val="0"/>
          <w:sz w:val="20"/>
          <w:szCs w:val="20"/>
        </w:rPr>
        <w:t xml:space="preserve">Qualifications of the Service Provider / </w:t>
      </w:r>
      <w:r w:rsidRPr="005C20B1">
        <w:rPr>
          <w:rFonts w:asciiTheme="minorHAnsi" w:hAnsiTheme="minorHAnsi" w:cstheme="minorHAnsi"/>
          <w:b/>
          <w:snapToGrid w:val="0"/>
          <w:color w:val="0000FF"/>
          <w:sz w:val="20"/>
          <w:szCs w:val="20"/>
          <w:lang w:val="ru-RU"/>
        </w:rPr>
        <w:t>Квалификация</w:t>
      </w:r>
      <w:r w:rsidRPr="005C20B1">
        <w:rPr>
          <w:rFonts w:asciiTheme="minorHAnsi" w:hAnsiTheme="minorHAnsi" w:cstheme="minorHAnsi"/>
          <w:b/>
          <w:snapToGrid w:val="0"/>
          <w:color w:val="0000FF"/>
          <w:sz w:val="20"/>
          <w:szCs w:val="20"/>
        </w:rPr>
        <w:t xml:space="preserve"> </w:t>
      </w:r>
      <w:r w:rsidRPr="005C20B1">
        <w:rPr>
          <w:rFonts w:asciiTheme="minorHAnsi" w:hAnsiTheme="minorHAnsi" w:cstheme="minorHAnsi"/>
          <w:b/>
          <w:snapToGrid w:val="0"/>
          <w:color w:val="0000FF"/>
          <w:sz w:val="20"/>
          <w:szCs w:val="20"/>
          <w:lang w:val="ru-RU"/>
        </w:rPr>
        <w:t>Поставщика</w:t>
      </w:r>
      <w:r w:rsidRPr="005C20B1">
        <w:rPr>
          <w:rFonts w:asciiTheme="minorHAnsi" w:hAnsiTheme="minorHAnsi" w:cstheme="minorHAnsi"/>
          <w:b/>
          <w:snapToGrid w:val="0"/>
          <w:color w:val="0000FF"/>
          <w:sz w:val="20"/>
          <w:szCs w:val="20"/>
        </w:rPr>
        <w:t xml:space="preserve"> </w:t>
      </w:r>
      <w:r w:rsidRPr="005C20B1">
        <w:rPr>
          <w:rFonts w:asciiTheme="minorHAnsi" w:hAnsiTheme="minorHAnsi" w:cstheme="minorHAnsi"/>
          <w:b/>
          <w:snapToGrid w:val="0"/>
          <w:color w:val="0000FF"/>
          <w:sz w:val="20"/>
          <w:szCs w:val="20"/>
          <w:lang w:val="ru-RU"/>
        </w:rPr>
        <w:t>услуг</w:t>
      </w:r>
    </w:p>
    <w:p w14:paraId="1FA12239" w14:textId="77777777" w:rsidR="00D225EF" w:rsidRPr="005C20B1" w:rsidRDefault="00D225EF" w:rsidP="00D225E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color w:val="0000FF"/>
          <w:sz w:val="20"/>
          <w:szCs w:val="20"/>
        </w:rPr>
      </w:pPr>
      <w:r w:rsidRPr="005C20B1">
        <w:rPr>
          <w:rFonts w:asciiTheme="minorHAnsi" w:hAnsiTheme="minorHAnsi" w:cstheme="minorHAnsi"/>
          <w:i/>
          <w:snapToGrid w:val="0"/>
          <w:sz w:val="20"/>
          <w:szCs w:val="20"/>
        </w:rPr>
        <w:t xml:space="preserve">The Service Provider must describe and explain how and why they are the best entity that can deliver the requirements of UNDP by indicating the following: / </w:t>
      </w:r>
      <w:r w:rsidRPr="005C20B1">
        <w:rPr>
          <w:rFonts w:asciiTheme="minorHAnsi" w:hAnsiTheme="minorHAnsi" w:cstheme="minorHAnsi"/>
          <w:i/>
          <w:snapToGrid w:val="0"/>
          <w:color w:val="0000FF"/>
          <w:sz w:val="20"/>
          <w:szCs w:val="20"/>
          <w:lang w:val="ru-RU"/>
        </w:rPr>
        <w:t>Поставщик</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услуг</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должен</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описать</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и</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объяснить</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каким</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образом</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и</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почему</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он</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является</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лучшим</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кандидатом</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удовлетворяющим</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требованиям</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ПРООН</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указав</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следующее</w:t>
      </w:r>
      <w:r w:rsidRPr="005C20B1">
        <w:rPr>
          <w:rFonts w:asciiTheme="minorHAnsi" w:hAnsiTheme="minorHAnsi" w:cstheme="minorHAnsi"/>
          <w:i/>
          <w:snapToGrid w:val="0"/>
          <w:color w:val="0000FF"/>
          <w:sz w:val="20"/>
          <w:szCs w:val="20"/>
        </w:rPr>
        <w:t>:</w:t>
      </w:r>
    </w:p>
    <w:p w14:paraId="03AA9809" w14:textId="77777777" w:rsidR="00D225EF" w:rsidRPr="005C20B1" w:rsidRDefault="00D225EF" w:rsidP="00D225E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color w:val="0000FF"/>
          <w:sz w:val="20"/>
          <w:szCs w:val="20"/>
        </w:rPr>
      </w:pPr>
      <w:r w:rsidRPr="005C20B1">
        <w:rPr>
          <w:rFonts w:asciiTheme="minorHAnsi" w:hAnsiTheme="minorHAnsi" w:cstheme="minorHAnsi"/>
          <w:i/>
          <w:snapToGrid w:val="0"/>
          <w:sz w:val="20"/>
          <w:szCs w:val="20"/>
        </w:rPr>
        <w:t xml:space="preserve">Profile – describing the nature of business, field of expertise, licenses, certifications, accreditations; / </w:t>
      </w:r>
      <w:r w:rsidRPr="005C20B1">
        <w:rPr>
          <w:rFonts w:asciiTheme="minorHAnsi" w:hAnsiTheme="minorHAnsi" w:cstheme="minorHAnsi"/>
          <w:i/>
          <w:snapToGrid w:val="0"/>
          <w:color w:val="0000FF"/>
          <w:sz w:val="20"/>
          <w:szCs w:val="20"/>
          <w:lang w:val="ru-RU"/>
        </w:rPr>
        <w:t>Профиль</w:t>
      </w:r>
      <w:r w:rsidRPr="005C20B1">
        <w:rPr>
          <w:rFonts w:asciiTheme="minorHAnsi" w:hAnsiTheme="minorHAnsi" w:cstheme="minorHAnsi"/>
          <w:i/>
          <w:snapToGrid w:val="0"/>
          <w:color w:val="0000FF"/>
          <w:sz w:val="20"/>
          <w:szCs w:val="20"/>
        </w:rPr>
        <w:t xml:space="preserve"> – </w:t>
      </w:r>
      <w:r w:rsidRPr="005C20B1">
        <w:rPr>
          <w:rFonts w:asciiTheme="minorHAnsi" w:hAnsiTheme="minorHAnsi" w:cstheme="minorHAnsi"/>
          <w:i/>
          <w:snapToGrid w:val="0"/>
          <w:color w:val="0000FF"/>
          <w:sz w:val="20"/>
          <w:szCs w:val="20"/>
          <w:lang w:val="ru-RU"/>
        </w:rPr>
        <w:t>описание</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характера</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деятельности</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сферы</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опыта</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лицензии</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сертификаты</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аккредитации</w:t>
      </w:r>
      <w:r w:rsidRPr="005C20B1">
        <w:rPr>
          <w:rFonts w:asciiTheme="minorHAnsi" w:hAnsiTheme="minorHAnsi" w:cstheme="minorHAnsi"/>
          <w:i/>
          <w:snapToGrid w:val="0"/>
          <w:color w:val="0000FF"/>
          <w:sz w:val="20"/>
          <w:szCs w:val="20"/>
        </w:rPr>
        <w:t>;</w:t>
      </w:r>
    </w:p>
    <w:p w14:paraId="42975501" w14:textId="77777777" w:rsidR="00D225EF" w:rsidRPr="005C20B1" w:rsidRDefault="00D225EF" w:rsidP="00D225E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color w:val="0000FF"/>
          <w:sz w:val="20"/>
          <w:szCs w:val="20"/>
        </w:rPr>
      </w:pPr>
      <w:r w:rsidRPr="005C20B1">
        <w:rPr>
          <w:rFonts w:asciiTheme="minorHAnsi" w:hAnsiTheme="minorHAnsi" w:cstheme="minorHAnsi"/>
          <w:i/>
          <w:iCs/>
          <w:snapToGrid w:val="0"/>
          <w:color w:val="000000" w:themeColor="text1"/>
          <w:sz w:val="20"/>
          <w:szCs w:val="20"/>
        </w:rPr>
        <w:t xml:space="preserve">Legal entity certificate from the relevant authority </w:t>
      </w:r>
      <w:r w:rsidRPr="005C20B1">
        <w:rPr>
          <w:rFonts w:asciiTheme="minorHAnsi" w:hAnsiTheme="minorHAnsi" w:cstheme="minorHAnsi"/>
          <w:i/>
          <w:snapToGrid w:val="0"/>
          <w:color w:val="000000" w:themeColor="text1"/>
          <w:sz w:val="20"/>
          <w:szCs w:val="20"/>
        </w:rPr>
        <w:t>either in Kyrgyzstan or abroad</w:t>
      </w:r>
      <w:r w:rsidRPr="005C20B1">
        <w:rPr>
          <w:rFonts w:asciiTheme="minorHAnsi" w:hAnsiTheme="minorHAnsi" w:cstheme="minorHAnsi"/>
          <w:i/>
          <w:iCs/>
          <w:snapToGrid w:val="0"/>
          <w:color w:val="000000" w:themeColor="text1"/>
          <w:sz w:val="20"/>
          <w:szCs w:val="20"/>
        </w:rPr>
        <w:t xml:space="preserve"> (enclose a copy</w:t>
      </w:r>
      <w:r w:rsidRPr="005C20B1">
        <w:rPr>
          <w:rFonts w:asciiTheme="minorHAnsi" w:hAnsiTheme="minorHAnsi" w:cstheme="minorHAnsi"/>
          <w:i/>
          <w:iCs/>
          <w:snapToGrid w:val="0"/>
          <w:color w:val="0000FF"/>
          <w:sz w:val="20"/>
          <w:szCs w:val="20"/>
        </w:rPr>
        <w:t xml:space="preserve">) / </w:t>
      </w:r>
      <w:proofErr w:type="spellStart"/>
      <w:r w:rsidRPr="005C20B1">
        <w:rPr>
          <w:rFonts w:asciiTheme="minorHAnsi" w:hAnsiTheme="minorHAnsi" w:cstheme="minorHAnsi"/>
          <w:i/>
          <w:snapToGrid w:val="0"/>
          <w:color w:val="0000FF"/>
          <w:sz w:val="20"/>
          <w:szCs w:val="20"/>
        </w:rPr>
        <w:t>Свидетельство</w:t>
      </w:r>
      <w:proofErr w:type="spellEnd"/>
      <w:r w:rsidRPr="005C20B1">
        <w:rPr>
          <w:rFonts w:asciiTheme="minorHAnsi" w:hAnsiTheme="minorHAnsi" w:cstheme="minorHAnsi"/>
          <w:i/>
          <w:snapToGrid w:val="0"/>
          <w:color w:val="0000FF"/>
          <w:sz w:val="20"/>
          <w:szCs w:val="20"/>
        </w:rPr>
        <w:t xml:space="preserve"> о </w:t>
      </w:r>
      <w:proofErr w:type="spellStart"/>
      <w:r w:rsidRPr="005C20B1">
        <w:rPr>
          <w:rFonts w:asciiTheme="minorHAnsi" w:hAnsiTheme="minorHAnsi" w:cstheme="minorHAnsi"/>
          <w:i/>
          <w:snapToGrid w:val="0"/>
          <w:color w:val="0000FF"/>
          <w:sz w:val="20"/>
          <w:szCs w:val="20"/>
        </w:rPr>
        <w:t>регистрации</w:t>
      </w:r>
      <w:proofErr w:type="spellEnd"/>
      <w:r w:rsidRPr="005C20B1">
        <w:rPr>
          <w:rFonts w:asciiTheme="minorHAnsi" w:hAnsiTheme="minorHAnsi" w:cstheme="minorHAnsi"/>
          <w:i/>
          <w:snapToGrid w:val="0"/>
          <w:color w:val="0000FF"/>
          <w:sz w:val="20"/>
          <w:szCs w:val="20"/>
        </w:rPr>
        <w:t xml:space="preserve"> </w:t>
      </w:r>
      <w:proofErr w:type="spellStart"/>
      <w:r w:rsidRPr="005C20B1">
        <w:rPr>
          <w:rFonts w:asciiTheme="minorHAnsi" w:hAnsiTheme="minorHAnsi" w:cstheme="minorHAnsi"/>
          <w:i/>
          <w:snapToGrid w:val="0"/>
          <w:color w:val="0000FF"/>
          <w:sz w:val="20"/>
          <w:szCs w:val="20"/>
        </w:rPr>
        <w:t>юридического</w:t>
      </w:r>
      <w:proofErr w:type="spellEnd"/>
      <w:r w:rsidRPr="005C20B1">
        <w:rPr>
          <w:rFonts w:asciiTheme="minorHAnsi" w:hAnsiTheme="minorHAnsi" w:cstheme="minorHAnsi"/>
          <w:i/>
          <w:snapToGrid w:val="0"/>
          <w:color w:val="0000FF"/>
          <w:sz w:val="20"/>
          <w:szCs w:val="20"/>
        </w:rPr>
        <w:t xml:space="preserve"> </w:t>
      </w:r>
      <w:proofErr w:type="spellStart"/>
      <w:r w:rsidRPr="005C20B1">
        <w:rPr>
          <w:rFonts w:asciiTheme="minorHAnsi" w:hAnsiTheme="minorHAnsi" w:cstheme="minorHAnsi"/>
          <w:i/>
          <w:snapToGrid w:val="0"/>
          <w:color w:val="0000FF"/>
          <w:sz w:val="20"/>
          <w:szCs w:val="20"/>
        </w:rPr>
        <w:t>лица</w:t>
      </w:r>
      <w:proofErr w:type="spellEnd"/>
      <w:r w:rsidRPr="005C20B1">
        <w:rPr>
          <w:rFonts w:asciiTheme="minorHAnsi" w:hAnsiTheme="minorHAnsi" w:cstheme="minorHAnsi"/>
          <w:i/>
          <w:snapToGrid w:val="0"/>
          <w:color w:val="0000FF"/>
          <w:sz w:val="20"/>
          <w:szCs w:val="20"/>
        </w:rPr>
        <w:t xml:space="preserve"> </w:t>
      </w:r>
      <w:proofErr w:type="spellStart"/>
      <w:r w:rsidRPr="005C20B1">
        <w:rPr>
          <w:rFonts w:asciiTheme="minorHAnsi" w:hAnsiTheme="minorHAnsi" w:cstheme="minorHAnsi"/>
          <w:i/>
          <w:snapToGrid w:val="0"/>
          <w:color w:val="0000FF"/>
          <w:sz w:val="20"/>
          <w:szCs w:val="20"/>
        </w:rPr>
        <w:t>от</w:t>
      </w:r>
      <w:proofErr w:type="spellEnd"/>
      <w:r w:rsidRPr="005C20B1">
        <w:rPr>
          <w:rFonts w:asciiTheme="minorHAnsi" w:hAnsiTheme="minorHAnsi" w:cstheme="minorHAnsi"/>
          <w:i/>
          <w:snapToGrid w:val="0"/>
          <w:color w:val="0000FF"/>
          <w:sz w:val="20"/>
          <w:szCs w:val="20"/>
        </w:rPr>
        <w:t xml:space="preserve"> </w:t>
      </w:r>
      <w:proofErr w:type="spellStart"/>
      <w:r w:rsidRPr="005C20B1">
        <w:rPr>
          <w:rFonts w:asciiTheme="minorHAnsi" w:hAnsiTheme="minorHAnsi" w:cstheme="minorHAnsi"/>
          <w:i/>
          <w:snapToGrid w:val="0"/>
          <w:color w:val="0000FF"/>
          <w:sz w:val="20"/>
          <w:szCs w:val="20"/>
        </w:rPr>
        <w:t>соответствующего</w:t>
      </w:r>
      <w:proofErr w:type="spellEnd"/>
      <w:r w:rsidRPr="005C20B1">
        <w:rPr>
          <w:rFonts w:asciiTheme="minorHAnsi" w:hAnsiTheme="minorHAnsi" w:cstheme="minorHAnsi"/>
          <w:i/>
          <w:snapToGrid w:val="0"/>
          <w:color w:val="0000FF"/>
          <w:sz w:val="20"/>
          <w:szCs w:val="20"/>
        </w:rPr>
        <w:t xml:space="preserve"> </w:t>
      </w:r>
      <w:proofErr w:type="spellStart"/>
      <w:r w:rsidRPr="005C20B1">
        <w:rPr>
          <w:rFonts w:asciiTheme="minorHAnsi" w:hAnsiTheme="minorHAnsi" w:cstheme="minorHAnsi"/>
          <w:i/>
          <w:snapToGrid w:val="0"/>
          <w:color w:val="0000FF"/>
          <w:sz w:val="20"/>
          <w:szCs w:val="20"/>
        </w:rPr>
        <w:t>органа</w:t>
      </w:r>
      <w:proofErr w:type="spellEnd"/>
      <w:r w:rsidRPr="005C20B1">
        <w:rPr>
          <w:rFonts w:asciiTheme="minorHAnsi" w:hAnsiTheme="minorHAnsi" w:cstheme="minorHAnsi"/>
          <w:i/>
          <w:snapToGrid w:val="0"/>
          <w:color w:val="0000FF"/>
          <w:sz w:val="20"/>
          <w:szCs w:val="20"/>
        </w:rPr>
        <w:t xml:space="preserve"> </w:t>
      </w:r>
      <w:r>
        <w:rPr>
          <w:rFonts w:asciiTheme="minorHAnsi" w:hAnsiTheme="minorHAnsi" w:cstheme="minorHAnsi"/>
          <w:i/>
          <w:snapToGrid w:val="0"/>
          <w:color w:val="0000FF"/>
          <w:sz w:val="20"/>
          <w:szCs w:val="20"/>
          <w:lang w:val="ru-RU"/>
        </w:rPr>
        <w:t>в</w:t>
      </w:r>
      <w:r w:rsidRPr="00695D26">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rPr>
        <w:t>КР</w:t>
      </w:r>
      <w:r w:rsidRPr="00695D26">
        <w:rPr>
          <w:rFonts w:asciiTheme="minorHAnsi" w:hAnsiTheme="minorHAnsi" w:cstheme="minorHAnsi"/>
          <w:i/>
          <w:snapToGrid w:val="0"/>
          <w:color w:val="0000FF"/>
          <w:sz w:val="20"/>
          <w:szCs w:val="20"/>
        </w:rPr>
        <w:t xml:space="preserve"> </w:t>
      </w:r>
      <w:r>
        <w:rPr>
          <w:rFonts w:asciiTheme="minorHAnsi" w:hAnsiTheme="minorHAnsi" w:cstheme="minorHAnsi"/>
          <w:i/>
          <w:snapToGrid w:val="0"/>
          <w:color w:val="0000FF"/>
          <w:sz w:val="20"/>
          <w:szCs w:val="20"/>
          <w:lang w:val="ru-RU"/>
        </w:rPr>
        <w:t>или</w:t>
      </w:r>
      <w:r w:rsidRPr="00695D26">
        <w:rPr>
          <w:rFonts w:asciiTheme="minorHAnsi" w:hAnsiTheme="minorHAnsi" w:cstheme="minorHAnsi"/>
          <w:i/>
          <w:snapToGrid w:val="0"/>
          <w:color w:val="0000FF"/>
          <w:sz w:val="20"/>
          <w:szCs w:val="20"/>
        </w:rPr>
        <w:t xml:space="preserve"> </w:t>
      </w:r>
      <w:r>
        <w:rPr>
          <w:rFonts w:asciiTheme="minorHAnsi" w:hAnsiTheme="minorHAnsi" w:cstheme="minorHAnsi"/>
          <w:i/>
          <w:snapToGrid w:val="0"/>
          <w:color w:val="0000FF"/>
          <w:sz w:val="20"/>
          <w:szCs w:val="20"/>
          <w:lang w:val="ru-RU"/>
        </w:rPr>
        <w:t>зарубежом</w:t>
      </w:r>
      <w:r w:rsidRPr="005C20B1">
        <w:rPr>
          <w:rFonts w:asciiTheme="minorHAnsi" w:hAnsiTheme="minorHAnsi" w:cstheme="minorHAnsi"/>
          <w:i/>
          <w:snapToGrid w:val="0"/>
          <w:color w:val="0000FF"/>
          <w:sz w:val="20"/>
          <w:szCs w:val="20"/>
        </w:rPr>
        <w:t>;</w:t>
      </w:r>
    </w:p>
    <w:p w14:paraId="42A4E8FF" w14:textId="77777777" w:rsidR="00D225EF" w:rsidRPr="00461DA4" w:rsidRDefault="00D225EF" w:rsidP="00D225EF">
      <w:pPr>
        <w:pStyle w:val="ListParagraph"/>
        <w:numPr>
          <w:ilvl w:val="0"/>
          <w:numId w:val="21"/>
        </w:numPr>
        <w:spacing w:line="240" w:lineRule="auto"/>
        <w:ind w:right="-5"/>
        <w:jc w:val="both"/>
        <w:rPr>
          <w:rFonts w:asciiTheme="minorHAnsi" w:hAnsiTheme="minorHAnsi" w:cstheme="minorHAnsi"/>
          <w:color w:val="0000FF"/>
          <w:kern w:val="0"/>
          <w:sz w:val="20"/>
          <w:szCs w:val="20"/>
        </w:rPr>
      </w:pPr>
      <w:r w:rsidRPr="00CB56B2">
        <w:rPr>
          <w:rFonts w:asciiTheme="minorHAnsi" w:hAnsiTheme="minorHAnsi" w:cstheme="minorHAnsi"/>
          <w:sz w:val="20"/>
          <w:szCs w:val="20"/>
        </w:rPr>
        <w:t xml:space="preserve">Previous experience with state institutions on implementation of activities in the field of Public Finance Management (provide descriptions of the assignments) / </w:t>
      </w:r>
      <w:r w:rsidRPr="00CB56B2">
        <w:rPr>
          <w:rFonts w:asciiTheme="minorHAnsi" w:hAnsiTheme="minorHAnsi" w:cstheme="minorHAnsi"/>
          <w:color w:val="0000FF"/>
          <w:kern w:val="0"/>
          <w:sz w:val="20"/>
          <w:szCs w:val="20"/>
          <w:lang w:val="ru-RU"/>
        </w:rPr>
        <w:t>Опыт</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предыдущего</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опыта</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работы</w:t>
      </w:r>
      <w:r w:rsidRPr="00461DA4">
        <w:rPr>
          <w:rFonts w:asciiTheme="minorHAnsi" w:hAnsiTheme="minorHAnsi" w:cstheme="minorHAnsi"/>
          <w:color w:val="0000FF"/>
          <w:kern w:val="0"/>
          <w:sz w:val="20"/>
          <w:szCs w:val="20"/>
        </w:rPr>
        <w:t xml:space="preserve"> c </w:t>
      </w:r>
      <w:r w:rsidRPr="00CB56B2">
        <w:rPr>
          <w:rFonts w:asciiTheme="minorHAnsi" w:hAnsiTheme="minorHAnsi" w:cstheme="minorHAnsi"/>
          <w:color w:val="0000FF"/>
          <w:kern w:val="0"/>
          <w:sz w:val="20"/>
          <w:szCs w:val="20"/>
          <w:lang w:val="ru-RU"/>
        </w:rPr>
        <w:t>государственными</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органами</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в</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реализации</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мероприятий</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в</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области</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государственных</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финансов</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приложить</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описание</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последних</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заданий</w:t>
      </w:r>
      <w:r w:rsidRPr="00461DA4">
        <w:rPr>
          <w:rFonts w:asciiTheme="minorHAnsi" w:hAnsiTheme="minorHAnsi" w:cstheme="minorHAnsi"/>
          <w:color w:val="0000FF"/>
          <w:kern w:val="0"/>
          <w:sz w:val="20"/>
          <w:szCs w:val="20"/>
        </w:rPr>
        <w:t>)</w:t>
      </w:r>
    </w:p>
    <w:p w14:paraId="4B8B4C1D" w14:textId="77777777" w:rsidR="00D225EF" w:rsidRPr="00CB56B2" w:rsidRDefault="00D225EF" w:rsidP="00D225EF">
      <w:pPr>
        <w:pStyle w:val="ListParagraph"/>
        <w:numPr>
          <w:ilvl w:val="0"/>
          <w:numId w:val="21"/>
        </w:numPr>
        <w:spacing w:line="240" w:lineRule="auto"/>
        <w:ind w:right="-5"/>
        <w:jc w:val="both"/>
        <w:rPr>
          <w:rFonts w:cs="Calibri"/>
          <w:snapToGrid w:val="0"/>
          <w:color w:val="3333FF"/>
          <w:sz w:val="20"/>
          <w:szCs w:val="20"/>
          <w:lang w:eastAsia="ru-RU"/>
        </w:rPr>
      </w:pPr>
      <w:r w:rsidRPr="00CB56B2">
        <w:rPr>
          <w:rFonts w:asciiTheme="minorHAnsi" w:hAnsiTheme="minorHAnsi" w:cstheme="minorHAnsi"/>
          <w:sz w:val="20"/>
          <w:szCs w:val="20"/>
          <w:lang w:eastAsia="x-none"/>
        </w:rPr>
        <w:t xml:space="preserve">Experience of analytical/research work in the field of public management (provide with descriptions of the last assignments) / </w:t>
      </w:r>
      <w:r w:rsidRPr="00CB56B2">
        <w:rPr>
          <w:rFonts w:asciiTheme="minorHAnsi" w:hAnsiTheme="minorHAnsi" w:cstheme="minorHAnsi"/>
          <w:color w:val="0000FF"/>
          <w:kern w:val="0"/>
          <w:sz w:val="20"/>
          <w:szCs w:val="20"/>
          <w:lang w:val="ru-RU"/>
        </w:rPr>
        <w:t>Опыт</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аналитической</w:t>
      </w:r>
      <w:r w:rsidRPr="00461DA4">
        <w:rPr>
          <w:rFonts w:asciiTheme="minorHAnsi" w:hAnsiTheme="minorHAnsi" w:cstheme="minorHAnsi"/>
          <w:color w:val="0000FF"/>
          <w:kern w:val="0"/>
          <w:sz w:val="20"/>
          <w:szCs w:val="20"/>
        </w:rPr>
        <w:t xml:space="preserve"> / </w:t>
      </w:r>
      <w:r w:rsidRPr="00CB56B2">
        <w:rPr>
          <w:rFonts w:asciiTheme="minorHAnsi" w:hAnsiTheme="minorHAnsi" w:cstheme="minorHAnsi"/>
          <w:color w:val="0000FF"/>
          <w:kern w:val="0"/>
          <w:sz w:val="20"/>
          <w:szCs w:val="20"/>
          <w:lang w:val="ru-RU"/>
        </w:rPr>
        <w:t>исследовательской</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работы</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в</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сфере</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государственного</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управления</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приложить</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описание</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последних</w:t>
      </w:r>
      <w:r w:rsidRPr="00461DA4">
        <w:rPr>
          <w:rFonts w:asciiTheme="minorHAnsi" w:hAnsiTheme="minorHAnsi" w:cstheme="minorHAnsi"/>
          <w:color w:val="0000FF"/>
          <w:kern w:val="0"/>
          <w:sz w:val="20"/>
          <w:szCs w:val="20"/>
        </w:rPr>
        <w:t xml:space="preserve"> </w:t>
      </w:r>
      <w:r w:rsidRPr="00CB56B2">
        <w:rPr>
          <w:rFonts w:asciiTheme="minorHAnsi" w:hAnsiTheme="minorHAnsi" w:cstheme="minorHAnsi"/>
          <w:color w:val="0000FF"/>
          <w:kern w:val="0"/>
          <w:sz w:val="20"/>
          <w:szCs w:val="20"/>
          <w:lang w:val="ru-RU"/>
        </w:rPr>
        <w:t>заданий</w:t>
      </w:r>
      <w:r w:rsidRPr="00461DA4">
        <w:rPr>
          <w:rFonts w:asciiTheme="minorHAnsi" w:hAnsiTheme="minorHAnsi" w:cstheme="minorHAnsi"/>
          <w:color w:val="0000FF"/>
          <w:kern w:val="0"/>
          <w:sz w:val="20"/>
          <w:szCs w:val="20"/>
        </w:rPr>
        <w:t>).</w:t>
      </w:r>
    </w:p>
    <w:p w14:paraId="39F3C755" w14:textId="77777777" w:rsidR="00D225EF" w:rsidRPr="005C20B1" w:rsidRDefault="00D225EF" w:rsidP="00D225EF">
      <w:pPr>
        <w:pStyle w:val="ListParagraph"/>
        <w:numPr>
          <w:ilvl w:val="0"/>
          <w:numId w:val="2"/>
        </w:numPr>
        <w:pBdr>
          <w:top w:val="single" w:sz="4" w:space="1" w:color="auto"/>
          <w:left w:val="single" w:sz="4" w:space="4" w:color="auto"/>
          <w:right w:val="single" w:sz="4" w:space="4" w:color="auto"/>
        </w:pBdr>
        <w:tabs>
          <w:tab w:val="left" w:pos="990"/>
        </w:tabs>
        <w:spacing w:line="240" w:lineRule="auto"/>
        <w:ind w:left="630" w:firstLine="0"/>
        <w:rPr>
          <w:rFonts w:asciiTheme="minorHAnsi" w:hAnsiTheme="minorHAnsi" w:cstheme="minorHAnsi"/>
          <w:i/>
          <w:snapToGrid w:val="0"/>
          <w:color w:val="0000FF"/>
          <w:sz w:val="20"/>
          <w:szCs w:val="20"/>
        </w:rPr>
      </w:pPr>
      <w:r w:rsidRPr="005C20B1">
        <w:rPr>
          <w:rFonts w:asciiTheme="minorHAnsi" w:eastAsia="MS Mincho" w:hAnsiTheme="minorHAnsi" w:cstheme="minorHAnsi"/>
          <w:i/>
          <w:iCs/>
          <w:kern w:val="0"/>
          <w:sz w:val="20"/>
          <w:szCs w:val="20"/>
        </w:rPr>
        <w:t xml:space="preserve">Detailed calendar plan of actions to implement all activities within TOR / </w:t>
      </w:r>
      <w:proofErr w:type="spellStart"/>
      <w:r w:rsidRPr="005C20B1">
        <w:rPr>
          <w:rFonts w:asciiTheme="minorHAnsi" w:hAnsiTheme="minorHAnsi" w:cstheme="minorHAnsi"/>
          <w:i/>
          <w:snapToGrid w:val="0"/>
          <w:color w:val="0000FF"/>
          <w:kern w:val="0"/>
          <w:sz w:val="20"/>
          <w:szCs w:val="20"/>
        </w:rPr>
        <w:t>Детальный</w:t>
      </w:r>
      <w:proofErr w:type="spellEnd"/>
      <w:r w:rsidRPr="005C20B1">
        <w:rPr>
          <w:rFonts w:asciiTheme="minorHAnsi" w:hAnsiTheme="minorHAnsi" w:cstheme="minorHAnsi"/>
          <w:i/>
          <w:snapToGrid w:val="0"/>
          <w:color w:val="0000FF"/>
          <w:kern w:val="0"/>
          <w:sz w:val="20"/>
          <w:szCs w:val="20"/>
        </w:rPr>
        <w:t xml:space="preserve"> </w:t>
      </w:r>
      <w:proofErr w:type="spellStart"/>
      <w:r w:rsidRPr="005C20B1">
        <w:rPr>
          <w:rFonts w:asciiTheme="minorHAnsi" w:hAnsiTheme="minorHAnsi" w:cstheme="minorHAnsi"/>
          <w:i/>
          <w:snapToGrid w:val="0"/>
          <w:color w:val="0000FF"/>
          <w:kern w:val="0"/>
          <w:sz w:val="20"/>
          <w:szCs w:val="20"/>
        </w:rPr>
        <w:t>календарный</w:t>
      </w:r>
      <w:proofErr w:type="spellEnd"/>
      <w:r w:rsidRPr="005C20B1">
        <w:rPr>
          <w:rFonts w:asciiTheme="minorHAnsi" w:hAnsiTheme="minorHAnsi" w:cstheme="minorHAnsi"/>
          <w:i/>
          <w:snapToGrid w:val="0"/>
          <w:color w:val="0000FF"/>
          <w:kern w:val="0"/>
          <w:sz w:val="20"/>
          <w:szCs w:val="20"/>
        </w:rPr>
        <w:t xml:space="preserve"> </w:t>
      </w:r>
      <w:proofErr w:type="spellStart"/>
      <w:r w:rsidRPr="005C20B1">
        <w:rPr>
          <w:rFonts w:asciiTheme="minorHAnsi" w:hAnsiTheme="minorHAnsi" w:cstheme="minorHAnsi"/>
          <w:i/>
          <w:snapToGrid w:val="0"/>
          <w:color w:val="0000FF"/>
          <w:kern w:val="0"/>
          <w:sz w:val="20"/>
          <w:szCs w:val="20"/>
        </w:rPr>
        <w:t>план</w:t>
      </w:r>
      <w:proofErr w:type="spellEnd"/>
      <w:r w:rsidRPr="005C20B1">
        <w:rPr>
          <w:rFonts w:asciiTheme="minorHAnsi" w:hAnsiTheme="minorHAnsi" w:cstheme="minorHAnsi"/>
          <w:i/>
          <w:snapToGrid w:val="0"/>
          <w:color w:val="0000FF"/>
          <w:kern w:val="0"/>
          <w:sz w:val="20"/>
          <w:szCs w:val="20"/>
        </w:rPr>
        <w:t xml:space="preserve"> </w:t>
      </w:r>
      <w:proofErr w:type="spellStart"/>
      <w:r w:rsidRPr="005C20B1">
        <w:rPr>
          <w:rFonts w:asciiTheme="minorHAnsi" w:hAnsiTheme="minorHAnsi" w:cstheme="minorHAnsi"/>
          <w:i/>
          <w:snapToGrid w:val="0"/>
          <w:color w:val="0000FF"/>
          <w:kern w:val="0"/>
          <w:sz w:val="20"/>
          <w:szCs w:val="20"/>
        </w:rPr>
        <w:t>по</w:t>
      </w:r>
      <w:proofErr w:type="spellEnd"/>
      <w:r w:rsidRPr="005C20B1">
        <w:rPr>
          <w:rFonts w:asciiTheme="minorHAnsi" w:hAnsiTheme="minorHAnsi" w:cstheme="minorHAnsi"/>
          <w:i/>
          <w:snapToGrid w:val="0"/>
          <w:color w:val="0000FF"/>
          <w:kern w:val="0"/>
          <w:sz w:val="20"/>
          <w:szCs w:val="20"/>
        </w:rPr>
        <w:t xml:space="preserve"> </w:t>
      </w:r>
      <w:proofErr w:type="spellStart"/>
      <w:r w:rsidRPr="005C20B1">
        <w:rPr>
          <w:rFonts w:asciiTheme="minorHAnsi" w:hAnsiTheme="minorHAnsi" w:cstheme="minorHAnsi"/>
          <w:i/>
          <w:snapToGrid w:val="0"/>
          <w:color w:val="0000FF"/>
          <w:kern w:val="0"/>
          <w:sz w:val="20"/>
          <w:szCs w:val="20"/>
        </w:rPr>
        <w:t>реализации</w:t>
      </w:r>
      <w:proofErr w:type="spellEnd"/>
      <w:r w:rsidRPr="005C20B1">
        <w:rPr>
          <w:rFonts w:asciiTheme="minorHAnsi" w:hAnsiTheme="minorHAnsi" w:cstheme="minorHAnsi"/>
          <w:i/>
          <w:snapToGrid w:val="0"/>
          <w:color w:val="0000FF"/>
          <w:kern w:val="0"/>
          <w:sz w:val="20"/>
          <w:szCs w:val="20"/>
        </w:rPr>
        <w:t xml:space="preserve"> </w:t>
      </w:r>
      <w:proofErr w:type="spellStart"/>
      <w:r w:rsidRPr="005C20B1">
        <w:rPr>
          <w:rFonts w:asciiTheme="minorHAnsi" w:hAnsiTheme="minorHAnsi" w:cstheme="minorHAnsi"/>
          <w:i/>
          <w:snapToGrid w:val="0"/>
          <w:color w:val="0000FF"/>
          <w:kern w:val="0"/>
          <w:sz w:val="20"/>
          <w:szCs w:val="20"/>
        </w:rPr>
        <w:t>всех</w:t>
      </w:r>
      <w:proofErr w:type="spellEnd"/>
      <w:r w:rsidRPr="005C20B1">
        <w:rPr>
          <w:rFonts w:asciiTheme="minorHAnsi" w:hAnsiTheme="minorHAnsi" w:cstheme="minorHAnsi"/>
          <w:i/>
          <w:snapToGrid w:val="0"/>
          <w:color w:val="0000FF"/>
          <w:kern w:val="0"/>
          <w:sz w:val="20"/>
          <w:szCs w:val="20"/>
        </w:rPr>
        <w:t xml:space="preserve"> </w:t>
      </w:r>
      <w:proofErr w:type="spellStart"/>
      <w:r w:rsidRPr="005C20B1">
        <w:rPr>
          <w:rFonts w:asciiTheme="minorHAnsi" w:hAnsiTheme="minorHAnsi" w:cstheme="minorHAnsi"/>
          <w:i/>
          <w:snapToGrid w:val="0"/>
          <w:color w:val="0000FF"/>
          <w:kern w:val="0"/>
          <w:sz w:val="20"/>
          <w:szCs w:val="20"/>
        </w:rPr>
        <w:t>мероприятий</w:t>
      </w:r>
      <w:proofErr w:type="spellEnd"/>
      <w:r w:rsidRPr="005C20B1">
        <w:rPr>
          <w:rFonts w:asciiTheme="minorHAnsi" w:hAnsiTheme="minorHAnsi" w:cstheme="minorHAnsi"/>
          <w:i/>
          <w:snapToGrid w:val="0"/>
          <w:color w:val="0000FF"/>
          <w:kern w:val="0"/>
          <w:sz w:val="20"/>
          <w:szCs w:val="20"/>
        </w:rPr>
        <w:t xml:space="preserve"> в </w:t>
      </w:r>
      <w:proofErr w:type="spellStart"/>
      <w:r w:rsidRPr="005C20B1">
        <w:rPr>
          <w:rFonts w:asciiTheme="minorHAnsi" w:hAnsiTheme="minorHAnsi" w:cstheme="minorHAnsi"/>
          <w:i/>
          <w:snapToGrid w:val="0"/>
          <w:color w:val="0000FF"/>
          <w:kern w:val="0"/>
          <w:sz w:val="20"/>
          <w:szCs w:val="20"/>
        </w:rPr>
        <w:t>рамках</w:t>
      </w:r>
      <w:proofErr w:type="spellEnd"/>
      <w:r w:rsidRPr="005C20B1">
        <w:rPr>
          <w:rFonts w:asciiTheme="minorHAnsi" w:hAnsiTheme="minorHAnsi" w:cstheme="minorHAnsi"/>
          <w:i/>
          <w:snapToGrid w:val="0"/>
          <w:color w:val="0000FF"/>
          <w:kern w:val="0"/>
          <w:sz w:val="20"/>
          <w:szCs w:val="20"/>
        </w:rPr>
        <w:t xml:space="preserve"> ТЗ.</w:t>
      </w:r>
    </w:p>
    <w:p w14:paraId="5832D6B4" w14:textId="77777777" w:rsidR="00D225EF" w:rsidRPr="005C20B1" w:rsidRDefault="00D225EF" w:rsidP="00D225EF">
      <w:pPr>
        <w:pStyle w:val="ListParagraph"/>
        <w:numPr>
          <w:ilvl w:val="0"/>
          <w:numId w:val="2"/>
        </w:numPr>
        <w:pBdr>
          <w:top w:val="single" w:sz="4" w:space="1" w:color="auto"/>
          <w:left w:val="single" w:sz="4" w:space="4" w:color="auto"/>
          <w:right w:val="single" w:sz="4" w:space="4" w:color="auto"/>
        </w:pBdr>
        <w:tabs>
          <w:tab w:val="left" w:pos="990"/>
        </w:tabs>
        <w:spacing w:line="240" w:lineRule="auto"/>
        <w:ind w:left="990"/>
        <w:rPr>
          <w:rFonts w:asciiTheme="minorHAnsi" w:hAnsiTheme="minorHAnsi" w:cstheme="minorHAnsi"/>
          <w:i/>
          <w:snapToGrid w:val="0"/>
          <w:color w:val="0000FF"/>
          <w:sz w:val="20"/>
          <w:szCs w:val="20"/>
        </w:rPr>
      </w:pPr>
      <w:r w:rsidRPr="005C20B1">
        <w:rPr>
          <w:rFonts w:asciiTheme="minorHAnsi" w:hAnsiTheme="minorHAnsi" w:cstheme="minorHAnsi"/>
          <w:i/>
          <w:snapToGrid w:val="0"/>
          <w:sz w:val="20"/>
          <w:szCs w:val="20"/>
        </w:rPr>
        <w:t xml:space="preserve">Written Self-Declaration that the company is not in the UN Security Council 1267/1989 List, UN Procurement Division List or Other UN Ineligibility List. / </w:t>
      </w:r>
      <w:r w:rsidRPr="005C20B1">
        <w:rPr>
          <w:rFonts w:asciiTheme="minorHAnsi" w:hAnsiTheme="minorHAnsi" w:cstheme="minorHAnsi"/>
          <w:i/>
          <w:snapToGrid w:val="0"/>
          <w:color w:val="0000FF"/>
          <w:sz w:val="20"/>
          <w:szCs w:val="20"/>
          <w:lang w:val="ru-RU"/>
        </w:rPr>
        <w:t>Собственная</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письменная</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декларация</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что</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компания</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не</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находится</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в</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списке</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Совета</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Безопасности</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ООН</w:t>
      </w:r>
      <w:r w:rsidRPr="005C20B1">
        <w:rPr>
          <w:rFonts w:asciiTheme="minorHAnsi" w:hAnsiTheme="minorHAnsi" w:cstheme="minorHAnsi"/>
          <w:i/>
          <w:snapToGrid w:val="0"/>
          <w:color w:val="0000FF"/>
          <w:sz w:val="20"/>
          <w:szCs w:val="20"/>
        </w:rPr>
        <w:t xml:space="preserve"> 1267/1989, </w:t>
      </w:r>
      <w:r w:rsidRPr="005C20B1">
        <w:rPr>
          <w:rFonts w:asciiTheme="minorHAnsi" w:hAnsiTheme="minorHAnsi" w:cstheme="minorHAnsi"/>
          <w:i/>
          <w:snapToGrid w:val="0"/>
          <w:color w:val="0000FF"/>
          <w:sz w:val="20"/>
          <w:szCs w:val="20"/>
          <w:lang w:val="ru-RU"/>
        </w:rPr>
        <w:t>списке</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Отдела</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закупок</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ООН</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или</w:t>
      </w:r>
      <w:r w:rsidRPr="005C20B1">
        <w:rPr>
          <w:rFonts w:asciiTheme="minorHAnsi" w:hAnsiTheme="minorHAnsi" w:cstheme="minorHAnsi"/>
          <w:i/>
          <w:snapToGrid w:val="0"/>
          <w:color w:val="0000FF"/>
          <w:sz w:val="20"/>
          <w:szCs w:val="20"/>
        </w:rPr>
        <w:t xml:space="preserve"> </w:t>
      </w:r>
      <w:proofErr w:type="gramStart"/>
      <w:r w:rsidRPr="005C20B1">
        <w:rPr>
          <w:rFonts w:asciiTheme="minorHAnsi" w:hAnsiTheme="minorHAnsi" w:cstheme="minorHAnsi"/>
          <w:i/>
          <w:snapToGrid w:val="0"/>
          <w:color w:val="0000FF"/>
          <w:sz w:val="20"/>
          <w:szCs w:val="20"/>
          <w:lang w:val="ru-RU"/>
        </w:rPr>
        <w:t>других</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списках</w:t>
      </w:r>
      <w:proofErr w:type="gramEnd"/>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дисквалификации</w:t>
      </w:r>
      <w:r w:rsidRPr="005C20B1">
        <w:rPr>
          <w:rFonts w:asciiTheme="minorHAnsi" w:hAnsiTheme="minorHAnsi" w:cstheme="minorHAnsi"/>
          <w:i/>
          <w:snapToGrid w:val="0"/>
          <w:color w:val="0000FF"/>
          <w:sz w:val="20"/>
          <w:szCs w:val="20"/>
        </w:rPr>
        <w:t xml:space="preserve"> </w:t>
      </w:r>
      <w:r w:rsidRPr="005C20B1">
        <w:rPr>
          <w:rFonts w:asciiTheme="minorHAnsi" w:hAnsiTheme="minorHAnsi" w:cstheme="minorHAnsi"/>
          <w:i/>
          <w:snapToGrid w:val="0"/>
          <w:color w:val="0000FF"/>
          <w:sz w:val="20"/>
          <w:szCs w:val="20"/>
          <w:lang w:val="ru-RU"/>
        </w:rPr>
        <w:t>ООН</w:t>
      </w:r>
      <w:r w:rsidRPr="005C20B1">
        <w:rPr>
          <w:rFonts w:asciiTheme="minorHAnsi" w:hAnsiTheme="minorHAnsi" w:cstheme="minorHAnsi"/>
          <w:i/>
          <w:snapToGrid w:val="0"/>
          <w:color w:val="0000FF"/>
          <w:sz w:val="20"/>
          <w:szCs w:val="20"/>
        </w:rPr>
        <w:t>.</w:t>
      </w:r>
    </w:p>
    <w:p w14:paraId="31639487" w14:textId="77777777" w:rsidR="00D225EF" w:rsidRPr="005C20B1" w:rsidRDefault="00D225EF" w:rsidP="00D225EF">
      <w:pPr>
        <w:pStyle w:val="ListParagraph"/>
        <w:tabs>
          <w:tab w:val="left" w:pos="990"/>
        </w:tabs>
        <w:spacing w:line="240" w:lineRule="auto"/>
        <w:ind w:left="990" w:hanging="450"/>
        <w:rPr>
          <w:rFonts w:asciiTheme="minorHAnsi" w:hAnsiTheme="minorHAnsi" w:cstheme="minorHAnsi"/>
          <w:b/>
          <w:snapToGrid w:val="0"/>
          <w:sz w:val="20"/>
          <w:szCs w:val="20"/>
        </w:rPr>
      </w:pPr>
    </w:p>
    <w:p w14:paraId="5445D06A" w14:textId="77777777" w:rsidR="00D225EF" w:rsidRPr="005C20B1" w:rsidRDefault="00D225EF" w:rsidP="00D225EF">
      <w:pPr>
        <w:pStyle w:val="ListParagraph"/>
        <w:spacing w:line="240" w:lineRule="auto"/>
        <w:ind w:left="540"/>
        <w:contextualSpacing w:val="0"/>
        <w:rPr>
          <w:rFonts w:asciiTheme="minorHAnsi" w:hAnsiTheme="minorHAnsi" w:cstheme="minorHAnsi"/>
          <w:b/>
          <w:snapToGrid w:val="0"/>
          <w:color w:val="0000FF"/>
          <w:sz w:val="20"/>
          <w:szCs w:val="20"/>
        </w:rPr>
      </w:pPr>
    </w:p>
    <w:p w14:paraId="15595664" w14:textId="77777777" w:rsidR="00D225EF" w:rsidRPr="005C20B1" w:rsidRDefault="00D225EF" w:rsidP="00D225EF">
      <w:pPr>
        <w:pStyle w:val="ListParagraph"/>
        <w:numPr>
          <w:ilvl w:val="0"/>
          <w:numId w:val="1"/>
        </w:numPr>
        <w:spacing w:line="240" w:lineRule="auto"/>
        <w:ind w:left="540" w:hanging="540"/>
        <w:contextualSpacing w:val="0"/>
        <w:rPr>
          <w:rFonts w:asciiTheme="minorHAnsi" w:hAnsiTheme="minorHAnsi" w:cstheme="minorHAnsi"/>
          <w:b/>
          <w:snapToGrid w:val="0"/>
          <w:color w:val="0000FF"/>
          <w:sz w:val="20"/>
          <w:szCs w:val="20"/>
        </w:rPr>
      </w:pPr>
      <w:r w:rsidRPr="005C20B1">
        <w:rPr>
          <w:rFonts w:asciiTheme="minorHAnsi" w:hAnsiTheme="minorHAnsi" w:cstheme="minorHAnsi"/>
          <w:b/>
          <w:snapToGrid w:val="0"/>
          <w:sz w:val="20"/>
          <w:szCs w:val="20"/>
        </w:rPr>
        <w:lastRenderedPageBreak/>
        <w:t xml:space="preserve">Proposed Methodology for the Completion of Services / </w:t>
      </w:r>
      <w:r w:rsidRPr="005C20B1">
        <w:rPr>
          <w:rFonts w:asciiTheme="minorHAnsi" w:hAnsiTheme="minorHAnsi" w:cstheme="minorHAnsi"/>
          <w:b/>
          <w:snapToGrid w:val="0"/>
          <w:color w:val="0000FF"/>
          <w:sz w:val="20"/>
          <w:szCs w:val="20"/>
          <w:lang w:val="ru-RU"/>
        </w:rPr>
        <w:t>Предлагаемые</w:t>
      </w:r>
      <w:r w:rsidRPr="005C20B1">
        <w:rPr>
          <w:rFonts w:asciiTheme="minorHAnsi" w:hAnsiTheme="minorHAnsi" w:cstheme="minorHAnsi"/>
          <w:b/>
          <w:snapToGrid w:val="0"/>
          <w:color w:val="0000FF"/>
          <w:sz w:val="20"/>
          <w:szCs w:val="20"/>
        </w:rPr>
        <w:t xml:space="preserve"> </w:t>
      </w:r>
      <w:r w:rsidRPr="005C20B1">
        <w:rPr>
          <w:rFonts w:asciiTheme="minorHAnsi" w:hAnsiTheme="minorHAnsi" w:cstheme="minorHAnsi"/>
          <w:b/>
          <w:snapToGrid w:val="0"/>
          <w:color w:val="0000FF"/>
          <w:sz w:val="20"/>
          <w:szCs w:val="20"/>
          <w:lang w:val="ru-RU"/>
        </w:rPr>
        <w:t>методология</w:t>
      </w:r>
      <w:r w:rsidRPr="005C20B1">
        <w:rPr>
          <w:rFonts w:asciiTheme="minorHAnsi" w:hAnsiTheme="minorHAnsi" w:cstheme="minorHAnsi"/>
          <w:b/>
          <w:snapToGrid w:val="0"/>
          <w:color w:val="0000FF"/>
          <w:sz w:val="20"/>
          <w:szCs w:val="20"/>
        </w:rPr>
        <w:t xml:space="preserve"> </w:t>
      </w:r>
      <w:r w:rsidRPr="005C20B1">
        <w:rPr>
          <w:rFonts w:asciiTheme="minorHAnsi" w:hAnsiTheme="minorHAnsi" w:cstheme="minorHAnsi"/>
          <w:b/>
          <w:snapToGrid w:val="0"/>
          <w:color w:val="0000FF"/>
          <w:sz w:val="20"/>
          <w:szCs w:val="20"/>
          <w:lang w:val="ru-RU"/>
        </w:rPr>
        <w:t>выполнения</w:t>
      </w:r>
      <w:r w:rsidRPr="005C20B1">
        <w:rPr>
          <w:rFonts w:asciiTheme="minorHAnsi" w:hAnsiTheme="minorHAnsi" w:cstheme="minorHAnsi"/>
          <w:b/>
          <w:snapToGrid w:val="0"/>
          <w:color w:val="0000FF"/>
          <w:sz w:val="20"/>
          <w:szCs w:val="20"/>
        </w:rPr>
        <w:t xml:space="preserve"> </w:t>
      </w:r>
      <w:r w:rsidRPr="005C20B1">
        <w:rPr>
          <w:rFonts w:asciiTheme="minorHAnsi" w:hAnsiTheme="minorHAnsi" w:cstheme="minorHAnsi"/>
          <w:b/>
          <w:snapToGrid w:val="0"/>
          <w:color w:val="0000FF"/>
          <w:sz w:val="20"/>
          <w:szCs w:val="20"/>
          <w:lang w:val="ru-RU"/>
        </w:rPr>
        <w:t>услуг</w:t>
      </w:r>
    </w:p>
    <w:tbl>
      <w:tblPr>
        <w:tblW w:w="9540" w:type="dxa"/>
        <w:tblInd w:w="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D225EF" w:rsidRPr="005C20B1" w14:paraId="7291A119" w14:textId="77777777" w:rsidTr="000843F1">
        <w:tc>
          <w:tcPr>
            <w:tcW w:w="9540" w:type="dxa"/>
            <w:tcBorders>
              <w:top w:val="single" w:sz="4" w:space="0" w:color="auto"/>
              <w:bottom w:val="single" w:sz="4" w:space="0" w:color="auto"/>
            </w:tcBorders>
          </w:tcPr>
          <w:p w14:paraId="1F53F2AD" w14:textId="77777777" w:rsidR="00D225EF" w:rsidRPr="005C20B1" w:rsidRDefault="00D225EF" w:rsidP="000843F1">
            <w:pPr>
              <w:pStyle w:val="BodyText2"/>
              <w:spacing w:after="0" w:line="240" w:lineRule="auto"/>
              <w:jc w:val="both"/>
              <w:rPr>
                <w:rFonts w:asciiTheme="minorHAnsi" w:hAnsiTheme="minorHAnsi" w:cstheme="minorHAnsi"/>
                <w:i/>
                <w:iCs/>
                <w:color w:val="0000FF"/>
                <w:sz w:val="20"/>
                <w:szCs w:val="20"/>
                <w:lang w:val="en-CA"/>
              </w:rPr>
            </w:pPr>
            <w:r w:rsidRPr="005C20B1">
              <w:rPr>
                <w:rFonts w:asciiTheme="minorHAnsi" w:hAnsiTheme="minorHAnsi" w:cstheme="minorHAnsi"/>
                <w:i/>
                <w:iCs/>
                <w:sz w:val="20"/>
                <w:szCs w:val="20"/>
                <w:lang w:val="en-CA"/>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 / </w:t>
            </w:r>
            <w:r w:rsidRPr="005C20B1">
              <w:rPr>
                <w:rFonts w:asciiTheme="minorHAnsi" w:hAnsiTheme="minorHAnsi" w:cstheme="minorHAnsi"/>
                <w:i/>
                <w:iCs/>
                <w:color w:val="0000FF"/>
                <w:sz w:val="20"/>
                <w:szCs w:val="20"/>
                <w:lang w:val="ru-RU"/>
              </w:rPr>
              <w:t>Поставщик</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услуг</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должен</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описать</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каким</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образом</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он</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будет</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выполнять</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требования</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ЗП</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с</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предоставлением</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подробного</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описания</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основных</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характеристик</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выполнения</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работ</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осуществляемых</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механизмов</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отчетности</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и</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обеспечения</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качества</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а</w:t>
            </w:r>
            <w:r w:rsidRPr="005C20B1">
              <w:rPr>
                <w:rFonts w:asciiTheme="minorHAnsi" w:hAnsiTheme="minorHAnsi" w:cstheme="minorHAnsi"/>
                <w:i/>
                <w:iCs/>
                <w:color w:val="0000FF"/>
                <w:sz w:val="20"/>
                <w:szCs w:val="20"/>
                <w:lang w:val="en-CA"/>
              </w:rPr>
              <w:t xml:space="preserve"> </w:t>
            </w:r>
            <w:proofErr w:type="gramStart"/>
            <w:r w:rsidRPr="005C20B1">
              <w:rPr>
                <w:rFonts w:asciiTheme="minorHAnsi" w:hAnsiTheme="minorHAnsi" w:cstheme="minorHAnsi"/>
                <w:i/>
                <w:iCs/>
                <w:color w:val="0000FF"/>
                <w:sz w:val="20"/>
                <w:szCs w:val="20"/>
                <w:lang w:val="ru-RU"/>
              </w:rPr>
              <w:t>также</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обоснования</w:t>
            </w:r>
            <w:proofErr w:type="gramEnd"/>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целесообразности</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предлагаемых</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методов</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в</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контексте</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местных</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условий</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и</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вида</w:t>
            </w:r>
            <w:r w:rsidRPr="005C20B1">
              <w:rPr>
                <w:rFonts w:asciiTheme="minorHAnsi" w:hAnsiTheme="minorHAnsi" w:cstheme="minorHAnsi"/>
                <w:i/>
                <w:iCs/>
                <w:color w:val="0000FF"/>
                <w:sz w:val="20"/>
                <w:szCs w:val="20"/>
                <w:lang w:val="en-CA"/>
              </w:rPr>
              <w:t xml:space="preserve"> </w:t>
            </w:r>
            <w:r w:rsidRPr="005C20B1">
              <w:rPr>
                <w:rFonts w:asciiTheme="minorHAnsi" w:hAnsiTheme="minorHAnsi" w:cstheme="minorHAnsi"/>
                <w:i/>
                <w:iCs/>
                <w:color w:val="0000FF"/>
                <w:sz w:val="20"/>
                <w:szCs w:val="20"/>
                <w:lang w:val="ru-RU"/>
              </w:rPr>
              <w:t>работы</w:t>
            </w:r>
            <w:r w:rsidRPr="005C20B1">
              <w:rPr>
                <w:rFonts w:asciiTheme="minorHAnsi" w:hAnsiTheme="minorHAnsi" w:cstheme="minorHAnsi"/>
                <w:i/>
                <w:iCs/>
                <w:color w:val="0000FF"/>
                <w:sz w:val="20"/>
                <w:szCs w:val="20"/>
                <w:lang w:val="en-CA"/>
              </w:rPr>
              <w:t>.</w:t>
            </w:r>
          </w:p>
        </w:tc>
      </w:tr>
    </w:tbl>
    <w:p w14:paraId="57DE3C82" w14:textId="77777777" w:rsidR="00D225EF" w:rsidRPr="005C20B1" w:rsidRDefault="00D225EF" w:rsidP="00D225EF">
      <w:pPr>
        <w:rPr>
          <w:rFonts w:asciiTheme="minorHAnsi" w:hAnsiTheme="minorHAnsi" w:cstheme="minorHAnsi"/>
          <w:b/>
          <w:lang w:val="en-CA"/>
        </w:rPr>
      </w:pPr>
    </w:p>
    <w:p w14:paraId="03C42DF5" w14:textId="77777777" w:rsidR="00D225EF" w:rsidRPr="005C20B1" w:rsidRDefault="00D225EF" w:rsidP="00D225EF">
      <w:pPr>
        <w:pStyle w:val="BodyText2"/>
        <w:numPr>
          <w:ilvl w:val="0"/>
          <w:numId w:val="1"/>
        </w:numPr>
        <w:spacing w:after="0" w:line="240" w:lineRule="auto"/>
        <w:ind w:left="540" w:hanging="540"/>
        <w:rPr>
          <w:rFonts w:asciiTheme="minorHAnsi" w:hAnsiTheme="minorHAnsi" w:cstheme="minorHAnsi"/>
          <w:b/>
          <w:sz w:val="20"/>
          <w:szCs w:val="20"/>
          <w:lang w:eastAsia="x-none"/>
        </w:rPr>
      </w:pPr>
      <w:r w:rsidRPr="005C20B1">
        <w:rPr>
          <w:rFonts w:asciiTheme="minorHAnsi" w:hAnsiTheme="minorHAnsi" w:cstheme="minorHAnsi"/>
          <w:b/>
          <w:sz w:val="20"/>
          <w:szCs w:val="20"/>
          <w:lang w:val="en-CA"/>
        </w:rPr>
        <w:t xml:space="preserve">Qualifications of Key Personnel </w:t>
      </w:r>
      <w:r w:rsidRPr="005C20B1">
        <w:rPr>
          <w:rFonts w:asciiTheme="minorHAnsi" w:hAnsiTheme="minorHAnsi" w:cstheme="minorHAnsi"/>
          <w:b/>
          <w:sz w:val="20"/>
          <w:szCs w:val="20"/>
        </w:rPr>
        <w:t xml:space="preserve">/ </w:t>
      </w:r>
      <w:proofErr w:type="spellStart"/>
      <w:r w:rsidRPr="005C20B1">
        <w:rPr>
          <w:rFonts w:asciiTheme="minorHAnsi" w:hAnsiTheme="minorHAnsi" w:cstheme="minorHAnsi"/>
          <w:b/>
          <w:color w:val="0000FF"/>
          <w:sz w:val="20"/>
          <w:szCs w:val="20"/>
          <w:lang w:eastAsia="x-none"/>
        </w:rPr>
        <w:t>Квалификация</w:t>
      </w:r>
      <w:proofErr w:type="spellEnd"/>
      <w:r w:rsidRPr="005C20B1">
        <w:rPr>
          <w:rFonts w:asciiTheme="minorHAnsi" w:hAnsiTheme="minorHAnsi" w:cstheme="minorHAnsi"/>
          <w:b/>
          <w:color w:val="0000FF"/>
          <w:sz w:val="20"/>
          <w:szCs w:val="20"/>
          <w:lang w:eastAsia="x-none"/>
        </w:rPr>
        <w:t xml:space="preserve"> </w:t>
      </w:r>
      <w:proofErr w:type="spellStart"/>
      <w:r w:rsidRPr="005C20B1">
        <w:rPr>
          <w:rFonts w:asciiTheme="minorHAnsi" w:hAnsiTheme="minorHAnsi" w:cstheme="minorHAnsi"/>
          <w:b/>
          <w:color w:val="0000FF"/>
          <w:sz w:val="20"/>
          <w:szCs w:val="20"/>
          <w:lang w:eastAsia="x-none"/>
        </w:rPr>
        <w:t>ключевого</w:t>
      </w:r>
      <w:proofErr w:type="spellEnd"/>
      <w:r w:rsidRPr="005C20B1">
        <w:rPr>
          <w:rFonts w:asciiTheme="minorHAnsi" w:hAnsiTheme="minorHAnsi" w:cstheme="minorHAnsi"/>
          <w:b/>
          <w:color w:val="0000FF"/>
          <w:sz w:val="20"/>
          <w:szCs w:val="20"/>
          <w:lang w:eastAsia="x-none"/>
        </w:rPr>
        <w:t xml:space="preserve"> </w:t>
      </w:r>
      <w:proofErr w:type="spellStart"/>
      <w:r w:rsidRPr="005C20B1">
        <w:rPr>
          <w:rFonts w:asciiTheme="minorHAnsi" w:hAnsiTheme="minorHAnsi" w:cstheme="minorHAnsi"/>
          <w:b/>
          <w:color w:val="0000FF"/>
          <w:sz w:val="20"/>
          <w:szCs w:val="20"/>
          <w:lang w:eastAsia="x-none"/>
        </w:rPr>
        <w:t>персонала</w:t>
      </w:r>
      <w:proofErr w:type="spellEnd"/>
      <w:r w:rsidRPr="005C20B1">
        <w:rPr>
          <w:rFonts w:asciiTheme="minorHAnsi" w:hAnsiTheme="minorHAnsi" w:cstheme="minorHAnsi"/>
          <w:b/>
          <w:color w:val="0000FF"/>
          <w:sz w:val="20"/>
          <w:szCs w:val="20"/>
          <w:lang w:eastAsia="x-none"/>
        </w:rPr>
        <w:t xml:space="preserve"> </w:t>
      </w:r>
    </w:p>
    <w:p w14:paraId="1823C49B" w14:textId="77777777" w:rsidR="00D225EF" w:rsidRPr="005C20B1" w:rsidRDefault="00D225EF" w:rsidP="00D225EF">
      <w:pPr>
        <w:pStyle w:val="BodyText2"/>
        <w:pBdr>
          <w:top w:val="single" w:sz="4" w:space="1" w:color="auto"/>
          <w:left w:val="single" w:sz="4" w:space="4" w:color="auto"/>
          <w:bottom w:val="single" w:sz="4" w:space="1" w:color="auto"/>
          <w:right w:val="single" w:sz="4" w:space="1" w:color="auto"/>
        </w:pBdr>
        <w:spacing w:after="0" w:line="240" w:lineRule="auto"/>
        <w:ind w:left="540"/>
        <w:rPr>
          <w:rFonts w:asciiTheme="minorHAnsi" w:hAnsiTheme="minorHAnsi" w:cstheme="minorHAnsi"/>
          <w:i/>
          <w:color w:val="0000FF"/>
          <w:sz w:val="20"/>
          <w:szCs w:val="20"/>
          <w:lang w:eastAsia="x-none"/>
        </w:rPr>
      </w:pPr>
      <w:r w:rsidRPr="005C20B1">
        <w:rPr>
          <w:rFonts w:asciiTheme="minorHAnsi" w:hAnsiTheme="minorHAnsi" w:cstheme="minorHAnsi"/>
          <w:i/>
          <w:sz w:val="20"/>
          <w:szCs w:val="20"/>
          <w:lang w:val="en-CA"/>
        </w:rPr>
        <w:t>If required by the RFP, the Service Provider must provide:</w:t>
      </w:r>
      <w:r w:rsidRPr="005C20B1">
        <w:rPr>
          <w:rFonts w:asciiTheme="minorHAnsi" w:hAnsiTheme="minorHAnsi" w:cstheme="minorHAnsi"/>
          <w:i/>
          <w:sz w:val="20"/>
          <w:szCs w:val="20"/>
        </w:rPr>
        <w:t xml:space="preserve"> / </w:t>
      </w:r>
      <w:r w:rsidRPr="005C20B1">
        <w:rPr>
          <w:rFonts w:asciiTheme="minorHAnsi" w:hAnsiTheme="minorHAnsi" w:cstheme="minorHAnsi"/>
          <w:i/>
          <w:color w:val="0000FF"/>
          <w:sz w:val="20"/>
          <w:szCs w:val="20"/>
          <w:lang w:val="ru-RU" w:eastAsia="x-none"/>
        </w:rPr>
        <w:t>если</w:t>
      </w:r>
      <w:r w:rsidRPr="005C20B1">
        <w:rPr>
          <w:rFonts w:asciiTheme="minorHAnsi" w:hAnsiTheme="minorHAnsi" w:cstheme="minorHAnsi"/>
          <w:i/>
          <w:color w:val="0000FF"/>
          <w:sz w:val="20"/>
          <w:szCs w:val="20"/>
          <w:lang w:eastAsia="x-none"/>
        </w:rPr>
        <w:t xml:space="preserve"> </w:t>
      </w:r>
      <w:r w:rsidRPr="005C20B1">
        <w:rPr>
          <w:rFonts w:asciiTheme="minorHAnsi" w:hAnsiTheme="minorHAnsi" w:cstheme="minorHAnsi"/>
          <w:i/>
          <w:color w:val="0000FF"/>
          <w:sz w:val="20"/>
          <w:szCs w:val="20"/>
          <w:lang w:val="ru-RU" w:eastAsia="x-none"/>
        </w:rPr>
        <w:t>требуется</w:t>
      </w:r>
      <w:r w:rsidRPr="005C20B1">
        <w:rPr>
          <w:rFonts w:asciiTheme="minorHAnsi" w:hAnsiTheme="minorHAnsi" w:cstheme="minorHAnsi"/>
          <w:i/>
          <w:color w:val="0000FF"/>
          <w:sz w:val="20"/>
          <w:szCs w:val="20"/>
          <w:lang w:eastAsia="x-none"/>
        </w:rPr>
        <w:t xml:space="preserve"> </w:t>
      </w:r>
      <w:r w:rsidRPr="005C20B1">
        <w:rPr>
          <w:rFonts w:asciiTheme="minorHAnsi" w:hAnsiTheme="minorHAnsi" w:cstheme="minorHAnsi"/>
          <w:i/>
          <w:color w:val="0000FF"/>
          <w:sz w:val="20"/>
          <w:szCs w:val="20"/>
          <w:lang w:val="ru-RU" w:eastAsia="x-none"/>
        </w:rPr>
        <w:t>по</w:t>
      </w:r>
      <w:r w:rsidRPr="005C20B1">
        <w:rPr>
          <w:rFonts w:asciiTheme="minorHAnsi" w:hAnsiTheme="minorHAnsi" w:cstheme="minorHAnsi"/>
          <w:i/>
          <w:color w:val="0000FF"/>
          <w:sz w:val="20"/>
          <w:szCs w:val="20"/>
          <w:lang w:eastAsia="x-none"/>
        </w:rPr>
        <w:t xml:space="preserve"> </w:t>
      </w:r>
      <w:r w:rsidRPr="005C20B1">
        <w:rPr>
          <w:rFonts w:asciiTheme="minorHAnsi" w:hAnsiTheme="minorHAnsi" w:cstheme="minorHAnsi"/>
          <w:i/>
          <w:color w:val="0000FF"/>
          <w:sz w:val="20"/>
          <w:szCs w:val="20"/>
          <w:lang w:val="ru-RU" w:eastAsia="x-none"/>
        </w:rPr>
        <w:t>ЗП</w:t>
      </w:r>
      <w:r w:rsidRPr="005C20B1">
        <w:rPr>
          <w:rFonts w:asciiTheme="minorHAnsi" w:hAnsiTheme="minorHAnsi" w:cstheme="minorHAnsi"/>
          <w:i/>
          <w:color w:val="0000FF"/>
          <w:sz w:val="20"/>
          <w:szCs w:val="20"/>
          <w:lang w:eastAsia="x-none"/>
        </w:rPr>
        <w:t xml:space="preserve">, </w:t>
      </w:r>
      <w:r w:rsidRPr="005C20B1">
        <w:rPr>
          <w:rFonts w:asciiTheme="minorHAnsi" w:hAnsiTheme="minorHAnsi" w:cstheme="minorHAnsi"/>
          <w:i/>
          <w:color w:val="0000FF"/>
          <w:sz w:val="20"/>
          <w:szCs w:val="20"/>
          <w:lang w:val="ru-RU" w:eastAsia="x-none"/>
        </w:rPr>
        <w:t>Поставщик</w:t>
      </w:r>
      <w:r w:rsidRPr="005C20B1">
        <w:rPr>
          <w:rFonts w:asciiTheme="minorHAnsi" w:hAnsiTheme="minorHAnsi" w:cstheme="minorHAnsi"/>
          <w:i/>
          <w:color w:val="0000FF"/>
          <w:sz w:val="20"/>
          <w:szCs w:val="20"/>
          <w:lang w:eastAsia="x-none"/>
        </w:rPr>
        <w:t xml:space="preserve"> </w:t>
      </w:r>
      <w:r w:rsidRPr="005C20B1">
        <w:rPr>
          <w:rFonts w:asciiTheme="minorHAnsi" w:hAnsiTheme="minorHAnsi" w:cstheme="minorHAnsi"/>
          <w:i/>
          <w:color w:val="0000FF"/>
          <w:sz w:val="20"/>
          <w:szCs w:val="20"/>
          <w:lang w:val="ru-RU" w:eastAsia="x-none"/>
        </w:rPr>
        <w:t>услуг</w:t>
      </w:r>
      <w:r w:rsidRPr="005C20B1">
        <w:rPr>
          <w:rFonts w:asciiTheme="minorHAnsi" w:hAnsiTheme="minorHAnsi" w:cstheme="minorHAnsi"/>
          <w:i/>
          <w:color w:val="0000FF"/>
          <w:sz w:val="20"/>
          <w:szCs w:val="20"/>
          <w:lang w:eastAsia="x-none"/>
        </w:rPr>
        <w:t xml:space="preserve"> </w:t>
      </w:r>
      <w:r w:rsidRPr="005C20B1">
        <w:rPr>
          <w:rFonts w:asciiTheme="minorHAnsi" w:hAnsiTheme="minorHAnsi" w:cstheme="minorHAnsi"/>
          <w:i/>
          <w:color w:val="0000FF"/>
          <w:sz w:val="20"/>
          <w:szCs w:val="20"/>
          <w:lang w:val="ru-RU" w:eastAsia="x-none"/>
        </w:rPr>
        <w:t>должен</w:t>
      </w:r>
      <w:r w:rsidRPr="005C20B1">
        <w:rPr>
          <w:rFonts w:asciiTheme="minorHAnsi" w:hAnsiTheme="minorHAnsi" w:cstheme="minorHAnsi"/>
          <w:i/>
          <w:color w:val="0000FF"/>
          <w:sz w:val="20"/>
          <w:szCs w:val="20"/>
          <w:lang w:eastAsia="x-none"/>
        </w:rPr>
        <w:t xml:space="preserve"> </w:t>
      </w:r>
      <w:r w:rsidRPr="005C20B1">
        <w:rPr>
          <w:rFonts w:asciiTheme="minorHAnsi" w:hAnsiTheme="minorHAnsi" w:cstheme="minorHAnsi"/>
          <w:i/>
          <w:color w:val="0000FF"/>
          <w:sz w:val="20"/>
          <w:szCs w:val="20"/>
          <w:lang w:val="ru-RU" w:eastAsia="x-none"/>
        </w:rPr>
        <w:t>представить</w:t>
      </w:r>
      <w:r w:rsidRPr="005C20B1">
        <w:rPr>
          <w:rFonts w:asciiTheme="minorHAnsi" w:hAnsiTheme="minorHAnsi" w:cstheme="minorHAnsi"/>
          <w:i/>
          <w:color w:val="0000FF"/>
          <w:sz w:val="20"/>
          <w:szCs w:val="20"/>
          <w:lang w:eastAsia="x-none"/>
        </w:rPr>
        <w:t>:</w:t>
      </w:r>
    </w:p>
    <w:p w14:paraId="2F3A356B" w14:textId="77777777" w:rsidR="00D225EF" w:rsidRPr="005C20B1" w:rsidRDefault="00D225EF" w:rsidP="00D225EF">
      <w:pPr>
        <w:pStyle w:val="BodyText2"/>
        <w:pBdr>
          <w:top w:val="single" w:sz="4" w:space="1" w:color="auto"/>
          <w:left w:val="single" w:sz="4" w:space="4" w:color="auto"/>
          <w:bottom w:val="single" w:sz="4" w:space="1" w:color="auto"/>
          <w:right w:val="single" w:sz="4" w:space="1" w:color="auto"/>
        </w:pBdr>
        <w:spacing w:after="0" w:line="240" w:lineRule="auto"/>
        <w:ind w:left="540"/>
        <w:rPr>
          <w:rFonts w:asciiTheme="minorHAnsi" w:hAnsiTheme="minorHAnsi" w:cstheme="minorHAnsi"/>
          <w:i/>
          <w:sz w:val="20"/>
          <w:szCs w:val="20"/>
          <w:lang w:val="en-CA"/>
        </w:rPr>
      </w:pPr>
    </w:p>
    <w:p w14:paraId="67200BCE" w14:textId="77777777" w:rsidR="00D225EF" w:rsidRPr="005C20B1" w:rsidRDefault="00D225EF" w:rsidP="00D225EF">
      <w:pPr>
        <w:pStyle w:val="BodyText2"/>
        <w:numPr>
          <w:ilvl w:val="0"/>
          <w:numId w:val="3"/>
        </w:numPr>
        <w:pBdr>
          <w:top w:val="single" w:sz="4" w:space="1" w:color="auto"/>
          <w:left w:val="single" w:sz="4" w:space="4" w:color="auto"/>
          <w:bottom w:val="single" w:sz="4" w:space="1" w:color="auto"/>
          <w:right w:val="single" w:sz="4" w:space="1" w:color="auto"/>
        </w:pBdr>
        <w:tabs>
          <w:tab w:val="left" w:pos="900"/>
        </w:tabs>
        <w:spacing w:after="0" w:line="240" w:lineRule="auto"/>
        <w:ind w:left="900"/>
        <w:rPr>
          <w:rFonts w:asciiTheme="minorHAnsi" w:hAnsiTheme="minorHAnsi" w:cstheme="minorHAnsi"/>
          <w:i/>
          <w:iCs/>
          <w:color w:val="0000FF"/>
          <w:sz w:val="20"/>
          <w:szCs w:val="20"/>
          <w:lang w:val="ru-RU" w:eastAsia="x-none"/>
        </w:rPr>
      </w:pPr>
      <w:r w:rsidRPr="005C20B1">
        <w:rPr>
          <w:rFonts w:asciiTheme="minorHAnsi" w:hAnsiTheme="minorHAnsi" w:cstheme="minorHAnsi"/>
          <w:i/>
          <w:sz w:val="20"/>
          <w:szCs w:val="20"/>
          <w:lang w:val="en-CA"/>
        </w:rPr>
        <w:t>Names and qualifications of the</w:t>
      </w:r>
      <w:r w:rsidRPr="005C20B1">
        <w:rPr>
          <w:rFonts w:asciiTheme="minorHAnsi" w:hAnsiTheme="minorHAnsi" w:cstheme="minorHAnsi"/>
          <w:i/>
          <w:iCs/>
          <w:sz w:val="20"/>
          <w:szCs w:val="20"/>
          <w:lang w:val="en-CA"/>
        </w:rPr>
        <w:t xml:space="preserve"> key personnel that will perform the services indicating who is Team Leader (if applicable), who are supporting, etc./ </w:t>
      </w:r>
      <w:r w:rsidRPr="005C20B1">
        <w:rPr>
          <w:rFonts w:asciiTheme="minorHAnsi" w:hAnsiTheme="minorHAnsi" w:cstheme="minorHAnsi"/>
          <w:i/>
          <w:color w:val="0000FF"/>
          <w:sz w:val="20"/>
          <w:szCs w:val="20"/>
          <w:lang w:val="ru-RU" w:eastAsia="x-none"/>
        </w:rPr>
        <w:t xml:space="preserve">Имена и квалификации ключевого персонала, который будет </w:t>
      </w:r>
      <w:proofErr w:type="gramStart"/>
      <w:r w:rsidRPr="005C20B1">
        <w:rPr>
          <w:rFonts w:asciiTheme="minorHAnsi" w:hAnsiTheme="minorHAnsi" w:cstheme="minorHAnsi"/>
          <w:i/>
          <w:color w:val="0000FF"/>
          <w:sz w:val="20"/>
          <w:szCs w:val="20"/>
          <w:lang w:val="ru-RU" w:eastAsia="x-none"/>
        </w:rPr>
        <w:t>оказывать  услуги</w:t>
      </w:r>
      <w:proofErr w:type="gramEnd"/>
      <w:r w:rsidRPr="005C20B1">
        <w:rPr>
          <w:rFonts w:asciiTheme="minorHAnsi" w:hAnsiTheme="minorHAnsi" w:cstheme="minorHAnsi"/>
          <w:i/>
          <w:color w:val="0000FF"/>
          <w:sz w:val="20"/>
          <w:szCs w:val="20"/>
          <w:lang w:val="ru-RU" w:eastAsia="x-none"/>
        </w:rPr>
        <w:t>, с указанием  лидера команды (если необходимо) и вспомогательного персонала</w:t>
      </w:r>
      <w:r w:rsidRPr="005C20B1">
        <w:rPr>
          <w:rFonts w:asciiTheme="minorHAnsi" w:hAnsiTheme="minorHAnsi" w:cstheme="minorHAnsi"/>
          <w:i/>
          <w:iCs/>
          <w:color w:val="0000FF"/>
          <w:sz w:val="20"/>
          <w:szCs w:val="20"/>
          <w:lang w:val="ru-RU" w:eastAsia="x-none"/>
        </w:rPr>
        <w:t>;</w:t>
      </w:r>
    </w:p>
    <w:p w14:paraId="5371D80B" w14:textId="77777777" w:rsidR="00D225EF" w:rsidRPr="00C40393" w:rsidRDefault="00D225EF" w:rsidP="00D225EF">
      <w:pPr>
        <w:pStyle w:val="BodyText2"/>
        <w:numPr>
          <w:ilvl w:val="0"/>
          <w:numId w:val="3"/>
        </w:numPr>
        <w:pBdr>
          <w:top w:val="single" w:sz="4" w:space="1" w:color="auto"/>
          <w:left w:val="single" w:sz="4" w:space="4" w:color="auto"/>
          <w:bottom w:val="single" w:sz="4" w:space="1" w:color="auto"/>
          <w:right w:val="single" w:sz="4" w:space="1" w:color="auto"/>
        </w:pBdr>
        <w:tabs>
          <w:tab w:val="left" w:pos="900"/>
        </w:tabs>
        <w:spacing w:after="0" w:line="240" w:lineRule="auto"/>
        <w:ind w:left="900"/>
        <w:jc w:val="both"/>
        <w:rPr>
          <w:rFonts w:asciiTheme="minorHAnsi" w:hAnsiTheme="minorHAnsi" w:cstheme="minorHAnsi"/>
          <w:i/>
          <w:iCs/>
          <w:color w:val="0000FF"/>
          <w:sz w:val="20"/>
          <w:szCs w:val="20"/>
        </w:rPr>
      </w:pPr>
      <w:r w:rsidRPr="005C20B1">
        <w:rPr>
          <w:rFonts w:asciiTheme="minorHAnsi" w:hAnsiTheme="minorHAnsi" w:cstheme="minorHAnsi"/>
          <w:i/>
          <w:iCs/>
          <w:sz w:val="20"/>
          <w:szCs w:val="20"/>
        </w:rPr>
        <w:t>Curriculum</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vitae</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and</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copies</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of</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diploma</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of</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specialists</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who</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will</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be</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involved</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in</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completing</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the</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services</w:t>
      </w:r>
      <w:r w:rsidRPr="00C40393">
        <w:rPr>
          <w:rFonts w:asciiTheme="minorHAnsi" w:hAnsiTheme="minorHAnsi" w:cstheme="minorHAnsi"/>
          <w:i/>
          <w:iCs/>
          <w:sz w:val="20"/>
          <w:szCs w:val="20"/>
        </w:rPr>
        <w:t xml:space="preserve"> / </w:t>
      </w:r>
      <w:r w:rsidRPr="005C20B1">
        <w:rPr>
          <w:rFonts w:asciiTheme="minorHAnsi" w:hAnsiTheme="minorHAnsi" w:cstheme="minorHAnsi"/>
          <w:i/>
          <w:iCs/>
          <w:color w:val="0000FF"/>
          <w:sz w:val="20"/>
          <w:szCs w:val="20"/>
          <w:lang w:val="ru-RU"/>
        </w:rPr>
        <w:t>Резюме</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и</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копии</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дипломов</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квалифицированного</w:t>
      </w:r>
      <w:r w:rsidRPr="00C40393">
        <w:rPr>
          <w:rFonts w:asciiTheme="minorHAnsi" w:hAnsiTheme="minorHAnsi" w:cstheme="minorHAnsi"/>
          <w:i/>
          <w:iCs/>
          <w:color w:val="0000FF"/>
          <w:sz w:val="20"/>
          <w:szCs w:val="20"/>
        </w:rPr>
        <w:t xml:space="preserve"> </w:t>
      </w:r>
      <w:proofErr w:type="gramStart"/>
      <w:r w:rsidRPr="005C20B1">
        <w:rPr>
          <w:rFonts w:asciiTheme="minorHAnsi" w:hAnsiTheme="minorHAnsi" w:cstheme="minorHAnsi"/>
          <w:i/>
          <w:iCs/>
          <w:color w:val="0000FF"/>
          <w:sz w:val="20"/>
          <w:szCs w:val="20"/>
          <w:lang w:val="ru-RU"/>
        </w:rPr>
        <w:t>персонала</w:t>
      </w:r>
      <w:r w:rsidRPr="00C40393">
        <w:rPr>
          <w:rFonts w:asciiTheme="minorHAnsi" w:hAnsiTheme="minorHAnsi" w:cstheme="minorHAnsi"/>
          <w:i/>
          <w:iCs/>
          <w:color w:val="0000FF"/>
          <w:sz w:val="20"/>
          <w:szCs w:val="20"/>
        </w:rPr>
        <w:t xml:space="preserve"> ;</w:t>
      </w:r>
      <w:proofErr w:type="gramEnd"/>
    </w:p>
    <w:p w14:paraId="517A01A6" w14:textId="77777777" w:rsidR="00D225EF" w:rsidRPr="00C40393" w:rsidRDefault="00D225EF" w:rsidP="00D225EF">
      <w:pPr>
        <w:pStyle w:val="BodyText2"/>
        <w:numPr>
          <w:ilvl w:val="0"/>
          <w:numId w:val="3"/>
        </w:numPr>
        <w:pBdr>
          <w:top w:val="single" w:sz="4" w:space="1" w:color="auto"/>
          <w:left w:val="single" w:sz="4" w:space="4" w:color="auto"/>
          <w:bottom w:val="single" w:sz="4" w:space="1" w:color="auto"/>
          <w:right w:val="single" w:sz="4" w:space="1" w:color="auto"/>
        </w:pBdr>
        <w:tabs>
          <w:tab w:val="left" w:pos="900"/>
        </w:tabs>
        <w:spacing w:after="0" w:line="240" w:lineRule="auto"/>
        <w:ind w:left="900"/>
        <w:rPr>
          <w:rFonts w:asciiTheme="minorHAnsi" w:hAnsiTheme="minorHAnsi" w:cstheme="minorHAnsi"/>
          <w:i/>
          <w:iCs/>
          <w:color w:val="0000FF"/>
          <w:sz w:val="20"/>
          <w:szCs w:val="20"/>
        </w:rPr>
      </w:pPr>
      <w:r w:rsidRPr="005C20B1">
        <w:rPr>
          <w:rFonts w:asciiTheme="minorHAnsi" w:hAnsiTheme="minorHAnsi" w:cstheme="minorHAnsi"/>
          <w:i/>
          <w:iCs/>
          <w:sz w:val="20"/>
          <w:szCs w:val="20"/>
        </w:rPr>
        <w:t>Written</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confirmation</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from</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each</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personnel</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that</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they</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are</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available</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for</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the</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entire</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duration</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of</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the</w:t>
      </w:r>
      <w:r w:rsidRPr="00C40393">
        <w:rPr>
          <w:rFonts w:asciiTheme="minorHAnsi" w:hAnsiTheme="minorHAnsi" w:cstheme="minorHAnsi"/>
          <w:i/>
          <w:iCs/>
          <w:sz w:val="20"/>
          <w:szCs w:val="20"/>
        </w:rPr>
        <w:t xml:space="preserve"> </w:t>
      </w:r>
      <w:r w:rsidRPr="005C20B1">
        <w:rPr>
          <w:rFonts w:asciiTheme="minorHAnsi" w:hAnsiTheme="minorHAnsi" w:cstheme="minorHAnsi"/>
          <w:i/>
          <w:iCs/>
          <w:sz w:val="20"/>
          <w:szCs w:val="20"/>
        </w:rPr>
        <w:t>contract</w:t>
      </w:r>
      <w:r w:rsidRPr="00C40393">
        <w:rPr>
          <w:rFonts w:asciiTheme="minorHAnsi" w:hAnsiTheme="minorHAnsi" w:cstheme="minorHAnsi"/>
          <w:i/>
          <w:iCs/>
          <w:sz w:val="20"/>
          <w:szCs w:val="20"/>
        </w:rPr>
        <w:t xml:space="preserve">/ </w:t>
      </w:r>
      <w:r w:rsidRPr="005C20B1">
        <w:rPr>
          <w:rFonts w:asciiTheme="minorHAnsi" w:hAnsiTheme="minorHAnsi" w:cstheme="minorHAnsi"/>
          <w:i/>
          <w:iCs/>
          <w:color w:val="0000FF"/>
          <w:sz w:val="20"/>
          <w:szCs w:val="20"/>
          <w:lang w:val="ru-RU"/>
        </w:rPr>
        <w:t>Письменное</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подтверждение</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от</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каждого</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сотрудника</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что</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они</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доступны</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в</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течение</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всего</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срока</w:t>
      </w:r>
      <w:r w:rsidRPr="00C40393">
        <w:rPr>
          <w:rFonts w:asciiTheme="minorHAnsi" w:hAnsiTheme="minorHAnsi" w:cstheme="minorHAnsi"/>
          <w:i/>
          <w:iCs/>
          <w:color w:val="0000FF"/>
          <w:sz w:val="20"/>
          <w:szCs w:val="20"/>
        </w:rPr>
        <w:t xml:space="preserve"> </w:t>
      </w:r>
      <w:r w:rsidRPr="005C20B1">
        <w:rPr>
          <w:rFonts w:asciiTheme="minorHAnsi" w:hAnsiTheme="minorHAnsi" w:cstheme="minorHAnsi"/>
          <w:i/>
          <w:iCs/>
          <w:color w:val="0000FF"/>
          <w:sz w:val="20"/>
          <w:szCs w:val="20"/>
          <w:lang w:val="ru-RU"/>
        </w:rPr>
        <w:t>договора</w:t>
      </w:r>
      <w:r w:rsidRPr="00C40393">
        <w:rPr>
          <w:rFonts w:asciiTheme="minorHAnsi" w:hAnsiTheme="minorHAnsi" w:cstheme="minorHAnsi"/>
          <w:i/>
          <w:iCs/>
          <w:color w:val="0000FF"/>
          <w:sz w:val="20"/>
          <w:szCs w:val="20"/>
        </w:rPr>
        <w:t>.</w:t>
      </w:r>
    </w:p>
    <w:p w14:paraId="509E2D79" w14:textId="77777777" w:rsidR="00D225EF" w:rsidRPr="00C40393" w:rsidRDefault="00D225EF" w:rsidP="00D225EF">
      <w:pPr>
        <w:pBdr>
          <w:top w:val="single" w:sz="4" w:space="1" w:color="auto"/>
          <w:left w:val="single" w:sz="4" w:space="4" w:color="auto"/>
          <w:bottom w:val="single" w:sz="4" w:space="1" w:color="auto"/>
          <w:right w:val="single" w:sz="4" w:space="1" w:color="auto"/>
        </w:pBdr>
        <w:ind w:left="540"/>
        <w:rPr>
          <w:rFonts w:asciiTheme="minorHAnsi" w:hAnsiTheme="minorHAnsi" w:cstheme="minorHAnsi"/>
          <w:b/>
        </w:rPr>
      </w:pPr>
    </w:p>
    <w:p w14:paraId="5F435193" w14:textId="77777777" w:rsidR="00D225EF" w:rsidRPr="00C40393" w:rsidRDefault="00D225EF" w:rsidP="00D225EF">
      <w:pPr>
        <w:rPr>
          <w:rFonts w:asciiTheme="minorHAnsi" w:hAnsiTheme="minorHAnsi" w:cstheme="minorHAnsi"/>
          <w:b/>
        </w:rPr>
      </w:pPr>
    </w:p>
    <w:p w14:paraId="349D4D58" w14:textId="77777777" w:rsidR="00D225EF" w:rsidRPr="005C20B1" w:rsidRDefault="00D225EF" w:rsidP="00D225EF">
      <w:pPr>
        <w:widowControl w:val="0"/>
        <w:numPr>
          <w:ilvl w:val="0"/>
          <w:numId w:val="1"/>
        </w:numPr>
        <w:overflowPunct w:val="0"/>
        <w:adjustRightInd w:val="0"/>
        <w:ind w:left="357"/>
        <w:contextualSpacing/>
        <w:rPr>
          <w:rFonts w:asciiTheme="minorHAnsi" w:hAnsiTheme="minorHAnsi" w:cstheme="minorHAnsi"/>
          <w:b/>
          <w:kern w:val="28"/>
          <w:u w:val="single"/>
          <w:lang w:val="x-none" w:eastAsia="x-none"/>
        </w:rPr>
      </w:pPr>
      <w:r w:rsidRPr="005C20B1">
        <w:rPr>
          <w:rFonts w:asciiTheme="minorHAnsi" w:hAnsiTheme="minorHAnsi" w:cstheme="minorHAnsi"/>
          <w:b/>
          <w:kern w:val="28"/>
          <w:u w:val="single"/>
          <w:lang w:val="x-none" w:eastAsia="x-none"/>
        </w:rPr>
        <w:t xml:space="preserve">Offer to Comply with Other Conditions and Related Requirements / </w:t>
      </w:r>
    </w:p>
    <w:p w14:paraId="11ACF3C0" w14:textId="77777777" w:rsidR="00D225EF" w:rsidRPr="005C20B1" w:rsidRDefault="00D225EF" w:rsidP="00D225EF">
      <w:pPr>
        <w:ind w:left="357"/>
        <w:rPr>
          <w:rFonts w:asciiTheme="minorHAnsi" w:hAnsiTheme="minorHAnsi" w:cstheme="minorHAnsi"/>
          <w:b/>
          <w:bCs/>
          <w:color w:val="0000FF"/>
          <w:u w:val="single"/>
          <w:lang w:val="ru-RU"/>
        </w:rPr>
      </w:pPr>
      <w:r w:rsidRPr="005C20B1">
        <w:rPr>
          <w:rFonts w:asciiTheme="minorHAnsi" w:hAnsiTheme="minorHAnsi" w:cstheme="minorHAnsi"/>
          <w:b/>
          <w:bCs/>
          <w:color w:val="0000FF"/>
          <w:u w:val="single"/>
          <w:lang w:val="ru-RU"/>
        </w:rPr>
        <w:t xml:space="preserve">Предложение по выполнению других условий и соответствующих требований </w:t>
      </w:r>
    </w:p>
    <w:p w14:paraId="330FCADE" w14:textId="77777777" w:rsidR="00D225EF" w:rsidRPr="005C20B1" w:rsidRDefault="00D225EF" w:rsidP="00D225EF">
      <w:pPr>
        <w:rPr>
          <w:rFonts w:asciiTheme="minorHAnsi" w:hAnsiTheme="minorHAnsi" w:cstheme="minorHAnsi"/>
          <w:i/>
          <w:color w:val="3333FF"/>
          <w:lang w:val="ru-RU"/>
        </w:rPr>
      </w:pPr>
    </w:p>
    <w:tbl>
      <w:tblPr>
        <w:tblW w:w="52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2"/>
        <w:gridCol w:w="1189"/>
        <w:gridCol w:w="1140"/>
        <w:gridCol w:w="1580"/>
      </w:tblGrid>
      <w:tr w:rsidR="00D225EF" w:rsidRPr="005C20B1" w14:paraId="1FCBC99A" w14:textId="77777777" w:rsidTr="000843F1">
        <w:trPr>
          <w:trHeight w:val="383"/>
        </w:trPr>
        <w:tc>
          <w:tcPr>
            <w:tcW w:w="3064" w:type="pct"/>
            <w:vMerge w:val="restart"/>
          </w:tcPr>
          <w:p w14:paraId="7FE67060" w14:textId="77777777" w:rsidR="00D225EF" w:rsidRPr="005C20B1" w:rsidRDefault="00D225EF" w:rsidP="000843F1">
            <w:pPr>
              <w:rPr>
                <w:rFonts w:asciiTheme="minorHAnsi" w:hAnsiTheme="minorHAnsi" w:cstheme="minorHAnsi"/>
                <w:b/>
              </w:rPr>
            </w:pPr>
            <w:r w:rsidRPr="005C20B1">
              <w:rPr>
                <w:rFonts w:asciiTheme="minorHAnsi" w:hAnsiTheme="minorHAnsi" w:cstheme="minorHAnsi"/>
                <w:b/>
              </w:rPr>
              <w:t xml:space="preserve">Other Information pertaining to our Quotation are as </w:t>
            </w:r>
            <w:proofErr w:type="gramStart"/>
            <w:r w:rsidRPr="005C20B1">
              <w:rPr>
                <w:rFonts w:asciiTheme="minorHAnsi" w:hAnsiTheme="minorHAnsi" w:cstheme="minorHAnsi"/>
                <w:b/>
              </w:rPr>
              <w:t>follows :</w:t>
            </w:r>
            <w:proofErr w:type="gramEnd"/>
            <w:r w:rsidRPr="005C20B1">
              <w:rPr>
                <w:rFonts w:asciiTheme="minorHAnsi" w:hAnsiTheme="minorHAnsi" w:cstheme="minorHAnsi"/>
                <w:b/>
              </w:rPr>
              <w:t xml:space="preserve"> / </w:t>
            </w:r>
            <w:r w:rsidRPr="005C20B1">
              <w:rPr>
                <w:rFonts w:asciiTheme="minorHAnsi" w:hAnsiTheme="minorHAnsi" w:cstheme="minorHAnsi"/>
                <w:b/>
                <w:bCs/>
                <w:color w:val="0000FF"/>
                <w:lang w:val="ru-RU"/>
              </w:rPr>
              <w:t>Другая</w:t>
            </w:r>
            <w:r w:rsidRPr="005C20B1">
              <w:rPr>
                <w:rFonts w:asciiTheme="minorHAnsi" w:hAnsiTheme="minorHAnsi" w:cstheme="minorHAnsi"/>
                <w:b/>
                <w:bCs/>
                <w:color w:val="0000FF"/>
              </w:rPr>
              <w:t xml:space="preserve"> </w:t>
            </w:r>
            <w:r w:rsidRPr="005C20B1">
              <w:rPr>
                <w:rFonts w:asciiTheme="minorHAnsi" w:hAnsiTheme="minorHAnsi" w:cstheme="minorHAnsi"/>
                <w:b/>
                <w:bCs/>
                <w:color w:val="0000FF"/>
                <w:lang w:val="ru-RU"/>
              </w:rPr>
              <w:t>информация</w:t>
            </w:r>
            <w:r w:rsidRPr="005C20B1">
              <w:rPr>
                <w:rFonts w:asciiTheme="minorHAnsi" w:hAnsiTheme="minorHAnsi" w:cstheme="minorHAnsi"/>
                <w:b/>
                <w:bCs/>
                <w:color w:val="0000FF"/>
              </w:rPr>
              <w:t xml:space="preserve">, </w:t>
            </w:r>
            <w:r w:rsidRPr="005C20B1">
              <w:rPr>
                <w:rFonts w:asciiTheme="minorHAnsi" w:hAnsiTheme="minorHAnsi" w:cstheme="minorHAnsi"/>
                <w:b/>
                <w:bCs/>
                <w:color w:val="0000FF"/>
                <w:lang w:val="ru-RU"/>
              </w:rPr>
              <w:t>касающаяся</w:t>
            </w:r>
            <w:r w:rsidRPr="005C20B1">
              <w:rPr>
                <w:rFonts w:asciiTheme="minorHAnsi" w:hAnsiTheme="minorHAnsi" w:cstheme="minorHAnsi"/>
                <w:b/>
                <w:bCs/>
                <w:color w:val="0000FF"/>
              </w:rPr>
              <w:t xml:space="preserve"> </w:t>
            </w:r>
            <w:r w:rsidRPr="005C20B1">
              <w:rPr>
                <w:rFonts w:asciiTheme="minorHAnsi" w:hAnsiTheme="minorHAnsi" w:cstheme="minorHAnsi"/>
                <w:b/>
                <w:bCs/>
                <w:color w:val="0000FF"/>
                <w:lang w:val="ru-RU"/>
              </w:rPr>
              <w:t>нашего</w:t>
            </w:r>
            <w:r w:rsidRPr="005C20B1">
              <w:rPr>
                <w:rFonts w:asciiTheme="minorHAnsi" w:hAnsiTheme="minorHAnsi" w:cstheme="minorHAnsi"/>
                <w:b/>
                <w:bCs/>
                <w:color w:val="0000FF"/>
              </w:rPr>
              <w:t xml:space="preserve"> </w:t>
            </w:r>
            <w:r w:rsidRPr="005C20B1">
              <w:rPr>
                <w:rFonts w:asciiTheme="minorHAnsi" w:hAnsiTheme="minorHAnsi" w:cstheme="minorHAnsi"/>
                <w:b/>
                <w:bCs/>
                <w:color w:val="0000FF"/>
                <w:lang w:val="ru-RU"/>
              </w:rPr>
              <w:t>Предложения</w:t>
            </w:r>
            <w:r w:rsidRPr="005C20B1">
              <w:rPr>
                <w:rFonts w:asciiTheme="minorHAnsi" w:hAnsiTheme="minorHAnsi" w:cstheme="minorHAnsi"/>
                <w:b/>
                <w:bCs/>
                <w:color w:val="0000FF"/>
              </w:rPr>
              <w:t>:</w:t>
            </w:r>
          </w:p>
        </w:tc>
        <w:tc>
          <w:tcPr>
            <w:tcW w:w="1936" w:type="pct"/>
            <w:gridSpan w:val="3"/>
          </w:tcPr>
          <w:p w14:paraId="467208E3" w14:textId="77777777" w:rsidR="00D225EF" w:rsidRPr="005C20B1" w:rsidRDefault="00D225EF" w:rsidP="000843F1">
            <w:pPr>
              <w:jc w:val="center"/>
              <w:rPr>
                <w:rFonts w:asciiTheme="minorHAnsi" w:hAnsiTheme="minorHAnsi" w:cstheme="minorHAnsi"/>
                <w:b/>
                <w:lang w:val="ru-RU"/>
              </w:rPr>
            </w:pPr>
            <w:r w:rsidRPr="005C20B1">
              <w:rPr>
                <w:rFonts w:asciiTheme="minorHAnsi" w:hAnsiTheme="minorHAnsi" w:cstheme="minorHAnsi"/>
                <w:b/>
              </w:rPr>
              <w:t>Your</w:t>
            </w:r>
            <w:r w:rsidRPr="005C20B1">
              <w:rPr>
                <w:rFonts w:asciiTheme="minorHAnsi" w:hAnsiTheme="minorHAnsi" w:cstheme="minorHAnsi"/>
                <w:b/>
                <w:lang w:val="ru-RU"/>
              </w:rPr>
              <w:t xml:space="preserve"> </w:t>
            </w:r>
            <w:r w:rsidRPr="005C20B1">
              <w:rPr>
                <w:rFonts w:asciiTheme="minorHAnsi" w:hAnsiTheme="minorHAnsi" w:cstheme="minorHAnsi"/>
                <w:b/>
              </w:rPr>
              <w:t>Responses</w:t>
            </w:r>
            <w:r w:rsidRPr="005C20B1">
              <w:rPr>
                <w:rFonts w:asciiTheme="minorHAnsi" w:hAnsiTheme="minorHAnsi" w:cstheme="minorHAnsi"/>
                <w:b/>
                <w:lang w:val="ru-RU"/>
              </w:rPr>
              <w:t xml:space="preserve"> / </w:t>
            </w:r>
            <w:r w:rsidRPr="005C20B1">
              <w:rPr>
                <w:rFonts w:asciiTheme="minorHAnsi" w:hAnsiTheme="minorHAnsi" w:cstheme="minorHAnsi"/>
                <w:b/>
                <w:bCs/>
                <w:color w:val="0000FF"/>
                <w:lang w:val="ru-RU"/>
              </w:rPr>
              <w:t>Ваш ответ</w:t>
            </w:r>
          </w:p>
        </w:tc>
      </w:tr>
      <w:tr w:rsidR="00D225EF" w:rsidRPr="005C20B1" w14:paraId="7B3B5318" w14:textId="77777777" w:rsidTr="000843F1">
        <w:trPr>
          <w:trHeight w:val="382"/>
        </w:trPr>
        <w:tc>
          <w:tcPr>
            <w:tcW w:w="3064" w:type="pct"/>
            <w:vMerge/>
          </w:tcPr>
          <w:p w14:paraId="6801EA51" w14:textId="77777777" w:rsidR="00D225EF" w:rsidRPr="005C20B1" w:rsidRDefault="00D225EF" w:rsidP="000843F1">
            <w:pPr>
              <w:ind w:firstLine="720"/>
              <w:rPr>
                <w:rFonts w:asciiTheme="minorHAnsi" w:hAnsiTheme="minorHAnsi" w:cstheme="minorHAnsi"/>
                <w:b/>
                <w:lang w:val="ru-RU"/>
              </w:rPr>
            </w:pPr>
          </w:p>
        </w:tc>
        <w:tc>
          <w:tcPr>
            <w:tcW w:w="590" w:type="pct"/>
          </w:tcPr>
          <w:p w14:paraId="2C87094F" w14:textId="77777777" w:rsidR="00D225EF" w:rsidRPr="005C20B1" w:rsidRDefault="00D225EF" w:rsidP="000843F1">
            <w:pPr>
              <w:jc w:val="center"/>
              <w:rPr>
                <w:rFonts w:asciiTheme="minorHAnsi" w:hAnsiTheme="minorHAnsi" w:cstheme="minorHAnsi"/>
                <w:b/>
              </w:rPr>
            </w:pPr>
            <w:r w:rsidRPr="005C20B1">
              <w:rPr>
                <w:rFonts w:asciiTheme="minorHAnsi" w:hAnsiTheme="minorHAnsi" w:cstheme="minorHAnsi"/>
                <w:b/>
              </w:rPr>
              <w:t xml:space="preserve">Yes, we will comply / </w:t>
            </w:r>
            <w:r w:rsidRPr="005C20B1">
              <w:rPr>
                <w:rFonts w:asciiTheme="minorHAnsi" w:hAnsiTheme="minorHAnsi" w:cstheme="minorHAnsi"/>
                <w:b/>
                <w:bCs/>
                <w:iCs/>
                <w:color w:val="0000FF"/>
                <w:lang w:val="ru-RU"/>
              </w:rPr>
              <w:t>Да</w:t>
            </w:r>
            <w:r w:rsidRPr="005C20B1">
              <w:rPr>
                <w:rFonts w:asciiTheme="minorHAnsi" w:hAnsiTheme="minorHAnsi" w:cstheme="minorHAnsi"/>
                <w:b/>
                <w:bCs/>
                <w:iCs/>
                <w:color w:val="0000FF"/>
              </w:rPr>
              <w:t xml:space="preserve">, </w:t>
            </w:r>
            <w:r w:rsidRPr="005C20B1">
              <w:rPr>
                <w:rFonts w:asciiTheme="minorHAnsi" w:hAnsiTheme="minorHAnsi" w:cstheme="minorHAnsi"/>
                <w:b/>
                <w:bCs/>
                <w:iCs/>
                <w:color w:val="0000FF"/>
                <w:lang w:val="ru-RU"/>
              </w:rPr>
              <w:t>мы</w:t>
            </w:r>
            <w:r w:rsidRPr="005C20B1">
              <w:rPr>
                <w:rFonts w:asciiTheme="minorHAnsi" w:hAnsiTheme="minorHAnsi" w:cstheme="minorHAnsi"/>
                <w:b/>
                <w:bCs/>
                <w:iCs/>
                <w:color w:val="0000FF"/>
              </w:rPr>
              <w:t xml:space="preserve"> </w:t>
            </w:r>
            <w:r w:rsidRPr="005C20B1">
              <w:rPr>
                <w:rFonts w:asciiTheme="minorHAnsi" w:hAnsiTheme="minorHAnsi" w:cstheme="minorHAnsi"/>
                <w:b/>
                <w:bCs/>
                <w:iCs/>
                <w:color w:val="0000FF"/>
                <w:lang w:val="ru-RU"/>
              </w:rPr>
              <w:t>выполним</w:t>
            </w:r>
          </w:p>
        </w:tc>
        <w:tc>
          <w:tcPr>
            <w:tcW w:w="562" w:type="pct"/>
          </w:tcPr>
          <w:p w14:paraId="537CD40B" w14:textId="77777777" w:rsidR="00D225EF" w:rsidRPr="005C20B1" w:rsidRDefault="00D225EF" w:rsidP="000843F1">
            <w:pPr>
              <w:jc w:val="center"/>
              <w:rPr>
                <w:rFonts w:asciiTheme="minorHAnsi" w:hAnsiTheme="minorHAnsi" w:cstheme="minorHAnsi"/>
                <w:b/>
                <w:lang w:val="ru-RU"/>
              </w:rPr>
            </w:pPr>
            <w:r w:rsidRPr="005C20B1">
              <w:rPr>
                <w:rFonts w:asciiTheme="minorHAnsi" w:hAnsiTheme="minorHAnsi" w:cstheme="minorHAnsi"/>
                <w:b/>
              </w:rPr>
              <w:t>No</w:t>
            </w:r>
            <w:r w:rsidRPr="005C20B1">
              <w:rPr>
                <w:rFonts w:asciiTheme="minorHAnsi" w:hAnsiTheme="minorHAnsi" w:cstheme="minorHAnsi"/>
                <w:b/>
                <w:lang w:val="ru-RU"/>
              </w:rPr>
              <w:t xml:space="preserve">, </w:t>
            </w:r>
            <w:r w:rsidRPr="005C20B1">
              <w:rPr>
                <w:rFonts w:asciiTheme="minorHAnsi" w:hAnsiTheme="minorHAnsi" w:cstheme="minorHAnsi"/>
                <w:b/>
              </w:rPr>
              <w:t>we</w:t>
            </w:r>
            <w:r w:rsidRPr="005C20B1">
              <w:rPr>
                <w:rFonts w:asciiTheme="minorHAnsi" w:hAnsiTheme="minorHAnsi" w:cstheme="minorHAnsi"/>
                <w:b/>
                <w:lang w:val="ru-RU"/>
              </w:rPr>
              <w:t xml:space="preserve"> </w:t>
            </w:r>
            <w:r w:rsidRPr="005C20B1">
              <w:rPr>
                <w:rFonts w:asciiTheme="minorHAnsi" w:hAnsiTheme="minorHAnsi" w:cstheme="minorHAnsi"/>
                <w:b/>
              </w:rPr>
              <w:t>cannot</w:t>
            </w:r>
            <w:r w:rsidRPr="005C20B1">
              <w:rPr>
                <w:rFonts w:asciiTheme="minorHAnsi" w:hAnsiTheme="minorHAnsi" w:cstheme="minorHAnsi"/>
                <w:b/>
                <w:lang w:val="ru-RU"/>
              </w:rPr>
              <w:t xml:space="preserve"> </w:t>
            </w:r>
            <w:r w:rsidRPr="005C20B1">
              <w:rPr>
                <w:rFonts w:asciiTheme="minorHAnsi" w:hAnsiTheme="minorHAnsi" w:cstheme="minorHAnsi"/>
                <w:b/>
              </w:rPr>
              <w:t>comply</w:t>
            </w:r>
            <w:r w:rsidRPr="005C20B1">
              <w:rPr>
                <w:rFonts w:asciiTheme="minorHAnsi" w:hAnsiTheme="minorHAnsi" w:cstheme="minorHAnsi"/>
                <w:b/>
                <w:lang w:val="ru-RU"/>
              </w:rPr>
              <w:t xml:space="preserve"> / </w:t>
            </w:r>
            <w:r w:rsidRPr="005C20B1">
              <w:rPr>
                <w:rFonts w:asciiTheme="minorHAnsi" w:hAnsiTheme="minorHAnsi" w:cstheme="minorHAnsi"/>
                <w:b/>
                <w:bCs/>
                <w:iCs/>
                <w:color w:val="0000FF"/>
                <w:lang w:val="ru-RU"/>
              </w:rPr>
              <w:t>Нет, мы не выполним</w:t>
            </w:r>
          </w:p>
        </w:tc>
        <w:tc>
          <w:tcPr>
            <w:tcW w:w="784" w:type="pct"/>
          </w:tcPr>
          <w:p w14:paraId="76DF9A9C" w14:textId="77777777" w:rsidR="00D225EF" w:rsidRPr="005C20B1" w:rsidRDefault="00D225EF" w:rsidP="000843F1">
            <w:pPr>
              <w:jc w:val="center"/>
              <w:rPr>
                <w:rFonts w:asciiTheme="minorHAnsi" w:hAnsiTheme="minorHAnsi" w:cstheme="minorHAnsi"/>
                <w:b/>
                <w:lang w:val="ru-RU"/>
              </w:rPr>
            </w:pPr>
            <w:r w:rsidRPr="005C20B1">
              <w:rPr>
                <w:rFonts w:asciiTheme="minorHAnsi" w:hAnsiTheme="minorHAnsi" w:cstheme="minorHAnsi"/>
                <w:b/>
              </w:rPr>
              <w:t>If</w:t>
            </w:r>
            <w:r w:rsidRPr="005C20B1">
              <w:rPr>
                <w:rFonts w:asciiTheme="minorHAnsi" w:hAnsiTheme="minorHAnsi" w:cstheme="minorHAnsi"/>
                <w:b/>
                <w:lang w:val="ru-RU"/>
              </w:rPr>
              <w:t xml:space="preserve"> </w:t>
            </w:r>
            <w:r w:rsidRPr="005C20B1">
              <w:rPr>
                <w:rFonts w:asciiTheme="minorHAnsi" w:hAnsiTheme="minorHAnsi" w:cstheme="minorHAnsi"/>
                <w:b/>
              </w:rPr>
              <w:t>you</w:t>
            </w:r>
            <w:r w:rsidRPr="005C20B1">
              <w:rPr>
                <w:rFonts w:asciiTheme="minorHAnsi" w:hAnsiTheme="minorHAnsi" w:cstheme="minorHAnsi"/>
                <w:b/>
                <w:lang w:val="ru-RU"/>
              </w:rPr>
              <w:t xml:space="preserve"> </w:t>
            </w:r>
            <w:r w:rsidRPr="005C20B1">
              <w:rPr>
                <w:rFonts w:asciiTheme="minorHAnsi" w:hAnsiTheme="minorHAnsi" w:cstheme="minorHAnsi"/>
                <w:b/>
              </w:rPr>
              <w:t>cannot</w:t>
            </w:r>
            <w:r w:rsidRPr="005C20B1">
              <w:rPr>
                <w:rFonts w:asciiTheme="minorHAnsi" w:hAnsiTheme="minorHAnsi" w:cstheme="minorHAnsi"/>
                <w:b/>
                <w:lang w:val="ru-RU"/>
              </w:rPr>
              <w:t xml:space="preserve"> </w:t>
            </w:r>
            <w:r w:rsidRPr="005C20B1">
              <w:rPr>
                <w:rFonts w:asciiTheme="minorHAnsi" w:hAnsiTheme="minorHAnsi" w:cstheme="minorHAnsi"/>
                <w:b/>
              </w:rPr>
              <w:t>comply</w:t>
            </w:r>
            <w:r w:rsidRPr="005C20B1">
              <w:rPr>
                <w:rFonts w:asciiTheme="minorHAnsi" w:hAnsiTheme="minorHAnsi" w:cstheme="minorHAnsi"/>
                <w:b/>
                <w:lang w:val="ru-RU"/>
              </w:rPr>
              <w:t xml:space="preserve">, </w:t>
            </w:r>
            <w:r w:rsidRPr="005C20B1">
              <w:rPr>
                <w:rFonts w:asciiTheme="minorHAnsi" w:hAnsiTheme="minorHAnsi" w:cstheme="minorHAnsi"/>
                <w:b/>
              </w:rPr>
              <w:t>pls</w:t>
            </w:r>
            <w:r w:rsidRPr="005C20B1">
              <w:rPr>
                <w:rFonts w:asciiTheme="minorHAnsi" w:hAnsiTheme="minorHAnsi" w:cstheme="minorHAnsi"/>
                <w:b/>
                <w:lang w:val="ru-RU"/>
              </w:rPr>
              <w:t xml:space="preserve">. </w:t>
            </w:r>
            <w:r w:rsidRPr="005C20B1">
              <w:rPr>
                <w:rFonts w:asciiTheme="minorHAnsi" w:hAnsiTheme="minorHAnsi" w:cstheme="minorHAnsi"/>
                <w:b/>
              </w:rPr>
              <w:t>indicate</w:t>
            </w:r>
            <w:r w:rsidRPr="005C20B1">
              <w:rPr>
                <w:rFonts w:asciiTheme="minorHAnsi" w:hAnsiTheme="minorHAnsi" w:cstheme="minorHAnsi"/>
                <w:b/>
                <w:lang w:val="ru-RU"/>
              </w:rPr>
              <w:t xml:space="preserve"> </w:t>
            </w:r>
            <w:r w:rsidRPr="005C20B1">
              <w:rPr>
                <w:rFonts w:asciiTheme="minorHAnsi" w:hAnsiTheme="minorHAnsi" w:cstheme="minorHAnsi"/>
                <w:b/>
              </w:rPr>
              <w:t>counter</w:t>
            </w:r>
            <w:r w:rsidRPr="005C20B1">
              <w:rPr>
                <w:rFonts w:asciiTheme="minorHAnsi" w:hAnsiTheme="minorHAnsi" w:cstheme="minorHAnsi"/>
                <w:b/>
                <w:lang w:val="ru-RU"/>
              </w:rPr>
              <w:t xml:space="preserve"> </w:t>
            </w:r>
            <w:r w:rsidRPr="005C20B1">
              <w:rPr>
                <w:rFonts w:asciiTheme="minorHAnsi" w:hAnsiTheme="minorHAnsi" w:cstheme="minorHAnsi"/>
                <w:b/>
              </w:rPr>
              <w:t>proposal</w:t>
            </w:r>
            <w:r w:rsidRPr="005C20B1">
              <w:rPr>
                <w:rFonts w:asciiTheme="minorHAnsi" w:hAnsiTheme="minorHAnsi" w:cstheme="minorHAnsi"/>
                <w:b/>
                <w:lang w:val="ru-RU"/>
              </w:rPr>
              <w:t xml:space="preserve"> / </w:t>
            </w:r>
            <w:r w:rsidRPr="005C20B1">
              <w:rPr>
                <w:rFonts w:asciiTheme="minorHAnsi" w:hAnsiTheme="minorHAnsi" w:cstheme="minorHAnsi"/>
                <w:b/>
                <w:bCs/>
                <w:iCs/>
                <w:color w:val="0000FF"/>
                <w:lang w:val="ru-RU"/>
              </w:rPr>
              <w:t>Если Вы не можете выполнить, дайте встречное предложение</w:t>
            </w:r>
          </w:p>
        </w:tc>
      </w:tr>
      <w:tr w:rsidR="00D225EF" w:rsidRPr="005C20B1" w14:paraId="7EFFBDC3" w14:textId="77777777" w:rsidTr="000843F1">
        <w:trPr>
          <w:trHeight w:val="332"/>
        </w:trPr>
        <w:tc>
          <w:tcPr>
            <w:tcW w:w="3064" w:type="pct"/>
            <w:tcBorders>
              <w:right w:val="nil"/>
            </w:tcBorders>
          </w:tcPr>
          <w:p w14:paraId="2DEFCCCF" w14:textId="77777777" w:rsidR="00D225EF" w:rsidRPr="005C20B1" w:rsidRDefault="00D225EF" w:rsidP="000843F1">
            <w:pPr>
              <w:rPr>
                <w:rFonts w:asciiTheme="minorHAnsi" w:hAnsiTheme="minorHAnsi" w:cstheme="minorHAnsi"/>
                <w:bCs/>
              </w:rPr>
            </w:pPr>
            <w:r w:rsidRPr="005C20B1">
              <w:rPr>
                <w:rFonts w:asciiTheme="minorHAnsi" w:hAnsiTheme="minorHAnsi" w:cstheme="minorHAnsi"/>
                <w:bCs/>
              </w:rPr>
              <w:t xml:space="preserve">Confirmation of requirements set in </w:t>
            </w:r>
            <w:proofErr w:type="gramStart"/>
            <w:r w:rsidRPr="005C20B1">
              <w:rPr>
                <w:rFonts w:asciiTheme="minorHAnsi" w:hAnsiTheme="minorHAnsi" w:cstheme="minorHAnsi"/>
                <w:bCs/>
              </w:rPr>
              <w:t>TOR  /</w:t>
            </w:r>
            <w:proofErr w:type="gramEnd"/>
          </w:p>
          <w:p w14:paraId="6390FC3C" w14:textId="77777777" w:rsidR="00D225EF" w:rsidRPr="005C20B1" w:rsidRDefault="00D225EF" w:rsidP="000843F1">
            <w:pPr>
              <w:rPr>
                <w:rFonts w:asciiTheme="minorHAnsi" w:hAnsiTheme="minorHAnsi" w:cstheme="minorHAnsi"/>
                <w:bCs/>
                <w:lang w:val="ru-RU"/>
              </w:rPr>
            </w:pPr>
            <w:r w:rsidRPr="005C20B1">
              <w:rPr>
                <w:rFonts w:asciiTheme="minorHAnsi" w:hAnsiTheme="minorHAnsi" w:cstheme="minorHAnsi"/>
                <w:bCs/>
                <w:color w:val="0000FF"/>
                <w:lang w:val="ru-RU"/>
              </w:rPr>
              <w:t>Подтверждение условий ТЗ</w:t>
            </w:r>
          </w:p>
        </w:tc>
        <w:tc>
          <w:tcPr>
            <w:tcW w:w="590" w:type="pct"/>
            <w:tcBorders>
              <w:left w:val="single" w:sz="4" w:space="0" w:color="auto"/>
              <w:bottom w:val="single" w:sz="4" w:space="0" w:color="auto"/>
            </w:tcBorders>
          </w:tcPr>
          <w:p w14:paraId="4C297E3C" w14:textId="77777777" w:rsidR="00D225EF" w:rsidRPr="005C20B1" w:rsidRDefault="00D225EF" w:rsidP="000843F1">
            <w:pPr>
              <w:jc w:val="right"/>
              <w:rPr>
                <w:rFonts w:asciiTheme="minorHAnsi" w:hAnsiTheme="minorHAnsi" w:cstheme="minorHAnsi"/>
                <w:lang w:val="ru-RU"/>
              </w:rPr>
            </w:pPr>
          </w:p>
        </w:tc>
        <w:tc>
          <w:tcPr>
            <w:tcW w:w="562" w:type="pct"/>
            <w:tcBorders>
              <w:left w:val="single" w:sz="4" w:space="0" w:color="auto"/>
              <w:bottom w:val="single" w:sz="4" w:space="0" w:color="auto"/>
            </w:tcBorders>
          </w:tcPr>
          <w:p w14:paraId="6EDCA7F9" w14:textId="77777777" w:rsidR="00D225EF" w:rsidRPr="005C20B1" w:rsidRDefault="00D225EF" w:rsidP="000843F1">
            <w:pPr>
              <w:jc w:val="right"/>
              <w:rPr>
                <w:rFonts w:asciiTheme="minorHAnsi" w:hAnsiTheme="minorHAnsi" w:cstheme="minorHAnsi"/>
                <w:lang w:val="ru-RU"/>
              </w:rPr>
            </w:pPr>
          </w:p>
        </w:tc>
        <w:tc>
          <w:tcPr>
            <w:tcW w:w="784" w:type="pct"/>
            <w:tcBorders>
              <w:left w:val="single" w:sz="4" w:space="0" w:color="auto"/>
              <w:bottom w:val="single" w:sz="4" w:space="0" w:color="auto"/>
            </w:tcBorders>
          </w:tcPr>
          <w:p w14:paraId="2224F60B" w14:textId="77777777" w:rsidR="00D225EF" w:rsidRPr="005C20B1" w:rsidRDefault="00D225EF" w:rsidP="000843F1">
            <w:pPr>
              <w:jc w:val="right"/>
              <w:rPr>
                <w:rFonts w:asciiTheme="minorHAnsi" w:hAnsiTheme="minorHAnsi" w:cstheme="minorHAnsi"/>
                <w:lang w:val="ru-RU"/>
              </w:rPr>
            </w:pPr>
          </w:p>
        </w:tc>
      </w:tr>
      <w:tr w:rsidR="00D225EF" w:rsidRPr="005C20B1" w14:paraId="05CBFEC7" w14:textId="77777777" w:rsidTr="000843F1">
        <w:trPr>
          <w:trHeight w:val="332"/>
        </w:trPr>
        <w:tc>
          <w:tcPr>
            <w:tcW w:w="3064" w:type="pct"/>
            <w:tcBorders>
              <w:right w:val="nil"/>
            </w:tcBorders>
          </w:tcPr>
          <w:p w14:paraId="341FE3C4" w14:textId="77777777" w:rsidR="00D225EF" w:rsidRPr="005C20B1" w:rsidRDefault="00D225EF" w:rsidP="000843F1">
            <w:pPr>
              <w:rPr>
                <w:rFonts w:asciiTheme="minorHAnsi" w:hAnsiTheme="minorHAnsi" w:cstheme="minorHAnsi"/>
                <w:bCs/>
                <w:color w:val="0000FF"/>
              </w:rPr>
            </w:pPr>
            <w:r w:rsidRPr="005C20B1">
              <w:rPr>
                <w:rFonts w:asciiTheme="minorHAnsi" w:hAnsiTheme="minorHAnsi" w:cstheme="minorHAnsi"/>
                <w:bCs/>
              </w:rPr>
              <w:t xml:space="preserve">Expected duration of </w:t>
            </w:r>
            <w:proofErr w:type="gramStart"/>
            <w:r w:rsidRPr="005C20B1">
              <w:rPr>
                <w:rFonts w:asciiTheme="minorHAnsi" w:hAnsiTheme="minorHAnsi" w:cstheme="minorHAnsi"/>
                <w:bCs/>
              </w:rPr>
              <w:t>work  /</w:t>
            </w:r>
            <w:proofErr w:type="gramEnd"/>
            <w:r w:rsidRPr="005C20B1">
              <w:rPr>
                <w:rFonts w:asciiTheme="minorHAnsi" w:hAnsiTheme="minorHAnsi" w:cstheme="minorHAnsi"/>
                <w:bCs/>
              </w:rPr>
              <w:t xml:space="preserve"> </w:t>
            </w:r>
            <w:r w:rsidRPr="005C20B1">
              <w:rPr>
                <w:rFonts w:asciiTheme="minorHAnsi" w:hAnsiTheme="minorHAnsi" w:cstheme="minorHAnsi"/>
                <w:bCs/>
                <w:color w:val="0000FF"/>
                <w:lang w:val="ru-RU"/>
              </w:rPr>
              <w:t>Планируемая</w:t>
            </w:r>
            <w:r w:rsidRPr="005C20B1">
              <w:rPr>
                <w:rFonts w:asciiTheme="minorHAnsi" w:hAnsiTheme="minorHAnsi" w:cstheme="minorHAnsi"/>
                <w:bCs/>
                <w:color w:val="0000FF"/>
              </w:rPr>
              <w:t xml:space="preserve"> </w:t>
            </w:r>
            <w:r w:rsidRPr="005C20B1">
              <w:rPr>
                <w:rFonts w:asciiTheme="minorHAnsi" w:hAnsiTheme="minorHAnsi" w:cstheme="minorHAnsi"/>
                <w:bCs/>
                <w:color w:val="0000FF"/>
                <w:lang w:val="ru-RU"/>
              </w:rPr>
              <w:t>длительность</w:t>
            </w:r>
            <w:r w:rsidRPr="005C20B1">
              <w:rPr>
                <w:rFonts w:asciiTheme="minorHAnsi" w:hAnsiTheme="minorHAnsi" w:cstheme="minorHAnsi"/>
                <w:bCs/>
                <w:color w:val="0000FF"/>
              </w:rPr>
              <w:t xml:space="preserve"> </w:t>
            </w:r>
            <w:r w:rsidRPr="005C20B1">
              <w:rPr>
                <w:rFonts w:asciiTheme="minorHAnsi" w:hAnsiTheme="minorHAnsi" w:cstheme="minorHAnsi"/>
                <w:bCs/>
                <w:color w:val="0000FF"/>
                <w:lang w:val="ru-RU"/>
              </w:rPr>
              <w:t>работ</w:t>
            </w:r>
          </w:p>
          <w:p w14:paraId="4671AED8" w14:textId="77777777" w:rsidR="00D225EF" w:rsidRPr="005C20B1" w:rsidRDefault="00D225EF" w:rsidP="000843F1">
            <w:pPr>
              <w:jc w:val="both"/>
              <w:rPr>
                <w:rFonts w:asciiTheme="minorHAnsi" w:hAnsiTheme="minorHAnsi" w:cstheme="minorHAnsi"/>
                <w:bCs/>
              </w:rPr>
            </w:pPr>
            <w:r w:rsidRPr="005C20B1">
              <w:rPr>
                <w:rFonts w:asciiTheme="minorHAnsi" w:hAnsiTheme="minorHAnsi" w:cstheme="minorHAnsi"/>
                <w:bCs/>
              </w:rPr>
              <w:t>Within</w:t>
            </w:r>
            <w:r w:rsidRPr="00AD7DE7">
              <w:rPr>
                <w:rFonts w:asciiTheme="minorHAnsi" w:hAnsiTheme="minorHAnsi" w:cstheme="minorHAnsi"/>
                <w:bCs/>
              </w:rPr>
              <w:t xml:space="preserve"> </w:t>
            </w:r>
            <w:r w:rsidRPr="00A91C5A">
              <w:rPr>
                <w:rFonts w:asciiTheme="minorHAnsi" w:hAnsiTheme="minorHAnsi" w:cstheme="minorHAnsi"/>
                <w:bCs/>
              </w:rPr>
              <w:t>9</w:t>
            </w:r>
            <w:r w:rsidRPr="00AD7DE7">
              <w:rPr>
                <w:rFonts w:asciiTheme="minorHAnsi" w:hAnsiTheme="minorHAnsi" w:cstheme="minorHAnsi"/>
                <w:bCs/>
              </w:rPr>
              <w:t xml:space="preserve"> </w:t>
            </w:r>
            <w:r w:rsidRPr="005C20B1">
              <w:rPr>
                <w:rFonts w:asciiTheme="minorHAnsi" w:hAnsiTheme="minorHAnsi" w:cstheme="minorHAnsi"/>
                <w:bCs/>
              </w:rPr>
              <w:t>months</w:t>
            </w:r>
            <w:r w:rsidRPr="00AD7DE7">
              <w:rPr>
                <w:rFonts w:asciiTheme="minorHAnsi" w:hAnsiTheme="minorHAnsi" w:cstheme="minorHAnsi"/>
                <w:bCs/>
              </w:rPr>
              <w:t xml:space="preserve"> </w:t>
            </w:r>
            <w:r w:rsidRPr="005C20B1">
              <w:rPr>
                <w:rFonts w:asciiTheme="minorHAnsi" w:hAnsiTheme="minorHAnsi" w:cstheme="minorHAnsi"/>
                <w:bCs/>
              </w:rPr>
              <w:t>from</w:t>
            </w:r>
            <w:r w:rsidRPr="00AD7DE7">
              <w:rPr>
                <w:rFonts w:asciiTheme="minorHAnsi" w:hAnsiTheme="minorHAnsi" w:cstheme="minorHAnsi"/>
                <w:bCs/>
              </w:rPr>
              <w:t xml:space="preserve"> </w:t>
            </w:r>
            <w:r w:rsidRPr="005C20B1">
              <w:rPr>
                <w:rFonts w:asciiTheme="minorHAnsi" w:hAnsiTheme="minorHAnsi" w:cstheme="minorHAnsi"/>
                <w:bCs/>
              </w:rPr>
              <w:t>the</w:t>
            </w:r>
            <w:r w:rsidRPr="00AD7DE7">
              <w:rPr>
                <w:rFonts w:asciiTheme="minorHAnsi" w:hAnsiTheme="minorHAnsi" w:cstheme="minorHAnsi"/>
                <w:bCs/>
              </w:rPr>
              <w:t xml:space="preserve"> </w:t>
            </w:r>
            <w:r w:rsidRPr="005C20B1">
              <w:rPr>
                <w:rFonts w:asciiTheme="minorHAnsi" w:hAnsiTheme="minorHAnsi" w:cstheme="minorHAnsi"/>
                <w:bCs/>
              </w:rPr>
              <w:t>date</w:t>
            </w:r>
            <w:r w:rsidRPr="00AD7DE7">
              <w:rPr>
                <w:rFonts w:asciiTheme="minorHAnsi" w:hAnsiTheme="minorHAnsi" w:cstheme="minorHAnsi"/>
                <w:bCs/>
              </w:rPr>
              <w:t xml:space="preserve"> </w:t>
            </w:r>
            <w:r w:rsidRPr="005C20B1">
              <w:rPr>
                <w:rFonts w:asciiTheme="minorHAnsi" w:hAnsiTheme="minorHAnsi" w:cstheme="minorHAnsi"/>
                <w:bCs/>
              </w:rPr>
              <w:t>of</w:t>
            </w:r>
            <w:r w:rsidRPr="00AD7DE7">
              <w:rPr>
                <w:rFonts w:asciiTheme="minorHAnsi" w:hAnsiTheme="minorHAnsi" w:cstheme="minorHAnsi"/>
                <w:bCs/>
              </w:rPr>
              <w:t xml:space="preserve"> </w:t>
            </w:r>
            <w:r w:rsidRPr="005C20B1">
              <w:rPr>
                <w:rFonts w:asciiTheme="minorHAnsi" w:hAnsiTheme="minorHAnsi" w:cstheme="minorHAnsi"/>
                <w:bCs/>
              </w:rPr>
              <w:t>contract</w:t>
            </w:r>
            <w:r w:rsidRPr="00AD7DE7">
              <w:rPr>
                <w:rFonts w:asciiTheme="minorHAnsi" w:hAnsiTheme="minorHAnsi" w:cstheme="minorHAnsi"/>
                <w:bCs/>
              </w:rPr>
              <w:t xml:space="preserve"> </w:t>
            </w:r>
            <w:r w:rsidRPr="005C20B1">
              <w:rPr>
                <w:rFonts w:asciiTheme="minorHAnsi" w:hAnsiTheme="minorHAnsi" w:cstheme="minorHAnsi"/>
                <w:bCs/>
              </w:rPr>
              <w:t>signing</w:t>
            </w:r>
            <w:r w:rsidRPr="00AD7DE7">
              <w:rPr>
                <w:rFonts w:asciiTheme="minorHAnsi" w:hAnsiTheme="minorHAnsi" w:cstheme="minorHAnsi"/>
                <w:bCs/>
              </w:rPr>
              <w:t xml:space="preserve"> / </w:t>
            </w:r>
            <w:r w:rsidRPr="005C20B1">
              <w:rPr>
                <w:rFonts w:asciiTheme="minorHAnsi" w:hAnsiTheme="minorHAnsi" w:cstheme="minorHAnsi"/>
                <w:bCs/>
                <w:color w:val="0000FF"/>
              </w:rPr>
              <w:t xml:space="preserve">B </w:t>
            </w:r>
            <w:r w:rsidRPr="005C20B1">
              <w:rPr>
                <w:rFonts w:asciiTheme="minorHAnsi" w:hAnsiTheme="minorHAnsi" w:cstheme="minorHAnsi"/>
                <w:bCs/>
                <w:color w:val="0000FF"/>
                <w:lang w:val="ru-RU"/>
              </w:rPr>
              <w:t>течение</w:t>
            </w:r>
            <w:r w:rsidRPr="00AD7DE7">
              <w:rPr>
                <w:rFonts w:asciiTheme="minorHAnsi" w:hAnsiTheme="minorHAnsi" w:cstheme="minorHAnsi"/>
                <w:bCs/>
                <w:color w:val="0000FF"/>
              </w:rPr>
              <w:t xml:space="preserve"> </w:t>
            </w:r>
            <w:r w:rsidRPr="00A91C5A">
              <w:rPr>
                <w:rFonts w:asciiTheme="minorHAnsi" w:hAnsiTheme="minorHAnsi" w:cstheme="minorHAnsi"/>
                <w:bCs/>
                <w:color w:val="0000FF"/>
              </w:rPr>
              <w:t>9</w:t>
            </w:r>
            <w:r w:rsidRPr="00AD7DE7">
              <w:rPr>
                <w:rFonts w:asciiTheme="minorHAnsi" w:hAnsiTheme="minorHAnsi" w:cstheme="minorHAnsi"/>
                <w:bCs/>
                <w:color w:val="0000FF"/>
              </w:rPr>
              <w:t xml:space="preserve"> </w:t>
            </w:r>
            <w:r w:rsidRPr="005C20B1">
              <w:rPr>
                <w:rFonts w:asciiTheme="minorHAnsi" w:hAnsiTheme="minorHAnsi" w:cstheme="minorHAnsi"/>
                <w:bCs/>
                <w:color w:val="0000FF"/>
                <w:lang w:val="ru-RU"/>
              </w:rPr>
              <w:t>месяцев</w:t>
            </w:r>
            <w:r w:rsidRPr="00AD7DE7">
              <w:rPr>
                <w:rFonts w:asciiTheme="minorHAnsi" w:hAnsiTheme="minorHAnsi" w:cstheme="minorHAnsi"/>
                <w:bCs/>
                <w:color w:val="0000FF"/>
              </w:rPr>
              <w:t xml:space="preserve"> </w:t>
            </w:r>
            <w:r w:rsidRPr="005C20B1">
              <w:rPr>
                <w:rFonts w:asciiTheme="minorHAnsi" w:hAnsiTheme="minorHAnsi" w:cstheme="minorHAnsi"/>
                <w:bCs/>
                <w:color w:val="0000FF"/>
                <w:lang w:val="ru-RU"/>
              </w:rPr>
              <w:t>с</w:t>
            </w:r>
            <w:r w:rsidRPr="00AD7DE7">
              <w:rPr>
                <w:rFonts w:asciiTheme="minorHAnsi" w:hAnsiTheme="minorHAnsi" w:cstheme="minorHAnsi"/>
                <w:bCs/>
                <w:color w:val="0000FF"/>
              </w:rPr>
              <w:t xml:space="preserve"> </w:t>
            </w:r>
            <w:r w:rsidRPr="005C20B1">
              <w:rPr>
                <w:rFonts w:asciiTheme="minorHAnsi" w:hAnsiTheme="minorHAnsi" w:cstheme="minorHAnsi"/>
                <w:bCs/>
                <w:color w:val="0000FF"/>
                <w:lang w:val="ru-RU"/>
              </w:rPr>
              <w:t>момента</w:t>
            </w:r>
            <w:r w:rsidRPr="00AD7DE7">
              <w:rPr>
                <w:rFonts w:asciiTheme="minorHAnsi" w:hAnsiTheme="minorHAnsi" w:cstheme="minorHAnsi"/>
                <w:bCs/>
                <w:color w:val="0000FF"/>
              </w:rPr>
              <w:t xml:space="preserve"> </w:t>
            </w:r>
            <w:r w:rsidRPr="005C20B1">
              <w:rPr>
                <w:rFonts w:asciiTheme="minorHAnsi" w:hAnsiTheme="minorHAnsi" w:cstheme="minorHAnsi"/>
                <w:bCs/>
                <w:color w:val="0000FF"/>
                <w:lang w:val="ru-RU"/>
              </w:rPr>
              <w:t>подписания</w:t>
            </w:r>
            <w:r w:rsidRPr="00AD7DE7">
              <w:rPr>
                <w:rFonts w:asciiTheme="minorHAnsi" w:hAnsiTheme="minorHAnsi" w:cstheme="minorHAnsi"/>
                <w:bCs/>
                <w:color w:val="0000FF"/>
              </w:rPr>
              <w:t xml:space="preserve"> </w:t>
            </w:r>
            <w:r w:rsidRPr="005C20B1">
              <w:rPr>
                <w:rFonts w:asciiTheme="minorHAnsi" w:hAnsiTheme="minorHAnsi" w:cstheme="minorHAnsi"/>
                <w:bCs/>
                <w:color w:val="0000FF"/>
                <w:lang w:val="ru-RU"/>
              </w:rPr>
              <w:t>контракта</w:t>
            </w:r>
            <w:r w:rsidRPr="005C20B1">
              <w:rPr>
                <w:rFonts w:asciiTheme="minorHAnsi" w:hAnsiTheme="minorHAnsi" w:cstheme="minorHAnsi"/>
                <w:bCs/>
                <w:color w:val="0000FF"/>
              </w:rPr>
              <w:t xml:space="preserve"> </w:t>
            </w:r>
          </w:p>
        </w:tc>
        <w:tc>
          <w:tcPr>
            <w:tcW w:w="590" w:type="pct"/>
            <w:tcBorders>
              <w:left w:val="single" w:sz="4" w:space="0" w:color="auto"/>
              <w:bottom w:val="single" w:sz="4" w:space="0" w:color="auto"/>
            </w:tcBorders>
          </w:tcPr>
          <w:p w14:paraId="124D69BE" w14:textId="77777777" w:rsidR="00D225EF" w:rsidRPr="005C20B1" w:rsidRDefault="00D225EF" w:rsidP="000843F1">
            <w:pPr>
              <w:jc w:val="right"/>
              <w:rPr>
                <w:rFonts w:asciiTheme="minorHAnsi" w:hAnsiTheme="minorHAnsi" w:cstheme="minorHAnsi"/>
              </w:rPr>
            </w:pPr>
          </w:p>
        </w:tc>
        <w:tc>
          <w:tcPr>
            <w:tcW w:w="562" w:type="pct"/>
            <w:tcBorders>
              <w:left w:val="single" w:sz="4" w:space="0" w:color="auto"/>
              <w:bottom w:val="single" w:sz="4" w:space="0" w:color="auto"/>
            </w:tcBorders>
          </w:tcPr>
          <w:p w14:paraId="3EDE4643" w14:textId="77777777" w:rsidR="00D225EF" w:rsidRPr="005C20B1" w:rsidRDefault="00D225EF" w:rsidP="000843F1">
            <w:pPr>
              <w:jc w:val="right"/>
              <w:rPr>
                <w:rFonts w:asciiTheme="minorHAnsi" w:hAnsiTheme="minorHAnsi" w:cstheme="minorHAnsi"/>
              </w:rPr>
            </w:pPr>
          </w:p>
        </w:tc>
        <w:tc>
          <w:tcPr>
            <w:tcW w:w="784" w:type="pct"/>
            <w:tcBorders>
              <w:left w:val="single" w:sz="4" w:space="0" w:color="auto"/>
              <w:bottom w:val="single" w:sz="4" w:space="0" w:color="auto"/>
            </w:tcBorders>
          </w:tcPr>
          <w:p w14:paraId="703A4091" w14:textId="77777777" w:rsidR="00D225EF" w:rsidRPr="005C20B1" w:rsidRDefault="00D225EF" w:rsidP="000843F1">
            <w:pPr>
              <w:jc w:val="right"/>
              <w:rPr>
                <w:rFonts w:asciiTheme="minorHAnsi" w:hAnsiTheme="minorHAnsi" w:cstheme="minorHAnsi"/>
              </w:rPr>
            </w:pPr>
          </w:p>
        </w:tc>
      </w:tr>
      <w:tr w:rsidR="00D225EF" w:rsidRPr="005C20B1" w14:paraId="5486BF11" w14:textId="77777777" w:rsidTr="000843F1">
        <w:trPr>
          <w:trHeight w:val="332"/>
        </w:trPr>
        <w:tc>
          <w:tcPr>
            <w:tcW w:w="3064" w:type="pct"/>
            <w:tcBorders>
              <w:right w:val="nil"/>
            </w:tcBorders>
          </w:tcPr>
          <w:p w14:paraId="7DF9D4C2" w14:textId="77777777" w:rsidR="00D225EF" w:rsidRPr="005C20B1" w:rsidRDefault="00D225EF" w:rsidP="000843F1">
            <w:pPr>
              <w:rPr>
                <w:rFonts w:asciiTheme="minorHAnsi" w:hAnsiTheme="minorHAnsi" w:cstheme="minorHAnsi"/>
                <w:color w:val="0000FF"/>
              </w:rPr>
            </w:pPr>
            <w:r w:rsidRPr="005C20B1">
              <w:rPr>
                <w:rFonts w:asciiTheme="minorHAnsi" w:hAnsiTheme="minorHAnsi" w:cstheme="minorHAnsi"/>
              </w:rPr>
              <w:t xml:space="preserve">Payment Terms / </w:t>
            </w:r>
            <w:r w:rsidRPr="005C20B1">
              <w:rPr>
                <w:rFonts w:asciiTheme="minorHAnsi" w:hAnsiTheme="minorHAnsi" w:cstheme="minorHAnsi"/>
                <w:color w:val="0000FF"/>
                <w:lang w:val="ru-RU"/>
              </w:rPr>
              <w:t>Условия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оплаты</w:t>
            </w:r>
          </w:p>
          <w:p w14:paraId="746406B7" w14:textId="77777777" w:rsidR="00D225EF" w:rsidRPr="005C20B1" w:rsidRDefault="00D225EF" w:rsidP="000843F1">
            <w:pPr>
              <w:rPr>
                <w:rFonts w:asciiTheme="minorHAnsi" w:hAnsiTheme="minorHAnsi" w:cstheme="minorHAnsi"/>
                <w:color w:val="0000FF"/>
              </w:rPr>
            </w:pPr>
          </w:p>
          <w:p w14:paraId="3C629E94" w14:textId="77777777" w:rsidR="00D225EF" w:rsidRPr="005C20B1" w:rsidRDefault="00D225EF" w:rsidP="000843F1">
            <w:pPr>
              <w:jc w:val="both"/>
              <w:rPr>
                <w:rFonts w:asciiTheme="minorHAnsi" w:eastAsia="MS Gothic" w:hAnsiTheme="minorHAnsi" w:cstheme="minorHAnsi"/>
                <w:snapToGrid w:val="0"/>
                <w:color w:val="3333FF"/>
              </w:rPr>
            </w:pPr>
            <w:r w:rsidRPr="005C20B1">
              <w:rPr>
                <w:rFonts w:asciiTheme="minorHAnsi" w:hAnsiTheme="minorHAnsi" w:cstheme="minorHAnsi"/>
                <w:bCs/>
                <w:color w:val="000000"/>
              </w:rPr>
              <w:t xml:space="preserve">Please refer to the Terms of Reference, section “Final Deliverables” (Annex 1) / </w:t>
            </w:r>
            <w:r w:rsidRPr="005C20B1">
              <w:rPr>
                <w:rFonts w:asciiTheme="minorHAnsi" w:eastAsia="MS Gothic" w:hAnsiTheme="minorHAnsi" w:cstheme="minorHAnsi"/>
                <w:snapToGrid w:val="0"/>
                <w:color w:val="0000FF"/>
                <w:lang w:val="ru-RU"/>
              </w:rPr>
              <w:t>Пожалуйста</w:t>
            </w:r>
            <w:r w:rsidRPr="005C20B1">
              <w:rPr>
                <w:rFonts w:asciiTheme="minorHAnsi" w:eastAsia="MS Gothic" w:hAnsiTheme="minorHAnsi" w:cstheme="minorHAnsi"/>
                <w:snapToGrid w:val="0"/>
                <w:color w:val="0000FF"/>
              </w:rPr>
              <w:t xml:space="preserve"> </w:t>
            </w:r>
            <w:r w:rsidRPr="005C20B1">
              <w:rPr>
                <w:rFonts w:asciiTheme="minorHAnsi" w:eastAsia="MS Gothic" w:hAnsiTheme="minorHAnsi" w:cstheme="minorHAnsi"/>
                <w:snapToGrid w:val="0"/>
                <w:color w:val="0000FF"/>
                <w:lang w:val="ru-RU"/>
              </w:rPr>
              <w:t>обратитесь</w:t>
            </w:r>
            <w:r w:rsidRPr="005C20B1">
              <w:rPr>
                <w:rFonts w:asciiTheme="minorHAnsi" w:eastAsia="MS Gothic" w:hAnsiTheme="minorHAnsi" w:cstheme="minorHAnsi"/>
                <w:snapToGrid w:val="0"/>
                <w:color w:val="0000FF"/>
              </w:rPr>
              <w:t xml:space="preserve"> </w:t>
            </w:r>
            <w:r w:rsidRPr="005C20B1">
              <w:rPr>
                <w:rFonts w:asciiTheme="minorHAnsi" w:eastAsia="MS Gothic" w:hAnsiTheme="minorHAnsi" w:cstheme="minorHAnsi"/>
                <w:snapToGrid w:val="0"/>
                <w:color w:val="0000FF"/>
                <w:lang w:val="ru-RU"/>
              </w:rPr>
              <w:t>к</w:t>
            </w:r>
            <w:r w:rsidRPr="005C20B1">
              <w:rPr>
                <w:rFonts w:asciiTheme="minorHAnsi" w:eastAsia="MS Gothic" w:hAnsiTheme="minorHAnsi" w:cstheme="minorHAnsi"/>
                <w:snapToGrid w:val="0"/>
                <w:color w:val="0000FF"/>
              </w:rPr>
              <w:t xml:space="preserve"> </w:t>
            </w:r>
            <w:r w:rsidRPr="005C20B1">
              <w:rPr>
                <w:rFonts w:asciiTheme="minorHAnsi" w:eastAsia="MS Gothic" w:hAnsiTheme="minorHAnsi" w:cstheme="minorHAnsi"/>
                <w:snapToGrid w:val="0"/>
                <w:color w:val="0000FF"/>
                <w:lang w:val="ru-RU"/>
              </w:rPr>
              <w:t>техническому</w:t>
            </w:r>
            <w:r w:rsidRPr="005C20B1">
              <w:rPr>
                <w:rFonts w:asciiTheme="minorHAnsi" w:eastAsia="MS Gothic" w:hAnsiTheme="minorHAnsi" w:cstheme="minorHAnsi"/>
                <w:snapToGrid w:val="0"/>
                <w:color w:val="0000FF"/>
              </w:rPr>
              <w:t xml:space="preserve"> </w:t>
            </w:r>
            <w:r w:rsidRPr="005C20B1">
              <w:rPr>
                <w:rFonts w:asciiTheme="minorHAnsi" w:eastAsia="MS Gothic" w:hAnsiTheme="minorHAnsi" w:cstheme="minorHAnsi"/>
                <w:snapToGrid w:val="0"/>
                <w:color w:val="0000FF"/>
                <w:lang w:val="ru-RU"/>
              </w:rPr>
              <w:t>заданию</w:t>
            </w:r>
            <w:r w:rsidRPr="005C20B1">
              <w:rPr>
                <w:rFonts w:asciiTheme="minorHAnsi" w:eastAsia="MS Gothic" w:hAnsiTheme="minorHAnsi" w:cstheme="minorHAnsi"/>
                <w:snapToGrid w:val="0"/>
                <w:color w:val="0000FF"/>
              </w:rPr>
              <w:t xml:space="preserve">, </w:t>
            </w:r>
            <w:r w:rsidRPr="005C20B1">
              <w:rPr>
                <w:rFonts w:asciiTheme="minorHAnsi" w:eastAsia="MS Gothic" w:hAnsiTheme="minorHAnsi" w:cstheme="minorHAnsi"/>
                <w:snapToGrid w:val="0"/>
                <w:color w:val="0000FF"/>
                <w:lang w:val="ru-RU"/>
              </w:rPr>
              <w:t>раздел</w:t>
            </w:r>
            <w:r w:rsidRPr="005C20B1">
              <w:rPr>
                <w:rFonts w:asciiTheme="minorHAnsi" w:eastAsia="MS Gothic" w:hAnsiTheme="minorHAnsi" w:cstheme="minorHAnsi"/>
                <w:snapToGrid w:val="0"/>
                <w:color w:val="0000FF"/>
              </w:rPr>
              <w:t xml:space="preserve"> “</w:t>
            </w:r>
            <w:r w:rsidRPr="005C20B1">
              <w:rPr>
                <w:rFonts w:asciiTheme="minorHAnsi" w:eastAsia="MS Gothic" w:hAnsiTheme="minorHAnsi" w:cstheme="minorHAnsi"/>
                <w:snapToGrid w:val="0"/>
                <w:color w:val="0000FF"/>
                <w:lang w:val="ru-RU"/>
              </w:rPr>
              <w:t>Ожидаемые</w:t>
            </w:r>
            <w:r w:rsidRPr="005C20B1">
              <w:rPr>
                <w:rFonts w:asciiTheme="minorHAnsi" w:eastAsia="MS Gothic" w:hAnsiTheme="minorHAnsi" w:cstheme="minorHAnsi"/>
                <w:snapToGrid w:val="0"/>
                <w:color w:val="0000FF"/>
              </w:rPr>
              <w:t xml:space="preserve"> </w:t>
            </w:r>
            <w:r w:rsidRPr="005C20B1">
              <w:rPr>
                <w:rFonts w:asciiTheme="minorHAnsi" w:eastAsia="MS Gothic" w:hAnsiTheme="minorHAnsi" w:cstheme="minorHAnsi"/>
                <w:snapToGrid w:val="0"/>
                <w:color w:val="0000FF"/>
                <w:lang w:val="ru-RU"/>
              </w:rPr>
              <w:t>результаты</w:t>
            </w:r>
            <w:r w:rsidRPr="005C20B1">
              <w:rPr>
                <w:rFonts w:asciiTheme="minorHAnsi" w:eastAsia="MS Gothic" w:hAnsiTheme="minorHAnsi" w:cstheme="minorHAnsi"/>
                <w:snapToGrid w:val="0"/>
                <w:color w:val="0000FF"/>
              </w:rPr>
              <w:t>” (</w:t>
            </w:r>
            <w:r w:rsidRPr="005C20B1">
              <w:rPr>
                <w:rFonts w:asciiTheme="minorHAnsi" w:eastAsia="MS Gothic" w:hAnsiTheme="minorHAnsi" w:cstheme="minorHAnsi"/>
                <w:snapToGrid w:val="0"/>
                <w:color w:val="0000FF"/>
                <w:lang w:val="ru-RU"/>
              </w:rPr>
              <w:t>Приложение</w:t>
            </w:r>
            <w:r w:rsidRPr="005C20B1">
              <w:rPr>
                <w:rFonts w:asciiTheme="minorHAnsi" w:eastAsia="MS Gothic" w:hAnsiTheme="minorHAnsi" w:cstheme="minorHAnsi"/>
                <w:snapToGrid w:val="0"/>
                <w:color w:val="0000FF"/>
              </w:rPr>
              <w:t xml:space="preserve"> 1)</w:t>
            </w:r>
          </w:p>
          <w:p w14:paraId="2E6A7699" w14:textId="77777777" w:rsidR="00D225EF" w:rsidRPr="005C20B1" w:rsidRDefault="00D225EF" w:rsidP="000843F1">
            <w:pPr>
              <w:numPr>
                <w:ilvl w:val="0"/>
                <w:numId w:val="4"/>
              </w:numPr>
              <w:jc w:val="both"/>
              <w:rPr>
                <w:rFonts w:asciiTheme="minorHAnsi" w:hAnsiTheme="minorHAnsi" w:cstheme="minorHAnsi"/>
                <w:color w:val="0000FF"/>
              </w:rPr>
            </w:pPr>
            <w:r w:rsidRPr="005C20B1">
              <w:rPr>
                <w:rFonts w:asciiTheme="minorHAnsi" w:hAnsiTheme="minorHAnsi" w:cstheme="minorHAnsi"/>
              </w:rPr>
              <w:t xml:space="preserve">Within 30 days upon UNDP’s acceptance of the services delivered as specified and receipt of invoice / </w:t>
            </w:r>
            <w:r w:rsidRPr="005C20B1">
              <w:rPr>
                <w:rFonts w:asciiTheme="minorHAnsi" w:hAnsiTheme="minorHAnsi" w:cstheme="minorHAnsi"/>
                <w:color w:val="0000FF"/>
                <w:lang w:val="ru-RU"/>
              </w:rPr>
              <w:t>В</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течение</w:t>
            </w:r>
            <w:r w:rsidRPr="005C20B1">
              <w:rPr>
                <w:rFonts w:asciiTheme="minorHAnsi" w:hAnsiTheme="minorHAnsi" w:cstheme="minorHAnsi"/>
                <w:color w:val="0000FF"/>
              </w:rPr>
              <w:t xml:space="preserve"> 30 </w:t>
            </w:r>
            <w:r w:rsidRPr="005C20B1">
              <w:rPr>
                <w:rFonts w:asciiTheme="minorHAnsi" w:hAnsiTheme="minorHAnsi" w:cstheme="minorHAnsi"/>
                <w:color w:val="0000FF"/>
                <w:lang w:val="ru-RU"/>
              </w:rPr>
              <w:t>дней</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после</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приема</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ПРООН</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оказанных</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услуг</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и</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выставления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счета</w:t>
            </w:r>
            <w:r w:rsidRPr="005C20B1">
              <w:rPr>
                <w:rFonts w:asciiTheme="minorHAnsi" w:hAnsiTheme="minorHAnsi" w:cstheme="minorHAnsi"/>
                <w:color w:val="0000FF"/>
              </w:rPr>
              <w:t xml:space="preserve">;  </w:t>
            </w:r>
          </w:p>
          <w:p w14:paraId="45549576" w14:textId="77777777" w:rsidR="00D225EF" w:rsidRPr="005C20B1" w:rsidRDefault="00D225EF" w:rsidP="000843F1">
            <w:pPr>
              <w:numPr>
                <w:ilvl w:val="0"/>
                <w:numId w:val="4"/>
              </w:numPr>
              <w:jc w:val="both"/>
              <w:rPr>
                <w:rFonts w:asciiTheme="minorHAnsi" w:hAnsiTheme="minorHAnsi" w:cstheme="minorHAnsi"/>
              </w:rPr>
            </w:pPr>
            <w:r w:rsidRPr="005C20B1">
              <w:rPr>
                <w:rFonts w:asciiTheme="minorHAnsi" w:hAnsiTheme="minorHAnsi" w:cstheme="minorHAnsi"/>
              </w:rPr>
              <w:t xml:space="preserve">For local contractors in Kyrgyzstan UNDP shall </w:t>
            </w:r>
            <w:proofErr w:type="gramStart"/>
            <w:r w:rsidRPr="005C20B1">
              <w:rPr>
                <w:rFonts w:asciiTheme="minorHAnsi" w:hAnsiTheme="minorHAnsi" w:cstheme="minorHAnsi"/>
              </w:rPr>
              <w:t>effect</w:t>
            </w:r>
            <w:proofErr w:type="gramEnd"/>
            <w:r w:rsidRPr="005C20B1">
              <w:rPr>
                <w:rFonts w:asciiTheme="minorHAnsi" w:hAnsiTheme="minorHAnsi" w:cstheme="minorHAnsi"/>
              </w:rPr>
              <w:t xml:space="preserve"> payment in Kyrgyz </w:t>
            </w:r>
            <w:proofErr w:type="spellStart"/>
            <w:r w:rsidRPr="005C20B1">
              <w:rPr>
                <w:rFonts w:asciiTheme="minorHAnsi" w:hAnsiTheme="minorHAnsi" w:cstheme="minorHAnsi"/>
              </w:rPr>
              <w:t>Som</w:t>
            </w:r>
            <w:proofErr w:type="spellEnd"/>
            <w:r w:rsidRPr="005C20B1">
              <w:rPr>
                <w:rFonts w:asciiTheme="minorHAnsi" w:hAnsiTheme="minorHAnsi" w:cstheme="minorHAnsi"/>
              </w:rPr>
              <w:t xml:space="preserve"> based on the prevailing UN operational rate of exchange on the month of payment / </w:t>
            </w:r>
            <w:r w:rsidRPr="005C20B1">
              <w:rPr>
                <w:rFonts w:asciiTheme="minorHAnsi" w:hAnsiTheme="minorHAnsi" w:cstheme="minorHAnsi"/>
                <w:color w:val="0000FF"/>
                <w:lang w:val="ru-RU"/>
              </w:rPr>
              <w:t>Для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местных</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поставщиков</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Кыргызстана</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ПРООН</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будет</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производить</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оплату</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в</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Кыргызских</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lastRenderedPageBreak/>
              <w:t>сомах</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используя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при</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этом</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обменный</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курс</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ООН</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на</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момент</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оплаты</w:t>
            </w:r>
            <w:r w:rsidRPr="005C20B1">
              <w:rPr>
                <w:rFonts w:asciiTheme="minorHAnsi" w:hAnsiTheme="minorHAnsi" w:cstheme="minorHAnsi"/>
                <w:color w:val="0000FF"/>
              </w:rPr>
              <w:t xml:space="preserve">; </w:t>
            </w:r>
          </w:p>
          <w:p w14:paraId="58F6AD74" w14:textId="77777777" w:rsidR="00D225EF" w:rsidRPr="005C20B1" w:rsidRDefault="00D225EF" w:rsidP="000843F1">
            <w:pPr>
              <w:numPr>
                <w:ilvl w:val="0"/>
                <w:numId w:val="4"/>
              </w:numPr>
              <w:jc w:val="both"/>
              <w:rPr>
                <w:rFonts w:asciiTheme="minorHAnsi" w:hAnsiTheme="minorHAnsi" w:cstheme="minorHAnsi"/>
              </w:rPr>
            </w:pPr>
            <w:r w:rsidRPr="005C20B1">
              <w:rPr>
                <w:rFonts w:asciiTheme="minorHAnsi" w:hAnsiTheme="minorHAnsi" w:cstheme="minorHAnsi"/>
              </w:rPr>
              <w:t xml:space="preserve">The prevailing UN operational rate of exchange is available for public from the following link: </w:t>
            </w:r>
            <w:hyperlink r:id="rId7" w:history="1">
              <w:r w:rsidRPr="005C20B1">
                <w:rPr>
                  <w:rFonts w:asciiTheme="minorHAnsi" w:hAnsiTheme="minorHAnsi" w:cstheme="minorHAnsi"/>
                  <w:u w:val="single"/>
                </w:rPr>
                <w:t>http://treasury.un.org/operationalrates/OperationalRates.aspx/</w:t>
              </w:r>
            </w:hyperlink>
            <w:r w:rsidRPr="005C20B1">
              <w:rPr>
                <w:rFonts w:asciiTheme="minorHAnsi" w:hAnsiTheme="minorHAnsi" w:cstheme="minorHAnsi"/>
              </w:rPr>
              <w:t xml:space="preserve"> </w:t>
            </w:r>
            <w:r w:rsidRPr="005C20B1">
              <w:rPr>
                <w:rFonts w:asciiTheme="minorHAnsi" w:hAnsiTheme="minorHAnsi" w:cstheme="minorHAnsi"/>
                <w:color w:val="0000FF"/>
                <w:lang w:val="ru-RU"/>
              </w:rPr>
              <w:t>Обменный</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курс</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ПРООН</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в</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свободном</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доступе</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имеется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на</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ссылке</w:t>
            </w:r>
            <w:r w:rsidRPr="005C20B1">
              <w:rPr>
                <w:rFonts w:asciiTheme="minorHAnsi" w:hAnsiTheme="minorHAnsi" w:cstheme="minorHAnsi"/>
                <w:color w:val="0000FF"/>
              </w:rPr>
              <w:t>: http://treasury.un.org/operationalrates/OperationalRates.aspx</w:t>
            </w:r>
            <w:r w:rsidRPr="005C20B1">
              <w:rPr>
                <w:rFonts w:asciiTheme="minorHAnsi" w:hAnsiTheme="minorHAnsi" w:cstheme="minorHAnsi"/>
                <w:b/>
                <w:color w:val="0000FF"/>
              </w:rPr>
              <w:t xml:space="preserve">        </w:t>
            </w:r>
          </w:p>
        </w:tc>
        <w:tc>
          <w:tcPr>
            <w:tcW w:w="590" w:type="pct"/>
            <w:tcBorders>
              <w:left w:val="single" w:sz="4" w:space="0" w:color="auto"/>
              <w:bottom w:val="single" w:sz="4" w:space="0" w:color="auto"/>
            </w:tcBorders>
          </w:tcPr>
          <w:p w14:paraId="0A690FF7" w14:textId="77777777" w:rsidR="00D225EF" w:rsidRPr="005C20B1" w:rsidRDefault="00D225EF" w:rsidP="000843F1">
            <w:pPr>
              <w:jc w:val="right"/>
              <w:rPr>
                <w:rFonts w:asciiTheme="minorHAnsi" w:hAnsiTheme="minorHAnsi" w:cstheme="minorHAnsi"/>
              </w:rPr>
            </w:pPr>
          </w:p>
        </w:tc>
        <w:tc>
          <w:tcPr>
            <w:tcW w:w="562" w:type="pct"/>
            <w:tcBorders>
              <w:left w:val="single" w:sz="4" w:space="0" w:color="auto"/>
              <w:bottom w:val="single" w:sz="4" w:space="0" w:color="auto"/>
            </w:tcBorders>
          </w:tcPr>
          <w:p w14:paraId="7B961B84" w14:textId="77777777" w:rsidR="00D225EF" w:rsidRPr="005C20B1" w:rsidRDefault="00D225EF" w:rsidP="000843F1">
            <w:pPr>
              <w:jc w:val="right"/>
              <w:rPr>
                <w:rFonts w:asciiTheme="minorHAnsi" w:hAnsiTheme="minorHAnsi" w:cstheme="minorHAnsi"/>
              </w:rPr>
            </w:pPr>
          </w:p>
        </w:tc>
        <w:tc>
          <w:tcPr>
            <w:tcW w:w="784" w:type="pct"/>
            <w:tcBorders>
              <w:left w:val="single" w:sz="4" w:space="0" w:color="auto"/>
              <w:bottom w:val="single" w:sz="4" w:space="0" w:color="auto"/>
            </w:tcBorders>
          </w:tcPr>
          <w:p w14:paraId="48AA9E46" w14:textId="77777777" w:rsidR="00D225EF" w:rsidRPr="005C20B1" w:rsidRDefault="00D225EF" w:rsidP="000843F1">
            <w:pPr>
              <w:jc w:val="right"/>
              <w:rPr>
                <w:rFonts w:asciiTheme="minorHAnsi" w:hAnsiTheme="minorHAnsi" w:cstheme="minorHAnsi"/>
              </w:rPr>
            </w:pPr>
          </w:p>
        </w:tc>
      </w:tr>
      <w:tr w:rsidR="00D225EF" w:rsidRPr="005C20B1" w14:paraId="165E3539" w14:textId="77777777" w:rsidTr="000843F1">
        <w:trPr>
          <w:trHeight w:val="332"/>
        </w:trPr>
        <w:tc>
          <w:tcPr>
            <w:tcW w:w="3064" w:type="pct"/>
            <w:tcBorders>
              <w:right w:val="nil"/>
            </w:tcBorders>
          </w:tcPr>
          <w:p w14:paraId="505CCEA2" w14:textId="77777777" w:rsidR="00D225EF" w:rsidRPr="005C20B1" w:rsidRDefault="00D225EF" w:rsidP="000843F1">
            <w:pPr>
              <w:rPr>
                <w:rFonts w:asciiTheme="minorHAnsi" w:hAnsiTheme="minorHAnsi" w:cstheme="minorHAnsi"/>
                <w:bCs/>
                <w:color w:val="0000FF"/>
              </w:rPr>
            </w:pPr>
            <w:r w:rsidRPr="005C20B1">
              <w:rPr>
                <w:rFonts w:asciiTheme="minorHAnsi" w:hAnsiTheme="minorHAnsi" w:cstheme="minorHAnsi"/>
                <w:bCs/>
              </w:rPr>
              <w:t xml:space="preserve">Currency of Proposal / </w:t>
            </w:r>
            <w:r w:rsidRPr="005C20B1">
              <w:rPr>
                <w:rFonts w:asciiTheme="minorHAnsi" w:hAnsiTheme="minorHAnsi" w:cstheme="minorHAnsi"/>
                <w:bCs/>
                <w:color w:val="0000FF"/>
                <w:lang w:val="ru-RU"/>
              </w:rPr>
              <w:t>Валюта</w:t>
            </w:r>
            <w:r w:rsidRPr="005C20B1">
              <w:rPr>
                <w:rFonts w:asciiTheme="minorHAnsi" w:hAnsiTheme="minorHAnsi" w:cstheme="minorHAnsi"/>
                <w:bCs/>
                <w:color w:val="0000FF"/>
              </w:rPr>
              <w:t xml:space="preserve"> </w:t>
            </w:r>
            <w:r w:rsidRPr="005C20B1">
              <w:rPr>
                <w:rFonts w:asciiTheme="minorHAnsi" w:hAnsiTheme="minorHAnsi" w:cstheme="minorHAnsi"/>
                <w:bCs/>
                <w:color w:val="0000FF"/>
                <w:lang w:val="ru-RU"/>
              </w:rPr>
              <w:t>предложения</w:t>
            </w:r>
          </w:p>
          <w:p w14:paraId="1370066E" w14:textId="77777777" w:rsidR="00D225EF" w:rsidRPr="005C20B1" w:rsidRDefault="00D225EF" w:rsidP="000843F1">
            <w:pPr>
              <w:rPr>
                <w:rFonts w:asciiTheme="minorHAnsi" w:hAnsiTheme="minorHAnsi" w:cstheme="minorHAnsi"/>
                <w:color w:val="0000FF"/>
              </w:rPr>
            </w:pPr>
            <w:r w:rsidRPr="005C20B1">
              <w:rPr>
                <w:rFonts w:asciiTheme="minorHAnsi" w:hAnsiTheme="minorHAnsi" w:cstheme="minorHAnsi"/>
              </w:rPr>
              <w:t xml:space="preserve">United States Dollars (US$) / </w:t>
            </w:r>
            <w:r w:rsidRPr="005C20B1">
              <w:rPr>
                <w:rFonts w:asciiTheme="minorHAnsi" w:hAnsiTheme="minorHAnsi" w:cstheme="minorHAnsi"/>
                <w:color w:val="0000FF"/>
                <w:lang w:val="ru-RU"/>
              </w:rPr>
              <w:t>Доллары</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США</w:t>
            </w:r>
          </w:p>
          <w:p w14:paraId="4BB35AD0" w14:textId="77777777" w:rsidR="00D225EF" w:rsidRPr="005C20B1" w:rsidRDefault="00D225EF" w:rsidP="000843F1">
            <w:pPr>
              <w:rPr>
                <w:rFonts w:asciiTheme="minorHAnsi" w:hAnsiTheme="minorHAnsi" w:cstheme="minorHAnsi"/>
                <w:bCs/>
                <w:lang w:val="ru-RU"/>
              </w:rPr>
            </w:pPr>
            <w:r w:rsidRPr="005C20B1">
              <w:rPr>
                <w:rFonts w:asciiTheme="minorHAnsi" w:hAnsiTheme="minorHAnsi" w:cstheme="minorHAnsi"/>
                <w:snapToGrid w:val="0"/>
              </w:rPr>
              <w:t xml:space="preserve">Local Currency / </w:t>
            </w:r>
            <w:r w:rsidRPr="005C20B1">
              <w:rPr>
                <w:rFonts w:asciiTheme="minorHAnsi" w:hAnsiTheme="minorHAnsi" w:cstheme="minorHAnsi"/>
                <w:snapToGrid w:val="0"/>
                <w:color w:val="0000FF"/>
                <w:lang w:val="ru-RU"/>
              </w:rPr>
              <w:t>Местная</w:t>
            </w:r>
            <w:r w:rsidRPr="005C20B1">
              <w:rPr>
                <w:rFonts w:asciiTheme="minorHAnsi" w:hAnsiTheme="minorHAnsi" w:cstheme="minorHAnsi"/>
                <w:snapToGrid w:val="0"/>
                <w:color w:val="0000FF"/>
              </w:rPr>
              <w:t xml:space="preserve"> </w:t>
            </w:r>
            <w:r w:rsidRPr="005C20B1">
              <w:rPr>
                <w:rFonts w:asciiTheme="minorHAnsi" w:hAnsiTheme="minorHAnsi" w:cstheme="minorHAnsi"/>
                <w:snapToGrid w:val="0"/>
                <w:color w:val="0000FF"/>
                <w:lang w:val="ru-RU"/>
              </w:rPr>
              <w:t>валюта</w:t>
            </w:r>
          </w:p>
        </w:tc>
        <w:tc>
          <w:tcPr>
            <w:tcW w:w="590" w:type="pct"/>
            <w:tcBorders>
              <w:left w:val="single" w:sz="4" w:space="0" w:color="auto"/>
              <w:bottom w:val="single" w:sz="4" w:space="0" w:color="auto"/>
            </w:tcBorders>
          </w:tcPr>
          <w:p w14:paraId="3AAFC7E3" w14:textId="77777777" w:rsidR="00D225EF" w:rsidRPr="005C20B1" w:rsidRDefault="00D225EF" w:rsidP="000843F1">
            <w:pPr>
              <w:rPr>
                <w:rFonts w:asciiTheme="minorHAnsi" w:hAnsiTheme="minorHAnsi" w:cstheme="minorHAnsi"/>
                <w:snapToGrid w:val="0"/>
              </w:rPr>
            </w:pPr>
          </w:p>
        </w:tc>
        <w:tc>
          <w:tcPr>
            <w:tcW w:w="562" w:type="pct"/>
            <w:tcBorders>
              <w:left w:val="single" w:sz="4" w:space="0" w:color="auto"/>
              <w:bottom w:val="single" w:sz="4" w:space="0" w:color="auto"/>
            </w:tcBorders>
          </w:tcPr>
          <w:p w14:paraId="04941FA4" w14:textId="77777777" w:rsidR="00D225EF" w:rsidRPr="005C20B1" w:rsidRDefault="00D225EF" w:rsidP="000843F1">
            <w:pPr>
              <w:jc w:val="right"/>
              <w:rPr>
                <w:rFonts w:asciiTheme="minorHAnsi" w:hAnsiTheme="minorHAnsi" w:cstheme="minorHAnsi"/>
              </w:rPr>
            </w:pPr>
          </w:p>
        </w:tc>
        <w:tc>
          <w:tcPr>
            <w:tcW w:w="784" w:type="pct"/>
            <w:tcBorders>
              <w:left w:val="single" w:sz="4" w:space="0" w:color="auto"/>
              <w:bottom w:val="single" w:sz="4" w:space="0" w:color="auto"/>
            </w:tcBorders>
          </w:tcPr>
          <w:p w14:paraId="418E97B1" w14:textId="77777777" w:rsidR="00D225EF" w:rsidRPr="005C20B1" w:rsidRDefault="00D225EF" w:rsidP="000843F1">
            <w:pPr>
              <w:jc w:val="right"/>
              <w:rPr>
                <w:rFonts w:asciiTheme="minorHAnsi" w:hAnsiTheme="minorHAnsi" w:cstheme="minorHAnsi"/>
              </w:rPr>
            </w:pPr>
          </w:p>
        </w:tc>
      </w:tr>
      <w:tr w:rsidR="00D225EF" w:rsidRPr="005C20B1" w14:paraId="3BF4411E" w14:textId="77777777" w:rsidTr="000843F1">
        <w:trPr>
          <w:trHeight w:val="332"/>
        </w:trPr>
        <w:tc>
          <w:tcPr>
            <w:tcW w:w="3064" w:type="pct"/>
            <w:tcBorders>
              <w:right w:val="nil"/>
            </w:tcBorders>
          </w:tcPr>
          <w:p w14:paraId="372C8FF8" w14:textId="77777777" w:rsidR="00D225EF" w:rsidRPr="005C20B1" w:rsidRDefault="00D225EF" w:rsidP="000843F1">
            <w:pPr>
              <w:rPr>
                <w:rFonts w:asciiTheme="minorHAnsi" w:hAnsiTheme="minorHAnsi" w:cstheme="minorHAnsi"/>
                <w:color w:val="0000FF"/>
              </w:rPr>
            </w:pPr>
            <w:r w:rsidRPr="005C20B1">
              <w:rPr>
                <w:rFonts w:asciiTheme="minorHAnsi" w:hAnsiTheme="minorHAnsi" w:cstheme="minorHAnsi"/>
              </w:rPr>
              <w:t xml:space="preserve">Value Added Tax on Price Proposal / </w:t>
            </w:r>
            <w:r w:rsidRPr="005C20B1">
              <w:rPr>
                <w:rFonts w:asciiTheme="minorHAnsi" w:hAnsiTheme="minorHAnsi" w:cstheme="minorHAnsi"/>
                <w:color w:val="0000FF"/>
                <w:lang w:val="ru-RU"/>
              </w:rPr>
              <w:t>НДС</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по</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финансовому</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предложению</w:t>
            </w:r>
          </w:p>
          <w:p w14:paraId="439BE2C7" w14:textId="77777777" w:rsidR="00D225EF" w:rsidRPr="005C20B1" w:rsidRDefault="00D225EF" w:rsidP="000843F1">
            <w:pPr>
              <w:rPr>
                <w:rFonts w:asciiTheme="minorHAnsi" w:hAnsiTheme="minorHAnsi" w:cstheme="minorHAnsi"/>
                <w:color w:val="0000FF"/>
              </w:rPr>
            </w:pPr>
          </w:p>
          <w:p w14:paraId="4E57C349" w14:textId="77777777" w:rsidR="00D225EF" w:rsidRPr="005C20B1" w:rsidRDefault="00D225EF" w:rsidP="000843F1">
            <w:pPr>
              <w:jc w:val="both"/>
              <w:rPr>
                <w:rFonts w:asciiTheme="minorHAnsi" w:hAnsiTheme="minorHAnsi" w:cstheme="minorHAnsi"/>
                <w:color w:val="3333FF"/>
              </w:rPr>
            </w:pPr>
            <w:r w:rsidRPr="005C20B1">
              <w:rPr>
                <w:rFonts w:asciiTheme="minorHAnsi" w:hAnsiTheme="minorHAnsi" w:cstheme="minorHAnsi"/>
              </w:rPr>
              <w:t xml:space="preserve">prices must be exclusive of VAT / </w:t>
            </w:r>
            <w:r w:rsidRPr="005C20B1">
              <w:rPr>
                <w:rFonts w:asciiTheme="minorHAnsi" w:hAnsiTheme="minorHAnsi" w:cstheme="minorHAnsi"/>
                <w:color w:val="0000FF"/>
                <w:lang w:val="ru-RU"/>
              </w:rPr>
              <w:t>цены</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не</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должны</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включать</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НДС</w:t>
            </w:r>
            <w:r w:rsidRPr="005C20B1">
              <w:rPr>
                <w:rFonts w:asciiTheme="minorHAnsi" w:hAnsiTheme="minorHAnsi" w:cstheme="minorHAnsi"/>
                <w:color w:val="0000FF"/>
              </w:rPr>
              <w:t xml:space="preserve"> </w:t>
            </w:r>
          </w:p>
          <w:p w14:paraId="17EB9CF1" w14:textId="77777777" w:rsidR="00D225EF" w:rsidRPr="005C20B1" w:rsidRDefault="00D225EF" w:rsidP="000843F1">
            <w:pPr>
              <w:jc w:val="both"/>
              <w:rPr>
                <w:rFonts w:asciiTheme="minorHAnsi" w:eastAsia="Calibri" w:hAnsiTheme="minorHAnsi" w:cstheme="minorHAnsi"/>
              </w:rPr>
            </w:pPr>
          </w:p>
          <w:p w14:paraId="44F07FB9" w14:textId="77777777" w:rsidR="00D225EF" w:rsidRPr="003C467D" w:rsidRDefault="00D225EF" w:rsidP="000843F1">
            <w:pPr>
              <w:jc w:val="both"/>
              <w:rPr>
                <w:rFonts w:asciiTheme="minorHAnsi" w:hAnsiTheme="minorHAnsi" w:cstheme="minorHAnsi"/>
                <w:i/>
                <w:iCs/>
                <w:color w:val="3333FF"/>
              </w:rPr>
            </w:pPr>
            <w:r w:rsidRPr="00B122CD">
              <w:rPr>
                <w:rFonts w:asciiTheme="minorHAnsi" w:hAnsiTheme="minorHAnsi" w:cstheme="minorHAnsi"/>
                <w:iCs/>
              </w:rPr>
              <w:t>Prices</w:t>
            </w:r>
            <w:r w:rsidRPr="003C467D">
              <w:rPr>
                <w:rFonts w:asciiTheme="minorHAnsi" w:hAnsiTheme="minorHAnsi" w:cstheme="minorHAnsi"/>
                <w:iCs/>
              </w:rPr>
              <w:t xml:space="preserve"> </w:t>
            </w:r>
            <w:r w:rsidRPr="00B122CD">
              <w:rPr>
                <w:rFonts w:asciiTheme="minorHAnsi" w:hAnsiTheme="minorHAnsi" w:cstheme="minorHAnsi"/>
                <w:iCs/>
              </w:rPr>
              <w:t>should</w:t>
            </w:r>
            <w:r w:rsidRPr="003C467D">
              <w:rPr>
                <w:rFonts w:asciiTheme="minorHAnsi" w:hAnsiTheme="minorHAnsi" w:cstheme="minorHAnsi"/>
                <w:iCs/>
              </w:rPr>
              <w:t xml:space="preserve"> </w:t>
            </w:r>
            <w:r w:rsidRPr="00B122CD">
              <w:rPr>
                <w:rFonts w:asciiTheme="minorHAnsi" w:hAnsiTheme="minorHAnsi" w:cstheme="minorHAnsi"/>
                <w:iCs/>
              </w:rPr>
              <w:t>be</w:t>
            </w:r>
            <w:r w:rsidRPr="003C467D">
              <w:rPr>
                <w:rFonts w:asciiTheme="minorHAnsi" w:hAnsiTheme="minorHAnsi" w:cstheme="minorHAnsi"/>
                <w:iCs/>
              </w:rPr>
              <w:t xml:space="preserve"> </w:t>
            </w:r>
            <w:r w:rsidRPr="00B122CD">
              <w:rPr>
                <w:rFonts w:asciiTheme="minorHAnsi" w:hAnsiTheme="minorHAnsi" w:cstheme="minorHAnsi"/>
                <w:iCs/>
              </w:rPr>
              <w:t>indicated</w:t>
            </w:r>
            <w:r w:rsidRPr="003C467D">
              <w:rPr>
                <w:rFonts w:asciiTheme="minorHAnsi" w:hAnsiTheme="minorHAnsi" w:cstheme="minorHAnsi"/>
                <w:iCs/>
              </w:rPr>
              <w:t xml:space="preserve"> </w:t>
            </w:r>
            <w:r w:rsidRPr="00B122CD">
              <w:rPr>
                <w:rFonts w:asciiTheme="minorHAnsi" w:hAnsiTheme="minorHAnsi" w:cstheme="minorHAnsi"/>
                <w:iCs/>
              </w:rPr>
              <w:t>in</w:t>
            </w:r>
            <w:r w:rsidRPr="003C467D">
              <w:rPr>
                <w:rFonts w:asciiTheme="minorHAnsi" w:hAnsiTheme="minorHAnsi" w:cstheme="minorHAnsi"/>
                <w:iCs/>
              </w:rPr>
              <w:t xml:space="preserve"> </w:t>
            </w:r>
            <w:r w:rsidRPr="00B122CD">
              <w:rPr>
                <w:rFonts w:asciiTheme="minorHAnsi" w:hAnsiTheme="minorHAnsi" w:cstheme="minorHAnsi"/>
                <w:iCs/>
              </w:rPr>
              <w:t>line</w:t>
            </w:r>
            <w:r w:rsidRPr="003C467D">
              <w:rPr>
                <w:rFonts w:asciiTheme="minorHAnsi" w:hAnsiTheme="minorHAnsi" w:cstheme="minorHAnsi"/>
                <w:iCs/>
              </w:rPr>
              <w:t xml:space="preserve"> </w:t>
            </w:r>
            <w:r w:rsidRPr="00B122CD">
              <w:rPr>
                <w:rFonts w:asciiTheme="minorHAnsi" w:hAnsiTheme="minorHAnsi" w:cstheme="minorHAnsi"/>
                <w:iCs/>
              </w:rPr>
              <w:t>with</w:t>
            </w:r>
            <w:r w:rsidRPr="003C467D">
              <w:rPr>
                <w:rFonts w:asciiTheme="minorHAnsi" w:hAnsiTheme="minorHAnsi" w:cstheme="minorHAnsi"/>
                <w:iCs/>
              </w:rPr>
              <w:t xml:space="preserve"> </w:t>
            </w:r>
            <w:r w:rsidRPr="00B122CD">
              <w:rPr>
                <w:rFonts w:asciiTheme="minorHAnsi" w:hAnsiTheme="minorHAnsi" w:cstheme="minorHAnsi"/>
                <w:iCs/>
              </w:rPr>
              <w:t>a</w:t>
            </w:r>
            <w:r w:rsidRPr="003C467D">
              <w:rPr>
                <w:rFonts w:asciiTheme="minorHAnsi" w:hAnsiTheme="minorHAnsi" w:cstheme="minorHAnsi"/>
                <w:iCs/>
              </w:rPr>
              <w:t xml:space="preserve"> </w:t>
            </w:r>
            <w:r w:rsidRPr="00B122CD">
              <w:rPr>
                <w:rFonts w:asciiTheme="minorHAnsi" w:hAnsiTheme="minorHAnsi" w:cstheme="minorHAnsi"/>
                <w:iCs/>
              </w:rPr>
              <w:t>letter</w:t>
            </w:r>
            <w:r w:rsidRPr="003C467D">
              <w:rPr>
                <w:rFonts w:asciiTheme="minorHAnsi" w:hAnsiTheme="minorHAnsi" w:cstheme="minorHAnsi"/>
                <w:iCs/>
              </w:rPr>
              <w:t xml:space="preserve"> </w:t>
            </w:r>
            <w:r w:rsidRPr="00B122CD">
              <w:rPr>
                <w:rFonts w:asciiTheme="minorHAnsi" w:hAnsiTheme="minorHAnsi" w:cstheme="minorHAnsi"/>
                <w:iCs/>
              </w:rPr>
              <w:t>of</w:t>
            </w:r>
            <w:r w:rsidRPr="003C467D">
              <w:rPr>
                <w:rFonts w:asciiTheme="minorHAnsi" w:hAnsiTheme="minorHAnsi" w:cstheme="minorHAnsi"/>
                <w:iCs/>
              </w:rPr>
              <w:t xml:space="preserve"> </w:t>
            </w:r>
            <w:r w:rsidRPr="00B122CD">
              <w:rPr>
                <w:rFonts w:asciiTheme="minorHAnsi" w:hAnsiTheme="minorHAnsi" w:cstheme="minorHAnsi"/>
                <w:iCs/>
              </w:rPr>
              <w:t>Ministry</w:t>
            </w:r>
            <w:r w:rsidRPr="003C467D">
              <w:rPr>
                <w:rFonts w:asciiTheme="minorHAnsi" w:hAnsiTheme="minorHAnsi" w:cstheme="minorHAnsi"/>
                <w:iCs/>
              </w:rPr>
              <w:t xml:space="preserve"> </w:t>
            </w:r>
            <w:r w:rsidRPr="00B122CD">
              <w:rPr>
                <w:rFonts w:asciiTheme="minorHAnsi" w:hAnsiTheme="minorHAnsi" w:cstheme="minorHAnsi"/>
                <w:iCs/>
              </w:rPr>
              <w:t>of</w:t>
            </w:r>
            <w:r w:rsidRPr="003C467D">
              <w:rPr>
                <w:rFonts w:asciiTheme="minorHAnsi" w:hAnsiTheme="minorHAnsi" w:cstheme="minorHAnsi"/>
                <w:iCs/>
              </w:rPr>
              <w:t xml:space="preserve"> </w:t>
            </w:r>
            <w:r w:rsidRPr="00B122CD">
              <w:rPr>
                <w:rFonts w:asciiTheme="minorHAnsi" w:hAnsiTheme="minorHAnsi" w:cstheme="minorHAnsi"/>
                <w:iCs/>
              </w:rPr>
              <w:t>Economy</w:t>
            </w:r>
            <w:r w:rsidRPr="003C467D">
              <w:rPr>
                <w:rFonts w:asciiTheme="minorHAnsi" w:hAnsiTheme="minorHAnsi" w:cstheme="minorHAnsi"/>
                <w:iCs/>
              </w:rPr>
              <w:t xml:space="preserve"> </w:t>
            </w:r>
            <w:r w:rsidRPr="00B122CD">
              <w:rPr>
                <w:rFonts w:asciiTheme="minorHAnsi" w:hAnsiTheme="minorHAnsi" w:cstheme="minorHAnsi"/>
                <w:iCs/>
              </w:rPr>
              <w:t>of</w:t>
            </w:r>
            <w:r w:rsidRPr="003C467D">
              <w:rPr>
                <w:rFonts w:asciiTheme="minorHAnsi" w:hAnsiTheme="minorHAnsi" w:cstheme="minorHAnsi"/>
                <w:iCs/>
              </w:rPr>
              <w:t xml:space="preserve"> </w:t>
            </w:r>
            <w:r w:rsidRPr="00B122CD">
              <w:rPr>
                <w:rFonts w:asciiTheme="minorHAnsi" w:hAnsiTheme="minorHAnsi" w:cstheme="minorHAnsi"/>
                <w:iCs/>
              </w:rPr>
              <w:t>the</w:t>
            </w:r>
            <w:r w:rsidRPr="003C467D">
              <w:rPr>
                <w:rFonts w:asciiTheme="minorHAnsi" w:hAnsiTheme="minorHAnsi" w:cstheme="minorHAnsi"/>
                <w:iCs/>
              </w:rPr>
              <w:t xml:space="preserve"> </w:t>
            </w:r>
            <w:r w:rsidRPr="00B122CD">
              <w:rPr>
                <w:rFonts w:asciiTheme="minorHAnsi" w:hAnsiTheme="minorHAnsi" w:cstheme="minorHAnsi"/>
                <w:iCs/>
              </w:rPr>
              <w:t>Kyrgyz</w:t>
            </w:r>
            <w:r w:rsidRPr="003C467D">
              <w:rPr>
                <w:rFonts w:asciiTheme="minorHAnsi" w:hAnsiTheme="minorHAnsi" w:cstheme="minorHAnsi"/>
                <w:iCs/>
              </w:rPr>
              <w:t xml:space="preserve"> </w:t>
            </w:r>
            <w:r w:rsidRPr="00B122CD">
              <w:rPr>
                <w:rFonts w:asciiTheme="minorHAnsi" w:hAnsiTheme="minorHAnsi" w:cstheme="minorHAnsi"/>
                <w:iCs/>
              </w:rPr>
              <w:t>Republic</w:t>
            </w:r>
            <w:r w:rsidRPr="003C467D">
              <w:rPr>
                <w:rFonts w:asciiTheme="minorHAnsi" w:hAnsiTheme="minorHAnsi" w:cstheme="minorHAnsi"/>
                <w:iCs/>
              </w:rPr>
              <w:t xml:space="preserve"> №18-2/4416 </w:t>
            </w:r>
            <w:r w:rsidRPr="00B122CD">
              <w:rPr>
                <w:rFonts w:asciiTheme="minorHAnsi" w:hAnsiTheme="minorHAnsi" w:cstheme="minorHAnsi"/>
                <w:iCs/>
              </w:rPr>
              <w:t>dd</w:t>
            </w:r>
            <w:r w:rsidRPr="003C467D">
              <w:rPr>
                <w:rFonts w:asciiTheme="minorHAnsi" w:hAnsiTheme="minorHAnsi" w:cstheme="minorHAnsi"/>
                <w:iCs/>
              </w:rPr>
              <w:t xml:space="preserve">. 24.03.2020 </w:t>
            </w:r>
            <w:proofErr w:type="gramStart"/>
            <w:r w:rsidRPr="00B122CD">
              <w:rPr>
                <w:rFonts w:asciiTheme="minorHAnsi" w:hAnsiTheme="minorHAnsi" w:cstheme="minorHAnsi"/>
                <w:iCs/>
              </w:rPr>
              <w:t>with</w:t>
            </w:r>
            <w:r w:rsidRPr="003C467D">
              <w:rPr>
                <w:rFonts w:asciiTheme="minorHAnsi" w:hAnsiTheme="minorHAnsi" w:cstheme="minorHAnsi"/>
                <w:iCs/>
              </w:rPr>
              <w:t xml:space="preserve"> </w:t>
            </w:r>
            <w:r w:rsidRPr="00B122CD">
              <w:rPr>
                <w:rFonts w:asciiTheme="minorHAnsi" w:hAnsiTheme="minorHAnsi" w:cstheme="minorHAnsi"/>
                <w:iCs/>
              </w:rPr>
              <w:t>regard</w:t>
            </w:r>
            <w:r w:rsidRPr="003C467D">
              <w:rPr>
                <w:rFonts w:asciiTheme="minorHAnsi" w:hAnsiTheme="minorHAnsi" w:cstheme="minorHAnsi"/>
                <w:iCs/>
              </w:rPr>
              <w:t xml:space="preserve"> </w:t>
            </w:r>
            <w:r w:rsidRPr="00B122CD">
              <w:rPr>
                <w:rFonts w:asciiTheme="minorHAnsi" w:hAnsiTheme="minorHAnsi" w:cstheme="minorHAnsi"/>
                <w:iCs/>
              </w:rPr>
              <w:t>to</w:t>
            </w:r>
            <w:proofErr w:type="gramEnd"/>
            <w:r w:rsidRPr="003C467D">
              <w:rPr>
                <w:rFonts w:asciiTheme="minorHAnsi" w:hAnsiTheme="minorHAnsi" w:cstheme="minorHAnsi"/>
                <w:iCs/>
              </w:rPr>
              <w:t xml:space="preserve"> </w:t>
            </w:r>
            <w:r w:rsidRPr="00B122CD">
              <w:rPr>
                <w:rFonts w:asciiTheme="minorHAnsi" w:hAnsiTheme="minorHAnsi" w:cstheme="minorHAnsi"/>
                <w:iCs/>
              </w:rPr>
              <w:t>international</w:t>
            </w:r>
            <w:r w:rsidRPr="003C467D">
              <w:rPr>
                <w:rFonts w:asciiTheme="minorHAnsi" w:hAnsiTheme="minorHAnsi" w:cstheme="minorHAnsi"/>
                <w:iCs/>
              </w:rPr>
              <w:t xml:space="preserve"> </w:t>
            </w:r>
            <w:r w:rsidRPr="00B122CD">
              <w:rPr>
                <w:rFonts w:asciiTheme="minorHAnsi" w:hAnsiTheme="minorHAnsi" w:cstheme="minorHAnsi"/>
                <w:iCs/>
              </w:rPr>
              <w:t>organizations</w:t>
            </w:r>
            <w:r w:rsidRPr="003C467D">
              <w:rPr>
                <w:rFonts w:asciiTheme="minorHAnsi" w:hAnsiTheme="minorHAnsi" w:cstheme="minorHAnsi"/>
                <w:iCs/>
              </w:rPr>
              <w:t xml:space="preserve"> </w:t>
            </w:r>
            <w:r w:rsidRPr="00B122CD">
              <w:rPr>
                <w:rFonts w:asciiTheme="minorHAnsi" w:hAnsiTheme="minorHAnsi" w:cstheme="minorHAnsi"/>
                <w:iCs/>
              </w:rPr>
              <w:t>enjoying</w:t>
            </w:r>
            <w:r w:rsidRPr="003C467D">
              <w:rPr>
                <w:rFonts w:asciiTheme="minorHAnsi" w:hAnsiTheme="minorHAnsi" w:cstheme="minorHAnsi"/>
                <w:iCs/>
              </w:rPr>
              <w:t xml:space="preserve"> </w:t>
            </w:r>
            <w:r w:rsidRPr="00B122CD">
              <w:rPr>
                <w:rFonts w:asciiTheme="minorHAnsi" w:hAnsiTheme="minorHAnsi" w:cstheme="minorHAnsi"/>
                <w:iCs/>
              </w:rPr>
              <w:t>preferential</w:t>
            </w:r>
            <w:r w:rsidRPr="003C467D">
              <w:rPr>
                <w:rFonts w:asciiTheme="minorHAnsi" w:hAnsiTheme="minorHAnsi" w:cstheme="minorHAnsi"/>
                <w:iCs/>
              </w:rPr>
              <w:t xml:space="preserve"> </w:t>
            </w:r>
            <w:r w:rsidRPr="00B122CD">
              <w:rPr>
                <w:rFonts w:asciiTheme="minorHAnsi" w:hAnsiTheme="minorHAnsi" w:cstheme="minorHAnsi"/>
                <w:iCs/>
              </w:rPr>
              <w:t>taxation</w:t>
            </w:r>
            <w:r w:rsidRPr="003C467D">
              <w:rPr>
                <w:rFonts w:asciiTheme="minorHAnsi" w:hAnsiTheme="minorHAnsi" w:cstheme="minorHAnsi"/>
                <w:iCs/>
              </w:rPr>
              <w:t xml:space="preserve"> </w:t>
            </w:r>
            <w:r w:rsidRPr="00B122CD">
              <w:rPr>
                <w:rFonts w:asciiTheme="minorHAnsi" w:hAnsiTheme="minorHAnsi" w:cstheme="minorHAnsi"/>
                <w:iCs/>
              </w:rPr>
              <w:t>in</w:t>
            </w:r>
            <w:r w:rsidRPr="003C467D">
              <w:rPr>
                <w:rFonts w:asciiTheme="minorHAnsi" w:hAnsiTheme="minorHAnsi" w:cstheme="minorHAnsi"/>
                <w:iCs/>
              </w:rPr>
              <w:t xml:space="preserve"> 2020 </w:t>
            </w:r>
            <w:r w:rsidRPr="00B122CD">
              <w:rPr>
                <w:rFonts w:asciiTheme="minorHAnsi" w:hAnsiTheme="minorHAnsi" w:cstheme="minorHAnsi"/>
                <w:iCs/>
              </w:rPr>
              <w:t>in</w:t>
            </w:r>
            <w:r w:rsidRPr="003C467D">
              <w:rPr>
                <w:rFonts w:asciiTheme="minorHAnsi" w:hAnsiTheme="minorHAnsi" w:cstheme="minorHAnsi"/>
                <w:iCs/>
              </w:rPr>
              <w:t xml:space="preserve"> </w:t>
            </w:r>
            <w:r w:rsidRPr="00B122CD">
              <w:rPr>
                <w:rFonts w:asciiTheme="minorHAnsi" w:hAnsiTheme="minorHAnsi" w:cstheme="minorHAnsi"/>
                <w:iCs/>
              </w:rPr>
              <w:t>the</w:t>
            </w:r>
            <w:r w:rsidRPr="003C467D">
              <w:rPr>
                <w:rFonts w:asciiTheme="minorHAnsi" w:hAnsiTheme="minorHAnsi" w:cstheme="minorHAnsi"/>
                <w:iCs/>
              </w:rPr>
              <w:t xml:space="preserve"> </w:t>
            </w:r>
            <w:r w:rsidRPr="00B122CD">
              <w:rPr>
                <w:rFonts w:asciiTheme="minorHAnsi" w:hAnsiTheme="minorHAnsi" w:cstheme="minorHAnsi"/>
                <w:iCs/>
              </w:rPr>
              <w:t>Kyrgyz</w:t>
            </w:r>
            <w:r w:rsidRPr="003C467D">
              <w:rPr>
                <w:rFonts w:asciiTheme="minorHAnsi" w:hAnsiTheme="minorHAnsi" w:cstheme="minorHAnsi"/>
                <w:iCs/>
              </w:rPr>
              <w:t xml:space="preserve"> </w:t>
            </w:r>
            <w:r w:rsidRPr="00B122CD">
              <w:rPr>
                <w:rFonts w:asciiTheme="minorHAnsi" w:hAnsiTheme="minorHAnsi" w:cstheme="minorHAnsi"/>
                <w:iCs/>
              </w:rPr>
              <w:t>Republic</w:t>
            </w:r>
            <w:r w:rsidRPr="003C467D">
              <w:rPr>
                <w:rFonts w:asciiTheme="minorHAnsi" w:hAnsiTheme="minorHAnsi" w:cstheme="minorHAnsi"/>
                <w:iCs/>
              </w:rPr>
              <w:t xml:space="preserve">. </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Цены</w:t>
            </w:r>
            <w:r w:rsidRPr="00B122CD">
              <w:rPr>
                <w:rFonts w:asciiTheme="minorHAnsi" w:hAnsiTheme="minorHAnsi" w:cstheme="minorHAnsi"/>
                <w:iCs/>
                <w:color w:val="3333FF"/>
              </w:rPr>
              <w:t> </w:t>
            </w:r>
            <w:r w:rsidRPr="00B122CD">
              <w:rPr>
                <w:rFonts w:asciiTheme="minorHAnsi" w:hAnsiTheme="minorHAnsi" w:cstheme="minorHAnsi"/>
                <w:iCs/>
                <w:color w:val="3333FF"/>
                <w:lang w:val="ru-RU"/>
              </w:rPr>
              <w:t>должны</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быть</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указаны</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согласно</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письма</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Министерства</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экономики</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Кыргызской</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Республики</w:t>
            </w:r>
            <w:r w:rsidRPr="003C467D">
              <w:rPr>
                <w:rFonts w:asciiTheme="minorHAnsi" w:hAnsiTheme="minorHAnsi" w:cstheme="minorHAnsi"/>
                <w:iCs/>
                <w:color w:val="3333FF"/>
              </w:rPr>
              <w:t xml:space="preserve"> №18-2/4416 </w:t>
            </w:r>
            <w:r w:rsidRPr="00B122CD">
              <w:rPr>
                <w:rFonts w:asciiTheme="minorHAnsi" w:hAnsiTheme="minorHAnsi" w:cstheme="minorHAnsi"/>
                <w:iCs/>
                <w:color w:val="3333FF"/>
                <w:lang w:val="ru-RU"/>
              </w:rPr>
              <w:t>от</w:t>
            </w:r>
            <w:r w:rsidRPr="003C467D">
              <w:rPr>
                <w:rFonts w:asciiTheme="minorHAnsi" w:hAnsiTheme="minorHAnsi" w:cstheme="minorHAnsi"/>
                <w:iCs/>
                <w:color w:val="3333FF"/>
              </w:rPr>
              <w:t xml:space="preserve"> 24.03.2020 </w:t>
            </w:r>
            <w:r w:rsidRPr="00B122CD">
              <w:rPr>
                <w:rFonts w:asciiTheme="minorHAnsi" w:hAnsiTheme="minorHAnsi" w:cstheme="minorHAnsi"/>
                <w:iCs/>
                <w:color w:val="3333FF"/>
                <w:lang w:val="ru-RU"/>
              </w:rPr>
              <w:t>в</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отношении</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международных</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организаций</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пользующихся</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правом</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льготного</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налогообложения</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на</w:t>
            </w:r>
            <w:r w:rsidRPr="003C467D">
              <w:rPr>
                <w:rFonts w:asciiTheme="minorHAnsi" w:hAnsiTheme="minorHAnsi" w:cstheme="minorHAnsi"/>
                <w:iCs/>
                <w:color w:val="3333FF"/>
              </w:rPr>
              <w:t xml:space="preserve"> 2020 </w:t>
            </w:r>
            <w:r w:rsidRPr="00B122CD">
              <w:rPr>
                <w:rFonts w:asciiTheme="minorHAnsi" w:hAnsiTheme="minorHAnsi" w:cstheme="minorHAnsi"/>
                <w:iCs/>
                <w:color w:val="3333FF"/>
                <w:lang w:val="ru-RU"/>
              </w:rPr>
              <w:t>год</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в</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Кыргызской</w:t>
            </w:r>
            <w:r w:rsidRPr="003C467D">
              <w:rPr>
                <w:rFonts w:asciiTheme="minorHAnsi" w:hAnsiTheme="minorHAnsi" w:cstheme="minorHAnsi"/>
                <w:iCs/>
                <w:color w:val="3333FF"/>
              </w:rPr>
              <w:t xml:space="preserve"> </w:t>
            </w:r>
            <w:r w:rsidRPr="00B122CD">
              <w:rPr>
                <w:rFonts w:asciiTheme="minorHAnsi" w:hAnsiTheme="minorHAnsi" w:cstheme="minorHAnsi"/>
                <w:iCs/>
                <w:color w:val="3333FF"/>
                <w:lang w:val="ru-RU"/>
              </w:rPr>
              <w:t>Республике</w:t>
            </w:r>
            <w:r w:rsidRPr="003C467D">
              <w:rPr>
                <w:rFonts w:asciiTheme="minorHAnsi" w:hAnsiTheme="minorHAnsi" w:cstheme="minorHAnsi"/>
                <w:iCs/>
                <w:color w:val="3333FF"/>
              </w:rPr>
              <w:t>.</w:t>
            </w:r>
            <w:r w:rsidRPr="003C467D">
              <w:rPr>
                <w:rFonts w:asciiTheme="minorHAnsi" w:hAnsiTheme="minorHAnsi" w:cstheme="minorHAnsi"/>
                <w:i/>
                <w:iCs/>
                <w:color w:val="3333FF"/>
              </w:rPr>
              <w:t xml:space="preserve"> </w:t>
            </w:r>
            <w:r w:rsidRPr="00B122CD">
              <w:rPr>
                <w:rFonts w:asciiTheme="minorHAnsi" w:hAnsiTheme="minorHAnsi" w:cstheme="minorHAnsi"/>
                <w:i/>
                <w:iCs/>
                <w:color w:val="3333FF"/>
              </w:rPr>
              <w:t> </w:t>
            </w:r>
          </w:p>
          <w:p w14:paraId="5960C28F" w14:textId="77777777" w:rsidR="00D225EF" w:rsidRPr="005C20B1" w:rsidRDefault="00D225EF" w:rsidP="000843F1">
            <w:pPr>
              <w:jc w:val="both"/>
              <w:rPr>
                <w:rFonts w:asciiTheme="minorHAnsi" w:hAnsiTheme="minorHAnsi" w:cstheme="minorHAnsi"/>
              </w:rPr>
            </w:pPr>
            <w:r w:rsidRPr="005C20B1">
              <w:rPr>
                <w:rFonts w:asciiTheme="minorHAnsi" w:hAnsiTheme="minorHAnsi" w:cstheme="minorHAnsi"/>
              </w:rPr>
              <w:t>Offers with prices provided not in line with the Ministry of Economy’s letter as indicated above are subject to rejection for further evaluation</w:t>
            </w:r>
            <w:r w:rsidRPr="005C20B1">
              <w:rPr>
                <w:rFonts w:asciiTheme="minorHAnsi" w:hAnsiTheme="minorHAnsi" w:cstheme="minorHAnsi"/>
                <w:color w:val="3333FF"/>
              </w:rPr>
              <w:t xml:space="preserve"> </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Предложения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в</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которых</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цены</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предоставлены</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не</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в</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соответствии</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с</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вышеуказанным</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письмом</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Министерства</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экономики</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не</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будут</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допущены</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к</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последующей</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оценке</w:t>
            </w:r>
            <w:r w:rsidRPr="005C20B1">
              <w:rPr>
                <w:rFonts w:asciiTheme="minorHAnsi" w:hAnsiTheme="minorHAnsi" w:cstheme="minorHAnsi"/>
                <w:color w:val="0000FF"/>
              </w:rPr>
              <w:t>.</w:t>
            </w:r>
          </w:p>
        </w:tc>
        <w:tc>
          <w:tcPr>
            <w:tcW w:w="590" w:type="pct"/>
            <w:tcBorders>
              <w:left w:val="single" w:sz="4" w:space="0" w:color="auto"/>
              <w:bottom w:val="single" w:sz="4" w:space="0" w:color="auto"/>
            </w:tcBorders>
          </w:tcPr>
          <w:p w14:paraId="7014C66E" w14:textId="77777777" w:rsidR="00D225EF" w:rsidRPr="005C20B1" w:rsidRDefault="00D225EF" w:rsidP="000843F1">
            <w:pPr>
              <w:jc w:val="right"/>
              <w:rPr>
                <w:rFonts w:asciiTheme="minorHAnsi" w:hAnsiTheme="minorHAnsi" w:cstheme="minorHAnsi"/>
              </w:rPr>
            </w:pPr>
          </w:p>
        </w:tc>
        <w:tc>
          <w:tcPr>
            <w:tcW w:w="562" w:type="pct"/>
            <w:tcBorders>
              <w:left w:val="single" w:sz="4" w:space="0" w:color="auto"/>
              <w:bottom w:val="single" w:sz="4" w:space="0" w:color="auto"/>
            </w:tcBorders>
          </w:tcPr>
          <w:p w14:paraId="680D6C09" w14:textId="77777777" w:rsidR="00D225EF" w:rsidRPr="005C20B1" w:rsidRDefault="00D225EF" w:rsidP="000843F1">
            <w:pPr>
              <w:jc w:val="right"/>
              <w:rPr>
                <w:rFonts w:asciiTheme="minorHAnsi" w:hAnsiTheme="minorHAnsi" w:cstheme="minorHAnsi"/>
              </w:rPr>
            </w:pPr>
          </w:p>
        </w:tc>
        <w:tc>
          <w:tcPr>
            <w:tcW w:w="784" w:type="pct"/>
            <w:tcBorders>
              <w:left w:val="single" w:sz="4" w:space="0" w:color="auto"/>
              <w:bottom w:val="single" w:sz="4" w:space="0" w:color="auto"/>
            </w:tcBorders>
          </w:tcPr>
          <w:p w14:paraId="65F67BB2" w14:textId="77777777" w:rsidR="00D225EF" w:rsidRPr="005C20B1" w:rsidRDefault="00D225EF" w:rsidP="000843F1">
            <w:pPr>
              <w:jc w:val="right"/>
              <w:rPr>
                <w:rFonts w:asciiTheme="minorHAnsi" w:hAnsiTheme="minorHAnsi" w:cstheme="minorHAnsi"/>
              </w:rPr>
            </w:pPr>
          </w:p>
        </w:tc>
      </w:tr>
      <w:tr w:rsidR="00D225EF" w:rsidRPr="005C20B1" w14:paraId="5A05E6D9" w14:textId="77777777" w:rsidTr="000843F1">
        <w:trPr>
          <w:trHeight w:val="332"/>
        </w:trPr>
        <w:tc>
          <w:tcPr>
            <w:tcW w:w="3064" w:type="pct"/>
            <w:tcBorders>
              <w:right w:val="nil"/>
            </w:tcBorders>
          </w:tcPr>
          <w:p w14:paraId="2472F37E" w14:textId="77777777" w:rsidR="00D225EF" w:rsidRPr="005C20B1" w:rsidRDefault="00D225EF" w:rsidP="000843F1">
            <w:pPr>
              <w:rPr>
                <w:rFonts w:asciiTheme="minorHAnsi" w:hAnsiTheme="minorHAnsi" w:cstheme="minorHAnsi"/>
                <w:bCs/>
                <w:color w:val="3333FF"/>
              </w:rPr>
            </w:pPr>
            <w:r w:rsidRPr="005C20B1">
              <w:rPr>
                <w:rFonts w:asciiTheme="minorHAnsi" w:hAnsiTheme="minorHAnsi" w:cstheme="minorHAnsi"/>
                <w:bCs/>
              </w:rPr>
              <w:t xml:space="preserve">Validity Period of Proposals </w:t>
            </w:r>
            <w:r w:rsidRPr="005C20B1">
              <w:rPr>
                <w:rFonts w:asciiTheme="minorHAnsi" w:hAnsiTheme="minorHAnsi" w:cstheme="minorHAnsi"/>
                <w:bCs/>
                <w:i/>
              </w:rPr>
              <w:t xml:space="preserve">/ </w:t>
            </w:r>
            <w:r w:rsidRPr="005C20B1">
              <w:rPr>
                <w:rFonts w:asciiTheme="minorHAnsi" w:hAnsiTheme="minorHAnsi" w:cstheme="minorHAnsi"/>
                <w:bCs/>
                <w:color w:val="0000FF"/>
                <w:lang w:val="ru-RU"/>
              </w:rPr>
              <w:t>Срок</w:t>
            </w:r>
            <w:r w:rsidRPr="005C20B1">
              <w:rPr>
                <w:rFonts w:asciiTheme="minorHAnsi" w:hAnsiTheme="minorHAnsi" w:cstheme="minorHAnsi"/>
                <w:bCs/>
                <w:color w:val="0000FF"/>
              </w:rPr>
              <w:t xml:space="preserve"> </w:t>
            </w:r>
            <w:r w:rsidRPr="005C20B1">
              <w:rPr>
                <w:rFonts w:asciiTheme="minorHAnsi" w:hAnsiTheme="minorHAnsi" w:cstheme="minorHAnsi"/>
                <w:bCs/>
                <w:color w:val="0000FF"/>
                <w:lang w:val="ru-RU"/>
              </w:rPr>
              <w:t>действия</w:t>
            </w:r>
            <w:r w:rsidRPr="005C20B1">
              <w:rPr>
                <w:rFonts w:asciiTheme="minorHAnsi" w:hAnsiTheme="minorHAnsi" w:cstheme="minorHAnsi"/>
                <w:bCs/>
                <w:color w:val="0000FF"/>
              </w:rPr>
              <w:t xml:space="preserve"> </w:t>
            </w:r>
            <w:r w:rsidRPr="005C20B1">
              <w:rPr>
                <w:rFonts w:asciiTheme="minorHAnsi" w:hAnsiTheme="minorHAnsi" w:cstheme="minorHAnsi"/>
                <w:bCs/>
                <w:color w:val="0000FF"/>
                <w:lang w:val="ru-RU"/>
              </w:rPr>
              <w:t>предложения</w:t>
            </w:r>
            <w:r w:rsidRPr="005C20B1">
              <w:rPr>
                <w:rFonts w:asciiTheme="minorHAnsi" w:hAnsiTheme="minorHAnsi" w:cstheme="minorHAnsi"/>
                <w:bCs/>
                <w:color w:val="0000FF"/>
              </w:rPr>
              <w:t xml:space="preserve"> </w:t>
            </w:r>
          </w:p>
          <w:p w14:paraId="68F3E936" w14:textId="77777777" w:rsidR="00D225EF" w:rsidRPr="005C20B1" w:rsidRDefault="00D225EF" w:rsidP="000843F1">
            <w:pPr>
              <w:rPr>
                <w:rFonts w:asciiTheme="minorHAnsi" w:hAnsiTheme="minorHAnsi" w:cstheme="minorHAnsi"/>
                <w:bCs/>
                <w:color w:val="3333FF"/>
              </w:rPr>
            </w:pPr>
          </w:p>
          <w:p w14:paraId="70469E8C" w14:textId="77777777" w:rsidR="00D225EF" w:rsidRPr="005C20B1" w:rsidRDefault="00D225EF" w:rsidP="000843F1">
            <w:pPr>
              <w:rPr>
                <w:rFonts w:asciiTheme="minorHAnsi" w:hAnsiTheme="minorHAnsi" w:cstheme="minorHAnsi"/>
                <w:bCs/>
                <w:i/>
                <w:lang w:val="ru-RU"/>
              </w:rPr>
            </w:pPr>
            <w:r w:rsidRPr="005C20B1">
              <w:rPr>
                <w:rFonts w:asciiTheme="minorHAnsi" w:hAnsiTheme="minorHAnsi" w:cstheme="minorHAnsi"/>
                <w:iCs/>
              </w:rPr>
              <w:t>120 days</w:t>
            </w:r>
            <w:r w:rsidRPr="005C20B1">
              <w:rPr>
                <w:rFonts w:asciiTheme="minorHAnsi" w:hAnsiTheme="minorHAnsi" w:cstheme="minorHAnsi"/>
                <w:iCs/>
                <w:lang w:val="ru-RU"/>
              </w:rPr>
              <w:t xml:space="preserve"> </w:t>
            </w:r>
            <w:r w:rsidRPr="005C20B1">
              <w:rPr>
                <w:rFonts w:asciiTheme="minorHAnsi" w:eastAsia="MS Gothic" w:hAnsiTheme="minorHAnsi" w:cstheme="minorHAnsi"/>
                <w:iCs/>
              </w:rPr>
              <w:t>/</w:t>
            </w:r>
            <w:r w:rsidRPr="005C20B1">
              <w:rPr>
                <w:rFonts w:asciiTheme="minorHAnsi" w:eastAsia="MS Gothic" w:hAnsiTheme="minorHAnsi" w:cstheme="minorHAnsi"/>
                <w:iCs/>
                <w:lang w:val="ru-RU"/>
              </w:rPr>
              <w:t xml:space="preserve"> </w:t>
            </w:r>
            <w:r w:rsidRPr="005C20B1">
              <w:rPr>
                <w:rFonts w:asciiTheme="minorHAnsi" w:eastAsia="MS Gothic" w:hAnsiTheme="minorHAnsi" w:cstheme="minorHAnsi"/>
                <w:iCs/>
                <w:color w:val="0000FF"/>
                <w:lang w:val="ru-RU"/>
              </w:rPr>
              <w:t>120</w:t>
            </w:r>
            <w:r w:rsidRPr="005C20B1">
              <w:rPr>
                <w:rFonts w:asciiTheme="minorHAnsi" w:hAnsiTheme="minorHAnsi" w:cstheme="minorHAnsi"/>
                <w:iCs/>
                <w:color w:val="0000FF"/>
              </w:rPr>
              <w:t xml:space="preserve"> </w:t>
            </w:r>
            <w:r w:rsidRPr="005C20B1">
              <w:rPr>
                <w:rFonts w:asciiTheme="minorHAnsi" w:hAnsiTheme="minorHAnsi" w:cstheme="minorHAnsi"/>
                <w:iCs/>
                <w:color w:val="0000FF"/>
                <w:lang w:val="ru-RU"/>
              </w:rPr>
              <w:t>дней</w:t>
            </w:r>
          </w:p>
        </w:tc>
        <w:tc>
          <w:tcPr>
            <w:tcW w:w="590" w:type="pct"/>
            <w:tcBorders>
              <w:left w:val="single" w:sz="4" w:space="0" w:color="auto"/>
              <w:bottom w:val="single" w:sz="4" w:space="0" w:color="auto"/>
            </w:tcBorders>
          </w:tcPr>
          <w:p w14:paraId="603D4A35" w14:textId="77777777" w:rsidR="00D225EF" w:rsidRPr="005C20B1" w:rsidRDefault="00D225EF" w:rsidP="000843F1">
            <w:pPr>
              <w:jc w:val="right"/>
              <w:rPr>
                <w:rFonts w:asciiTheme="minorHAnsi" w:hAnsiTheme="minorHAnsi" w:cstheme="minorHAnsi"/>
                <w:lang w:val="ru-RU"/>
              </w:rPr>
            </w:pPr>
          </w:p>
        </w:tc>
        <w:tc>
          <w:tcPr>
            <w:tcW w:w="562" w:type="pct"/>
            <w:tcBorders>
              <w:left w:val="single" w:sz="4" w:space="0" w:color="auto"/>
              <w:bottom w:val="single" w:sz="4" w:space="0" w:color="auto"/>
            </w:tcBorders>
          </w:tcPr>
          <w:p w14:paraId="2A54BC15" w14:textId="77777777" w:rsidR="00D225EF" w:rsidRPr="005C20B1" w:rsidRDefault="00D225EF" w:rsidP="000843F1">
            <w:pPr>
              <w:jc w:val="right"/>
              <w:rPr>
                <w:rFonts w:asciiTheme="minorHAnsi" w:hAnsiTheme="minorHAnsi" w:cstheme="minorHAnsi"/>
                <w:lang w:val="ru-RU"/>
              </w:rPr>
            </w:pPr>
          </w:p>
        </w:tc>
        <w:tc>
          <w:tcPr>
            <w:tcW w:w="784" w:type="pct"/>
            <w:tcBorders>
              <w:left w:val="single" w:sz="4" w:space="0" w:color="auto"/>
              <w:bottom w:val="single" w:sz="4" w:space="0" w:color="auto"/>
            </w:tcBorders>
          </w:tcPr>
          <w:p w14:paraId="0FC02987" w14:textId="77777777" w:rsidR="00D225EF" w:rsidRPr="005C20B1" w:rsidRDefault="00D225EF" w:rsidP="000843F1">
            <w:pPr>
              <w:jc w:val="right"/>
              <w:rPr>
                <w:rFonts w:asciiTheme="minorHAnsi" w:hAnsiTheme="minorHAnsi" w:cstheme="minorHAnsi"/>
                <w:lang w:val="ru-RU"/>
              </w:rPr>
            </w:pPr>
          </w:p>
        </w:tc>
      </w:tr>
      <w:tr w:rsidR="00D225EF" w:rsidRPr="005C20B1" w14:paraId="1D436816" w14:textId="77777777" w:rsidTr="000843F1">
        <w:trPr>
          <w:trHeight w:val="332"/>
        </w:trPr>
        <w:tc>
          <w:tcPr>
            <w:tcW w:w="3064" w:type="pct"/>
            <w:tcBorders>
              <w:right w:val="nil"/>
            </w:tcBorders>
          </w:tcPr>
          <w:p w14:paraId="2F7605A0" w14:textId="77777777" w:rsidR="00D225EF" w:rsidRPr="005C20B1" w:rsidRDefault="00D225EF" w:rsidP="000843F1">
            <w:pPr>
              <w:rPr>
                <w:rFonts w:asciiTheme="minorHAnsi" w:hAnsiTheme="minorHAnsi" w:cstheme="minorHAnsi"/>
                <w:color w:val="0000FF"/>
              </w:rPr>
            </w:pPr>
            <w:r w:rsidRPr="005C20B1">
              <w:rPr>
                <w:rFonts w:asciiTheme="minorHAnsi" w:hAnsiTheme="minorHAnsi" w:cstheme="minorHAnsi"/>
              </w:rPr>
              <w:t xml:space="preserve">Liquidated Damages / </w:t>
            </w:r>
            <w:r w:rsidRPr="005C20B1">
              <w:rPr>
                <w:rFonts w:asciiTheme="minorHAnsi" w:hAnsiTheme="minorHAnsi" w:cstheme="minorHAnsi"/>
                <w:color w:val="0000FF"/>
                <w:lang w:val="ru-RU"/>
              </w:rPr>
              <w:t>Договорная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неустойка</w:t>
            </w:r>
          </w:p>
          <w:p w14:paraId="5DC28917" w14:textId="77777777" w:rsidR="00D225EF" w:rsidRPr="005C20B1" w:rsidRDefault="00D225EF" w:rsidP="000843F1">
            <w:pPr>
              <w:jc w:val="both"/>
              <w:rPr>
                <w:rFonts w:asciiTheme="minorHAnsi" w:hAnsiTheme="minorHAnsi" w:cstheme="minorHAnsi"/>
                <w:bCs/>
                <w:i/>
                <w:lang w:val="ru-RU"/>
              </w:rPr>
            </w:pPr>
            <w:r w:rsidRPr="005C20B1">
              <w:rPr>
                <w:rFonts w:asciiTheme="minorHAnsi" w:hAnsiTheme="minorHAnsi" w:cstheme="minorHAnsi"/>
              </w:rPr>
              <w:t xml:space="preserve">0.5% </w:t>
            </w:r>
            <w:r w:rsidRPr="005C20B1">
              <w:rPr>
                <w:rFonts w:asciiTheme="minorHAnsi" w:hAnsiTheme="minorHAnsi" w:cstheme="minorHAnsi"/>
                <w:lang w:val="en-GB"/>
              </w:rPr>
              <w:t>of</w:t>
            </w:r>
            <w:r w:rsidRPr="005C20B1">
              <w:rPr>
                <w:rFonts w:asciiTheme="minorHAnsi" w:hAnsiTheme="minorHAnsi" w:cstheme="minorHAnsi"/>
              </w:rPr>
              <w:t xml:space="preserve"> </w:t>
            </w:r>
            <w:r w:rsidRPr="005C20B1">
              <w:rPr>
                <w:rFonts w:asciiTheme="minorHAnsi" w:hAnsiTheme="minorHAnsi" w:cstheme="minorHAnsi"/>
                <w:lang w:val="en-GB"/>
              </w:rPr>
              <w:t>contract</w:t>
            </w:r>
            <w:r w:rsidRPr="005C20B1">
              <w:rPr>
                <w:rFonts w:asciiTheme="minorHAnsi" w:hAnsiTheme="minorHAnsi" w:cstheme="minorHAnsi"/>
              </w:rPr>
              <w:t xml:space="preserve"> </w:t>
            </w:r>
            <w:r w:rsidRPr="005C20B1">
              <w:rPr>
                <w:rFonts w:asciiTheme="minorHAnsi" w:hAnsiTheme="minorHAnsi" w:cstheme="minorHAnsi"/>
                <w:lang w:val="en-GB"/>
              </w:rPr>
              <w:t xml:space="preserve">value for every day of delay, up to a maximum duration of </w:t>
            </w:r>
            <w:r w:rsidRPr="005C20B1">
              <w:rPr>
                <w:rFonts w:asciiTheme="minorHAnsi" w:hAnsiTheme="minorHAnsi" w:cstheme="minorHAnsi"/>
              </w:rPr>
              <w:t>calendar 20 calendar</w:t>
            </w:r>
            <w:r w:rsidRPr="005C20B1">
              <w:rPr>
                <w:rFonts w:asciiTheme="minorHAnsi" w:hAnsiTheme="minorHAnsi" w:cstheme="minorHAnsi"/>
                <w:lang w:val="en-GB"/>
              </w:rPr>
              <w:t xml:space="preserve"> days.  Thereafter</w:t>
            </w:r>
            <w:r w:rsidRPr="005C20B1">
              <w:rPr>
                <w:rFonts w:asciiTheme="minorHAnsi" w:hAnsiTheme="minorHAnsi" w:cstheme="minorHAnsi"/>
                <w:lang w:val="ru-RU"/>
              </w:rPr>
              <w:t xml:space="preserve">, </w:t>
            </w:r>
            <w:r w:rsidRPr="005C20B1">
              <w:rPr>
                <w:rFonts w:asciiTheme="minorHAnsi" w:hAnsiTheme="minorHAnsi" w:cstheme="minorHAnsi"/>
                <w:lang w:val="en-GB"/>
              </w:rPr>
              <w:t>the</w:t>
            </w:r>
            <w:r w:rsidRPr="005C20B1">
              <w:rPr>
                <w:rFonts w:asciiTheme="minorHAnsi" w:hAnsiTheme="minorHAnsi" w:cstheme="minorHAnsi"/>
                <w:lang w:val="ru-RU"/>
              </w:rPr>
              <w:t xml:space="preserve"> </w:t>
            </w:r>
            <w:r w:rsidRPr="005C20B1">
              <w:rPr>
                <w:rFonts w:asciiTheme="minorHAnsi" w:hAnsiTheme="minorHAnsi" w:cstheme="minorHAnsi"/>
                <w:lang w:val="en-GB"/>
              </w:rPr>
              <w:t>contract</w:t>
            </w:r>
            <w:r w:rsidRPr="005C20B1">
              <w:rPr>
                <w:rFonts w:asciiTheme="minorHAnsi" w:hAnsiTheme="minorHAnsi" w:cstheme="minorHAnsi"/>
                <w:lang w:val="ru-RU"/>
              </w:rPr>
              <w:t xml:space="preserve"> </w:t>
            </w:r>
            <w:r w:rsidRPr="005C20B1">
              <w:rPr>
                <w:rFonts w:asciiTheme="minorHAnsi" w:hAnsiTheme="minorHAnsi" w:cstheme="minorHAnsi"/>
                <w:lang w:val="en-GB"/>
              </w:rPr>
              <w:t>may</w:t>
            </w:r>
            <w:r w:rsidRPr="005C20B1">
              <w:rPr>
                <w:rFonts w:asciiTheme="minorHAnsi" w:hAnsiTheme="minorHAnsi" w:cstheme="minorHAnsi"/>
                <w:lang w:val="ru-RU"/>
              </w:rPr>
              <w:t xml:space="preserve"> </w:t>
            </w:r>
            <w:r w:rsidRPr="005C20B1">
              <w:rPr>
                <w:rFonts w:asciiTheme="minorHAnsi" w:hAnsiTheme="minorHAnsi" w:cstheme="minorHAnsi"/>
                <w:lang w:val="en-GB"/>
              </w:rPr>
              <w:t>be</w:t>
            </w:r>
            <w:r w:rsidRPr="005C20B1">
              <w:rPr>
                <w:rFonts w:asciiTheme="minorHAnsi" w:hAnsiTheme="minorHAnsi" w:cstheme="minorHAnsi"/>
                <w:lang w:val="ru-RU"/>
              </w:rPr>
              <w:t xml:space="preserve"> </w:t>
            </w:r>
            <w:r w:rsidRPr="005C20B1">
              <w:rPr>
                <w:rFonts w:asciiTheme="minorHAnsi" w:hAnsiTheme="minorHAnsi" w:cstheme="minorHAnsi"/>
                <w:lang w:val="en-GB"/>
              </w:rPr>
              <w:t>terminated</w:t>
            </w:r>
            <w:r w:rsidRPr="005C20B1">
              <w:rPr>
                <w:rFonts w:asciiTheme="minorHAnsi" w:hAnsiTheme="minorHAnsi" w:cstheme="minorHAnsi"/>
                <w:lang w:val="ru-RU"/>
              </w:rPr>
              <w:t xml:space="preserve">/ </w:t>
            </w:r>
            <w:r w:rsidRPr="005C20B1">
              <w:rPr>
                <w:rFonts w:asciiTheme="minorHAnsi" w:hAnsiTheme="minorHAnsi" w:cstheme="minorHAnsi"/>
                <w:color w:val="0000FF"/>
                <w:lang w:val="ru-RU"/>
              </w:rPr>
              <w:t>0, 5% от суммы контракта за каждый день просрочки максимальной длительностью до 20 календарных дней. После этого действие контракта может быть прекращено</w:t>
            </w:r>
          </w:p>
        </w:tc>
        <w:tc>
          <w:tcPr>
            <w:tcW w:w="590" w:type="pct"/>
            <w:tcBorders>
              <w:left w:val="single" w:sz="4" w:space="0" w:color="auto"/>
              <w:bottom w:val="single" w:sz="4" w:space="0" w:color="auto"/>
            </w:tcBorders>
          </w:tcPr>
          <w:p w14:paraId="0B121984" w14:textId="77777777" w:rsidR="00D225EF" w:rsidRPr="005C20B1" w:rsidRDefault="00D225EF" w:rsidP="000843F1">
            <w:pPr>
              <w:jc w:val="right"/>
              <w:rPr>
                <w:rFonts w:asciiTheme="minorHAnsi" w:hAnsiTheme="minorHAnsi" w:cstheme="minorHAnsi"/>
                <w:lang w:val="ru-RU"/>
              </w:rPr>
            </w:pPr>
          </w:p>
        </w:tc>
        <w:tc>
          <w:tcPr>
            <w:tcW w:w="562" w:type="pct"/>
            <w:tcBorders>
              <w:left w:val="single" w:sz="4" w:space="0" w:color="auto"/>
              <w:bottom w:val="single" w:sz="4" w:space="0" w:color="auto"/>
            </w:tcBorders>
          </w:tcPr>
          <w:p w14:paraId="50698E7B" w14:textId="77777777" w:rsidR="00D225EF" w:rsidRPr="005C20B1" w:rsidRDefault="00D225EF" w:rsidP="000843F1">
            <w:pPr>
              <w:jc w:val="right"/>
              <w:rPr>
                <w:rFonts w:asciiTheme="minorHAnsi" w:hAnsiTheme="minorHAnsi" w:cstheme="minorHAnsi"/>
                <w:lang w:val="ru-RU"/>
              </w:rPr>
            </w:pPr>
          </w:p>
        </w:tc>
        <w:tc>
          <w:tcPr>
            <w:tcW w:w="784" w:type="pct"/>
            <w:tcBorders>
              <w:left w:val="single" w:sz="4" w:space="0" w:color="auto"/>
              <w:bottom w:val="single" w:sz="4" w:space="0" w:color="auto"/>
            </w:tcBorders>
          </w:tcPr>
          <w:p w14:paraId="7C8BE0FE" w14:textId="77777777" w:rsidR="00D225EF" w:rsidRPr="005C20B1" w:rsidRDefault="00D225EF" w:rsidP="000843F1">
            <w:pPr>
              <w:jc w:val="right"/>
              <w:rPr>
                <w:rFonts w:asciiTheme="minorHAnsi" w:hAnsiTheme="minorHAnsi" w:cstheme="minorHAnsi"/>
                <w:lang w:val="ru-RU"/>
              </w:rPr>
            </w:pPr>
          </w:p>
        </w:tc>
      </w:tr>
      <w:tr w:rsidR="00D225EF" w:rsidRPr="003211E7" w14:paraId="1C8ECE7F" w14:textId="77777777" w:rsidTr="000843F1">
        <w:trPr>
          <w:trHeight w:val="332"/>
        </w:trPr>
        <w:tc>
          <w:tcPr>
            <w:tcW w:w="3064" w:type="pct"/>
            <w:tcBorders>
              <w:right w:val="nil"/>
            </w:tcBorders>
          </w:tcPr>
          <w:p w14:paraId="3DFCD88D" w14:textId="77777777" w:rsidR="00D225EF" w:rsidRPr="005C20B1" w:rsidRDefault="00D225EF" w:rsidP="000843F1">
            <w:pPr>
              <w:rPr>
                <w:rFonts w:asciiTheme="minorHAnsi" w:hAnsiTheme="minorHAnsi" w:cstheme="minorHAnsi"/>
                <w:lang w:val="ru-RU"/>
              </w:rPr>
            </w:pPr>
            <w:r w:rsidRPr="005C20B1">
              <w:rPr>
                <w:rFonts w:asciiTheme="minorHAnsi" w:hAnsiTheme="minorHAnsi" w:cstheme="minorHAnsi"/>
              </w:rPr>
              <w:t>Proposer</w:t>
            </w:r>
            <w:r w:rsidRPr="005C20B1">
              <w:rPr>
                <w:rFonts w:asciiTheme="minorHAnsi" w:hAnsiTheme="minorHAnsi" w:cstheme="minorHAnsi"/>
                <w:lang w:val="ru-RU"/>
              </w:rPr>
              <w:t>’</w:t>
            </w:r>
            <w:r w:rsidRPr="005C20B1">
              <w:rPr>
                <w:rFonts w:asciiTheme="minorHAnsi" w:hAnsiTheme="minorHAnsi" w:cstheme="minorHAnsi"/>
              </w:rPr>
              <w:t>s</w:t>
            </w:r>
            <w:r w:rsidRPr="005C20B1">
              <w:rPr>
                <w:rFonts w:asciiTheme="minorHAnsi" w:hAnsiTheme="minorHAnsi" w:cstheme="minorHAnsi"/>
                <w:lang w:val="ru-RU"/>
              </w:rPr>
              <w:t xml:space="preserve"> </w:t>
            </w:r>
            <w:r w:rsidRPr="005C20B1">
              <w:rPr>
                <w:rFonts w:asciiTheme="minorHAnsi" w:hAnsiTheme="minorHAnsi" w:cstheme="minorHAnsi"/>
              </w:rPr>
              <w:t>confirmation</w:t>
            </w:r>
            <w:r w:rsidRPr="005C20B1">
              <w:rPr>
                <w:rFonts w:asciiTheme="minorHAnsi" w:hAnsiTheme="minorHAnsi" w:cstheme="minorHAnsi"/>
                <w:lang w:val="ru-RU"/>
              </w:rPr>
              <w:t xml:space="preserve"> </w:t>
            </w:r>
            <w:r w:rsidRPr="005C20B1">
              <w:rPr>
                <w:rFonts w:asciiTheme="minorHAnsi" w:hAnsiTheme="minorHAnsi" w:cstheme="minorHAnsi"/>
              </w:rPr>
              <w:t>that</w:t>
            </w:r>
            <w:r w:rsidRPr="005C20B1">
              <w:rPr>
                <w:rFonts w:asciiTheme="minorHAnsi" w:hAnsiTheme="minorHAnsi" w:cstheme="minorHAnsi"/>
                <w:lang w:val="ru-RU"/>
              </w:rPr>
              <w:t xml:space="preserve">: / </w:t>
            </w:r>
            <w:r w:rsidRPr="005C20B1">
              <w:rPr>
                <w:rFonts w:asciiTheme="minorHAnsi" w:hAnsiTheme="minorHAnsi" w:cstheme="minorHAnsi"/>
                <w:color w:val="0000FF"/>
                <w:lang w:val="ru-RU"/>
              </w:rPr>
              <w:t>Подтверждение Участника о том, что:</w:t>
            </w:r>
          </w:p>
          <w:p w14:paraId="280C7AC8" w14:textId="77777777" w:rsidR="00D225EF" w:rsidRPr="005C20B1" w:rsidRDefault="00D225EF" w:rsidP="000843F1">
            <w:pPr>
              <w:numPr>
                <w:ilvl w:val="0"/>
                <w:numId w:val="5"/>
              </w:numPr>
              <w:jc w:val="both"/>
              <w:rPr>
                <w:rFonts w:asciiTheme="minorHAnsi" w:hAnsiTheme="minorHAnsi" w:cstheme="minorHAnsi"/>
                <w:bCs/>
                <w:iCs/>
                <w:lang w:val="ru-RU"/>
              </w:rPr>
            </w:pPr>
            <w:r w:rsidRPr="005C20B1">
              <w:rPr>
                <w:rFonts w:asciiTheme="minorHAnsi" w:hAnsiTheme="minorHAnsi" w:cstheme="minorHAnsi"/>
                <w:bCs/>
                <w:iCs/>
              </w:rPr>
              <w:t>It</w:t>
            </w:r>
            <w:r w:rsidRPr="005C20B1">
              <w:rPr>
                <w:rFonts w:asciiTheme="minorHAnsi" w:hAnsiTheme="minorHAnsi" w:cstheme="minorHAnsi"/>
                <w:bCs/>
                <w:iCs/>
                <w:lang w:val="ru-RU"/>
              </w:rPr>
              <w:t xml:space="preserve"> </w:t>
            </w:r>
            <w:r w:rsidRPr="005C20B1">
              <w:rPr>
                <w:rFonts w:asciiTheme="minorHAnsi" w:hAnsiTheme="minorHAnsi" w:cstheme="minorHAnsi"/>
                <w:bCs/>
                <w:iCs/>
              </w:rPr>
              <w:t>has</w:t>
            </w:r>
            <w:r w:rsidRPr="005C20B1">
              <w:rPr>
                <w:rFonts w:asciiTheme="minorHAnsi" w:hAnsiTheme="minorHAnsi" w:cstheme="minorHAnsi"/>
                <w:bCs/>
                <w:iCs/>
                <w:lang w:val="ru-RU"/>
              </w:rPr>
              <w:t xml:space="preserve"> </w:t>
            </w:r>
            <w:r w:rsidRPr="005C20B1">
              <w:rPr>
                <w:rFonts w:asciiTheme="minorHAnsi" w:hAnsiTheme="minorHAnsi" w:cstheme="minorHAnsi"/>
                <w:bCs/>
                <w:iCs/>
              </w:rPr>
              <w:t>no</w:t>
            </w:r>
            <w:r w:rsidRPr="005C20B1">
              <w:rPr>
                <w:rFonts w:asciiTheme="minorHAnsi" w:hAnsiTheme="minorHAnsi" w:cstheme="minorHAnsi"/>
                <w:bCs/>
                <w:iCs/>
                <w:lang w:val="ru-RU"/>
              </w:rPr>
              <w:t xml:space="preserve"> </w:t>
            </w:r>
            <w:r w:rsidRPr="005C20B1">
              <w:rPr>
                <w:rFonts w:asciiTheme="minorHAnsi" w:hAnsiTheme="minorHAnsi" w:cstheme="minorHAnsi"/>
                <w:bCs/>
                <w:iCs/>
              </w:rPr>
              <w:t>any</w:t>
            </w:r>
            <w:r w:rsidRPr="005C20B1">
              <w:rPr>
                <w:rFonts w:asciiTheme="minorHAnsi" w:hAnsiTheme="minorHAnsi" w:cstheme="minorHAnsi"/>
                <w:bCs/>
                <w:iCs/>
                <w:lang w:val="ru-RU"/>
              </w:rPr>
              <w:t xml:space="preserve"> </w:t>
            </w:r>
            <w:r w:rsidRPr="005C20B1">
              <w:rPr>
                <w:rFonts w:asciiTheme="minorHAnsi" w:hAnsiTheme="minorHAnsi" w:cstheme="minorHAnsi"/>
                <w:bCs/>
                <w:iCs/>
              </w:rPr>
              <w:t>controlling</w:t>
            </w:r>
            <w:r w:rsidRPr="005C20B1">
              <w:rPr>
                <w:rFonts w:asciiTheme="minorHAnsi" w:hAnsiTheme="minorHAnsi" w:cstheme="minorHAnsi"/>
                <w:bCs/>
                <w:iCs/>
                <w:lang w:val="ru-RU"/>
              </w:rPr>
              <w:t xml:space="preserve"> </w:t>
            </w:r>
            <w:r w:rsidRPr="005C20B1">
              <w:rPr>
                <w:rFonts w:asciiTheme="minorHAnsi" w:hAnsiTheme="minorHAnsi" w:cstheme="minorHAnsi"/>
                <w:bCs/>
                <w:iCs/>
              </w:rPr>
              <w:t>partner</w:t>
            </w:r>
            <w:r w:rsidRPr="005C20B1">
              <w:rPr>
                <w:rFonts w:asciiTheme="minorHAnsi" w:hAnsiTheme="minorHAnsi" w:cstheme="minorHAnsi"/>
                <w:bCs/>
                <w:iCs/>
                <w:lang w:val="ru-RU"/>
              </w:rPr>
              <w:t xml:space="preserve">, </w:t>
            </w:r>
            <w:r w:rsidRPr="005C20B1">
              <w:rPr>
                <w:rFonts w:asciiTheme="minorHAnsi" w:hAnsiTheme="minorHAnsi" w:cstheme="minorHAnsi"/>
                <w:bCs/>
                <w:iCs/>
              </w:rPr>
              <w:t>director</w:t>
            </w:r>
            <w:r w:rsidRPr="005C20B1">
              <w:rPr>
                <w:rFonts w:asciiTheme="minorHAnsi" w:hAnsiTheme="minorHAnsi" w:cstheme="minorHAnsi"/>
                <w:bCs/>
                <w:iCs/>
                <w:lang w:val="ru-RU"/>
              </w:rPr>
              <w:t xml:space="preserve"> </w:t>
            </w:r>
            <w:r w:rsidRPr="005C20B1">
              <w:rPr>
                <w:rFonts w:asciiTheme="minorHAnsi" w:hAnsiTheme="minorHAnsi" w:cstheme="minorHAnsi"/>
                <w:bCs/>
                <w:iCs/>
              </w:rPr>
              <w:t>or</w:t>
            </w:r>
            <w:r w:rsidRPr="005C20B1">
              <w:rPr>
                <w:rFonts w:asciiTheme="minorHAnsi" w:hAnsiTheme="minorHAnsi" w:cstheme="minorHAnsi"/>
                <w:bCs/>
                <w:iCs/>
                <w:lang w:val="ru-RU"/>
              </w:rPr>
              <w:t xml:space="preserve"> </w:t>
            </w:r>
            <w:r w:rsidRPr="005C20B1">
              <w:rPr>
                <w:rFonts w:asciiTheme="minorHAnsi" w:hAnsiTheme="minorHAnsi" w:cstheme="minorHAnsi"/>
                <w:bCs/>
                <w:iCs/>
              </w:rPr>
              <w:t>shareholder</w:t>
            </w:r>
            <w:r w:rsidRPr="005C20B1">
              <w:rPr>
                <w:rFonts w:asciiTheme="minorHAnsi" w:hAnsiTheme="minorHAnsi" w:cstheme="minorHAnsi"/>
                <w:bCs/>
                <w:iCs/>
                <w:lang w:val="ru-RU"/>
              </w:rPr>
              <w:t xml:space="preserve"> </w:t>
            </w:r>
            <w:r w:rsidRPr="005C20B1">
              <w:rPr>
                <w:rFonts w:asciiTheme="minorHAnsi" w:hAnsiTheme="minorHAnsi" w:cstheme="minorHAnsi"/>
                <w:bCs/>
                <w:iCs/>
              </w:rPr>
              <w:t>in</w:t>
            </w:r>
            <w:r w:rsidRPr="005C20B1">
              <w:rPr>
                <w:rFonts w:asciiTheme="minorHAnsi" w:hAnsiTheme="minorHAnsi" w:cstheme="minorHAnsi"/>
                <w:bCs/>
                <w:iCs/>
                <w:lang w:val="ru-RU"/>
              </w:rPr>
              <w:t xml:space="preserve"> </w:t>
            </w:r>
            <w:r w:rsidRPr="005C20B1">
              <w:rPr>
                <w:rFonts w:asciiTheme="minorHAnsi" w:hAnsiTheme="minorHAnsi" w:cstheme="minorHAnsi"/>
                <w:bCs/>
                <w:iCs/>
              </w:rPr>
              <w:t>common</w:t>
            </w:r>
            <w:r w:rsidRPr="005C20B1">
              <w:rPr>
                <w:rFonts w:asciiTheme="minorHAnsi" w:hAnsiTheme="minorHAnsi" w:cstheme="minorHAnsi"/>
                <w:bCs/>
                <w:iCs/>
                <w:lang w:val="ru-RU"/>
              </w:rPr>
              <w:t xml:space="preserve"> </w:t>
            </w:r>
            <w:r w:rsidRPr="005C20B1">
              <w:rPr>
                <w:rFonts w:asciiTheme="minorHAnsi" w:hAnsiTheme="minorHAnsi" w:cstheme="minorHAnsi"/>
                <w:bCs/>
                <w:iCs/>
              </w:rPr>
              <w:t>with</w:t>
            </w:r>
            <w:r w:rsidRPr="005C20B1">
              <w:rPr>
                <w:rFonts w:asciiTheme="minorHAnsi" w:hAnsiTheme="minorHAnsi" w:cstheme="minorHAnsi"/>
                <w:bCs/>
                <w:iCs/>
                <w:lang w:val="ru-RU"/>
              </w:rPr>
              <w:t xml:space="preserve"> </w:t>
            </w:r>
            <w:r w:rsidRPr="005C20B1">
              <w:rPr>
                <w:rFonts w:asciiTheme="minorHAnsi" w:hAnsiTheme="minorHAnsi" w:cstheme="minorHAnsi"/>
                <w:bCs/>
                <w:iCs/>
              </w:rPr>
              <w:t>other</w:t>
            </w:r>
            <w:r w:rsidRPr="005C20B1">
              <w:rPr>
                <w:rFonts w:asciiTheme="minorHAnsi" w:hAnsiTheme="minorHAnsi" w:cstheme="minorHAnsi"/>
                <w:bCs/>
                <w:iCs/>
                <w:lang w:val="ru-RU"/>
              </w:rPr>
              <w:t xml:space="preserve"> </w:t>
            </w:r>
            <w:r w:rsidRPr="005C20B1">
              <w:rPr>
                <w:rFonts w:asciiTheme="minorHAnsi" w:hAnsiTheme="minorHAnsi" w:cstheme="minorHAnsi"/>
                <w:bCs/>
                <w:iCs/>
              </w:rPr>
              <w:t>Proposer</w:t>
            </w:r>
            <w:r w:rsidRPr="005C20B1">
              <w:rPr>
                <w:rFonts w:asciiTheme="minorHAnsi" w:hAnsiTheme="minorHAnsi" w:cstheme="minorHAnsi"/>
                <w:bCs/>
                <w:iCs/>
                <w:lang w:val="ru-RU"/>
              </w:rPr>
              <w:t xml:space="preserve"> </w:t>
            </w:r>
            <w:r w:rsidRPr="005C20B1">
              <w:rPr>
                <w:rFonts w:asciiTheme="minorHAnsi" w:hAnsiTheme="minorHAnsi" w:cstheme="minorHAnsi"/>
                <w:bCs/>
                <w:iCs/>
              </w:rPr>
              <w:t>under</w:t>
            </w:r>
            <w:r w:rsidRPr="005C20B1">
              <w:rPr>
                <w:rFonts w:asciiTheme="minorHAnsi" w:hAnsiTheme="minorHAnsi" w:cstheme="minorHAnsi"/>
                <w:bCs/>
                <w:iCs/>
                <w:lang w:val="ru-RU"/>
              </w:rPr>
              <w:t xml:space="preserve"> </w:t>
            </w:r>
            <w:r w:rsidRPr="005C20B1">
              <w:rPr>
                <w:rFonts w:asciiTheme="minorHAnsi" w:hAnsiTheme="minorHAnsi" w:cstheme="minorHAnsi"/>
                <w:bCs/>
                <w:iCs/>
              </w:rPr>
              <w:t>this</w:t>
            </w:r>
            <w:r w:rsidRPr="005C20B1">
              <w:rPr>
                <w:rFonts w:asciiTheme="minorHAnsi" w:hAnsiTheme="minorHAnsi" w:cstheme="minorHAnsi"/>
                <w:bCs/>
                <w:iCs/>
                <w:lang w:val="ru-RU"/>
              </w:rPr>
              <w:t xml:space="preserve"> </w:t>
            </w:r>
            <w:r w:rsidRPr="005C20B1">
              <w:rPr>
                <w:rFonts w:asciiTheme="minorHAnsi" w:hAnsiTheme="minorHAnsi" w:cstheme="minorHAnsi"/>
                <w:bCs/>
                <w:iCs/>
              </w:rPr>
              <w:t>RFP</w:t>
            </w:r>
            <w:r w:rsidRPr="005C20B1">
              <w:rPr>
                <w:rFonts w:asciiTheme="minorHAnsi" w:hAnsiTheme="minorHAnsi" w:cstheme="minorHAnsi"/>
                <w:bCs/>
                <w:iCs/>
                <w:lang w:val="ru-RU"/>
              </w:rPr>
              <w:t xml:space="preserve"> </w:t>
            </w:r>
            <w:r w:rsidRPr="005C20B1">
              <w:rPr>
                <w:rFonts w:asciiTheme="minorHAnsi" w:hAnsiTheme="minorHAnsi" w:cstheme="minorHAnsi"/>
                <w:bCs/>
                <w:iCs/>
              </w:rPr>
              <w:t>process</w:t>
            </w:r>
            <w:r w:rsidRPr="005C20B1">
              <w:rPr>
                <w:rFonts w:asciiTheme="minorHAnsi" w:hAnsiTheme="minorHAnsi" w:cstheme="minorHAnsi"/>
                <w:bCs/>
                <w:iCs/>
                <w:lang w:val="ru-RU"/>
              </w:rPr>
              <w:t xml:space="preserve">; </w:t>
            </w:r>
            <w:r w:rsidRPr="005C20B1">
              <w:rPr>
                <w:rFonts w:asciiTheme="minorHAnsi" w:hAnsiTheme="minorHAnsi" w:cstheme="minorHAnsi"/>
                <w:bCs/>
                <w:iCs/>
              </w:rPr>
              <w:t>or</w:t>
            </w:r>
            <w:r w:rsidRPr="005C20B1">
              <w:rPr>
                <w:rFonts w:asciiTheme="minorHAnsi" w:hAnsiTheme="minorHAnsi" w:cstheme="minorHAnsi"/>
                <w:bCs/>
                <w:iCs/>
                <w:lang w:val="ru-RU"/>
              </w:rPr>
              <w:t xml:space="preserve"> / </w:t>
            </w:r>
            <w:r w:rsidRPr="005C20B1">
              <w:rPr>
                <w:rFonts w:asciiTheme="minorHAnsi" w:hAnsiTheme="minorHAnsi" w:cstheme="minorHAnsi"/>
                <w:color w:val="0000FF"/>
                <w:lang w:val="ru-RU"/>
              </w:rPr>
              <w:t>Он не имеет общего контролирующего партнера, директора или акционера с другим Участником в рамках данного тендерного процесса; или</w:t>
            </w:r>
          </w:p>
          <w:p w14:paraId="01CF112B" w14:textId="77777777" w:rsidR="00D225EF" w:rsidRPr="005C20B1" w:rsidRDefault="00D225EF" w:rsidP="000843F1">
            <w:pPr>
              <w:numPr>
                <w:ilvl w:val="0"/>
                <w:numId w:val="5"/>
              </w:numPr>
              <w:jc w:val="both"/>
              <w:rPr>
                <w:rFonts w:asciiTheme="minorHAnsi" w:hAnsiTheme="minorHAnsi" w:cstheme="minorHAnsi"/>
                <w:bCs/>
                <w:iCs/>
                <w:lang w:val="ru-RU"/>
              </w:rPr>
            </w:pPr>
            <w:r w:rsidRPr="005C20B1">
              <w:rPr>
                <w:rFonts w:asciiTheme="minorHAnsi" w:hAnsiTheme="minorHAnsi" w:cstheme="minorHAnsi"/>
                <w:bCs/>
                <w:iCs/>
              </w:rPr>
              <w:t>It</w:t>
            </w:r>
            <w:r w:rsidRPr="005C20B1">
              <w:rPr>
                <w:rFonts w:asciiTheme="minorHAnsi" w:hAnsiTheme="minorHAnsi" w:cstheme="minorHAnsi"/>
                <w:bCs/>
                <w:iCs/>
                <w:lang w:val="ru-RU"/>
              </w:rPr>
              <w:t xml:space="preserve"> </w:t>
            </w:r>
            <w:r w:rsidRPr="005C20B1">
              <w:rPr>
                <w:rFonts w:asciiTheme="minorHAnsi" w:hAnsiTheme="minorHAnsi" w:cstheme="minorHAnsi"/>
                <w:bCs/>
                <w:iCs/>
              </w:rPr>
              <w:t>does</w:t>
            </w:r>
            <w:r w:rsidRPr="005C20B1">
              <w:rPr>
                <w:rFonts w:asciiTheme="minorHAnsi" w:hAnsiTheme="minorHAnsi" w:cstheme="minorHAnsi"/>
                <w:bCs/>
                <w:iCs/>
                <w:lang w:val="ru-RU"/>
              </w:rPr>
              <w:t>/</w:t>
            </w:r>
            <w:r w:rsidRPr="005C20B1">
              <w:rPr>
                <w:rFonts w:asciiTheme="minorHAnsi" w:hAnsiTheme="minorHAnsi" w:cstheme="minorHAnsi"/>
                <w:bCs/>
                <w:iCs/>
              </w:rPr>
              <w:t>did</w:t>
            </w:r>
            <w:r w:rsidRPr="005C20B1">
              <w:rPr>
                <w:rFonts w:asciiTheme="minorHAnsi" w:hAnsiTheme="minorHAnsi" w:cstheme="minorHAnsi"/>
                <w:bCs/>
                <w:iCs/>
                <w:lang w:val="ru-RU"/>
              </w:rPr>
              <w:t xml:space="preserve"> </w:t>
            </w:r>
            <w:r w:rsidRPr="005C20B1">
              <w:rPr>
                <w:rFonts w:asciiTheme="minorHAnsi" w:hAnsiTheme="minorHAnsi" w:cstheme="minorHAnsi"/>
                <w:bCs/>
                <w:iCs/>
              </w:rPr>
              <w:t>not</w:t>
            </w:r>
            <w:r w:rsidRPr="005C20B1">
              <w:rPr>
                <w:rFonts w:asciiTheme="minorHAnsi" w:hAnsiTheme="minorHAnsi" w:cstheme="minorHAnsi"/>
                <w:bCs/>
                <w:iCs/>
                <w:lang w:val="ru-RU"/>
              </w:rPr>
              <w:t xml:space="preserve"> </w:t>
            </w:r>
            <w:r w:rsidRPr="005C20B1">
              <w:rPr>
                <w:rFonts w:asciiTheme="minorHAnsi" w:hAnsiTheme="minorHAnsi" w:cstheme="minorHAnsi"/>
                <w:bCs/>
                <w:iCs/>
              </w:rPr>
              <w:t>receive</w:t>
            </w:r>
            <w:r w:rsidRPr="005C20B1">
              <w:rPr>
                <w:rFonts w:asciiTheme="minorHAnsi" w:hAnsiTheme="minorHAnsi" w:cstheme="minorHAnsi"/>
                <w:bCs/>
                <w:iCs/>
                <w:lang w:val="ru-RU"/>
              </w:rPr>
              <w:t xml:space="preserve"> </w:t>
            </w:r>
            <w:r w:rsidRPr="005C20B1">
              <w:rPr>
                <w:rFonts w:asciiTheme="minorHAnsi" w:hAnsiTheme="minorHAnsi" w:cstheme="minorHAnsi"/>
                <w:bCs/>
                <w:iCs/>
              </w:rPr>
              <w:t>any</w:t>
            </w:r>
            <w:r w:rsidRPr="005C20B1">
              <w:rPr>
                <w:rFonts w:asciiTheme="minorHAnsi" w:hAnsiTheme="minorHAnsi" w:cstheme="minorHAnsi"/>
                <w:bCs/>
                <w:iCs/>
                <w:lang w:val="ru-RU"/>
              </w:rPr>
              <w:t xml:space="preserve"> </w:t>
            </w:r>
            <w:r w:rsidRPr="005C20B1">
              <w:rPr>
                <w:rFonts w:asciiTheme="minorHAnsi" w:hAnsiTheme="minorHAnsi" w:cstheme="minorHAnsi"/>
                <w:bCs/>
                <w:iCs/>
              </w:rPr>
              <w:t>direct</w:t>
            </w:r>
            <w:r w:rsidRPr="005C20B1">
              <w:rPr>
                <w:rFonts w:asciiTheme="minorHAnsi" w:hAnsiTheme="minorHAnsi" w:cstheme="minorHAnsi"/>
                <w:bCs/>
                <w:iCs/>
                <w:lang w:val="ru-RU"/>
              </w:rPr>
              <w:t xml:space="preserve"> </w:t>
            </w:r>
            <w:r w:rsidRPr="005C20B1">
              <w:rPr>
                <w:rFonts w:asciiTheme="minorHAnsi" w:hAnsiTheme="minorHAnsi" w:cstheme="minorHAnsi"/>
                <w:bCs/>
                <w:iCs/>
              </w:rPr>
              <w:t>or</w:t>
            </w:r>
            <w:r w:rsidRPr="005C20B1">
              <w:rPr>
                <w:rFonts w:asciiTheme="minorHAnsi" w:hAnsiTheme="minorHAnsi" w:cstheme="minorHAnsi"/>
                <w:bCs/>
                <w:iCs/>
                <w:lang w:val="ru-RU"/>
              </w:rPr>
              <w:t xml:space="preserve"> </w:t>
            </w:r>
            <w:r w:rsidRPr="005C20B1">
              <w:rPr>
                <w:rFonts w:asciiTheme="minorHAnsi" w:hAnsiTheme="minorHAnsi" w:cstheme="minorHAnsi"/>
                <w:bCs/>
                <w:iCs/>
              </w:rPr>
              <w:t>indirect</w:t>
            </w:r>
            <w:r w:rsidRPr="005C20B1">
              <w:rPr>
                <w:rFonts w:asciiTheme="minorHAnsi" w:hAnsiTheme="minorHAnsi" w:cstheme="minorHAnsi"/>
                <w:bCs/>
                <w:iCs/>
                <w:lang w:val="ru-RU"/>
              </w:rPr>
              <w:t xml:space="preserve"> </w:t>
            </w:r>
            <w:r w:rsidRPr="005C20B1">
              <w:rPr>
                <w:rFonts w:asciiTheme="minorHAnsi" w:hAnsiTheme="minorHAnsi" w:cstheme="minorHAnsi"/>
                <w:bCs/>
                <w:iCs/>
              </w:rPr>
              <w:t>subsidy</w:t>
            </w:r>
            <w:r w:rsidRPr="005C20B1">
              <w:rPr>
                <w:rFonts w:asciiTheme="minorHAnsi" w:hAnsiTheme="minorHAnsi" w:cstheme="minorHAnsi"/>
                <w:bCs/>
                <w:iCs/>
                <w:lang w:val="ru-RU"/>
              </w:rPr>
              <w:t xml:space="preserve"> </w:t>
            </w:r>
            <w:r w:rsidRPr="005C20B1">
              <w:rPr>
                <w:rFonts w:asciiTheme="minorHAnsi" w:hAnsiTheme="minorHAnsi" w:cstheme="minorHAnsi"/>
                <w:bCs/>
                <w:iCs/>
              </w:rPr>
              <w:t>from</w:t>
            </w:r>
            <w:r w:rsidRPr="005C20B1">
              <w:rPr>
                <w:rFonts w:asciiTheme="minorHAnsi" w:hAnsiTheme="minorHAnsi" w:cstheme="minorHAnsi"/>
                <w:bCs/>
                <w:iCs/>
                <w:lang w:val="ru-RU"/>
              </w:rPr>
              <w:t xml:space="preserve"> </w:t>
            </w:r>
            <w:r w:rsidRPr="005C20B1">
              <w:rPr>
                <w:rFonts w:asciiTheme="minorHAnsi" w:hAnsiTheme="minorHAnsi" w:cstheme="minorHAnsi"/>
                <w:bCs/>
                <w:iCs/>
              </w:rPr>
              <w:t>the</w:t>
            </w:r>
            <w:r w:rsidRPr="005C20B1">
              <w:rPr>
                <w:rFonts w:asciiTheme="minorHAnsi" w:hAnsiTheme="minorHAnsi" w:cstheme="minorHAnsi"/>
                <w:bCs/>
                <w:iCs/>
                <w:lang w:val="ru-RU"/>
              </w:rPr>
              <w:t xml:space="preserve"> </w:t>
            </w:r>
            <w:r w:rsidRPr="005C20B1">
              <w:rPr>
                <w:rFonts w:asciiTheme="minorHAnsi" w:hAnsiTheme="minorHAnsi" w:cstheme="minorHAnsi"/>
                <w:bCs/>
                <w:iCs/>
              </w:rPr>
              <w:t>other</w:t>
            </w:r>
            <w:r w:rsidRPr="005C20B1">
              <w:rPr>
                <w:rFonts w:asciiTheme="minorHAnsi" w:hAnsiTheme="minorHAnsi" w:cstheme="minorHAnsi"/>
                <w:bCs/>
                <w:iCs/>
                <w:lang w:val="ru-RU"/>
              </w:rPr>
              <w:t>/</w:t>
            </w:r>
            <w:r w:rsidRPr="005C20B1">
              <w:rPr>
                <w:rFonts w:asciiTheme="minorHAnsi" w:hAnsiTheme="minorHAnsi" w:cstheme="minorHAnsi"/>
                <w:bCs/>
                <w:iCs/>
              </w:rPr>
              <w:t>s</w:t>
            </w:r>
            <w:r w:rsidRPr="005C20B1">
              <w:rPr>
                <w:rFonts w:asciiTheme="minorHAnsi" w:hAnsiTheme="minorHAnsi" w:cstheme="minorHAnsi"/>
                <w:bCs/>
                <w:iCs/>
                <w:lang w:val="ru-RU"/>
              </w:rPr>
              <w:t xml:space="preserve"> </w:t>
            </w:r>
            <w:r w:rsidRPr="005C20B1">
              <w:rPr>
                <w:rFonts w:asciiTheme="minorHAnsi" w:hAnsiTheme="minorHAnsi" w:cstheme="minorHAnsi"/>
                <w:bCs/>
                <w:iCs/>
              </w:rPr>
              <w:t>Proposer</w:t>
            </w:r>
            <w:r w:rsidRPr="005C20B1">
              <w:rPr>
                <w:rFonts w:asciiTheme="minorHAnsi" w:hAnsiTheme="minorHAnsi" w:cstheme="minorHAnsi"/>
                <w:bCs/>
                <w:iCs/>
                <w:lang w:val="ru-RU"/>
              </w:rPr>
              <w:t xml:space="preserve"> </w:t>
            </w:r>
            <w:r w:rsidRPr="005C20B1">
              <w:rPr>
                <w:rFonts w:asciiTheme="minorHAnsi" w:hAnsiTheme="minorHAnsi" w:cstheme="minorHAnsi"/>
                <w:bCs/>
                <w:iCs/>
              </w:rPr>
              <w:t>under</w:t>
            </w:r>
            <w:r w:rsidRPr="005C20B1">
              <w:rPr>
                <w:rFonts w:asciiTheme="minorHAnsi" w:hAnsiTheme="minorHAnsi" w:cstheme="minorHAnsi"/>
                <w:bCs/>
                <w:iCs/>
                <w:lang w:val="ru-RU"/>
              </w:rPr>
              <w:t xml:space="preserve"> </w:t>
            </w:r>
            <w:r w:rsidRPr="005C20B1">
              <w:rPr>
                <w:rFonts w:asciiTheme="minorHAnsi" w:hAnsiTheme="minorHAnsi" w:cstheme="minorHAnsi"/>
                <w:bCs/>
                <w:iCs/>
              </w:rPr>
              <w:t>this</w:t>
            </w:r>
            <w:r w:rsidRPr="005C20B1">
              <w:rPr>
                <w:rFonts w:asciiTheme="minorHAnsi" w:hAnsiTheme="minorHAnsi" w:cstheme="minorHAnsi"/>
                <w:bCs/>
                <w:iCs/>
                <w:lang w:val="ru-RU"/>
              </w:rPr>
              <w:t xml:space="preserve"> </w:t>
            </w:r>
            <w:r w:rsidRPr="005C20B1">
              <w:rPr>
                <w:rFonts w:asciiTheme="minorHAnsi" w:hAnsiTheme="minorHAnsi" w:cstheme="minorHAnsi"/>
                <w:bCs/>
                <w:iCs/>
              </w:rPr>
              <w:t>RFP</w:t>
            </w:r>
            <w:r w:rsidRPr="005C20B1">
              <w:rPr>
                <w:rFonts w:asciiTheme="minorHAnsi" w:hAnsiTheme="minorHAnsi" w:cstheme="minorHAnsi"/>
                <w:bCs/>
                <w:iCs/>
                <w:lang w:val="ru-RU"/>
              </w:rPr>
              <w:t xml:space="preserve"> </w:t>
            </w:r>
            <w:r w:rsidRPr="005C20B1">
              <w:rPr>
                <w:rFonts w:asciiTheme="minorHAnsi" w:hAnsiTheme="minorHAnsi" w:cstheme="minorHAnsi"/>
                <w:bCs/>
                <w:iCs/>
              </w:rPr>
              <w:t>process</w:t>
            </w:r>
            <w:r w:rsidRPr="005C20B1">
              <w:rPr>
                <w:rFonts w:asciiTheme="minorHAnsi" w:hAnsiTheme="minorHAnsi" w:cstheme="minorHAnsi"/>
                <w:bCs/>
                <w:iCs/>
                <w:lang w:val="ru-RU"/>
              </w:rPr>
              <w:t xml:space="preserve">; </w:t>
            </w:r>
            <w:r w:rsidRPr="005C20B1">
              <w:rPr>
                <w:rFonts w:asciiTheme="minorHAnsi" w:hAnsiTheme="minorHAnsi" w:cstheme="minorHAnsi"/>
                <w:bCs/>
                <w:iCs/>
              </w:rPr>
              <w:t>or</w:t>
            </w:r>
            <w:r w:rsidRPr="005C20B1">
              <w:rPr>
                <w:rFonts w:asciiTheme="minorHAnsi" w:hAnsiTheme="minorHAnsi" w:cstheme="minorHAnsi"/>
                <w:bCs/>
                <w:iCs/>
                <w:lang w:val="ru-RU"/>
              </w:rPr>
              <w:t xml:space="preserve"> / Он не </w:t>
            </w:r>
            <w:r w:rsidRPr="005C20B1">
              <w:rPr>
                <w:rFonts w:asciiTheme="minorHAnsi" w:hAnsiTheme="minorHAnsi" w:cstheme="minorHAnsi"/>
                <w:color w:val="0000FF"/>
                <w:lang w:val="ru-RU"/>
              </w:rPr>
              <w:t>получает или получал прямую или непрямую субсидию от другого Участника данного тендерного процесса; или;</w:t>
            </w:r>
          </w:p>
          <w:p w14:paraId="7FD24F2C" w14:textId="77777777" w:rsidR="00D225EF" w:rsidRPr="005C20B1" w:rsidRDefault="00D225EF" w:rsidP="000843F1">
            <w:pPr>
              <w:numPr>
                <w:ilvl w:val="0"/>
                <w:numId w:val="5"/>
              </w:numPr>
              <w:jc w:val="both"/>
              <w:rPr>
                <w:rFonts w:asciiTheme="minorHAnsi" w:hAnsiTheme="minorHAnsi" w:cstheme="minorHAnsi"/>
                <w:bCs/>
                <w:iCs/>
                <w:lang w:val="ru-RU"/>
              </w:rPr>
            </w:pPr>
            <w:r w:rsidRPr="005C20B1">
              <w:rPr>
                <w:rFonts w:asciiTheme="minorHAnsi" w:hAnsiTheme="minorHAnsi" w:cstheme="minorHAnsi"/>
                <w:bCs/>
                <w:iCs/>
              </w:rPr>
              <w:t>Its</w:t>
            </w:r>
            <w:r w:rsidRPr="005C20B1">
              <w:rPr>
                <w:rFonts w:asciiTheme="minorHAnsi" w:hAnsiTheme="minorHAnsi" w:cstheme="minorHAnsi"/>
                <w:bCs/>
                <w:iCs/>
                <w:lang w:val="ru-RU"/>
              </w:rPr>
              <w:t xml:space="preserve"> </w:t>
            </w:r>
            <w:r w:rsidRPr="005C20B1">
              <w:rPr>
                <w:rFonts w:asciiTheme="minorHAnsi" w:hAnsiTheme="minorHAnsi" w:cstheme="minorHAnsi"/>
                <w:bCs/>
                <w:iCs/>
              </w:rPr>
              <w:t>legal</w:t>
            </w:r>
            <w:r w:rsidRPr="005C20B1">
              <w:rPr>
                <w:rFonts w:asciiTheme="minorHAnsi" w:hAnsiTheme="minorHAnsi" w:cstheme="minorHAnsi"/>
                <w:bCs/>
                <w:iCs/>
                <w:lang w:val="ru-RU"/>
              </w:rPr>
              <w:t xml:space="preserve"> </w:t>
            </w:r>
            <w:r w:rsidRPr="005C20B1">
              <w:rPr>
                <w:rFonts w:asciiTheme="minorHAnsi" w:hAnsiTheme="minorHAnsi" w:cstheme="minorHAnsi"/>
                <w:bCs/>
                <w:iCs/>
              </w:rPr>
              <w:t>representative</w:t>
            </w:r>
            <w:r w:rsidRPr="005C20B1">
              <w:rPr>
                <w:rFonts w:asciiTheme="minorHAnsi" w:hAnsiTheme="minorHAnsi" w:cstheme="minorHAnsi"/>
                <w:bCs/>
                <w:iCs/>
                <w:lang w:val="ru-RU"/>
              </w:rPr>
              <w:t xml:space="preserve"> </w:t>
            </w:r>
            <w:r w:rsidRPr="005C20B1">
              <w:rPr>
                <w:rFonts w:asciiTheme="minorHAnsi" w:hAnsiTheme="minorHAnsi" w:cstheme="minorHAnsi"/>
                <w:bCs/>
                <w:iCs/>
              </w:rPr>
              <w:t>does</w:t>
            </w:r>
            <w:r w:rsidRPr="005C20B1">
              <w:rPr>
                <w:rFonts w:asciiTheme="minorHAnsi" w:hAnsiTheme="minorHAnsi" w:cstheme="minorHAnsi"/>
                <w:bCs/>
                <w:iCs/>
                <w:lang w:val="ru-RU"/>
              </w:rPr>
              <w:t xml:space="preserve"> </w:t>
            </w:r>
            <w:r w:rsidRPr="005C20B1">
              <w:rPr>
                <w:rFonts w:asciiTheme="minorHAnsi" w:hAnsiTheme="minorHAnsi" w:cstheme="minorHAnsi"/>
                <w:bCs/>
                <w:iCs/>
              </w:rPr>
              <w:t>not</w:t>
            </w:r>
            <w:r w:rsidRPr="005C20B1">
              <w:rPr>
                <w:rFonts w:asciiTheme="minorHAnsi" w:hAnsiTheme="minorHAnsi" w:cstheme="minorHAnsi"/>
                <w:bCs/>
                <w:iCs/>
                <w:lang w:val="ru-RU"/>
              </w:rPr>
              <w:t xml:space="preserve"> </w:t>
            </w:r>
            <w:r w:rsidRPr="005C20B1">
              <w:rPr>
                <w:rFonts w:asciiTheme="minorHAnsi" w:hAnsiTheme="minorHAnsi" w:cstheme="minorHAnsi"/>
                <w:bCs/>
                <w:iCs/>
              </w:rPr>
              <w:t>represent</w:t>
            </w:r>
            <w:r w:rsidRPr="005C20B1">
              <w:rPr>
                <w:rFonts w:asciiTheme="minorHAnsi" w:hAnsiTheme="minorHAnsi" w:cstheme="minorHAnsi"/>
                <w:bCs/>
                <w:iCs/>
                <w:lang w:val="ru-RU"/>
              </w:rPr>
              <w:t xml:space="preserve"> </w:t>
            </w:r>
            <w:r w:rsidRPr="005C20B1">
              <w:rPr>
                <w:rFonts w:asciiTheme="minorHAnsi" w:hAnsiTheme="minorHAnsi" w:cstheme="minorHAnsi"/>
                <w:bCs/>
                <w:iCs/>
              </w:rPr>
              <w:t>other</w:t>
            </w:r>
            <w:r w:rsidRPr="005C20B1">
              <w:rPr>
                <w:rFonts w:asciiTheme="minorHAnsi" w:hAnsiTheme="minorHAnsi" w:cstheme="minorHAnsi"/>
                <w:bCs/>
                <w:iCs/>
                <w:lang w:val="ru-RU"/>
              </w:rPr>
              <w:t xml:space="preserve"> </w:t>
            </w:r>
            <w:r w:rsidRPr="005C20B1">
              <w:rPr>
                <w:rFonts w:asciiTheme="minorHAnsi" w:hAnsiTheme="minorHAnsi" w:cstheme="minorHAnsi"/>
                <w:bCs/>
                <w:iCs/>
              </w:rPr>
              <w:t>Proposer</w:t>
            </w:r>
            <w:r w:rsidRPr="005C20B1">
              <w:rPr>
                <w:rFonts w:asciiTheme="minorHAnsi" w:hAnsiTheme="minorHAnsi" w:cstheme="minorHAnsi"/>
                <w:bCs/>
                <w:iCs/>
                <w:lang w:val="ru-RU"/>
              </w:rPr>
              <w:t>(</w:t>
            </w:r>
            <w:r w:rsidRPr="005C20B1">
              <w:rPr>
                <w:rFonts w:asciiTheme="minorHAnsi" w:hAnsiTheme="minorHAnsi" w:cstheme="minorHAnsi"/>
                <w:bCs/>
                <w:iCs/>
              </w:rPr>
              <w:t>s</w:t>
            </w:r>
            <w:r w:rsidRPr="005C20B1">
              <w:rPr>
                <w:rFonts w:asciiTheme="minorHAnsi" w:hAnsiTheme="minorHAnsi" w:cstheme="minorHAnsi"/>
                <w:bCs/>
                <w:iCs/>
                <w:lang w:val="ru-RU"/>
              </w:rPr>
              <w:t xml:space="preserve">) </w:t>
            </w:r>
            <w:r w:rsidRPr="005C20B1">
              <w:rPr>
                <w:rFonts w:asciiTheme="minorHAnsi" w:hAnsiTheme="minorHAnsi" w:cstheme="minorHAnsi"/>
                <w:bCs/>
                <w:iCs/>
              </w:rPr>
              <w:t>for</w:t>
            </w:r>
            <w:r w:rsidRPr="005C20B1">
              <w:rPr>
                <w:rFonts w:asciiTheme="minorHAnsi" w:hAnsiTheme="minorHAnsi" w:cstheme="minorHAnsi"/>
                <w:bCs/>
                <w:iCs/>
                <w:lang w:val="ru-RU"/>
              </w:rPr>
              <w:t xml:space="preserve"> </w:t>
            </w:r>
            <w:r w:rsidRPr="005C20B1">
              <w:rPr>
                <w:rFonts w:asciiTheme="minorHAnsi" w:hAnsiTheme="minorHAnsi" w:cstheme="minorHAnsi"/>
                <w:bCs/>
                <w:iCs/>
              </w:rPr>
              <w:t>purposes</w:t>
            </w:r>
            <w:r w:rsidRPr="005C20B1">
              <w:rPr>
                <w:rFonts w:asciiTheme="minorHAnsi" w:hAnsiTheme="minorHAnsi" w:cstheme="minorHAnsi"/>
                <w:bCs/>
                <w:iCs/>
                <w:lang w:val="ru-RU"/>
              </w:rPr>
              <w:t xml:space="preserve"> </w:t>
            </w:r>
            <w:r w:rsidRPr="005C20B1">
              <w:rPr>
                <w:rFonts w:asciiTheme="minorHAnsi" w:hAnsiTheme="minorHAnsi" w:cstheme="minorHAnsi"/>
                <w:bCs/>
                <w:iCs/>
              </w:rPr>
              <w:t>of</w:t>
            </w:r>
            <w:r w:rsidRPr="005C20B1">
              <w:rPr>
                <w:rFonts w:asciiTheme="minorHAnsi" w:hAnsiTheme="minorHAnsi" w:cstheme="minorHAnsi"/>
                <w:bCs/>
                <w:iCs/>
                <w:lang w:val="ru-RU"/>
              </w:rPr>
              <w:t xml:space="preserve"> </w:t>
            </w:r>
            <w:r w:rsidRPr="005C20B1">
              <w:rPr>
                <w:rFonts w:asciiTheme="minorHAnsi" w:hAnsiTheme="minorHAnsi" w:cstheme="minorHAnsi"/>
                <w:bCs/>
                <w:iCs/>
              </w:rPr>
              <w:t>this</w:t>
            </w:r>
            <w:r w:rsidRPr="005C20B1">
              <w:rPr>
                <w:rFonts w:asciiTheme="minorHAnsi" w:hAnsiTheme="minorHAnsi" w:cstheme="minorHAnsi"/>
                <w:bCs/>
                <w:iCs/>
                <w:lang w:val="ru-RU"/>
              </w:rPr>
              <w:t xml:space="preserve"> </w:t>
            </w:r>
            <w:r w:rsidRPr="005C20B1">
              <w:rPr>
                <w:rFonts w:asciiTheme="minorHAnsi" w:hAnsiTheme="minorHAnsi" w:cstheme="minorHAnsi"/>
                <w:bCs/>
                <w:iCs/>
              </w:rPr>
              <w:t>RFP</w:t>
            </w:r>
            <w:r w:rsidRPr="005C20B1">
              <w:rPr>
                <w:rFonts w:asciiTheme="minorHAnsi" w:hAnsiTheme="minorHAnsi" w:cstheme="minorHAnsi"/>
                <w:bCs/>
                <w:iCs/>
                <w:lang w:val="ru-RU"/>
              </w:rPr>
              <w:t xml:space="preserve">; </w:t>
            </w:r>
            <w:r w:rsidRPr="005C20B1">
              <w:rPr>
                <w:rFonts w:asciiTheme="minorHAnsi" w:hAnsiTheme="minorHAnsi" w:cstheme="minorHAnsi"/>
                <w:bCs/>
                <w:iCs/>
              </w:rPr>
              <w:t>or</w:t>
            </w:r>
            <w:r w:rsidRPr="005C20B1">
              <w:rPr>
                <w:rFonts w:asciiTheme="minorHAnsi" w:hAnsiTheme="minorHAnsi" w:cstheme="minorHAnsi"/>
                <w:bCs/>
                <w:iCs/>
                <w:lang w:val="ru-RU"/>
              </w:rPr>
              <w:t xml:space="preserve"> / </w:t>
            </w:r>
            <w:r w:rsidRPr="005C20B1">
              <w:rPr>
                <w:rFonts w:asciiTheme="minorHAnsi" w:hAnsiTheme="minorHAnsi" w:cstheme="minorHAnsi"/>
                <w:color w:val="0000FF"/>
                <w:lang w:val="ru-RU"/>
              </w:rPr>
              <w:t>Для целей настоящего ЗП юридический представитель Участника не представляет интересы другого Участника данного тендерного процесса; или;</w:t>
            </w:r>
          </w:p>
          <w:p w14:paraId="42343FCD" w14:textId="77777777" w:rsidR="00D225EF" w:rsidRPr="005C20B1" w:rsidRDefault="00D225EF" w:rsidP="000843F1">
            <w:pPr>
              <w:numPr>
                <w:ilvl w:val="0"/>
                <w:numId w:val="5"/>
              </w:numPr>
              <w:jc w:val="both"/>
              <w:rPr>
                <w:rFonts w:asciiTheme="minorHAnsi" w:hAnsiTheme="minorHAnsi" w:cstheme="minorHAnsi"/>
                <w:bCs/>
                <w:iCs/>
                <w:lang w:val="ru-RU"/>
              </w:rPr>
            </w:pPr>
            <w:r w:rsidRPr="005C20B1">
              <w:rPr>
                <w:rFonts w:asciiTheme="minorHAnsi" w:hAnsiTheme="minorHAnsi" w:cstheme="minorHAnsi"/>
                <w:bCs/>
                <w:iCs/>
              </w:rPr>
              <w:t>It</w:t>
            </w:r>
            <w:r w:rsidRPr="005C20B1">
              <w:rPr>
                <w:rFonts w:asciiTheme="minorHAnsi" w:hAnsiTheme="minorHAnsi" w:cstheme="minorHAnsi"/>
                <w:bCs/>
                <w:iCs/>
                <w:lang w:val="ru-RU"/>
              </w:rPr>
              <w:t xml:space="preserve"> </w:t>
            </w:r>
            <w:r w:rsidRPr="005C20B1">
              <w:rPr>
                <w:rFonts w:asciiTheme="minorHAnsi" w:hAnsiTheme="minorHAnsi" w:cstheme="minorHAnsi"/>
                <w:bCs/>
                <w:iCs/>
              </w:rPr>
              <w:t>has</w:t>
            </w:r>
            <w:r w:rsidRPr="005C20B1">
              <w:rPr>
                <w:rFonts w:asciiTheme="minorHAnsi" w:hAnsiTheme="minorHAnsi" w:cstheme="minorHAnsi"/>
                <w:bCs/>
                <w:iCs/>
                <w:lang w:val="ru-RU"/>
              </w:rPr>
              <w:t xml:space="preserve"> </w:t>
            </w:r>
            <w:r w:rsidRPr="005C20B1">
              <w:rPr>
                <w:rFonts w:asciiTheme="minorHAnsi" w:hAnsiTheme="minorHAnsi" w:cstheme="minorHAnsi"/>
                <w:bCs/>
                <w:iCs/>
              </w:rPr>
              <w:t>no</w:t>
            </w:r>
            <w:r w:rsidRPr="005C20B1">
              <w:rPr>
                <w:rFonts w:asciiTheme="minorHAnsi" w:hAnsiTheme="minorHAnsi" w:cstheme="minorHAnsi"/>
                <w:bCs/>
                <w:iCs/>
                <w:lang w:val="ru-RU"/>
              </w:rPr>
              <w:t xml:space="preserve"> </w:t>
            </w:r>
            <w:r w:rsidRPr="005C20B1">
              <w:rPr>
                <w:rFonts w:asciiTheme="minorHAnsi" w:hAnsiTheme="minorHAnsi" w:cstheme="minorHAnsi"/>
                <w:bCs/>
                <w:iCs/>
              </w:rPr>
              <w:t>a</w:t>
            </w:r>
            <w:r w:rsidRPr="005C20B1">
              <w:rPr>
                <w:rFonts w:asciiTheme="minorHAnsi" w:hAnsiTheme="minorHAnsi" w:cstheme="minorHAnsi"/>
                <w:bCs/>
                <w:iCs/>
                <w:lang w:val="ru-RU"/>
              </w:rPr>
              <w:t xml:space="preserve"> </w:t>
            </w:r>
            <w:r w:rsidRPr="005C20B1">
              <w:rPr>
                <w:rFonts w:asciiTheme="minorHAnsi" w:hAnsiTheme="minorHAnsi" w:cstheme="minorHAnsi"/>
                <w:bCs/>
                <w:iCs/>
              </w:rPr>
              <w:t>relationship</w:t>
            </w:r>
            <w:r w:rsidRPr="005C20B1">
              <w:rPr>
                <w:rFonts w:asciiTheme="minorHAnsi" w:hAnsiTheme="minorHAnsi" w:cstheme="minorHAnsi"/>
                <w:bCs/>
                <w:iCs/>
                <w:lang w:val="ru-RU"/>
              </w:rPr>
              <w:t xml:space="preserve"> </w:t>
            </w:r>
            <w:r w:rsidRPr="005C20B1">
              <w:rPr>
                <w:rFonts w:asciiTheme="minorHAnsi" w:hAnsiTheme="minorHAnsi" w:cstheme="minorHAnsi"/>
                <w:bCs/>
                <w:iCs/>
              </w:rPr>
              <w:t>with</w:t>
            </w:r>
            <w:r w:rsidRPr="005C20B1">
              <w:rPr>
                <w:rFonts w:asciiTheme="minorHAnsi" w:hAnsiTheme="minorHAnsi" w:cstheme="minorHAnsi"/>
                <w:bCs/>
                <w:iCs/>
                <w:lang w:val="ru-RU"/>
              </w:rPr>
              <w:t xml:space="preserve"> </w:t>
            </w:r>
            <w:r w:rsidRPr="005C20B1">
              <w:rPr>
                <w:rFonts w:asciiTheme="minorHAnsi" w:hAnsiTheme="minorHAnsi" w:cstheme="minorHAnsi"/>
                <w:bCs/>
                <w:iCs/>
              </w:rPr>
              <w:t>other</w:t>
            </w:r>
            <w:r w:rsidRPr="005C20B1">
              <w:rPr>
                <w:rFonts w:asciiTheme="minorHAnsi" w:hAnsiTheme="minorHAnsi" w:cstheme="minorHAnsi"/>
                <w:bCs/>
                <w:iCs/>
                <w:lang w:val="ru-RU"/>
              </w:rPr>
              <w:t xml:space="preserve"> </w:t>
            </w:r>
            <w:r w:rsidRPr="005C20B1">
              <w:rPr>
                <w:rFonts w:asciiTheme="minorHAnsi" w:hAnsiTheme="minorHAnsi" w:cstheme="minorHAnsi"/>
                <w:bCs/>
                <w:iCs/>
              </w:rPr>
              <w:t>Proposer</w:t>
            </w:r>
            <w:r w:rsidRPr="005C20B1">
              <w:rPr>
                <w:rFonts w:asciiTheme="minorHAnsi" w:hAnsiTheme="minorHAnsi" w:cstheme="minorHAnsi"/>
                <w:bCs/>
                <w:iCs/>
                <w:lang w:val="ru-RU"/>
              </w:rPr>
              <w:t xml:space="preserve">(s) </w:t>
            </w:r>
            <w:r w:rsidRPr="005C20B1">
              <w:rPr>
                <w:rFonts w:asciiTheme="minorHAnsi" w:hAnsiTheme="minorHAnsi" w:cstheme="minorHAnsi"/>
                <w:bCs/>
                <w:iCs/>
              </w:rPr>
              <w:t>under</w:t>
            </w:r>
            <w:r w:rsidRPr="005C20B1">
              <w:rPr>
                <w:rFonts w:asciiTheme="minorHAnsi" w:hAnsiTheme="minorHAnsi" w:cstheme="minorHAnsi"/>
                <w:bCs/>
                <w:iCs/>
                <w:lang w:val="ru-RU"/>
              </w:rPr>
              <w:t xml:space="preserve"> </w:t>
            </w:r>
            <w:r w:rsidRPr="005C20B1">
              <w:rPr>
                <w:rFonts w:asciiTheme="minorHAnsi" w:hAnsiTheme="minorHAnsi" w:cstheme="minorHAnsi"/>
                <w:bCs/>
                <w:iCs/>
              </w:rPr>
              <w:t>this</w:t>
            </w:r>
            <w:r w:rsidRPr="005C20B1">
              <w:rPr>
                <w:rFonts w:asciiTheme="minorHAnsi" w:hAnsiTheme="minorHAnsi" w:cstheme="minorHAnsi"/>
                <w:bCs/>
                <w:iCs/>
                <w:lang w:val="ru-RU"/>
              </w:rPr>
              <w:t xml:space="preserve"> </w:t>
            </w:r>
            <w:r w:rsidRPr="005C20B1">
              <w:rPr>
                <w:rFonts w:asciiTheme="minorHAnsi" w:hAnsiTheme="minorHAnsi" w:cstheme="minorHAnsi"/>
                <w:bCs/>
                <w:iCs/>
              </w:rPr>
              <w:t>PRF</w:t>
            </w:r>
            <w:r w:rsidRPr="005C20B1">
              <w:rPr>
                <w:rFonts w:asciiTheme="minorHAnsi" w:hAnsiTheme="minorHAnsi" w:cstheme="minorHAnsi"/>
                <w:bCs/>
                <w:iCs/>
                <w:lang w:val="ru-RU"/>
              </w:rPr>
              <w:t xml:space="preserve"> </w:t>
            </w:r>
            <w:r w:rsidRPr="005C20B1">
              <w:rPr>
                <w:rFonts w:asciiTheme="minorHAnsi" w:hAnsiTheme="minorHAnsi" w:cstheme="minorHAnsi"/>
                <w:bCs/>
                <w:iCs/>
              </w:rPr>
              <w:t>process</w:t>
            </w:r>
            <w:r w:rsidRPr="005C20B1">
              <w:rPr>
                <w:rFonts w:asciiTheme="minorHAnsi" w:hAnsiTheme="minorHAnsi" w:cstheme="minorHAnsi"/>
                <w:bCs/>
                <w:iCs/>
                <w:lang w:val="ru-RU"/>
              </w:rPr>
              <w:t xml:space="preserve">, </w:t>
            </w:r>
            <w:r w:rsidRPr="005C20B1">
              <w:rPr>
                <w:rFonts w:asciiTheme="minorHAnsi" w:hAnsiTheme="minorHAnsi" w:cstheme="minorHAnsi"/>
                <w:bCs/>
                <w:iCs/>
              </w:rPr>
              <w:t>directly</w:t>
            </w:r>
            <w:r w:rsidRPr="005C20B1">
              <w:rPr>
                <w:rFonts w:asciiTheme="minorHAnsi" w:hAnsiTheme="minorHAnsi" w:cstheme="minorHAnsi"/>
                <w:bCs/>
                <w:iCs/>
                <w:lang w:val="ru-RU"/>
              </w:rPr>
              <w:t xml:space="preserve"> </w:t>
            </w:r>
            <w:r w:rsidRPr="005C20B1">
              <w:rPr>
                <w:rFonts w:asciiTheme="minorHAnsi" w:hAnsiTheme="minorHAnsi" w:cstheme="minorHAnsi"/>
                <w:bCs/>
                <w:iCs/>
              </w:rPr>
              <w:t>or</w:t>
            </w:r>
            <w:r w:rsidRPr="005C20B1">
              <w:rPr>
                <w:rFonts w:asciiTheme="minorHAnsi" w:hAnsiTheme="minorHAnsi" w:cstheme="minorHAnsi"/>
                <w:bCs/>
                <w:iCs/>
                <w:lang w:val="ru-RU"/>
              </w:rPr>
              <w:t xml:space="preserve"> </w:t>
            </w:r>
            <w:r w:rsidRPr="005C20B1">
              <w:rPr>
                <w:rFonts w:asciiTheme="minorHAnsi" w:hAnsiTheme="minorHAnsi" w:cstheme="minorHAnsi"/>
                <w:bCs/>
                <w:iCs/>
              </w:rPr>
              <w:t>through</w:t>
            </w:r>
            <w:r w:rsidRPr="005C20B1">
              <w:rPr>
                <w:rFonts w:asciiTheme="minorHAnsi" w:hAnsiTheme="minorHAnsi" w:cstheme="minorHAnsi"/>
                <w:bCs/>
                <w:iCs/>
                <w:lang w:val="ru-RU"/>
              </w:rPr>
              <w:t xml:space="preserve"> </w:t>
            </w:r>
            <w:r w:rsidRPr="005C20B1">
              <w:rPr>
                <w:rFonts w:asciiTheme="minorHAnsi" w:hAnsiTheme="minorHAnsi" w:cstheme="minorHAnsi"/>
                <w:bCs/>
                <w:iCs/>
              </w:rPr>
              <w:t>common</w:t>
            </w:r>
            <w:r w:rsidRPr="005C20B1">
              <w:rPr>
                <w:rFonts w:asciiTheme="minorHAnsi" w:hAnsiTheme="minorHAnsi" w:cstheme="minorHAnsi"/>
                <w:bCs/>
                <w:iCs/>
                <w:lang w:val="ru-RU"/>
              </w:rPr>
              <w:t xml:space="preserve"> </w:t>
            </w:r>
            <w:r w:rsidRPr="005C20B1">
              <w:rPr>
                <w:rFonts w:asciiTheme="minorHAnsi" w:hAnsiTheme="minorHAnsi" w:cstheme="minorHAnsi"/>
                <w:bCs/>
                <w:iCs/>
              </w:rPr>
              <w:t>third</w:t>
            </w:r>
            <w:r w:rsidRPr="005C20B1">
              <w:rPr>
                <w:rFonts w:asciiTheme="minorHAnsi" w:hAnsiTheme="minorHAnsi" w:cstheme="minorHAnsi"/>
                <w:bCs/>
                <w:iCs/>
                <w:lang w:val="ru-RU"/>
              </w:rPr>
              <w:t xml:space="preserve"> </w:t>
            </w:r>
            <w:r w:rsidRPr="005C20B1">
              <w:rPr>
                <w:rFonts w:asciiTheme="minorHAnsi" w:hAnsiTheme="minorHAnsi" w:cstheme="minorHAnsi"/>
                <w:bCs/>
                <w:iCs/>
              </w:rPr>
              <w:t>parties</w:t>
            </w:r>
            <w:r w:rsidRPr="005C20B1">
              <w:rPr>
                <w:rFonts w:asciiTheme="minorHAnsi" w:hAnsiTheme="minorHAnsi" w:cstheme="minorHAnsi"/>
                <w:bCs/>
                <w:iCs/>
                <w:lang w:val="ru-RU"/>
              </w:rPr>
              <w:t xml:space="preserve">, </w:t>
            </w:r>
            <w:r w:rsidRPr="005C20B1">
              <w:rPr>
                <w:rFonts w:asciiTheme="minorHAnsi" w:hAnsiTheme="minorHAnsi" w:cstheme="minorHAnsi"/>
                <w:bCs/>
                <w:iCs/>
              </w:rPr>
              <w:t>that</w:t>
            </w:r>
            <w:r w:rsidRPr="005C20B1">
              <w:rPr>
                <w:rFonts w:asciiTheme="minorHAnsi" w:hAnsiTheme="minorHAnsi" w:cstheme="minorHAnsi"/>
                <w:bCs/>
                <w:iCs/>
                <w:lang w:val="ru-RU"/>
              </w:rPr>
              <w:t xml:space="preserve"> </w:t>
            </w:r>
            <w:r w:rsidRPr="005C20B1">
              <w:rPr>
                <w:rFonts w:asciiTheme="minorHAnsi" w:hAnsiTheme="minorHAnsi" w:cstheme="minorHAnsi"/>
                <w:bCs/>
                <w:iCs/>
              </w:rPr>
              <w:t>puts</w:t>
            </w:r>
            <w:r w:rsidRPr="005C20B1">
              <w:rPr>
                <w:rFonts w:asciiTheme="minorHAnsi" w:hAnsiTheme="minorHAnsi" w:cstheme="minorHAnsi"/>
                <w:bCs/>
                <w:iCs/>
                <w:lang w:val="ru-RU"/>
              </w:rPr>
              <w:t xml:space="preserve"> </w:t>
            </w:r>
            <w:r w:rsidRPr="005C20B1">
              <w:rPr>
                <w:rFonts w:asciiTheme="minorHAnsi" w:hAnsiTheme="minorHAnsi" w:cstheme="minorHAnsi"/>
                <w:bCs/>
                <w:iCs/>
              </w:rPr>
              <w:t>in</w:t>
            </w:r>
            <w:r w:rsidRPr="005C20B1">
              <w:rPr>
                <w:rFonts w:asciiTheme="minorHAnsi" w:hAnsiTheme="minorHAnsi" w:cstheme="minorHAnsi"/>
                <w:bCs/>
                <w:iCs/>
                <w:lang w:val="ru-RU"/>
              </w:rPr>
              <w:t xml:space="preserve"> </w:t>
            </w:r>
            <w:r w:rsidRPr="005C20B1">
              <w:rPr>
                <w:rFonts w:asciiTheme="minorHAnsi" w:hAnsiTheme="minorHAnsi" w:cstheme="minorHAnsi"/>
                <w:bCs/>
                <w:iCs/>
              </w:rPr>
              <w:t>a</w:t>
            </w:r>
            <w:r w:rsidRPr="005C20B1">
              <w:rPr>
                <w:rFonts w:asciiTheme="minorHAnsi" w:hAnsiTheme="minorHAnsi" w:cstheme="minorHAnsi"/>
                <w:bCs/>
                <w:iCs/>
                <w:lang w:val="ru-RU"/>
              </w:rPr>
              <w:t xml:space="preserve"> </w:t>
            </w:r>
            <w:r w:rsidRPr="005C20B1">
              <w:rPr>
                <w:rFonts w:asciiTheme="minorHAnsi" w:hAnsiTheme="minorHAnsi" w:cstheme="minorHAnsi"/>
                <w:bCs/>
                <w:iCs/>
              </w:rPr>
              <w:t>position</w:t>
            </w:r>
            <w:r w:rsidRPr="005C20B1">
              <w:rPr>
                <w:rFonts w:asciiTheme="minorHAnsi" w:hAnsiTheme="minorHAnsi" w:cstheme="minorHAnsi"/>
                <w:bCs/>
                <w:iCs/>
                <w:lang w:val="ru-RU"/>
              </w:rPr>
              <w:t xml:space="preserve"> </w:t>
            </w:r>
            <w:r w:rsidRPr="005C20B1">
              <w:rPr>
                <w:rFonts w:asciiTheme="minorHAnsi" w:hAnsiTheme="minorHAnsi" w:cstheme="minorHAnsi"/>
                <w:bCs/>
                <w:iCs/>
              </w:rPr>
              <w:t>to</w:t>
            </w:r>
            <w:r w:rsidRPr="005C20B1">
              <w:rPr>
                <w:rFonts w:asciiTheme="minorHAnsi" w:hAnsiTheme="minorHAnsi" w:cstheme="minorHAnsi"/>
                <w:bCs/>
                <w:iCs/>
                <w:lang w:val="ru-RU"/>
              </w:rPr>
              <w:t xml:space="preserve"> </w:t>
            </w:r>
            <w:r w:rsidRPr="005C20B1">
              <w:rPr>
                <w:rFonts w:asciiTheme="minorHAnsi" w:hAnsiTheme="minorHAnsi" w:cstheme="minorHAnsi"/>
                <w:bCs/>
                <w:iCs/>
              </w:rPr>
              <w:t>have</w:t>
            </w:r>
            <w:r w:rsidRPr="005C20B1">
              <w:rPr>
                <w:rFonts w:asciiTheme="minorHAnsi" w:hAnsiTheme="minorHAnsi" w:cstheme="minorHAnsi"/>
                <w:bCs/>
                <w:iCs/>
                <w:lang w:val="ru-RU"/>
              </w:rPr>
              <w:t xml:space="preserve"> </w:t>
            </w:r>
            <w:r w:rsidRPr="005C20B1">
              <w:rPr>
                <w:rFonts w:asciiTheme="minorHAnsi" w:hAnsiTheme="minorHAnsi" w:cstheme="minorHAnsi"/>
                <w:bCs/>
                <w:iCs/>
              </w:rPr>
              <w:t>access</w:t>
            </w:r>
            <w:r w:rsidRPr="005C20B1">
              <w:rPr>
                <w:rFonts w:asciiTheme="minorHAnsi" w:hAnsiTheme="minorHAnsi" w:cstheme="minorHAnsi"/>
                <w:bCs/>
                <w:iCs/>
                <w:lang w:val="ru-RU"/>
              </w:rPr>
              <w:t xml:space="preserve"> </w:t>
            </w:r>
            <w:r w:rsidRPr="005C20B1">
              <w:rPr>
                <w:rFonts w:asciiTheme="minorHAnsi" w:hAnsiTheme="minorHAnsi" w:cstheme="minorHAnsi"/>
                <w:bCs/>
                <w:iCs/>
              </w:rPr>
              <w:t>to</w:t>
            </w:r>
            <w:r w:rsidRPr="005C20B1">
              <w:rPr>
                <w:rFonts w:asciiTheme="minorHAnsi" w:hAnsiTheme="minorHAnsi" w:cstheme="minorHAnsi"/>
                <w:bCs/>
                <w:iCs/>
                <w:lang w:val="ru-RU"/>
              </w:rPr>
              <w:t xml:space="preserve"> </w:t>
            </w:r>
            <w:r w:rsidRPr="005C20B1">
              <w:rPr>
                <w:rFonts w:asciiTheme="minorHAnsi" w:hAnsiTheme="minorHAnsi" w:cstheme="minorHAnsi"/>
                <w:bCs/>
                <w:iCs/>
              </w:rPr>
              <w:t>information</w:t>
            </w:r>
            <w:r w:rsidRPr="005C20B1">
              <w:rPr>
                <w:rFonts w:asciiTheme="minorHAnsi" w:hAnsiTheme="minorHAnsi" w:cstheme="minorHAnsi"/>
                <w:bCs/>
                <w:iCs/>
                <w:lang w:val="ru-RU"/>
              </w:rPr>
              <w:t xml:space="preserve"> </w:t>
            </w:r>
            <w:r w:rsidRPr="005C20B1">
              <w:rPr>
                <w:rFonts w:asciiTheme="minorHAnsi" w:hAnsiTheme="minorHAnsi" w:cstheme="minorHAnsi"/>
                <w:bCs/>
                <w:iCs/>
              </w:rPr>
              <w:t>about</w:t>
            </w:r>
            <w:r w:rsidRPr="005C20B1">
              <w:rPr>
                <w:rFonts w:asciiTheme="minorHAnsi" w:hAnsiTheme="minorHAnsi" w:cstheme="minorHAnsi"/>
                <w:bCs/>
                <w:iCs/>
                <w:lang w:val="ru-RU"/>
              </w:rPr>
              <w:t xml:space="preserve">, </w:t>
            </w:r>
            <w:r w:rsidRPr="005C20B1">
              <w:rPr>
                <w:rFonts w:asciiTheme="minorHAnsi" w:hAnsiTheme="minorHAnsi" w:cstheme="minorHAnsi"/>
                <w:bCs/>
                <w:iCs/>
              </w:rPr>
              <w:t>or</w:t>
            </w:r>
            <w:r w:rsidRPr="005C20B1">
              <w:rPr>
                <w:rFonts w:asciiTheme="minorHAnsi" w:hAnsiTheme="minorHAnsi" w:cstheme="minorHAnsi"/>
                <w:bCs/>
                <w:iCs/>
                <w:lang w:val="ru-RU"/>
              </w:rPr>
              <w:t xml:space="preserve"> </w:t>
            </w:r>
            <w:r w:rsidRPr="005C20B1">
              <w:rPr>
                <w:rFonts w:asciiTheme="minorHAnsi" w:hAnsiTheme="minorHAnsi" w:cstheme="minorHAnsi"/>
                <w:bCs/>
                <w:iCs/>
              </w:rPr>
              <w:t>influence</w:t>
            </w:r>
            <w:r w:rsidRPr="005C20B1">
              <w:rPr>
                <w:rFonts w:asciiTheme="minorHAnsi" w:hAnsiTheme="minorHAnsi" w:cstheme="minorHAnsi"/>
                <w:bCs/>
                <w:iCs/>
                <w:lang w:val="ru-RU"/>
              </w:rPr>
              <w:t xml:space="preserve"> </w:t>
            </w:r>
            <w:r w:rsidRPr="005C20B1">
              <w:rPr>
                <w:rFonts w:asciiTheme="minorHAnsi" w:hAnsiTheme="minorHAnsi" w:cstheme="minorHAnsi"/>
                <w:bCs/>
                <w:iCs/>
              </w:rPr>
              <w:t>on</w:t>
            </w:r>
            <w:r w:rsidRPr="005C20B1">
              <w:rPr>
                <w:rFonts w:asciiTheme="minorHAnsi" w:hAnsiTheme="minorHAnsi" w:cstheme="minorHAnsi"/>
                <w:bCs/>
                <w:iCs/>
                <w:lang w:val="ru-RU"/>
              </w:rPr>
              <w:t xml:space="preserve"> </w:t>
            </w:r>
            <w:r w:rsidRPr="005C20B1">
              <w:rPr>
                <w:rFonts w:asciiTheme="minorHAnsi" w:hAnsiTheme="minorHAnsi" w:cstheme="minorHAnsi"/>
                <w:bCs/>
                <w:iCs/>
              </w:rPr>
              <w:t>the</w:t>
            </w:r>
            <w:r w:rsidRPr="005C20B1">
              <w:rPr>
                <w:rFonts w:asciiTheme="minorHAnsi" w:hAnsiTheme="minorHAnsi" w:cstheme="minorHAnsi"/>
                <w:bCs/>
                <w:iCs/>
                <w:lang w:val="ru-RU"/>
              </w:rPr>
              <w:t xml:space="preserve"> </w:t>
            </w:r>
            <w:r w:rsidRPr="005C20B1">
              <w:rPr>
                <w:rFonts w:asciiTheme="minorHAnsi" w:hAnsiTheme="minorHAnsi" w:cstheme="minorHAnsi"/>
                <w:bCs/>
                <w:iCs/>
              </w:rPr>
              <w:t>Proposal</w:t>
            </w:r>
            <w:r w:rsidRPr="005C20B1">
              <w:rPr>
                <w:rFonts w:asciiTheme="minorHAnsi" w:hAnsiTheme="minorHAnsi" w:cstheme="minorHAnsi"/>
                <w:bCs/>
                <w:iCs/>
                <w:lang w:val="ru-RU"/>
              </w:rPr>
              <w:t xml:space="preserve"> </w:t>
            </w:r>
            <w:r w:rsidRPr="005C20B1">
              <w:rPr>
                <w:rFonts w:asciiTheme="minorHAnsi" w:hAnsiTheme="minorHAnsi" w:cstheme="minorHAnsi"/>
                <w:bCs/>
                <w:iCs/>
              </w:rPr>
              <w:t>of</w:t>
            </w:r>
            <w:r w:rsidRPr="005C20B1">
              <w:rPr>
                <w:rFonts w:asciiTheme="minorHAnsi" w:hAnsiTheme="minorHAnsi" w:cstheme="minorHAnsi"/>
                <w:bCs/>
                <w:iCs/>
                <w:lang w:val="ru-RU"/>
              </w:rPr>
              <w:t xml:space="preserve">, </w:t>
            </w:r>
            <w:r w:rsidRPr="005C20B1">
              <w:rPr>
                <w:rFonts w:asciiTheme="minorHAnsi" w:hAnsiTheme="minorHAnsi" w:cstheme="minorHAnsi"/>
                <w:bCs/>
                <w:iCs/>
              </w:rPr>
              <w:t>another</w:t>
            </w:r>
            <w:r w:rsidRPr="005C20B1">
              <w:rPr>
                <w:rFonts w:asciiTheme="minorHAnsi" w:hAnsiTheme="minorHAnsi" w:cstheme="minorHAnsi"/>
                <w:bCs/>
                <w:iCs/>
                <w:lang w:val="ru-RU"/>
              </w:rPr>
              <w:t xml:space="preserve"> </w:t>
            </w:r>
            <w:r w:rsidRPr="005C20B1">
              <w:rPr>
                <w:rFonts w:asciiTheme="minorHAnsi" w:hAnsiTheme="minorHAnsi" w:cstheme="minorHAnsi"/>
                <w:bCs/>
                <w:iCs/>
              </w:rPr>
              <w:t>Proposer</w:t>
            </w:r>
            <w:r w:rsidRPr="005C20B1">
              <w:rPr>
                <w:rFonts w:asciiTheme="minorHAnsi" w:hAnsiTheme="minorHAnsi" w:cstheme="minorHAnsi"/>
                <w:bCs/>
                <w:iCs/>
                <w:lang w:val="ru-RU"/>
              </w:rPr>
              <w:t xml:space="preserve"> </w:t>
            </w:r>
            <w:r w:rsidRPr="005C20B1">
              <w:rPr>
                <w:rFonts w:asciiTheme="minorHAnsi" w:hAnsiTheme="minorHAnsi" w:cstheme="minorHAnsi"/>
                <w:bCs/>
                <w:iCs/>
              </w:rPr>
              <w:t>regarding</w:t>
            </w:r>
            <w:r w:rsidRPr="005C20B1">
              <w:rPr>
                <w:rFonts w:asciiTheme="minorHAnsi" w:hAnsiTheme="minorHAnsi" w:cstheme="minorHAnsi"/>
                <w:bCs/>
                <w:iCs/>
                <w:lang w:val="ru-RU"/>
              </w:rPr>
              <w:t xml:space="preserve"> </w:t>
            </w:r>
            <w:r w:rsidRPr="005C20B1">
              <w:rPr>
                <w:rFonts w:asciiTheme="minorHAnsi" w:hAnsiTheme="minorHAnsi" w:cstheme="minorHAnsi"/>
                <w:bCs/>
                <w:iCs/>
              </w:rPr>
              <w:t>this</w:t>
            </w:r>
            <w:r w:rsidRPr="005C20B1">
              <w:rPr>
                <w:rFonts w:asciiTheme="minorHAnsi" w:hAnsiTheme="minorHAnsi" w:cstheme="minorHAnsi"/>
                <w:bCs/>
                <w:iCs/>
                <w:lang w:val="ru-RU"/>
              </w:rPr>
              <w:t xml:space="preserve"> </w:t>
            </w:r>
            <w:r w:rsidRPr="005C20B1">
              <w:rPr>
                <w:rFonts w:asciiTheme="minorHAnsi" w:hAnsiTheme="minorHAnsi" w:cstheme="minorHAnsi"/>
                <w:bCs/>
                <w:iCs/>
              </w:rPr>
              <w:t>RFP</w:t>
            </w:r>
            <w:r w:rsidRPr="005C20B1">
              <w:rPr>
                <w:rFonts w:asciiTheme="minorHAnsi" w:hAnsiTheme="minorHAnsi" w:cstheme="minorHAnsi"/>
                <w:bCs/>
                <w:iCs/>
                <w:lang w:val="ru-RU"/>
              </w:rPr>
              <w:t xml:space="preserve"> </w:t>
            </w:r>
            <w:r w:rsidRPr="005C20B1">
              <w:rPr>
                <w:rFonts w:asciiTheme="minorHAnsi" w:hAnsiTheme="minorHAnsi" w:cstheme="minorHAnsi"/>
                <w:bCs/>
                <w:iCs/>
              </w:rPr>
              <w:t>process</w:t>
            </w:r>
            <w:r w:rsidRPr="005C20B1">
              <w:rPr>
                <w:rFonts w:asciiTheme="minorHAnsi" w:hAnsiTheme="minorHAnsi" w:cstheme="minorHAnsi"/>
                <w:bCs/>
                <w:iCs/>
                <w:lang w:val="ru-RU"/>
              </w:rPr>
              <w:t xml:space="preserve">; / </w:t>
            </w:r>
            <w:r w:rsidRPr="005C20B1">
              <w:rPr>
                <w:rFonts w:asciiTheme="minorHAnsi" w:hAnsiTheme="minorHAnsi" w:cstheme="minorHAnsi"/>
                <w:color w:val="0000FF"/>
                <w:lang w:val="ru-RU"/>
              </w:rPr>
              <w:t xml:space="preserve"> Он не имеет </w:t>
            </w:r>
            <w:r w:rsidRPr="005C20B1">
              <w:rPr>
                <w:rFonts w:asciiTheme="minorHAnsi" w:hAnsiTheme="minorHAnsi" w:cstheme="minorHAnsi"/>
                <w:color w:val="0000FF"/>
                <w:lang w:val="ru-RU"/>
              </w:rPr>
              <w:lastRenderedPageBreak/>
              <w:t>взаимоотношений с другими Участником(ами) данного тендерного процесса напрямую или через общие третьи стороны, которые позволяют доступ к информации о предложении или возможности повлиять на предложение другого участника в отношении данного процесса ЗП;</w:t>
            </w:r>
          </w:p>
          <w:p w14:paraId="69806CC5" w14:textId="77777777" w:rsidR="00D225EF" w:rsidRPr="005C20B1" w:rsidRDefault="00D225EF" w:rsidP="000843F1">
            <w:pPr>
              <w:numPr>
                <w:ilvl w:val="0"/>
                <w:numId w:val="5"/>
              </w:numPr>
              <w:jc w:val="both"/>
              <w:rPr>
                <w:rFonts w:asciiTheme="minorHAnsi" w:hAnsiTheme="minorHAnsi" w:cstheme="minorHAnsi"/>
                <w:lang w:val="ru-RU"/>
              </w:rPr>
            </w:pPr>
            <w:r w:rsidRPr="005C20B1">
              <w:rPr>
                <w:rFonts w:asciiTheme="minorHAnsi" w:hAnsiTheme="minorHAnsi" w:cstheme="minorHAnsi"/>
              </w:rPr>
              <w:t>It</w:t>
            </w:r>
            <w:r w:rsidRPr="005C20B1">
              <w:rPr>
                <w:rFonts w:asciiTheme="minorHAnsi" w:hAnsiTheme="minorHAnsi" w:cstheme="minorHAnsi"/>
                <w:lang w:val="ru-RU"/>
              </w:rPr>
              <w:t xml:space="preserve"> </w:t>
            </w:r>
            <w:r w:rsidRPr="005C20B1">
              <w:rPr>
                <w:rFonts w:asciiTheme="minorHAnsi" w:hAnsiTheme="minorHAnsi" w:cstheme="minorHAnsi"/>
              </w:rPr>
              <w:t>is</w:t>
            </w:r>
            <w:r w:rsidRPr="005C20B1">
              <w:rPr>
                <w:rFonts w:asciiTheme="minorHAnsi" w:hAnsiTheme="minorHAnsi" w:cstheme="minorHAnsi"/>
                <w:lang w:val="ru-RU"/>
              </w:rPr>
              <w:t xml:space="preserve"> </w:t>
            </w:r>
            <w:r w:rsidRPr="005C20B1">
              <w:rPr>
                <w:rFonts w:asciiTheme="minorHAnsi" w:hAnsiTheme="minorHAnsi" w:cstheme="minorHAnsi"/>
              </w:rPr>
              <w:t>not</w:t>
            </w:r>
            <w:r w:rsidRPr="005C20B1">
              <w:rPr>
                <w:rFonts w:asciiTheme="minorHAnsi" w:hAnsiTheme="minorHAnsi" w:cstheme="minorHAnsi"/>
                <w:lang w:val="ru-RU"/>
              </w:rPr>
              <w:t xml:space="preserve"> </w:t>
            </w:r>
            <w:r w:rsidRPr="005C20B1">
              <w:rPr>
                <w:rFonts w:asciiTheme="minorHAnsi" w:hAnsiTheme="minorHAnsi" w:cstheme="minorHAnsi"/>
              </w:rPr>
              <w:t>a</w:t>
            </w:r>
            <w:r w:rsidRPr="005C20B1">
              <w:rPr>
                <w:rFonts w:asciiTheme="minorHAnsi" w:hAnsiTheme="minorHAnsi" w:cstheme="minorHAnsi"/>
                <w:lang w:val="ru-RU"/>
              </w:rPr>
              <w:t xml:space="preserve"> </w:t>
            </w:r>
            <w:r w:rsidRPr="005C20B1">
              <w:rPr>
                <w:rFonts w:asciiTheme="minorHAnsi" w:hAnsiTheme="minorHAnsi" w:cstheme="minorHAnsi"/>
              </w:rPr>
              <w:t>subcontractor</w:t>
            </w:r>
            <w:r w:rsidRPr="005C20B1">
              <w:rPr>
                <w:rFonts w:asciiTheme="minorHAnsi" w:hAnsiTheme="minorHAnsi" w:cstheme="minorHAnsi"/>
                <w:lang w:val="ru-RU"/>
              </w:rPr>
              <w:t xml:space="preserve"> </w:t>
            </w:r>
            <w:r w:rsidRPr="005C20B1">
              <w:rPr>
                <w:rFonts w:asciiTheme="minorHAnsi" w:hAnsiTheme="minorHAnsi" w:cstheme="minorHAnsi"/>
              </w:rPr>
              <w:t>to</w:t>
            </w:r>
            <w:r w:rsidRPr="005C20B1">
              <w:rPr>
                <w:rFonts w:asciiTheme="minorHAnsi" w:hAnsiTheme="minorHAnsi" w:cstheme="minorHAnsi"/>
                <w:lang w:val="ru-RU"/>
              </w:rPr>
              <w:t xml:space="preserve"> </w:t>
            </w:r>
            <w:r w:rsidRPr="005C20B1">
              <w:rPr>
                <w:rFonts w:asciiTheme="minorHAnsi" w:hAnsiTheme="minorHAnsi" w:cstheme="minorHAnsi"/>
              </w:rPr>
              <w:t>any</w:t>
            </w:r>
            <w:r w:rsidRPr="005C20B1">
              <w:rPr>
                <w:rFonts w:asciiTheme="minorHAnsi" w:hAnsiTheme="minorHAnsi" w:cstheme="minorHAnsi"/>
                <w:lang w:val="ru-RU"/>
              </w:rPr>
              <w:t xml:space="preserve"> </w:t>
            </w:r>
            <w:r w:rsidRPr="005C20B1">
              <w:rPr>
                <w:rFonts w:asciiTheme="minorHAnsi" w:hAnsiTheme="minorHAnsi" w:cstheme="minorHAnsi"/>
              </w:rPr>
              <w:t>other</w:t>
            </w:r>
            <w:r w:rsidRPr="005C20B1">
              <w:rPr>
                <w:rFonts w:asciiTheme="minorHAnsi" w:hAnsiTheme="minorHAnsi" w:cstheme="minorHAnsi"/>
                <w:lang w:val="ru-RU"/>
              </w:rPr>
              <w:t xml:space="preserve"> </w:t>
            </w:r>
            <w:r w:rsidRPr="005C20B1">
              <w:rPr>
                <w:rFonts w:asciiTheme="minorHAnsi" w:hAnsiTheme="minorHAnsi" w:cstheme="minorHAnsi"/>
              </w:rPr>
              <w:t>Proposer</w:t>
            </w:r>
            <w:r w:rsidRPr="005C20B1">
              <w:rPr>
                <w:rFonts w:asciiTheme="minorHAnsi" w:hAnsiTheme="minorHAnsi" w:cstheme="minorHAnsi"/>
                <w:lang w:val="ru-RU"/>
              </w:rPr>
              <w:t xml:space="preserve"> </w:t>
            </w:r>
            <w:r w:rsidRPr="005C20B1">
              <w:rPr>
                <w:rFonts w:asciiTheme="minorHAnsi" w:hAnsiTheme="minorHAnsi" w:cstheme="minorHAnsi"/>
              </w:rPr>
              <w:t>under</w:t>
            </w:r>
            <w:r w:rsidRPr="005C20B1">
              <w:rPr>
                <w:rFonts w:asciiTheme="minorHAnsi" w:hAnsiTheme="minorHAnsi" w:cstheme="minorHAnsi"/>
                <w:lang w:val="ru-RU"/>
              </w:rPr>
              <w:t xml:space="preserve"> </w:t>
            </w:r>
            <w:r w:rsidRPr="005C20B1">
              <w:rPr>
                <w:rFonts w:asciiTheme="minorHAnsi" w:hAnsiTheme="minorHAnsi" w:cstheme="minorHAnsi"/>
              </w:rPr>
              <w:t>this</w:t>
            </w:r>
            <w:r w:rsidRPr="005C20B1">
              <w:rPr>
                <w:rFonts w:asciiTheme="minorHAnsi" w:hAnsiTheme="minorHAnsi" w:cstheme="minorHAnsi"/>
                <w:lang w:val="ru-RU"/>
              </w:rPr>
              <w:t xml:space="preserve"> </w:t>
            </w:r>
            <w:r w:rsidRPr="005C20B1">
              <w:rPr>
                <w:rFonts w:asciiTheme="minorHAnsi" w:hAnsiTheme="minorHAnsi" w:cstheme="minorHAnsi"/>
              </w:rPr>
              <w:t>RFP</w:t>
            </w:r>
            <w:r w:rsidRPr="005C20B1">
              <w:rPr>
                <w:rFonts w:asciiTheme="minorHAnsi" w:hAnsiTheme="minorHAnsi" w:cstheme="minorHAnsi"/>
                <w:lang w:val="ru-RU"/>
              </w:rPr>
              <w:t xml:space="preserve"> </w:t>
            </w:r>
            <w:r w:rsidRPr="005C20B1">
              <w:rPr>
                <w:rFonts w:asciiTheme="minorHAnsi" w:hAnsiTheme="minorHAnsi" w:cstheme="minorHAnsi"/>
              </w:rPr>
              <w:t>process</w:t>
            </w:r>
            <w:r w:rsidRPr="005C20B1">
              <w:rPr>
                <w:rFonts w:asciiTheme="minorHAnsi" w:hAnsiTheme="minorHAnsi" w:cstheme="minorHAnsi"/>
                <w:lang w:val="ru-RU"/>
              </w:rPr>
              <w:t xml:space="preserve"> </w:t>
            </w:r>
            <w:r w:rsidRPr="005C20B1">
              <w:rPr>
                <w:rFonts w:asciiTheme="minorHAnsi" w:hAnsiTheme="minorHAnsi" w:cstheme="minorHAnsi"/>
              </w:rPr>
              <w:t>and</w:t>
            </w:r>
            <w:r w:rsidRPr="005C20B1">
              <w:rPr>
                <w:rFonts w:asciiTheme="minorHAnsi" w:hAnsiTheme="minorHAnsi" w:cstheme="minorHAnsi"/>
                <w:lang w:val="ru-RU"/>
              </w:rPr>
              <w:t xml:space="preserve"> </w:t>
            </w:r>
            <w:r w:rsidRPr="005C20B1">
              <w:rPr>
                <w:rFonts w:asciiTheme="minorHAnsi" w:hAnsiTheme="minorHAnsi" w:cstheme="minorHAnsi"/>
              </w:rPr>
              <w:t>any</w:t>
            </w:r>
            <w:r w:rsidRPr="005C20B1">
              <w:rPr>
                <w:rFonts w:asciiTheme="minorHAnsi" w:hAnsiTheme="minorHAnsi" w:cstheme="minorHAnsi"/>
                <w:lang w:val="ru-RU"/>
              </w:rPr>
              <w:t xml:space="preserve"> </w:t>
            </w:r>
            <w:r w:rsidRPr="005C20B1">
              <w:rPr>
                <w:rFonts w:asciiTheme="minorHAnsi" w:hAnsiTheme="minorHAnsi" w:cstheme="minorHAnsi"/>
              </w:rPr>
              <w:t>of</w:t>
            </w:r>
            <w:r w:rsidRPr="005C20B1">
              <w:rPr>
                <w:rFonts w:asciiTheme="minorHAnsi" w:hAnsiTheme="minorHAnsi" w:cstheme="minorHAnsi"/>
                <w:lang w:val="ru-RU"/>
              </w:rPr>
              <w:t xml:space="preserve"> </w:t>
            </w:r>
            <w:r w:rsidRPr="005C20B1">
              <w:rPr>
                <w:rFonts w:asciiTheme="minorHAnsi" w:hAnsiTheme="minorHAnsi" w:cstheme="minorHAnsi"/>
              </w:rPr>
              <w:t>proposed</w:t>
            </w:r>
            <w:r w:rsidRPr="005C20B1">
              <w:rPr>
                <w:rFonts w:asciiTheme="minorHAnsi" w:hAnsiTheme="minorHAnsi" w:cstheme="minorHAnsi"/>
                <w:lang w:val="ru-RU"/>
              </w:rPr>
              <w:t xml:space="preserve"> </w:t>
            </w:r>
            <w:r w:rsidRPr="005C20B1">
              <w:rPr>
                <w:rFonts w:asciiTheme="minorHAnsi" w:hAnsiTheme="minorHAnsi" w:cstheme="minorHAnsi"/>
              </w:rPr>
              <w:t>subcontractors</w:t>
            </w:r>
            <w:r w:rsidRPr="005C20B1">
              <w:rPr>
                <w:rFonts w:asciiTheme="minorHAnsi" w:hAnsiTheme="minorHAnsi" w:cstheme="minorHAnsi"/>
                <w:lang w:val="ru-RU"/>
              </w:rPr>
              <w:t xml:space="preserve"> </w:t>
            </w:r>
            <w:r w:rsidRPr="005C20B1">
              <w:rPr>
                <w:rFonts w:asciiTheme="minorHAnsi" w:hAnsiTheme="minorHAnsi" w:cstheme="minorHAnsi"/>
              </w:rPr>
              <w:t>do</w:t>
            </w:r>
            <w:r w:rsidRPr="005C20B1">
              <w:rPr>
                <w:rFonts w:asciiTheme="minorHAnsi" w:hAnsiTheme="minorHAnsi" w:cstheme="minorHAnsi"/>
                <w:lang w:val="ru-RU"/>
              </w:rPr>
              <w:t xml:space="preserve"> </w:t>
            </w:r>
            <w:r w:rsidRPr="005C20B1">
              <w:rPr>
                <w:rFonts w:asciiTheme="minorHAnsi" w:hAnsiTheme="minorHAnsi" w:cstheme="minorHAnsi"/>
              </w:rPr>
              <w:t>not</w:t>
            </w:r>
            <w:r w:rsidRPr="005C20B1">
              <w:rPr>
                <w:rFonts w:asciiTheme="minorHAnsi" w:hAnsiTheme="minorHAnsi" w:cstheme="minorHAnsi"/>
                <w:lang w:val="ru-RU"/>
              </w:rPr>
              <w:t xml:space="preserve"> </w:t>
            </w:r>
            <w:r w:rsidRPr="005C20B1">
              <w:rPr>
                <w:rFonts w:asciiTheme="minorHAnsi" w:hAnsiTheme="minorHAnsi" w:cstheme="minorHAnsi"/>
              </w:rPr>
              <w:t>submit</w:t>
            </w:r>
            <w:r w:rsidRPr="005C20B1">
              <w:rPr>
                <w:rFonts w:asciiTheme="minorHAnsi" w:hAnsiTheme="minorHAnsi" w:cstheme="minorHAnsi"/>
                <w:lang w:val="ru-RU"/>
              </w:rPr>
              <w:t xml:space="preserve"> </w:t>
            </w:r>
            <w:r w:rsidRPr="005C20B1">
              <w:rPr>
                <w:rFonts w:asciiTheme="minorHAnsi" w:hAnsiTheme="minorHAnsi" w:cstheme="minorHAnsi"/>
              </w:rPr>
              <w:t>another</w:t>
            </w:r>
            <w:r w:rsidRPr="005C20B1">
              <w:rPr>
                <w:rFonts w:asciiTheme="minorHAnsi" w:hAnsiTheme="minorHAnsi" w:cstheme="minorHAnsi"/>
                <w:lang w:val="ru-RU"/>
              </w:rPr>
              <w:t xml:space="preserve"> </w:t>
            </w:r>
            <w:r w:rsidRPr="005C20B1">
              <w:rPr>
                <w:rFonts w:asciiTheme="minorHAnsi" w:hAnsiTheme="minorHAnsi" w:cstheme="minorHAnsi"/>
              </w:rPr>
              <w:t>Proposal</w:t>
            </w:r>
            <w:r w:rsidRPr="005C20B1">
              <w:rPr>
                <w:rFonts w:asciiTheme="minorHAnsi" w:hAnsiTheme="minorHAnsi" w:cstheme="minorHAnsi"/>
                <w:lang w:val="ru-RU"/>
              </w:rPr>
              <w:t xml:space="preserve"> </w:t>
            </w:r>
            <w:r w:rsidRPr="005C20B1">
              <w:rPr>
                <w:rFonts w:asciiTheme="minorHAnsi" w:hAnsiTheme="minorHAnsi" w:cstheme="minorHAnsi"/>
              </w:rPr>
              <w:t>under</w:t>
            </w:r>
            <w:r w:rsidRPr="005C20B1">
              <w:rPr>
                <w:rFonts w:asciiTheme="minorHAnsi" w:hAnsiTheme="minorHAnsi" w:cstheme="minorHAnsi"/>
                <w:lang w:val="ru-RU"/>
              </w:rPr>
              <w:t xml:space="preserve"> </w:t>
            </w:r>
            <w:r w:rsidRPr="005C20B1">
              <w:rPr>
                <w:rFonts w:asciiTheme="minorHAnsi" w:hAnsiTheme="minorHAnsi" w:cstheme="minorHAnsi"/>
              </w:rPr>
              <w:t>its</w:t>
            </w:r>
            <w:r w:rsidRPr="005C20B1">
              <w:rPr>
                <w:rFonts w:asciiTheme="minorHAnsi" w:hAnsiTheme="minorHAnsi" w:cstheme="minorHAnsi"/>
                <w:lang w:val="ru-RU"/>
              </w:rPr>
              <w:t xml:space="preserve"> </w:t>
            </w:r>
            <w:r w:rsidRPr="005C20B1">
              <w:rPr>
                <w:rFonts w:asciiTheme="minorHAnsi" w:hAnsiTheme="minorHAnsi" w:cstheme="minorHAnsi"/>
              </w:rPr>
              <w:t>name</w:t>
            </w:r>
            <w:r w:rsidRPr="005C20B1">
              <w:rPr>
                <w:rFonts w:asciiTheme="minorHAnsi" w:hAnsiTheme="minorHAnsi" w:cstheme="minorHAnsi"/>
                <w:lang w:val="ru-RU"/>
              </w:rPr>
              <w:t xml:space="preserve"> </w:t>
            </w:r>
            <w:r w:rsidRPr="005C20B1">
              <w:rPr>
                <w:rFonts w:asciiTheme="minorHAnsi" w:hAnsiTheme="minorHAnsi" w:cstheme="minorHAnsi"/>
              </w:rPr>
              <w:t>as</w:t>
            </w:r>
            <w:r w:rsidRPr="005C20B1">
              <w:rPr>
                <w:rFonts w:asciiTheme="minorHAnsi" w:hAnsiTheme="minorHAnsi" w:cstheme="minorHAnsi"/>
                <w:lang w:val="ru-RU"/>
              </w:rPr>
              <w:t xml:space="preserve"> </w:t>
            </w:r>
            <w:r w:rsidRPr="005C20B1">
              <w:rPr>
                <w:rFonts w:asciiTheme="minorHAnsi" w:hAnsiTheme="minorHAnsi" w:cstheme="minorHAnsi"/>
              </w:rPr>
              <w:t>a</w:t>
            </w:r>
            <w:r w:rsidRPr="005C20B1">
              <w:rPr>
                <w:rFonts w:asciiTheme="minorHAnsi" w:hAnsiTheme="minorHAnsi" w:cstheme="minorHAnsi"/>
                <w:lang w:val="ru-RU"/>
              </w:rPr>
              <w:t xml:space="preserve"> </w:t>
            </w:r>
            <w:r w:rsidRPr="005C20B1">
              <w:rPr>
                <w:rFonts w:asciiTheme="minorHAnsi" w:hAnsiTheme="minorHAnsi" w:cstheme="minorHAnsi"/>
              </w:rPr>
              <w:t>lead</w:t>
            </w:r>
            <w:r w:rsidRPr="005C20B1">
              <w:rPr>
                <w:rFonts w:asciiTheme="minorHAnsi" w:hAnsiTheme="minorHAnsi" w:cstheme="minorHAnsi"/>
                <w:lang w:val="ru-RU"/>
              </w:rPr>
              <w:t xml:space="preserve"> </w:t>
            </w:r>
            <w:r w:rsidRPr="005C20B1">
              <w:rPr>
                <w:rFonts w:asciiTheme="minorHAnsi" w:hAnsiTheme="minorHAnsi" w:cstheme="minorHAnsi"/>
              </w:rPr>
              <w:t>Proposer</w:t>
            </w:r>
            <w:r w:rsidRPr="005C20B1">
              <w:rPr>
                <w:rFonts w:asciiTheme="minorHAnsi" w:hAnsiTheme="minorHAnsi" w:cstheme="minorHAnsi"/>
                <w:lang w:val="ru-RU"/>
              </w:rPr>
              <w:t xml:space="preserve">; </w:t>
            </w:r>
            <w:r w:rsidRPr="005C20B1">
              <w:rPr>
                <w:rFonts w:asciiTheme="minorHAnsi" w:hAnsiTheme="minorHAnsi" w:cstheme="minorHAnsi"/>
              </w:rPr>
              <w:t>or</w:t>
            </w:r>
            <w:r w:rsidRPr="005C20B1">
              <w:rPr>
                <w:rFonts w:asciiTheme="minorHAnsi" w:hAnsiTheme="minorHAnsi" w:cstheme="minorHAnsi"/>
                <w:lang w:val="ru-RU"/>
              </w:rPr>
              <w:t xml:space="preserve"> / </w:t>
            </w:r>
            <w:r w:rsidRPr="005C20B1">
              <w:rPr>
                <w:rFonts w:asciiTheme="minorHAnsi" w:hAnsiTheme="minorHAnsi" w:cstheme="minorHAnsi"/>
                <w:color w:val="0000FF"/>
                <w:lang w:val="ru-RU"/>
              </w:rPr>
              <w:t>Он не является субподрядчиком другого Участника данного тендерного процесса и предложенный(ые) субподрядчик(и) не подает(ют) отдельное предложение под своим именем в качестве ведущего заявителя; или</w:t>
            </w:r>
          </w:p>
          <w:p w14:paraId="7ED99E79" w14:textId="77777777" w:rsidR="00D225EF" w:rsidRPr="005C20B1" w:rsidRDefault="00D225EF" w:rsidP="000843F1">
            <w:pPr>
              <w:rPr>
                <w:rFonts w:asciiTheme="minorHAnsi" w:hAnsiTheme="minorHAnsi" w:cstheme="minorHAnsi"/>
                <w:lang w:val="ru-RU"/>
              </w:rPr>
            </w:pPr>
            <w:r w:rsidRPr="005C20B1">
              <w:rPr>
                <w:rFonts w:asciiTheme="minorHAnsi" w:hAnsiTheme="minorHAnsi" w:cstheme="minorHAnsi"/>
              </w:rPr>
              <w:t>Proposed</w:t>
            </w:r>
            <w:r w:rsidRPr="005C20B1">
              <w:rPr>
                <w:rFonts w:asciiTheme="minorHAnsi" w:hAnsiTheme="minorHAnsi" w:cstheme="minorHAnsi"/>
                <w:lang w:val="ru-RU"/>
              </w:rPr>
              <w:t xml:space="preserve"> </w:t>
            </w:r>
            <w:r w:rsidRPr="005C20B1">
              <w:rPr>
                <w:rFonts w:asciiTheme="minorHAnsi" w:hAnsiTheme="minorHAnsi" w:cstheme="minorHAnsi"/>
              </w:rPr>
              <w:t>experts</w:t>
            </w:r>
            <w:r w:rsidRPr="005C20B1">
              <w:rPr>
                <w:rFonts w:asciiTheme="minorHAnsi" w:hAnsiTheme="minorHAnsi" w:cstheme="minorHAnsi"/>
                <w:lang w:val="ru-RU"/>
              </w:rPr>
              <w:t xml:space="preserve"> </w:t>
            </w:r>
            <w:r w:rsidRPr="005C20B1">
              <w:rPr>
                <w:rFonts w:asciiTheme="minorHAnsi" w:hAnsiTheme="minorHAnsi" w:cstheme="minorHAnsi"/>
              </w:rPr>
              <w:t>to</w:t>
            </w:r>
            <w:r w:rsidRPr="005C20B1">
              <w:rPr>
                <w:rFonts w:asciiTheme="minorHAnsi" w:hAnsiTheme="minorHAnsi" w:cstheme="minorHAnsi"/>
                <w:lang w:val="ru-RU"/>
              </w:rPr>
              <w:t xml:space="preserve"> </w:t>
            </w:r>
            <w:r w:rsidRPr="005C20B1">
              <w:rPr>
                <w:rFonts w:asciiTheme="minorHAnsi" w:hAnsiTheme="minorHAnsi" w:cstheme="minorHAnsi"/>
              </w:rPr>
              <w:t>be</w:t>
            </w:r>
            <w:r w:rsidRPr="005C20B1">
              <w:rPr>
                <w:rFonts w:asciiTheme="minorHAnsi" w:hAnsiTheme="minorHAnsi" w:cstheme="minorHAnsi"/>
                <w:lang w:val="ru-RU"/>
              </w:rPr>
              <w:t xml:space="preserve"> </w:t>
            </w:r>
            <w:r w:rsidRPr="005C20B1">
              <w:rPr>
                <w:rFonts w:asciiTheme="minorHAnsi" w:hAnsiTheme="minorHAnsi" w:cstheme="minorHAnsi"/>
              </w:rPr>
              <w:t>in</w:t>
            </w:r>
            <w:r w:rsidRPr="005C20B1">
              <w:rPr>
                <w:rFonts w:asciiTheme="minorHAnsi" w:hAnsiTheme="minorHAnsi" w:cstheme="minorHAnsi"/>
                <w:lang w:val="ru-RU"/>
              </w:rPr>
              <w:t xml:space="preserve"> </w:t>
            </w:r>
            <w:r w:rsidRPr="005C20B1">
              <w:rPr>
                <w:rFonts w:asciiTheme="minorHAnsi" w:hAnsiTheme="minorHAnsi" w:cstheme="minorHAnsi"/>
              </w:rPr>
              <w:t>the</w:t>
            </w:r>
            <w:r w:rsidRPr="005C20B1">
              <w:rPr>
                <w:rFonts w:asciiTheme="minorHAnsi" w:hAnsiTheme="minorHAnsi" w:cstheme="minorHAnsi"/>
                <w:lang w:val="ru-RU"/>
              </w:rPr>
              <w:t xml:space="preserve"> </w:t>
            </w:r>
            <w:r w:rsidRPr="005C20B1">
              <w:rPr>
                <w:rFonts w:asciiTheme="minorHAnsi" w:hAnsiTheme="minorHAnsi" w:cstheme="minorHAnsi"/>
              </w:rPr>
              <w:t>team</w:t>
            </w:r>
            <w:r w:rsidRPr="005C20B1">
              <w:rPr>
                <w:rFonts w:asciiTheme="minorHAnsi" w:hAnsiTheme="minorHAnsi" w:cstheme="minorHAnsi"/>
                <w:lang w:val="ru-RU"/>
              </w:rPr>
              <w:t xml:space="preserve"> </w:t>
            </w:r>
            <w:r w:rsidRPr="005C20B1">
              <w:rPr>
                <w:rFonts w:asciiTheme="minorHAnsi" w:hAnsiTheme="minorHAnsi" w:cstheme="minorHAnsi"/>
              </w:rPr>
              <w:t>do</w:t>
            </w:r>
            <w:r w:rsidRPr="005C20B1">
              <w:rPr>
                <w:rFonts w:asciiTheme="minorHAnsi" w:hAnsiTheme="minorHAnsi" w:cstheme="minorHAnsi"/>
                <w:lang w:val="ru-RU"/>
              </w:rPr>
              <w:t xml:space="preserve"> </w:t>
            </w:r>
            <w:r w:rsidRPr="005C20B1">
              <w:rPr>
                <w:rFonts w:asciiTheme="minorHAnsi" w:hAnsiTheme="minorHAnsi" w:cstheme="minorHAnsi"/>
              </w:rPr>
              <w:t>not</w:t>
            </w:r>
            <w:r w:rsidRPr="005C20B1">
              <w:rPr>
                <w:rFonts w:asciiTheme="minorHAnsi" w:hAnsiTheme="minorHAnsi" w:cstheme="minorHAnsi"/>
                <w:lang w:val="ru-RU"/>
              </w:rPr>
              <w:t xml:space="preserve"> </w:t>
            </w:r>
            <w:r w:rsidRPr="005C20B1">
              <w:rPr>
                <w:rFonts w:asciiTheme="minorHAnsi" w:hAnsiTheme="minorHAnsi" w:cstheme="minorHAnsi"/>
              </w:rPr>
              <w:t>participate</w:t>
            </w:r>
            <w:r w:rsidRPr="005C20B1">
              <w:rPr>
                <w:rFonts w:asciiTheme="minorHAnsi" w:hAnsiTheme="minorHAnsi" w:cstheme="minorHAnsi"/>
                <w:lang w:val="ru-RU"/>
              </w:rPr>
              <w:t xml:space="preserve"> </w:t>
            </w:r>
            <w:r w:rsidRPr="005C20B1">
              <w:rPr>
                <w:rFonts w:asciiTheme="minorHAnsi" w:hAnsiTheme="minorHAnsi" w:cstheme="minorHAnsi"/>
              </w:rPr>
              <w:t>in</w:t>
            </w:r>
            <w:r w:rsidRPr="005C20B1">
              <w:rPr>
                <w:rFonts w:asciiTheme="minorHAnsi" w:hAnsiTheme="minorHAnsi" w:cstheme="minorHAnsi"/>
                <w:lang w:val="ru-RU"/>
              </w:rPr>
              <w:t xml:space="preserve"> </w:t>
            </w:r>
            <w:r w:rsidRPr="005C20B1">
              <w:rPr>
                <w:rFonts w:asciiTheme="minorHAnsi" w:hAnsiTheme="minorHAnsi" w:cstheme="minorHAnsi"/>
              </w:rPr>
              <w:t>other</w:t>
            </w:r>
            <w:r w:rsidRPr="005C20B1">
              <w:rPr>
                <w:rFonts w:asciiTheme="minorHAnsi" w:hAnsiTheme="minorHAnsi" w:cstheme="minorHAnsi"/>
                <w:lang w:val="ru-RU"/>
              </w:rPr>
              <w:t xml:space="preserve"> </w:t>
            </w:r>
            <w:r w:rsidRPr="005C20B1">
              <w:rPr>
                <w:rFonts w:asciiTheme="minorHAnsi" w:hAnsiTheme="minorHAnsi" w:cstheme="minorHAnsi"/>
              </w:rPr>
              <w:t>Proposals</w:t>
            </w:r>
            <w:r w:rsidRPr="005C20B1">
              <w:rPr>
                <w:rFonts w:asciiTheme="minorHAnsi" w:hAnsiTheme="minorHAnsi" w:cstheme="minorHAnsi"/>
                <w:lang w:val="ru-RU"/>
              </w:rPr>
              <w:t xml:space="preserve"> </w:t>
            </w:r>
            <w:r w:rsidRPr="005C20B1">
              <w:rPr>
                <w:rFonts w:asciiTheme="minorHAnsi" w:hAnsiTheme="minorHAnsi" w:cstheme="minorHAnsi"/>
              </w:rPr>
              <w:t>received</w:t>
            </w:r>
            <w:r w:rsidRPr="005C20B1">
              <w:rPr>
                <w:rFonts w:asciiTheme="minorHAnsi" w:hAnsiTheme="minorHAnsi" w:cstheme="minorHAnsi"/>
                <w:lang w:val="ru-RU"/>
              </w:rPr>
              <w:t xml:space="preserve"> </w:t>
            </w:r>
            <w:r w:rsidRPr="005C20B1">
              <w:rPr>
                <w:rFonts w:asciiTheme="minorHAnsi" w:hAnsiTheme="minorHAnsi" w:cstheme="minorHAnsi"/>
              </w:rPr>
              <w:t>for</w:t>
            </w:r>
            <w:r w:rsidRPr="005C20B1">
              <w:rPr>
                <w:rFonts w:asciiTheme="minorHAnsi" w:hAnsiTheme="minorHAnsi" w:cstheme="minorHAnsi"/>
                <w:lang w:val="ru-RU"/>
              </w:rPr>
              <w:t xml:space="preserve"> </w:t>
            </w:r>
            <w:r w:rsidRPr="005C20B1">
              <w:rPr>
                <w:rFonts w:asciiTheme="minorHAnsi" w:hAnsiTheme="minorHAnsi" w:cstheme="minorHAnsi"/>
              </w:rPr>
              <w:t>this</w:t>
            </w:r>
            <w:r w:rsidRPr="005C20B1">
              <w:rPr>
                <w:rFonts w:asciiTheme="minorHAnsi" w:hAnsiTheme="minorHAnsi" w:cstheme="minorHAnsi"/>
                <w:lang w:val="ru-RU"/>
              </w:rPr>
              <w:t xml:space="preserve"> </w:t>
            </w:r>
            <w:r w:rsidRPr="005C20B1">
              <w:rPr>
                <w:rFonts w:asciiTheme="minorHAnsi" w:hAnsiTheme="minorHAnsi" w:cstheme="minorHAnsi"/>
              </w:rPr>
              <w:t>RFP</w:t>
            </w:r>
            <w:r w:rsidRPr="005C20B1">
              <w:rPr>
                <w:rFonts w:asciiTheme="minorHAnsi" w:hAnsiTheme="minorHAnsi" w:cstheme="minorHAnsi"/>
                <w:lang w:val="ru-RU"/>
              </w:rPr>
              <w:t xml:space="preserve"> </w:t>
            </w:r>
            <w:r w:rsidRPr="005C20B1">
              <w:rPr>
                <w:rFonts w:asciiTheme="minorHAnsi" w:hAnsiTheme="minorHAnsi" w:cstheme="minorHAnsi"/>
              </w:rPr>
              <w:t>process</w:t>
            </w:r>
            <w:r w:rsidRPr="005C20B1">
              <w:rPr>
                <w:rFonts w:asciiTheme="minorHAnsi" w:hAnsiTheme="minorHAnsi" w:cstheme="minorHAnsi"/>
                <w:lang w:val="ru-RU"/>
              </w:rPr>
              <w:t>.</w:t>
            </w:r>
            <w:r w:rsidRPr="005C20B1">
              <w:rPr>
                <w:rFonts w:asciiTheme="minorHAnsi" w:hAnsiTheme="minorHAnsi" w:cstheme="minorHAnsi"/>
              </w:rPr>
              <w:t> </w:t>
            </w:r>
            <w:r w:rsidRPr="005C20B1">
              <w:rPr>
                <w:rFonts w:asciiTheme="minorHAnsi" w:hAnsiTheme="minorHAnsi" w:cstheme="minorHAnsi"/>
                <w:lang w:val="ru-RU"/>
              </w:rPr>
              <w:t xml:space="preserve">/ </w:t>
            </w:r>
            <w:r w:rsidRPr="005C20B1">
              <w:rPr>
                <w:rFonts w:asciiTheme="minorHAnsi" w:hAnsiTheme="minorHAnsi" w:cstheme="minorHAnsi"/>
                <w:color w:val="0000FF"/>
                <w:lang w:val="ru-RU"/>
              </w:rPr>
              <w:t>Эксперты, предлагаемые в составе команды не участвуют в других предложениях, полученного в рамках настоящего процесса ЗП.</w:t>
            </w:r>
          </w:p>
        </w:tc>
        <w:tc>
          <w:tcPr>
            <w:tcW w:w="590" w:type="pct"/>
            <w:tcBorders>
              <w:left w:val="single" w:sz="4" w:space="0" w:color="auto"/>
              <w:bottom w:val="single" w:sz="4" w:space="0" w:color="auto"/>
            </w:tcBorders>
          </w:tcPr>
          <w:p w14:paraId="7DA19126" w14:textId="77777777" w:rsidR="00D225EF" w:rsidRPr="005C20B1" w:rsidRDefault="00D225EF" w:rsidP="000843F1">
            <w:pPr>
              <w:jc w:val="right"/>
              <w:rPr>
                <w:rFonts w:asciiTheme="minorHAnsi" w:hAnsiTheme="minorHAnsi" w:cstheme="minorHAnsi"/>
                <w:lang w:val="ru-RU"/>
              </w:rPr>
            </w:pPr>
          </w:p>
        </w:tc>
        <w:tc>
          <w:tcPr>
            <w:tcW w:w="562" w:type="pct"/>
            <w:tcBorders>
              <w:left w:val="single" w:sz="4" w:space="0" w:color="auto"/>
              <w:bottom w:val="single" w:sz="4" w:space="0" w:color="auto"/>
            </w:tcBorders>
          </w:tcPr>
          <w:p w14:paraId="3A4A4F1F" w14:textId="77777777" w:rsidR="00D225EF" w:rsidRPr="005C20B1" w:rsidRDefault="00D225EF" w:rsidP="000843F1">
            <w:pPr>
              <w:jc w:val="right"/>
              <w:rPr>
                <w:rFonts w:asciiTheme="minorHAnsi" w:hAnsiTheme="minorHAnsi" w:cstheme="minorHAnsi"/>
                <w:lang w:val="ru-RU"/>
              </w:rPr>
            </w:pPr>
          </w:p>
        </w:tc>
        <w:tc>
          <w:tcPr>
            <w:tcW w:w="784" w:type="pct"/>
            <w:tcBorders>
              <w:left w:val="single" w:sz="4" w:space="0" w:color="auto"/>
              <w:bottom w:val="single" w:sz="4" w:space="0" w:color="auto"/>
            </w:tcBorders>
          </w:tcPr>
          <w:p w14:paraId="4FCA3CE4" w14:textId="77777777" w:rsidR="00D225EF" w:rsidRPr="005C20B1" w:rsidRDefault="00D225EF" w:rsidP="000843F1">
            <w:pPr>
              <w:jc w:val="right"/>
              <w:rPr>
                <w:rFonts w:asciiTheme="minorHAnsi" w:hAnsiTheme="minorHAnsi" w:cstheme="minorHAnsi"/>
                <w:lang w:val="ru-RU"/>
              </w:rPr>
            </w:pPr>
          </w:p>
        </w:tc>
      </w:tr>
      <w:tr w:rsidR="00D225EF" w:rsidRPr="005C20B1" w14:paraId="3A752307" w14:textId="77777777" w:rsidTr="000843F1">
        <w:trPr>
          <w:trHeight w:val="305"/>
        </w:trPr>
        <w:tc>
          <w:tcPr>
            <w:tcW w:w="3064" w:type="pct"/>
            <w:tcBorders>
              <w:bottom w:val="dotted" w:sz="4" w:space="0" w:color="auto"/>
              <w:right w:val="nil"/>
            </w:tcBorders>
          </w:tcPr>
          <w:p w14:paraId="2D94A58B" w14:textId="77777777" w:rsidR="00D225EF" w:rsidRPr="005C20B1" w:rsidRDefault="00D225EF" w:rsidP="000843F1">
            <w:pPr>
              <w:jc w:val="both"/>
              <w:rPr>
                <w:rFonts w:asciiTheme="minorHAnsi" w:hAnsiTheme="minorHAnsi" w:cstheme="minorHAnsi"/>
                <w:bCs/>
              </w:rPr>
            </w:pPr>
            <w:r w:rsidRPr="005C20B1">
              <w:rPr>
                <w:rFonts w:asciiTheme="minorHAnsi" w:hAnsiTheme="minorHAnsi" w:cstheme="minorHAnsi"/>
                <w:bCs/>
              </w:rPr>
              <w:t xml:space="preserve">All Provisions of the UNDP General Terms and Conditions / </w:t>
            </w:r>
            <w:r w:rsidRPr="005C20B1">
              <w:rPr>
                <w:rFonts w:asciiTheme="minorHAnsi" w:hAnsiTheme="minorHAnsi" w:cstheme="minorHAnsi"/>
                <w:color w:val="0000FF"/>
                <w:lang w:val="ru-RU"/>
              </w:rPr>
              <w:t>Все</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условия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Общих</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условий</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и</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положений</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ПРООН</w:t>
            </w:r>
          </w:p>
        </w:tc>
        <w:tc>
          <w:tcPr>
            <w:tcW w:w="590" w:type="pct"/>
            <w:tcBorders>
              <w:top w:val="single" w:sz="4" w:space="0" w:color="auto"/>
              <w:left w:val="single" w:sz="4" w:space="0" w:color="auto"/>
              <w:bottom w:val="dotted" w:sz="4" w:space="0" w:color="auto"/>
            </w:tcBorders>
          </w:tcPr>
          <w:p w14:paraId="3A9FA34F" w14:textId="77777777" w:rsidR="00D225EF" w:rsidRPr="005C20B1" w:rsidRDefault="00D225EF" w:rsidP="000843F1">
            <w:pPr>
              <w:jc w:val="right"/>
              <w:rPr>
                <w:rFonts w:asciiTheme="minorHAnsi" w:hAnsiTheme="minorHAnsi" w:cstheme="minorHAnsi"/>
              </w:rPr>
            </w:pPr>
          </w:p>
        </w:tc>
        <w:tc>
          <w:tcPr>
            <w:tcW w:w="562" w:type="pct"/>
            <w:tcBorders>
              <w:top w:val="single" w:sz="4" w:space="0" w:color="auto"/>
              <w:left w:val="single" w:sz="4" w:space="0" w:color="auto"/>
              <w:bottom w:val="dotted" w:sz="4" w:space="0" w:color="auto"/>
            </w:tcBorders>
          </w:tcPr>
          <w:p w14:paraId="1948D110" w14:textId="77777777" w:rsidR="00D225EF" w:rsidRPr="005C20B1" w:rsidRDefault="00D225EF" w:rsidP="000843F1">
            <w:pPr>
              <w:jc w:val="right"/>
              <w:rPr>
                <w:rFonts w:asciiTheme="minorHAnsi" w:hAnsiTheme="minorHAnsi" w:cstheme="minorHAnsi"/>
              </w:rPr>
            </w:pPr>
          </w:p>
        </w:tc>
        <w:tc>
          <w:tcPr>
            <w:tcW w:w="784" w:type="pct"/>
            <w:tcBorders>
              <w:top w:val="single" w:sz="4" w:space="0" w:color="auto"/>
              <w:left w:val="single" w:sz="4" w:space="0" w:color="auto"/>
              <w:bottom w:val="dotted" w:sz="4" w:space="0" w:color="auto"/>
            </w:tcBorders>
          </w:tcPr>
          <w:p w14:paraId="1989119B" w14:textId="77777777" w:rsidR="00D225EF" w:rsidRPr="005C20B1" w:rsidRDefault="00D225EF" w:rsidP="000843F1">
            <w:pPr>
              <w:jc w:val="right"/>
              <w:rPr>
                <w:rFonts w:asciiTheme="minorHAnsi" w:hAnsiTheme="minorHAnsi" w:cstheme="minorHAnsi"/>
              </w:rPr>
            </w:pPr>
          </w:p>
        </w:tc>
      </w:tr>
    </w:tbl>
    <w:p w14:paraId="3ACD9477" w14:textId="77777777" w:rsidR="00D225EF" w:rsidRPr="005C20B1" w:rsidRDefault="00D225EF" w:rsidP="00D225EF">
      <w:pPr>
        <w:rPr>
          <w:rFonts w:asciiTheme="minorHAnsi" w:hAnsiTheme="minorHAnsi" w:cstheme="minorHAnsi"/>
          <w:i/>
          <w:color w:val="3333FF"/>
        </w:rPr>
      </w:pPr>
    </w:p>
    <w:p w14:paraId="7BC579A9" w14:textId="77777777" w:rsidR="00D225EF" w:rsidRPr="005C20B1" w:rsidRDefault="00D225EF" w:rsidP="00D225EF">
      <w:pPr>
        <w:jc w:val="both"/>
        <w:rPr>
          <w:rFonts w:asciiTheme="minorHAnsi" w:hAnsiTheme="minorHAnsi" w:cstheme="minorHAnsi"/>
          <w:color w:val="0000FF"/>
        </w:rPr>
      </w:pPr>
      <w:r w:rsidRPr="005C20B1">
        <w:rPr>
          <w:rFonts w:asciiTheme="minorHAnsi" w:hAnsiTheme="minorHAnsi" w:cstheme="minorHAnsi"/>
        </w:rPr>
        <w:t xml:space="preserve">All other information that we have not provided automatically implies our full compliance with the requirements, terms and conditions of the RFP. / </w:t>
      </w:r>
      <w:r w:rsidRPr="005C20B1">
        <w:rPr>
          <w:rFonts w:asciiTheme="minorHAnsi" w:hAnsiTheme="minorHAnsi" w:cstheme="minorHAnsi"/>
          <w:color w:val="0000FF"/>
          <w:lang w:val="ru-RU"/>
        </w:rPr>
        <w:t>Вся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другая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информация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не</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предоставленная</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нами</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в</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данном</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Предложении</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автоматически</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подразумевает</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полное</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соблюдение</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требований</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сроков</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и</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условий</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Запроса</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на</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представление</w:t>
      </w:r>
      <w:r w:rsidRPr="005C20B1">
        <w:rPr>
          <w:rFonts w:asciiTheme="minorHAnsi" w:hAnsiTheme="minorHAnsi" w:cstheme="minorHAnsi"/>
          <w:color w:val="0000FF"/>
        </w:rPr>
        <w:t xml:space="preserve"> </w:t>
      </w:r>
      <w:r w:rsidRPr="005C20B1">
        <w:rPr>
          <w:rFonts w:asciiTheme="minorHAnsi" w:hAnsiTheme="minorHAnsi" w:cstheme="minorHAnsi"/>
          <w:color w:val="0000FF"/>
          <w:lang w:val="ru-RU"/>
        </w:rPr>
        <w:t>предложения</w:t>
      </w:r>
      <w:r w:rsidRPr="005C20B1">
        <w:rPr>
          <w:rFonts w:asciiTheme="minorHAnsi" w:hAnsiTheme="minorHAnsi" w:cstheme="minorHAnsi"/>
          <w:color w:val="0000FF"/>
        </w:rPr>
        <w:t>.</w:t>
      </w:r>
    </w:p>
    <w:p w14:paraId="61D93FD4" w14:textId="77777777" w:rsidR="00D225EF" w:rsidRPr="005C20B1" w:rsidRDefault="00D225EF" w:rsidP="00D225EF">
      <w:pPr>
        <w:contextualSpacing/>
        <w:jc w:val="both"/>
        <w:rPr>
          <w:rFonts w:asciiTheme="minorHAnsi" w:hAnsiTheme="minorHAnsi" w:cstheme="minorHAnsi"/>
          <w:i/>
          <w:snapToGrid w:val="0"/>
          <w:color w:val="3333FF"/>
          <w:lang w:val="x-none" w:eastAsia="x-none"/>
        </w:rPr>
      </w:pPr>
    </w:p>
    <w:p w14:paraId="66729688" w14:textId="77777777" w:rsidR="00D225EF" w:rsidRPr="005C20B1" w:rsidRDefault="00D225EF" w:rsidP="00D225EF">
      <w:pPr>
        <w:rPr>
          <w:rFonts w:asciiTheme="minorHAnsi" w:hAnsiTheme="minorHAnsi" w:cstheme="minorHAnsi"/>
          <w:i/>
        </w:rPr>
      </w:pPr>
      <w:r w:rsidRPr="005C20B1">
        <w:rPr>
          <w:rFonts w:asciiTheme="minorHAnsi" w:hAnsiTheme="minorHAnsi" w:cstheme="minorHAnsi"/>
          <w:i/>
        </w:rPr>
        <w:t xml:space="preserve">Name and Signature of the Service Provider’s Authorized Person / </w:t>
      </w:r>
      <w:r w:rsidRPr="005C20B1">
        <w:rPr>
          <w:rFonts w:asciiTheme="minorHAnsi" w:hAnsiTheme="minorHAnsi" w:cstheme="minorHAnsi"/>
          <w:i/>
          <w:color w:val="0000FF"/>
          <w:lang w:val="ru-RU"/>
        </w:rPr>
        <w:t>Имя</w:t>
      </w:r>
      <w:r w:rsidRPr="005C20B1">
        <w:rPr>
          <w:rFonts w:asciiTheme="minorHAnsi" w:hAnsiTheme="minorHAnsi" w:cstheme="minorHAnsi"/>
          <w:i/>
          <w:color w:val="0000FF"/>
        </w:rPr>
        <w:t xml:space="preserve"> </w:t>
      </w:r>
      <w:r w:rsidRPr="005C20B1">
        <w:rPr>
          <w:rFonts w:asciiTheme="minorHAnsi" w:hAnsiTheme="minorHAnsi" w:cstheme="minorHAnsi"/>
          <w:i/>
          <w:color w:val="0000FF"/>
          <w:lang w:val="ru-RU"/>
        </w:rPr>
        <w:t>и</w:t>
      </w:r>
      <w:r w:rsidRPr="005C20B1">
        <w:rPr>
          <w:rFonts w:asciiTheme="minorHAnsi" w:hAnsiTheme="minorHAnsi" w:cstheme="minorHAnsi"/>
          <w:i/>
          <w:color w:val="0000FF"/>
        </w:rPr>
        <w:t xml:space="preserve"> </w:t>
      </w:r>
      <w:r w:rsidRPr="005C20B1">
        <w:rPr>
          <w:rFonts w:asciiTheme="minorHAnsi" w:hAnsiTheme="minorHAnsi" w:cstheme="minorHAnsi"/>
          <w:i/>
          <w:color w:val="0000FF"/>
          <w:lang w:val="ru-RU"/>
        </w:rPr>
        <w:t>подпись</w:t>
      </w:r>
      <w:r w:rsidRPr="005C20B1">
        <w:rPr>
          <w:rFonts w:asciiTheme="minorHAnsi" w:hAnsiTheme="minorHAnsi" w:cstheme="minorHAnsi"/>
          <w:i/>
          <w:color w:val="0000FF"/>
        </w:rPr>
        <w:t xml:space="preserve"> </w:t>
      </w:r>
      <w:r w:rsidRPr="005C20B1">
        <w:rPr>
          <w:rFonts w:asciiTheme="minorHAnsi" w:hAnsiTheme="minorHAnsi" w:cstheme="minorHAnsi"/>
          <w:i/>
          <w:color w:val="0000FF"/>
          <w:lang w:val="ru-RU"/>
        </w:rPr>
        <w:t>уполномоченного</w:t>
      </w:r>
      <w:r w:rsidRPr="005C20B1">
        <w:rPr>
          <w:rFonts w:asciiTheme="minorHAnsi" w:hAnsiTheme="minorHAnsi" w:cstheme="minorHAnsi"/>
          <w:i/>
          <w:color w:val="0000FF"/>
        </w:rPr>
        <w:t xml:space="preserve"> </w:t>
      </w:r>
      <w:r w:rsidRPr="005C20B1">
        <w:rPr>
          <w:rFonts w:asciiTheme="minorHAnsi" w:hAnsiTheme="minorHAnsi" w:cstheme="minorHAnsi"/>
          <w:i/>
          <w:color w:val="0000FF"/>
          <w:lang w:val="ru-RU"/>
        </w:rPr>
        <w:t>лица</w:t>
      </w:r>
      <w:r w:rsidRPr="005C20B1">
        <w:rPr>
          <w:rFonts w:asciiTheme="minorHAnsi" w:hAnsiTheme="minorHAnsi" w:cstheme="minorHAnsi"/>
          <w:i/>
          <w:color w:val="0000FF"/>
        </w:rPr>
        <w:t xml:space="preserve"> </w:t>
      </w:r>
      <w:r w:rsidRPr="005C20B1">
        <w:rPr>
          <w:rFonts w:asciiTheme="minorHAnsi" w:hAnsiTheme="minorHAnsi" w:cstheme="minorHAnsi"/>
          <w:i/>
          <w:color w:val="0000FF"/>
          <w:lang w:val="ru-RU"/>
        </w:rPr>
        <w:t>Поставщика</w:t>
      </w:r>
      <w:r w:rsidRPr="005C20B1">
        <w:rPr>
          <w:rFonts w:asciiTheme="minorHAnsi" w:hAnsiTheme="minorHAnsi" w:cstheme="minorHAnsi"/>
          <w:i/>
          <w:color w:val="0000FF"/>
        </w:rPr>
        <w:t xml:space="preserve"> </w:t>
      </w:r>
      <w:r w:rsidRPr="005C20B1">
        <w:rPr>
          <w:rFonts w:asciiTheme="minorHAnsi" w:hAnsiTheme="minorHAnsi" w:cstheme="minorHAnsi"/>
          <w:i/>
          <w:color w:val="0000FF"/>
          <w:lang w:val="ru-RU"/>
        </w:rPr>
        <w:t>услуг</w:t>
      </w:r>
    </w:p>
    <w:p w14:paraId="5505DC89" w14:textId="77777777" w:rsidR="00D225EF" w:rsidRPr="005C20B1" w:rsidRDefault="00D225EF" w:rsidP="00D225EF">
      <w:pPr>
        <w:rPr>
          <w:rFonts w:asciiTheme="minorHAnsi" w:hAnsiTheme="minorHAnsi" w:cstheme="minorHAnsi"/>
          <w:i/>
          <w:color w:val="3333FF"/>
        </w:rPr>
      </w:pPr>
      <w:r w:rsidRPr="005C20B1">
        <w:rPr>
          <w:rFonts w:asciiTheme="minorHAnsi" w:hAnsiTheme="minorHAnsi" w:cstheme="minorHAnsi"/>
          <w:i/>
        </w:rPr>
        <w:t>Designation /</w:t>
      </w:r>
      <w:r w:rsidRPr="005C20B1">
        <w:rPr>
          <w:rFonts w:asciiTheme="minorHAnsi" w:hAnsiTheme="minorHAnsi" w:cstheme="minorHAnsi"/>
          <w:i/>
          <w:color w:val="3333FF"/>
        </w:rPr>
        <w:t xml:space="preserve"> </w:t>
      </w:r>
      <w:r w:rsidRPr="005C20B1">
        <w:rPr>
          <w:rFonts w:asciiTheme="minorHAnsi" w:hAnsiTheme="minorHAnsi" w:cstheme="minorHAnsi"/>
          <w:i/>
          <w:color w:val="0000FF"/>
          <w:lang w:val="ru-RU"/>
        </w:rPr>
        <w:t>Должность</w:t>
      </w:r>
    </w:p>
    <w:p w14:paraId="5CEA5AA5" w14:textId="77777777" w:rsidR="00D225EF" w:rsidRPr="005C20B1" w:rsidRDefault="00D225EF" w:rsidP="00D225EF">
      <w:pPr>
        <w:rPr>
          <w:rFonts w:asciiTheme="minorHAnsi" w:hAnsiTheme="minorHAnsi" w:cstheme="minorHAnsi"/>
          <w:i/>
          <w:color w:val="3333FF"/>
        </w:rPr>
      </w:pPr>
      <w:r w:rsidRPr="005C20B1">
        <w:rPr>
          <w:rFonts w:asciiTheme="minorHAnsi" w:hAnsiTheme="minorHAnsi" w:cstheme="minorHAnsi"/>
          <w:i/>
        </w:rPr>
        <w:t>Date /</w:t>
      </w:r>
      <w:r w:rsidRPr="005C20B1">
        <w:rPr>
          <w:rFonts w:asciiTheme="minorHAnsi" w:hAnsiTheme="minorHAnsi" w:cstheme="minorHAnsi"/>
          <w:i/>
          <w:color w:val="3333FF"/>
        </w:rPr>
        <w:t xml:space="preserve"> </w:t>
      </w:r>
      <w:r w:rsidRPr="005C20B1">
        <w:rPr>
          <w:rFonts w:asciiTheme="minorHAnsi" w:hAnsiTheme="minorHAnsi" w:cstheme="minorHAnsi"/>
          <w:i/>
          <w:color w:val="0000FF"/>
          <w:lang w:val="ru-RU"/>
        </w:rPr>
        <w:t>Дат</w:t>
      </w:r>
      <w:r w:rsidRPr="005C20B1">
        <w:rPr>
          <w:rFonts w:asciiTheme="minorHAnsi" w:hAnsiTheme="minorHAnsi" w:cstheme="minorHAnsi"/>
          <w:i/>
          <w:color w:val="0000FF"/>
        </w:rPr>
        <w:t>a</w:t>
      </w:r>
    </w:p>
    <w:p w14:paraId="25A454D8" w14:textId="77777777" w:rsidR="00D225EF" w:rsidRPr="005C20B1" w:rsidRDefault="00D225EF" w:rsidP="00D225EF">
      <w:pPr>
        <w:rPr>
          <w:rFonts w:asciiTheme="minorHAnsi" w:hAnsiTheme="minorHAnsi" w:cstheme="minorHAnsi"/>
          <w:b/>
          <w:lang w:val="en-CA"/>
        </w:rPr>
      </w:pPr>
    </w:p>
    <w:p w14:paraId="2CE28F63" w14:textId="77777777" w:rsidR="00B71DFC" w:rsidRDefault="00B71DFC">
      <w:bookmarkStart w:id="0" w:name="_GoBack"/>
      <w:bookmarkEnd w:id="0"/>
    </w:p>
    <w:sectPr w:rsidR="00B71DFC">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A4A3" w14:textId="77777777" w:rsidR="00D41B2E" w:rsidRDefault="00D41B2E" w:rsidP="00D225EF">
      <w:r>
        <w:separator/>
      </w:r>
    </w:p>
  </w:endnote>
  <w:endnote w:type="continuationSeparator" w:id="0">
    <w:p w14:paraId="60C8058B" w14:textId="77777777" w:rsidR="00D41B2E" w:rsidRDefault="00D41B2E" w:rsidP="00D2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49D9" w14:textId="77777777" w:rsidR="00D41B2E" w:rsidRDefault="00D41B2E" w:rsidP="00D225EF">
      <w:r>
        <w:separator/>
      </w:r>
    </w:p>
  </w:footnote>
  <w:footnote w:type="continuationSeparator" w:id="0">
    <w:p w14:paraId="4855D51B" w14:textId="77777777" w:rsidR="00D41B2E" w:rsidRDefault="00D41B2E" w:rsidP="00D225EF">
      <w:r>
        <w:continuationSeparator/>
      </w:r>
    </w:p>
  </w:footnote>
  <w:footnote w:id="1">
    <w:p w14:paraId="2C57A156" w14:textId="77777777" w:rsidR="00D225EF" w:rsidRPr="007E6019" w:rsidRDefault="00D225EF" w:rsidP="00D225E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
    <w:p w14:paraId="38D522EE" w14:textId="77777777" w:rsidR="00D225EF" w:rsidRPr="00053359" w:rsidRDefault="00D225EF" w:rsidP="00D225EF">
      <w:pPr>
        <w:pStyle w:val="FootnoteText"/>
        <w:rPr>
          <w:lang w:val="ru-RU"/>
        </w:rPr>
      </w:pPr>
      <w:r w:rsidRPr="007E6019">
        <w:rPr>
          <w:rStyle w:val="FootnoteReference"/>
          <w:i/>
        </w:rPr>
        <w:footnoteRef/>
      </w:r>
      <w:r w:rsidRPr="00053359">
        <w:rPr>
          <w:i/>
          <w:lang w:val="ru-RU"/>
        </w:rPr>
        <w:t xml:space="preserve"> </w:t>
      </w:r>
      <w:r>
        <w:rPr>
          <w:i/>
          <w:lang w:val="ru-RU"/>
        </w:rPr>
        <w:t>На о</w:t>
      </w:r>
      <w:r w:rsidRPr="00053359">
        <w:rPr>
          <w:i/>
          <w:lang w:val="ru-RU"/>
        </w:rPr>
        <w:t>фициальн</w:t>
      </w:r>
      <w:r>
        <w:rPr>
          <w:i/>
          <w:lang w:val="ru-RU"/>
        </w:rPr>
        <w:t>ом</w:t>
      </w:r>
      <w:r w:rsidRPr="00053359">
        <w:rPr>
          <w:i/>
          <w:lang w:val="ru-RU"/>
        </w:rPr>
        <w:t xml:space="preserve"> бланк</w:t>
      </w:r>
      <w:r>
        <w:rPr>
          <w:i/>
          <w:lang w:val="ru-RU"/>
        </w:rPr>
        <w:t xml:space="preserve">е </w:t>
      </w:r>
      <w:r w:rsidRPr="00053359">
        <w:rPr>
          <w:i/>
          <w:lang w:val="ru-RU"/>
        </w:rPr>
        <w:t xml:space="preserve">необходимо указать контактные данные – адреса, </w:t>
      </w:r>
      <w:r>
        <w:rPr>
          <w:i/>
          <w:lang w:val="ru-RU"/>
        </w:rPr>
        <w:t xml:space="preserve">адрес </w:t>
      </w:r>
      <w:r w:rsidRPr="00053359">
        <w:rPr>
          <w:i/>
          <w:lang w:val="ru-RU"/>
        </w:rPr>
        <w:t>электронн</w:t>
      </w:r>
      <w:r>
        <w:rPr>
          <w:i/>
          <w:lang w:val="ru-RU"/>
        </w:rPr>
        <w:t>ой</w:t>
      </w:r>
      <w:r w:rsidRPr="00053359">
        <w:rPr>
          <w:i/>
          <w:lang w:val="ru-RU"/>
        </w:rPr>
        <w:t xml:space="preserve"> почт</w:t>
      </w:r>
      <w:r>
        <w:rPr>
          <w:i/>
          <w:lang w:val="ru-RU"/>
        </w:rPr>
        <w:t>ы</w:t>
      </w:r>
      <w:r w:rsidRPr="00053359">
        <w:rPr>
          <w:i/>
          <w:lang w:val="ru-RU"/>
        </w:rPr>
        <w:t xml:space="preserve">, номера телефона и факса – </w:t>
      </w:r>
      <w:r>
        <w:rPr>
          <w:i/>
          <w:lang w:val="ru-RU"/>
        </w:rPr>
        <w:t>в</w:t>
      </w:r>
      <w:r w:rsidRPr="00053359">
        <w:rPr>
          <w:i/>
          <w:lang w:val="ru-RU"/>
        </w:rPr>
        <w:t xml:space="preserve"> цел</w:t>
      </w:r>
      <w:r>
        <w:rPr>
          <w:i/>
          <w:lang w:val="ru-RU"/>
        </w:rPr>
        <w:t>ях</w:t>
      </w:r>
      <w:r w:rsidRPr="00053359">
        <w:rPr>
          <w:i/>
          <w:lang w:val="ru-RU"/>
        </w:rPr>
        <w:t xml:space="preserve"> проверки</w:t>
      </w:r>
      <w:r>
        <w:rPr>
          <w:i/>
          <w:lang w:val="ru-RU"/>
        </w:rPr>
        <w:t>.</w:t>
      </w:r>
      <w:r w:rsidRPr="00053359">
        <w:rPr>
          <w:i/>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BE73E9A"/>
    <w:multiLevelType w:val="hybridMultilevel"/>
    <w:tmpl w:val="D9DEC15E"/>
    <w:lvl w:ilvl="0" w:tplc="2000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9026FD"/>
    <w:multiLevelType w:val="multilevel"/>
    <w:tmpl w:val="0419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21A4F"/>
    <w:multiLevelType w:val="hybridMultilevel"/>
    <w:tmpl w:val="183E51F4"/>
    <w:styleLink w:val="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63431"/>
    <w:multiLevelType w:val="hybridMultilevel"/>
    <w:tmpl w:val="0ED086D8"/>
    <w:lvl w:ilvl="0" w:tplc="2000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99C7F24"/>
    <w:multiLevelType w:val="hybridMultilevel"/>
    <w:tmpl w:val="31B2DAAA"/>
    <w:lvl w:ilvl="0" w:tplc="AF2A7350">
      <w:start w:val="2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790C39"/>
    <w:multiLevelType w:val="hybridMultilevel"/>
    <w:tmpl w:val="66E0FF4C"/>
    <w:lvl w:ilvl="0" w:tplc="AF2A7350">
      <w:start w:val="26"/>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DA4B43"/>
    <w:multiLevelType w:val="hybridMultilevel"/>
    <w:tmpl w:val="43080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F72B6A"/>
    <w:multiLevelType w:val="hybridMultilevel"/>
    <w:tmpl w:val="BF24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CC4F05"/>
    <w:multiLevelType w:val="hybridMultilevel"/>
    <w:tmpl w:val="1650840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D06D9"/>
    <w:multiLevelType w:val="hybridMultilevel"/>
    <w:tmpl w:val="4C74697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C19D6"/>
    <w:multiLevelType w:val="hybridMultilevel"/>
    <w:tmpl w:val="AE24154C"/>
    <w:lvl w:ilvl="0" w:tplc="84461AF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E2DC82">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32BDA2">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EED350">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F29876">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A688C4">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289D70">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6FAD8">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7CBD3A">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FE2E29"/>
    <w:multiLevelType w:val="hybridMultilevel"/>
    <w:tmpl w:val="6FA0D290"/>
    <w:lvl w:ilvl="0" w:tplc="7B56F97A">
      <w:start w:val="17"/>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E5E3F64"/>
    <w:multiLevelType w:val="hybridMultilevel"/>
    <w:tmpl w:val="F94673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E4070D"/>
    <w:multiLevelType w:val="hybridMultilevel"/>
    <w:tmpl w:val="80B6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113D9"/>
    <w:multiLevelType w:val="hybridMultilevel"/>
    <w:tmpl w:val="30E4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8E0670"/>
    <w:multiLevelType w:val="hybridMultilevel"/>
    <w:tmpl w:val="481C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3B12BCD"/>
    <w:multiLevelType w:val="hybridMultilevel"/>
    <w:tmpl w:val="08F62ED2"/>
    <w:lvl w:ilvl="0" w:tplc="8960B81E">
      <w:start w:val="2"/>
      <w:numFmt w:val="bullet"/>
      <w:lvlText w:val="-"/>
      <w:lvlJc w:val="left"/>
      <w:pPr>
        <w:ind w:left="720" w:hanging="360"/>
      </w:pPr>
      <w:rPr>
        <w:rFonts w:ascii="Calibri" w:eastAsiaTheme="minorHAnsi"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4F74A5"/>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93DB6"/>
    <w:multiLevelType w:val="hybridMultilevel"/>
    <w:tmpl w:val="80E8A170"/>
    <w:lvl w:ilvl="0" w:tplc="3C26D50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
  </w:num>
  <w:num w:numId="4">
    <w:abstractNumId w:val="4"/>
  </w:num>
  <w:num w:numId="5">
    <w:abstractNumId w:val="12"/>
  </w:num>
  <w:num w:numId="6">
    <w:abstractNumId w:val="24"/>
  </w:num>
  <w:num w:numId="7">
    <w:abstractNumId w:val="14"/>
  </w:num>
  <w:num w:numId="8">
    <w:abstractNumId w:val="16"/>
  </w:num>
  <w:num w:numId="9">
    <w:abstractNumId w:val="19"/>
  </w:num>
  <w:num w:numId="10">
    <w:abstractNumId w:val="15"/>
  </w:num>
  <w:num w:numId="11">
    <w:abstractNumId w:val="5"/>
  </w:num>
  <w:num w:numId="12">
    <w:abstractNumId w:val="0"/>
  </w:num>
  <w:num w:numId="13">
    <w:abstractNumId w:val="20"/>
  </w:num>
  <w:num w:numId="14">
    <w:abstractNumId w:val="9"/>
  </w:num>
  <w:num w:numId="15">
    <w:abstractNumId w:val="3"/>
  </w:num>
  <w:num w:numId="16">
    <w:abstractNumId w:val="17"/>
  </w:num>
  <w:num w:numId="17">
    <w:abstractNumId w:val="13"/>
  </w:num>
  <w:num w:numId="18">
    <w:abstractNumId w:val="28"/>
  </w:num>
  <w:num w:numId="19">
    <w:abstractNumId w:val="11"/>
  </w:num>
  <w:num w:numId="20">
    <w:abstractNumId w:val="10"/>
  </w:num>
  <w:num w:numId="21">
    <w:abstractNumId w:val="22"/>
  </w:num>
  <w:num w:numId="22">
    <w:abstractNumId w:val="6"/>
  </w:num>
  <w:num w:numId="23">
    <w:abstractNumId w:val="2"/>
  </w:num>
  <w:num w:numId="24">
    <w:abstractNumId w:val="21"/>
  </w:num>
  <w:num w:numId="25">
    <w:abstractNumId w:val="25"/>
  </w:num>
  <w:num w:numId="26">
    <w:abstractNumId w:val="18"/>
  </w:num>
  <w:num w:numId="27">
    <w:abstractNumId w:val="8"/>
  </w:num>
  <w:num w:numId="28">
    <w:abstractNumId w:val="7"/>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27"/>
    <w:rsid w:val="00A34227"/>
    <w:rsid w:val="00B71DFC"/>
    <w:rsid w:val="00D225EF"/>
    <w:rsid w:val="00D4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1C78F-33E9-475B-9B09-B20836DA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25EF"/>
    <w:pPr>
      <w:spacing w:after="0" w:line="240" w:lineRule="auto"/>
    </w:pPr>
    <w:rPr>
      <w:rFonts w:ascii="Times New Roman" w:eastAsia="Times New Roman" w:hAnsi="Times New Roman" w:cs="Times New Roman"/>
      <w:sz w:val="20"/>
      <w:szCs w:val="20"/>
    </w:rPr>
  </w:style>
  <w:style w:type="paragraph" w:styleId="Heading1">
    <w:name w:val="heading 1"/>
    <w:aliases w:val="Glavni naslov,Naslov poglavja,h1,1st level,1,l,Normal + Font: Helvetica,Bold,Space Before 12 pt,Not Bold,heading 1,Spec,Heading 0,Chapter,l1,l1+toc 1,I1,Spec.1,le1,Chapter title,Level 1,Level 11,Gesamzüberschrift,Gesamzüberschrift1,.,section"/>
    <w:basedOn w:val="Normal"/>
    <w:next w:val="Normal"/>
    <w:link w:val="Heading1Char"/>
    <w:uiPriority w:val="9"/>
    <w:qFormat/>
    <w:rsid w:val="00D225EF"/>
    <w:pPr>
      <w:keepNext/>
      <w:outlineLvl w:val="0"/>
    </w:pPr>
    <w:rPr>
      <w:sz w:val="32"/>
    </w:rPr>
  </w:style>
  <w:style w:type="paragraph" w:styleId="Heading2">
    <w:name w:val="heading 2"/>
    <w:aliases w:val="Podnaslov,h2,2nd level,2,heading 2+ Indent: Left 0.25 in,Figure,Spec.2,l2,H2,le2,h 2,UNDERRUBRIK 1-2,R2,H21,E2,heading 2,I2,Section Title,Header 2,2. Body Not Side-by-Side,Heading 2 (H2),heading 2+ Indent,Left 0.25 in,UND...,ТП Заголовок 2,h"/>
    <w:basedOn w:val="Normal"/>
    <w:next w:val="Normal"/>
    <w:link w:val="Heading2Char"/>
    <w:uiPriority w:val="9"/>
    <w:unhideWhenUsed/>
    <w:qFormat/>
    <w:rsid w:val="00D225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25EF"/>
    <w:pPr>
      <w:keepNext/>
      <w:spacing w:before="240" w:after="60"/>
      <w:outlineLvl w:val="2"/>
    </w:pPr>
    <w:rPr>
      <w:rFonts w:ascii="Cambria" w:hAnsi="Cambria"/>
      <w:b/>
      <w:bCs/>
      <w:sz w:val="26"/>
      <w:szCs w:val="26"/>
    </w:rPr>
  </w:style>
  <w:style w:type="paragraph" w:styleId="Heading4">
    <w:name w:val="heading 4"/>
    <w:aliases w:val="Mednaslov 3,Use Case,Header 4,heading 4 + Indent: Left 0.5 in,h4,l4+toc4,I4,H1,l4,H4,4,heading 4,Numbered List,Heading 4 (H4),heading 4 + Indent,Left 0.5 in,ТП Заголовок 4,Заголовок 4 (Приложение),Знак1,Заголовок 4 Знак1,Знак Знак,H4 C"/>
    <w:basedOn w:val="Normal"/>
    <w:next w:val="Normal"/>
    <w:link w:val="Heading4Char"/>
    <w:unhideWhenUsed/>
    <w:qFormat/>
    <w:rsid w:val="00D225EF"/>
    <w:pPr>
      <w:keepNext/>
      <w:spacing w:before="240" w:after="60"/>
      <w:outlineLvl w:val="3"/>
    </w:pPr>
    <w:rPr>
      <w:rFonts w:ascii="Calibri" w:hAnsi="Calibri"/>
      <w:b/>
      <w:bCs/>
      <w:sz w:val="28"/>
      <w:szCs w:val="28"/>
    </w:rPr>
  </w:style>
  <w:style w:type="paragraph" w:styleId="Heading5">
    <w:name w:val="heading 5"/>
    <w:aliases w:val="l5,5,(Appendix),ТП Заголовок 5,H5,Заголовок 5 Знак1,Заголовок 5 Знак Знак,Текст раздела,PIM 5,ITT t5,PA Pico Section,Bold/Italics"/>
    <w:basedOn w:val="Normal"/>
    <w:next w:val="Normal"/>
    <w:link w:val="Heading5Char"/>
    <w:uiPriority w:val="9"/>
    <w:unhideWhenUsed/>
    <w:qFormat/>
    <w:rsid w:val="00D225EF"/>
    <w:pPr>
      <w:spacing w:before="240" w:after="60"/>
      <w:outlineLvl w:val="4"/>
    </w:pPr>
    <w:rPr>
      <w:rFonts w:ascii="Calibri" w:hAnsi="Calibri"/>
      <w:b/>
      <w:bCs/>
      <w:i/>
      <w:iCs/>
      <w:sz w:val="26"/>
      <w:szCs w:val="26"/>
    </w:rPr>
  </w:style>
  <w:style w:type="paragraph" w:styleId="Heading6">
    <w:name w:val="heading 6"/>
    <w:aliases w:val="ТП Заголовок 6,Текст подраздела,PIM 6"/>
    <w:basedOn w:val="Normal"/>
    <w:next w:val="Normal"/>
    <w:link w:val="Heading6Char"/>
    <w:qFormat/>
    <w:rsid w:val="00D225EF"/>
    <w:pPr>
      <w:keepNext/>
      <w:ind w:left="252"/>
      <w:outlineLvl w:val="5"/>
    </w:pPr>
    <w:rPr>
      <w:b/>
      <w:color w:val="0000FF"/>
      <w:sz w:val="24"/>
      <w:szCs w:val="24"/>
      <w:lang w:eastAsia="ru-RU"/>
    </w:rPr>
  </w:style>
  <w:style w:type="paragraph" w:styleId="Heading7">
    <w:name w:val="heading 7"/>
    <w:aliases w:val="PIM 7,Текст пункта,Текст пункта Знак Знак,Текст пункта Знак Знак Знак Знак Знак Знак Знак,Текст пункта Знак Знак Знак Знак Знак Знак"/>
    <w:basedOn w:val="Normal"/>
    <w:next w:val="Normal"/>
    <w:link w:val="Heading7Char"/>
    <w:uiPriority w:val="9"/>
    <w:unhideWhenUsed/>
    <w:qFormat/>
    <w:rsid w:val="00D225EF"/>
    <w:pPr>
      <w:spacing w:before="240" w:after="60"/>
      <w:outlineLvl w:val="6"/>
    </w:pPr>
    <w:rPr>
      <w:rFonts w:ascii="Calibri" w:hAnsi="Calibri" w:cs="Arial"/>
      <w:sz w:val="24"/>
      <w:szCs w:val="24"/>
    </w:rPr>
  </w:style>
  <w:style w:type="paragraph" w:styleId="Heading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Normal"/>
    <w:next w:val="Normal"/>
    <w:link w:val="Heading8Char"/>
    <w:qFormat/>
    <w:rsid w:val="00D225EF"/>
    <w:pPr>
      <w:spacing w:before="240" w:after="60"/>
      <w:outlineLvl w:val="7"/>
    </w:pPr>
    <w:rPr>
      <w:rFonts w:ascii="Calibri" w:hAnsi="Calibri"/>
      <w:i/>
      <w:iCs/>
      <w:sz w:val="24"/>
      <w:szCs w:val="24"/>
    </w:rPr>
  </w:style>
  <w:style w:type="paragraph" w:styleId="Heading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H9"/>
    <w:basedOn w:val="Normal"/>
    <w:next w:val="Normal"/>
    <w:link w:val="Heading9Char"/>
    <w:uiPriority w:val="9"/>
    <w:qFormat/>
    <w:rsid w:val="00D225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lavni naslov Char,Naslov poglavja Char,h1 Char,1st level Char,1 Char,l Char,Normal + Font: Helvetica Char,Bold Char,Space Before 12 pt Char,Not Bold Char,heading 1 Char,Spec Char,Heading 0 Char,Chapter Char,l1 Char,l1+toc 1 Char,I1 Char"/>
    <w:basedOn w:val="DefaultParagraphFont"/>
    <w:link w:val="Heading1"/>
    <w:uiPriority w:val="9"/>
    <w:rsid w:val="00D225EF"/>
    <w:rPr>
      <w:rFonts w:ascii="Times New Roman" w:eastAsia="Times New Roman" w:hAnsi="Times New Roman" w:cs="Times New Roman"/>
      <w:sz w:val="32"/>
      <w:szCs w:val="20"/>
    </w:rPr>
  </w:style>
  <w:style w:type="character" w:customStyle="1" w:styleId="Heading2Char">
    <w:name w:val="Heading 2 Char"/>
    <w:aliases w:val="Podnaslov Char,h2 Char,2nd level Char,2 Char,heading 2+ Indent: Left 0.25 in Char,Figure Char,Spec.2 Char,l2 Char,H2 Char,le2 Char,h 2 Char,UNDERRUBRIK 1-2 Char,R2 Char,H21 Char,E2 Char,heading 2 Char,I2 Char,Section Title Char,h Char"/>
    <w:basedOn w:val="DefaultParagraphFont"/>
    <w:link w:val="Heading2"/>
    <w:uiPriority w:val="9"/>
    <w:rsid w:val="00D225E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D225EF"/>
    <w:rPr>
      <w:rFonts w:ascii="Cambria" w:eastAsia="Times New Roman" w:hAnsi="Cambria" w:cs="Times New Roman"/>
      <w:b/>
      <w:bCs/>
      <w:sz w:val="26"/>
      <w:szCs w:val="26"/>
    </w:rPr>
  </w:style>
  <w:style w:type="character" w:customStyle="1" w:styleId="Heading4Char">
    <w:name w:val="Heading 4 Char"/>
    <w:aliases w:val="Mednaslov 3 Char,Use Case Char,Header 4 Char,heading 4 + Indent: Left 0.5 in Char,h4 Char,l4+toc4 Char,I4 Char,H1 Char,l4 Char,H4 Char,4 Char,heading 4 Char,Numbered List Char,Heading 4 (H4) Char,heading 4 + Indent Char,Left 0.5 in Char"/>
    <w:basedOn w:val="DefaultParagraphFont"/>
    <w:link w:val="Heading4"/>
    <w:rsid w:val="00D225EF"/>
    <w:rPr>
      <w:rFonts w:ascii="Calibri" w:eastAsia="Times New Roman" w:hAnsi="Calibri" w:cs="Times New Roman"/>
      <w:b/>
      <w:bCs/>
      <w:sz w:val="28"/>
      <w:szCs w:val="28"/>
    </w:rPr>
  </w:style>
  <w:style w:type="character" w:customStyle="1" w:styleId="Heading5Char">
    <w:name w:val="Heading 5 Char"/>
    <w:aliases w:val="l5 Char,5 Char,(Appendix) Char,ТП Заголовок 5 Char,H5 Char,Заголовок 5 Знак1 Char,Заголовок 5 Знак Знак Char,Текст раздела Char,PIM 5 Char,ITT t5 Char,PA Pico Section Char,Bold/Italics Char"/>
    <w:basedOn w:val="DefaultParagraphFont"/>
    <w:link w:val="Heading5"/>
    <w:uiPriority w:val="9"/>
    <w:rsid w:val="00D225EF"/>
    <w:rPr>
      <w:rFonts w:ascii="Calibri" w:eastAsia="Times New Roman" w:hAnsi="Calibri" w:cs="Times New Roman"/>
      <w:b/>
      <w:bCs/>
      <w:i/>
      <w:iCs/>
      <w:sz w:val="26"/>
      <w:szCs w:val="26"/>
    </w:rPr>
  </w:style>
  <w:style w:type="character" w:customStyle="1" w:styleId="Heading6Char">
    <w:name w:val="Heading 6 Char"/>
    <w:aliases w:val="ТП Заголовок 6 Char,Текст подраздела Char,PIM 6 Char"/>
    <w:basedOn w:val="DefaultParagraphFont"/>
    <w:link w:val="Heading6"/>
    <w:rsid w:val="00D225EF"/>
    <w:rPr>
      <w:rFonts w:ascii="Times New Roman" w:eastAsia="Times New Roman" w:hAnsi="Times New Roman" w:cs="Times New Roman"/>
      <w:b/>
      <w:color w:val="0000FF"/>
      <w:sz w:val="24"/>
      <w:szCs w:val="24"/>
      <w:lang w:eastAsia="ru-RU"/>
    </w:rPr>
  </w:style>
  <w:style w:type="character" w:customStyle="1" w:styleId="Heading7Char">
    <w:name w:val="Heading 7 Char"/>
    <w:aliases w:val="PIM 7 Char,Текст пункта Char,Текст пункта Знак Знак Char,Текст пункта Знак Знак Знак Знак Знак Знак Знак Char,Текст пункта Знак Знак Знак Знак Знак Знак Char"/>
    <w:basedOn w:val="DefaultParagraphFont"/>
    <w:link w:val="Heading7"/>
    <w:uiPriority w:val="9"/>
    <w:rsid w:val="00D225EF"/>
    <w:rPr>
      <w:rFonts w:ascii="Calibri" w:eastAsia="Times New Roman" w:hAnsi="Calibri" w:cs="Arial"/>
      <w:sz w:val="24"/>
      <w:szCs w:val="24"/>
    </w:rPr>
  </w:style>
  <w:style w:type="character" w:customStyle="1" w:styleId="Heading8Char">
    <w:name w:val="Heading 8 Char"/>
    <w:aliases w:val="Переч_а)1) Char,а) список с буквами Char,Переч. a) Char,Переч. 1) Char,1.1.1 Текст пункта в подразделе Char,Переч. а) Char,перечиления с деф Char,перечиления с буквами Char,а) Char,ïåðå÷èëåíèÿ ñ äåô Char,Ïåðå÷. à) Char,H8 Char"/>
    <w:basedOn w:val="DefaultParagraphFont"/>
    <w:link w:val="Heading8"/>
    <w:rsid w:val="00D225EF"/>
    <w:rPr>
      <w:rFonts w:ascii="Calibri" w:eastAsia="Times New Roman" w:hAnsi="Calibri" w:cs="Times New Roman"/>
      <w:i/>
      <w:iCs/>
      <w:sz w:val="24"/>
      <w:szCs w:val="24"/>
    </w:rPr>
  </w:style>
  <w:style w:type="character" w:customStyle="1" w:styleId="Heading9Char">
    <w:name w:val="Heading 9 Char"/>
    <w:aliases w:val="1) список с цифрами Char,Приложение Char,1.1.1.1 Текст подпункта после пункта Char,текст Char,текст1 Char,текст2 Char,текст11 Char,текст3 Char,текст4 Char,текст12 Char,текст5 Char,текст13 Char,текст6 Char,текст14 Char,текст7 Char,H9 Char"/>
    <w:basedOn w:val="DefaultParagraphFont"/>
    <w:link w:val="Heading9"/>
    <w:uiPriority w:val="9"/>
    <w:rsid w:val="00D225EF"/>
    <w:rPr>
      <w:rFonts w:ascii="Cambria" w:eastAsia="Times New Roman" w:hAnsi="Cambria" w:cs="Times New Roman"/>
    </w:rPr>
  </w:style>
  <w:style w:type="paragraph" w:styleId="DocumentMap">
    <w:name w:val="Document Map"/>
    <w:basedOn w:val="Normal"/>
    <w:link w:val="DocumentMapChar"/>
    <w:semiHidden/>
    <w:rsid w:val="00D225EF"/>
    <w:pPr>
      <w:shd w:val="clear" w:color="auto" w:fill="000080"/>
    </w:pPr>
    <w:rPr>
      <w:rFonts w:ascii="Tahoma" w:hAnsi="Tahoma"/>
    </w:rPr>
  </w:style>
  <w:style w:type="character" w:customStyle="1" w:styleId="DocumentMapChar">
    <w:name w:val="Document Map Char"/>
    <w:basedOn w:val="DefaultParagraphFont"/>
    <w:link w:val="DocumentMap"/>
    <w:semiHidden/>
    <w:rsid w:val="00D225EF"/>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D225EF"/>
    <w:pPr>
      <w:tabs>
        <w:tab w:val="center" w:pos="4320"/>
        <w:tab w:val="right" w:pos="8640"/>
      </w:tabs>
    </w:pPr>
  </w:style>
  <w:style w:type="character" w:customStyle="1" w:styleId="HeaderChar">
    <w:name w:val="Header Char"/>
    <w:basedOn w:val="DefaultParagraphFont"/>
    <w:link w:val="Header"/>
    <w:uiPriority w:val="99"/>
    <w:rsid w:val="00D225EF"/>
    <w:rPr>
      <w:rFonts w:ascii="Times New Roman" w:eastAsia="Times New Roman" w:hAnsi="Times New Roman" w:cs="Times New Roman"/>
      <w:sz w:val="20"/>
      <w:szCs w:val="20"/>
    </w:rPr>
  </w:style>
  <w:style w:type="paragraph" w:styleId="Footer">
    <w:name w:val="footer"/>
    <w:basedOn w:val="Normal"/>
    <w:link w:val="FooterChar"/>
    <w:uiPriority w:val="99"/>
    <w:rsid w:val="00D225EF"/>
    <w:pPr>
      <w:tabs>
        <w:tab w:val="center" w:pos="4320"/>
        <w:tab w:val="right" w:pos="8640"/>
      </w:tabs>
    </w:pPr>
  </w:style>
  <w:style w:type="character" w:customStyle="1" w:styleId="FooterChar">
    <w:name w:val="Footer Char"/>
    <w:basedOn w:val="DefaultParagraphFont"/>
    <w:link w:val="Footer"/>
    <w:uiPriority w:val="99"/>
    <w:rsid w:val="00D225EF"/>
    <w:rPr>
      <w:rFonts w:ascii="Times New Roman" w:eastAsia="Times New Roman" w:hAnsi="Times New Roman" w:cs="Times New Roman"/>
      <w:sz w:val="20"/>
      <w:szCs w:val="20"/>
    </w:rPr>
  </w:style>
  <w:style w:type="character" w:styleId="PageNumber">
    <w:name w:val="page number"/>
    <w:basedOn w:val="DefaultParagraphFont"/>
    <w:rsid w:val="00D225EF"/>
  </w:style>
  <w:style w:type="character" w:styleId="Hyperlink">
    <w:name w:val="Hyperlink"/>
    <w:uiPriority w:val="99"/>
    <w:unhideWhenUsed/>
    <w:rsid w:val="00D225EF"/>
    <w:rPr>
      <w:color w:val="0000FF"/>
      <w:u w:val="single"/>
    </w:rPr>
  </w:style>
  <w:style w:type="character" w:styleId="Strong">
    <w:name w:val="Strong"/>
    <w:uiPriority w:val="22"/>
    <w:qFormat/>
    <w:rsid w:val="00D225EF"/>
    <w:rPr>
      <w:b/>
      <w:bCs/>
    </w:rPr>
  </w:style>
  <w:style w:type="paragraph" w:customStyle="1" w:styleId="ColorfulList-Accent11">
    <w:name w:val="Colorful List - Accent 11"/>
    <w:basedOn w:val="Normal"/>
    <w:uiPriority w:val="34"/>
    <w:qFormat/>
    <w:rsid w:val="00D225EF"/>
    <w:pPr>
      <w:ind w:left="720"/>
    </w:pPr>
    <w:rPr>
      <w:rFonts w:eastAsia="Calibri"/>
      <w:lang w:val="es-PA" w:eastAsia="es-PA"/>
    </w:rPr>
  </w:style>
  <w:style w:type="paragraph" w:styleId="BodyTextIndent">
    <w:name w:val="Body Text Indent"/>
    <w:basedOn w:val="Normal"/>
    <w:link w:val="BodyTextIndentChar"/>
    <w:unhideWhenUsed/>
    <w:rsid w:val="00D225EF"/>
    <w:pPr>
      <w:snapToGrid w:val="0"/>
      <w:ind w:left="360"/>
    </w:pPr>
    <w:rPr>
      <w:sz w:val="24"/>
    </w:rPr>
  </w:style>
  <w:style w:type="character" w:customStyle="1" w:styleId="BodyTextIndentChar">
    <w:name w:val="Body Text Indent Char"/>
    <w:basedOn w:val="DefaultParagraphFont"/>
    <w:link w:val="BodyTextIndent"/>
    <w:rsid w:val="00D225EF"/>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D225EF"/>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D225EF"/>
    <w:rPr>
      <w:rFonts w:ascii="Times New Roman" w:eastAsia="Times New Roman" w:hAnsi="Times New Roman" w:cs="Times New Roman"/>
      <w:spacing w:val="-3"/>
      <w:sz w:val="20"/>
      <w:szCs w:val="20"/>
      <w:lang w:val="en-GB"/>
    </w:rPr>
  </w:style>
  <w:style w:type="paragraph" w:styleId="BlockText">
    <w:name w:val="Block Text"/>
    <w:basedOn w:val="Normal"/>
    <w:unhideWhenUsed/>
    <w:rsid w:val="00D225EF"/>
    <w:pPr>
      <w:ind w:left="1008" w:right="-576" w:hanging="720"/>
      <w:jc w:val="both"/>
      <w:outlineLvl w:val="0"/>
    </w:pPr>
  </w:style>
  <w:style w:type="character" w:styleId="CommentReference">
    <w:name w:val="annotation reference"/>
    <w:unhideWhenUsed/>
    <w:rsid w:val="00D225EF"/>
    <w:rPr>
      <w:sz w:val="16"/>
      <w:szCs w:val="16"/>
    </w:rPr>
  </w:style>
  <w:style w:type="paragraph" w:styleId="CommentText">
    <w:name w:val="annotation text"/>
    <w:basedOn w:val="Normal"/>
    <w:link w:val="CommentTextChar"/>
    <w:uiPriority w:val="99"/>
    <w:unhideWhenUsed/>
    <w:rsid w:val="00D225EF"/>
  </w:style>
  <w:style w:type="character" w:customStyle="1" w:styleId="CommentTextChar">
    <w:name w:val="Comment Text Char"/>
    <w:basedOn w:val="DefaultParagraphFont"/>
    <w:link w:val="CommentText"/>
    <w:uiPriority w:val="99"/>
    <w:rsid w:val="00D225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D225EF"/>
    <w:rPr>
      <w:b/>
      <w:bCs/>
    </w:rPr>
  </w:style>
  <w:style w:type="character" w:customStyle="1" w:styleId="CommentSubjectChar">
    <w:name w:val="Comment Subject Char"/>
    <w:basedOn w:val="CommentTextChar"/>
    <w:link w:val="CommentSubject"/>
    <w:uiPriority w:val="99"/>
    <w:rsid w:val="00D225EF"/>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D225EF"/>
    <w:rPr>
      <w:rFonts w:ascii="Tahoma" w:hAnsi="Tahoma" w:cs="Tahoma"/>
      <w:sz w:val="16"/>
      <w:szCs w:val="16"/>
    </w:rPr>
  </w:style>
  <w:style w:type="character" w:customStyle="1" w:styleId="BalloonTextChar">
    <w:name w:val="Balloon Text Char"/>
    <w:basedOn w:val="DefaultParagraphFont"/>
    <w:link w:val="BalloonText"/>
    <w:uiPriority w:val="99"/>
    <w:rsid w:val="00D225EF"/>
    <w:rPr>
      <w:rFonts w:ascii="Tahoma" w:eastAsia="Times New Roman" w:hAnsi="Tahoma" w:cs="Tahoma"/>
      <w:sz w:val="16"/>
      <w:szCs w:val="16"/>
    </w:rPr>
  </w:style>
  <w:style w:type="paragraph" w:customStyle="1" w:styleId="BankNormal">
    <w:name w:val="BankNormal"/>
    <w:basedOn w:val="Normal"/>
    <w:link w:val="BankNormalChar"/>
    <w:qFormat/>
    <w:rsid w:val="00D225EF"/>
    <w:pPr>
      <w:spacing w:after="240"/>
    </w:pPr>
    <w:rPr>
      <w:sz w:val="24"/>
    </w:rPr>
  </w:style>
  <w:style w:type="paragraph" w:customStyle="1" w:styleId="SectionVHeader">
    <w:name w:val="Section V. Header"/>
    <w:basedOn w:val="Normal"/>
    <w:rsid w:val="00D225EF"/>
    <w:pPr>
      <w:jc w:val="center"/>
    </w:pPr>
    <w:rPr>
      <w:b/>
      <w:sz w:val="36"/>
    </w:rPr>
  </w:style>
  <w:style w:type="paragraph" w:customStyle="1" w:styleId="Outline">
    <w:name w:val="Outline"/>
    <w:basedOn w:val="Normal"/>
    <w:rsid w:val="00D225EF"/>
    <w:pPr>
      <w:spacing w:before="240"/>
    </w:pPr>
    <w:rPr>
      <w:kern w:val="28"/>
      <w:sz w:val="24"/>
    </w:rPr>
  </w:style>
  <w:style w:type="paragraph" w:customStyle="1" w:styleId="Outline1">
    <w:name w:val="Outline1"/>
    <w:basedOn w:val="Outline"/>
    <w:next w:val="Normal"/>
    <w:rsid w:val="00D225EF"/>
    <w:pPr>
      <w:keepNext/>
      <w:tabs>
        <w:tab w:val="num" w:pos="360"/>
      </w:tabs>
      <w:ind w:left="360" w:hanging="360"/>
    </w:pPr>
  </w:style>
  <w:style w:type="paragraph" w:styleId="BodyText">
    <w:name w:val="Body Text"/>
    <w:basedOn w:val="Normal"/>
    <w:link w:val="BodyTextChar"/>
    <w:unhideWhenUsed/>
    <w:qFormat/>
    <w:rsid w:val="00D225EF"/>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rsid w:val="00D225EF"/>
    <w:rPr>
      <w:rFonts w:ascii="Times New Roman" w:eastAsia="Times New Roman" w:hAnsi="Times New Roman" w:cs="Times New Roman"/>
      <w:kern w:val="28"/>
      <w:sz w:val="24"/>
      <w:szCs w:val="24"/>
    </w:rPr>
  </w:style>
  <w:style w:type="paragraph" w:styleId="NormalWeb">
    <w:name w:val="Normal (Web)"/>
    <w:aliases w:val="Обычный (веб) Знак,Обычный (веб) Знак Знак Знак Знак,Обычный (веб) Знак Знак Знак,Обычный (веб) Знак Знак,Знак Знак Знак Знак,Знак Знак Знак Знак Знак,Знак Знак1 Знак,Знак Знак Знак1 Знак Знак1,Знак Знак Знак"/>
    <w:basedOn w:val="Normal"/>
    <w:link w:val="NormalWebChar"/>
    <w:qFormat/>
    <w:rsid w:val="00D225EF"/>
    <w:pPr>
      <w:spacing w:beforeLines="1" w:afterLines="1"/>
    </w:pPr>
    <w:rPr>
      <w:rFonts w:ascii="Times" w:eastAsia="Calibri" w:hAnsi="Times"/>
    </w:rPr>
  </w:style>
  <w:style w:type="paragraph" w:styleId="BodyTextIndent3">
    <w:name w:val="Body Text Indent 3"/>
    <w:basedOn w:val="Normal"/>
    <w:link w:val="BodyTextIndent3Char"/>
    <w:uiPriority w:val="99"/>
    <w:unhideWhenUsed/>
    <w:rsid w:val="00D225EF"/>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rsid w:val="00D225EF"/>
    <w:rPr>
      <w:rFonts w:ascii="Times New Roman" w:eastAsia="Times New Roman" w:hAnsi="Times New Roman" w:cs="Times New Roman"/>
      <w:kern w:val="28"/>
      <w:sz w:val="16"/>
      <w:szCs w:val="16"/>
    </w:rPr>
  </w:style>
  <w:style w:type="paragraph" w:customStyle="1" w:styleId="UNDPConditionShort">
    <w:name w:val="UNDP Condition Short"/>
    <w:basedOn w:val="Normal"/>
    <w:rsid w:val="00D225EF"/>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16 Point,Superscript 6 Point,ftref,Superscript 6 Point + 11 pt,Ref,de nota al pie,Odwołanie przypisu,Footnote symbol,Знак сноски-FN,Ciae niinee-FN,Знак сноски 1,Referencia nota al pie,BVI fnr,BVI fnr Car Car,BVI fnr Car,Footnote text"/>
    <w:uiPriority w:val="99"/>
    <w:rsid w:val="00D225EF"/>
    <w:rPr>
      <w:vertAlign w:val="superscript"/>
    </w:rPr>
  </w:style>
  <w:style w:type="paragraph" w:styleId="FootnoteText">
    <w:name w:val="footnote text"/>
    <w:aliases w:val="ft,Geneva 9,Font: Geneva 9,Boston 10,f,otnote Text,Footnote,Footnote Text Char2,Footnote Text Char1 Char,Footnote Text Char Char Char1,Footnote Text Char1 Char Char Char1,Footnote Text Char1 Char1 Char,Footnote Text Char Char Char Char,fn"/>
    <w:basedOn w:val="Normal"/>
    <w:link w:val="FootnoteTextChar"/>
    <w:uiPriority w:val="99"/>
    <w:unhideWhenUsed/>
    <w:rsid w:val="00D225EF"/>
  </w:style>
  <w:style w:type="character" w:customStyle="1" w:styleId="FootnoteTextChar">
    <w:name w:val="Footnote Text Char"/>
    <w:aliases w:val="ft Char,Geneva 9 Char,Font: Geneva 9 Char,Boston 10 Char,f Char,otnote Text Char,Footnote Char,Footnote Text Char2 Char,Footnote Text Char1 Char Char,Footnote Text Char Char Char1 Char,Footnote Text Char1 Char Char Char1 Char,fn Char"/>
    <w:basedOn w:val="DefaultParagraphFont"/>
    <w:link w:val="FootnoteText"/>
    <w:uiPriority w:val="99"/>
    <w:rsid w:val="00D225EF"/>
    <w:rPr>
      <w:rFonts w:ascii="Times New Roman" w:eastAsia="Times New Roman" w:hAnsi="Times New Roman" w:cs="Times New Roman"/>
      <w:sz w:val="20"/>
      <w:szCs w:val="20"/>
    </w:rPr>
  </w:style>
  <w:style w:type="paragraph" w:styleId="ListParagraph">
    <w:name w:val="List Paragraph"/>
    <w:aliases w:val="Bullets,Heading,Evidence on Demand bullet points,Список Оля,List Paragraph (numbered (a)),WB Para,List_Paragraph,Multilevel para_II,Akapit z listą BS,Bullet1,ADB paragraph numbering,List Paragraph 1,Main numbered paragraph,Bullet List,lp1"/>
    <w:basedOn w:val="Normal"/>
    <w:link w:val="ListParagraphChar"/>
    <w:uiPriority w:val="99"/>
    <w:qFormat/>
    <w:rsid w:val="00D225EF"/>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D22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D225EF"/>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nhideWhenUsed/>
    <w:rsid w:val="00D225EF"/>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rsid w:val="00D225EF"/>
    <w:rPr>
      <w:rFonts w:ascii="Times New Roman" w:eastAsia="Times New Roman" w:hAnsi="Times New Roman" w:cs="Times New Roman"/>
      <w:kern w:val="28"/>
      <w:sz w:val="24"/>
      <w:szCs w:val="24"/>
    </w:rPr>
  </w:style>
  <w:style w:type="paragraph" w:styleId="Index1">
    <w:name w:val="index 1"/>
    <w:basedOn w:val="Normal"/>
    <w:next w:val="Normal"/>
    <w:autoRedefine/>
    <w:uiPriority w:val="99"/>
    <w:semiHidden/>
    <w:unhideWhenUsed/>
    <w:rsid w:val="00D225EF"/>
    <w:pPr>
      <w:ind w:left="200" w:hanging="200"/>
    </w:pPr>
  </w:style>
  <w:style w:type="paragraph" w:styleId="IndexHeading">
    <w:name w:val="index heading"/>
    <w:basedOn w:val="Normal"/>
    <w:next w:val="Index1"/>
    <w:uiPriority w:val="99"/>
    <w:rsid w:val="00D225EF"/>
    <w:rPr>
      <w:rFonts w:ascii="Arial" w:hAnsi="Arial" w:cs="Arial"/>
      <w:b/>
      <w:bCs/>
      <w:sz w:val="24"/>
      <w:szCs w:val="24"/>
    </w:rPr>
  </w:style>
  <w:style w:type="paragraph" w:styleId="Date">
    <w:name w:val="Date"/>
    <w:basedOn w:val="Normal"/>
    <w:next w:val="Normal"/>
    <w:link w:val="DateChar"/>
    <w:uiPriority w:val="99"/>
    <w:rsid w:val="00D225EF"/>
    <w:rPr>
      <w:sz w:val="24"/>
      <w:szCs w:val="24"/>
    </w:rPr>
  </w:style>
  <w:style w:type="character" w:customStyle="1" w:styleId="DateChar">
    <w:name w:val="Date Char"/>
    <w:basedOn w:val="DefaultParagraphFont"/>
    <w:link w:val="Date"/>
    <w:uiPriority w:val="99"/>
    <w:rsid w:val="00D225EF"/>
    <w:rPr>
      <w:rFonts w:ascii="Times New Roman" w:eastAsia="Times New Roman" w:hAnsi="Times New Roman" w:cs="Times New Roman"/>
      <w:sz w:val="24"/>
      <w:szCs w:val="24"/>
    </w:rPr>
  </w:style>
  <w:style w:type="paragraph" w:customStyle="1" w:styleId="Section3-Heading1">
    <w:name w:val="Section 3 - Heading 1"/>
    <w:basedOn w:val="Normal"/>
    <w:rsid w:val="00D225EF"/>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rsid w:val="00D225EF"/>
    <w:rPr>
      <w:color w:val="808080"/>
    </w:rPr>
  </w:style>
  <w:style w:type="character" w:styleId="FollowedHyperlink">
    <w:name w:val="FollowedHyperlink"/>
    <w:basedOn w:val="DefaultParagraphFont"/>
    <w:uiPriority w:val="99"/>
    <w:semiHidden/>
    <w:unhideWhenUsed/>
    <w:rsid w:val="00D225EF"/>
    <w:rPr>
      <w:color w:val="954F72" w:themeColor="followedHyperlink"/>
      <w:u w:val="single"/>
    </w:rPr>
  </w:style>
  <w:style w:type="paragraph" w:styleId="Revision">
    <w:name w:val="Revision"/>
    <w:hidden/>
    <w:uiPriority w:val="99"/>
    <w:semiHidden/>
    <w:rsid w:val="00D225EF"/>
    <w:pPr>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D225EF"/>
  </w:style>
  <w:style w:type="character" w:customStyle="1" w:styleId="ListParagraphChar">
    <w:name w:val="List Paragraph Char"/>
    <w:aliases w:val="Bullets Char,Heading Char,Evidence on Demand bullet points Char,Список Оля Char,List Paragraph (numbered (a)) Char,WB Para Char,List_Paragraph Char,Multilevel para_II Char,Akapit z listą BS Char,Bullet1 Char,List Paragraph 1 Char"/>
    <w:link w:val="ListParagraph"/>
    <w:uiPriority w:val="99"/>
    <w:locked/>
    <w:rsid w:val="00D225EF"/>
    <w:rPr>
      <w:rFonts w:ascii="Times New Roman" w:eastAsia="Times New Roman" w:hAnsi="Times New Roman" w:cs="Times New Roman"/>
      <w:kern w:val="28"/>
      <w:szCs w:val="24"/>
    </w:rPr>
  </w:style>
  <w:style w:type="character" w:customStyle="1" w:styleId="NormalWebChar">
    <w:name w:val="Normal (Web) Char"/>
    <w:aliases w:val="Обычный (веб) Знак Char,Обычный (веб) Знак Знак Знак Знак Char,Обычный (веб) Знак Знак Знак Char,Обычный (веб) Знак Знак Char,Знак Знак Знак Знак Char,Знак Знак Знак Знак Знак Char,Знак Знак1 Знак Char,Знак Знак Знак1 Знак Знак1 Char"/>
    <w:link w:val="NormalWeb"/>
    <w:locked/>
    <w:rsid w:val="00D225EF"/>
    <w:rPr>
      <w:rFonts w:ascii="Times" w:eastAsia="Calibri" w:hAnsi="Times" w:cs="Times New Roman"/>
      <w:sz w:val="20"/>
      <w:szCs w:val="20"/>
    </w:rPr>
  </w:style>
  <w:style w:type="character" w:customStyle="1" w:styleId="BankNormalChar">
    <w:name w:val="BankNormal Char"/>
    <w:basedOn w:val="DefaultParagraphFont"/>
    <w:link w:val="BankNormal"/>
    <w:rsid w:val="00D225EF"/>
    <w:rPr>
      <w:rFonts w:ascii="Times New Roman" w:eastAsia="Times New Roman" w:hAnsi="Times New Roman" w:cs="Times New Roman"/>
      <w:sz w:val="24"/>
      <w:szCs w:val="20"/>
    </w:rPr>
  </w:style>
  <w:style w:type="character" w:customStyle="1" w:styleId="CharChar2">
    <w:name w:val="Char Char2"/>
    <w:semiHidden/>
    <w:locked/>
    <w:rsid w:val="00D225EF"/>
    <w:rPr>
      <w:lang w:val="en-US" w:eastAsia="en-US"/>
    </w:rPr>
  </w:style>
  <w:style w:type="character" w:customStyle="1" w:styleId="CharChar1">
    <w:name w:val="Char Char1"/>
    <w:locked/>
    <w:rsid w:val="00D225EF"/>
    <w:rPr>
      <w:kern w:val="28"/>
      <w:sz w:val="24"/>
    </w:rPr>
  </w:style>
  <w:style w:type="character" w:customStyle="1" w:styleId="CharChar10">
    <w:name w:val="Char Char10"/>
    <w:locked/>
    <w:rsid w:val="00D225EF"/>
  </w:style>
  <w:style w:type="paragraph" w:customStyle="1" w:styleId="Text1">
    <w:name w:val="Text 1"/>
    <w:basedOn w:val="Normal"/>
    <w:uiPriority w:val="99"/>
    <w:rsid w:val="00D225EF"/>
    <w:pPr>
      <w:spacing w:after="240"/>
      <w:ind w:left="482"/>
      <w:jc w:val="both"/>
    </w:pPr>
    <w:rPr>
      <w:sz w:val="24"/>
      <w:lang w:val="en-GB"/>
    </w:rPr>
  </w:style>
  <w:style w:type="paragraph" w:customStyle="1" w:styleId="3CBD5A742C28424DA5172AD252E32316">
    <w:name w:val="3CBD5A742C28424DA5172AD252E32316"/>
    <w:rsid w:val="00D225EF"/>
    <w:pPr>
      <w:spacing w:after="200" w:line="276" w:lineRule="auto"/>
    </w:pPr>
    <w:rPr>
      <w:rFonts w:ascii="Calibri" w:eastAsia="Times New Roman" w:hAnsi="Calibri" w:cs="Times New Roman"/>
      <w:lang w:val="ru-RU" w:eastAsia="ru-RU"/>
    </w:rPr>
  </w:style>
  <w:style w:type="paragraph" w:customStyle="1" w:styleId="Default">
    <w:name w:val="Default"/>
    <w:rsid w:val="00D225EF"/>
    <w:pPr>
      <w:autoSpaceDE w:val="0"/>
      <w:autoSpaceDN w:val="0"/>
      <w:adjustRightInd w:val="0"/>
      <w:spacing w:after="0" w:line="240" w:lineRule="auto"/>
    </w:pPr>
    <w:rPr>
      <w:rFonts w:ascii="Calibri" w:eastAsia="MS Mincho" w:hAnsi="Calibri" w:cs="Calibri"/>
      <w:color w:val="000000"/>
      <w:sz w:val="24"/>
      <w:szCs w:val="24"/>
      <w:lang w:val="ru-RU" w:eastAsia="ru-RU"/>
    </w:rPr>
  </w:style>
  <w:style w:type="paragraph" w:customStyle="1" w:styleId="10">
    <w:name w:val="Абзац списка1"/>
    <w:basedOn w:val="Normal"/>
    <w:rsid w:val="00D225EF"/>
    <w:pPr>
      <w:spacing w:before="100" w:beforeAutospacing="1" w:after="100" w:afterAutospacing="1"/>
    </w:pPr>
    <w:rPr>
      <w:sz w:val="24"/>
      <w:szCs w:val="24"/>
      <w:lang w:val="ru-RU" w:eastAsia="ru-RU"/>
    </w:rPr>
  </w:style>
  <w:style w:type="paragraph" w:styleId="EndnoteText">
    <w:name w:val="endnote text"/>
    <w:basedOn w:val="Normal"/>
    <w:link w:val="EndnoteTextChar"/>
    <w:uiPriority w:val="99"/>
    <w:semiHidden/>
    <w:unhideWhenUsed/>
    <w:rsid w:val="00D225EF"/>
  </w:style>
  <w:style w:type="character" w:customStyle="1" w:styleId="EndnoteTextChar">
    <w:name w:val="Endnote Text Char"/>
    <w:basedOn w:val="DefaultParagraphFont"/>
    <w:link w:val="EndnoteText"/>
    <w:uiPriority w:val="99"/>
    <w:semiHidden/>
    <w:rsid w:val="00D225EF"/>
    <w:rPr>
      <w:rFonts w:ascii="Times New Roman" w:eastAsia="Times New Roman" w:hAnsi="Times New Roman" w:cs="Times New Roman"/>
      <w:sz w:val="20"/>
      <w:szCs w:val="20"/>
    </w:rPr>
  </w:style>
  <w:style w:type="character" w:styleId="EndnoteReference">
    <w:name w:val="endnote reference"/>
    <w:uiPriority w:val="99"/>
    <w:unhideWhenUsed/>
    <w:rsid w:val="00D225EF"/>
    <w:rPr>
      <w:vertAlign w:val="superscript"/>
    </w:rPr>
  </w:style>
  <w:style w:type="paragraph" w:styleId="NoSpacing">
    <w:name w:val="No Spacing"/>
    <w:uiPriority w:val="1"/>
    <w:qFormat/>
    <w:rsid w:val="00D225EF"/>
    <w:pPr>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Normal"/>
    <w:uiPriority w:val="34"/>
    <w:qFormat/>
    <w:rsid w:val="00D225EF"/>
    <w:pPr>
      <w:ind w:left="720"/>
      <w:contextualSpacing/>
    </w:pPr>
    <w:rPr>
      <w:sz w:val="24"/>
      <w:szCs w:val="24"/>
      <w:lang w:eastAsia="ru-RU"/>
    </w:rPr>
  </w:style>
  <w:style w:type="character" w:customStyle="1" w:styleId="atn">
    <w:name w:val="atn"/>
    <w:rsid w:val="00D225EF"/>
  </w:style>
  <w:style w:type="character" w:customStyle="1" w:styleId="shorttext">
    <w:name w:val="short_text"/>
    <w:rsid w:val="00D225EF"/>
  </w:style>
  <w:style w:type="paragraph" w:customStyle="1" w:styleId="12">
    <w:name w:val="Без интервала1"/>
    <w:qFormat/>
    <w:rsid w:val="00D225EF"/>
    <w:pPr>
      <w:spacing w:after="0" w:line="240" w:lineRule="auto"/>
    </w:pPr>
    <w:rPr>
      <w:rFonts w:ascii="Calibri" w:eastAsia="Times New Roman" w:hAnsi="Calibri" w:cs="Times New Roman"/>
      <w:lang w:val="ru-RU"/>
    </w:rPr>
  </w:style>
  <w:style w:type="character" w:customStyle="1" w:styleId="13">
    <w:name w:val="Схема документа Знак1"/>
    <w:uiPriority w:val="99"/>
    <w:semiHidden/>
    <w:rsid w:val="00D225EF"/>
    <w:rPr>
      <w:rFonts w:ascii="Tahoma" w:eastAsia="Calibri" w:hAnsi="Tahoma" w:cs="Tahoma"/>
      <w:sz w:val="16"/>
      <w:szCs w:val="16"/>
    </w:rPr>
  </w:style>
  <w:style w:type="character" w:customStyle="1" w:styleId="31">
    <w:name w:val="Основной текст с отступом 3 Знак1"/>
    <w:uiPriority w:val="99"/>
    <w:rsid w:val="00D225EF"/>
    <w:rPr>
      <w:rFonts w:ascii="Calibri" w:eastAsia="Calibri" w:hAnsi="Calibri" w:cs="Times New Roman"/>
      <w:sz w:val="16"/>
      <w:szCs w:val="16"/>
    </w:rPr>
  </w:style>
  <w:style w:type="character" w:customStyle="1" w:styleId="14">
    <w:name w:val="Текст концевой сноски Знак1"/>
    <w:uiPriority w:val="99"/>
    <w:semiHidden/>
    <w:rsid w:val="00D225EF"/>
    <w:rPr>
      <w:rFonts w:ascii="Calibri" w:eastAsia="Calibri" w:hAnsi="Calibri" w:cs="Times New Roman"/>
      <w:sz w:val="20"/>
      <w:szCs w:val="20"/>
    </w:rPr>
  </w:style>
  <w:style w:type="numbering" w:customStyle="1" w:styleId="15">
    <w:name w:val="Нет списка1"/>
    <w:next w:val="NoList"/>
    <w:uiPriority w:val="99"/>
    <w:semiHidden/>
    <w:unhideWhenUsed/>
    <w:rsid w:val="00D225EF"/>
  </w:style>
  <w:style w:type="character" w:customStyle="1" w:styleId="nfakpe">
    <w:name w:val="nfakpe"/>
    <w:rsid w:val="00D225EF"/>
  </w:style>
  <w:style w:type="character" w:customStyle="1" w:styleId="apple-converted-space">
    <w:name w:val="apple-converted-space"/>
    <w:rsid w:val="00D225EF"/>
  </w:style>
  <w:style w:type="character" w:customStyle="1" w:styleId="FontStyle56">
    <w:name w:val="Font Style56"/>
    <w:uiPriority w:val="99"/>
    <w:rsid w:val="00D225EF"/>
    <w:rPr>
      <w:rFonts w:ascii="Calibri" w:hAnsi="Calibri" w:cs="Calibri"/>
      <w:color w:val="000000"/>
      <w:sz w:val="16"/>
      <w:szCs w:val="16"/>
    </w:rPr>
  </w:style>
  <w:style w:type="numbering" w:customStyle="1" w:styleId="110">
    <w:name w:val="Нет списка11"/>
    <w:next w:val="NoList"/>
    <w:uiPriority w:val="99"/>
    <w:semiHidden/>
    <w:unhideWhenUsed/>
    <w:rsid w:val="00D225EF"/>
  </w:style>
  <w:style w:type="character" w:customStyle="1" w:styleId="st">
    <w:name w:val="st"/>
    <w:rsid w:val="00D225EF"/>
  </w:style>
  <w:style w:type="character" w:styleId="Emphasis">
    <w:name w:val="Emphasis"/>
    <w:uiPriority w:val="20"/>
    <w:qFormat/>
    <w:rsid w:val="00D225EF"/>
    <w:rPr>
      <w:i/>
      <w:iCs/>
    </w:rPr>
  </w:style>
  <w:style w:type="table" w:customStyle="1" w:styleId="16">
    <w:name w:val="Сетка таблицы1"/>
    <w:basedOn w:val="TableNormal"/>
    <w:next w:val="TableGrid"/>
    <w:uiPriority w:val="39"/>
    <w:rsid w:val="00D225EF"/>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BodyText">
    <w:name w:val="WP9_Body Text"/>
    <w:basedOn w:val="Normal"/>
    <w:rsid w:val="00D2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numbering" w:customStyle="1" w:styleId="2">
    <w:name w:val="Нет списка2"/>
    <w:next w:val="NoList"/>
    <w:uiPriority w:val="99"/>
    <w:semiHidden/>
    <w:unhideWhenUsed/>
    <w:rsid w:val="00D225EF"/>
  </w:style>
  <w:style w:type="table" w:customStyle="1" w:styleId="20">
    <w:name w:val="Сетка таблицы2"/>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NoList"/>
    <w:uiPriority w:val="99"/>
    <w:semiHidden/>
    <w:unhideWhenUsed/>
    <w:rsid w:val="00D225EF"/>
  </w:style>
  <w:style w:type="numbering" w:customStyle="1" w:styleId="111">
    <w:name w:val="Нет списка111"/>
    <w:next w:val="NoList"/>
    <w:uiPriority w:val="99"/>
    <w:semiHidden/>
    <w:unhideWhenUsed/>
    <w:rsid w:val="00D225EF"/>
  </w:style>
  <w:style w:type="numbering" w:customStyle="1" w:styleId="3">
    <w:name w:val="Нет списка3"/>
    <w:next w:val="NoList"/>
    <w:uiPriority w:val="99"/>
    <w:semiHidden/>
    <w:unhideWhenUsed/>
    <w:rsid w:val="00D225EF"/>
  </w:style>
  <w:style w:type="table" w:customStyle="1" w:styleId="30">
    <w:name w:val="Сетка таблицы3"/>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NoList"/>
    <w:uiPriority w:val="99"/>
    <w:semiHidden/>
    <w:unhideWhenUsed/>
    <w:rsid w:val="00D225EF"/>
  </w:style>
  <w:style w:type="paragraph" w:customStyle="1" w:styleId="7">
    <w:name w:val="Îáûü7íûé"/>
    <w:rsid w:val="00D225EF"/>
    <w:pPr>
      <w:widowControl w:val="0"/>
      <w:spacing w:after="0" w:line="240" w:lineRule="auto"/>
    </w:pPr>
    <w:rPr>
      <w:rFonts w:ascii="Arial" w:eastAsia="Times New Roman" w:hAnsi="Arial" w:cs="Times New Roman"/>
      <w:sz w:val="24"/>
      <w:szCs w:val="20"/>
      <w:lang w:eastAsia="ru-RU"/>
    </w:rPr>
  </w:style>
  <w:style w:type="numbering" w:customStyle="1" w:styleId="21">
    <w:name w:val="Нет списка21"/>
    <w:next w:val="NoList"/>
    <w:uiPriority w:val="99"/>
    <w:semiHidden/>
    <w:unhideWhenUsed/>
    <w:rsid w:val="00D225EF"/>
  </w:style>
  <w:style w:type="paragraph" w:styleId="TOCHeading">
    <w:name w:val="TOC Heading"/>
    <w:basedOn w:val="Heading1"/>
    <w:next w:val="Normal"/>
    <w:uiPriority w:val="39"/>
    <w:unhideWhenUsed/>
    <w:qFormat/>
    <w:rsid w:val="00D225EF"/>
    <w:pPr>
      <w:keepLines/>
      <w:spacing w:before="240" w:line="259" w:lineRule="auto"/>
      <w:outlineLvl w:val="9"/>
    </w:pPr>
    <w:rPr>
      <w:rFonts w:ascii="Calibri Light" w:hAnsi="Calibri Light"/>
      <w:color w:val="2F5496"/>
      <w:szCs w:val="32"/>
      <w:lang w:val="ru-RU" w:eastAsia="ru-RU"/>
    </w:rPr>
  </w:style>
  <w:style w:type="numbering" w:customStyle="1" w:styleId="310">
    <w:name w:val="Нет списка31"/>
    <w:next w:val="NoList"/>
    <w:uiPriority w:val="99"/>
    <w:semiHidden/>
    <w:unhideWhenUsed/>
    <w:rsid w:val="00D225EF"/>
  </w:style>
  <w:style w:type="numbering" w:customStyle="1" w:styleId="4">
    <w:name w:val="Нет списка4"/>
    <w:next w:val="NoList"/>
    <w:uiPriority w:val="99"/>
    <w:semiHidden/>
    <w:unhideWhenUsed/>
    <w:rsid w:val="00D225EF"/>
  </w:style>
  <w:style w:type="paragraph" w:customStyle="1" w:styleId="Outcomes">
    <w:name w:val="Outcomes"/>
    <w:basedOn w:val="Normal"/>
    <w:link w:val="OutcomesChar"/>
    <w:uiPriority w:val="99"/>
    <w:rsid w:val="00D225EF"/>
    <w:pPr>
      <w:framePr w:hSpace="180" w:wrap="around" w:vAnchor="text" w:hAnchor="margin" w:y="92"/>
      <w:spacing w:before="60" w:after="60"/>
      <w:ind w:left="288" w:hanging="288"/>
    </w:pPr>
    <w:rPr>
      <w:color w:val="1F497D"/>
      <w:sz w:val="16"/>
      <w:szCs w:val="16"/>
      <w:lang w:val="en-GB"/>
    </w:rPr>
  </w:style>
  <w:style w:type="character" w:customStyle="1" w:styleId="OutcomesChar">
    <w:name w:val="Outcomes Char"/>
    <w:link w:val="Outcomes"/>
    <w:uiPriority w:val="99"/>
    <w:locked/>
    <w:rsid w:val="00D225EF"/>
    <w:rPr>
      <w:rFonts w:ascii="Times New Roman" w:eastAsia="Times New Roman" w:hAnsi="Times New Roman" w:cs="Times New Roman"/>
      <w:color w:val="1F497D"/>
      <w:sz w:val="16"/>
      <w:szCs w:val="16"/>
      <w:lang w:val="en-GB"/>
    </w:rPr>
  </w:style>
  <w:style w:type="numbering" w:customStyle="1" w:styleId="5">
    <w:name w:val="Нет списка5"/>
    <w:next w:val="NoList"/>
    <w:uiPriority w:val="99"/>
    <w:semiHidden/>
    <w:unhideWhenUsed/>
    <w:rsid w:val="00D225EF"/>
  </w:style>
  <w:style w:type="table" w:customStyle="1" w:styleId="40">
    <w:name w:val="Сетка таблицы4"/>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NoList"/>
    <w:uiPriority w:val="99"/>
    <w:semiHidden/>
    <w:unhideWhenUsed/>
    <w:rsid w:val="00D225EF"/>
  </w:style>
  <w:style w:type="numbering" w:customStyle="1" w:styleId="22">
    <w:name w:val="Нет списка22"/>
    <w:next w:val="NoList"/>
    <w:uiPriority w:val="99"/>
    <w:semiHidden/>
    <w:unhideWhenUsed/>
    <w:rsid w:val="00D225EF"/>
  </w:style>
  <w:style w:type="numbering" w:customStyle="1" w:styleId="32">
    <w:name w:val="Нет списка32"/>
    <w:next w:val="NoList"/>
    <w:uiPriority w:val="99"/>
    <w:semiHidden/>
    <w:unhideWhenUsed/>
    <w:rsid w:val="00D225EF"/>
  </w:style>
  <w:style w:type="numbering" w:customStyle="1" w:styleId="41">
    <w:name w:val="Нет списка41"/>
    <w:next w:val="NoList"/>
    <w:uiPriority w:val="99"/>
    <w:semiHidden/>
    <w:unhideWhenUsed/>
    <w:rsid w:val="00D225EF"/>
  </w:style>
  <w:style w:type="numbering" w:customStyle="1" w:styleId="6">
    <w:name w:val="Нет списка6"/>
    <w:next w:val="NoList"/>
    <w:uiPriority w:val="99"/>
    <w:semiHidden/>
    <w:unhideWhenUsed/>
    <w:rsid w:val="00D225EF"/>
  </w:style>
  <w:style w:type="numbering" w:customStyle="1" w:styleId="150">
    <w:name w:val="Нет списка15"/>
    <w:next w:val="NoList"/>
    <w:uiPriority w:val="99"/>
    <w:semiHidden/>
    <w:unhideWhenUsed/>
    <w:rsid w:val="00D225EF"/>
  </w:style>
  <w:style w:type="table" w:customStyle="1" w:styleId="50">
    <w:name w:val="Сетка таблицы5"/>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NoList"/>
    <w:uiPriority w:val="99"/>
    <w:semiHidden/>
    <w:unhideWhenUsed/>
    <w:rsid w:val="00D225EF"/>
  </w:style>
  <w:style w:type="numbering" w:customStyle="1" w:styleId="1111">
    <w:name w:val="Нет списка1111"/>
    <w:next w:val="NoList"/>
    <w:uiPriority w:val="99"/>
    <w:semiHidden/>
    <w:unhideWhenUsed/>
    <w:rsid w:val="00D225EF"/>
  </w:style>
  <w:style w:type="table" w:customStyle="1" w:styleId="113">
    <w:name w:val="Сетка таблицы11"/>
    <w:basedOn w:val="TableNormal"/>
    <w:next w:val="TableGrid"/>
    <w:uiPriority w:val="59"/>
    <w:rsid w:val="00D225EF"/>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NoList"/>
    <w:uiPriority w:val="99"/>
    <w:semiHidden/>
    <w:unhideWhenUsed/>
    <w:rsid w:val="00D225EF"/>
  </w:style>
  <w:style w:type="table" w:customStyle="1" w:styleId="210">
    <w:name w:val="Сетка таблицы21"/>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NoList"/>
    <w:uiPriority w:val="99"/>
    <w:semiHidden/>
    <w:unhideWhenUsed/>
    <w:rsid w:val="00D225EF"/>
  </w:style>
  <w:style w:type="numbering" w:customStyle="1" w:styleId="11111">
    <w:name w:val="Нет списка11111"/>
    <w:next w:val="NoList"/>
    <w:uiPriority w:val="99"/>
    <w:semiHidden/>
    <w:unhideWhenUsed/>
    <w:rsid w:val="00D225EF"/>
  </w:style>
  <w:style w:type="numbering" w:customStyle="1" w:styleId="33">
    <w:name w:val="Нет списка33"/>
    <w:next w:val="NoList"/>
    <w:uiPriority w:val="99"/>
    <w:semiHidden/>
    <w:unhideWhenUsed/>
    <w:rsid w:val="00D225EF"/>
  </w:style>
  <w:style w:type="table" w:customStyle="1" w:styleId="311">
    <w:name w:val="Сетка таблицы31"/>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NoList"/>
    <w:uiPriority w:val="99"/>
    <w:semiHidden/>
    <w:unhideWhenUsed/>
    <w:rsid w:val="00D225EF"/>
  </w:style>
  <w:style w:type="numbering" w:customStyle="1" w:styleId="211">
    <w:name w:val="Нет списка211"/>
    <w:next w:val="NoList"/>
    <w:uiPriority w:val="99"/>
    <w:semiHidden/>
    <w:unhideWhenUsed/>
    <w:rsid w:val="00D225EF"/>
  </w:style>
  <w:style w:type="numbering" w:customStyle="1" w:styleId="3110">
    <w:name w:val="Нет списка311"/>
    <w:next w:val="NoList"/>
    <w:uiPriority w:val="99"/>
    <w:semiHidden/>
    <w:unhideWhenUsed/>
    <w:rsid w:val="00D225EF"/>
  </w:style>
  <w:style w:type="numbering" w:customStyle="1" w:styleId="42">
    <w:name w:val="Нет списка42"/>
    <w:next w:val="NoList"/>
    <w:uiPriority w:val="99"/>
    <w:semiHidden/>
    <w:unhideWhenUsed/>
    <w:rsid w:val="00D225EF"/>
  </w:style>
  <w:style w:type="numbering" w:customStyle="1" w:styleId="51">
    <w:name w:val="Нет списка51"/>
    <w:next w:val="NoList"/>
    <w:uiPriority w:val="99"/>
    <w:semiHidden/>
    <w:unhideWhenUsed/>
    <w:rsid w:val="00D225EF"/>
  </w:style>
  <w:style w:type="table" w:customStyle="1" w:styleId="410">
    <w:name w:val="Сетка таблицы41"/>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NoList"/>
    <w:uiPriority w:val="99"/>
    <w:semiHidden/>
    <w:unhideWhenUsed/>
    <w:rsid w:val="00D225EF"/>
  </w:style>
  <w:style w:type="numbering" w:customStyle="1" w:styleId="221">
    <w:name w:val="Нет списка221"/>
    <w:next w:val="NoList"/>
    <w:uiPriority w:val="99"/>
    <w:semiHidden/>
    <w:unhideWhenUsed/>
    <w:rsid w:val="00D225EF"/>
  </w:style>
  <w:style w:type="numbering" w:customStyle="1" w:styleId="321">
    <w:name w:val="Нет списка321"/>
    <w:next w:val="NoList"/>
    <w:uiPriority w:val="99"/>
    <w:semiHidden/>
    <w:unhideWhenUsed/>
    <w:rsid w:val="00D225EF"/>
  </w:style>
  <w:style w:type="numbering" w:customStyle="1" w:styleId="411">
    <w:name w:val="Нет списка411"/>
    <w:next w:val="NoList"/>
    <w:uiPriority w:val="99"/>
    <w:semiHidden/>
    <w:unhideWhenUsed/>
    <w:rsid w:val="00D225EF"/>
  </w:style>
  <w:style w:type="character" w:customStyle="1" w:styleId="UnresolvedMention1">
    <w:name w:val="Unresolved Mention1"/>
    <w:uiPriority w:val="99"/>
    <w:semiHidden/>
    <w:unhideWhenUsed/>
    <w:rsid w:val="00D225EF"/>
    <w:rPr>
      <w:color w:val="808080"/>
      <w:shd w:val="clear" w:color="auto" w:fill="E6E6E6"/>
    </w:rPr>
  </w:style>
  <w:style w:type="paragraph" w:customStyle="1" w:styleId="p1">
    <w:name w:val="p1"/>
    <w:basedOn w:val="Normal"/>
    <w:rsid w:val="00D225EF"/>
    <w:pPr>
      <w:spacing w:before="100" w:beforeAutospacing="1" w:after="100" w:afterAutospacing="1"/>
    </w:pPr>
    <w:rPr>
      <w:sz w:val="24"/>
      <w:szCs w:val="24"/>
    </w:rPr>
  </w:style>
  <w:style w:type="character" w:customStyle="1" w:styleId="s1">
    <w:name w:val="s1"/>
    <w:rsid w:val="00D225EF"/>
  </w:style>
  <w:style w:type="character" w:customStyle="1" w:styleId="Style1">
    <w:name w:val="Style1"/>
    <w:rsid w:val="00D225EF"/>
    <w:rPr>
      <w:color w:val="FF0000"/>
    </w:rPr>
  </w:style>
  <w:style w:type="character" w:customStyle="1" w:styleId="Style2">
    <w:name w:val="Style2"/>
    <w:rsid w:val="00D225EF"/>
    <w:rPr>
      <w:color w:val="auto"/>
    </w:rPr>
  </w:style>
  <w:style w:type="character" w:customStyle="1" w:styleId="Style3">
    <w:name w:val="Style3"/>
    <w:basedOn w:val="DefaultParagraphFont"/>
    <w:rsid w:val="00D225EF"/>
  </w:style>
  <w:style w:type="character" w:customStyle="1" w:styleId="Style4">
    <w:name w:val="Style4"/>
    <w:basedOn w:val="DefaultParagraphFont"/>
    <w:rsid w:val="00D225EF"/>
  </w:style>
  <w:style w:type="character" w:customStyle="1" w:styleId="Style5">
    <w:name w:val="Style5"/>
    <w:basedOn w:val="DefaultParagraphFont"/>
    <w:rsid w:val="00D225EF"/>
  </w:style>
  <w:style w:type="paragraph" w:customStyle="1" w:styleId="CharChar">
    <w:name w:val="Char Char Знак Знак Знак"/>
    <w:basedOn w:val="Normal"/>
    <w:rsid w:val="00D225EF"/>
    <w:pPr>
      <w:spacing w:after="160" w:line="240" w:lineRule="exact"/>
    </w:pPr>
    <w:rPr>
      <w:rFonts w:cs="Arial"/>
    </w:rPr>
  </w:style>
  <w:style w:type="paragraph" w:styleId="Title">
    <w:name w:val="Title"/>
    <w:basedOn w:val="Normal"/>
    <w:link w:val="TitleChar"/>
    <w:uiPriority w:val="10"/>
    <w:qFormat/>
    <w:rsid w:val="00D225EF"/>
    <w:pPr>
      <w:jc w:val="center"/>
    </w:pPr>
    <w:rPr>
      <w:sz w:val="22"/>
      <w:u w:val="single"/>
      <w:lang w:val="en-GB"/>
    </w:rPr>
  </w:style>
  <w:style w:type="character" w:customStyle="1" w:styleId="TitleChar">
    <w:name w:val="Title Char"/>
    <w:basedOn w:val="DefaultParagraphFont"/>
    <w:link w:val="Title"/>
    <w:uiPriority w:val="10"/>
    <w:rsid w:val="00D225EF"/>
    <w:rPr>
      <w:rFonts w:ascii="Times New Roman" w:eastAsia="Times New Roman" w:hAnsi="Times New Roman" w:cs="Times New Roman"/>
      <w:szCs w:val="20"/>
      <w:u w:val="single"/>
      <w:lang w:val="en-GB"/>
    </w:rPr>
  </w:style>
  <w:style w:type="paragraph" w:customStyle="1" w:styleId="a">
    <w:name w:val="Стиль"/>
    <w:basedOn w:val="Heading2"/>
    <w:uiPriority w:val="99"/>
    <w:rsid w:val="00D225E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CharChar">
    <w:name w:val="Char Char Char"/>
    <w:basedOn w:val="Normal"/>
    <w:next w:val="Normal"/>
    <w:rsid w:val="00D225EF"/>
    <w:pPr>
      <w:spacing w:after="160" w:line="240" w:lineRule="exact"/>
    </w:pPr>
    <w:rPr>
      <w:rFonts w:ascii="Tahoma" w:hAnsi="Tahoma"/>
      <w:sz w:val="24"/>
    </w:rPr>
  </w:style>
  <w:style w:type="paragraph" w:customStyle="1" w:styleId="CharChar1CharCharCharCharCharCharCharChar1">
    <w:name w:val="Char Char1 Знак Знак Char Char Знак Знак Char Char Знак Знак Char Char Знак Знак Char Char1"/>
    <w:basedOn w:val="Heading2"/>
    <w:uiPriority w:val="99"/>
    <w:rsid w:val="00D225E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msonormal0">
    <w:name w:val="msonormal"/>
    <w:basedOn w:val="Normal"/>
    <w:rsid w:val="00D225EF"/>
    <w:pPr>
      <w:spacing w:before="100" w:beforeAutospacing="1" w:after="100" w:afterAutospacing="1"/>
    </w:pPr>
    <w:rPr>
      <w:sz w:val="24"/>
      <w:szCs w:val="24"/>
      <w:lang w:val="ru-RU" w:eastAsia="ru-RU"/>
    </w:rPr>
  </w:style>
  <w:style w:type="paragraph" w:customStyle="1" w:styleId="font0">
    <w:name w:val="font0"/>
    <w:basedOn w:val="Normal"/>
    <w:rsid w:val="00D225EF"/>
    <w:pPr>
      <w:spacing w:before="100" w:beforeAutospacing="1" w:after="100" w:afterAutospacing="1"/>
    </w:pPr>
    <w:rPr>
      <w:rFonts w:ascii="Calibri" w:hAnsi="Calibri" w:cs="Calibri"/>
      <w:color w:val="000000"/>
      <w:sz w:val="22"/>
      <w:szCs w:val="22"/>
      <w:lang w:val="ru-RU" w:eastAsia="ru-RU"/>
    </w:rPr>
  </w:style>
  <w:style w:type="paragraph" w:customStyle="1" w:styleId="font5">
    <w:name w:val="font5"/>
    <w:basedOn w:val="Normal"/>
    <w:rsid w:val="00D225EF"/>
    <w:pPr>
      <w:spacing w:before="100" w:beforeAutospacing="1" w:after="100" w:afterAutospacing="1"/>
    </w:pPr>
    <w:rPr>
      <w:rFonts w:ascii="Arial" w:hAnsi="Arial" w:cs="Arial"/>
      <w:lang w:val="ru-RU" w:eastAsia="ru-RU"/>
    </w:rPr>
  </w:style>
  <w:style w:type="paragraph" w:customStyle="1" w:styleId="font6">
    <w:name w:val="font6"/>
    <w:basedOn w:val="Normal"/>
    <w:rsid w:val="00D225EF"/>
    <w:pPr>
      <w:spacing w:before="100" w:beforeAutospacing="1" w:after="100" w:afterAutospacing="1"/>
    </w:pPr>
    <w:rPr>
      <w:rFonts w:ascii="Arial" w:hAnsi="Arial" w:cs="Arial"/>
      <w:b/>
      <w:bCs/>
      <w:lang w:val="ru-RU" w:eastAsia="ru-RU"/>
    </w:rPr>
  </w:style>
  <w:style w:type="paragraph" w:customStyle="1" w:styleId="font7">
    <w:name w:val="font7"/>
    <w:basedOn w:val="Normal"/>
    <w:rsid w:val="00D225EF"/>
    <w:pPr>
      <w:spacing w:before="100" w:beforeAutospacing="1" w:after="100" w:afterAutospacing="1"/>
    </w:pPr>
    <w:rPr>
      <w:rFonts w:ascii="Arial" w:hAnsi="Arial" w:cs="Arial"/>
      <w:b/>
      <w:bCs/>
      <w:color w:val="0000FF"/>
      <w:lang w:val="ru-RU" w:eastAsia="ru-RU"/>
    </w:rPr>
  </w:style>
  <w:style w:type="paragraph" w:customStyle="1" w:styleId="font8">
    <w:name w:val="font8"/>
    <w:basedOn w:val="Normal"/>
    <w:rsid w:val="00D225EF"/>
    <w:pPr>
      <w:spacing w:before="100" w:beforeAutospacing="1" w:after="100" w:afterAutospacing="1"/>
    </w:pPr>
    <w:rPr>
      <w:rFonts w:ascii="Arial" w:hAnsi="Arial" w:cs="Arial"/>
      <w:b/>
      <w:bCs/>
      <w:color w:val="0000FF"/>
      <w:lang w:val="ru-RU" w:eastAsia="ru-RU"/>
    </w:rPr>
  </w:style>
  <w:style w:type="paragraph" w:customStyle="1" w:styleId="font9">
    <w:name w:val="font9"/>
    <w:basedOn w:val="Normal"/>
    <w:rsid w:val="00D225EF"/>
    <w:pPr>
      <w:spacing w:before="100" w:beforeAutospacing="1" w:after="100" w:afterAutospacing="1"/>
    </w:pPr>
    <w:rPr>
      <w:rFonts w:ascii="Arial" w:hAnsi="Arial" w:cs="Arial"/>
      <w:b/>
      <w:bCs/>
      <w:color w:val="000000"/>
      <w:lang w:val="ru-RU" w:eastAsia="ru-RU"/>
    </w:rPr>
  </w:style>
  <w:style w:type="paragraph" w:customStyle="1" w:styleId="font10">
    <w:name w:val="font10"/>
    <w:basedOn w:val="Normal"/>
    <w:rsid w:val="00D225EF"/>
    <w:pPr>
      <w:spacing w:before="100" w:beforeAutospacing="1" w:after="100" w:afterAutospacing="1"/>
    </w:pPr>
    <w:rPr>
      <w:rFonts w:ascii="Arial" w:hAnsi="Arial" w:cs="Arial"/>
      <w:color w:val="0000FF"/>
      <w:lang w:val="ru-RU" w:eastAsia="ru-RU"/>
    </w:rPr>
  </w:style>
  <w:style w:type="paragraph" w:customStyle="1" w:styleId="font11">
    <w:name w:val="font11"/>
    <w:basedOn w:val="Normal"/>
    <w:rsid w:val="00D225EF"/>
    <w:pPr>
      <w:spacing w:before="100" w:beforeAutospacing="1" w:after="100" w:afterAutospacing="1"/>
    </w:pPr>
    <w:rPr>
      <w:rFonts w:ascii="Arial" w:hAnsi="Arial" w:cs="Arial"/>
      <w:color w:val="FF0000"/>
      <w:lang w:val="ru-RU" w:eastAsia="ru-RU"/>
    </w:rPr>
  </w:style>
  <w:style w:type="paragraph" w:customStyle="1" w:styleId="font12">
    <w:name w:val="font12"/>
    <w:basedOn w:val="Normal"/>
    <w:rsid w:val="00D225EF"/>
    <w:pPr>
      <w:spacing w:before="100" w:beforeAutospacing="1" w:after="100" w:afterAutospacing="1"/>
    </w:pPr>
    <w:rPr>
      <w:rFonts w:ascii="Arial" w:hAnsi="Arial" w:cs="Arial"/>
      <w:color w:val="002060"/>
      <w:lang w:val="ru-RU" w:eastAsia="ru-RU"/>
    </w:rPr>
  </w:style>
  <w:style w:type="paragraph" w:customStyle="1" w:styleId="font13">
    <w:name w:val="font13"/>
    <w:basedOn w:val="Normal"/>
    <w:rsid w:val="00D225EF"/>
    <w:pPr>
      <w:spacing w:before="100" w:beforeAutospacing="1" w:after="100" w:afterAutospacing="1"/>
    </w:pPr>
    <w:rPr>
      <w:rFonts w:ascii="Arial" w:hAnsi="Arial" w:cs="Arial"/>
      <w:color w:val="0070C0"/>
      <w:lang w:val="ru-RU" w:eastAsia="ru-RU"/>
    </w:rPr>
  </w:style>
  <w:style w:type="paragraph" w:customStyle="1" w:styleId="xl66">
    <w:name w:val="xl66"/>
    <w:basedOn w:val="Normal"/>
    <w:rsid w:val="00D225EF"/>
    <w:pPr>
      <w:spacing w:before="100" w:beforeAutospacing="1" w:after="100" w:afterAutospacing="1"/>
    </w:pPr>
    <w:rPr>
      <w:rFonts w:ascii="Arial" w:hAnsi="Arial" w:cs="Arial"/>
      <w:lang w:val="ru-RU" w:eastAsia="ru-RU"/>
    </w:rPr>
  </w:style>
  <w:style w:type="paragraph" w:customStyle="1" w:styleId="xl67">
    <w:name w:val="xl67"/>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68">
    <w:name w:val="xl68"/>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69">
    <w:name w:val="xl69"/>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ru-RU" w:eastAsia="ru-RU"/>
    </w:rPr>
  </w:style>
  <w:style w:type="paragraph" w:customStyle="1" w:styleId="xl70">
    <w:name w:val="xl70"/>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ru-RU" w:eastAsia="ru-RU"/>
    </w:rPr>
  </w:style>
  <w:style w:type="paragraph" w:customStyle="1" w:styleId="xl71">
    <w:name w:val="xl71"/>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ru-RU" w:eastAsia="ru-RU"/>
    </w:rPr>
  </w:style>
  <w:style w:type="paragraph" w:customStyle="1" w:styleId="xl72">
    <w:name w:val="xl72"/>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FF0000"/>
      <w:lang w:val="ru-RU" w:eastAsia="ru-RU"/>
    </w:rPr>
  </w:style>
  <w:style w:type="paragraph" w:customStyle="1" w:styleId="xl73">
    <w:name w:val="xl73"/>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ru-RU" w:eastAsia="ru-RU"/>
    </w:rPr>
  </w:style>
  <w:style w:type="paragraph" w:customStyle="1" w:styleId="xl74">
    <w:name w:val="xl74"/>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75">
    <w:name w:val="xl75"/>
    <w:basedOn w:val="Normal"/>
    <w:rsid w:val="00D225EF"/>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00"/>
      <w:lang w:val="ru-RU" w:eastAsia="ru-RU"/>
    </w:rPr>
  </w:style>
  <w:style w:type="paragraph" w:customStyle="1" w:styleId="xl76">
    <w:name w:val="xl76"/>
    <w:basedOn w:val="Normal"/>
    <w:rsid w:val="00D225EF"/>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color w:val="000000"/>
      <w:lang w:val="ru-RU" w:eastAsia="ru-RU"/>
    </w:rPr>
  </w:style>
  <w:style w:type="paragraph" w:customStyle="1" w:styleId="xl77">
    <w:name w:val="xl77"/>
    <w:basedOn w:val="Normal"/>
    <w:rsid w:val="00D225E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color w:val="000000"/>
      <w:lang w:val="ru-RU" w:eastAsia="ru-RU"/>
    </w:rPr>
  </w:style>
  <w:style w:type="paragraph" w:customStyle="1" w:styleId="xl78">
    <w:name w:val="xl78"/>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ru-RU" w:eastAsia="ru-RU"/>
    </w:rPr>
  </w:style>
  <w:style w:type="paragraph" w:customStyle="1" w:styleId="xl79">
    <w:name w:val="xl79"/>
    <w:basedOn w:val="Normal"/>
    <w:rsid w:val="00D225EF"/>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FF"/>
      <w:lang w:val="ru-RU" w:eastAsia="ru-RU"/>
    </w:rPr>
  </w:style>
  <w:style w:type="paragraph" w:customStyle="1" w:styleId="xl80">
    <w:name w:val="xl80"/>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FF"/>
      <w:lang w:val="ru-RU" w:eastAsia="ru-RU"/>
    </w:rPr>
  </w:style>
  <w:style w:type="paragraph" w:customStyle="1" w:styleId="xl81">
    <w:name w:val="xl81"/>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FF"/>
      <w:lang w:val="ru-RU" w:eastAsia="ru-RU"/>
    </w:rPr>
  </w:style>
  <w:style w:type="paragraph" w:customStyle="1" w:styleId="xl82">
    <w:name w:val="xl82"/>
    <w:basedOn w:val="Normal"/>
    <w:rsid w:val="00D225EF"/>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83">
    <w:name w:val="xl83"/>
    <w:basedOn w:val="Normal"/>
    <w:rsid w:val="00D225EF"/>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84">
    <w:name w:val="xl84"/>
    <w:basedOn w:val="Normal"/>
    <w:rsid w:val="00D225EF"/>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85">
    <w:name w:val="xl85"/>
    <w:basedOn w:val="Normal"/>
    <w:rsid w:val="00D225EF"/>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color w:val="000000"/>
      <w:lang w:val="ru-RU" w:eastAsia="ru-RU"/>
    </w:rPr>
  </w:style>
  <w:style w:type="paragraph" w:customStyle="1" w:styleId="xl86">
    <w:name w:val="xl86"/>
    <w:basedOn w:val="Normal"/>
    <w:rsid w:val="00D225E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color w:val="000000"/>
      <w:lang w:val="ru-RU" w:eastAsia="ru-RU"/>
    </w:rPr>
  </w:style>
  <w:style w:type="paragraph" w:customStyle="1" w:styleId="xl87">
    <w:name w:val="xl87"/>
    <w:basedOn w:val="Normal"/>
    <w:rsid w:val="00D225EF"/>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Arial" w:hAnsi="Arial" w:cs="Arial"/>
      <w:b/>
      <w:bCs/>
      <w:color w:val="000000"/>
      <w:lang w:val="ru-RU" w:eastAsia="ru-RU"/>
    </w:rPr>
  </w:style>
  <w:style w:type="paragraph" w:customStyle="1" w:styleId="xl88">
    <w:name w:val="xl88"/>
    <w:basedOn w:val="Normal"/>
    <w:rsid w:val="00D225EF"/>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color w:val="000000"/>
      <w:lang w:val="ru-RU" w:eastAsia="ru-RU"/>
    </w:rPr>
  </w:style>
  <w:style w:type="paragraph" w:customStyle="1" w:styleId="xl89">
    <w:name w:val="xl89"/>
    <w:basedOn w:val="Normal"/>
    <w:rsid w:val="00D225E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color w:val="000000"/>
      <w:lang w:val="ru-RU" w:eastAsia="ru-RU"/>
    </w:rPr>
  </w:style>
  <w:style w:type="paragraph" w:customStyle="1" w:styleId="xl90">
    <w:name w:val="xl90"/>
    <w:basedOn w:val="Normal"/>
    <w:rsid w:val="00D225EF"/>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top"/>
    </w:pPr>
    <w:rPr>
      <w:rFonts w:ascii="Arial" w:hAnsi="Arial" w:cs="Arial"/>
      <w:b/>
      <w:bCs/>
      <w:color w:val="000000"/>
      <w:lang w:val="ru-RU" w:eastAsia="ru-RU"/>
    </w:rPr>
  </w:style>
  <w:style w:type="paragraph" w:customStyle="1" w:styleId="xl91">
    <w:name w:val="xl91"/>
    <w:basedOn w:val="Normal"/>
    <w:rsid w:val="00D225EF"/>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color w:val="000000"/>
      <w:lang w:val="ru-RU" w:eastAsia="ru-RU"/>
    </w:rPr>
  </w:style>
  <w:style w:type="paragraph" w:customStyle="1" w:styleId="xl92">
    <w:name w:val="xl92"/>
    <w:basedOn w:val="Normal"/>
    <w:rsid w:val="00D225EF"/>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00"/>
      <w:lang w:val="ru-RU" w:eastAsia="ru-RU"/>
    </w:rPr>
  </w:style>
  <w:style w:type="paragraph" w:customStyle="1" w:styleId="xl93">
    <w:name w:val="xl93"/>
    <w:basedOn w:val="Normal"/>
    <w:rsid w:val="00D225EF"/>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jc w:val="center"/>
      <w:textAlignment w:val="center"/>
    </w:pPr>
    <w:rPr>
      <w:rFonts w:ascii="Arial" w:hAnsi="Arial" w:cs="Arial"/>
      <w:color w:val="000000"/>
      <w:lang w:val="ru-RU" w:eastAsia="ru-RU"/>
    </w:rPr>
  </w:style>
  <w:style w:type="paragraph" w:customStyle="1" w:styleId="xl94">
    <w:name w:val="xl94"/>
    <w:basedOn w:val="Normal"/>
    <w:rsid w:val="00D225EF"/>
    <w:pPr>
      <w:spacing w:before="100" w:beforeAutospacing="1" w:after="100" w:afterAutospacing="1"/>
      <w:jc w:val="center"/>
      <w:textAlignment w:val="center"/>
    </w:pPr>
    <w:rPr>
      <w:rFonts w:ascii="Arial" w:hAnsi="Arial" w:cs="Arial"/>
      <w:color w:val="000000"/>
      <w:lang w:val="ru-RU" w:eastAsia="ru-RU"/>
    </w:rPr>
  </w:style>
  <w:style w:type="paragraph" w:customStyle="1" w:styleId="xl95">
    <w:name w:val="xl95"/>
    <w:basedOn w:val="Normal"/>
    <w:rsid w:val="00D225EF"/>
    <w:pPr>
      <w:spacing w:before="100" w:beforeAutospacing="1" w:after="100" w:afterAutospacing="1"/>
      <w:jc w:val="center"/>
      <w:textAlignment w:val="center"/>
    </w:pPr>
    <w:rPr>
      <w:rFonts w:ascii="Arial" w:hAnsi="Arial" w:cs="Arial"/>
      <w:lang w:val="ru-RU" w:eastAsia="ru-RU"/>
    </w:rPr>
  </w:style>
  <w:style w:type="paragraph" w:customStyle="1" w:styleId="xl96">
    <w:name w:val="xl96"/>
    <w:basedOn w:val="Normal"/>
    <w:rsid w:val="00D225EF"/>
    <w:pPr>
      <w:spacing w:before="100" w:beforeAutospacing="1" w:after="100" w:afterAutospacing="1"/>
      <w:textAlignment w:val="top"/>
    </w:pPr>
    <w:rPr>
      <w:rFonts w:ascii="Arial" w:hAnsi="Arial" w:cs="Arial"/>
      <w:lang w:val="ru-RU" w:eastAsia="ru-RU"/>
    </w:rPr>
  </w:style>
  <w:style w:type="paragraph" w:customStyle="1" w:styleId="xl97">
    <w:name w:val="xl97"/>
    <w:basedOn w:val="Normal"/>
    <w:rsid w:val="00D225EF"/>
    <w:pPr>
      <w:spacing w:before="100" w:beforeAutospacing="1" w:after="100" w:afterAutospacing="1"/>
      <w:jc w:val="center"/>
    </w:pPr>
    <w:rPr>
      <w:rFonts w:ascii="Arial" w:hAnsi="Arial" w:cs="Arial"/>
      <w:lang w:val="ru-RU" w:eastAsia="ru-RU"/>
    </w:rPr>
  </w:style>
  <w:style w:type="paragraph" w:customStyle="1" w:styleId="xl98">
    <w:name w:val="xl98"/>
    <w:basedOn w:val="Normal"/>
    <w:rsid w:val="00D225E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99">
    <w:name w:val="xl99"/>
    <w:basedOn w:val="Normal"/>
    <w:rsid w:val="00D225E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hAnsi="Arial" w:cs="Arial"/>
      <w:b/>
      <w:bCs/>
      <w:color w:val="000000"/>
      <w:lang w:val="ru-RU" w:eastAsia="ru-RU"/>
    </w:rPr>
  </w:style>
  <w:style w:type="paragraph" w:customStyle="1" w:styleId="xl100">
    <w:name w:val="xl100"/>
    <w:basedOn w:val="Normal"/>
    <w:rsid w:val="00D225E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color w:val="000000"/>
      <w:lang w:val="ru-RU" w:eastAsia="ru-RU"/>
    </w:rPr>
  </w:style>
  <w:style w:type="paragraph" w:customStyle="1" w:styleId="xl101">
    <w:name w:val="xl101"/>
    <w:basedOn w:val="Normal"/>
    <w:rsid w:val="00D225E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color w:val="0000FF"/>
      <w:lang w:val="ru-RU" w:eastAsia="ru-RU"/>
    </w:rPr>
  </w:style>
  <w:style w:type="paragraph" w:customStyle="1" w:styleId="xl102">
    <w:name w:val="xl102"/>
    <w:basedOn w:val="Normal"/>
    <w:rsid w:val="00D225E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hAnsi="Arial" w:cs="Arial"/>
      <w:b/>
      <w:bCs/>
      <w:color w:val="0000FF"/>
      <w:lang w:val="ru-RU" w:eastAsia="ru-RU"/>
    </w:rPr>
  </w:style>
  <w:style w:type="paragraph" w:customStyle="1" w:styleId="xl103">
    <w:name w:val="xl103"/>
    <w:basedOn w:val="Normal"/>
    <w:rsid w:val="00D225E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rPr>
      <w:rFonts w:ascii="Arial" w:hAnsi="Arial" w:cs="Arial"/>
      <w:b/>
      <w:bCs/>
      <w:color w:val="000000"/>
      <w:lang w:val="ru-RU" w:eastAsia="ru-RU"/>
    </w:rPr>
  </w:style>
  <w:style w:type="paragraph" w:customStyle="1" w:styleId="xl104">
    <w:name w:val="xl104"/>
    <w:basedOn w:val="Normal"/>
    <w:rsid w:val="00D22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105">
    <w:name w:val="xl105"/>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ru-RU" w:eastAsia="ru-RU"/>
    </w:rPr>
  </w:style>
  <w:style w:type="paragraph" w:customStyle="1" w:styleId="xl106">
    <w:name w:val="xl106"/>
    <w:basedOn w:val="Normal"/>
    <w:rsid w:val="00D225E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color w:val="000000"/>
      <w:lang w:val="ru-RU" w:eastAsia="ru-RU"/>
    </w:rPr>
  </w:style>
  <w:style w:type="paragraph" w:customStyle="1" w:styleId="xl107">
    <w:name w:val="xl107"/>
    <w:basedOn w:val="Normal"/>
    <w:rsid w:val="00D225E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color w:val="000000"/>
      <w:lang w:val="ru-RU" w:eastAsia="ru-RU"/>
    </w:rPr>
  </w:style>
  <w:style w:type="paragraph" w:customStyle="1" w:styleId="xl108">
    <w:name w:val="xl108"/>
    <w:basedOn w:val="Normal"/>
    <w:rsid w:val="00D225E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color w:val="0000FF"/>
      <w:lang w:val="ru-RU" w:eastAsia="ru-RU"/>
    </w:rPr>
  </w:style>
  <w:style w:type="paragraph" w:customStyle="1" w:styleId="xl109">
    <w:name w:val="xl109"/>
    <w:basedOn w:val="Normal"/>
    <w:rsid w:val="00D225E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color w:val="0000FF"/>
      <w:lang w:val="ru-RU" w:eastAsia="ru-RU"/>
    </w:rPr>
  </w:style>
  <w:style w:type="paragraph" w:customStyle="1" w:styleId="xl110">
    <w:name w:val="xl110"/>
    <w:basedOn w:val="Normal"/>
    <w:rsid w:val="00D225EF"/>
    <w:pPr>
      <w:spacing w:before="100" w:beforeAutospacing="1" w:after="100" w:afterAutospacing="1"/>
      <w:jc w:val="center"/>
      <w:textAlignment w:val="center"/>
    </w:pPr>
    <w:rPr>
      <w:rFonts w:ascii="Arial" w:hAnsi="Arial" w:cs="Arial"/>
      <w:color w:val="0000FF"/>
      <w:lang w:val="ru-RU" w:eastAsia="ru-RU"/>
    </w:rPr>
  </w:style>
  <w:style w:type="paragraph" w:customStyle="1" w:styleId="xl111">
    <w:name w:val="xl111"/>
    <w:basedOn w:val="Normal"/>
    <w:rsid w:val="00D225EF"/>
    <w:pPr>
      <w:spacing w:before="100" w:beforeAutospacing="1" w:after="100" w:afterAutospacing="1"/>
      <w:textAlignment w:val="center"/>
    </w:pPr>
    <w:rPr>
      <w:rFonts w:ascii="Arial" w:hAnsi="Arial" w:cs="Arial"/>
      <w:b/>
      <w:bCs/>
      <w:color w:val="000000"/>
      <w:lang w:val="ru-RU" w:eastAsia="ru-RU"/>
    </w:rPr>
  </w:style>
  <w:style w:type="paragraph" w:customStyle="1" w:styleId="xl112">
    <w:name w:val="xl112"/>
    <w:basedOn w:val="Normal"/>
    <w:rsid w:val="00D225EF"/>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b/>
      <w:bCs/>
      <w:color w:val="000000"/>
      <w:lang w:val="ru-RU" w:eastAsia="ru-RU"/>
    </w:rPr>
  </w:style>
  <w:style w:type="paragraph" w:customStyle="1" w:styleId="xl113">
    <w:name w:val="xl113"/>
    <w:basedOn w:val="Normal"/>
    <w:rsid w:val="00D225EF"/>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top"/>
    </w:pPr>
    <w:rPr>
      <w:rFonts w:ascii="Arial" w:hAnsi="Arial" w:cs="Arial"/>
      <w:b/>
      <w:bCs/>
      <w:color w:val="000000"/>
      <w:lang w:val="ru-RU" w:eastAsia="ru-RU"/>
    </w:rPr>
  </w:style>
  <w:style w:type="paragraph" w:customStyle="1" w:styleId="xl114">
    <w:name w:val="xl114"/>
    <w:basedOn w:val="Normal"/>
    <w:rsid w:val="00D225EF"/>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center"/>
    </w:pPr>
    <w:rPr>
      <w:rFonts w:ascii="Arial" w:hAnsi="Arial" w:cs="Arial"/>
      <w:color w:val="000000"/>
      <w:lang w:val="ru-RU" w:eastAsia="ru-RU"/>
    </w:rPr>
  </w:style>
  <w:style w:type="paragraph" w:customStyle="1" w:styleId="xl115">
    <w:name w:val="xl115"/>
    <w:basedOn w:val="Normal"/>
    <w:rsid w:val="00D225EF"/>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lang w:val="ru-RU" w:eastAsia="ru-RU"/>
    </w:rPr>
  </w:style>
  <w:style w:type="paragraph" w:customStyle="1" w:styleId="xl116">
    <w:name w:val="xl116"/>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2060"/>
      <w:lang w:val="ru-RU" w:eastAsia="ru-RU"/>
    </w:rPr>
  </w:style>
  <w:style w:type="paragraph" w:customStyle="1" w:styleId="xl117">
    <w:name w:val="xl117"/>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ru-RU" w:eastAsia="ru-RU"/>
    </w:rPr>
  </w:style>
  <w:style w:type="paragraph" w:customStyle="1" w:styleId="xl118">
    <w:name w:val="xl118"/>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19">
    <w:name w:val="xl119"/>
    <w:basedOn w:val="Normal"/>
    <w:rsid w:val="00D225E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0">
    <w:name w:val="xl120"/>
    <w:basedOn w:val="Normal"/>
    <w:rsid w:val="00D225EF"/>
    <w:pPr>
      <w:pBdr>
        <w:top w:val="single" w:sz="8" w:space="0" w:color="auto"/>
        <w:bottom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1">
    <w:name w:val="xl121"/>
    <w:basedOn w:val="Normal"/>
    <w:rsid w:val="00D225EF"/>
    <w:pPr>
      <w:pBdr>
        <w:top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2">
    <w:name w:val="xl122"/>
    <w:basedOn w:val="Normal"/>
    <w:rsid w:val="00D225EF"/>
    <w:pPr>
      <w:pBdr>
        <w:top w:val="single" w:sz="8" w:space="0" w:color="auto"/>
        <w:right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3">
    <w:name w:val="xl123"/>
    <w:basedOn w:val="Normal"/>
    <w:rsid w:val="00D225E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4">
    <w:name w:val="xl124"/>
    <w:basedOn w:val="Normal"/>
    <w:rsid w:val="00D225E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5">
    <w:name w:val="xl125"/>
    <w:basedOn w:val="Normal"/>
    <w:rsid w:val="00D225EF"/>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6">
    <w:name w:val="xl126"/>
    <w:basedOn w:val="Normal"/>
    <w:rsid w:val="00D225EF"/>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ru-RU" w:eastAsia="ru-RU"/>
    </w:rPr>
  </w:style>
  <w:style w:type="paragraph" w:customStyle="1" w:styleId="xl127">
    <w:name w:val="xl127"/>
    <w:basedOn w:val="Normal"/>
    <w:rsid w:val="00D225EF"/>
    <w:pPr>
      <w:pBdr>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ru-RU" w:eastAsia="ru-RU"/>
    </w:rPr>
  </w:style>
  <w:style w:type="paragraph" w:customStyle="1" w:styleId="xl128">
    <w:name w:val="xl128"/>
    <w:basedOn w:val="Normal"/>
    <w:rsid w:val="00D225EF"/>
    <w:pPr>
      <w:pBdr>
        <w:top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9">
    <w:name w:val="xl129"/>
    <w:basedOn w:val="Normal"/>
    <w:rsid w:val="00D225EF"/>
    <w:pPr>
      <w:spacing w:before="100" w:beforeAutospacing="1" w:after="100" w:afterAutospacing="1"/>
      <w:jc w:val="center"/>
      <w:textAlignment w:val="center"/>
    </w:pPr>
    <w:rPr>
      <w:rFonts w:ascii="Arial" w:hAnsi="Arial" w:cs="Arial"/>
      <w:b/>
      <w:bCs/>
      <w:color w:val="000000"/>
      <w:lang w:val="ru-RU" w:eastAsia="ru-RU"/>
    </w:rPr>
  </w:style>
  <w:style w:type="paragraph" w:customStyle="1" w:styleId="xl130">
    <w:name w:val="xl130"/>
    <w:basedOn w:val="Normal"/>
    <w:rsid w:val="00D225E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31">
    <w:name w:val="xl131"/>
    <w:basedOn w:val="Normal"/>
    <w:rsid w:val="00D225EF"/>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2">
    <w:name w:val="xl132"/>
    <w:basedOn w:val="Normal"/>
    <w:rsid w:val="00D225EF"/>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3">
    <w:name w:val="xl133"/>
    <w:basedOn w:val="Normal"/>
    <w:rsid w:val="00D225EF"/>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4">
    <w:name w:val="xl134"/>
    <w:basedOn w:val="Normal"/>
    <w:rsid w:val="00D225E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35">
    <w:name w:val="xl135"/>
    <w:basedOn w:val="Normal"/>
    <w:rsid w:val="00D225E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36">
    <w:name w:val="xl136"/>
    <w:basedOn w:val="Normal"/>
    <w:rsid w:val="00D225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37">
    <w:name w:val="xl137"/>
    <w:basedOn w:val="Normal"/>
    <w:rsid w:val="00D225EF"/>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38">
    <w:name w:val="xl138"/>
    <w:basedOn w:val="Normal"/>
    <w:rsid w:val="00D225EF"/>
    <w:pPr>
      <w:pBdr>
        <w:top w:val="single" w:sz="8" w:space="0" w:color="auto"/>
        <w:bottom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39">
    <w:name w:val="xl139"/>
    <w:basedOn w:val="Normal"/>
    <w:rsid w:val="00D225EF"/>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40">
    <w:name w:val="xl140"/>
    <w:basedOn w:val="Normal"/>
    <w:rsid w:val="00D225EF"/>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41">
    <w:name w:val="xl141"/>
    <w:basedOn w:val="Normal"/>
    <w:rsid w:val="00D225EF"/>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2">
    <w:name w:val="xl142"/>
    <w:basedOn w:val="Normal"/>
    <w:rsid w:val="00D225EF"/>
    <w:pPr>
      <w:pBdr>
        <w:top w:val="single" w:sz="8" w:space="0" w:color="auto"/>
        <w:bottom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3">
    <w:name w:val="xl143"/>
    <w:basedOn w:val="Normal"/>
    <w:rsid w:val="00D225EF"/>
    <w:pPr>
      <w:pBdr>
        <w:top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4">
    <w:name w:val="xl144"/>
    <w:basedOn w:val="Normal"/>
    <w:rsid w:val="00D225EF"/>
    <w:pPr>
      <w:spacing w:before="100" w:beforeAutospacing="1" w:after="100" w:afterAutospacing="1"/>
      <w:textAlignment w:val="top"/>
    </w:pPr>
    <w:rPr>
      <w:rFonts w:ascii="Arial" w:hAnsi="Arial" w:cs="Arial"/>
      <w:color w:val="000000"/>
      <w:lang w:val="ru-RU" w:eastAsia="ru-RU"/>
    </w:rPr>
  </w:style>
  <w:style w:type="paragraph" w:customStyle="1" w:styleId="xl145">
    <w:name w:val="xl145"/>
    <w:basedOn w:val="Normal"/>
    <w:rsid w:val="00D225EF"/>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textAlignment w:val="center"/>
    </w:pPr>
    <w:rPr>
      <w:rFonts w:ascii="Arial" w:hAnsi="Arial" w:cs="Arial"/>
      <w:b/>
      <w:bCs/>
      <w:color w:val="000000"/>
      <w:lang w:val="ru-RU" w:eastAsia="ru-RU"/>
    </w:rPr>
  </w:style>
  <w:style w:type="paragraph" w:customStyle="1" w:styleId="font14">
    <w:name w:val="font14"/>
    <w:basedOn w:val="Normal"/>
    <w:rsid w:val="00D225EF"/>
    <w:pPr>
      <w:spacing w:before="100" w:beforeAutospacing="1" w:after="100" w:afterAutospacing="1"/>
    </w:pPr>
    <w:rPr>
      <w:rFonts w:ascii="Arial" w:hAnsi="Arial" w:cs="Arial"/>
      <w:color w:val="305496"/>
      <w:lang w:val="ru-RU" w:eastAsia="ru-RU"/>
    </w:rPr>
  </w:style>
  <w:style w:type="paragraph" w:customStyle="1" w:styleId="font15">
    <w:name w:val="font15"/>
    <w:basedOn w:val="Normal"/>
    <w:rsid w:val="00D225EF"/>
    <w:pPr>
      <w:spacing w:before="100" w:beforeAutospacing="1" w:after="100" w:afterAutospacing="1"/>
    </w:pPr>
    <w:rPr>
      <w:rFonts w:ascii="Calibri" w:hAnsi="Calibri" w:cs="Calibri"/>
      <w:b/>
      <w:bCs/>
      <w:color w:val="0000FF"/>
      <w:sz w:val="22"/>
      <w:szCs w:val="22"/>
      <w:lang w:val="ru-RU" w:eastAsia="ru-RU"/>
    </w:rPr>
  </w:style>
  <w:style w:type="paragraph" w:customStyle="1" w:styleId="Application2">
    <w:name w:val="Application2"/>
    <w:basedOn w:val="Normal"/>
    <w:autoRedefine/>
    <w:rsid w:val="00D225EF"/>
    <w:pPr>
      <w:keepNext/>
      <w:suppressAutoHyphens/>
      <w:snapToGrid w:val="0"/>
      <w:outlineLvl w:val="0"/>
    </w:pPr>
    <w:rPr>
      <w:rFonts w:ascii="Calibri" w:hAnsi="Calibri" w:cs="Calibri"/>
      <w:sz w:val="22"/>
      <w:szCs w:val="22"/>
      <w:lang w:val="ru-RU"/>
    </w:rPr>
  </w:style>
  <w:style w:type="character" w:customStyle="1" w:styleId="24">
    <w:name w:val="Основной текст (2) + Курсив"/>
    <w:rsid w:val="00D225E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5">
    <w:name w:val="Основной текст (2)_"/>
    <w:uiPriority w:val="99"/>
    <w:rsid w:val="00D225EF"/>
    <w:rPr>
      <w:rFonts w:ascii="Arial" w:eastAsia="Arial" w:hAnsi="Arial" w:cs="Arial"/>
      <w:b w:val="0"/>
      <w:bCs w:val="0"/>
      <w:i w:val="0"/>
      <w:iCs w:val="0"/>
      <w:smallCaps w:val="0"/>
      <w:strike w:val="0"/>
      <w:sz w:val="17"/>
      <w:szCs w:val="17"/>
      <w:u w:val="none"/>
      <w:lang w:val="en-US" w:eastAsia="en-US" w:bidi="en-US"/>
    </w:rPr>
  </w:style>
  <w:style w:type="character" w:customStyle="1" w:styleId="26">
    <w:name w:val="Основной текст (2)"/>
    <w:rsid w:val="00D225EF"/>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43">
    <w:name w:val="Основной текст (4)_"/>
    <w:rsid w:val="00D225EF"/>
    <w:rPr>
      <w:rFonts w:ascii="Arial" w:eastAsia="Arial" w:hAnsi="Arial" w:cs="Arial"/>
      <w:b w:val="0"/>
      <w:bCs w:val="0"/>
      <w:i/>
      <w:iCs/>
      <w:smallCaps w:val="0"/>
      <w:strike w:val="0"/>
      <w:sz w:val="17"/>
      <w:szCs w:val="17"/>
      <w:u w:val="none"/>
    </w:rPr>
  </w:style>
  <w:style w:type="character" w:customStyle="1" w:styleId="44">
    <w:name w:val="Основной текст (4)"/>
    <w:rsid w:val="00D225EF"/>
    <w:rPr>
      <w:rFonts w:ascii="Arial" w:eastAsia="Arial" w:hAnsi="Arial" w:cs="Arial"/>
      <w:b w:val="0"/>
      <w:bCs w:val="0"/>
      <w:i/>
      <w:iCs/>
      <w:smallCaps w:val="0"/>
      <w:strike w:val="0"/>
      <w:color w:val="000000"/>
      <w:spacing w:val="0"/>
      <w:w w:val="100"/>
      <w:position w:val="0"/>
      <w:sz w:val="17"/>
      <w:szCs w:val="17"/>
      <w:u w:val="single"/>
      <w:lang w:val="ru-RU" w:eastAsia="ru-RU" w:bidi="ru-RU"/>
    </w:rPr>
  </w:style>
  <w:style w:type="paragraph" w:customStyle="1" w:styleId="CharChar11">
    <w:name w:val="Char Char Знак Знак Знак1"/>
    <w:basedOn w:val="Normal"/>
    <w:rsid w:val="00D225EF"/>
    <w:pPr>
      <w:spacing w:after="160" w:line="240" w:lineRule="exact"/>
    </w:pPr>
    <w:rPr>
      <w:rFonts w:cs="Arial"/>
    </w:rPr>
  </w:style>
  <w:style w:type="character" w:customStyle="1" w:styleId="FontStyle33">
    <w:name w:val="Font Style33"/>
    <w:uiPriority w:val="99"/>
    <w:rsid w:val="00D225EF"/>
    <w:rPr>
      <w:rFonts w:ascii="Calibri" w:hAnsi="Calibri" w:cs="Calibri"/>
      <w:color w:val="000000"/>
      <w:sz w:val="18"/>
      <w:szCs w:val="18"/>
    </w:rPr>
  </w:style>
  <w:style w:type="character" w:customStyle="1" w:styleId="17">
    <w:name w:val="Неразрешенное упоминание1"/>
    <w:uiPriority w:val="99"/>
    <w:semiHidden/>
    <w:unhideWhenUsed/>
    <w:rsid w:val="00D225EF"/>
    <w:rPr>
      <w:color w:val="808080"/>
      <w:shd w:val="clear" w:color="auto" w:fill="E6E6E6"/>
    </w:rPr>
  </w:style>
  <w:style w:type="character" w:customStyle="1" w:styleId="27">
    <w:name w:val="Неразрешенное упоминание2"/>
    <w:uiPriority w:val="99"/>
    <w:semiHidden/>
    <w:unhideWhenUsed/>
    <w:rsid w:val="00D225EF"/>
    <w:rPr>
      <w:color w:val="808080"/>
      <w:shd w:val="clear" w:color="auto" w:fill="E6E6E6"/>
    </w:rPr>
  </w:style>
  <w:style w:type="paragraph" w:styleId="TOC1">
    <w:name w:val="toc 1"/>
    <w:basedOn w:val="Normal"/>
    <w:next w:val="Normal"/>
    <w:autoRedefine/>
    <w:uiPriority w:val="1"/>
    <w:qFormat/>
    <w:rsid w:val="00D225EF"/>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1"/>
    <w:qFormat/>
    <w:rsid w:val="00D225EF"/>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D225EF"/>
    <w:pPr>
      <w:widowControl w:val="0"/>
      <w:tabs>
        <w:tab w:val="left" w:pos="9810"/>
      </w:tabs>
      <w:overflowPunct w:val="0"/>
      <w:adjustRightInd w:val="0"/>
      <w:ind w:left="360"/>
    </w:pPr>
    <w:rPr>
      <w:kern w:val="28"/>
      <w:sz w:val="18"/>
      <w:szCs w:val="18"/>
    </w:rPr>
  </w:style>
  <w:style w:type="paragraph" w:styleId="Caption">
    <w:name w:val="caption"/>
    <w:aliases w:val="Char,Caption Char Char Char Char Char Char Char Char Char Char Char Char Char,Caption Char Char Char Char Char Char Char Char Char Char Char Char,Caption Char Char Char Char Char Char Char Char Char,TF"/>
    <w:basedOn w:val="Normal"/>
    <w:next w:val="Normal"/>
    <w:link w:val="CaptionChar"/>
    <w:qFormat/>
    <w:rsid w:val="00D225EF"/>
    <w:pPr>
      <w:widowControl w:val="0"/>
      <w:overflowPunct w:val="0"/>
      <w:adjustRightInd w:val="0"/>
    </w:pPr>
    <w:rPr>
      <w:color w:val="4F81BD"/>
      <w:kern w:val="28"/>
      <w:sz w:val="18"/>
      <w:szCs w:val="18"/>
    </w:rPr>
  </w:style>
  <w:style w:type="paragraph" w:styleId="ListBullet2">
    <w:name w:val="List Bullet 2"/>
    <w:basedOn w:val="Normal"/>
    <w:unhideWhenUsed/>
    <w:qFormat/>
    <w:rsid w:val="00D225EF"/>
    <w:pPr>
      <w:widowControl w:val="0"/>
      <w:numPr>
        <w:numId w:val="12"/>
      </w:numPr>
      <w:overflowPunct w:val="0"/>
      <w:adjustRightInd w:val="0"/>
      <w:spacing w:line="264" w:lineRule="auto"/>
    </w:pPr>
    <w:rPr>
      <w:rFonts w:ascii="Tw Cen MT" w:eastAsia="Tw Cen MT" w:hAnsi="Tw Cen MT"/>
      <w:color w:val="94B6D2"/>
      <w:kern w:val="28"/>
      <w:sz w:val="23"/>
      <w:szCs w:val="24"/>
      <w:lang w:eastAsia="ja-JP"/>
    </w:rPr>
  </w:style>
  <w:style w:type="paragraph" w:styleId="Subtitle">
    <w:name w:val="Subtitle"/>
    <w:basedOn w:val="Normal"/>
    <w:next w:val="Normal"/>
    <w:link w:val="SubtitleChar"/>
    <w:uiPriority w:val="11"/>
    <w:qFormat/>
    <w:rsid w:val="00D225EF"/>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D225EF"/>
    <w:rPr>
      <w:rFonts w:ascii="Garamond" w:eastAsia="Times New Roman" w:hAnsi="Garamond" w:cs="Times New Roman"/>
      <w:bCs/>
      <w:caps/>
      <w:color w:val="808080"/>
      <w:spacing w:val="30"/>
      <w:kern w:val="28"/>
      <w:sz w:val="18"/>
      <w:szCs w:val="20"/>
    </w:rPr>
  </w:style>
  <w:style w:type="paragraph" w:customStyle="1" w:styleId="TOCHeading1">
    <w:name w:val="TOC Heading1"/>
    <w:basedOn w:val="Heading1"/>
    <w:next w:val="Normal"/>
    <w:uiPriority w:val="39"/>
    <w:semiHidden/>
    <w:unhideWhenUsed/>
    <w:qFormat/>
    <w:rsid w:val="00D225EF"/>
    <w:pPr>
      <w:keepNext w:val="0"/>
      <w:autoSpaceDE w:val="0"/>
      <w:autoSpaceDN w:val="0"/>
      <w:adjustRightInd w:val="0"/>
      <w:spacing w:before="120" w:line="276" w:lineRule="auto"/>
      <w:ind w:left="539"/>
      <w:jc w:val="center"/>
      <w:outlineLvl w:val="9"/>
    </w:pPr>
    <w:rPr>
      <w:rFonts w:ascii="Cambria" w:hAnsi="Cambria"/>
      <w:caps/>
      <w:color w:val="365F91"/>
      <w:sz w:val="28"/>
      <w:szCs w:val="28"/>
      <w:lang w:val="ru-RU"/>
    </w:rPr>
  </w:style>
  <w:style w:type="paragraph" w:customStyle="1" w:styleId="TableHeading">
    <w:name w:val="Table Heading"/>
    <w:basedOn w:val="Normal"/>
    <w:autoRedefine/>
    <w:qFormat/>
    <w:rsid w:val="00D225EF"/>
    <w:pPr>
      <w:widowControl w:val="0"/>
      <w:overflowPunct w:val="0"/>
      <w:adjustRightInd w:val="0"/>
      <w:ind w:left="720"/>
    </w:pPr>
    <w:rPr>
      <w:rFonts w:ascii="Calibri" w:hAnsi="Calibri" w:cs="Calibri"/>
      <w:bCs/>
      <w:kern w:val="28"/>
      <w:lang w:val="en-GB"/>
    </w:rPr>
  </w:style>
  <w:style w:type="paragraph" w:customStyle="1" w:styleId="TableText">
    <w:name w:val="Table Text"/>
    <w:basedOn w:val="TableHeading"/>
    <w:autoRedefine/>
    <w:qFormat/>
    <w:rsid w:val="00D225EF"/>
  </w:style>
  <w:style w:type="character" w:customStyle="1" w:styleId="IntenseEmphasis1">
    <w:name w:val="Intense Emphasis1"/>
    <w:uiPriority w:val="21"/>
    <w:qFormat/>
    <w:rsid w:val="00D225EF"/>
    <w:rPr>
      <w:b/>
      <w:bCs/>
      <w:i/>
      <w:iCs/>
      <w:color w:val="4F81BD"/>
    </w:rPr>
  </w:style>
  <w:style w:type="paragraph" w:customStyle="1" w:styleId="NoSpacing1">
    <w:name w:val="No Spacing1"/>
    <w:uiPriority w:val="1"/>
    <w:qFormat/>
    <w:rsid w:val="00D225EF"/>
    <w:pPr>
      <w:spacing w:after="0" w:line="240" w:lineRule="auto"/>
    </w:pPr>
    <w:rPr>
      <w:rFonts w:ascii="Calibri" w:eastAsia="Calibri" w:hAnsi="Calibri" w:cs="Times New Roman"/>
      <w:sz w:val="24"/>
    </w:rPr>
  </w:style>
  <w:style w:type="character" w:customStyle="1" w:styleId="BookTitle1">
    <w:name w:val="Book Title1"/>
    <w:uiPriority w:val="33"/>
    <w:qFormat/>
    <w:rsid w:val="00D225EF"/>
    <w:rPr>
      <w:b/>
      <w:bCs/>
      <w:smallCaps/>
      <w:spacing w:val="5"/>
    </w:rPr>
  </w:style>
  <w:style w:type="paragraph" w:customStyle="1" w:styleId="Split">
    <w:name w:val="Split"/>
    <w:link w:val="SplitChar"/>
    <w:qFormat/>
    <w:rsid w:val="00D225EF"/>
    <w:pPr>
      <w:numPr>
        <w:numId w:val="13"/>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D225EF"/>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SplitChar">
    <w:name w:val="Split Char"/>
    <w:link w:val="Split"/>
    <w:rsid w:val="00D225EF"/>
    <w:rPr>
      <w:rFonts w:ascii="Calibri" w:eastAsia="Calibri" w:hAnsi="Calibri" w:cs="Arial"/>
      <w:b/>
      <w:color w:val="365F91"/>
      <w:sz w:val="24"/>
    </w:rPr>
  </w:style>
  <w:style w:type="paragraph" w:customStyle="1" w:styleId="Section2-Heading1">
    <w:name w:val="Section 2 - Heading 1"/>
    <w:basedOn w:val="Normal"/>
    <w:rsid w:val="00D225EF"/>
    <w:pPr>
      <w:tabs>
        <w:tab w:val="left" w:pos="360"/>
      </w:tabs>
      <w:spacing w:after="200"/>
      <w:ind w:left="360" w:hanging="360"/>
    </w:pPr>
    <w:rPr>
      <w:b/>
      <w:sz w:val="24"/>
      <w:szCs w:val="24"/>
      <w:lang w:val="en-GB"/>
    </w:rPr>
  </w:style>
  <w:style w:type="paragraph" w:customStyle="1" w:styleId="Section2-Heading2">
    <w:name w:val="Section 2 - Heading 2"/>
    <w:basedOn w:val="Normal"/>
    <w:rsid w:val="00D225EF"/>
    <w:pPr>
      <w:spacing w:after="200"/>
      <w:ind w:left="360"/>
    </w:pPr>
    <w:rPr>
      <w:b/>
      <w:sz w:val="24"/>
      <w:szCs w:val="24"/>
      <w:lang w:val="en-GB"/>
    </w:rPr>
  </w:style>
  <w:style w:type="paragraph" w:customStyle="1" w:styleId="Sub-ClauseText">
    <w:name w:val="Sub-Clause Text"/>
    <w:basedOn w:val="Normal"/>
    <w:rsid w:val="00D225EF"/>
    <w:pPr>
      <w:spacing w:before="120" w:after="120"/>
      <w:jc w:val="both"/>
    </w:pPr>
    <w:rPr>
      <w:spacing w:val="-4"/>
      <w:sz w:val="24"/>
    </w:rPr>
  </w:style>
  <w:style w:type="paragraph" w:customStyle="1" w:styleId="ColumnsRight">
    <w:name w:val="Columns Right"/>
    <w:basedOn w:val="Normal"/>
    <w:link w:val="ColumnsRightChar"/>
    <w:rsid w:val="00D225EF"/>
    <w:pPr>
      <w:widowControl w:val="0"/>
      <w:numPr>
        <w:ilvl w:val="1"/>
        <w:numId w:val="14"/>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D225EF"/>
    <w:pPr>
      <w:numPr>
        <w:ilvl w:val="0"/>
      </w:numPr>
      <w:tabs>
        <w:tab w:val="clear" w:pos="432"/>
        <w:tab w:val="num" w:pos="360"/>
      </w:tabs>
      <w:ind w:left="360" w:firstLine="0"/>
      <w:jc w:val="left"/>
    </w:pPr>
  </w:style>
  <w:style w:type="paragraph" w:customStyle="1" w:styleId="ColumnsRightSub">
    <w:name w:val="Columns Right (Sub)"/>
    <w:basedOn w:val="ColumnsRight"/>
    <w:rsid w:val="00D225EF"/>
    <w:pPr>
      <w:numPr>
        <w:ilvl w:val="2"/>
      </w:numPr>
      <w:tabs>
        <w:tab w:val="clear" w:pos="720"/>
        <w:tab w:val="num" w:pos="360"/>
      </w:tabs>
      <w:ind w:left="2160" w:hanging="180"/>
    </w:pPr>
  </w:style>
  <w:style w:type="character" w:customStyle="1" w:styleId="ColumnsRightChar">
    <w:name w:val="Columns Right Char"/>
    <w:link w:val="ColumnsRight"/>
    <w:rsid w:val="00D225EF"/>
    <w:rPr>
      <w:rFonts w:ascii="Times New Roman" w:eastAsia="SimSun" w:hAnsi="Times New Roman" w:cs="Times New Roman"/>
      <w:sz w:val="24"/>
      <w:szCs w:val="28"/>
      <w:lang w:val="en-GB" w:eastAsia="zh-CN"/>
    </w:rPr>
  </w:style>
  <w:style w:type="paragraph" w:customStyle="1" w:styleId="right">
    <w:name w:val="right"/>
    <w:basedOn w:val="Normal"/>
    <w:rsid w:val="00D225EF"/>
    <w:pPr>
      <w:spacing w:before="100" w:beforeAutospacing="1" w:after="120" w:line="312" w:lineRule="atLeast"/>
      <w:jc w:val="right"/>
    </w:pPr>
    <w:rPr>
      <w:sz w:val="26"/>
      <w:szCs w:val="26"/>
    </w:rPr>
  </w:style>
  <w:style w:type="paragraph" w:customStyle="1" w:styleId="author">
    <w:name w:val="author"/>
    <w:basedOn w:val="Normal"/>
    <w:rsid w:val="00D225EF"/>
    <w:pPr>
      <w:spacing w:after="144" w:line="288" w:lineRule="atLeast"/>
      <w:ind w:right="3600"/>
    </w:pPr>
    <w:rPr>
      <w:rFonts w:ascii="Verdana" w:hAnsi="Verdana"/>
      <w:sz w:val="24"/>
      <w:szCs w:val="24"/>
    </w:rPr>
  </w:style>
  <w:style w:type="character" w:customStyle="1" w:styleId="BodyTextIndent3Char1">
    <w:name w:val="Body Text Indent 3 Char1"/>
    <w:uiPriority w:val="99"/>
    <w:semiHidden/>
    <w:rsid w:val="00D225EF"/>
    <w:rPr>
      <w:rFonts w:ascii="Times New Roman" w:eastAsia="Times New Roman" w:hAnsi="Times New Roman" w:cs="Times New Roman"/>
      <w:kern w:val="28"/>
      <w:sz w:val="16"/>
      <w:szCs w:val="16"/>
      <w:lang w:val="en-US"/>
    </w:rPr>
  </w:style>
  <w:style w:type="character" w:customStyle="1" w:styleId="preparersnote">
    <w:name w:val="preparer's note"/>
    <w:rsid w:val="00D225EF"/>
    <w:rPr>
      <w:b/>
      <w:i/>
      <w:iCs/>
    </w:rPr>
  </w:style>
  <w:style w:type="paragraph" w:customStyle="1" w:styleId="Head72">
    <w:name w:val="Head 7.2"/>
    <w:basedOn w:val="Normal"/>
    <w:uiPriority w:val="99"/>
    <w:rsid w:val="00D225EF"/>
    <w:pPr>
      <w:suppressAutoHyphens/>
      <w:spacing w:after="120"/>
      <w:ind w:left="720" w:hanging="720"/>
    </w:pPr>
    <w:rPr>
      <w:rFonts w:ascii="Times New Roman Bold" w:hAnsi="Times New Roman Bold"/>
      <w:b/>
      <w:sz w:val="28"/>
    </w:rPr>
  </w:style>
  <w:style w:type="paragraph" w:customStyle="1" w:styleId="Head71">
    <w:name w:val="Head 7.1"/>
    <w:basedOn w:val="Normal"/>
    <w:uiPriority w:val="99"/>
    <w:rsid w:val="00D225EF"/>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Head51">
    <w:name w:val="Head 5.1"/>
    <w:basedOn w:val="Normal"/>
    <w:rsid w:val="00D225EF"/>
    <w:pPr>
      <w:keepNext/>
      <w:pBdr>
        <w:bottom w:val="single" w:sz="24" w:space="3" w:color="auto"/>
      </w:pBdr>
      <w:suppressAutoHyphens/>
      <w:spacing w:before="480"/>
      <w:jc w:val="center"/>
    </w:pPr>
    <w:rPr>
      <w:rFonts w:ascii="Times New Roman Bold" w:hAnsi="Times New Roman Bold"/>
      <w:b/>
      <w:smallCaps/>
      <w:sz w:val="32"/>
    </w:rPr>
  </w:style>
  <w:style w:type="character" w:customStyle="1" w:styleId="Preparersnotenobold">
    <w:name w:val="Preparer's note (no bold)"/>
    <w:rsid w:val="00D225EF"/>
    <w:rPr>
      <w:i/>
    </w:rPr>
  </w:style>
  <w:style w:type="character" w:customStyle="1" w:styleId="ListParagraphChar2">
    <w:name w:val="List Paragraph Char2"/>
    <w:locked/>
    <w:rsid w:val="00D225EF"/>
    <w:rPr>
      <w:rFonts w:eastAsia="Arial" w:cs="Calibri"/>
      <w:sz w:val="24"/>
      <w:szCs w:val="24"/>
      <w:lang w:val="en-US" w:eastAsia="ar-SA"/>
    </w:rPr>
  </w:style>
  <w:style w:type="paragraph" w:customStyle="1" w:styleId="Head82">
    <w:name w:val="Head 8.2"/>
    <w:basedOn w:val="Normal"/>
    <w:rsid w:val="00D225EF"/>
    <w:pPr>
      <w:suppressAutoHyphens/>
      <w:spacing w:before="480" w:after="120"/>
      <w:jc w:val="center"/>
    </w:pPr>
    <w:rPr>
      <w:rFonts w:ascii="Times New Roman Bold" w:hAnsi="Times New Roman Bold"/>
      <w:b/>
      <w:sz w:val="28"/>
    </w:rPr>
  </w:style>
  <w:style w:type="character" w:customStyle="1" w:styleId="FontStyle71">
    <w:name w:val="Font Style71"/>
    <w:uiPriority w:val="99"/>
    <w:rsid w:val="00D225EF"/>
    <w:rPr>
      <w:rFonts w:ascii="Times New Roman" w:hAnsi="Times New Roman" w:cs="Times New Roman"/>
      <w:sz w:val="26"/>
      <w:szCs w:val="26"/>
    </w:rPr>
  </w:style>
  <w:style w:type="paragraph" w:customStyle="1" w:styleId="Style11">
    <w:name w:val="Style11"/>
    <w:basedOn w:val="Normal"/>
    <w:uiPriority w:val="99"/>
    <w:rsid w:val="00D225EF"/>
    <w:pPr>
      <w:widowControl w:val="0"/>
      <w:autoSpaceDE w:val="0"/>
      <w:autoSpaceDN w:val="0"/>
      <w:adjustRightInd w:val="0"/>
      <w:spacing w:line="312" w:lineRule="exact"/>
    </w:pPr>
    <w:rPr>
      <w:rFonts w:eastAsia="SimSun"/>
      <w:sz w:val="24"/>
      <w:szCs w:val="24"/>
      <w:lang w:val="ru-RU" w:eastAsia="zh-CN"/>
    </w:rPr>
  </w:style>
  <w:style w:type="character" w:customStyle="1" w:styleId="CaptionChar">
    <w:name w:val="Caption Char"/>
    <w:aliases w:val="Char Char,Caption Char Char Char Char Char Char Char Char Char Char Char Char Char Char,Caption Char Char Char Char Char Char Char Char Char Char Char Char Char1,Caption Char Char Char Char Char Char Char Char Char Char,TF Char"/>
    <w:link w:val="Caption"/>
    <w:locked/>
    <w:rsid w:val="00D225EF"/>
    <w:rPr>
      <w:rFonts w:ascii="Times New Roman" w:eastAsia="Times New Roman" w:hAnsi="Times New Roman" w:cs="Times New Roman"/>
      <w:color w:val="4F81BD"/>
      <w:kern w:val="28"/>
      <w:sz w:val="18"/>
      <w:szCs w:val="18"/>
    </w:rPr>
  </w:style>
  <w:style w:type="paragraph" w:customStyle="1" w:styleId="34">
    <w:name w:val="заголовок 3"/>
    <w:basedOn w:val="Heading2"/>
    <w:link w:val="35"/>
    <w:qFormat/>
    <w:rsid w:val="00D225EF"/>
    <w:pPr>
      <w:tabs>
        <w:tab w:val="num" w:pos="720"/>
        <w:tab w:val="left" w:pos="851"/>
      </w:tabs>
      <w:spacing w:before="200" w:after="160"/>
      <w:ind w:hanging="720"/>
      <w:jc w:val="center"/>
    </w:pPr>
    <w:rPr>
      <w:rFonts w:ascii="Arial" w:hAnsi="Arial" w:cs="Arial"/>
      <w:i w:val="0"/>
      <w:color w:val="6E6E6E"/>
      <w:lang w:val="ru-RU"/>
    </w:rPr>
  </w:style>
  <w:style w:type="character" w:customStyle="1" w:styleId="35">
    <w:name w:val="заголовок 3 Знак"/>
    <w:link w:val="34"/>
    <w:rsid w:val="00D225EF"/>
    <w:rPr>
      <w:rFonts w:ascii="Arial" w:eastAsia="Times New Roman" w:hAnsi="Arial" w:cs="Arial"/>
      <w:b/>
      <w:bCs/>
      <w:iCs/>
      <w:color w:val="6E6E6E"/>
      <w:sz w:val="28"/>
      <w:szCs w:val="28"/>
      <w:lang w:val="ru-RU"/>
    </w:rPr>
  </w:style>
  <w:style w:type="character" w:customStyle="1" w:styleId="SubtleEmphasis2">
    <w:name w:val="Subtle Emphasis2"/>
    <w:rsid w:val="00D225EF"/>
    <w:rPr>
      <w:i/>
      <w:color w:val="808080"/>
    </w:rPr>
  </w:style>
  <w:style w:type="paragraph" w:styleId="PlainText">
    <w:name w:val="Plain Text"/>
    <w:basedOn w:val="Normal"/>
    <w:link w:val="PlainTextChar"/>
    <w:uiPriority w:val="99"/>
    <w:rsid w:val="00D225EF"/>
    <w:rPr>
      <w:rFonts w:ascii="Consolas" w:eastAsia="Calibri" w:hAnsi="Consolas"/>
      <w:sz w:val="21"/>
      <w:szCs w:val="21"/>
      <w:lang w:val="ru-RU"/>
    </w:rPr>
  </w:style>
  <w:style w:type="character" w:customStyle="1" w:styleId="PlainTextChar">
    <w:name w:val="Plain Text Char"/>
    <w:basedOn w:val="DefaultParagraphFont"/>
    <w:link w:val="PlainText"/>
    <w:uiPriority w:val="99"/>
    <w:rsid w:val="00D225EF"/>
    <w:rPr>
      <w:rFonts w:ascii="Consolas" w:eastAsia="Calibri" w:hAnsi="Consolas" w:cs="Times New Roman"/>
      <w:sz w:val="21"/>
      <w:szCs w:val="21"/>
      <w:lang w:val="ru-RU"/>
    </w:rPr>
  </w:style>
  <w:style w:type="paragraph" w:customStyle="1" w:styleId="28">
    <w:name w:val="Обычный2"/>
    <w:link w:val="a0"/>
    <w:uiPriority w:val="99"/>
    <w:rsid w:val="00D225EF"/>
    <w:pPr>
      <w:widowControl w:val="0"/>
      <w:spacing w:after="0" w:line="360" w:lineRule="auto"/>
      <w:ind w:firstLine="709"/>
      <w:jc w:val="both"/>
    </w:pPr>
    <w:rPr>
      <w:rFonts w:ascii="Times New Roman" w:eastAsia="MS Mincho" w:hAnsi="Times New Roman" w:cs="Times New Roman"/>
      <w:sz w:val="24"/>
      <w:szCs w:val="24"/>
      <w:lang w:val="ru-RU" w:eastAsia="ru-RU"/>
    </w:rPr>
  </w:style>
  <w:style w:type="character" w:customStyle="1" w:styleId="a0">
    <w:name w:val="Обычный Знак"/>
    <w:link w:val="28"/>
    <w:uiPriority w:val="99"/>
    <w:locked/>
    <w:rsid w:val="00D225EF"/>
    <w:rPr>
      <w:rFonts w:ascii="Times New Roman" w:eastAsia="MS Mincho" w:hAnsi="Times New Roman" w:cs="Times New Roman"/>
      <w:sz w:val="24"/>
      <w:szCs w:val="24"/>
      <w:lang w:val="ru-RU" w:eastAsia="ru-RU"/>
    </w:rPr>
  </w:style>
  <w:style w:type="table" w:customStyle="1" w:styleId="TableNormal1">
    <w:name w:val="Table Normal1"/>
    <w:uiPriority w:val="2"/>
    <w:semiHidden/>
    <w:unhideWhenUsed/>
    <w:qFormat/>
    <w:rsid w:val="00D225EF"/>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25EF"/>
    <w:pPr>
      <w:widowControl w:val="0"/>
    </w:pPr>
    <w:rPr>
      <w:rFonts w:ascii="Calibri" w:eastAsia="Calibri" w:hAnsi="Calibri"/>
      <w:sz w:val="22"/>
      <w:szCs w:val="22"/>
    </w:rPr>
  </w:style>
  <w:style w:type="table" w:customStyle="1" w:styleId="TableNormal2">
    <w:name w:val="Table Normal2"/>
    <w:uiPriority w:val="2"/>
    <w:semiHidden/>
    <w:unhideWhenUsed/>
    <w:qFormat/>
    <w:rsid w:val="00D225EF"/>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Style19">
    <w:name w:val="Style19"/>
    <w:basedOn w:val="Normal"/>
    <w:uiPriority w:val="99"/>
    <w:qFormat/>
    <w:rsid w:val="00D225EF"/>
    <w:pPr>
      <w:widowControl w:val="0"/>
      <w:suppressAutoHyphens/>
      <w:autoSpaceDE w:val="0"/>
      <w:spacing w:line="355" w:lineRule="exact"/>
      <w:ind w:firstLine="576"/>
      <w:jc w:val="both"/>
    </w:pPr>
    <w:rPr>
      <w:rFonts w:eastAsia="SimSun"/>
      <w:sz w:val="24"/>
      <w:szCs w:val="24"/>
      <w:lang w:val="ru-RU" w:eastAsia="zh-CN"/>
    </w:rPr>
  </w:style>
  <w:style w:type="numbering" w:customStyle="1" w:styleId="1">
    <w:name w:val="Стиль1"/>
    <w:uiPriority w:val="99"/>
    <w:rsid w:val="00D225EF"/>
    <w:pPr>
      <w:numPr>
        <w:numId w:val="15"/>
      </w:numPr>
    </w:pPr>
  </w:style>
  <w:style w:type="table" w:customStyle="1" w:styleId="-11">
    <w:name w:val="Цветной список - Акцент 11"/>
    <w:basedOn w:val="TableNormal"/>
    <w:next w:val="ColorfulList-Accent1"/>
    <w:uiPriority w:val="72"/>
    <w:rsid w:val="00D225EF"/>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Normal11">
    <w:name w:val="Table Normal11"/>
    <w:uiPriority w:val="2"/>
    <w:semiHidden/>
    <w:unhideWhenUsed/>
    <w:qFormat/>
    <w:rsid w:val="00D225EF"/>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D225EF"/>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character" w:customStyle="1" w:styleId="EmailStyle251">
    <w:name w:val="EmailStyle251"/>
    <w:semiHidden/>
    <w:rsid w:val="00D225EF"/>
    <w:rPr>
      <w:rFonts w:ascii="Calibri" w:hAnsi="Calibri"/>
      <w:b w:val="0"/>
      <w:bCs w:val="0"/>
      <w:i w:val="0"/>
      <w:iCs w:val="0"/>
      <w:strike w:val="0"/>
      <w:color w:val="000080"/>
      <w:sz w:val="24"/>
      <w:szCs w:val="24"/>
      <w:u w:val="none"/>
    </w:rPr>
  </w:style>
  <w:style w:type="character" w:customStyle="1" w:styleId="apple-style-span">
    <w:name w:val="apple-style-span"/>
    <w:rsid w:val="00D225EF"/>
  </w:style>
  <w:style w:type="table" w:customStyle="1" w:styleId="-12">
    <w:name w:val="Цветной список - Акцент 12"/>
    <w:basedOn w:val="TableNormal"/>
    <w:next w:val="ColorfulList-Accent1"/>
    <w:uiPriority w:val="72"/>
    <w:rsid w:val="00D225EF"/>
    <w:pPr>
      <w:spacing w:after="0" w:line="240" w:lineRule="auto"/>
    </w:pPr>
    <w:rPr>
      <w:rFonts w:ascii="Times New Roman" w:eastAsia="Times New Roman" w:hAnsi="Times New Roman" w:cs="Times New Roman"/>
      <w:color w:val="000000"/>
      <w:sz w:val="20"/>
      <w:szCs w:val="20"/>
      <w:lang w:val="ru-RU" w:eastAsia="ru-RU"/>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HTMLPreformatted">
    <w:name w:val="HTML Preformatted"/>
    <w:basedOn w:val="Normal"/>
    <w:link w:val="HTMLPreformattedChar"/>
    <w:uiPriority w:val="99"/>
    <w:unhideWhenUsed/>
    <w:rsid w:val="00D2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D225EF"/>
    <w:rPr>
      <w:rFonts w:ascii="Courier New" w:eastAsia="Times New Roman" w:hAnsi="Courier New" w:cs="Courier New"/>
      <w:sz w:val="20"/>
      <w:szCs w:val="20"/>
      <w:lang w:val="ru-RU" w:eastAsia="ru-RU"/>
    </w:rPr>
  </w:style>
  <w:style w:type="table" w:customStyle="1" w:styleId="-151">
    <w:name w:val="Таблица-сетка 1 светлая — акцент 51"/>
    <w:basedOn w:val="TableNormal"/>
    <w:uiPriority w:val="46"/>
    <w:rsid w:val="00D225EF"/>
    <w:pPr>
      <w:spacing w:after="0" w:line="240" w:lineRule="auto"/>
    </w:pPr>
    <w:rPr>
      <w:rFonts w:ascii="Calibri" w:eastAsia="Calibri" w:hAnsi="Calibri" w:cs="Times New Roman"/>
      <w:lang w:val="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0">
    <w:name w:val="TableGrid"/>
    <w:rsid w:val="00D225EF"/>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225EF"/>
    <w:pPr>
      <w:spacing w:after="0" w:line="257" w:lineRule="auto"/>
    </w:pPr>
    <w:rPr>
      <w:rFonts w:ascii="Calibri" w:eastAsia="Calibri" w:hAnsi="Calibri" w:cs="Calibri"/>
      <w:i/>
      <w:color w:val="000000"/>
      <w:sz w:val="20"/>
      <w:lang w:val="ru-RU" w:eastAsia="ru-RU"/>
    </w:rPr>
  </w:style>
  <w:style w:type="character" w:customStyle="1" w:styleId="footnotedescriptionChar">
    <w:name w:val="footnote description Char"/>
    <w:link w:val="footnotedescription"/>
    <w:rsid w:val="00D225EF"/>
    <w:rPr>
      <w:rFonts w:ascii="Calibri" w:eastAsia="Calibri" w:hAnsi="Calibri" w:cs="Calibri"/>
      <w:i/>
      <w:color w:val="000000"/>
      <w:sz w:val="20"/>
      <w:lang w:val="ru-RU" w:eastAsia="ru-RU"/>
    </w:rPr>
  </w:style>
  <w:style w:type="character" w:customStyle="1" w:styleId="footnotemark">
    <w:name w:val="footnote mark"/>
    <w:hidden/>
    <w:rsid w:val="00D225EF"/>
    <w:rPr>
      <w:rFonts w:ascii="Calibri" w:eastAsia="Calibri" w:hAnsi="Calibri" w:cs="Calibri"/>
      <w:color w:val="000000"/>
      <w:sz w:val="20"/>
      <w:vertAlign w:val="superscript"/>
    </w:rPr>
  </w:style>
  <w:style w:type="character" w:customStyle="1" w:styleId="UnresolvedMention2">
    <w:name w:val="Unresolved Mention2"/>
    <w:basedOn w:val="DefaultParagraphFont"/>
    <w:uiPriority w:val="99"/>
    <w:semiHidden/>
    <w:unhideWhenUsed/>
    <w:rsid w:val="00D225EF"/>
    <w:rPr>
      <w:color w:val="808080"/>
      <w:shd w:val="clear" w:color="auto" w:fill="E6E6E6"/>
    </w:rPr>
  </w:style>
  <w:style w:type="table" w:customStyle="1" w:styleId="122">
    <w:name w:val="Сетка таблицы12"/>
    <w:basedOn w:val="TableNormal"/>
    <w:next w:val="TableGrid"/>
    <w:uiPriority w:val="39"/>
    <w:rsid w:val="00D225E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TableNormal"/>
    <w:next w:val="TableGrid"/>
    <w:uiPriority w:val="59"/>
    <w:rsid w:val="00D22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TableNormal"/>
    <w:next w:val="TableGrid"/>
    <w:uiPriority w:val="59"/>
    <w:rsid w:val="00D225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TableNormal"/>
    <w:next w:val="TableGrid"/>
    <w:uiPriority w:val="59"/>
    <w:rsid w:val="00D22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NoList"/>
    <w:uiPriority w:val="99"/>
    <w:semiHidden/>
    <w:unhideWhenUsed/>
    <w:rsid w:val="00D225EF"/>
  </w:style>
  <w:style w:type="numbering" w:customStyle="1" w:styleId="160">
    <w:name w:val="Нет списка16"/>
    <w:next w:val="NoList"/>
    <w:uiPriority w:val="99"/>
    <w:semiHidden/>
    <w:unhideWhenUsed/>
    <w:rsid w:val="00D225EF"/>
  </w:style>
  <w:style w:type="table" w:customStyle="1" w:styleId="60">
    <w:name w:val="Сетка таблицы6"/>
    <w:basedOn w:val="TableNormal"/>
    <w:next w:val="TableGrid"/>
    <w:uiPriority w:val="59"/>
    <w:locked/>
    <w:rsid w:val="00D22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NoList"/>
    <w:uiPriority w:val="99"/>
    <w:semiHidden/>
    <w:unhideWhenUsed/>
    <w:rsid w:val="00D225EF"/>
  </w:style>
  <w:style w:type="numbering" w:customStyle="1" w:styleId="1112">
    <w:name w:val="Нет списка1112"/>
    <w:next w:val="NoList"/>
    <w:uiPriority w:val="99"/>
    <w:semiHidden/>
    <w:unhideWhenUsed/>
    <w:rsid w:val="00D225EF"/>
  </w:style>
  <w:style w:type="numbering" w:customStyle="1" w:styleId="240">
    <w:name w:val="Нет списка24"/>
    <w:next w:val="NoList"/>
    <w:uiPriority w:val="99"/>
    <w:semiHidden/>
    <w:unhideWhenUsed/>
    <w:rsid w:val="00D225EF"/>
  </w:style>
  <w:style w:type="numbering" w:customStyle="1" w:styleId="1220">
    <w:name w:val="Нет списка122"/>
    <w:next w:val="NoList"/>
    <w:uiPriority w:val="99"/>
    <w:semiHidden/>
    <w:unhideWhenUsed/>
    <w:rsid w:val="00D225EF"/>
  </w:style>
  <w:style w:type="numbering" w:customStyle="1" w:styleId="11112">
    <w:name w:val="Нет списка11112"/>
    <w:next w:val="NoList"/>
    <w:uiPriority w:val="99"/>
    <w:semiHidden/>
    <w:unhideWhenUsed/>
    <w:rsid w:val="00D225EF"/>
  </w:style>
  <w:style w:type="numbering" w:customStyle="1" w:styleId="340">
    <w:name w:val="Нет списка34"/>
    <w:next w:val="NoList"/>
    <w:uiPriority w:val="99"/>
    <w:semiHidden/>
    <w:unhideWhenUsed/>
    <w:rsid w:val="00D225EF"/>
  </w:style>
  <w:style w:type="table" w:customStyle="1" w:styleId="320">
    <w:name w:val="Сетка таблицы32"/>
    <w:basedOn w:val="TableNormal"/>
    <w:next w:val="TableGrid"/>
    <w:uiPriority w:val="59"/>
    <w:rsid w:val="00D22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NoList"/>
    <w:uiPriority w:val="99"/>
    <w:semiHidden/>
    <w:unhideWhenUsed/>
    <w:rsid w:val="00D225EF"/>
  </w:style>
  <w:style w:type="numbering" w:customStyle="1" w:styleId="212">
    <w:name w:val="Нет списка212"/>
    <w:next w:val="NoList"/>
    <w:uiPriority w:val="99"/>
    <w:semiHidden/>
    <w:unhideWhenUsed/>
    <w:rsid w:val="00D225EF"/>
  </w:style>
  <w:style w:type="numbering" w:customStyle="1" w:styleId="312">
    <w:name w:val="Нет списка312"/>
    <w:next w:val="NoList"/>
    <w:uiPriority w:val="99"/>
    <w:semiHidden/>
    <w:unhideWhenUsed/>
    <w:rsid w:val="00D225EF"/>
  </w:style>
  <w:style w:type="numbering" w:customStyle="1" w:styleId="430">
    <w:name w:val="Нет списка43"/>
    <w:next w:val="NoList"/>
    <w:uiPriority w:val="99"/>
    <w:semiHidden/>
    <w:unhideWhenUsed/>
    <w:rsid w:val="00D225EF"/>
  </w:style>
  <w:style w:type="numbering" w:customStyle="1" w:styleId="52">
    <w:name w:val="Нет списка52"/>
    <w:next w:val="NoList"/>
    <w:uiPriority w:val="99"/>
    <w:semiHidden/>
    <w:unhideWhenUsed/>
    <w:rsid w:val="00D225EF"/>
  </w:style>
  <w:style w:type="table" w:customStyle="1" w:styleId="420">
    <w:name w:val="Сетка таблицы42"/>
    <w:basedOn w:val="TableNormal"/>
    <w:next w:val="TableGrid"/>
    <w:uiPriority w:val="59"/>
    <w:rsid w:val="00D22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NoList"/>
    <w:uiPriority w:val="99"/>
    <w:semiHidden/>
    <w:unhideWhenUsed/>
    <w:rsid w:val="00D225EF"/>
  </w:style>
  <w:style w:type="numbering" w:customStyle="1" w:styleId="222">
    <w:name w:val="Нет списка222"/>
    <w:next w:val="NoList"/>
    <w:uiPriority w:val="99"/>
    <w:semiHidden/>
    <w:unhideWhenUsed/>
    <w:rsid w:val="00D225EF"/>
  </w:style>
  <w:style w:type="numbering" w:customStyle="1" w:styleId="322">
    <w:name w:val="Нет списка322"/>
    <w:next w:val="NoList"/>
    <w:uiPriority w:val="99"/>
    <w:semiHidden/>
    <w:unhideWhenUsed/>
    <w:rsid w:val="00D225EF"/>
  </w:style>
  <w:style w:type="numbering" w:customStyle="1" w:styleId="412">
    <w:name w:val="Нет списка412"/>
    <w:next w:val="NoList"/>
    <w:uiPriority w:val="99"/>
    <w:semiHidden/>
    <w:unhideWhenUsed/>
    <w:rsid w:val="00D225EF"/>
  </w:style>
  <w:style w:type="paragraph" w:customStyle="1" w:styleId="29">
    <w:name w:val="Абзац списка2"/>
    <w:basedOn w:val="Normal"/>
    <w:uiPriority w:val="34"/>
    <w:qFormat/>
    <w:rsid w:val="00D225EF"/>
    <w:pPr>
      <w:ind w:left="720"/>
      <w:contextualSpacing/>
    </w:pPr>
    <w:rPr>
      <w:sz w:val="24"/>
      <w:szCs w:val="24"/>
      <w:lang w:eastAsia="ru-RU"/>
    </w:rPr>
  </w:style>
  <w:style w:type="numbering" w:customStyle="1" w:styleId="11">
    <w:name w:val="Стиль11"/>
    <w:uiPriority w:val="99"/>
    <w:rsid w:val="00D225EF"/>
    <w:pPr>
      <w:numPr>
        <w:numId w:val="11"/>
      </w:numPr>
    </w:pPr>
  </w:style>
  <w:style w:type="numbering" w:customStyle="1" w:styleId="8">
    <w:name w:val="Нет списка8"/>
    <w:next w:val="NoList"/>
    <w:uiPriority w:val="99"/>
    <w:semiHidden/>
    <w:unhideWhenUsed/>
    <w:rsid w:val="00D225EF"/>
  </w:style>
  <w:style w:type="numbering" w:customStyle="1" w:styleId="170">
    <w:name w:val="Нет списка17"/>
    <w:next w:val="NoList"/>
    <w:uiPriority w:val="99"/>
    <w:semiHidden/>
    <w:unhideWhenUsed/>
    <w:rsid w:val="00D225EF"/>
  </w:style>
  <w:style w:type="table" w:customStyle="1" w:styleId="71">
    <w:name w:val="Сетка таблицы7"/>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NoList"/>
    <w:uiPriority w:val="99"/>
    <w:semiHidden/>
    <w:unhideWhenUsed/>
    <w:rsid w:val="00D225EF"/>
  </w:style>
  <w:style w:type="numbering" w:customStyle="1" w:styleId="1113">
    <w:name w:val="Нет списка1113"/>
    <w:next w:val="NoList"/>
    <w:uiPriority w:val="99"/>
    <w:semiHidden/>
    <w:unhideWhenUsed/>
    <w:rsid w:val="00D225EF"/>
  </w:style>
  <w:style w:type="table" w:customStyle="1" w:styleId="133">
    <w:name w:val="Сетка таблицы13"/>
    <w:basedOn w:val="TableNormal"/>
    <w:next w:val="TableGrid"/>
    <w:uiPriority w:val="59"/>
    <w:rsid w:val="00D225EF"/>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NoList"/>
    <w:uiPriority w:val="99"/>
    <w:semiHidden/>
    <w:unhideWhenUsed/>
    <w:rsid w:val="00D225EF"/>
  </w:style>
  <w:style w:type="table" w:customStyle="1" w:styleId="230">
    <w:name w:val="Сетка таблицы23"/>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NoList"/>
    <w:uiPriority w:val="99"/>
    <w:semiHidden/>
    <w:unhideWhenUsed/>
    <w:rsid w:val="00D225EF"/>
  </w:style>
  <w:style w:type="numbering" w:customStyle="1" w:styleId="11113">
    <w:name w:val="Нет списка11113"/>
    <w:next w:val="NoList"/>
    <w:uiPriority w:val="99"/>
    <w:semiHidden/>
    <w:unhideWhenUsed/>
    <w:rsid w:val="00D225EF"/>
  </w:style>
  <w:style w:type="numbering" w:customStyle="1" w:styleId="350">
    <w:name w:val="Нет списка35"/>
    <w:next w:val="NoList"/>
    <w:uiPriority w:val="99"/>
    <w:semiHidden/>
    <w:unhideWhenUsed/>
    <w:rsid w:val="00D225EF"/>
  </w:style>
  <w:style w:type="table" w:customStyle="1" w:styleId="330">
    <w:name w:val="Сетка таблицы33"/>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NoList"/>
    <w:uiPriority w:val="99"/>
    <w:semiHidden/>
    <w:unhideWhenUsed/>
    <w:rsid w:val="00D225EF"/>
  </w:style>
  <w:style w:type="numbering" w:customStyle="1" w:styleId="213">
    <w:name w:val="Нет списка213"/>
    <w:next w:val="NoList"/>
    <w:uiPriority w:val="99"/>
    <w:semiHidden/>
    <w:unhideWhenUsed/>
    <w:rsid w:val="00D225EF"/>
  </w:style>
  <w:style w:type="numbering" w:customStyle="1" w:styleId="313">
    <w:name w:val="Нет списка313"/>
    <w:next w:val="NoList"/>
    <w:uiPriority w:val="99"/>
    <w:semiHidden/>
    <w:unhideWhenUsed/>
    <w:rsid w:val="00D225EF"/>
  </w:style>
  <w:style w:type="numbering" w:customStyle="1" w:styleId="440">
    <w:name w:val="Нет списка44"/>
    <w:next w:val="NoList"/>
    <w:uiPriority w:val="99"/>
    <w:semiHidden/>
    <w:unhideWhenUsed/>
    <w:rsid w:val="00D225EF"/>
  </w:style>
  <w:style w:type="numbering" w:customStyle="1" w:styleId="53">
    <w:name w:val="Нет списка53"/>
    <w:next w:val="NoList"/>
    <w:uiPriority w:val="99"/>
    <w:semiHidden/>
    <w:unhideWhenUsed/>
    <w:rsid w:val="00D225EF"/>
  </w:style>
  <w:style w:type="table" w:customStyle="1" w:styleId="431">
    <w:name w:val="Сетка таблицы43"/>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NoList"/>
    <w:uiPriority w:val="99"/>
    <w:semiHidden/>
    <w:unhideWhenUsed/>
    <w:rsid w:val="00D225EF"/>
  </w:style>
  <w:style w:type="numbering" w:customStyle="1" w:styleId="223">
    <w:name w:val="Нет списка223"/>
    <w:next w:val="NoList"/>
    <w:uiPriority w:val="99"/>
    <w:semiHidden/>
    <w:unhideWhenUsed/>
    <w:rsid w:val="00D225EF"/>
  </w:style>
  <w:style w:type="numbering" w:customStyle="1" w:styleId="323">
    <w:name w:val="Нет списка323"/>
    <w:next w:val="NoList"/>
    <w:uiPriority w:val="99"/>
    <w:semiHidden/>
    <w:unhideWhenUsed/>
    <w:rsid w:val="00D225EF"/>
  </w:style>
  <w:style w:type="numbering" w:customStyle="1" w:styleId="413">
    <w:name w:val="Нет списка413"/>
    <w:next w:val="NoList"/>
    <w:uiPriority w:val="99"/>
    <w:semiHidden/>
    <w:unhideWhenUsed/>
    <w:rsid w:val="00D225EF"/>
  </w:style>
  <w:style w:type="numbering" w:customStyle="1" w:styleId="61">
    <w:name w:val="Нет списка61"/>
    <w:next w:val="NoList"/>
    <w:uiPriority w:val="99"/>
    <w:semiHidden/>
    <w:unhideWhenUsed/>
    <w:rsid w:val="00D225EF"/>
  </w:style>
  <w:style w:type="numbering" w:customStyle="1" w:styleId="151">
    <w:name w:val="Нет списка151"/>
    <w:next w:val="NoList"/>
    <w:uiPriority w:val="99"/>
    <w:semiHidden/>
    <w:unhideWhenUsed/>
    <w:rsid w:val="00D225EF"/>
  </w:style>
  <w:style w:type="table" w:customStyle="1" w:styleId="510">
    <w:name w:val="Сетка таблицы51"/>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NoList"/>
    <w:uiPriority w:val="99"/>
    <w:semiHidden/>
    <w:unhideWhenUsed/>
    <w:rsid w:val="00D225EF"/>
  </w:style>
  <w:style w:type="numbering" w:customStyle="1" w:styleId="111111">
    <w:name w:val="Нет списка111111"/>
    <w:next w:val="NoList"/>
    <w:uiPriority w:val="99"/>
    <w:semiHidden/>
    <w:unhideWhenUsed/>
    <w:rsid w:val="00D225EF"/>
  </w:style>
  <w:style w:type="table" w:customStyle="1" w:styleId="1120">
    <w:name w:val="Сетка таблицы112"/>
    <w:basedOn w:val="TableNormal"/>
    <w:next w:val="TableGrid"/>
    <w:uiPriority w:val="39"/>
    <w:rsid w:val="00D225EF"/>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NoList"/>
    <w:uiPriority w:val="99"/>
    <w:semiHidden/>
    <w:unhideWhenUsed/>
    <w:rsid w:val="00D225EF"/>
  </w:style>
  <w:style w:type="table" w:customStyle="1" w:styleId="2120">
    <w:name w:val="Сетка таблицы212"/>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NoList"/>
    <w:uiPriority w:val="99"/>
    <w:semiHidden/>
    <w:unhideWhenUsed/>
    <w:rsid w:val="00D225EF"/>
  </w:style>
  <w:style w:type="numbering" w:customStyle="1" w:styleId="1111111">
    <w:name w:val="Нет списка1111111"/>
    <w:next w:val="NoList"/>
    <w:uiPriority w:val="99"/>
    <w:semiHidden/>
    <w:unhideWhenUsed/>
    <w:rsid w:val="00D225EF"/>
  </w:style>
  <w:style w:type="numbering" w:customStyle="1" w:styleId="331">
    <w:name w:val="Нет списка331"/>
    <w:next w:val="NoList"/>
    <w:uiPriority w:val="99"/>
    <w:semiHidden/>
    <w:unhideWhenUsed/>
    <w:rsid w:val="00D225EF"/>
  </w:style>
  <w:style w:type="table" w:customStyle="1" w:styleId="3111">
    <w:name w:val="Сетка таблицы311"/>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1"/>
    <w:next w:val="NoList"/>
    <w:uiPriority w:val="99"/>
    <w:semiHidden/>
    <w:unhideWhenUsed/>
    <w:rsid w:val="00D225EF"/>
  </w:style>
  <w:style w:type="numbering" w:customStyle="1" w:styleId="2111">
    <w:name w:val="Нет списка2111"/>
    <w:next w:val="NoList"/>
    <w:uiPriority w:val="99"/>
    <w:semiHidden/>
    <w:unhideWhenUsed/>
    <w:rsid w:val="00D225EF"/>
  </w:style>
  <w:style w:type="numbering" w:customStyle="1" w:styleId="31110">
    <w:name w:val="Нет списка3111"/>
    <w:next w:val="NoList"/>
    <w:uiPriority w:val="99"/>
    <w:semiHidden/>
    <w:unhideWhenUsed/>
    <w:rsid w:val="00D225EF"/>
  </w:style>
  <w:style w:type="numbering" w:customStyle="1" w:styleId="421">
    <w:name w:val="Нет списка421"/>
    <w:next w:val="NoList"/>
    <w:uiPriority w:val="99"/>
    <w:semiHidden/>
    <w:unhideWhenUsed/>
    <w:rsid w:val="00D225EF"/>
  </w:style>
  <w:style w:type="numbering" w:customStyle="1" w:styleId="511">
    <w:name w:val="Нет списка511"/>
    <w:next w:val="NoList"/>
    <w:uiPriority w:val="99"/>
    <w:semiHidden/>
    <w:unhideWhenUsed/>
    <w:rsid w:val="00D225EF"/>
  </w:style>
  <w:style w:type="table" w:customStyle="1" w:styleId="4110">
    <w:name w:val="Сетка таблицы411"/>
    <w:basedOn w:val="TableNormal"/>
    <w:next w:val="TableGrid"/>
    <w:uiPriority w:val="59"/>
    <w:rsid w:val="00D225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NoList"/>
    <w:uiPriority w:val="99"/>
    <w:semiHidden/>
    <w:unhideWhenUsed/>
    <w:rsid w:val="00D225EF"/>
  </w:style>
  <w:style w:type="numbering" w:customStyle="1" w:styleId="2211">
    <w:name w:val="Нет списка2211"/>
    <w:next w:val="NoList"/>
    <w:uiPriority w:val="99"/>
    <w:semiHidden/>
    <w:unhideWhenUsed/>
    <w:rsid w:val="00D225EF"/>
  </w:style>
  <w:style w:type="numbering" w:customStyle="1" w:styleId="3211">
    <w:name w:val="Нет списка3211"/>
    <w:next w:val="NoList"/>
    <w:uiPriority w:val="99"/>
    <w:semiHidden/>
    <w:unhideWhenUsed/>
    <w:rsid w:val="00D225EF"/>
  </w:style>
  <w:style w:type="numbering" w:customStyle="1" w:styleId="4111">
    <w:name w:val="Нет списка4111"/>
    <w:next w:val="NoList"/>
    <w:uiPriority w:val="99"/>
    <w:semiHidden/>
    <w:unhideWhenUsed/>
    <w:rsid w:val="00D225EF"/>
  </w:style>
  <w:style w:type="character" w:styleId="UnresolvedMention">
    <w:name w:val="Unresolved Mention"/>
    <w:basedOn w:val="DefaultParagraphFont"/>
    <w:uiPriority w:val="99"/>
    <w:semiHidden/>
    <w:unhideWhenUsed/>
    <w:rsid w:val="00D225EF"/>
    <w:rPr>
      <w:color w:val="605E5C"/>
      <w:shd w:val="clear" w:color="auto" w:fill="E1DFDD"/>
    </w:rPr>
  </w:style>
  <w:style w:type="paragraph" w:customStyle="1" w:styleId="ListParagraph2">
    <w:name w:val="List Paragraph2"/>
    <w:basedOn w:val="Normal"/>
    <w:qFormat/>
    <w:rsid w:val="00D225EF"/>
    <w:pPr>
      <w:spacing w:after="100" w:afterAutospacing="1" w:line="276" w:lineRule="auto"/>
      <w:ind w:left="720"/>
      <w:contextualSpacing/>
      <w:jc w:val="both"/>
    </w:pPr>
    <w:rPr>
      <w:rFonts w:ascii="Calibri" w:eastAsia="Calibri" w:hAnsi="Calibri"/>
      <w:sz w:val="22"/>
      <w:szCs w:val="22"/>
      <w:lang w:val="en-GB"/>
    </w:rPr>
  </w:style>
  <w:style w:type="character" w:customStyle="1" w:styleId="tlid-translation">
    <w:name w:val="tlid-translation"/>
    <w:rsid w:val="00D2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asury.un.org/operationalrates/OperationalRa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Gorovikov</dc:creator>
  <cp:keywords/>
  <dc:description/>
  <cp:lastModifiedBy>Victor Gorovikov</cp:lastModifiedBy>
  <cp:revision>2</cp:revision>
  <dcterms:created xsi:type="dcterms:W3CDTF">2020-05-12T10:28:00Z</dcterms:created>
  <dcterms:modified xsi:type="dcterms:W3CDTF">2020-05-12T10:28:00Z</dcterms:modified>
</cp:coreProperties>
</file>