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01750BF" w14:textId="77777777" w:rsidR="00A243A3" w:rsidRPr="00A243A3" w:rsidRDefault="00A243A3" w:rsidP="00A243A3">
      <w:pPr>
        <w:tabs>
          <w:tab w:val="left" w:pos="9270"/>
        </w:tabs>
        <w:spacing w:after="0" w:line="240" w:lineRule="auto"/>
        <w:jc w:val="both"/>
        <w:rPr>
          <w:rFonts w:ascii="Arial" w:eastAsia="Times New Roman" w:hAnsi="Arial" w:cs="Arial"/>
          <w:i/>
          <w:color w:val="000000" w:themeColor="text1"/>
          <w:sz w:val="20"/>
          <w:szCs w:val="20"/>
          <w:lang w:eastAsia="en-PH"/>
        </w:rPr>
      </w:pPr>
      <w:r w:rsidRPr="00A243A3">
        <w:rPr>
          <w:rFonts w:ascii="Arial" w:eastAsia="Times New Roman" w:hAnsi="Arial" w:cs="Arial"/>
          <w:i/>
          <w:color w:val="000000" w:themeColor="text1"/>
          <w:sz w:val="20"/>
          <w:szCs w:val="20"/>
          <w:lang w:eastAsia="en-PH"/>
        </w:rPr>
        <w:t>Pa Lamin Beyai</w:t>
      </w:r>
    </w:p>
    <w:p w14:paraId="29818C26" w14:textId="580C7C70" w:rsidR="00A243A3" w:rsidRPr="00A243A3" w:rsidRDefault="00A243A3" w:rsidP="00A243A3">
      <w:pPr>
        <w:tabs>
          <w:tab w:val="left" w:pos="9270"/>
        </w:tabs>
        <w:spacing w:after="0" w:line="240" w:lineRule="auto"/>
        <w:jc w:val="both"/>
        <w:rPr>
          <w:rFonts w:ascii="Arial" w:eastAsia="Times New Roman" w:hAnsi="Arial" w:cs="Arial"/>
          <w:i/>
          <w:color w:val="000000" w:themeColor="text1"/>
          <w:sz w:val="20"/>
          <w:szCs w:val="20"/>
          <w:lang w:eastAsia="en-PH"/>
        </w:rPr>
      </w:pPr>
      <w:r w:rsidRPr="00A243A3">
        <w:rPr>
          <w:rFonts w:ascii="Arial" w:eastAsia="Times New Roman" w:hAnsi="Arial" w:cs="Arial"/>
          <w:i/>
          <w:color w:val="000000" w:themeColor="text1"/>
          <w:sz w:val="20"/>
          <w:szCs w:val="20"/>
          <w:lang w:eastAsia="en-PH"/>
        </w:rPr>
        <w:t>United Nations Development Programme</w:t>
      </w:r>
    </w:p>
    <w:p w14:paraId="69EA62B2" w14:textId="77777777" w:rsidR="00A243A3" w:rsidRPr="00A243A3" w:rsidRDefault="00A243A3" w:rsidP="00A243A3">
      <w:pPr>
        <w:tabs>
          <w:tab w:val="left" w:pos="9270"/>
        </w:tabs>
        <w:spacing w:after="0" w:line="240" w:lineRule="auto"/>
        <w:jc w:val="both"/>
        <w:rPr>
          <w:rFonts w:ascii="Arial" w:eastAsia="Times New Roman" w:hAnsi="Arial" w:cs="Arial"/>
          <w:i/>
          <w:color w:val="000000" w:themeColor="text1"/>
          <w:sz w:val="20"/>
          <w:szCs w:val="20"/>
          <w:lang w:eastAsia="en-PH"/>
        </w:rPr>
      </w:pPr>
      <w:r w:rsidRPr="00A243A3">
        <w:rPr>
          <w:rFonts w:ascii="Arial" w:eastAsia="Times New Roman" w:hAnsi="Arial" w:cs="Arial"/>
          <w:i/>
          <w:color w:val="000000" w:themeColor="text1"/>
          <w:sz w:val="20"/>
          <w:szCs w:val="20"/>
          <w:lang w:eastAsia="en-PH"/>
        </w:rPr>
        <w:t>PAP Building</w:t>
      </w:r>
    </w:p>
    <w:p w14:paraId="54ADCA47" w14:textId="5FD93F26" w:rsidR="00D62E27" w:rsidRPr="00A243A3" w:rsidRDefault="00A243A3" w:rsidP="00A243A3">
      <w:pPr>
        <w:tabs>
          <w:tab w:val="left" w:pos="9270"/>
        </w:tabs>
        <w:spacing w:after="0" w:line="240" w:lineRule="auto"/>
        <w:jc w:val="both"/>
        <w:rPr>
          <w:rFonts w:ascii="Arial" w:eastAsia="Times New Roman" w:hAnsi="Arial" w:cs="Arial"/>
          <w:color w:val="000000" w:themeColor="text1"/>
          <w:sz w:val="20"/>
          <w:szCs w:val="20"/>
          <w:lang w:eastAsia="en-PH"/>
        </w:rPr>
      </w:pPr>
      <w:r w:rsidRPr="00A243A3">
        <w:rPr>
          <w:rFonts w:ascii="Arial" w:eastAsia="Times New Roman" w:hAnsi="Arial" w:cs="Arial"/>
          <w:i/>
          <w:color w:val="000000" w:themeColor="text1"/>
          <w:sz w:val="20"/>
          <w:szCs w:val="20"/>
          <w:lang w:eastAsia="en-PH"/>
        </w:rPr>
        <w:t>Monrovia, Liberia</w:t>
      </w: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701B3" w14:textId="77777777" w:rsidR="008F7396" w:rsidRDefault="008F7396" w:rsidP="005F5227">
      <w:pPr>
        <w:spacing w:after="0" w:line="240" w:lineRule="auto"/>
      </w:pPr>
      <w:r>
        <w:separator/>
      </w:r>
    </w:p>
  </w:endnote>
  <w:endnote w:type="continuationSeparator" w:id="0">
    <w:p w14:paraId="5000911F" w14:textId="77777777" w:rsidR="008F7396" w:rsidRDefault="008F739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F153FC">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243DF" w14:textId="77777777" w:rsidR="008F7396" w:rsidRDefault="008F7396" w:rsidP="005F5227">
      <w:pPr>
        <w:spacing w:after="0" w:line="240" w:lineRule="auto"/>
      </w:pPr>
      <w:r>
        <w:separator/>
      </w:r>
    </w:p>
  </w:footnote>
  <w:footnote w:type="continuationSeparator" w:id="0">
    <w:p w14:paraId="61CA822F" w14:textId="77777777" w:rsidR="008F7396" w:rsidRDefault="008F7396"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3549"/>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8F7396"/>
    <w:rsid w:val="0090658D"/>
    <w:rsid w:val="009230C7"/>
    <w:rsid w:val="00954DFC"/>
    <w:rsid w:val="00982932"/>
    <w:rsid w:val="0099180E"/>
    <w:rsid w:val="009A018B"/>
    <w:rsid w:val="009D7C41"/>
    <w:rsid w:val="00A001E1"/>
    <w:rsid w:val="00A243A3"/>
    <w:rsid w:val="00A33067"/>
    <w:rsid w:val="00A42DA9"/>
    <w:rsid w:val="00A461A6"/>
    <w:rsid w:val="00A72DF2"/>
    <w:rsid w:val="00A73062"/>
    <w:rsid w:val="00A8202E"/>
    <w:rsid w:val="00A82042"/>
    <w:rsid w:val="00AA2D2A"/>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9424A"/>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153FC"/>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5485CE79-879C-4EC6-BF15-D8F54002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Rebecca Williams</cp:lastModifiedBy>
  <cp:revision>2</cp:revision>
  <dcterms:created xsi:type="dcterms:W3CDTF">2020-05-15T01:03:00Z</dcterms:created>
  <dcterms:modified xsi:type="dcterms:W3CDTF">2020-05-15T01:03:00Z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