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92B17" w14:textId="016DD7A2" w:rsidR="005E5CDE" w:rsidRDefault="002D010C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0" w:name="_gjdgxs" w:colFirst="0" w:colLast="0"/>
      <w:bookmarkEnd w:id="0"/>
      <w:r w:rsidRPr="00801AA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ACLARACION No.1</w:t>
      </w:r>
    </w:p>
    <w:p w14:paraId="6DF602AB" w14:textId="77777777" w:rsidR="00E10309" w:rsidRDefault="00E10309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23C3FFA6" w14:textId="4A266143" w:rsidR="005E5CDE" w:rsidRPr="00801AA3" w:rsidRDefault="002D010C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01AA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CONSULTORÍA INDIVIDUAL:</w:t>
      </w:r>
      <w:r w:rsidR="00E1030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ECONOMISTA SENIOR</w:t>
      </w:r>
    </w:p>
    <w:p w14:paraId="31335B59" w14:textId="77777777" w:rsidR="005E5CDE" w:rsidRPr="00801AA3" w:rsidRDefault="005E5CDE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F4A7075" w14:textId="77777777" w:rsidR="005E5CDE" w:rsidRPr="00801AA3" w:rsidRDefault="005E5C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AF62D7" w14:textId="486D8B17" w:rsidR="00CE3CE3" w:rsidRPr="003C0D85" w:rsidRDefault="002D010C">
      <w:pPr>
        <w:jc w:val="both"/>
        <w:rPr>
          <w:rFonts w:ascii="Times New Roman" w:eastAsia="Times New Roman" w:hAnsi="Times New Roman" w:cs="Times New Roman"/>
        </w:rPr>
      </w:pPr>
      <w:r w:rsidRPr="00801AA3">
        <w:rPr>
          <w:rFonts w:ascii="Times New Roman" w:eastAsia="Times New Roman" w:hAnsi="Times New Roman" w:cs="Times New Roman"/>
          <w:b/>
          <w:sz w:val="24"/>
          <w:szCs w:val="24"/>
        </w:rPr>
        <w:t>PREGUNTA No.1</w:t>
      </w:r>
      <w:r w:rsidRPr="00801AA3">
        <w:rPr>
          <w:rFonts w:ascii="Times New Roman" w:eastAsia="Times New Roman" w:hAnsi="Times New Roman" w:cs="Times New Roman"/>
          <w:sz w:val="24"/>
          <w:szCs w:val="24"/>
        </w:rPr>
        <w:t>:</w:t>
      </w:r>
      <w:r w:rsidR="002D21BE" w:rsidRPr="00801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D85" w:rsidRPr="003C0D85">
        <w:rPr>
          <w:color w:val="000000"/>
          <w:shd w:val="clear" w:color="auto" w:fill="FFFFFF"/>
        </w:rPr>
        <w:t>En el Anexo 2 “Carta de Interés” se menciona que se debe incluir una “Propuesta técnica/metodológica”, sin embargo, basado en el contenido del Anexo 1 (específicamente las secciones Alcance del Trabajo, y Resultados Claves Esperados), no me queda claro si en la oferta hay que incluir o no una propuesta técnica/metodológica. ¿Quisiera saber si me pudieran aclarar esto?</w:t>
      </w:r>
    </w:p>
    <w:p w14:paraId="0BCC2D28" w14:textId="77777777" w:rsidR="005E5CDE" w:rsidRPr="00801AA3" w:rsidRDefault="005E5CDE">
      <w:pPr>
        <w:jc w:val="both"/>
      </w:pPr>
    </w:p>
    <w:p w14:paraId="2253A197" w14:textId="61AFB984" w:rsidR="00160800" w:rsidRDefault="00F44F78" w:rsidP="00A91FC5">
      <w:p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RESPUESTA</w:t>
      </w:r>
      <w:r w:rsidR="002D010C" w:rsidRPr="00801AA3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No. 1:</w:t>
      </w:r>
      <w:r w:rsidR="002D21BE" w:rsidRPr="00801AA3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="0016080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El Anexo 2 “Carta de Interés” es un formato preestablecido.  Los documentos requeridos son los que se encuentran en las bases de proceso. Tal y como se indica en ese documento, solamente se deben presentar 4 documentos:</w:t>
      </w:r>
    </w:p>
    <w:p w14:paraId="0868BEF9" w14:textId="77777777" w:rsidR="00160800" w:rsidRDefault="00160800" w:rsidP="00A91FC5">
      <w:p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45A1D7B0" w14:textId="77777777" w:rsidR="00160800" w:rsidRDefault="00160800" w:rsidP="00160800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16080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Carta de interés (eliminar el adjunto de la propuesta técnica, pues no aplica)</w:t>
      </w:r>
    </w:p>
    <w:p w14:paraId="0AB23289" w14:textId="77777777" w:rsidR="00160800" w:rsidRDefault="00160800" w:rsidP="00160800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16080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Hoja de vida, </w:t>
      </w:r>
    </w:p>
    <w:p w14:paraId="43E45481" w14:textId="77777777" w:rsidR="00160800" w:rsidRDefault="00160800" w:rsidP="00160800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16080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Oferta económica, </w:t>
      </w:r>
    </w:p>
    <w:p w14:paraId="6E11C374" w14:textId="7204F97E" w:rsidR="00A91FC5" w:rsidRPr="00160800" w:rsidRDefault="00160800" w:rsidP="00160800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C</w:t>
      </w:r>
      <w:r w:rsidRPr="0016080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opia de los títulos Universitarios.</w:t>
      </w:r>
    </w:p>
    <w:p w14:paraId="4A2E49E2" w14:textId="14BB5C38" w:rsidR="0097736B" w:rsidRDefault="00A91FC5" w:rsidP="002D010C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-----------------------------------------------------------------------</w:t>
      </w:r>
      <w:r w:rsidR="003C0D85">
        <w:rPr>
          <w:rFonts w:ascii="Times New Roman" w:eastAsia="Times New Roman" w:hAnsi="Times New Roman" w:cs="Times New Roman"/>
          <w:color w:val="0070C0"/>
          <w:sz w:val="24"/>
          <w:szCs w:val="24"/>
        </w:rPr>
        <w:t>-----------</w:t>
      </w:r>
    </w:p>
    <w:p w14:paraId="2F655CAA" w14:textId="77777777" w:rsidR="003C0D85" w:rsidRDefault="003C0D85" w:rsidP="002D010C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72CD859D" w14:textId="692A2E1A" w:rsidR="003C0D85" w:rsidRPr="003C0D85" w:rsidRDefault="003C0D85" w:rsidP="003C0D85">
      <w:pPr>
        <w:jc w:val="both"/>
        <w:rPr>
          <w:rFonts w:ascii="Times New Roman" w:eastAsia="Times New Roman" w:hAnsi="Times New Roman" w:cs="Times New Roman"/>
        </w:rPr>
      </w:pPr>
      <w:r w:rsidRPr="00801AA3">
        <w:rPr>
          <w:rFonts w:ascii="Times New Roman" w:eastAsia="Times New Roman" w:hAnsi="Times New Roman" w:cs="Times New Roman"/>
          <w:b/>
          <w:sz w:val="24"/>
          <w:szCs w:val="24"/>
        </w:rPr>
        <w:t>PREGUNTA No.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01A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color w:val="000000"/>
          <w:shd w:val="clear" w:color="auto" w:fill="FFFFFF"/>
        </w:rPr>
        <w:t>En todos los documentos que pude leer relacionados con la convocatoria no me queda claro cuál es el monto de la consultoría o cuáles son los parámetros para determinar el valor del contracto o la tarifa diaria. ¿Sería posible tener acceso a los parámetros o los límites que tiene UNPD para conocer cómo debe de ser enviada la propuesta? Hago esta consulta pues esta sería mi primera vez participando con UNPD y no tengo conocimiento previo de cómo funciona.</w:t>
      </w:r>
    </w:p>
    <w:p w14:paraId="518BDDDB" w14:textId="77777777" w:rsidR="003C0D85" w:rsidRPr="00801AA3" w:rsidRDefault="003C0D85" w:rsidP="003C0D85">
      <w:pPr>
        <w:jc w:val="both"/>
      </w:pPr>
    </w:p>
    <w:p w14:paraId="7DCB0447" w14:textId="4BA28BFA" w:rsidR="003C0D85" w:rsidRDefault="003C0D85" w:rsidP="003C0D85">
      <w:p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RESPUESTA</w:t>
      </w:r>
      <w:r w:rsidRPr="00801AA3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No.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2</w:t>
      </w:r>
      <w:r w:rsidRPr="00801AA3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r w:rsidR="0016080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Por política de la Organización el monto presupuestado para esta consultoría no puede ser divulgado.  </w:t>
      </w:r>
      <w:r w:rsidR="00CF33C5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Como se indica en los Términos de Referencia, se estima que la persona consultora trabaje un máximo de 20 días por mes, por un lapso de 7 meses.  Por lo </w:t>
      </w:r>
      <w:proofErr w:type="gramStart"/>
      <w:r w:rsidR="00CF33C5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tanto</w:t>
      </w:r>
      <w:proofErr w:type="gramEnd"/>
      <w:r w:rsidR="00CF33C5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cada persona debe calcular el costo como se explica en el Anexo 2, basado en sus honorarios por día.</w:t>
      </w:r>
    </w:p>
    <w:p w14:paraId="58E8F7B9" w14:textId="5ECFE6E9" w:rsidR="00A91FC5" w:rsidRDefault="004079B2" w:rsidP="002D010C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---------------------------------------------------------------------------</w:t>
      </w:r>
    </w:p>
    <w:p w14:paraId="498CA0B9" w14:textId="32FEB166" w:rsidR="004079B2" w:rsidRDefault="004079B2" w:rsidP="002D010C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5409F704" w14:textId="77777777" w:rsidR="004079B2" w:rsidRPr="004079B2" w:rsidRDefault="004079B2" w:rsidP="00CF33C5">
      <w:pPr>
        <w:pStyle w:val="NormalWeb"/>
        <w:shd w:val="clear" w:color="auto" w:fill="FFFFFF"/>
        <w:spacing w:before="0" w:beforeAutospacing="0" w:after="0" w:afterAutospacing="0" w:line="215" w:lineRule="atLeast"/>
        <w:jc w:val="both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val="es-CR" w:eastAsia="es-CR"/>
        </w:rPr>
      </w:pPr>
      <w:r w:rsidRPr="00801AA3">
        <w:rPr>
          <w:b/>
        </w:rPr>
        <w:t>PREGUNTA No.</w:t>
      </w:r>
      <w:r>
        <w:rPr>
          <w:b/>
        </w:rPr>
        <w:t>3</w:t>
      </w:r>
      <w:r w:rsidRPr="00801AA3">
        <w:t xml:space="preserve">: </w:t>
      </w:r>
      <w:r w:rsidRPr="004079B2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val="es-CR" w:eastAsia="es-CR"/>
        </w:rPr>
        <w:t>CI/CRI/2020/CI/CRI/2020/Economista Senior para la Respuesta al COVID-19 para la Oficina de PNUD de Costa Rica, CONSULTO SI LA MENCIONADA CONSULTORÍA SE HALLA ABIERTA PARA CONSULTORES NO RESIDENTES EN COSTA RICA.</w:t>
      </w:r>
    </w:p>
    <w:p w14:paraId="100C7B6F" w14:textId="1475EA39" w:rsidR="004079B2" w:rsidRPr="004079B2" w:rsidRDefault="004079B2" w:rsidP="00CF33C5">
      <w:pPr>
        <w:shd w:val="clear" w:color="auto" w:fill="FFFFFF"/>
        <w:textAlignment w:val="baseline"/>
        <w:rPr>
          <w:color w:val="000000"/>
          <w:shd w:val="clear" w:color="auto" w:fill="FFFFFF"/>
        </w:rPr>
      </w:pPr>
      <w:r w:rsidRPr="004079B2">
        <w:rPr>
          <w:color w:val="000000"/>
          <w:shd w:val="clear" w:color="auto" w:fill="FFFFFF"/>
        </w:rPr>
        <w:t>Específicamente, yo estoy interesado, soy ciudadano y residente permanente de la República del Paraguay.</w:t>
      </w:r>
      <w:r w:rsidR="00CF33C5">
        <w:rPr>
          <w:color w:val="000000"/>
          <w:shd w:val="clear" w:color="auto" w:fill="FFFFFF"/>
        </w:rPr>
        <w:t xml:space="preserve"> </w:t>
      </w:r>
      <w:r w:rsidRPr="004079B2">
        <w:rPr>
          <w:color w:val="000000"/>
          <w:shd w:val="clear" w:color="auto" w:fill="FFFFFF"/>
        </w:rPr>
        <w:t>Mi idea es presentarme al llamado y en caso de ser seleccionado realizar los trabajos desde mi residencia en Asunción - Paraguay, bajo la modalidad de teletrabajo.</w:t>
      </w:r>
    </w:p>
    <w:p w14:paraId="68DA733A" w14:textId="0F0F64FA" w:rsidR="004079B2" w:rsidRPr="004079B2" w:rsidRDefault="004079B2" w:rsidP="004079B2">
      <w:pPr>
        <w:jc w:val="both"/>
        <w:rPr>
          <w:color w:val="000000"/>
          <w:shd w:val="clear" w:color="auto" w:fill="FFFFFF"/>
        </w:rPr>
      </w:pPr>
    </w:p>
    <w:p w14:paraId="1F835835" w14:textId="77777777" w:rsidR="004079B2" w:rsidRPr="00801AA3" w:rsidRDefault="004079B2" w:rsidP="004079B2">
      <w:pPr>
        <w:jc w:val="both"/>
      </w:pPr>
    </w:p>
    <w:p w14:paraId="0CDB9E75" w14:textId="2E96F8D0" w:rsidR="004079B2" w:rsidRDefault="004079B2" w:rsidP="004079B2">
      <w:p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RESPUESTA</w:t>
      </w:r>
      <w:r w:rsidRPr="00801AA3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No.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3</w:t>
      </w:r>
      <w:r w:rsidRPr="00801AA3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r w:rsidR="00CF33C5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Se requiere que la persona trabaje en Costa Rica.</w:t>
      </w:r>
    </w:p>
    <w:p w14:paraId="6FE867E0" w14:textId="41E5E3B4" w:rsidR="004079B2" w:rsidRDefault="004079B2" w:rsidP="002D010C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2B5D3673" w14:textId="31FEAD40" w:rsidR="004079B2" w:rsidRDefault="004079B2" w:rsidP="002D010C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3F36283D" w14:textId="77777777" w:rsidR="005E5CDE" w:rsidRDefault="002D01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AA3">
        <w:rPr>
          <w:rFonts w:ascii="Times New Roman" w:eastAsia="Times New Roman" w:hAnsi="Times New Roman" w:cs="Times New Roman"/>
          <w:sz w:val="24"/>
          <w:szCs w:val="24"/>
        </w:rPr>
        <w:t>--------------------------------ULTIMA LINEA---------------------------</w:t>
      </w:r>
    </w:p>
    <w:sectPr w:rsidR="005E5CDE" w:rsidSect="004623E5">
      <w:footerReference w:type="default" r:id="rId11"/>
      <w:pgSz w:w="12240" w:h="15840"/>
      <w:pgMar w:top="1417" w:right="1183" w:bottom="851" w:left="1134" w:header="708" w:footer="1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3A514" w14:textId="77777777" w:rsidR="00C90C4F" w:rsidRDefault="00C90C4F" w:rsidP="004623E5">
      <w:r>
        <w:separator/>
      </w:r>
    </w:p>
  </w:endnote>
  <w:endnote w:type="continuationSeparator" w:id="0">
    <w:p w14:paraId="3B29E673" w14:textId="77777777" w:rsidR="00C90C4F" w:rsidRDefault="00C90C4F" w:rsidP="0046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7228491"/>
      <w:docPartObj>
        <w:docPartGallery w:val="Page Numbers (Bottom of Page)"/>
        <w:docPartUnique/>
      </w:docPartObj>
    </w:sdtPr>
    <w:sdtEndPr/>
    <w:sdtContent>
      <w:p w14:paraId="71C76E7C" w14:textId="49286B9E" w:rsidR="004623E5" w:rsidRDefault="004623E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54D79C5" w14:textId="77777777" w:rsidR="004623E5" w:rsidRDefault="004623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065F7" w14:textId="77777777" w:rsidR="00C90C4F" w:rsidRDefault="00C90C4F" w:rsidP="004623E5">
      <w:r>
        <w:separator/>
      </w:r>
    </w:p>
  </w:footnote>
  <w:footnote w:type="continuationSeparator" w:id="0">
    <w:p w14:paraId="291FB7D9" w14:textId="77777777" w:rsidR="00C90C4F" w:rsidRDefault="00C90C4F" w:rsidP="00462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A03AC"/>
    <w:multiLevelType w:val="hybridMultilevel"/>
    <w:tmpl w:val="1EF4C8C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DE"/>
    <w:rsid w:val="00002BFF"/>
    <w:rsid w:val="000C6196"/>
    <w:rsid w:val="000E2E09"/>
    <w:rsid w:val="001256D4"/>
    <w:rsid w:val="00133250"/>
    <w:rsid w:val="00160800"/>
    <w:rsid w:val="0020001E"/>
    <w:rsid w:val="0021056D"/>
    <w:rsid w:val="00294BCB"/>
    <w:rsid w:val="002B75EE"/>
    <w:rsid w:val="002D010C"/>
    <w:rsid w:val="002D21BE"/>
    <w:rsid w:val="002D5859"/>
    <w:rsid w:val="003C0D85"/>
    <w:rsid w:val="004079B2"/>
    <w:rsid w:val="004623E5"/>
    <w:rsid w:val="0047035E"/>
    <w:rsid w:val="004A31D1"/>
    <w:rsid w:val="00504524"/>
    <w:rsid w:val="00512EA5"/>
    <w:rsid w:val="005200A2"/>
    <w:rsid w:val="00535583"/>
    <w:rsid w:val="00537DDD"/>
    <w:rsid w:val="00577D10"/>
    <w:rsid w:val="005912BF"/>
    <w:rsid w:val="00593E5F"/>
    <w:rsid w:val="005C3801"/>
    <w:rsid w:val="005D22BA"/>
    <w:rsid w:val="005E5CDE"/>
    <w:rsid w:val="00626994"/>
    <w:rsid w:val="00652B09"/>
    <w:rsid w:val="00665DF8"/>
    <w:rsid w:val="0067715A"/>
    <w:rsid w:val="00687204"/>
    <w:rsid w:val="006A0DFC"/>
    <w:rsid w:val="00721704"/>
    <w:rsid w:val="007456F9"/>
    <w:rsid w:val="00757CED"/>
    <w:rsid w:val="00795A0C"/>
    <w:rsid w:val="007A07E3"/>
    <w:rsid w:val="007B0AC9"/>
    <w:rsid w:val="00801AA3"/>
    <w:rsid w:val="008204E9"/>
    <w:rsid w:val="00834B62"/>
    <w:rsid w:val="0084206B"/>
    <w:rsid w:val="008755C4"/>
    <w:rsid w:val="008C2F34"/>
    <w:rsid w:val="008C7182"/>
    <w:rsid w:val="00916637"/>
    <w:rsid w:val="00962AE1"/>
    <w:rsid w:val="0097736B"/>
    <w:rsid w:val="009A5823"/>
    <w:rsid w:val="009F665B"/>
    <w:rsid w:val="00A65ABA"/>
    <w:rsid w:val="00A846DA"/>
    <w:rsid w:val="00A91FC5"/>
    <w:rsid w:val="00B7016F"/>
    <w:rsid w:val="00B81B3C"/>
    <w:rsid w:val="00B9699F"/>
    <w:rsid w:val="00BB7988"/>
    <w:rsid w:val="00C2045B"/>
    <w:rsid w:val="00C274E0"/>
    <w:rsid w:val="00C770F8"/>
    <w:rsid w:val="00C90C4F"/>
    <w:rsid w:val="00CC5845"/>
    <w:rsid w:val="00CD3A8E"/>
    <w:rsid w:val="00CE3CE3"/>
    <w:rsid w:val="00CF33C5"/>
    <w:rsid w:val="00D431E6"/>
    <w:rsid w:val="00D44103"/>
    <w:rsid w:val="00D66111"/>
    <w:rsid w:val="00D72CCF"/>
    <w:rsid w:val="00DD6644"/>
    <w:rsid w:val="00DE7A03"/>
    <w:rsid w:val="00E10309"/>
    <w:rsid w:val="00E607E9"/>
    <w:rsid w:val="00EC7DAB"/>
    <w:rsid w:val="00ED52AD"/>
    <w:rsid w:val="00F31C56"/>
    <w:rsid w:val="00F343DF"/>
    <w:rsid w:val="00F44F78"/>
    <w:rsid w:val="00F70AA0"/>
    <w:rsid w:val="00F8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08E1F"/>
  <w15:docId w15:val="{F4A50D3B-12DF-4901-B4F9-A6563BAC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4623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23E5"/>
  </w:style>
  <w:style w:type="paragraph" w:styleId="Piedepgina">
    <w:name w:val="footer"/>
    <w:basedOn w:val="Normal"/>
    <w:link w:val="PiedepginaCar"/>
    <w:uiPriority w:val="99"/>
    <w:unhideWhenUsed/>
    <w:rsid w:val="004623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3E5"/>
  </w:style>
  <w:style w:type="paragraph" w:styleId="NormalWeb">
    <w:name w:val="Normal (Web)"/>
    <w:basedOn w:val="Normal"/>
    <w:uiPriority w:val="99"/>
    <w:semiHidden/>
    <w:unhideWhenUsed/>
    <w:rsid w:val="004079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gmaildefault">
    <w:name w:val="gmail_default"/>
    <w:basedOn w:val="Fuentedeprrafopredeter"/>
    <w:rsid w:val="004079B2"/>
  </w:style>
  <w:style w:type="paragraph" w:styleId="Prrafodelista">
    <w:name w:val="List Paragraph"/>
    <w:basedOn w:val="Normal"/>
    <w:uiPriority w:val="34"/>
    <w:qFormat/>
    <w:rsid w:val="00160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32B9D40822641A2232C7AFD7180B6" ma:contentTypeVersion="13" ma:contentTypeDescription="Create a new document." ma:contentTypeScope="" ma:versionID="7c87079af8b5d785b86b950b64f648a0">
  <xsd:schema xmlns:xsd="http://www.w3.org/2001/XMLSchema" xmlns:xs="http://www.w3.org/2001/XMLSchema" xmlns:p="http://schemas.microsoft.com/office/2006/metadata/properties" xmlns:ns3="feccc9c8-5c67-4a1a-b5a4-c1a9fb4a21e0" xmlns:ns4="b53c7a4d-62f8-4f7b-a4a9-0dc44fd7c814" targetNamespace="http://schemas.microsoft.com/office/2006/metadata/properties" ma:root="true" ma:fieldsID="8440202f416e860ad3f50114a8fd827f" ns3:_="" ns4:_="">
    <xsd:import namespace="feccc9c8-5c67-4a1a-b5a4-c1a9fb4a21e0"/>
    <xsd:import namespace="b53c7a4d-62f8-4f7b-a4a9-0dc44fd7c8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cc9c8-5c67-4a1a-b5a4-c1a9fb4a2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c7a4d-62f8-4f7b-a4a9-0dc44fd7c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5954-B88E-4823-B9EC-66A4A85103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D19242-78D9-4C7C-86DA-B2E5AF7D81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35B463-3F54-4071-918B-F391C6CF9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cc9c8-5c67-4a1a-b5a4-c1a9fb4a21e0"/>
    <ds:schemaRef ds:uri="b53c7a4d-62f8-4f7b-a4a9-0dc44fd7c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B4F500-F14C-42FE-875D-E7641479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Obando</dc:creator>
  <cp:lastModifiedBy>Rocio Cartin</cp:lastModifiedBy>
  <cp:revision>2</cp:revision>
  <dcterms:created xsi:type="dcterms:W3CDTF">2020-05-18T21:06:00Z</dcterms:created>
  <dcterms:modified xsi:type="dcterms:W3CDTF">2020-05-18T21:06:00Z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0x01010074332B9D40822641A2232C7AFD7180B6</vt:lpwstr>
  </property>
</Properties>
</file>