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B079" w14:textId="77777777" w:rsidR="00A13C37" w:rsidRPr="006B60DA" w:rsidRDefault="00A63A5B" w:rsidP="00137323">
      <w:pPr>
        <w:jc w:val="right"/>
        <w:rPr>
          <w:rFonts w:ascii="Myriad Pro" w:hAnsi="Myriad Pro"/>
          <w:sz w:val="32"/>
          <w:szCs w:val="32"/>
        </w:rPr>
      </w:pPr>
      <w:r>
        <w:rPr>
          <w:rFonts w:ascii="Myriad Pro" w:hAnsi="Myriad Pro"/>
          <w:noProof/>
        </w:rPr>
        <w:pict w14:anchorId="42541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undplogo2" style="width:36pt;height:1in;visibility:visible">
            <v:imagedata r:id="rId11" o:title=" undplogo2"/>
          </v:shape>
        </w:pict>
      </w:r>
    </w:p>
    <w:p w14:paraId="556BEAD2" w14:textId="77777777" w:rsidR="002B425D" w:rsidRPr="006B60DA" w:rsidRDefault="00EB486B" w:rsidP="00A91207">
      <w:pPr>
        <w:jc w:val="center"/>
        <w:rPr>
          <w:rFonts w:ascii="Myriad Pro" w:hAnsi="Myriad Pro"/>
        </w:rPr>
      </w:pPr>
      <w:r w:rsidRPr="006B60DA">
        <w:rPr>
          <w:rFonts w:ascii="Myriad Pro" w:hAnsi="Myriad Pro"/>
        </w:rPr>
        <w:t>REQUEST FOR QUOTATION (RFQ)</w:t>
      </w:r>
    </w:p>
    <w:p w14:paraId="281C6477" w14:textId="77777777" w:rsidR="00EB486B" w:rsidRPr="006B60DA" w:rsidRDefault="00EB486B" w:rsidP="00356F02">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6B60DA" w14:paraId="16E5AB15" w14:textId="77777777" w:rsidTr="00BA0E6E">
        <w:trPr>
          <w:cantSplit/>
        </w:trPr>
        <w:tc>
          <w:tcPr>
            <w:tcW w:w="5400" w:type="dxa"/>
            <w:vMerge w:val="restart"/>
          </w:tcPr>
          <w:p w14:paraId="6446EB77" w14:textId="77777777" w:rsidR="00976C9D" w:rsidRPr="006B60DA" w:rsidRDefault="00976C9D" w:rsidP="00356F02">
            <w:pPr>
              <w:rPr>
                <w:rFonts w:ascii="Myriad Pro" w:hAnsi="Myriad Pro"/>
                <w:lang w:val="pl-PL"/>
              </w:rPr>
            </w:pPr>
            <w:r w:rsidRPr="006B60DA">
              <w:rPr>
                <w:rFonts w:ascii="Myriad Pro" w:hAnsi="Myriad Pro"/>
                <w:lang w:val="pl-PL"/>
              </w:rPr>
              <w:t>UNDP  BiH</w:t>
            </w:r>
            <w:r w:rsidR="00A91207" w:rsidRPr="006B60DA">
              <w:rPr>
                <w:rFonts w:ascii="Myriad Pro" w:hAnsi="Myriad Pro"/>
                <w:lang w:val="pl-PL"/>
              </w:rPr>
              <w:t xml:space="preserve"> Zmaja od Bosne bb</w:t>
            </w:r>
          </w:p>
          <w:p w14:paraId="0FC423F4" w14:textId="77777777" w:rsidR="002B425D" w:rsidRPr="006B60DA" w:rsidRDefault="00976C9D" w:rsidP="00356F02">
            <w:pPr>
              <w:rPr>
                <w:rFonts w:ascii="Myriad Pro" w:hAnsi="Myriad Pro"/>
                <w:lang w:val="es-ES"/>
              </w:rPr>
            </w:pPr>
            <w:r w:rsidRPr="006B60DA">
              <w:rPr>
                <w:rFonts w:ascii="Myriad Pro" w:hAnsi="Myriad Pro"/>
                <w:lang w:val="es-ES"/>
              </w:rPr>
              <w:t>71 000 Sarajevo</w:t>
            </w:r>
          </w:p>
        </w:tc>
        <w:tc>
          <w:tcPr>
            <w:tcW w:w="3960" w:type="dxa"/>
          </w:tcPr>
          <w:p w14:paraId="72A3F472" w14:textId="4DF75E96" w:rsidR="002B425D" w:rsidRPr="006B60DA" w:rsidRDefault="00A91207" w:rsidP="00AC5286">
            <w:pPr>
              <w:rPr>
                <w:rFonts w:ascii="Myriad Pro" w:hAnsi="Myriad Pro"/>
              </w:rPr>
            </w:pPr>
            <w:r w:rsidRPr="006B60DA">
              <w:rPr>
                <w:rFonts w:ascii="Myriad Pro" w:hAnsi="Myriad Pro"/>
              </w:rPr>
              <w:t>D</w:t>
            </w:r>
            <w:r w:rsidR="00CC1DF2" w:rsidRPr="006B60DA">
              <w:rPr>
                <w:rFonts w:ascii="Myriad Pro" w:hAnsi="Myriad Pro"/>
              </w:rPr>
              <w:t xml:space="preserve">ATE: </w:t>
            </w:r>
            <w:r w:rsidR="00B25F8F" w:rsidRPr="006B60DA">
              <w:rPr>
                <w:rFonts w:ascii="Myriad Pro" w:hAnsi="Myriad Pro"/>
              </w:rPr>
              <w:t>1</w:t>
            </w:r>
            <w:r w:rsidR="008D0633">
              <w:rPr>
                <w:rFonts w:ascii="Myriad Pro" w:hAnsi="Myriad Pro"/>
              </w:rPr>
              <w:t>5</w:t>
            </w:r>
            <w:r w:rsidR="00452DDC" w:rsidRPr="006B60DA">
              <w:rPr>
                <w:rFonts w:ascii="Myriad Pro" w:hAnsi="Myriad Pro"/>
              </w:rPr>
              <w:t xml:space="preserve"> </w:t>
            </w:r>
            <w:r w:rsidR="00B25F8F" w:rsidRPr="006B60DA">
              <w:rPr>
                <w:rFonts w:ascii="Myriad Pro" w:hAnsi="Myriad Pro"/>
              </w:rPr>
              <w:t>June</w:t>
            </w:r>
            <w:r w:rsidR="00DC0039" w:rsidRPr="006B60DA">
              <w:rPr>
                <w:rFonts w:ascii="Myriad Pro" w:hAnsi="Myriad Pro"/>
              </w:rPr>
              <w:t xml:space="preserve"> 20</w:t>
            </w:r>
            <w:r w:rsidR="007448D8" w:rsidRPr="006B60DA">
              <w:rPr>
                <w:rFonts w:ascii="Myriad Pro" w:hAnsi="Myriad Pro"/>
              </w:rPr>
              <w:t>20</w:t>
            </w:r>
          </w:p>
        </w:tc>
      </w:tr>
      <w:tr w:rsidR="002B425D" w:rsidRPr="006B60DA" w14:paraId="1558EE3E" w14:textId="77777777" w:rsidTr="00A311B5">
        <w:trPr>
          <w:cantSplit/>
          <w:trHeight w:val="170"/>
        </w:trPr>
        <w:tc>
          <w:tcPr>
            <w:tcW w:w="5400" w:type="dxa"/>
            <w:vMerge/>
          </w:tcPr>
          <w:p w14:paraId="03E10D3D" w14:textId="77777777" w:rsidR="002B425D" w:rsidRPr="006B60DA" w:rsidRDefault="002B425D" w:rsidP="00356F02">
            <w:pPr>
              <w:rPr>
                <w:rFonts w:ascii="Myriad Pro" w:hAnsi="Myriad Pro"/>
              </w:rPr>
            </w:pPr>
          </w:p>
        </w:tc>
        <w:tc>
          <w:tcPr>
            <w:tcW w:w="3960" w:type="dxa"/>
            <w:tcBorders>
              <w:bottom w:val="single" w:sz="4" w:space="0" w:color="auto"/>
            </w:tcBorders>
          </w:tcPr>
          <w:p w14:paraId="6BC59102" w14:textId="0701CDBF" w:rsidR="002B425D" w:rsidRPr="006B60DA" w:rsidRDefault="00CC1DF2" w:rsidP="00E91E0E">
            <w:pPr>
              <w:rPr>
                <w:rFonts w:ascii="Myriad Pro" w:hAnsi="Myriad Pro"/>
              </w:rPr>
            </w:pPr>
            <w:r w:rsidRPr="006B60DA">
              <w:rPr>
                <w:rFonts w:ascii="Myriad Pro" w:hAnsi="Myriad Pro"/>
              </w:rPr>
              <w:t xml:space="preserve">REFERENCE: </w:t>
            </w:r>
            <w:r w:rsidR="00A91207" w:rsidRPr="006B60DA">
              <w:rPr>
                <w:rFonts w:ascii="Myriad Pro" w:hAnsi="Myriad Pro"/>
              </w:rPr>
              <w:t>BIH/RFQ</w:t>
            </w:r>
            <w:r w:rsidR="000851A8" w:rsidRPr="006B60DA">
              <w:rPr>
                <w:rFonts w:ascii="Myriad Pro" w:hAnsi="Myriad Pro"/>
              </w:rPr>
              <w:t>/</w:t>
            </w:r>
            <w:r w:rsidR="00A83D8D">
              <w:rPr>
                <w:rFonts w:ascii="Myriad Pro" w:hAnsi="Myriad Pro"/>
              </w:rPr>
              <w:t>07</w:t>
            </w:r>
            <w:r w:rsidR="00FA4926">
              <w:rPr>
                <w:rFonts w:ascii="Myriad Pro" w:hAnsi="Myriad Pro"/>
              </w:rPr>
              <w:t>5</w:t>
            </w:r>
            <w:r w:rsidR="00E10CD4">
              <w:rPr>
                <w:rFonts w:ascii="Myriad Pro" w:hAnsi="Myriad Pro"/>
              </w:rPr>
              <w:t>/</w:t>
            </w:r>
            <w:r w:rsidR="007448D8" w:rsidRPr="006B60DA">
              <w:rPr>
                <w:rFonts w:ascii="Myriad Pro" w:hAnsi="Myriad Pro"/>
              </w:rPr>
              <w:t>20</w:t>
            </w:r>
          </w:p>
        </w:tc>
      </w:tr>
    </w:tbl>
    <w:p w14:paraId="0FB88563" w14:textId="77777777" w:rsidR="002B425D" w:rsidRPr="006B60DA" w:rsidRDefault="002B425D" w:rsidP="00356F02">
      <w:pPr>
        <w:rPr>
          <w:rFonts w:ascii="Myriad Pro" w:hAnsi="Myriad Pro"/>
        </w:rPr>
      </w:pPr>
    </w:p>
    <w:p w14:paraId="34E1D7AB" w14:textId="77777777" w:rsidR="002B425D" w:rsidRPr="006B60DA" w:rsidRDefault="002B425D" w:rsidP="00356F02">
      <w:pPr>
        <w:rPr>
          <w:rFonts w:ascii="Myriad Pro" w:hAnsi="Myriad Pro"/>
        </w:rPr>
      </w:pPr>
      <w:r w:rsidRPr="006B60DA">
        <w:rPr>
          <w:rFonts w:ascii="Myriad Pro" w:hAnsi="Myriad Pro"/>
        </w:rPr>
        <w:t>Dear Sir / Madam:</w:t>
      </w:r>
    </w:p>
    <w:p w14:paraId="571B9782" w14:textId="77777777" w:rsidR="009B6742" w:rsidRPr="006B60DA" w:rsidRDefault="009B6742" w:rsidP="00356F02">
      <w:pPr>
        <w:rPr>
          <w:rFonts w:ascii="Myriad Pro" w:hAnsi="Myriad Pro"/>
        </w:rPr>
      </w:pPr>
    </w:p>
    <w:p w14:paraId="58902EA4" w14:textId="516A6317" w:rsidR="000E4019" w:rsidRPr="006B60DA" w:rsidRDefault="002148EB" w:rsidP="00787589">
      <w:pPr>
        <w:rPr>
          <w:rFonts w:ascii="Myriad Pro" w:hAnsi="Myriad Pro"/>
        </w:rPr>
      </w:pPr>
      <w:r w:rsidRPr="006B60DA">
        <w:rPr>
          <w:rFonts w:ascii="Myriad Pro" w:hAnsi="Myriad Pro"/>
        </w:rPr>
        <w:t xml:space="preserve">     </w:t>
      </w:r>
      <w:r w:rsidR="009B6742" w:rsidRPr="006B60DA">
        <w:rPr>
          <w:rFonts w:ascii="Myriad Pro" w:hAnsi="Myriad Pro"/>
        </w:rPr>
        <w:t>We</w:t>
      </w:r>
      <w:r w:rsidR="002B425D" w:rsidRPr="006B60DA">
        <w:rPr>
          <w:rFonts w:ascii="Myriad Pro" w:hAnsi="Myriad Pro"/>
        </w:rPr>
        <w:t xml:space="preserve"> kindly request</w:t>
      </w:r>
      <w:r w:rsidR="009B6742" w:rsidRPr="006B60DA">
        <w:rPr>
          <w:rFonts w:ascii="Myriad Pro" w:hAnsi="Myriad Pro"/>
        </w:rPr>
        <w:t xml:space="preserve"> you</w:t>
      </w:r>
      <w:r w:rsidR="002B425D" w:rsidRPr="006B60DA">
        <w:rPr>
          <w:rFonts w:ascii="Myriad Pro" w:hAnsi="Myriad Pro"/>
        </w:rPr>
        <w:t xml:space="preserve"> to submit y</w:t>
      </w:r>
      <w:r w:rsidR="008B5D17" w:rsidRPr="006B60DA">
        <w:rPr>
          <w:rFonts w:ascii="Myriad Pro" w:hAnsi="Myriad Pro"/>
        </w:rPr>
        <w:t>our quotation for</w:t>
      </w:r>
      <w:r w:rsidR="00976C9D" w:rsidRPr="006B60DA">
        <w:rPr>
          <w:rFonts w:ascii="Myriad Pro" w:hAnsi="Myriad Pro"/>
        </w:rPr>
        <w:t xml:space="preserve"> “</w:t>
      </w:r>
      <w:r w:rsidR="00386541" w:rsidRPr="006B60DA">
        <w:rPr>
          <w:rFonts w:ascii="Myriad Pro" w:hAnsi="Myriad Pro"/>
          <w:b/>
        </w:rPr>
        <w:t>Procurement</w:t>
      </w:r>
      <w:r w:rsidR="0090019F" w:rsidRPr="006B60DA">
        <w:rPr>
          <w:rFonts w:ascii="Myriad Pro" w:hAnsi="Myriad Pro"/>
          <w:b/>
        </w:rPr>
        <w:t>,</w:t>
      </w:r>
      <w:r w:rsidR="00386541" w:rsidRPr="006B60DA">
        <w:rPr>
          <w:rFonts w:ascii="Myriad Pro" w:hAnsi="Myriad Pro"/>
          <w:b/>
        </w:rPr>
        <w:t xml:space="preserve"> delivery</w:t>
      </w:r>
      <w:r w:rsidR="0090019F" w:rsidRPr="006B60DA">
        <w:rPr>
          <w:rFonts w:ascii="Myriad Pro" w:hAnsi="Myriad Pro"/>
          <w:b/>
        </w:rPr>
        <w:t xml:space="preserve"> and installation</w:t>
      </w:r>
      <w:r w:rsidR="00386541" w:rsidRPr="006B60DA">
        <w:rPr>
          <w:rFonts w:ascii="Myriad Pro" w:hAnsi="Myriad Pro"/>
          <w:b/>
        </w:rPr>
        <w:t xml:space="preserve"> of </w:t>
      </w:r>
      <w:r w:rsidR="004F4295" w:rsidRPr="006B60DA">
        <w:rPr>
          <w:rFonts w:ascii="Myriad Pro" w:hAnsi="Myriad Pro"/>
          <w:b/>
        </w:rPr>
        <w:t>various</w:t>
      </w:r>
      <w:r w:rsidR="00386541" w:rsidRPr="006B60DA">
        <w:rPr>
          <w:rFonts w:ascii="Myriad Pro" w:hAnsi="Myriad Pro"/>
          <w:b/>
        </w:rPr>
        <w:t xml:space="preserve"> </w:t>
      </w:r>
      <w:r w:rsidR="000D2956" w:rsidRPr="006B60DA">
        <w:rPr>
          <w:rFonts w:ascii="Myriad Pro" w:hAnsi="Myriad Pro"/>
          <w:b/>
        </w:rPr>
        <w:t xml:space="preserve">graphic materials and </w:t>
      </w:r>
      <w:r w:rsidR="00386541" w:rsidRPr="006B60DA">
        <w:rPr>
          <w:rFonts w:ascii="Myriad Pro" w:hAnsi="Myriad Pro"/>
          <w:b/>
        </w:rPr>
        <w:t>equipment</w:t>
      </w:r>
      <w:r w:rsidR="004F4295" w:rsidRPr="006B60DA">
        <w:rPr>
          <w:rFonts w:ascii="Myriad Pro" w:hAnsi="Myriad Pro"/>
          <w:b/>
        </w:rPr>
        <w:t xml:space="preserve"> for </w:t>
      </w:r>
      <w:r w:rsidR="00145A9A" w:rsidRPr="006B60DA">
        <w:rPr>
          <w:rFonts w:ascii="Myriad Pro" w:hAnsi="Myriad Pro"/>
          <w:b/>
        </w:rPr>
        <w:t xml:space="preserve">an </w:t>
      </w:r>
      <w:r w:rsidR="000D2956" w:rsidRPr="006B60DA">
        <w:rPr>
          <w:rFonts w:ascii="Myriad Pro" w:hAnsi="Myriad Pro"/>
          <w:b/>
        </w:rPr>
        <w:t>Info Center</w:t>
      </w:r>
      <w:r w:rsidR="00427F94" w:rsidRPr="006B60DA">
        <w:rPr>
          <w:rFonts w:ascii="Myriad Pro" w:hAnsi="Myriad Pro"/>
          <w:b/>
        </w:rPr>
        <w:t>”</w:t>
      </w:r>
      <w:r w:rsidR="00427F94" w:rsidRPr="006B60DA">
        <w:rPr>
          <w:rFonts w:ascii="Myriad Pro" w:hAnsi="Myriad Pro"/>
        </w:rPr>
        <w:t xml:space="preserve"> as</w:t>
      </w:r>
      <w:r w:rsidR="00F7630C" w:rsidRPr="006B60DA">
        <w:rPr>
          <w:rFonts w:ascii="Myriad Pro" w:hAnsi="Myriad Pro"/>
        </w:rPr>
        <w:t xml:space="preserve"> detailed</w:t>
      </w:r>
      <w:r w:rsidR="000E4019" w:rsidRPr="006B60DA">
        <w:rPr>
          <w:rFonts w:ascii="Myriad Pro" w:hAnsi="Myriad Pro"/>
        </w:rPr>
        <w:t xml:space="preserve"> in Annex 1 of this RFQ.</w:t>
      </w:r>
      <w:r w:rsidR="00F7630C" w:rsidRPr="006B60DA">
        <w:rPr>
          <w:rFonts w:ascii="Myriad Pro" w:hAnsi="Myriad Pro"/>
        </w:rPr>
        <w:t xml:space="preserve">  When preparing your quotation, p</w:t>
      </w:r>
      <w:r w:rsidR="000E4019" w:rsidRPr="006B60DA">
        <w:rPr>
          <w:rFonts w:ascii="Myriad Pro" w:hAnsi="Myriad Pro"/>
        </w:rPr>
        <w:t xml:space="preserve">lease be guided by the form attached hereto as Annex 2.  </w:t>
      </w:r>
    </w:p>
    <w:p w14:paraId="2E5A304E" w14:textId="77777777" w:rsidR="000E4019" w:rsidRPr="006B60DA" w:rsidRDefault="000E4019" w:rsidP="00356F02">
      <w:pPr>
        <w:rPr>
          <w:rFonts w:ascii="Myriad Pro" w:hAnsi="Myriad Pro"/>
        </w:rPr>
      </w:pPr>
    </w:p>
    <w:p w14:paraId="54FBFB4C" w14:textId="3A54DCE0" w:rsidR="000E4019" w:rsidRPr="006B60DA" w:rsidRDefault="002148EB" w:rsidP="00356F02">
      <w:pPr>
        <w:rPr>
          <w:rFonts w:ascii="Myriad Pro" w:hAnsi="Myriad Pro"/>
        </w:rPr>
      </w:pPr>
      <w:r w:rsidRPr="006B60DA">
        <w:rPr>
          <w:rFonts w:ascii="Myriad Pro" w:hAnsi="Myriad Pro"/>
        </w:rPr>
        <w:t xml:space="preserve">    </w:t>
      </w:r>
      <w:r w:rsidR="000E4019" w:rsidRPr="006B60DA">
        <w:rPr>
          <w:rFonts w:ascii="Myriad Pro" w:hAnsi="Myriad Pro"/>
        </w:rPr>
        <w:t xml:space="preserve">Quotations may be submitted </w:t>
      </w:r>
      <w:r w:rsidR="006F1596" w:rsidRPr="006B60DA">
        <w:rPr>
          <w:rFonts w:ascii="Myriad Pro" w:hAnsi="Myriad Pro"/>
        </w:rPr>
        <w:t>on or before</w:t>
      </w:r>
      <w:r w:rsidR="00427F94" w:rsidRPr="006B60DA">
        <w:rPr>
          <w:rFonts w:ascii="Myriad Pro" w:hAnsi="Myriad Pro"/>
        </w:rPr>
        <w:t xml:space="preserve"> </w:t>
      </w:r>
      <w:r w:rsidR="008D0633">
        <w:rPr>
          <w:rFonts w:ascii="Myriad Pro" w:hAnsi="Myriad Pro"/>
          <w:b/>
        </w:rPr>
        <w:t>22</w:t>
      </w:r>
      <w:r w:rsidR="0008526E" w:rsidRPr="006B60DA">
        <w:rPr>
          <w:rFonts w:ascii="Myriad Pro" w:hAnsi="Myriad Pro"/>
          <w:b/>
        </w:rPr>
        <w:t xml:space="preserve"> </w:t>
      </w:r>
      <w:r w:rsidR="000D2956" w:rsidRPr="006B60DA">
        <w:rPr>
          <w:rFonts w:ascii="Myriad Pro" w:hAnsi="Myriad Pro"/>
          <w:b/>
        </w:rPr>
        <w:t>June</w:t>
      </w:r>
      <w:r w:rsidR="00AC5286" w:rsidRPr="006B60DA">
        <w:rPr>
          <w:rFonts w:ascii="Myriad Pro" w:hAnsi="Myriad Pro"/>
          <w:b/>
        </w:rPr>
        <w:t xml:space="preserve"> </w:t>
      </w:r>
      <w:r w:rsidR="00427F94" w:rsidRPr="006B60DA">
        <w:rPr>
          <w:rFonts w:ascii="Myriad Pro" w:hAnsi="Myriad Pro"/>
          <w:b/>
        </w:rPr>
        <w:t>20</w:t>
      </w:r>
      <w:r w:rsidR="0028248A" w:rsidRPr="006B60DA">
        <w:rPr>
          <w:rFonts w:ascii="Myriad Pro" w:hAnsi="Myriad Pro"/>
          <w:b/>
        </w:rPr>
        <w:t>20</w:t>
      </w:r>
      <w:r w:rsidR="007659E2" w:rsidRPr="006B60DA">
        <w:rPr>
          <w:rFonts w:ascii="Myriad Pro" w:hAnsi="Myriad Pro"/>
          <w:b/>
        </w:rPr>
        <w:t>,</w:t>
      </w:r>
      <w:r w:rsidR="00A90E3D" w:rsidRPr="006B60DA">
        <w:rPr>
          <w:rFonts w:ascii="Myriad Pro" w:hAnsi="Myriad Pro"/>
          <w:b/>
        </w:rPr>
        <w:t xml:space="preserve"> </w:t>
      </w:r>
      <w:r w:rsidR="007C3A96" w:rsidRPr="006B60DA">
        <w:rPr>
          <w:rFonts w:ascii="Myriad Pro" w:hAnsi="Myriad Pro"/>
          <w:b/>
        </w:rPr>
        <w:t>17</w:t>
      </w:r>
      <w:r w:rsidR="00E82683" w:rsidRPr="006B60DA">
        <w:rPr>
          <w:rFonts w:ascii="Myriad Pro" w:hAnsi="Myriad Pro"/>
          <w:b/>
        </w:rPr>
        <w:t xml:space="preserve">:00 hrs, </w:t>
      </w:r>
      <w:r w:rsidR="00807BBA" w:rsidRPr="006B60DA">
        <w:rPr>
          <w:rFonts w:ascii="Myriad Pro" w:hAnsi="Myriad Pro"/>
        </w:rPr>
        <w:t>and</w:t>
      </w:r>
      <w:r w:rsidR="006F1596" w:rsidRPr="006B60DA">
        <w:rPr>
          <w:rFonts w:ascii="Myriad Pro" w:hAnsi="Myriad Pro"/>
        </w:rPr>
        <w:t xml:space="preserve"> </w:t>
      </w:r>
      <w:r w:rsidR="000E4019" w:rsidRPr="006B60DA">
        <w:rPr>
          <w:rFonts w:ascii="Myriad Pro" w:hAnsi="Myriad Pro"/>
        </w:rPr>
        <w:t>via</w:t>
      </w:r>
      <w:r w:rsidR="0073023C" w:rsidRPr="006B60DA">
        <w:rPr>
          <w:rFonts w:ascii="Myriad Pro" w:hAnsi="Myriad Pro"/>
        </w:rPr>
        <w:t xml:space="preserve"> </w:t>
      </w:r>
      <w:r w:rsidR="009136D7" w:rsidRPr="006B60DA">
        <w:rPr>
          <w:rFonts w:ascii="Myriad Pro" w:hAnsi="Myriad Pro"/>
          <w:i/>
          <w:color w:val="000000"/>
        </w:rPr>
        <w:t>courier mail</w:t>
      </w:r>
      <w:r w:rsidR="00A91207" w:rsidRPr="006B60DA">
        <w:rPr>
          <w:rFonts w:ascii="Myriad Pro" w:hAnsi="Myriad Pro"/>
          <w:i/>
          <w:color w:val="000000"/>
        </w:rPr>
        <w:t xml:space="preserve"> or e-mail</w:t>
      </w:r>
      <w:r w:rsidR="009136D7" w:rsidRPr="006B60DA">
        <w:rPr>
          <w:rFonts w:ascii="Myriad Pro" w:hAnsi="Myriad Pro"/>
          <w:i/>
          <w:color w:val="000000"/>
        </w:rPr>
        <w:t xml:space="preserve"> </w:t>
      </w:r>
      <w:r w:rsidR="000E4019" w:rsidRPr="006B60DA">
        <w:rPr>
          <w:rFonts w:ascii="Myriad Pro" w:hAnsi="Myriad Pro"/>
        </w:rPr>
        <w:t>to the address b</w:t>
      </w:r>
      <w:r w:rsidR="009136D7" w:rsidRPr="006B60DA">
        <w:rPr>
          <w:rFonts w:ascii="Myriad Pro" w:hAnsi="Myriad Pro"/>
        </w:rPr>
        <w:t>elow</w:t>
      </w:r>
      <w:r w:rsidR="0073023C" w:rsidRPr="006B60DA">
        <w:rPr>
          <w:rFonts w:ascii="Myriad Pro" w:hAnsi="Myriad Pro"/>
        </w:rPr>
        <w:t>:</w:t>
      </w:r>
    </w:p>
    <w:p w14:paraId="61E48014" w14:textId="77777777" w:rsidR="000E4019" w:rsidRPr="006B60DA" w:rsidRDefault="000E4019" w:rsidP="00356F02">
      <w:pPr>
        <w:jc w:val="center"/>
        <w:rPr>
          <w:rFonts w:ascii="Myriad Pro" w:hAnsi="Myriad Pro"/>
          <w:b/>
        </w:rPr>
      </w:pPr>
      <w:r w:rsidRPr="006B60DA">
        <w:rPr>
          <w:rFonts w:ascii="Myriad Pro" w:hAnsi="Myriad Pro"/>
          <w:b/>
        </w:rPr>
        <w:t>United Nations Development Programme</w:t>
      </w:r>
    </w:p>
    <w:p w14:paraId="16126792" w14:textId="77777777" w:rsidR="000E4019" w:rsidRPr="006B60DA" w:rsidRDefault="00206F58" w:rsidP="00356F02">
      <w:pPr>
        <w:jc w:val="center"/>
        <w:rPr>
          <w:rFonts w:ascii="Myriad Pro" w:hAnsi="Myriad Pro"/>
        </w:rPr>
      </w:pPr>
      <w:r w:rsidRPr="006B60DA">
        <w:rPr>
          <w:rStyle w:val="Style5"/>
          <w:rFonts w:ascii="Myriad Pro" w:hAnsi="Myriad Pro"/>
        </w:rPr>
        <w:t>Zmaja od Bosne bb</w:t>
      </w:r>
      <w:r w:rsidR="00976C9D" w:rsidRPr="006B60DA">
        <w:rPr>
          <w:rStyle w:val="Style5"/>
          <w:rFonts w:ascii="Myriad Pro" w:hAnsi="Myriad Pro"/>
        </w:rPr>
        <w:br/>
      </w:r>
      <w:r w:rsidR="00976C9D" w:rsidRPr="006B60DA">
        <w:rPr>
          <w:rFonts w:ascii="Myriad Pro" w:hAnsi="Myriad Pro"/>
        </w:rPr>
        <w:t>71 000 Sarajevo</w:t>
      </w:r>
    </w:p>
    <w:p w14:paraId="5B1BF985" w14:textId="77777777" w:rsidR="000B4CF9" w:rsidRPr="006B60DA" w:rsidRDefault="00976C9D" w:rsidP="00356F02">
      <w:pPr>
        <w:jc w:val="center"/>
        <w:rPr>
          <w:rFonts w:ascii="Myriad Pro" w:hAnsi="Myriad Pro"/>
          <w:b/>
          <w:i/>
          <w:color w:val="FF0000"/>
        </w:rPr>
      </w:pPr>
      <w:r w:rsidRPr="006B60DA">
        <w:rPr>
          <w:rFonts w:ascii="Myriad Pro" w:hAnsi="Myriad Pro"/>
        </w:rPr>
        <w:t>Registry</w:t>
      </w:r>
    </w:p>
    <w:p w14:paraId="5B4046F8" w14:textId="723E9BF0" w:rsidR="001C47D3" w:rsidRPr="006B60DA" w:rsidRDefault="00976C9D" w:rsidP="001C47D3">
      <w:pPr>
        <w:jc w:val="center"/>
        <w:rPr>
          <w:rFonts w:ascii="Myriad Pro" w:hAnsi="Myriad Pro"/>
        </w:rPr>
      </w:pPr>
      <w:r w:rsidRPr="006B60DA">
        <w:rPr>
          <w:rFonts w:ascii="Myriad Pro" w:hAnsi="Myriad Pro"/>
        </w:rPr>
        <w:t xml:space="preserve">e-mail: </w:t>
      </w:r>
      <w:hyperlink r:id="rId12" w:history="1">
        <w:r w:rsidR="00A91207" w:rsidRPr="006B60DA">
          <w:rPr>
            <w:rStyle w:val="Hyperlink"/>
            <w:rFonts w:ascii="Myriad Pro" w:hAnsi="Myriad Pro"/>
          </w:rPr>
          <w:t>registry.ba@undp.org</w:t>
        </w:r>
      </w:hyperlink>
      <w:r w:rsidR="00A91207" w:rsidRPr="006B60DA">
        <w:rPr>
          <w:rFonts w:ascii="Myriad Pro" w:hAnsi="Myriad Pro"/>
        </w:rPr>
        <w:t xml:space="preserve"> </w:t>
      </w:r>
    </w:p>
    <w:p w14:paraId="4BEF8843" w14:textId="77777777" w:rsidR="001C47D3" w:rsidRPr="006B60DA" w:rsidRDefault="001C47D3" w:rsidP="00356F02">
      <w:pPr>
        <w:jc w:val="center"/>
        <w:rPr>
          <w:rFonts w:ascii="Myriad Pro" w:hAnsi="Myriad Pro"/>
        </w:rPr>
      </w:pPr>
    </w:p>
    <w:p w14:paraId="3F4B48F5" w14:textId="77777777" w:rsidR="00013920" w:rsidRPr="006B60DA" w:rsidRDefault="00CE55AD" w:rsidP="00356F02">
      <w:pPr>
        <w:rPr>
          <w:rFonts w:ascii="Myriad Pro" w:hAnsi="Myriad Pro"/>
        </w:rPr>
      </w:pPr>
      <w:r w:rsidRPr="006B60DA">
        <w:rPr>
          <w:rFonts w:ascii="Myriad Pro" w:hAnsi="Myriad Pro"/>
        </w:rPr>
        <w:t xml:space="preserve">    </w:t>
      </w:r>
      <w:r w:rsidR="006F1596" w:rsidRPr="006B60DA">
        <w:rPr>
          <w:rFonts w:ascii="Myriad Pro" w:hAnsi="Myriad Pro"/>
        </w:rPr>
        <w:t>It shall remain your responsibility to ensure that your quotation will reach the address a</w:t>
      </w:r>
      <w:r w:rsidRPr="006B60DA">
        <w:rPr>
          <w:rFonts w:ascii="Myriad Pro" w:hAnsi="Myriad Pro"/>
        </w:rPr>
        <w:t>bove on or before the deadline.</w:t>
      </w:r>
      <w:r w:rsidR="006F1596" w:rsidRPr="006B60DA">
        <w:rPr>
          <w:rFonts w:ascii="Myriad Pro" w:hAnsi="Myriad Pro"/>
        </w:rPr>
        <w:t xml:space="preserve"> Quotations that are received by UNDP after the deadline indicated above, for whatever reason, shall not be considered for evaluation</w:t>
      </w:r>
      <w:r w:rsidR="00013920" w:rsidRPr="006B60DA">
        <w:rPr>
          <w:rFonts w:ascii="Myriad Pro" w:hAnsi="Myriad Pro"/>
        </w:rPr>
        <w:t>.</w:t>
      </w:r>
    </w:p>
    <w:p w14:paraId="463AB7F2" w14:textId="77777777" w:rsidR="006F1596" w:rsidRPr="006B60DA" w:rsidRDefault="006F1596" w:rsidP="00356F02">
      <w:pPr>
        <w:rPr>
          <w:rFonts w:ascii="Myriad Pro" w:hAnsi="Myriad Pro"/>
        </w:rPr>
      </w:pPr>
      <w:r w:rsidRPr="006B60DA">
        <w:rPr>
          <w:rFonts w:ascii="Myriad Pro" w:hAnsi="Myriad Pro"/>
        </w:rPr>
        <w:tab/>
      </w:r>
    </w:p>
    <w:p w14:paraId="55AF89B1" w14:textId="77777777" w:rsidR="009E5436" w:rsidRPr="006B60DA" w:rsidRDefault="006C1333" w:rsidP="00356F02">
      <w:pPr>
        <w:rPr>
          <w:rFonts w:ascii="Myriad Pro" w:hAnsi="Myriad Pro"/>
          <w:i/>
          <w:color w:val="000000"/>
        </w:rPr>
      </w:pPr>
      <w:r w:rsidRPr="006B60DA">
        <w:rPr>
          <w:rFonts w:ascii="Myriad Pro" w:hAnsi="Myriad Pro"/>
        </w:rPr>
        <w:t>Please take note of the following requirements and conditions pertaining to the supply of the abovementioned good</w:t>
      </w:r>
      <w:r w:rsidR="007641F1" w:rsidRPr="006B60DA">
        <w:rPr>
          <w:rFonts w:ascii="Myriad Pro" w:hAnsi="Myriad Pro"/>
        </w:rPr>
        <w:t>/</w:t>
      </w:r>
      <w:r w:rsidR="004E72E7" w:rsidRPr="006B60DA">
        <w:rPr>
          <w:rFonts w:ascii="Myriad Pro" w:hAnsi="Myriad Pro"/>
        </w:rPr>
        <w:t>s:</w:t>
      </w:r>
      <w:r w:rsidR="00307F3E" w:rsidRPr="006B60DA">
        <w:rPr>
          <w:rFonts w:ascii="Myriad Pro" w:hAnsi="Myriad Pro"/>
        </w:rPr>
        <w:t xml:space="preserve"> </w:t>
      </w:r>
    </w:p>
    <w:p w14:paraId="4A422FC8" w14:textId="77777777" w:rsidR="00FC647D" w:rsidRPr="006B60DA" w:rsidRDefault="00FC647D" w:rsidP="00356F02">
      <w:pPr>
        <w:rPr>
          <w:rFonts w:ascii="Myriad Pro" w:hAnsi="Myriad Pro"/>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804"/>
      </w:tblGrid>
      <w:tr w:rsidR="0008526E" w:rsidRPr="006B60DA" w14:paraId="177C9219" w14:textId="77777777" w:rsidTr="00825A7A">
        <w:trPr>
          <w:cantSplit/>
          <w:trHeight w:val="183"/>
        </w:trPr>
        <w:tc>
          <w:tcPr>
            <w:tcW w:w="4111" w:type="dxa"/>
            <w:tcBorders>
              <w:top w:val="single" w:sz="4" w:space="0" w:color="auto"/>
            </w:tcBorders>
          </w:tcPr>
          <w:p w14:paraId="682FD562" w14:textId="77777777" w:rsidR="0008526E" w:rsidRPr="006B60DA" w:rsidRDefault="0008526E" w:rsidP="0008526E">
            <w:pPr>
              <w:rPr>
                <w:rFonts w:ascii="Myriad Pro" w:hAnsi="Myriad Pro"/>
              </w:rPr>
            </w:pPr>
            <w:r w:rsidRPr="006B60DA">
              <w:rPr>
                <w:rFonts w:ascii="Myriad Pro" w:hAnsi="Myriad Pro"/>
              </w:rPr>
              <w:t xml:space="preserve">Delivery Terms [INCOTERMS 2010] </w:t>
            </w:r>
          </w:p>
        </w:tc>
        <w:tc>
          <w:tcPr>
            <w:tcW w:w="6804" w:type="dxa"/>
            <w:tcBorders>
              <w:top w:val="single" w:sz="4" w:space="0" w:color="auto"/>
            </w:tcBorders>
          </w:tcPr>
          <w:p w14:paraId="0E1A069E" w14:textId="77777777" w:rsidR="0008526E" w:rsidRPr="006B60DA" w:rsidRDefault="00380056" w:rsidP="0008526E">
            <w:pPr>
              <w:rPr>
                <w:rFonts w:ascii="Myriad Pro" w:hAnsi="Myriad Pro"/>
              </w:rPr>
            </w:pPr>
            <w:r w:rsidRPr="006B60DA">
              <w:rPr>
                <w:rFonts w:ascii="Myriad Pro" w:hAnsi="Myriad Pro"/>
              </w:rPr>
              <w:t>DDP</w:t>
            </w:r>
          </w:p>
        </w:tc>
      </w:tr>
      <w:tr w:rsidR="0008526E" w:rsidRPr="006B60DA" w14:paraId="6BAC7EB1" w14:textId="77777777" w:rsidTr="00825A7A">
        <w:trPr>
          <w:trHeight w:val="440"/>
        </w:trPr>
        <w:tc>
          <w:tcPr>
            <w:tcW w:w="4111" w:type="dxa"/>
          </w:tcPr>
          <w:p w14:paraId="20FD937D" w14:textId="77777777" w:rsidR="0008526E" w:rsidRPr="006B60DA" w:rsidRDefault="0008526E" w:rsidP="0008526E">
            <w:pPr>
              <w:rPr>
                <w:rFonts w:ascii="Myriad Pro" w:hAnsi="Myriad Pro"/>
              </w:rPr>
            </w:pPr>
            <w:r w:rsidRPr="006B60DA">
              <w:rPr>
                <w:rFonts w:ascii="Myriad Pro" w:hAnsi="Myriad Pro"/>
              </w:rPr>
              <w:t>Customs clearance, if needed, shall be done by:</w:t>
            </w:r>
          </w:p>
        </w:tc>
        <w:tc>
          <w:tcPr>
            <w:tcW w:w="6804" w:type="dxa"/>
          </w:tcPr>
          <w:p w14:paraId="3B0FE40C" w14:textId="77777777" w:rsidR="0008526E" w:rsidRPr="006B60DA" w:rsidRDefault="0008526E" w:rsidP="0008526E">
            <w:pPr>
              <w:rPr>
                <w:rFonts w:ascii="Myriad Pro" w:hAnsi="Myriad Pro"/>
              </w:rPr>
            </w:pPr>
            <w:r w:rsidRPr="006B60DA">
              <w:rPr>
                <w:rFonts w:ascii="Myriad Pro" w:hAnsi="Myriad Pro"/>
              </w:rPr>
              <w:t xml:space="preserve">Supplier/Offeror  </w:t>
            </w:r>
          </w:p>
        </w:tc>
      </w:tr>
      <w:tr w:rsidR="003939B5" w:rsidRPr="006B60DA" w14:paraId="11F50282" w14:textId="77777777" w:rsidTr="00825A7A">
        <w:trPr>
          <w:cantSplit/>
          <w:trHeight w:val="57"/>
        </w:trPr>
        <w:tc>
          <w:tcPr>
            <w:tcW w:w="4111" w:type="dxa"/>
          </w:tcPr>
          <w:p w14:paraId="53854070" w14:textId="77777777" w:rsidR="003939B5" w:rsidRPr="006B60DA" w:rsidRDefault="003939B5" w:rsidP="00356F02">
            <w:pPr>
              <w:rPr>
                <w:rFonts w:ascii="Myriad Pro" w:hAnsi="Myriad Pro"/>
              </w:rPr>
            </w:pPr>
            <w:r w:rsidRPr="006B60DA">
              <w:rPr>
                <w:rFonts w:ascii="Myriad Pro" w:hAnsi="Myriad Pro"/>
              </w:rPr>
              <w:t>Exact Address</w:t>
            </w:r>
            <w:r w:rsidR="003509A6" w:rsidRPr="006B60DA">
              <w:rPr>
                <w:rFonts w:ascii="Myriad Pro" w:hAnsi="Myriad Pro"/>
              </w:rPr>
              <w:t>/es</w:t>
            </w:r>
            <w:r w:rsidRPr="006B60DA">
              <w:rPr>
                <w:rFonts w:ascii="Myriad Pro" w:hAnsi="Myriad Pro"/>
              </w:rPr>
              <w:t xml:space="preserve"> of Delivery Location</w:t>
            </w:r>
            <w:r w:rsidR="003509A6" w:rsidRPr="006B60DA">
              <w:rPr>
                <w:rFonts w:ascii="Myriad Pro" w:hAnsi="Myriad Pro"/>
              </w:rPr>
              <w:t>/s</w:t>
            </w:r>
          </w:p>
        </w:tc>
        <w:tc>
          <w:tcPr>
            <w:tcW w:w="6804" w:type="dxa"/>
          </w:tcPr>
          <w:p w14:paraId="3A05F782" w14:textId="14DCE8C7" w:rsidR="00F16725" w:rsidRPr="006B60DA" w:rsidRDefault="008F712F" w:rsidP="000B4B78">
            <w:pPr>
              <w:jc w:val="left"/>
              <w:rPr>
                <w:rFonts w:ascii="Myriad Pro" w:hAnsi="Myriad Pro"/>
              </w:rPr>
            </w:pPr>
            <w:r w:rsidRPr="006B60DA">
              <w:rPr>
                <w:rFonts w:ascii="Myriad Pro" w:hAnsi="Myriad Pro"/>
                <w:b/>
              </w:rPr>
              <w:t>JU NP Kozara</w:t>
            </w:r>
            <w:r w:rsidR="0010409A" w:rsidRPr="006B60DA">
              <w:rPr>
                <w:rFonts w:ascii="Myriad Pro" w:hAnsi="Myriad Pro"/>
                <w:b/>
              </w:rPr>
              <w:t>,</w:t>
            </w:r>
            <w:r w:rsidR="00F73BD1" w:rsidRPr="006B60DA">
              <w:rPr>
                <w:rFonts w:ascii="Myriad Pro" w:hAnsi="Myriad Pro"/>
                <w:b/>
              </w:rPr>
              <w:t xml:space="preserve"> </w:t>
            </w:r>
            <w:r w:rsidRPr="006B60DA">
              <w:rPr>
                <w:rFonts w:ascii="Myriad Pro" w:hAnsi="Myriad Pro"/>
                <w:b/>
              </w:rPr>
              <w:t>Vuka Karadžića 43</w:t>
            </w:r>
            <w:r w:rsidR="002604E2" w:rsidRPr="006B60DA">
              <w:rPr>
                <w:rFonts w:ascii="Myriad Pro" w:hAnsi="Myriad Pro"/>
                <w:b/>
              </w:rPr>
              <w:t>, 7</w:t>
            </w:r>
            <w:r w:rsidRPr="006B60DA">
              <w:rPr>
                <w:rFonts w:ascii="Myriad Pro" w:hAnsi="Myriad Pro"/>
                <w:b/>
              </w:rPr>
              <w:t>9</w:t>
            </w:r>
            <w:r w:rsidR="002604E2" w:rsidRPr="006B60DA">
              <w:rPr>
                <w:rFonts w:ascii="Myriad Pro" w:hAnsi="Myriad Pro"/>
                <w:b/>
              </w:rPr>
              <w:t xml:space="preserve">000 </w:t>
            </w:r>
            <w:r w:rsidRPr="006B60DA">
              <w:rPr>
                <w:rFonts w:ascii="Myriad Pro" w:hAnsi="Myriad Pro"/>
                <w:b/>
              </w:rPr>
              <w:t>Prijedor</w:t>
            </w:r>
          </w:p>
        </w:tc>
      </w:tr>
      <w:tr w:rsidR="003939B5" w:rsidRPr="006B60DA" w14:paraId="59921F3B" w14:textId="77777777" w:rsidTr="00825A7A">
        <w:trPr>
          <w:cantSplit/>
          <w:trHeight w:val="240"/>
        </w:trPr>
        <w:tc>
          <w:tcPr>
            <w:tcW w:w="4111" w:type="dxa"/>
          </w:tcPr>
          <w:p w14:paraId="7F6DE541" w14:textId="77777777" w:rsidR="003939B5" w:rsidRPr="006B60DA" w:rsidRDefault="00787B9F" w:rsidP="00356F02">
            <w:pPr>
              <w:rPr>
                <w:rFonts w:ascii="Myriad Pro" w:hAnsi="Myriad Pro"/>
              </w:rPr>
            </w:pPr>
            <w:r w:rsidRPr="006B60DA">
              <w:rPr>
                <w:rFonts w:ascii="Myriad Pro" w:hAnsi="Myriad Pro"/>
              </w:rPr>
              <w:t xml:space="preserve">Latest Expected </w:t>
            </w:r>
            <w:r w:rsidR="003939B5" w:rsidRPr="006B60DA">
              <w:rPr>
                <w:rFonts w:ascii="Myriad Pro" w:hAnsi="Myriad Pro"/>
              </w:rPr>
              <w:t>Delivery Date</w:t>
            </w:r>
            <w:r w:rsidR="00DC55CA" w:rsidRPr="006B60DA">
              <w:rPr>
                <w:rFonts w:ascii="Myriad Pro" w:hAnsi="Myriad Pro"/>
              </w:rPr>
              <w:t xml:space="preserve"> and Time</w:t>
            </w:r>
          </w:p>
        </w:tc>
        <w:tc>
          <w:tcPr>
            <w:tcW w:w="6804" w:type="dxa"/>
          </w:tcPr>
          <w:p w14:paraId="3600D903" w14:textId="7ABCAE35" w:rsidR="00DC55CA" w:rsidRPr="006B60DA" w:rsidRDefault="004B00F6" w:rsidP="002148EB">
            <w:pPr>
              <w:rPr>
                <w:rFonts w:ascii="Myriad Pro" w:hAnsi="Myriad Pro"/>
              </w:rPr>
            </w:pPr>
            <w:r w:rsidRPr="006B60DA">
              <w:rPr>
                <w:rFonts w:ascii="Myriad Pro" w:hAnsi="Myriad Pro"/>
              </w:rPr>
              <w:t>ASAP –</w:t>
            </w:r>
            <w:r w:rsidR="002148EB" w:rsidRPr="006B60DA">
              <w:rPr>
                <w:rFonts w:ascii="Myriad Pro" w:hAnsi="Myriad Pro"/>
              </w:rPr>
              <w:t xml:space="preserve"> </w:t>
            </w:r>
            <w:r w:rsidRPr="006B60DA">
              <w:rPr>
                <w:rFonts w:ascii="Myriad Pro" w:hAnsi="Myriad Pro"/>
              </w:rPr>
              <w:t>or</w:t>
            </w:r>
            <w:r w:rsidR="002148EB" w:rsidRPr="006B60DA">
              <w:rPr>
                <w:rFonts w:ascii="Myriad Pro" w:hAnsi="Myriad Pro"/>
              </w:rPr>
              <w:t xml:space="preserve"> </w:t>
            </w:r>
            <w:r w:rsidR="00DC0039" w:rsidRPr="006B60DA">
              <w:rPr>
                <w:rFonts w:ascii="Myriad Pro" w:hAnsi="Myriad Pro"/>
              </w:rPr>
              <w:t xml:space="preserve">up to </w:t>
            </w:r>
            <w:r w:rsidR="008F712F" w:rsidRPr="006B60DA">
              <w:rPr>
                <w:rFonts w:ascii="Myriad Pro" w:hAnsi="Myriad Pro"/>
              </w:rPr>
              <w:t>14</w:t>
            </w:r>
            <w:r w:rsidRPr="006B60DA">
              <w:rPr>
                <w:rFonts w:ascii="Myriad Pro" w:hAnsi="Myriad Pro"/>
              </w:rPr>
              <w:t xml:space="preserve"> days upon acceptance of UNDP PO</w:t>
            </w:r>
          </w:p>
        </w:tc>
      </w:tr>
      <w:tr w:rsidR="00C07921" w:rsidRPr="006B60DA" w14:paraId="68F88DF2" w14:textId="77777777" w:rsidTr="00825A7A">
        <w:tc>
          <w:tcPr>
            <w:tcW w:w="4111" w:type="dxa"/>
          </w:tcPr>
          <w:p w14:paraId="55C4FDCA" w14:textId="77777777" w:rsidR="00C07921" w:rsidRPr="006B60DA" w:rsidRDefault="00C07921" w:rsidP="00356F02">
            <w:pPr>
              <w:rPr>
                <w:rFonts w:ascii="Myriad Pro" w:hAnsi="Myriad Pro"/>
              </w:rPr>
            </w:pPr>
            <w:r w:rsidRPr="006B60DA">
              <w:rPr>
                <w:rFonts w:ascii="Myriad Pro" w:hAnsi="Myriad Pro"/>
              </w:rPr>
              <w:t>Delivery Schedule</w:t>
            </w:r>
          </w:p>
        </w:tc>
        <w:tc>
          <w:tcPr>
            <w:tcW w:w="6804" w:type="dxa"/>
          </w:tcPr>
          <w:p w14:paraId="014902AE" w14:textId="77777777" w:rsidR="00C07921" w:rsidRPr="006B60DA" w:rsidRDefault="007210C4" w:rsidP="00356F02">
            <w:pPr>
              <w:rPr>
                <w:rFonts w:ascii="Myriad Pro" w:hAnsi="Myriad Pro"/>
              </w:rPr>
            </w:pPr>
            <w:r w:rsidRPr="006B60DA">
              <w:rPr>
                <w:rFonts w:ascii="Myriad Pro" w:hAnsi="Myriad Pro"/>
              </w:rPr>
              <w:t>Statement regarding delivery schedule indicating latest delivery date upon receipt of purchase order</w:t>
            </w:r>
            <w:r w:rsidR="00946A90" w:rsidRPr="006B60DA">
              <w:rPr>
                <w:rFonts w:ascii="Myriad Pro" w:hAnsi="Myriad Pro"/>
              </w:rPr>
              <w:t xml:space="preserve"> </w:t>
            </w:r>
          </w:p>
        </w:tc>
      </w:tr>
      <w:tr w:rsidR="000713C5" w:rsidRPr="006B60DA" w14:paraId="221C7F25" w14:textId="77777777" w:rsidTr="00825A7A">
        <w:tc>
          <w:tcPr>
            <w:tcW w:w="4111" w:type="dxa"/>
          </w:tcPr>
          <w:p w14:paraId="226A7AB9" w14:textId="77777777" w:rsidR="000713C5" w:rsidRPr="006B60DA" w:rsidRDefault="00724E5E" w:rsidP="00B664CF">
            <w:pPr>
              <w:rPr>
                <w:rFonts w:ascii="Myriad Pro" w:hAnsi="Myriad Pro"/>
              </w:rPr>
            </w:pPr>
            <w:r w:rsidRPr="006B60DA">
              <w:rPr>
                <w:rFonts w:ascii="Myriad Pro" w:hAnsi="Myriad Pro"/>
              </w:rPr>
              <w:t xml:space="preserve">Preferred </w:t>
            </w:r>
            <w:r w:rsidR="000713C5" w:rsidRPr="006B60DA">
              <w:rPr>
                <w:rFonts w:ascii="Myriad Pro" w:hAnsi="Myriad Pro"/>
              </w:rPr>
              <w:t>Currency of Quotation</w:t>
            </w:r>
          </w:p>
        </w:tc>
        <w:tc>
          <w:tcPr>
            <w:tcW w:w="6804" w:type="dxa"/>
          </w:tcPr>
          <w:p w14:paraId="69F2C92C" w14:textId="77777777" w:rsidR="000713C5" w:rsidRPr="006B60DA" w:rsidRDefault="0060336B" w:rsidP="00173C47">
            <w:pPr>
              <w:rPr>
                <w:rFonts w:ascii="Myriad Pro" w:hAnsi="Myriad Pro"/>
              </w:rPr>
            </w:pPr>
            <w:r w:rsidRPr="006B60DA">
              <w:rPr>
                <w:rFonts w:ascii="Myriad Pro" w:hAnsi="Myriad Pro"/>
              </w:rPr>
              <w:t>Local Currency</w:t>
            </w:r>
            <w:r w:rsidR="000713C5" w:rsidRPr="006B60DA">
              <w:rPr>
                <w:rFonts w:ascii="Myriad Pro" w:hAnsi="Myriad Pro"/>
              </w:rPr>
              <w:t xml:space="preserve">: </w:t>
            </w:r>
            <w:r w:rsidR="00356F02" w:rsidRPr="006B60DA">
              <w:rPr>
                <w:rFonts w:ascii="Myriad Pro" w:hAnsi="Myriad Pro"/>
              </w:rPr>
              <w:t>BAM</w:t>
            </w:r>
            <w:r w:rsidR="00960543" w:rsidRPr="006B60DA">
              <w:rPr>
                <w:rFonts w:ascii="Myriad Pro" w:hAnsi="Myriad Pro"/>
              </w:rPr>
              <w:t xml:space="preserve"> </w:t>
            </w:r>
          </w:p>
        </w:tc>
      </w:tr>
      <w:tr w:rsidR="003939B5" w:rsidRPr="006B60DA" w14:paraId="7F902C3A" w14:textId="77777777" w:rsidTr="00825A7A">
        <w:tc>
          <w:tcPr>
            <w:tcW w:w="4111" w:type="dxa"/>
          </w:tcPr>
          <w:p w14:paraId="3A465FF8" w14:textId="77777777" w:rsidR="003939B5" w:rsidRPr="006B60DA" w:rsidRDefault="00F037E2" w:rsidP="008754DA">
            <w:pPr>
              <w:rPr>
                <w:rFonts w:ascii="Myriad Pro" w:hAnsi="Myriad Pro"/>
              </w:rPr>
            </w:pPr>
            <w:r w:rsidRPr="006B60DA">
              <w:rPr>
                <w:rFonts w:ascii="Myriad Pro" w:hAnsi="Myriad Pro"/>
              </w:rPr>
              <w:t xml:space="preserve">Value Added </w:t>
            </w:r>
            <w:r w:rsidR="00583871" w:rsidRPr="006B60DA">
              <w:rPr>
                <w:rFonts w:ascii="Myriad Pro" w:hAnsi="Myriad Pro"/>
              </w:rPr>
              <w:t>Tax on Price Quotation</w:t>
            </w:r>
          </w:p>
        </w:tc>
        <w:tc>
          <w:tcPr>
            <w:tcW w:w="6804" w:type="dxa"/>
          </w:tcPr>
          <w:p w14:paraId="38DC8968" w14:textId="77777777" w:rsidR="003939B5" w:rsidRPr="006B60DA" w:rsidRDefault="00F7630C" w:rsidP="009E7F49">
            <w:pPr>
              <w:rPr>
                <w:rFonts w:ascii="Myriad Pro" w:hAnsi="Myriad Pro"/>
              </w:rPr>
            </w:pPr>
            <w:r w:rsidRPr="006B60DA">
              <w:rPr>
                <w:rFonts w:ascii="Myriad Pro" w:hAnsi="Myriad Pro"/>
              </w:rPr>
              <w:t>M</w:t>
            </w:r>
            <w:r w:rsidR="00A41A0A" w:rsidRPr="006B60DA">
              <w:rPr>
                <w:rFonts w:ascii="Myriad Pro" w:hAnsi="Myriad Pro"/>
              </w:rPr>
              <w:t xml:space="preserve">ust be </w:t>
            </w:r>
            <w:r w:rsidR="009E7F49" w:rsidRPr="006B60DA">
              <w:rPr>
                <w:rFonts w:ascii="Myriad Pro" w:hAnsi="Myriad Pro"/>
              </w:rPr>
              <w:t>exclusive</w:t>
            </w:r>
            <w:r w:rsidR="00A41A0A" w:rsidRPr="006B60DA">
              <w:rPr>
                <w:rFonts w:ascii="Myriad Pro" w:hAnsi="Myriad Pro"/>
              </w:rPr>
              <w:t xml:space="preserve"> of VAT and other applicable </w:t>
            </w:r>
            <w:r w:rsidR="00157431" w:rsidRPr="006B60DA">
              <w:rPr>
                <w:rFonts w:ascii="Myriad Pro" w:hAnsi="Myriad Pro"/>
              </w:rPr>
              <w:t>t</w:t>
            </w:r>
            <w:r w:rsidR="00A41A0A" w:rsidRPr="006B60DA">
              <w:rPr>
                <w:rFonts w:ascii="Myriad Pro" w:hAnsi="Myriad Pro"/>
              </w:rPr>
              <w:t>axes</w:t>
            </w:r>
            <w:r w:rsidR="00960543" w:rsidRPr="006B60DA">
              <w:rPr>
                <w:rFonts w:ascii="Myriad Pro" w:hAnsi="Myriad Pro"/>
              </w:rPr>
              <w:t xml:space="preserve"> </w:t>
            </w:r>
            <w:r w:rsidR="00157431" w:rsidRPr="006B60DA">
              <w:rPr>
                <w:rFonts w:ascii="Myriad Pro" w:hAnsi="Myriad Pro"/>
              </w:rPr>
              <w:t xml:space="preserve">(VAT and custom costs </w:t>
            </w:r>
            <w:r w:rsidR="00960543" w:rsidRPr="006B60DA">
              <w:rPr>
                <w:rFonts w:ascii="Myriad Pro" w:hAnsi="Myriad Pro"/>
              </w:rPr>
              <w:t>separately indicated</w:t>
            </w:r>
            <w:r w:rsidR="00157431" w:rsidRPr="006B60DA">
              <w:rPr>
                <w:rFonts w:ascii="Myriad Pro" w:hAnsi="Myriad Pro"/>
              </w:rPr>
              <w:t>)</w:t>
            </w:r>
          </w:p>
        </w:tc>
      </w:tr>
      <w:tr w:rsidR="00A715B2" w:rsidRPr="006B60DA" w14:paraId="5ECA23BC" w14:textId="77777777" w:rsidTr="00825A7A">
        <w:trPr>
          <w:cantSplit/>
          <w:trHeight w:val="313"/>
        </w:trPr>
        <w:tc>
          <w:tcPr>
            <w:tcW w:w="4111" w:type="dxa"/>
            <w:tcBorders>
              <w:bottom w:val="single" w:sz="4" w:space="0" w:color="auto"/>
            </w:tcBorders>
          </w:tcPr>
          <w:p w14:paraId="58FD97EB" w14:textId="77777777" w:rsidR="00A715B2" w:rsidRPr="006B60DA" w:rsidRDefault="00A715B2" w:rsidP="00356F02">
            <w:pPr>
              <w:rPr>
                <w:rFonts w:ascii="Myriad Pro" w:hAnsi="Myriad Pro"/>
              </w:rPr>
            </w:pPr>
            <w:r w:rsidRPr="006B60DA">
              <w:rPr>
                <w:rFonts w:ascii="Myriad Pro" w:hAnsi="Myriad Pro"/>
              </w:rPr>
              <w:t xml:space="preserve">Deadline for the Submission of Quotation </w:t>
            </w:r>
          </w:p>
        </w:tc>
        <w:tc>
          <w:tcPr>
            <w:tcW w:w="6804" w:type="dxa"/>
            <w:tcBorders>
              <w:bottom w:val="single" w:sz="4" w:space="0" w:color="auto"/>
            </w:tcBorders>
          </w:tcPr>
          <w:p w14:paraId="13B9ED1D" w14:textId="31F4B840" w:rsidR="00A715B2" w:rsidRPr="006B60DA" w:rsidRDefault="008D0633" w:rsidP="00356F02">
            <w:pPr>
              <w:rPr>
                <w:rFonts w:ascii="Myriad Pro" w:hAnsi="Myriad Pro"/>
              </w:rPr>
            </w:pPr>
            <w:r>
              <w:rPr>
                <w:rFonts w:ascii="Myriad Pro" w:hAnsi="Myriad Pro"/>
                <w:b/>
              </w:rPr>
              <w:t>22</w:t>
            </w:r>
            <w:r w:rsidR="00A16D18" w:rsidRPr="006B60DA">
              <w:rPr>
                <w:rFonts w:ascii="Myriad Pro" w:hAnsi="Myriad Pro"/>
                <w:b/>
              </w:rPr>
              <w:t xml:space="preserve"> </w:t>
            </w:r>
            <w:r w:rsidR="008F712F" w:rsidRPr="006B60DA">
              <w:rPr>
                <w:rFonts w:ascii="Myriad Pro" w:hAnsi="Myriad Pro"/>
                <w:b/>
              </w:rPr>
              <w:t>June</w:t>
            </w:r>
            <w:r w:rsidR="00A16D18" w:rsidRPr="006B60DA">
              <w:rPr>
                <w:rFonts w:ascii="Myriad Pro" w:hAnsi="Myriad Pro"/>
                <w:b/>
              </w:rPr>
              <w:t xml:space="preserve"> 20</w:t>
            </w:r>
            <w:r w:rsidR="00197171" w:rsidRPr="006B60DA">
              <w:rPr>
                <w:rFonts w:ascii="Myriad Pro" w:hAnsi="Myriad Pro"/>
                <w:b/>
              </w:rPr>
              <w:t>20</w:t>
            </w:r>
            <w:r w:rsidR="00A16D18" w:rsidRPr="006B60DA">
              <w:rPr>
                <w:rFonts w:ascii="Myriad Pro" w:hAnsi="Myriad Pro"/>
                <w:b/>
              </w:rPr>
              <w:t>, 1</w:t>
            </w:r>
            <w:r w:rsidR="007C3A96" w:rsidRPr="006B60DA">
              <w:rPr>
                <w:rFonts w:ascii="Myriad Pro" w:hAnsi="Myriad Pro"/>
                <w:b/>
              </w:rPr>
              <w:t>7</w:t>
            </w:r>
            <w:r w:rsidR="00A16D18" w:rsidRPr="006B60DA">
              <w:rPr>
                <w:rFonts w:ascii="Myriad Pro" w:hAnsi="Myriad Pro"/>
                <w:b/>
              </w:rPr>
              <w:t>:00 hrs</w:t>
            </w:r>
          </w:p>
        </w:tc>
      </w:tr>
      <w:tr w:rsidR="003F4FA6" w:rsidRPr="006B60DA" w14:paraId="51726DE0" w14:textId="77777777" w:rsidTr="00825A7A">
        <w:tc>
          <w:tcPr>
            <w:tcW w:w="4111" w:type="dxa"/>
          </w:tcPr>
          <w:p w14:paraId="0BC9D7F7" w14:textId="77777777" w:rsidR="003F4FA6" w:rsidRPr="006B60DA" w:rsidRDefault="003F4FA6" w:rsidP="007210C4">
            <w:pPr>
              <w:jc w:val="left"/>
              <w:rPr>
                <w:rFonts w:ascii="Myriad Pro" w:hAnsi="Myriad Pro"/>
              </w:rPr>
            </w:pPr>
            <w:r w:rsidRPr="006B60DA">
              <w:rPr>
                <w:rFonts w:ascii="Myriad Pro" w:hAnsi="Myriad Pro"/>
              </w:rPr>
              <w:t>All documentation</w:t>
            </w:r>
            <w:r w:rsidR="00163CAD" w:rsidRPr="006B60DA">
              <w:rPr>
                <w:rFonts w:ascii="Myriad Pro" w:hAnsi="Myriad Pro"/>
              </w:rPr>
              <w:t>s</w:t>
            </w:r>
            <w:r w:rsidRPr="006B60DA">
              <w:rPr>
                <w:rFonts w:ascii="Myriad Pro" w:hAnsi="Myriad Pro"/>
              </w:rPr>
              <w:t xml:space="preserve">, including </w:t>
            </w:r>
            <w:r w:rsidR="00163CAD" w:rsidRPr="006B60DA">
              <w:rPr>
                <w:rFonts w:ascii="Myriad Pro" w:hAnsi="Myriad Pro"/>
              </w:rPr>
              <w:t xml:space="preserve">catalogs, </w:t>
            </w:r>
            <w:r w:rsidRPr="006B60DA">
              <w:rPr>
                <w:rFonts w:ascii="Myriad Pro" w:hAnsi="Myriad Pro"/>
              </w:rPr>
              <w:t>inst</w:t>
            </w:r>
            <w:r w:rsidR="00163CAD" w:rsidRPr="006B60DA">
              <w:rPr>
                <w:rFonts w:ascii="Myriad Pro" w:hAnsi="Myriad Pro"/>
              </w:rPr>
              <w:t>ructions</w:t>
            </w:r>
            <w:r w:rsidRPr="006B60DA">
              <w:rPr>
                <w:rFonts w:ascii="Myriad Pro" w:hAnsi="Myriad Pro"/>
              </w:rPr>
              <w:t xml:space="preserve"> and operating manuals</w:t>
            </w:r>
            <w:r w:rsidR="00163CAD" w:rsidRPr="006B60DA">
              <w:rPr>
                <w:rFonts w:ascii="Myriad Pro" w:hAnsi="Myriad Pro"/>
              </w:rPr>
              <w:t>,</w:t>
            </w:r>
            <w:r w:rsidRPr="006B60DA">
              <w:rPr>
                <w:rFonts w:ascii="Myriad Pro" w:hAnsi="Myriad Pro"/>
              </w:rPr>
              <w:t xml:space="preserve"> shall be in</w:t>
            </w:r>
            <w:r w:rsidR="00163CAD" w:rsidRPr="006B60DA">
              <w:rPr>
                <w:rFonts w:ascii="Myriad Pro" w:hAnsi="Myriad Pro"/>
              </w:rPr>
              <w:t xml:space="preserve"> this language </w:t>
            </w:r>
          </w:p>
        </w:tc>
        <w:tc>
          <w:tcPr>
            <w:tcW w:w="6804" w:type="dxa"/>
          </w:tcPr>
          <w:p w14:paraId="596ECB16" w14:textId="77777777" w:rsidR="005F599B" w:rsidRPr="006B60DA" w:rsidRDefault="005F599B" w:rsidP="005F599B">
            <w:pPr>
              <w:rPr>
                <w:rFonts w:ascii="Myriad Pro" w:hAnsi="Myriad Pro"/>
                <w:b/>
              </w:rPr>
            </w:pPr>
          </w:p>
          <w:p w14:paraId="0A71F937" w14:textId="65ABDE02" w:rsidR="003F4FA6" w:rsidRPr="006B60DA" w:rsidRDefault="001C47D3" w:rsidP="005F599B">
            <w:pPr>
              <w:rPr>
                <w:rFonts w:ascii="Myriad Pro" w:hAnsi="Myriad Pro"/>
              </w:rPr>
            </w:pPr>
            <w:r w:rsidRPr="006B60DA">
              <w:rPr>
                <w:rFonts w:ascii="Myriad Pro" w:hAnsi="Myriad Pro"/>
              </w:rPr>
              <w:t xml:space="preserve">In one of the official languages </w:t>
            </w:r>
            <w:r w:rsidR="00B716FD" w:rsidRPr="006B60DA">
              <w:rPr>
                <w:rFonts w:ascii="Myriad Pro" w:hAnsi="Myriad Pro"/>
              </w:rPr>
              <w:t>of</w:t>
            </w:r>
            <w:r w:rsidRPr="006B60DA">
              <w:rPr>
                <w:rFonts w:ascii="Myriad Pro" w:hAnsi="Myriad Pro"/>
              </w:rPr>
              <w:t xml:space="preserve"> Bosnia and Herzegovina</w:t>
            </w:r>
          </w:p>
        </w:tc>
      </w:tr>
      <w:tr w:rsidR="00307F3E" w:rsidRPr="006B60DA" w14:paraId="1F949B10" w14:textId="77777777" w:rsidTr="00825A7A">
        <w:tc>
          <w:tcPr>
            <w:tcW w:w="4111" w:type="dxa"/>
          </w:tcPr>
          <w:p w14:paraId="2DEDFB60" w14:textId="77777777" w:rsidR="00307F3E" w:rsidRPr="006B60DA" w:rsidRDefault="00A73FE6" w:rsidP="001C47D3">
            <w:pPr>
              <w:rPr>
                <w:rFonts w:ascii="Myriad Pro" w:hAnsi="Myriad Pro"/>
              </w:rPr>
            </w:pPr>
            <w:r w:rsidRPr="006B60DA">
              <w:rPr>
                <w:rFonts w:ascii="Myriad Pro" w:hAnsi="Myriad Pro"/>
              </w:rPr>
              <w:t>Documents</w:t>
            </w:r>
            <w:r w:rsidR="00307F3E" w:rsidRPr="006B60DA">
              <w:rPr>
                <w:rFonts w:ascii="Myriad Pro" w:hAnsi="Myriad Pro"/>
              </w:rPr>
              <w:t xml:space="preserve"> to </w:t>
            </w:r>
            <w:r w:rsidRPr="006B60DA">
              <w:rPr>
                <w:rFonts w:ascii="Myriad Pro" w:hAnsi="Myriad Pro"/>
              </w:rPr>
              <w:t xml:space="preserve">be </w:t>
            </w:r>
            <w:r w:rsidR="00307F3E" w:rsidRPr="006B60DA">
              <w:rPr>
                <w:rFonts w:ascii="Myriad Pro" w:hAnsi="Myriad Pro"/>
              </w:rPr>
              <w:t>submit</w:t>
            </w:r>
            <w:r w:rsidRPr="006B60DA">
              <w:rPr>
                <w:rFonts w:ascii="Myriad Pro" w:hAnsi="Myriad Pro"/>
              </w:rPr>
              <w:t>ted</w:t>
            </w:r>
          </w:p>
        </w:tc>
        <w:tc>
          <w:tcPr>
            <w:tcW w:w="6804" w:type="dxa"/>
          </w:tcPr>
          <w:p w14:paraId="1DD152EA" w14:textId="1DF307F2" w:rsidR="004B00F6" w:rsidRPr="006B60DA" w:rsidRDefault="00FA2E5A" w:rsidP="004B00F6">
            <w:pPr>
              <w:pStyle w:val="NoSpacing"/>
              <w:spacing w:line="276" w:lineRule="auto"/>
              <w:jc w:val="both"/>
              <w:rPr>
                <w:rFonts w:ascii="Myriad Pro" w:hAnsi="Myriad Pro" w:cs="Calibri"/>
              </w:rPr>
            </w:pPr>
            <w:r w:rsidRPr="006B60DA">
              <w:rPr>
                <w:rFonts w:ascii="Segoe UI Symbol" w:eastAsia="MS Gothic" w:hAnsi="Segoe UI Symbol" w:cs="Segoe UI Symbol"/>
                <w:iCs/>
                <w:szCs w:val="22"/>
                <w:lang w:eastAsia="es-PA"/>
              </w:rPr>
              <w:t>☒</w:t>
            </w:r>
            <w:r w:rsidRPr="006B60DA">
              <w:rPr>
                <w:rFonts w:ascii="Myriad Pro" w:eastAsia="MS Gothic" w:hAnsi="Myriad Pro" w:cs="Calibri"/>
                <w:iCs/>
                <w:szCs w:val="22"/>
                <w:lang w:eastAsia="es-PA"/>
              </w:rPr>
              <w:t xml:space="preserve"> </w:t>
            </w:r>
            <w:r w:rsidR="004B00F6" w:rsidRPr="006B60DA">
              <w:rPr>
                <w:rFonts w:ascii="Myriad Pro" w:hAnsi="Myriad Pro" w:cs="Calibri"/>
              </w:rPr>
              <w:t xml:space="preserve">Duly Accomplished Form as provided in Annex </w:t>
            </w:r>
            <w:r w:rsidR="00146EC0" w:rsidRPr="006B60DA">
              <w:rPr>
                <w:rFonts w:ascii="Myriad Pro" w:hAnsi="Myriad Pro" w:cs="Calibri"/>
              </w:rPr>
              <w:t>2</w:t>
            </w:r>
            <w:r w:rsidR="004B00F6" w:rsidRPr="006B60DA">
              <w:rPr>
                <w:rFonts w:ascii="Myriad Pro" w:hAnsi="Myriad Pro" w:cs="Calibri"/>
              </w:rPr>
              <w:t xml:space="preserve">;  </w:t>
            </w:r>
          </w:p>
          <w:p w14:paraId="0266A7F7" w14:textId="0ABAA319" w:rsidR="00646A24" w:rsidRPr="006B60DA" w:rsidRDefault="00646A24" w:rsidP="00646A24">
            <w:pPr>
              <w:pStyle w:val="ColorfulList-Accent11"/>
              <w:ind w:left="0"/>
              <w:rPr>
                <w:rFonts w:ascii="Myriad Pro" w:eastAsia="Times New Roman" w:hAnsi="Myriad Pro"/>
                <w:szCs w:val="20"/>
                <w:lang w:val="en-US" w:eastAsia="en-US"/>
              </w:rPr>
            </w:pPr>
            <w:r w:rsidRPr="006B60DA">
              <w:rPr>
                <w:rFonts w:ascii="Segoe UI Symbol" w:eastAsia="MS Gothic" w:hAnsi="Segoe UI Symbol" w:cs="Segoe UI Symbol"/>
                <w:iCs/>
                <w:lang w:val="en-US"/>
              </w:rPr>
              <w:t>☒</w:t>
            </w:r>
            <w:r w:rsidRPr="006B60DA">
              <w:rPr>
                <w:rFonts w:ascii="Myriad Pro" w:hAnsi="Myriad Pro"/>
                <w:iCs/>
                <w:lang w:val="en-US"/>
              </w:rPr>
              <w:t xml:space="preserve"> </w:t>
            </w:r>
            <w:r w:rsidR="00FA2E5A" w:rsidRPr="006B60DA">
              <w:rPr>
                <w:rFonts w:ascii="Myriad Pro" w:hAnsi="Myriad Pro"/>
                <w:iCs/>
                <w:lang w:val="en-US"/>
              </w:rPr>
              <w:t xml:space="preserve"> </w:t>
            </w:r>
            <w:r w:rsidRPr="006B60DA">
              <w:rPr>
                <w:rFonts w:ascii="Myriad Pro" w:eastAsia="Times New Roman" w:hAnsi="Myriad Pro"/>
                <w:szCs w:val="20"/>
                <w:lang w:val="en-US" w:eastAsia="en-US"/>
              </w:rPr>
              <w:t>Latest Business Registration Certificate;</w:t>
            </w:r>
          </w:p>
          <w:p w14:paraId="374650C0" w14:textId="350FBAA4" w:rsidR="00583871" w:rsidRPr="006B60DA" w:rsidDel="00F84374" w:rsidRDefault="00646A24" w:rsidP="00646A24">
            <w:pPr>
              <w:pStyle w:val="NoSpacing"/>
              <w:tabs>
                <w:tab w:val="left" w:pos="261"/>
                <w:tab w:val="left" w:pos="342"/>
                <w:tab w:val="left" w:pos="526"/>
              </w:tabs>
              <w:spacing w:line="276" w:lineRule="auto"/>
              <w:jc w:val="both"/>
              <w:rPr>
                <w:rFonts w:ascii="Myriad Pro" w:hAnsi="Myriad Pro"/>
              </w:rPr>
            </w:pPr>
            <w:r w:rsidRPr="006B60DA">
              <w:rPr>
                <w:rFonts w:ascii="Segoe UI Symbol" w:hAnsi="Segoe UI Symbol" w:cs="Segoe UI Symbol"/>
              </w:rPr>
              <w:t>☒</w:t>
            </w:r>
            <w:r w:rsidRPr="006B60DA">
              <w:rPr>
                <w:rFonts w:ascii="Myriad Pro" w:hAnsi="Myriad Pro" w:cs="Calibri"/>
              </w:rPr>
              <w:t xml:space="preserve"> </w:t>
            </w:r>
            <w:r w:rsidR="00FA2E5A" w:rsidRPr="006B60DA">
              <w:rPr>
                <w:rFonts w:ascii="Myriad Pro" w:hAnsi="Myriad Pro" w:cs="Calibri"/>
              </w:rPr>
              <w:t xml:space="preserve"> </w:t>
            </w:r>
            <w:r w:rsidRPr="006B60DA">
              <w:rPr>
                <w:rFonts w:ascii="Myriad Pro" w:hAnsi="Myriad Pro" w:cs="Calibri"/>
              </w:rPr>
              <w:t>Written Self-Declaration of not being included in the UN Security Council 1267/1989 list, UN Procurement Division List or other UN Ineligibility List</w:t>
            </w:r>
          </w:p>
        </w:tc>
      </w:tr>
      <w:tr w:rsidR="002B425D" w:rsidRPr="006B60DA" w14:paraId="217AC66D" w14:textId="77777777" w:rsidTr="00825A7A">
        <w:tc>
          <w:tcPr>
            <w:tcW w:w="4111" w:type="dxa"/>
          </w:tcPr>
          <w:p w14:paraId="230D7FF8" w14:textId="77777777" w:rsidR="002B425D" w:rsidRPr="006B60DA" w:rsidRDefault="002B425D" w:rsidP="00356F02">
            <w:pPr>
              <w:rPr>
                <w:rFonts w:ascii="Myriad Pro" w:hAnsi="Myriad Pro"/>
              </w:rPr>
            </w:pPr>
            <w:r w:rsidRPr="006B60DA">
              <w:rPr>
                <w:rFonts w:ascii="Myriad Pro" w:hAnsi="Myriad Pro"/>
              </w:rPr>
              <w:t xml:space="preserve">Period of Validity </w:t>
            </w:r>
            <w:r w:rsidR="00F84374" w:rsidRPr="006B60DA">
              <w:rPr>
                <w:rFonts w:ascii="Myriad Pro" w:hAnsi="Myriad Pro"/>
              </w:rPr>
              <w:t xml:space="preserve">of Quotes starting </w:t>
            </w:r>
            <w:r w:rsidRPr="006B60DA">
              <w:rPr>
                <w:rFonts w:ascii="Myriad Pro" w:hAnsi="Myriad Pro"/>
              </w:rPr>
              <w:t xml:space="preserve">the </w:t>
            </w:r>
            <w:r w:rsidRPr="006B60DA">
              <w:rPr>
                <w:rFonts w:ascii="Myriad Pro" w:hAnsi="Myriad Pro"/>
              </w:rPr>
              <w:lastRenderedPageBreak/>
              <w:t>Submission Dat</w:t>
            </w:r>
            <w:r w:rsidR="00F84374" w:rsidRPr="006B60DA">
              <w:rPr>
                <w:rFonts w:ascii="Myriad Pro" w:hAnsi="Myriad Pro"/>
              </w:rPr>
              <w:t>e</w:t>
            </w:r>
          </w:p>
        </w:tc>
        <w:tc>
          <w:tcPr>
            <w:tcW w:w="6804" w:type="dxa"/>
          </w:tcPr>
          <w:p w14:paraId="57F307B0" w14:textId="77777777" w:rsidR="00BD2B0C" w:rsidRPr="006B60DA" w:rsidRDefault="00646A24" w:rsidP="00B664CF">
            <w:pPr>
              <w:rPr>
                <w:rFonts w:ascii="Myriad Pro" w:hAnsi="Myriad Pro"/>
              </w:rPr>
            </w:pPr>
            <w:r w:rsidRPr="006B60DA">
              <w:rPr>
                <w:rFonts w:ascii="Myriad Pro" w:hAnsi="Myriad Pro"/>
              </w:rPr>
              <w:lastRenderedPageBreak/>
              <w:t>6</w:t>
            </w:r>
            <w:r w:rsidR="007E73F5" w:rsidRPr="006B60DA">
              <w:rPr>
                <w:rFonts w:ascii="Myriad Pro" w:hAnsi="Myriad Pro"/>
              </w:rPr>
              <w:t>0</w:t>
            </w:r>
            <w:r w:rsidR="002B425D" w:rsidRPr="006B60DA">
              <w:rPr>
                <w:rFonts w:ascii="Myriad Pro" w:hAnsi="Myriad Pro"/>
              </w:rPr>
              <w:t xml:space="preserve"> days</w:t>
            </w:r>
            <w:r w:rsidR="00287221" w:rsidRPr="006B60DA">
              <w:rPr>
                <w:rFonts w:ascii="Myriad Pro" w:hAnsi="Myriad Pro"/>
              </w:rPr>
              <w:tab/>
            </w:r>
          </w:p>
        </w:tc>
      </w:tr>
      <w:tr w:rsidR="002B425D" w:rsidRPr="006B60DA" w14:paraId="33E27006" w14:textId="77777777" w:rsidTr="00825A7A">
        <w:tc>
          <w:tcPr>
            <w:tcW w:w="4111" w:type="dxa"/>
          </w:tcPr>
          <w:p w14:paraId="7E1B151E" w14:textId="77777777" w:rsidR="002B425D" w:rsidRPr="006B60DA" w:rsidRDefault="000009AC" w:rsidP="00356F02">
            <w:pPr>
              <w:rPr>
                <w:rFonts w:ascii="Myriad Pro" w:hAnsi="Myriad Pro"/>
              </w:rPr>
            </w:pPr>
            <w:r w:rsidRPr="006B60DA">
              <w:rPr>
                <w:rFonts w:ascii="Myriad Pro" w:hAnsi="Myriad Pro"/>
              </w:rPr>
              <w:t>Partial Quotes</w:t>
            </w:r>
          </w:p>
        </w:tc>
        <w:tc>
          <w:tcPr>
            <w:tcW w:w="6804" w:type="dxa"/>
          </w:tcPr>
          <w:p w14:paraId="700611B6" w14:textId="461D168F" w:rsidR="00A41A0A" w:rsidRPr="006B60DA" w:rsidRDefault="007E73F5" w:rsidP="00814881">
            <w:pPr>
              <w:rPr>
                <w:rFonts w:ascii="Myriad Pro" w:hAnsi="Myriad Pro"/>
              </w:rPr>
            </w:pPr>
            <w:r w:rsidRPr="006B60DA">
              <w:rPr>
                <w:rFonts w:ascii="Myriad Pro" w:hAnsi="Myriad Pro"/>
                <w:snapToGrid w:val="0"/>
                <w:color w:val="000000"/>
                <w:kern w:val="28"/>
              </w:rPr>
              <w:t xml:space="preserve">Partial Quotes are </w:t>
            </w:r>
            <w:r w:rsidR="00146EC0" w:rsidRPr="006B60DA">
              <w:rPr>
                <w:rFonts w:ascii="Myriad Pro" w:hAnsi="Myriad Pro"/>
                <w:snapToGrid w:val="0"/>
                <w:color w:val="000000"/>
                <w:kern w:val="28"/>
              </w:rPr>
              <w:t xml:space="preserve">not </w:t>
            </w:r>
            <w:r w:rsidRPr="006B60DA">
              <w:rPr>
                <w:rFonts w:ascii="Myriad Pro" w:hAnsi="Myriad Pro"/>
                <w:snapToGrid w:val="0"/>
                <w:color w:val="000000"/>
                <w:kern w:val="28"/>
              </w:rPr>
              <w:t>permitted</w:t>
            </w:r>
          </w:p>
        </w:tc>
      </w:tr>
      <w:tr w:rsidR="00F81C6C" w:rsidRPr="006B60DA" w14:paraId="05702D2D" w14:textId="77777777" w:rsidTr="00825A7A">
        <w:tc>
          <w:tcPr>
            <w:tcW w:w="4111" w:type="dxa"/>
          </w:tcPr>
          <w:p w14:paraId="10F0683B" w14:textId="77777777" w:rsidR="00F81C6C" w:rsidRPr="006B60DA" w:rsidRDefault="00F81C6C" w:rsidP="008754DA">
            <w:pPr>
              <w:rPr>
                <w:rFonts w:ascii="Myriad Pro" w:hAnsi="Myriad Pro"/>
              </w:rPr>
            </w:pPr>
            <w:r w:rsidRPr="006B60DA">
              <w:rPr>
                <w:rFonts w:ascii="Myriad Pro" w:hAnsi="Myriad Pro"/>
              </w:rPr>
              <w:t>Payment Terms</w:t>
            </w:r>
          </w:p>
        </w:tc>
        <w:tc>
          <w:tcPr>
            <w:tcW w:w="6804" w:type="dxa"/>
          </w:tcPr>
          <w:p w14:paraId="71DB4EEF" w14:textId="77777777" w:rsidR="00F81C6C" w:rsidRPr="006B60DA" w:rsidRDefault="00646A24" w:rsidP="0060336B">
            <w:pPr>
              <w:rPr>
                <w:rFonts w:ascii="Myriad Pro" w:hAnsi="Myriad Pro"/>
                <w:snapToGrid w:val="0"/>
                <w:color w:val="000000"/>
                <w:kern w:val="28"/>
              </w:rPr>
            </w:pPr>
            <w:r w:rsidRPr="006B60DA">
              <w:rPr>
                <w:rFonts w:ascii="Myriad Pro" w:hAnsi="Myriad Pro"/>
                <w:snapToGrid w:val="0"/>
                <w:color w:val="000000"/>
                <w:kern w:val="28"/>
              </w:rPr>
              <w:t>100% upon complete delivery of goods</w:t>
            </w:r>
          </w:p>
        </w:tc>
      </w:tr>
      <w:tr w:rsidR="007A3F8D" w:rsidRPr="006B60DA" w14:paraId="4800600E" w14:textId="77777777" w:rsidTr="00825A7A">
        <w:trPr>
          <w:cantSplit/>
          <w:trHeight w:val="356"/>
        </w:trPr>
        <w:tc>
          <w:tcPr>
            <w:tcW w:w="4111" w:type="dxa"/>
          </w:tcPr>
          <w:p w14:paraId="3B81BEB0" w14:textId="77777777" w:rsidR="000A0820" w:rsidRPr="006B60DA" w:rsidRDefault="007A3F8D" w:rsidP="00356F02">
            <w:pPr>
              <w:rPr>
                <w:rFonts w:ascii="Myriad Pro" w:hAnsi="Myriad Pro"/>
              </w:rPr>
            </w:pPr>
            <w:r w:rsidRPr="006B60DA">
              <w:rPr>
                <w:rFonts w:ascii="Myriad Pro" w:hAnsi="Myriad Pro"/>
              </w:rPr>
              <w:t xml:space="preserve">Evaluation Criteria </w:t>
            </w:r>
          </w:p>
          <w:p w14:paraId="7B7D2746" w14:textId="77777777" w:rsidR="007A3F8D" w:rsidRPr="006B60DA" w:rsidRDefault="007A3F8D" w:rsidP="00356F02">
            <w:pPr>
              <w:rPr>
                <w:rFonts w:ascii="Myriad Pro" w:hAnsi="Myriad Pro"/>
              </w:rPr>
            </w:pPr>
          </w:p>
        </w:tc>
        <w:tc>
          <w:tcPr>
            <w:tcW w:w="6804" w:type="dxa"/>
          </w:tcPr>
          <w:p w14:paraId="0B589142" w14:textId="77777777" w:rsidR="007E73F5" w:rsidRPr="006B60DA" w:rsidRDefault="007E73F5" w:rsidP="007E73F5">
            <w:pPr>
              <w:rPr>
                <w:rFonts w:ascii="Myriad Pro" w:hAnsi="Myriad Pro"/>
              </w:rPr>
            </w:pPr>
            <w:r w:rsidRPr="006B60DA">
              <w:rPr>
                <w:rFonts w:ascii="Myriad Pro" w:hAnsi="Myriad Pro"/>
              </w:rPr>
              <w:t xml:space="preserve">Technical responsiveness/Full compliance to requirements </w:t>
            </w:r>
          </w:p>
          <w:p w14:paraId="5FC948F2" w14:textId="77777777" w:rsidR="007A3F8D" w:rsidRPr="006B60DA" w:rsidRDefault="007E73F5" w:rsidP="007E73F5">
            <w:pPr>
              <w:rPr>
                <w:rFonts w:ascii="Myriad Pro" w:hAnsi="Myriad Pro"/>
              </w:rPr>
            </w:pPr>
            <w:r w:rsidRPr="006B60DA">
              <w:rPr>
                <w:rFonts w:ascii="Myriad Pro" w:hAnsi="Myriad Pro"/>
              </w:rPr>
              <w:t>Lowest priced technically responsive quotation</w:t>
            </w:r>
          </w:p>
        </w:tc>
      </w:tr>
      <w:tr w:rsidR="00861BC2" w:rsidRPr="006B60DA" w14:paraId="673A00D7" w14:textId="77777777" w:rsidTr="00825A7A">
        <w:tblPrEx>
          <w:tblLook w:val="04A0" w:firstRow="1" w:lastRow="0" w:firstColumn="1" w:lastColumn="0" w:noHBand="0" w:noVBand="1"/>
        </w:tblPrEx>
        <w:trPr>
          <w:trHeight w:val="197"/>
        </w:trPr>
        <w:tc>
          <w:tcPr>
            <w:tcW w:w="4111" w:type="dxa"/>
            <w:shd w:val="clear" w:color="auto" w:fill="auto"/>
          </w:tcPr>
          <w:p w14:paraId="5171C164" w14:textId="77777777" w:rsidR="00861BC2" w:rsidRPr="006B60DA" w:rsidRDefault="00861BC2" w:rsidP="00A91207">
            <w:pPr>
              <w:pStyle w:val="NoSpacing"/>
              <w:rPr>
                <w:rFonts w:ascii="Myriad Pro" w:hAnsi="Myriad Pro" w:cs="Calibri"/>
                <w:szCs w:val="22"/>
              </w:rPr>
            </w:pPr>
            <w:r w:rsidRPr="006B60DA">
              <w:rPr>
                <w:rFonts w:ascii="Myriad Pro" w:hAnsi="Myriad Pro" w:cs="Calibri"/>
                <w:szCs w:val="22"/>
              </w:rPr>
              <w:t>UNDP will award to:</w:t>
            </w:r>
          </w:p>
        </w:tc>
        <w:tc>
          <w:tcPr>
            <w:tcW w:w="6804" w:type="dxa"/>
            <w:shd w:val="clear" w:color="auto" w:fill="auto"/>
          </w:tcPr>
          <w:p w14:paraId="1414FE09" w14:textId="77777777" w:rsidR="007E73F5" w:rsidRPr="006B60DA" w:rsidRDefault="007E73F5" w:rsidP="007E73F5">
            <w:pPr>
              <w:spacing w:before="60" w:after="60"/>
              <w:rPr>
                <w:rFonts w:ascii="Myriad Pro" w:hAnsi="Myriad Pro"/>
                <w:noProof/>
              </w:rPr>
            </w:pPr>
            <w:r w:rsidRPr="006B60DA">
              <w:rPr>
                <w:rFonts w:ascii="Myriad Pro" w:hAnsi="Myriad Pro"/>
                <w:noProof/>
              </w:rPr>
              <w:t xml:space="preserve">One </w:t>
            </w:r>
            <w:r w:rsidR="00646A24" w:rsidRPr="006B60DA">
              <w:rPr>
                <w:rFonts w:ascii="Myriad Pro" w:hAnsi="Myriad Pro"/>
                <w:noProof/>
              </w:rPr>
              <w:t xml:space="preserve">or more </w:t>
            </w:r>
            <w:r w:rsidRPr="006B60DA">
              <w:rPr>
                <w:rFonts w:ascii="Myriad Pro" w:hAnsi="Myriad Pro"/>
                <w:noProof/>
              </w:rPr>
              <w:t>supplier</w:t>
            </w:r>
            <w:r w:rsidR="00646A24" w:rsidRPr="006B60DA">
              <w:rPr>
                <w:rFonts w:ascii="Myriad Pro" w:hAnsi="Myriad Pro"/>
                <w:noProof/>
              </w:rPr>
              <w:t>s</w:t>
            </w:r>
            <w:r w:rsidRPr="006B60DA">
              <w:rPr>
                <w:rFonts w:ascii="Myriad Pro" w:hAnsi="Myriad Pro"/>
                <w:noProof/>
              </w:rPr>
              <w:t>, depending on following factors:</w:t>
            </w:r>
          </w:p>
          <w:p w14:paraId="0462578B" w14:textId="29CB4B0C" w:rsidR="007E73F5" w:rsidRPr="006B60DA" w:rsidRDefault="007E73F5" w:rsidP="00296DBB">
            <w:pPr>
              <w:numPr>
                <w:ilvl w:val="0"/>
                <w:numId w:val="22"/>
              </w:numPr>
              <w:spacing w:before="60" w:after="60"/>
              <w:rPr>
                <w:rFonts w:ascii="Myriad Pro" w:hAnsi="Myriad Pro"/>
                <w:noProof/>
              </w:rPr>
            </w:pPr>
            <w:r w:rsidRPr="006B60DA">
              <w:rPr>
                <w:rFonts w:ascii="Myriad Pro" w:hAnsi="Myriad Pro"/>
                <w:noProof/>
              </w:rPr>
              <w:t>Technical responsiveness/Full compliance to requirements</w:t>
            </w:r>
            <w:r w:rsidR="00296DBB" w:rsidRPr="006B60DA">
              <w:rPr>
                <w:rFonts w:ascii="Myriad Pro" w:hAnsi="Myriad Pro"/>
                <w:noProof/>
              </w:rPr>
              <w:t>;</w:t>
            </w:r>
          </w:p>
          <w:p w14:paraId="4BC532C8" w14:textId="770ACDBE" w:rsidR="00861BC2" w:rsidRPr="006B60DA" w:rsidRDefault="007E73F5" w:rsidP="00296DBB">
            <w:pPr>
              <w:numPr>
                <w:ilvl w:val="0"/>
                <w:numId w:val="22"/>
              </w:numPr>
              <w:spacing w:before="60" w:after="60"/>
              <w:rPr>
                <w:rFonts w:ascii="Myriad Pro" w:hAnsi="Myriad Pro"/>
              </w:rPr>
            </w:pPr>
            <w:r w:rsidRPr="006B60DA">
              <w:rPr>
                <w:rFonts w:ascii="Myriad Pro" w:hAnsi="Myriad Pro"/>
                <w:noProof/>
              </w:rPr>
              <w:t>Lowest price offer for technically qualified/responsive Bid</w:t>
            </w:r>
            <w:r w:rsidR="00296DBB" w:rsidRPr="006B60DA">
              <w:rPr>
                <w:rFonts w:ascii="Myriad Pro" w:hAnsi="Myriad Pro"/>
                <w:noProof/>
              </w:rPr>
              <w:t>.</w:t>
            </w:r>
          </w:p>
        </w:tc>
      </w:tr>
      <w:tr w:rsidR="00C800A0" w:rsidRPr="006B60DA" w14:paraId="77898DD7" w14:textId="77777777" w:rsidTr="00825A7A">
        <w:tblPrEx>
          <w:tblLook w:val="04A0" w:firstRow="1" w:lastRow="0" w:firstColumn="1" w:lastColumn="0" w:noHBand="0" w:noVBand="1"/>
        </w:tblPrEx>
        <w:trPr>
          <w:trHeight w:val="323"/>
        </w:trPr>
        <w:tc>
          <w:tcPr>
            <w:tcW w:w="4111" w:type="dxa"/>
            <w:shd w:val="clear" w:color="auto" w:fill="auto"/>
          </w:tcPr>
          <w:p w14:paraId="373F1E4F" w14:textId="77777777" w:rsidR="00C800A0" w:rsidRPr="006B60DA" w:rsidRDefault="00C800A0" w:rsidP="00A91207">
            <w:pPr>
              <w:pStyle w:val="NoSpacing"/>
              <w:rPr>
                <w:rFonts w:ascii="Myriad Pro" w:hAnsi="Myriad Pro" w:cs="Calibri"/>
                <w:szCs w:val="22"/>
              </w:rPr>
            </w:pPr>
            <w:r w:rsidRPr="006B60DA">
              <w:rPr>
                <w:rFonts w:ascii="Myriad Pro" w:hAnsi="Myriad Pro" w:cs="Calibri"/>
                <w:szCs w:val="22"/>
              </w:rPr>
              <w:t>Type of Contract to be Signed</w:t>
            </w:r>
          </w:p>
        </w:tc>
        <w:tc>
          <w:tcPr>
            <w:tcW w:w="6804" w:type="dxa"/>
            <w:shd w:val="clear" w:color="auto" w:fill="auto"/>
          </w:tcPr>
          <w:p w14:paraId="0B7A8D40" w14:textId="77777777" w:rsidR="00C800A0" w:rsidRPr="006B60DA" w:rsidRDefault="00A91207" w:rsidP="00A91207">
            <w:pPr>
              <w:pStyle w:val="NoSpacing"/>
              <w:rPr>
                <w:rFonts w:ascii="Myriad Pro" w:hAnsi="Myriad Pro" w:cs="Calibri"/>
                <w:szCs w:val="22"/>
              </w:rPr>
            </w:pPr>
            <w:r w:rsidRPr="006B60DA">
              <w:rPr>
                <w:rFonts w:ascii="Myriad Pro" w:hAnsi="Myriad Pro" w:cs="Calibri"/>
                <w:szCs w:val="22"/>
              </w:rPr>
              <w:t>Purchase o</w:t>
            </w:r>
            <w:r w:rsidR="00C800A0" w:rsidRPr="006B60DA">
              <w:rPr>
                <w:rFonts w:ascii="Myriad Pro" w:hAnsi="Myriad Pro" w:cs="Calibri"/>
                <w:szCs w:val="22"/>
              </w:rPr>
              <w:t xml:space="preserve">rder </w:t>
            </w:r>
          </w:p>
        </w:tc>
      </w:tr>
      <w:tr w:rsidR="000C5E72" w:rsidRPr="006B60DA" w14:paraId="2255498E" w14:textId="77777777" w:rsidTr="00825A7A">
        <w:trPr>
          <w:trHeight w:val="503"/>
        </w:trPr>
        <w:tc>
          <w:tcPr>
            <w:tcW w:w="4111" w:type="dxa"/>
          </w:tcPr>
          <w:p w14:paraId="731356C8" w14:textId="77777777" w:rsidR="000C5E72" w:rsidRPr="006B60DA" w:rsidRDefault="000C5E72" w:rsidP="00356F02">
            <w:pPr>
              <w:rPr>
                <w:rFonts w:ascii="Myriad Pro" w:hAnsi="Myriad Pro"/>
              </w:rPr>
            </w:pPr>
            <w:r w:rsidRPr="006B60DA">
              <w:rPr>
                <w:rFonts w:ascii="Myriad Pro" w:hAnsi="Myriad Pro"/>
              </w:rPr>
              <w:t>Special conditions of Contract</w:t>
            </w:r>
          </w:p>
        </w:tc>
        <w:tc>
          <w:tcPr>
            <w:tcW w:w="6804" w:type="dxa"/>
          </w:tcPr>
          <w:p w14:paraId="47F5233A" w14:textId="77777777" w:rsidR="000C5E72" w:rsidRPr="006B60DA" w:rsidRDefault="000C5E72" w:rsidP="00A91207">
            <w:pPr>
              <w:pStyle w:val="NoSpacing"/>
              <w:rPr>
                <w:rFonts w:ascii="Myriad Pro" w:hAnsi="Myriad Pro"/>
                <w:snapToGrid w:val="0"/>
              </w:rPr>
            </w:pPr>
            <w:r w:rsidRPr="006B60DA">
              <w:rPr>
                <w:rFonts w:ascii="Myriad Pro" w:hAnsi="Myriad Pro" w:cs="Calibri"/>
                <w:szCs w:val="22"/>
              </w:rPr>
              <w:t>Cancellation of PO</w:t>
            </w:r>
            <w:r w:rsidR="0063187A" w:rsidRPr="006B60DA">
              <w:rPr>
                <w:rFonts w:ascii="Myriad Pro" w:hAnsi="Myriad Pro" w:cs="Calibri"/>
                <w:szCs w:val="22"/>
              </w:rPr>
              <w:t>/Contract</w:t>
            </w:r>
            <w:r w:rsidRPr="006B60DA">
              <w:rPr>
                <w:rFonts w:ascii="Myriad Pro" w:hAnsi="Myriad Pro" w:cs="Calibri"/>
                <w:szCs w:val="22"/>
              </w:rPr>
              <w:t xml:space="preserve"> if the delivery</w:t>
            </w:r>
            <w:r w:rsidR="0063187A" w:rsidRPr="006B60DA">
              <w:rPr>
                <w:rFonts w:ascii="Myriad Pro" w:hAnsi="Myriad Pro" w:cs="Calibri"/>
                <w:szCs w:val="22"/>
              </w:rPr>
              <w:t>/completion</w:t>
            </w:r>
            <w:r w:rsidRPr="006B60DA">
              <w:rPr>
                <w:rFonts w:ascii="Myriad Pro" w:hAnsi="Myriad Pro" w:cs="Calibri"/>
                <w:szCs w:val="22"/>
              </w:rPr>
              <w:t xml:space="preserve"> is delayed by </w:t>
            </w:r>
            <w:r w:rsidR="003A297A" w:rsidRPr="006B60DA">
              <w:rPr>
                <w:rFonts w:ascii="Myriad Pro" w:hAnsi="Myriad Pro" w:cs="Calibri"/>
                <w:szCs w:val="22"/>
              </w:rPr>
              <w:t>15 days.</w:t>
            </w:r>
          </w:p>
        </w:tc>
      </w:tr>
      <w:tr w:rsidR="006309DA" w:rsidRPr="006B60DA" w14:paraId="2CC881D6" w14:textId="77777777" w:rsidTr="00825A7A">
        <w:tc>
          <w:tcPr>
            <w:tcW w:w="4111" w:type="dxa"/>
          </w:tcPr>
          <w:p w14:paraId="3CF38C20" w14:textId="77777777" w:rsidR="006309DA" w:rsidRPr="006B60DA" w:rsidDel="00163CAD" w:rsidRDefault="006309DA" w:rsidP="00356F02">
            <w:pPr>
              <w:rPr>
                <w:rFonts w:ascii="Myriad Pro" w:hAnsi="Myriad Pro"/>
              </w:rPr>
            </w:pPr>
            <w:r w:rsidRPr="006B60DA">
              <w:rPr>
                <w:rFonts w:ascii="Myriad Pro" w:hAnsi="Myriad Pro"/>
              </w:rPr>
              <w:t>Conditions for Release of Payment</w:t>
            </w:r>
          </w:p>
        </w:tc>
        <w:tc>
          <w:tcPr>
            <w:tcW w:w="6804" w:type="dxa"/>
          </w:tcPr>
          <w:p w14:paraId="665382A9" w14:textId="77777777" w:rsidR="006309DA" w:rsidRPr="006B60DA" w:rsidDel="00307F3E" w:rsidRDefault="007929CC" w:rsidP="001D2DDE">
            <w:pPr>
              <w:rPr>
                <w:rFonts w:ascii="Myriad Pro" w:hAnsi="Myriad Pro"/>
              </w:rPr>
            </w:pPr>
            <w:r w:rsidRPr="006B60DA">
              <w:rPr>
                <w:rFonts w:ascii="Myriad Pro" w:hAnsi="Myriad Pro"/>
              </w:rPr>
              <w:t>Written Acceptance of Goods based on full compliance with RFQ requirements</w:t>
            </w:r>
          </w:p>
        </w:tc>
      </w:tr>
      <w:tr w:rsidR="00836CF5" w:rsidRPr="006B60DA" w14:paraId="2EF8F508" w14:textId="77777777" w:rsidTr="00825A7A">
        <w:trPr>
          <w:cantSplit/>
          <w:trHeight w:val="460"/>
        </w:trPr>
        <w:tc>
          <w:tcPr>
            <w:tcW w:w="4111" w:type="dxa"/>
          </w:tcPr>
          <w:p w14:paraId="2329AC8F" w14:textId="77777777" w:rsidR="00836CF5" w:rsidRPr="006B60DA" w:rsidRDefault="00836CF5" w:rsidP="00356F02">
            <w:pPr>
              <w:rPr>
                <w:rFonts w:ascii="Myriad Pro" w:hAnsi="Myriad Pro"/>
              </w:rPr>
            </w:pPr>
          </w:p>
          <w:p w14:paraId="10CDBE2C" w14:textId="77777777" w:rsidR="00836CF5" w:rsidRPr="006B60DA" w:rsidRDefault="00D03B98" w:rsidP="00E367F6">
            <w:pPr>
              <w:rPr>
                <w:rFonts w:ascii="Myriad Pro" w:hAnsi="Myriad Pro"/>
              </w:rPr>
            </w:pPr>
            <w:r w:rsidRPr="006B60DA">
              <w:rPr>
                <w:rFonts w:ascii="Myriad Pro" w:hAnsi="Myriad Pro"/>
              </w:rPr>
              <w:t>Annexes to this RFQ</w:t>
            </w:r>
          </w:p>
        </w:tc>
        <w:tc>
          <w:tcPr>
            <w:tcW w:w="6804" w:type="dxa"/>
          </w:tcPr>
          <w:p w14:paraId="400557C1" w14:textId="77777777" w:rsidR="007929CC" w:rsidRPr="006B60DA" w:rsidRDefault="00646A24" w:rsidP="007929CC">
            <w:pPr>
              <w:rPr>
                <w:rFonts w:ascii="Myriad Pro" w:hAnsi="Myriad Pro"/>
              </w:rPr>
            </w:pPr>
            <w:r w:rsidRPr="006B60DA">
              <w:rPr>
                <w:rFonts w:ascii="Myriad Pro" w:hAnsi="Myriad Pro"/>
              </w:rPr>
              <w:t>Technical specification (Annex1)</w:t>
            </w:r>
          </w:p>
          <w:p w14:paraId="280462AD" w14:textId="77777777" w:rsidR="00646A24" w:rsidRPr="006B60DA" w:rsidRDefault="00646A24" w:rsidP="007929CC">
            <w:pPr>
              <w:rPr>
                <w:rFonts w:ascii="Myriad Pro" w:hAnsi="Myriad Pro"/>
              </w:rPr>
            </w:pPr>
            <w:r w:rsidRPr="006B60DA">
              <w:rPr>
                <w:rFonts w:ascii="Myriad Pro" w:hAnsi="Myriad Pro"/>
              </w:rPr>
              <w:t>Form for Submission of Quotation (Annex2)</w:t>
            </w:r>
          </w:p>
          <w:p w14:paraId="4B4A5F56" w14:textId="77777777" w:rsidR="007929CC" w:rsidRPr="006B60DA" w:rsidRDefault="007929CC" w:rsidP="007929CC">
            <w:pPr>
              <w:rPr>
                <w:rFonts w:ascii="Myriad Pro" w:hAnsi="Myriad Pro"/>
              </w:rPr>
            </w:pPr>
            <w:r w:rsidRPr="006B60DA">
              <w:rPr>
                <w:rFonts w:ascii="Myriad Pro" w:hAnsi="Myriad Pro"/>
              </w:rPr>
              <w:t xml:space="preserve">General Terms and Conditions/Special Conditions (Annex </w:t>
            </w:r>
            <w:r w:rsidR="00646A24" w:rsidRPr="006B60DA">
              <w:rPr>
                <w:rFonts w:ascii="Myriad Pro" w:hAnsi="Myriad Pro"/>
              </w:rPr>
              <w:t>3</w:t>
            </w:r>
            <w:r w:rsidRPr="006B60DA">
              <w:rPr>
                <w:rFonts w:ascii="Myriad Pro" w:hAnsi="Myriad Pro"/>
              </w:rPr>
              <w:t>)</w:t>
            </w:r>
          </w:p>
          <w:p w14:paraId="7F3853EF" w14:textId="77777777" w:rsidR="00836CF5" w:rsidRPr="006B60DA" w:rsidRDefault="007929CC" w:rsidP="007929CC">
            <w:pPr>
              <w:rPr>
                <w:rFonts w:ascii="Myriad Pro" w:hAnsi="Myriad Pro"/>
              </w:rPr>
            </w:pPr>
            <w:r w:rsidRPr="006B60DA">
              <w:rPr>
                <w:rFonts w:ascii="Myriad Pro" w:hAnsi="Myriad Pro"/>
              </w:rPr>
              <w:t>Non-acceptance of the terms of the General Terms and Conditions (GTC) shall be grounds for disqualification from this procurement process.</w:t>
            </w:r>
            <w:r w:rsidRPr="006B60DA">
              <w:rPr>
                <w:rFonts w:ascii="Myriad Pro" w:hAnsi="Myriad Pro"/>
                <w:vertAlign w:val="superscript"/>
              </w:rPr>
              <w:t xml:space="preserve">  </w:t>
            </w:r>
          </w:p>
        </w:tc>
      </w:tr>
      <w:tr w:rsidR="00CC4744" w:rsidRPr="006B60DA" w14:paraId="76BD776A" w14:textId="77777777" w:rsidTr="00825A7A">
        <w:trPr>
          <w:cantSplit/>
          <w:trHeight w:val="460"/>
        </w:trPr>
        <w:tc>
          <w:tcPr>
            <w:tcW w:w="4111" w:type="dxa"/>
          </w:tcPr>
          <w:p w14:paraId="1FDCFB77" w14:textId="77777777" w:rsidR="00CC4744" w:rsidRPr="006B60DA" w:rsidRDefault="00CC4744" w:rsidP="00356F02">
            <w:pPr>
              <w:rPr>
                <w:rFonts w:ascii="Myriad Pro" w:hAnsi="Myriad Pro"/>
              </w:rPr>
            </w:pPr>
          </w:p>
          <w:p w14:paraId="7BA7C99C" w14:textId="77777777" w:rsidR="007D0C44" w:rsidRPr="006B60DA" w:rsidRDefault="00CC4744" w:rsidP="00356F02">
            <w:pPr>
              <w:rPr>
                <w:rFonts w:ascii="Myriad Pro" w:hAnsi="Myriad Pro"/>
              </w:rPr>
            </w:pPr>
            <w:r w:rsidRPr="006B60DA">
              <w:rPr>
                <w:rFonts w:ascii="Myriad Pro" w:hAnsi="Myriad Pro"/>
              </w:rPr>
              <w:t>Contact Person for Inquiries</w:t>
            </w:r>
          </w:p>
          <w:p w14:paraId="6EEE6D84" w14:textId="77777777" w:rsidR="00CC4744" w:rsidRPr="006B60DA" w:rsidRDefault="007D0C44" w:rsidP="00E367F6">
            <w:pPr>
              <w:rPr>
                <w:rFonts w:ascii="Myriad Pro" w:hAnsi="Myriad Pro"/>
              </w:rPr>
            </w:pPr>
            <w:r w:rsidRPr="006B60DA">
              <w:rPr>
                <w:rFonts w:ascii="Myriad Pro" w:hAnsi="Myriad Pro"/>
              </w:rPr>
              <w:t>(Written inquiries only)</w:t>
            </w:r>
          </w:p>
        </w:tc>
        <w:tc>
          <w:tcPr>
            <w:tcW w:w="6804" w:type="dxa"/>
          </w:tcPr>
          <w:p w14:paraId="4BEC46EE" w14:textId="77777777" w:rsidR="000F1B6A" w:rsidRPr="006B60DA" w:rsidRDefault="007E0514" w:rsidP="00356F02">
            <w:pPr>
              <w:rPr>
                <w:rFonts w:ascii="Myriad Pro" w:hAnsi="Myriad Pro"/>
              </w:rPr>
            </w:pPr>
            <w:r w:rsidRPr="006B60DA">
              <w:rPr>
                <w:rFonts w:ascii="Myriad Pro" w:hAnsi="Myriad Pro"/>
              </w:rPr>
              <w:t>UNDP BiH</w:t>
            </w:r>
            <w:r w:rsidR="00013920" w:rsidRPr="006B60DA">
              <w:rPr>
                <w:rFonts w:ascii="Myriad Pro" w:hAnsi="Myriad Pro"/>
              </w:rPr>
              <w:t xml:space="preserve"> </w:t>
            </w:r>
            <w:r w:rsidR="00E367F6" w:rsidRPr="006B60DA">
              <w:rPr>
                <w:rFonts w:ascii="Myriad Pro" w:hAnsi="Myriad Pro"/>
              </w:rPr>
              <w:t>Registry</w:t>
            </w:r>
            <w:r w:rsidR="00013920" w:rsidRPr="006B60DA">
              <w:rPr>
                <w:rFonts w:ascii="Myriad Pro" w:hAnsi="Myriad Pro"/>
              </w:rPr>
              <w:t xml:space="preserve"> </w:t>
            </w:r>
            <w:r w:rsidR="00E367F6" w:rsidRPr="006B60DA">
              <w:rPr>
                <w:rFonts w:ascii="Myriad Pro" w:hAnsi="Myriad Pro"/>
              </w:rPr>
              <w:t>Fax: 033 552 330; email: registry.ba@undp.org</w:t>
            </w:r>
          </w:p>
          <w:p w14:paraId="4269FA8B" w14:textId="77777777" w:rsidR="000F1B6A" w:rsidRPr="006B60DA" w:rsidRDefault="000F1B6A" w:rsidP="00356F02">
            <w:pPr>
              <w:rPr>
                <w:rFonts w:ascii="Myriad Pro" w:hAnsi="Myriad Pro"/>
              </w:rPr>
            </w:pPr>
            <w:r w:rsidRPr="006B60DA">
              <w:rPr>
                <w:rFonts w:ascii="Myriad Pro" w:hAnsi="Myriad Pro"/>
                <w:snapToGrid w:val="0"/>
              </w:rPr>
              <w:t>Any delay in UNDP’s response shall be not used as a reason for extending the deadline for submission, unless UNDP determines that such an extension is necessary and communicates a new deadline to the Proposers.</w:t>
            </w:r>
          </w:p>
        </w:tc>
      </w:tr>
    </w:tbl>
    <w:p w14:paraId="5D9B244D" w14:textId="77777777" w:rsidR="002B425D" w:rsidRPr="006B60DA" w:rsidRDefault="002B425D" w:rsidP="00356F02">
      <w:pPr>
        <w:rPr>
          <w:rFonts w:ascii="Myriad Pro" w:hAnsi="Myriad Pro"/>
        </w:rPr>
      </w:pPr>
    </w:p>
    <w:p w14:paraId="0CC36348" w14:textId="77777777" w:rsidR="00341563" w:rsidRPr="006B60DA" w:rsidRDefault="00341563" w:rsidP="00356F02">
      <w:pPr>
        <w:rPr>
          <w:rFonts w:ascii="Myriad Pro" w:hAnsi="Myriad Pro"/>
        </w:rPr>
      </w:pPr>
    </w:p>
    <w:p w14:paraId="23CC957C" w14:textId="240C73CE" w:rsidR="00BA4792" w:rsidRPr="006B60DA" w:rsidRDefault="00BA4792" w:rsidP="00356F02">
      <w:pPr>
        <w:rPr>
          <w:rFonts w:ascii="Myriad Pro" w:hAnsi="Myriad Pro"/>
        </w:rPr>
      </w:pPr>
      <w:r w:rsidRPr="006B60DA">
        <w:rPr>
          <w:rFonts w:ascii="Myriad Pro" w:hAnsi="Myriad Pro"/>
        </w:rPr>
        <w:t xml:space="preserve">Goods </w:t>
      </w:r>
      <w:r w:rsidR="00E60ED4" w:rsidRPr="006B60DA">
        <w:rPr>
          <w:rFonts w:ascii="Myriad Pro" w:hAnsi="Myriad Pro"/>
        </w:rPr>
        <w:t>offered</w:t>
      </w:r>
      <w:r w:rsidRPr="006B60DA">
        <w:rPr>
          <w:rFonts w:ascii="Myriad Pro" w:hAnsi="Myriad Pro"/>
        </w:rPr>
        <w:t xml:space="preserve"> shall be reviewed based on completeness and compliance of the quotation with the minimum specifications described above and any other annexes providing details of UNDP requirements. </w:t>
      </w:r>
    </w:p>
    <w:p w14:paraId="7A8F8505" w14:textId="77777777" w:rsidR="00BA4792" w:rsidRPr="006B60DA" w:rsidRDefault="00BA4792" w:rsidP="00356F02">
      <w:pPr>
        <w:rPr>
          <w:rFonts w:ascii="Myriad Pro" w:hAnsi="Myriad Pro"/>
        </w:rPr>
      </w:pPr>
    </w:p>
    <w:p w14:paraId="6EEEFBE3" w14:textId="77777777" w:rsidR="00BA4792" w:rsidRPr="006B60DA" w:rsidRDefault="00BA4792" w:rsidP="00356F02">
      <w:pPr>
        <w:rPr>
          <w:rFonts w:ascii="Myriad Pro" w:hAnsi="Myriad Pro"/>
        </w:rPr>
      </w:pPr>
      <w:r w:rsidRPr="006B60DA">
        <w:rPr>
          <w:rFonts w:ascii="Myriad Pro" w:hAnsi="Myriad Pro"/>
        </w:rPr>
        <w:t>The quotation that complies with all of the specifications</w:t>
      </w:r>
      <w:r w:rsidR="00183891" w:rsidRPr="006B60DA">
        <w:rPr>
          <w:rFonts w:ascii="Myriad Pro" w:hAnsi="Myriad Pro"/>
        </w:rPr>
        <w:t>,</w:t>
      </w:r>
      <w:r w:rsidRPr="006B60DA">
        <w:rPr>
          <w:rFonts w:ascii="Myriad Pro" w:hAnsi="Myriad Pro"/>
        </w:rPr>
        <w:t xml:space="preserve"> requirements and offers the lowest price</w:t>
      </w:r>
      <w:r w:rsidR="00183891" w:rsidRPr="006B60DA">
        <w:rPr>
          <w:rFonts w:ascii="Myriad Pro" w:hAnsi="Myriad Pro"/>
        </w:rPr>
        <w:t>, as well as all other evaluation criteria indicated,</w:t>
      </w:r>
      <w:r w:rsidRPr="006B60DA">
        <w:rPr>
          <w:rFonts w:ascii="Myriad Pro" w:hAnsi="Myriad Pro"/>
        </w:rPr>
        <w:t xml:space="preserve"> shall be selected.</w:t>
      </w:r>
      <w:r w:rsidR="00C25D0F" w:rsidRPr="006B60DA">
        <w:rPr>
          <w:rFonts w:ascii="Myriad Pro" w:hAnsi="Myriad Pro"/>
        </w:rPr>
        <w:t xml:space="preserve">  Any offer that does not meet the requirements shall be rejected.</w:t>
      </w:r>
    </w:p>
    <w:p w14:paraId="61422308" w14:textId="77777777" w:rsidR="00BA4792" w:rsidRPr="006B60DA" w:rsidRDefault="00BA4792" w:rsidP="00356F02">
      <w:pPr>
        <w:rPr>
          <w:rFonts w:ascii="Myriad Pro" w:hAnsi="Myriad Pro"/>
        </w:rPr>
      </w:pPr>
    </w:p>
    <w:p w14:paraId="4146D594" w14:textId="48C23238" w:rsidR="00A41A0A" w:rsidRPr="006B60DA" w:rsidRDefault="00BA4792" w:rsidP="00356F02">
      <w:pPr>
        <w:rPr>
          <w:rFonts w:ascii="Myriad Pro" w:hAnsi="Myriad Pro"/>
        </w:rPr>
      </w:pPr>
      <w:r w:rsidRPr="006B60DA">
        <w:rPr>
          <w:rFonts w:ascii="Myriad Pro" w:hAnsi="Myriad Pro"/>
        </w:rPr>
        <w:t xml:space="preserve">Any discrepancy between the unit price and the total price (obtained by multiplying the unit price and quantity) shall be re-computed by UNDP.  The unit price shall </w:t>
      </w:r>
      <w:r w:rsidR="000A2388" w:rsidRPr="006B60DA">
        <w:rPr>
          <w:rFonts w:ascii="Myriad Pro" w:hAnsi="Myriad Pro"/>
        </w:rPr>
        <w:t>prevail,</w:t>
      </w:r>
      <w:r w:rsidRPr="006B60DA">
        <w:rPr>
          <w:rFonts w:ascii="Myriad Pro" w:hAnsi="Myriad Pro"/>
        </w:rPr>
        <w:t xml:space="preserve"> and the total price shall be corrected.  If the </w:t>
      </w:r>
      <w:r w:rsidR="00E60ED4" w:rsidRPr="006B60DA">
        <w:rPr>
          <w:rFonts w:ascii="Myriad Pro" w:hAnsi="Myriad Pro"/>
        </w:rPr>
        <w:t>supplier</w:t>
      </w:r>
      <w:r w:rsidRPr="006B60DA">
        <w:rPr>
          <w:rFonts w:ascii="Myriad Pro" w:hAnsi="Myriad Pro"/>
        </w:rPr>
        <w:t xml:space="preserve"> does not accept the final price based on UNDP’s re-computation and correction of errors, its quotation will be rejected.  </w:t>
      </w:r>
    </w:p>
    <w:p w14:paraId="557C6947" w14:textId="77777777" w:rsidR="00A7508B" w:rsidRPr="006B60DA" w:rsidRDefault="00A7508B" w:rsidP="00356F02">
      <w:pPr>
        <w:rPr>
          <w:rFonts w:ascii="Myriad Pro" w:hAnsi="Myriad Pro"/>
        </w:rPr>
      </w:pPr>
    </w:p>
    <w:p w14:paraId="20DFB2D2" w14:textId="77777777" w:rsidR="00AF660C" w:rsidRPr="006B60DA" w:rsidRDefault="00A7508B" w:rsidP="00356F02">
      <w:pPr>
        <w:rPr>
          <w:rFonts w:ascii="Myriad Pro" w:hAnsi="Myriad Pro"/>
        </w:rPr>
      </w:pPr>
      <w:r w:rsidRPr="006B60DA">
        <w:rPr>
          <w:rFonts w:ascii="Myriad Pro" w:hAnsi="Myriad Pro"/>
        </w:rPr>
        <w:t>After UNDP has identified the lowest price offer, UNDP</w:t>
      </w:r>
      <w:r w:rsidR="006E137C" w:rsidRPr="006B60DA">
        <w:rPr>
          <w:rFonts w:ascii="Myriad Pro" w:hAnsi="Myriad Pro"/>
        </w:rPr>
        <w:t xml:space="preserve"> reserve</w:t>
      </w:r>
      <w:r w:rsidRPr="006B60DA">
        <w:rPr>
          <w:rFonts w:ascii="Myriad Pro" w:hAnsi="Myriad Pro"/>
        </w:rPr>
        <w:t>s</w:t>
      </w:r>
      <w:r w:rsidR="006E137C" w:rsidRPr="006B60DA">
        <w:rPr>
          <w:rFonts w:ascii="Myriad Pro" w:hAnsi="Myriad Pro"/>
        </w:rPr>
        <w:t xml:space="preserve"> the right</w:t>
      </w:r>
      <w:r w:rsidR="00E07A6D" w:rsidRPr="006B60DA">
        <w:rPr>
          <w:rFonts w:ascii="Myriad Pro" w:hAnsi="Myriad Pro"/>
        </w:rPr>
        <w:t xml:space="preserve"> to award the contract based only on the </w:t>
      </w:r>
      <w:r w:rsidR="006E137C" w:rsidRPr="006B60DA">
        <w:rPr>
          <w:rFonts w:ascii="Myriad Pro" w:hAnsi="Myriad Pro"/>
        </w:rPr>
        <w:t>price</w:t>
      </w:r>
      <w:r w:rsidR="00E07A6D" w:rsidRPr="006B60DA">
        <w:rPr>
          <w:rFonts w:ascii="Myriad Pro" w:hAnsi="Myriad Pro"/>
        </w:rPr>
        <w:t>s of the goods</w:t>
      </w:r>
      <w:r w:rsidR="006E137C" w:rsidRPr="006B60DA">
        <w:rPr>
          <w:rFonts w:ascii="Myriad Pro" w:hAnsi="Myriad Pro"/>
        </w:rPr>
        <w:t xml:space="preserve"> in the event that the transportation cost </w:t>
      </w:r>
      <w:r w:rsidR="00183891" w:rsidRPr="006B60DA">
        <w:rPr>
          <w:rFonts w:ascii="Myriad Pro" w:hAnsi="Myriad Pro"/>
        </w:rPr>
        <w:t xml:space="preserve">(freight and insurance) </w:t>
      </w:r>
      <w:r w:rsidR="006E137C" w:rsidRPr="006B60DA">
        <w:rPr>
          <w:rFonts w:ascii="Myriad Pro" w:hAnsi="Myriad Pro"/>
        </w:rPr>
        <w:t xml:space="preserve">is found to be </w:t>
      </w:r>
      <w:r w:rsidR="00E07A6D" w:rsidRPr="006B60DA">
        <w:rPr>
          <w:rFonts w:ascii="Myriad Pro" w:hAnsi="Myriad Pro"/>
        </w:rPr>
        <w:t>higher than UNDP’s own estimated cost if sourced from its own freight forwarder and insurance provider</w:t>
      </w:r>
      <w:r w:rsidR="006E137C" w:rsidRPr="006B60DA">
        <w:rPr>
          <w:rFonts w:ascii="Myriad Pro" w:hAnsi="Myriad Pro"/>
        </w:rPr>
        <w:t>.</w:t>
      </w:r>
      <w:r w:rsidR="00C25D0F" w:rsidRPr="006B60DA">
        <w:rPr>
          <w:rFonts w:ascii="Myriad Pro" w:hAnsi="Myriad Pro"/>
        </w:rPr>
        <w:t xml:space="preserve">  </w:t>
      </w:r>
    </w:p>
    <w:p w14:paraId="40DBD697" w14:textId="77777777" w:rsidR="00AF660C" w:rsidRPr="006B60DA" w:rsidRDefault="00AF660C" w:rsidP="00356F02">
      <w:pPr>
        <w:rPr>
          <w:rFonts w:ascii="Myriad Pro" w:hAnsi="Myriad Pro"/>
        </w:rPr>
      </w:pPr>
    </w:p>
    <w:p w14:paraId="4CC43074" w14:textId="63BD3486" w:rsidR="0054617A" w:rsidRPr="006B60DA" w:rsidRDefault="00517ABB" w:rsidP="00B657F2">
      <w:pPr>
        <w:rPr>
          <w:rFonts w:ascii="Myriad Pro" w:hAnsi="Myriad Pro"/>
          <w:bCs/>
          <w:lang w:val="en-GB"/>
        </w:rPr>
      </w:pPr>
      <w:r w:rsidRPr="006B60DA">
        <w:rPr>
          <w:rFonts w:ascii="Myriad Pro" w:hAnsi="Myriad Pro"/>
        </w:rPr>
        <w:t>At any time during the validity of the quotation, n</w:t>
      </w:r>
      <w:r w:rsidR="00AF660C" w:rsidRPr="006B60DA">
        <w:rPr>
          <w:rFonts w:ascii="Myriad Pro" w:hAnsi="Myriad Pro"/>
        </w:rPr>
        <w:t xml:space="preserve">o price variation due to escalation, inflation, fluctuation in exchange rates, or any other market factors shall be accepted by UNDP after it has received the quotation.  </w:t>
      </w:r>
      <w:r w:rsidR="0054617A" w:rsidRPr="006B60DA">
        <w:rPr>
          <w:rFonts w:ascii="Myriad Pro" w:hAnsi="Myriad Pro"/>
        </w:rPr>
        <w:t xml:space="preserve"> </w:t>
      </w:r>
      <w:r w:rsidR="0054617A" w:rsidRPr="006B60DA">
        <w:rPr>
          <w:rFonts w:ascii="Myriad Pro" w:hAnsi="Myriad Pro"/>
          <w:bCs/>
          <w:lang w:val="en-GB"/>
        </w:rPr>
        <w:t>At the time of award of Contract</w:t>
      </w:r>
      <w:r w:rsidR="0074398A" w:rsidRPr="006B60DA">
        <w:rPr>
          <w:rFonts w:ascii="Myriad Pro" w:hAnsi="Myriad Pro"/>
          <w:bCs/>
          <w:lang w:val="en-GB"/>
        </w:rPr>
        <w:t xml:space="preserve"> or Purchase Order</w:t>
      </w:r>
      <w:r w:rsidR="0054617A" w:rsidRPr="006B60DA">
        <w:rPr>
          <w:rFonts w:ascii="Myriad Pro" w:hAnsi="Myriad Pro"/>
          <w:bCs/>
          <w:lang w:val="en-GB"/>
        </w:rPr>
        <w:t xml:space="preserve">, UNDP reserves the right to vary (increase or decrease) the quantity of services and/or goods, by up to a maximum </w:t>
      </w:r>
      <w:r w:rsidR="000A2388" w:rsidRPr="006B60DA">
        <w:rPr>
          <w:rFonts w:ascii="Myriad Pro" w:hAnsi="Myriad Pro"/>
          <w:bCs/>
          <w:lang w:val="en-GB"/>
        </w:rPr>
        <w:t>twenty-five</w:t>
      </w:r>
      <w:r w:rsidR="0054617A" w:rsidRPr="006B60DA">
        <w:rPr>
          <w:rFonts w:ascii="Myriad Pro" w:hAnsi="Myriad Pro"/>
          <w:bCs/>
          <w:lang w:val="en-GB"/>
        </w:rPr>
        <w:t xml:space="preserve"> per cent (25%) of the total offer, without any change in the unit price or other terms and conditions.  </w:t>
      </w:r>
    </w:p>
    <w:p w14:paraId="1D83A490" w14:textId="77777777" w:rsidR="00C25D0F" w:rsidRPr="006B60DA" w:rsidRDefault="00C25D0F" w:rsidP="00B657F2">
      <w:pPr>
        <w:rPr>
          <w:rStyle w:val="Strong"/>
          <w:rFonts w:ascii="Myriad Pro" w:hAnsi="Myriad Pro"/>
          <w:b w:val="0"/>
          <w:iCs/>
        </w:rPr>
      </w:pPr>
    </w:p>
    <w:p w14:paraId="5E4CFAA8" w14:textId="77777777" w:rsidR="00C25D0F" w:rsidRPr="006B60DA" w:rsidRDefault="00C25D0F" w:rsidP="00B657F2">
      <w:pPr>
        <w:rPr>
          <w:rFonts w:ascii="Myriad Pro" w:hAnsi="Myriad Pro"/>
        </w:rPr>
      </w:pPr>
      <w:r w:rsidRPr="006B60DA">
        <w:rPr>
          <w:rFonts w:ascii="Myriad Pro" w:hAnsi="Myriad Pro"/>
        </w:rPr>
        <w:lastRenderedPageBreak/>
        <w:t xml:space="preserve">Any Purchase Order that will be issued </w:t>
      </w:r>
      <w:r w:rsidR="007B11E6" w:rsidRPr="006B60DA">
        <w:rPr>
          <w:rFonts w:ascii="Myriad Pro" w:hAnsi="Myriad Pro"/>
        </w:rPr>
        <w:t xml:space="preserve">as a result of this RFQ </w:t>
      </w:r>
      <w:r w:rsidRPr="006B60DA">
        <w:rPr>
          <w:rFonts w:ascii="Myriad Pro" w:hAnsi="Myriad Pro"/>
        </w:rPr>
        <w:t>shall be subject to the Gene</w:t>
      </w:r>
      <w:r w:rsidR="00C06D3C" w:rsidRPr="006B60DA">
        <w:rPr>
          <w:rFonts w:ascii="Myriad Pro" w:hAnsi="Myriad Pro"/>
        </w:rPr>
        <w:t xml:space="preserve">ral Terms and Conditions </w:t>
      </w:r>
      <w:r w:rsidRPr="006B60DA">
        <w:rPr>
          <w:rFonts w:ascii="Myriad Pro" w:hAnsi="Myriad Pro"/>
        </w:rPr>
        <w:t>attached hereto.</w:t>
      </w:r>
      <w:r w:rsidR="007B11E6" w:rsidRPr="006B60DA">
        <w:rPr>
          <w:rFonts w:ascii="Myriad Pro" w:hAnsi="Myriad Pro"/>
        </w:rPr>
        <w:t xml:space="preserve">  The mere act of submission of a quotation implies that the vendor accepts </w:t>
      </w:r>
      <w:r w:rsidR="00AC4CA5" w:rsidRPr="006B60DA">
        <w:rPr>
          <w:rFonts w:ascii="Myriad Pro" w:hAnsi="Myriad Pro"/>
        </w:rPr>
        <w:t xml:space="preserve">without question </w:t>
      </w:r>
      <w:r w:rsidR="007B11E6" w:rsidRPr="006B60DA">
        <w:rPr>
          <w:rFonts w:ascii="Myriad Pro" w:hAnsi="Myriad Pro"/>
        </w:rPr>
        <w:t>the Gener</w:t>
      </w:r>
      <w:r w:rsidR="005B0315" w:rsidRPr="006B60DA">
        <w:rPr>
          <w:rFonts w:ascii="Myriad Pro" w:hAnsi="Myriad Pro"/>
        </w:rPr>
        <w:t xml:space="preserve">al Terms and Conditions of UNDP herein attached as Annex </w:t>
      </w:r>
      <w:r w:rsidR="00FA42D6" w:rsidRPr="006B60DA">
        <w:rPr>
          <w:rFonts w:ascii="Myriad Pro" w:hAnsi="Myriad Pro"/>
        </w:rPr>
        <w:t>2</w:t>
      </w:r>
      <w:r w:rsidR="005B0315" w:rsidRPr="006B60DA">
        <w:rPr>
          <w:rFonts w:ascii="Myriad Pro" w:hAnsi="Myriad Pro"/>
        </w:rPr>
        <w:t>.</w:t>
      </w:r>
    </w:p>
    <w:p w14:paraId="4A38F0C6" w14:textId="77777777" w:rsidR="00450F73" w:rsidRPr="006B60DA" w:rsidRDefault="00450F73" w:rsidP="00356F02">
      <w:pPr>
        <w:rPr>
          <w:rFonts w:ascii="Myriad Pro" w:hAnsi="Myriad Pro"/>
        </w:rPr>
      </w:pPr>
    </w:p>
    <w:p w14:paraId="0579AB6F" w14:textId="77777777" w:rsidR="00DC0535" w:rsidRPr="006B60DA" w:rsidRDefault="00DC0535" w:rsidP="00356F02">
      <w:pPr>
        <w:rPr>
          <w:rFonts w:ascii="Myriad Pro" w:hAnsi="Myriad Pro"/>
        </w:rPr>
      </w:pPr>
      <w:r w:rsidRPr="006B60DA">
        <w:rPr>
          <w:rFonts w:ascii="Myriad Pro" w:hAnsi="Myriad Pro"/>
          <w:snapToGrid w:val="0"/>
        </w:rPr>
        <w:t xml:space="preserve">UNDP is not bound to accept any quotation, </w:t>
      </w:r>
      <w:r w:rsidR="00C759F7" w:rsidRPr="006B60DA">
        <w:rPr>
          <w:rFonts w:ascii="Myriad Pro" w:hAnsi="Myriad Pro"/>
          <w:snapToGrid w:val="0"/>
        </w:rPr>
        <w:t xml:space="preserve">nor award a contract/Purchase Order, </w:t>
      </w:r>
      <w:r w:rsidRPr="006B60DA">
        <w:rPr>
          <w:rFonts w:ascii="Myriad Pro" w:hAnsi="Myriad Pro"/>
          <w:snapToGrid w:val="0"/>
        </w:rPr>
        <w:t xml:space="preserve">nor be responsible for any costs </w:t>
      </w:r>
      <w:r w:rsidR="00AC54B2" w:rsidRPr="006B60DA">
        <w:rPr>
          <w:rFonts w:ascii="Myriad Pro" w:hAnsi="Myriad Pro"/>
        </w:rPr>
        <w:t>associated with a Supplier’s</w:t>
      </w:r>
      <w:r w:rsidRPr="006B60DA">
        <w:rPr>
          <w:rFonts w:ascii="Myriad Pro" w:hAnsi="Myriad Pro"/>
        </w:rPr>
        <w:t xml:space="preserve"> preparation and submission of a quotation, regardless of the outcome </w:t>
      </w:r>
      <w:r w:rsidR="00671A14" w:rsidRPr="006B60DA">
        <w:rPr>
          <w:rFonts w:ascii="Myriad Pro" w:hAnsi="Myriad Pro"/>
        </w:rPr>
        <w:t xml:space="preserve">or the manner of conducting </w:t>
      </w:r>
      <w:r w:rsidRPr="006B60DA">
        <w:rPr>
          <w:rFonts w:ascii="Myriad Pro" w:hAnsi="Myriad Pro"/>
        </w:rPr>
        <w:t>the selection process.</w:t>
      </w:r>
      <w:r w:rsidR="00FC077D" w:rsidRPr="006B60DA">
        <w:rPr>
          <w:rFonts w:ascii="Myriad Pro" w:hAnsi="Myriad Pro"/>
        </w:rPr>
        <w:t xml:space="preserve"> </w:t>
      </w:r>
    </w:p>
    <w:p w14:paraId="27B26A16" w14:textId="77777777" w:rsidR="00C25D0F" w:rsidRPr="006B60DA" w:rsidRDefault="00C25D0F" w:rsidP="00356F02">
      <w:pPr>
        <w:rPr>
          <w:rFonts w:ascii="Myriad Pro" w:hAnsi="Myriad Pro"/>
        </w:rPr>
      </w:pPr>
    </w:p>
    <w:p w14:paraId="029CA0A4" w14:textId="77777777" w:rsidR="001971AA" w:rsidRPr="006B60DA" w:rsidRDefault="006E137C" w:rsidP="00356F02">
      <w:pPr>
        <w:rPr>
          <w:rStyle w:val="Strong"/>
          <w:rFonts w:ascii="Myriad Pro" w:hAnsi="Myriad Pro"/>
          <w:b w:val="0"/>
          <w:bCs w:val="0"/>
          <w:iCs/>
          <w:snapToGrid w:val="0"/>
        </w:rPr>
      </w:pPr>
      <w:r w:rsidRPr="006B60DA">
        <w:rPr>
          <w:rFonts w:ascii="Myriad Pro" w:hAnsi="Myriad Pro"/>
        </w:rPr>
        <w:tab/>
      </w:r>
      <w:r w:rsidR="00E60ED4" w:rsidRPr="006B60DA">
        <w:rPr>
          <w:rFonts w:ascii="Myriad Pro" w:hAnsi="Myriad Pro"/>
        </w:rPr>
        <w:t xml:space="preserve">Please be advised that </w:t>
      </w:r>
      <w:r w:rsidR="001677B8" w:rsidRPr="006B60DA">
        <w:rPr>
          <w:rFonts w:ascii="Myriad Pro" w:hAnsi="Myriad Pro"/>
        </w:rPr>
        <w:t>UNDP’s</w:t>
      </w:r>
      <w:r w:rsidR="002B425D" w:rsidRPr="006B60DA">
        <w:rPr>
          <w:rFonts w:ascii="Myriad Pro" w:hAnsi="Myriad Pro"/>
        </w:rPr>
        <w:t xml:space="preserve"> vendor protest procedure is intended to afford an opportunity to appeal </w:t>
      </w:r>
      <w:r w:rsidR="00A715B2" w:rsidRPr="006B60DA">
        <w:rPr>
          <w:rFonts w:ascii="Myriad Pro" w:hAnsi="Myriad Pro"/>
        </w:rPr>
        <w:t>for</w:t>
      </w:r>
      <w:r w:rsidR="002B425D" w:rsidRPr="006B60DA">
        <w:rPr>
          <w:rFonts w:ascii="Myriad Pro" w:hAnsi="Myriad Pro"/>
        </w:rPr>
        <w:t xml:space="preserve"> persons or firms not awarded a purchase order or contract in a competitive procurement process. </w:t>
      </w:r>
      <w:r w:rsidR="00A715B2" w:rsidRPr="006B60DA">
        <w:rPr>
          <w:rFonts w:ascii="Myriad Pro" w:hAnsi="Myriad Pro"/>
        </w:rPr>
        <w:t xml:space="preserve"> </w:t>
      </w:r>
      <w:r w:rsidR="00A715B2" w:rsidRPr="006B60DA">
        <w:rPr>
          <w:rStyle w:val="Strong"/>
          <w:rFonts w:ascii="Myriad Pro" w:hAnsi="Myriad Pro"/>
          <w:b w:val="0"/>
          <w:iCs/>
        </w:rPr>
        <w:t xml:space="preserve">In the event that </w:t>
      </w:r>
      <w:r w:rsidR="00A715B2" w:rsidRPr="006B60DA">
        <w:rPr>
          <w:rFonts w:ascii="Myriad Pro" w:hAnsi="Myriad Pro"/>
          <w:snapToGrid w:val="0"/>
        </w:rPr>
        <w:t xml:space="preserve">you believe you have not been fairly treated, you can find detailed information about vendor protest procedures in the following link: </w:t>
      </w:r>
      <w:hyperlink r:id="rId13" w:history="1">
        <w:r w:rsidR="005811EA" w:rsidRPr="006B60DA">
          <w:rPr>
            <w:rStyle w:val="Hyperlink"/>
            <w:rFonts w:ascii="Myriad Pro" w:hAnsi="Myriad Pro"/>
            <w:iCs/>
            <w:snapToGrid w:val="0"/>
          </w:rPr>
          <w:t>http://www.undp.org/procurement/protest.shtml</w:t>
        </w:r>
      </w:hyperlink>
      <w:r w:rsidR="005811EA" w:rsidRPr="006B60DA">
        <w:rPr>
          <w:rFonts w:ascii="Myriad Pro" w:hAnsi="Myriad Pro"/>
          <w:snapToGrid w:val="0"/>
        </w:rPr>
        <w:t xml:space="preserve"> </w:t>
      </w:r>
      <w:r w:rsidR="00A715B2" w:rsidRPr="006B60DA">
        <w:rPr>
          <w:rFonts w:ascii="Myriad Pro" w:hAnsi="Myriad Pro"/>
          <w:snapToGrid w:val="0"/>
        </w:rPr>
        <w:t xml:space="preserve">. </w:t>
      </w:r>
    </w:p>
    <w:p w14:paraId="4DCB7477" w14:textId="77777777" w:rsidR="00C25D0F" w:rsidRPr="006B60DA" w:rsidRDefault="003162F1" w:rsidP="00356F02">
      <w:pPr>
        <w:rPr>
          <w:rStyle w:val="Strong"/>
          <w:rFonts w:ascii="Myriad Pro" w:hAnsi="Myriad Pro"/>
          <w:b w:val="0"/>
          <w:iCs/>
        </w:rPr>
      </w:pPr>
      <w:r w:rsidRPr="006B60DA">
        <w:rPr>
          <w:rStyle w:val="Strong"/>
          <w:rFonts w:ascii="Myriad Pro" w:hAnsi="Myriad Pro"/>
          <w:b w:val="0"/>
          <w:iCs/>
        </w:rPr>
        <w:tab/>
      </w:r>
    </w:p>
    <w:p w14:paraId="113FDE9D" w14:textId="77777777" w:rsidR="008E4EDF" w:rsidRPr="006B60DA" w:rsidRDefault="008E4EDF" w:rsidP="00356F02">
      <w:pPr>
        <w:rPr>
          <w:rFonts w:ascii="Myriad Pro" w:hAnsi="Myriad Pro"/>
        </w:rPr>
      </w:pPr>
      <w:r w:rsidRPr="006B60DA">
        <w:rPr>
          <w:rStyle w:val="Strong"/>
          <w:rFonts w:ascii="Myriad Pro" w:hAnsi="Myriad Pro"/>
          <w:b w:val="0"/>
          <w:iCs/>
        </w:rPr>
        <w:t xml:space="preserve">UNDP encourages every prospective Vendor to </w:t>
      </w:r>
      <w:r w:rsidRPr="006B60DA">
        <w:rPr>
          <w:rFonts w:ascii="Myriad Pro" w:hAnsi="Myriad Pro"/>
        </w:rPr>
        <w:t xml:space="preserve">avoid </w:t>
      </w:r>
      <w:r w:rsidR="005811EA" w:rsidRPr="006B60DA">
        <w:rPr>
          <w:rFonts w:ascii="Myriad Pro" w:hAnsi="Myriad Pro"/>
        </w:rPr>
        <w:t xml:space="preserve">and prevent </w:t>
      </w:r>
      <w:r w:rsidRPr="006B60DA">
        <w:rPr>
          <w:rFonts w:ascii="Myriad Pro" w:hAnsi="Myriad Pro"/>
        </w:rPr>
        <w:t xml:space="preserve">conflicts of interest, by disclosing to UNDP if you, or any of your affiliates or personnel, were involved in the preparation of the requirements, design, specifications, cost estimates, and other information used in this RFQ.  </w:t>
      </w:r>
    </w:p>
    <w:p w14:paraId="5A4BEE4C" w14:textId="77777777" w:rsidR="008E4EDF" w:rsidRPr="006B60DA" w:rsidRDefault="008E4EDF" w:rsidP="00356F02">
      <w:pPr>
        <w:rPr>
          <w:rFonts w:ascii="Myriad Pro" w:hAnsi="Myriad Pro"/>
        </w:rPr>
      </w:pPr>
    </w:p>
    <w:p w14:paraId="2E01BB78" w14:textId="4010728C" w:rsidR="00C25D0F" w:rsidRPr="006B60DA" w:rsidRDefault="00C25D0F" w:rsidP="00356F02">
      <w:pPr>
        <w:rPr>
          <w:rFonts w:ascii="Myriad Pro" w:hAnsi="Myriad Pro"/>
        </w:rPr>
      </w:pPr>
      <w:r w:rsidRPr="006B60DA">
        <w:rPr>
          <w:rFonts w:ascii="Myriad Pro" w:hAnsi="Myriad Pro"/>
        </w:rPr>
        <w:t xml:space="preserve">UNDP implements a zero tolerance on fraud and </w:t>
      </w:r>
      <w:r w:rsidR="005811EA" w:rsidRPr="006B60DA">
        <w:rPr>
          <w:rFonts w:ascii="Myriad Pro" w:hAnsi="Myriad Pro"/>
        </w:rPr>
        <w:t xml:space="preserve">other proscribed </w:t>
      </w:r>
      <w:r w:rsidR="00B716FD" w:rsidRPr="006B60DA">
        <w:rPr>
          <w:rFonts w:ascii="Myriad Pro" w:hAnsi="Myriad Pro"/>
        </w:rPr>
        <w:t>practices and</w:t>
      </w:r>
      <w:r w:rsidRPr="006B60DA">
        <w:rPr>
          <w:rFonts w:ascii="Myriad Pro" w:hAnsi="Myriad Pro"/>
        </w:rPr>
        <w:t xml:space="preserve"> is committed to identifying and addressing all such acts and practices against UNDP, as well as third parties involved in UNDP activities.  </w:t>
      </w:r>
      <w:r w:rsidR="008F16D4" w:rsidRPr="006B60DA">
        <w:rPr>
          <w:rFonts w:ascii="Myriad Pro" w:hAnsi="Myriad Pro"/>
        </w:rPr>
        <w:t xml:space="preserve">UNDP expects its suppliers to adhere to the UN Supplier Code of Conduct found in this link : </w:t>
      </w:r>
      <w:hyperlink r:id="rId14" w:history="1">
        <w:r w:rsidR="008F16D4" w:rsidRPr="006B60DA">
          <w:rPr>
            <w:rStyle w:val="Hyperlink"/>
            <w:rFonts w:ascii="Myriad Pro" w:hAnsi="Myriad Pro"/>
          </w:rPr>
          <w:t>http://www.un.org/depts/ptd/pdf/conduct_english.pdf</w:t>
        </w:r>
      </w:hyperlink>
      <w:r w:rsidR="008F16D4" w:rsidRPr="006B60DA">
        <w:rPr>
          <w:rFonts w:ascii="Myriad Pro" w:hAnsi="Myriad Pro"/>
        </w:rPr>
        <w:t xml:space="preserve"> </w:t>
      </w:r>
    </w:p>
    <w:p w14:paraId="1381A69D" w14:textId="77777777" w:rsidR="00C25D0F" w:rsidRPr="006B60DA" w:rsidRDefault="00C25D0F" w:rsidP="00356F02">
      <w:pPr>
        <w:rPr>
          <w:rFonts w:ascii="Myriad Pro" w:hAnsi="Myriad Pro"/>
        </w:rPr>
      </w:pPr>
    </w:p>
    <w:p w14:paraId="6FE19B77" w14:textId="77777777" w:rsidR="007D3FF9" w:rsidRPr="006B60DA" w:rsidRDefault="007D3FF9" w:rsidP="00356F02">
      <w:pPr>
        <w:rPr>
          <w:rStyle w:val="Strong"/>
          <w:rFonts w:ascii="Myriad Pro" w:hAnsi="Myriad Pro"/>
          <w:b w:val="0"/>
          <w:iCs/>
        </w:rPr>
      </w:pPr>
      <w:r w:rsidRPr="006B60DA">
        <w:rPr>
          <w:rStyle w:val="Strong"/>
          <w:rFonts w:ascii="Myriad Pro" w:hAnsi="Myriad Pro"/>
          <w:b w:val="0"/>
          <w:iCs/>
        </w:rPr>
        <w:t>Thank you and we look forward to receiving your quotation.</w:t>
      </w:r>
    </w:p>
    <w:p w14:paraId="3D161A8B" w14:textId="77777777" w:rsidR="007D3FF9" w:rsidRPr="006B60DA" w:rsidRDefault="007D3FF9" w:rsidP="00356F02">
      <w:pPr>
        <w:rPr>
          <w:rStyle w:val="Strong"/>
          <w:rFonts w:ascii="Myriad Pro" w:hAnsi="Myriad Pro"/>
          <w:b w:val="0"/>
          <w:iCs/>
        </w:rPr>
      </w:pPr>
    </w:p>
    <w:p w14:paraId="14051925" w14:textId="77777777" w:rsidR="002B425D" w:rsidRPr="006B60DA" w:rsidRDefault="001971AA" w:rsidP="00013920">
      <w:pPr>
        <w:jc w:val="right"/>
        <w:rPr>
          <w:rFonts w:ascii="Myriad Pro" w:hAnsi="Myriad Pro"/>
          <w:snapToGrid w:val="0"/>
        </w:rPr>
      </w:pPr>
      <w:r w:rsidRPr="006B60DA">
        <w:rPr>
          <w:rStyle w:val="Strong"/>
          <w:rFonts w:ascii="Myriad Pro" w:hAnsi="Myriad Pro"/>
          <w:b w:val="0"/>
          <w:iCs/>
        </w:rPr>
        <w:t>Sincerely yours,</w:t>
      </w:r>
    </w:p>
    <w:p w14:paraId="22A26155" w14:textId="77777777" w:rsidR="00EE6A55" w:rsidRPr="006B60DA" w:rsidRDefault="00EE6A55" w:rsidP="00013920">
      <w:pPr>
        <w:jc w:val="right"/>
        <w:rPr>
          <w:rFonts w:ascii="Myriad Pro" w:hAnsi="Myriad Pro"/>
          <w:snapToGrid w:val="0"/>
        </w:rPr>
      </w:pPr>
    </w:p>
    <w:p w14:paraId="4A7CB8E5" w14:textId="77777777" w:rsidR="00960543" w:rsidRPr="006B60DA" w:rsidRDefault="00960543" w:rsidP="00013920">
      <w:pPr>
        <w:jc w:val="right"/>
        <w:rPr>
          <w:rFonts w:ascii="Myriad Pro" w:hAnsi="Myriad Pro"/>
        </w:rPr>
      </w:pPr>
      <w:r w:rsidRPr="006B60DA">
        <w:rPr>
          <w:rFonts w:ascii="Myriad Pro" w:hAnsi="Myriad Pro"/>
          <w:snapToGrid w:val="0"/>
          <w:shd w:val="clear" w:color="auto" w:fill="BFBFBF"/>
        </w:rPr>
        <w:t>UNDP BIH</w:t>
      </w:r>
    </w:p>
    <w:p w14:paraId="2DCDF9D1" w14:textId="77777777" w:rsidR="00D731AB" w:rsidRPr="006B60DA" w:rsidRDefault="00D731AB" w:rsidP="00356F02">
      <w:pPr>
        <w:rPr>
          <w:rFonts w:ascii="Myriad Pro" w:hAnsi="Myriad Pro"/>
        </w:rPr>
      </w:pPr>
    </w:p>
    <w:p w14:paraId="51F58B7C" w14:textId="77777777" w:rsidR="00646A24" w:rsidRPr="006B60DA" w:rsidRDefault="00293F22" w:rsidP="00646A24">
      <w:pPr>
        <w:jc w:val="right"/>
        <w:rPr>
          <w:rFonts w:ascii="Myriad Pro" w:hAnsi="Myriad Pro"/>
          <w:b/>
        </w:rPr>
      </w:pPr>
      <w:r w:rsidRPr="006B60DA">
        <w:rPr>
          <w:rFonts w:ascii="Myriad Pro" w:hAnsi="Myriad Pro"/>
        </w:rPr>
        <w:br w:type="page"/>
      </w:r>
      <w:r w:rsidR="00646A24" w:rsidRPr="006B60DA">
        <w:rPr>
          <w:rFonts w:ascii="Myriad Pro" w:hAnsi="Myriad Pro"/>
          <w:b/>
        </w:rPr>
        <w:lastRenderedPageBreak/>
        <w:t>Annex 1</w:t>
      </w:r>
    </w:p>
    <w:p w14:paraId="53F4F59A" w14:textId="77777777" w:rsidR="00646A24" w:rsidRPr="006B60DA" w:rsidRDefault="00646A24" w:rsidP="00646A24">
      <w:pPr>
        <w:jc w:val="center"/>
        <w:rPr>
          <w:rFonts w:ascii="Myriad Pro" w:hAnsi="Myriad Pro"/>
          <w:b/>
          <w:sz w:val="28"/>
          <w:szCs w:val="28"/>
        </w:rPr>
      </w:pPr>
      <w:r w:rsidRPr="006B60DA">
        <w:rPr>
          <w:rFonts w:ascii="Myriad Pro" w:hAnsi="Myriad Pro"/>
          <w:b/>
          <w:sz w:val="28"/>
          <w:szCs w:val="28"/>
        </w:rPr>
        <w:t>Technical Specifications</w:t>
      </w:r>
    </w:p>
    <w:p w14:paraId="777F01D0" w14:textId="77777777" w:rsidR="00646A24" w:rsidRPr="006B60DA" w:rsidRDefault="00646A24" w:rsidP="00646A24">
      <w:pPr>
        <w:jc w:val="center"/>
        <w:rPr>
          <w:rFonts w:ascii="Myriad Pro" w:hAnsi="Myriad Pro"/>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948"/>
        <w:gridCol w:w="3695"/>
        <w:gridCol w:w="1942"/>
        <w:gridCol w:w="1164"/>
      </w:tblGrid>
      <w:tr w:rsidR="005A1860" w:rsidRPr="006B60DA" w14:paraId="523F511B" w14:textId="0F3D7208" w:rsidTr="00982904">
        <w:trPr>
          <w:trHeight w:val="548"/>
        </w:trPr>
        <w:tc>
          <w:tcPr>
            <w:tcW w:w="899" w:type="dxa"/>
            <w:shd w:val="clear" w:color="auto" w:fill="auto"/>
          </w:tcPr>
          <w:p w14:paraId="5E7585D7" w14:textId="328D672A" w:rsidR="005A1860" w:rsidRPr="006B60DA" w:rsidRDefault="005A1860" w:rsidP="005A1860">
            <w:pPr>
              <w:jc w:val="center"/>
              <w:rPr>
                <w:rFonts w:ascii="Myriad Pro" w:hAnsi="Myriad Pro"/>
                <w:b/>
              </w:rPr>
            </w:pPr>
            <w:bookmarkStart w:id="0" w:name="_Hlk39584621"/>
            <w:r w:rsidRPr="006B60DA">
              <w:rPr>
                <w:rFonts w:ascii="Myriad Pro" w:hAnsi="Myriad Pro"/>
                <w:b/>
              </w:rPr>
              <w:t>No./Br.</w:t>
            </w:r>
          </w:p>
        </w:tc>
        <w:tc>
          <w:tcPr>
            <w:tcW w:w="1948" w:type="dxa"/>
          </w:tcPr>
          <w:p w14:paraId="741CDE58" w14:textId="16AA9800" w:rsidR="005A1860" w:rsidRPr="006B60DA" w:rsidRDefault="005A1860" w:rsidP="006A33F8">
            <w:pPr>
              <w:jc w:val="center"/>
              <w:rPr>
                <w:rFonts w:ascii="Myriad Pro" w:hAnsi="Myriad Pro"/>
                <w:b/>
              </w:rPr>
            </w:pPr>
            <w:r w:rsidRPr="006B60DA">
              <w:rPr>
                <w:rFonts w:ascii="Myriad Pro" w:hAnsi="Myriad Pro"/>
                <w:b/>
              </w:rPr>
              <w:t>Description / Opis</w:t>
            </w:r>
          </w:p>
        </w:tc>
        <w:tc>
          <w:tcPr>
            <w:tcW w:w="3695" w:type="dxa"/>
            <w:shd w:val="clear" w:color="auto" w:fill="auto"/>
          </w:tcPr>
          <w:p w14:paraId="6A3DCF85" w14:textId="275C9ADD" w:rsidR="005A1860" w:rsidRPr="006B60DA" w:rsidRDefault="005A1860" w:rsidP="005A1860">
            <w:pPr>
              <w:jc w:val="center"/>
              <w:rPr>
                <w:rFonts w:ascii="Myriad Pro" w:hAnsi="Myriad Pro"/>
                <w:b/>
              </w:rPr>
            </w:pPr>
            <w:r w:rsidRPr="006B60DA">
              <w:rPr>
                <w:rFonts w:ascii="Myriad Pro" w:hAnsi="Myriad Pro"/>
                <w:b/>
              </w:rPr>
              <w:t>Specifications of Goods / Karakteristike proizvoda</w:t>
            </w:r>
          </w:p>
        </w:tc>
        <w:tc>
          <w:tcPr>
            <w:tcW w:w="1942" w:type="dxa"/>
          </w:tcPr>
          <w:p w14:paraId="1BB46CD9" w14:textId="532BC8E0" w:rsidR="005A1860" w:rsidRPr="006B60DA" w:rsidRDefault="005A1860" w:rsidP="006A33F8">
            <w:pPr>
              <w:jc w:val="center"/>
              <w:rPr>
                <w:rFonts w:ascii="Myriad Pro" w:hAnsi="Myriad Pro"/>
                <w:b/>
              </w:rPr>
            </w:pPr>
            <w:r w:rsidRPr="006B60DA">
              <w:rPr>
                <w:rFonts w:ascii="Myriad Pro" w:hAnsi="Myriad Pro"/>
                <w:b/>
              </w:rPr>
              <w:t>Unit of measure /</w:t>
            </w:r>
          </w:p>
          <w:p w14:paraId="604F0352" w14:textId="087FBC7C" w:rsidR="005A1860" w:rsidRPr="006B60DA" w:rsidRDefault="005A1860" w:rsidP="006A33F8">
            <w:pPr>
              <w:jc w:val="center"/>
              <w:rPr>
                <w:rFonts w:ascii="Myriad Pro" w:hAnsi="Myriad Pro"/>
                <w:b/>
              </w:rPr>
            </w:pPr>
            <w:r w:rsidRPr="006B60DA">
              <w:rPr>
                <w:rFonts w:ascii="Myriad Pro" w:hAnsi="Myriad Pro"/>
                <w:b/>
              </w:rPr>
              <w:t xml:space="preserve">Jedinična mjera  </w:t>
            </w:r>
          </w:p>
        </w:tc>
        <w:tc>
          <w:tcPr>
            <w:tcW w:w="1164" w:type="dxa"/>
          </w:tcPr>
          <w:p w14:paraId="3310595E" w14:textId="3DEFAE39" w:rsidR="005A1860" w:rsidRPr="006B60DA" w:rsidRDefault="005A1860" w:rsidP="006B148E">
            <w:pPr>
              <w:jc w:val="center"/>
              <w:rPr>
                <w:rFonts w:ascii="Myriad Pro" w:hAnsi="Myriad Pro"/>
                <w:b/>
              </w:rPr>
            </w:pPr>
            <w:r w:rsidRPr="006B60DA">
              <w:rPr>
                <w:rFonts w:ascii="Myriad Pro" w:hAnsi="Myriad Pro"/>
                <w:b/>
              </w:rPr>
              <w:t>Quantity / Količina</w:t>
            </w:r>
          </w:p>
        </w:tc>
      </w:tr>
      <w:tr w:rsidR="005A1860" w:rsidRPr="006B60DA" w14:paraId="4F2A93E2" w14:textId="694D219B" w:rsidTr="00982904">
        <w:trPr>
          <w:trHeight w:val="530"/>
        </w:trPr>
        <w:tc>
          <w:tcPr>
            <w:tcW w:w="899" w:type="dxa"/>
            <w:vMerge w:val="restart"/>
            <w:shd w:val="clear" w:color="auto" w:fill="auto"/>
            <w:vAlign w:val="center"/>
          </w:tcPr>
          <w:p w14:paraId="62175D5C" w14:textId="3370AFD6" w:rsidR="005A1860" w:rsidRPr="006B60DA" w:rsidRDefault="005A1860" w:rsidP="005A1860">
            <w:pPr>
              <w:jc w:val="center"/>
              <w:rPr>
                <w:rFonts w:ascii="Myriad Pro" w:hAnsi="Myriad Pro"/>
                <w:b/>
              </w:rPr>
            </w:pPr>
            <w:r w:rsidRPr="006B60DA">
              <w:rPr>
                <w:rFonts w:ascii="Myriad Pro" w:hAnsi="Myriad Pro"/>
                <w:b/>
              </w:rPr>
              <w:t>1</w:t>
            </w:r>
          </w:p>
        </w:tc>
        <w:tc>
          <w:tcPr>
            <w:tcW w:w="1948" w:type="dxa"/>
            <w:vMerge w:val="restart"/>
            <w:vAlign w:val="center"/>
          </w:tcPr>
          <w:p w14:paraId="204A4D68" w14:textId="77777777" w:rsidR="005A1860" w:rsidRPr="006B60DA" w:rsidRDefault="005A1860" w:rsidP="005A1860">
            <w:pPr>
              <w:jc w:val="left"/>
              <w:rPr>
                <w:rFonts w:ascii="Myriad Pro" w:hAnsi="Myriad Pro"/>
                <w:b/>
                <w:bCs/>
              </w:rPr>
            </w:pPr>
            <w:r w:rsidRPr="006B60DA">
              <w:rPr>
                <w:rFonts w:ascii="Myriad Pro" w:hAnsi="Myriad Pro"/>
                <w:b/>
                <w:bCs/>
              </w:rPr>
              <w:t>Predulaz (u ponudu uključiti i vrijeme potrebno za grafičku pripremu, izradu i ugradnju):</w:t>
            </w:r>
          </w:p>
          <w:p w14:paraId="13487BBA" w14:textId="77777777" w:rsidR="005A1860" w:rsidRPr="006B60DA" w:rsidRDefault="005A1860" w:rsidP="0012174E">
            <w:pPr>
              <w:jc w:val="left"/>
              <w:rPr>
                <w:rFonts w:ascii="Myriad Pro" w:hAnsi="Myriad Pro"/>
                <w:b/>
                <w:bCs/>
              </w:rPr>
            </w:pPr>
          </w:p>
        </w:tc>
        <w:tc>
          <w:tcPr>
            <w:tcW w:w="3695" w:type="dxa"/>
            <w:shd w:val="clear" w:color="auto" w:fill="auto"/>
          </w:tcPr>
          <w:p w14:paraId="326E7439" w14:textId="1F4ED681" w:rsidR="005A1860" w:rsidRPr="006B60DA" w:rsidRDefault="005A1860" w:rsidP="0012174E">
            <w:pPr>
              <w:jc w:val="left"/>
              <w:rPr>
                <w:rFonts w:ascii="Myriad Pro" w:hAnsi="Myriad Pro"/>
              </w:rPr>
            </w:pPr>
            <w:r w:rsidRPr="006B60DA">
              <w:rPr>
                <w:rFonts w:ascii="Myriad Pro" w:hAnsi="Myriad Pro"/>
              </w:rPr>
              <w:t>Dibon ploča 3 mm – postavljanje na postojeće drvene okvire</w:t>
            </w:r>
          </w:p>
        </w:tc>
        <w:tc>
          <w:tcPr>
            <w:tcW w:w="1942" w:type="dxa"/>
          </w:tcPr>
          <w:p w14:paraId="5375F89A" w14:textId="77777777" w:rsidR="005A1860" w:rsidRPr="006B60DA" w:rsidRDefault="005A1860" w:rsidP="00C60E04">
            <w:pPr>
              <w:jc w:val="center"/>
              <w:rPr>
                <w:rFonts w:ascii="Myriad Pro" w:hAnsi="Myriad Pro"/>
              </w:rPr>
            </w:pPr>
          </w:p>
          <w:p w14:paraId="526D88EB" w14:textId="63E872E8" w:rsidR="005A1860" w:rsidRPr="006B60DA" w:rsidRDefault="005A1860" w:rsidP="00C60E04">
            <w:pPr>
              <w:jc w:val="center"/>
              <w:rPr>
                <w:rFonts w:ascii="Myriad Pro" w:hAnsi="Myriad Pro"/>
              </w:rPr>
            </w:pPr>
            <w:r w:rsidRPr="006B60DA">
              <w:rPr>
                <w:rFonts w:ascii="Myriad Pro" w:hAnsi="Myriad Pro"/>
              </w:rPr>
              <w:t xml:space="preserve">m2 </w:t>
            </w:r>
          </w:p>
        </w:tc>
        <w:tc>
          <w:tcPr>
            <w:tcW w:w="1164" w:type="dxa"/>
          </w:tcPr>
          <w:p w14:paraId="741801F2" w14:textId="77777777" w:rsidR="005A1860" w:rsidRPr="006B60DA" w:rsidRDefault="005A1860" w:rsidP="00C60E04">
            <w:pPr>
              <w:jc w:val="center"/>
              <w:rPr>
                <w:rFonts w:ascii="Myriad Pro" w:hAnsi="Myriad Pro"/>
              </w:rPr>
            </w:pPr>
          </w:p>
          <w:p w14:paraId="713E455F" w14:textId="2ACD844B" w:rsidR="005A1860" w:rsidRPr="006B60DA" w:rsidRDefault="005A1860" w:rsidP="00C60E04">
            <w:pPr>
              <w:jc w:val="center"/>
              <w:rPr>
                <w:rFonts w:ascii="Myriad Pro" w:hAnsi="Myriad Pro"/>
              </w:rPr>
            </w:pPr>
            <w:r w:rsidRPr="006B60DA">
              <w:rPr>
                <w:rFonts w:ascii="Myriad Pro" w:hAnsi="Myriad Pro"/>
              </w:rPr>
              <w:t>31,68</w:t>
            </w:r>
          </w:p>
        </w:tc>
      </w:tr>
      <w:tr w:rsidR="005A1860" w:rsidRPr="006B60DA" w14:paraId="19B43F79" w14:textId="7FE73FC1" w:rsidTr="00982904">
        <w:tc>
          <w:tcPr>
            <w:tcW w:w="899" w:type="dxa"/>
            <w:vMerge/>
            <w:shd w:val="clear" w:color="auto" w:fill="auto"/>
          </w:tcPr>
          <w:p w14:paraId="2F783040" w14:textId="1973FF65" w:rsidR="005A1860" w:rsidRPr="006B60DA" w:rsidRDefault="005A1860" w:rsidP="005A1860">
            <w:pPr>
              <w:jc w:val="center"/>
              <w:rPr>
                <w:rFonts w:ascii="Myriad Pro" w:hAnsi="Myriad Pro"/>
                <w:b/>
              </w:rPr>
            </w:pPr>
          </w:p>
        </w:tc>
        <w:tc>
          <w:tcPr>
            <w:tcW w:w="1948" w:type="dxa"/>
            <w:vMerge/>
          </w:tcPr>
          <w:p w14:paraId="4BE8EFB7" w14:textId="77777777" w:rsidR="005A1860" w:rsidRPr="006B60DA" w:rsidRDefault="005A1860" w:rsidP="0012174E">
            <w:pPr>
              <w:jc w:val="left"/>
              <w:rPr>
                <w:rFonts w:ascii="Myriad Pro" w:hAnsi="Myriad Pro"/>
              </w:rPr>
            </w:pPr>
          </w:p>
        </w:tc>
        <w:tc>
          <w:tcPr>
            <w:tcW w:w="3695" w:type="dxa"/>
            <w:shd w:val="clear" w:color="auto" w:fill="auto"/>
          </w:tcPr>
          <w:p w14:paraId="3B950A2C" w14:textId="3CD4D47F" w:rsidR="005A1860" w:rsidRPr="006B60DA" w:rsidRDefault="005A1860" w:rsidP="0012174E">
            <w:pPr>
              <w:jc w:val="left"/>
              <w:rPr>
                <w:rFonts w:ascii="Myriad Pro" w:hAnsi="Myriad Pro"/>
              </w:rPr>
            </w:pPr>
            <w:r w:rsidRPr="006B60DA">
              <w:rPr>
                <w:rFonts w:ascii="Myriad Pro" w:hAnsi="Myriad Pro"/>
              </w:rPr>
              <w:t>PVC samoljepljiva folija (ful kolor štampa)</w:t>
            </w:r>
          </w:p>
        </w:tc>
        <w:tc>
          <w:tcPr>
            <w:tcW w:w="1942" w:type="dxa"/>
          </w:tcPr>
          <w:p w14:paraId="5FB40F1A" w14:textId="7A74624C" w:rsidR="005A1860" w:rsidRPr="006B60DA" w:rsidRDefault="005A1860" w:rsidP="00C60E04">
            <w:pPr>
              <w:jc w:val="center"/>
              <w:rPr>
                <w:rFonts w:ascii="Myriad Pro" w:hAnsi="Myriad Pro"/>
              </w:rPr>
            </w:pPr>
            <w:r w:rsidRPr="006B60DA">
              <w:rPr>
                <w:rFonts w:ascii="Myriad Pro" w:hAnsi="Myriad Pro"/>
              </w:rPr>
              <w:t>m2</w:t>
            </w:r>
          </w:p>
        </w:tc>
        <w:tc>
          <w:tcPr>
            <w:tcW w:w="1164" w:type="dxa"/>
          </w:tcPr>
          <w:p w14:paraId="1F6D7005" w14:textId="00341EAA" w:rsidR="005A1860" w:rsidRPr="006B60DA" w:rsidRDefault="005A1860" w:rsidP="00C60E04">
            <w:pPr>
              <w:jc w:val="center"/>
              <w:rPr>
                <w:rFonts w:ascii="Myriad Pro" w:hAnsi="Myriad Pro"/>
              </w:rPr>
            </w:pPr>
            <w:r w:rsidRPr="006B60DA">
              <w:rPr>
                <w:rFonts w:ascii="Myriad Pro" w:hAnsi="Myriad Pro"/>
              </w:rPr>
              <w:t>31,68</w:t>
            </w:r>
          </w:p>
        </w:tc>
      </w:tr>
      <w:tr w:rsidR="005A1860" w:rsidRPr="006B60DA" w14:paraId="6B663DF4" w14:textId="0EED0BE2" w:rsidTr="00982904">
        <w:tc>
          <w:tcPr>
            <w:tcW w:w="899" w:type="dxa"/>
            <w:vMerge/>
            <w:shd w:val="clear" w:color="auto" w:fill="auto"/>
          </w:tcPr>
          <w:p w14:paraId="32F3D56E" w14:textId="1219720D" w:rsidR="005A1860" w:rsidRPr="006B60DA" w:rsidRDefault="005A1860" w:rsidP="005A1860">
            <w:pPr>
              <w:jc w:val="center"/>
              <w:rPr>
                <w:rFonts w:ascii="Myriad Pro" w:hAnsi="Myriad Pro"/>
                <w:b/>
              </w:rPr>
            </w:pPr>
          </w:p>
        </w:tc>
        <w:tc>
          <w:tcPr>
            <w:tcW w:w="1948" w:type="dxa"/>
            <w:vMerge/>
          </w:tcPr>
          <w:p w14:paraId="57ED03C5" w14:textId="77777777" w:rsidR="005A1860" w:rsidRPr="006B60DA" w:rsidRDefault="005A1860" w:rsidP="0012174E">
            <w:pPr>
              <w:jc w:val="left"/>
              <w:rPr>
                <w:rFonts w:ascii="Myriad Pro" w:hAnsi="Myriad Pro"/>
              </w:rPr>
            </w:pPr>
          </w:p>
        </w:tc>
        <w:tc>
          <w:tcPr>
            <w:tcW w:w="3695" w:type="dxa"/>
            <w:shd w:val="clear" w:color="auto" w:fill="auto"/>
          </w:tcPr>
          <w:p w14:paraId="18312413" w14:textId="3733C3D8" w:rsidR="005A1860" w:rsidRPr="006B60DA" w:rsidRDefault="005A1860" w:rsidP="0012174E">
            <w:pPr>
              <w:jc w:val="left"/>
              <w:rPr>
                <w:rFonts w:ascii="Myriad Pro" w:hAnsi="Myriad Pro"/>
              </w:rPr>
            </w:pPr>
            <w:r w:rsidRPr="006B60DA">
              <w:rPr>
                <w:rFonts w:ascii="Myriad Pro" w:hAnsi="Myriad Pro"/>
              </w:rPr>
              <w:t xml:space="preserve">Info tabla: </w:t>
            </w:r>
          </w:p>
          <w:p w14:paraId="75D4E3C9" w14:textId="7AA49D3D" w:rsidR="005A1860" w:rsidRPr="006B60DA" w:rsidRDefault="005A1860" w:rsidP="0012174E">
            <w:pPr>
              <w:jc w:val="left"/>
              <w:rPr>
                <w:rFonts w:ascii="Myriad Pro" w:hAnsi="Myriad Pro"/>
              </w:rPr>
            </w:pPr>
            <w:r w:rsidRPr="006B60DA">
              <w:rPr>
                <w:rFonts w:ascii="Myriad Pro" w:hAnsi="Myriad Pro"/>
              </w:rPr>
              <w:t>Dibon ploča A3 / 3 mm</w:t>
            </w:r>
          </w:p>
        </w:tc>
        <w:tc>
          <w:tcPr>
            <w:tcW w:w="1942" w:type="dxa"/>
          </w:tcPr>
          <w:p w14:paraId="03338AF3" w14:textId="14428661" w:rsidR="005A1860" w:rsidRPr="006B60DA" w:rsidRDefault="005A1860" w:rsidP="00C60E04">
            <w:pPr>
              <w:jc w:val="center"/>
              <w:rPr>
                <w:rFonts w:ascii="Myriad Pro" w:hAnsi="Myriad Pro"/>
              </w:rPr>
            </w:pPr>
            <w:r w:rsidRPr="006B60DA">
              <w:rPr>
                <w:rFonts w:ascii="Myriad Pro" w:hAnsi="Myriad Pro"/>
              </w:rPr>
              <w:t>m2</w:t>
            </w:r>
          </w:p>
        </w:tc>
        <w:tc>
          <w:tcPr>
            <w:tcW w:w="1164" w:type="dxa"/>
          </w:tcPr>
          <w:p w14:paraId="3388249F" w14:textId="46B46997" w:rsidR="005A1860" w:rsidRPr="006B60DA" w:rsidRDefault="005A1860" w:rsidP="00C60E04">
            <w:pPr>
              <w:jc w:val="center"/>
              <w:rPr>
                <w:rFonts w:ascii="Myriad Pro" w:hAnsi="Myriad Pro"/>
              </w:rPr>
            </w:pPr>
            <w:r w:rsidRPr="006B60DA">
              <w:rPr>
                <w:rFonts w:ascii="Myriad Pro" w:hAnsi="Myriad Pro"/>
              </w:rPr>
              <w:t>0,12</w:t>
            </w:r>
          </w:p>
        </w:tc>
      </w:tr>
      <w:tr w:rsidR="005A1860" w:rsidRPr="006B60DA" w14:paraId="710B2D02" w14:textId="127BF5CB" w:rsidTr="00982904">
        <w:tc>
          <w:tcPr>
            <w:tcW w:w="899" w:type="dxa"/>
            <w:vMerge/>
            <w:shd w:val="clear" w:color="auto" w:fill="auto"/>
          </w:tcPr>
          <w:p w14:paraId="4C63A3E4" w14:textId="75392493" w:rsidR="005A1860" w:rsidRPr="006B60DA" w:rsidRDefault="005A1860" w:rsidP="005A1860">
            <w:pPr>
              <w:jc w:val="center"/>
              <w:rPr>
                <w:rFonts w:ascii="Myriad Pro" w:hAnsi="Myriad Pro"/>
                <w:b/>
              </w:rPr>
            </w:pPr>
          </w:p>
        </w:tc>
        <w:tc>
          <w:tcPr>
            <w:tcW w:w="1948" w:type="dxa"/>
            <w:vMerge/>
          </w:tcPr>
          <w:p w14:paraId="46A5085E" w14:textId="77777777" w:rsidR="005A1860" w:rsidRPr="006B60DA" w:rsidRDefault="005A1860" w:rsidP="0012174E">
            <w:pPr>
              <w:jc w:val="left"/>
              <w:rPr>
                <w:rFonts w:ascii="Myriad Pro" w:hAnsi="Myriad Pro"/>
              </w:rPr>
            </w:pPr>
          </w:p>
        </w:tc>
        <w:tc>
          <w:tcPr>
            <w:tcW w:w="3695" w:type="dxa"/>
            <w:shd w:val="clear" w:color="auto" w:fill="auto"/>
          </w:tcPr>
          <w:p w14:paraId="62396952" w14:textId="17F900EB" w:rsidR="005A1860" w:rsidRPr="006B60DA" w:rsidRDefault="005A1860" w:rsidP="0012174E">
            <w:pPr>
              <w:jc w:val="left"/>
              <w:rPr>
                <w:rFonts w:ascii="Myriad Pro" w:hAnsi="Myriad Pro"/>
              </w:rPr>
            </w:pPr>
            <w:r w:rsidRPr="006B60DA">
              <w:rPr>
                <w:rFonts w:ascii="Myriad Pro" w:hAnsi="Myriad Pro"/>
              </w:rPr>
              <w:t xml:space="preserve">Info tabla: </w:t>
            </w:r>
          </w:p>
          <w:p w14:paraId="17722C31" w14:textId="3041AA92" w:rsidR="005A1860" w:rsidRPr="006B60DA" w:rsidRDefault="005A1860" w:rsidP="0012174E">
            <w:pPr>
              <w:jc w:val="left"/>
              <w:rPr>
                <w:rFonts w:ascii="Myriad Pro" w:hAnsi="Myriad Pro"/>
              </w:rPr>
            </w:pPr>
            <w:r w:rsidRPr="006B60DA">
              <w:rPr>
                <w:rFonts w:ascii="Myriad Pro" w:hAnsi="Myriad Pro"/>
              </w:rPr>
              <w:t>PVC samoljepljiva folija A3</w:t>
            </w:r>
          </w:p>
        </w:tc>
        <w:tc>
          <w:tcPr>
            <w:tcW w:w="1942" w:type="dxa"/>
          </w:tcPr>
          <w:p w14:paraId="12160003" w14:textId="6D459AA4" w:rsidR="005A1860" w:rsidRPr="006B60DA" w:rsidRDefault="005A1860" w:rsidP="00C60E04">
            <w:pPr>
              <w:jc w:val="center"/>
              <w:rPr>
                <w:rFonts w:ascii="Myriad Pro" w:hAnsi="Myriad Pro"/>
              </w:rPr>
            </w:pPr>
            <w:r w:rsidRPr="006B60DA">
              <w:rPr>
                <w:rFonts w:ascii="Myriad Pro" w:hAnsi="Myriad Pro"/>
              </w:rPr>
              <w:t>m2</w:t>
            </w:r>
          </w:p>
        </w:tc>
        <w:tc>
          <w:tcPr>
            <w:tcW w:w="1164" w:type="dxa"/>
          </w:tcPr>
          <w:p w14:paraId="2F8BDC7A" w14:textId="618BF6B3" w:rsidR="005A1860" w:rsidRPr="006B60DA" w:rsidRDefault="005A1860" w:rsidP="00C60E04">
            <w:pPr>
              <w:jc w:val="center"/>
              <w:rPr>
                <w:rFonts w:ascii="Myriad Pro" w:hAnsi="Myriad Pro"/>
              </w:rPr>
            </w:pPr>
            <w:r w:rsidRPr="006B60DA">
              <w:rPr>
                <w:rFonts w:ascii="Myriad Pro" w:hAnsi="Myriad Pro"/>
              </w:rPr>
              <w:t>0,12</w:t>
            </w:r>
          </w:p>
        </w:tc>
      </w:tr>
      <w:tr w:rsidR="005A1860" w:rsidRPr="006B60DA" w14:paraId="46B9690D" w14:textId="373F06C7" w:rsidTr="00982904">
        <w:trPr>
          <w:trHeight w:val="60"/>
        </w:trPr>
        <w:tc>
          <w:tcPr>
            <w:tcW w:w="899" w:type="dxa"/>
            <w:vMerge/>
            <w:shd w:val="clear" w:color="auto" w:fill="auto"/>
          </w:tcPr>
          <w:p w14:paraId="54CA8F3A" w14:textId="2C3D2306" w:rsidR="005A1860" w:rsidRPr="006B60DA" w:rsidRDefault="005A1860" w:rsidP="005A1860">
            <w:pPr>
              <w:jc w:val="center"/>
              <w:rPr>
                <w:rFonts w:ascii="Myriad Pro" w:hAnsi="Myriad Pro"/>
                <w:b/>
              </w:rPr>
            </w:pPr>
          </w:p>
        </w:tc>
        <w:tc>
          <w:tcPr>
            <w:tcW w:w="1948" w:type="dxa"/>
            <w:vMerge/>
          </w:tcPr>
          <w:p w14:paraId="7AA0D03D" w14:textId="77777777" w:rsidR="005A1860" w:rsidRPr="006B60DA" w:rsidRDefault="005A1860" w:rsidP="0012174E">
            <w:pPr>
              <w:jc w:val="left"/>
              <w:rPr>
                <w:rFonts w:ascii="Myriad Pro" w:hAnsi="Myriad Pro"/>
              </w:rPr>
            </w:pPr>
          </w:p>
        </w:tc>
        <w:tc>
          <w:tcPr>
            <w:tcW w:w="3695" w:type="dxa"/>
            <w:shd w:val="clear" w:color="auto" w:fill="auto"/>
          </w:tcPr>
          <w:p w14:paraId="5749B0C0" w14:textId="5F2DC9BA" w:rsidR="005A1860" w:rsidRPr="006B60DA" w:rsidRDefault="005A1860" w:rsidP="0012174E">
            <w:pPr>
              <w:jc w:val="left"/>
              <w:rPr>
                <w:rFonts w:ascii="Myriad Pro" w:hAnsi="Myriad Pro"/>
              </w:rPr>
            </w:pPr>
            <w:r w:rsidRPr="006B60DA">
              <w:rPr>
                <w:rFonts w:ascii="Myriad Pro" w:hAnsi="Myriad Pro"/>
              </w:rPr>
              <w:t>Oglasno reklamna ploča:</w:t>
            </w:r>
          </w:p>
          <w:p w14:paraId="25C48F2C" w14:textId="5D560F6E" w:rsidR="005A1860" w:rsidRPr="006B60DA" w:rsidRDefault="005A1860" w:rsidP="0012174E">
            <w:pPr>
              <w:jc w:val="left"/>
              <w:rPr>
                <w:rFonts w:ascii="Myriad Pro" w:hAnsi="Myriad Pro"/>
                <w:u w:val="single"/>
              </w:rPr>
            </w:pPr>
            <w:r w:rsidRPr="006B60DA">
              <w:rPr>
                <w:rFonts w:ascii="Myriad Pro" w:hAnsi="Myriad Pro"/>
              </w:rPr>
              <w:t>Izrada reklamnog samostojećeg prenosnog A panela formata B2</w:t>
            </w:r>
          </w:p>
        </w:tc>
        <w:tc>
          <w:tcPr>
            <w:tcW w:w="1942" w:type="dxa"/>
          </w:tcPr>
          <w:p w14:paraId="534124B2" w14:textId="77777777" w:rsidR="005A1860" w:rsidRPr="006B60DA" w:rsidRDefault="005A1860" w:rsidP="00C60E04">
            <w:pPr>
              <w:jc w:val="center"/>
              <w:rPr>
                <w:rFonts w:ascii="Myriad Pro" w:hAnsi="Myriad Pro"/>
              </w:rPr>
            </w:pPr>
          </w:p>
          <w:p w14:paraId="00B54F8C" w14:textId="723B4DFD" w:rsidR="005A1860" w:rsidRPr="006B60DA" w:rsidRDefault="005A1860" w:rsidP="00C60E04">
            <w:pPr>
              <w:jc w:val="center"/>
              <w:rPr>
                <w:rFonts w:ascii="Myriad Pro" w:hAnsi="Myriad Pro"/>
              </w:rPr>
            </w:pPr>
            <w:r w:rsidRPr="006B60DA">
              <w:rPr>
                <w:rFonts w:ascii="Myriad Pro" w:hAnsi="Myriad Pro"/>
              </w:rPr>
              <w:t>kom</w:t>
            </w:r>
          </w:p>
        </w:tc>
        <w:tc>
          <w:tcPr>
            <w:tcW w:w="1164" w:type="dxa"/>
          </w:tcPr>
          <w:p w14:paraId="6DBA531A" w14:textId="77777777" w:rsidR="005A1860" w:rsidRPr="006B60DA" w:rsidRDefault="005A1860" w:rsidP="00C60E04">
            <w:pPr>
              <w:jc w:val="center"/>
              <w:rPr>
                <w:rFonts w:ascii="Myriad Pro" w:hAnsi="Myriad Pro"/>
              </w:rPr>
            </w:pPr>
          </w:p>
          <w:p w14:paraId="10B236E2" w14:textId="72D4EDF9" w:rsidR="005A1860" w:rsidRPr="006B60DA" w:rsidRDefault="005A1860" w:rsidP="00C60E04">
            <w:pPr>
              <w:jc w:val="center"/>
              <w:rPr>
                <w:rFonts w:ascii="Myriad Pro" w:hAnsi="Myriad Pro"/>
              </w:rPr>
            </w:pPr>
            <w:r w:rsidRPr="006B60DA">
              <w:rPr>
                <w:rFonts w:ascii="Myriad Pro" w:hAnsi="Myriad Pro"/>
              </w:rPr>
              <w:t>1</w:t>
            </w:r>
          </w:p>
        </w:tc>
      </w:tr>
      <w:tr w:rsidR="005A1860" w:rsidRPr="006B60DA" w14:paraId="44A93E0D" w14:textId="4692E42A" w:rsidTr="00982904">
        <w:trPr>
          <w:trHeight w:val="60"/>
        </w:trPr>
        <w:tc>
          <w:tcPr>
            <w:tcW w:w="899" w:type="dxa"/>
            <w:vMerge w:val="restart"/>
            <w:shd w:val="clear" w:color="auto" w:fill="auto"/>
            <w:vAlign w:val="center"/>
          </w:tcPr>
          <w:p w14:paraId="752CB7B0" w14:textId="03A5827A" w:rsidR="005A1860" w:rsidRPr="006B60DA" w:rsidRDefault="005A1860" w:rsidP="005A1860">
            <w:pPr>
              <w:jc w:val="center"/>
              <w:rPr>
                <w:rFonts w:ascii="Myriad Pro" w:hAnsi="Myriad Pro"/>
                <w:b/>
              </w:rPr>
            </w:pPr>
            <w:r w:rsidRPr="006B60DA">
              <w:rPr>
                <w:rFonts w:ascii="Myriad Pro" w:hAnsi="Myriad Pro"/>
                <w:b/>
              </w:rPr>
              <w:t>2</w:t>
            </w:r>
          </w:p>
        </w:tc>
        <w:tc>
          <w:tcPr>
            <w:tcW w:w="1948" w:type="dxa"/>
            <w:vMerge w:val="restart"/>
            <w:vAlign w:val="center"/>
          </w:tcPr>
          <w:p w14:paraId="215C3C74" w14:textId="77777777" w:rsidR="005A1860" w:rsidRPr="006B60DA" w:rsidRDefault="005A1860" w:rsidP="005A1860">
            <w:pPr>
              <w:jc w:val="left"/>
              <w:rPr>
                <w:rFonts w:ascii="Myriad Pro" w:hAnsi="Myriad Pro"/>
                <w:b/>
              </w:rPr>
            </w:pPr>
            <w:r w:rsidRPr="006B60DA">
              <w:rPr>
                <w:rFonts w:ascii="Myriad Pro" w:hAnsi="Myriad Pro"/>
                <w:b/>
              </w:rPr>
              <w:t>Ulazni hodnik: (u ponudu uključiti i vrijeme potrebno za grafičku pripremu, izradu i ugradnju):</w:t>
            </w:r>
          </w:p>
          <w:p w14:paraId="6D543B64" w14:textId="77777777" w:rsidR="005A1860" w:rsidRPr="006B60DA" w:rsidRDefault="005A1860" w:rsidP="0012174E">
            <w:pPr>
              <w:jc w:val="left"/>
              <w:rPr>
                <w:rFonts w:ascii="Myriad Pro" w:hAnsi="Myriad Pro"/>
                <w:b/>
              </w:rPr>
            </w:pPr>
          </w:p>
        </w:tc>
        <w:tc>
          <w:tcPr>
            <w:tcW w:w="3695" w:type="dxa"/>
            <w:shd w:val="clear" w:color="auto" w:fill="auto"/>
          </w:tcPr>
          <w:p w14:paraId="6CA66DEB" w14:textId="39349C4A" w:rsidR="005A1860" w:rsidRPr="006B60DA" w:rsidRDefault="005A1860" w:rsidP="0012174E">
            <w:pPr>
              <w:jc w:val="left"/>
              <w:rPr>
                <w:rFonts w:ascii="Myriad Pro" w:hAnsi="Myriad Pro"/>
                <w:bCs/>
              </w:rPr>
            </w:pPr>
            <w:r w:rsidRPr="006B60DA">
              <w:rPr>
                <w:rFonts w:ascii="Myriad Pro" w:hAnsi="Myriad Pro"/>
                <w:bCs/>
              </w:rPr>
              <w:t>Zidovi:</w:t>
            </w:r>
          </w:p>
          <w:p w14:paraId="5D6F1EE5" w14:textId="70EA6EB8" w:rsidR="005A1860" w:rsidRPr="006B60DA" w:rsidRDefault="005A1860" w:rsidP="0012174E">
            <w:pPr>
              <w:jc w:val="left"/>
              <w:rPr>
                <w:rFonts w:ascii="Myriad Pro" w:hAnsi="Myriad Pro"/>
                <w:bCs/>
              </w:rPr>
            </w:pPr>
            <w:r w:rsidRPr="006B60DA">
              <w:rPr>
                <w:rFonts w:ascii="Myriad Pro" w:hAnsi="Myriad Pro"/>
                <w:bCs/>
              </w:rPr>
              <w:t xml:space="preserve">PVC samoljepljiva folija </w:t>
            </w:r>
          </w:p>
        </w:tc>
        <w:tc>
          <w:tcPr>
            <w:tcW w:w="1942" w:type="dxa"/>
          </w:tcPr>
          <w:p w14:paraId="6A0CB495" w14:textId="77777777" w:rsidR="005A1860" w:rsidRPr="006B60DA" w:rsidRDefault="005A1860" w:rsidP="00C60E04">
            <w:pPr>
              <w:jc w:val="center"/>
              <w:rPr>
                <w:rFonts w:ascii="Myriad Pro" w:hAnsi="Myriad Pro"/>
              </w:rPr>
            </w:pPr>
          </w:p>
          <w:p w14:paraId="0B011C59" w14:textId="44DF9FD2" w:rsidR="005A1860" w:rsidRPr="006B60DA" w:rsidRDefault="005A1860" w:rsidP="00C60E04">
            <w:pPr>
              <w:jc w:val="center"/>
              <w:rPr>
                <w:rFonts w:ascii="Myriad Pro" w:hAnsi="Myriad Pro"/>
              </w:rPr>
            </w:pPr>
            <w:r w:rsidRPr="006B60DA">
              <w:rPr>
                <w:rFonts w:ascii="Myriad Pro" w:hAnsi="Myriad Pro"/>
              </w:rPr>
              <w:t>m2</w:t>
            </w:r>
          </w:p>
        </w:tc>
        <w:tc>
          <w:tcPr>
            <w:tcW w:w="1164" w:type="dxa"/>
          </w:tcPr>
          <w:p w14:paraId="4F2BDAAD" w14:textId="77777777" w:rsidR="005A1860" w:rsidRPr="006B60DA" w:rsidRDefault="005A1860" w:rsidP="00C60E04">
            <w:pPr>
              <w:jc w:val="center"/>
              <w:rPr>
                <w:rFonts w:ascii="Myriad Pro" w:hAnsi="Myriad Pro"/>
              </w:rPr>
            </w:pPr>
          </w:p>
          <w:p w14:paraId="19065E95" w14:textId="0292A761" w:rsidR="005A1860" w:rsidRPr="006B60DA" w:rsidRDefault="005A1860" w:rsidP="00C60E04">
            <w:pPr>
              <w:jc w:val="center"/>
              <w:rPr>
                <w:rFonts w:ascii="Myriad Pro" w:hAnsi="Myriad Pro"/>
              </w:rPr>
            </w:pPr>
            <w:r w:rsidRPr="006B60DA">
              <w:rPr>
                <w:rFonts w:ascii="Myriad Pro" w:hAnsi="Myriad Pro"/>
              </w:rPr>
              <w:t>15,50</w:t>
            </w:r>
          </w:p>
        </w:tc>
      </w:tr>
      <w:tr w:rsidR="005A1860" w:rsidRPr="006B60DA" w14:paraId="4D90CC66" w14:textId="6EDE83E3" w:rsidTr="00982904">
        <w:trPr>
          <w:trHeight w:val="60"/>
        </w:trPr>
        <w:tc>
          <w:tcPr>
            <w:tcW w:w="899" w:type="dxa"/>
            <w:vMerge/>
            <w:shd w:val="clear" w:color="auto" w:fill="auto"/>
          </w:tcPr>
          <w:p w14:paraId="2279ED1A" w14:textId="775DB1EB" w:rsidR="005A1860" w:rsidRPr="006B60DA" w:rsidRDefault="005A1860" w:rsidP="005A1860">
            <w:pPr>
              <w:jc w:val="center"/>
              <w:rPr>
                <w:rFonts w:ascii="Myriad Pro" w:hAnsi="Myriad Pro"/>
                <w:b/>
              </w:rPr>
            </w:pPr>
          </w:p>
        </w:tc>
        <w:tc>
          <w:tcPr>
            <w:tcW w:w="1948" w:type="dxa"/>
            <w:vMerge/>
          </w:tcPr>
          <w:p w14:paraId="277842DD" w14:textId="77777777" w:rsidR="005A1860" w:rsidRPr="006B60DA" w:rsidRDefault="005A1860" w:rsidP="0012174E">
            <w:pPr>
              <w:jc w:val="left"/>
              <w:rPr>
                <w:rFonts w:ascii="Myriad Pro" w:hAnsi="Myriad Pro"/>
                <w:bCs/>
              </w:rPr>
            </w:pPr>
          </w:p>
        </w:tc>
        <w:tc>
          <w:tcPr>
            <w:tcW w:w="3695" w:type="dxa"/>
            <w:shd w:val="clear" w:color="auto" w:fill="auto"/>
          </w:tcPr>
          <w:p w14:paraId="23EFCE29" w14:textId="589356DD" w:rsidR="005A1860" w:rsidRPr="006B60DA" w:rsidRDefault="005A1860" w:rsidP="0012174E">
            <w:pPr>
              <w:jc w:val="left"/>
              <w:rPr>
                <w:rFonts w:ascii="Myriad Pro" w:hAnsi="Myriad Pro"/>
                <w:bCs/>
              </w:rPr>
            </w:pPr>
            <w:r w:rsidRPr="006B60DA">
              <w:rPr>
                <w:rFonts w:ascii="Myriad Pro" w:hAnsi="Myriad Pro"/>
                <w:bCs/>
              </w:rPr>
              <w:t xml:space="preserve">3D eksponat_stablo: </w:t>
            </w:r>
          </w:p>
          <w:p w14:paraId="544F84CC" w14:textId="325C8F3C" w:rsidR="005A1860" w:rsidRPr="006B60DA" w:rsidRDefault="005A1860" w:rsidP="0012174E">
            <w:pPr>
              <w:jc w:val="left"/>
              <w:rPr>
                <w:rFonts w:ascii="Myriad Pro" w:hAnsi="Myriad Pro"/>
                <w:bCs/>
              </w:rPr>
            </w:pPr>
            <w:r w:rsidRPr="006B60DA">
              <w:rPr>
                <w:rFonts w:ascii="Myriad Pro" w:hAnsi="Myriad Pro"/>
                <w:bCs/>
              </w:rPr>
              <w:t>Drvene poluoblice</w:t>
            </w:r>
          </w:p>
        </w:tc>
        <w:tc>
          <w:tcPr>
            <w:tcW w:w="1942" w:type="dxa"/>
          </w:tcPr>
          <w:p w14:paraId="09A65829" w14:textId="79450E6E" w:rsidR="005A1860" w:rsidRPr="006B60DA" w:rsidRDefault="005A1860" w:rsidP="00C60E04">
            <w:pPr>
              <w:jc w:val="center"/>
              <w:rPr>
                <w:rFonts w:ascii="Myriad Pro" w:hAnsi="Myriad Pro"/>
              </w:rPr>
            </w:pPr>
            <w:r w:rsidRPr="006B60DA">
              <w:rPr>
                <w:rFonts w:ascii="Myriad Pro" w:hAnsi="Myriad Pro"/>
              </w:rPr>
              <w:t>kom</w:t>
            </w:r>
          </w:p>
        </w:tc>
        <w:tc>
          <w:tcPr>
            <w:tcW w:w="1164" w:type="dxa"/>
          </w:tcPr>
          <w:p w14:paraId="13B1008D" w14:textId="6947978E" w:rsidR="005A1860" w:rsidRPr="006B60DA" w:rsidRDefault="005A1860" w:rsidP="00C60E04">
            <w:pPr>
              <w:jc w:val="center"/>
              <w:rPr>
                <w:rFonts w:ascii="Myriad Pro" w:hAnsi="Myriad Pro"/>
              </w:rPr>
            </w:pPr>
            <w:r w:rsidRPr="006B60DA">
              <w:rPr>
                <w:rFonts w:ascii="Myriad Pro" w:hAnsi="Myriad Pro"/>
              </w:rPr>
              <w:t>9</w:t>
            </w:r>
          </w:p>
        </w:tc>
      </w:tr>
      <w:tr w:rsidR="005A1860" w:rsidRPr="006B60DA" w14:paraId="5A912ACD" w14:textId="54AB786B" w:rsidTr="00982904">
        <w:trPr>
          <w:trHeight w:val="60"/>
        </w:trPr>
        <w:tc>
          <w:tcPr>
            <w:tcW w:w="899" w:type="dxa"/>
            <w:vMerge/>
            <w:shd w:val="clear" w:color="auto" w:fill="auto"/>
          </w:tcPr>
          <w:p w14:paraId="4054C3F7" w14:textId="607F6FBE" w:rsidR="005A1860" w:rsidRPr="006B60DA" w:rsidRDefault="005A1860" w:rsidP="005A1860">
            <w:pPr>
              <w:jc w:val="center"/>
              <w:rPr>
                <w:rFonts w:ascii="Myriad Pro" w:hAnsi="Myriad Pro"/>
                <w:b/>
              </w:rPr>
            </w:pPr>
          </w:p>
        </w:tc>
        <w:tc>
          <w:tcPr>
            <w:tcW w:w="1948" w:type="dxa"/>
            <w:vMerge/>
          </w:tcPr>
          <w:p w14:paraId="720E638D" w14:textId="77777777" w:rsidR="005A1860" w:rsidRPr="006B60DA" w:rsidRDefault="005A1860" w:rsidP="0012174E">
            <w:pPr>
              <w:jc w:val="left"/>
              <w:rPr>
                <w:rFonts w:ascii="Myriad Pro" w:hAnsi="Myriad Pro"/>
                <w:bCs/>
              </w:rPr>
            </w:pPr>
          </w:p>
        </w:tc>
        <w:tc>
          <w:tcPr>
            <w:tcW w:w="3695" w:type="dxa"/>
            <w:shd w:val="clear" w:color="auto" w:fill="auto"/>
          </w:tcPr>
          <w:p w14:paraId="23BA8A83" w14:textId="52DC8CB2" w:rsidR="005A1860" w:rsidRPr="006B60DA" w:rsidRDefault="005A1860" w:rsidP="0012174E">
            <w:pPr>
              <w:jc w:val="left"/>
              <w:rPr>
                <w:rFonts w:ascii="Myriad Pro" w:hAnsi="Myriad Pro"/>
                <w:bCs/>
              </w:rPr>
            </w:pPr>
            <w:r w:rsidRPr="006B60DA">
              <w:rPr>
                <w:rFonts w:ascii="Myriad Pro" w:hAnsi="Myriad Pro"/>
                <w:bCs/>
              </w:rPr>
              <w:t>Info pločica:</w:t>
            </w:r>
          </w:p>
          <w:p w14:paraId="78CE1CF9" w14:textId="4660896C" w:rsidR="005A1860" w:rsidRPr="006B60DA" w:rsidRDefault="005A1860" w:rsidP="0012174E">
            <w:pPr>
              <w:jc w:val="left"/>
              <w:rPr>
                <w:rFonts w:ascii="Myriad Pro" w:hAnsi="Myriad Pro"/>
                <w:bCs/>
              </w:rPr>
            </w:pPr>
            <w:r w:rsidRPr="006B60DA">
              <w:rPr>
                <w:rFonts w:ascii="Myriad Pro" w:hAnsi="Myriad Pro"/>
                <w:bCs/>
              </w:rPr>
              <w:t xml:space="preserve">Forex 5 mm </w:t>
            </w:r>
          </w:p>
        </w:tc>
        <w:tc>
          <w:tcPr>
            <w:tcW w:w="1942" w:type="dxa"/>
          </w:tcPr>
          <w:p w14:paraId="163A6DC0" w14:textId="534479FA" w:rsidR="005A1860" w:rsidRPr="006B60DA" w:rsidRDefault="005A1860" w:rsidP="00C60E04">
            <w:pPr>
              <w:jc w:val="center"/>
              <w:rPr>
                <w:rFonts w:ascii="Myriad Pro" w:hAnsi="Myriad Pro"/>
              </w:rPr>
            </w:pPr>
            <w:r w:rsidRPr="006B60DA">
              <w:rPr>
                <w:rFonts w:ascii="Myriad Pro" w:hAnsi="Myriad Pro"/>
              </w:rPr>
              <w:t>m2</w:t>
            </w:r>
          </w:p>
        </w:tc>
        <w:tc>
          <w:tcPr>
            <w:tcW w:w="1164" w:type="dxa"/>
          </w:tcPr>
          <w:p w14:paraId="34AB78BD" w14:textId="7836B41E" w:rsidR="005A1860" w:rsidRPr="006B60DA" w:rsidRDefault="005A1860" w:rsidP="00C60E04">
            <w:pPr>
              <w:jc w:val="center"/>
              <w:rPr>
                <w:rFonts w:ascii="Myriad Pro" w:hAnsi="Myriad Pro"/>
              </w:rPr>
            </w:pPr>
            <w:r w:rsidRPr="006B60DA">
              <w:rPr>
                <w:rFonts w:ascii="Myriad Pro" w:hAnsi="Myriad Pro"/>
              </w:rPr>
              <w:t>2,43</w:t>
            </w:r>
          </w:p>
        </w:tc>
      </w:tr>
      <w:tr w:rsidR="005A1860" w:rsidRPr="006B60DA" w14:paraId="72D438E9" w14:textId="08EE71A3" w:rsidTr="00982904">
        <w:trPr>
          <w:trHeight w:val="60"/>
        </w:trPr>
        <w:tc>
          <w:tcPr>
            <w:tcW w:w="899" w:type="dxa"/>
            <w:vMerge/>
            <w:shd w:val="clear" w:color="auto" w:fill="auto"/>
          </w:tcPr>
          <w:p w14:paraId="245260E3" w14:textId="13EEB11B" w:rsidR="005A1860" w:rsidRPr="006B60DA" w:rsidRDefault="005A1860" w:rsidP="005A1860">
            <w:pPr>
              <w:jc w:val="center"/>
              <w:rPr>
                <w:rFonts w:ascii="Myriad Pro" w:hAnsi="Myriad Pro"/>
                <w:b/>
              </w:rPr>
            </w:pPr>
          </w:p>
        </w:tc>
        <w:tc>
          <w:tcPr>
            <w:tcW w:w="1948" w:type="dxa"/>
            <w:vMerge/>
          </w:tcPr>
          <w:p w14:paraId="0D20682F" w14:textId="77777777" w:rsidR="005A1860" w:rsidRPr="006B60DA" w:rsidRDefault="005A1860" w:rsidP="0012174E">
            <w:pPr>
              <w:jc w:val="left"/>
              <w:rPr>
                <w:rFonts w:ascii="Myriad Pro" w:hAnsi="Myriad Pro"/>
                <w:bCs/>
              </w:rPr>
            </w:pPr>
          </w:p>
        </w:tc>
        <w:tc>
          <w:tcPr>
            <w:tcW w:w="3695" w:type="dxa"/>
            <w:shd w:val="clear" w:color="auto" w:fill="auto"/>
          </w:tcPr>
          <w:p w14:paraId="663FC1F6" w14:textId="37E952F6" w:rsidR="005A1860" w:rsidRPr="006B60DA" w:rsidRDefault="005A1860" w:rsidP="0012174E">
            <w:pPr>
              <w:jc w:val="left"/>
              <w:rPr>
                <w:rFonts w:ascii="Myriad Pro" w:hAnsi="Myriad Pro"/>
                <w:bCs/>
              </w:rPr>
            </w:pPr>
            <w:r w:rsidRPr="006B60DA">
              <w:rPr>
                <w:rFonts w:ascii="Myriad Pro" w:hAnsi="Myriad Pro"/>
                <w:bCs/>
              </w:rPr>
              <w:t xml:space="preserve">Opis na info pločici: </w:t>
            </w:r>
          </w:p>
          <w:p w14:paraId="61847757" w14:textId="3F8B837A" w:rsidR="005A1860" w:rsidRPr="006B60DA" w:rsidRDefault="005A1860" w:rsidP="0012174E">
            <w:pPr>
              <w:jc w:val="left"/>
              <w:rPr>
                <w:rFonts w:ascii="Myriad Pro" w:hAnsi="Myriad Pro"/>
                <w:bCs/>
              </w:rPr>
            </w:pPr>
            <w:r w:rsidRPr="006B60DA">
              <w:rPr>
                <w:rFonts w:ascii="Myriad Pro" w:hAnsi="Myriad Pro"/>
                <w:bCs/>
              </w:rPr>
              <w:t>PVC samoljepljiva folija</w:t>
            </w:r>
          </w:p>
        </w:tc>
        <w:tc>
          <w:tcPr>
            <w:tcW w:w="1942" w:type="dxa"/>
          </w:tcPr>
          <w:p w14:paraId="31E32A22" w14:textId="5B97F5DD" w:rsidR="005A1860" w:rsidRPr="006B60DA" w:rsidRDefault="005A1860" w:rsidP="00C60E04">
            <w:pPr>
              <w:jc w:val="center"/>
              <w:rPr>
                <w:rFonts w:ascii="Myriad Pro" w:hAnsi="Myriad Pro"/>
              </w:rPr>
            </w:pPr>
            <w:r w:rsidRPr="006B60DA">
              <w:rPr>
                <w:rFonts w:ascii="Myriad Pro" w:hAnsi="Myriad Pro"/>
              </w:rPr>
              <w:t>m2</w:t>
            </w:r>
          </w:p>
        </w:tc>
        <w:tc>
          <w:tcPr>
            <w:tcW w:w="1164" w:type="dxa"/>
          </w:tcPr>
          <w:p w14:paraId="65C835B6" w14:textId="729FCAEB" w:rsidR="005A1860" w:rsidRPr="006B60DA" w:rsidRDefault="005A1860" w:rsidP="00C60E04">
            <w:pPr>
              <w:jc w:val="center"/>
              <w:rPr>
                <w:rFonts w:ascii="Myriad Pro" w:hAnsi="Myriad Pro"/>
              </w:rPr>
            </w:pPr>
            <w:r w:rsidRPr="006B60DA">
              <w:rPr>
                <w:rFonts w:ascii="Myriad Pro" w:hAnsi="Myriad Pro"/>
              </w:rPr>
              <w:t>2,43</w:t>
            </w:r>
          </w:p>
        </w:tc>
      </w:tr>
      <w:bookmarkEnd w:id="0"/>
      <w:tr w:rsidR="005A1860" w:rsidRPr="006B60DA" w14:paraId="13AC1D07" w14:textId="60D435E1" w:rsidTr="00982904">
        <w:trPr>
          <w:trHeight w:val="60"/>
        </w:trPr>
        <w:tc>
          <w:tcPr>
            <w:tcW w:w="899" w:type="dxa"/>
            <w:vMerge w:val="restart"/>
            <w:shd w:val="clear" w:color="auto" w:fill="auto"/>
            <w:vAlign w:val="center"/>
          </w:tcPr>
          <w:p w14:paraId="5AD23DC7" w14:textId="0B7BEF09" w:rsidR="005A1860" w:rsidRPr="006B60DA" w:rsidRDefault="005A1860" w:rsidP="005A1860">
            <w:pPr>
              <w:jc w:val="center"/>
              <w:rPr>
                <w:rFonts w:ascii="Myriad Pro" w:hAnsi="Myriad Pro"/>
                <w:b/>
              </w:rPr>
            </w:pPr>
            <w:r w:rsidRPr="006B60DA">
              <w:rPr>
                <w:rFonts w:ascii="Myriad Pro" w:hAnsi="Myriad Pro"/>
                <w:b/>
              </w:rPr>
              <w:t>3</w:t>
            </w:r>
          </w:p>
        </w:tc>
        <w:tc>
          <w:tcPr>
            <w:tcW w:w="1948" w:type="dxa"/>
            <w:vMerge w:val="restart"/>
            <w:vAlign w:val="center"/>
          </w:tcPr>
          <w:p w14:paraId="21110E69" w14:textId="77777777" w:rsidR="005A1860" w:rsidRPr="006B60DA" w:rsidRDefault="005A1860" w:rsidP="005A1860">
            <w:pPr>
              <w:jc w:val="left"/>
              <w:rPr>
                <w:rFonts w:ascii="Myriad Pro" w:hAnsi="Myriad Pro"/>
                <w:b/>
              </w:rPr>
            </w:pPr>
            <w:r w:rsidRPr="006B60DA">
              <w:rPr>
                <w:rFonts w:ascii="Myriad Pro" w:hAnsi="Myriad Pro"/>
                <w:b/>
              </w:rPr>
              <w:t>Glavni izložbeni prostor (u ponudu uključiti i vrijeme potrebno za grafičku pripremu, dizajn, obradu tekstova i fotografija, izradu i ugradnju):</w:t>
            </w:r>
          </w:p>
          <w:p w14:paraId="7F2120B8" w14:textId="77777777" w:rsidR="005A1860" w:rsidRPr="006B60DA" w:rsidRDefault="005A1860" w:rsidP="0012174E">
            <w:pPr>
              <w:jc w:val="left"/>
              <w:rPr>
                <w:rFonts w:ascii="Myriad Pro" w:hAnsi="Myriad Pro"/>
                <w:b/>
              </w:rPr>
            </w:pPr>
          </w:p>
        </w:tc>
        <w:tc>
          <w:tcPr>
            <w:tcW w:w="3695" w:type="dxa"/>
            <w:shd w:val="clear" w:color="auto" w:fill="auto"/>
          </w:tcPr>
          <w:p w14:paraId="685A26A5" w14:textId="77777777" w:rsidR="005A1860" w:rsidRPr="006B60DA" w:rsidRDefault="005A1860" w:rsidP="0012174E">
            <w:pPr>
              <w:jc w:val="left"/>
              <w:rPr>
                <w:rFonts w:ascii="Myriad Pro" w:hAnsi="Myriad Pro"/>
                <w:bCs/>
              </w:rPr>
            </w:pPr>
            <w:r w:rsidRPr="006B60DA">
              <w:rPr>
                <w:rFonts w:ascii="Myriad Pro" w:hAnsi="Myriad Pro"/>
                <w:bCs/>
              </w:rPr>
              <w:t xml:space="preserve">Zidovi: </w:t>
            </w:r>
          </w:p>
          <w:p w14:paraId="5B4BC775" w14:textId="7FCCA16F" w:rsidR="005A1860" w:rsidRPr="006B60DA" w:rsidRDefault="005A1860" w:rsidP="0012174E">
            <w:pPr>
              <w:jc w:val="left"/>
              <w:rPr>
                <w:rFonts w:ascii="Myriad Pro" w:hAnsi="Myriad Pro"/>
                <w:bCs/>
              </w:rPr>
            </w:pPr>
            <w:r w:rsidRPr="006B60DA">
              <w:rPr>
                <w:rFonts w:ascii="Myriad Pro" w:hAnsi="Myriad Pro"/>
                <w:bCs/>
              </w:rPr>
              <w:t>PVC samoljepljiva folija</w:t>
            </w:r>
          </w:p>
        </w:tc>
        <w:tc>
          <w:tcPr>
            <w:tcW w:w="1942" w:type="dxa"/>
          </w:tcPr>
          <w:p w14:paraId="3989B705" w14:textId="77777777" w:rsidR="005A1860" w:rsidRPr="006B60DA" w:rsidRDefault="005A1860" w:rsidP="00C60E04">
            <w:pPr>
              <w:jc w:val="center"/>
              <w:rPr>
                <w:rFonts w:ascii="Myriad Pro" w:hAnsi="Myriad Pro"/>
              </w:rPr>
            </w:pPr>
          </w:p>
          <w:p w14:paraId="052FBE81" w14:textId="573C25F9" w:rsidR="005A1860" w:rsidRPr="006B60DA" w:rsidRDefault="005A1860" w:rsidP="00C60E04">
            <w:pPr>
              <w:jc w:val="center"/>
              <w:rPr>
                <w:rFonts w:ascii="Myriad Pro" w:hAnsi="Myriad Pro"/>
              </w:rPr>
            </w:pPr>
            <w:r w:rsidRPr="006B60DA">
              <w:rPr>
                <w:rFonts w:ascii="Myriad Pro" w:hAnsi="Myriad Pro"/>
              </w:rPr>
              <w:t>m2</w:t>
            </w:r>
          </w:p>
        </w:tc>
        <w:tc>
          <w:tcPr>
            <w:tcW w:w="1164" w:type="dxa"/>
          </w:tcPr>
          <w:p w14:paraId="26A92D6F" w14:textId="77777777" w:rsidR="005A1860" w:rsidRPr="006B60DA" w:rsidRDefault="005A1860" w:rsidP="00C60E04">
            <w:pPr>
              <w:jc w:val="center"/>
              <w:rPr>
                <w:rFonts w:ascii="Myriad Pro" w:hAnsi="Myriad Pro"/>
              </w:rPr>
            </w:pPr>
          </w:p>
          <w:p w14:paraId="01903AAD" w14:textId="733F146E" w:rsidR="005A1860" w:rsidRPr="006B60DA" w:rsidRDefault="005A1860" w:rsidP="00C60E04">
            <w:pPr>
              <w:jc w:val="center"/>
              <w:rPr>
                <w:rFonts w:ascii="Myriad Pro" w:hAnsi="Myriad Pro"/>
              </w:rPr>
            </w:pPr>
            <w:r w:rsidRPr="006B60DA">
              <w:rPr>
                <w:rFonts w:ascii="Myriad Pro" w:hAnsi="Myriad Pro"/>
              </w:rPr>
              <w:t>18,91</w:t>
            </w:r>
          </w:p>
        </w:tc>
      </w:tr>
      <w:tr w:rsidR="005A1860" w:rsidRPr="006B60DA" w14:paraId="5ADB6D9E" w14:textId="14B6348D" w:rsidTr="00982904">
        <w:trPr>
          <w:trHeight w:val="60"/>
        </w:trPr>
        <w:tc>
          <w:tcPr>
            <w:tcW w:w="899" w:type="dxa"/>
            <w:vMerge/>
            <w:shd w:val="clear" w:color="auto" w:fill="auto"/>
          </w:tcPr>
          <w:p w14:paraId="36BAB240" w14:textId="3F0E689E" w:rsidR="005A1860" w:rsidRPr="006B60DA" w:rsidRDefault="005A1860" w:rsidP="005A1860">
            <w:pPr>
              <w:jc w:val="center"/>
              <w:rPr>
                <w:rFonts w:ascii="Myriad Pro" w:hAnsi="Myriad Pro"/>
                <w:b/>
              </w:rPr>
            </w:pPr>
          </w:p>
        </w:tc>
        <w:tc>
          <w:tcPr>
            <w:tcW w:w="1948" w:type="dxa"/>
            <w:vMerge/>
          </w:tcPr>
          <w:p w14:paraId="29B9EE49" w14:textId="77777777" w:rsidR="005A1860" w:rsidRPr="006B60DA" w:rsidRDefault="005A1860" w:rsidP="0012174E">
            <w:pPr>
              <w:jc w:val="left"/>
              <w:rPr>
                <w:rFonts w:ascii="Myriad Pro" w:hAnsi="Myriad Pro"/>
                <w:bCs/>
              </w:rPr>
            </w:pPr>
          </w:p>
        </w:tc>
        <w:tc>
          <w:tcPr>
            <w:tcW w:w="3695" w:type="dxa"/>
            <w:shd w:val="clear" w:color="auto" w:fill="auto"/>
          </w:tcPr>
          <w:p w14:paraId="08BE18DE" w14:textId="1E868570" w:rsidR="005A1860" w:rsidRPr="006B60DA" w:rsidRDefault="005A1860" w:rsidP="0012174E">
            <w:pPr>
              <w:jc w:val="left"/>
              <w:rPr>
                <w:rFonts w:ascii="Myriad Pro" w:hAnsi="Myriad Pro"/>
                <w:bCs/>
              </w:rPr>
            </w:pPr>
            <w:r w:rsidRPr="006B60DA">
              <w:rPr>
                <w:rFonts w:ascii="Myriad Pro" w:hAnsi="Myriad Pro"/>
                <w:bCs/>
              </w:rPr>
              <w:t xml:space="preserve">Podloga za foliju: </w:t>
            </w:r>
          </w:p>
          <w:p w14:paraId="1BBA0BA5" w14:textId="610E9D86" w:rsidR="005A1860" w:rsidRPr="006B60DA" w:rsidRDefault="005A1860" w:rsidP="0012174E">
            <w:pPr>
              <w:jc w:val="left"/>
              <w:rPr>
                <w:rFonts w:ascii="Myriad Pro" w:hAnsi="Myriad Pro"/>
                <w:bCs/>
              </w:rPr>
            </w:pPr>
            <w:r w:rsidRPr="006B60DA">
              <w:rPr>
                <w:rFonts w:ascii="Myriad Pro" w:hAnsi="Myriad Pro"/>
                <w:bCs/>
              </w:rPr>
              <w:t xml:space="preserve">Forex 5 mm </w:t>
            </w:r>
          </w:p>
        </w:tc>
        <w:tc>
          <w:tcPr>
            <w:tcW w:w="1942" w:type="dxa"/>
          </w:tcPr>
          <w:p w14:paraId="4B5D7196" w14:textId="64681FA1" w:rsidR="005A1860" w:rsidRPr="006B60DA" w:rsidRDefault="005A1860" w:rsidP="00C60E04">
            <w:pPr>
              <w:jc w:val="center"/>
              <w:rPr>
                <w:rFonts w:ascii="Myriad Pro" w:hAnsi="Myriad Pro"/>
              </w:rPr>
            </w:pPr>
            <w:r w:rsidRPr="006B60DA">
              <w:rPr>
                <w:rFonts w:ascii="Myriad Pro" w:hAnsi="Myriad Pro"/>
              </w:rPr>
              <w:t>m2</w:t>
            </w:r>
          </w:p>
        </w:tc>
        <w:tc>
          <w:tcPr>
            <w:tcW w:w="1164" w:type="dxa"/>
          </w:tcPr>
          <w:p w14:paraId="43217D95" w14:textId="555FD48E" w:rsidR="005A1860" w:rsidRPr="006B60DA" w:rsidRDefault="005A1860" w:rsidP="00C60E04">
            <w:pPr>
              <w:jc w:val="center"/>
              <w:rPr>
                <w:rFonts w:ascii="Myriad Pro" w:hAnsi="Myriad Pro"/>
              </w:rPr>
            </w:pPr>
            <w:r w:rsidRPr="006B60DA">
              <w:rPr>
                <w:rFonts w:ascii="Myriad Pro" w:hAnsi="Myriad Pro"/>
              </w:rPr>
              <w:t>18,91</w:t>
            </w:r>
          </w:p>
        </w:tc>
      </w:tr>
      <w:tr w:rsidR="005A1860" w:rsidRPr="006B60DA" w14:paraId="26BAB53D" w14:textId="75416B0A" w:rsidTr="00982904">
        <w:trPr>
          <w:trHeight w:val="60"/>
        </w:trPr>
        <w:tc>
          <w:tcPr>
            <w:tcW w:w="899" w:type="dxa"/>
            <w:vMerge/>
            <w:shd w:val="clear" w:color="auto" w:fill="auto"/>
          </w:tcPr>
          <w:p w14:paraId="2F093658" w14:textId="60724DC3" w:rsidR="005A1860" w:rsidRPr="006B60DA" w:rsidRDefault="005A1860" w:rsidP="005A1860">
            <w:pPr>
              <w:jc w:val="center"/>
              <w:rPr>
                <w:rFonts w:ascii="Myriad Pro" w:hAnsi="Myriad Pro"/>
                <w:b/>
              </w:rPr>
            </w:pPr>
          </w:p>
        </w:tc>
        <w:tc>
          <w:tcPr>
            <w:tcW w:w="1948" w:type="dxa"/>
            <w:vMerge/>
          </w:tcPr>
          <w:p w14:paraId="0E848D16" w14:textId="77777777" w:rsidR="005A1860" w:rsidRPr="006B60DA" w:rsidRDefault="005A1860" w:rsidP="0012174E">
            <w:pPr>
              <w:jc w:val="left"/>
              <w:rPr>
                <w:rFonts w:ascii="Myriad Pro" w:hAnsi="Myriad Pro"/>
                <w:bCs/>
              </w:rPr>
            </w:pPr>
          </w:p>
        </w:tc>
        <w:tc>
          <w:tcPr>
            <w:tcW w:w="3695" w:type="dxa"/>
            <w:shd w:val="clear" w:color="auto" w:fill="auto"/>
          </w:tcPr>
          <w:p w14:paraId="5830BEA5" w14:textId="1277870C" w:rsidR="005A1860" w:rsidRPr="006B60DA" w:rsidRDefault="005A1860" w:rsidP="0012174E">
            <w:pPr>
              <w:jc w:val="left"/>
              <w:rPr>
                <w:rFonts w:ascii="Myriad Pro" w:hAnsi="Myriad Pro"/>
                <w:bCs/>
              </w:rPr>
            </w:pPr>
            <w:r w:rsidRPr="006B60DA">
              <w:rPr>
                <w:rFonts w:ascii="Myriad Pro" w:hAnsi="Myriad Pro"/>
                <w:bCs/>
              </w:rPr>
              <w:t xml:space="preserve">Oslikavanje prozora: </w:t>
            </w:r>
          </w:p>
          <w:p w14:paraId="78D5B91B" w14:textId="39FA7394" w:rsidR="005A1860" w:rsidRPr="006B60DA" w:rsidRDefault="005A1860" w:rsidP="0012174E">
            <w:pPr>
              <w:jc w:val="left"/>
              <w:rPr>
                <w:rFonts w:ascii="Myriad Pro" w:hAnsi="Myriad Pro"/>
                <w:bCs/>
              </w:rPr>
            </w:pPr>
            <w:r w:rsidRPr="006B60DA">
              <w:rPr>
                <w:rFonts w:ascii="Myriad Pro" w:hAnsi="Myriad Pro"/>
                <w:bCs/>
              </w:rPr>
              <w:t xml:space="preserve">PVC Windows grafik folija </w:t>
            </w:r>
          </w:p>
        </w:tc>
        <w:tc>
          <w:tcPr>
            <w:tcW w:w="1942" w:type="dxa"/>
          </w:tcPr>
          <w:p w14:paraId="3A2B35C6" w14:textId="43949EB5" w:rsidR="005A1860" w:rsidRPr="006B60DA" w:rsidRDefault="005A1860" w:rsidP="00C60E04">
            <w:pPr>
              <w:jc w:val="center"/>
              <w:rPr>
                <w:rFonts w:ascii="Myriad Pro" w:hAnsi="Myriad Pro"/>
              </w:rPr>
            </w:pPr>
            <w:r w:rsidRPr="006B60DA">
              <w:rPr>
                <w:rFonts w:ascii="Myriad Pro" w:hAnsi="Myriad Pro"/>
              </w:rPr>
              <w:t>m2</w:t>
            </w:r>
          </w:p>
        </w:tc>
        <w:tc>
          <w:tcPr>
            <w:tcW w:w="1164" w:type="dxa"/>
          </w:tcPr>
          <w:p w14:paraId="7B098F44" w14:textId="0D7D09CD" w:rsidR="005A1860" w:rsidRPr="006B60DA" w:rsidRDefault="005A1860" w:rsidP="00C60E04">
            <w:pPr>
              <w:jc w:val="center"/>
              <w:rPr>
                <w:rFonts w:ascii="Myriad Pro" w:hAnsi="Myriad Pro"/>
              </w:rPr>
            </w:pPr>
            <w:r w:rsidRPr="006B60DA">
              <w:rPr>
                <w:rFonts w:ascii="Myriad Pro" w:hAnsi="Myriad Pro"/>
              </w:rPr>
              <w:t>3,42</w:t>
            </w:r>
          </w:p>
        </w:tc>
      </w:tr>
      <w:tr w:rsidR="005A1860" w:rsidRPr="006B60DA" w14:paraId="5F176072" w14:textId="77777777" w:rsidTr="00982904">
        <w:trPr>
          <w:trHeight w:val="539"/>
        </w:trPr>
        <w:tc>
          <w:tcPr>
            <w:tcW w:w="899" w:type="dxa"/>
            <w:vMerge/>
            <w:shd w:val="clear" w:color="auto" w:fill="auto"/>
          </w:tcPr>
          <w:p w14:paraId="75B057B8" w14:textId="1C1E20D0" w:rsidR="005A1860" w:rsidRPr="006B60DA" w:rsidRDefault="005A1860" w:rsidP="005A1860">
            <w:pPr>
              <w:jc w:val="center"/>
              <w:rPr>
                <w:rFonts w:ascii="Myriad Pro" w:hAnsi="Myriad Pro"/>
                <w:b/>
              </w:rPr>
            </w:pPr>
          </w:p>
        </w:tc>
        <w:tc>
          <w:tcPr>
            <w:tcW w:w="1948" w:type="dxa"/>
            <w:vMerge/>
          </w:tcPr>
          <w:p w14:paraId="6AFEFE7A" w14:textId="77777777" w:rsidR="005A1860" w:rsidRPr="006B60DA" w:rsidRDefault="005A1860" w:rsidP="0012174E">
            <w:pPr>
              <w:jc w:val="left"/>
              <w:rPr>
                <w:rFonts w:ascii="Myriad Pro" w:hAnsi="Myriad Pro"/>
                <w:bCs/>
              </w:rPr>
            </w:pPr>
          </w:p>
        </w:tc>
        <w:tc>
          <w:tcPr>
            <w:tcW w:w="3695" w:type="dxa"/>
            <w:shd w:val="clear" w:color="auto" w:fill="auto"/>
          </w:tcPr>
          <w:p w14:paraId="542F69CB" w14:textId="048E87DE" w:rsidR="005A1860" w:rsidRPr="006B60DA" w:rsidRDefault="005A1860" w:rsidP="0012174E">
            <w:pPr>
              <w:jc w:val="left"/>
              <w:rPr>
                <w:rFonts w:ascii="Myriad Pro" w:hAnsi="Myriad Pro"/>
                <w:bCs/>
              </w:rPr>
            </w:pPr>
            <w:r w:rsidRPr="006B60DA">
              <w:rPr>
                <w:rFonts w:ascii="Myriad Pro" w:hAnsi="Myriad Pro"/>
                <w:bCs/>
              </w:rPr>
              <w:t xml:space="preserve">Tematska knjiga, A4: </w:t>
            </w:r>
          </w:p>
          <w:p w14:paraId="0922122D" w14:textId="7727FD5A" w:rsidR="005A1860" w:rsidRPr="006B60DA" w:rsidRDefault="005A1860" w:rsidP="0012174E">
            <w:pPr>
              <w:jc w:val="left"/>
              <w:rPr>
                <w:rFonts w:ascii="Myriad Pro" w:hAnsi="Myriad Pro"/>
                <w:bCs/>
              </w:rPr>
            </w:pPr>
            <w:r w:rsidRPr="006B60DA">
              <w:rPr>
                <w:rFonts w:ascii="Myriad Pro" w:hAnsi="Myriad Pro"/>
                <w:bCs/>
              </w:rPr>
              <w:t>Polikarbonat - leksan folija debljine 0.75mm</w:t>
            </w:r>
          </w:p>
        </w:tc>
        <w:tc>
          <w:tcPr>
            <w:tcW w:w="1942" w:type="dxa"/>
          </w:tcPr>
          <w:p w14:paraId="7B200436" w14:textId="34C94CC1" w:rsidR="005A1860" w:rsidRPr="006B60DA" w:rsidRDefault="005A1860" w:rsidP="00C60E04">
            <w:pPr>
              <w:jc w:val="center"/>
              <w:rPr>
                <w:rFonts w:ascii="Myriad Pro" w:hAnsi="Myriad Pro"/>
              </w:rPr>
            </w:pPr>
            <w:r w:rsidRPr="006B60DA">
              <w:rPr>
                <w:rFonts w:ascii="Myriad Pro" w:hAnsi="Myriad Pro"/>
              </w:rPr>
              <w:t>kom/m2</w:t>
            </w:r>
          </w:p>
        </w:tc>
        <w:tc>
          <w:tcPr>
            <w:tcW w:w="1164" w:type="dxa"/>
          </w:tcPr>
          <w:p w14:paraId="164E90D8" w14:textId="26336891" w:rsidR="005A1860" w:rsidRPr="006B60DA" w:rsidRDefault="005A1860" w:rsidP="00A62120">
            <w:pPr>
              <w:jc w:val="center"/>
              <w:rPr>
                <w:rFonts w:ascii="Myriad Pro" w:hAnsi="Myriad Pro"/>
              </w:rPr>
            </w:pPr>
            <w:r w:rsidRPr="006B60DA">
              <w:rPr>
                <w:rFonts w:ascii="Myriad Pro" w:hAnsi="Myriad Pro"/>
              </w:rPr>
              <w:t>2/0,62</w:t>
            </w:r>
          </w:p>
        </w:tc>
      </w:tr>
      <w:tr w:rsidR="005A1860" w:rsidRPr="006B60DA" w14:paraId="78BF0EE9" w14:textId="77777777" w:rsidTr="00982904">
        <w:trPr>
          <w:trHeight w:val="60"/>
        </w:trPr>
        <w:tc>
          <w:tcPr>
            <w:tcW w:w="899" w:type="dxa"/>
            <w:vMerge/>
            <w:shd w:val="clear" w:color="auto" w:fill="auto"/>
          </w:tcPr>
          <w:p w14:paraId="4EA86A7F" w14:textId="4ADD7F6A" w:rsidR="005A1860" w:rsidRPr="006B60DA" w:rsidRDefault="005A1860" w:rsidP="005A1860">
            <w:pPr>
              <w:jc w:val="center"/>
              <w:rPr>
                <w:rFonts w:ascii="Myriad Pro" w:hAnsi="Myriad Pro"/>
                <w:b/>
              </w:rPr>
            </w:pPr>
          </w:p>
        </w:tc>
        <w:tc>
          <w:tcPr>
            <w:tcW w:w="1948" w:type="dxa"/>
            <w:vMerge/>
          </w:tcPr>
          <w:p w14:paraId="6DD392F1" w14:textId="77777777" w:rsidR="005A1860" w:rsidRPr="006B60DA" w:rsidRDefault="005A1860" w:rsidP="0012174E">
            <w:pPr>
              <w:jc w:val="left"/>
              <w:rPr>
                <w:rFonts w:ascii="Myriad Pro" w:hAnsi="Myriad Pro"/>
                <w:bCs/>
              </w:rPr>
            </w:pPr>
          </w:p>
        </w:tc>
        <w:tc>
          <w:tcPr>
            <w:tcW w:w="3695" w:type="dxa"/>
            <w:shd w:val="clear" w:color="auto" w:fill="auto"/>
          </w:tcPr>
          <w:p w14:paraId="6DB295C1" w14:textId="6E7DDEA7" w:rsidR="005A1860" w:rsidRPr="006B60DA" w:rsidRDefault="005A1860" w:rsidP="0012174E">
            <w:pPr>
              <w:jc w:val="left"/>
              <w:rPr>
                <w:rFonts w:ascii="Myriad Pro" w:hAnsi="Myriad Pro"/>
                <w:bCs/>
              </w:rPr>
            </w:pPr>
            <w:r w:rsidRPr="006B60DA">
              <w:rPr>
                <w:rFonts w:ascii="Myriad Pro" w:hAnsi="Myriad Pro"/>
                <w:bCs/>
              </w:rPr>
              <w:t xml:space="preserve">Tematska knjiga, A4: </w:t>
            </w:r>
          </w:p>
          <w:p w14:paraId="2E0A6F97" w14:textId="3D57D5D1" w:rsidR="005A1860" w:rsidRPr="006B60DA" w:rsidRDefault="005A1860" w:rsidP="0012174E">
            <w:pPr>
              <w:jc w:val="left"/>
              <w:rPr>
                <w:rFonts w:ascii="Myriad Pro" w:hAnsi="Myriad Pro"/>
                <w:bCs/>
              </w:rPr>
            </w:pPr>
            <w:r w:rsidRPr="006B60DA">
              <w:rPr>
                <w:rFonts w:ascii="Myriad Pro" w:hAnsi="Myriad Pro"/>
                <w:bCs/>
              </w:rPr>
              <w:t>PVC samoljepljiva folija</w:t>
            </w:r>
          </w:p>
        </w:tc>
        <w:tc>
          <w:tcPr>
            <w:tcW w:w="1942" w:type="dxa"/>
          </w:tcPr>
          <w:p w14:paraId="6167CB72" w14:textId="187CBED7" w:rsidR="005A1860" w:rsidRPr="006B60DA" w:rsidRDefault="005A1860" w:rsidP="00C60E04">
            <w:pPr>
              <w:jc w:val="center"/>
              <w:rPr>
                <w:rFonts w:ascii="Myriad Pro" w:hAnsi="Myriad Pro"/>
              </w:rPr>
            </w:pPr>
            <w:r w:rsidRPr="006B60DA">
              <w:rPr>
                <w:rFonts w:ascii="Myriad Pro" w:hAnsi="Myriad Pro"/>
              </w:rPr>
              <w:t>kom/m2</w:t>
            </w:r>
          </w:p>
        </w:tc>
        <w:tc>
          <w:tcPr>
            <w:tcW w:w="1164" w:type="dxa"/>
          </w:tcPr>
          <w:p w14:paraId="65F4BB37" w14:textId="442C4C96" w:rsidR="005A1860" w:rsidRPr="006B60DA" w:rsidRDefault="005A1860" w:rsidP="00C60E04">
            <w:pPr>
              <w:jc w:val="center"/>
              <w:rPr>
                <w:rFonts w:ascii="Myriad Pro" w:hAnsi="Myriad Pro"/>
              </w:rPr>
            </w:pPr>
            <w:r w:rsidRPr="006B60DA">
              <w:rPr>
                <w:rFonts w:ascii="Myriad Pro" w:hAnsi="Myriad Pro"/>
              </w:rPr>
              <w:t>2/1,25</w:t>
            </w:r>
          </w:p>
        </w:tc>
      </w:tr>
      <w:tr w:rsidR="005A1860" w:rsidRPr="006B60DA" w14:paraId="22B897C7" w14:textId="77777777" w:rsidTr="00982904">
        <w:trPr>
          <w:trHeight w:val="60"/>
        </w:trPr>
        <w:tc>
          <w:tcPr>
            <w:tcW w:w="899" w:type="dxa"/>
            <w:vMerge/>
            <w:shd w:val="clear" w:color="auto" w:fill="auto"/>
          </w:tcPr>
          <w:p w14:paraId="227AF180" w14:textId="2E6DD3A9" w:rsidR="005A1860" w:rsidRPr="006B60DA" w:rsidRDefault="005A1860" w:rsidP="005A1860">
            <w:pPr>
              <w:jc w:val="center"/>
              <w:rPr>
                <w:rFonts w:ascii="Myriad Pro" w:hAnsi="Myriad Pro"/>
                <w:b/>
              </w:rPr>
            </w:pPr>
          </w:p>
        </w:tc>
        <w:tc>
          <w:tcPr>
            <w:tcW w:w="1948" w:type="dxa"/>
            <w:vMerge/>
          </w:tcPr>
          <w:p w14:paraId="6441CE2D" w14:textId="77777777" w:rsidR="005A1860" w:rsidRPr="006B60DA" w:rsidRDefault="005A1860" w:rsidP="0012174E">
            <w:pPr>
              <w:jc w:val="left"/>
              <w:rPr>
                <w:rFonts w:ascii="Myriad Pro" w:hAnsi="Myriad Pro"/>
                <w:bCs/>
              </w:rPr>
            </w:pPr>
          </w:p>
        </w:tc>
        <w:tc>
          <w:tcPr>
            <w:tcW w:w="3695" w:type="dxa"/>
            <w:shd w:val="clear" w:color="auto" w:fill="auto"/>
          </w:tcPr>
          <w:p w14:paraId="06887E09" w14:textId="434FB78F" w:rsidR="005A1860" w:rsidRPr="006B60DA" w:rsidRDefault="005A1860" w:rsidP="0012174E">
            <w:pPr>
              <w:jc w:val="left"/>
              <w:rPr>
                <w:rFonts w:ascii="Myriad Pro" w:hAnsi="Myriad Pro"/>
                <w:bCs/>
              </w:rPr>
            </w:pPr>
            <w:r w:rsidRPr="006B60DA">
              <w:rPr>
                <w:rFonts w:ascii="Myriad Pro" w:hAnsi="Myriad Pro"/>
                <w:bCs/>
              </w:rPr>
              <w:t xml:space="preserve">Nosač za knjigu: </w:t>
            </w:r>
          </w:p>
          <w:p w14:paraId="618F871A" w14:textId="66B69BEB" w:rsidR="005A1860" w:rsidRPr="006B60DA" w:rsidRDefault="005A1860" w:rsidP="0012174E">
            <w:pPr>
              <w:jc w:val="left"/>
              <w:rPr>
                <w:rFonts w:ascii="Myriad Pro" w:hAnsi="Myriad Pro"/>
                <w:bCs/>
              </w:rPr>
            </w:pPr>
            <w:r w:rsidRPr="006B60DA">
              <w:rPr>
                <w:rFonts w:ascii="Myriad Pro" w:hAnsi="Myriad Pro"/>
                <w:bCs/>
              </w:rPr>
              <w:t>drveni sanduk dim. 35x50x30 cm</w:t>
            </w:r>
          </w:p>
        </w:tc>
        <w:tc>
          <w:tcPr>
            <w:tcW w:w="1942" w:type="dxa"/>
          </w:tcPr>
          <w:p w14:paraId="5A3ED4D9" w14:textId="0B10E2BE" w:rsidR="005A1860" w:rsidRPr="006B60DA" w:rsidRDefault="005A1860" w:rsidP="00C60E04">
            <w:pPr>
              <w:jc w:val="center"/>
              <w:rPr>
                <w:rFonts w:ascii="Myriad Pro" w:hAnsi="Myriad Pro"/>
              </w:rPr>
            </w:pPr>
            <w:r w:rsidRPr="006B60DA">
              <w:rPr>
                <w:rFonts w:ascii="Myriad Pro" w:hAnsi="Myriad Pro"/>
              </w:rPr>
              <w:t>kom</w:t>
            </w:r>
          </w:p>
        </w:tc>
        <w:tc>
          <w:tcPr>
            <w:tcW w:w="1164" w:type="dxa"/>
          </w:tcPr>
          <w:p w14:paraId="377871F5" w14:textId="21D74B26" w:rsidR="005A1860" w:rsidRPr="006B60DA" w:rsidRDefault="005A1860" w:rsidP="00C60E04">
            <w:pPr>
              <w:jc w:val="center"/>
              <w:rPr>
                <w:rFonts w:ascii="Myriad Pro" w:hAnsi="Myriad Pro"/>
              </w:rPr>
            </w:pPr>
            <w:r w:rsidRPr="006B60DA">
              <w:rPr>
                <w:rFonts w:ascii="Myriad Pro" w:hAnsi="Myriad Pro"/>
              </w:rPr>
              <w:t>2</w:t>
            </w:r>
          </w:p>
        </w:tc>
      </w:tr>
      <w:tr w:rsidR="005A1860" w:rsidRPr="006B60DA" w14:paraId="5D9BB71B" w14:textId="77777777" w:rsidTr="00982904">
        <w:trPr>
          <w:trHeight w:val="60"/>
        </w:trPr>
        <w:tc>
          <w:tcPr>
            <w:tcW w:w="899" w:type="dxa"/>
            <w:vMerge/>
            <w:shd w:val="clear" w:color="auto" w:fill="auto"/>
          </w:tcPr>
          <w:p w14:paraId="71E5AE4F" w14:textId="465DBF2E" w:rsidR="005A1860" w:rsidRPr="006B60DA" w:rsidRDefault="005A1860" w:rsidP="005A1860">
            <w:pPr>
              <w:jc w:val="center"/>
              <w:rPr>
                <w:rFonts w:ascii="Myriad Pro" w:hAnsi="Myriad Pro"/>
                <w:b/>
              </w:rPr>
            </w:pPr>
          </w:p>
        </w:tc>
        <w:tc>
          <w:tcPr>
            <w:tcW w:w="1948" w:type="dxa"/>
            <w:vMerge/>
          </w:tcPr>
          <w:p w14:paraId="0D237BB4" w14:textId="77777777" w:rsidR="005A1860" w:rsidRPr="006B60DA" w:rsidRDefault="005A1860" w:rsidP="0012174E">
            <w:pPr>
              <w:jc w:val="left"/>
              <w:rPr>
                <w:rFonts w:ascii="Myriad Pro" w:hAnsi="Myriad Pro"/>
                <w:bCs/>
              </w:rPr>
            </w:pPr>
          </w:p>
        </w:tc>
        <w:tc>
          <w:tcPr>
            <w:tcW w:w="3695" w:type="dxa"/>
            <w:shd w:val="clear" w:color="auto" w:fill="auto"/>
          </w:tcPr>
          <w:p w14:paraId="29A62A6F" w14:textId="2571785E" w:rsidR="005A1860" w:rsidRPr="006B60DA" w:rsidRDefault="005A1860" w:rsidP="0012174E">
            <w:pPr>
              <w:jc w:val="left"/>
              <w:rPr>
                <w:rFonts w:ascii="Myriad Pro" w:hAnsi="Myriad Pro"/>
                <w:bCs/>
              </w:rPr>
            </w:pPr>
            <w:r w:rsidRPr="006B60DA">
              <w:rPr>
                <w:rFonts w:ascii="Myriad Pro" w:hAnsi="Myriad Pro"/>
                <w:bCs/>
              </w:rPr>
              <w:t xml:space="preserve">Didaktička slagalica: </w:t>
            </w:r>
          </w:p>
          <w:p w14:paraId="135D0A5B" w14:textId="23E1D49C" w:rsidR="005A1860" w:rsidRPr="006B60DA" w:rsidRDefault="005A1860" w:rsidP="0012174E">
            <w:pPr>
              <w:jc w:val="left"/>
              <w:rPr>
                <w:rFonts w:ascii="Myriad Pro" w:hAnsi="Myriad Pro"/>
                <w:bCs/>
              </w:rPr>
            </w:pPr>
            <w:r w:rsidRPr="006B60DA">
              <w:rPr>
                <w:rFonts w:ascii="Myriad Pro" w:hAnsi="Myriad Pro"/>
                <w:bCs/>
              </w:rPr>
              <w:t>Forex 5 mm</w:t>
            </w:r>
          </w:p>
        </w:tc>
        <w:tc>
          <w:tcPr>
            <w:tcW w:w="1942" w:type="dxa"/>
          </w:tcPr>
          <w:p w14:paraId="7363100F" w14:textId="60CC2249" w:rsidR="005A1860" w:rsidRPr="006B60DA" w:rsidRDefault="005A1860" w:rsidP="00C60E04">
            <w:pPr>
              <w:jc w:val="center"/>
              <w:rPr>
                <w:rFonts w:ascii="Myriad Pro" w:hAnsi="Myriad Pro"/>
              </w:rPr>
            </w:pPr>
            <w:r w:rsidRPr="006B60DA">
              <w:rPr>
                <w:rFonts w:ascii="Myriad Pro" w:hAnsi="Myriad Pro"/>
              </w:rPr>
              <w:t>kom/m2</w:t>
            </w:r>
          </w:p>
        </w:tc>
        <w:tc>
          <w:tcPr>
            <w:tcW w:w="1164" w:type="dxa"/>
          </w:tcPr>
          <w:p w14:paraId="3A6C08D5" w14:textId="5CB06EAA" w:rsidR="005A1860" w:rsidRPr="006B60DA" w:rsidRDefault="005A1860" w:rsidP="0067722C">
            <w:pPr>
              <w:jc w:val="center"/>
              <w:rPr>
                <w:rFonts w:ascii="Myriad Pro" w:hAnsi="Myriad Pro"/>
              </w:rPr>
            </w:pPr>
            <w:r w:rsidRPr="006B60DA">
              <w:rPr>
                <w:rFonts w:ascii="Myriad Pro" w:hAnsi="Myriad Pro"/>
              </w:rPr>
              <w:t>3/0,49</w:t>
            </w:r>
          </w:p>
        </w:tc>
      </w:tr>
      <w:tr w:rsidR="005A1860" w:rsidRPr="006B60DA" w14:paraId="517C41AD" w14:textId="77777777" w:rsidTr="00982904">
        <w:trPr>
          <w:trHeight w:val="60"/>
        </w:trPr>
        <w:tc>
          <w:tcPr>
            <w:tcW w:w="899" w:type="dxa"/>
            <w:vMerge/>
            <w:shd w:val="clear" w:color="auto" w:fill="auto"/>
          </w:tcPr>
          <w:p w14:paraId="6D63FDD8" w14:textId="157C17D0" w:rsidR="005A1860" w:rsidRPr="006B60DA" w:rsidRDefault="005A1860" w:rsidP="005A1860">
            <w:pPr>
              <w:jc w:val="center"/>
              <w:rPr>
                <w:rFonts w:ascii="Myriad Pro" w:hAnsi="Myriad Pro"/>
                <w:b/>
              </w:rPr>
            </w:pPr>
          </w:p>
        </w:tc>
        <w:tc>
          <w:tcPr>
            <w:tcW w:w="1948" w:type="dxa"/>
            <w:vMerge/>
          </w:tcPr>
          <w:p w14:paraId="1D2326BC" w14:textId="77777777" w:rsidR="005A1860" w:rsidRPr="006B60DA" w:rsidRDefault="005A1860" w:rsidP="0012174E">
            <w:pPr>
              <w:jc w:val="left"/>
              <w:rPr>
                <w:rFonts w:ascii="Myriad Pro" w:hAnsi="Myriad Pro"/>
                <w:bCs/>
              </w:rPr>
            </w:pPr>
          </w:p>
        </w:tc>
        <w:tc>
          <w:tcPr>
            <w:tcW w:w="3695" w:type="dxa"/>
            <w:shd w:val="clear" w:color="auto" w:fill="auto"/>
          </w:tcPr>
          <w:p w14:paraId="7914893D" w14:textId="2EC02A4A" w:rsidR="005A1860" w:rsidRPr="006B60DA" w:rsidRDefault="005A1860" w:rsidP="0012174E">
            <w:pPr>
              <w:jc w:val="left"/>
              <w:rPr>
                <w:rFonts w:ascii="Myriad Pro" w:hAnsi="Myriad Pro"/>
                <w:bCs/>
              </w:rPr>
            </w:pPr>
            <w:r w:rsidRPr="006B60DA">
              <w:rPr>
                <w:rFonts w:ascii="Myriad Pro" w:hAnsi="Myriad Pro"/>
                <w:bCs/>
              </w:rPr>
              <w:t xml:space="preserve">Didaktička slagalica: </w:t>
            </w:r>
          </w:p>
          <w:p w14:paraId="300E3816" w14:textId="1AC7ABBF" w:rsidR="005A1860" w:rsidRPr="006B60DA" w:rsidRDefault="005A1860" w:rsidP="0012174E">
            <w:pPr>
              <w:jc w:val="left"/>
              <w:rPr>
                <w:rFonts w:ascii="Myriad Pro" w:hAnsi="Myriad Pro"/>
                <w:bCs/>
              </w:rPr>
            </w:pPr>
            <w:r w:rsidRPr="006B60DA">
              <w:rPr>
                <w:rFonts w:ascii="Myriad Pro" w:hAnsi="Myriad Pro"/>
                <w:bCs/>
              </w:rPr>
              <w:t>PVC samoljepljiva folija</w:t>
            </w:r>
          </w:p>
        </w:tc>
        <w:tc>
          <w:tcPr>
            <w:tcW w:w="1942" w:type="dxa"/>
          </w:tcPr>
          <w:p w14:paraId="2C8A7E22" w14:textId="1182A8AE" w:rsidR="005A1860" w:rsidRPr="006B60DA" w:rsidRDefault="005A1860" w:rsidP="00C60E04">
            <w:pPr>
              <w:jc w:val="center"/>
              <w:rPr>
                <w:rFonts w:ascii="Myriad Pro" w:hAnsi="Myriad Pro"/>
              </w:rPr>
            </w:pPr>
            <w:r w:rsidRPr="006B60DA">
              <w:rPr>
                <w:rFonts w:ascii="Myriad Pro" w:hAnsi="Myriad Pro"/>
              </w:rPr>
              <w:t>kom/m2</w:t>
            </w:r>
          </w:p>
        </w:tc>
        <w:tc>
          <w:tcPr>
            <w:tcW w:w="1164" w:type="dxa"/>
          </w:tcPr>
          <w:p w14:paraId="5815A588" w14:textId="76DEC5A6" w:rsidR="005A1860" w:rsidRPr="006B60DA" w:rsidRDefault="005A1860" w:rsidP="00C60E04">
            <w:pPr>
              <w:jc w:val="center"/>
              <w:rPr>
                <w:rFonts w:ascii="Myriad Pro" w:hAnsi="Myriad Pro"/>
              </w:rPr>
            </w:pPr>
            <w:r w:rsidRPr="006B60DA">
              <w:rPr>
                <w:rFonts w:ascii="Myriad Pro" w:hAnsi="Myriad Pro"/>
              </w:rPr>
              <w:t>3/0,49</w:t>
            </w:r>
          </w:p>
        </w:tc>
      </w:tr>
      <w:tr w:rsidR="005A1860" w:rsidRPr="006B60DA" w14:paraId="33E9C5B1" w14:textId="77777777" w:rsidTr="00982904">
        <w:trPr>
          <w:trHeight w:val="60"/>
        </w:trPr>
        <w:tc>
          <w:tcPr>
            <w:tcW w:w="899" w:type="dxa"/>
            <w:vMerge/>
            <w:shd w:val="clear" w:color="auto" w:fill="auto"/>
          </w:tcPr>
          <w:p w14:paraId="084F63A5" w14:textId="6E9E0FD7" w:rsidR="005A1860" w:rsidRPr="006B60DA" w:rsidRDefault="005A1860" w:rsidP="005A1860">
            <w:pPr>
              <w:jc w:val="center"/>
              <w:rPr>
                <w:rFonts w:ascii="Myriad Pro" w:hAnsi="Myriad Pro"/>
                <w:b/>
              </w:rPr>
            </w:pPr>
          </w:p>
        </w:tc>
        <w:tc>
          <w:tcPr>
            <w:tcW w:w="1948" w:type="dxa"/>
            <w:vMerge/>
          </w:tcPr>
          <w:p w14:paraId="7A928BB1" w14:textId="77777777" w:rsidR="005A1860" w:rsidRPr="006B60DA" w:rsidRDefault="005A1860" w:rsidP="0012174E">
            <w:pPr>
              <w:jc w:val="left"/>
              <w:rPr>
                <w:rFonts w:ascii="Myriad Pro" w:hAnsi="Myriad Pro"/>
                <w:bCs/>
              </w:rPr>
            </w:pPr>
          </w:p>
        </w:tc>
        <w:tc>
          <w:tcPr>
            <w:tcW w:w="3695" w:type="dxa"/>
            <w:shd w:val="clear" w:color="auto" w:fill="auto"/>
          </w:tcPr>
          <w:p w14:paraId="73ABA436" w14:textId="5246A0C5" w:rsidR="005A1860" w:rsidRPr="006B60DA" w:rsidRDefault="005A1860" w:rsidP="0012174E">
            <w:pPr>
              <w:jc w:val="left"/>
              <w:rPr>
                <w:rFonts w:ascii="Myriad Pro" w:hAnsi="Myriad Pro"/>
                <w:bCs/>
              </w:rPr>
            </w:pPr>
            <w:r w:rsidRPr="006B60DA">
              <w:rPr>
                <w:rFonts w:ascii="Myriad Pro" w:hAnsi="Myriad Pro"/>
                <w:bCs/>
              </w:rPr>
              <w:t xml:space="preserve">Didaktička slagalica: </w:t>
            </w:r>
          </w:p>
          <w:p w14:paraId="68AE74AD" w14:textId="38BE32B2" w:rsidR="005A1860" w:rsidRPr="006B60DA" w:rsidRDefault="005A1860" w:rsidP="0012174E">
            <w:pPr>
              <w:jc w:val="left"/>
              <w:rPr>
                <w:rFonts w:ascii="Myriad Pro" w:hAnsi="Myriad Pro"/>
                <w:bCs/>
              </w:rPr>
            </w:pPr>
            <w:r w:rsidRPr="006B60DA">
              <w:rPr>
                <w:rFonts w:ascii="Myriad Pro" w:hAnsi="Myriad Pro"/>
                <w:bCs/>
              </w:rPr>
              <w:t>drveni sanduk dim. 120x40x65 cm, mediapan iverica</w:t>
            </w:r>
          </w:p>
        </w:tc>
        <w:tc>
          <w:tcPr>
            <w:tcW w:w="1942" w:type="dxa"/>
          </w:tcPr>
          <w:p w14:paraId="01E0E4D7" w14:textId="77777777" w:rsidR="005A1860" w:rsidRPr="006B60DA" w:rsidRDefault="005A1860" w:rsidP="00C60E04">
            <w:pPr>
              <w:jc w:val="center"/>
              <w:rPr>
                <w:rFonts w:ascii="Myriad Pro" w:hAnsi="Myriad Pro"/>
              </w:rPr>
            </w:pPr>
          </w:p>
          <w:p w14:paraId="07BEF27C" w14:textId="61DA1B8C" w:rsidR="005A1860" w:rsidRPr="006B60DA" w:rsidRDefault="005A1860" w:rsidP="00C60E04">
            <w:pPr>
              <w:jc w:val="center"/>
              <w:rPr>
                <w:rFonts w:ascii="Myriad Pro" w:hAnsi="Myriad Pro"/>
              </w:rPr>
            </w:pPr>
            <w:r w:rsidRPr="006B60DA">
              <w:rPr>
                <w:rFonts w:ascii="Myriad Pro" w:hAnsi="Myriad Pro"/>
              </w:rPr>
              <w:t>kom</w:t>
            </w:r>
          </w:p>
        </w:tc>
        <w:tc>
          <w:tcPr>
            <w:tcW w:w="1164" w:type="dxa"/>
          </w:tcPr>
          <w:p w14:paraId="725F2539" w14:textId="77777777" w:rsidR="005A1860" w:rsidRPr="006B60DA" w:rsidRDefault="005A1860" w:rsidP="00C60E04">
            <w:pPr>
              <w:jc w:val="center"/>
              <w:rPr>
                <w:rFonts w:ascii="Myriad Pro" w:hAnsi="Myriad Pro"/>
              </w:rPr>
            </w:pPr>
          </w:p>
          <w:p w14:paraId="43692629" w14:textId="7ECF50E4" w:rsidR="005A1860" w:rsidRPr="006B60DA" w:rsidRDefault="005A1860" w:rsidP="00C60E04">
            <w:pPr>
              <w:jc w:val="center"/>
              <w:rPr>
                <w:rFonts w:ascii="Myriad Pro" w:hAnsi="Myriad Pro"/>
              </w:rPr>
            </w:pPr>
            <w:r w:rsidRPr="006B60DA">
              <w:rPr>
                <w:rFonts w:ascii="Myriad Pro" w:hAnsi="Myriad Pro"/>
              </w:rPr>
              <w:t>3</w:t>
            </w:r>
          </w:p>
        </w:tc>
      </w:tr>
      <w:tr w:rsidR="005A1860" w:rsidRPr="006B60DA" w14:paraId="2E436386" w14:textId="77777777" w:rsidTr="00982904">
        <w:trPr>
          <w:trHeight w:val="60"/>
        </w:trPr>
        <w:tc>
          <w:tcPr>
            <w:tcW w:w="899" w:type="dxa"/>
            <w:vMerge/>
            <w:shd w:val="clear" w:color="auto" w:fill="auto"/>
          </w:tcPr>
          <w:p w14:paraId="0F7CC90D" w14:textId="40D296B4" w:rsidR="005A1860" w:rsidRPr="006B60DA" w:rsidRDefault="005A1860" w:rsidP="005A1860">
            <w:pPr>
              <w:jc w:val="center"/>
              <w:rPr>
                <w:rFonts w:ascii="Myriad Pro" w:hAnsi="Myriad Pro"/>
                <w:b/>
              </w:rPr>
            </w:pPr>
          </w:p>
        </w:tc>
        <w:tc>
          <w:tcPr>
            <w:tcW w:w="1948" w:type="dxa"/>
            <w:vMerge/>
          </w:tcPr>
          <w:p w14:paraId="1FC7F70E" w14:textId="77777777" w:rsidR="005A1860" w:rsidRPr="006B60DA" w:rsidRDefault="005A1860" w:rsidP="0012174E">
            <w:pPr>
              <w:jc w:val="left"/>
              <w:rPr>
                <w:rFonts w:ascii="Myriad Pro" w:hAnsi="Myriad Pro"/>
                <w:bCs/>
              </w:rPr>
            </w:pPr>
          </w:p>
        </w:tc>
        <w:tc>
          <w:tcPr>
            <w:tcW w:w="3695" w:type="dxa"/>
            <w:shd w:val="clear" w:color="auto" w:fill="auto"/>
          </w:tcPr>
          <w:p w14:paraId="4139B40A" w14:textId="2E3419A1" w:rsidR="005A1860" w:rsidRPr="006B60DA" w:rsidRDefault="005A1860" w:rsidP="0012174E">
            <w:pPr>
              <w:jc w:val="left"/>
              <w:rPr>
                <w:rFonts w:ascii="Myriad Pro" w:hAnsi="Myriad Pro"/>
                <w:bCs/>
              </w:rPr>
            </w:pPr>
            <w:r w:rsidRPr="006B60DA">
              <w:rPr>
                <w:rFonts w:ascii="Myriad Pro" w:hAnsi="Myriad Pro"/>
                <w:bCs/>
              </w:rPr>
              <w:t>Didatktička “pipalica” s pregradnim otvorima:  Forex 5 mm</w:t>
            </w:r>
          </w:p>
        </w:tc>
        <w:tc>
          <w:tcPr>
            <w:tcW w:w="1942" w:type="dxa"/>
          </w:tcPr>
          <w:p w14:paraId="5DBCC5F0" w14:textId="74ABA3AC" w:rsidR="005A1860" w:rsidRPr="006B60DA" w:rsidRDefault="005A1860" w:rsidP="00C60E04">
            <w:pPr>
              <w:jc w:val="center"/>
              <w:rPr>
                <w:rFonts w:ascii="Myriad Pro" w:hAnsi="Myriad Pro"/>
              </w:rPr>
            </w:pPr>
            <w:r w:rsidRPr="006B60DA">
              <w:rPr>
                <w:rFonts w:ascii="Myriad Pro" w:hAnsi="Myriad Pro"/>
              </w:rPr>
              <w:t>kom/m2</w:t>
            </w:r>
          </w:p>
        </w:tc>
        <w:tc>
          <w:tcPr>
            <w:tcW w:w="1164" w:type="dxa"/>
          </w:tcPr>
          <w:p w14:paraId="2E026E04" w14:textId="057086C1" w:rsidR="005A1860" w:rsidRPr="006B60DA" w:rsidRDefault="005A1860" w:rsidP="00C60E04">
            <w:pPr>
              <w:jc w:val="center"/>
              <w:rPr>
                <w:rFonts w:ascii="Myriad Pro" w:hAnsi="Myriad Pro"/>
              </w:rPr>
            </w:pPr>
            <w:r w:rsidRPr="006B60DA">
              <w:rPr>
                <w:rFonts w:ascii="Myriad Pro" w:hAnsi="Myriad Pro"/>
              </w:rPr>
              <w:t>6/0,12</w:t>
            </w:r>
          </w:p>
        </w:tc>
      </w:tr>
      <w:tr w:rsidR="005A1860" w:rsidRPr="006B60DA" w14:paraId="6C1C681C" w14:textId="77777777" w:rsidTr="00982904">
        <w:trPr>
          <w:trHeight w:val="60"/>
        </w:trPr>
        <w:tc>
          <w:tcPr>
            <w:tcW w:w="899" w:type="dxa"/>
            <w:vMerge/>
            <w:shd w:val="clear" w:color="auto" w:fill="auto"/>
          </w:tcPr>
          <w:p w14:paraId="54AAACF3" w14:textId="69EC4AEF" w:rsidR="005A1860" w:rsidRPr="006B60DA" w:rsidRDefault="005A1860" w:rsidP="005A1860">
            <w:pPr>
              <w:jc w:val="center"/>
              <w:rPr>
                <w:rFonts w:ascii="Myriad Pro" w:hAnsi="Myriad Pro"/>
                <w:b/>
              </w:rPr>
            </w:pPr>
          </w:p>
        </w:tc>
        <w:tc>
          <w:tcPr>
            <w:tcW w:w="1948" w:type="dxa"/>
            <w:vMerge/>
          </w:tcPr>
          <w:p w14:paraId="21C30AB9" w14:textId="77777777" w:rsidR="005A1860" w:rsidRPr="006B60DA" w:rsidRDefault="005A1860" w:rsidP="0012174E">
            <w:pPr>
              <w:jc w:val="left"/>
              <w:rPr>
                <w:rFonts w:ascii="Myriad Pro" w:hAnsi="Myriad Pro"/>
                <w:bCs/>
              </w:rPr>
            </w:pPr>
          </w:p>
        </w:tc>
        <w:tc>
          <w:tcPr>
            <w:tcW w:w="3695" w:type="dxa"/>
            <w:shd w:val="clear" w:color="auto" w:fill="auto"/>
          </w:tcPr>
          <w:p w14:paraId="0FE75540" w14:textId="26B5A68C" w:rsidR="005A1860" w:rsidRPr="006B60DA" w:rsidRDefault="005A1860" w:rsidP="0012174E">
            <w:pPr>
              <w:jc w:val="left"/>
              <w:rPr>
                <w:rFonts w:ascii="Myriad Pro" w:hAnsi="Myriad Pro"/>
                <w:bCs/>
              </w:rPr>
            </w:pPr>
            <w:r w:rsidRPr="006B60DA">
              <w:rPr>
                <w:rFonts w:ascii="Myriad Pro" w:hAnsi="Myriad Pro"/>
                <w:bCs/>
              </w:rPr>
              <w:t xml:space="preserve">Didatktička “pipalica” s pregradnim otvorima:  </w:t>
            </w:r>
          </w:p>
          <w:p w14:paraId="32B9B8B3" w14:textId="5F20FF19" w:rsidR="005A1860" w:rsidRPr="006B60DA" w:rsidRDefault="005A1860" w:rsidP="0012174E">
            <w:pPr>
              <w:jc w:val="left"/>
              <w:rPr>
                <w:rFonts w:ascii="Myriad Pro" w:hAnsi="Myriad Pro"/>
                <w:bCs/>
              </w:rPr>
            </w:pPr>
            <w:r w:rsidRPr="006B60DA">
              <w:rPr>
                <w:rFonts w:ascii="Myriad Pro" w:hAnsi="Myriad Pro"/>
                <w:bCs/>
              </w:rPr>
              <w:t>PVC samoljepljiva folija</w:t>
            </w:r>
          </w:p>
        </w:tc>
        <w:tc>
          <w:tcPr>
            <w:tcW w:w="1942" w:type="dxa"/>
          </w:tcPr>
          <w:p w14:paraId="19EF7D60" w14:textId="49DE155F" w:rsidR="005A1860" w:rsidRPr="006B60DA" w:rsidRDefault="005A1860" w:rsidP="00C60E04">
            <w:pPr>
              <w:jc w:val="center"/>
              <w:rPr>
                <w:rFonts w:ascii="Myriad Pro" w:hAnsi="Myriad Pro"/>
              </w:rPr>
            </w:pPr>
            <w:r w:rsidRPr="006B60DA">
              <w:rPr>
                <w:rFonts w:ascii="Myriad Pro" w:hAnsi="Myriad Pro"/>
              </w:rPr>
              <w:t>kom/m2</w:t>
            </w:r>
          </w:p>
        </w:tc>
        <w:tc>
          <w:tcPr>
            <w:tcW w:w="1164" w:type="dxa"/>
          </w:tcPr>
          <w:p w14:paraId="13A99742" w14:textId="0DDEC02B" w:rsidR="005A1860" w:rsidRPr="006B60DA" w:rsidRDefault="005A1860" w:rsidP="00C60E04">
            <w:pPr>
              <w:jc w:val="center"/>
              <w:rPr>
                <w:rFonts w:ascii="Myriad Pro" w:hAnsi="Myriad Pro"/>
              </w:rPr>
            </w:pPr>
            <w:r w:rsidRPr="006B60DA">
              <w:rPr>
                <w:rFonts w:ascii="Myriad Pro" w:hAnsi="Myriad Pro"/>
              </w:rPr>
              <w:t>6/0,12</w:t>
            </w:r>
          </w:p>
        </w:tc>
      </w:tr>
      <w:tr w:rsidR="005A1860" w:rsidRPr="006B60DA" w14:paraId="349A80A4" w14:textId="77777777" w:rsidTr="00982904">
        <w:trPr>
          <w:trHeight w:val="60"/>
        </w:trPr>
        <w:tc>
          <w:tcPr>
            <w:tcW w:w="899" w:type="dxa"/>
            <w:vMerge/>
            <w:shd w:val="clear" w:color="auto" w:fill="auto"/>
          </w:tcPr>
          <w:p w14:paraId="6562BC83" w14:textId="2903A0F8" w:rsidR="005A1860" w:rsidRPr="006B60DA" w:rsidRDefault="005A1860" w:rsidP="005A1860">
            <w:pPr>
              <w:jc w:val="center"/>
              <w:rPr>
                <w:rFonts w:ascii="Myriad Pro" w:hAnsi="Myriad Pro"/>
                <w:b/>
              </w:rPr>
            </w:pPr>
          </w:p>
        </w:tc>
        <w:tc>
          <w:tcPr>
            <w:tcW w:w="1948" w:type="dxa"/>
            <w:vMerge/>
          </w:tcPr>
          <w:p w14:paraId="626C71C1" w14:textId="77777777" w:rsidR="005A1860" w:rsidRPr="006B60DA" w:rsidRDefault="005A1860" w:rsidP="0012174E">
            <w:pPr>
              <w:jc w:val="left"/>
              <w:rPr>
                <w:rFonts w:ascii="Myriad Pro" w:hAnsi="Myriad Pro"/>
                <w:bCs/>
              </w:rPr>
            </w:pPr>
          </w:p>
        </w:tc>
        <w:tc>
          <w:tcPr>
            <w:tcW w:w="3695" w:type="dxa"/>
            <w:shd w:val="clear" w:color="auto" w:fill="auto"/>
          </w:tcPr>
          <w:p w14:paraId="17E6E4F4" w14:textId="503D8036" w:rsidR="005A1860" w:rsidRPr="006B60DA" w:rsidRDefault="005A1860" w:rsidP="0012174E">
            <w:pPr>
              <w:jc w:val="left"/>
              <w:rPr>
                <w:rFonts w:ascii="Myriad Pro" w:hAnsi="Myriad Pro"/>
                <w:bCs/>
              </w:rPr>
            </w:pPr>
            <w:r w:rsidRPr="006B60DA">
              <w:rPr>
                <w:rFonts w:ascii="Myriad Pro" w:hAnsi="Myriad Pro"/>
                <w:bCs/>
              </w:rPr>
              <w:t>Didatktička “pipalica” s pregradnim otvorima:  Drveni sanduk dim. 120x30x20 cm, mediapan iverica</w:t>
            </w:r>
          </w:p>
        </w:tc>
        <w:tc>
          <w:tcPr>
            <w:tcW w:w="1942" w:type="dxa"/>
          </w:tcPr>
          <w:p w14:paraId="372780CB" w14:textId="77777777" w:rsidR="005A1860" w:rsidRPr="006B60DA" w:rsidRDefault="005A1860" w:rsidP="00C60E04">
            <w:pPr>
              <w:jc w:val="center"/>
              <w:rPr>
                <w:rFonts w:ascii="Myriad Pro" w:hAnsi="Myriad Pro"/>
              </w:rPr>
            </w:pPr>
          </w:p>
          <w:p w14:paraId="0FEA25AF" w14:textId="75541E9E" w:rsidR="005A1860" w:rsidRPr="006B60DA" w:rsidRDefault="005A1860" w:rsidP="00C60E04">
            <w:pPr>
              <w:jc w:val="center"/>
              <w:rPr>
                <w:rFonts w:ascii="Myriad Pro" w:hAnsi="Myriad Pro"/>
              </w:rPr>
            </w:pPr>
            <w:r w:rsidRPr="006B60DA">
              <w:rPr>
                <w:rFonts w:ascii="Myriad Pro" w:hAnsi="Myriad Pro"/>
              </w:rPr>
              <w:t>kom</w:t>
            </w:r>
          </w:p>
        </w:tc>
        <w:tc>
          <w:tcPr>
            <w:tcW w:w="1164" w:type="dxa"/>
          </w:tcPr>
          <w:p w14:paraId="3719D6D9" w14:textId="77777777" w:rsidR="005A1860" w:rsidRPr="006B60DA" w:rsidRDefault="005A1860" w:rsidP="00C60E04">
            <w:pPr>
              <w:jc w:val="center"/>
              <w:rPr>
                <w:rFonts w:ascii="Myriad Pro" w:hAnsi="Myriad Pro"/>
              </w:rPr>
            </w:pPr>
          </w:p>
          <w:p w14:paraId="24B4512A" w14:textId="389FD9DC" w:rsidR="005A1860" w:rsidRPr="006B60DA" w:rsidRDefault="005A1860" w:rsidP="00C60E04">
            <w:pPr>
              <w:jc w:val="center"/>
              <w:rPr>
                <w:rFonts w:ascii="Myriad Pro" w:hAnsi="Myriad Pro"/>
              </w:rPr>
            </w:pPr>
            <w:r w:rsidRPr="006B60DA">
              <w:rPr>
                <w:rFonts w:ascii="Myriad Pro" w:hAnsi="Myriad Pro"/>
              </w:rPr>
              <w:t>2</w:t>
            </w:r>
          </w:p>
        </w:tc>
      </w:tr>
      <w:tr w:rsidR="005A1860" w:rsidRPr="006B60DA" w14:paraId="562445D0" w14:textId="77777777" w:rsidTr="00982904">
        <w:trPr>
          <w:trHeight w:val="60"/>
        </w:trPr>
        <w:tc>
          <w:tcPr>
            <w:tcW w:w="899" w:type="dxa"/>
            <w:vMerge w:val="restart"/>
            <w:shd w:val="clear" w:color="auto" w:fill="auto"/>
            <w:vAlign w:val="center"/>
          </w:tcPr>
          <w:p w14:paraId="7404FFFA" w14:textId="5EB397DB" w:rsidR="005A1860" w:rsidRPr="006B60DA" w:rsidRDefault="005A1860" w:rsidP="005A1860">
            <w:pPr>
              <w:jc w:val="center"/>
              <w:rPr>
                <w:rFonts w:ascii="Myriad Pro" w:hAnsi="Myriad Pro"/>
                <w:b/>
              </w:rPr>
            </w:pPr>
            <w:r w:rsidRPr="006B60DA">
              <w:rPr>
                <w:rFonts w:ascii="Myriad Pro" w:hAnsi="Myriad Pro"/>
                <w:b/>
              </w:rPr>
              <w:lastRenderedPageBreak/>
              <w:t>4</w:t>
            </w:r>
          </w:p>
        </w:tc>
        <w:tc>
          <w:tcPr>
            <w:tcW w:w="1948" w:type="dxa"/>
            <w:vMerge w:val="restart"/>
            <w:vAlign w:val="center"/>
          </w:tcPr>
          <w:p w14:paraId="791CFD99" w14:textId="77777777" w:rsidR="005A1860" w:rsidRPr="006B60DA" w:rsidRDefault="005A1860" w:rsidP="005A1860">
            <w:pPr>
              <w:jc w:val="left"/>
              <w:rPr>
                <w:rFonts w:ascii="Myriad Pro" w:hAnsi="Myriad Pro"/>
                <w:b/>
              </w:rPr>
            </w:pPr>
            <w:r w:rsidRPr="006B60DA">
              <w:rPr>
                <w:rFonts w:ascii="Myriad Pro" w:hAnsi="Myriad Pro"/>
                <w:b/>
              </w:rPr>
              <w:t xml:space="preserve">Separe (u ponudu uključiti i vrijeme potrebno za grafičku pripremu, izradu i ugradnju): </w:t>
            </w:r>
          </w:p>
          <w:p w14:paraId="18293F91" w14:textId="77777777" w:rsidR="005A1860" w:rsidRPr="006B60DA" w:rsidRDefault="005A1860" w:rsidP="0012174E">
            <w:pPr>
              <w:jc w:val="left"/>
              <w:rPr>
                <w:rFonts w:ascii="Myriad Pro" w:hAnsi="Myriad Pro"/>
                <w:b/>
              </w:rPr>
            </w:pPr>
          </w:p>
        </w:tc>
        <w:tc>
          <w:tcPr>
            <w:tcW w:w="3695" w:type="dxa"/>
            <w:shd w:val="clear" w:color="auto" w:fill="auto"/>
          </w:tcPr>
          <w:p w14:paraId="1F2991A1" w14:textId="77777777" w:rsidR="005A1860" w:rsidRPr="006B60DA" w:rsidRDefault="005A1860" w:rsidP="0012174E">
            <w:pPr>
              <w:jc w:val="left"/>
              <w:rPr>
                <w:rFonts w:ascii="Myriad Pro" w:hAnsi="Myriad Pro"/>
                <w:bCs/>
              </w:rPr>
            </w:pPr>
            <w:r w:rsidRPr="006B60DA">
              <w:rPr>
                <w:rFonts w:ascii="Myriad Pro" w:hAnsi="Myriad Pro"/>
                <w:bCs/>
              </w:rPr>
              <w:t xml:space="preserve">Zidovi:  </w:t>
            </w:r>
          </w:p>
          <w:p w14:paraId="7EDCFE12" w14:textId="21F3C06B" w:rsidR="005A1860" w:rsidRPr="006B60DA" w:rsidRDefault="005A1860" w:rsidP="0012174E">
            <w:pPr>
              <w:jc w:val="left"/>
              <w:rPr>
                <w:rFonts w:ascii="Myriad Pro" w:hAnsi="Myriad Pro"/>
                <w:bCs/>
              </w:rPr>
            </w:pPr>
            <w:r w:rsidRPr="006B60DA">
              <w:rPr>
                <w:rFonts w:ascii="Myriad Pro" w:hAnsi="Myriad Pro"/>
                <w:bCs/>
              </w:rPr>
              <w:t>PVC samoljepljiva folija</w:t>
            </w:r>
          </w:p>
        </w:tc>
        <w:tc>
          <w:tcPr>
            <w:tcW w:w="1942" w:type="dxa"/>
          </w:tcPr>
          <w:p w14:paraId="2DA45D63" w14:textId="77777777" w:rsidR="005A1860" w:rsidRPr="006B60DA" w:rsidRDefault="005A1860" w:rsidP="00C60E04">
            <w:pPr>
              <w:jc w:val="center"/>
              <w:rPr>
                <w:rFonts w:ascii="Myriad Pro" w:hAnsi="Myriad Pro"/>
              </w:rPr>
            </w:pPr>
          </w:p>
          <w:p w14:paraId="7F0BFA3D" w14:textId="1F8BC3CC" w:rsidR="005A1860" w:rsidRPr="006B60DA" w:rsidRDefault="005A1860" w:rsidP="00C60E04">
            <w:pPr>
              <w:jc w:val="center"/>
              <w:rPr>
                <w:rFonts w:ascii="Myriad Pro" w:hAnsi="Myriad Pro"/>
              </w:rPr>
            </w:pPr>
            <w:r w:rsidRPr="006B60DA">
              <w:rPr>
                <w:rFonts w:ascii="Myriad Pro" w:hAnsi="Myriad Pro"/>
              </w:rPr>
              <w:t>m2</w:t>
            </w:r>
          </w:p>
        </w:tc>
        <w:tc>
          <w:tcPr>
            <w:tcW w:w="1164" w:type="dxa"/>
          </w:tcPr>
          <w:p w14:paraId="5A8F6CD7" w14:textId="77777777" w:rsidR="005A1860" w:rsidRPr="006B60DA" w:rsidRDefault="005A1860" w:rsidP="00C60E04">
            <w:pPr>
              <w:jc w:val="center"/>
              <w:rPr>
                <w:rFonts w:ascii="Myriad Pro" w:hAnsi="Myriad Pro"/>
              </w:rPr>
            </w:pPr>
          </w:p>
          <w:p w14:paraId="098BE030" w14:textId="725026A2" w:rsidR="005A1860" w:rsidRPr="006B60DA" w:rsidRDefault="005A1860" w:rsidP="00C60E04">
            <w:pPr>
              <w:jc w:val="center"/>
              <w:rPr>
                <w:rFonts w:ascii="Myriad Pro" w:hAnsi="Myriad Pro"/>
              </w:rPr>
            </w:pPr>
            <w:r w:rsidRPr="006B60DA">
              <w:rPr>
                <w:rFonts w:ascii="Myriad Pro" w:hAnsi="Myriad Pro"/>
              </w:rPr>
              <w:t>12,44</w:t>
            </w:r>
          </w:p>
        </w:tc>
      </w:tr>
      <w:tr w:rsidR="005A1860" w:rsidRPr="006B60DA" w14:paraId="72AC4EA4" w14:textId="77777777" w:rsidTr="00982904">
        <w:trPr>
          <w:trHeight w:val="60"/>
        </w:trPr>
        <w:tc>
          <w:tcPr>
            <w:tcW w:w="899" w:type="dxa"/>
            <w:vMerge/>
            <w:shd w:val="clear" w:color="auto" w:fill="auto"/>
          </w:tcPr>
          <w:p w14:paraId="1AE85CFC" w14:textId="5469B252" w:rsidR="005A1860" w:rsidRPr="006B60DA" w:rsidRDefault="005A1860" w:rsidP="005A1860">
            <w:pPr>
              <w:jc w:val="center"/>
              <w:rPr>
                <w:rFonts w:ascii="Myriad Pro" w:hAnsi="Myriad Pro"/>
                <w:b/>
              </w:rPr>
            </w:pPr>
          </w:p>
        </w:tc>
        <w:tc>
          <w:tcPr>
            <w:tcW w:w="1948" w:type="dxa"/>
            <w:vMerge/>
          </w:tcPr>
          <w:p w14:paraId="1A7FBC9B" w14:textId="77777777" w:rsidR="005A1860" w:rsidRPr="006B60DA" w:rsidRDefault="005A1860" w:rsidP="0012174E">
            <w:pPr>
              <w:jc w:val="left"/>
              <w:rPr>
                <w:rFonts w:ascii="Myriad Pro" w:hAnsi="Myriad Pro"/>
                <w:bCs/>
              </w:rPr>
            </w:pPr>
          </w:p>
        </w:tc>
        <w:tc>
          <w:tcPr>
            <w:tcW w:w="3695" w:type="dxa"/>
            <w:shd w:val="clear" w:color="auto" w:fill="auto"/>
          </w:tcPr>
          <w:p w14:paraId="47B95CB3" w14:textId="0E382212" w:rsidR="005A1860" w:rsidRPr="006B60DA" w:rsidRDefault="005A1860" w:rsidP="0012174E">
            <w:pPr>
              <w:jc w:val="left"/>
              <w:rPr>
                <w:rFonts w:ascii="Myriad Pro" w:hAnsi="Myriad Pro"/>
                <w:bCs/>
              </w:rPr>
            </w:pPr>
            <w:r w:rsidRPr="006B60DA">
              <w:rPr>
                <w:rFonts w:ascii="Myriad Pro" w:hAnsi="Myriad Pro"/>
                <w:bCs/>
              </w:rPr>
              <w:t xml:space="preserve">Podloga za foliju: </w:t>
            </w:r>
          </w:p>
          <w:p w14:paraId="5F43FC1F" w14:textId="18C48F47" w:rsidR="005A1860" w:rsidRPr="006B60DA" w:rsidRDefault="005A1860" w:rsidP="0012174E">
            <w:pPr>
              <w:jc w:val="left"/>
              <w:rPr>
                <w:rFonts w:ascii="Myriad Pro" w:hAnsi="Myriad Pro"/>
                <w:bCs/>
              </w:rPr>
            </w:pPr>
            <w:r w:rsidRPr="006B60DA">
              <w:rPr>
                <w:rFonts w:ascii="Myriad Pro" w:hAnsi="Myriad Pro"/>
                <w:bCs/>
              </w:rPr>
              <w:t>Forex 5 mm</w:t>
            </w:r>
          </w:p>
        </w:tc>
        <w:tc>
          <w:tcPr>
            <w:tcW w:w="1942" w:type="dxa"/>
          </w:tcPr>
          <w:p w14:paraId="4E2C2387" w14:textId="06DB88F1" w:rsidR="005A1860" w:rsidRPr="006B60DA" w:rsidRDefault="005A1860" w:rsidP="00C60E04">
            <w:pPr>
              <w:jc w:val="center"/>
              <w:rPr>
                <w:rFonts w:ascii="Myriad Pro" w:hAnsi="Myriad Pro"/>
              </w:rPr>
            </w:pPr>
            <w:r w:rsidRPr="006B60DA">
              <w:rPr>
                <w:rFonts w:ascii="Myriad Pro" w:hAnsi="Myriad Pro"/>
              </w:rPr>
              <w:t>m2</w:t>
            </w:r>
          </w:p>
        </w:tc>
        <w:tc>
          <w:tcPr>
            <w:tcW w:w="1164" w:type="dxa"/>
          </w:tcPr>
          <w:p w14:paraId="0E5BCBF6" w14:textId="00DE0C24" w:rsidR="005A1860" w:rsidRPr="006B60DA" w:rsidRDefault="005A1860" w:rsidP="00C60E04">
            <w:pPr>
              <w:jc w:val="center"/>
              <w:rPr>
                <w:rFonts w:ascii="Myriad Pro" w:hAnsi="Myriad Pro"/>
              </w:rPr>
            </w:pPr>
            <w:r w:rsidRPr="006B60DA">
              <w:rPr>
                <w:rFonts w:ascii="Myriad Pro" w:hAnsi="Myriad Pro"/>
              </w:rPr>
              <w:t>12,44</w:t>
            </w:r>
          </w:p>
        </w:tc>
      </w:tr>
      <w:tr w:rsidR="005A1860" w:rsidRPr="006B60DA" w14:paraId="5DAC023C" w14:textId="77777777" w:rsidTr="00982904">
        <w:trPr>
          <w:trHeight w:val="60"/>
        </w:trPr>
        <w:tc>
          <w:tcPr>
            <w:tcW w:w="899" w:type="dxa"/>
            <w:vMerge/>
            <w:shd w:val="clear" w:color="auto" w:fill="auto"/>
          </w:tcPr>
          <w:p w14:paraId="5D1123FE" w14:textId="75EAC502" w:rsidR="005A1860" w:rsidRPr="006B60DA" w:rsidRDefault="005A1860" w:rsidP="005A1860">
            <w:pPr>
              <w:jc w:val="center"/>
              <w:rPr>
                <w:rFonts w:ascii="Myriad Pro" w:hAnsi="Myriad Pro"/>
                <w:b/>
              </w:rPr>
            </w:pPr>
          </w:p>
        </w:tc>
        <w:tc>
          <w:tcPr>
            <w:tcW w:w="1948" w:type="dxa"/>
            <w:vMerge/>
          </w:tcPr>
          <w:p w14:paraId="6947386C" w14:textId="77777777" w:rsidR="005A1860" w:rsidRPr="006B60DA" w:rsidRDefault="005A1860" w:rsidP="0012174E">
            <w:pPr>
              <w:jc w:val="left"/>
              <w:rPr>
                <w:rFonts w:ascii="Myriad Pro" w:hAnsi="Myriad Pro"/>
                <w:bCs/>
              </w:rPr>
            </w:pPr>
          </w:p>
        </w:tc>
        <w:tc>
          <w:tcPr>
            <w:tcW w:w="3695" w:type="dxa"/>
            <w:shd w:val="clear" w:color="auto" w:fill="auto"/>
          </w:tcPr>
          <w:p w14:paraId="2C498F27" w14:textId="0779DE06" w:rsidR="005A1860" w:rsidRPr="006B60DA" w:rsidRDefault="005A1860" w:rsidP="0012174E">
            <w:pPr>
              <w:jc w:val="left"/>
              <w:rPr>
                <w:rFonts w:ascii="Myriad Pro" w:hAnsi="Myriad Pro"/>
                <w:bCs/>
              </w:rPr>
            </w:pPr>
            <w:r w:rsidRPr="006B60DA">
              <w:rPr>
                <w:rFonts w:ascii="Myriad Pro" w:hAnsi="Myriad Pro"/>
                <w:bCs/>
              </w:rPr>
              <w:t xml:space="preserve">Oslikavanje prozora: </w:t>
            </w:r>
          </w:p>
          <w:p w14:paraId="759EBC29" w14:textId="2D262AED" w:rsidR="005A1860" w:rsidRPr="006B60DA" w:rsidRDefault="005A1860" w:rsidP="0012174E">
            <w:pPr>
              <w:jc w:val="left"/>
              <w:rPr>
                <w:rFonts w:ascii="Myriad Pro" w:hAnsi="Myriad Pro"/>
                <w:bCs/>
              </w:rPr>
            </w:pPr>
            <w:r w:rsidRPr="006B60DA">
              <w:rPr>
                <w:rFonts w:ascii="Myriad Pro" w:hAnsi="Myriad Pro"/>
                <w:bCs/>
              </w:rPr>
              <w:t>PVC Windows grafik folija</w:t>
            </w:r>
          </w:p>
        </w:tc>
        <w:tc>
          <w:tcPr>
            <w:tcW w:w="1942" w:type="dxa"/>
          </w:tcPr>
          <w:p w14:paraId="65A55885" w14:textId="2C4FD9AB" w:rsidR="005A1860" w:rsidRPr="006B60DA" w:rsidRDefault="005A1860" w:rsidP="00C60E04">
            <w:pPr>
              <w:jc w:val="center"/>
              <w:rPr>
                <w:rFonts w:ascii="Myriad Pro" w:hAnsi="Myriad Pro"/>
              </w:rPr>
            </w:pPr>
            <w:r w:rsidRPr="006B60DA">
              <w:rPr>
                <w:rFonts w:ascii="Myriad Pro" w:hAnsi="Myriad Pro"/>
              </w:rPr>
              <w:t>m2</w:t>
            </w:r>
          </w:p>
        </w:tc>
        <w:tc>
          <w:tcPr>
            <w:tcW w:w="1164" w:type="dxa"/>
          </w:tcPr>
          <w:p w14:paraId="1341C840" w14:textId="0D5EA08C" w:rsidR="005A1860" w:rsidRPr="006B60DA" w:rsidRDefault="005A1860" w:rsidP="00C60E04">
            <w:pPr>
              <w:jc w:val="center"/>
              <w:rPr>
                <w:rFonts w:ascii="Myriad Pro" w:hAnsi="Myriad Pro"/>
              </w:rPr>
            </w:pPr>
            <w:r w:rsidRPr="006B60DA">
              <w:rPr>
                <w:rFonts w:ascii="Myriad Pro" w:hAnsi="Myriad Pro"/>
              </w:rPr>
              <w:t>1,67</w:t>
            </w:r>
          </w:p>
        </w:tc>
      </w:tr>
      <w:tr w:rsidR="005A1860" w:rsidRPr="006B60DA" w14:paraId="1699B8C8" w14:textId="77777777" w:rsidTr="00982904">
        <w:trPr>
          <w:trHeight w:val="60"/>
        </w:trPr>
        <w:tc>
          <w:tcPr>
            <w:tcW w:w="899" w:type="dxa"/>
            <w:vMerge/>
            <w:shd w:val="clear" w:color="auto" w:fill="auto"/>
          </w:tcPr>
          <w:p w14:paraId="1362C18E" w14:textId="4A94DA08" w:rsidR="005A1860" w:rsidRPr="006B60DA" w:rsidRDefault="005A1860" w:rsidP="005A1860">
            <w:pPr>
              <w:jc w:val="center"/>
              <w:rPr>
                <w:rFonts w:ascii="Myriad Pro" w:hAnsi="Myriad Pro"/>
                <w:b/>
              </w:rPr>
            </w:pPr>
          </w:p>
        </w:tc>
        <w:tc>
          <w:tcPr>
            <w:tcW w:w="1948" w:type="dxa"/>
            <w:vMerge/>
          </w:tcPr>
          <w:p w14:paraId="10577ACE" w14:textId="77777777" w:rsidR="005A1860" w:rsidRPr="006B60DA" w:rsidRDefault="005A1860" w:rsidP="0012174E">
            <w:pPr>
              <w:jc w:val="left"/>
              <w:rPr>
                <w:rFonts w:ascii="Myriad Pro" w:hAnsi="Myriad Pro"/>
                <w:bCs/>
              </w:rPr>
            </w:pPr>
          </w:p>
        </w:tc>
        <w:tc>
          <w:tcPr>
            <w:tcW w:w="3695" w:type="dxa"/>
            <w:shd w:val="clear" w:color="auto" w:fill="auto"/>
          </w:tcPr>
          <w:p w14:paraId="7D2AA8CD" w14:textId="677F0E61" w:rsidR="005A1860" w:rsidRPr="006B60DA" w:rsidRDefault="005A1860" w:rsidP="0012174E">
            <w:pPr>
              <w:jc w:val="left"/>
              <w:rPr>
                <w:rFonts w:ascii="Myriad Pro" w:hAnsi="Myriad Pro"/>
                <w:bCs/>
              </w:rPr>
            </w:pPr>
            <w:r w:rsidRPr="006B60DA">
              <w:rPr>
                <w:rFonts w:ascii="Myriad Pro" w:hAnsi="Myriad Pro"/>
                <w:bCs/>
              </w:rPr>
              <w:t xml:space="preserve">Tematska knjiga, A4: </w:t>
            </w:r>
          </w:p>
          <w:p w14:paraId="4EA819DC" w14:textId="1D05A8D5" w:rsidR="005A1860" w:rsidRPr="006B60DA" w:rsidRDefault="005A1860" w:rsidP="0012174E">
            <w:pPr>
              <w:jc w:val="left"/>
              <w:rPr>
                <w:rFonts w:ascii="Myriad Pro" w:hAnsi="Myriad Pro"/>
                <w:bCs/>
              </w:rPr>
            </w:pPr>
            <w:r w:rsidRPr="006B60DA">
              <w:rPr>
                <w:rFonts w:ascii="Myriad Pro" w:hAnsi="Myriad Pro"/>
                <w:bCs/>
              </w:rPr>
              <w:t>Polikarbonat - leksan folija debljine 0.75 mm</w:t>
            </w:r>
          </w:p>
        </w:tc>
        <w:tc>
          <w:tcPr>
            <w:tcW w:w="1942" w:type="dxa"/>
          </w:tcPr>
          <w:p w14:paraId="21F4EC62" w14:textId="3AC6CA79" w:rsidR="005A1860" w:rsidRPr="006B60DA" w:rsidRDefault="005A1860" w:rsidP="00C60E04">
            <w:pPr>
              <w:jc w:val="center"/>
              <w:rPr>
                <w:rFonts w:ascii="Myriad Pro" w:hAnsi="Myriad Pro"/>
              </w:rPr>
            </w:pPr>
            <w:r w:rsidRPr="006B60DA">
              <w:rPr>
                <w:rFonts w:ascii="Myriad Pro" w:hAnsi="Myriad Pro"/>
              </w:rPr>
              <w:t>kom/m2</w:t>
            </w:r>
          </w:p>
        </w:tc>
        <w:tc>
          <w:tcPr>
            <w:tcW w:w="1164" w:type="dxa"/>
          </w:tcPr>
          <w:p w14:paraId="4C1D2ED0" w14:textId="722EF370" w:rsidR="005A1860" w:rsidRPr="006B60DA" w:rsidRDefault="005A1860" w:rsidP="00C60E04">
            <w:pPr>
              <w:jc w:val="center"/>
              <w:rPr>
                <w:rFonts w:ascii="Myriad Pro" w:hAnsi="Myriad Pro"/>
              </w:rPr>
            </w:pPr>
            <w:r w:rsidRPr="006B60DA">
              <w:rPr>
                <w:rFonts w:ascii="Myriad Pro" w:hAnsi="Myriad Pro"/>
              </w:rPr>
              <w:t>2/0,62</w:t>
            </w:r>
          </w:p>
        </w:tc>
      </w:tr>
      <w:tr w:rsidR="005A1860" w:rsidRPr="006B60DA" w14:paraId="77A0DDE2" w14:textId="77777777" w:rsidTr="00982904">
        <w:trPr>
          <w:trHeight w:val="60"/>
        </w:trPr>
        <w:tc>
          <w:tcPr>
            <w:tcW w:w="899" w:type="dxa"/>
            <w:vMerge/>
            <w:shd w:val="clear" w:color="auto" w:fill="auto"/>
          </w:tcPr>
          <w:p w14:paraId="03614465" w14:textId="4B7D4BEF" w:rsidR="005A1860" w:rsidRPr="006B60DA" w:rsidRDefault="005A1860" w:rsidP="005A1860">
            <w:pPr>
              <w:jc w:val="center"/>
              <w:rPr>
                <w:rFonts w:ascii="Myriad Pro" w:hAnsi="Myriad Pro"/>
                <w:b/>
              </w:rPr>
            </w:pPr>
          </w:p>
        </w:tc>
        <w:tc>
          <w:tcPr>
            <w:tcW w:w="1948" w:type="dxa"/>
            <w:vMerge/>
          </w:tcPr>
          <w:p w14:paraId="4E688D83" w14:textId="77777777" w:rsidR="005A1860" w:rsidRPr="006B60DA" w:rsidRDefault="005A1860" w:rsidP="0012174E">
            <w:pPr>
              <w:jc w:val="left"/>
              <w:rPr>
                <w:rFonts w:ascii="Myriad Pro" w:hAnsi="Myriad Pro"/>
                <w:bCs/>
              </w:rPr>
            </w:pPr>
          </w:p>
        </w:tc>
        <w:tc>
          <w:tcPr>
            <w:tcW w:w="3695" w:type="dxa"/>
            <w:shd w:val="clear" w:color="auto" w:fill="auto"/>
          </w:tcPr>
          <w:p w14:paraId="110CFEFC" w14:textId="05D16DA9" w:rsidR="005A1860" w:rsidRPr="006B60DA" w:rsidRDefault="005A1860" w:rsidP="0012174E">
            <w:pPr>
              <w:jc w:val="left"/>
              <w:rPr>
                <w:rFonts w:ascii="Myriad Pro" w:hAnsi="Myriad Pro"/>
                <w:bCs/>
              </w:rPr>
            </w:pPr>
            <w:r w:rsidRPr="006B60DA">
              <w:rPr>
                <w:rFonts w:ascii="Myriad Pro" w:hAnsi="Myriad Pro"/>
                <w:bCs/>
              </w:rPr>
              <w:t xml:space="preserve">Tematska knjiga, A4: </w:t>
            </w:r>
          </w:p>
          <w:p w14:paraId="45897B2E" w14:textId="689AADDE" w:rsidR="005A1860" w:rsidRPr="006B60DA" w:rsidRDefault="005A1860" w:rsidP="0012174E">
            <w:pPr>
              <w:jc w:val="left"/>
              <w:rPr>
                <w:rFonts w:ascii="Myriad Pro" w:hAnsi="Myriad Pro"/>
                <w:bCs/>
              </w:rPr>
            </w:pPr>
            <w:r w:rsidRPr="006B60DA">
              <w:rPr>
                <w:rFonts w:ascii="Myriad Pro" w:hAnsi="Myriad Pro"/>
                <w:bCs/>
              </w:rPr>
              <w:t>PVC samoljepljiva folija</w:t>
            </w:r>
          </w:p>
        </w:tc>
        <w:tc>
          <w:tcPr>
            <w:tcW w:w="1942" w:type="dxa"/>
          </w:tcPr>
          <w:p w14:paraId="46477F28" w14:textId="2C9DCEBD" w:rsidR="005A1860" w:rsidRPr="006B60DA" w:rsidRDefault="005A1860" w:rsidP="00C60E04">
            <w:pPr>
              <w:jc w:val="center"/>
              <w:rPr>
                <w:rFonts w:ascii="Myriad Pro" w:hAnsi="Myriad Pro"/>
              </w:rPr>
            </w:pPr>
            <w:r w:rsidRPr="006B60DA">
              <w:rPr>
                <w:rFonts w:ascii="Myriad Pro" w:hAnsi="Myriad Pro"/>
              </w:rPr>
              <w:t>kom/m2</w:t>
            </w:r>
          </w:p>
        </w:tc>
        <w:tc>
          <w:tcPr>
            <w:tcW w:w="1164" w:type="dxa"/>
          </w:tcPr>
          <w:p w14:paraId="3FE60D81" w14:textId="13D55D3A" w:rsidR="005A1860" w:rsidRPr="006B60DA" w:rsidRDefault="005A1860" w:rsidP="00C60E04">
            <w:pPr>
              <w:jc w:val="center"/>
              <w:rPr>
                <w:rFonts w:ascii="Myriad Pro" w:hAnsi="Myriad Pro"/>
              </w:rPr>
            </w:pPr>
            <w:r w:rsidRPr="006B60DA">
              <w:rPr>
                <w:rFonts w:ascii="Myriad Pro" w:hAnsi="Myriad Pro"/>
              </w:rPr>
              <w:t>2/1,25</w:t>
            </w:r>
          </w:p>
        </w:tc>
      </w:tr>
      <w:tr w:rsidR="005A1860" w:rsidRPr="006B60DA" w14:paraId="66E787E2" w14:textId="77777777" w:rsidTr="00982904">
        <w:trPr>
          <w:trHeight w:val="60"/>
        </w:trPr>
        <w:tc>
          <w:tcPr>
            <w:tcW w:w="899" w:type="dxa"/>
            <w:vMerge/>
            <w:shd w:val="clear" w:color="auto" w:fill="auto"/>
          </w:tcPr>
          <w:p w14:paraId="2E70D679" w14:textId="20D6E04D" w:rsidR="005A1860" w:rsidRPr="006B60DA" w:rsidRDefault="005A1860" w:rsidP="005A1860">
            <w:pPr>
              <w:jc w:val="center"/>
              <w:rPr>
                <w:rFonts w:ascii="Myriad Pro" w:hAnsi="Myriad Pro"/>
                <w:b/>
              </w:rPr>
            </w:pPr>
          </w:p>
        </w:tc>
        <w:tc>
          <w:tcPr>
            <w:tcW w:w="1948" w:type="dxa"/>
            <w:vMerge/>
          </w:tcPr>
          <w:p w14:paraId="37836F5A" w14:textId="77777777" w:rsidR="005A1860" w:rsidRPr="006B60DA" w:rsidRDefault="005A1860" w:rsidP="0012174E">
            <w:pPr>
              <w:jc w:val="left"/>
              <w:rPr>
                <w:rFonts w:ascii="Myriad Pro" w:hAnsi="Myriad Pro"/>
                <w:bCs/>
              </w:rPr>
            </w:pPr>
          </w:p>
        </w:tc>
        <w:tc>
          <w:tcPr>
            <w:tcW w:w="3695" w:type="dxa"/>
            <w:shd w:val="clear" w:color="auto" w:fill="auto"/>
          </w:tcPr>
          <w:p w14:paraId="767E8415" w14:textId="2BE2D148" w:rsidR="005A1860" w:rsidRPr="006B60DA" w:rsidRDefault="005A1860" w:rsidP="0012174E">
            <w:pPr>
              <w:jc w:val="left"/>
              <w:rPr>
                <w:rFonts w:ascii="Myriad Pro" w:hAnsi="Myriad Pro"/>
                <w:bCs/>
              </w:rPr>
            </w:pPr>
            <w:r w:rsidRPr="006B60DA">
              <w:rPr>
                <w:rFonts w:ascii="Myriad Pro" w:hAnsi="Myriad Pro"/>
                <w:bCs/>
              </w:rPr>
              <w:t xml:space="preserve">Nosač za knjigu: </w:t>
            </w:r>
          </w:p>
          <w:p w14:paraId="39E0AC3C" w14:textId="3A9EBB26" w:rsidR="005A1860" w:rsidRPr="006B60DA" w:rsidRDefault="005A1860" w:rsidP="0012174E">
            <w:pPr>
              <w:jc w:val="left"/>
              <w:rPr>
                <w:rFonts w:ascii="Myriad Pro" w:hAnsi="Myriad Pro"/>
                <w:bCs/>
              </w:rPr>
            </w:pPr>
            <w:r w:rsidRPr="006B60DA">
              <w:rPr>
                <w:rFonts w:ascii="Myriad Pro" w:hAnsi="Myriad Pro"/>
                <w:bCs/>
              </w:rPr>
              <w:t>drveni sanduk dim. 35x50x30 cm</w:t>
            </w:r>
          </w:p>
        </w:tc>
        <w:tc>
          <w:tcPr>
            <w:tcW w:w="1942" w:type="dxa"/>
          </w:tcPr>
          <w:p w14:paraId="7B3C5030" w14:textId="28955D6B" w:rsidR="005A1860" w:rsidRPr="006B60DA" w:rsidRDefault="005A1860" w:rsidP="00C60E04">
            <w:pPr>
              <w:jc w:val="center"/>
              <w:rPr>
                <w:rFonts w:ascii="Myriad Pro" w:hAnsi="Myriad Pro"/>
              </w:rPr>
            </w:pPr>
            <w:r w:rsidRPr="006B60DA">
              <w:rPr>
                <w:rFonts w:ascii="Myriad Pro" w:hAnsi="Myriad Pro"/>
              </w:rPr>
              <w:t>kom</w:t>
            </w:r>
          </w:p>
        </w:tc>
        <w:tc>
          <w:tcPr>
            <w:tcW w:w="1164" w:type="dxa"/>
          </w:tcPr>
          <w:p w14:paraId="53DD2BD6" w14:textId="550D3A83" w:rsidR="005A1860" w:rsidRPr="006B60DA" w:rsidRDefault="005A1860" w:rsidP="00C60E04">
            <w:pPr>
              <w:jc w:val="center"/>
              <w:rPr>
                <w:rFonts w:ascii="Myriad Pro" w:hAnsi="Myriad Pro"/>
              </w:rPr>
            </w:pPr>
            <w:r w:rsidRPr="006B60DA">
              <w:rPr>
                <w:rFonts w:ascii="Myriad Pro" w:hAnsi="Myriad Pro"/>
              </w:rPr>
              <w:t>2</w:t>
            </w:r>
          </w:p>
        </w:tc>
      </w:tr>
      <w:tr w:rsidR="005A1860" w:rsidRPr="006B60DA" w14:paraId="271C57EF" w14:textId="77777777" w:rsidTr="00982904">
        <w:trPr>
          <w:trHeight w:val="60"/>
        </w:trPr>
        <w:tc>
          <w:tcPr>
            <w:tcW w:w="899" w:type="dxa"/>
            <w:vMerge w:val="restart"/>
            <w:shd w:val="clear" w:color="auto" w:fill="auto"/>
            <w:vAlign w:val="center"/>
          </w:tcPr>
          <w:p w14:paraId="388FBCE1" w14:textId="66D19BEB" w:rsidR="005A1860" w:rsidRPr="006B60DA" w:rsidRDefault="005A1860" w:rsidP="005A1860">
            <w:pPr>
              <w:jc w:val="center"/>
              <w:rPr>
                <w:rFonts w:ascii="Myriad Pro" w:hAnsi="Myriad Pro"/>
                <w:b/>
              </w:rPr>
            </w:pPr>
            <w:r w:rsidRPr="006B60DA">
              <w:rPr>
                <w:rFonts w:ascii="Myriad Pro" w:hAnsi="Myriad Pro"/>
                <w:b/>
              </w:rPr>
              <w:t>5</w:t>
            </w:r>
          </w:p>
        </w:tc>
        <w:tc>
          <w:tcPr>
            <w:tcW w:w="1948" w:type="dxa"/>
            <w:vMerge w:val="restart"/>
            <w:vAlign w:val="center"/>
          </w:tcPr>
          <w:p w14:paraId="47DA9330" w14:textId="77777777" w:rsidR="005A1860" w:rsidRPr="006B60DA" w:rsidRDefault="005A1860" w:rsidP="005A1860">
            <w:pPr>
              <w:jc w:val="left"/>
              <w:rPr>
                <w:rFonts w:ascii="Myriad Pro" w:hAnsi="Myriad Pro"/>
                <w:b/>
              </w:rPr>
            </w:pPr>
            <w:r w:rsidRPr="006B60DA">
              <w:rPr>
                <w:rFonts w:ascii="Myriad Pro" w:hAnsi="Myriad Pro"/>
                <w:b/>
              </w:rPr>
              <w:t xml:space="preserve">Stepenište (u ponudu uključiti i vrijeme potrebno za grafičku pripremu, izradu i ugradnju): </w:t>
            </w:r>
          </w:p>
          <w:p w14:paraId="495A8B34" w14:textId="77777777" w:rsidR="005A1860" w:rsidRPr="006B60DA" w:rsidRDefault="005A1860" w:rsidP="00921B65">
            <w:pPr>
              <w:jc w:val="left"/>
              <w:rPr>
                <w:rFonts w:ascii="Myriad Pro" w:hAnsi="Myriad Pro"/>
                <w:b/>
              </w:rPr>
            </w:pPr>
          </w:p>
        </w:tc>
        <w:tc>
          <w:tcPr>
            <w:tcW w:w="3695" w:type="dxa"/>
            <w:shd w:val="clear" w:color="auto" w:fill="auto"/>
          </w:tcPr>
          <w:p w14:paraId="75C2032F" w14:textId="570BCC4E" w:rsidR="005A1860" w:rsidRPr="006B60DA" w:rsidRDefault="005A1860" w:rsidP="00921B65">
            <w:pPr>
              <w:jc w:val="left"/>
              <w:rPr>
                <w:rFonts w:ascii="Myriad Pro" w:hAnsi="Myriad Pro"/>
                <w:bCs/>
              </w:rPr>
            </w:pPr>
            <w:r w:rsidRPr="006B60DA">
              <w:rPr>
                <w:rFonts w:ascii="Myriad Pro" w:hAnsi="Myriad Pro"/>
                <w:bCs/>
              </w:rPr>
              <w:t xml:space="preserve">Oslikavanje drvene vitrine: </w:t>
            </w:r>
          </w:p>
          <w:p w14:paraId="7D4DC90B" w14:textId="2F011192" w:rsidR="005A1860" w:rsidRPr="006B60DA" w:rsidRDefault="005A1860" w:rsidP="00921B65">
            <w:pPr>
              <w:jc w:val="left"/>
              <w:rPr>
                <w:rFonts w:ascii="Myriad Pro" w:hAnsi="Myriad Pro"/>
                <w:bCs/>
              </w:rPr>
            </w:pPr>
            <w:r w:rsidRPr="006B60DA">
              <w:rPr>
                <w:rFonts w:ascii="Myriad Pro" w:hAnsi="Myriad Pro"/>
                <w:bCs/>
              </w:rPr>
              <w:t>PVC samoljepljiva folija</w:t>
            </w:r>
          </w:p>
        </w:tc>
        <w:tc>
          <w:tcPr>
            <w:tcW w:w="1942" w:type="dxa"/>
          </w:tcPr>
          <w:p w14:paraId="17DE401B" w14:textId="77777777" w:rsidR="005A1860" w:rsidRPr="006B60DA" w:rsidRDefault="005A1860" w:rsidP="00C60E04">
            <w:pPr>
              <w:jc w:val="center"/>
              <w:rPr>
                <w:rFonts w:ascii="Myriad Pro" w:hAnsi="Myriad Pro"/>
              </w:rPr>
            </w:pPr>
          </w:p>
          <w:p w14:paraId="2C26ABE0" w14:textId="51098D0F" w:rsidR="005A1860" w:rsidRPr="006B60DA" w:rsidRDefault="005A1860" w:rsidP="00C60E04">
            <w:pPr>
              <w:jc w:val="center"/>
              <w:rPr>
                <w:rFonts w:ascii="Myriad Pro" w:hAnsi="Myriad Pro"/>
              </w:rPr>
            </w:pPr>
            <w:r w:rsidRPr="006B60DA">
              <w:rPr>
                <w:rFonts w:ascii="Myriad Pro" w:hAnsi="Myriad Pro"/>
              </w:rPr>
              <w:t>m2</w:t>
            </w:r>
          </w:p>
        </w:tc>
        <w:tc>
          <w:tcPr>
            <w:tcW w:w="1164" w:type="dxa"/>
          </w:tcPr>
          <w:p w14:paraId="11580ABA" w14:textId="77777777" w:rsidR="005A1860" w:rsidRPr="006B60DA" w:rsidRDefault="005A1860" w:rsidP="00C60E04">
            <w:pPr>
              <w:jc w:val="center"/>
              <w:rPr>
                <w:rFonts w:ascii="Myriad Pro" w:hAnsi="Myriad Pro"/>
              </w:rPr>
            </w:pPr>
          </w:p>
          <w:p w14:paraId="629C7409" w14:textId="4A445E90" w:rsidR="005A1860" w:rsidRPr="006B60DA" w:rsidRDefault="005A1860" w:rsidP="00C60E04">
            <w:pPr>
              <w:jc w:val="center"/>
              <w:rPr>
                <w:rFonts w:ascii="Myriad Pro" w:hAnsi="Myriad Pro"/>
              </w:rPr>
            </w:pPr>
            <w:r w:rsidRPr="006B60DA">
              <w:rPr>
                <w:rFonts w:ascii="Myriad Pro" w:hAnsi="Myriad Pro"/>
              </w:rPr>
              <w:t>4,19</w:t>
            </w:r>
          </w:p>
        </w:tc>
      </w:tr>
      <w:tr w:rsidR="005A1860" w:rsidRPr="006B60DA" w14:paraId="2C14B2BC" w14:textId="77777777" w:rsidTr="00982904">
        <w:trPr>
          <w:trHeight w:val="60"/>
        </w:trPr>
        <w:tc>
          <w:tcPr>
            <w:tcW w:w="899" w:type="dxa"/>
            <w:vMerge/>
            <w:shd w:val="clear" w:color="auto" w:fill="auto"/>
          </w:tcPr>
          <w:p w14:paraId="3F88DAC4" w14:textId="0BBB6852" w:rsidR="005A1860" w:rsidRPr="006B60DA" w:rsidRDefault="005A1860" w:rsidP="005A1860">
            <w:pPr>
              <w:jc w:val="center"/>
              <w:rPr>
                <w:rFonts w:ascii="Myriad Pro" w:hAnsi="Myriad Pro"/>
                <w:b/>
              </w:rPr>
            </w:pPr>
          </w:p>
        </w:tc>
        <w:tc>
          <w:tcPr>
            <w:tcW w:w="1948" w:type="dxa"/>
            <w:vMerge/>
          </w:tcPr>
          <w:p w14:paraId="68D81191" w14:textId="77777777" w:rsidR="005A1860" w:rsidRPr="006B60DA" w:rsidRDefault="005A1860" w:rsidP="0012174E">
            <w:pPr>
              <w:jc w:val="left"/>
              <w:rPr>
                <w:rFonts w:ascii="Myriad Pro" w:hAnsi="Myriad Pro"/>
                <w:bCs/>
              </w:rPr>
            </w:pPr>
          </w:p>
        </w:tc>
        <w:tc>
          <w:tcPr>
            <w:tcW w:w="3695" w:type="dxa"/>
            <w:shd w:val="clear" w:color="auto" w:fill="auto"/>
          </w:tcPr>
          <w:p w14:paraId="00B1F815" w14:textId="317B78DA" w:rsidR="005A1860" w:rsidRPr="006B60DA" w:rsidRDefault="005A1860" w:rsidP="0012174E">
            <w:pPr>
              <w:jc w:val="left"/>
              <w:rPr>
                <w:rFonts w:ascii="Myriad Pro" w:hAnsi="Myriad Pro"/>
                <w:bCs/>
              </w:rPr>
            </w:pPr>
            <w:r w:rsidRPr="006B60DA">
              <w:rPr>
                <w:rFonts w:ascii="Myriad Pro" w:hAnsi="Myriad Pro"/>
                <w:bCs/>
              </w:rPr>
              <w:t>Oslikavanje otvorene vitrine:</w:t>
            </w:r>
          </w:p>
          <w:p w14:paraId="003D6E91" w14:textId="456C1A91" w:rsidR="005A1860" w:rsidRPr="006B60DA" w:rsidRDefault="005A1860" w:rsidP="0012174E">
            <w:pPr>
              <w:jc w:val="left"/>
              <w:rPr>
                <w:rFonts w:ascii="Myriad Pro" w:hAnsi="Myriad Pro"/>
                <w:bCs/>
              </w:rPr>
            </w:pPr>
            <w:r w:rsidRPr="006B60DA">
              <w:rPr>
                <w:rFonts w:ascii="Myriad Pro" w:hAnsi="Myriad Pro"/>
                <w:bCs/>
              </w:rPr>
              <w:t>PVC smoljepljiva folija</w:t>
            </w:r>
          </w:p>
        </w:tc>
        <w:tc>
          <w:tcPr>
            <w:tcW w:w="1942" w:type="dxa"/>
          </w:tcPr>
          <w:p w14:paraId="1CDE7E6A" w14:textId="77777777" w:rsidR="005A1860" w:rsidRPr="006B60DA" w:rsidRDefault="005A1860" w:rsidP="00C60E04">
            <w:pPr>
              <w:jc w:val="center"/>
              <w:rPr>
                <w:rFonts w:ascii="Myriad Pro" w:hAnsi="Myriad Pro"/>
              </w:rPr>
            </w:pPr>
          </w:p>
          <w:p w14:paraId="4FC77097" w14:textId="25C23DAE" w:rsidR="005A1860" w:rsidRPr="006B60DA" w:rsidRDefault="005A1860" w:rsidP="00C60E04">
            <w:pPr>
              <w:jc w:val="center"/>
              <w:rPr>
                <w:rFonts w:ascii="Myriad Pro" w:hAnsi="Myriad Pro"/>
              </w:rPr>
            </w:pPr>
            <w:r w:rsidRPr="006B60DA">
              <w:rPr>
                <w:rFonts w:ascii="Myriad Pro" w:hAnsi="Myriad Pro"/>
              </w:rPr>
              <w:t>m2</w:t>
            </w:r>
          </w:p>
        </w:tc>
        <w:tc>
          <w:tcPr>
            <w:tcW w:w="1164" w:type="dxa"/>
          </w:tcPr>
          <w:p w14:paraId="4EC943F2" w14:textId="77777777" w:rsidR="005A1860" w:rsidRPr="006B60DA" w:rsidRDefault="005A1860" w:rsidP="00C60E04">
            <w:pPr>
              <w:jc w:val="center"/>
              <w:rPr>
                <w:rFonts w:ascii="Myriad Pro" w:hAnsi="Myriad Pro"/>
              </w:rPr>
            </w:pPr>
          </w:p>
          <w:p w14:paraId="31372860" w14:textId="1A407F65" w:rsidR="005A1860" w:rsidRPr="006B60DA" w:rsidRDefault="005A1860" w:rsidP="00C60E04">
            <w:pPr>
              <w:jc w:val="center"/>
              <w:rPr>
                <w:rFonts w:ascii="Myriad Pro" w:hAnsi="Myriad Pro"/>
              </w:rPr>
            </w:pPr>
            <w:r w:rsidRPr="006B60DA">
              <w:rPr>
                <w:rFonts w:ascii="Myriad Pro" w:hAnsi="Myriad Pro"/>
              </w:rPr>
              <w:t>6</w:t>
            </w:r>
          </w:p>
        </w:tc>
      </w:tr>
      <w:tr w:rsidR="005A1860" w:rsidRPr="006B60DA" w14:paraId="5E130511" w14:textId="77777777" w:rsidTr="00982904">
        <w:trPr>
          <w:trHeight w:val="60"/>
        </w:trPr>
        <w:tc>
          <w:tcPr>
            <w:tcW w:w="899" w:type="dxa"/>
            <w:vMerge/>
            <w:shd w:val="clear" w:color="auto" w:fill="auto"/>
          </w:tcPr>
          <w:p w14:paraId="690C35EB" w14:textId="2F9DD8F9" w:rsidR="005A1860" w:rsidRPr="006B60DA" w:rsidRDefault="005A1860" w:rsidP="005A1860">
            <w:pPr>
              <w:jc w:val="center"/>
              <w:rPr>
                <w:rFonts w:ascii="Myriad Pro" w:hAnsi="Myriad Pro"/>
                <w:b/>
              </w:rPr>
            </w:pPr>
          </w:p>
        </w:tc>
        <w:tc>
          <w:tcPr>
            <w:tcW w:w="1948" w:type="dxa"/>
            <w:vMerge/>
          </w:tcPr>
          <w:p w14:paraId="33F1EA97" w14:textId="77777777" w:rsidR="005A1860" w:rsidRPr="006B60DA" w:rsidRDefault="005A1860" w:rsidP="0012174E">
            <w:pPr>
              <w:jc w:val="left"/>
              <w:rPr>
                <w:rFonts w:ascii="Myriad Pro" w:hAnsi="Myriad Pro"/>
                <w:bCs/>
              </w:rPr>
            </w:pPr>
          </w:p>
        </w:tc>
        <w:tc>
          <w:tcPr>
            <w:tcW w:w="3695" w:type="dxa"/>
            <w:shd w:val="clear" w:color="auto" w:fill="auto"/>
          </w:tcPr>
          <w:p w14:paraId="6E57B056" w14:textId="1AE3E5C1" w:rsidR="005A1860" w:rsidRPr="006B60DA" w:rsidRDefault="005A1860" w:rsidP="0012174E">
            <w:pPr>
              <w:jc w:val="left"/>
              <w:rPr>
                <w:rFonts w:ascii="Myriad Pro" w:hAnsi="Myriad Pro"/>
                <w:bCs/>
              </w:rPr>
            </w:pPr>
            <w:r w:rsidRPr="006B60DA">
              <w:rPr>
                <w:rFonts w:ascii="Myriad Pro" w:hAnsi="Myriad Pro"/>
                <w:bCs/>
              </w:rPr>
              <w:t>Uramljeni poster za zid:</w:t>
            </w:r>
          </w:p>
          <w:p w14:paraId="147D5D74" w14:textId="18A63854" w:rsidR="005A1860" w:rsidRPr="006B60DA" w:rsidRDefault="005A1860" w:rsidP="0012174E">
            <w:pPr>
              <w:jc w:val="left"/>
              <w:rPr>
                <w:rFonts w:ascii="Myriad Pro" w:hAnsi="Myriad Pro"/>
                <w:bCs/>
              </w:rPr>
            </w:pPr>
            <w:r w:rsidRPr="006B60DA">
              <w:rPr>
                <w:rFonts w:ascii="Myriad Pro" w:hAnsi="Myriad Pro"/>
                <w:bCs/>
              </w:rPr>
              <w:t>Ram formata B0 sa</w:t>
            </w:r>
            <w:r w:rsidR="0054689A">
              <w:rPr>
                <w:rFonts w:ascii="Myriad Pro" w:hAnsi="Myriad Pro"/>
                <w:bCs/>
              </w:rPr>
              <w:t xml:space="preserve"> </w:t>
            </w:r>
            <w:r w:rsidRPr="006B60DA">
              <w:rPr>
                <w:rFonts w:ascii="Myriad Pro" w:hAnsi="Myriad Pro"/>
                <w:bCs/>
              </w:rPr>
              <w:t>klik klak okvirima</w:t>
            </w:r>
          </w:p>
        </w:tc>
        <w:tc>
          <w:tcPr>
            <w:tcW w:w="1942" w:type="dxa"/>
          </w:tcPr>
          <w:p w14:paraId="600432F8" w14:textId="77777777" w:rsidR="005A1860" w:rsidRPr="006B60DA" w:rsidRDefault="005A1860" w:rsidP="00C60E04">
            <w:pPr>
              <w:jc w:val="center"/>
              <w:rPr>
                <w:rFonts w:ascii="Myriad Pro" w:hAnsi="Myriad Pro"/>
              </w:rPr>
            </w:pPr>
          </w:p>
          <w:p w14:paraId="2876DFE4" w14:textId="4EFB27B9" w:rsidR="005A1860" w:rsidRPr="006B60DA" w:rsidRDefault="005A1860" w:rsidP="00C60E04">
            <w:pPr>
              <w:jc w:val="center"/>
              <w:rPr>
                <w:rFonts w:ascii="Myriad Pro" w:hAnsi="Myriad Pro"/>
              </w:rPr>
            </w:pPr>
            <w:r w:rsidRPr="006B60DA">
              <w:rPr>
                <w:rFonts w:ascii="Myriad Pro" w:hAnsi="Myriad Pro"/>
              </w:rPr>
              <w:t>kom</w:t>
            </w:r>
          </w:p>
        </w:tc>
        <w:tc>
          <w:tcPr>
            <w:tcW w:w="1164" w:type="dxa"/>
          </w:tcPr>
          <w:p w14:paraId="0A355A85" w14:textId="77777777" w:rsidR="005A1860" w:rsidRPr="006B60DA" w:rsidRDefault="005A1860" w:rsidP="00C60E04">
            <w:pPr>
              <w:jc w:val="center"/>
              <w:rPr>
                <w:rFonts w:ascii="Myriad Pro" w:hAnsi="Myriad Pro"/>
              </w:rPr>
            </w:pPr>
          </w:p>
          <w:p w14:paraId="737802DE" w14:textId="3BDE6733" w:rsidR="005A1860" w:rsidRPr="006B60DA" w:rsidRDefault="005A1860" w:rsidP="00C60E04">
            <w:pPr>
              <w:jc w:val="center"/>
              <w:rPr>
                <w:rFonts w:ascii="Myriad Pro" w:hAnsi="Myriad Pro"/>
              </w:rPr>
            </w:pPr>
            <w:r w:rsidRPr="006B60DA">
              <w:rPr>
                <w:rFonts w:ascii="Myriad Pro" w:hAnsi="Myriad Pro"/>
              </w:rPr>
              <w:t>4</w:t>
            </w:r>
          </w:p>
        </w:tc>
      </w:tr>
      <w:tr w:rsidR="003C597A" w:rsidRPr="006B60DA" w14:paraId="568AB9D9" w14:textId="77777777" w:rsidTr="003C597A">
        <w:trPr>
          <w:trHeight w:val="386"/>
        </w:trPr>
        <w:tc>
          <w:tcPr>
            <w:tcW w:w="899" w:type="dxa"/>
            <w:vMerge/>
            <w:shd w:val="clear" w:color="auto" w:fill="auto"/>
          </w:tcPr>
          <w:p w14:paraId="0D67C546" w14:textId="5599915C" w:rsidR="003C597A" w:rsidRPr="006B60DA" w:rsidRDefault="003C597A" w:rsidP="005A1860">
            <w:pPr>
              <w:jc w:val="center"/>
              <w:rPr>
                <w:rFonts w:ascii="Myriad Pro" w:hAnsi="Myriad Pro"/>
                <w:b/>
              </w:rPr>
            </w:pPr>
          </w:p>
        </w:tc>
        <w:tc>
          <w:tcPr>
            <w:tcW w:w="1948" w:type="dxa"/>
            <w:vMerge/>
          </w:tcPr>
          <w:p w14:paraId="56104804" w14:textId="77777777" w:rsidR="003C597A" w:rsidRPr="006B60DA" w:rsidRDefault="003C597A" w:rsidP="0012174E">
            <w:pPr>
              <w:jc w:val="left"/>
              <w:rPr>
                <w:rFonts w:ascii="Myriad Pro" w:hAnsi="Myriad Pro"/>
                <w:bCs/>
              </w:rPr>
            </w:pPr>
          </w:p>
        </w:tc>
        <w:tc>
          <w:tcPr>
            <w:tcW w:w="3695" w:type="dxa"/>
            <w:shd w:val="clear" w:color="auto" w:fill="auto"/>
          </w:tcPr>
          <w:p w14:paraId="6107D563" w14:textId="3DC1FCE9" w:rsidR="003C597A" w:rsidRPr="006B60DA" w:rsidRDefault="003C597A" w:rsidP="0012174E">
            <w:pPr>
              <w:jc w:val="left"/>
              <w:rPr>
                <w:rFonts w:ascii="Myriad Pro" w:hAnsi="Myriad Pro"/>
                <w:bCs/>
              </w:rPr>
            </w:pPr>
            <w:r w:rsidRPr="006B60DA">
              <w:rPr>
                <w:rFonts w:ascii="Myriad Pro" w:hAnsi="Myriad Pro"/>
                <w:bCs/>
              </w:rPr>
              <w:t>Oslikana papirna tapeta</w:t>
            </w:r>
          </w:p>
        </w:tc>
        <w:tc>
          <w:tcPr>
            <w:tcW w:w="1942" w:type="dxa"/>
          </w:tcPr>
          <w:p w14:paraId="04921155" w14:textId="74E81A5B" w:rsidR="003C597A" w:rsidRPr="006B60DA" w:rsidRDefault="003C597A" w:rsidP="00C60E04">
            <w:pPr>
              <w:jc w:val="center"/>
              <w:rPr>
                <w:rFonts w:ascii="Myriad Pro" w:hAnsi="Myriad Pro"/>
              </w:rPr>
            </w:pPr>
            <w:r w:rsidRPr="006B60DA">
              <w:rPr>
                <w:rFonts w:ascii="Myriad Pro" w:hAnsi="Myriad Pro"/>
              </w:rPr>
              <w:t>kom</w:t>
            </w:r>
          </w:p>
        </w:tc>
        <w:tc>
          <w:tcPr>
            <w:tcW w:w="1164" w:type="dxa"/>
          </w:tcPr>
          <w:p w14:paraId="72AF9F9A" w14:textId="0747FD5D" w:rsidR="003C597A" w:rsidRPr="006B60DA" w:rsidRDefault="003C597A" w:rsidP="00C60E04">
            <w:pPr>
              <w:jc w:val="center"/>
              <w:rPr>
                <w:rFonts w:ascii="Myriad Pro" w:hAnsi="Myriad Pro"/>
              </w:rPr>
            </w:pPr>
            <w:r w:rsidRPr="006B60DA">
              <w:rPr>
                <w:rFonts w:ascii="Myriad Pro" w:hAnsi="Myriad Pro"/>
              </w:rPr>
              <w:t>4</w:t>
            </w:r>
          </w:p>
        </w:tc>
      </w:tr>
      <w:tr w:rsidR="00982904" w:rsidRPr="006B60DA" w14:paraId="7D2AB880" w14:textId="77777777" w:rsidTr="003C597A">
        <w:trPr>
          <w:trHeight w:val="338"/>
        </w:trPr>
        <w:tc>
          <w:tcPr>
            <w:tcW w:w="899" w:type="dxa"/>
            <w:vMerge w:val="restart"/>
            <w:shd w:val="clear" w:color="auto" w:fill="auto"/>
            <w:vAlign w:val="center"/>
          </w:tcPr>
          <w:p w14:paraId="3AEA4163" w14:textId="6AF508F3" w:rsidR="00982904" w:rsidRPr="006B60DA" w:rsidRDefault="00982904" w:rsidP="00982904">
            <w:pPr>
              <w:jc w:val="center"/>
              <w:rPr>
                <w:rFonts w:ascii="Myriad Pro" w:hAnsi="Myriad Pro"/>
                <w:b/>
              </w:rPr>
            </w:pPr>
            <w:r>
              <w:rPr>
                <w:rFonts w:ascii="Myriad Pro" w:hAnsi="Myriad Pro"/>
                <w:b/>
              </w:rPr>
              <w:t>6</w:t>
            </w:r>
          </w:p>
        </w:tc>
        <w:tc>
          <w:tcPr>
            <w:tcW w:w="1948" w:type="dxa"/>
            <w:vMerge w:val="restart"/>
            <w:vAlign w:val="center"/>
          </w:tcPr>
          <w:p w14:paraId="3EAC05A2" w14:textId="77777777" w:rsidR="00982904" w:rsidRPr="0041730E" w:rsidRDefault="00982904" w:rsidP="00982904">
            <w:pPr>
              <w:jc w:val="left"/>
              <w:rPr>
                <w:rFonts w:ascii="Myriad Pro" w:hAnsi="Myriad Pro"/>
                <w:b/>
              </w:rPr>
            </w:pPr>
            <w:r w:rsidRPr="0041730E">
              <w:rPr>
                <w:rFonts w:ascii="Myriad Pro" w:hAnsi="Myriad Pro"/>
                <w:b/>
              </w:rPr>
              <w:t>Sala za sastanke i prezentaciju (u ponudu uključiti i vrijeme potrebno za grafičku pirpremu, izradu i ugradnju):</w:t>
            </w:r>
          </w:p>
          <w:p w14:paraId="47DB5306" w14:textId="77777777" w:rsidR="00982904" w:rsidRPr="006B60DA" w:rsidRDefault="00982904" w:rsidP="00982904">
            <w:pPr>
              <w:jc w:val="left"/>
              <w:rPr>
                <w:rFonts w:ascii="Myriad Pro" w:hAnsi="Myriad Pro"/>
                <w:b/>
              </w:rPr>
            </w:pPr>
          </w:p>
        </w:tc>
        <w:tc>
          <w:tcPr>
            <w:tcW w:w="3695" w:type="dxa"/>
            <w:shd w:val="clear" w:color="auto" w:fill="auto"/>
            <w:vAlign w:val="center"/>
          </w:tcPr>
          <w:p w14:paraId="76F5AEE7" w14:textId="77777777" w:rsidR="00982904" w:rsidRPr="006B60DA" w:rsidRDefault="00982904" w:rsidP="00982904">
            <w:pPr>
              <w:jc w:val="left"/>
              <w:rPr>
                <w:rFonts w:ascii="Myriad Pro" w:hAnsi="Myriad Pro"/>
                <w:bCs/>
              </w:rPr>
            </w:pPr>
            <w:r w:rsidRPr="006B60DA">
              <w:rPr>
                <w:rFonts w:ascii="Myriad Pro" w:hAnsi="Myriad Pro"/>
                <w:bCs/>
              </w:rPr>
              <w:t>Oslikavanje poleđine projektorskog zida folijom:</w:t>
            </w:r>
          </w:p>
          <w:p w14:paraId="440CE1C6" w14:textId="4A43C7E8" w:rsidR="00982904" w:rsidRPr="006B60DA" w:rsidRDefault="00982904" w:rsidP="00982904">
            <w:pPr>
              <w:jc w:val="left"/>
              <w:rPr>
                <w:rFonts w:ascii="Myriad Pro" w:hAnsi="Myriad Pro"/>
                <w:bCs/>
              </w:rPr>
            </w:pPr>
            <w:r w:rsidRPr="006B60DA">
              <w:rPr>
                <w:rFonts w:ascii="Myriad Pro" w:hAnsi="Myriad Pro"/>
                <w:bCs/>
              </w:rPr>
              <w:t>PVC samoljepljiva folija</w:t>
            </w:r>
          </w:p>
        </w:tc>
        <w:tc>
          <w:tcPr>
            <w:tcW w:w="1942" w:type="dxa"/>
            <w:vAlign w:val="center"/>
          </w:tcPr>
          <w:p w14:paraId="190C2C99" w14:textId="77777777" w:rsidR="00982904" w:rsidRPr="006B60DA" w:rsidRDefault="00982904" w:rsidP="00982904">
            <w:pPr>
              <w:jc w:val="center"/>
              <w:rPr>
                <w:rFonts w:ascii="Myriad Pro" w:hAnsi="Myriad Pro"/>
              </w:rPr>
            </w:pPr>
          </w:p>
          <w:p w14:paraId="0317AB4C" w14:textId="77777777" w:rsidR="00982904" w:rsidRPr="006B60DA" w:rsidRDefault="00982904" w:rsidP="00982904">
            <w:pPr>
              <w:jc w:val="center"/>
              <w:rPr>
                <w:rFonts w:ascii="Myriad Pro" w:hAnsi="Myriad Pro"/>
              </w:rPr>
            </w:pPr>
          </w:p>
          <w:p w14:paraId="3D3E458B" w14:textId="3E13418D" w:rsidR="00982904" w:rsidRPr="006B60DA" w:rsidRDefault="00982904" w:rsidP="00982904">
            <w:pPr>
              <w:jc w:val="center"/>
              <w:rPr>
                <w:rFonts w:ascii="Myriad Pro" w:hAnsi="Myriad Pro"/>
              </w:rPr>
            </w:pPr>
            <w:r w:rsidRPr="006B60DA">
              <w:rPr>
                <w:rFonts w:ascii="Myriad Pro" w:hAnsi="Myriad Pro"/>
              </w:rPr>
              <w:t>m2</w:t>
            </w:r>
          </w:p>
        </w:tc>
        <w:tc>
          <w:tcPr>
            <w:tcW w:w="1164" w:type="dxa"/>
            <w:vAlign w:val="center"/>
          </w:tcPr>
          <w:p w14:paraId="20BB207B" w14:textId="77777777" w:rsidR="00982904" w:rsidRPr="006B60DA" w:rsidRDefault="00982904" w:rsidP="00982904">
            <w:pPr>
              <w:jc w:val="center"/>
              <w:rPr>
                <w:rFonts w:ascii="Myriad Pro" w:hAnsi="Myriad Pro"/>
              </w:rPr>
            </w:pPr>
          </w:p>
          <w:p w14:paraId="45D9D26B" w14:textId="77777777" w:rsidR="00982904" w:rsidRPr="006B60DA" w:rsidRDefault="00982904" w:rsidP="00982904">
            <w:pPr>
              <w:jc w:val="center"/>
              <w:rPr>
                <w:rFonts w:ascii="Myriad Pro" w:hAnsi="Myriad Pro"/>
              </w:rPr>
            </w:pPr>
          </w:p>
          <w:p w14:paraId="18FEAC75" w14:textId="506A3481" w:rsidR="00982904" w:rsidRPr="006B60DA" w:rsidRDefault="00982904" w:rsidP="00982904">
            <w:pPr>
              <w:jc w:val="center"/>
              <w:rPr>
                <w:rFonts w:ascii="Myriad Pro" w:hAnsi="Myriad Pro"/>
              </w:rPr>
            </w:pPr>
            <w:r w:rsidRPr="006B60DA">
              <w:rPr>
                <w:rFonts w:ascii="Myriad Pro" w:hAnsi="Myriad Pro"/>
              </w:rPr>
              <w:t>6</w:t>
            </w:r>
          </w:p>
        </w:tc>
      </w:tr>
      <w:tr w:rsidR="00982904" w:rsidRPr="006B60DA" w14:paraId="039249C9" w14:textId="77777777" w:rsidTr="003C597A">
        <w:trPr>
          <w:trHeight w:val="338"/>
        </w:trPr>
        <w:tc>
          <w:tcPr>
            <w:tcW w:w="899" w:type="dxa"/>
            <w:vMerge/>
            <w:shd w:val="clear" w:color="auto" w:fill="auto"/>
            <w:vAlign w:val="center"/>
          </w:tcPr>
          <w:p w14:paraId="3EE6221C" w14:textId="77777777" w:rsidR="00982904" w:rsidRDefault="00982904" w:rsidP="00982904">
            <w:pPr>
              <w:jc w:val="center"/>
              <w:rPr>
                <w:rFonts w:ascii="Myriad Pro" w:hAnsi="Myriad Pro"/>
                <w:b/>
              </w:rPr>
            </w:pPr>
          </w:p>
        </w:tc>
        <w:tc>
          <w:tcPr>
            <w:tcW w:w="1948" w:type="dxa"/>
            <w:vMerge/>
            <w:vAlign w:val="center"/>
          </w:tcPr>
          <w:p w14:paraId="1DB75FA5" w14:textId="77777777" w:rsidR="00982904" w:rsidRPr="0041730E" w:rsidRDefault="00982904" w:rsidP="00982904">
            <w:pPr>
              <w:jc w:val="left"/>
              <w:rPr>
                <w:rFonts w:ascii="Myriad Pro" w:hAnsi="Myriad Pro"/>
                <w:b/>
              </w:rPr>
            </w:pPr>
          </w:p>
        </w:tc>
        <w:tc>
          <w:tcPr>
            <w:tcW w:w="3695" w:type="dxa"/>
            <w:shd w:val="clear" w:color="auto" w:fill="auto"/>
            <w:vAlign w:val="center"/>
          </w:tcPr>
          <w:p w14:paraId="2558F004" w14:textId="77777777" w:rsidR="00982904" w:rsidRPr="006B60DA" w:rsidRDefault="00982904" w:rsidP="00982904">
            <w:pPr>
              <w:jc w:val="left"/>
              <w:rPr>
                <w:rFonts w:ascii="Myriad Pro" w:hAnsi="Myriad Pro"/>
                <w:bCs/>
              </w:rPr>
            </w:pPr>
            <w:r w:rsidRPr="006B60DA">
              <w:rPr>
                <w:rFonts w:ascii="Myriad Pro" w:hAnsi="Myriad Pro"/>
                <w:bCs/>
              </w:rPr>
              <w:t>Podloga za samoljepljivu foliju:</w:t>
            </w:r>
          </w:p>
          <w:p w14:paraId="1EDCFDC2" w14:textId="5FFC9009" w:rsidR="00982904" w:rsidRPr="006B60DA" w:rsidRDefault="00982904" w:rsidP="00982904">
            <w:pPr>
              <w:jc w:val="left"/>
              <w:rPr>
                <w:rFonts w:ascii="Myriad Pro" w:hAnsi="Myriad Pro"/>
                <w:bCs/>
              </w:rPr>
            </w:pPr>
            <w:r w:rsidRPr="006B60DA">
              <w:rPr>
                <w:rFonts w:ascii="Myriad Pro" w:hAnsi="Myriad Pro"/>
                <w:bCs/>
              </w:rPr>
              <w:t>Forex 5 mm</w:t>
            </w:r>
          </w:p>
        </w:tc>
        <w:tc>
          <w:tcPr>
            <w:tcW w:w="1942" w:type="dxa"/>
            <w:vAlign w:val="center"/>
          </w:tcPr>
          <w:p w14:paraId="03C687E2" w14:textId="77777777" w:rsidR="00982904" w:rsidRPr="006B60DA" w:rsidRDefault="00982904" w:rsidP="00982904">
            <w:pPr>
              <w:jc w:val="center"/>
              <w:rPr>
                <w:rFonts w:ascii="Myriad Pro" w:hAnsi="Myriad Pro"/>
              </w:rPr>
            </w:pPr>
          </w:p>
          <w:p w14:paraId="1EFFB386" w14:textId="7257A26B" w:rsidR="00982904" w:rsidRPr="006B60DA" w:rsidRDefault="00982904" w:rsidP="00982904">
            <w:pPr>
              <w:jc w:val="center"/>
              <w:rPr>
                <w:rFonts w:ascii="Myriad Pro" w:hAnsi="Myriad Pro"/>
              </w:rPr>
            </w:pPr>
            <w:r w:rsidRPr="006B60DA">
              <w:rPr>
                <w:rFonts w:ascii="Myriad Pro" w:hAnsi="Myriad Pro"/>
              </w:rPr>
              <w:t>m2</w:t>
            </w:r>
          </w:p>
        </w:tc>
        <w:tc>
          <w:tcPr>
            <w:tcW w:w="1164" w:type="dxa"/>
            <w:vAlign w:val="center"/>
          </w:tcPr>
          <w:p w14:paraId="156D0658" w14:textId="77777777" w:rsidR="00982904" w:rsidRPr="006B60DA" w:rsidRDefault="00982904" w:rsidP="00982904">
            <w:pPr>
              <w:jc w:val="center"/>
              <w:rPr>
                <w:rFonts w:ascii="Myriad Pro" w:hAnsi="Myriad Pro"/>
              </w:rPr>
            </w:pPr>
          </w:p>
          <w:p w14:paraId="5296F06C" w14:textId="12990A68" w:rsidR="00982904" w:rsidRPr="006B60DA" w:rsidRDefault="00982904" w:rsidP="00982904">
            <w:pPr>
              <w:jc w:val="center"/>
              <w:rPr>
                <w:rFonts w:ascii="Myriad Pro" w:hAnsi="Myriad Pro"/>
              </w:rPr>
            </w:pPr>
            <w:r w:rsidRPr="006B60DA">
              <w:rPr>
                <w:rFonts w:ascii="Myriad Pro" w:hAnsi="Myriad Pro"/>
              </w:rPr>
              <w:t>6</w:t>
            </w:r>
          </w:p>
        </w:tc>
      </w:tr>
      <w:tr w:rsidR="00982904" w:rsidRPr="006B60DA" w14:paraId="55722D49" w14:textId="77777777" w:rsidTr="003C597A">
        <w:trPr>
          <w:trHeight w:val="338"/>
        </w:trPr>
        <w:tc>
          <w:tcPr>
            <w:tcW w:w="899" w:type="dxa"/>
            <w:vMerge/>
            <w:shd w:val="clear" w:color="auto" w:fill="auto"/>
            <w:vAlign w:val="center"/>
          </w:tcPr>
          <w:p w14:paraId="1E2562BD" w14:textId="77777777" w:rsidR="00982904" w:rsidRDefault="00982904" w:rsidP="00982904">
            <w:pPr>
              <w:jc w:val="center"/>
              <w:rPr>
                <w:rFonts w:ascii="Myriad Pro" w:hAnsi="Myriad Pro"/>
                <w:b/>
              </w:rPr>
            </w:pPr>
          </w:p>
        </w:tc>
        <w:tc>
          <w:tcPr>
            <w:tcW w:w="1948" w:type="dxa"/>
            <w:vMerge/>
            <w:vAlign w:val="center"/>
          </w:tcPr>
          <w:p w14:paraId="1B49A16A" w14:textId="77777777" w:rsidR="00982904" w:rsidRPr="0041730E" w:rsidRDefault="00982904" w:rsidP="00982904">
            <w:pPr>
              <w:jc w:val="left"/>
              <w:rPr>
                <w:rFonts w:ascii="Myriad Pro" w:hAnsi="Myriad Pro"/>
                <w:b/>
              </w:rPr>
            </w:pPr>
          </w:p>
        </w:tc>
        <w:tc>
          <w:tcPr>
            <w:tcW w:w="3695" w:type="dxa"/>
            <w:shd w:val="clear" w:color="auto" w:fill="auto"/>
            <w:vAlign w:val="center"/>
          </w:tcPr>
          <w:p w14:paraId="772E8727" w14:textId="77777777" w:rsidR="00982904" w:rsidRPr="006B60DA" w:rsidRDefault="00982904" w:rsidP="00982904">
            <w:pPr>
              <w:jc w:val="left"/>
              <w:rPr>
                <w:rFonts w:ascii="Myriad Pro" w:hAnsi="Myriad Pro"/>
                <w:bCs/>
              </w:rPr>
            </w:pPr>
            <w:r w:rsidRPr="006B60DA">
              <w:rPr>
                <w:rFonts w:ascii="Myriad Pro" w:hAnsi="Myriad Pro"/>
                <w:bCs/>
              </w:rPr>
              <w:t>Postavljanje uramljenog postera na zid:</w:t>
            </w:r>
          </w:p>
          <w:p w14:paraId="72C20E2F" w14:textId="4F03D3DC" w:rsidR="00982904" w:rsidRPr="006B60DA" w:rsidRDefault="00982904" w:rsidP="00982904">
            <w:pPr>
              <w:jc w:val="left"/>
              <w:rPr>
                <w:rFonts w:ascii="Myriad Pro" w:hAnsi="Myriad Pro"/>
                <w:bCs/>
              </w:rPr>
            </w:pPr>
            <w:r w:rsidRPr="006B60DA">
              <w:rPr>
                <w:rFonts w:ascii="Myriad Pro" w:hAnsi="Myriad Pro"/>
                <w:bCs/>
              </w:rPr>
              <w:t>Ram formata B0 saklik klak okvirima</w:t>
            </w:r>
          </w:p>
        </w:tc>
        <w:tc>
          <w:tcPr>
            <w:tcW w:w="1942" w:type="dxa"/>
            <w:vAlign w:val="center"/>
          </w:tcPr>
          <w:p w14:paraId="26FEE15A" w14:textId="77777777" w:rsidR="00982904" w:rsidRPr="006B60DA" w:rsidRDefault="00982904" w:rsidP="00982904">
            <w:pPr>
              <w:jc w:val="center"/>
              <w:rPr>
                <w:rFonts w:ascii="Myriad Pro" w:hAnsi="Myriad Pro"/>
              </w:rPr>
            </w:pPr>
          </w:p>
          <w:p w14:paraId="19A72780" w14:textId="1B18048D" w:rsidR="00982904" w:rsidRPr="006B60DA" w:rsidRDefault="00982904" w:rsidP="00982904">
            <w:pPr>
              <w:jc w:val="center"/>
              <w:rPr>
                <w:rFonts w:ascii="Myriad Pro" w:hAnsi="Myriad Pro"/>
              </w:rPr>
            </w:pPr>
            <w:r w:rsidRPr="006B60DA">
              <w:rPr>
                <w:rFonts w:ascii="Myriad Pro" w:hAnsi="Myriad Pro"/>
              </w:rPr>
              <w:t>kom</w:t>
            </w:r>
          </w:p>
        </w:tc>
        <w:tc>
          <w:tcPr>
            <w:tcW w:w="1164" w:type="dxa"/>
            <w:vAlign w:val="center"/>
          </w:tcPr>
          <w:p w14:paraId="1430E03F" w14:textId="77777777" w:rsidR="00982904" w:rsidRPr="006B60DA" w:rsidRDefault="00982904" w:rsidP="00982904">
            <w:pPr>
              <w:jc w:val="center"/>
              <w:rPr>
                <w:rFonts w:ascii="Myriad Pro" w:hAnsi="Myriad Pro"/>
              </w:rPr>
            </w:pPr>
          </w:p>
          <w:p w14:paraId="3CA307E2" w14:textId="321787A9" w:rsidR="00982904" w:rsidRPr="006B60DA" w:rsidRDefault="00982904" w:rsidP="00982904">
            <w:pPr>
              <w:jc w:val="center"/>
              <w:rPr>
                <w:rFonts w:ascii="Myriad Pro" w:hAnsi="Myriad Pro"/>
              </w:rPr>
            </w:pPr>
            <w:r w:rsidRPr="006B60DA">
              <w:rPr>
                <w:rFonts w:ascii="Myriad Pro" w:hAnsi="Myriad Pro"/>
              </w:rPr>
              <w:t>4</w:t>
            </w:r>
          </w:p>
        </w:tc>
      </w:tr>
      <w:tr w:rsidR="00982904" w:rsidRPr="006B60DA" w14:paraId="296DDF09" w14:textId="77777777" w:rsidTr="003C597A">
        <w:trPr>
          <w:trHeight w:val="338"/>
        </w:trPr>
        <w:tc>
          <w:tcPr>
            <w:tcW w:w="899" w:type="dxa"/>
            <w:vMerge/>
            <w:shd w:val="clear" w:color="auto" w:fill="auto"/>
            <w:vAlign w:val="center"/>
          </w:tcPr>
          <w:p w14:paraId="18402E9A" w14:textId="77777777" w:rsidR="00982904" w:rsidRDefault="00982904" w:rsidP="00982904">
            <w:pPr>
              <w:jc w:val="center"/>
              <w:rPr>
                <w:rFonts w:ascii="Myriad Pro" w:hAnsi="Myriad Pro"/>
                <w:b/>
              </w:rPr>
            </w:pPr>
          </w:p>
        </w:tc>
        <w:tc>
          <w:tcPr>
            <w:tcW w:w="1948" w:type="dxa"/>
            <w:vMerge/>
            <w:vAlign w:val="center"/>
          </w:tcPr>
          <w:p w14:paraId="71487EB1" w14:textId="77777777" w:rsidR="00982904" w:rsidRPr="0041730E" w:rsidRDefault="00982904" w:rsidP="00982904">
            <w:pPr>
              <w:jc w:val="left"/>
              <w:rPr>
                <w:rFonts w:ascii="Myriad Pro" w:hAnsi="Myriad Pro"/>
                <w:b/>
              </w:rPr>
            </w:pPr>
          </w:p>
        </w:tc>
        <w:tc>
          <w:tcPr>
            <w:tcW w:w="3695" w:type="dxa"/>
            <w:shd w:val="clear" w:color="auto" w:fill="auto"/>
            <w:vAlign w:val="center"/>
          </w:tcPr>
          <w:p w14:paraId="053147B6" w14:textId="60E37FF4" w:rsidR="00982904" w:rsidRPr="006B60DA" w:rsidRDefault="00982904" w:rsidP="00982904">
            <w:pPr>
              <w:jc w:val="left"/>
              <w:rPr>
                <w:rFonts w:ascii="Myriad Pro" w:hAnsi="Myriad Pro"/>
                <w:bCs/>
              </w:rPr>
            </w:pPr>
            <w:r w:rsidRPr="006B60DA">
              <w:rPr>
                <w:rFonts w:ascii="Myriad Pro" w:hAnsi="Myriad Pro"/>
                <w:bCs/>
              </w:rPr>
              <w:t>Oslikana papirna tapeta</w:t>
            </w:r>
          </w:p>
        </w:tc>
        <w:tc>
          <w:tcPr>
            <w:tcW w:w="1942" w:type="dxa"/>
            <w:vAlign w:val="center"/>
          </w:tcPr>
          <w:p w14:paraId="4E98CAE3" w14:textId="03735A50" w:rsidR="00982904" w:rsidRPr="006B60DA" w:rsidRDefault="00982904" w:rsidP="00982904">
            <w:pPr>
              <w:jc w:val="center"/>
              <w:rPr>
                <w:rFonts w:ascii="Myriad Pro" w:hAnsi="Myriad Pro"/>
              </w:rPr>
            </w:pPr>
            <w:r w:rsidRPr="006B60DA">
              <w:rPr>
                <w:rFonts w:ascii="Myriad Pro" w:hAnsi="Myriad Pro"/>
              </w:rPr>
              <w:t>kom</w:t>
            </w:r>
          </w:p>
        </w:tc>
        <w:tc>
          <w:tcPr>
            <w:tcW w:w="1164" w:type="dxa"/>
            <w:vAlign w:val="center"/>
          </w:tcPr>
          <w:p w14:paraId="56AC4207" w14:textId="4BBC2FC4" w:rsidR="00982904" w:rsidRPr="006B60DA" w:rsidRDefault="00982904" w:rsidP="00982904">
            <w:pPr>
              <w:jc w:val="center"/>
              <w:rPr>
                <w:rFonts w:ascii="Myriad Pro" w:hAnsi="Myriad Pro"/>
              </w:rPr>
            </w:pPr>
            <w:r w:rsidRPr="006B60DA">
              <w:rPr>
                <w:rFonts w:ascii="Myriad Pro" w:hAnsi="Myriad Pro"/>
              </w:rPr>
              <w:t>4</w:t>
            </w:r>
          </w:p>
        </w:tc>
      </w:tr>
      <w:tr w:rsidR="00982904" w:rsidRPr="006B60DA" w14:paraId="049E5F3E" w14:textId="77777777" w:rsidTr="003C597A">
        <w:trPr>
          <w:trHeight w:val="338"/>
        </w:trPr>
        <w:tc>
          <w:tcPr>
            <w:tcW w:w="899" w:type="dxa"/>
            <w:vMerge/>
            <w:shd w:val="clear" w:color="auto" w:fill="auto"/>
            <w:vAlign w:val="center"/>
          </w:tcPr>
          <w:p w14:paraId="77122399" w14:textId="77777777" w:rsidR="00982904" w:rsidRDefault="00982904" w:rsidP="00982904">
            <w:pPr>
              <w:jc w:val="center"/>
              <w:rPr>
                <w:rFonts w:ascii="Myriad Pro" w:hAnsi="Myriad Pro"/>
                <w:b/>
              </w:rPr>
            </w:pPr>
          </w:p>
        </w:tc>
        <w:tc>
          <w:tcPr>
            <w:tcW w:w="1948" w:type="dxa"/>
            <w:vMerge/>
            <w:vAlign w:val="center"/>
          </w:tcPr>
          <w:p w14:paraId="0DECA1CA" w14:textId="77777777" w:rsidR="00982904" w:rsidRPr="0041730E" w:rsidRDefault="00982904" w:rsidP="00982904">
            <w:pPr>
              <w:jc w:val="left"/>
              <w:rPr>
                <w:rFonts w:ascii="Myriad Pro" w:hAnsi="Myriad Pro"/>
                <w:b/>
              </w:rPr>
            </w:pPr>
          </w:p>
        </w:tc>
        <w:tc>
          <w:tcPr>
            <w:tcW w:w="3695" w:type="dxa"/>
            <w:shd w:val="clear" w:color="auto" w:fill="auto"/>
            <w:vAlign w:val="center"/>
          </w:tcPr>
          <w:p w14:paraId="12B09619" w14:textId="77777777" w:rsidR="00982904" w:rsidRPr="006B60DA" w:rsidRDefault="00982904" w:rsidP="00982904">
            <w:pPr>
              <w:jc w:val="left"/>
              <w:rPr>
                <w:rFonts w:ascii="Myriad Pro" w:hAnsi="Myriad Pro"/>
                <w:bCs/>
              </w:rPr>
            </w:pPr>
            <w:r w:rsidRPr="006B60DA">
              <w:rPr>
                <w:rFonts w:ascii="Myriad Pro" w:hAnsi="Myriad Pro"/>
                <w:bCs/>
              </w:rPr>
              <w:t>Oslikavanje prozora putem folije:</w:t>
            </w:r>
          </w:p>
          <w:p w14:paraId="4A0789F0" w14:textId="1B7B0A7C" w:rsidR="00982904" w:rsidRPr="006B60DA" w:rsidRDefault="00982904" w:rsidP="00982904">
            <w:pPr>
              <w:jc w:val="left"/>
              <w:rPr>
                <w:rFonts w:ascii="Myriad Pro" w:hAnsi="Myriad Pro"/>
                <w:bCs/>
              </w:rPr>
            </w:pPr>
            <w:r w:rsidRPr="006B60DA">
              <w:rPr>
                <w:rFonts w:ascii="Myriad Pro" w:hAnsi="Myriad Pro"/>
                <w:bCs/>
              </w:rPr>
              <w:t>PVC Windows grafik folija</w:t>
            </w:r>
          </w:p>
        </w:tc>
        <w:tc>
          <w:tcPr>
            <w:tcW w:w="1942" w:type="dxa"/>
            <w:vAlign w:val="center"/>
          </w:tcPr>
          <w:p w14:paraId="7B5C4E4E" w14:textId="77777777" w:rsidR="00982904" w:rsidRPr="006B60DA" w:rsidRDefault="00982904" w:rsidP="00982904">
            <w:pPr>
              <w:jc w:val="center"/>
              <w:rPr>
                <w:rFonts w:ascii="Myriad Pro" w:hAnsi="Myriad Pro"/>
              </w:rPr>
            </w:pPr>
          </w:p>
          <w:p w14:paraId="1E43A7F0" w14:textId="1F34FCBA" w:rsidR="00982904" w:rsidRPr="006B60DA" w:rsidRDefault="00982904" w:rsidP="00982904">
            <w:pPr>
              <w:jc w:val="center"/>
              <w:rPr>
                <w:rFonts w:ascii="Myriad Pro" w:hAnsi="Myriad Pro"/>
              </w:rPr>
            </w:pPr>
            <w:r w:rsidRPr="006B60DA">
              <w:rPr>
                <w:rFonts w:ascii="Myriad Pro" w:hAnsi="Myriad Pro"/>
              </w:rPr>
              <w:t>m2</w:t>
            </w:r>
          </w:p>
        </w:tc>
        <w:tc>
          <w:tcPr>
            <w:tcW w:w="1164" w:type="dxa"/>
            <w:vAlign w:val="center"/>
          </w:tcPr>
          <w:p w14:paraId="0D815616" w14:textId="77777777" w:rsidR="00982904" w:rsidRPr="006B60DA" w:rsidRDefault="00982904" w:rsidP="00982904">
            <w:pPr>
              <w:jc w:val="center"/>
              <w:rPr>
                <w:rFonts w:ascii="Myriad Pro" w:hAnsi="Myriad Pro"/>
              </w:rPr>
            </w:pPr>
          </w:p>
          <w:p w14:paraId="248E5D4F" w14:textId="35D04257" w:rsidR="00982904" w:rsidRPr="006B60DA" w:rsidRDefault="00982904" w:rsidP="00982904">
            <w:pPr>
              <w:jc w:val="center"/>
              <w:rPr>
                <w:rFonts w:ascii="Myriad Pro" w:hAnsi="Myriad Pro"/>
              </w:rPr>
            </w:pPr>
            <w:r w:rsidRPr="006B60DA">
              <w:rPr>
                <w:rFonts w:ascii="Myriad Pro" w:hAnsi="Myriad Pro"/>
              </w:rPr>
              <w:t>3,5</w:t>
            </w:r>
          </w:p>
        </w:tc>
      </w:tr>
      <w:tr w:rsidR="005A1860" w:rsidRPr="006B60DA" w14:paraId="3B7F0095" w14:textId="77777777" w:rsidTr="002A23CA">
        <w:trPr>
          <w:trHeight w:val="60"/>
        </w:trPr>
        <w:tc>
          <w:tcPr>
            <w:tcW w:w="899" w:type="dxa"/>
            <w:vMerge w:val="restart"/>
            <w:shd w:val="clear" w:color="auto" w:fill="auto"/>
            <w:vAlign w:val="center"/>
          </w:tcPr>
          <w:p w14:paraId="37015EF3" w14:textId="26B8FCDF" w:rsidR="005A1860" w:rsidRPr="006B60DA" w:rsidRDefault="0041730E" w:rsidP="005A1860">
            <w:pPr>
              <w:jc w:val="center"/>
              <w:rPr>
                <w:rFonts w:ascii="Myriad Pro" w:hAnsi="Myriad Pro"/>
                <w:b/>
              </w:rPr>
            </w:pPr>
            <w:r>
              <w:rPr>
                <w:rFonts w:ascii="Myriad Pro" w:hAnsi="Myriad Pro"/>
                <w:b/>
              </w:rPr>
              <w:t>7</w:t>
            </w:r>
          </w:p>
        </w:tc>
        <w:tc>
          <w:tcPr>
            <w:tcW w:w="1948" w:type="dxa"/>
            <w:vMerge w:val="restart"/>
            <w:vAlign w:val="center"/>
          </w:tcPr>
          <w:p w14:paraId="56E0ED6B" w14:textId="77777777" w:rsidR="005A1860" w:rsidRPr="006B60DA" w:rsidRDefault="005A1860" w:rsidP="005A1860">
            <w:pPr>
              <w:jc w:val="left"/>
              <w:rPr>
                <w:rFonts w:ascii="Myriad Pro" w:hAnsi="Myriad Pro"/>
                <w:b/>
              </w:rPr>
            </w:pPr>
            <w:r w:rsidRPr="006B60DA">
              <w:rPr>
                <w:rFonts w:ascii="Myriad Pro" w:hAnsi="Myriad Pro"/>
                <w:b/>
              </w:rPr>
              <w:t>Izložbeni prostor (u ponudu uključiti i vrijeme potrebno za grafičku pripremu, izradu i ugradnju:</w:t>
            </w:r>
          </w:p>
          <w:p w14:paraId="5D58F899" w14:textId="77777777" w:rsidR="005A1860" w:rsidRPr="006B60DA" w:rsidRDefault="005A1860" w:rsidP="0012174E">
            <w:pPr>
              <w:jc w:val="left"/>
              <w:rPr>
                <w:rFonts w:ascii="Myriad Pro" w:hAnsi="Myriad Pro"/>
                <w:b/>
              </w:rPr>
            </w:pPr>
          </w:p>
        </w:tc>
        <w:tc>
          <w:tcPr>
            <w:tcW w:w="3695" w:type="dxa"/>
            <w:shd w:val="clear" w:color="auto" w:fill="auto"/>
            <w:vAlign w:val="center"/>
          </w:tcPr>
          <w:p w14:paraId="6BD3C137" w14:textId="77777777" w:rsidR="005A1860" w:rsidRPr="006B60DA" w:rsidRDefault="005A1860" w:rsidP="0012174E">
            <w:pPr>
              <w:jc w:val="left"/>
              <w:rPr>
                <w:rFonts w:ascii="Myriad Pro" w:hAnsi="Myriad Pro"/>
                <w:bCs/>
              </w:rPr>
            </w:pPr>
            <w:r w:rsidRPr="006B60DA">
              <w:rPr>
                <w:rFonts w:ascii="Myriad Pro" w:hAnsi="Myriad Pro"/>
                <w:bCs/>
              </w:rPr>
              <w:t>Prenosivi foto eksponat sa postoljem:</w:t>
            </w:r>
          </w:p>
          <w:p w14:paraId="4AA45F2D" w14:textId="50C5ADDF" w:rsidR="005A1860" w:rsidRPr="006B60DA" w:rsidRDefault="005A1860" w:rsidP="0012174E">
            <w:pPr>
              <w:jc w:val="left"/>
              <w:rPr>
                <w:rFonts w:ascii="Myriad Pro" w:hAnsi="Myriad Pro"/>
                <w:bCs/>
              </w:rPr>
            </w:pPr>
            <w:r w:rsidRPr="006B60DA">
              <w:rPr>
                <w:rFonts w:ascii="Myriad Pro" w:hAnsi="Myriad Pro"/>
                <w:bCs/>
              </w:rPr>
              <w:t>Forex 10 mm</w:t>
            </w:r>
          </w:p>
        </w:tc>
        <w:tc>
          <w:tcPr>
            <w:tcW w:w="1942" w:type="dxa"/>
            <w:vAlign w:val="center"/>
          </w:tcPr>
          <w:p w14:paraId="4AFEA377" w14:textId="77777777" w:rsidR="005A1860" w:rsidRPr="006B60DA" w:rsidRDefault="005A1860" w:rsidP="00C60E04">
            <w:pPr>
              <w:jc w:val="center"/>
              <w:rPr>
                <w:rFonts w:ascii="Myriad Pro" w:hAnsi="Myriad Pro"/>
              </w:rPr>
            </w:pPr>
          </w:p>
          <w:p w14:paraId="02D576CC" w14:textId="77777777" w:rsidR="005A1860" w:rsidRPr="006B60DA" w:rsidRDefault="005A1860" w:rsidP="00C60E04">
            <w:pPr>
              <w:jc w:val="center"/>
              <w:rPr>
                <w:rFonts w:ascii="Myriad Pro" w:hAnsi="Myriad Pro"/>
              </w:rPr>
            </w:pPr>
          </w:p>
          <w:p w14:paraId="1EE42574" w14:textId="430D34F1" w:rsidR="005A1860" w:rsidRPr="006B60DA" w:rsidRDefault="005A1860" w:rsidP="00C60E04">
            <w:pPr>
              <w:jc w:val="center"/>
              <w:rPr>
                <w:rFonts w:ascii="Myriad Pro" w:hAnsi="Myriad Pro"/>
              </w:rPr>
            </w:pPr>
            <w:r w:rsidRPr="006B60DA">
              <w:rPr>
                <w:rFonts w:ascii="Myriad Pro" w:hAnsi="Myriad Pro"/>
              </w:rPr>
              <w:t>m2</w:t>
            </w:r>
          </w:p>
        </w:tc>
        <w:tc>
          <w:tcPr>
            <w:tcW w:w="1164" w:type="dxa"/>
            <w:vAlign w:val="center"/>
          </w:tcPr>
          <w:p w14:paraId="70010C21" w14:textId="77777777" w:rsidR="005A1860" w:rsidRPr="006B60DA" w:rsidRDefault="005A1860" w:rsidP="00C60E04">
            <w:pPr>
              <w:jc w:val="center"/>
              <w:rPr>
                <w:rFonts w:ascii="Myriad Pro" w:hAnsi="Myriad Pro"/>
              </w:rPr>
            </w:pPr>
          </w:p>
          <w:p w14:paraId="42A9DCC6" w14:textId="77777777" w:rsidR="005A1860" w:rsidRPr="006B60DA" w:rsidRDefault="005A1860" w:rsidP="00C60E04">
            <w:pPr>
              <w:jc w:val="center"/>
              <w:rPr>
                <w:rFonts w:ascii="Myriad Pro" w:hAnsi="Myriad Pro"/>
              </w:rPr>
            </w:pPr>
          </w:p>
          <w:p w14:paraId="317DA065" w14:textId="1E697468" w:rsidR="005A1860" w:rsidRPr="006B60DA" w:rsidRDefault="005A1860" w:rsidP="00C60E04">
            <w:pPr>
              <w:jc w:val="center"/>
              <w:rPr>
                <w:rFonts w:ascii="Myriad Pro" w:hAnsi="Myriad Pro"/>
              </w:rPr>
            </w:pPr>
            <w:r w:rsidRPr="006B60DA">
              <w:rPr>
                <w:rFonts w:ascii="Myriad Pro" w:hAnsi="Myriad Pro"/>
              </w:rPr>
              <w:t>6,5</w:t>
            </w:r>
          </w:p>
        </w:tc>
      </w:tr>
      <w:tr w:rsidR="005A1860" w:rsidRPr="006B60DA" w14:paraId="46DBCC2C" w14:textId="77777777" w:rsidTr="002A23CA">
        <w:trPr>
          <w:trHeight w:val="60"/>
        </w:trPr>
        <w:tc>
          <w:tcPr>
            <w:tcW w:w="899" w:type="dxa"/>
            <w:vMerge/>
            <w:shd w:val="clear" w:color="auto" w:fill="auto"/>
          </w:tcPr>
          <w:p w14:paraId="7F75A2D3" w14:textId="7A7E3C46" w:rsidR="005A1860" w:rsidRPr="006B60DA" w:rsidRDefault="005A1860" w:rsidP="005A1860">
            <w:pPr>
              <w:jc w:val="center"/>
              <w:rPr>
                <w:rFonts w:ascii="Myriad Pro" w:hAnsi="Myriad Pro"/>
                <w:b/>
              </w:rPr>
            </w:pPr>
          </w:p>
        </w:tc>
        <w:tc>
          <w:tcPr>
            <w:tcW w:w="1948" w:type="dxa"/>
            <w:vMerge/>
          </w:tcPr>
          <w:p w14:paraId="2FA6BE76" w14:textId="77777777" w:rsidR="005A1860" w:rsidRPr="006B60DA" w:rsidRDefault="005A1860" w:rsidP="0012174E">
            <w:pPr>
              <w:jc w:val="left"/>
              <w:rPr>
                <w:rFonts w:ascii="Myriad Pro" w:hAnsi="Myriad Pro"/>
                <w:bCs/>
              </w:rPr>
            </w:pPr>
          </w:p>
        </w:tc>
        <w:tc>
          <w:tcPr>
            <w:tcW w:w="3695" w:type="dxa"/>
            <w:shd w:val="clear" w:color="auto" w:fill="auto"/>
            <w:vAlign w:val="center"/>
          </w:tcPr>
          <w:p w14:paraId="5EF465BF" w14:textId="5FD5FF0F" w:rsidR="005A1860" w:rsidRPr="006B60DA" w:rsidRDefault="005A1860" w:rsidP="0012174E">
            <w:pPr>
              <w:jc w:val="left"/>
              <w:rPr>
                <w:rFonts w:ascii="Myriad Pro" w:hAnsi="Myriad Pro"/>
                <w:bCs/>
              </w:rPr>
            </w:pPr>
            <w:r w:rsidRPr="006B60DA">
              <w:rPr>
                <w:rFonts w:ascii="Myriad Pro" w:hAnsi="Myriad Pro"/>
                <w:bCs/>
              </w:rPr>
              <w:t>PVC samoljepljiva folija</w:t>
            </w:r>
          </w:p>
        </w:tc>
        <w:tc>
          <w:tcPr>
            <w:tcW w:w="1942" w:type="dxa"/>
            <w:vAlign w:val="center"/>
          </w:tcPr>
          <w:p w14:paraId="60F03C35" w14:textId="7FA5A8EE" w:rsidR="005A1860" w:rsidRPr="006B60DA" w:rsidRDefault="005A1860" w:rsidP="00C60E04">
            <w:pPr>
              <w:jc w:val="center"/>
              <w:rPr>
                <w:rFonts w:ascii="Myriad Pro" w:hAnsi="Myriad Pro"/>
              </w:rPr>
            </w:pPr>
            <w:r w:rsidRPr="006B60DA">
              <w:rPr>
                <w:rFonts w:ascii="Myriad Pro" w:hAnsi="Myriad Pro"/>
              </w:rPr>
              <w:t>m2</w:t>
            </w:r>
          </w:p>
        </w:tc>
        <w:tc>
          <w:tcPr>
            <w:tcW w:w="1164" w:type="dxa"/>
            <w:vAlign w:val="center"/>
          </w:tcPr>
          <w:p w14:paraId="7B42A5B3" w14:textId="13A2C03E" w:rsidR="005A1860" w:rsidRPr="006B60DA" w:rsidRDefault="005A1860" w:rsidP="00C60E04">
            <w:pPr>
              <w:jc w:val="center"/>
              <w:rPr>
                <w:rFonts w:ascii="Myriad Pro" w:hAnsi="Myriad Pro"/>
              </w:rPr>
            </w:pPr>
            <w:r w:rsidRPr="006B60DA">
              <w:rPr>
                <w:rFonts w:ascii="Myriad Pro" w:hAnsi="Myriad Pro"/>
              </w:rPr>
              <w:t>6,5</w:t>
            </w:r>
          </w:p>
        </w:tc>
      </w:tr>
    </w:tbl>
    <w:p w14:paraId="113D4E4A" w14:textId="77777777" w:rsidR="00302169" w:rsidRPr="006B60DA" w:rsidRDefault="00302169" w:rsidP="00646A24">
      <w:pPr>
        <w:ind w:left="5760" w:firstLine="720"/>
        <w:rPr>
          <w:rFonts w:ascii="Myriad Pro" w:hAnsi="Myriad Pro"/>
          <w:i/>
          <w:iCs/>
          <w:snapToGrid w:val="0"/>
          <w:color w:val="000000"/>
        </w:rPr>
      </w:pPr>
    </w:p>
    <w:p w14:paraId="0B13D406" w14:textId="3C1BCABB" w:rsidR="00646A24" w:rsidRPr="006B60DA" w:rsidRDefault="00646A24" w:rsidP="00646A24">
      <w:pPr>
        <w:ind w:left="5760" w:firstLine="720"/>
        <w:rPr>
          <w:rFonts w:ascii="Myriad Pro" w:hAnsi="Myriad Pro"/>
          <w:i/>
          <w:iCs/>
          <w:snapToGrid w:val="0"/>
          <w:color w:val="000000"/>
        </w:rPr>
      </w:pPr>
      <w:r w:rsidRPr="006B60DA">
        <w:rPr>
          <w:rFonts w:ascii="Myriad Pro" w:hAnsi="Myriad Pro"/>
          <w:i/>
          <w:iCs/>
          <w:snapToGrid w:val="0"/>
          <w:color w:val="000000"/>
        </w:rPr>
        <w:t>UNDP BiH</w:t>
      </w:r>
    </w:p>
    <w:p w14:paraId="577A2A0B" w14:textId="70EBEC34" w:rsidR="00302169" w:rsidRPr="006B60DA" w:rsidRDefault="003E44CA" w:rsidP="00302169">
      <w:pPr>
        <w:ind w:left="5760" w:firstLine="720"/>
        <w:rPr>
          <w:rFonts w:ascii="Myriad Pro" w:hAnsi="Myriad Pro"/>
        </w:rPr>
      </w:pPr>
      <w:r w:rsidRPr="006B60DA">
        <w:rPr>
          <w:rFonts w:ascii="Myriad Pro" w:hAnsi="Myriad Pro"/>
        </w:rPr>
        <w:t>1</w:t>
      </w:r>
      <w:r w:rsidR="008D0633">
        <w:rPr>
          <w:rFonts w:ascii="Myriad Pro" w:hAnsi="Myriad Pro"/>
        </w:rPr>
        <w:t>5</w:t>
      </w:r>
      <w:r w:rsidR="00302169" w:rsidRPr="006B60DA">
        <w:rPr>
          <w:rFonts w:ascii="Myriad Pro" w:hAnsi="Myriad Pro"/>
        </w:rPr>
        <w:t xml:space="preserve"> </w:t>
      </w:r>
      <w:r w:rsidR="00146EC0" w:rsidRPr="006B60DA">
        <w:rPr>
          <w:rFonts w:ascii="Myriad Pro" w:hAnsi="Myriad Pro"/>
        </w:rPr>
        <w:t>June</w:t>
      </w:r>
      <w:r w:rsidR="00646A24" w:rsidRPr="006B60DA">
        <w:rPr>
          <w:rFonts w:ascii="Myriad Pro" w:hAnsi="Myriad Pro"/>
        </w:rPr>
        <w:t xml:space="preserve"> 20</w:t>
      </w:r>
      <w:r w:rsidR="004F5EC6" w:rsidRPr="006B60DA">
        <w:rPr>
          <w:rFonts w:ascii="Myriad Pro" w:hAnsi="Myriad Pro"/>
        </w:rPr>
        <w:t>20</w:t>
      </w:r>
    </w:p>
    <w:p w14:paraId="34601FE0" w14:textId="7B727DAC" w:rsidR="00302169" w:rsidRPr="006B60DA" w:rsidRDefault="00302169" w:rsidP="00302169">
      <w:pPr>
        <w:ind w:left="5760" w:firstLine="720"/>
        <w:rPr>
          <w:rFonts w:ascii="Myriad Pro" w:hAnsi="Myriad Pro"/>
        </w:rPr>
      </w:pPr>
    </w:p>
    <w:p w14:paraId="724C34A1" w14:textId="708BFC25" w:rsidR="00666A76" w:rsidRPr="006B60DA" w:rsidRDefault="00666A76" w:rsidP="00302169">
      <w:pPr>
        <w:ind w:left="5760" w:firstLine="720"/>
        <w:rPr>
          <w:rFonts w:ascii="Myriad Pro" w:hAnsi="Myriad Pro"/>
        </w:rPr>
      </w:pPr>
    </w:p>
    <w:p w14:paraId="45551ACA" w14:textId="6CF1A141" w:rsidR="00666A76" w:rsidRPr="006B60DA" w:rsidRDefault="00666A76" w:rsidP="00302169">
      <w:pPr>
        <w:ind w:left="5760" w:firstLine="720"/>
        <w:rPr>
          <w:rFonts w:ascii="Myriad Pro" w:hAnsi="Myriad Pro"/>
        </w:rPr>
      </w:pPr>
    </w:p>
    <w:p w14:paraId="0CC42DB5" w14:textId="5D1A2C3A" w:rsidR="00666A76" w:rsidRPr="006B60DA" w:rsidRDefault="00666A76" w:rsidP="00302169">
      <w:pPr>
        <w:ind w:left="5760" w:firstLine="720"/>
        <w:rPr>
          <w:rFonts w:ascii="Myriad Pro" w:hAnsi="Myriad Pro"/>
        </w:rPr>
      </w:pPr>
    </w:p>
    <w:p w14:paraId="5A77203F" w14:textId="77777777" w:rsidR="006B60DA" w:rsidRDefault="006B60DA" w:rsidP="00013920">
      <w:pPr>
        <w:jc w:val="right"/>
        <w:rPr>
          <w:rFonts w:ascii="Myriad Pro" w:hAnsi="Myriad Pro"/>
          <w:b/>
        </w:rPr>
      </w:pPr>
    </w:p>
    <w:p w14:paraId="1F4B265E" w14:textId="77777777" w:rsidR="006B60DA" w:rsidRDefault="006B60DA" w:rsidP="00013920">
      <w:pPr>
        <w:jc w:val="right"/>
        <w:rPr>
          <w:rFonts w:ascii="Myriad Pro" w:hAnsi="Myriad Pro"/>
          <w:b/>
        </w:rPr>
      </w:pPr>
    </w:p>
    <w:p w14:paraId="58DDD797" w14:textId="0C71A55A" w:rsidR="006B60DA" w:rsidRDefault="006B60DA" w:rsidP="00013920">
      <w:pPr>
        <w:jc w:val="right"/>
        <w:rPr>
          <w:rFonts w:ascii="Myriad Pro" w:hAnsi="Myriad Pro"/>
          <w:b/>
        </w:rPr>
      </w:pPr>
    </w:p>
    <w:p w14:paraId="7EE12032" w14:textId="6EE40EB1" w:rsidR="00FD3C21" w:rsidRDefault="00FD3C21" w:rsidP="00013920">
      <w:pPr>
        <w:jc w:val="right"/>
        <w:rPr>
          <w:rFonts w:ascii="Myriad Pro" w:hAnsi="Myriad Pro"/>
          <w:b/>
        </w:rPr>
      </w:pPr>
    </w:p>
    <w:p w14:paraId="3E1491B7" w14:textId="3626E53C" w:rsidR="00FD3C21" w:rsidRDefault="00FD3C21" w:rsidP="00013920">
      <w:pPr>
        <w:jc w:val="right"/>
        <w:rPr>
          <w:rFonts w:ascii="Myriad Pro" w:hAnsi="Myriad Pro"/>
          <w:b/>
        </w:rPr>
      </w:pPr>
    </w:p>
    <w:p w14:paraId="0D34FAC7" w14:textId="77777777" w:rsidR="00FD3C21" w:rsidRDefault="00FD3C21" w:rsidP="00013920">
      <w:pPr>
        <w:jc w:val="right"/>
        <w:rPr>
          <w:rFonts w:ascii="Myriad Pro" w:hAnsi="Myriad Pro"/>
          <w:b/>
        </w:rPr>
      </w:pPr>
    </w:p>
    <w:p w14:paraId="0114EE3E" w14:textId="210BB2FA" w:rsidR="00BB13AA" w:rsidRPr="006B60DA" w:rsidRDefault="00BB13AA" w:rsidP="00013920">
      <w:pPr>
        <w:jc w:val="right"/>
        <w:rPr>
          <w:rFonts w:ascii="Myriad Pro" w:hAnsi="Myriad Pro"/>
          <w:b/>
        </w:rPr>
      </w:pPr>
      <w:r w:rsidRPr="006B60DA">
        <w:rPr>
          <w:rFonts w:ascii="Myriad Pro" w:hAnsi="Myriad Pro"/>
          <w:b/>
        </w:rPr>
        <w:lastRenderedPageBreak/>
        <w:t xml:space="preserve">Annex </w:t>
      </w:r>
      <w:r w:rsidR="00646A24" w:rsidRPr="006B60DA">
        <w:rPr>
          <w:rFonts w:ascii="Myriad Pro" w:hAnsi="Myriad Pro"/>
          <w:b/>
        </w:rPr>
        <w:t>2</w:t>
      </w:r>
    </w:p>
    <w:p w14:paraId="1B0463BE" w14:textId="77777777" w:rsidR="007929CC" w:rsidRPr="006B60DA" w:rsidRDefault="007929CC" w:rsidP="007929CC">
      <w:pPr>
        <w:jc w:val="center"/>
        <w:rPr>
          <w:rFonts w:ascii="Myriad Pro" w:hAnsi="Myriad Pro"/>
          <w:b/>
        </w:rPr>
      </w:pPr>
    </w:p>
    <w:p w14:paraId="127331BD" w14:textId="77777777" w:rsidR="007929CC" w:rsidRPr="006B60DA" w:rsidRDefault="007929CC" w:rsidP="007929CC">
      <w:pPr>
        <w:jc w:val="center"/>
        <w:rPr>
          <w:rFonts w:ascii="Myriad Pro" w:hAnsi="Myriad Pro"/>
          <w:b/>
        </w:rPr>
      </w:pPr>
      <w:r w:rsidRPr="006B60DA">
        <w:rPr>
          <w:rFonts w:ascii="Myriad Pro" w:hAnsi="Myriad Pro"/>
          <w:b/>
        </w:rPr>
        <w:t>FORM FOR SUBMITTING SUPPLIER’S QUOTATION</w:t>
      </w:r>
    </w:p>
    <w:p w14:paraId="6847EA19" w14:textId="77777777" w:rsidR="007929CC" w:rsidRPr="006B60DA" w:rsidRDefault="007929CC" w:rsidP="007929CC">
      <w:pPr>
        <w:jc w:val="center"/>
        <w:rPr>
          <w:rFonts w:ascii="Myriad Pro" w:hAnsi="Myriad Pro"/>
          <w:b/>
          <w:i/>
        </w:rPr>
      </w:pPr>
      <w:r w:rsidRPr="006B60DA">
        <w:rPr>
          <w:rFonts w:ascii="Myriad Pro" w:hAnsi="Myriad Pro"/>
          <w:b/>
          <w:i/>
        </w:rPr>
        <w:t>(This Form must be submitted only using the Supplier’s Official Letterhead/Stationery)</w:t>
      </w:r>
    </w:p>
    <w:p w14:paraId="29ECBFC0" w14:textId="260FF65E" w:rsidR="007929CC" w:rsidRPr="006B60DA" w:rsidRDefault="007929CC" w:rsidP="007929CC">
      <w:pPr>
        <w:spacing w:before="120"/>
        <w:rPr>
          <w:rFonts w:ascii="Myriad Pro" w:hAnsi="Myriad Pro"/>
          <w:b/>
        </w:rPr>
      </w:pPr>
      <w:r w:rsidRPr="006B60DA">
        <w:rPr>
          <w:rFonts w:ascii="Myriad Pro" w:hAnsi="Myriad Pro"/>
          <w:snapToGrid w:val="0"/>
        </w:rPr>
        <w:t xml:space="preserve">We, the undersigned, hereby accept in full the UNDP General Terms and Conditions, and hereby offer to supply the items listed below in conformity with the specification and requirements of UNDP as per RFQ Reference </w:t>
      </w:r>
      <w:r w:rsidRPr="006B60DA">
        <w:rPr>
          <w:rFonts w:ascii="Myriad Pro" w:hAnsi="Myriad Pro"/>
          <w:b/>
          <w:snapToGrid w:val="0"/>
        </w:rPr>
        <w:t>BIH/RFQ/</w:t>
      </w:r>
      <w:r w:rsidR="00D53E02">
        <w:rPr>
          <w:rFonts w:ascii="Myriad Pro" w:hAnsi="Myriad Pro"/>
          <w:b/>
          <w:snapToGrid w:val="0"/>
        </w:rPr>
        <w:t>07</w:t>
      </w:r>
      <w:r w:rsidR="009C7358">
        <w:rPr>
          <w:rFonts w:ascii="Myriad Pro" w:hAnsi="Myriad Pro"/>
          <w:b/>
          <w:snapToGrid w:val="0"/>
        </w:rPr>
        <w:t>5</w:t>
      </w:r>
      <w:bookmarkStart w:id="1" w:name="_GoBack"/>
      <w:bookmarkEnd w:id="1"/>
      <w:r w:rsidR="00646A24" w:rsidRPr="006B60DA">
        <w:rPr>
          <w:rFonts w:ascii="Myriad Pro" w:hAnsi="Myriad Pro"/>
          <w:b/>
          <w:snapToGrid w:val="0"/>
        </w:rPr>
        <w:t>/</w:t>
      </w:r>
      <w:r w:rsidR="00A60994" w:rsidRPr="006B60DA">
        <w:rPr>
          <w:rFonts w:ascii="Myriad Pro" w:hAnsi="Myriad Pro"/>
          <w:b/>
          <w:snapToGrid w:val="0"/>
        </w:rPr>
        <w:t>20</w:t>
      </w:r>
      <w:r w:rsidRPr="006B60DA">
        <w:rPr>
          <w:rFonts w:ascii="Myriad Pro" w:hAnsi="Myriad Pro"/>
          <w:b/>
          <w:snapToGrid w:val="0"/>
        </w:rPr>
        <w:t xml:space="preserve">: </w:t>
      </w:r>
      <w:r w:rsidR="002E4D91" w:rsidRPr="006B60DA">
        <w:rPr>
          <w:rFonts w:ascii="Myriad Pro" w:hAnsi="Myriad Pro"/>
          <w:b/>
        </w:rPr>
        <w:t>Procurement</w:t>
      </w:r>
      <w:r w:rsidR="00146EC0" w:rsidRPr="006B60DA">
        <w:rPr>
          <w:rFonts w:ascii="Myriad Pro" w:hAnsi="Myriad Pro"/>
          <w:b/>
        </w:rPr>
        <w:t>,</w:t>
      </w:r>
      <w:r w:rsidR="002E4D91" w:rsidRPr="006B60DA">
        <w:rPr>
          <w:rFonts w:ascii="Myriad Pro" w:hAnsi="Myriad Pro"/>
          <w:b/>
        </w:rPr>
        <w:t xml:space="preserve"> delivery</w:t>
      </w:r>
      <w:r w:rsidR="00146EC0" w:rsidRPr="006B60DA">
        <w:rPr>
          <w:rFonts w:ascii="Myriad Pro" w:hAnsi="Myriad Pro"/>
          <w:b/>
        </w:rPr>
        <w:t xml:space="preserve"> and installation</w:t>
      </w:r>
      <w:r w:rsidR="002E4D91" w:rsidRPr="006B60DA">
        <w:rPr>
          <w:rFonts w:ascii="Myriad Pro" w:hAnsi="Myriad Pro"/>
          <w:b/>
        </w:rPr>
        <w:t xml:space="preserve"> of</w:t>
      </w:r>
      <w:r w:rsidR="00146EC0" w:rsidRPr="006B60DA">
        <w:rPr>
          <w:rFonts w:ascii="Myriad Pro" w:hAnsi="Myriad Pro"/>
          <w:b/>
        </w:rPr>
        <w:t xml:space="preserve"> various graphic materials and</w:t>
      </w:r>
      <w:r w:rsidR="002E4D91" w:rsidRPr="006B60DA">
        <w:rPr>
          <w:rFonts w:ascii="Myriad Pro" w:hAnsi="Myriad Pro"/>
          <w:b/>
        </w:rPr>
        <w:t xml:space="preserve"> equipment</w:t>
      </w:r>
      <w:r w:rsidR="00A60994" w:rsidRPr="006B60DA">
        <w:rPr>
          <w:rFonts w:ascii="Myriad Pro" w:hAnsi="Myriad Pro"/>
          <w:b/>
        </w:rPr>
        <w:t xml:space="preserve"> for</w:t>
      </w:r>
      <w:r w:rsidR="00145A9A" w:rsidRPr="006B60DA">
        <w:rPr>
          <w:rFonts w:ascii="Myriad Pro" w:hAnsi="Myriad Pro"/>
          <w:b/>
        </w:rPr>
        <w:t xml:space="preserve"> an</w:t>
      </w:r>
      <w:r w:rsidR="00A60994" w:rsidRPr="006B60DA">
        <w:rPr>
          <w:rFonts w:ascii="Myriad Pro" w:hAnsi="Myriad Pro"/>
          <w:b/>
        </w:rPr>
        <w:t xml:space="preserve"> </w:t>
      </w:r>
      <w:r w:rsidR="00146EC0" w:rsidRPr="006B60DA">
        <w:rPr>
          <w:rFonts w:ascii="Myriad Pro" w:hAnsi="Myriad Pro"/>
          <w:b/>
        </w:rPr>
        <w:t>Info Centre</w:t>
      </w:r>
      <w:r w:rsidR="003A7CBE" w:rsidRPr="006B60DA">
        <w:rPr>
          <w:rFonts w:ascii="Myriad Pro" w:hAnsi="Myriad Pro"/>
          <w:b/>
        </w:rPr>
        <w:t>.</w:t>
      </w:r>
    </w:p>
    <w:p w14:paraId="3F3E0329" w14:textId="77777777" w:rsidR="00D57F2B" w:rsidRPr="006B60DA" w:rsidRDefault="00D57F2B" w:rsidP="007929CC">
      <w:pPr>
        <w:spacing w:before="120"/>
        <w:rPr>
          <w:rFonts w:ascii="Myriad Pro" w:hAnsi="Myriad Pro"/>
          <w:b/>
        </w:rPr>
      </w:pPr>
    </w:p>
    <w:p w14:paraId="1AFC05DC" w14:textId="490C2518" w:rsidR="00413F11" w:rsidRPr="006B60DA" w:rsidRDefault="00D57F2B" w:rsidP="00D57F2B">
      <w:pPr>
        <w:ind w:left="990" w:right="630" w:hanging="990"/>
        <w:rPr>
          <w:rFonts w:ascii="Myriad Pro" w:hAnsi="Myriad Pro"/>
          <w:b/>
          <w:snapToGrid w:val="0"/>
          <w:sz w:val="20"/>
          <w:szCs w:val="20"/>
          <w:u w:val="single"/>
        </w:rPr>
      </w:pPr>
      <w:r w:rsidRPr="006B60DA">
        <w:rPr>
          <w:rFonts w:ascii="Myriad Pro" w:hAnsi="Myriad Pro"/>
          <w:b/>
          <w:snapToGrid w:val="0"/>
          <w:sz w:val="20"/>
          <w:szCs w:val="20"/>
          <w:u w:val="single"/>
        </w:rPr>
        <w:t>TABLE 1 :  Offer to Supply Goods Compliant with Technical Specifications and Requirements</w:t>
      </w:r>
    </w:p>
    <w:p w14:paraId="71F7E474" w14:textId="77777777" w:rsidR="00D57F2B" w:rsidRPr="006B60DA" w:rsidRDefault="00D57F2B" w:rsidP="00D57F2B">
      <w:pPr>
        <w:ind w:left="990" w:right="630" w:hanging="990"/>
        <w:rPr>
          <w:rFonts w:ascii="Myriad Pro" w:hAnsi="Myriad Pro"/>
          <w:b/>
          <w:snapToGrid w:val="0"/>
          <w:sz w:val="20"/>
          <w:szCs w:val="20"/>
          <w:u w:val="single"/>
        </w:rPr>
      </w:pP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1331"/>
        <w:gridCol w:w="2610"/>
        <w:gridCol w:w="1639"/>
        <w:gridCol w:w="1440"/>
        <w:gridCol w:w="1350"/>
        <w:gridCol w:w="1620"/>
      </w:tblGrid>
      <w:tr w:rsidR="00DE4148" w:rsidRPr="000C6D13" w14:paraId="2CB9AD2F" w14:textId="77777777" w:rsidTr="00704213">
        <w:trPr>
          <w:trHeight w:val="512"/>
          <w:jc w:val="center"/>
        </w:trPr>
        <w:tc>
          <w:tcPr>
            <w:tcW w:w="668" w:type="dxa"/>
            <w:vAlign w:val="center"/>
          </w:tcPr>
          <w:p w14:paraId="0A184DC6" w14:textId="2A3BFB7B" w:rsidR="00DE4148" w:rsidRPr="006B60DA" w:rsidRDefault="00DE4148" w:rsidP="00413F11">
            <w:pPr>
              <w:jc w:val="center"/>
              <w:rPr>
                <w:rFonts w:ascii="Myriad Pro" w:hAnsi="Myriad Pro"/>
                <w:b/>
                <w:sz w:val="20"/>
                <w:szCs w:val="20"/>
              </w:rPr>
            </w:pPr>
            <w:r w:rsidRPr="006B60DA">
              <w:rPr>
                <w:rFonts w:ascii="Myriad Pro" w:hAnsi="Myriad Pro"/>
                <w:b/>
                <w:sz w:val="20"/>
                <w:szCs w:val="20"/>
              </w:rPr>
              <w:t>No. / Br.</w:t>
            </w:r>
          </w:p>
        </w:tc>
        <w:tc>
          <w:tcPr>
            <w:tcW w:w="1331" w:type="dxa"/>
            <w:vAlign w:val="center"/>
          </w:tcPr>
          <w:p w14:paraId="3352512B" w14:textId="7C9FE80D" w:rsidR="00DE4148" w:rsidRPr="000C6D13" w:rsidRDefault="00DE4148" w:rsidP="00DE4148">
            <w:pPr>
              <w:jc w:val="center"/>
              <w:rPr>
                <w:rFonts w:ascii="Myriad Pro" w:hAnsi="Myriad Pro"/>
                <w:b/>
                <w:sz w:val="20"/>
                <w:szCs w:val="20"/>
              </w:rPr>
            </w:pPr>
            <w:r w:rsidRPr="000C6D13">
              <w:rPr>
                <w:rFonts w:ascii="Myriad Pro" w:hAnsi="Myriad Pro"/>
                <w:b/>
                <w:sz w:val="20"/>
                <w:szCs w:val="20"/>
              </w:rPr>
              <w:t>Description</w:t>
            </w:r>
            <w:r w:rsidR="001B7435">
              <w:rPr>
                <w:rFonts w:ascii="Myriad Pro" w:hAnsi="Myriad Pro"/>
                <w:b/>
                <w:sz w:val="20"/>
                <w:szCs w:val="20"/>
              </w:rPr>
              <w:t>/Opis</w:t>
            </w:r>
          </w:p>
        </w:tc>
        <w:tc>
          <w:tcPr>
            <w:tcW w:w="2610" w:type="dxa"/>
            <w:vAlign w:val="center"/>
          </w:tcPr>
          <w:p w14:paraId="4E33BCC5" w14:textId="24DBAFB8" w:rsidR="00DE4148" w:rsidRPr="000C6D13" w:rsidRDefault="00DE4148" w:rsidP="00413F11">
            <w:pPr>
              <w:jc w:val="center"/>
              <w:rPr>
                <w:rFonts w:ascii="Myriad Pro" w:hAnsi="Myriad Pro"/>
                <w:b/>
                <w:sz w:val="20"/>
                <w:szCs w:val="20"/>
              </w:rPr>
            </w:pPr>
            <w:r w:rsidRPr="000C6D13">
              <w:rPr>
                <w:rFonts w:ascii="Myriad Pro" w:hAnsi="Myriad Pro"/>
                <w:b/>
                <w:sz w:val="20"/>
                <w:szCs w:val="20"/>
              </w:rPr>
              <w:t>Specification of Goods</w:t>
            </w:r>
            <w:r w:rsidR="00704213">
              <w:rPr>
                <w:rFonts w:ascii="Myriad Pro" w:hAnsi="Myriad Pro"/>
                <w:b/>
                <w:sz w:val="20"/>
                <w:szCs w:val="20"/>
              </w:rPr>
              <w:t>/Karakteristike proizvoda</w:t>
            </w:r>
          </w:p>
          <w:p w14:paraId="616C59C1" w14:textId="685E2D38" w:rsidR="00DE4148" w:rsidRPr="000C6D13" w:rsidRDefault="00DE4148" w:rsidP="00413F11">
            <w:pPr>
              <w:jc w:val="center"/>
              <w:rPr>
                <w:rFonts w:ascii="Myriad Pro" w:hAnsi="Myriad Pro"/>
                <w:b/>
                <w:sz w:val="20"/>
                <w:szCs w:val="20"/>
              </w:rPr>
            </w:pPr>
          </w:p>
        </w:tc>
        <w:tc>
          <w:tcPr>
            <w:tcW w:w="1639" w:type="dxa"/>
            <w:vAlign w:val="center"/>
          </w:tcPr>
          <w:p w14:paraId="14BC1D21" w14:textId="31A0F114" w:rsidR="00DE4148" w:rsidRPr="000C6D13" w:rsidRDefault="00DE4148" w:rsidP="00413F11">
            <w:pPr>
              <w:jc w:val="center"/>
              <w:rPr>
                <w:rFonts w:ascii="Myriad Pro" w:hAnsi="Myriad Pro"/>
                <w:b/>
                <w:sz w:val="20"/>
                <w:szCs w:val="20"/>
              </w:rPr>
            </w:pPr>
            <w:r w:rsidRPr="000C6D13">
              <w:rPr>
                <w:rFonts w:ascii="Myriad Pro" w:hAnsi="Myriad Pro"/>
                <w:b/>
                <w:sz w:val="20"/>
                <w:szCs w:val="20"/>
              </w:rPr>
              <w:t>Quantity</w:t>
            </w:r>
            <w:r w:rsidR="00704213">
              <w:rPr>
                <w:rFonts w:ascii="Myriad Pro" w:hAnsi="Myriad Pro"/>
                <w:b/>
                <w:sz w:val="20"/>
                <w:szCs w:val="20"/>
              </w:rPr>
              <w:t>/ Količina</w:t>
            </w:r>
          </w:p>
        </w:tc>
        <w:tc>
          <w:tcPr>
            <w:tcW w:w="1440" w:type="dxa"/>
            <w:vAlign w:val="center"/>
          </w:tcPr>
          <w:p w14:paraId="0FB63091" w14:textId="77DDE483" w:rsidR="00DE4148" w:rsidRPr="000C6D13" w:rsidRDefault="00DE4148" w:rsidP="00413F11">
            <w:pPr>
              <w:jc w:val="center"/>
              <w:rPr>
                <w:rFonts w:ascii="Myriad Pro" w:hAnsi="Myriad Pro"/>
                <w:b/>
                <w:sz w:val="20"/>
                <w:szCs w:val="20"/>
              </w:rPr>
            </w:pPr>
            <w:r w:rsidRPr="000C6D13">
              <w:rPr>
                <w:rFonts w:ascii="Myriad Pro" w:hAnsi="Myriad Pro"/>
                <w:b/>
                <w:sz w:val="20"/>
                <w:szCs w:val="20"/>
              </w:rPr>
              <w:t>Latest Delivery Date</w:t>
            </w:r>
            <w:r w:rsidR="00704213">
              <w:rPr>
                <w:rFonts w:ascii="Myriad Pro" w:hAnsi="Myriad Pro"/>
                <w:b/>
                <w:sz w:val="20"/>
                <w:szCs w:val="20"/>
              </w:rPr>
              <w:t xml:space="preserve"> /Krajnji datum isporuke</w:t>
            </w:r>
          </w:p>
        </w:tc>
        <w:tc>
          <w:tcPr>
            <w:tcW w:w="1350" w:type="dxa"/>
            <w:vAlign w:val="center"/>
          </w:tcPr>
          <w:p w14:paraId="5B71D948" w14:textId="64525BAD" w:rsidR="00DE4148" w:rsidRPr="000C6D13" w:rsidRDefault="00DE4148" w:rsidP="00413F11">
            <w:pPr>
              <w:jc w:val="center"/>
              <w:rPr>
                <w:rFonts w:ascii="Myriad Pro" w:hAnsi="Myriad Pro"/>
                <w:b/>
                <w:sz w:val="20"/>
                <w:szCs w:val="20"/>
              </w:rPr>
            </w:pPr>
            <w:r w:rsidRPr="000C6D13">
              <w:rPr>
                <w:rFonts w:ascii="Myriad Pro" w:hAnsi="Myriad Pro"/>
                <w:b/>
                <w:sz w:val="20"/>
                <w:szCs w:val="20"/>
              </w:rPr>
              <w:t>Unit Price without VAT</w:t>
            </w:r>
            <w:r w:rsidR="00704213">
              <w:rPr>
                <w:rFonts w:ascii="Myriad Pro" w:hAnsi="Myriad Pro"/>
                <w:b/>
                <w:sz w:val="20"/>
                <w:szCs w:val="20"/>
              </w:rPr>
              <w:t xml:space="preserve"> /Jedinična cijena bez PDV-a</w:t>
            </w:r>
          </w:p>
        </w:tc>
        <w:tc>
          <w:tcPr>
            <w:tcW w:w="1620" w:type="dxa"/>
            <w:vAlign w:val="center"/>
          </w:tcPr>
          <w:p w14:paraId="39A9783F" w14:textId="77777777" w:rsidR="00DE4148" w:rsidRPr="000C6D13" w:rsidRDefault="00DE4148" w:rsidP="00413F11">
            <w:pPr>
              <w:jc w:val="center"/>
              <w:rPr>
                <w:rFonts w:ascii="Myriad Pro" w:hAnsi="Myriad Pro"/>
                <w:b/>
                <w:sz w:val="20"/>
                <w:szCs w:val="20"/>
              </w:rPr>
            </w:pPr>
            <w:r w:rsidRPr="000C6D13">
              <w:rPr>
                <w:rFonts w:ascii="Myriad Pro" w:hAnsi="Myriad Pro"/>
                <w:b/>
                <w:sz w:val="20"/>
                <w:szCs w:val="20"/>
              </w:rPr>
              <w:t>Total Price per Item</w:t>
            </w:r>
          </w:p>
          <w:p w14:paraId="3576E19A" w14:textId="3EDD8842" w:rsidR="00DE4148" w:rsidRPr="000C6D13" w:rsidRDefault="00DE4148" w:rsidP="00413F11">
            <w:pPr>
              <w:jc w:val="center"/>
              <w:rPr>
                <w:rFonts w:ascii="Myriad Pro" w:hAnsi="Myriad Pro"/>
                <w:b/>
                <w:sz w:val="20"/>
                <w:szCs w:val="20"/>
              </w:rPr>
            </w:pPr>
            <w:r w:rsidRPr="000C6D13">
              <w:rPr>
                <w:rFonts w:ascii="Myriad Pro" w:hAnsi="Myriad Pro"/>
                <w:b/>
                <w:sz w:val="20"/>
                <w:szCs w:val="20"/>
              </w:rPr>
              <w:t>Without VAT</w:t>
            </w:r>
            <w:r w:rsidR="00704213">
              <w:rPr>
                <w:rFonts w:ascii="Myriad Pro" w:hAnsi="Myriad Pro"/>
                <w:b/>
                <w:sz w:val="20"/>
                <w:szCs w:val="20"/>
              </w:rPr>
              <w:t>/ Ukupna cijena bez PDV-a</w:t>
            </w:r>
          </w:p>
        </w:tc>
      </w:tr>
      <w:tr w:rsidR="00F93CFC" w:rsidRPr="000C6D13" w14:paraId="4854D46F" w14:textId="77777777" w:rsidTr="00704213">
        <w:trPr>
          <w:trHeight w:val="227"/>
          <w:jc w:val="center"/>
        </w:trPr>
        <w:tc>
          <w:tcPr>
            <w:tcW w:w="668" w:type="dxa"/>
            <w:vMerge w:val="restart"/>
            <w:vAlign w:val="center"/>
          </w:tcPr>
          <w:p w14:paraId="6A35AE8D" w14:textId="77777777" w:rsidR="00F93CFC" w:rsidRPr="006B60DA" w:rsidRDefault="00F93CFC" w:rsidP="00F93CFC">
            <w:pPr>
              <w:jc w:val="center"/>
              <w:rPr>
                <w:rFonts w:ascii="Myriad Pro" w:hAnsi="Myriad Pro"/>
                <w:b/>
                <w:sz w:val="20"/>
                <w:szCs w:val="20"/>
              </w:rPr>
            </w:pPr>
            <w:r w:rsidRPr="006B60DA">
              <w:rPr>
                <w:rFonts w:ascii="Myriad Pro" w:hAnsi="Myriad Pro"/>
                <w:b/>
                <w:sz w:val="20"/>
                <w:szCs w:val="20"/>
              </w:rPr>
              <w:t>1.</w:t>
            </w:r>
          </w:p>
        </w:tc>
        <w:tc>
          <w:tcPr>
            <w:tcW w:w="1331" w:type="dxa"/>
            <w:vMerge w:val="restart"/>
            <w:vAlign w:val="center"/>
          </w:tcPr>
          <w:p w14:paraId="558A4E46" w14:textId="50635902" w:rsidR="00F93CFC" w:rsidRPr="000C6D13" w:rsidRDefault="00F93CFC" w:rsidP="00F93CFC">
            <w:pPr>
              <w:jc w:val="left"/>
              <w:rPr>
                <w:rFonts w:ascii="Myriad Pro" w:hAnsi="Myriad Pro"/>
                <w:sz w:val="20"/>
                <w:szCs w:val="20"/>
              </w:rPr>
            </w:pPr>
            <w:r w:rsidRPr="000C6D13">
              <w:rPr>
                <w:rFonts w:ascii="Myriad Pro" w:hAnsi="Myriad Pro"/>
                <w:sz w:val="20"/>
                <w:szCs w:val="20"/>
              </w:rPr>
              <w:t>Predulaz (u ponudu uključiti i vrijeme potrebno za grafičku pripremu, izradu i ugradnju):</w:t>
            </w:r>
          </w:p>
        </w:tc>
        <w:tc>
          <w:tcPr>
            <w:tcW w:w="2610" w:type="dxa"/>
            <w:shd w:val="clear" w:color="auto" w:fill="auto"/>
            <w:vAlign w:val="center"/>
          </w:tcPr>
          <w:p w14:paraId="28764631" w14:textId="3417FC45" w:rsidR="00F93CFC" w:rsidRPr="000C6D13" w:rsidRDefault="00F93CFC" w:rsidP="00F93CFC">
            <w:pPr>
              <w:rPr>
                <w:rFonts w:ascii="Myriad Pro" w:hAnsi="Myriad Pro"/>
                <w:sz w:val="20"/>
                <w:szCs w:val="20"/>
              </w:rPr>
            </w:pPr>
            <w:r w:rsidRPr="000C6D13">
              <w:rPr>
                <w:rFonts w:ascii="Myriad Pro" w:hAnsi="Myriad Pro"/>
                <w:sz w:val="20"/>
                <w:szCs w:val="20"/>
              </w:rPr>
              <w:t>Dibon ploča 3 mm – postavljanje na postojeće drvene okvire</w:t>
            </w:r>
          </w:p>
        </w:tc>
        <w:tc>
          <w:tcPr>
            <w:tcW w:w="1639" w:type="dxa"/>
            <w:vAlign w:val="center"/>
          </w:tcPr>
          <w:p w14:paraId="0D24DDDF" w14:textId="77777777" w:rsidR="00F93CFC" w:rsidRPr="000C6D13" w:rsidRDefault="00F93CFC" w:rsidP="00F93CFC">
            <w:pPr>
              <w:jc w:val="center"/>
              <w:rPr>
                <w:rFonts w:ascii="Myriad Pro" w:hAnsi="Myriad Pro"/>
                <w:sz w:val="20"/>
                <w:szCs w:val="20"/>
              </w:rPr>
            </w:pPr>
          </w:p>
          <w:p w14:paraId="5C6FA003" w14:textId="009E446D" w:rsidR="00F93CFC" w:rsidRPr="000C6D13" w:rsidRDefault="00F93CFC" w:rsidP="00F93CFC">
            <w:pPr>
              <w:jc w:val="center"/>
              <w:rPr>
                <w:rFonts w:ascii="Myriad Pro" w:hAnsi="Myriad Pro"/>
                <w:b/>
                <w:bCs/>
                <w:sz w:val="20"/>
                <w:szCs w:val="20"/>
              </w:rPr>
            </w:pPr>
            <w:r w:rsidRPr="000C6D13">
              <w:rPr>
                <w:rFonts w:ascii="Myriad Pro" w:hAnsi="Myriad Pro"/>
                <w:sz w:val="20"/>
                <w:szCs w:val="20"/>
              </w:rPr>
              <w:t xml:space="preserve">31,68 m2 </w:t>
            </w:r>
          </w:p>
        </w:tc>
        <w:tc>
          <w:tcPr>
            <w:tcW w:w="1440" w:type="dxa"/>
            <w:vAlign w:val="center"/>
          </w:tcPr>
          <w:p w14:paraId="38F29F3C" w14:textId="77777777" w:rsidR="00F93CFC" w:rsidRPr="000C6D13" w:rsidRDefault="00F93CFC" w:rsidP="00F93CFC">
            <w:pPr>
              <w:jc w:val="center"/>
              <w:rPr>
                <w:rFonts w:ascii="Myriad Pro" w:hAnsi="Myriad Pro"/>
                <w:sz w:val="20"/>
                <w:szCs w:val="20"/>
              </w:rPr>
            </w:pPr>
          </w:p>
          <w:p w14:paraId="415A879B" w14:textId="429BBBD7" w:rsidR="00F93CFC" w:rsidRPr="000C6D13" w:rsidRDefault="00F93CFC" w:rsidP="00F93CFC">
            <w:pPr>
              <w:rPr>
                <w:rFonts w:ascii="Myriad Pro" w:hAnsi="Myriad Pro"/>
                <w:sz w:val="20"/>
                <w:szCs w:val="20"/>
              </w:rPr>
            </w:pPr>
          </w:p>
        </w:tc>
        <w:tc>
          <w:tcPr>
            <w:tcW w:w="1350" w:type="dxa"/>
            <w:vAlign w:val="center"/>
          </w:tcPr>
          <w:p w14:paraId="49110A18" w14:textId="77777777" w:rsidR="00F93CFC" w:rsidRPr="000C6D13" w:rsidRDefault="00F93CFC" w:rsidP="00F93CFC">
            <w:pPr>
              <w:jc w:val="left"/>
              <w:rPr>
                <w:rFonts w:ascii="Myriad Pro" w:hAnsi="Myriad Pro"/>
                <w:sz w:val="20"/>
                <w:szCs w:val="20"/>
              </w:rPr>
            </w:pPr>
          </w:p>
        </w:tc>
        <w:tc>
          <w:tcPr>
            <w:tcW w:w="1620" w:type="dxa"/>
            <w:vAlign w:val="center"/>
          </w:tcPr>
          <w:p w14:paraId="2DBD0AD2" w14:textId="77777777" w:rsidR="00F93CFC" w:rsidRPr="000C6D13" w:rsidRDefault="00F93CFC" w:rsidP="00F93CFC">
            <w:pPr>
              <w:jc w:val="left"/>
              <w:rPr>
                <w:rFonts w:ascii="Myriad Pro" w:hAnsi="Myriad Pro"/>
                <w:sz w:val="20"/>
                <w:szCs w:val="20"/>
              </w:rPr>
            </w:pPr>
          </w:p>
        </w:tc>
      </w:tr>
      <w:tr w:rsidR="00F93CFC" w:rsidRPr="000C6D13" w14:paraId="12179EE6" w14:textId="77777777" w:rsidTr="00704213">
        <w:trPr>
          <w:trHeight w:val="225"/>
          <w:jc w:val="center"/>
        </w:trPr>
        <w:tc>
          <w:tcPr>
            <w:tcW w:w="668" w:type="dxa"/>
            <w:vMerge/>
            <w:vAlign w:val="center"/>
          </w:tcPr>
          <w:p w14:paraId="675964C4" w14:textId="77777777" w:rsidR="00F93CFC" w:rsidRPr="006B60DA" w:rsidRDefault="00F93CFC" w:rsidP="00F93CFC">
            <w:pPr>
              <w:jc w:val="center"/>
              <w:rPr>
                <w:rFonts w:ascii="Myriad Pro" w:hAnsi="Myriad Pro"/>
                <w:b/>
                <w:sz w:val="20"/>
                <w:szCs w:val="20"/>
              </w:rPr>
            </w:pPr>
          </w:p>
        </w:tc>
        <w:tc>
          <w:tcPr>
            <w:tcW w:w="1331" w:type="dxa"/>
            <w:vMerge/>
            <w:vAlign w:val="center"/>
          </w:tcPr>
          <w:p w14:paraId="6B7B94FB" w14:textId="77777777" w:rsidR="00F93CFC" w:rsidRPr="000C6D13" w:rsidRDefault="00F93CFC" w:rsidP="00F93CFC">
            <w:pPr>
              <w:jc w:val="left"/>
              <w:rPr>
                <w:rFonts w:ascii="Myriad Pro" w:hAnsi="Myriad Pro"/>
                <w:sz w:val="20"/>
                <w:szCs w:val="20"/>
              </w:rPr>
            </w:pPr>
          </w:p>
        </w:tc>
        <w:tc>
          <w:tcPr>
            <w:tcW w:w="2610" w:type="dxa"/>
            <w:shd w:val="clear" w:color="auto" w:fill="auto"/>
            <w:vAlign w:val="center"/>
          </w:tcPr>
          <w:p w14:paraId="7F0F62F5" w14:textId="1735A60E" w:rsidR="00F93CFC" w:rsidRPr="000C6D13" w:rsidRDefault="00F93CFC" w:rsidP="00F93CFC">
            <w:pPr>
              <w:rPr>
                <w:rFonts w:ascii="Myriad Pro" w:hAnsi="Myriad Pro"/>
                <w:sz w:val="20"/>
                <w:szCs w:val="20"/>
              </w:rPr>
            </w:pPr>
            <w:r w:rsidRPr="000C6D13">
              <w:rPr>
                <w:rFonts w:ascii="Myriad Pro" w:hAnsi="Myriad Pro"/>
                <w:sz w:val="20"/>
                <w:szCs w:val="20"/>
              </w:rPr>
              <w:t>PVC samoljepljiva folija (ful kolor štampa)</w:t>
            </w:r>
          </w:p>
        </w:tc>
        <w:tc>
          <w:tcPr>
            <w:tcW w:w="1639" w:type="dxa"/>
            <w:vAlign w:val="center"/>
          </w:tcPr>
          <w:p w14:paraId="0C5441ED" w14:textId="2EAD9AC4" w:rsidR="00F93CFC" w:rsidRPr="000C6D13" w:rsidRDefault="00F93CFC" w:rsidP="00F93CFC">
            <w:pPr>
              <w:jc w:val="center"/>
              <w:rPr>
                <w:rFonts w:ascii="Myriad Pro" w:hAnsi="Myriad Pro"/>
                <w:b/>
                <w:bCs/>
                <w:sz w:val="20"/>
                <w:szCs w:val="20"/>
              </w:rPr>
            </w:pPr>
            <w:r w:rsidRPr="000C6D13">
              <w:rPr>
                <w:rFonts w:ascii="Myriad Pro" w:hAnsi="Myriad Pro"/>
                <w:sz w:val="20"/>
                <w:szCs w:val="20"/>
              </w:rPr>
              <w:t>31,68 m2</w:t>
            </w:r>
          </w:p>
        </w:tc>
        <w:tc>
          <w:tcPr>
            <w:tcW w:w="1440" w:type="dxa"/>
            <w:vAlign w:val="center"/>
          </w:tcPr>
          <w:p w14:paraId="1771CA63" w14:textId="472AC9DB" w:rsidR="00F93CFC" w:rsidRPr="000C6D13" w:rsidRDefault="00F93CFC" w:rsidP="00F93CFC">
            <w:pPr>
              <w:jc w:val="left"/>
              <w:rPr>
                <w:rFonts w:ascii="Myriad Pro" w:hAnsi="Myriad Pro"/>
                <w:sz w:val="20"/>
                <w:szCs w:val="20"/>
              </w:rPr>
            </w:pPr>
          </w:p>
        </w:tc>
        <w:tc>
          <w:tcPr>
            <w:tcW w:w="1350" w:type="dxa"/>
            <w:vAlign w:val="center"/>
          </w:tcPr>
          <w:p w14:paraId="036DEEAB" w14:textId="77777777" w:rsidR="00F93CFC" w:rsidRPr="000C6D13" w:rsidRDefault="00F93CFC" w:rsidP="00F93CFC">
            <w:pPr>
              <w:jc w:val="left"/>
              <w:rPr>
                <w:rFonts w:ascii="Myriad Pro" w:hAnsi="Myriad Pro"/>
                <w:sz w:val="20"/>
                <w:szCs w:val="20"/>
              </w:rPr>
            </w:pPr>
          </w:p>
        </w:tc>
        <w:tc>
          <w:tcPr>
            <w:tcW w:w="1620" w:type="dxa"/>
            <w:vAlign w:val="center"/>
          </w:tcPr>
          <w:p w14:paraId="2B69BA2A" w14:textId="77777777" w:rsidR="00F93CFC" w:rsidRPr="000C6D13" w:rsidRDefault="00F93CFC" w:rsidP="00F93CFC">
            <w:pPr>
              <w:jc w:val="left"/>
              <w:rPr>
                <w:rFonts w:ascii="Myriad Pro" w:hAnsi="Myriad Pro"/>
                <w:sz w:val="20"/>
                <w:szCs w:val="20"/>
              </w:rPr>
            </w:pPr>
          </w:p>
        </w:tc>
      </w:tr>
      <w:tr w:rsidR="00F93CFC" w:rsidRPr="000C6D13" w14:paraId="377420A5" w14:textId="77777777" w:rsidTr="00704213">
        <w:trPr>
          <w:trHeight w:val="225"/>
          <w:jc w:val="center"/>
        </w:trPr>
        <w:tc>
          <w:tcPr>
            <w:tcW w:w="668" w:type="dxa"/>
            <w:vMerge/>
            <w:vAlign w:val="center"/>
          </w:tcPr>
          <w:p w14:paraId="2F379587" w14:textId="77777777" w:rsidR="00F93CFC" w:rsidRPr="006B60DA" w:rsidRDefault="00F93CFC" w:rsidP="00F93CFC">
            <w:pPr>
              <w:jc w:val="center"/>
              <w:rPr>
                <w:rFonts w:ascii="Myriad Pro" w:hAnsi="Myriad Pro"/>
                <w:b/>
                <w:sz w:val="20"/>
                <w:szCs w:val="20"/>
              </w:rPr>
            </w:pPr>
          </w:p>
        </w:tc>
        <w:tc>
          <w:tcPr>
            <w:tcW w:w="1331" w:type="dxa"/>
            <w:vMerge/>
            <w:vAlign w:val="center"/>
          </w:tcPr>
          <w:p w14:paraId="027029D3" w14:textId="77777777" w:rsidR="00F93CFC" w:rsidRPr="000C6D13" w:rsidRDefault="00F93CFC" w:rsidP="00F93CFC">
            <w:pPr>
              <w:jc w:val="left"/>
              <w:rPr>
                <w:rFonts w:ascii="Myriad Pro" w:hAnsi="Myriad Pro"/>
                <w:sz w:val="20"/>
                <w:szCs w:val="20"/>
              </w:rPr>
            </w:pPr>
          </w:p>
        </w:tc>
        <w:tc>
          <w:tcPr>
            <w:tcW w:w="2610" w:type="dxa"/>
            <w:shd w:val="clear" w:color="auto" w:fill="auto"/>
            <w:vAlign w:val="center"/>
          </w:tcPr>
          <w:p w14:paraId="00302967" w14:textId="77777777" w:rsidR="00F93CFC" w:rsidRPr="000C6D13" w:rsidRDefault="00F93CFC" w:rsidP="00F93CFC">
            <w:pPr>
              <w:jc w:val="left"/>
              <w:rPr>
                <w:rFonts w:ascii="Myriad Pro" w:hAnsi="Myriad Pro"/>
                <w:sz w:val="20"/>
                <w:szCs w:val="20"/>
              </w:rPr>
            </w:pPr>
            <w:r w:rsidRPr="000C6D13">
              <w:rPr>
                <w:rFonts w:ascii="Myriad Pro" w:hAnsi="Myriad Pro"/>
                <w:sz w:val="20"/>
                <w:szCs w:val="20"/>
              </w:rPr>
              <w:t xml:space="preserve">Info tabla: </w:t>
            </w:r>
          </w:p>
          <w:p w14:paraId="24012599" w14:textId="52B0FE61" w:rsidR="00F93CFC" w:rsidRPr="000C6D13" w:rsidRDefault="00F93CFC" w:rsidP="00F93CFC">
            <w:pPr>
              <w:rPr>
                <w:rFonts w:ascii="Myriad Pro" w:hAnsi="Myriad Pro"/>
                <w:sz w:val="20"/>
                <w:szCs w:val="20"/>
              </w:rPr>
            </w:pPr>
            <w:r w:rsidRPr="000C6D13">
              <w:rPr>
                <w:rFonts w:ascii="Myriad Pro" w:hAnsi="Myriad Pro"/>
                <w:sz w:val="20"/>
                <w:szCs w:val="20"/>
              </w:rPr>
              <w:t>Dibon ploča A3 / 3 mm</w:t>
            </w:r>
          </w:p>
        </w:tc>
        <w:tc>
          <w:tcPr>
            <w:tcW w:w="1639" w:type="dxa"/>
            <w:vAlign w:val="center"/>
          </w:tcPr>
          <w:p w14:paraId="5B0C1CEC" w14:textId="499F61ED" w:rsidR="00F93CFC" w:rsidRPr="000C6D13" w:rsidRDefault="00F93CFC" w:rsidP="00F93CFC">
            <w:pPr>
              <w:jc w:val="center"/>
              <w:rPr>
                <w:rFonts w:ascii="Myriad Pro" w:hAnsi="Myriad Pro"/>
                <w:b/>
                <w:bCs/>
                <w:sz w:val="20"/>
                <w:szCs w:val="20"/>
              </w:rPr>
            </w:pPr>
            <w:r w:rsidRPr="000C6D13">
              <w:rPr>
                <w:rFonts w:ascii="Myriad Pro" w:hAnsi="Myriad Pro"/>
                <w:sz w:val="20"/>
                <w:szCs w:val="20"/>
              </w:rPr>
              <w:t>0,12 m2</w:t>
            </w:r>
          </w:p>
        </w:tc>
        <w:tc>
          <w:tcPr>
            <w:tcW w:w="1440" w:type="dxa"/>
            <w:vAlign w:val="center"/>
          </w:tcPr>
          <w:p w14:paraId="7ABE7F5E" w14:textId="608937A9" w:rsidR="00F93CFC" w:rsidRPr="000C6D13" w:rsidRDefault="00F93CFC" w:rsidP="00F93CFC">
            <w:pPr>
              <w:jc w:val="left"/>
              <w:rPr>
                <w:rFonts w:ascii="Myriad Pro" w:hAnsi="Myriad Pro"/>
                <w:sz w:val="20"/>
                <w:szCs w:val="20"/>
              </w:rPr>
            </w:pPr>
          </w:p>
        </w:tc>
        <w:tc>
          <w:tcPr>
            <w:tcW w:w="1350" w:type="dxa"/>
            <w:vAlign w:val="center"/>
          </w:tcPr>
          <w:p w14:paraId="79294017" w14:textId="77777777" w:rsidR="00F93CFC" w:rsidRPr="000C6D13" w:rsidRDefault="00F93CFC" w:rsidP="00F93CFC">
            <w:pPr>
              <w:jc w:val="left"/>
              <w:rPr>
                <w:rFonts w:ascii="Myriad Pro" w:hAnsi="Myriad Pro"/>
                <w:sz w:val="20"/>
                <w:szCs w:val="20"/>
              </w:rPr>
            </w:pPr>
          </w:p>
        </w:tc>
        <w:tc>
          <w:tcPr>
            <w:tcW w:w="1620" w:type="dxa"/>
            <w:vAlign w:val="center"/>
          </w:tcPr>
          <w:p w14:paraId="3E8CB7CE" w14:textId="77777777" w:rsidR="00F93CFC" w:rsidRPr="000C6D13" w:rsidRDefault="00F93CFC" w:rsidP="00F93CFC">
            <w:pPr>
              <w:jc w:val="left"/>
              <w:rPr>
                <w:rFonts w:ascii="Myriad Pro" w:hAnsi="Myriad Pro"/>
                <w:sz w:val="20"/>
                <w:szCs w:val="20"/>
              </w:rPr>
            </w:pPr>
          </w:p>
        </w:tc>
      </w:tr>
      <w:tr w:rsidR="00F93CFC" w:rsidRPr="000C6D13" w14:paraId="60187E7B" w14:textId="77777777" w:rsidTr="00704213">
        <w:trPr>
          <w:trHeight w:val="225"/>
          <w:jc w:val="center"/>
        </w:trPr>
        <w:tc>
          <w:tcPr>
            <w:tcW w:w="668" w:type="dxa"/>
            <w:vMerge/>
            <w:vAlign w:val="center"/>
          </w:tcPr>
          <w:p w14:paraId="7D15265D" w14:textId="77777777" w:rsidR="00F93CFC" w:rsidRPr="006B60DA" w:rsidRDefault="00F93CFC" w:rsidP="00F93CFC">
            <w:pPr>
              <w:jc w:val="center"/>
              <w:rPr>
                <w:rFonts w:ascii="Myriad Pro" w:hAnsi="Myriad Pro"/>
                <w:b/>
                <w:sz w:val="20"/>
                <w:szCs w:val="20"/>
              </w:rPr>
            </w:pPr>
          </w:p>
        </w:tc>
        <w:tc>
          <w:tcPr>
            <w:tcW w:w="1331" w:type="dxa"/>
            <w:vMerge/>
            <w:vAlign w:val="center"/>
          </w:tcPr>
          <w:p w14:paraId="2F6DC87B" w14:textId="77777777" w:rsidR="00F93CFC" w:rsidRPr="000C6D13" w:rsidRDefault="00F93CFC" w:rsidP="00F93CFC">
            <w:pPr>
              <w:jc w:val="left"/>
              <w:rPr>
                <w:rFonts w:ascii="Myriad Pro" w:hAnsi="Myriad Pro"/>
                <w:sz w:val="20"/>
                <w:szCs w:val="20"/>
              </w:rPr>
            </w:pPr>
          </w:p>
        </w:tc>
        <w:tc>
          <w:tcPr>
            <w:tcW w:w="2610" w:type="dxa"/>
            <w:shd w:val="clear" w:color="auto" w:fill="auto"/>
            <w:vAlign w:val="center"/>
          </w:tcPr>
          <w:p w14:paraId="6B1B9E49" w14:textId="77777777" w:rsidR="00F93CFC" w:rsidRPr="000C6D13" w:rsidRDefault="00F93CFC" w:rsidP="00F93CFC">
            <w:pPr>
              <w:jc w:val="left"/>
              <w:rPr>
                <w:rFonts w:ascii="Myriad Pro" w:hAnsi="Myriad Pro"/>
                <w:sz w:val="20"/>
                <w:szCs w:val="20"/>
              </w:rPr>
            </w:pPr>
            <w:r w:rsidRPr="000C6D13">
              <w:rPr>
                <w:rFonts w:ascii="Myriad Pro" w:hAnsi="Myriad Pro"/>
                <w:sz w:val="20"/>
                <w:szCs w:val="20"/>
              </w:rPr>
              <w:t xml:space="preserve">Info tabla: </w:t>
            </w:r>
          </w:p>
          <w:p w14:paraId="21B0D28E" w14:textId="1D9456F3" w:rsidR="00F93CFC" w:rsidRPr="000C6D13" w:rsidRDefault="00F93CFC" w:rsidP="00F93CFC">
            <w:pPr>
              <w:rPr>
                <w:rFonts w:ascii="Myriad Pro" w:hAnsi="Myriad Pro"/>
                <w:sz w:val="20"/>
                <w:szCs w:val="20"/>
              </w:rPr>
            </w:pPr>
            <w:r w:rsidRPr="000C6D13">
              <w:rPr>
                <w:rFonts w:ascii="Myriad Pro" w:hAnsi="Myriad Pro"/>
                <w:sz w:val="20"/>
                <w:szCs w:val="20"/>
              </w:rPr>
              <w:t>PVC samoljepljiva folija A3</w:t>
            </w:r>
          </w:p>
        </w:tc>
        <w:tc>
          <w:tcPr>
            <w:tcW w:w="1639" w:type="dxa"/>
            <w:vAlign w:val="center"/>
          </w:tcPr>
          <w:p w14:paraId="178A4A16" w14:textId="422D8ED5" w:rsidR="00F93CFC" w:rsidRPr="000C6D13" w:rsidRDefault="00F93CFC" w:rsidP="00F93CFC">
            <w:pPr>
              <w:jc w:val="center"/>
              <w:rPr>
                <w:rFonts w:ascii="Myriad Pro" w:hAnsi="Myriad Pro"/>
                <w:b/>
                <w:bCs/>
                <w:sz w:val="20"/>
                <w:szCs w:val="20"/>
              </w:rPr>
            </w:pPr>
            <w:r w:rsidRPr="000C6D13">
              <w:rPr>
                <w:rFonts w:ascii="Myriad Pro" w:hAnsi="Myriad Pro"/>
                <w:sz w:val="20"/>
                <w:szCs w:val="20"/>
              </w:rPr>
              <w:t>0,12 m2</w:t>
            </w:r>
          </w:p>
        </w:tc>
        <w:tc>
          <w:tcPr>
            <w:tcW w:w="1440" w:type="dxa"/>
            <w:vAlign w:val="center"/>
          </w:tcPr>
          <w:p w14:paraId="2F48DFD2" w14:textId="7D6BEF29" w:rsidR="00F93CFC" w:rsidRPr="000C6D13" w:rsidRDefault="00F93CFC" w:rsidP="00F93CFC">
            <w:pPr>
              <w:jc w:val="left"/>
              <w:rPr>
                <w:rFonts w:ascii="Myriad Pro" w:hAnsi="Myriad Pro"/>
                <w:sz w:val="20"/>
                <w:szCs w:val="20"/>
              </w:rPr>
            </w:pPr>
          </w:p>
        </w:tc>
        <w:tc>
          <w:tcPr>
            <w:tcW w:w="1350" w:type="dxa"/>
            <w:vAlign w:val="center"/>
          </w:tcPr>
          <w:p w14:paraId="19BF4D1D" w14:textId="77777777" w:rsidR="00F93CFC" w:rsidRPr="000C6D13" w:rsidRDefault="00F93CFC" w:rsidP="00F93CFC">
            <w:pPr>
              <w:jc w:val="left"/>
              <w:rPr>
                <w:rFonts w:ascii="Myriad Pro" w:hAnsi="Myriad Pro"/>
                <w:sz w:val="20"/>
                <w:szCs w:val="20"/>
              </w:rPr>
            </w:pPr>
          </w:p>
        </w:tc>
        <w:tc>
          <w:tcPr>
            <w:tcW w:w="1620" w:type="dxa"/>
            <w:vAlign w:val="center"/>
          </w:tcPr>
          <w:p w14:paraId="5AFE127F" w14:textId="77777777" w:rsidR="00F93CFC" w:rsidRPr="000C6D13" w:rsidRDefault="00F93CFC" w:rsidP="00F93CFC">
            <w:pPr>
              <w:jc w:val="left"/>
              <w:rPr>
                <w:rFonts w:ascii="Myriad Pro" w:hAnsi="Myriad Pro"/>
                <w:sz w:val="20"/>
                <w:szCs w:val="20"/>
              </w:rPr>
            </w:pPr>
          </w:p>
        </w:tc>
      </w:tr>
      <w:tr w:rsidR="00F93CFC" w:rsidRPr="000C6D13" w14:paraId="4A0D54CA" w14:textId="77777777" w:rsidTr="00704213">
        <w:trPr>
          <w:trHeight w:val="225"/>
          <w:jc w:val="center"/>
        </w:trPr>
        <w:tc>
          <w:tcPr>
            <w:tcW w:w="668" w:type="dxa"/>
            <w:vMerge/>
            <w:vAlign w:val="center"/>
          </w:tcPr>
          <w:p w14:paraId="26B9278D" w14:textId="77777777" w:rsidR="00F93CFC" w:rsidRPr="006B60DA" w:rsidRDefault="00F93CFC" w:rsidP="00F93CFC">
            <w:pPr>
              <w:jc w:val="center"/>
              <w:rPr>
                <w:rFonts w:ascii="Myriad Pro" w:hAnsi="Myriad Pro"/>
                <w:b/>
                <w:sz w:val="20"/>
                <w:szCs w:val="20"/>
              </w:rPr>
            </w:pPr>
          </w:p>
        </w:tc>
        <w:tc>
          <w:tcPr>
            <w:tcW w:w="1331" w:type="dxa"/>
            <w:vMerge/>
            <w:vAlign w:val="center"/>
          </w:tcPr>
          <w:p w14:paraId="282F1129" w14:textId="77777777" w:rsidR="00F93CFC" w:rsidRPr="000C6D13" w:rsidRDefault="00F93CFC" w:rsidP="00F93CFC">
            <w:pPr>
              <w:jc w:val="left"/>
              <w:rPr>
                <w:rFonts w:ascii="Myriad Pro" w:hAnsi="Myriad Pro"/>
                <w:sz w:val="20"/>
                <w:szCs w:val="20"/>
              </w:rPr>
            </w:pPr>
          </w:p>
        </w:tc>
        <w:tc>
          <w:tcPr>
            <w:tcW w:w="2610" w:type="dxa"/>
            <w:shd w:val="clear" w:color="auto" w:fill="auto"/>
            <w:vAlign w:val="center"/>
          </w:tcPr>
          <w:p w14:paraId="5ED868A4" w14:textId="77777777" w:rsidR="00F93CFC" w:rsidRPr="000C6D13" w:rsidRDefault="00F93CFC" w:rsidP="00F93CFC">
            <w:pPr>
              <w:jc w:val="left"/>
              <w:rPr>
                <w:rFonts w:ascii="Myriad Pro" w:hAnsi="Myriad Pro"/>
                <w:sz w:val="20"/>
                <w:szCs w:val="20"/>
              </w:rPr>
            </w:pPr>
            <w:r w:rsidRPr="000C6D13">
              <w:rPr>
                <w:rFonts w:ascii="Myriad Pro" w:hAnsi="Myriad Pro"/>
                <w:sz w:val="20"/>
                <w:szCs w:val="20"/>
              </w:rPr>
              <w:t>Oglasno reklamna ploča:</w:t>
            </w:r>
          </w:p>
          <w:p w14:paraId="30B20991" w14:textId="2F33368B" w:rsidR="00F93CFC" w:rsidRPr="000C6D13" w:rsidRDefault="00F93CFC" w:rsidP="00F93CFC">
            <w:pPr>
              <w:rPr>
                <w:rFonts w:ascii="Myriad Pro" w:hAnsi="Myriad Pro"/>
                <w:sz w:val="20"/>
                <w:szCs w:val="20"/>
              </w:rPr>
            </w:pPr>
            <w:r w:rsidRPr="000C6D13">
              <w:rPr>
                <w:rFonts w:ascii="Myriad Pro" w:hAnsi="Myriad Pro"/>
                <w:sz w:val="20"/>
                <w:szCs w:val="20"/>
              </w:rPr>
              <w:t>Izrada reklamnog samostojećeg prenosnog A panela formata B2</w:t>
            </w:r>
          </w:p>
        </w:tc>
        <w:tc>
          <w:tcPr>
            <w:tcW w:w="1639" w:type="dxa"/>
            <w:vAlign w:val="center"/>
          </w:tcPr>
          <w:p w14:paraId="19ADAD8E" w14:textId="77777777" w:rsidR="00F93CFC" w:rsidRPr="000C6D13" w:rsidRDefault="00F93CFC" w:rsidP="00F93CFC">
            <w:pPr>
              <w:jc w:val="center"/>
              <w:rPr>
                <w:rFonts w:ascii="Myriad Pro" w:hAnsi="Myriad Pro"/>
                <w:sz w:val="20"/>
                <w:szCs w:val="20"/>
              </w:rPr>
            </w:pPr>
          </w:p>
          <w:p w14:paraId="3925D7F1" w14:textId="00CCFCE8" w:rsidR="00F93CFC" w:rsidRPr="000C6D13" w:rsidRDefault="00F93CFC" w:rsidP="00F93CFC">
            <w:pPr>
              <w:jc w:val="center"/>
              <w:rPr>
                <w:rFonts w:ascii="Myriad Pro" w:hAnsi="Myriad Pro"/>
                <w:b/>
                <w:bCs/>
                <w:sz w:val="20"/>
                <w:szCs w:val="20"/>
              </w:rPr>
            </w:pPr>
            <w:r w:rsidRPr="000C6D13">
              <w:rPr>
                <w:rFonts w:ascii="Myriad Pro" w:hAnsi="Myriad Pro"/>
                <w:sz w:val="20"/>
                <w:szCs w:val="20"/>
              </w:rPr>
              <w:t>1 kom</w:t>
            </w:r>
          </w:p>
        </w:tc>
        <w:tc>
          <w:tcPr>
            <w:tcW w:w="1440" w:type="dxa"/>
            <w:vAlign w:val="center"/>
          </w:tcPr>
          <w:p w14:paraId="1D6AE479" w14:textId="77777777" w:rsidR="00F93CFC" w:rsidRPr="000C6D13" w:rsidRDefault="00F93CFC" w:rsidP="00F93CFC">
            <w:pPr>
              <w:jc w:val="center"/>
              <w:rPr>
                <w:rFonts w:ascii="Myriad Pro" w:hAnsi="Myriad Pro"/>
                <w:sz w:val="20"/>
                <w:szCs w:val="20"/>
              </w:rPr>
            </w:pPr>
          </w:p>
          <w:p w14:paraId="7BDA1156" w14:textId="52B3B009" w:rsidR="00F93CFC" w:rsidRPr="000C6D13" w:rsidRDefault="00F93CFC" w:rsidP="00F93CFC">
            <w:pPr>
              <w:jc w:val="left"/>
              <w:rPr>
                <w:rFonts w:ascii="Myriad Pro" w:hAnsi="Myriad Pro"/>
                <w:sz w:val="20"/>
                <w:szCs w:val="20"/>
              </w:rPr>
            </w:pPr>
          </w:p>
        </w:tc>
        <w:tc>
          <w:tcPr>
            <w:tcW w:w="1350" w:type="dxa"/>
            <w:vAlign w:val="center"/>
          </w:tcPr>
          <w:p w14:paraId="77D819CF" w14:textId="77777777" w:rsidR="00F93CFC" w:rsidRPr="000C6D13" w:rsidRDefault="00F93CFC" w:rsidP="00F93CFC">
            <w:pPr>
              <w:jc w:val="left"/>
              <w:rPr>
                <w:rFonts w:ascii="Myriad Pro" w:hAnsi="Myriad Pro"/>
                <w:sz w:val="20"/>
                <w:szCs w:val="20"/>
              </w:rPr>
            </w:pPr>
          </w:p>
        </w:tc>
        <w:tc>
          <w:tcPr>
            <w:tcW w:w="1620" w:type="dxa"/>
            <w:vAlign w:val="center"/>
          </w:tcPr>
          <w:p w14:paraId="386306EC" w14:textId="77777777" w:rsidR="00F93CFC" w:rsidRPr="000C6D13" w:rsidRDefault="00F93CFC" w:rsidP="00F93CFC">
            <w:pPr>
              <w:jc w:val="left"/>
              <w:rPr>
                <w:rFonts w:ascii="Myriad Pro" w:hAnsi="Myriad Pro"/>
                <w:sz w:val="20"/>
                <w:szCs w:val="20"/>
              </w:rPr>
            </w:pPr>
          </w:p>
        </w:tc>
      </w:tr>
      <w:tr w:rsidR="00F93CFC" w:rsidRPr="000C6D13" w14:paraId="51AC1179" w14:textId="77777777" w:rsidTr="00704213">
        <w:trPr>
          <w:trHeight w:val="284"/>
          <w:jc w:val="center"/>
        </w:trPr>
        <w:tc>
          <w:tcPr>
            <w:tcW w:w="668" w:type="dxa"/>
            <w:vMerge w:val="restart"/>
            <w:tcBorders>
              <w:top w:val="single" w:sz="4" w:space="0" w:color="auto"/>
            </w:tcBorders>
            <w:vAlign w:val="center"/>
          </w:tcPr>
          <w:p w14:paraId="79667E5D" w14:textId="77777777" w:rsidR="00F93CFC" w:rsidRPr="006B60DA" w:rsidRDefault="00F93CFC" w:rsidP="00F93CFC">
            <w:pPr>
              <w:jc w:val="center"/>
              <w:rPr>
                <w:rFonts w:ascii="Myriad Pro" w:hAnsi="Myriad Pro"/>
                <w:b/>
                <w:sz w:val="20"/>
                <w:szCs w:val="20"/>
              </w:rPr>
            </w:pPr>
            <w:r w:rsidRPr="006B60DA">
              <w:rPr>
                <w:rFonts w:ascii="Myriad Pro" w:hAnsi="Myriad Pro"/>
                <w:b/>
                <w:sz w:val="20"/>
                <w:szCs w:val="20"/>
              </w:rPr>
              <w:t>2.</w:t>
            </w:r>
          </w:p>
        </w:tc>
        <w:tc>
          <w:tcPr>
            <w:tcW w:w="1331" w:type="dxa"/>
            <w:vMerge w:val="restart"/>
            <w:vAlign w:val="center"/>
          </w:tcPr>
          <w:p w14:paraId="7B0DFDD5" w14:textId="36959073" w:rsidR="00F93CFC" w:rsidRPr="000C6D13" w:rsidRDefault="00F93CFC" w:rsidP="00F93CFC">
            <w:pPr>
              <w:jc w:val="left"/>
              <w:rPr>
                <w:rFonts w:ascii="Myriad Pro" w:hAnsi="Myriad Pro"/>
                <w:sz w:val="20"/>
                <w:szCs w:val="20"/>
              </w:rPr>
            </w:pPr>
            <w:r w:rsidRPr="000C6D13">
              <w:rPr>
                <w:rFonts w:ascii="Myriad Pro" w:hAnsi="Myriad Pro"/>
                <w:sz w:val="20"/>
                <w:szCs w:val="20"/>
              </w:rPr>
              <w:t>Ulazni hodnik: (u ponudu uključiti i vrijeme potrebno za grafičku pripremu, izradu i ugradnju):</w:t>
            </w:r>
          </w:p>
        </w:tc>
        <w:tc>
          <w:tcPr>
            <w:tcW w:w="2610" w:type="dxa"/>
            <w:shd w:val="clear" w:color="auto" w:fill="auto"/>
          </w:tcPr>
          <w:p w14:paraId="1360DE4E" w14:textId="77777777" w:rsidR="00F93CFC" w:rsidRPr="000C6D13" w:rsidRDefault="00F93CFC" w:rsidP="00F93CFC">
            <w:pPr>
              <w:jc w:val="left"/>
              <w:rPr>
                <w:rFonts w:ascii="Myriad Pro" w:hAnsi="Myriad Pro"/>
                <w:bCs/>
                <w:sz w:val="20"/>
                <w:szCs w:val="20"/>
              </w:rPr>
            </w:pPr>
            <w:r w:rsidRPr="000C6D13">
              <w:rPr>
                <w:rFonts w:ascii="Myriad Pro" w:hAnsi="Myriad Pro"/>
                <w:bCs/>
                <w:sz w:val="20"/>
                <w:szCs w:val="20"/>
              </w:rPr>
              <w:t>Zidovi:</w:t>
            </w:r>
          </w:p>
          <w:p w14:paraId="6C0AA008" w14:textId="063D0D7D" w:rsidR="00F93CFC" w:rsidRPr="000C6D13" w:rsidRDefault="00F93CFC" w:rsidP="00F93CFC">
            <w:pPr>
              <w:jc w:val="left"/>
              <w:rPr>
                <w:rFonts w:ascii="Myriad Pro" w:hAnsi="Myriad Pro"/>
                <w:sz w:val="20"/>
                <w:szCs w:val="20"/>
              </w:rPr>
            </w:pPr>
            <w:r w:rsidRPr="000C6D13">
              <w:rPr>
                <w:rFonts w:ascii="Myriad Pro" w:hAnsi="Myriad Pro"/>
                <w:bCs/>
                <w:sz w:val="20"/>
                <w:szCs w:val="20"/>
              </w:rPr>
              <w:t xml:space="preserve">PVC samoljepljiva folija </w:t>
            </w:r>
          </w:p>
        </w:tc>
        <w:tc>
          <w:tcPr>
            <w:tcW w:w="1639" w:type="dxa"/>
            <w:vAlign w:val="center"/>
          </w:tcPr>
          <w:p w14:paraId="6BB134EC" w14:textId="77777777" w:rsidR="00F93CFC" w:rsidRPr="000C6D13" w:rsidRDefault="00F93CFC" w:rsidP="00F93CFC">
            <w:pPr>
              <w:jc w:val="center"/>
              <w:rPr>
                <w:rFonts w:ascii="Myriad Pro" w:hAnsi="Myriad Pro"/>
                <w:sz w:val="20"/>
                <w:szCs w:val="20"/>
              </w:rPr>
            </w:pPr>
          </w:p>
          <w:p w14:paraId="6EAA429F" w14:textId="27BDDF57" w:rsidR="00F93CFC" w:rsidRPr="000C6D13" w:rsidRDefault="00F93CFC" w:rsidP="00F93CFC">
            <w:pPr>
              <w:jc w:val="center"/>
              <w:rPr>
                <w:rFonts w:ascii="Myriad Pro" w:hAnsi="Myriad Pro"/>
                <w:b/>
                <w:sz w:val="20"/>
                <w:szCs w:val="20"/>
              </w:rPr>
            </w:pPr>
            <w:r w:rsidRPr="000C6D13">
              <w:rPr>
                <w:rFonts w:ascii="Myriad Pro" w:hAnsi="Myriad Pro"/>
                <w:sz w:val="20"/>
                <w:szCs w:val="20"/>
              </w:rPr>
              <w:t>15,50 m2</w:t>
            </w:r>
          </w:p>
        </w:tc>
        <w:tc>
          <w:tcPr>
            <w:tcW w:w="1440" w:type="dxa"/>
            <w:vAlign w:val="center"/>
          </w:tcPr>
          <w:p w14:paraId="14CAC760" w14:textId="77777777" w:rsidR="00F93CFC" w:rsidRPr="000C6D13" w:rsidRDefault="00F93CFC" w:rsidP="00F93CFC">
            <w:pPr>
              <w:jc w:val="left"/>
              <w:rPr>
                <w:rFonts w:ascii="Myriad Pro" w:hAnsi="Myriad Pro"/>
                <w:b/>
                <w:sz w:val="20"/>
                <w:szCs w:val="20"/>
              </w:rPr>
            </w:pPr>
          </w:p>
        </w:tc>
        <w:tc>
          <w:tcPr>
            <w:tcW w:w="1350" w:type="dxa"/>
            <w:vAlign w:val="center"/>
          </w:tcPr>
          <w:p w14:paraId="424F59DC"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7937184C" w14:textId="77777777" w:rsidR="00F93CFC" w:rsidRPr="000C6D13" w:rsidRDefault="00F93CFC" w:rsidP="00F93CFC">
            <w:pPr>
              <w:jc w:val="left"/>
              <w:rPr>
                <w:rFonts w:ascii="Myriad Pro" w:hAnsi="Myriad Pro"/>
                <w:sz w:val="20"/>
                <w:szCs w:val="20"/>
              </w:rPr>
            </w:pPr>
          </w:p>
        </w:tc>
      </w:tr>
      <w:tr w:rsidR="00F93CFC" w:rsidRPr="000C6D13" w14:paraId="3F86BAD6" w14:textId="77777777" w:rsidTr="00704213">
        <w:trPr>
          <w:trHeight w:val="281"/>
          <w:jc w:val="center"/>
        </w:trPr>
        <w:tc>
          <w:tcPr>
            <w:tcW w:w="668" w:type="dxa"/>
            <w:vMerge/>
            <w:vAlign w:val="center"/>
          </w:tcPr>
          <w:p w14:paraId="550E498A" w14:textId="77777777" w:rsidR="00F93CFC" w:rsidRPr="006B60DA" w:rsidRDefault="00F93CFC" w:rsidP="00F93CFC">
            <w:pPr>
              <w:jc w:val="center"/>
              <w:rPr>
                <w:rFonts w:ascii="Myriad Pro" w:hAnsi="Myriad Pro"/>
                <w:b/>
                <w:sz w:val="20"/>
                <w:szCs w:val="20"/>
              </w:rPr>
            </w:pPr>
          </w:p>
        </w:tc>
        <w:tc>
          <w:tcPr>
            <w:tcW w:w="1331" w:type="dxa"/>
            <w:vMerge/>
            <w:vAlign w:val="center"/>
          </w:tcPr>
          <w:p w14:paraId="20281BA9" w14:textId="77777777" w:rsidR="00F93CFC" w:rsidRPr="000C6D13" w:rsidRDefault="00F93CFC" w:rsidP="00F93CFC">
            <w:pPr>
              <w:jc w:val="left"/>
              <w:rPr>
                <w:rFonts w:ascii="Myriad Pro" w:hAnsi="Myriad Pro"/>
                <w:sz w:val="20"/>
                <w:szCs w:val="20"/>
              </w:rPr>
            </w:pPr>
          </w:p>
        </w:tc>
        <w:tc>
          <w:tcPr>
            <w:tcW w:w="2610" w:type="dxa"/>
            <w:shd w:val="clear" w:color="auto" w:fill="auto"/>
          </w:tcPr>
          <w:p w14:paraId="6F3B1BE5" w14:textId="77777777" w:rsidR="00F93CFC" w:rsidRPr="000C6D13" w:rsidRDefault="00F93CFC" w:rsidP="00F93CFC">
            <w:pPr>
              <w:jc w:val="left"/>
              <w:rPr>
                <w:rFonts w:ascii="Myriad Pro" w:hAnsi="Myriad Pro"/>
                <w:bCs/>
                <w:sz w:val="20"/>
                <w:szCs w:val="20"/>
              </w:rPr>
            </w:pPr>
            <w:r w:rsidRPr="000C6D13">
              <w:rPr>
                <w:rFonts w:ascii="Myriad Pro" w:hAnsi="Myriad Pro"/>
                <w:bCs/>
                <w:sz w:val="20"/>
                <w:szCs w:val="20"/>
              </w:rPr>
              <w:t xml:space="preserve">3D eksponat_stablo: </w:t>
            </w:r>
          </w:p>
          <w:p w14:paraId="3DB9E4C8" w14:textId="49AA15D4" w:rsidR="00F93CFC" w:rsidRPr="000C6D13" w:rsidRDefault="00F93CFC" w:rsidP="00F93CFC">
            <w:pPr>
              <w:jc w:val="left"/>
              <w:rPr>
                <w:rFonts w:ascii="Myriad Pro" w:hAnsi="Myriad Pro"/>
                <w:sz w:val="20"/>
                <w:szCs w:val="20"/>
              </w:rPr>
            </w:pPr>
            <w:r w:rsidRPr="000C6D13">
              <w:rPr>
                <w:rFonts w:ascii="Myriad Pro" w:hAnsi="Myriad Pro"/>
                <w:bCs/>
                <w:sz w:val="20"/>
                <w:szCs w:val="20"/>
              </w:rPr>
              <w:t>Drvene poluoblice</w:t>
            </w:r>
          </w:p>
        </w:tc>
        <w:tc>
          <w:tcPr>
            <w:tcW w:w="1639" w:type="dxa"/>
            <w:vAlign w:val="center"/>
          </w:tcPr>
          <w:p w14:paraId="1F8AA3F3" w14:textId="345335E9" w:rsidR="00F93CFC" w:rsidRPr="000C6D13" w:rsidRDefault="00F93CFC" w:rsidP="00F93CFC">
            <w:pPr>
              <w:jc w:val="center"/>
              <w:rPr>
                <w:rFonts w:ascii="Myriad Pro" w:hAnsi="Myriad Pro"/>
                <w:b/>
                <w:sz w:val="20"/>
                <w:szCs w:val="20"/>
              </w:rPr>
            </w:pPr>
            <w:r w:rsidRPr="000C6D13">
              <w:rPr>
                <w:rFonts w:ascii="Myriad Pro" w:hAnsi="Myriad Pro"/>
                <w:sz w:val="20"/>
                <w:szCs w:val="20"/>
              </w:rPr>
              <w:t>9 kom</w:t>
            </w:r>
          </w:p>
        </w:tc>
        <w:tc>
          <w:tcPr>
            <w:tcW w:w="1440" w:type="dxa"/>
            <w:vAlign w:val="center"/>
          </w:tcPr>
          <w:p w14:paraId="24C06C35" w14:textId="77777777" w:rsidR="00F93CFC" w:rsidRPr="000C6D13" w:rsidRDefault="00F93CFC" w:rsidP="00F93CFC">
            <w:pPr>
              <w:jc w:val="left"/>
              <w:rPr>
                <w:rFonts w:ascii="Myriad Pro" w:hAnsi="Myriad Pro"/>
                <w:b/>
                <w:sz w:val="20"/>
                <w:szCs w:val="20"/>
              </w:rPr>
            </w:pPr>
          </w:p>
        </w:tc>
        <w:tc>
          <w:tcPr>
            <w:tcW w:w="1350" w:type="dxa"/>
            <w:vAlign w:val="center"/>
          </w:tcPr>
          <w:p w14:paraId="0503F94F"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04800D31" w14:textId="77777777" w:rsidR="00F93CFC" w:rsidRPr="000C6D13" w:rsidRDefault="00F93CFC" w:rsidP="00F93CFC">
            <w:pPr>
              <w:jc w:val="left"/>
              <w:rPr>
                <w:rFonts w:ascii="Myriad Pro" w:hAnsi="Myriad Pro"/>
                <w:sz w:val="20"/>
                <w:szCs w:val="20"/>
              </w:rPr>
            </w:pPr>
          </w:p>
        </w:tc>
      </w:tr>
      <w:tr w:rsidR="00F93CFC" w:rsidRPr="000C6D13" w14:paraId="6F60E26B" w14:textId="77777777" w:rsidTr="00704213">
        <w:trPr>
          <w:trHeight w:val="281"/>
          <w:jc w:val="center"/>
        </w:trPr>
        <w:tc>
          <w:tcPr>
            <w:tcW w:w="668" w:type="dxa"/>
            <w:vMerge/>
            <w:vAlign w:val="center"/>
          </w:tcPr>
          <w:p w14:paraId="2EBA79C3" w14:textId="77777777" w:rsidR="00F93CFC" w:rsidRPr="006B60DA" w:rsidRDefault="00F93CFC" w:rsidP="00F93CFC">
            <w:pPr>
              <w:jc w:val="center"/>
              <w:rPr>
                <w:rFonts w:ascii="Myriad Pro" w:hAnsi="Myriad Pro"/>
                <w:b/>
                <w:sz w:val="20"/>
                <w:szCs w:val="20"/>
              </w:rPr>
            </w:pPr>
          </w:p>
        </w:tc>
        <w:tc>
          <w:tcPr>
            <w:tcW w:w="1331" w:type="dxa"/>
            <w:vMerge/>
            <w:vAlign w:val="center"/>
          </w:tcPr>
          <w:p w14:paraId="42DDF566" w14:textId="77777777" w:rsidR="00F93CFC" w:rsidRPr="000C6D13" w:rsidRDefault="00F93CFC" w:rsidP="00F93CFC">
            <w:pPr>
              <w:jc w:val="left"/>
              <w:rPr>
                <w:rFonts w:ascii="Myriad Pro" w:hAnsi="Myriad Pro"/>
                <w:sz w:val="20"/>
                <w:szCs w:val="20"/>
              </w:rPr>
            </w:pPr>
          </w:p>
        </w:tc>
        <w:tc>
          <w:tcPr>
            <w:tcW w:w="2610" w:type="dxa"/>
            <w:shd w:val="clear" w:color="auto" w:fill="auto"/>
          </w:tcPr>
          <w:p w14:paraId="1D1446C0" w14:textId="77777777" w:rsidR="00F93CFC" w:rsidRPr="000C6D13" w:rsidRDefault="00F93CFC" w:rsidP="00F93CFC">
            <w:pPr>
              <w:jc w:val="left"/>
              <w:rPr>
                <w:rFonts w:ascii="Myriad Pro" w:hAnsi="Myriad Pro"/>
                <w:bCs/>
                <w:sz w:val="20"/>
                <w:szCs w:val="20"/>
              </w:rPr>
            </w:pPr>
            <w:r w:rsidRPr="000C6D13">
              <w:rPr>
                <w:rFonts w:ascii="Myriad Pro" w:hAnsi="Myriad Pro"/>
                <w:bCs/>
                <w:sz w:val="20"/>
                <w:szCs w:val="20"/>
              </w:rPr>
              <w:t>Info pločica:</w:t>
            </w:r>
          </w:p>
          <w:p w14:paraId="581C0F70" w14:textId="2DEAFA55" w:rsidR="00F93CFC" w:rsidRPr="000C6D13" w:rsidRDefault="00F93CFC" w:rsidP="00F93CFC">
            <w:pPr>
              <w:jc w:val="left"/>
              <w:rPr>
                <w:rFonts w:ascii="Myriad Pro" w:hAnsi="Myriad Pro"/>
                <w:sz w:val="20"/>
                <w:szCs w:val="20"/>
              </w:rPr>
            </w:pPr>
            <w:r w:rsidRPr="000C6D13">
              <w:rPr>
                <w:rFonts w:ascii="Myriad Pro" w:hAnsi="Myriad Pro"/>
                <w:bCs/>
                <w:sz w:val="20"/>
                <w:szCs w:val="20"/>
              </w:rPr>
              <w:t xml:space="preserve">Forex 5 mm </w:t>
            </w:r>
          </w:p>
        </w:tc>
        <w:tc>
          <w:tcPr>
            <w:tcW w:w="1639" w:type="dxa"/>
            <w:vAlign w:val="center"/>
          </w:tcPr>
          <w:p w14:paraId="47891D2B" w14:textId="520F44F1" w:rsidR="00F93CFC" w:rsidRPr="000C6D13" w:rsidRDefault="00F93CFC" w:rsidP="00F93CFC">
            <w:pPr>
              <w:jc w:val="center"/>
              <w:rPr>
                <w:rFonts w:ascii="Myriad Pro" w:hAnsi="Myriad Pro"/>
                <w:b/>
                <w:sz w:val="20"/>
                <w:szCs w:val="20"/>
              </w:rPr>
            </w:pPr>
            <w:r w:rsidRPr="000C6D13">
              <w:rPr>
                <w:rFonts w:ascii="Myriad Pro" w:hAnsi="Myriad Pro"/>
                <w:sz w:val="20"/>
                <w:szCs w:val="20"/>
              </w:rPr>
              <w:t>2,43 m2</w:t>
            </w:r>
          </w:p>
        </w:tc>
        <w:tc>
          <w:tcPr>
            <w:tcW w:w="1440" w:type="dxa"/>
            <w:vAlign w:val="center"/>
          </w:tcPr>
          <w:p w14:paraId="7230E085" w14:textId="77777777" w:rsidR="00F93CFC" w:rsidRPr="000C6D13" w:rsidRDefault="00F93CFC" w:rsidP="00F93CFC">
            <w:pPr>
              <w:jc w:val="left"/>
              <w:rPr>
                <w:rFonts w:ascii="Myriad Pro" w:hAnsi="Myriad Pro"/>
                <w:b/>
                <w:sz w:val="20"/>
                <w:szCs w:val="20"/>
              </w:rPr>
            </w:pPr>
          </w:p>
        </w:tc>
        <w:tc>
          <w:tcPr>
            <w:tcW w:w="1350" w:type="dxa"/>
            <w:vAlign w:val="center"/>
          </w:tcPr>
          <w:p w14:paraId="58224FB7"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375913FF" w14:textId="77777777" w:rsidR="00F93CFC" w:rsidRPr="000C6D13" w:rsidRDefault="00F93CFC" w:rsidP="00F93CFC">
            <w:pPr>
              <w:jc w:val="left"/>
              <w:rPr>
                <w:rFonts w:ascii="Myriad Pro" w:hAnsi="Myriad Pro"/>
                <w:sz w:val="20"/>
                <w:szCs w:val="20"/>
              </w:rPr>
            </w:pPr>
          </w:p>
        </w:tc>
      </w:tr>
      <w:tr w:rsidR="00F93CFC" w:rsidRPr="000C6D13" w14:paraId="1FC21E06" w14:textId="77777777" w:rsidTr="00704213">
        <w:trPr>
          <w:trHeight w:val="281"/>
          <w:jc w:val="center"/>
        </w:trPr>
        <w:tc>
          <w:tcPr>
            <w:tcW w:w="668" w:type="dxa"/>
            <w:vMerge/>
            <w:vAlign w:val="center"/>
          </w:tcPr>
          <w:p w14:paraId="72DB1954" w14:textId="77777777" w:rsidR="00F93CFC" w:rsidRPr="006B60DA" w:rsidRDefault="00F93CFC" w:rsidP="00F93CFC">
            <w:pPr>
              <w:jc w:val="center"/>
              <w:rPr>
                <w:rFonts w:ascii="Myriad Pro" w:hAnsi="Myriad Pro"/>
                <w:b/>
                <w:sz w:val="20"/>
                <w:szCs w:val="20"/>
              </w:rPr>
            </w:pPr>
          </w:p>
        </w:tc>
        <w:tc>
          <w:tcPr>
            <w:tcW w:w="1331" w:type="dxa"/>
            <w:vMerge/>
            <w:vAlign w:val="center"/>
          </w:tcPr>
          <w:p w14:paraId="5A67B276" w14:textId="77777777" w:rsidR="00F93CFC" w:rsidRPr="000C6D13" w:rsidRDefault="00F93CFC" w:rsidP="00F93CFC">
            <w:pPr>
              <w:jc w:val="left"/>
              <w:rPr>
                <w:rFonts w:ascii="Myriad Pro" w:hAnsi="Myriad Pro"/>
                <w:sz w:val="20"/>
                <w:szCs w:val="20"/>
              </w:rPr>
            </w:pPr>
          </w:p>
        </w:tc>
        <w:tc>
          <w:tcPr>
            <w:tcW w:w="2610" w:type="dxa"/>
            <w:shd w:val="clear" w:color="auto" w:fill="auto"/>
          </w:tcPr>
          <w:p w14:paraId="2A926CC4" w14:textId="77777777" w:rsidR="00F93CFC" w:rsidRPr="000C6D13" w:rsidRDefault="00F93CFC" w:rsidP="00F93CFC">
            <w:pPr>
              <w:jc w:val="left"/>
              <w:rPr>
                <w:rFonts w:ascii="Myriad Pro" w:hAnsi="Myriad Pro"/>
                <w:bCs/>
                <w:sz w:val="20"/>
                <w:szCs w:val="20"/>
              </w:rPr>
            </w:pPr>
            <w:r w:rsidRPr="000C6D13">
              <w:rPr>
                <w:rFonts w:ascii="Myriad Pro" w:hAnsi="Myriad Pro"/>
                <w:bCs/>
                <w:sz w:val="20"/>
                <w:szCs w:val="20"/>
              </w:rPr>
              <w:t xml:space="preserve">Opis na info pločici: </w:t>
            </w:r>
          </w:p>
          <w:p w14:paraId="573637F3" w14:textId="4E636588" w:rsidR="00F93CFC" w:rsidRPr="000C6D13" w:rsidRDefault="00F93CFC" w:rsidP="00F93CFC">
            <w:pPr>
              <w:jc w:val="left"/>
              <w:rPr>
                <w:rFonts w:ascii="Myriad Pro" w:hAnsi="Myriad Pro"/>
                <w:sz w:val="20"/>
                <w:szCs w:val="20"/>
              </w:rPr>
            </w:pPr>
            <w:r w:rsidRPr="000C6D13">
              <w:rPr>
                <w:rFonts w:ascii="Myriad Pro" w:hAnsi="Myriad Pro"/>
                <w:bCs/>
                <w:sz w:val="20"/>
                <w:szCs w:val="20"/>
              </w:rPr>
              <w:t>PVC samoljepljiva folija</w:t>
            </w:r>
          </w:p>
        </w:tc>
        <w:tc>
          <w:tcPr>
            <w:tcW w:w="1639" w:type="dxa"/>
            <w:vAlign w:val="center"/>
          </w:tcPr>
          <w:p w14:paraId="560D525F" w14:textId="3DAE1420" w:rsidR="00F93CFC" w:rsidRPr="000C6D13" w:rsidRDefault="00F93CFC" w:rsidP="00F93CFC">
            <w:pPr>
              <w:jc w:val="center"/>
              <w:rPr>
                <w:rFonts w:ascii="Myriad Pro" w:hAnsi="Myriad Pro"/>
                <w:b/>
                <w:sz w:val="20"/>
                <w:szCs w:val="20"/>
              </w:rPr>
            </w:pPr>
            <w:r w:rsidRPr="000C6D13">
              <w:rPr>
                <w:rFonts w:ascii="Myriad Pro" w:hAnsi="Myriad Pro"/>
                <w:sz w:val="20"/>
                <w:szCs w:val="20"/>
              </w:rPr>
              <w:t>2,43 m2</w:t>
            </w:r>
          </w:p>
        </w:tc>
        <w:tc>
          <w:tcPr>
            <w:tcW w:w="1440" w:type="dxa"/>
            <w:vAlign w:val="center"/>
          </w:tcPr>
          <w:p w14:paraId="581DF255" w14:textId="77777777" w:rsidR="00F93CFC" w:rsidRPr="000C6D13" w:rsidRDefault="00F93CFC" w:rsidP="00F93CFC">
            <w:pPr>
              <w:jc w:val="left"/>
              <w:rPr>
                <w:rFonts w:ascii="Myriad Pro" w:hAnsi="Myriad Pro"/>
                <w:b/>
                <w:sz w:val="20"/>
                <w:szCs w:val="20"/>
              </w:rPr>
            </w:pPr>
          </w:p>
        </w:tc>
        <w:tc>
          <w:tcPr>
            <w:tcW w:w="1350" w:type="dxa"/>
            <w:vAlign w:val="center"/>
          </w:tcPr>
          <w:p w14:paraId="0FE68F55"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1B156B4D" w14:textId="77777777" w:rsidR="00F93CFC" w:rsidRPr="000C6D13" w:rsidRDefault="00F93CFC" w:rsidP="00F93CFC">
            <w:pPr>
              <w:jc w:val="left"/>
              <w:rPr>
                <w:rFonts w:ascii="Myriad Pro" w:hAnsi="Myriad Pro"/>
                <w:sz w:val="20"/>
                <w:szCs w:val="20"/>
              </w:rPr>
            </w:pPr>
          </w:p>
        </w:tc>
      </w:tr>
      <w:tr w:rsidR="00F93CFC" w:rsidRPr="000C6D13" w14:paraId="66452E3C" w14:textId="77777777" w:rsidTr="00704213">
        <w:trPr>
          <w:trHeight w:val="152"/>
          <w:jc w:val="center"/>
        </w:trPr>
        <w:tc>
          <w:tcPr>
            <w:tcW w:w="668" w:type="dxa"/>
            <w:vMerge w:val="restart"/>
            <w:tcBorders>
              <w:top w:val="single" w:sz="4" w:space="0" w:color="auto"/>
            </w:tcBorders>
            <w:vAlign w:val="center"/>
          </w:tcPr>
          <w:p w14:paraId="51271E28" w14:textId="77777777" w:rsidR="00F93CFC" w:rsidRPr="006B60DA" w:rsidRDefault="00F93CFC" w:rsidP="00F93CFC">
            <w:pPr>
              <w:jc w:val="center"/>
              <w:rPr>
                <w:rFonts w:ascii="Myriad Pro" w:hAnsi="Myriad Pro"/>
                <w:b/>
                <w:sz w:val="20"/>
                <w:szCs w:val="20"/>
              </w:rPr>
            </w:pPr>
            <w:r w:rsidRPr="006B60DA">
              <w:rPr>
                <w:rFonts w:ascii="Myriad Pro" w:hAnsi="Myriad Pro"/>
                <w:b/>
                <w:sz w:val="20"/>
                <w:szCs w:val="20"/>
              </w:rPr>
              <w:t>3.</w:t>
            </w:r>
          </w:p>
        </w:tc>
        <w:tc>
          <w:tcPr>
            <w:tcW w:w="1331" w:type="dxa"/>
            <w:vMerge w:val="restart"/>
            <w:vAlign w:val="center"/>
          </w:tcPr>
          <w:p w14:paraId="45E71408" w14:textId="222F9520" w:rsidR="00F93CFC" w:rsidRPr="000C6D13" w:rsidRDefault="00F93CFC" w:rsidP="00F93CFC">
            <w:pPr>
              <w:jc w:val="left"/>
              <w:rPr>
                <w:rFonts w:ascii="Myriad Pro" w:hAnsi="Myriad Pro"/>
                <w:sz w:val="20"/>
                <w:szCs w:val="20"/>
              </w:rPr>
            </w:pPr>
            <w:r w:rsidRPr="000C6D13">
              <w:rPr>
                <w:rFonts w:ascii="Myriad Pro" w:hAnsi="Myriad Pro"/>
                <w:sz w:val="20"/>
                <w:szCs w:val="20"/>
              </w:rPr>
              <w:t>Glavni izložbeni prostor (u ponudu uključiti i vrijeme potrebno za grafičku pripremu, dizajn, obradu tekstova i fotografija, izradu i ugradnju):</w:t>
            </w:r>
          </w:p>
        </w:tc>
        <w:tc>
          <w:tcPr>
            <w:tcW w:w="2610" w:type="dxa"/>
            <w:shd w:val="clear" w:color="auto" w:fill="auto"/>
          </w:tcPr>
          <w:p w14:paraId="472BBA02" w14:textId="77777777" w:rsidR="00F93CFC" w:rsidRPr="000C6D13" w:rsidRDefault="00F93CFC" w:rsidP="00F93CFC">
            <w:pPr>
              <w:jc w:val="left"/>
              <w:rPr>
                <w:rFonts w:ascii="Myriad Pro" w:hAnsi="Myriad Pro"/>
                <w:bCs/>
                <w:sz w:val="20"/>
                <w:szCs w:val="20"/>
              </w:rPr>
            </w:pPr>
            <w:r w:rsidRPr="000C6D13">
              <w:rPr>
                <w:rFonts w:ascii="Myriad Pro" w:hAnsi="Myriad Pro"/>
                <w:bCs/>
                <w:sz w:val="20"/>
                <w:szCs w:val="20"/>
              </w:rPr>
              <w:t xml:space="preserve">Zidovi: </w:t>
            </w:r>
          </w:p>
          <w:p w14:paraId="64BCBE25" w14:textId="738BB87D" w:rsidR="00F93CFC" w:rsidRPr="000C6D13" w:rsidRDefault="00F93CFC" w:rsidP="00F93CFC">
            <w:pPr>
              <w:jc w:val="left"/>
              <w:rPr>
                <w:rFonts w:ascii="Myriad Pro" w:hAnsi="Myriad Pro"/>
                <w:sz w:val="20"/>
                <w:szCs w:val="20"/>
              </w:rPr>
            </w:pPr>
            <w:r w:rsidRPr="000C6D13">
              <w:rPr>
                <w:rFonts w:ascii="Myriad Pro" w:hAnsi="Myriad Pro"/>
                <w:bCs/>
                <w:sz w:val="20"/>
                <w:szCs w:val="20"/>
              </w:rPr>
              <w:t>PVC samoljepljiva folija</w:t>
            </w:r>
          </w:p>
        </w:tc>
        <w:tc>
          <w:tcPr>
            <w:tcW w:w="1639" w:type="dxa"/>
            <w:vAlign w:val="center"/>
          </w:tcPr>
          <w:p w14:paraId="47EC7B64" w14:textId="77777777" w:rsidR="00F93CFC" w:rsidRPr="000C6D13" w:rsidRDefault="00F93CFC" w:rsidP="00F93CFC">
            <w:pPr>
              <w:jc w:val="center"/>
              <w:rPr>
                <w:rFonts w:ascii="Myriad Pro" w:hAnsi="Myriad Pro"/>
                <w:sz w:val="20"/>
                <w:szCs w:val="20"/>
              </w:rPr>
            </w:pPr>
          </w:p>
          <w:p w14:paraId="37D77493" w14:textId="233125BD" w:rsidR="00F93CFC" w:rsidRPr="000C6D13" w:rsidRDefault="00F93CFC" w:rsidP="00F93CFC">
            <w:pPr>
              <w:jc w:val="center"/>
              <w:rPr>
                <w:rFonts w:ascii="Myriad Pro" w:hAnsi="Myriad Pro"/>
                <w:b/>
                <w:sz w:val="20"/>
                <w:szCs w:val="20"/>
              </w:rPr>
            </w:pPr>
            <w:r w:rsidRPr="000C6D13">
              <w:rPr>
                <w:rFonts w:ascii="Myriad Pro" w:hAnsi="Myriad Pro"/>
                <w:sz w:val="20"/>
                <w:szCs w:val="20"/>
              </w:rPr>
              <w:t>18,91 m2</w:t>
            </w:r>
          </w:p>
        </w:tc>
        <w:tc>
          <w:tcPr>
            <w:tcW w:w="1440" w:type="dxa"/>
            <w:vAlign w:val="center"/>
          </w:tcPr>
          <w:p w14:paraId="5F9FEACA" w14:textId="77777777" w:rsidR="00F93CFC" w:rsidRPr="000C6D13" w:rsidRDefault="00F93CFC" w:rsidP="00F93CFC">
            <w:pPr>
              <w:jc w:val="left"/>
              <w:rPr>
                <w:rFonts w:ascii="Myriad Pro" w:hAnsi="Myriad Pro"/>
                <w:b/>
                <w:sz w:val="20"/>
                <w:szCs w:val="20"/>
              </w:rPr>
            </w:pPr>
          </w:p>
        </w:tc>
        <w:tc>
          <w:tcPr>
            <w:tcW w:w="1350" w:type="dxa"/>
            <w:vAlign w:val="center"/>
          </w:tcPr>
          <w:p w14:paraId="14FF3ADA"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1E816D27" w14:textId="77777777" w:rsidR="00F93CFC" w:rsidRPr="000C6D13" w:rsidRDefault="00F93CFC" w:rsidP="00F93CFC">
            <w:pPr>
              <w:jc w:val="left"/>
              <w:rPr>
                <w:rFonts w:ascii="Myriad Pro" w:hAnsi="Myriad Pro"/>
                <w:sz w:val="20"/>
                <w:szCs w:val="20"/>
              </w:rPr>
            </w:pPr>
          </w:p>
        </w:tc>
      </w:tr>
      <w:tr w:rsidR="00F93CFC" w:rsidRPr="000C6D13" w14:paraId="05A9719B" w14:textId="77777777" w:rsidTr="00704213">
        <w:trPr>
          <w:trHeight w:val="141"/>
          <w:jc w:val="center"/>
        </w:trPr>
        <w:tc>
          <w:tcPr>
            <w:tcW w:w="668" w:type="dxa"/>
            <w:vMerge/>
            <w:vAlign w:val="center"/>
          </w:tcPr>
          <w:p w14:paraId="00F4C8B8" w14:textId="77777777" w:rsidR="00F93CFC" w:rsidRPr="006B60DA" w:rsidRDefault="00F93CFC" w:rsidP="00F93CFC">
            <w:pPr>
              <w:jc w:val="center"/>
              <w:rPr>
                <w:rFonts w:ascii="Myriad Pro" w:hAnsi="Myriad Pro"/>
                <w:b/>
                <w:sz w:val="20"/>
                <w:szCs w:val="20"/>
              </w:rPr>
            </w:pPr>
          </w:p>
        </w:tc>
        <w:tc>
          <w:tcPr>
            <w:tcW w:w="1331" w:type="dxa"/>
            <w:vMerge/>
            <w:vAlign w:val="center"/>
          </w:tcPr>
          <w:p w14:paraId="49C4F417" w14:textId="77777777" w:rsidR="00F93CFC" w:rsidRPr="000C6D13" w:rsidRDefault="00F93CFC" w:rsidP="00F93CFC">
            <w:pPr>
              <w:jc w:val="left"/>
              <w:rPr>
                <w:rFonts w:ascii="Myriad Pro" w:hAnsi="Myriad Pro"/>
                <w:sz w:val="20"/>
                <w:szCs w:val="20"/>
              </w:rPr>
            </w:pPr>
          </w:p>
        </w:tc>
        <w:tc>
          <w:tcPr>
            <w:tcW w:w="2610" w:type="dxa"/>
            <w:shd w:val="clear" w:color="auto" w:fill="auto"/>
          </w:tcPr>
          <w:p w14:paraId="5231847A" w14:textId="77777777" w:rsidR="00F93CFC" w:rsidRPr="000C6D13" w:rsidRDefault="00F93CFC" w:rsidP="00F93CFC">
            <w:pPr>
              <w:jc w:val="left"/>
              <w:rPr>
                <w:rFonts w:ascii="Myriad Pro" w:hAnsi="Myriad Pro"/>
                <w:bCs/>
                <w:sz w:val="20"/>
                <w:szCs w:val="20"/>
              </w:rPr>
            </w:pPr>
            <w:r w:rsidRPr="000C6D13">
              <w:rPr>
                <w:rFonts w:ascii="Myriad Pro" w:hAnsi="Myriad Pro"/>
                <w:bCs/>
                <w:sz w:val="20"/>
                <w:szCs w:val="20"/>
              </w:rPr>
              <w:t xml:space="preserve">Podloga za foliju: </w:t>
            </w:r>
          </w:p>
          <w:p w14:paraId="23D4E782" w14:textId="50B419E8" w:rsidR="00F93CFC" w:rsidRPr="000C6D13" w:rsidRDefault="00F93CFC" w:rsidP="00F93CFC">
            <w:pPr>
              <w:jc w:val="left"/>
              <w:rPr>
                <w:rFonts w:ascii="Myriad Pro" w:hAnsi="Myriad Pro"/>
                <w:sz w:val="20"/>
                <w:szCs w:val="20"/>
              </w:rPr>
            </w:pPr>
            <w:r w:rsidRPr="000C6D13">
              <w:rPr>
                <w:rFonts w:ascii="Myriad Pro" w:hAnsi="Myriad Pro"/>
                <w:bCs/>
                <w:sz w:val="20"/>
                <w:szCs w:val="20"/>
              </w:rPr>
              <w:t xml:space="preserve">Forex 5 mm </w:t>
            </w:r>
          </w:p>
        </w:tc>
        <w:tc>
          <w:tcPr>
            <w:tcW w:w="1639" w:type="dxa"/>
            <w:vAlign w:val="center"/>
          </w:tcPr>
          <w:p w14:paraId="39C21A4D" w14:textId="31C154BC" w:rsidR="00F93CFC" w:rsidRPr="000C6D13" w:rsidRDefault="00F93CFC" w:rsidP="00F93CFC">
            <w:pPr>
              <w:jc w:val="center"/>
              <w:rPr>
                <w:rFonts w:ascii="Myriad Pro" w:hAnsi="Myriad Pro"/>
                <w:b/>
                <w:sz w:val="20"/>
                <w:szCs w:val="20"/>
              </w:rPr>
            </w:pPr>
            <w:r w:rsidRPr="000C6D13">
              <w:rPr>
                <w:rFonts w:ascii="Myriad Pro" w:hAnsi="Myriad Pro"/>
                <w:sz w:val="20"/>
                <w:szCs w:val="20"/>
              </w:rPr>
              <w:t>18,91 m2</w:t>
            </w:r>
          </w:p>
        </w:tc>
        <w:tc>
          <w:tcPr>
            <w:tcW w:w="1440" w:type="dxa"/>
            <w:vAlign w:val="center"/>
          </w:tcPr>
          <w:p w14:paraId="6677DF07" w14:textId="77777777" w:rsidR="00F93CFC" w:rsidRPr="000C6D13" w:rsidRDefault="00F93CFC" w:rsidP="00F93CFC">
            <w:pPr>
              <w:jc w:val="left"/>
              <w:rPr>
                <w:rFonts w:ascii="Myriad Pro" w:hAnsi="Myriad Pro"/>
                <w:b/>
                <w:sz w:val="20"/>
                <w:szCs w:val="20"/>
              </w:rPr>
            </w:pPr>
          </w:p>
        </w:tc>
        <w:tc>
          <w:tcPr>
            <w:tcW w:w="1350" w:type="dxa"/>
            <w:vAlign w:val="center"/>
          </w:tcPr>
          <w:p w14:paraId="1FB3EE54"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54CADDBD" w14:textId="77777777" w:rsidR="00F93CFC" w:rsidRPr="000C6D13" w:rsidRDefault="00F93CFC" w:rsidP="00F93CFC">
            <w:pPr>
              <w:jc w:val="left"/>
              <w:rPr>
                <w:rFonts w:ascii="Myriad Pro" w:hAnsi="Myriad Pro"/>
                <w:sz w:val="20"/>
                <w:szCs w:val="20"/>
              </w:rPr>
            </w:pPr>
          </w:p>
        </w:tc>
      </w:tr>
      <w:tr w:rsidR="00F93CFC" w:rsidRPr="000C6D13" w14:paraId="100A17C3" w14:textId="77777777" w:rsidTr="00704213">
        <w:trPr>
          <w:trHeight w:val="141"/>
          <w:jc w:val="center"/>
        </w:trPr>
        <w:tc>
          <w:tcPr>
            <w:tcW w:w="668" w:type="dxa"/>
            <w:vMerge/>
            <w:vAlign w:val="center"/>
          </w:tcPr>
          <w:p w14:paraId="507807E5" w14:textId="77777777" w:rsidR="00F93CFC" w:rsidRPr="006B60DA" w:rsidRDefault="00F93CFC" w:rsidP="00F93CFC">
            <w:pPr>
              <w:jc w:val="center"/>
              <w:rPr>
                <w:rFonts w:ascii="Myriad Pro" w:hAnsi="Myriad Pro"/>
                <w:b/>
                <w:sz w:val="20"/>
                <w:szCs w:val="20"/>
              </w:rPr>
            </w:pPr>
          </w:p>
        </w:tc>
        <w:tc>
          <w:tcPr>
            <w:tcW w:w="1331" w:type="dxa"/>
            <w:vMerge/>
            <w:vAlign w:val="center"/>
          </w:tcPr>
          <w:p w14:paraId="27D3CC10" w14:textId="77777777" w:rsidR="00F93CFC" w:rsidRPr="000C6D13" w:rsidRDefault="00F93CFC" w:rsidP="00F93CFC">
            <w:pPr>
              <w:jc w:val="left"/>
              <w:rPr>
                <w:rFonts w:ascii="Myriad Pro" w:hAnsi="Myriad Pro"/>
                <w:sz w:val="20"/>
                <w:szCs w:val="20"/>
              </w:rPr>
            </w:pPr>
          </w:p>
        </w:tc>
        <w:tc>
          <w:tcPr>
            <w:tcW w:w="2610" w:type="dxa"/>
            <w:shd w:val="clear" w:color="auto" w:fill="auto"/>
          </w:tcPr>
          <w:p w14:paraId="2852AE1A" w14:textId="77777777" w:rsidR="00F93CFC" w:rsidRPr="000C6D13" w:rsidRDefault="00F93CFC" w:rsidP="00F93CFC">
            <w:pPr>
              <w:jc w:val="left"/>
              <w:rPr>
                <w:rFonts w:ascii="Myriad Pro" w:hAnsi="Myriad Pro"/>
                <w:bCs/>
                <w:sz w:val="20"/>
                <w:szCs w:val="20"/>
              </w:rPr>
            </w:pPr>
            <w:r w:rsidRPr="000C6D13">
              <w:rPr>
                <w:rFonts w:ascii="Myriad Pro" w:hAnsi="Myriad Pro"/>
                <w:bCs/>
                <w:sz w:val="20"/>
                <w:szCs w:val="20"/>
              </w:rPr>
              <w:t xml:space="preserve">Oslikavanje prozora: </w:t>
            </w:r>
          </w:p>
          <w:p w14:paraId="03483C8F" w14:textId="06EDE69A" w:rsidR="00F93CFC" w:rsidRPr="000C6D13" w:rsidRDefault="00F93CFC" w:rsidP="00F93CFC">
            <w:pPr>
              <w:jc w:val="left"/>
              <w:rPr>
                <w:rFonts w:ascii="Myriad Pro" w:hAnsi="Myriad Pro"/>
                <w:sz w:val="20"/>
                <w:szCs w:val="20"/>
              </w:rPr>
            </w:pPr>
            <w:r w:rsidRPr="000C6D13">
              <w:rPr>
                <w:rFonts w:ascii="Myriad Pro" w:hAnsi="Myriad Pro"/>
                <w:bCs/>
                <w:sz w:val="20"/>
                <w:szCs w:val="20"/>
              </w:rPr>
              <w:t xml:space="preserve">PVC Windows grafik folija </w:t>
            </w:r>
          </w:p>
        </w:tc>
        <w:tc>
          <w:tcPr>
            <w:tcW w:w="1639" w:type="dxa"/>
            <w:vAlign w:val="center"/>
          </w:tcPr>
          <w:p w14:paraId="0547FD04" w14:textId="2BA5F42D" w:rsidR="00F93CFC" w:rsidRPr="000C6D13" w:rsidRDefault="00F93CFC" w:rsidP="00F93CFC">
            <w:pPr>
              <w:jc w:val="center"/>
              <w:rPr>
                <w:rFonts w:ascii="Myriad Pro" w:hAnsi="Myriad Pro"/>
                <w:b/>
                <w:sz w:val="20"/>
                <w:szCs w:val="20"/>
              </w:rPr>
            </w:pPr>
            <w:r w:rsidRPr="000C6D13">
              <w:rPr>
                <w:rFonts w:ascii="Myriad Pro" w:hAnsi="Myriad Pro"/>
                <w:sz w:val="20"/>
                <w:szCs w:val="20"/>
              </w:rPr>
              <w:t>3,42 m2</w:t>
            </w:r>
          </w:p>
        </w:tc>
        <w:tc>
          <w:tcPr>
            <w:tcW w:w="1440" w:type="dxa"/>
            <w:vAlign w:val="center"/>
          </w:tcPr>
          <w:p w14:paraId="35C2255F" w14:textId="77777777" w:rsidR="00F93CFC" w:rsidRPr="000C6D13" w:rsidRDefault="00F93CFC" w:rsidP="00F93CFC">
            <w:pPr>
              <w:jc w:val="left"/>
              <w:rPr>
                <w:rFonts w:ascii="Myriad Pro" w:hAnsi="Myriad Pro"/>
                <w:b/>
                <w:sz w:val="20"/>
                <w:szCs w:val="20"/>
              </w:rPr>
            </w:pPr>
          </w:p>
        </w:tc>
        <w:tc>
          <w:tcPr>
            <w:tcW w:w="1350" w:type="dxa"/>
            <w:vAlign w:val="center"/>
          </w:tcPr>
          <w:p w14:paraId="742090B4"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205C4D31" w14:textId="77777777" w:rsidR="00F93CFC" w:rsidRPr="000C6D13" w:rsidRDefault="00F93CFC" w:rsidP="00F93CFC">
            <w:pPr>
              <w:jc w:val="left"/>
              <w:rPr>
                <w:rFonts w:ascii="Myriad Pro" w:hAnsi="Myriad Pro"/>
                <w:sz w:val="20"/>
                <w:szCs w:val="20"/>
              </w:rPr>
            </w:pPr>
          </w:p>
        </w:tc>
      </w:tr>
      <w:tr w:rsidR="00F93CFC" w:rsidRPr="000C6D13" w14:paraId="1467C32A" w14:textId="77777777" w:rsidTr="00704213">
        <w:trPr>
          <w:trHeight w:val="141"/>
          <w:jc w:val="center"/>
        </w:trPr>
        <w:tc>
          <w:tcPr>
            <w:tcW w:w="668" w:type="dxa"/>
            <w:vMerge/>
            <w:vAlign w:val="center"/>
          </w:tcPr>
          <w:p w14:paraId="6E3E47D6" w14:textId="77777777" w:rsidR="00F93CFC" w:rsidRPr="006B60DA" w:rsidRDefault="00F93CFC" w:rsidP="00F93CFC">
            <w:pPr>
              <w:jc w:val="center"/>
              <w:rPr>
                <w:rFonts w:ascii="Myriad Pro" w:hAnsi="Myriad Pro"/>
                <w:b/>
                <w:sz w:val="20"/>
                <w:szCs w:val="20"/>
              </w:rPr>
            </w:pPr>
          </w:p>
        </w:tc>
        <w:tc>
          <w:tcPr>
            <w:tcW w:w="1331" w:type="dxa"/>
            <w:vMerge/>
            <w:vAlign w:val="center"/>
          </w:tcPr>
          <w:p w14:paraId="6656DF31" w14:textId="77777777" w:rsidR="00F93CFC" w:rsidRPr="000C6D13" w:rsidRDefault="00F93CFC" w:rsidP="00F93CFC">
            <w:pPr>
              <w:jc w:val="left"/>
              <w:rPr>
                <w:rFonts w:ascii="Myriad Pro" w:hAnsi="Myriad Pro"/>
                <w:sz w:val="20"/>
                <w:szCs w:val="20"/>
              </w:rPr>
            </w:pPr>
          </w:p>
        </w:tc>
        <w:tc>
          <w:tcPr>
            <w:tcW w:w="2610" w:type="dxa"/>
            <w:shd w:val="clear" w:color="auto" w:fill="auto"/>
          </w:tcPr>
          <w:p w14:paraId="6FB45C89" w14:textId="77777777" w:rsidR="00F93CFC" w:rsidRPr="000C6D13" w:rsidRDefault="00F93CFC" w:rsidP="00F93CFC">
            <w:pPr>
              <w:jc w:val="left"/>
              <w:rPr>
                <w:rFonts w:ascii="Myriad Pro" w:hAnsi="Myriad Pro"/>
                <w:bCs/>
                <w:sz w:val="20"/>
                <w:szCs w:val="20"/>
              </w:rPr>
            </w:pPr>
            <w:r w:rsidRPr="000C6D13">
              <w:rPr>
                <w:rFonts w:ascii="Myriad Pro" w:hAnsi="Myriad Pro"/>
                <w:bCs/>
                <w:sz w:val="20"/>
                <w:szCs w:val="20"/>
              </w:rPr>
              <w:t xml:space="preserve">Tematska knjiga, A4: </w:t>
            </w:r>
          </w:p>
          <w:p w14:paraId="2DBD3DC8" w14:textId="754EF59E" w:rsidR="00F93CFC" w:rsidRPr="000C6D13" w:rsidRDefault="00F93CFC" w:rsidP="00F93CFC">
            <w:pPr>
              <w:jc w:val="left"/>
              <w:rPr>
                <w:rFonts w:ascii="Myriad Pro" w:hAnsi="Myriad Pro"/>
                <w:sz w:val="20"/>
                <w:szCs w:val="20"/>
              </w:rPr>
            </w:pPr>
            <w:r w:rsidRPr="000C6D13">
              <w:rPr>
                <w:rFonts w:ascii="Myriad Pro" w:hAnsi="Myriad Pro"/>
                <w:bCs/>
                <w:sz w:val="20"/>
                <w:szCs w:val="20"/>
              </w:rPr>
              <w:t>Polikarbonat - leksan folija debljine 0.75mm</w:t>
            </w:r>
          </w:p>
        </w:tc>
        <w:tc>
          <w:tcPr>
            <w:tcW w:w="1639" w:type="dxa"/>
            <w:vAlign w:val="center"/>
          </w:tcPr>
          <w:p w14:paraId="4FF7F979" w14:textId="74AD3FD8" w:rsidR="00F93CFC" w:rsidRPr="000C6D13" w:rsidRDefault="00F93CFC" w:rsidP="00F93CFC">
            <w:pPr>
              <w:jc w:val="center"/>
              <w:rPr>
                <w:rFonts w:ascii="Myriad Pro" w:hAnsi="Myriad Pro"/>
                <w:b/>
                <w:sz w:val="20"/>
                <w:szCs w:val="20"/>
              </w:rPr>
            </w:pPr>
            <w:r w:rsidRPr="000C6D13">
              <w:rPr>
                <w:rFonts w:ascii="Myriad Pro" w:hAnsi="Myriad Pro"/>
                <w:sz w:val="20"/>
                <w:szCs w:val="20"/>
              </w:rPr>
              <w:t>2/0,62 kom/m2</w:t>
            </w:r>
          </w:p>
        </w:tc>
        <w:tc>
          <w:tcPr>
            <w:tcW w:w="1440" w:type="dxa"/>
            <w:vAlign w:val="center"/>
          </w:tcPr>
          <w:p w14:paraId="772A6C4C" w14:textId="77777777" w:rsidR="00F93CFC" w:rsidRPr="000C6D13" w:rsidRDefault="00F93CFC" w:rsidP="00F93CFC">
            <w:pPr>
              <w:jc w:val="left"/>
              <w:rPr>
                <w:rFonts w:ascii="Myriad Pro" w:hAnsi="Myriad Pro"/>
                <w:b/>
                <w:sz w:val="20"/>
                <w:szCs w:val="20"/>
              </w:rPr>
            </w:pPr>
          </w:p>
        </w:tc>
        <w:tc>
          <w:tcPr>
            <w:tcW w:w="1350" w:type="dxa"/>
            <w:vAlign w:val="center"/>
          </w:tcPr>
          <w:p w14:paraId="31899B8B"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0720E7C2" w14:textId="77777777" w:rsidR="00F93CFC" w:rsidRPr="000C6D13" w:rsidRDefault="00F93CFC" w:rsidP="00F93CFC">
            <w:pPr>
              <w:jc w:val="left"/>
              <w:rPr>
                <w:rFonts w:ascii="Myriad Pro" w:hAnsi="Myriad Pro"/>
                <w:sz w:val="20"/>
                <w:szCs w:val="20"/>
              </w:rPr>
            </w:pPr>
          </w:p>
        </w:tc>
      </w:tr>
      <w:tr w:rsidR="00F93CFC" w:rsidRPr="000C6D13" w14:paraId="71910EBF" w14:textId="77777777" w:rsidTr="00704213">
        <w:trPr>
          <w:trHeight w:val="141"/>
          <w:jc w:val="center"/>
        </w:trPr>
        <w:tc>
          <w:tcPr>
            <w:tcW w:w="668" w:type="dxa"/>
            <w:vMerge/>
            <w:vAlign w:val="center"/>
          </w:tcPr>
          <w:p w14:paraId="6BB6D2E2" w14:textId="77777777" w:rsidR="00F93CFC" w:rsidRPr="006B60DA" w:rsidRDefault="00F93CFC" w:rsidP="00F93CFC">
            <w:pPr>
              <w:jc w:val="center"/>
              <w:rPr>
                <w:rFonts w:ascii="Myriad Pro" w:hAnsi="Myriad Pro"/>
                <w:b/>
                <w:sz w:val="20"/>
                <w:szCs w:val="20"/>
              </w:rPr>
            </w:pPr>
          </w:p>
        </w:tc>
        <w:tc>
          <w:tcPr>
            <w:tcW w:w="1331" w:type="dxa"/>
            <w:vMerge/>
            <w:vAlign w:val="center"/>
          </w:tcPr>
          <w:p w14:paraId="5FC523E2" w14:textId="77777777" w:rsidR="00F93CFC" w:rsidRPr="000C6D13" w:rsidRDefault="00F93CFC" w:rsidP="00F93CFC">
            <w:pPr>
              <w:jc w:val="left"/>
              <w:rPr>
                <w:rFonts w:ascii="Myriad Pro" w:hAnsi="Myriad Pro"/>
                <w:sz w:val="20"/>
                <w:szCs w:val="20"/>
              </w:rPr>
            </w:pPr>
          </w:p>
        </w:tc>
        <w:tc>
          <w:tcPr>
            <w:tcW w:w="2610" w:type="dxa"/>
            <w:shd w:val="clear" w:color="auto" w:fill="auto"/>
          </w:tcPr>
          <w:p w14:paraId="7131A65B" w14:textId="77777777" w:rsidR="00F93CFC" w:rsidRPr="000C6D13" w:rsidRDefault="00F93CFC" w:rsidP="00F93CFC">
            <w:pPr>
              <w:jc w:val="left"/>
              <w:rPr>
                <w:rFonts w:ascii="Myriad Pro" w:hAnsi="Myriad Pro"/>
                <w:bCs/>
                <w:sz w:val="20"/>
                <w:szCs w:val="20"/>
              </w:rPr>
            </w:pPr>
            <w:r w:rsidRPr="000C6D13">
              <w:rPr>
                <w:rFonts w:ascii="Myriad Pro" w:hAnsi="Myriad Pro"/>
                <w:bCs/>
                <w:sz w:val="20"/>
                <w:szCs w:val="20"/>
              </w:rPr>
              <w:t xml:space="preserve">Tematska knjiga, A4: </w:t>
            </w:r>
          </w:p>
          <w:p w14:paraId="28FE71A4" w14:textId="18C7E9EC" w:rsidR="00F93CFC" w:rsidRPr="000C6D13" w:rsidRDefault="00F93CFC" w:rsidP="00F93CFC">
            <w:pPr>
              <w:jc w:val="left"/>
              <w:rPr>
                <w:rFonts w:ascii="Myriad Pro" w:hAnsi="Myriad Pro"/>
                <w:sz w:val="20"/>
                <w:szCs w:val="20"/>
              </w:rPr>
            </w:pPr>
            <w:r w:rsidRPr="000C6D13">
              <w:rPr>
                <w:rFonts w:ascii="Myriad Pro" w:hAnsi="Myriad Pro"/>
                <w:bCs/>
                <w:sz w:val="20"/>
                <w:szCs w:val="20"/>
              </w:rPr>
              <w:t>PVC samoljepljiva folija</w:t>
            </w:r>
          </w:p>
        </w:tc>
        <w:tc>
          <w:tcPr>
            <w:tcW w:w="1639" w:type="dxa"/>
            <w:vAlign w:val="center"/>
          </w:tcPr>
          <w:p w14:paraId="445A6091" w14:textId="47238AC7" w:rsidR="00F93CFC" w:rsidRPr="000C6D13" w:rsidRDefault="00F93CFC" w:rsidP="00F93CFC">
            <w:pPr>
              <w:jc w:val="center"/>
              <w:rPr>
                <w:rFonts w:ascii="Myriad Pro" w:hAnsi="Myriad Pro"/>
                <w:b/>
                <w:sz w:val="20"/>
                <w:szCs w:val="20"/>
              </w:rPr>
            </w:pPr>
            <w:r w:rsidRPr="000C6D13">
              <w:rPr>
                <w:rFonts w:ascii="Myriad Pro" w:hAnsi="Myriad Pro"/>
                <w:sz w:val="20"/>
                <w:szCs w:val="20"/>
              </w:rPr>
              <w:t>2/1,25</w:t>
            </w:r>
            <w:r w:rsidR="002B34D2" w:rsidRPr="000C6D13">
              <w:rPr>
                <w:rFonts w:ascii="Myriad Pro" w:hAnsi="Myriad Pro"/>
                <w:sz w:val="20"/>
                <w:szCs w:val="20"/>
              </w:rPr>
              <w:t xml:space="preserve"> kom/m2</w:t>
            </w:r>
          </w:p>
        </w:tc>
        <w:tc>
          <w:tcPr>
            <w:tcW w:w="1440" w:type="dxa"/>
            <w:vAlign w:val="center"/>
          </w:tcPr>
          <w:p w14:paraId="5A377929" w14:textId="77777777" w:rsidR="00F93CFC" w:rsidRPr="000C6D13" w:rsidRDefault="00F93CFC" w:rsidP="00F93CFC">
            <w:pPr>
              <w:jc w:val="left"/>
              <w:rPr>
                <w:rFonts w:ascii="Myriad Pro" w:hAnsi="Myriad Pro"/>
                <w:b/>
                <w:sz w:val="20"/>
                <w:szCs w:val="20"/>
              </w:rPr>
            </w:pPr>
          </w:p>
        </w:tc>
        <w:tc>
          <w:tcPr>
            <w:tcW w:w="1350" w:type="dxa"/>
            <w:vAlign w:val="center"/>
          </w:tcPr>
          <w:p w14:paraId="1D2FF59C"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53EE21BC" w14:textId="77777777" w:rsidR="00F93CFC" w:rsidRPr="000C6D13" w:rsidRDefault="00F93CFC" w:rsidP="00F93CFC">
            <w:pPr>
              <w:jc w:val="left"/>
              <w:rPr>
                <w:rFonts w:ascii="Myriad Pro" w:hAnsi="Myriad Pro"/>
                <w:sz w:val="20"/>
                <w:szCs w:val="20"/>
              </w:rPr>
            </w:pPr>
          </w:p>
        </w:tc>
      </w:tr>
      <w:tr w:rsidR="00F93CFC" w:rsidRPr="000C6D13" w14:paraId="44622841" w14:textId="77777777" w:rsidTr="00704213">
        <w:trPr>
          <w:trHeight w:val="141"/>
          <w:jc w:val="center"/>
        </w:trPr>
        <w:tc>
          <w:tcPr>
            <w:tcW w:w="668" w:type="dxa"/>
            <w:vMerge/>
            <w:vAlign w:val="center"/>
          </w:tcPr>
          <w:p w14:paraId="64EFB357" w14:textId="77777777" w:rsidR="00F93CFC" w:rsidRPr="006B60DA" w:rsidRDefault="00F93CFC" w:rsidP="00F93CFC">
            <w:pPr>
              <w:jc w:val="center"/>
              <w:rPr>
                <w:rFonts w:ascii="Myriad Pro" w:hAnsi="Myriad Pro"/>
                <w:b/>
                <w:sz w:val="20"/>
                <w:szCs w:val="20"/>
              </w:rPr>
            </w:pPr>
          </w:p>
        </w:tc>
        <w:tc>
          <w:tcPr>
            <w:tcW w:w="1331" w:type="dxa"/>
            <w:vMerge/>
            <w:vAlign w:val="center"/>
          </w:tcPr>
          <w:p w14:paraId="5ABFF77B" w14:textId="77777777" w:rsidR="00F93CFC" w:rsidRPr="000C6D13" w:rsidRDefault="00F93CFC" w:rsidP="00F93CFC">
            <w:pPr>
              <w:jc w:val="left"/>
              <w:rPr>
                <w:rFonts w:ascii="Myriad Pro" w:hAnsi="Myriad Pro"/>
                <w:sz w:val="20"/>
                <w:szCs w:val="20"/>
              </w:rPr>
            </w:pPr>
          </w:p>
        </w:tc>
        <w:tc>
          <w:tcPr>
            <w:tcW w:w="2610" w:type="dxa"/>
            <w:shd w:val="clear" w:color="auto" w:fill="auto"/>
          </w:tcPr>
          <w:p w14:paraId="4865B5C3" w14:textId="77777777" w:rsidR="00F93CFC" w:rsidRPr="000C6D13" w:rsidRDefault="00F93CFC" w:rsidP="00F93CFC">
            <w:pPr>
              <w:jc w:val="left"/>
              <w:rPr>
                <w:rFonts w:ascii="Myriad Pro" w:hAnsi="Myriad Pro"/>
                <w:bCs/>
                <w:sz w:val="20"/>
                <w:szCs w:val="20"/>
              </w:rPr>
            </w:pPr>
            <w:r w:rsidRPr="000C6D13">
              <w:rPr>
                <w:rFonts w:ascii="Myriad Pro" w:hAnsi="Myriad Pro"/>
                <w:bCs/>
                <w:sz w:val="20"/>
                <w:szCs w:val="20"/>
              </w:rPr>
              <w:t xml:space="preserve">Nosač za knjigu: </w:t>
            </w:r>
          </w:p>
          <w:p w14:paraId="11861296" w14:textId="00FAC812" w:rsidR="00F93CFC" w:rsidRPr="000C6D13" w:rsidRDefault="00F93CFC" w:rsidP="00F93CFC">
            <w:pPr>
              <w:jc w:val="left"/>
              <w:rPr>
                <w:rFonts w:ascii="Myriad Pro" w:hAnsi="Myriad Pro"/>
                <w:sz w:val="20"/>
                <w:szCs w:val="20"/>
              </w:rPr>
            </w:pPr>
            <w:r w:rsidRPr="000C6D13">
              <w:rPr>
                <w:rFonts w:ascii="Myriad Pro" w:hAnsi="Myriad Pro"/>
                <w:bCs/>
                <w:sz w:val="20"/>
                <w:szCs w:val="20"/>
              </w:rPr>
              <w:t>drveni sanduk dim. 35x50x30 cm</w:t>
            </w:r>
          </w:p>
        </w:tc>
        <w:tc>
          <w:tcPr>
            <w:tcW w:w="1639" w:type="dxa"/>
            <w:vAlign w:val="center"/>
          </w:tcPr>
          <w:p w14:paraId="5F83C35B" w14:textId="289A275F" w:rsidR="00F93CFC" w:rsidRPr="000C6D13" w:rsidRDefault="00F93CFC" w:rsidP="00F93CFC">
            <w:pPr>
              <w:jc w:val="center"/>
              <w:rPr>
                <w:rFonts w:ascii="Myriad Pro" w:hAnsi="Myriad Pro"/>
                <w:b/>
                <w:sz w:val="20"/>
                <w:szCs w:val="20"/>
              </w:rPr>
            </w:pPr>
            <w:r w:rsidRPr="000C6D13">
              <w:rPr>
                <w:rFonts w:ascii="Myriad Pro" w:hAnsi="Myriad Pro"/>
                <w:sz w:val="20"/>
                <w:szCs w:val="20"/>
              </w:rPr>
              <w:t>2</w:t>
            </w:r>
            <w:r w:rsidR="002B34D2" w:rsidRPr="000C6D13">
              <w:rPr>
                <w:rFonts w:ascii="Myriad Pro" w:hAnsi="Myriad Pro"/>
                <w:sz w:val="20"/>
                <w:szCs w:val="20"/>
              </w:rPr>
              <w:t xml:space="preserve"> kom</w:t>
            </w:r>
          </w:p>
        </w:tc>
        <w:tc>
          <w:tcPr>
            <w:tcW w:w="1440" w:type="dxa"/>
            <w:vAlign w:val="center"/>
          </w:tcPr>
          <w:p w14:paraId="5CEA631B" w14:textId="77777777" w:rsidR="00F93CFC" w:rsidRPr="000C6D13" w:rsidRDefault="00F93CFC" w:rsidP="00F93CFC">
            <w:pPr>
              <w:jc w:val="left"/>
              <w:rPr>
                <w:rFonts w:ascii="Myriad Pro" w:hAnsi="Myriad Pro"/>
                <w:b/>
                <w:sz w:val="20"/>
                <w:szCs w:val="20"/>
              </w:rPr>
            </w:pPr>
          </w:p>
        </w:tc>
        <w:tc>
          <w:tcPr>
            <w:tcW w:w="1350" w:type="dxa"/>
            <w:vAlign w:val="center"/>
          </w:tcPr>
          <w:p w14:paraId="26E8F5FA"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52313243" w14:textId="77777777" w:rsidR="00F93CFC" w:rsidRPr="000C6D13" w:rsidRDefault="00F93CFC" w:rsidP="00F93CFC">
            <w:pPr>
              <w:jc w:val="left"/>
              <w:rPr>
                <w:rFonts w:ascii="Myriad Pro" w:hAnsi="Myriad Pro"/>
                <w:sz w:val="20"/>
                <w:szCs w:val="20"/>
              </w:rPr>
            </w:pPr>
          </w:p>
        </w:tc>
      </w:tr>
      <w:tr w:rsidR="00F93CFC" w:rsidRPr="000C6D13" w14:paraId="49F5C0DE" w14:textId="77777777" w:rsidTr="00704213">
        <w:trPr>
          <w:trHeight w:val="141"/>
          <w:jc w:val="center"/>
        </w:trPr>
        <w:tc>
          <w:tcPr>
            <w:tcW w:w="668" w:type="dxa"/>
            <w:vMerge/>
            <w:vAlign w:val="center"/>
          </w:tcPr>
          <w:p w14:paraId="04AF1F62" w14:textId="77777777" w:rsidR="00F93CFC" w:rsidRPr="006B60DA" w:rsidRDefault="00F93CFC" w:rsidP="00F93CFC">
            <w:pPr>
              <w:jc w:val="center"/>
              <w:rPr>
                <w:rFonts w:ascii="Myriad Pro" w:hAnsi="Myriad Pro"/>
                <w:b/>
                <w:sz w:val="20"/>
                <w:szCs w:val="20"/>
              </w:rPr>
            </w:pPr>
          </w:p>
        </w:tc>
        <w:tc>
          <w:tcPr>
            <w:tcW w:w="1331" w:type="dxa"/>
            <w:vMerge/>
            <w:vAlign w:val="center"/>
          </w:tcPr>
          <w:p w14:paraId="4D5396F1" w14:textId="77777777" w:rsidR="00F93CFC" w:rsidRPr="000C6D13" w:rsidRDefault="00F93CFC" w:rsidP="00F93CFC">
            <w:pPr>
              <w:jc w:val="left"/>
              <w:rPr>
                <w:rFonts w:ascii="Myriad Pro" w:hAnsi="Myriad Pro"/>
                <w:sz w:val="20"/>
                <w:szCs w:val="20"/>
              </w:rPr>
            </w:pPr>
          </w:p>
        </w:tc>
        <w:tc>
          <w:tcPr>
            <w:tcW w:w="2610" w:type="dxa"/>
            <w:shd w:val="clear" w:color="auto" w:fill="auto"/>
          </w:tcPr>
          <w:p w14:paraId="2FD9FFEE" w14:textId="77777777" w:rsidR="00F93CFC" w:rsidRPr="000C6D13" w:rsidRDefault="00F93CFC" w:rsidP="00F93CFC">
            <w:pPr>
              <w:jc w:val="left"/>
              <w:rPr>
                <w:rFonts w:ascii="Myriad Pro" w:hAnsi="Myriad Pro"/>
                <w:bCs/>
                <w:sz w:val="20"/>
                <w:szCs w:val="20"/>
              </w:rPr>
            </w:pPr>
            <w:r w:rsidRPr="000C6D13">
              <w:rPr>
                <w:rFonts w:ascii="Myriad Pro" w:hAnsi="Myriad Pro"/>
                <w:bCs/>
                <w:sz w:val="20"/>
                <w:szCs w:val="20"/>
              </w:rPr>
              <w:t xml:space="preserve">Didaktička slagalica: </w:t>
            </w:r>
          </w:p>
          <w:p w14:paraId="1AD27910" w14:textId="593C1970" w:rsidR="00F93CFC" w:rsidRPr="000C6D13" w:rsidRDefault="00F93CFC" w:rsidP="00F93CFC">
            <w:pPr>
              <w:jc w:val="left"/>
              <w:rPr>
                <w:rFonts w:ascii="Myriad Pro" w:hAnsi="Myriad Pro"/>
                <w:sz w:val="20"/>
                <w:szCs w:val="20"/>
              </w:rPr>
            </w:pPr>
            <w:r w:rsidRPr="000C6D13">
              <w:rPr>
                <w:rFonts w:ascii="Myriad Pro" w:hAnsi="Myriad Pro"/>
                <w:bCs/>
                <w:sz w:val="20"/>
                <w:szCs w:val="20"/>
              </w:rPr>
              <w:t>Forex 5 mm</w:t>
            </w:r>
          </w:p>
        </w:tc>
        <w:tc>
          <w:tcPr>
            <w:tcW w:w="1639" w:type="dxa"/>
            <w:vAlign w:val="center"/>
          </w:tcPr>
          <w:p w14:paraId="177B28AA" w14:textId="2C427D10" w:rsidR="00F93CFC" w:rsidRPr="000C6D13" w:rsidRDefault="00F93CFC" w:rsidP="00F93CFC">
            <w:pPr>
              <w:jc w:val="center"/>
              <w:rPr>
                <w:rFonts w:ascii="Myriad Pro" w:hAnsi="Myriad Pro"/>
                <w:b/>
                <w:sz w:val="20"/>
                <w:szCs w:val="20"/>
              </w:rPr>
            </w:pPr>
            <w:r w:rsidRPr="000C6D13">
              <w:rPr>
                <w:rFonts w:ascii="Myriad Pro" w:hAnsi="Myriad Pro"/>
                <w:sz w:val="20"/>
                <w:szCs w:val="20"/>
              </w:rPr>
              <w:t>3/0,49</w:t>
            </w:r>
            <w:r w:rsidR="002B34D2" w:rsidRPr="000C6D13">
              <w:rPr>
                <w:rFonts w:ascii="Myriad Pro" w:hAnsi="Myriad Pro"/>
                <w:sz w:val="20"/>
                <w:szCs w:val="20"/>
              </w:rPr>
              <w:t xml:space="preserve"> kom/m2</w:t>
            </w:r>
          </w:p>
        </w:tc>
        <w:tc>
          <w:tcPr>
            <w:tcW w:w="1440" w:type="dxa"/>
            <w:vAlign w:val="center"/>
          </w:tcPr>
          <w:p w14:paraId="6AD3D108" w14:textId="77777777" w:rsidR="00F93CFC" w:rsidRPr="000C6D13" w:rsidRDefault="00F93CFC" w:rsidP="00F93CFC">
            <w:pPr>
              <w:jc w:val="left"/>
              <w:rPr>
                <w:rFonts w:ascii="Myriad Pro" w:hAnsi="Myriad Pro"/>
                <w:b/>
                <w:sz w:val="20"/>
                <w:szCs w:val="20"/>
              </w:rPr>
            </w:pPr>
          </w:p>
        </w:tc>
        <w:tc>
          <w:tcPr>
            <w:tcW w:w="1350" w:type="dxa"/>
            <w:vAlign w:val="center"/>
          </w:tcPr>
          <w:p w14:paraId="5B07007D"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36AA9A7F" w14:textId="77777777" w:rsidR="00F93CFC" w:rsidRPr="000C6D13" w:rsidRDefault="00F93CFC" w:rsidP="00F93CFC">
            <w:pPr>
              <w:jc w:val="left"/>
              <w:rPr>
                <w:rFonts w:ascii="Myriad Pro" w:hAnsi="Myriad Pro"/>
                <w:sz w:val="20"/>
                <w:szCs w:val="20"/>
              </w:rPr>
            </w:pPr>
          </w:p>
        </w:tc>
      </w:tr>
      <w:tr w:rsidR="00F93CFC" w:rsidRPr="000C6D13" w14:paraId="2746446D" w14:textId="77777777" w:rsidTr="00704213">
        <w:trPr>
          <w:trHeight w:val="141"/>
          <w:jc w:val="center"/>
        </w:trPr>
        <w:tc>
          <w:tcPr>
            <w:tcW w:w="668" w:type="dxa"/>
            <w:vMerge/>
            <w:vAlign w:val="center"/>
          </w:tcPr>
          <w:p w14:paraId="73F4F078" w14:textId="77777777" w:rsidR="00F93CFC" w:rsidRPr="006B60DA" w:rsidRDefault="00F93CFC" w:rsidP="00F93CFC">
            <w:pPr>
              <w:jc w:val="center"/>
              <w:rPr>
                <w:rFonts w:ascii="Myriad Pro" w:hAnsi="Myriad Pro"/>
                <w:b/>
                <w:sz w:val="20"/>
                <w:szCs w:val="20"/>
              </w:rPr>
            </w:pPr>
          </w:p>
        </w:tc>
        <w:tc>
          <w:tcPr>
            <w:tcW w:w="1331" w:type="dxa"/>
            <w:vMerge/>
            <w:vAlign w:val="center"/>
          </w:tcPr>
          <w:p w14:paraId="16BA140C" w14:textId="77777777" w:rsidR="00F93CFC" w:rsidRPr="000C6D13" w:rsidRDefault="00F93CFC" w:rsidP="00F93CFC">
            <w:pPr>
              <w:jc w:val="left"/>
              <w:rPr>
                <w:rFonts w:ascii="Myriad Pro" w:hAnsi="Myriad Pro"/>
                <w:sz w:val="20"/>
                <w:szCs w:val="20"/>
              </w:rPr>
            </w:pPr>
          </w:p>
        </w:tc>
        <w:tc>
          <w:tcPr>
            <w:tcW w:w="2610" w:type="dxa"/>
            <w:shd w:val="clear" w:color="auto" w:fill="auto"/>
          </w:tcPr>
          <w:p w14:paraId="71A8CA12" w14:textId="77777777" w:rsidR="00F93CFC" w:rsidRPr="000C6D13" w:rsidRDefault="00F93CFC" w:rsidP="00F93CFC">
            <w:pPr>
              <w:jc w:val="left"/>
              <w:rPr>
                <w:rFonts w:ascii="Myriad Pro" w:hAnsi="Myriad Pro"/>
                <w:bCs/>
                <w:sz w:val="20"/>
                <w:szCs w:val="20"/>
              </w:rPr>
            </w:pPr>
            <w:r w:rsidRPr="000C6D13">
              <w:rPr>
                <w:rFonts w:ascii="Myriad Pro" w:hAnsi="Myriad Pro"/>
                <w:bCs/>
                <w:sz w:val="20"/>
                <w:szCs w:val="20"/>
              </w:rPr>
              <w:t xml:space="preserve">Didaktička slagalica: </w:t>
            </w:r>
          </w:p>
          <w:p w14:paraId="7B9FCBED" w14:textId="735CF7BE" w:rsidR="00F93CFC" w:rsidRPr="000C6D13" w:rsidRDefault="00F93CFC" w:rsidP="00F93CFC">
            <w:pPr>
              <w:jc w:val="left"/>
              <w:rPr>
                <w:rFonts w:ascii="Myriad Pro" w:hAnsi="Myriad Pro"/>
                <w:sz w:val="20"/>
                <w:szCs w:val="20"/>
              </w:rPr>
            </w:pPr>
            <w:r w:rsidRPr="000C6D13">
              <w:rPr>
                <w:rFonts w:ascii="Myriad Pro" w:hAnsi="Myriad Pro"/>
                <w:bCs/>
                <w:sz w:val="20"/>
                <w:szCs w:val="20"/>
              </w:rPr>
              <w:lastRenderedPageBreak/>
              <w:t>PVC samoljepljiva folija</w:t>
            </w:r>
          </w:p>
        </w:tc>
        <w:tc>
          <w:tcPr>
            <w:tcW w:w="1639" w:type="dxa"/>
            <w:vAlign w:val="center"/>
          </w:tcPr>
          <w:p w14:paraId="3C5F2C73" w14:textId="3E95C25F" w:rsidR="00F93CFC" w:rsidRPr="000C6D13" w:rsidRDefault="00F93CFC" w:rsidP="00F93CFC">
            <w:pPr>
              <w:jc w:val="center"/>
              <w:rPr>
                <w:rFonts w:ascii="Myriad Pro" w:hAnsi="Myriad Pro"/>
                <w:b/>
                <w:sz w:val="20"/>
                <w:szCs w:val="20"/>
              </w:rPr>
            </w:pPr>
            <w:r w:rsidRPr="000C6D13">
              <w:rPr>
                <w:rFonts w:ascii="Myriad Pro" w:hAnsi="Myriad Pro"/>
                <w:sz w:val="20"/>
                <w:szCs w:val="20"/>
              </w:rPr>
              <w:lastRenderedPageBreak/>
              <w:t>3/0,49</w:t>
            </w:r>
            <w:r w:rsidR="002B34D2" w:rsidRPr="000C6D13">
              <w:rPr>
                <w:rFonts w:ascii="Myriad Pro" w:hAnsi="Myriad Pro"/>
                <w:sz w:val="20"/>
                <w:szCs w:val="20"/>
              </w:rPr>
              <w:t xml:space="preserve"> kom/m2</w:t>
            </w:r>
          </w:p>
        </w:tc>
        <w:tc>
          <w:tcPr>
            <w:tcW w:w="1440" w:type="dxa"/>
            <w:vAlign w:val="center"/>
          </w:tcPr>
          <w:p w14:paraId="2A38FA3E" w14:textId="77777777" w:rsidR="00F93CFC" w:rsidRPr="000C6D13" w:rsidRDefault="00F93CFC" w:rsidP="00F93CFC">
            <w:pPr>
              <w:jc w:val="left"/>
              <w:rPr>
                <w:rFonts w:ascii="Myriad Pro" w:hAnsi="Myriad Pro"/>
                <w:b/>
                <w:sz w:val="20"/>
                <w:szCs w:val="20"/>
              </w:rPr>
            </w:pPr>
          </w:p>
        </w:tc>
        <w:tc>
          <w:tcPr>
            <w:tcW w:w="1350" w:type="dxa"/>
            <w:vAlign w:val="center"/>
          </w:tcPr>
          <w:p w14:paraId="66E4D46B"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73B5FA0A" w14:textId="77777777" w:rsidR="00F93CFC" w:rsidRPr="000C6D13" w:rsidRDefault="00F93CFC" w:rsidP="00F93CFC">
            <w:pPr>
              <w:jc w:val="left"/>
              <w:rPr>
                <w:rFonts w:ascii="Myriad Pro" w:hAnsi="Myriad Pro"/>
                <w:sz w:val="20"/>
                <w:szCs w:val="20"/>
              </w:rPr>
            </w:pPr>
          </w:p>
        </w:tc>
      </w:tr>
      <w:tr w:rsidR="00F93CFC" w:rsidRPr="000C6D13" w14:paraId="4AC21E33" w14:textId="77777777" w:rsidTr="00704213">
        <w:trPr>
          <w:trHeight w:val="141"/>
          <w:jc w:val="center"/>
        </w:trPr>
        <w:tc>
          <w:tcPr>
            <w:tcW w:w="668" w:type="dxa"/>
            <w:vMerge/>
            <w:vAlign w:val="center"/>
          </w:tcPr>
          <w:p w14:paraId="4DBBC790" w14:textId="77777777" w:rsidR="00F93CFC" w:rsidRPr="006B60DA" w:rsidRDefault="00F93CFC" w:rsidP="00F93CFC">
            <w:pPr>
              <w:jc w:val="center"/>
              <w:rPr>
                <w:rFonts w:ascii="Myriad Pro" w:hAnsi="Myriad Pro"/>
                <w:b/>
                <w:sz w:val="20"/>
                <w:szCs w:val="20"/>
              </w:rPr>
            </w:pPr>
          </w:p>
        </w:tc>
        <w:tc>
          <w:tcPr>
            <w:tcW w:w="1331" w:type="dxa"/>
            <w:vMerge/>
            <w:vAlign w:val="center"/>
          </w:tcPr>
          <w:p w14:paraId="37E3C178" w14:textId="77777777" w:rsidR="00F93CFC" w:rsidRPr="000C6D13" w:rsidRDefault="00F93CFC" w:rsidP="00F93CFC">
            <w:pPr>
              <w:jc w:val="left"/>
              <w:rPr>
                <w:rFonts w:ascii="Myriad Pro" w:hAnsi="Myriad Pro"/>
                <w:sz w:val="20"/>
                <w:szCs w:val="20"/>
              </w:rPr>
            </w:pPr>
          </w:p>
        </w:tc>
        <w:tc>
          <w:tcPr>
            <w:tcW w:w="2610" w:type="dxa"/>
            <w:shd w:val="clear" w:color="auto" w:fill="auto"/>
          </w:tcPr>
          <w:p w14:paraId="509920BE" w14:textId="77777777" w:rsidR="00F93CFC" w:rsidRPr="000C6D13" w:rsidRDefault="00F93CFC" w:rsidP="00F93CFC">
            <w:pPr>
              <w:jc w:val="left"/>
              <w:rPr>
                <w:rFonts w:ascii="Myriad Pro" w:hAnsi="Myriad Pro"/>
                <w:bCs/>
                <w:sz w:val="20"/>
                <w:szCs w:val="20"/>
              </w:rPr>
            </w:pPr>
            <w:r w:rsidRPr="000C6D13">
              <w:rPr>
                <w:rFonts w:ascii="Myriad Pro" w:hAnsi="Myriad Pro"/>
                <w:bCs/>
                <w:sz w:val="20"/>
                <w:szCs w:val="20"/>
              </w:rPr>
              <w:t xml:space="preserve">Didaktička slagalica: </w:t>
            </w:r>
          </w:p>
          <w:p w14:paraId="3781F07C" w14:textId="1D8A0872" w:rsidR="00F93CFC" w:rsidRPr="000C6D13" w:rsidRDefault="00F93CFC" w:rsidP="00F93CFC">
            <w:pPr>
              <w:jc w:val="left"/>
              <w:rPr>
                <w:rFonts w:ascii="Myriad Pro" w:hAnsi="Myriad Pro"/>
                <w:sz w:val="20"/>
                <w:szCs w:val="20"/>
              </w:rPr>
            </w:pPr>
            <w:r w:rsidRPr="000C6D13">
              <w:rPr>
                <w:rFonts w:ascii="Myriad Pro" w:hAnsi="Myriad Pro"/>
                <w:bCs/>
                <w:sz w:val="20"/>
                <w:szCs w:val="20"/>
              </w:rPr>
              <w:t>drveni sanduk dim. 120x40x65 cm, mediapan iverica</w:t>
            </w:r>
          </w:p>
        </w:tc>
        <w:tc>
          <w:tcPr>
            <w:tcW w:w="1639" w:type="dxa"/>
            <w:vAlign w:val="center"/>
          </w:tcPr>
          <w:p w14:paraId="0F0C9CF7" w14:textId="77777777" w:rsidR="00F93CFC" w:rsidRPr="000C6D13" w:rsidRDefault="00F93CFC" w:rsidP="00F93CFC">
            <w:pPr>
              <w:jc w:val="center"/>
              <w:rPr>
                <w:rFonts w:ascii="Myriad Pro" w:hAnsi="Myriad Pro"/>
                <w:sz w:val="20"/>
                <w:szCs w:val="20"/>
              </w:rPr>
            </w:pPr>
          </w:p>
          <w:p w14:paraId="0EF3A15D" w14:textId="51A750C4" w:rsidR="00F93CFC" w:rsidRPr="000C6D13" w:rsidRDefault="00F93CFC" w:rsidP="00F93CFC">
            <w:pPr>
              <w:jc w:val="center"/>
              <w:rPr>
                <w:rFonts w:ascii="Myriad Pro" w:hAnsi="Myriad Pro"/>
                <w:b/>
                <w:sz w:val="20"/>
                <w:szCs w:val="20"/>
              </w:rPr>
            </w:pPr>
            <w:r w:rsidRPr="000C6D13">
              <w:rPr>
                <w:rFonts w:ascii="Myriad Pro" w:hAnsi="Myriad Pro"/>
                <w:sz w:val="20"/>
                <w:szCs w:val="20"/>
              </w:rPr>
              <w:t>3</w:t>
            </w:r>
            <w:r w:rsidR="002B34D2" w:rsidRPr="000C6D13">
              <w:rPr>
                <w:rFonts w:ascii="Myriad Pro" w:hAnsi="Myriad Pro"/>
                <w:sz w:val="20"/>
                <w:szCs w:val="20"/>
              </w:rPr>
              <w:t xml:space="preserve"> kom</w:t>
            </w:r>
          </w:p>
        </w:tc>
        <w:tc>
          <w:tcPr>
            <w:tcW w:w="1440" w:type="dxa"/>
            <w:vAlign w:val="center"/>
          </w:tcPr>
          <w:p w14:paraId="338217DF" w14:textId="77777777" w:rsidR="00F93CFC" w:rsidRPr="000C6D13" w:rsidRDefault="00F93CFC" w:rsidP="00F93CFC">
            <w:pPr>
              <w:jc w:val="left"/>
              <w:rPr>
                <w:rFonts w:ascii="Myriad Pro" w:hAnsi="Myriad Pro"/>
                <w:b/>
                <w:sz w:val="20"/>
                <w:szCs w:val="20"/>
              </w:rPr>
            </w:pPr>
          </w:p>
        </w:tc>
        <w:tc>
          <w:tcPr>
            <w:tcW w:w="1350" w:type="dxa"/>
            <w:vAlign w:val="center"/>
          </w:tcPr>
          <w:p w14:paraId="20DA8A80"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7B0004B9" w14:textId="77777777" w:rsidR="00F93CFC" w:rsidRPr="000C6D13" w:rsidRDefault="00F93CFC" w:rsidP="00F93CFC">
            <w:pPr>
              <w:jc w:val="left"/>
              <w:rPr>
                <w:rFonts w:ascii="Myriad Pro" w:hAnsi="Myriad Pro"/>
                <w:sz w:val="20"/>
                <w:szCs w:val="20"/>
              </w:rPr>
            </w:pPr>
          </w:p>
        </w:tc>
      </w:tr>
      <w:tr w:rsidR="00F93CFC" w:rsidRPr="000C6D13" w14:paraId="7750B27F" w14:textId="77777777" w:rsidTr="00704213">
        <w:trPr>
          <w:trHeight w:val="141"/>
          <w:jc w:val="center"/>
        </w:trPr>
        <w:tc>
          <w:tcPr>
            <w:tcW w:w="668" w:type="dxa"/>
            <w:vMerge/>
            <w:vAlign w:val="center"/>
          </w:tcPr>
          <w:p w14:paraId="140D6113" w14:textId="77777777" w:rsidR="00F93CFC" w:rsidRPr="006B60DA" w:rsidRDefault="00F93CFC" w:rsidP="00F93CFC">
            <w:pPr>
              <w:jc w:val="center"/>
              <w:rPr>
                <w:rFonts w:ascii="Myriad Pro" w:hAnsi="Myriad Pro"/>
                <w:b/>
                <w:sz w:val="20"/>
                <w:szCs w:val="20"/>
              </w:rPr>
            </w:pPr>
          </w:p>
        </w:tc>
        <w:tc>
          <w:tcPr>
            <w:tcW w:w="1331" w:type="dxa"/>
            <w:vMerge/>
            <w:vAlign w:val="center"/>
          </w:tcPr>
          <w:p w14:paraId="6051C182" w14:textId="77777777" w:rsidR="00F93CFC" w:rsidRPr="000C6D13" w:rsidRDefault="00F93CFC" w:rsidP="00F93CFC">
            <w:pPr>
              <w:jc w:val="left"/>
              <w:rPr>
                <w:rFonts w:ascii="Myriad Pro" w:hAnsi="Myriad Pro"/>
                <w:sz w:val="20"/>
                <w:szCs w:val="20"/>
              </w:rPr>
            </w:pPr>
          </w:p>
        </w:tc>
        <w:tc>
          <w:tcPr>
            <w:tcW w:w="2610" w:type="dxa"/>
            <w:shd w:val="clear" w:color="auto" w:fill="auto"/>
          </w:tcPr>
          <w:p w14:paraId="3B798D7D" w14:textId="5372B4B6" w:rsidR="00F93CFC" w:rsidRPr="000C6D13" w:rsidRDefault="00F93CFC" w:rsidP="00F93CFC">
            <w:pPr>
              <w:jc w:val="left"/>
              <w:rPr>
                <w:rFonts w:ascii="Myriad Pro" w:hAnsi="Myriad Pro"/>
                <w:sz w:val="20"/>
                <w:szCs w:val="20"/>
              </w:rPr>
            </w:pPr>
            <w:r w:rsidRPr="000C6D13">
              <w:rPr>
                <w:rFonts w:ascii="Myriad Pro" w:hAnsi="Myriad Pro"/>
                <w:bCs/>
                <w:sz w:val="20"/>
                <w:szCs w:val="20"/>
              </w:rPr>
              <w:t>Didatktička “pipalica” s pregradnim otvorima:  Forex 5 mm</w:t>
            </w:r>
          </w:p>
        </w:tc>
        <w:tc>
          <w:tcPr>
            <w:tcW w:w="1639" w:type="dxa"/>
            <w:vAlign w:val="center"/>
          </w:tcPr>
          <w:p w14:paraId="4135D884" w14:textId="568A2568" w:rsidR="00F93CFC" w:rsidRPr="000C6D13" w:rsidRDefault="00F93CFC" w:rsidP="00F93CFC">
            <w:pPr>
              <w:jc w:val="center"/>
              <w:rPr>
                <w:rFonts w:ascii="Myriad Pro" w:hAnsi="Myriad Pro"/>
                <w:b/>
                <w:sz w:val="20"/>
                <w:szCs w:val="20"/>
              </w:rPr>
            </w:pPr>
            <w:r w:rsidRPr="000C6D13">
              <w:rPr>
                <w:rFonts w:ascii="Myriad Pro" w:hAnsi="Myriad Pro"/>
                <w:sz w:val="20"/>
                <w:szCs w:val="20"/>
              </w:rPr>
              <w:t>6/0,12</w:t>
            </w:r>
            <w:r w:rsidR="002B34D2" w:rsidRPr="000C6D13">
              <w:rPr>
                <w:rFonts w:ascii="Myriad Pro" w:hAnsi="Myriad Pro"/>
                <w:sz w:val="20"/>
                <w:szCs w:val="20"/>
              </w:rPr>
              <w:t xml:space="preserve"> kom/m2</w:t>
            </w:r>
          </w:p>
        </w:tc>
        <w:tc>
          <w:tcPr>
            <w:tcW w:w="1440" w:type="dxa"/>
            <w:vAlign w:val="center"/>
          </w:tcPr>
          <w:p w14:paraId="49C00D34" w14:textId="77777777" w:rsidR="00F93CFC" w:rsidRPr="000C6D13" w:rsidRDefault="00F93CFC" w:rsidP="00F93CFC">
            <w:pPr>
              <w:jc w:val="left"/>
              <w:rPr>
                <w:rFonts w:ascii="Myriad Pro" w:hAnsi="Myriad Pro"/>
                <w:b/>
                <w:sz w:val="20"/>
                <w:szCs w:val="20"/>
              </w:rPr>
            </w:pPr>
          </w:p>
        </w:tc>
        <w:tc>
          <w:tcPr>
            <w:tcW w:w="1350" w:type="dxa"/>
            <w:vAlign w:val="center"/>
          </w:tcPr>
          <w:p w14:paraId="67C76824"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67F32EA1" w14:textId="77777777" w:rsidR="00F93CFC" w:rsidRPr="000C6D13" w:rsidRDefault="00F93CFC" w:rsidP="00F93CFC">
            <w:pPr>
              <w:jc w:val="left"/>
              <w:rPr>
                <w:rFonts w:ascii="Myriad Pro" w:hAnsi="Myriad Pro"/>
                <w:sz w:val="20"/>
                <w:szCs w:val="20"/>
              </w:rPr>
            </w:pPr>
          </w:p>
        </w:tc>
      </w:tr>
      <w:tr w:rsidR="00F93CFC" w:rsidRPr="000C6D13" w14:paraId="0BC59474" w14:textId="77777777" w:rsidTr="00704213">
        <w:trPr>
          <w:trHeight w:val="141"/>
          <w:jc w:val="center"/>
        </w:trPr>
        <w:tc>
          <w:tcPr>
            <w:tcW w:w="668" w:type="dxa"/>
            <w:vMerge/>
            <w:vAlign w:val="center"/>
          </w:tcPr>
          <w:p w14:paraId="6DDCB46F" w14:textId="77777777" w:rsidR="00F93CFC" w:rsidRPr="006B60DA" w:rsidRDefault="00F93CFC" w:rsidP="00F93CFC">
            <w:pPr>
              <w:jc w:val="center"/>
              <w:rPr>
                <w:rFonts w:ascii="Myriad Pro" w:hAnsi="Myriad Pro"/>
                <w:b/>
                <w:sz w:val="20"/>
                <w:szCs w:val="20"/>
              </w:rPr>
            </w:pPr>
          </w:p>
        </w:tc>
        <w:tc>
          <w:tcPr>
            <w:tcW w:w="1331" w:type="dxa"/>
            <w:vMerge/>
            <w:vAlign w:val="center"/>
          </w:tcPr>
          <w:p w14:paraId="470301BB" w14:textId="77777777" w:rsidR="00F93CFC" w:rsidRPr="000C6D13" w:rsidRDefault="00F93CFC" w:rsidP="00F93CFC">
            <w:pPr>
              <w:jc w:val="left"/>
              <w:rPr>
                <w:rFonts w:ascii="Myriad Pro" w:hAnsi="Myriad Pro"/>
                <w:sz w:val="20"/>
                <w:szCs w:val="20"/>
              </w:rPr>
            </w:pPr>
          </w:p>
        </w:tc>
        <w:tc>
          <w:tcPr>
            <w:tcW w:w="2610" w:type="dxa"/>
            <w:shd w:val="clear" w:color="auto" w:fill="auto"/>
          </w:tcPr>
          <w:p w14:paraId="728B85E7" w14:textId="77777777" w:rsidR="00F93CFC" w:rsidRPr="000C6D13" w:rsidRDefault="00F93CFC" w:rsidP="00F93CFC">
            <w:pPr>
              <w:jc w:val="left"/>
              <w:rPr>
                <w:rFonts w:ascii="Myriad Pro" w:hAnsi="Myriad Pro"/>
                <w:bCs/>
                <w:sz w:val="20"/>
                <w:szCs w:val="20"/>
              </w:rPr>
            </w:pPr>
            <w:r w:rsidRPr="000C6D13">
              <w:rPr>
                <w:rFonts w:ascii="Myriad Pro" w:hAnsi="Myriad Pro"/>
                <w:bCs/>
                <w:sz w:val="20"/>
                <w:szCs w:val="20"/>
              </w:rPr>
              <w:t xml:space="preserve">Didatktička “pipalica” s pregradnim otvorima:  </w:t>
            </w:r>
          </w:p>
          <w:p w14:paraId="59664311" w14:textId="6D9CDC50" w:rsidR="00F93CFC" w:rsidRPr="000C6D13" w:rsidRDefault="00F93CFC" w:rsidP="00F93CFC">
            <w:pPr>
              <w:jc w:val="left"/>
              <w:rPr>
                <w:rFonts w:ascii="Myriad Pro" w:hAnsi="Myriad Pro"/>
                <w:sz w:val="20"/>
                <w:szCs w:val="20"/>
              </w:rPr>
            </w:pPr>
            <w:r w:rsidRPr="000C6D13">
              <w:rPr>
                <w:rFonts w:ascii="Myriad Pro" w:hAnsi="Myriad Pro"/>
                <w:bCs/>
                <w:sz w:val="20"/>
                <w:szCs w:val="20"/>
              </w:rPr>
              <w:t>PVC samoljepljiva folija</w:t>
            </w:r>
          </w:p>
        </w:tc>
        <w:tc>
          <w:tcPr>
            <w:tcW w:w="1639" w:type="dxa"/>
            <w:vAlign w:val="center"/>
          </w:tcPr>
          <w:p w14:paraId="4327BEBD" w14:textId="7B14E6B0" w:rsidR="00F93CFC" w:rsidRPr="000C6D13" w:rsidRDefault="00F93CFC" w:rsidP="00F93CFC">
            <w:pPr>
              <w:jc w:val="center"/>
              <w:rPr>
                <w:rFonts w:ascii="Myriad Pro" w:hAnsi="Myriad Pro"/>
                <w:b/>
                <w:sz w:val="20"/>
                <w:szCs w:val="20"/>
              </w:rPr>
            </w:pPr>
            <w:r w:rsidRPr="000C6D13">
              <w:rPr>
                <w:rFonts w:ascii="Myriad Pro" w:hAnsi="Myriad Pro"/>
                <w:sz w:val="20"/>
                <w:szCs w:val="20"/>
              </w:rPr>
              <w:t>6/0,12</w:t>
            </w:r>
            <w:r w:rsidR="002B34D2" w:rsidRPr="000C6D13">
              <w:rPr>
                <w:rFonts w:ascii="Myriad Pro" w:hAnsi="Myriad Pro"/>
                <w:sz w:val="20"/>
                <w:szCs w:val="20"/>
              </w:rPr>
              <w:t xml:space="preserve"> kom/m2</w:t>
            </w:r>
          </w:p>
        </w:tc>
        <w:tc>
          <w:tcPr>
            <w:tcW w:w="1440" w:type="dxa"/>
            <w:vAlign w:val="center"/>
          </w:tcPr>
          <w:p w14:paraId="66CD3126" w14:textId="77777777" w:rsidR="00F93CFC" w:rsidRPr="000C6D13" w:rsidRDefault="00F93CFC" w:rsidP="00F93CFC">
            <w:pPr>
              <w:jc w:val="left"/>
              <w:rPr>
                <w:rFonts w:ascii="Myriad Pro" w:hAnsi="Myriad Pro"/>
                <w:b/>
                <w:sz w:val="20"/>
                <w:szCs w:val="20"/>
              </w:rPr>
            </w:pPr>
          </w:p>
        </w:tc>
        <w:tc>
          <w:tcPr>
            <w:tcW w:w="1350" w:type="dxa"/>
            <w:vAlign w:val="center"/>
          </w:tcPr>
          <w:p w14:paraId="68E36C7F"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77C64157" w14:textId="77777777" w:rsidR="00F93CFC" w:rsidRPr="000C6D13" w:rsidRDefault="00F93CFC" w:rsidP="00F93CFC">
            <w:pPr>
              <w:jc w:val="left"/>
              <w:rPr>
                <w:rFonts w:ascii="Myriad Pro" w:hAnsi="Myriad Pro"/>
                <w:sz w:val="20"/>
                <w:szCs w:val="20"/>
              </w:rPr>
            </w:pPr>
          </w:p>
        </w:tc>
      </w:tr>
      <w:tr w:rsidR="00F93CFC" w:rsidRPr="000C6D13" w14:paraId="74E6995A" w14:textId="77777777" w:rsidTr="00704213">
        <w:trPr>
          <w:trHeight w:val="141"/>
          <w:jc w:val="center"/>
        </w:trPr>
        <w:tc>
          <w:tcPr>
            <w:tcW w:w="668" w:type="dxa"/>
            <w:vMerge/>
            <w:vAlign w:val="center"/>
          </w:tcPr>
          <w:p w14:paraId="35DCE4B5" w14:textId="77777777" w:rsidR="00F93CFC" w:rsidRPr="006B60DA" w:rsidRDefault="00F93CFC" w:rsidP="00F93CFC">
            <w:pPr>
              <w:jc w:val="center"/>
              <w:rPr>
                <w:rFonts w:ascii="Myriad Pro" w:hAnsi="Myriad Pro"/>
                <w:b/>
                <w:sz w:val="20"/>
                <w:szCs w:val="20"/>
              </w:rPr>
            </w:pPr>
          </w:p>
        </w:tc>
        <w:tc>
          <w:tcPr>
            <w:tcW w:w="1331" w:type="dxa"/>
            <w:vMerge/>
            <w:vAlign w:val="center"/>
          </w:tcPr>
          <w:p w14:paraId="763EC0ED" w14:textId="77777777" w:rsidR="00F93CFC" w:rsidRPr="000C6D13" w:rsidRDefault="00F93CFC" w:rsidP="00F93CFC">
            <w:pPr>
              <w:jc w:val="left"/>
              <w:rPr>
                <w:rFonts w:ascii="Myriad Pro" w:hAnsi="Myriad Pro"/>
                <w:sz w:val="20"/>
                <w:szCs w:val="20"/>
              </w:rPr>
            </w:pPr>
          </w:p>
        </w:tc>
        <w:tc>
          <w:tcPr>
            <w:tcW w:w="2610" w:type="dxa"/>
            <w:shd w:val="clear" w:color="auto" w:fill="auto"/>
          </w:tcPr>
          <w:p w14:paraId="607C47BF" w14:textId="35BCCA65" w:rsidR="00F93CFC" w:rsidRPr="000C6D13" w:rsidRDefault="00F93CFC" w:rsidP="00F93CFC">
            <w:pPr>
              <w:jc w:val="left"/>
              <w:rPr>
                <w:rFonts w:ascii="Myriad Pro" w:hAnsi="Myriad Pro"/>
                <w:sz w:val="20"/>
                <w:szCs w:val="20"/>
              </w:rPr>
            </w:pPr>
            <w:r w:rsidRPr="000C6D13">
              <w:rPr>
                <w:rFonts w:ascii="Myriad Pro" w:hAnsi="Myriad Pro"/>
                <w:bCs/>
                <w:sz w:val="20"/>
                <w:szCs w:val="20"/>
              </w:rPr>
              <w:t>Didatktička “pipalica” s pregradnim otvorima:  Drveni sanduk dim. 120x30x20 cm, mediapan iverica</w:t>
            </w:r>
          </w:p>
        </w:tc>
        <w:tc>
          <w:tcPr>
            <w:tcW w:w="1639" w:type="dxa"/>
            <w:vAlign w:val="center"/>
          </w:tcPr>
          <w:p w14:paraId="63C5B8E8" w14:textId="77777777" w:rsidR="00F93CFC" w:rsidRPr="000C6D13" w:rsidRDefault="00F93CFC" w:rsidP="00F93CFC">
            <w:pPr>
              <w:jc w:val="center"/>
              <w:rPr>
                <w:rFonts w:ascii="Myriad Pro" w:hAnsi="Myriad Pro"/>
                <w:sz w:val="20"/>
                <w:szCs w:val="20"/>
              </w:rPr>
            </w:pPr>
          </w:p>
          <w:p w14:paraId="1AD949C6" w14:textId="1EF133D9" w:rsidR="00F93CFC" w:rsidRPr="000C6D13" w:rsidRDefault="00F93CFC" w:rsidP="00F93CFC">
            <w:pPr>
              <w:jc w:val="center"/>
              <w:rPr>
                <w:rFonts w:ascii="Myriad Pro" w:hAnsi="Myriad Pro"/>
                <w:b/>
                <w:sz w:val="20"/>
                <w:szCs w:val="20"/>
              </w:rPr>
            </w:pPr>
            <w:r w:rsidRPr="000C6D13">
              <w:rPr>
                <w:rFonts w:ascii="Myriad Pro" w:hAnsi="Myriad Pro"/>
                <w:sz w:val="20"/>
                <w:szCs w:val="20"/>
              </w:rPr>
              <w:t>2</w:t>
            </w:r>
            <w:r w:rsidR="002B34D2" w:rsidRPr="000C6D13">
              <w:rPr>
                <w:rFonts w:ascii="Myriad Pro" w:hAnsi="Myriad Pro"/>
                <w:sz w:val="20"/>
                <w:szCs w:val="20"/>
              </w:rPr>
              <w:t xml:space="preserve"> kom</w:t>
            </w:r>
          </w:p>
        </w:tc>
        <w:tc>
          <w:tcPr>
            <w:tcW w:w="1440" w:type="dxa"/>
            <w:vAlign w:val="center"/>
          </w:tcPr>
          <w:p w14:paraId="1CEFED2D" w14:textId="77777777" w:rsidR="00F93CFC" w:rsidRPr="000C6D13" w:rsidRDefault="00F93CFC" w:rsidP="00F93CFC">
            <w:pPr>
              <w:jc w:val="left"/>
              <w:rPr>
                <w:rFonts w:ascii="Myriad Pro" w:hAnsi="Myriad Pro"/>
                <w:b/>
                <w:sz w:val="20"/>
                <w:szCs w:val="20"/>
              </w:rPr>
            </w:pPr>
          </w:p>
        </w:tc>
        <w:tc>
          <w:tcPr>
            <w:tcW w:w="1350" w:type="dxa"/>
            <w:vAlign w:val="center"/>
          </w:tcPr>
          <w:p w14:paraId="3B6A8C53" w14:textId="77777777" w:rsidR="00F93CFC" w:rsidRPr="000C6D13" w:rsidRDefault="00F93CFC" w:rsidP="00F93CFC">
            <w:pPr>
              <w:jc w:val="left"/>
              <w:rPr>
                <w:rFonts w:ascii="Myriad Pro" w:hAnsi="Myriad Pro"/>
                <w:b/>
                <w:sz w:val="20"/>
                <w:szCs w:val="20"/>
              </w:rPr>
            </w:pPr>
          </w:p>
        </w:tc>
        <w:tc>
          <w:tcPr>
            <w:tcW w:w="1620" w:type="dxa"/>
            <w:shd w:val="clear" w:color="auto" w:fill="auto"/>
            <w:vAlign w:val="center"/>
          </w:tcPr>
          <w:p w14:paraId="01960FBE" w14:textId="77777777" w:rsidR="00F93CFC" w:rsidRPr="000C6D13" w:rsidRDefault="00F93CFC" w:rsidP="00F93CFC">
            <w:pPr>
              <w:jc w:val="left"/>
              <w:rPr>
                <w:rFonts w:ascii="Myriad Pro" w:hAnsi="Myriad Pro"/>
                <w:sz w:val="20"/>
                <w:szCs w:val="20"/>
              </w:rPr>
            </w:pPr>
          </w:p>
        </w:tc>
      </w:tr>
      <w:tr w:rsidR="009F0C9B" w:rsidRPr="000C6D13" w14:paraId="4987F9FD" w14:textId="77777777" w:rsidTr="00704213">
        <w:trPr>
          <w:trHeight w:val="192"/>
          <w:jc w:val="center"/>
        </w:trPr>
        <w:tc>
          <w:tcPr>
            <w:tcW w:w="668" w:type="dxa"/>
            <w:vMerge w:val="restart"/>
            <w:tcBorders>
              <w:top w:val="single" w:sz="4" w:space="0" w:color="auto"/>
            </w:tcBorders>
            <w:vAlign w:val="center"/>
          </w:tcPr>
          <w:p w14:paraId="070B8F10" w14:textId="77777777" w:rsidR="009F0C9B" w:rsidRPr="006B60DA" w:rsidRDefault="009F0C9B" w:rsidP="009F0C9B">
            <w:pPr>
              <w:jc w:val="center"/>
              <w:rPr>
                <w:rFonts w:ascii="Myriad Pro" w:hAnsi="Myriad Pro"/>
                <w:b/>
                <w:sz w:val="20"/>
                <w:szCs w:val="20"/>
              </w:rPr>
            </w:pPr>
            <w:r w:rsidRPr="006B60DA">
              <w:rPr>
                <w:rFonts w:ascii="Myriad Pro" w:hAnsi="Myriad Pro"/>
                <w:b/>
                <w:sz w:val="20"/>
                <w:szCs w:val="20"/>
              </w:rPr>
              <w:t>4.</w:t>
            </w:r>
          </w:p>
        </w:tc>
        <w:tc>
          <w:tcPr>
            <w:tcW w:w="1331" w:type="dxa"/>
            <w:vMerge w:val="restart"/>
            <w:vAlign w:val="center"/>
          </w:tcPr>
          <w:p w14:paraId="607726E8" w14:textId="77777777" w:rsidR="009F0C9B" w:rsidRPr="000C6D13" w:rsidRDefault="009F0C9B" w:rsidP="009F0C9B">
            <w:pPr>
              <w:jc w:val="left"/>
              <w:rPr>
                <w:rFonts w:ascii="Myriad Pro" w:hAnsi="Myriad Pro"/>
                <w:bCs/>
                <w:sz w:val="20"/>
                <w:szCs w:val="20"/>
              </w:rPr>
            </w:pPr>
            <w:r w:rsidRPr="000C6D13">
              <w:rPr>
                <w:rFonts w:ascii="Myriad Pro" w:hAnsi="Myriad Pro"/>
                <w:bCs/>
                <w:sz w:val="20"/>
                <w:szCs w:val="20"/>
              </w:rPr>
              <w:t xml:space="preserve">Separe (u ponudu uključiti i vrijeme potrebno za grafičku pripremu, izradu i ugradnju): </w:t>
            </w:r>
          </w:p>
          <w:p w14:paraId="77B8B8EF" w14:textId="77777777" w:rsidR="009F0C9B" w:rsidRPr="000C6D13" w:rsidRDefault="009F0C9B" w:rsidP="009F0C9B">
            <w:pPr>
              <w:jc w:val="left"/>
              <w:rPr>
                <w:rFonts w:ascii="Myriad Pro" w:hAnsi="Myriad Pro"/>
                <w:sz w:val="20"/>
                <w:szCs w:val="20"/>
              </w:rPr>
            </w:pPr>
          </w:p>
        </w:tc>
        <w:tc>
          <w:tcPr>
            <w:tcW w:w="2610" w:type="dxa"/>
            <w:shd w:val="clear" w:color="auto" w:fill="auto"/>
          </w:tcPr>
          <w:p w14:paraId="565F7A9D" w14:textId="77777777" w:rsidR="009F0C9B" w:rsidRPr="009F0C9B" w:rsidRDefault="009F0C9B" w:rsidP="009F0C9B">
            <w:pPr>
              <w:jc w:val="left"/>
              <w:rPr>
                <w:rFonts w:ascii="Myriad Pro" w:hAnsi="Myriad Pro"/>
                <w:bCs/>
                <w:sz w:val="20"/>
                <w:szCs w:val="20"/>
              </w:rPr>
            </w:pPr>
            <w:r w:rsidRPr="009F0C9B">
              <w:rPr>
                <w:rFonts w:ascii="Myriad Pro" w:hAnsi="Myriad Pro"/>
                <w:bCs/>
                <w:sz w:val="20"/>
                <w:szCs w:val="20"/>
              </w:rPr>
              <w:t xml:space="preserve">Zidovi:  </w:t>
            </w:r>
          </w:p>
          <w:p w14:paraId="617C156E" w14:textId="27EFACA8" w:rsidR="009F0C9B" w:rsidRPr="009F0C9B" w:rsidRDefault="009F0C9B" w:rsidP="009F0C9B">
            <w:pPr>
              <w:jc w:val="left"/>
              <w:rPr>
                <w:rFonts w:ascii="Myriad Pro" w:hAnsi="Myriad Pro"/>
                <w:sz w:val="20"/>
                <w:szCs w:val="20"/>
              </w:rPr>
            </w:pPr>
            <w:r w:rsidRPr="009F0C9B">
              <w:rPr>
                <w:rFonts w:ascii="Myriad Pro" w:hAnsi="Myriad Pro"/>
                <w:bCs/>
                <w:sz w:val="20"/>
                <w:szCs w:val="20"/>
              </w:rPr>
              <w:t>PVC samoljepljiva folija</w:t>
            </w:r>
          </w:p>
        </w:tc>
        <w:tc>
          <w:tcPr>
            <w:tcW w:w="1639" w:type="dxa"/>
            <w:vAlign w:val="center"/>
          </w:tcPr>
          <w:p w14:paraId="799E0DEB" w14:textId="77777777" w:rsidR="009F0C9B" w:rsidRPr="009F0C9B" w:rsidRDefault="009F0C9B" w:rsidP="009F0C9B">
            <w:pPr>
              <w:jc w:val="center"/>
              <w:rPr>
                <w:rFonts w:ascii="Myriad Pro" w:hAnsi="Myriad Pro"/>
                <w:sz w:val="20"/>
                <w:szCs w:val="20"/>
              </w:rPr>
            </w:pPr>
          </w:p>
          <w:p w14:paraId="704EF4C6" w14:textId="7FAB3D55" w:rsidR="009F0C9B" w:rsidRPr="009F0C9B" w:rsidRDefault="009F0C9B" w:rsidP="009F0C9B">
            <w:pPr>
              <w:jc w:val="center"/>
              <w:rPr>
                <w:rFonts w:ascii="Myriad Pro" w:hAnsi="Myriad Pro"/>
                <w:b/>
                <w:sz w:val="20"/>
                <w:szCs w:val="20"/>
              </w:rPr>
            </w:pPr>
            <w:r w:rsidRPr="009F0C9B">
              <w:rPr>
                <w:rFonts w:ascii="Myriad Pro" w:hAnsi="Myriad Pro"/>
                <w:sz w:val="20"/>
                <w:szCs w:val="20"/>
              </w:rPr>
              <w:t>12,44</w:t>
            </w:r>
            <w:r>
              <w:rPr>
                <w:rFonts w:ascii="Myriad Pro" w:hAnsi="Myriad Pro"/>
                <w:sz w:val="20"/>
                <w:szCs w:val="20"/>
              </w:rPr>
              <w:t xml:space="preserve"> m2</w:t>
            </w:r>
          </w:p>
        </w:tc>
        <w:tc>
          <w:tcPr>
            <w:tcW w:w="1440" w:type="dxa"/>
            <w:vAlign w:val="center"/>
          </w:tcPr>
          <w:p w14:paraId="20114BA3" w14:textId="77777777" w:rsidR="009F0C9B" w:rsidRPr="000C6D13" w:rsidRDefault="009F0C9B" w:rsidP="009F0C9B">
            <w:pPr>
              <w:jc w:val="left"/>
              <w:rPr>
                <w:rFonts w:ascii="Myriad Pro" w:hAnsi="Myriad Pro"/>
                <w:b/>
                <w:sz w:val="20"/>
                <w:szCs w:val="20"/>
              </w:rPr>
            </w:pPr>
          </w:p>
        </w:tc>
        <w:tc>
          <w:tcPr>
            <w:tcW w:w="1350" w:type="dxa"/>
            <w:vAlign w:val="center"/>
          </w:tcPr>
          <w:p w14:paraId="528F81DB" w14:textId="77777777" w:rsidR="009F0C9B" w:rsidRPr="000C6D13" w:rsidRDefault="009F0C9B" w:rsidP="009F0C9B">
            <w:pPr>
              <w:jc w:val="left"/>
              <w:rPr>
                <w:rFonts w:ascii="Myriad Pro" w:hAnsi="Myriad Pro"/>
                <w:b/>
                <w:sz w:val="20"/>
                <w:szCs w:val="20"/>
              </w:rPr>
            </w:pPr>
          </w:p>
        </w:tc>
        <w:tc>
          <w:tcPr>
            <w:tcW w:w="1620" w:type="dxa"/>
            <w:shd w:val="clear" w:color="auto" w:fill="auto"/>
            <w:vAlign w:val="center"/>
          </w:tcPr>
          <w:p w14:paraId="66759FFF" w14:textId="77777777" w:rsidR="009F0C9B" w:rsidRPr="000C6D13" w:rsidRDefault="009F0C9B" w:rsidP="009F0C9B">
            <w:pPr>
              <w:jc w:val="left"/>
              <w:rPr>
                <w:rFonts w:ascii="Myriad Pro" w:hAnsi="Myriad Pro"/>
                <w:sz w:val="20"/>
                <w:szCs w:val="20"/>
              </w:rPr>
            </w:pPr>
          </w:p>
        </w:tc>
      </w:tr>
      <w:tr w:rsidR="009F0C9B" w:rsidRPr="000C6D13" w14:paraId="7D1DBA59" w14:textId="77777777" w:rsidTr="00704213">
        <w:trPr>
          <w:trHeight w:val="187"/>
          <w:jc w:val="center"/>
        </w:trPr>
        <w:tc>
          <w:tcPr>
            <w:tcW w:w="668" w:type="dxa"/>
            <w:vMerge/>
            <w:vAlign w:val="center"/>
          </w:tcPr>
          <w:p w14:paraId="5F6E5293" w14:textId="77777777" w:rsidR="009F0C9B" w:rsidRPr="006B60DA" w:rsidRDefault="009F0C9B" w:rsidP="009F0C9B">
            <w:pPr>
              <w:jc w:val="center"/>
              <w:rPr>
                <w:rFonts w:ascii="Myriad Pro" w:hAnsi="Myriad Pro"/>
                <w:b/>
                <w:sz w:val="20"/>
                <w:szCs w:val="20"/>
              </w:rPr>
            </w:pPr>
          </w:p>
        </w:tc>
        <w:tc>
          <w:tcPr>
            <w:tcW w:w="1331" w:type="dxa"/>
            <w:vMerge/>
            <w:vAlign w:val="center"/>
          </w:tcPr>
          <w:p w14:paraId="2662B2A9" w14:textId="77777777" w:rsidR="009F0C9B" w:rsidRPr="000C6D13" w:rsidRDefault="009F0C9B" w:rsidP="009F0C9B">
            <w:pPr>
              <w:jc w:val="left"/>
              <w:rPr>
                <w:rFonts w:ascii="Myriad Pro" w:hAnsi="Myriad Pro"/>
                <w:bCs/>
                <w:sz w:val="20"/>
                <w:szCs w:val="20"/>
              </w:rPr>
            </w:pPr>
          </w:p>
        </w:tc>
        <w:tc>
          <w:tcPr>
            <w:tcW w:w="2610" w:type="dxa"/>
            <w:shd w:val="clear" w:color="auto" w:fill="auto"/>
          </w:tcPr>
          <w:p w14:paraId="30BF77C8" w14:textId="77777777" w:rsidR="009F0C9B" w:rsidRPr="009F0C9B" w:rsidRDefault="009F0C9B" w:rsidP="009F0C9B">
            <w:pPr>
              <w:jc w:val="left"/>
              <w:rPr>
                <w:rFonts w:ascii="Myriad Pro" w:hAnsi="Myriad Pro"/>
                <w:bCs/>
                <w:sz w:val="20"/>
                <w:szCs w:val="20"/>
              </w:rPr>
            </w:pPr>
            <w:r w:rsidRPr="009F0C9B">
              <w:rPr>
                <w:rFonts w:ascii="Myriad Pro" w:hAnsi="Myriad Pro"/>
                <w:bCs/>
                <w:sz w:val="20"/>
                <w:szCs w:val="20"/>
              </w:rPr>
              <w:t xml:space="preserve">Podloga za foliju: </w:t>
            </w:r>
          </w:p>
          <w:p w14:paraId="336CCE65" w14:textId="3C6309D3" w:rsidR="009F0C9B" w:rsidRPr="009F0C9B" w:rsidRDefault="009F0C9B" w:rsidP="009F0C9B">
            <w:pPr>
              <w:jc w:val="left"/>
              <w:rPr>
                <w:rFonts w:ascii="Myriad Pro" w:hAnsi="Myriad Pro"/>
                <w:sz w:val="20"/>
                <w:szCs w:val="20"/>
              </w:rPr>
            </w:pPr>
            <w:r w:rsidRPr="009F0C9B">
              <w:rPr>
                <w:rFonts w:ascii="Myriad Pro" w:hAnsi="Myriad Pro"/>
                <w:bCs/>
                <w:sz w:val="20"/>
                <w:szCs w:val="20"/>
              </w:rPr>
              <w:t>Forex 5 mm</w:t>
            </w:r>
          </w:p>
        </w:tc>
        <w:tc>
          <w:tcPr>
            <w:tcW w:w="1639" w:type="dxa"/>
            <w:vAlign w:val="center"/>
          </w:tcPr>
          <w:p w14:paraId="7036B9BA" w14:textId="70E43496" w:rsidR="009F0C9B" w:rsidRPr="009F0C9B" w:rsidRDefault="009F0C9B" w:rsidP="009F0C9B">
            <w:pPr>
              <w:jc w:val="center"/>
              <w:rPr>
                <w:rFonts w:ascii="Myriad Pro" w:hAnsi="Myriad Pro"/>
                <w:b/>
                <w:sz w:val="20"/>
                <w:szCs w:val="20"/>
              </w:rPr>
            </w:pPr>
            <w:r w:rsidRPr="009F0C9B">
              <w:rPr>
                <w:rFonts w:ascii="Myriad Pro" w:hAnsi="Myriad Pro"/>
                <w:sz w:val="20"/>
                <w:szCs w:val="20"/>
              </w:rPr>
              <w:t>12,44</w:t>
            </w:r>
            <w:r w:rsidR="000C417D">
              <w:rPr>
                <w:rFonts w:ascii="Myriad Pro" w:hAnsi="Myriad Pro"/>
                <w:sz w:val="20"/>
                <w:szCs w:val="20"/>
              </w:rPr>
              <w:t xml:space="preserve"> m2</w:t>
            </w:r>
          </w:p>
        </w:tc>
        <w:tc>
          <w:tcPr>
            <w:tcW w:w="1440" w:type="dxa"/>
            <w:vAlign w:val="center"/>
          </w:tcPr>
          <w:p w14:paraId="7E8007E2" w14:textId="77777777" w:rsidR="009F0C9B" w:rsidRPr="000C6D13" w:rsidRDefault="009F0C9B" w:rsidP="009F0C9B">
            <w:pPr>
              <w:jc w:val="left"/>
              <w:rPr>
                <w:rFonts w:ascii="Myriad Pro" w:hAnsi="Myriad Pro"/>
                <w:b/>
                <w:sz w:val="20"/>
                <w:szCs w:val="20"/>
              </w:rPr>
            </w:pPr>
          </w:p>
        </w:tc>
        <w:tc>
          <w:tcPr>
            <w:tcW w:w="1350" w:type="dxa"/>
            <w:vAlign w:val="center"/>
          </w:tcPr>
          <w:p w14:paraId="10BB57EC" w14:textId="77777777" w:rsidR="009F0C9B" w:rsidRPr="000C6D13" w:rsidRDefault="009F0C9B" w:rsidP="009F0C9B">
            <w:pPr>
              <w:jc w:val="left"/>
              <w:rPr>
                <w:rFonts w:ascii="Myriad Pro" w:hAnsi="Myriad Pro"/>
                <w:b/>
                <w:sz w:val="20"/>
                <w:szCs w:val="20"/>
              </w:rPr>
            </w:pPr>
          </w:p>
        </w:tc>
        <w:tc>
          <w:tcPr>
            <w:tcW w:w="1620" w:type="dxa"/>
            <w:shd w:val="clear" w:color="auto" w:fill="auto"/>
            <w:vAlign w:val="center"/>
          </w:tcPr>
          <w:p w14:paraId="7E28C515" w14:textId="77777777" w:rsidR="009F0C9B" w:rsidRPr="000C6D13" w:rsidRDefault="009F0C9B" w:rsidP="009F0C9B">
            <w:pPr>
              <w:jc w:val="left"/>
              <w:rPr>
                <w:rFonts w:ascii="Myriad Pro" w:hAnsi="Myriad Pro"/>
                <w:sz w:val="20"/>
                <w:szCs w:val="20"/>
              </w:rPr>
            </w:pPr>
          </w:p>
        </w:tc>
      </w:tr>
      <w:tr w:rsidR="009F0C9B" w:rsidRPr="000C6D13" w14:paraId="5DB405DC" w14:textId="77777777" w:rsidTr="00704213">
        <w:trPr>
          <w:trHeight w:val="187"/>
          <w:jc w:val="center"/>
        </w:trPr>
        <w:tc>
          <w:tcPr>
            <w:tcW w:w="668" w:type="dxa"/>
            <w:vMerge/>
            <w:vAlign w:val="center"/>
          </w:tcPr>
          <w:p w14:paraId="7882F51F" w14:textId="77777777" w:rsidR="009F0C9B" w:rsidRPr="006B60DA" w:rsidRDefault="009F0C9B" w:rsidP="009F0C9B">
            <w:pPr>
              <w:jc w:val="center"/>
              <w:rPr>
                <w:rFonts w:ascii="Myriad Pro" w:hAnsi="Myriad Pro"/>
                <w:b/>
                <w:sz w:val="20"/>
                <w:szCs w:val="20"/>
              </w:rPr>
            </w:pPr>
          </w:p>
        </w:tc>
        <w:tc>
          <w:tcPr>
            <w:tcW w:w="1331" w:type="dxa"/>
            <w:vMerge/>
            <w:vAlign w:val="center"/>
          </w:tcPr>
          <w:p w14:paraId="53028BCA" w14:textId="77777777" w:rsidR="009F0C9B" w:rsidRPr="000C6D13" w:rsidRDefault="009F0C9B" w:rsidP="009F0C9B">
            <w:pPr>
              <w:jc w:val="left"/>
              <w:rPr>
                <w:rFonts w:ascii="Myriad Pro" w:hAnsi="Myriad Pro"/>
                <w:bCs/>
                <w:sz w:val="20"/>
                <w:szCs w:val="20"/>
              </w:rPr>
            </w:pPr>
          </w:p>
        </w:tc>
        <w:tc>
          <w:tcPr>
            <w:tcW w:w="2610" w:type="dxa"/>
            <w:shd w:val="clear" w:color="auto" w:fill="auto"/>
          </w:tcPr>
          <w:p w14:paraId="3E7CB925" w14:textId="77777777" w:rsidR="009F0C9B" w:rsidRPr="009F0C9B" w:rsidRDefault="009F0C9B" w:rsidP="009F0C9B">
            <w:pPr>
              <w:jc w:val="left"/>
              <w:rPr>
                <w:rFonts w:ascii="Myriad Pro" w:hAnsi="Myriad Pro"/>
                <w:bCs/>
                <w:sz w:val="20"/>
                <w:szCs w:val="20"/>
              </w:rPr>
            </w:pPr>
            <w:r w:rsidRPr="009F0C9B">
              <w:rPr>
                <w:rFonts w:ascii="Myriad Pro" w:hAnsi="Myriad Pro"/>
                <w:bCs/>
                <w:sz w:val="20"/>
                <w:szCs w:val="20"/>
              </w:rPr>
              <w:t xml:space="preserve">Oslikavanje prozora: </w:t>
            </w:r>
          </w:p>
          <w:p w14:paraId="23B9A305" w14:textId="51D7A3F2" w:rsidR="009F0C9B" w:rsidRPr="009F0C9B" w:rsidRDefault="009F0C9B" w:rsidP="009F0C9B">
            <w:pPr>
              <w:jc w:val="left"/>
              <w:rPr>
                <w:rFonts w:ascii="Myriad Pro" w:hAnsi="Myriad Pro"/>
                <w:sz w:val="20"/>
                <w:szCs w:val="20"/>
              </w:rPr>
            </w:pPr>
            <w:r w:rsidRPr="009F0C9B">
              <w:rPr>
                <w:rFonts w:ascii="Myriad Pro" w:hAnsi="Myriad Pro"/>
                <w:bCs/>
                <w:sz w:val="20"/>
                <w:szCs w:val="20"/>
              </w:rPr>
              <w:t>PVC Windows grafik folija</w:t>
            </w:r>
          </w:p>
        </w:tc>
        <w:tc>
          <w:tcPr>
            <w:tcW w:w="1639" w:type="dxa"/>
            <w:vAlign w:val="center"/>
          </w:tcPr>
          <w:p w14:paraId="23AFBA1B" w14:textId="1172B301" w:rsidR="009F0C9B" w:rsidRPr="009F0C9B" w:rsidRDefault="009F0C9B" w:rsidP="009F0C9B">
            <w:pPr>
              <w:jc w:val="center"/>
              <w:rPr>
                <w:rFonts w:ascii="Myriad Pro" w:hAnsi="Myriad Pro"/>
                <w:b/>
                <w:sz w:val="20"/>
                <w:szCs w:val="20"/>
              </w:rPr>
            </w:pPr>
            <w:r w:rsidRPr="009F0C9B">
              <w:rPr>
                <w:rFonts w:ascii="Myriad Pro" w:hAnsi="Myriad Pro"/>
                <w:sz w:val="20"/>
                <w:szCs w:val="20"/>
              </w:rPr>
              <w:t>1,67</w:t>
            </w:r>
            <w:r w:rsidR="000C417D">
              <w:rPr>
                <w:rFonts w:ascii="Myriad Pro" w:hAnsi="Myriad Pro"/>
                <w:sz w:val="20"/>
                <w:szCs w:val="20"/>
              </w:rPr>
              <w:t xml:space="preserve"> m2</w:t>
            </w:r>
          </w:p>
        </w:tc>
        <w:tc>
          <w:tcPr>
            <w:tcW w:w="1440" w:type="dxa"/>
            <w:vAlign w:val="center"/>
          </w:tcPr>
          <w:p w14:paraId="278355A2" w14:textId="77777777" w:rsidR="009F0C9B" w:rsidRPr="000C6D13" w:rsidRDefault="009F0C9B" w:rsidP="009F0C9B">
            <w:pPr>
              <w:jc w:val="left"/>
              <w:rPr>
                <w:rFonts w:ascii="Myriad Pro" w:hAnsi="Myriad Pro"/>
                <w:b/>
                <w:sz w:val="20"/>
                <w:szCs w:val="20"/>
              </w:rPr>
            </w:pPr>
          </w:p>
        </w:tc>
        <w:tc>
          <w:tcPr>
            <w:tcW w:w="1350" w:type="dxa"/>
            <w:vAlign w:val="center"/>
          </w:tcPr>
          <w:p w14:paraId="7478E7B0" w14:textId="77777777" w:rsidR="009F0C9B" w:rsidRPr="000C6D13" w:rsidRDefault="009F0C9B" w:rsidP="009F0C9B">
            <w:pPr>
              <w:jc w:val="left"/>
              <w:rPr>
                <w:rFonts w:ascii="Myriad Pro" w:hAnsi="Myriad Pro"/>
                <w:b/>
                <w:sz w:val="20"/>
                <w:szCs w:val="20"/>
              </w:rPr>
            </w:pPr>
          </w:p>
        </w:tc>
        <w:tc>
          <w:tcPr>
            <w:tcW w:w="1620" w:type="dxa"/>
            <w:shd w:val="clear" w:color="auto" w:fill="auto"/>
            <w:vAlign w:val="center"/>
          </w:tcPr>
          <w:p w14:paraId="5D5D41D9" w14:textId="77777777" w:rsidR="009F0C9B" w:rsidRPr="000C6D13" w:rsidRDefault="009F0C9B" w:rsidP="009F0C9B">
            <w:pPr>
              <w:jc w:val="left"/>
              <w:rPr>
                <w:rFonts w:ascii="Myriad Pro" w:hAnsi="Myriad Pro"/>
                <w:sz w:val="20"/>
                <w:szCs w:val="20"/>
              </w:rPr>
            </w:pPr>
          </w:p>
        </w:tc>
      </w:tr>
      <w:tr w:rsidR="009F0C9B" w:rsidRPr="000C6D13" w14:paraId="594AF3C0" w14:textId="77777777" w:rsidTr="00704213">
        <w:trPr>
          <w:trHeight w:val="187"/>
          <w:jc w:val="center"/>
        </w:trPr>
        <w:tc>
          <w:tcPr>
            <w:tcW w:w="668" w:type="dxa"/>
            <w:vMerge/>
            <w:vAlign w:val="center"/>
          </w:tcPr>
          <w:p w14:paraId="5E51B591" w14:textId="77777777" w:rsidR="009F0C9B" w:rsidRPr="006B60DA" w:rsidRDefault="009F0C9B" w:rsidP="009F0C9B">
            <w:pPr>
              <w:jc w:val="center"/>
              <w:rPr>
                <w:rFonts w:ascii="Myriad Pro" w:hAnsi="Myriad Pro"/>
                <w:b/>
                <w:sz w:val="20"/>
                <w:szCs w:val="20"/>
              </w:rPr>
            </w:pPr>
          </w:p>
        </w:tc>
        <w:tc>
          <w:tcPr>
            <w:tcW w:w="1331" w:type="dxa"/>
            <w:vMerge/>
            <w:vAlign w:val="center"/>
          </w:tcPr>
          <w:p w14:paraId="7FAF640C" w14:textId="77777777" w:rsidR="009F0C9B" w:rsidRPr="000C6D13" w:rsidRDefault="009F0C9B" w:rsidP="009F0C9B">
            <w:pPr>
              <w:jc w:val="left"/>
              <w:rPr>
                <w:rFonts w:ascii="Myriad Pro" w:hAnsi="Myriad Pro"/>
                <w:bCs/>
                <w:sz w:val="20"/>
                <w:szCs w:val="20"/>
              </w:rPr>
            </w:pPr>
          </w:p>
        </w:tc>
        <w:tc>
          <w:tcPr>
            <w:tcW w:w="2610" w:type="dxa"/>
            <w:shd w:val="clear" w:color="auto" w:fill="auto"/>
          </w:tcPr>
          <w:p w14:paraId="58B95D25" w14:textId="77777777" w:rsidR="009F0C9B" w:rsidRPr="009F0C9B" w:rsidRDefault="009F0C9B" w:rsidP="009F0C9B">
            <w:pPr>
              <w:jc w:val="left"/>
              <w:rPr>
                <w:rFonts w:ascii="Myriad Pro" w:hAnsi="Myriad Pro"/>
                <w:bCs/>
                <w:sz w:val="20"/>
                <w:szCs w:val="20"/>
              </w:rPr>
            </w:pPr>
            <w:r w:rsidRPr="009F0C9B">
              <w:rPr>
                <w:rFonts w:ascii="Myriad Pro" w:hAnsi="Myriad Pro"/>
                <w:bCs/>
                <w:sz w:val="20"/>
                <w:szCs w:val="20"/>
              </w:rPr>
              <w:t xml:space="preserve">Tematska knjiga, A4: </w:t>
            </w:r>
          </w:p>
          <w:p w14:paraId="069E218A" w14:textId="5A37334D" w:rsidR="009F0C9B" w:rsidRPr="009F0C9B" w:rsidRDefault="009F0C9B" w:rsidP="009F0C9B">
            <w:pPr>
              <w:jc w:val="left"/>
              <w:rPr>
                <w:rFonts w:ascii="Myriad Pro" w:hAnsi="Myriad Pro"/>
                <w:sz w:val="20"/>
                <w:szCs w:val="20"/>
              </w:rPr>
            </w:pPr>
            <w:r w:rsidRPr="009F0C9B">
              <w:rPr>
                <w:rFonts w:ascii="Myriad Pro" w:hAnsi="Myriad Pro"/>
                <w:bCs/>
                <w:sz w:val="20"/>
                <w:szCs w:val="20"/>
              </w:rPr>
              <w:t>Polikarbonat - leksan folija debljine 0.75 mm</w:t>
            </w:r>
          </w:p>
        </w:tc>
        <w:tc>
          <w:tcPr>
            <w:tcW w:w="1639" w:type="dxa"/>
            <w:vAlign w:val="center"/>
          </w:tcPr>
          <w:p w14:paraId="7B79644D" w14:textId="4851C35F" w:rsidR="009F0C9B" w:rsidRPr="009F0C9B" w:rsidRDefault="009F0C9B" w:rsidP="009F0C9B">
            <w:pPr>
              <w:jc w:val="center"/>
              <w:rPr>
                <w:rFonts w:ascii="Myriad Pro" w:hAnsi="Myriad Pro"/>
                <w:b/>
                <w:sz w:val="20"/>
                <w:szCs w:val="20"/>
              </w:rPr>
            </w:pPr>
            <w:r w:rsidRPr="009F0C9B">
              <w:rPr>
                <w:rFonts w:ascii="Myriad Pro" w:hAnsi="Myriad Pro"/>
                <w:sz w:val="20"/>
                <w:szCs w:val="20"/>
              </w:rPr>
              <w:t>2/0,62</w:t>
            </w:r>
            <w:r w:rsidR="000C417D">
              <w:rPr>
                <w:rFonts w:ascii="Myriad Pro" w:hAnsi="Myriad Pro"/>
                <w:sz w:val="20"/>
                <w:szCs w:val="20"/>
              </w:rPr>
              <w:t xml:space="preserve"> kom/m2</w:t>
            </w:r>
          </w:p>
        </w:tc>
        <w:tc>
          <w:tcPr>
            <w:tcW w:w="1440" w:type="dxa"/>
            <w:vAlign w:val="center"/>
          </w:tcPr>
          <w:p w14:paraId="7B09CE83" w14:textId="77777777" w:rsidR="009F0C9B" w:rsidRPr="000C6D13" w:rsidRDefault="009F0C9B" w:rsidP="009F0C9B">
            <w:pPr>
              <w:jc w:val="left"/>
              <w:rPr>
                <w:rFonts w:ascii="Myriad Pro" w:hAnsi="Myriad Pro"/>
                <w:b/>
                <w:sz w:val="20"/>
                <w:szCs w:val="20"/>
              </w:rPr>
            </w:pPr>
          </w:p>
        </w:tc>
        <w:tc>
          <w:tcPr>
            <w:tcW w:w="1350" w:type="dxa"/>
            <w:vAlign w:val="center"/>
          </w:tcPr>
          <w:p w14:paraId="42447133" w14:textId="77777777" w:rsidR="009F0C9B" w:rsidRPr="000C6D13" w:rsidRDefault="009F0C9B" w:rsidP="009F0C9B">
            <w:pPr>
              <w:jc w:val="left"/>
              <w:rPr>
                <w:rFonts w:ascii="Myriad Pro" w:hAnsi="Myriad Pro"/>
                <w:b/>
                <w:sz w:val="20"/>
                <w:szCs w:val="20"/>
              </w:rPr>
            </w:pPr>
          </w:p>
        </w:tc>
        <w:tc>
          <w:tcPr>
            <w:tcW w:w="1620" w:type="dxa"/>
            <w:shd w:val="clear" w:color="auto" w:fill="auto"/>
            <w:vAlign w:val="center"/>
          </w:tcPr>
          <w:p w14:paraId="56B783DF" w14:textId="77777777" w:rsidR="009F0C9B" w:rsidRPr="000C6D13" w:rsidRDefault="009F0C9B" w:rsidP="009F0C9B">
            <w:pPr>
              <w:jc w:val="left"/>
              <w:rPr>
                <w:rFonts w:ascii="Myriad Pro" w:hAnsi="Myriad Pro"/>
                <w:sz w:val="20"/>
                <w:szCs w:val="20"/>
              </w:rPr>
            </w:pPr>
          </w:p>
        </w:tc>
      </w:tr>
      <w:tr w:rsidR="009F0C9B" w:rsidRPr="000C6D13" w14:paraId="702B5D87" w14:textId="77777777" w:rsidTr="00704213">
        <w:trPr>
          <w:trHeight w:val="187"/>
          <w:jc w:val="center"/>
        </w:trPr>
        <w:tc>
          <w:tcPr>
            <w:tcW w:w="668" w:type="dxa"/>
            <w:vMerge/>
            <w:vAlign w:val="center"/>
          </w:tcPr>
          <w:p w14:paraId="2B76029D" w14:textId="77777777" w:rsidR="009F0C9B" w:rsidRPr="006B60DA" w:rsidRDefault="009F0C9B" w:rsidP="009F0C9B">
            <w:pPr>
              <w:jc w:val="center"/>
              <w:rPr>
                <w:rFonts w:ascii="Myriad Pro" w:hAnsi="Myriad Pro"/>
                <w:b/>
                <w:sz w:val="20"/>
                <w:szCs w:val="20"/>
              </w:rPr>
            </w:pPr>
          </w:p>
        </w:tc>
        <w:tc>
          <w:tcPr>
            <w:tcW w:w="1331" w:type="dxa"/>
            <w:vMerge/>
            <w:vAlign w:val="center"/>
          </w:tcPr>
          <w:p w14:paraId="694F1028" w14:textId="77777777" w:rsidR="009F0C9B" w:rsidRPr="000C6D13" w:rsidRDefault="009F0C9B" w:rsidP="009F0C9B">
            <w:pPr>
              <w:jc w:val="left"/>
              <w:rPr>
                <w:rFonts w:ascii="Myriad Pro" w:hAnsi="Myriad Pro"/>
                <w:bCs/>
                <w:sz w:val="20"/>
                <w:szCs w:val="20"/>
              </w:rPr>
            </w:pPr>
          </w:p>
        </w:tc>
        <w:tc>
          <w:tcPr>
            <w:tcW w:w="2610" w:type="dxa"/>
            <w:shd w:val="clear" w:color="auto" w:fill="auto"/>
          </w:tcPr>
          <w:p w14:paraId="12B7E92B" w14:textId="77777777" w:rsidR="009F0C9B" w:rsidRPr="009F0C9B" w:rsidRDefault="009F0C9B" w:rsidP="009F0C9B">
            <w:pPr>
              <w:jc w:val="left"/>
              <w:rPr>
                <w:rFonts w:ascii="Myriad Pro" w:hAnsi="Myriad Pro"/>
                <w:bCs/>
                <w:sz w:val="20"/>
                <w:szCs w:val="20"/>
              </w:rPr>
            </w:pPr>
            <w:r w:rsidRPr="009F0C9B">
              <w:rPr>
                <w:rFonts w:ascii="Myriad Pro" w:hAnsi="Myriad Pro"/>
                <w:bCs/>
                <w:sz w:val="20"/>
                <w:szCs w:val="20"/>
              </w:rPr>
              <w:t xml:space="preserve">Tematska knjiga, A4: </w:t>
            </w:r>
          </w:p>
          <w:p w14:paraId="192BC78B" w14:textId="3478C215" w:rsidR="009F0C9B" w:rsidRPr="009F0C9B" w:rsidRDefault="009F0C9B" w:rsidP="009F0C9B">
            <w:pPr>
              <w:jc w:val="left"/>
              <w:rPr>
                <w:rFonts w:ascii="Myriad Pro" w:hAnsi="Myriad Pro"/>
                <w:sz w:val="20"/>
                <w:szCs w:val="20"/>
              </w:rPr>
            </w:pPr>
            <w:r w:rsidRPr="009F0C9B">
              <w:rPr>
                <w:rFonts w:ascii="Myriad Pro" w:hAnsi="Myriad Pro"/>
                <w:bCs/>
                <w:sz w:val="20"/>
                <w:szCs w:val="20"/>
              </w:rPr>
              <w:t>PVC samoljepljiva folija</w:t>
            </w:r>
          </w:p>
        </w:tc>
        <w:tc>
          <w:tcPr>
            <w:tcW w:w="1639" w:type="dxa"/>
            <w:vAlign w:val="center"/>
          </w:tcPr>
          <w:p w14:paraId="3F92E062" w14:textId="1DE36ED8" w:rsidR="009F0C9B" w:rsidRPr="009F0C9B" w:rsidRDefault="009F0C9B" w:rsidP="009F0C9B">
            <w:pPr>
              <w:jc w:val="center"/>
              <w:rPr>
                <w:rFonts w:ascii="Myriad Pro" w:hAnsi="Myriad Pro"/>
                <w:b/>
                <w:sz w:val="20"/>
                <w:szCs w:val="20"/>
              </w:rPr>
            </w:pPr>
            <w:r w:rsidRPr="009F0C9B">
              <w:rPr>
                <w:rFonts w:ascii="Myriad Pro" w:hAnsi="Myriad Pro"/>
                <w:sz w:val="20"/>
                <w:szCs w:val="20"/>
              </w:rPr>
              <w:t>2/1,25</w:t>
            </w:r>
            <w:r w:rsidR="000C417D">
              <w:rPr>
                <w:rFonts w:ascii="Myriad Pro" w:hAnsi="Myriad Pro"/>
                <w:sz w:val="20"/>
                <w:szCs w:val="20"/>
              </w:rPr>
              <w:t xml:space="preserve"> kom/m2</w:t>
            </w:r>
          </w:p>
        </w:tc>
        <w:tc>
          <w:tcPr>
            <w:tcW w:w="1440" w:type="dxa"/>
            <w:vAlign w:val="center"/>
          </w:tcPr>
          <w:p w14:paraId="00B6F4FC" w14:textId="77777777" w:rsidR="009F0C9B" w:rsidRPr="000C6D13" w:rsidRDefault="009F0C9B" w:rsidP="009F0C9B">
            <w:pPr>
              <w:jc w:val="left"/>
              <w:rPr>
                <w:rFonts w:ascii="Myriad Pro" w:hAnsi="Myriad Pro"/>
                <w:b/>
                <w:sz w:val="20"/>
                <w:szCs w:val="20"/>
              </w:rPr>
            </w:pPr>
          </w:p>
        </w:tc>
        <w:tc>
          <w:tcPr>
            <w:tcW w:w="1350" w:type="dxa"/>
            <w:vAlign w:val="center"/>
          </w:tcPr>
          <w:p w14:paraId="05E111CF" w14:textId="77777777" w:rsidR="009F0C9B" w:rsidRPr="000C6D13" w:rsidRDefault="009F0C9B" w:rsidP="009F0C9B">
            <w:pPr>
              <w:jc w:val="left"/>
              <w:rPr>
                <w:rFonts w:ascii="Myriad Pro" w:hAnsi="Myriad Pro"/>
                <w:b/>
                <w:sz w:val="20"/>
                <w:szCs w:val="20"/>
              </w:rPr>
            </w:pPr>
          </w:p>
        </w:tc>
        <w:tc>
          <w:tcPr>
            <w:tcW w:w="1620" w:type="dxa"/>
            <w:shd w:val="clear" w:color="auto" w:fill="auto"/>
            <w:vAlign w:val="center"/>
          </w:tcPr>
          <w:p w14:paraId="2674F6C3" w14:textId="77777777" w:rsidR="009F0C9B" w:rsidRPr="000C6D13" w:rsidRDefault="009F0C9B" w:rsidP="009F0C9B">
            <w:pPr>
              <w:jc w:val="left"/>
              <w:rPr>
                <w:rFonts w:ascii="Myriad Pro" w:hAnsi="Myriad Pro"/>
                <w:sz w:val="20"/>
                <w:szCs w:val="20"/>
              </w:rPr>
            </w:pPr>
          </w:p>
        </w:tc>
      </w:tr>
      <w:tr w:rsidR="009F0C9B" w:rsidRPr="000C6D13" w14:paraId="428E89E6" w14:textId="77777777" w:rsidTr="00704213">
        <w:trPr>
          <w:trHeight w:val="187"/>
          <w:jc w:val="center"/>
        </w:trPr>
        <w:tc>
          <w:tcPr>
            <w:tcW w:w="668" w:type="dxa"/>
            <w:vMerge/>
            <w:vAlign w:val="center"/>
          </w:tcPr>
          <w:p w14:paraId="4AAFF7EB" w14:textId="77777777" w:rsidR="009F0C9B" w:rsidRPr="006B60DA" w:rsidRDefault="009F0C9B" w:rsidP="009F0C9B">
            <w:pPr>
              <w:jc w:val="center"/>
              <w:rPr>
                <w:rFonts w:ascii="Myriad Pro" w:hAnsi="Myriad Pro"/>
                <w:b/>
                <w:sz w:val="20"/>
                <w:szCs w:val="20"/>
              </w:rPr>
            </w:pPr>
          </w:p>
        </w:tc>
        <w:tc>
          <w:tcPr>
            <w:tcW w:w="1331" w:type="dxa"/>
            <w:vMerge/>
            <w:vAlign w:val="center"/>
          </w:tcPr>
          <w:p w14:paraId="5BC6DBF2" w14:textId="77777777" w:rsidR="009F0C9B" w:rsidRPr="000C6D13" w:rsidRDefault="009F0C9B" w:rsidP="009F0C9B">
            <w:pPr>
              <w:jc w:val="left"/>
              <w:rPr>
                <w:rFonts w:ascii="Myriad Pro" w:hAnsi="Myriad Pro"/>
                <w:bCs/>
                <w:sz w:val="20"/>
                <w:szCs w:val="20"/>
              </w:rPr>
            </w:pPr>
          </w:p>
        </w:tc>
        <w:tc>
          <w:tcPr>
            <w:tcW w:w="2610" w:type="dxa"/>
            <w:shd w:val="clear" w:color="auto" w:fill="auto"/>
          </w:tcPr>
          <w:p w14:paraId="17BA6098" w14:textId="77777777" w:rsidR="009F0C9B" w:rsidRPr="009F0C9B" w:rsidRDefault="009F0C9B" w:rsidP="009F0C9B">
            <w:pPr>
              <w:jc w:val="left"/>
              <w:rPr>
                <w:rFonts w:ascii="Myriad Pro" w:hAnsi="Myriad Pro"/>
                <w:bCs/>
                <w:sz w:val="20"/>
                <w:szCs w:val="20"/>
              </w:rPr>
            </w:pPr>
            <w:r w:rsidRPr="009F0C9B">
              <w:rPr>
                <w:rFonts w:ascii="Myriad Pro" w:hAnsi="Myriad Pro"/>
                <w:bCs/>
                <w:sz w:val="20"/>
                <w:szCs w:val="20"/>
              </w:rPr>
              <w:t xml:space="preserve">Nosač za knjigu: </w:t>
            </w:r>
          </w:p>
          <w:p w14:paraId="76F0AA21" w14:textId="64186D33" w:rsidR="009F0C9B" w:rsidRPr="009F0C9B" w:rsidRDefault="009F0C9B" w:rsidP="009F0C9B">
            <w:pPr>
              <w:jc w:val="left"/>
              <w:rPr>
                <w:rFonts w:ascii="Myriad Pro" w:hAnsi="Myriad Pro"/>
                <w:sz w:val="20"/>
                <w:szCs w:val="20"/>
              </w:rPr>
            </w:pPr>
            <w:r w:rsidRPr="009F0C9B">
              <w:rPr>
                <w:rFonts w:ascii="Myriad Pro" w:hAnsi="Myriad Pro"/>
                <w:bCs/>
                <w:sz w:val="20"/>
                <w:szCs w:val="20"/>
              </w:rPr>
              <w:t>drveni sanduk dim. 35x50x30 cm</w:t>
            </w:r>
          </w:p>
        </w:tc>
        <w:tc>
          <w:tcPr>
            <w:tcW w:w="1639" w:type="dxa"/>
            <w:vAlign w:val="center"/>
          </w:tcPr>
          <w:p w14:paraId="09BB9E51" w14:textId="5A8BEB37" w:rsidR="009F0C9B" w:rsidRPr="009F0C9B" w:rsidRDefault="009F0C9B" w:rsidP="009F0C9B">
            <w:pPr>
              <w:jc w:val="center"/>
              <w:rPr>
                <w:rFonts w:ascii="Myriad Pro" w:hAnsi="Myriad Pro"/>
                <w:b/>
                <w:sz w:val="20"/>
                <w:szCs w:val="20"/>
              </w:rPr>
            </w:pPr>
            <w:r w:rsidRPr="009F0C9B">
              <w:rPr>
                <w:rFonts w:ascii="Myriad Pro" w:hAnsi="Myriad Pro"/>
                <w:sz w:val="20"/>
                <w:szCs w:val="20"/>
              </w:rPr>
              <w:t>2</w:t>
            </w:r>
            <w:r w:rsidR="000C417D">
              <w:rPr>
                <w:rFonts w:ascii="Myriad Pro" w:hAnsi="Myriad Pro"/>
                <w:sz w:val="20"/>
                <w:szCs w:val="20"/>
              </w:rPr>
              <w:t xml:space="preserve"> kom</w:t>
            </w:r>
          </w:p>
        </w:tc>
        <w:tc>
          <w:tcPr>
            <w:tcW w:w="1440" w:type="dxa"/>
            <w:vAlign w:val="center"/>
          </w:tcPr>
          <w:p w14:paraId="7DB5334F" w14:textId="77777777" w:rsidR="009F0C9B" w:rsidRPr="000C6D13" w:rsidRDefault="009F0C9B" w:rsidP="009F0C9B">
            <w:pPr>
              <w:jc w:val="left"/>
              <w:rPr>
                <w:rFonts w:ascii="Myriad Pro" w:hAnsi="Myriad Pro"/>
                <w:b/>
                <w:sz w:val="20"/>
                <w:szCs w:val="20"/>
              </w:rPr>
            </w:pPr>
          </w:p>
        </w:tc>
        <w:tc>
          <w:tcPr>
            <w:tcW w:w="1350" w:type="dxa"/>
            <w:vAlign w:val="center"/>
          </w:tcPr>
          <w:p w14:paraId="2B7E4C25" w14:textId="77777777" w:rsidR="009F0C9B" w:rsidRPr="000C6D13" w:rsidRDefault="009F0C9B" w:rsidP="009F0C9B">
            <w:pPr>
              <w:jc w:val="left"/>
              <w:rPr>
                <w:rFonts w:ascii="Myriad Pro" w:hAnsi="Myriad Pro"/>
                <w:b/>
                <w:sz w:val="20"/>
                <w:szCs w:val="20"/>
              </w:rPr>
            </w:pPr>
          </w:p>
        </w:tc>
        <w:tc>
          <w:tcPr>
            <w:tcW w:w="1620" w:type="dxa"/>
            <w:shd w:val="clear" w:color="auto" w:fill="auto"/>
            <w:vAlign w:val="center"/>
          </w:tcPr>
          <w:p w14:paraId="273BF764" w14:textId="77777777" w:rsidR="009F0C9B" w:rsidRPr="000C6D13" w:rsidRDefault="009F0C9B" w:rsidP="009F0C9B">
            <w:pPr>
              <w:jc w:val="left"/>
              <w:rPr>
                <w:rFonts w:ascii="Myriad Pro" w:hAnsi="Myriad Pro"/>
                <w:sz w:val="20"/>
                <w:szCs w:val="20"/>
              </w:rPr>
            </w:pPr>
          </w:p>
        </w:tc>
      </w:tr>
      <w:tr w:rsidR="00FF2ACD" w:rsidRPr="000C6D13" w14:paraId="44B89E1D" w14:textId="77777777" w:rsidTr="00704213">
        <w:trPr>
          <w:trHeight w:val="227"/>
          <w:jc w:val="center"/>
        </w:trPr>
        <w:tc>
          <w:tcPr>
            <w:tcW w:w="668" w:type="dxa"/>
            <w:vMerge w:val="restart"/>
            <w:tcBorders>
              <w:top w:val="single" w:sz="4" w:space="0" w:color="auto"/>
            </w:tcBorders>
            <w:vAlign w:val="center"/>
          </w:tcPr>
          <w:p w14:paraId="008E3E86" w14:textId="77777777" w:rsidR="00FF2ACD" w:rsidRPr="006B60DA" w:rsidRDefault="00FF2ACD" w:rsidP="00FF2ACD">
            <w:pPr>
              <w:jc w:val="center"/>
              <w:rPr>
                <w:rFonts w:ascii="Myriad Pro" w:hAnsi="Myriad Pro"/>
                <w:b/>
                <w:sz w:val="20"/>
                <w:szCs w:val="20"/>
              </w:rPr>
            </w:pPr>
            <w:r w:rsidRPr="006B60DA">
              <w:rPr>
                <w:rFonts w:ascii="Myriad Pro" w:hAnsi="Myriad Pro"/>
                <w:b/>
                <w:sz w:val="20"/>
                <w:szCs w:val="20"/>
              </w:rPr>
              <w:t>5.</w:t>
            </w:r>
          </w:p>
        </w:tc>
        <w:tc>
          <w:tcPr>
            <w:tcW w:w="1331" w:type="dxa"/>
            <w:vMerge w:val="restart"/>
            <w:vAlign w:val="center"/>
          </w:tcPr>
          <w:p w14:paraId="0CA2B4E9" w14:textId="5386E336" w:rsidR="00FF2ACD" w:rsidRPr="000C6D13" w:rsidRDefault="00FF2ACD" w:rsidP="00FF2ACD">
            <w:pPr>
              <w:jc w:val="left"/>
              <w:rPr>
                <w:rFonts w:ascii="Myriad Pro" w:hAnsi="Myriad Pro"/>
                <w:sz w:val="20"/>
                <w:szCs w:val="20"/>
              </w:rPr>
            </w:pPr>
            <w:r w:rsidRPr="000C417D">
              <w:rPr>
                <w:rFonts w:ascii="Myriad Pro" w:hAnsi="Myriad Pro"/>
                <w:sz w:val="20"/>
                <w:szCs w:val="20"/>
              </w:rPr>
              <w:t>Stepenište (u ponudu uključiti i vrijeme potrebno za grafičku pripremu, izradu i ugradnju):</w:t>
            </w:r>
          </w:p>
        </w:tc>
        <w:tc>
          <w:tcPr>
            <w:tcW w:w="2610" w:type="dxa"/>
            <w:shd w:val="clear" w:color="auto" w:fill="auto"/>
          </w:tcPr>
          <w:p w14:paraId="1B769DC3" w14:textId="77777777" w:rsidR="00FF2ACD" w:rsidRPr="00321A23" w:rsidRDefault="00FF2ACD" w:rsidP="00FF2ACD">
            <w:pPr>
              <w:jc w:val="left"/>
              <w:rPr>
                <w:rFonts w:ascii="Myriad Pro" w:hAnsi="Myriad Pro"/>
                <w:bCs/>
                <w:sz w:val="20"/>
                <w:szCs w:val="20"/>
              </w:rPr>
            </w:pPr>
            <w:r w:rsidRPr="00321A23">
              <w:rPr>
                <w:rFonts w:ascii="Myriad Pro" w:hAnsi="Myriad Pro"/>
                <w:bCs/>
                <w:sz w:val="20"/>
                <w:szCs w:val="20"/>
              </w:rPr>
              <w:t xml:space="preserve">Oslikavanje drvene vitrine: </w:t>
            </w:r>
          </w:p>
          <w:p w14:paraId="6C014576" w14:textId="308F116A" w:rsidR="00FF2ACD" w:rsidRPr="00321A23" w:rsidRDefault="00FF2ACD" w:rsidP="00FF2ACD">
            <w:pPr>
              <w:jc w:val="left"/>
              <w:rPr>
                <w:rFonts w:ascii="Myriad Pro" w:hAnsi="Myriad Pro"/>
                <w:sz w:val="20"/>
                <w:szCs w:val="20"/>
              </w:rPr>
            </w:pPr>
            <w:r w:rsidRPr="00321A23">
              <w:rPr>
                <w:rFonts w:ascii="Myriad Pro" w:hAnsi="Myriad Pro"/>
                <w:bCs/>
                <w:sz w:val="20"/>
                <w:szCs w:val="20"/>
              </w:rPr>
              <w:t>PVC samoljepljiva folija</w:t>
            </w:r>
          </w:p>
        </w:tc>
        <w:tc>
          <w:tcPr>
            <w:tcW w:w="1639" w:type="dxa"/>
            <w:vAlign w:val="center"/>
          </w:tcPr>
          <w:p w14:paraId="399D2EEC" w14:textId="77777777" w:rsidR="00FF2ACD" w:rsidRPr="00FF2ACD" w:rsidRDefault="00FF2ACD" w:rsidP="00FF2ACD">
            <w:pPr>
              <w:jc w:val="center"/>
              <w:rPr>
                <w:rFonts w:ascii="Myriad Pro" w:hAnsi="Myriad Pro"/>
                <w:sz w:val="20"/>
                <w:szCs w:val="20"/>
              </w:rPr>
            </w:pPr>
          </w:p>
          <w:p w14:paraId="07D2B536" w14:textId="6C45039D" w:rsidR="00FF2ACD" w:rsidRPr="00FF2ACD" w:rsidRDefault="00FF2ACD" w:rsidP="00FF2ACD">
            <w:pPr>
              <w:jc w:val="center"/>
              <w:rPr>
                <w:rFonts w:ascii="Myriad Pro" w:hAnsi="Myriad Pro"/>
                <w:b/>
                <w:sz w:val="20"/>
                <w:szCs w:val="20"/>
              </w:rPr>
            </w:pPr>
            <w:r w:rsidRPr="00FF2ACD">
              <w:rPr>
                <w:rFonts w:ascii="Myriad Pro" w:hAnsi="Myriad Pro"/>
                <w:sz w:val="20"/>
                <w:szCs w:val="20"/>
              </w:rPr>
              <w:t>4,19</w:t>
            </w:r>
            <w:r w:rsidR="007D622F">
              <w:rPr>
                <w:rFonts w:ascii="Myriad Pro" w:hAnsi="Myriad Pro"/>
                <w:sz w:val="20"/>
                <w:szCs w:val="20"/>
              </w:rPr>
              <w:t xml:space="preserve"> m2</w:t>
            </w:r>
          </w:p>
        </w:tc>
        <w:tc>
          <w:tcPr>
            <w:tcW w:w="1440" w:type="dxa"/>
            <w:vAlign w:val="center"/>
          </w:tcPr>
          <w:p w14:paraId="397E8281" w14:textId="77777777" w:rsidR="00FF2ACD" w:rsidRPr="000C6D13" w:rsidRDefault="00FF2ACD" w:rsidP="00FF2ACD">
            <w:pPr>
              <w:jc w:val="left"/>
              <w:rPr>
                <w:rFonts w:ascii="Myriad Pro" w:hAnsi="Myriad Pro"/>
                <w:b/>
                <w:sz w:val="20"/>
                <w:szCs w:val="20"/>
              </w:rPr>
            </w:pPr>
          </w:p>
        </w:tc>
        <w:tc>
          <w:tcPr>
            <w:tcW w:w="1350" w:type="dxa"/>
            <w:vAlign w:val="center"/>
          </w:tcPr>
          <w:p w14:paraId="456156F2" w14:textId="77777777" w:rsidR="00FF2ACD" w:rsidRPr="000C6D13" w:rsidRDefault="00FF2ACD" w:rsidP="00FF2ACD">
            <w:pPr>
              <w:jc w:val="left"/>
              <w:rPr>
                <w:rFonts w:ascii="Myriad Pro" w:hAnsi="Myriad Pro"/>
                <w:b/>
                <w:sz w:val="20"/>
                <w:szCs w:val="20"/>
              </w:rPr>
            </w:pPr>
          </w:p>
        </w:tc>
        <w:tc>
          <w:tcPr>
            <w:tcW w:w="1620" w:type="dxa"/>
            <w:shd w:val="clear" w:color="auto" w:fill="auto"/>
            <w:vAlign w:val="center"/>
          </w:tcPr>
          <w:p w14:paraId="425151B6" w14:textId="77777777" w:rsidR="00FF2ACD" w:rsidRPr="000C6D13" w:rsidRDefault="00FF2ACD" w:rsidP="00FF2ACD">
            <w:pPr>
              <w:jc w:val="left"/>
              <w:rPr>
                <w:rFonts w:ascii="Myriad Pro" w:hAnsi="Myriad Pro"/>
                <w:sz w:val="20"/>
                <w:szCs w:val="20"/>
              </w:rPr>
            </w:pPr>
          </w:p>
        </w:tc>
      </w:tr>
      <w:tr w:rsidR="00FF2ACD" w:rsidRPr="000C6D13" w14:paraId="68021785" w14:textId="77777777" w:rsidTr="00704213">
        <w:trPr>
          <w:trHeight w:val="225"/>
          <w:jc w:val="center"/>
        </w:trPr>
        <w:tc>
          <w:tcPr>
            <w:tcW w:w="668" w:type="dxa"/>
            <w:vMerge/>
            <w:vAlign w:val="center"/>
          </w:tcPr>
          <w:p w14:paraId="46BFDF48" w14:textId="77777777" w:rsidR="00FF2ACD" w:rsidRPr="006B60DA" w:rsidRDefault="00FF2ACD" w:rsidP="00FF2ACD">
            <w:pPr>
              <w:jc w:val="center"/>
              <w:rPr>
                <w:rFonts w:ascii="Myriad Pro" w:hAnsi="Myriad Pro"/>
                <w:b/>
                <w:sz w:val="20"/>
                <w:szCs w:val="20"/>
              </w:rPr>
            </w:pPr>
          </w:p>
        </w:tc>
        <w:tc>
          <w:tcPr>
            <w:tcW w:w="1331" w:type="dxa"/>
            <w:vMerge/>
            <w:vAlign w:val="center"/>
          </w:tcPr>
          <w:p w14:paraId="49E5AEF0" w14:textId="77777777" w:rsidR="00FF2ACD" w:rsidRPr="000C417D" w:rsidRDefault="00FF2ACD" w:rsidP="00FF2ACD">
            <w:pPr>
              <w:jc w:val="left"/>
              <w:rPr>
                <w:rFonts w:ascii="Myriad Pro" w:hAnsi="Myriad Pro"/>
                <w:sz w:val="20"/>
                <w:szCs w:val="20"/>
              </w:rPr>
            </w:pPr>
          </w:p>
        </w:tc>
        <w:tc>
          <w:tcPr>
            <w:tcW w:w="2610" w:type="dxa"/>
            <w:shd w:val="clear" w:color="auto" w:fill="auto"/>
          </w:tcPr>
          <w:p w14:paraId="7B9BE599" w14:textId="77777777" w:rsidR="00FF2ACD" w:rsidRPr="00321A23" w:rsidRDefault="00FF2ACD" w:rsidP="00FF2ACD">
            <w:pPr>
              <w:jc w:val="left"/>
              <w:rPr>
                <w:rFonts w:ascii="Myriad Pro" w:hAnsi="Myriad Pro"/>
                <w:bCs/>
                <w:sz w:val="20"/>
                <w:szCs w:val="20"/>
              </w:rPr>
            </w:pPr>
            <w:r w:rsidRPr="00321A23">
              <w:rPr>
                <w:rFonts w:ascii="Myriad Pro" w:hAnsi="Myriad Pro"/>
                <w:bCs/>
                <w:sz w:val="20"/>
                <w:szCs w:val="20"/>
              </w:rPr>
              <w:t>Oslikavanje otvorene vitrine:</w:t>
            </w:r>
          </w:p>
          <w:p w14:paraId="0B75089B" w14:textId="26C41379" w:rsidR="00FF2ACD" w:rsidRPr="00321A23" w:rsidRDefault="00FF2ACD" w:rsidP="00FF2ACD">
            <w:pPr>
              <w:jc w:val="left"/>
              <w:rPr>
                <w:rFonts w:ascii="Myriad Pro" w:hAnsi="Myriad Pro"/>
                <w:sz w:val="20"/>
                <w:szCs w:val="20"/>
              </w:rPr>
            </w:pPr>
            <w:r w:rsidRPr="00321A23">
              <w:rPr>
                <w:rFonts w:ascii="Myriad Pro" w:hAnsi="Myriad Pro"/>
                <w:bCs/>
                <w:sz w:val="20"/>
                <w:szCs w:val="20"/>
              </w:rPr>
              <w:t>PVC smoljepljiva folija</w:t>
            </w:r>
          </w:p>
        </w:tc>
        <w:tc>
          <w:tcPr>
            <w:tcW w:w="1639" w:type="dxa"/>
            <w:vAlign w:val="center"/>
          </w:tcPr>
          <w:p w14:paraId="3DC84B38" w14:textId="77777777" w:rsidR="00FF2ACD" w:rsidRPr="00FF2ACD" w:rsidRDefault="00FF2ACD" w:rsidP="00FF2ACD">
            <w:pPr>
              <w:jc w:val="center"/>
              <w:rPr>
                <w:rFonts w:ascii="Myriad Pro" w:hAnsi="Myriad Pro"/>
                <w:sz w:val="20"/>
                <w:szCs w:val="20"/>
              </w:rPr>
            </w:pPr>
          </w:p>
          <w:p w14:paraId="23D7C680" w14:textId="689F0E98" w:rsidR="00FF2ACD" w:rsidRPr="00FF2ACD" w:rsidRDefault="00FF2ACD" w:rsidP="00FF2ACD">
            <w:pPr>
              <w:jc w:val="center"/>
              <w:rPr>
                <w:rFonts w:ascii="Myriad Pro" w:hAnsi="Myriad Pro"/>
                <w:b/>
                <w:sz w:val="20"/>
                <w:szCs w:val="20"/>
              </w:rPr>
            </w:pPr>
            <w:r w:rsidRPr="00FF2ACD">
              <w:rPr>
                <w:rFonts w:ascii="Myriad Pro" w:hAnsi="Myriad Pro"/>
                <w:sz w:val="20"/>
                <w:szCs w:val="20"/>
              </w:rPr>
              <w:t>6</w:t>
            </w:r>
            <w:r w:rsidR="002E4E37">
              <w:rPr>
                <w:rFonts w:ascii="Myriad Pro" w:hAnsi="Myriad Pro"/>
                <w:sz w:val="20"/>
                <w:szCs w:val="20"/>
              </w:rPr>
              <w:t xml:space="preserve"> m2</w:t>
            </w:r>
          </w:p>
        </w:tc>
        <w:tc>
          <w:tcPr>
            <w:tcW w:w="1440" w:type="dxa"/>
            <w:vAlign w:val="center"/>
          </w:tcPr>
          <w:p w14:paraId="27E6EC13" w14:textId="77777777" w:rsidR="00FF2ACD" w:rsidRPr="000C6D13" w:rsidRDefault="00FF2ACD" w:rsidP="00FF2ACD">
            <w:pPr>
              <w:jc w:val="left"/>
              <w:rPr>
                <w:rFonts w:ascii="Myriad Pro" w:hAnsi="Myriad Pro"/>
                <w:b/>
                <w:sz w:val="20"/>
                <w:szCs w:val="20"/>
              </w:rPr>
            </w:pPr>
          </w:p>
        </w:tc>
        <w:tc>
          <w:tcPr>
            <w:tcW w:w="1350" w:type="dxa"/>
            <w:vAlign w:val="center"/>
          </w:tcPr>
          <w:p w14:paraId="60FB6AFE" w14:textId="77777777" w:rsidR="00FF2ACD" w:rsidRPr="000C6D13" w:rsidRDefault="00FF2ACD" w:rsidP="00FF2ACD">
            <w:pPr>
              <w:jc w:val="left"/>
              <w:rPr>
                <w:rFonts w:ascii="Myriad Pro" w:hAnsi="Myriad Pro"/>
                <w:b/>
                <w:sz w:val="20"/>
                <w:szCs w:val="20"/>
              </w:rPr>
            </w:pPr>
          </w:p>
        </w:tc>
        <w:tc>
          <w:tcPr>
            <w:tcW w:w="1620" w:type="dxa"/>
            <w:shd w:val="clear" w:color="auto" w:fill="auto"/>
            <w:vAlign w:val="center"/>
          </w:tcPr>
          <w:p w14:paraId="2844872A" w14:textId="77777777" w:rsidR="00FF2ACD" w:rsidRPr="000C6D13" w:rsidRDefault="00FF2ACD" w:rsidP="00FF2ACD">
            <w:pPr>
              <w:jc w:val="left"/>
              <w:rPr>
                <w:rFonts w:ascii="Myriad Pro" w:hAnsi="Myriad Pro"/>
                <w:sz w:val="20"/>
                <w:szCs w:val="20"/>
              </w:rPr>
            </w:pPr>
          </w:p>
        </w:tc>
      </w:tr>
      <w:tr w:rsidR="00FF2ACD" w:rsidRPr="000C6D13" w14:paraId="38AAAE76" w14:textId="77777777" w:rsidTr="00704213">
        <w:trPr>
          <w:trHeight w:val="225"/>
          <w:jc w:val="center"/>
        </w:trPr>
        <w:tc>
          <w:tcPr>
            <w:tcW w:w="668" w:type="dxa"/>
            <w:vMerge/>
            <w:vAlign w:val="center"/>
          </w:tcPr>
          <w:p w14:paraId="334D2B2D" w14:textId="77777777" w:rsidR="00FF2ACD" w:rsidRPr="006B60DA" w:rsidRDefault="00FF2ACD" w:rsidP="00FF2ACD">
            <w:pPr>
              <w:jc w:val="center"/>
              <w:rPr>
                <w:rFonts w:ascii="Myriad Pro" w:hAnsi="Myriad Pro"/>
                <w:b/>
                <w:sz w:val="20"/>
                <w:szCs w:val="20"/>
              </w:rPr>
            </w:pPr>
          </w:p>
        </w:tc>
        <w:tc>
          <w:tcPr>
            <w:tcW w:w="1331" w:type="dxa"/>
            <w:vMerge/>
            <w:vAlign w:val="center"/>
          </w:tcPr>
          <w:p w14:paraId="327E195E" w14:textId="77777777" w:rsidR="00FF2ACD" w:rsidRPr="000C417D" w:rsidRDefault="00FF2ACD" w:rsidP="00FF2ACD">
            <w:pPr>
              <w:jc w:val="left"/>
              <w:rPr>
                <w:rFonts w:ascii="Myriad Pro" w:hAnsi="Myriad Pro"/>
                <w:sz w:val="20"/>
                <w:szCs w:val="20"/>
              </w:rPr>
            </w:pPr>
          </w:p>
        </w:tc>
        <w:tc>
          <w:tcPr>
            <w:tcW w:w="2610" w:type="dxa"/>
            <w:shd w:val="clear" w:color="auto" w:fill="auto"/>
          </w:tcPr>
          <w:p w14:paraId="4B2BCA38" w14:textId="77777777" w:rsidR="00FF2ACD" w:rsidRPr="00321A23" w:rsidRDefault="00FF2ACD" w:rsidP="00FF2ACD">
            <w:pPr>
              <w:jc w:val="left"/>
              <w:rPr>
                <w:rFonts w:ascii="Myriad Pro" w:hAnsi="Myriad Pro"/>
                <w:bCs/>
                <w:sz w:val="20"/>
                <w:szCs w:val="20"/>
              </w:rPr>
            </w:pPr>
            <w:r w:rsidRPr="00321A23">
              <w:rPr>
                <w:rFonts w:ascii="Myriad Pro" w:hAnsi="Myriad Pro"/>
                <w:bCs/>
                <w:sz w:val="20"/>
                <w:szCs w:val="20"/>
              </w:rPr>
              <w:t>Uramljeni poster za zid:</w:t>
            </w:r>
          </w:p>
          <w:p w14:paraId="2A9FF195" w14:textId="69F9A833" w:rsidR="00FF2ACD" w:rsidRPr="00321A23" w:rsidRDefault="00FF2ACD" w:rsidP="00FF2ACD">
            <w:pPr>
              <w:jc w:val="left"/>
              <w:rPr>
                <w:rFonts w:ascii="Myriad Pro" w:hAnsi="Myriad Pro"/>
                <w:sz w:val="20"/>
                <w:szCs w:val="20"/>
              </w:rPr>
            </w:pPr>
            <w:r w:rsidRPr="00321A23">
              <w:rPr>
                <w:rFonts w:ascii="Myriad Pro" w:hAnsi="Myriad Pro"/>
                <w:bCs/>
                <w:sz w:val="20"/>
                <w:szCs w:val="20"/>
              </w:rPr>
              <w:t>Ram formata B0 saklik klak okvirima</w:t>
            </w:r>
          </w:p>
        </w:tc>
        <w:tc>
          <w:tcPr>
            <w:tcW w:w="1639" w:type="dxa"/>
            <w:vAlign w:val="center"/>
          </w:tcPr>
          <w:p w14:paraId="71535237" w14:textId="77777777" w:rsidR="00FF2ACD" w:rsidRPr="00FF2ACD" w:rsidRDefault="00FF2ACD" w:rsidP="00FF2ACD">
            <w:pPr>
              <w:jc w:val="center"/>
              <w:rPr>
                <w:rFonts w:ascii="Myriad Pro" w:hAnsi="Myriad Pro"/>
                <w:sz w:val="20"/>
                <w:szCs w:val="20"/>
              </w:rPr>
            </w:pPr>
          </w:p>
          <w:p w14:paraId="5503B114" w14:textId="083E1240" w:rsidR="00FF2ACD" w:rsidRPr="00FF2ACD" w:rsidRDefault="00FF2ACD" w:rsidP="00FF2ACD">
            <w:pPr>
              <w:jc w:val="center"/>
              <w:rPr>
                <w:rFonts w:ascii="Myriad Pro" w:hAnsi="Myriad Pro"/>
                <w:b/>
                <w:sz w:val="20"/>
                <w:szCs w:val="20"/>
              </w:rPr>
            </w:pPr>
            <w:r w:rsidRPr="00FF2ACD">
              <w:rPr>
                <w:rFonts w:ascii="Myriad Pro" w:hAnsi="Myriad Pro"/>
                <w:sz w:val="20"/>
                <w:szCs w:val="20"/>
              </w:rPr>
              <w:t>4</w:t>
            </w:r>
            <w:r w:rsidR="002E4E37">
              <w:rPr>
                <w:rFonts w:ascii="Myriad Pro" w:hAnsi="Myriad Pro"/>
                <w:sz w:val="20"/>
                <w:szCs w:val="20"/>
              </w:rPr>
              <w:t xml:space="preserve"> kom</w:t>
            </w:r>
          </w:p>
        </w:tc>
        <w:tc>
          <w:tcPr>
            <w:tcW w:w="1440" w:type="dxa"/>
            <w:vAlign w:val="center"/>
          </w:tcPr>
          <w:p w14:paraId="09AD1ED7" w14:textId="77777777" w:rsidR="00FF2ACD" w:rsidRPr="000C6D13" w:rsidRDefault="00FF2ACD" w:rsidP="00FF2ACD">
            <w:pPr>
              <w:jc w:val="left"/>
              <w:rPr>
                <w:rFonts w:ascii="Myriad Pro" w:hAnsi="Myriad Pro"/>
                <w:b/>
                <w:sz w:val="20"/>
                <w:szCs w:val="20"/>
              </w:rPr>
            </w:pPr>
          </w:p>
        </w:tc>
        <w:tc>
          <w:tcPr>
            <w:tcW w:w="1350" w:type="dxa"/>
            <w:vAlign w:val="center"/>
          </w:tcPr>
          <w:p w14:paraId="5184D806" w14:textId="77777777" w:rsidR="00FF2ACD" w:rsidRPr="000C6D13" w:rsidRDefault="00FF2ACD" w:rsidP="00FF2ACD">
            <w:pPr>
              <w:jc w:val="left"/>
              <w:rPr>
                <w:rFonts w:ascii="Myriad Pro" w:hAnsi="Myriad Pro"/>
                <w:b/>
                <w:sz w:val="20"/>
                <w:szCs w:val="20"/>
              </w:rPr>
            </w:pPr>
          </w:p>
        </w:tc>
        <w:tc>
          <w:tcPr>
            <w:tcW w:w="1620" w:type="dxa"/>
            <w:shd w:val="clear" w:color="auto" w:fill="auto"/>
            <w:vAlign w:val="center"/>
          </w:tcPr>
          <w:p w14:paraId="706047AD" w14:textId="77777777" w:rsidR="00FF2ACD" w:rsidRPr="000C6D13" w:rsidRDefault="00FF2ACD" w:rsidP="00FF2ACD">
            <w:pPr>
              <w:jc w:val="left"/>
              <w:rPr>
                <w:rFonts w:ascii="Myriad Pro" w:hAnsi="Myriad Pro"/>
                <w:sz w:val="20"/>
                <w:szCs w:val="20"/>
              </w:rPr>
            </w:pPr>
          </w:p>
        </w:tc>
      </w:tr>
      <w:tr w:rsidR="00FF2ACD" w:rsidRPr="000C6D13" w14:paraId="48DB0324" w14:textId="77777777" w:rsidTr="00704213">
        <w:trPr>
          <w:trHeight w:val="225"/>
          <w:jc w:val="center"/>
        </w:trPr>
        <w:tc>
          <w:tcPr>
            <w:tcW w:w="668" w:type="dxa"/>
            <w:vMerge/>
            <w:vAlign w:val="center"/>
          </w:tcPr>
          <w:p w14:paraId="06F3AD07" w14:textId="77777777" w:rsidR="00FF2ACD" w:rsidRPr="006B60DA" w:rsidRDefault="00FF2ACD" w:rsidP="00FF2ACD">
            <w:pPr>
              <w:jc w:val="center"/>
              <w:rPr>
                <w:rFonts w:ascii="Myriad Pro" w:hAnsi="Myriad Pro"/>
                <w:b/>
                <w:sz w:val="20"/>
                <w:szCs w:val="20"/>
              </w:rPr>
            </w:pPr>
          </w:p>
        </w:tc>
        <w:tc>
          <w:tcPr>
            <w:tcW w:w="1331" w:type="dxa"/>
            <w:vMerge/>
            <w:vAlign w:val="center"/>
          </w:tcPr>
          <w:p w14:paraId="4D4195F2" w14:textId="77777777" w:rsidR="00FF2ACD" w:rsidRPr="000C417D" w:rsidRDefault="00FF2ACD" w:rsidP="00FF2ACD">
            <w:pPr>
              <w:jc w:val="left"/>
              <w:rPr>
                <w:rFonts w:ascii="Myriad Pro" w:hAnsi="Myriad Pro"/>
                <w:sz w:val="20"/>
                <w:szCs w:val="20"/>
              </w:rPr>
            </w:pPr>
          </w:p>
        </w:tc>
        <w:tc>
          <w:tcPr>
            <w:tcW w:w="2610" w:type="dxa"/>
            <w:shd w:val="clear" w:color="auto" w:fill="auto"/>
          </w:tcPr>
          <w:p w14:paraId="68224BCA" w14:textId="29B68EE9" w:rsidR="00FF2ACD" w:rsidRPr="00321A23" w:rsidRDefault="00FF2ACD" w:rsidP="00FF2ACD">
            <w:pPr>
              <w:jc w:val="left"/>
              <w:rPr>
                <w:rFonts w:ascii="Myriad Pro" w:hAnsi="Myriad Pro"/>
                <w:sz w:val="20"/>
                <w:szCs w:val="20"/>
              </w:rPr>
            </w:pPr>
            <w:r w:rsidRPr="00321A23">
              <w:rPr>
                <w:rFonts w:ascii="Myriad Pro" w:hAnsi="Myriad Pro"/>
                <w:bCs/>
                <w:sz w:val="20"/>
                <w:szCs w:val="20"/>
              </w:rPr>
              <w:t>Oslikana papirna tapeta</w:t>
            </w:r>
          </w:p>
        </w:tc>
        <w:tc>
          <w:tcPr>
            <w:tcW w:w="1639" w:type="dxa"/>
            <w:vAlign w:val="center"/>
          </w:tcPr>
          <w:p w14:paraId="06C26D49" w14:textId="4A55A668" w:rsidR="00FF2ACD" w:rsidRPr="00FF2ACD" w:rsidRDefault="00FF2ACD" w:rsidP="00FF2ACD">
            <w:pPr>
              <w:jc w:val="center"/>
              <w:rPr>
                <w:rFonts w:ascii="Myriad Pro" w:hAnsi="Myriad Pro"/>
                <w:b/>
                <w:sz w:val="20"/>
                <w:szCs w:val="20"/>
              </w:rPr>
            </w:pPr>
            <w:r w:rsidRPr="00FF2ACD">
              <w:rPr>
                <w:rFonts w:ascii="Myriad Pro" w:hAnsi="Myriad Pro"/>
                <w:sz w:val="20"/>
                <w:szCs w:val="20"/>
              </w:rPr>
              <w:t>4</w:t>
            </w:r>
            <w:r w:rsidR="002E4E37">
              <w:rPr>
                <w:rFonts w:ascii="Myriad Pro" w:hAnsi="Myriad Pro"/>
                <w:sz w:val="20"/>
                <w:szCs w:val="20"/>
              </w:rPr>
              <w:t xml:space="preserve"> kom</w:t>
            </w:r>
          </w:p>
        </w:tc>
        <w:tc>
          <w:tcPr>
            <w:tcW w:w="1440" w:type="dxa"/>
            <w:vAlign w:val="center"/>
          </w:tcPr>
          <w:p w14:paraId="6BE74862" w14:textId="77777777" w:rsidR="00FF2ACD" w:rsidRPr="000C6D13" w:rsidRDefault="00FF2ACD" w:rsidP="00FF2ACD">
            <w:pPr>
              <w:jc w:val="left"/>
              <w:rPr>
                <w:rFonts w:ascii="Myriad Pro" w:hAnsi="Myriad Pro"/>
                <w:b/>
                <w:sz w:val="20"/>
                <w:szCs w:val="20"/>
              </w:rPr>
            </w:pPr>
          </w:p>
        </w:tc>
        <w:tc>
          <w:tcPr>
            <w:tcW w:w="1350" w:type="dxa"/>
            <w:vAlign w:val="center"/>
          </w:tcPr>
          <w:p w14:paraId="22D0C0A7" w14:textId="77777777" w:rsidR="00FF2ACD" w:rsidRPr="000C6D13" w:rsidRDefault="00FF2ACD" w:rsidP="00FF2ACD">
            <w:pPr>
              <w:jc w:val="left"/>
              <w:rPr>
                <w:rFonts w:ascii="Myriad Pro" w:hAnsi="Myriad Pro"/>
                <w:b/>
                <w:sz w:val="20"/>
                <w:szCs w:val="20"/>
              </w:rPr>
            </w:pPr>
          </w:p>
        </w:tc>
        <w:tc>
          <w:tcPr>
            <w:tcW w:w="1620" w:type="dxa"/>
            <w:shd w:val="clear" w:color="auto" w:fill="auto"/>
            <w:vAlign w:val="center"/>
          </w:tcPr>
          <w:p w14:paraId="3D7B939F" w14:textId="77777777" w:rsidR="00FF2ACD" w:rsidRPr="000C6D13" w:rsidRDefault="00FF2ACD" w:rsidP="00FF2ACD">
            <w:pPr>
              <w:jc w:val="left"/>
              <w:rPr>
                <w:rFonts w:ascii="Myriad Pro" w:hAnsi="Myriad Pro"/>
                <w:sz w:val="20"/>
                <w:szCs w:val="20"/>
              </w:rPr>
            </w:pPr>
          </w:p>
        </w:tc>
      </w:tr>
      <w:tr w:rsidR="001B7435" w:rsidRPr="000C6D13" w14:paraId="36EA6A49" w14:textId="77777777" w:rsidTr="00704213">
        <w:trPr>
          <w:trHeight w:val="267"/>
          <w:jc w:val="center"/>
        </w:trPr>
        <w:tc>
          <w:tcPr>
            <w:tcW w:w="668" w:type="dxa"/>
            <w:vMerge w:val="restart"/>
            <w:tcBorders>
              <w:top w:val="single" w:sz="4" w:space="0" w:color="auto"/>
            </w:tcBorders>
            <w:vAlign w:val="center"/>
          </w:tcPr>
          <w:p w14:paraId="7996A70F" w14:textId="3CBA45D2" w:rsidR="001B7435" w:rsidRPr="006B60DA" w:rsidRDefault="001B7435" w:rsidP="001B7435">
            <w:pPr>
              <w:jc w:val="center"/>
              <w:rPr>
                <w:rFonts w:ascii="Myriad Pro" w:hAnsi="Myriad Pro"/>
                <w:b/>
                <w:sz w:val="20"/>
                <w:szCs w:val="20"/>
              </w:rPr>
            </w:pPr>
            <w:r w:rsidRPr="006B60DA">
              <w:rPr>
                <w:rFonts w:ascii="Myriad Pro" w:hAnsi="Myriad Pro"/>
                <w:b/>
                <w:sz w:val="20"/>
                <w:szCs w:val="20"/>
              </w:rPr>
              <w:t>6.</w:t>
            </w:r>
          </w:p>
        </w:tc>
        <w:tc>
          <w:tcPr>
            <w:tcW w:w="1331" w:type="dxa"/>
            <w:vMerge w:val="restart"/>
            <w:vAlign w:val="center"/>
          </w:tcPr>
          <w:p w14:paraId="4C1D016A" w14:textId="16AFC745" w:rsidR="001B7435" w:rsidRPr="000C6D13" w:rsidRDefault="001B7435" w:rsidP="001B7435">
            <w:pPr>
              <w:jc w:val="left"/>
              <w:rPr>
                <w:rFonts w:ascii="Myriad Pro" w:hAnsi="Myriad Pro"/>
                <w:bCs/>
                <w:sz w:val="20"/>
                <w:szCs w:val="20"/>
              </w:rPr>
            </w:pPr>
            <w:r w:rsidRPr="002E4E37">
              <w:rPr>
                <w:rFonts w:ascii="Myriad Pro" w:hAnsi="Myriad Pro"/>
                <w:bCs/>
                <w:sz w:val="20"/>
                <w:szCs w:val="20"/>
              </w:rPr>
              <w:t>Sala za sastanke i prezentaciju (u ponudu uključiti i vrijeme potrebno za grafičku pirpremu, izradu i ugradnju):</w:t>
            </w:r>
          </w:p>
        </w:tc>
        <w:tc>
          <w:tcPr>
            <w:tcW w:w="2610" w:type="dxa"/>
            <w:shd w:val="clear" w:color="auto" w:fill="auto"/>
            <w:vAlign w:val="center"/>
          </w:tcPr>
          <w:p w14:paraId="61A94524" w14:textId="77777777" w:rsidR="001B7435" w:rsidRPr="00490FA9" w:rsidRDefault="001B7435" w:rsidP="001B7435">
            <w:pPr>
              <w:jc w:val="left"/>
              <w:rPr>
                <w:rFonts w:ascii="Myriad Pro" w:hAnsi="Myriad Pro"/>
                <w:bCs/>
                <w:sz w:val="20"/>
                <w:szCs w:val="20"/>
              </w:rPr>
            </w:pPr>
            <w:r w:rsidRPr="00490FA9">
              <w:rPr>
                <w:rFonts w:ascii="Myriad Pro" w:hAnsi="Myriad Pro"/>
                <w:bCs/>
                <w:sz w:val="20"/>
                <w:szCs w:val="20"/>
              </w:rPr>
              <w:t>Oslikavanje poleđine projektorskog zida folijom:</w:t>
            </w:r>
          </w:p>
          <w:p w14:paraId="2393D333" w14:textId="35CE53AA" w:rsidR="001B7435" w:rsidRPr="00490FA9" w:rsidRDefault="001B7435" w:rsidP="001B7435">
            <w:pPr>
              <w:rPr>
                <w:rFonts w:ascii="Myriad Pro" w:hAnsi="Myriad Pro"/>
                <w:bCs/>
                <w:sz w:val="20"/>
                <w:szCs w:val="20"/>
              </w:rPr>
            </w:pPr>
            <w:r w:rsidRPr="00490FA9">
              <w:rPr>
                <w:rFonts w:ascii="Myriad Pro" w:hAnsi="Myriad Pro"/>
                <w:bCs/>
                <w:sz w:val="20"/>
                <w:szCs w:val="20"/>
              </w:rPr>
              <w:t>PVC samoljepljiva folija</w:t>
            </w:r>
          </w:p>
        </w:tc>
        <w:tc>
          <w:tcPr>
            <w:tcW w:w="1639" w:type="dxa"/>
            <w:vAlign w:val="center"/>
          </w:tcPr>
          <w:p w14:paraId="0E571DF2" w14:textId="77777777" w:rsidR="001B7435" w:rsidRPr="001B7435" w:rsidRDefault="001B7435" w:rsidP="001B7435">
            <w:pPr>
              <w:jc w:val="center"/>
              <w:rPr>
                <w:rFonts w:ascii="Myriad Pro" w:hAnsi="Myriad Pro"/>
                <w:sz w:val="20"/>
                <w:szCs w:val="20"/>
              </w:rPr>
            </w:pPr>
          </w:p>
          <w:p w14:paraId="3F249572" w14:textId="77777777" w:rsidR="001B7435" w:rsidRPr="001B7435" w:rsidRDefault="001B7435" w:rsidP="001B7435">
            <w:pPr>
              <w:jc w:val="center"/>
              <w:rPr>
                <w:rFonts w:ascii="Myriad Pro" w:hAnsi="Myriad Pro"/>
                <w:sz w:val="20"/>
                <w:szCs w:val="20"/>
              </w:rPr>
            </w:pPr>
          </w:p>
          <w:p w14:paraId="791A22F7" w14:textId="6F49C1A3" w:rsidR="001B7435" w:rsidRPr="001B7435" w:rsidRDefault="001B7435" w:rsidP="001B7435">
            <w:pPr>
              <w:jc w:val="center"/>
              <w:rPr>
                <w:rFonts w:ascii="Myriad Pro" w:hAnsi="Myriad Pro"/>
                <w:b/>
                <w:sz w:val="20"/>
                <w:szCs w:val="20"/>
              </w:rPr>
            </w:pPr>
            <w:r w:rsidRPr="001B7435">
              <w:rPr>
                <w:rFonts w:ascii="Myriad Pro" w:hAnsi="Myriad Pro"/>
                <w:sz w:val="20"/>
                <w:szCs w:val="20"/>
              </w:rPr>
              <w:t>6</w:t>
            </w:r>
            <w:r>
              <w:rPr>
                <w:rFonts w:ascii="Myriad Pro" w:hAnsi="Myriad Pro"/>
                <w:sz w:val="20"/>
                <w:szCs w:val="20"/>
              </w:rPr>
              <w:t xml:space="preserve"> m2</w:t>
            </w:r>
          </w:p>
        </w:tc>
        <w:tc>
          <w:tcPr>
            <w:tcW w:w="1440" w:type="dxa"/>
            <w:vAlign w:val="center"/>
          </w:tcPr>
          <w:p w14:paraId="7ABC5CF5" w14:textId="77777777" w:rsidR="001B7435" w:rsidRPr="000C6D13" w:rsidRDefault="001B7435" w:rsidP="001B7435">
            <w:pPr>
              <w:jc w:val="left"/>
              <w:rPr>
                <w:rFonts w:ascii="Myriad Pro" w:hAnsi="Myriad Pro"/>
                <w:b/>
                <w:sz w:val="20"/>
                <w:szCs w:val="20"/>
              </w:rPr>
            </w:pPr>
          </w:p>
        </w:tc>
        <w:tc>
          <w:tcPr>
            <w:tcW w:w="1350" w:type="dxa"/>
            <w:vAlign w:val="center"/>
          </w:tcPr>
          <w:p w14:paraId="27470D54" w14:textId="77777777" w:rsidR="001B7435" w:rsidRPr="000C6D13" w:rsidRDefault="001B7435" w:rsidP="001B7435">
            <w:pPr>
              <w:jc w:val="left"/>
              <w:rPr>
                <w:rFonts w:ascii="Myriad Pro" w:hAnsi="Myriad Pro"/>
                <w:b/>
                <w:sz w:val="20"/>
                <w:szCs w:val="20"/>
              </w:rPr>
            </w:pPr>
          </w:p>
        </w:tc>
        <w:tc>
          <w:tcPr>
            <w:tcW w:w="1620" w:type="dxa"/>
            <w:shd w:val="clear" w:color="auto" w:fill="FFFFFF"/>
            <w:vAlign w:val="center"/>
          </w:tcPr>
          <w:p w14:paraId="6BD71FC3" w14:textId="77777777" w:rsidR="001B7435" w:rsidRPr="000C6D13" w:rsidRDefault="001B7435" w:rsidP="001B7435">
            <w:pPr>
              <w:jc w:val="left"/>
              <w:rPr>
                <w:rFonts w:ascii="Myriad Pro" w:hAnsi="Myriad Pro"/>
                <w:sz w:val="20"/>
                <w:szCs w:val="20"/>
              </w:rPr>
            </w:pPr>
          </w:p>
        </w:tc>
      </w:tr>
      <w:tr w:rsidR="001B7435" w:rsidRPr="000C6D13" w14:paraId="41CE2B40" w14:textId="77777777" w:rsidTr="00704213">
        <w:trPr>
          <w:trHeight w:val="265"/>
          <w:jc w:val="center"/>
        </w:trPr>
        <w:tc>
          <w:tcPr>
            <w:tcW w:w="668" w:type="dxa"/>
            <w:vMerge/>
            <w:vAlign w:val="center"/>
          </w:tcPr>
          <w:p w14:paraId="40B1E32B" w14:textId="77777777" w:rsidR="001B7435" w:rsidRPr="006B60DA" w:rsidRDefault="001B7435" w:rsidP="001B7435">
            <w:pPr>
              <w:jc w:val="center"/>
              <w:rPr>
                <w:rFonts w:ascii="Myriad Pro" w:hAnsi="Myriad Pro"/>
                <w:b/>
                <w:sz w:val="20"/>
                <w:szCs w:val="20"/>
              </w:rPr>
            </w:pPr>
          </w:p>
        </w:tc>
        <w:tc>
          <w:tcPr>
            <w:tcW w:w="1331" w:type="dxa"/>
            <w:vMerge/>
            <w:vAlign w:val="center"/>
          </w:tcPr>
          <w:p w14:paraId="0364C516" w14:textId="77777777" w:rsidR="001B7435" w:rsidRPr="002E4E37" w:rsidRDefault="001B7435" w:rsidP="001B7435">
            <w:pPr>
              <w:jc w:val="left"/>
              <w:rPr>
                <w:rFonts w:ascii="Myriad Pro" w:hAnsi="Myriad Pro"/>
                <w:bCs/>
                <w:sz w:val="20"/>
                <w:szCs w:val="20"/>
              </w:rPr>
            </w:pPr>
          </w:p>
        </w:tc>
        <w:tc>
          <w:tcPr>
            <w:tcW w:w="2610" w:type="dxa"/>
            <w:shd w:val="clear" w:color="auto" w:fill="auto"/>
            <w:vAlign w:val="center"/>
          </w:tcPr>
          <w:p w14:paraId="476C7594" w14:textId="77777777" w:rsidR="001B7435" w:rsidRPr="00490FA9" w:rsidRDefault="001B7435" w:rsidP="001B7435">
            <w:pPr>
              <w:jc w:val="left"/>
              <w:rPr>
                <w:rFonts w:ascii="Myriad Pro" w:hAnsi="Myriad Pro"/>
                <w:bCs/>
                <w:sz w:val="20"/>
                <w:szCs w:val="20"/>
              </w:rPr>
            </w:pPr>
            <w:r w:rsidRPr="00490FA9">
              <w:rPr>
                <w:rFonts w:ascii="Myriad Pro" w:hAnsi="Myriad Pro"/>
                <w:bCs/>
                <w:sz w:val="20"/>
                <w:szCs w:val="20"/>
              </w:rPr>
              <w:t>Podloga za samoljepljivu foliju:</w:t>
            </w:r>
          </w:p>
          <w:p w14:paraId="4BE99603" w14:textId="26E779EC" w:rsidR="001B7435" w:rsidRPr="00490FA9" w:rsidRDefault="001B7435" w:rsidP="001B7435">
            <w:pPr>
              <w:rPr>
                <w:rFonts w:ascii="Myriad Pro" w:hAnsi="Myriad Pro"/>
                <w:bCs/>
                <w:sz w:val="20"/>
                <w:szCs w:val="20"/>
              </w:rPr>
            </w:pPr>
            <w:r w:rsidRPr="00490FA9">
              <w:rPr>
                <w:rFonts w:ascii="Myriad Pro" w:hAnsi="Myriad Pro"/>
                <w:bCs/>
                <w:sz w:val="20"/>
                <w:szCs w:val="20"/>
              </w:rPr>
              <w:t>Forex 5 mm</w:t>
            </w:r>
          </w:p>
        </w:tc>
        <w:tc>
          <w:tcPr>
            <w:tcW w:w="1639" w:type="dxa"/>
            <w:vAlign w:val="center"/>
          </w:tcPr>
          <w:p w14:paraId="262D6AAB" w14:textId="7D6ECA01" w:rsidR="001B7435" w:rsidRPr="001B7435" w:rsidRDefault="001B7435" w:rsidP="001B7435">
            <w:pPr>
              <w:jc w:val="center"/>
              <w:rPr>
                <w:rFonts w:ascii="Myriad Pro" w:hAnsi="Myriad Pro"/>
                <w:sz w:val="20"/>
                <w:szCs w:val="20"/>
              </w:rPr>
            </w:pPr>
          </w:p>
          <w:p w14:paraId="5B2CD3B2" w14:textId="2568CF7A" w:rsidR="001B7435" w:rsidRPr="001B7435" w:rsidRDefault="001B7435" w:rsidP="001B7435">
            <w:pPr>
              <w:jc w:val="center"/>
              <w:rPr>
                <w:rFonts w:ascii="Myriad Pro" w:hAnsi="Myriad Pro"/>
                <w:b/>
                <w:sz w:val="20"/>
                <w:szCs w:val="20"/>
              </w:rPr>
            </w:pPr>
            <w:r w:rsidRPr="001B7435">
              <w:rPr>
                <w:rFonts w:ascii="Myriad Pro" w:hAnsi="Myriad Pro"/>
                <w:sz w:val="20"/>
                <w:szCs w:val="20"/>
              </w:rPr>
              <w:t>6</w:t>
            </w:r>
            <w:r>
              <w:rPr>
                <w:rFonts w:ascii="Myriad Pro" w:hAnsi="Myriad Pro"/>
                <w:sz w:val="20"/>
                <w:szCs w:val="20"/>
              </w:rPr>
              <w:t xml:space="preserve"> m2</w:t>
            </w:r>
          </w:p>
        </w:tc>
        <w:tc>
          <w:tcPr>
            <w:tcW w:w="1440" w:type="dxa"/>
            <w:vAlign w:val="center"/>
          </w:tcPr>
          <w:p w14:paraId="61C22F00" w14:textId="77777777" w:rsidR="001B7435" w:rsidRPr="000C6D13" w:rsidRDefault="001B7435" w:rsidP="001B7435">
            <w:pPr>
              <w:jc w:val="left"/>
              <w:rPr>
                <w:rFonts w:ascii="Myriad Pro" w:hAnsi="Myriad Pro"/>
                <w:b/>
                <w:sz w:val="20"/>
                <w:szCs w:val="20"/>
              </w:rPr>
            </w:pPr>
          </w:p>
        </w:tc>
        <w:tc>
          <w:tcPr>
            <w:tcW w:w="1350" w:type="dxa"/>
            <w:vAlign w:val="center"/>
          </w:tcPr>
          <w:p w14:paraId="7191FCF2" w14:textId="77777777" w:rsidR="001B7435" w:rsidRPr="000C6D13" w:rsidRDefault="001B7435" w:rsidP="001B7435">
            <w:pPr>
              <w:jc w:val="left"/>
              <w:rPr>
                <w:rFonts w:ascii="Myriad Pro" w:hAnsi="Myriad Pro"/>
                <w:b/>
                <w:sz w:val="20"/>
                <w:szCs w:val="20"/>
              </w:rPr>
            </w:pPr>
          </w:p>
        </w:tc>
        <w:tc>
          <w:tcPr>
            <w:tcW w:w="1620" w:type="dxa"/>
            <w:shd w:val="clear" w:color="auto" w:fill="FFFFFF"/>
            <w:vAlign w:val="center"/>
          </w:tcPr>
          <w:p w14:paraId="08A1C9FA" w14:textId="77777777" w:rsidR="001B7435" w:rsidRPr="000C6D13" w:rsidRDefault="001B7435" w:rsidP="001B7435">
            <w:pPr>
              <w:jc w:val="left"/>
              <w:rPr>
                <w:rFonts w:ascii="Myriad Pro" w:hAnsi="Myriad Pro"/>
                <w:sz w:val="20"/>
                <w:szCs w:val="20"/>
              </w:rPr>
            </w:pPr>
          </w:p>
        </w:tc>
      </w:tr>
      <w:tr w:rsidR="001B7435" w:rsidRPr="000C6D13" w14:paraId="4A722A23" w14:textId="77777777" w:rsidTr="00704213">
        <w:trPr>
          <w:trHeight w:val="265"/>
          <w:jc w:val="center"/>
        </w:trPr>
        <w:tc>
          <w:tcPr>
            <w:tcW w:w="668" w:type="dxa"/>
            <w:vMerge/>
            <w:vAlign w:val="center"/>
          </w:tcPr>
          <w:p w14:paraId="1D5E0F44" w14:textId="77777777" w:rsidR="001B7435" w:rsidRPr="006B60DA" w:rsidRDefault="001B7435" w:rsidP="001B7435">
            <w:pPr>
              <w:jc w:val="center"/>
              <w:rPr>
                <w:rFonts w:ascii="Myriad Pro" w:hAnsi="Myriad Pro"/>
                <w:b/>
                <w:sz w:val="20"/>
                <w:szCs w:val="20"/>
              </w:rPr>
            </w:pPr>
          </w:p>
        </w:tc>
        <w:tc>
          <w:tcPr>
            <w:tcW w:w="1331" w:type="dxa"/>
            <w:vMerge/>
            <w:vAlign w:val="center"/>
          </w:tcPr>
          <w:p w14:paraId="3C7C7573" w14:textId="77777777" w:rsidR="001B7435" w:rsidRPr="002E4E37" w:rsidRDefault="001B7435" w:rsidP="001B7435">
            <w:pPr>
              <w:jc w:val="left"/>
              <w:rPr>
                <w:rFonts w:ascii="Myriad Pro" w:hAnsi="Myriad Pro"/>
                <w:bCs/>
                <w:sz w:val="20"/>
                <w:szCs w:val="20"/>
              </w:rPr>
            </w:pPr>
          </w:p>
        </w:tc>
        <w:tc>
          <w:tcPr>
            <w:tcW w:w="2610" w:type="dxa"/>
            <w:shd w:val="clear" w:color="auto" w:fill="auto"/>
            <w:vAlign w:val="center"/>
          </w:tcPr>
          <w:p w14:paraId="193D0D55" w14:textId="77777777" w:rsidR="001B7435" w:rsidRPr="00490FA9" w:rsidRDefault="001B7435" w:rsidP="001B7435">
            <w:pPr>
              <w:jc w:val="left"/>
              <w:rPr>
                <w:rFonts w:ascii="Myriad Pro" w:hAnsi="Myriad Pro"/>
                <w:bCs/>
                <w:sz w:val="20"/>
                <w:szCs w:val="20"/>
              </w:rPr>
            </w:pPr>
            <w:r w:rsidRPr="00490FA9">
              <w:rPr>
                <w:rFonts w:ascii="Myriad Pro" w:hAnsi="Myriad Pro"/>
                <w:bCs/>
                <w:sz w:val="20"/>
                <w:szCs w:val="20"/>
              </w:rPr>
              <w:t>Postavljanje uramljenog postera na zid:</w:t>
            </w:r>
          </w:p>
          <w:p w14:paraId="0DB29D23" w14:textId="56352B01" w:rsidR="001B7435" w:rsidRPr="00490FA9" w:rsidRDefault="001B7435" w:rsidP="001B7435">
            <w:pPr>
              <w:rPr>
                <w:rFonts w:ascii="Myriad Pro" w:hAnsi="Myriad Pro"/>
                <w:bCs/>
                <w:sz w:val="20"/>
                <w:szCs w:val="20"/>
              </w:rPr>
            </w:pPr>
            <w:r w:rsidRPr="00490FA9">
              <w:rPr>
                <w:rFonts w:ascii="Myriad Pro" w:hAnsi="Myriad Pro"/>
                <w:bCs/>
                <w:sz w:val="20"/>
                <w:szCs w:val="20"/>
              </w:rPr>
              <w:t>Ram formata B0 saklik klak okvirima</w:t>
            </w:r>
          </w:p>
        </w:tc>
        <w:tc>
          <w:tcPr>
            <w:tcW w:w="1639" w:type="dxa"/>
            <w:vAlign w:val="center"/>
          </w:tcPr>
          <w:p w14:paraId="41DB82C5" w14:textId="77777777" w:rsidR="001B7435" w:rsidRPr="001B7435" w:rsidRDefault="001B7435" w:rsidP="001B7435">
            <w:pPr>
              <w:jc w:val="center"/>
              <w:rPr>
                <w:rFonts w:ascii="Myriad Pro" w:hAnsi="Myriad Pro"/>
                <w:sz w:val="20"/>
                <w:szCs w:val="20"/>
              </w:rPr>
            </w:pPr>
          </w:p>
          <w:p w14:paraId="184311D2" w14:textId="4E838DBB" w:rsidR="001B7435" w:rsidRPr="001B7435" w:rsidRDefault="001B7435" w:rsidP="001B7435">
            <w:pPr>
              <w:jc w:val="center"/>
              <w:rPr>
                <w:rFonts w:ascii="Myriad Pro" w:hAnsi="Myriad Pro"/>
                <w:b/>
                <w:sz w:val="20"/>
                <w:szCs w:val="20"/>
              </w:rPr>
            </w:pPr>
            <w:r w:rsidRPr="001B7435">
              <w:rPr>
                <w:rFonts w:ascii="Myriad Pro" w:hAnsi="Myriad Pro"/>
                <w:sz w:val="20"/>
                <w:szCs w:val="20"/>
              </w:rPr>
              <w:t>4</w:t>
            </w:r>
            <w:r>
              <w:rPr>
                <w:rFonts w:ascii="Myriad Pro" w:hAnsi="Myriad Pro"/>
                <w:sz w:val="20"/>
                <w:szCs w:val="20"/>
              </w:rPr>
              <w:t xml:space="preserve"> kom</w:t>
            </w:r>
          </w:p>
        </w:tc>
        <w:tc>
          <w:tcPr>
            <w:tcW w:w="1440" w:type="dxa"/>
            <w:vAlign w:val="center"/>
          </w:tcPr>
          <w:p w14:paraId="600F716A" w14:textId="77777777" w:rsidR="001B7435" w:rsidRPr="000C6D13" w:rsidRDefault="001B7435" w:rsidP="001B7435">
            <w:pPr>
              <w:jc w:val="left"/>
              <w:rPr>
                <w:rFonts w:ascii="Myriad Pro" w:hAnsi="Myriad Pro"/>
                <w:b/>
                <w:sz w:val="20"/>
                <w:szCs w:val="20"/>
              </w:rPr>
            </w:pPr>
          </w:p>
        </w:tc>
        <w:tc>
          <w:tcPr>
            <w:tcW w:w="1350" w:type="dxa"/>
            <w:vAlign w:val="center"/>
          </w:tcPr>
          <w:p w14:paraId="4B7EDE54" w14:textId="77777777" w:rsidR="001B7435" w:rsidRPr="000C6D13" w:rsidRDefault="001B7435" w:rsidP="001B7435">
            <w:pPr>
              <w:jc w:val="left"/>
              <w:rPr>
                <w:rFonts w:ascii="Myriad Pro" w:hAnsi="Myriad Pro"/>
                <w:b/>
                <w:sz w:val="20"/>
                <w:szCs w:val="20"/>
              </w:rPr>
            </w:pPr>
          </w:p>
        </w:tc>
        <w:tc>
          <w:tcPr>
            <w:tcW w:w="1620" w:type="dxa"/>
            <w:shd w:val="clear" w:color="auto" w:fill="FFFFFF"/>
            <w:vAlign w:val="center"/>
          </w:tcPr>
          <w:p w14:paraId="5D2408CB" w14:textId="77777777" w:rsidR="001B7435" w:rsidRPr="000C6D13" w:rsidRDefault="001B7435" w:rsidP="001B7435">
            <w:pPr>
              <w:jc w:val="left"/>
              <w:rPr>
                <w:rFonts w:ascii="Myriad Pro" w:hAnsi="Myriad Pro"/>
                <w:sz w:val="20"/>
                <w:szCs w:val="20"/>
              </w:rPr>
            </w:pPr>
          </w:p>
        </w:tc>
      </w:tr>
      <w:tr w:rsidR="001B7435" w:rsidRPr="000C6D13" w14:paraId="57FD333D" w14:textId="77777777" w:rsidTr="00704213">
        <w:trPr>
          <w:trHeight w:val="265"/>
          <w:jc w:val="center"/>
        </w:trPr>
        <w:tc>
          <w:tcPr>
            <w:tcW w:w="668" w:type="dxa"/>
            <w:vMerge/>
            <w:vAlign w:val="center"/>
          </w:tcPr>
          <w:p w14:paraId="18C76B1E" w14:textId="77777777" w:rsidR="001B7435" w:rsidRPr="006B60DA" w:rsidRDefault="001B7435" w:rsidP="001B7435">
            <w:pPr>
              <w:jc w:val="center"/>
              <w:rPr>
                <w:rFonts w:ascii="Myriad Pro" w:hAnsi="Myriad Pro"/>
                <w:b/>
                <w:sz w:val="20"/>
                <w:szCs w:val="20"/>
              </w:rPr>
            </w:pPr>
          </w:p>
        </w:tc>
        <w:tc>
          <w:tcPr>
            <w:tcW w:w="1331" w:type="dxa"/>
            <w:vMerge/>
            <w:vAlign w:val="center"/>
          </w:tcPr>
          <w:p w14:paraId="35650EAD" w14:textId="77777777" w:rsidR="001B7435" w:rsidRPr="002E4E37" w:rsidRDefault="001B7435" w:rsidP="001B7435">
            <w:pPr>
              <w:jc w:val="left"/>
              <w:rPr>
                <w:rFonts w:ascii="Myriad Pro" w:hAnsi="Myriad Pro"/>
                <w:bCs/>
                <w:sz w:val="20"/>
                <w:szCs w:val="20"/>
              </w:rPr>
            </w:pPr>
          </w:p>
        </w:tc>
        <w:tc>
          <w:tcPr>
            <w:tcW w:w="2610" w:type="dxa"/>
            <w:shd w:val="clear" w:color="auto" w:fill="auto"/>
            <w:vAlign w:val="center"/>
          </w:tcPr>
          <w:p w14:paraId="00F0E635" w14:textId="50BF96E2" w:rsidR="001B7435" w:rsidRPr="00490FA9" w:rsidRDefault="001B7435" w:rsidP="001B7435">
            <w:pPr>
              <w:rPr>
                <w:rFonts w:ascii="Myriad Pro" w:hAnsi="Myriad Pro"/>
                <w:bCs/>
                <w:sz w:val="20"/>
                <w:szCs w:val="20"/>
              </w:rPr>
            </w:pPr>
            <w:r w:rsidRPr="00490FA9">
              <w:rPr>
                <w:rFonts w:ascii="Myriad Pro" w:hAnsi="Myriad Pro"/>
                <w:bCs/>
                <w:sz w:val="20"/>
                <w:szCs w:val="20"/>
              </w:rPr>
              <w:t>Oslikana papirna tapeta</w:t>
            </w:r>
          </w:p>
        </w:tc>
        <w:tc>
          <w:tcPr>
            <w:tcW w:w="1639" w:type="dxa"/>
            <w:vAlign w:val="center"/>
          </w:tcPr>
          <w:p w14:paraId="34BC2D30" w14:textId="2FE0B6EA" w:rsidR="001B7435" w:rsidRPr="001B7435" w:rsidRDefault="001B7435" w:rsidP="001B7435">
            <w:pPr>
              <w:jc w:val="center"/>
              <w:rPr>
                <w:rFonts w:ascii="Myriad Pro" w:hAnsi="Myriad Pro"/>
                <w:b/>
                <w:sz w:val="20"/>
                <w:szCs w:val="20"/>
              </w:rPr>
            </w:pPr>
            <w:r w:rsidRPr="001B7435">
              <w:rPr>
                <w:rFonts w:ascii="Myriad Pro" w:hAnsi="Myriad Pro"/>
                <w:sz w:val="20"/>
                <w:szCs w:val="20"/>
              </w:rPr>
              <w:t>4</w:t>
            </w:r>
            <w:r>
              <w:rPr>
                <w:rFonts w:ascii="Myriad Pro" w:hAnsi="Myriad Pro"/>
                <w:sz w:val="20"/>
                <w:szCs w:val="20"/>
              </w:rPr>
              <w:t xml:space="preserve"> kom</w:t>
            </w:r>
          </w:p>
        </w:tc>
        <w:tc>
          <w:tcPr>
            <w:tcW w:w="1440" w:type="dxa"/>
            <w:vAlign w:val="center"/>
          </w:tcPr>
          <w:p w14:paraId="321E4B2E" w14:textId="77777777" w:rsidR="001B7435" w:rsidRPr="000C6D13" w:rsidRDefault="001B7435" w:rsidP="001B7435">
            <w:pPr>
              <w:jc w:val="left"/>
              <w:rPr>
                <w:rFonts w:ascii="Myriad Pro" w:hAnsi="Myriad Pro"/>
                <w:b/>
                <w:sz w:val="20"/>
                <w:szCs w:val="20"/>
              </w:rPr>
            </w:pPr>
          </w:p>
        </w:tc>
        <w:tc>
          <w:tcPr>
            <w:tcW w:w="1350" w:type="dxa"/>
            <w:vAlign w:val="center"/>
          </w:tcPr>
          <w:p w14:paraId="4F36E04A" w14:textId="77777777" w:rsidR="001B7435" w:rsidRPr="000C6D13" w:rsidRDefault="001B7435" w:rsidP="001B7435">
            <w:pPr>
              <w:jc w:val="left"/>
              <w:rPr>
                <w:rFonts w:ascii="Myriad Pro" w:hAnsi="Myriad Pro"/>
                <w:b/>
                <w:sz w:val="20"/>
                <w:szCs w:val="20"/>
              </w:rPr>
            </w:pPr>
          </w:p>
        </w:tc>
        <w:tc>
          <w:tcPr>
            <w:tcW w:w="1620" w:type="dxa"/>
            <w:shd w:val="clear" w:color="auto" w:fill="FFFFFF"/>
            <w:vAlign w:val="center"/>
          </w:tcPr>
          <w:p w14:paraId="07475E66" w14:textId="77777777" w:rsidR="001B7435" w:rsidRPr="000C6D13" w:rsidRDefault="001B7435" w:rsidP="001B7435">
            <w:pPr>
              <w:jc w:val="left"/>
              <w:rPr>
                <w:rFonts w:ascii="Myriad Pro" w:hAnsi="Myriad Pro"/>
                <w:sz w:val="20"/>
                <w:szCs w:val="20"/>
              </w:rPr>
            </w:pPr>
          </w:p>
        </w:tc>
      </w:tr>
      <w:tr w:rsidR="001B7435" w:rsidRPr="000C6D13" w14:paraId="0B9468F3" w14:textId="77777777" w:rsidTr="00704213">
        <w:trPr>
          <w:trHeight w:val="265"/>
          <w:jc w:val="center"/>
        </w:trPr>
        <w:tc>
          <w:tcPr>
            <w:tcW w:w="668" w:type="dxa"/>
            <w:vMerge/>
            <w:vAlign w:val="center"/>
          </w:tcPr>
          <w:p w14:paraId="27A3903D" w14:textId="77777777" w:rsidR="001B7435" w:rsidRPr="006B60DA" w:rsidRDefault="001B7435" w:rsidP="001B7435">
            <w:pPr>
              <w:jc w:val="center"/>
              <w:rPr>
                <w:rFonts w:ascii="Myriad Pro" w:hAnsi="Myriad Pro"/>
                <w:b/>
                <w:sz w:val="20"/>
                <w:szCs w:val="20"/>
              </w:rPr>
            </w:pPr>
          </w:p>
        </w:tc>
        <w:tc>
          <w:tcPr>
            <w:tcW w:w="1331" w:type="dxa"/>
            <w:vMerge/>
            <w:vAlign w:val="center"/>
          </w:tcPr>
          <w:p w14:paraId="48E14F46" w14:textId="77777777" w:rsidR="001B7435" w:rsidRPr="002E4E37" w:rsidRDefault="001B7435" w:rsidP="001B7435">
            <w:pPr>
              <w:jc w:val="left"/>
              <w:rPr>
                <w:rFonts w:ascii="Myriad Pro" w:hAnsi="Myriad Pro"/>
                <w:bCs/>
                <w:sz w:val="20"/>
                <w:szCs w:val="20"/>
              </w:rPr>
            </w:pPr>
          </w:p>
        </w:tc>
        <w:tc>
          <w:tcPr>
            <w:tcW w:w="2610" w:type="dxa"/>
            <w:shd w:val="clear" w:color="auto" w:fill="auto"/>
            <w:vAlign w:val="center"/>
          </w:tcPr>
          <w:p w14:paraId="610C4DEA" w14:textId="77777777" w:rsidR="001B7435" w:rsidRPr="00490FA9" w:rsidRDefault="001B7435" w:rsidP="001B7435">
            <w:pPr>
              <w:jc w:val="left"/>
              <w:rPr>
                <w:rFonts w:ascii="Myriad Pro" w:hAnsi="Myriad Pro"/>
                <w:bCs/>
                <w:sz w:val="20"/>
                <w:szCs w:val="20"/>
              </w:rPr>
            </w:pPr>
            <w:r w:rsidRPr="00490FA9">
              <w:rPr>
                <w:rFonts w:ascii="Myriad Pro" w:hAnsi="Myriad Pro"/>
                <w:bCs/>
                <w:sz w:val="20"/>
                <w:szCs w:val="20"/>
              </w:rPr>
              <w:t>Oslikavanje prozora putem folije:</w:t>
            </w:r>
          </w:p>
          <w:p w14:paraId="06AB057A" w14:textId="301606D7" w:rsidR="001B7435" w:rsidRPr="00490FA9" w:rsidRDefault="001B7435" w:rsidP="001B7435">
            <w:pPr>
              <w:rPr>
                <w:rFonts w:ascii="Myriad Pro" w:hAnsi="Myriad Pro"/>
                <w:bCs/>
                <w:sz w:val="20"/>
                <w:szCs w:val="20"/>
              </w:rPr>
            </w:pPr>
            <w:r w:rsidRPr="00490FA9">
              <w:rPr>
                <w:rFonts w:ascii="Myriad Pro" w:hAnsi="Myriad Pro"/>
                <w:bCs/>
                <w:sz w:val="20"/>
                <w:szCs w:val="20"/>
              </w:rPr>
              <w:t>PVC Windows grafik folija</w:t>
            </w:r>
          </w:p>
        </w:tc>
        <w:tc>
          <w:tcPr>
            <w:tcW w:w="1639" w:type="dxa"/>
            <w:vAlign w:val="center"/>
          </w:tcPr>
          <w:p w14:paraId="73040FBC" w14:textId="77777777" w:rsidR="001B7435" w:rsidRPr="001B7435" w:rsidRDefault="001B7435" w:rsidP="001B7435">
            <w:pPr>
              <w:jc w:val="center"/>
              <w:rPr>
                <w:rFonts w:ascii="Myriad Pro" w:hAnsi="Myriad Pro"/>
                <w:sz w:val="20"/>
                <w:szCs w:val="20"/>
              </w:rPr>
            </w:pPr>
          </w:p>
          <w:p w14:paraId="69FDD303" w14:textId="7951CB81" w:rsidR="001B7435" w:rsidRPr="001B7435" w:rsidRDefault="001B7435" w:rsidP="001B7435">
            <w:pPr>
              <w:jc w:val="center"/>
              <w:rPr>
                <w:rFonts w:ascii="Myriad Pro" w:hAnsi="Myriad Pro"/>
                <w:b/>
                <w:sz w:val="20"/>
                <w:szCs w:val="20"/>
              </w:rPr>
            </w:pPr>
            <w:r w:rsidRPr="001B7435">
              <w:rPr>
                <w:rFonts w:ascii="Myriad Pro" w:hAnsi="Myriad Pro"/>
                <w:sz w:val="20"/>
                <w:szCs w:val="20"/>
              </w:rPr>
              <w:t>3,5</w:t>
            </w:r>
            <w:r>
              <w:rPr>
                <w:rFonts w:ascii="Myriad Pro" w:hAnsi="Myriad Pro"/>
                <w:sz w:val="20"/>
                <w:szCs w:val="20"/>
              </w:rPr>
              <w:t xml:space="preserve"> m2</w:t>
            </w:r>
          </w:p>
        </w:tc>
        <w:tc>
          <w:tcPr>
            <w:tcW w:w="1440" w:type="dxa"/>
            <w:vAlign w:val="center"/>
          </w:tcPr>
          <w:p w14:paraId="4995150C" w14:textId="77777777" w:rsidR="001B7435" w:rsidRPr="000C6D13" w:rsidRDefault="001B7435" w:rsidP="001B7435">
            <w:pPr>
              <w:jc w:val="left"/>
              <w:rPr>
                <w:rFonts w:ascii="Myriad Pro" w:hAnsi="Myriad Pro"/>
                <w:b/>
                <w:sz w:val="20"/>
                <w:szCs w:val="20"/>
              </w:rPr>
            </w:pPr>
          </w:p>
        </w:tc>
        <w:tc>
          <w:tcPr>
            <w:tcW w:w="1350" w:type="dxa"/>
            <w:vAlign w:val="center"/>
          </w:tcPr>
          <w:p w14:paraId="775549F8" w14:textId="77777777" w:rsidR="001B7435" w:rsidRPr="000C6D13" w:rsidRDefault="001B7435" w:rsidP="001B7435">
            <w:pPr>
              <w:jc w:val="left"/>
              <w:rPr>
                <w:rFonts w:ascii="Myriad Pro" w:hAnsi="Myriad Pro"/>
                <w:b/>
                <w:sz w:val="20"/>
                <w:szCs w:val="20"/>
              </w:rPr>
            </w:pPr>
          </w:p>
        </w:tc>
        <w:tc>
          <w:tcPr>
            <w:tcW w:w="1620" w:type="dxa"/>
            <w:shd w:val="clear" w:color="auto" w:fill="FFFFFF"/>
            <w:vAlign w:val="center"/>
          </w:tcPr>
          <w:p w14:paraId="1E039C6B" w14:textId="77777777" w:rsidR="001B7435" w:rsidRPr="000C6D13" w:rsidRDefault="001B7435" w:rsidP="001B7435">
            <w:pPr>
              <w:jc w:val="left"/>
              <w:rPr>
                <w:rFonts w:ascii="Myriad Pro" w:hAnsi="Myriad Pro"/>
                <w:sz w:val="20"/>
                <w:szCs w:val="20"/>
              </w:rPr>
            </w:pPr>
          </w:p>
        </w:tc>
      </w:tr>
      <w:tr w:rsidR="00704213" w:rsidRPr="000C6D13" w14:paraId="5A1EF39D" w14:textId="77777777" w:rsidTr="001C15D1">
        <w:trPr>
          <w:trHeight w:val="946"/>
          <w:jc w:val="center"/>
        </w:trPr>
        <w:tc>
          <w:tcPr>
            <w:tcW w:w="668" w:type="dxa"/>
            <w:vMerge w:val="restart"/>
            <w:tcBorders>
              <w:top w:val="single" w:sz="4" w:space="0" w:color="auto"/>
            </w:tcBorders>
            <w:vAlign w:val="center"/>
          </w:tcPr>
          <w:p w14:paraId="7D0139A2" w14:textId="4B932615" w:rsidR="00704213" w:rsidRPr="006B60DA" w:rsidRDefault="00704213" w:rsidP="00704213">
            <w:pPr>
              <w:jc w:val="center"/>
              <w:rPr>
                <w:rFonts w:ascii="Myriad Pro" w:hAnsi="Myriad Pro"/>
                <w:b/>
                <w:sz w:val="20"/>
                <w:szCs w:val="20"/>
              </w:rPr>
            </w:pPr>
            <w:r>
              <w:rPr>
                <w:rFonts w:ascii="Myriad Pro" w:hAnsi="Myriad Pro"/>
                <w:b/>
                <w:sz w:val="20"/>
                <w:szCs w:val="20"/>
              </w:rPr>
              <w:t>7.</w:t>
            </w:r>
          </w:p>
        </w:tc>
        <w:tc>
          <w:tcPr>
            <w:tcW w:w="1331" w:type="dxa"/>
            <w:vMerge w:val="restart"/>
            <w:vAlign w:val="center"/>
          </w:tcPr>
          <w:p w14:paraId="7F3DA045" w14:textId="43E318D7" w:rsidR="00704213" w:rsidRPr="00704213" w:rsidRDefault="00704213" w:rsidP="00704213">
            <w:pPr>
              <w:jc w:val="left"/>
              <w:rPr>
                <w:rFonts w:ascii="Myriad Pro" w:hAnsi="Myriad Pro"/>
                <w:bCs/>
                <w:sz w:val="20"/>
                <w:szCs w:val="20"/>
              </w:rPr>
            </w:pPr>
            <w:r w:rsidRPr="00704213">
              <w:rPr>
                <w:rFonts w:ascii="Myriad Pro" w:hAnsi="Myriad Pro"/>
                <w:bCs/>
                <w:sz w:val="20"/>
                <w:szCs w:val="20"/>
              </w:rPr>
              <w:t xml:space="preserve">Izložbeni prostor (u ponudu uključiti i </w:t>
            </w:r>
            <w:r w:rsidRPr="00704213">
              <w:rPr>
                <w:rFonts w:ascii="Myriad Pro" w:hAnsi="Myriad Pro"/>
                <w:bCs/>
                <w:sz w:val="20"/>
                <w:szCs w:val="20"/>
              </w:rPr>
              <w:lastRenderedPageBreak/>
              <w:t>vrijeme potrebno za grafičku pripremu, izradu i ugradnju:</w:t>
            </w:r>
          </w:p>
        </w:tc>
        <w:tc>
          <w:tcPr>
            <w:tcW w:w="2610" w:type="dxa"/>
            <w:shd w:val="clear" w:color="auto" w:fill="auto"/>
            <w:vAlign w:val="center"/>
          </w:tcPr>
          <w:p w14:paraId="1540005E" w14:textId="77777777" w:rsidR="00704213" w:rsidRPr="00704213" w:rsidRDefault="00704213" w:rsidP="00704213">
            <w:pPr>
              <w:jc w:val="left"/>
              <w:rPr>
                <w:rFonts w:ascii="Myriad Pro" w:hAnsi="Myriad Pro"/>
                <w:bCs/>
                <w:sz w:val="20"/>
                <w:szCs w:val="20"/>
              </w:rPr>
            </w:pPr>
            <w:r w:rsidRPr="00704213">
              <w:rPr>
                <w:rFonts w:ascii="Myriad Pro" w:hAnsi="Myriad Pro"/>
                <w:bCs/>
                <w:sz w:val="20"/>
                <w:szCs w:val="20"/>
              </w:rPr>
              <w:lastRenderedPageBreak/>
              <w:t>Prenosivi foto eksponat sa postoljem:</w:t>
            </w:r>
          </w:p>
          <w:p w14:paraId="330CEF04" w14:textId="535ACEA5" w:rsidR="00704213" w:rsidRPr="00704213" w:rsidRDefault="00704213" w:rsidP="00704213">
            <w:pPr>
              <w:rPr>
                <w:rFonts w:ascii="Myriad Pro" w:hAnsi="Myriad Pro"/>
                <w:b/>
                <w:sz w:val="20"/>
                <w:szCs w:val="20"/>
              </w:rPr>
            </w:pPr>
            <w:r w:rsidRPr="00704213">
              <w:rPr>
                <w:rFonts w:ascii="Myriad Pro" w:hAnsi="Myriad Pro"/>
                <w:bCs/>
                <w:sz w:val="20"/>
                <w:szCs w:val="20"/>
              </w:rPr>
              <w:t>Forex 10 mm</w:t>
            </w:r>
          </w:p>
        </w:tc>
        <w:tc>
          <w:tcPr>
            <w:tcW w:w="1639" w:type="dxa"/>
            <w:vAlign w:val="center"/>
          </w:tcPr>
          <w:p w14:paraId="4422419D" w14:textId="77777777" w:rsidR="00704213" w:rsidRPr="00704213" w:rsidRDefault="00704213" w:rsidP="00704213">
            <w:pPr>
              <w:jc w:val="center"/>
              <w:rPr>
                <w:rFonts w:ascii="Myriad Pro" w:hAnsi="Myriad Pro"/>
                <w:sz w:val="20"/>
                <w:szCs w:val="20"/>
              </w:rPr>
            </w:pPr>
          </w:p>
          <w:p w14:paraId="713BF69A" w14:textId="77777777" w:rsidR="00704213" w:rsidRPr="00704213" w:rsidRDefault="00704213" w:rsidP="00704213">
            <w:pPr>
              <w:jc w:val="center"/>
              <w:rPr>
                <w:rFonts w:ascii="Myriad Pro" w:hAnsi="Myriad Pro"/>
                <w:sz w:val="20"/>
                <w:szCs w:val="20"/>
              </w:rPr>
            </w:pPr>
          </w:p>
          <w:p w14:paraId="123A4D57" w14:textId="556380F7" w:rsidR="00704213" w:rsidRPr="00704213" w:rsidRDefault="00704213" w:rsidP="00704213">
            <w:pPr>
              <w:jc w:val="center"/>
              <w:rPr>
                <w:rFonts w:ascii="Myriad Pro" w:hAnsi="Myriad Pro"/>
                <w:b/>
                <w:sz w:val="20"/>
                <w:szCs w:val="20"/>
              </w:rPr>
            </w:pPr>
            <w:r w:rsidRPr="00704213">
              <w:rPr>
                <w:rFonts w:ascii="Myriad Pro" w:hAnsi="Myriad Pro"/>
                <w:sz w:val="20"/>
                <w:szCs w:val="20"/>
              </w:rPr>
              <w:t>6,5 m2</w:t>
            </w:r>
          </w:p>
        </w:tc>
        <w:tc>
          <w:tcPr>
            <w:tcW w:w="1440" w:type="dxa"/>
            <w:vAlign w:val="center"/>
          </w:tcPr>
          <w:p w14:paraId="61B5B0C2" w14:textId="77777777" w:rsidR="00704213" w:rsidRPr="000C6D13" w:rsidRDefault="00704213" w:rsidP="00704213">
            <w:pPr>
              <w:jc w:val="left"/>
              <w:rPr>
                <w:rFonts w:ascii="Myriad Pro" w:hAnsi="Myriad Pro"/>
                <w:b/>
                <w:sz w:val="20"/>
                <w:szCs w:val="20"/>
              </w:rPr>
            </w:pPr>
          </w:p>
        </w:tc>
        <w:tc>
          <w:tcPr>
            <w:tcW w:w="1350" w:type="dxa"/>
            <w:vAlign w:val="center"/>
          </w:tcPr>
          <w:p w14:paraId="124AFE7C" w14:textId="77777777" w:rsidR="00704213" w:rsidRPr="000C6D13" w:rsidRDefault="00704213" w:rsidP="00704213">
            <w:pPr>
              <w:jc w:val="left"/>
              <w:rPr>
                <w:rFonts w:ascii="Myriad Pro" w:hAnsi="Myriad Pro"/>
                <w:b/>
                <w:sz w:val="20"/>
                <w:szCs w:val="20"/>
              </w:rPr>
            </w:pPr>
          </w:p>
        </w:tc>
        <w:tc>
          <w:tcPr>
            <w:tcW w:w="1620" w:type="dxa"/>
            <w:shd w:val="clear" w:color="auto" w:fill="FFFFFF"/>
            <w:vAlign w:val="center"/>
          </w:tcPr>
          <w:p w14:paraId="6211A620" w14:textId="77777777" w:rsidR="00704213" w:rsidRPr="000C6D13" w:rsidRDefault="00704213" w:rsidP="00704213">
            <w:pPr>
              <w:jc w:val="left"/>
              <w:rPr>
                <w:rFonts w:ascii="Myriad Pro" w:hAnsi="Myriad Pro"/>
                <w:sz w:val="20"/>
                <w:szCs w:val="20"/>
              </w:rPr>
            </w:pPr>
          </w:p>
        </w:tc>
      </w:tr>
      <w:tr w:rsidR="00704213" w:rsidRPr="000C6D13" w14:paraId="1C5E4318" w14:textId="77777777" w:rsidTr="001C15D1">
        <w:trPr>
          <w:trHeight w:val="945"/>
          <w:jc w:val="center"/>
        </w:trPr>
        <w:tc>
          <w:tcPr>
            <w:tcW w:w="668" w:type="dxa"/>
            <w:vMerge/>
            <w:vAlign w:val="center"/>
          </w:tcPr>
          <w:p w14:paraId="2BF2F603" w14:textId="77777777" w:rsidR="00704213" w:rsidRDefault="00704213" w:rsidP="00704213">
            <w:pPr>
              <w:jc w:val="center"/>
              <w:rPr>
                <w:rFonts w:ascii="Myriad Pro" w:hAnsi="Myriad Pro"/>
                <w:b/>
                <w:sz w:val="20"/>
                <w:szCs w:val="20"/>
              </w:rPr>
            </w:pPr>
          </w:p>
        </w:tc>
        <w:tc>
          <w:tcPr>
            <w:tcW w:w="1331" w:type="dxa"/>
            <w:vMerge/>
            <w:vAlign w:val="center"/>
          </w:tcPr>
          <w:p w14:paraId="22D4A011" w14:textId="77777777" w:rsidR="00704213" w:rsidRPr="00704213" w:rsidRDefault="00704213" w:rsidP="00704213">
            <w:pPr>
              <w:jc w:val="left"/>
              <w:rPr>
                <w:rFonts w:ascii="Myriad Pro" w:hAnsi="Myriad Pro"/>
                <w:bCs/>
                <w:sz w:val="20"/>
                <w:szCs w:val="20"/>
              </w:rPr>
            </w:pPr>
          </w:p>
        </w:tc>
        <w:tc>
          <w:tcPr>
            <w:tcW w:w="2610" w:type="dxa"/>
            <w:shd w:val="clear" w:color="auto" w:fill="auto"/>
            <w:vAlign w:val="center"/>
          </w:tcPr>
          <w:p w14:paraId="520D70E2" w14:textId="5DB66821" w:rsidR="00704213" w:rsidRPr="00704213" w:rsidRDefault="00704213" w:rsidP="00704213">
            <w:pPr>
              <w:rPr>
                <w:rFonts w:ascii="Myriad Pro" w:hAnsi="Myriad Pro"/>
                <w:b/>
                <w:sz w:val="20"/>
                <w:szCs w:val="20"/>
              </w:rPr>
            </w:pPr>
            <w:r w:rsidRPr="00704213">
              <w:rPr>
                <w:rFonts w:ascii="Myriad Pro" w:hAnsi="Myriad Pro"/>
                <w:bCs/>
                <w:sz w:val="20"/>
                <w:szCs w:val="20"/>
              </w:rPr>
              <w:t>PVC samoljepljiva folija</w:t>
            </w:r>
          </w:p>
        </w:tc>
        <w:tc>
          <w:tcPr>
            <w:tcW w:w="1639" w:type="dxa"/>
            <w:vAlign w:val="center"/>
          </w:tcPr>
          <w:p w14:paraId="68B07D98" w14:textId="59A17979" w:rsidR="00704213" w:rsidRPr="00704213" w:rsidRDefault="00704213" w:rsidP="00704213">
            <w:pPr>
              <w:jc w:val="center"/>
              <w:rPr>
                <w:rFonts w:ascii="Myriad Pro" w:hAnsi="Myriad Pro"/>
                <w:b/>
                <w:sz w:val="20"/>
                <w:szCs w:val="20"/>
              </w:rPr>
            </w:pPr>
            <w:r w:rsidRPr="00704213">
              <w:rPr>
                <w:rFonts w:ascii="Myriad Pro" w:hAnsi="Myriad Pro"/>
                <w:sz w:val="20"/>
                <w:szCs w:val="20"/>
              </w:rPr>
              <w:t>6,5 m2</w:t>
            </w:r>
          </w:p>
        </w:tc>
        <w:tc>
          <w:tcPr>
            <w:tcW w:w="1440" w:type="dxa"/>
            <w:vAlign w:val="center"/>
          </w:tcPr>
          <w:p w14:paraId="55CF14D9" w14:textId="77777777" w:rsidR="00704213" w:rsidRPr="000C6D13" w:rsidRDefault="00704213" w:rsidP="00704213">
            <w:pPr>
              <w:jc w:val="left"/>
              <w:rPr>
                <w:rFonts w:ascii="Myriad Pro" w:hAnsi="Myriad Pro"/>
                <w:b/>
                <w:sz w:val="20"/>
                <w:szCs w:val="20"/>
              </w:rPr>
            </w:pPr>
          </w:p>
        </w:tc>
        <w:tc>
          <w:tcPr>
            <w:tcW w:w="1350" w:type="dxa"/>
            <w:vAlign w:val="center"/>
          </w:tcPr>
          <w:p w14:paraId="045FA081" w14:textId="77777777" w:rsidR="00704213" w:rsidRPr="000C6D13" w:rsidRDefault="00704213" w:rsidP="00704213">
            <w:pPr>
              <w:jc w:val="left"/>
              <w:rPr>
                <w:rFonts w:ascii="Myriad Pro" w:hAnsi="Myriad Pro"/>
                <w:b/>
                <w:sz w:val="20"/>
                <w:szCs w:val="20"/>
              </w:rPr>
            </w:pPr>
          </w:p>
        </w:tc>
        <w:tc>
          <w:tcPr>
            <w:tcW w:w="1620" w:type="dxa"/>
            <w:shd w:val="clear" w:color="auto" w:fill="FFFFFF"/>
            <w:vAlign w:val="center"/>
          </w:tcPr>
          <w:p w14:paraId="639D15E8" w14:textId="77777777" w:rsidR="00704213" w:rsidRPr="000C6D13" w:rsidRDefault="00704213" w:rsidP="00704213">
            <w:pPr>
              <w:jc w:val="left"/>
              <w:rPr>
                <w:rFonts w:ascii="Myriad Pro" w:hAnsi="Myriad Pro"/>
                <w:sz w:val="20"/>
                <w:szCs w:val="20"/>
              </w:rPr>
            </w:pPr>
          </w:p>
        </w:tc>
      </w:tr>
      <w:tr w:rsidR="00704213" w:rsidRPr="000C6D13" w14:paraId="3B79640B" w14:textId="77777777" w:rsidTr="00704213">
        <w:trPr>
          <w:jc w:val="center"/>
        </w:trPr>
        <w:tc>
          <w:tcPr>
            <w:tcW w:w="668" w:type="dxa"/>
            <w:tcBorders>
              <w:top w:val="single" w:sz="4" w:space="0" w:color="auto"/>
            </w:tcBorders>
            <w:vAlign w:val="center"/>
          </w:tcPr>
          <w:p w14:paraId="41575A7E" w14:textId="04E021BC" w:rsidR="00704213" w:rsidRPr="006B60DA" w:rsidRDefault="00704213" w:rsidP="00704213">
            <w:pPr>
              <w:jc w:val="center"/>
              <w:rPr>
                <w:rFonts w:ascii="Myriad Pro" w:hAnsi="Myriad Pro"/>
                <w:b/>
                <w:sz w:val="20"/>
                <w:szCs w:val="20"/>
              </w:rPr>
            </w:pPr>
          </w:p>
        </w:tc>
        <w:tc>
          <w:tcPr>
            <w:tcW w:w="1331" w:type="dxa"/>
            <w:vAlign w:val="center"/>
          </w:tcPr>
          <w:p w14:paraId="56EEB9E7" w14:textId="77777777" w:rsidR="00704213" w:rsidRPr="000C6D13" w:rsidRDefault="00704213" w:rsidP="00704213">
            <w:pPr>
              <w:jc w:val="left"/>
              <w:rPr>
                <w:rFonts w:ascii="Myriad Pro" w:hAnsi="Myriad Pro"/>
                <w:b/>
                <w:sz w:val="20"/>
                <w:szCs w:val="20"/>
              </w:rPr>
            </w:pPr>
          </w:p>
        </w:tc>
        <w:tc>
          <w:tcPr>
            <w:tcW w:w="2610" w:type="dxa"/>
            <w:vAlign w:val="center"/>
          </w:tcPr>
          <w:p w14:paraId="4F376EA9" w14:textId="1171D46B" w:rsidR="00704213" w:rsidRPr="000C6D13" w:rsidRDefault="00704213" w:rsidP="00704213">
            <w:pPr>
              <w:jc w:val="left"/>
              <w:rPr>
                <w:rFonts w:ascii="Myriad Pro" w:hAnsi="Myriad Pro"/>
                <w:b/>
                <w:sz w:val="20"/>
                <w:szCs w:val="20"/>
              </w:rPr>
            </w:pPr>
            <w:r w:rsidRPr="000C6D13">
              <w:rPr>
                <w:rFonts w:ascii="Myriad Pro" w:hAnsi="Myriad Pro"/>
                <w:b/>
                <w:sz w:val="20"/>
                <w:szCs w:val="20"/>
              </w:rPr>
              <w:t>Total Price of Goods</w:t>
            </w:r>
          </w:p>
        </w:tc>
        <w:tc>
          <w:tcPr>
            <w:tcW w:w="1639" w:type="dxa"/>
            <w:vAlign w:val="center"/>
          </w:tcPr>
          <w:p w14:paraId="1C9D2FE6" w14:textId="77777777" w:rsidR="00704213" w:rsidRPr="000C6D13" w:rsidRDefault="00704213" w:rsidP="00704213">
            <w:pPr>
              <w:jc w:val="left"/>
              <w:rPr>
                <w:rFonts w:ascii="Myriad Pro" w:hAnsi="Myriad Pro"/>
                <w:b/>
                <w:sz w:val="20"/>
                <w:szCs w:val="20"/>
              </w:rPr>
            </w:pPr>
          </w:p>
        </w:tc>
        <w:tc>
          <w:tcPr>
            <w:tcW w:w="1440" w:type="dxa"/>
            <w:vAlign w:val="center"/>
          </w:tcPr>
          <w:p w14:paraId="5543509D" w14:textId="77777777" w:rsidR="00704213" w:rsidRPr="000C6D13" w:rsidRDefault="00704213" w:rsidP="00704213">
            <w:pPr>
              <w:jc w:val="left"/>
              <w:rPr>
                <w:rFonts w:ascii="Myriad Pro" w:hAnsi="Myriad Pro"/>
                <w:b/>
                <w:sz w:val="20"/>
                <w:szCs w:val="20"/>
              </w:rPr>
            </w:pPr>
          </w:p>
        </w:tc>
        <w:tc>
          <w:tcPr>
            <w:tcW w:w="1350" w:type="dxa"/>
            <w:vAlign w:val="center"/>
          </w:tcPr>
          <w:p w14:paraId="12786A82" w14:textId="77777777" w:rsidR="00704213" w:rsidRPr="000C6D13" w:rsidRDefault="00704213" w:rsidP="00704213">
            <w:pPr>
              <w:jc w:val="left"/>
              <w:rPr>
                <w:rFonts w:ascii="Myriad Pro" w:hAnsi="Myriad Pro"/>
                <w:b/>
                <w:sz w:val="20"/>
                <w:szCs w:val="20"/>
              </w:rPr>
            </w:pPr>
          </w:p>
        </w:tc>
        <w:tc>
          <w:tcPr>
            <w:tcW w:w="1620" w:type="dxa"/>
            <w:shd w:val="clear" w:color="auto" w:fill="D9D9D9"/>
            <w:vAlign w:val="center"/>
          </w:tcPr>
          <w:p w14:paraId="309ABE0A" w14:textId="77777777" w:rsidR="00704213" w:rsidRPr="000C6D13" w:rsidRDefault="00704213" w:rsidP="00704213">
            <w:pPr>
              <w:jc w:val="left"/>
              <w:rPr>
                <w:rFonts w:ascii="Myriad Pro" w:hAnsi="Myriad Pro"/>
                <w:sz w:val="20"/>
                <w:szCs w:val="20"/>
              </w:rPr>
            </w:pPr>
          </w:p>
        </w:tc>
      </w:tr>
      <w:tr w:rsidR="00704213" w:rsidRPr="000C6D13" w14:paraId="789A28D7" w14:textId="77777777" w:rsidTr="00704213">
        <w:trPr>
          <w:trHeight w:val="143"/>
          <w:jc w:val="center"/>
        </w:trPr>
        <w:tc>
          <w:tcPr>
            <w:tcW w:w="668" w:type="dxa"/>
            <w:vAlign w:val="center"/>
          </w:tcPr>
          <w:p w14:paraId="59FC4277" w14:textId="5B0F2798" w:rsidR="00704213" w:rsidRPr="006B60DA" w:rsidRDefault="00704213" w:rsidP="00704213">
            <w:pPr>
              <w:jc w:val="left"/>
              <w:rPr>
                <w:rFonts w:ascii="Myriad Pro" w:hAnsi="Myriad Pro"/>
                <w:sz w:val="20"/>
                <w:szCs w:val="20"/>
              </w:rPr>
            </w:pPr>
          </w:p>
        </w:tc>
        <w:tc>
          <w:tcPr>
            <w:tcW w:w="1331" w:type="dxa"/>
            <w:vAlign w:val="center"/>
          </w:tcPr>
          <w:p w14:paraId="7E3ACC9F" w14:textId="77777777" w:rsidR="00704213" w:rsidRPr="000C6D13" w:rsidRDefault="00704213" w:rsidP="00704213">
            <w:pPr>
              <w:jc w:val="left"/>
              <w:rPr>
                <w:rFonts w:ascii="Myriad Pro" w:hAnsi="Myriad Pro"/>
                <w:sz w:val="20"/>
                <w:szCs w:val="20"/>
              </w:rPr>
            </w:pPr>
          </w:p>
        </w:tc>
        <w:tc>
          <w:tcPr>
            <w:tcW w:w="2610" w:type="dxa"/>
            <w:vAlign w:val="center"/>
          </w:tcPr>
          <w:p w14:paraId="3D8EC82A" w14:textId="28D493E7" w:rsidR="00704213" w:rsidRPr="000C6D13" w:rsidRDefault="00704213" w:rsidP="00704213">
            <w:pPr>
              <w:jc w:val="left"/>
              <w:rPr>
                <w:rFonts w:ascii="Myriad Pro" w:hAnsi="Myriad Pro"/>
                <w:sz w:val="20"/>
                <w:szCs w:val="20"/>
              </w:rPr>
            </w:pPr>
            <w:r w:rsidRPr="000C6D13">
              <w:rPr>
                <w:rFonts w:ascii="Myriad Pro" w:hAnsi="Myriad Pro"/>
                <w:sz w:val="20"/>
                <w:szCs w:val="20"/>
              </w:rPr>
              <w:t xml:space="preserve">Add : Cost of Transportation </w:t>
            </w:r>
          </w:p>
        </w:tc>
        <w:tc>
          <w:tcPr>
            <w:tcW w:w="1639" w:type="dxa"/>
            <w:vAlign w:val="center"/>
          </w:tcPr>
          <w:p w14:paraId="29A1D38B" w14:textId="77777777" w:rsidR="00704213" w:rsidRPr="000C6D13" w:rsidRDefault="00704213" w:rsidP="00704213">
            <w:pPr>
              <w:jc w:val="left"/>
              <w:rPr>
                <w:rFonts w:ascii="Myriad Pro" w:hAnsi="Myriad Pro"/>
                <w:sz w:val="20"/>
                <w:szCs w:val="20"/>
              </w:rPr>
            </w:pPr>
          </w:p>
        </w:tc>
        <w:tc>
          <w:tcPr>
            <w:tcW w:w="1440" w:type="dxa"/>
            <w:vAlign w:val="center"/>
          </w:tcPr>
          <w:p w14:paraId="403D3EA2" w14:textId="77777777" w:rsidR="00704213" w:rsidRPr="000C6D13" w:rsidRDefault="00704213" w:rsidP="00704213">
            <w:pPr>
              <w:jc w:val="left"/>
              <w:rPr>
                <w:rFonts w:ascii="Myriad Pro" w:hAnsi="Myriad Pro"/>
                <w:sz w:val="20"/>
                <w:szCs w:val="20"/>
              </w:rPr>
            </w:pPr>
          </w:p>
        </w:tc>
        <w:tc>
          <w:tcPr>
            <w:tcW w:w="1350" w:type="dxa"/>
            <w:vAlign w:val="center"/>
          </w:tcPr>
          <w:p w14:paraId="08989D1A" w14:textId="77777777" w:rsidR="00704213" w:rsidRPr="000C6D13" w:rsidRDefault="00704213" w:rsidP="00704213">
            <w:pPr>
              <w:jc w:val="left"/>
              <w:rPr>
                <w:rFonts w:ascii="Myriad Pro" w:hAnsi="Myriad Pro"/>
                <w:sz w:val="20"/>
                <w:szCs w:val="20"/>
              </w:rPr>
            </w:pPr>
          </w:p>
        </w:tc>
        <w:tc>
          <w:tcPr>
            <w:tcW w:w="1620" w:type="dxa"/>
            <w:shd w:val="clear" w:color="auto" w:fill="D9D9D9"/>
            <w:vAlign w:val="center"/>
          </w:tcPr>
          <w:p w14:paraId="61CFB686" w14:textId="77777777" w:rsidR="00704213" w:rsidRPr="000C6D13" w:rsidRDefault="00704213" w:rsidP="00704213">
            <w:pPr>
              <w:jc w:val="left"/>
              <w:rPr>
                <w:rFonts w:ascii="Myriad Pro" w:hAnsi="Myriad Pro"/>
                <w:sz w:val="20"/>
                <w:szCs w:val="20"/>
              </w:rPr>
            </w:pPr>
          </w:p>
        </w:tc>
      </w:tr>
      <w:tr w:rsidR="00704213" w:rsidRPr="000C6D13" w14:paraId="1B5BFE24" w14:textId="77777777" w:rsidTr="00704213">
        <w:trPr>
          <w:jc w:val="center"/>
        </w:trPr>
        <w:tc>
          <w:tcPr>
            <w:tcW w:w="668" w:type="dxa"/>
            <w:vAlign w:val="center"/>
          </w:tcPr>
          <w:p w14:paraId="4D1DAB1A" w14:textId="6F6ECDDA" w:rsidR="00704213" w:rsidRPr="006B60DA" w:rsidRDefault="00704213" w:rsidP="00704213">
            <w:pPr>
              <w:jc w:val="left"/>
              <w:rPr>
                <w:rFonts w:ascii="Myriad Pro" w:hAnsi="Myriad Pro"/>
                <w:sz w:val="20"/>
                <w:szCs w:val="20"/>
              </w:rPr>
            </w:pPr>
          </w:p>
        </w:tc>
        <w:tc>
          <w:tcPr>
            <w:tcW w:w="1331" w:type="dxa"/>
            <w:vAlign w:val="center"/>
          </w:tcPr>
          <w:p w14:paraId="0338A1CA" w14:textId="77777777" w:rsidR="00704213" w:rsidRPr="000C6D13" w:rsidRDefault="00704213" w:rsidP="00704213">
            <w:pPr>
              <w:jc w:val="left"/>
              <w:rPr>
                <w:rFonts w:ascii="Myriad Pro" w:hAnsi="Myriad Pro"/>
                <w:sz w:val="20"/>
                <w:szCs w:val="20"/>
              </w:rPr>
            </w:pPr>
          </w:p>
        </w:tc>
        <w:tc>
          <w:tcPr>
            <w:tcW w:w="2610" w:type="dxa"/>
            <w:vAlign w:val="center"/>
          </w:tcPr>
          <w:p w14:paraId="0639ECF9" w14:textId="5F1D5451" w:rsidR="00704213" w:rsidRPr="000C6D13" w:rsidRDefault="00704213" w:rsidP="00704213">
            <w:pPr>
              <w:jc w:val="left"/>
              <w:rPr>
                <w:rFonts w:ascii="Myriad Pro" w:hAnsi="Myriad Pro"/>
                <w:sz w:val="20"/>
                <w:szCs w:val="20"/>
              </w:rPr>
            </w:pPr>
            <w:r w:rsidRPr="000C6D13">
              <w:rPr>
                <w:rFonts w:ascii="Myriad Pro" w:hAnsi="Myriad Pro"/>
                <w:sz w:val="20"/>
                <w:szCs w:val="20"/>
              </w:rPr>
              <w:t>Add : Cost of Insurance</w:t>
            </w:r>
          </w:p>
        </w:tc>
        <w:tc>
          <w:tcPr>
            <w:tcW w:w="1639" w:type="dxa"/>
            <w:vAlign w:val="center"/>
          </w:tcPr>
          <w:p w14:paraId="7744CED7" w14:textId="77777777" w:rsidR="00704213" w:rsidRPr="000C6D13" w:rsidRDefault="00704213" w:rsidP="00704213">
            <w:pPr>
              <w:jc w:val="left"/>
              <w:rPr>
                <w:rFonts w:ascii="Myriad Pro" w:hAnsi="Myriad Pro"/>
                <w:sz w:val="20"/>
                <w:szCs w:val="20"/>
              </w:rPr>
            </w:pPr>
          </w:p>
        </w:tc>
        <w:tc>
          <w:tcPr>
            <w:tcW w:w="1440" w:type="dxa"/>
            <w:vAlign w:val="center"/>
          </w:tcPr>
          <w:p w14:paraId="25C00BC3" w14:textId="77777777" w:rsidR="00704213" w:rsidRPr="000C6D13" w:rsidRDefault="00704213" w:rsidP="00704213">
            <w:pPr>
              <w:jc w:val="left"/>
              <w:rPr>
                <w:rFonts w:ascii="Myriad Pro" w:hAnsi="Myriad Pro"/>
                <w:sz w:val="20"/>
                <w:szCs w:val="20"/>
              </w:rPr>
            </w:pPr>
          </w:p>
        </w:tc>
        <w:tc>
          <w:tcPr>
            <w:tcW w:w="1350" w:type="dxa"/>
            <w:vAlign w:val="center"/>
          </w:tcPr>
          <w:p w14:paraId="539002D8" w14:textId="77777777" w:rsidR="00704213" w:rsidRPr="000C6D13" w:rsidRDefault="00704213" w:rsidP="00704213">
            <w:pPr>
              <w:jc w:val="left"/>
              <w:rPr>
                <w:rFonts w:ascii="Myriad Pro" w:hAnsi="Myriad Pro"/>
                <w:sz w:val="20"/>
                <w:szCs w:val="20"/>
              </w:rPr>
            </w:pPr>
          </w:p>
        </w:tc>
        <w:tc>
          <w:tcPr>
            <w:tcW w:w="1620" w:type="dxa"/>
            <w:shd w:val="clear" w:color="auto" w:fill="D9D9D9"/>
            <w:vAlign w:val="center"/>
          </w:tcPr>
          <w:p w14:paraId="56C9EB7D" w14:textId="77777777" w:rsidR="00704213" w:rsidRPr="000C6D13" w:rsidRDefault="00704213" w:rsidP="00704213">
            <w:pPr>
              <w:jc w:val="left"/>
              <w:rPr>
                <w:rFonts w:ascii="Myriad Pro" w:hAnsi="Myriad Pro"/>
                <w:sz w:val="20"/>
                <w:szCs w:val="20"/>
              </w:rPr>
            </w:pPr>
          </w:p>
        </w:tc>
      </w:tr>
      <w:tr w:rsidR="00704213" w:rsidRPr="000C6D13" w14:paraId="0CF02082" w14:textId="77777777" w:rsidTr="00704213">
        <w:trPr>
          <w:jc w:val="center"/>
        </w:trPr>
        <w:tc>
          <w:tcPr>
            <w:tcW w:w="668" w:type="dxa"/>
            <w:vAlign w:val="center"/>
          </w:tcPr>
          <w:p w14:paraId="33317BDA" w14:textId="08DC2A05" w:rsidR="00704213" w:rsidRPr="006B60DA" w:rsidRDefault="00704213" w:rsidP="00704213">
            <w:pPr>
              <w:jc w:val="left"/>
              <w:rPr>
                <w:rFonts w:ascii="Myriad Pro" w:hAnsi="Myriad Pro"/>
                <w:sz w:val="20"/>
                <w:szCs w:val="20"/>
              </w:rPr>
            </w:pPr>
          </w:p>
        </w:tc>
        <w:tc>
          <w:tcPr>
            <w:tcW w:w="1331" w:type="dxa"/>
            <w:vAlign w:val="center"/>
          </w:tcPr>
          <w:p w14:paraId="6817C9A7" w14:textId="77777777" w:rsidR="00704213" w:rsidRPr="000C6D13" w:rsidRDefault="00704213" w:rsidP="00704213">
            <w:pPr>
              <w:jc w:val="left"/>
              <w:rPr>
                <w:rFonts w:ascii="Myriad Pro" w:hAnsi="Myriad Pro"/>
                <w:sz w:val="20"/>
                <w:szCs w:val="20"/>
              </w:rPr>
            </w:pPr>
          </w:p>
        </w:tc>
        <w:tc>
          <w:tcPr>
            <w:tcW w:w="2610" w:type="dxa"/>
            <w:vAlign w:val="center"/>
          </w:tcPr>
          <w:p w14:paraId="0C692CB2" w14:textId="5DB0F0EE" w:rsidR="00704213" w:rsidRPr="000C6D13" w:rsidRDefault="00704213" w:rsidP="00704213">
            <w:pPr>
              <w:jc w:val="left"/>
              <w:rPr>
                <w:rFonts w:ascii="Myriad Pro" w:hAnsi="Myriad Pro"/>
                <w:sz w:val="20"/>
                <w:szCs w:val="20"/>
              </w:rPr>
            </w:pPr>
            <w:r w:rsidRPr="000C6D13">
              <w:rPr>
                <w:rFonts w:ascii="Myriad Pro" w:hAnsi="Myriad Pro"/>
                <w:sz w:val="20"/>
                <w:szCs w:val="20"/>
              </w:rPr>
              <w:t>Add : Other Charges (pls. specify)</w:t>
            </w:r>
          </w:p>
        </w:tc>
        <w:tc>
          <w:tcPr>
            <w:tcW w:w="1639" w:type="dxa"/>
            <w:vAlign w:val="center"/>
          </w:tcPr>
          <w:p w14:paraId="39E45B9E" w14:textId="77777777" w:rsidR="00704213" w:rsidRPr="000C6D13" w:rsidRDefault="00704213" w:rsidP="00704213">
            <w:pPr>
              <w:jc w:val="left"/>
              <w:rPr>
                <w:rFonts w:ascii="Myriad Pro" w:hAnsi="Myriad Pro"/>
                <w:sz w:val="20"/>
                <w:szCs w:val="20"/>
              </w:rPr>
            </w:pPr>
          </w:p>
        </w:tc>
        <w:tc>
          <w:tcPr>
            <w:tcW w:w="1440" w:type="dxa"/>
            <w:vAlign w:val="center"/>
          </w:tcPr>
          <w:p w14:paraId="089B83A9" w14:textId="77777777" w:rsidR="00704213" w:rsidRPr="000C6D13" w:rsidRDefault="00704213" w:rsidP="00704213">
            <w:pPr>
              <w:jc w:val="left"/>
              <w:rPr>
                <w:rFonts w:ascii="Myriad Pro" w:hAnsi="Myriad Pro"/>
                <w:sz w:val="20"/>
                <w:szCs w:val="20"/>
              </w:rPr>
            </w:pPr>
          </w:p>
        </w:tc>
        <w:tc>
          <w:tcPr>
            <w:tcW w:w="1350" w:type="dxa"/>
            <w:vAlign w:val="center"/>
          </w:tcPr>
          <w:p w14:paraId="511693E7" w14:textId="77777777" w:rsidR="00704213" w:rsidRPr="000C6D13" w:rsidRDefault="00704213" w:rsidP="00704213">
            <w:pPr>
              <w:jc w:val="left"/>
              <w:rPr>
                <w:rFonts w:ascii="Myriad Pro" w:hAnsi="Myriad Pro"/>
                <w:sz w:val="20"/>
                <w:szCs w:val="20"/>
              </w:rPr>
            </w:pPr>
          </w:p>
        </w:tc>
        <w:tc>
          <w:tcPr>
            <w:tcW w:w="1620" w:type="dxa"/>
            <w:shd w:val="clear" w:color="auto" w:fill="D9D9D9"/>
            <w:vAlign w:val="center"/>
          </w:tcPr>
          <w:p w14:paraId="6A34F6E2" w14:textId="77777777" w:rsidR="00704213" w:rsidRPr="000C6D13" w:rsidRDefault="00704213" w:rsidP="00704213">
            <w:pPr>
              <w:jc w:val="left"/>
              <w:rPr>
                <w:rFonts w:ascii="Myriad Pro" w:hAnsi="Myriad Pro"/>
                <w:sz w:val="20"/>
                <w:szCs w:val="20"/>
              </w:rPr>
            </w:pPr>
          </w:p>
        </w:tc>
      </w:tr>
      <w:tr w:rsidR="00704213" w:rsidRPr="000C6D13" w14:paraId="76CB4611" w14:textId="77777777" w:rsidTr="00704213">
        <w:trPr>
          <w:jc w:val="center"/>
        </w:trPr>
        <w:tc>
          <w:tcPr>
            <w:tcW w:w="668" w:type="dxa"/>
            <w:vAlign w:val="center"/>
          </w:tcPr>
          <w:p w14:paraId="731BDDFC" w14:textId="0144C52E" w:rsidR="00704213" w:rsidRPr="006B60DA" w:rsidRDefault="00704213" w:rsidP="00704213">
            <w:pPr>
              <w:jc w:val="left"/>
              <w:rPr>
                <w:rFonts w:ascii="Myriad Pro" w:hAnsi="Myriad Pro"/>
                <w:sz w:val="20"/>
                <w:szCs w:val="20"/>
              </w:rPr>
            </w:pPr>
          </w:p>
        </w:tc>
        <w:tc>
          <w:tcPr>
            <w:tcW w:w="1331" w:type="dxa"/>
            <w:vAlign w:val="center"/>
          </w:tcPr>
          <w:p w14:paraId="6E6F0077" w14:textId="77777777" w:rsidR="00704213" w:rsidRPr="000C6D13" w:rsidRDefault="00704213" w:rsidP="00704213">
            <w:pPr>
              <w:jc w:val="left"/>
              <w:rPr>
                <w:rFonts w:ascii="Myriad Pro" w:hAnsi="Myriad Pro"/>
                <w:b/>
                <w:sz w:val="20"/>
                <w:szCs w:val="20"/>
              </w:rPr>
            </w:pPr>
          </w:p>
        </w:tc>
        <w:tc>
          <w:tcPr>
            <w:tcW w:w="2610" w:type="dxa"/>
            <w:vAlign w:val="center"/>
          </w:tcPr>
          <w:p w14:paraId="0F2006AF" w14:textId="46EC330B" w:rsidR="00704213" w:rsidRPr="000C6D13" w:rsidRDefault="00704213" w:rsidP="00704213">
            <w:pPr>
              <w:jc w:val="left"/>
              <w:rPr>
                <w:rFonts w:ascii="Myriad Pro" w:hAnsi="Myriad Pro"/>
                <w:b/>
                <w:sz w:val="20"/>
                <w:szCs w:val="20"/>
              </w:rPr>
            </w:pPr>
            <w:r w:rsidRPr="000C6D13">
              <w:rPr>
                <w:rFonts w:ascii="Myriad Pro" w:hAnsi="Myriad Pro"/>
                <w:b/>
                <w:sz w:val="20"/>
                <w:szCs w:val="20"/>
              </w:rPr>
              <w:t>Add: VAT 17%</w:t>
            </w:r>
          </w:p>
        </w:tc>
        <w:tc>
          <w:tcPr>
            <w:tcW w:w="1639" w:type="dxa"/>
            <w:vAlign w:val="center"/>
          </w:tcPr>
          <w:p w14:paraId="5AAD1E0C" w14:textId="77777777" w:rsidR="00704213" w:rsidRPr="000C6D13" w:rsidRDefault="00704213" w:rsidP="00704213">
            <w:pPr>
              <w:jc w:val="left"/>
              <w:rPr>
                <w:rFonts w:ascii="Myriad Pro" w:hAnsi="Myriad Pro"/>
                <w:b/>
                <w:sz w:val="20"/>
                <w:szCs w:val="20"/>
              </w:rPr>
            </w:pPr>
          </w:p>
        </w:tc>
        <w:tc>
          <w:tcPr>
            <w:tcW w:w="1440" w:type="dxa"/>
            <w:vAlign w:val="center"/>
          </w:tcPr>
          <w:p w14:paraId="3E668E39" w14:textId="77777777" w:rsidR="00704213" w:rsidRPr="000C6D13" w:rsidRDefault="00704213" w:rsidP="00704213">
            <w:pPr>
              <w:jc w:val="left"/>
              <w:rPr>
                <w:rFonts w:ascii="Myriad Pro" w:hAnsi="Myriad Pro"/>
                <w:b/>
                <w:sz w:val="20"/>
                <w:szCs w:val="20"/>
              </w:rPr>
            </w:pPr>
          </w:p>
        </w:tc>
        <w:tc>
          <w:tcPr>
            <w:tcW w:w="1350" w:type="dxa"/>
            <w:vAlign w:val="center"/>
          </w:tcPr>
          <w:p w14:paraId="7F6AEEB4" w14:textId="77777777" w:rsidR="00704213" w:rsidRPr="000C6D13" w:rsidRDefault="00704213" w:rsidP="00704213">
            <w:pPr>
              <w:jc w:val="left"/>
              <w:rPr>
                <w:rFonts w:ascii="Myriad Pro" w:hAnsi="Myriad Pro"/>
                <w:b/>
                <w:sz w:val="20"/>
                <w:szCs w:val="20"/>
              </w:rPr>
            </w:pPr>
          </w:p>
        </w:tc>
        <w:tc>
          <w:tcPr>
            <w:tcW w:w="1620" w:type="dxa"/>
            <w:shd w:val="clear" w:color="auto" w:fill="D9D9D9"/>
            <w:vAlign w:val="center"/>
          </w:tcPr>
          <w:p w14:paraId="445472F7" w14:textId="77777777" w:rsidR="00704213" w:rsidRPr="000C6D13" w:rsidRDefault="00704213" w:rsidP="00704213">
            <w:pPr>
              <w:jc w:val="left"/>
              <w:rPr>
                <w:rFonts w:ascii="Myriad Pro" w:hAnsi="Myriad Pro"/>
                <w:sz w:val="20"/>
                <w:szCs w:val="20"/>
              </w:rPr>
            </w:pPr>
          </w:p>
        </w:tc>
      </w:tr>
      <w:tr w:rsidR="00704213" w:rsidRPr="000C6D13" w14:paraId="38E6F51A" w14:textId="77777777" w:rsidTr="00704213">
        <w:trPr>
          <w:jc w:val="center"/>
        </w:trPr>
        <w:tc>
          <w:tcPr>
            <w:tcW w:w="668" w:type="dxa"/>
            <w:vAlign w:val="center"/>
          </w:tcPr>
          <w:p w14:paraId="6F4C004B" w14:textId="464D3480" w:rsidR="00704213" w:rsidRPr="006B60DA" w:rsidRDefault="00704213" w:rsidP="00704213">
            <w:pPr>
              <w:jc w:val="left"/>
              <w:rPr>
                <w:rFonts w:ascii="Myriad Pro" w:hAnsi="Myriad Pro"/>
                <w:b/>
                <w:sz w:val="20"/>
                <w:szCs w:val="20"/>
              </w:rPr>
            </w:pPr>
          </w:p>
        </w:tc>
        <w:tc>
          <w:tcPr>
            <w:tcW w:w="1331" w:type="dxa"/>
            <w:vAlign w:val="center"/>
          </w:tcPr>
          <w:p w14:paraId="0557E4F0" w14:textId="77777777" w:rsidR="00704213" w:rsidRPr="000C6D13" w:rsidRDefault="00704213" w:rsidP="00704213">
            <w:pPr>
              <w:jc w:val="left"/>
              <w:rPr>
                <w:rFonts w:ascii="Myriad Pro" w:hAnsi="Myriad Pro"/>
                <w:b/>
                <w:sz w:val="20"/>
                <w:szCs w:val="20"/>
              </w:rPr>
            </w:pPr>
          </w:p>
        </w:tc>
        <w:tc>
          <w:tcPr>
            <w:tcW w:w="2610" w:type="dxa"/>
            <w:vAlign w:val="center"/>
          </w:tcPr>
          <w:p w14:paraId="51B442D8" w14:textId="4DBDCC6A" w:rsidR="00704213" w:rsidRPr="000C6D13" w:rsidRDefault="00704213" w:rsidP="00704213">
            <w:pPr>
              <w:jc w:val="left"/>
              <w:rPr>
                <w:rFonts w:ascii="Myriad Pro" w:hAnsi="Myriad Pro"/>
                <w:b/>
                <w:sz w:val="20"/>
                <w:szCs w:val="20"/>
              </w:rPr>
            </w:pPr>
            <w:r w:rsidRPr="000C6D13">
              <w:rPr>
                <w:rFonts w:ascii="Myriad Pro" w:hAnsi="Myriad Pro"/>
                <w:b/>
                <w:sz w:val="20"/>
                <w:szCs w:val="20"/>
              </w:rPr>
              <w:t>Total Final and All-Inclusive Price Quotation</w:t>
            </w:r>
          </w:p>
        </w:tc>
        <w:tc>
          <w:tcPr>
            <w:tcW w:w="1639" w:type="dxa"/>
            <w:vAlign w:val="center"/>
          </w:tcPr>
          <w:p w14:paraId="0B752D37" w14:textId="77777777" w:rsidR="00704213" w:rsidRPr="000C6D13" w:rsidRDefault="00704213" w:rsidP="00704213">
            <w:pPr>
              <w:jc w:val="left"/>
              <w:rPr>
                <w:rFonts w:ascii="Myriad Pro" w:hAnsi="Myriad Pro"/>
                <w:b/>
                <w:sz w:val="20"/>
                <w:szCs w:val="20"/>
              </w:rPr>
            </w:pPr>
          </w:p>
        </w:tc>
        <w:tc>
          <w:tcPr>
            <w:tcW w:w="1440" w:type="dxa"/>
            <w:vAlign w:val="center"/>
          </w:tcPr>
          <w:p w14:paraId="29545B2B" w14:textId="77777777" w:rsidR="00704213" w:rsidRPr="000C6D13" w:rsidRDefault="00704213" w:rsidP="00704213">
            <w:pPr>
              <w:jc w:val="left"/>
              <w:rPr>
                <w:rFonts w:ascii="Myriad Pro" w:hAnsi="Myriad Pro"/>
                <w:b/>
                <w:sz w:val="20"/>
                <w:szCs w:val="20"/>
              </w:rPr>
            </w:pPr>
          </w:p>
        </w:tc>
        <w:tc>
          <w:tcPr>
            <w:tcW w:w="1350" w:type="dxa"/>
            <w:vAlign w:val="center"/>
          </w:tcPr>
          <w:p w14:paraId="243A3F57" w14:textId="77777777" w:rsidR="00704213" w:rsidRPr="000C6D13" w:rsidRDefault="00704213" w:rsidP="00704213">
            <w:pPr>
              <w:jc w:val="left"/>
              <w:rPr>
                <w:rFonts w:ascii="Myriad Pro" w:hAnsi="Myriad Pro"/>
                <w:b/>
                <w:sz w:val="20"/>
                <w:szCs w:val="20"/>
              </w:rPr>
            </w:pPr>
          </w:p>
        </w:tc>
        <w:tc>
          <w:tcPr>
            <w:tcW w:w="1620" w:type="dxa"/>
            <w:shd w:val="clear" w:color="auto" w:fill="D9D9D9"/>
            <w:vAlign w:val="center"/>
          </w:tcPr>
          <w:p w14:paraId="699CA15A" w14:textId="77777777" w:rsidR="00704213" w:rsidRPr="000C6D13" w:rsidRDefault="00704213" w:rsidP="00704213">
            <w:pPr>
              <w:jc w:val="left"/>
              <w:rPr>
                <w:rFonts w:ascii="Myriad Pro" w:hAnsi="Myriad Pro"/>
                <w:sz w:val="20"/>
                <w:szCs w:val="20"/>
              </w:rPr>
            </w:pPr>
          </w:p>
        </w:tc>
      </w:tr>
    </w:tbl>
    <w:p w14:paraId="0572D08C" w14:textId="26B4E6CF" w:rsidR="005B66C2" w:rsidRPr="006B60DA" w:rsidRDefault="005B66C2" w:rsidP="007929CC">
      <w:pPr>
        <w:spacing w:before="120"/>
        <w:rPr>
          <w:rFonts w:ascii="Myriad Pro" w:hAnsi="Myriad Pro"/>
          <w:b/>
        </w:rPr>
      </w:pPr>
    </w:p>
    <w:p w14:paraId="36F11CA3" w14:textId="7988A555" w:rsidR="00457D63" w:rsidRPr="006B60DA" w:rsidRDefault="00457D63" w:rsidP="00457D63">
      <w:pPr>
        <w:jc w:val="left"/>
        <w:rPr>
          <w:rFonts w:ascii="Myriad Pro" w:hAnsi="Myriad Pro"/>
          <w:b/>
          <w:sz w:val="20"/>
          <w:szCs w:val="20"/>
          <w:u w:val="single"/>
        </w:rPr>
      </w:pPr>
      <w:r w:rsidRPr="006B60DA">
        <w:rPr>
          <w:rFonts w:ascii="Myriad Pro" w:hAnsi="Myriad Pro"/>
          <w:b/>
          <w:sz w:val="20"/>
          <w:szCs w:val="20"/>
          <w:u w:val="single"/>
        </w:rPr>
        <w:t xml:space="preserve">TABLE 2: Offer to Comply with Other Conditions and Related Requirements </w:t>
      </w:r>
    </w:p>
    <w:p w14:paraId="0A3B96DB" w14:textId="77777777" w:rsidR="00627D5C" w:rsidRPr="006B60DA" w:rsidRDefault="00627D5C" w:rsidP="00457D63">
      <w:pPr>
        <w:jc w:val="left"/>
        <w:rPr>
          <w:rFonts w:ascii="Myriad Pro" w:hAnsi="Myriad Pro"/>
          <w:b/>
          <w:sz w:val="20"/>
          <w:szCs w:val="20"/>
          <w:u w:val="single"/>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4050"/>
        <w:gridCol w:w="990"/>
        <w:gridCol w:w="900"/>
        <w:gridCol w:w="2401"/>
      </w:tblGrid>
      <w:tr w:rsidR="00627D5C" w:rsidRPr="006B60DA" w14:paraId="162A8221" w14:textId="77777777" w:rsidTr="00627D5C">
        <w:trPr>
          <w:trHeight w:val="383"/>
          <w:jc w:val="center"/>
        </w:trPr>
        <w:tc>
          <w:tcPr>
            <w:tcW w:w="5727" w:type="dxa"/>
            <w:gridSpan w:val="2"/>
            <w:vMerge w:val="restart"/>
            <w:shd w:val="clear" w:color="auto" w:fill="D9D9D9"/>
          </w:tcPr>
          <w:p w14:paraId="3F61AAF7" w14:textId="77777777" w:rsidR="00627D5C" w:rsidRPr="006B60DA" w:rsidRDefault="00627D5C" w:rsidP="00627D5C">
            <w:pPr>
              <w:jc w:val="left"/>
              <w:rPr>
                <w:rFonts w:ascii="Myriad Pro" w:hAnsi="Myriad Pro"/>
                <w:b/>
                <w:sz w:val="20"/>
                <w:szCs w:val="20"/>
              </w:rPr>
            </w:pPr>
            <w:r w:rsidRPr="006B60DA">
              <w:rPr>
                <w:rFonts w:ascii="Myriad Pro" w:hAnsi="Myriad Pro"/>
                <w:b/>
                <w:sz w:val="20"/>
                <w:szCs w:val="20"/>
              </w:rPr>
              <w:t>Other Information pertaining to our Quotation are as follows:</w:t>
            </w:r>
          </w:p>
        </w:tc>
        <w:tc>
          <w:tcPr>
            <w:tcW w:w="4291" w:type="dxa"/>
            <w:gridSpan w:val="3"/>
            <w:shd w:val="clear" w:color="auto" w:fill="D9D9D9"/>
          </w:tcPr>
          <w:p w14:paraId="20E89861" w14:textId="77777777" w:rsidR="00627D5C" w:rsidRPr="006B60DA" w:rsidRDefault="00627D5C" w:rsidP="00627D5C">
            <w:pPr>
              <w:jc w:val="center"/>
              <w:rPr>
                <w:rFonts w:ascii="Myriad Pro" w:hAnsi="Myriad Pro"/>
                <w:b/>
                <w:sz w:val="20"/>
                <w:szCs w:val="20"/>
              </w:rPr>
            </w:pPr>
            <w:r w:rsidRPr="006B60DA">
              <w:rPr>
                <w:rFonts w:ascii="Myriad Pro" w:hAnsi="Myriad Pro"/>
                <w:b/>
                <w:sz w:val="20"/>
                <w:szCs w:val="20"/>
              </w:rPr>
              <w:t>Your Responses</w:t>
            </w:r>
          </w:p>
        </w:tc>
      </w:tr>
      <w:tr w:rsidR="00627D5C" w:rsidRPr="006B60DA" w14:paraId="7B432EAC" w14:textId="77777777" w:rsidTr="00627D5C">
        <w:trPr>
          <w:trHeight w:val="382"/>
          <w:jc w:val="center"/>
        </w:trPr>
        <w:tc>
          <w:tcPr>
            <w:tcW w:w="5727" w:type="dxa"/>
            <w:gridSpan w:val="2"/>
            <w:vMerge/>
            <w:shd w:val="clear" w:color="auto" w:fill="D9D9D9"/>
          </w:tcPr>
          <w:p w14:paraId="77CEEB00" w14:textId="77777777" w:rsidR="00627D5C" w:rsidRPr="006B60DA" w:rsidRDefault="00627D5C" w:rsidP="00627D5C">
            <w:pPr>
              <w:ind w:firstLine="720"/>
              <w:jc w:val="left"/>
              <w:rPr>
                <w:rFonts w:ascii="Myriad Pro" w:hAnsi="Myriad Pro"/>
                <w:b/>
                <w:sz w:val="20"/>
                <w:szCs w:val="20"/>
              </w:rPr>
            </w:pPr>
          </w:p>
        </w:tc>
        <w:tc>
          <w:tcPr>
            <w:tcW w:w="990" w:type="dxa"/>
            <w:shd w:val="clear" w:color="auto" w:fill="D9D9D9"/>
          </w:tcPr>
          <w:p w14:paraId="581A55FC" w14:textId="77777777" w:rsidR="00627D5C" w:rsidRPr="006B60DA" w:rsidRDefault="00627D5C" w:rsidP="00627D5C">
            <w:pPr>
              <w:jc w:val="center"/>
              <w:rPr>
                <w:rFonts w:ascii="Myriad Pro" w:hAnsi="Myriad Pro"/>
                <w:b/>
                <w:i/>
                <w:sz w:val="20"/>
                <w:szCs w:val="20"/>
              </w:rPr>
            </w:pPr>
            <w:r w:rsidRPr="006B60DA">
              <w:rPr>
                <w:rFonts w:ascii="Myriad Pro" w:hAnsi="Myriad Pro"/>
                <w:b/>
                <w:i/>
                <w:sz w:val="20"/>
                <w:szCs w:val="20"/>
              </w:rPr>
              <w:t>Yes, we will comply</w:t>
            </w:r>
          </w:p>
        </w:tc>
        <w:tc>
          <w:tcPr>
            <w:tcW w:w="900" w:type="dxa"/>
            <w:shd w:val="clear" w:color="auto" w:fill="D9D9D9"/>
          </w:tcPr>
          <w:p w14:paraId="05618F79" w14:textId="77777777" w:rsidR="00627D5C" w:rsidRPr="006B60DA" w:rsidRDefault="00627D5C" w:rsidP="00627D5C">
            <w:pPr>
              <w:jc w:val="center"/>
              <w:rPr>
                <w:rFonts w:ascii="Myriad Pro" w:hAnsi="Myriad Pro"/>
                <w:b/>
                <w:i/>
                <w:sz w:val="20"/>
                <w:szCs w:val="20"/>
              </w:rPr>
            </w:pPr>
            <w:r w:rsidRPr="006B60DA">
              <w:rPr>
                <w:rFonts w:ascii="Myriad Pro" w:hAnsi="Myriad Pro"/>
                <w:b/>
                <w:i/>
                <w:sz w:val="20"/>
                <w:szCs w:val="20"/>
              </w:rPr>
              <w:t>No, we cannot comply</w:t>
            </w:r>
          </w:p>
        </w:tc>
        <w:tc>
          <w:tcPr>
            <w:tcW w:w="2401" w:type="dxa"/>
            <w:shd w:val="clear" w:color="auto" w:fill="D9D9D9"/>
          </w:tcPr>
          <w:p w14:paraId="0AC9D027" w14:textId="77777777" w:rsidR="00627D5C" w:rsidRPr="006B60DA" w:rsidRDefault="00627D5C" w:rsidP="00627D5C">
            <w:pPr>
              <w:jc w:val="center"/>
              <w:rPr>
                <w:rFonts w:ascii="Myriad Pro" w:hAnsi="Myriad Pro"/>
                <w:b/>
                <w:i/>
                <w:sz w:val="20"/>
                <w:szCs w:val="20"/>
              </w:rPr>
            </w:pPr>
            <w:r w:rsidRPr="006B60DA">
              <w:rPr>
                <w:rFonts w:ascii="Myriad Pro" w:hAnsi="Myriad Pro"/>
                <w:b/>
                <w:i/>
                <w:sz w:val="20"/>
                <w:szCs w:val="20"/>
              </w:rPr>
              <w:t>If you cannot comply, pls. indicate counter proposal</w:t>
            </w:r>
          </w:p>
        </w:tc>
      </w:tr>
      <w:tr w:rsidR="00627D5C" w:rsidRPr="006B60DA" w14:paraId="0FB6263F" w14:textId="77777777" w:rsidTr="00627D5C">
        <w:trPr>
          <w:trHeight w:val="275"/>
          <w:jc w:val="center"/>
        </w:trPr>
        <w:tc>
          <w:tcPr>
            <w:tcW w:w="1677" w:type="dxa"/>
            <w:tcBorders>
              <w:right w:val="nil"/>
            </w:tcBorders>
          </w:tcPr>
          <w:p w14:paraId="5B6279C3" w14:textId="77777777" w:rsidR="00627D5C" w:rsidRPr="006B60DA" w:rsidRDefault="00627D5C" w:rsidP="00627D5C">
            <w:pPr>
              <w:jc w:val="left"/>
              <w:rPr>
                <w:rFonts w:ascii="Myriad Pro" w:hAnsi="Myriad Pro"/>
                <w:bCs/>
                <w:sz w:val="20"/>
                <w:szCs w:val="20"/>
              </w:rPr>
            </w:pPr>
            <w:r w:rsidRPr="006B60DA">
              <w:rPr>
                <w:rFonts w:ascii="Myriad Pro" w:hAnsi="Myriad Pro"/>
                <w:bCs/>
                <w:sz w:val="20"/>
                <w:szCs w:val="20"/>
              </w:rPr>
              <w:t>Latest DeliveryTime</w:t>
            </w:r>
          </w:p>
        </w:tc>
        <w:tc>
          <w:tcPr>
            <w:tcW w:w="4050" w:type="dxa"/>
            <w:tcBorders>
              <w:right w:val="nil"/>
            </w:tcBorders>
          </w:tcPr>
          <w:p w14:paraId="6BE622A7" w14:textId="4F63ECFC" w:rsidR="00627D5C" w:rsidRPr="006B60DA" w:rsidRDefault="00627D5C" w:rsidP="00627D5C">
            <w:pPr>
              <w:jc w:val="left"/>
              <w:rPr>
                <w:rFonts w:ascii="Myriad Pro" w:hAnsi="Myriad Pro"/>
                <w:sz w:val="20"/>
                <w:szCs w:val="20"/>
              </w:rPr>
            </w:pPr>
            <w:r w:rsidRPr="006B60DA">
              <w:rPr>
                <w:rFonts w:ascii="Myriad Pro" w:hAnsi="Myriad Pro"/>
                <w:sz w:val="20"/>
                <w:szCs w:val="20"/>
              </w:rPr>
              <w:t xml:space="preserve">Within </w:t>
            </w:r>
            <w:r w:rsidR="00146EC0" w:rsidRPr="006B60DA">
              <w:rPr>
                <w:rFonts w:ascii="Myriad Pro" w:hAnsi="Myriad Pro"/>
                <w:sz w:val="20"/>
                <w:szCs w:val="20"/>
              </w:rPr>
              <w:t>14</w:t>
            </w:r>
            <w:r w:rsidRPr="006B60DA">
              <w:rPr>
                <w:rFonts w:ascii="Myriad Pro" w:hAnsi="Myriad Pro"/>
                <w:sz w:val="20"/>
                <w:szCs w:val="20"/>
              </w:rPr>
              <w:t xml:space="preserve"> calendar days upon acceptance of UNDP PO</w:t>
            </w:r>
          </w:p>
        </w:tc>
        <w:tc>
          <w:tcPr>
            <w:tcW w:w="990" w:type="dxa"/>
            <w:tcBorders>
              <w:left w:val="single" w:sz="4" w:space="0" w:color="auto"/>
              <w:bottom w:val="single" w:sz="4" w:space="0" w:color="auto"/>
            </w:tcBorders>
          </w:tcPr>
          <w:p w14:paraId="76CC4153" w14:textId="77777777" w:rsidR="00627D5C" w:rsidRPr="006B60DA" w:rsidRDefault="00627D5C" w:rsidP="00627D5C">
            <w:pPr>
              <w:jc w:val="right"/>
              <w:rPr>
                <w:rFonts w:ascii="Myriad Pro" w:hAnsi="Myriad Pro"/>
                <w:sz w:val="20"/>
                <w:szCs w:val="20"/>
              </w:rPr>
            </w:pPr>
          </w:p>
        </w:tc>
        <w:tc>
          <w:tcPr>
            <w:tcW w:w="900" w:type="dxa"/>
            <w:tcBorders>
              <w:left w:val="single" w:sz="4" w:space="0" w:color="auto"/>
              <w:bottom w:val="single" w:sz="4" w:space="0" w:color="auto"/>
            </w:tcBorders>
          </w:tcPr>
          <w:p w14:paraId="14F2F348" w14:textId="77777777" w:rsidR="00627D5C" w:rsidRPr="006B60DA" w:rsidRDefault="00627D5C" w:rsidP="00627D5C">
            <w:pPr>
              <w:jc w:val="right"/>
              <w:rPr>
                <w:rFonts w:ascii="Myriad Pro" w:hAnsi="Myriad Pro"/>
                <w:sz w:val="20"/>
                <w:szCs w:val="20"/>
              </w:rPr>
            </w:pPr>
          </w:p>
        </w:tc>
        <w:tc>
          <w:tcPr>
            <w:tcW w:w="2401" w:type="dxa"/>
            <w:tcBorders>
              <w:left w:val="single" w:sz="4" w:space="0" w:color="auto"/>
              <w:bottom w:val="single" w:sz="4" w:space="0" w:color="auto"/>
            </w:tcBorders>
          </w:tcPr>
          <w:p w14:paraId="476BDAD0" w14:textId="77777777" w:rsidR="00627D5C" w:rsidRPr="006B60DA" w:rsidRDefault="00627D5C" w:rsidP="00627D5C">
            <w:pPr>
              <w:jc w:val="right"/>
              <w:rPr>
                <w:rFonts w:ascii="Myriad Pro" w:hAnsi="Myriad Pro"/>
                <w:sz w:val="20"/>
                <w:szCs w:val="20"/>
              </w:rPr>
            </w:pPr>
          </w:p>
        </w:tc>
      </w:tr>
      <w:tr w:rsidR="00627D5C" w:rsidRPr="006B60DA" w14:paraId="7F17F47F" w14:textId="77777777" w:rsidTr="00627D5C">
        <w:trPr>
          <w:trHeight w:val="404"/>
          <w:jc w:val="center"/>
        </w:trPr>
        <w:tc>
          <w:tcPr>
            <w:tcW w:w="1677" w:type="dxa"/>
            <w:vMerge w:val="restart"/>
            <w:tcBorders>
              <w:right w:val="nil"/>
            </w:tcBorders>
          </w:tcPr>
          <w:p w14:paraId="59E5F9B4" w14:textId="77777777" w:rsidR="00627D5C" w:rsidRPr="006B60DA" w:rsidRDefault="00627D5C" w:rsidP="00627D5C">
            <w:pPr>
              <w:jc w:val="left"/>
              <w:rPr>
                <w:rFonts w:ascii="Myriad Pro" w:hAnsi="Myriad Pro"/>
                <w:bCs/>
                <w:sz w:val="20"/>
                <w:szCs w:val="20"/>
              </w:rPr>
            </w:pPr>
          </w:p>
          <w:p w14:paraId="66A95EC8" w14:textId="77777777" w:rsidR="00627D5C" w:rsidRPr="006B60DA" w:rsidRDefault="00627D5C" w:rsidP="00627D5C">
            <w:pPr>
              <w:jc w:val="left"/>
              <w:rPr>
                <w:rFonts w:ascii="Myriad Pro" w:hAnsi="Myriad Pro"/>
                <w:bCs/>
                <w:sz w:val="20"/>
                <w:szCs w:val="20"/>
              </w:rPr>
            </w:pPr>
            <w:r w:rsidRPr="006B60DA">
              <w:rPr>
                <w:rFonts w:ascii="Myriad Pro" w:hAnsi="Myriad Pro"/>
                <w:bCs/>
                <w:sz w:val="20"/>
                <w:szCs w:val="20"/>
              </w:rPr>
              <w:t xml:space="preserve">Warranty and </w:t>
            </w:r>
          </w:p>
          <w:p w14:paraId="0AA60A2F" w14:textId="77777777" w:rsidR="00627D5C" w:rsidRPr="006B60DA" w:rsidRDefault="00627D5C" w:rsidP="00627D5C">
            <w:pPr>
              <w:jc w:val="left"/>
              <w:rPr>
                <w:rFonts w:ascii="Myriad Pro" w:hAnsi="Myriad Pro"/>
                <w:bCs/>
                <w:sz w:val="20"/>
                <w:szCs w:val="20"/>
              </w:rPr>
            </w:pPr>
            <w:r w:rsidRPr="006B60DA">
              <w:rPr>
                <w:rFonts w:ascii="Myriad Pro" w:hAnsi="Myriad Pro"/>
                <w:bCs/>
                <w:sz w:val="20"/>
                <w:szCs w:val="20"/>
              </w:rPr>
              <w:t>After-Sales Requirements</w:t>
            </w:r>
          </w:p>
        </w:tc>
        <w:tc>
          <w:tcPr>
            <w:tcW w:w="4050" w:type="dxa"/>
            <w:tcBorders>
              <w:bottom w:val="single" w:sz="4" w:space="0" w:color="auto"/>
              <w:right w:val="nil"/>
            </w:tcBorders>
          </w:tcPr>
          <w:p w14:paraId="1EE1534A" w14:textId="77777777" w:rsidR="00627D5C" w:rsidRPr="006B60DA" w:rsidRDefault="00627D5C" w:rsidP="00627D5C">
            <w:pPr>
              <w:jc w:val="left"/>
              <w:rPr>
                <w:rFonts w:ascii="Myriad Pro" w:hAnsi="Myriad Pro"/>
                <w:b/>
                <w:bCs/>
                <w:sz w:val="20"/>
                <w:szCs w:val="20"/>
              </w:rPr>
            </w:pPr>
            <w:r w:rsidRPr="006B60DA">
              <w:rPr>
                <w:rFonts w:ascii="Myriad Pro" w:hAnsi="Myriad Pro"/>
                <w:bCs/>
                <w:sz w:val="20"/>
                <w:szCs w:val="20"/>
              </w:rPr>
              <w:t>Brand new replacement if Purchased Unit is beyond repair</w:t>
            </w:r>
          </w:p>
        </w:tc>
        <w:tc>
          <w:tcPr>
            <w:tcW w:w="990" w:type="dxa"/>
            <w:tcBorders>
              <w:top w:val="single" w:sz="4" w:space="0" w:color="auto"/>
              <w:left w:val="single" w:sz="4" w:space="0" w:color="auto"/>
              <w:bottom w:val="single" w:sz="4" w:space="0" w:color="auto"/>
            </w:tcBorders>
          </w:tcPr>
          <w:p w14:paraId="454509C9" w14:textId="77777777" w:rsidR="00627D5C" w:rsidRPr="006B60DA" w:rsidRDefault="00627D5C" w:rsidP="00627D5C">
            <w:pPr>
              <w:jc w:val="right"/>
              <w:rPr>
                <w:rFonts w:ascii="Myriad Pro" w:hAnsi="Myriad Pro"/>
                <w:sz w:val="20"/>
                <w:szCs w:val="20"/>
              </w:rPr>
            </w:pPr>
          </w:p>
        </w:tc>
        <w:tc>
          <w:tcPr>
            <w:tcW w:w="900" w:type="dxa"/>
            <w:tcBorders>
              <w:top w:val="single" w:sz="4" w:space="0" w:color="auto"/>
              <w:left w:val="single" w:sz="4" w:space="0" w:color="auto"/>
              <w:bottom w:val="single" w:sz="4" w:space="0" w:color="auto"/>
            </w:tcBorders>
          </w:tcPr>
          <w:p w14:paraId="04953DF0" w14:textId="77777777" w:rsidR="00627D5C" w:rsidRPr="006B60DA" w:rsidRDefault="00627D5C" w:rsidP="00627D5C">
            <w:pPr>
              <w:jc w:val="right"/>
              <w:rPr>
                <w:rFonts w:ascii="Myriad Pro" w:hAnsi="Myriad Pro"/>
                <w:sz w:val="20"/>
                <w:szCs w:val="20"/>
              </w:rPr>
            </w:pPr>
          </w:p>
        </w:tc>
        <w:tc>
          <w:tcPr>
            <w:tcW w:w="2401" w:type="dxa"/>
            <w:tcBorders>
              <w:top w:val="single" w:sz="4" w:space="0" w:color="auto"/>
              <w:left w:val="single" w:sz="4" w:space="0" w:color="auto"/>
              <w:bottom w:val="single" w:sz="4" w:space="0" w:color="auto"/>
            </w:tcBorders>
          </w:tcPr>
          <w:p w14:paraId="6C75D276" w14:textId="77777777" w:rsidR="00627D5C" w:rsidRPr="006B60DA" w:rsidRDefault="00627D5C" w:rsidP="00627D5C">
            <w:pPr>
              <w:jc w:val="right"/>
              <w:rPr>
                <w:rFonts w:ascii="Myriad Pro" w:hAnsi="Myriad Pro"/>
                <w:sz w:val="20"/>
                <w:szCs w:val="20"/>
              </w:rPr>
            </w:pPr>
          </w:p>
        </w:tc>
      </w:tr>
      <w:tr w:rsidR="00627D5C" w:rsidRPr="006B60DA" w14:paraId="115E8EC4" w14:textId="77777777" w:rsidTr="00627D5C">
        <w:trPr>
          <w:trHeight w:val="404"/>
          <w:jc w:val="center"/>
        </w:trPr>
        <w:tc>
          <w:tcPr>
            <w:tcW w:w="1677" w:type="dxa"/>
            <w:vMerge/>
            <w:tcBorders>
              <w:right w:val="nil"/>
            </w:tcBorders>
          </w:tcPr>
          <w:p w14:paraId="550BA140" w14:textId="77777777" w:rsidR="00627D5C" w:rsidRPr="006B60DA" w:rsidRDefault="00627D5C" w:rsidP="00627D5C">
            <w:pPr>
              <w:jc w:val="left"/>
              <w:rPr>
                <w:rFonts w:ascii="Myriad Pro" w:hAnsi="Myriad Pro"/>
                <w:bCs/>
                <w:sz w:val="20"/>
                <w:szCs w:val="20"/>
              </w:rPr>
            </w:pPr>
          </w:p>
        </w:tc>
        <w:tc>
          <w:tcPr>
            <w:tcW w:w="4050" w:type="dxa"/>
            <w:tcBorders>
              <w:bottom w:val="single" w:sz="4" w:space="0" w:color="auto"/>
              <w:right w:val="nil"/>
            </w:tcBorders>
          </w:tcPr>
          <w:p w14:paraId="3A35EA7E" w14:textId="77777777" w:rsidR="00627D5C" w:rsidRPr="006B60DA" w:rsidRDefault="00627D5C" w:rsidP="00627D5C">
            <w:pPr>
              <w:jc w:val="left"/>
              <w:rPr>
                <w:rFonts w:ascii="Myriad Pro" w:hAnsi="Myriad Pro"/>
                <w:bCs/>
                <w:sz w:val="20"/>
                <w:szCs w:val="20"/>
              </w:rPr>
            </w:pPr>
            <w:r w:rsidRPr="006B60DA">
              <w:rPr>
                <w:rFonts w:ascii="Myriad Pro" w:hAnsi="Myriad Pro"/>
                <w:bCs/>
                <w:sz w:val="20"/>
                <w:szCs w:val="20"/>
              </w:rPr>
              <w:t xml:space="preserve">Warranty of min 1 year for </w:t>
            </w:r>
            <w:r w:rsidRPr="006B60DA">
              <w:rPr>
                <w:rFonts w:ascii="Myriad Pro" w:hAnsi="Myriad Pro"/>
                <w:sz w:val="20"/>
                <w:szCs w:val="20"/>
              </w:rPr>
              <w:t>machinery and attachments</w:t>
            </w:r>
          </w:p>
        </w:tc>
        <w:tc>
          <w:tcPr>
            <w:tcW w:w="990" w:type="dxa"/>
            <w:tcBorders>
              <w:top w:val="single" w:sz="4" w:space="0" w:color="auto"/>
              <w:left w:val="single" w:sz="4" w:space="0" w:color="auto"/>
              <w:bottom w:val="single" w:sz="4" w:space="0" w:color="auto"/>
            </w:tcBorders>
          </w:tcPr>
          <w:p w14:paraId="4171C03C" w14:textId="77777777" w:rsidR="00627D5C" w:rsidRPr="006B60DA" w:rsidRDefault="00627D5C" w:rsidP="00627D5C">
            <w:pPr>
              <w:jc w:val="right"/>
              <w:rPr>
                <w:rFonts w:ascii="Myriad Pro" w:hAnsi="Myriad Pro"/>
                <w:sz w:val="20"/>
                <w:szCs w:val="20"/>
              </w:rPr>
            </w:pPr>
          </w:p>
        </w:tc>
        <w:tc>
          <w:tcPr>
            <w:tcW w:w="900" w:type="dxa"/>
            <w:tcBorders>
              <w:top w:val="single" w:sz="4" w:space="0" w:color="auto"/>
              <w:left w:val="single" w:sz="4" w:space="0" w:color="auto"/>
              <w:bottom w:val="single" w:sz="4" w:space="0" w:color="auto"/>
            </w:tcBorders>
          </w:tcPr>
          <w:p w14:paraId="43E89D2E" w14:textId="77777777" w:rsidR="00627D5C" w:rsidRPr="006B60DA" w:rsidRDefault="00627D5C" w:rsidP="00627D5C">
            <w:pPr>
              <w:jc w:val="right"/>
              <w:rPr>
                <w:rFonts w:ascii="Myriad Pro" w:hAnsi="Myriad Pro"/>
                <w:sz w:val="20"/>
                <w:szCs w:val="20"/>
              </w:rPr>
            </w:pPr>
          </w:p>
        </w:tc>
        <w:tc>
          <w:tcPr>
            <w:tcW w:w="2401" w:type="dxa"/>
            <w:tcBorders>
              <w:top w:val="single" w:sz="4" w:space="0" w:color="auto"/>
              <w:left w:val="single" w:sz="4" w:space="0" w:color="auto"/>
              <w:bottom w:val="single" w:sz="4" w:space="0" w:color="auto"/>
            </w:tcBorders>
          </w:tcPr>
          <w:p w14:paraId="4DE2D051" w14:textId="77777777" w:rsidR="00627D5C" w:rsidRPr="006B60DA" w:rsidRDefault="00627D5C" w:rsidP="00627D5C">
            <w:pPr>
              <w:jc w:val="right"/>
              <w:rPr>
                <w:rFonts w:ascii="Myriad Pro" w:hAnsi="Myriad Pro"/>
                <w:sz w:val="20"/>
                <w:szCs w:val="20"/>
              </w:rPr>
            </w:pPr>
          </w:p>
        </w:tc>
      </w:tr>
      <w:tr w:rsidR="00627D5C" w:rsidRPr="006B60DA" w14:paraId="6615672D" w14:textId="77777777" w:rsidTr="00627D5C">
        <w:trPr>
          <w:trHeight w:val="529"/>
          <w:jc w:val="center"/>
        </w:trPr>
        <w:tc>
          <w:tcPr>
            <w:tcW w:w="1677" w:type="dxa"/>
            <w:vMerge/>
            <w:tcBorders>
              <w:right w:val="nil"/>
            </w:tcBorders>
          </w:tcPr>
          <w:p w14:paraId="7397B8C9" w14:textId="77777777" w:rsidR="00627D5C" w:rsidRPr="006B60DA" w:rsidRDefault="00627D5C" w:rsidP="00627D5C">
            <w:pPr>
              <w:jc w:val="left"/>
              <w:rPr>
                <w:rFonts w:ascii="Myriad Pro" w:hAnsi="Myriad Pro"/>
                <w:bCs/>
                <w:sz w:val="20"/>
                <w:szCs w:val="20"/>
              </w:rPr>
            </w:pPr>
          </w:p>
        </w:tc>
        <w:tc>
          <w:tcPr>
            <w:tcW w:w="4050" w:type="dxa"/>
            <w:tcBorders>
              <w:bottom w:val="single" w:sz="4" w:space="0" w:color="auto"/>
              <w:right w:val="nil"/>
            </w:tcBorders>
          </w:tcPr>
          <w:p w14:paraId="1E98F115" w14:textId="0924EBDD" w:rsidR="00627D5C" w:rsidRPr="006B60DA" w:rsidRDefault="00627D5C" w:rsidP="00627D5C">
            <w:pPr>
              <w:jc w:val="left"/>
              <w:rPr>
                <w:rFonts w:ascii="Myriad Pro" w:hAnsi="Myriad Pro"/>
                <w:b/>
                <w:bCs/>
                <w:sz w:val="20"/>
                <w:szCs w:val="20"/>
                <w:highlight w:val="yellow"/>
              </w:rPr>
            </w:pPr>
            <w:r w:rsidRPr="006B60DA">
              <w:rPr>
                <w:rFonts w:ascii="Myriad Pro" w:hAnsi="Myriad Pro"/>
                <w:bCs/>
                <w:sz w:val="20"/>
                <w:szCs w:val="20"/>
              </w:rPr>
              <w:t>Service and maintenance covered during and</w:t>
            </w:r>
            <w:r w:rsidR="00B9667D" w:rsidRPr="006B60DA">
              <w:rPr>
                <w:rFonts w:ascii="Myriad Pro" w:hAnsi="Myriad Pro"/>
                <w:bCs/>
                <w:sz w:val="20"/>
                <w:szCs w:val="20"/>
              </w:rPr>
              <w:t xml:space="preserve"> provided</w:t>
            </w:r>
            <w:r w:rsidRPr="006B60DA">
              <w:rPr>
                <w:rFonts w:ascii="Myriad Pro" w:hAnsi="Myriad Pro"/>
                <w:bCs/>
                <w:sz w:val="20"/>
                <w:szCs w:val="20"/>
              </w:rPr>
              <w:t xml:space="preserve"> after warranty period.</w:t>
            </w:r>
          </w:p>
        </w:tc>
        <w:tc>
          <w:tcPr>
            <w:tcW w:w="990" w:type="dxa"/>
            <w:tcBorders>
              <w:top w:val="single" w:sz="4" w:space="0" w:color="auto"/>
              <w:left w:val="single" w:sz="4" w:space="0" w:color="auto"/>
              <w:bottom w:val="single" w:sz="4" w:space="0" w:color="auto"/>
            </w:tcBorders>
          </w:tcPr>
          <w:p w14:paraId="6C65620E" w14:textId="77777777" w:rsidR="00627D5C" w:rsidRPr="006B60DA" w:rsidRDefault="00627D5C" w:rsidP="00627D5C">
            <w:pPr>
              <w:jc w:val="right"/>
              <w:rPr>
                <w:rFonts w:ascii="Myriad Pro" w:hAnsi="Myriad Pro"/>
                <w:sz w:val="20"/>
                <w:szCs w:val="20"/>
              </w:rPr>
            </w:pPr>
          </w:p>
        </w:tc>
        <w:tc>
          <w:tcPr>
            <w:tcW w:w="900" w:type="dxa"/>
            <w:tcBorders>
              <w:top w:val="single" w:sz="4" w:space="0" w:color="auto"/>
              <w:left w:val="single" w:sz="4" w:space="0" w:color="auto"/>
              <w:bottom w:val="single" w:sz="4" w:space="0" w:color="auto"/>
            </w:tcBorders>
          </w:tcPr>
          <w:p w14:paraId="086FB278" w14:textId="77777777" w:rsidR="00627D5C" w:rsidRPr="006B60DA" w:rsidRDefault="00627D5C" w:rsidP="00627D5C">
            <w:pPr>
              <w:jc w:val="right"/>
              <w:rPr>
                <w:rFonts w:ascii="Myriad Pro" w:hAnsi="Myriad Pro"/>
                <w:sz w:val="20"/>
                <w:szCs w:val="20"/>
              </w:rPr>
            </w:pPr>
          </w:p>
        </w:tc>
        <w:tc>
          <w:tcPr>
            <w:tcW w:w="2401" w:type="dxa"/>
            <w:tcBorders>
              <w:top w:val="single" w:sz="4" w:space="0" w:color="auto"/>
              <w:left w:val="single" w:sz="4" w:space="0" w:color="auto"/>
              <w:bottom w:val="single" w:sz="4" w:space="0" w:color="auto"/>
            </w:tcBorders>
          </w:tcPr>
          <w:p w14:paraId="401E50FA" w14:textId="77777777" w:rsidR="00627D5C" w:rsidRPr="006B60DA" w:rsidRDefault="00627D5C" w:rsidP="00627D5C">
            <w:pPr>
              <w:jc w:val="right"/>
              <w:rPr>
                <w:rFonts w:ascii="Myriad Pro" w:hAnsi="Myriad Pro"/>
                <w:sz w:val="20"/>
                <w:szCs w:val="20"/>
              </w:rPr>
            </w:pPr>
          </w:p>
        </w:tc>
      </w:tr>
      <w:tr w:rsidR="00627D5C" w:rsidRPr="006B60DA" w14:paraId="48C14A52" w14:textId="77777777" w:rsidTr="00627D5C">
        <w:trPr>
          <w:trHeight w:val="305"/>
          <w:jc w:val="center"/>
        </w:trPr>
        <w:tc>
          <w:tcPr>
            <w:tcW w:w="5727" w:type="dxa"/>
            <w:gridSpan w:val="2"/>
            <w:tcBorders>
              <w:right w:val="nil"/>
            </w:tcBorders>
          </w:tcPr>
          <w:p w14:paraId="5E2419D0" w14:textId="77777777" w:rsidR="00627D5C" w:rsidRPr="006B60DA" w:rsidRDefault="00627D5C" w:rsidP="00627D5C">
            <w:pPr>
              <w:jc w:val="left"/>
              <w:rPr>
                <w:rFonts w:ascii="Myriad Pro" w:hAnsi="Myriad Pro"/>
                <w:bCs/>
                <w:sz w:val="20"/>
                <w:szCs w:val="20"/>
              </w:rPr>
            </w:pPr>
            <w:r w:rsidRPr="006B60DA">
              <w:rPr>
                <w:rFonts w:ascii="Myriad Pro" w:hAnsi="Myriad Pro"/>
                <w:bCs/>
                <w:sz w:val="20"/>
                <w:szCs w:val="20"/>
              </w:rPr>
              <w:t>Validity of Quotation of 60 days</w:t>
            </w:r>
          </w:p>
        </w:tc>
        <w:tc>
          <w:tcPr>
            <w:tcW w:w="990" w:type="dxa"/>
            <w:tcBorders>
              <w:top w:val="single" w:sz="4" w:space="0" w:color="auto"/>
              <w:left w:val="single" w:sz="4" w:space="0" w:color="auto"/>
              <w:bottom w:val="single" w:sz="4" w:space="0" w:color="auto"/>
            </w:tcBorders>
          </w:tcPr>
          <w:p w14:paraId="29FF330E" w14:textId="77777777" w:rsidR="00627D5C" w:rsidRPr="006B60DA" w:rsidRDefault="00627D5C" w:rsidP="00627D5C">
            <w:pPr>
              <w:jc w:val="right"/>
              <w:rPr>
                <w:rFonts w:ascii="Myriad Pro" w:hAnsi="Myriad Pro"/>
                <w:sz w:val="20"/>
                <w:szCs w:val="20"/>
              </w:rPr>
            </w:pPr>
          </w:p>
        </w:tc>
        <w:tc>
          <w:tcPr>
            <w:tcW w:w="900" w:type="dxa"/>
            <w:tcBorders>
              <w:top w:val="single" w:sz="4" w:space="0" w:color="auto"/>
              <w:left w:val="single" w:sz="4" w:space="0" w:color="auto"/>
              <w:bottom w:val="single" w:sz="4" w:space="0" w:color="auto"/>
            </w:tcBorders>
          </w:tcPr>
          <w:p w14:paraId="3E56688B" w14:textId="77777777" w:rsidR="00627D5C" w:rsidRPr="006B60DA" w:rsidRDefault="00627D5C" w:rsidP="00627D5C">
            <w:pPr>
              <w:jc w:val="right"/>
              <w:rPr>
                <w:rFonts w:ascii="Myriad Pro" w:hAnsi="Myriad Pro"/>
                <w:sz w:val="20"/>
                <w:szCs w:val="20"/>
              </w:rPr>
            </w:pPr>
          </w:p>
        </w:tc>
        <w:tc>
          <w:tcPr>
            <w:tcW w:w="2401" w:type="dxa"/>
            <w:tcBorders>
              <w:top w:val="single" w:sz="4" w:space="0" w:color="auto"/>
              <w:left w:val="single" w:sz="4" w:space="0" w:color="auto"/>
              <w:bottom w:val="single" w:sz="4" w:space="0" w:color="auto"/>
            </w:tcBorders>
          </w:tcPr>
          <w:p w14:paraId="13F568C7" w14:textId="77777777" w:rsidR="00627D5C" w:rsidRPr="006B60DA" w:rsidRDefault="00627D5C" w:rsidP="00627D5C">
            <w:pPr>
              <w:jc w:val="right"/>
              <w:rPr>
                <w:rFonts w:ascii="Myriad Pro" w:hAnsi="Myriad Pro"/>
                <w:sz w:val="20"/>
                <w:szCs w:val="20"/>
              </w:rPr>
            </w:pPr>
          </w:p>
        </w:tc>
      </w:tr>
      <w:tr w:rsidR="00627D5C" w:rsidRPr="006B60DA" w14:paraId="0BF39AB1" w14:textId="77777777" w:rsidTr="00627D5C">
        <w:trPr>
          <w:trHeight w:val="305"/>
          <w:jc w:val="center"/>
        </w:trPr>
        <w:tc>
          <w:tcPr>
            <w:tcW w:w="5727" w:type="dxa"/>
            <w:gridSpan w:val="2"/>
            <w:tcBorders>
              <w:right w:val="nil"/>
            </w:tcBorders>
          </w:tcPr>
          <w:p w14:paraId="3A4D1630" w14:textId="77777777" w:rsidR="00627D5C" w:rsidRPr="006B60DA" w:rsidRDefault="00627D5C" w:rsidP="00627D5C">
            <w:pPr>
              <w:jc w:val="left"/>
              <w:rPr>
                <w:rFonts w:ascii="Myriad Pro" w:hAnsi="Myriad Pro"/>
                <w:bCs/>
                <w:sz w:val="20"/>
                <w:szCs w:val="20"/>
              </w:rPr>
            </w:pPr>
            <w:r w:rsidRPr="006B60DA">
              <w:rPr>
                <w:rFonts w:ascii="Myriad Pro" w:hAnsi="Myriad Pro"/>
                <w:bCs/>
                <w:sz w:val="20"/>
                <w:szCs w:val="20"/>
              </w:rPr>
              <w:t>All Provisions of the UNDP General Terms and Conditions</w:t>
            </w:r>
          </w:p>
        </w:tc>
        <w:tc>
          <w:tcPr>
            <w:tcW w:w="990" w:type="dxa"/>
            <w:tcBorders>
              <w:top w:val="single" w:sz="4" w:space="0" w:color="auto"/>
              <w:left w:val="single" w:sz="4" w:space="0" w:color="auto"/>
              <w:bottom w:val="single" w:sz="4" w:space="0" w:color="auto"/>
            </w:tcBorders>
          </w:tcPr>
          <w:p w14:paraId="3A590694" w14:textId="77777777" w:rsidR="00627D5C" w:rsidRPr="006B60DA" w:rsidRDefault="00627D5C" w:rsidP="00627D5C">
            <w:pPr>
              <w:jc w:val="right"/>
              <w:rPr>
                <w:rFonts w:ascii="Myriad Pro" w:hAnsi="Myriad Pro"/>
                <w:sz w:val="20"/>
                <w:szCs w:val="20"/>
              </w:rPr>
            </w:pPr>
          </w:p>
        </w:tc>
        <w:tc>
          <w:tcPr>
            <w:tcW w:w="900" w:type="dxa"/>
            <w:tcBorders>
              <w:top w:val="single" w:sz="4" w:space="0" w:color="auto"/>
              <w:left w:val="single" w:sz="4" w:space="0" w:color="auto"/>
              <w:bottom w:val="single" w:sz="4" w:space="0" w:color="auto"/>
            </w:tcBorders>
          </w:tcPr>
          <w:p w14:paraId="045E3F20" w14:textId="77777777" w:rsidR="00627D5C" w:rsidRPr="006B60DA" w:rsidRDefault="00627D5C" w:rsidP="00627D5C">
            <w:pPr>
              <w:jc w:val="right"/>
              <w:rPr>
                <w:rFonts w:ascii="Myriad Pro" w:hAnsi="Myriad Pro"/>
                <w:sz w:val="20"/>
                <w:szCs w:val="20"/>
              </w:rPr>
            </w:pPr>
          </w:p>
        </w:tc>
        <w:tc>
          <w:tcPr>
            <w:tcW w:w="2401" w:type="dxa"/>
            <w:tcBorders>
              <w:top w:val="single" w:sz="4" w:space="0" w:color="auto"/>
              <w:left w:val="single" w:sz="4" w:space="0" w:color="auto"/>
              <w:bottom w:val="single" w:sz="4" w:space="0" w:color="auto"/>
            </w:tcBorders>
          </w:tcPr>
          <w:p w14:paraId="2EA85C8F" w14:textId="77777777" w:rsidR="00627D5C" w:rsidRPr="006B60DA" w:rsidRDefault="00627D5C" w:rsidP="00627D5C">
            <w:pPr>
              <w:jc w:val="right"/>
              <w:rPr>
                <w:rFonts w:ascii="Myriad Pro" w:hAnsi="Myriad Pro"/>
                <w:sz w:val="20"/>
                <w:szCs w:val="20"/>
              </w:rPr>
            </w:pPr>
          </w:p>
        </w:tc>
      </w:tr>
    </w:tbl>
    <w:p w14:paraId="32D9E4E7" w14:textId="77777777" w:rsidR="00AF6B91" w:rsidRPr="006B60DA" w:rsidRDefault="00AF6B91" w:rsidP="00AF6B91">
      <w:pPr>
        <w:ind w:firstLine="720"/>
        <w:rPr>
          <w:rFonts w:ascii="Myriad Pro" w:hAnsi="Myriad Pro"/>
          <w:sz w:val="20"/>
          <w:szCs w:val="20"/>
        </w:rPr>
      </w:pPr>
      <w:r w:rsidRPr="006B60DA">
        <w:rPr>
          <w:rFonts w:ascii="Myriad Pro" w:hAnsi="Myriad Pro"/>
          <w:sz w:val="20"/>
          <w:szCs w:val="20"/>
        </w:rPr>
        <w:t>All other information that we have not provided automatically implies our full compliance with the requirements, terms and conditions of the RFQ.</w:t>
      </w:r>
    </w:p>
    <w:p w14:paraId="0A46CC94" w14:textId="77777777" w:rsidR="004254B3" w:rsidRPr="006B60DA" w:rsidRDefault="004254B3" w:rsidP="00646A24">
      <w:pPr>
        <w:jc w:val="center"/>
        <w:rPr>
          <w:rFonts w:ascii="Myriad Pro" w:hAnsi="Myriad Pro"/>
          <w:b/>
        </w:rPr>
      </w:pPr>
      <w:bookmarkStart w:id="2" w:name="_Hlk13560134"/>
    </w:p>
    <w:bookmarkEnd w:id="2"/>
    <w:p w14:paraId="0EB07BD6" w14:textId="77777777" w:rsidR="008360CA" w:rsidRPr="006B60DA" w:rsidRDefault="008360CA" w:rsidP="008360CA">
      <w:pPr>
        <w:rPr>
          <w:rFonts w:ascii="Myriad Pro" w:hAnsi="Myriad Pro"/>
          <w:vanish/>
        </w:rPr>
      </w:pPr>
    </w:p>
    <w:p w14:paraId="43A0D4D2" w14:textId="77777777" w:rsidR="007929CC" w:rsidRPr="006B60DA" w:rsidRDefault="007929CC" w:rsidP="007929CC">
      <w:pPr>
        <w:ind w:left="990" w:right="630" w:hanging="990"/>
        <w:rPr>
          <w:rFonts w:ascii="Myriad Pro" w:hAnsi="Myriad Pro"/>
          <w:b/>
          <w:snapToGrid w:val="0"/>
        </w:rPr>
      </w:pPr>
    </w:p>
    <w:p w14:paraId="0C1143ED" w14:textId="77777777" w:rsidR="007929CC" w:rsidRPr="006B60DA" w:rsidRDefault="007929CC" w:rsidP="007929CC">
      <w:pPr>
        <w:rPr>
          <w:rFonts w:ascii="Myriad Pro" w:hAnsi="Myriad Pro"/>
          <w:i/>
        </w:rPr>
      </w:pPr>
    </w:p>
    <w:p w14:paraId="0D678117" w14:textId="77777777" w:rsidR="007929CC" w:rsidRPr="006B60DA" w:rsidRDefault="007929CC" w:rsidP="007929CC">
      <w:pPr>
        <w:rPr>
          <w:rFonts w:ascii="Myriad Pro" w:hAnsi="Myriad Pro"/>
          <w:i/>
        </w:rPr>
      </w:pPr>
    </w:p>
    <w:p w14:paraId="56D0065A" w14:textId="77777777" w:rsidR="007929CC" w:rsidRPr="006B60DA" w:rsidRDefault="007929CC" w:rsidP="007929CC">
      <w:pPr>
        <w:jc w:val="left"/>
        <w:rPr>
          <w:rFonts w:ascii="Myriad Pro" w:hAnsi="Myriad Pro"/>
          <w:i/>
        </w:rPr>
      </w:pPr>
      <w:r w:rsidRPr="006B60DA">
        <w:rPr>
          <w:rFonts w:ascii="Myriad Pro" w:hAnsi="Myriad Pro"/>
          <w:i/>
        </w:rPr>
        <w:t xml:space="preserve"> [Name and Signature of the Supplier’s Authorized Person]</w:t>
      </w:r>
    </w:p>
    <w:p w14:paraId="059090FA" w14:textId="77777777" w:rsidR="007929CC" w:rsidRPr="006B60DA" w:rsidRDefault="007929CC" w:rsidP="007929CC">
      <w:pPr>
        <w:jc w:val="left"/>
        <w:rPr>
          <w:rFonts w:ascii="Myriad Pro" w:hAnsi="Myriad Pro"/>
          <w:i/>
          <w:lang w:val="pl-PL"/>
        </w:rPr>
      </w:pPr>
      <w:r w:rsidRPr="006B60DA">
        <w:rPr>
          <w:rFonts w:ascii="Myriad Pro" w:hAnsi="Myriad Pro"/>
          <w:i/>
          <w:lang w:val="pl-PL"/>
        </w:rPr>
        <w:t>Ime i prezime, i potpis ovlaštenog zastupnika ponuđača …………………………………………………………………………………….</w:t>
      </w:r>
    </w:p>
    <w:p w14:paraId="161677FA" w14:textId="77777777" w:rsidR="007929CC" w:rsidRPr="006B60DA" w:rsidRDefault="007929CC" w:rsidP="007929CC">
      <w:pPr>
        <w:jc w:val="left"/>
        <w:rPr>
          <w:rFonts w:ascii="Myriad Pro" w:hAnsi="Myriad Pro"/>
          <w:i/>
          <w:lang w:val="pl-PL"/>
        </w:rPr>
      </w:pPr>
    </w:p>
    <w:p w14:paraId="77056B4A" w14:textId="77777777" w:rsidR="007929CC" w:rsidRPr="006B60DA" w:rsidRDefault="007929CC" w:rsidP="007929CC">
      <w:pPr>
        <w:jc w:val="left"/>
        <w:rPr>
          <w:rFonts w:ascii="Myriad Pro" w:hAnsi="Myriad Pro"/>
          <w:i/>
          <w:lang w:val="pl-PL"/>
        </w:rPr>
      </w:pPr>
    </w:p>
    <w:p w14:paraId="25F1DBF0" w14:textId="77777777" w:rsidR="007929CC" w:rsidRPr="006B60DA" w:rsidRDefault="007929CC" w:rsidP="007929CC">
      <w:pPr>
        <w:jc w:val="left"/>
        <w:rPr>
          <w:rFonts w:ascii="Myriad Pro" w:hAnsi="Myriad Pro"/>
          <w:i/>
        </w:rPr>
      </w:pPr>
      <w:r w:rsidRPr="006B60DA">
        <w:rPr>
          <w:rFonts w:ascii="Myriad Pro" w:hAnsi="Myriad Pro"/>
          <w:i/>
        </w:rPr>
        <w:t>[Date]</w:t>
      </w:r>
    </w:p>
    <w:p w14:paraId="4A8F48F3" w14:textId="77777777" w:rsidR="00864551" w:rsidRPr="006B60DA" w:rsidRDefault="007929CC" w:rsidP="007929CC">
      <w:pPr>
        <w:jc w:val="left"/>
        <w:rPr>
          <w:rFonts w:ascii="Myriad Pro" w:hAnsi="Myriad Pro"/>
        </w:rPr>
      </w:pPr>
      <w:r w:rsidRPr="006B60DA">
        <w:rPr>
          <w:rFonts w:ascii="Myriad Pro" w:hAnsi="Myriad Pro"/>
          <w:i/>
        </w:rPr>
        <w:t>Datum…………………………………………..</w:t>
      </w:r>
    </w:p>
    <w:p w14:paraId="75EE660B" w14:textId="77777777" w:rsidR="00D66199" w:rsidRPr="006B60DA" w:rsidRDefault="00D66199" w:rsidP="007929CC">
      <w:pPr>
        <w:jc w:val="left"/>
        <w:rPr>
          <w:rFonts w:ascii="Myriad Pro" w:hAnsi="Myriad Pro"/>
        </w:rPr>
      </w:pPr>
    </w:p>
    <w:p w14:paraId="55CDB70B" w14:textId="17DAD20F" w:rsidR="00D66199" w:rsidRPr="006B60DA" w:rsidRDefault="00D66199" w:rsidP="00040077">
      <w:pPr>
        <w:rPr>
          <w:rFonts w:ascii="Myriad Pro" w:hAnsi="Myriad Pro"/>
        </w:rPr>
      </w:pPr>
    </w:p>
    <w:p w14:paraId="40B93E0D" w14:textId="56344745" w:rsidR="00AF6B91" w:rsidRPr="006B60DA" w:rsidRDefault="00AF6B91" w:rsidP="00040077">
      <w:pPr>
        <w:rPr>
          <w:rFonts w:ascii="Myriad Pro" w:hAnsi="Myriad Pro"/>
        </w:rPr>
      </w:pPr>
    </w:p>
    <w:p w14:paraId="2E9F05CC" w14:textId="25AE33E2" w:rsidR="00AF6B91" w:rsidRPr="006B60DA" w:rsidRDefault="00AF6B91" w:rsidP="00040077">
      <w:pPr>
        <w:rPr>
          <w:rFonts w:ascii="Myriad Pro" w:hAnsi="Myriad Pro"/>
        </w:rPr>
      </w:pPr>
    </w:p>
    <w:p w14:paraId="27093799" w14:textId="27A6C1E6" w:rsidR="00AF6B91" w:rsidRPr="006B60DA" w:rsidRDefault="00AF6B91" w:rsidP="00040077">
      <w:pPr>
        <w:rPr>
          <w:rFonts w:ascii="Myriad Pro" w:hAnsi="Myriad Pro"/>
        </w:rPr>
      </w:pPr>
    </w:p>
    <w:p w14:paraId="43695BD0" w14:textId="3BF40A70" w:rsidR="00AF6B91" w:rsidRPr="006B60DA" w:rsidRDefault="00AF6B91" w:rsidP="00040077">
      <w:pPr>
        <w:rPr>
          <w:rFonts w:ascii="Myriad Pro" w:hAnsi="Myriad Pro"/>
        </w:rPr>
      </w:pPr>
    </w:p>
    <w:p w14:paraId="1C41364B" w14:textId="0CCC994A" w:rsidR="00AF6B91" w:rsidRPr="006B60DA" w:rsidRDefault="00AF6B91" w:rsidP="00040077">
      <w:pPr>
        <w:rPr>
          <w:rFonts w:ascii="Myriad Pro" w:hAnsi="Myriad Pro"/>
        </w:rPr>
      </w:pPr>
    </w:p>
    <w:p w14:paraId="20216EA5" w14:textId="3D9E83B6" w:rsidR="00AF6B91" w:rsidRPr="006B60DA" w:rsidRDefault="00AF6B91" w:rsidP="00040077">
      <w:pPr>
        <w:rPr>
          <w:rFonts w:ascii="Myriad Pro" w:hAnsi="Myriad Pro"/>
        </w:rPr>
      </w:pPr>
    </w:p>
    <w:p w14:paraId="052FB9CF" w14:textId="12F7E1C4" w:rsidR="00AF6B91" w:rsidRPr="006B60DA" w:rsidRDefault="00AF6B91" w:rsidP="00040077">
      <w:pPr>
        <w:rPr>
          <w:rFonts w:ascii="Myriad Pro" w:hAnsi="Myriad Pro"/>
        </w:rPr>
      </w:pPr>
    </w:p>
    <w:p w14:paraId="4A9CCC15" w14:textId="7C4E1E16" w:rsidR="00AF6B91" w:rsidRPr="006B60DA" w:rsidRDefault="00AF6B91" w:rsidP="00040077">
      <w:pPr>
        <w:rPr>
          <w:rFonts w:ascii="Myriad Pro" w:hAnsi="Myriad Pro"/>
        </w:rPr>
      </w:pPr>
    </w:p>
    <w:p w14:paraId="0D9CEA32" w14:textId="1EF0D42E" w:rsidR="000E4019" w:rsidRPr="006B60DA" w:rsidRDefault="000E4019" w:rsidP="00013920">
      <w:pPr>
        <w:jc w:val="right"/>
        <w:rPr>
          <w:rFonts w:ascii="Myriad Pro" w:hAnsi="Myriad Pro"/>
          <w:b/>
        </w:rPr>
      </w:pPr>
      <w:r w:rsidRPr="006B60DA">
        <w:rPr>
          <w:rFonts w:ascii="Myriad Pro" w:hAnsi="Myriad Pro"/>
          <w:b/>
        </w:rPr>
        <w:lastRenderedPageBreak/>
        <w:t xml:space="preserve">Annex </w:t>
      </w:r>
      <w:r w:rsidR="00EB308B" w:rsidRPr="006B60DA">
        <w:rPr>
          <w:rFonts w:ascii="Myriad Pro" w:hAnsi="Myriad Pro"/>
          <w:b/>
        </w:rPr>
        <w:t>3</w:t>
      </w:r>
    </w:p>
    <w:p w14:paraId="1808BBCF" w14:textId="2219B889" w:rsidR="002E314C" w:rsidRPr="006B60DA" w:rsidRDefault="002E314C" w:rsidP="00013920">
      <w:pPr>
        <w:jc w:val="right"/>
        <w:rPr>
          <w:rFonts w:ascii="Myriad Pro" w:hAnsi="Myriad Pro"/>
          <w:b/>
        </w:rPr>
      </w:pPr>
    </w:p>
    <w:p w14:paraId="213A180A" w14:textId="77777777" w:rsidR="002E314C" w:rsidRPr="006B60DA" w:rsidRDefault="002E314C" w:rsidP="002E314C">
      <w:pPr>
        <w:jc w:val="center"/>
        <w:outlineLvl w:val="7"/>
        <w:rPr>
          <w:rFonts w:ascii="Myriad Pro" w:hAnsi="Myriad Pro"/>
          <w:b/>
          <w:iCs/>
          <w:sz w:val="28"/>
          <w:szCs w:val="24"/>
        </w:rPr>
      </w:pPr>
      <w:r w:rsidRPr="006B60DA">
        <w:rPr>
          <w:rFonts w:ascii="Myriad Pro" w:hAnsi="Myriad Pro"/>
          <w:b/>
          <w:iCs/>
          <w:sz w:val="28"/>
          <w:szCs w:val="24"/>
        </w:rPr>
        <w:t>General Terms and Conditions</w:t>
      </w:r>
    </w:p>
    <w:p w14:paraId="57D1398F" w14:textId="77777777" w:rsidR="007C70BD" w:rsidRPr="006B60DA" w:rsidRDefault="007C70BD" w:rsidP="00356F02">
      <w:pPr>
        <w:rPr>
          <w:rFonts w:ascii="Myriad Pro" w:hAnsi="Myriad Pro"/>
        </w:rPr>
      </w:pPr>
    </w:p>
    <w:p w14:paraId="109A0209" w14:textId="77777777" w:rsidR="007C70BD" w:rsidRPr="006B60DA" w:rsidRDefault="002148EB" w:rsidP="002148EB">
      <w:pPr>
        <w:rPr>
          <w:rFonts w:ascii="Myriad Pro" w:hAnsi="Myriad Pro"/>
          <w:spacing w:val="-3"/>
          <w:lang w:val="en-GB"/>
        </w:rPr>
      </w:pPr>
      <w:r w:rsidRPr="006B60DA">
        <w:rPr>
          <w:rFonts w:ascii="Myriad Pro" w:hAnsi="Myriad Pro"/>
        </w:rPr>
        <w:t xml:space="preserve">General Terms and Conditions / Special Conditions Link:  </w:t>
      </w:r>
      <w:hyperlink r:id="rId15" w:history="1">
        <w:r w:rsidRPr="006B60DA">
          <w:rPr>
            <w:rStyle w:val="Hyperlink"/>
            <w:rFonts w:ascii="Myriad Pro" w:hAnsi="Myriad Pro"/>
          </w:rPr>
          <w:t xml:space="preserve">English version </w:t>
        </w:r>
      </w:hyperlink>
    </w:p>
    <w:p w14:paraId="7F4CDA00" w14:textId="77777777" w:rsidR="00B657F2" w:rsidRPr="006B60DA" w:rsidRDefault="00B657F2" w:rsidP="00356F02">
      <w:pPr>
        <w:rPr>
          <w:rFonts w:ascii="Myriad Pro" w:hAnsi="Myriad Pro"/>
        </w:rPr>
      </w:pPr>
    </w:p>
    <w:sectPr w:rsidR="00B657F2" w:rsidRPr="006B60DA" w:rsidSect="00302169">
      <w:footerReference w:type="even" r:id="rId16"/>
      <w:footerReference w:type="default" r:id="rId17"/>
      <w:pgSz w:w="12240" w:h="15840" w:code="1"/>
      <w:pgMar w:top="90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12ADA" w14:textId="77777777" w:rsidR="00A63A5B" w:rsidRDefault="00A63A5B" w:rsidP="00356F02">
      <w:r>
        <w:separator/>
      </w:r>
    </w:p>
  </w:endnote>
  <w:endnote w:type="continuationSeparator" w:id="0">
    <w:p w14:paraId="42ED9826" w14:textId="77777777" w:rsidR="00A63A5B" w:rsidRDefault="00A63A5B" w:rsidP="00356F02">
      <w:r>
        <w:continuationSeparator/>
      </w:r>
    </w:p>
  </w:endnote>
  <w:endnote w:type="continuationNotice" w:id="1">
    <w:p w14:paraId="1045573C" w14:textId="77777777" w:rsidR="00A63A5B" w:rsidRDefault="00A63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ltArial">
    <w:altName w:val="Calibri"/>
    <w:charset w:val="00"/>
    <w:family w:val="swiss"/>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78F7" w14:textId="77777777" w:rsidR="00C04821" w:rsidRDefault="00C04821"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2DA3BA" w14:textId="77777777" w:rsidR="00C04821" w:rsidRDefault="00C04821"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5307" w14:textId="77777777" w:rsidR="00C04821" w:rsidRDefault="00C04821"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747EE">
      <w:rPr>
        <w:rStyle w:val="PageNumber"/>
        <w:noProof/>
      </w:rPr>
      <w:t>2</w:t>
    </w:r>
    <w:r>
      <w:rPr>
        <w:rStyle w:val="PageNumber"/>
      </w:rPr>
      <w:fldChar w:fldCharType="end"/>
    </w:r>
  </w:p>
  <w:p w14:paraId="5E27FE3F" w14:textId="77777777" w:rsidR="00C04821" w:rsidRDefault="00C04821"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36E61" w14:textId="77777777" w:rsidR="00A63A5B" w:rsidRDefault="00A63A5B" w:rsidP="00356F02">
      <w:r>
        <w:separator/>
      </w:r>
    </w:p>
  </w:footnote>
  <w:footnote w:type="continuationSeparator" w:id="0">
    <w:p w14:paraId="3E814C85" w14:textId="77777777" w:rsidR="00A63A5B" w:rsidRDefault="00A63A5B" w:rsidP="00356F02">
      <w:r>
        <w:continuationSeparator/>
      </w:r>
    </w:p>
  </w:footnote>
  <w:footnote w:type="continuationNotice" w:id="1">
    <w:p w14:paraId="0F5AAF12" w14:textId="77777777" w:rsidR="00A63A5B" w:rsidRDefault="00A63A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6A3"/>
    <w:multiLevelType w:val="hybridMultilevel"/>
    <w:tmpl w:val="0CD6A826"/>
    <w:lvl w:ilvl="0" w:tplc="1CDEF93C">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047C6"/>
    <w:multiLevelType w:val="hybridMultilevel"/>
    <w:tmpl w:val="992C9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222D1"/>
    <w:multiLevelType w:val="hybridMultilevel"/>
    <w:tmpl w:val="ECF4D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B1DC1"/>
    <w:multiLevelType w:val="hybridMultilevel"/>
    <w:tmpl w:val="494069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F16170"/>
    <w:multiLevelType w:val="hybridMultilevel"/>
    <w:tmpl w:val="EFB0E2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C104B1D"/>
    <w:multiLevelType w:val="hybridMultilevel"/>
    <w:tmpl w:val="992C9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45CFB"/>
    <w:multiLevelType w:val="hybridMultilevel"/>
    <w:tmpl w:val="A0FC9660"/>
    <w:lvl w:ilvl="0" w:tplc="04090001">
      <w:start w:val="7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4673B"/>
    <w:multiLevelType w:val="hybridMultilevel"/>
    <w:tmpl w:val="9E1AF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073F2"/>
    <w:multiLevelType w:val="hybridMultilevel"/>
    <w:tmpl w:val="AB8E0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046613"/>
    <w:multiLevelType w:val="hybridMultilevel"/>
    <w:tmpl w:val="AE8A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3493C"/>
    <w:multiLevelType w:val="hybridMultilevel"/>
    <w:tmpl w:val="AD9608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19F6106"/>
    <w:multiLevelType w:val="hybridMultilevel"/>
    <w:tmpl w:val="7CCAF316"/>
    <w:lvl w:ilvl="0" w:tplc="0409000F">
      <w:start w:val="1"/>
      <w:numFmt w:val="decimal"/>
      <w:lvlText w:val="%1."/>
      <w:lvlJc w:val="left"/>
      <w:pPr>
        <w:ind w:left="720" w:hanging="360"/>
      </w:pPr>
    </w:lvl>
    <w:lvl w:ilvl="1" w:tplc="2FAC564C">
      <w:start w:val="1"/>
      <w:numFmt w:val="decimal"/>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B33EE"/>
    <w:multiLevelType w:val="hybridMultilevel"/>
    <w:tmpl w:val="3132A3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C0C481F"/>
    <w:multiLevelType w:val="hybridMultilevel"/>
    <w:tmpl w:val="C0D0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5417F"/>
    <w:multiLevelType w:val="hybridMultilevel"/>
    <w:tmpl w:val="B2B41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F1A35"/>
    <w:multiLevelType w:val="hybridMultilevel"/>
    <w:tmpl w:val="D8AE33F0"/>
    <w:lvl w:ilvl="0" w:tplc="B8EE2940">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F03C4"/>
    <w:multiLevelType w:val="hybridMultilevel"/>
    <w:tmpl w:val="2742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276EFF"/>
    <w:multiLevelType w:val="hybridMultilevel"/>
    <w:tmpl w:val="DF6E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E2D0B"/>
    <w:multiLevelType w:val="hybridMultilevel"/>
    <w:tmpl w:val="89E0ECD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121D7C"/>
    <w:multiLevelType w:val="hybridMultilevel"/>
    <w:tmpl w:val="D6AC2898"/>
    <w:lvl w:ilvl="0" w:tplc="E2EC3894">
      <w:start w:val="7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414C1"/>
    <w:multiLevelType w:val="hybridMultilevel"/>
    <w:tmpl w:val="D69A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27430"/>
    <w:multiLevelType w:val="hybridMultilevel"/>
    <w:tmpl w:val="E6109328"/>
    <w:lvl w:ilvl="0" w:tplc="032E41AC">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2"/>
  </w:num>
  <w:num w:numId="6">
    <w:abstractNumId w:val="13"/>
  </w:num>
  <w:num w:numId="7">
    <w:abstractNumId w:val="12"/>
  </w:num>
  <w:num w:numId="8">
    <w:abstractNumId w:val="9"/>
  </w:num>
  <w:num w:numId="9">
    <w:abstractNumId w:val="6"/>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8"/>
  </w:num>
  <w:num w:numId="17">
    <w:abstractNumId w:val="1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 w:numId="21">
    <w:abstractNumId w:val="7"/>
  </w:num>
  <w:num w:numId="22">
    <w:abstractNumId w:val="22"/>
  </w:num>
  <w:num w:numId="23">
    <w:abstractNumId w:val="1"/>
  </w:num>
  <w:num w:numId="2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875"/>
    <w:rsid w:val="000009AC"/>
    <w:rsid w:val="00005870"/>
    <w:rsid w:val="000059DB"/>
    <w:rsid w:val="000071F0"/>
    <w:rsid w:val="00012E2A"/>
    <w:rsid w:val="00013920"/>
    <w:rsid w:val="00013CAB"/>
    <w:rsid w:val="00014F76"/>
    <w:rsid w:val="000160FC"/>
    <w:rsid w:val="00021246"/>
    <w:rsid w:val="000220EA"/>
    <w:rsid w:val="00025530"/>
    <w:rsid w:val="00031A66"/>
    <w:rsid w:val="0003279C"/>
    <w:rsid w:val="000336C4"/>
    <w:rsid w:val="00033B9C"/>
    <w:rsid w:val="00035774"/>
    <w:rsid w:val="00040077"/>
    <w:rsid w:val="000416C9"/>
    <w:rsid w:val="0004353B"/>
    <w:rsid w:val="000454B4"/>
    <w:rsid w:val="000500CF"/>
    <w:rsid w:val="00051B81"/>
    <w:rsid w:val="000526A6"/>
    <w:rsid w:val="00054083"/>
    <w:rsid w:val="000563E5"/>
    <w:rsid w:val="00060F9E"/>
    <w:rsid w:val="00061537"/>
    <w:rsid w:val="00063087"/>
    <w:rsid w:val="00063441"/>
    <w:rsid w:val="00067F80"/>
    <w:rsid w:val="000713C5"/>
    <w:rsid w:val="00072E9D"/>
    <w:rsid w:val="00073622"/>
    <w:rsid w:val="00074035"/>
    <w:rsid w:val="00074628"/>
    <w:rsid w:val="00076EE1"/>
    <w:rsid w:val="00077834"/>
    <w:rsid w:val="00082D3F"/>
    <w:rsid w:val="000839B6"/>
    <w:rsid w:val="000851A8"/>
    <w:rsid w:val="0008526E"/>
    <w:rsid w:val="00085E22"/>
    <w:rsid w:val="00090CB8"/>
    <w:rsid w:val="0009375C"/>
    <w:rsid w:val="00096B73"/>
    <w:rsid w:val="00097FFE"/>
    <w:rsid w:val="000A0820"/>
    <w:rsid w:val="000A13D0"/>
    <w:rsid w:val="000A1BF7"/>
    <w:rsid w:val="000A2388"/>
    <w:rsid w:val="000A3E9B"/>
    <w:rsid w:val="000B041E"/>
    <w:rsid w:val="000B14B7"/>
    <w:rsid w:val="000B16CC"/>
    <w:rsid w:val="000B1F96"/>
    <w:rsid w:val="000B2205"/>
    <w:rsid w:val="000B3EB5"/>
    <w:rsid w:val="000B487F"/>
    <w:rsid w:val="000B4B78"/>
    <w:rsid w:val="000B4CF9"/>
    <w:rsid w:val="000B6063"/>
    <w:rsid w:val="000B6BD8"/>
    <w:rsid w:val="000C1E02"/>
    <w:rsid w:val="000C417D"/>
    <w:rsid w:val="000C450F"/>
    <w:rsid w:val="000C5E72"/>
    <w:rsid w:val="000C662A"/>
    <w:rsid w:val="000C66A1"/>
    <w:rsid w:val="000C6D13"/>
    <w:rsid w:val="000D2956"/>
    <w:rsid w:val="000D414E"/>
    <w:rsid w:val="000D4866"/>
    <w:rsid w:val="000D4BB8"/>
    <w:rsid w:val="000D6090"/>
    <w:rsid w:val="000E04D8"/>
    <w:rsid w:val="000E2AA3"/>
    <w:rsid w:val="000E2B27"/>
    <w:rsid w:val="000E4019"/>
    <w:rsid w:val="000E6240"/>
    <w:rsid w:val="000F1B6A"/>
    <w:rsid w:val="000F1B89"/>
    <w:rsid w:val="000F32BE"/>
    <w:rsid w:val="000F53A0"/>
    <w:rsid w:val="000F7ADA"/>
    <w:rsid w:val="0010409A"/>
    <w:rsid w:val="001051F8"/>
    <w:rsid w:val="00105FDB"/>
    <w:rsid w:val="001111F0"/>
    <w:rsid w:val="001119C0"/>
    <w:rsid w:val="00112FDF"/>
    <w:rsid w:val="00113362"/>
    <w:rsid w:val="0011374D"/>
    <w:rsid w:val="00115C2A"/>
    <w:rsid w:val="00120AEC"/>
    <w:rsid w:val="0012174E"/>
    <w:rsid w:val="001246DB"/>
    <w:rsid w:val="001268C9"/>
    <w:rsid w:val="001303CB"/>
    <w:rsid w:val="001308A0"/>
    <w:rsid w:val="00132546"/>
    <w:rsid w:val="001327A5"/>
    <w:rsid w:val="001331B6"/>
    <w:rsid w:val="00134E70"/>
    <w:rsid w:val="001351A5"/>
    <w:rsid w:val="00137323"/>
    <w:rsid w:val="0013765C"/>
    <w:rsid w:val="00137E55"/>
    <w:rsid w:val="00137EBF"/>
    <w:rsid w:val="00141790"/>
    <w:rsid w:val="00145A9A"/>
    <w:rsid w:val="00146C4D"/>
    <w:rsid w:val="00146EC0"/>
    <w:rsid w:val="001474C6"/>
    <w:rsid w:val="00150CF7"/>
    <w:rsid w:val="001515EA"/>
    <w:rsid w:val="00152C1B"/>
    <w:rsid w:val="0015345E"/>
    <w:rsid w:val="00153524"/>
    <w:rsid w:val="0015677B"/>
    <w:rsid w:val="00156BA4"/>
    <w:rsid w:val="00157431"/>
    <w:rsid w:val="001574CC"/>
    <w:rsid w:val="00162CD7"/>
    <w:rsid w:val="00162E98"/>
    <w:rsid w:val="00163CAD"/>
    <w:rsid w:val="00165692"/>
    <w:rsid w:val="001677B8"/>
    <w:rsid w:val="00170427"/>
    <w:rsid w:val="00173C47"/>
    <w:rsid w:val="00173F0C"/>
    <w:rsid w:val="00174D20"/>
    <w:rsid w:val="00177061"/>
    <w:rsid w:val="00177861"/>
    <w:rsid w:val="00182300"/>
    <w:rsid w:val="00183891"/>
    <w:rsid w:val="00186B4B"/>
    <w:rsid w:val="00187B35"/>
    <w:rsid w:val="001948BA"/>
    <w:rsid w:val="00196231"/>
    <w:rsid w:val="00197171"/>
    <w:rsid w:val="001971AA"/>
    <w:rsid w:val="00197D07"/>
    <w:rsid w:val="001A378C"/>
    <w:rsid w:val="001A4EB3"/>
    <w:rsid w:val="001A5116"/>
    <w:rsid w:val="001A63B7"/>
    <w:rsid w:val="001A6D16"/>
    <w:rsid w:val="001A6F7D"/>
    <w:rsid w:val="001A74C5"/>
    <w:rsid w:val="001B2E8E"/>
    <w:rsid w:val="001B5077"/>
    <w:rsid w:val="001B7435"/>
    <w:rsid w:val="001C2D98"/>
    <w:rsid w:val="001C34CF"/>
    <w:rsid w:val="001C47D3"/>
    <w:rsid w:val="001C5039"/>
    <w:rsid w:val="001C7943"/>
    <w:rsid w:val="001D1291"/>
    <w:rsid w:val="001D2CE1"/>
    <w:rsid w:val="001D2DDE"/>
    <w:rsid w:val="001D6653"/>
    <w:rsid w:val="001D6E1B"/>
    <w:rsid w:val="001D77C5"/>
    <w:rsid w:val="001E16B5"/>
    <w:rsid w:val="001E1E9C"/>
    <w:rsid w:val="001E3982"/>
    <w:rsid w:val="001E75F6"/>
    <w:rsid w:val="001E7875"/>
    <w:rsid w:val="001E7FF6"/>
    <w:rsid w:val="001F2592"/>
    <w:rsid w:val="001F386C"/>
    <w:rsid w:val="001F3BDA"/>
    <w:rsid w:val="001F4FA0"/>
    <w:rsid w:val="001F5570"/>
    <w:rsid w:val="001F5D70"/>
    <w:rsid w:val="001F772A"/>
    <w:rsid w:val="0020062E"/>
    <w:rsid w:val="00201F1A"/>
    <w:rsid w:val="002049CD"/>
    <w:rsid w:val="00204ACB"/>
    <w:rsid w:val="00206B22"/>
    <w:rsid w:val="00206F58"/>
    <w:rsid w:val="0020792F"/>
    <w:rsid w:val="00207FF0"/>
    <w:rsid w:val="002105B4"/>
    <w:rsid w:val="00214130"/>
    <w:rsid w:val="002148EB"/>
    <w:rsid w:val="00216788"/>
    <w:rsid w:val="00223D65"/>
    <w:rsid w:val="00225A81"/>
    <w:rsid w:val="00225B09"/>
    <w:rsid w:val="002306B7"/>
    <w:rsid w:val="0023222F"/>
    <w:rsid w:val="0023558D"/>
    <w:rsid w:val="00236DA0"/>
    <w:rsid w:val="002402D6"/>
    <w:rsid w:val="002411D9"/>
    <w:rsid w:val="00242081"/>
    <w:rsid w:val="00242223"/>
    <w:rsid w:val="00245167"/>
    <w:rsid w:val="00245334"/>
    <w:rsid w:val="002500AD"/>
    <w:rsid w:val="00253351"/>
    <w:rsid w:val="00256835"/>
    <w:rsid w:val="00256D05"/>
    <w:rsid w:val="00257813"/>
    <w:rsid w:val="002604E2"/>
    <w:rsid w:val="00261694"/>
    <w:rsid w:val="002637BD"/>
    <w:rsid w:val="00264E2F"/>
    <w:rsid w:val="00265998"/>
    <w:rsid w:val="00265D58"/>
    <w:rsid w:val="00266562"/>
    <w:rsid w:val="00266D39"/>
    <w:rsid w:val="00270719"/>
    <w:rsid w:val="00272E1D"/>
    <w:rsid w:val="002733F1"/>
    <w:rsid w:val="002742D2"/>
    <w:rsid w:val="0027600B"/>
    <w:rsid w:val="0027658D"/>
    <w:rsid w:val="00277D91"/>
    <w:rsid w:val="00281543"/>
    <w:rsid w:val="00281B54"/>
    <w:rsid w:val="00281DF7"/>
    <w:rsid w:val="0028248A"/>
    <w:rsid w:val="0028645A"/>
    <w:rsid w:val="00287221"/>
    <w:rsid w:val="002939A8"/>
    <w:rsid w:val="00293D10"/>
    <w:rsid w:val="00293F22"/>
    <w:rsid w:val="00293FAB"/>
    <w:rsid w:val="002949E8"/>
    <w:rsid w:val="00296DBB"/>
    <w:rsid w:val="002A23CA"/>
    <w:rsid w:val="002A4DE7"/>
    <w:rsid w:val="002A5435"/>
    <w:rsid w:val="002A5E26"/>
    <w:rsid w:val="002A7362"/>
    <w:rsid w:val="002A7709"/>
    <w:rsid w:val="002A7E62"/>
    <w:rsid w:val="002B0686"/>
    <w:rsid w:val="002B34D2"/>
    <w:rsid w:val="002B425D"/>
    <w:rsid w:val="002B4AFE"/>
    <w:rsid w:val="002B56F6"/>
    <w:rsid w:val="002C06F2"/>
    <w:rsid w:val="002C08B6"/>
    <w:rsid w:val="002C094A"/>
    <w:rsid w:val="002C6277"/>
    <w:rsid w:val="002C70E8"/>
    <w:rsid w:val="002C73B1"/>
    <w:rsid w:val="002D0A95"/>
    <w:rsid w:val="002D345A"/>
    <w:rsid w:val="002D4F01"/>
    <w:rsid w:val="002D582C"/>
    <w:rsid w:val="002D5ABB"/>
    <w:rsid w:val="002E0BE9"/>
    <w:rsid w:val="002E1097"/>
    <w:rsid w:val="002E2C71"/>
    <w:rsid w:val="002E314C"/>
    <w:rsid w:val="002E4D91"/>
    <w:rsid w:val="002E4E37"/>
    <w:rsid w:val="002E5868"/>
    <w:rsid w:val="002F5241"/>
    <w:rsid w:val="002F6032"/>
    <w:rsid w:val="002F6746"/>
    <w:rsid w:val="002F6EAF"/>
    <w:rsid w:val="002F6F77"/>
    <w:rsid w:val="00302169"/>
    <w:rsid w:val="00302540"/>
    <w:rsid w:val="00302649"/>
    <w:rsid w:val="003030AB"/>
    <w:rsid w:val="00307293"/>
    <w:rsid w:val="00307F3E"/>
    <w:rsid w:val="00313094"/>
    <w:rsid w:val="00313244"/>
    <w:rsid w:val="00314899"/>
    <w:rsid w:val="003162F1"/>
    <w:rsid w:val="0031793E"/>
    <w:rsid w:val="00321A23"/>
    <w:rsid w:val="00323DD5"/>
    <w:rsid w:val="00341563"/>
    <w:rsid w:val="00342018"/>
    <w:rsid w:val="00342151"/>
    <w:rsid w:val="003509A6"/>
    <w:rsid w:val="00351694"/>
    <w:rsid w:val="00352FE6"/>
    <w:rsid w:val="003532A8"/>
    <w:rsid w:val="00354B32"/>
    <w:rsid w:val="00356F02"/>
    <w:rsid w:val="00363D42"/>
    <w:rsid w:val="00363FFE"/>
    <w:rsid w:val="00366662"/>
    <w:rsid w:val="00366F01"/>
    <w:rsid w:val="00367548"/>
    <w:rsid w:val="003677B5"/>
    <w:rsid w:val="0037474A"/>
    <w:rsid w:val="0037553E"/>
    <w:rsid w:val="003772DC"/>
    <w:rsid w:val="00377318"/>
    <w:rsid w:val="00380056"/>
    <w:rsid w:val="0038048C"/>
    <w:rsid w:val="00381BC2"/>
    <w:rsid w:val="00386541"/>
    <w:rsid w:val="003908D4"/>
    <w:rsid w:val="00392670"/>
    <w:rsid w:val="003939B5"/>
    <w:rsid w:val="00395B29"/>
    <w:rsid w:val="00396ABB"/>
    <w:rsid w:val="003A297A"/>
    <w:rsid w:val="003A3481"/>
    <w:rsid w:val="003A4A66"/>
    <w:rsid w:val="003A4F81"/>
    <w:rsid w:val="003A7A15"/>
    <w:rsid w:val="003A7CBE"/>
    <w:rsid w:val="003B3D40"/>
    <w:rsid w:val="003B4433"/>
    <w:rsid w:val="003B6D00"/>
    <w:rsid w:val="003B6F99"/>
    <w:rsid w:val="003B7D4E"/>
    <w:rsid w:val="003C2107"/>
    <w:rsid w:val="003C237B"/>
    <w:rsid w:val="003C331E"/>
    <w:rsid w:val="003C4112"/>
    <w:rsid w:val="003C597A"/>
    <w:rsid w:val="003D0085"/>
    <w:rsid w:val="003D0C9D"/>
    <w:rsid w:val="003D443A"/>
    <w:rsid w:val="003D5475"/>
    <w:rsid w:val="003D55E1"/>
    <w:rsid w:val="003D67B4"/>
    <w:rsid w:val="003E2A3F"/>
    <w:rsid w:val="003E2CD5"/>
    <w:rsid w:val="003E44CA"/>
    <w:rsid w:val="003E5107"/>
    <w:rsid w:val="003E55F5"/>
    <w:rsid w:val="003F00BC"/>
    <w:rsid w:val="003F45FA"/>
    <w:rsid w:val="003F4FA6"/>
    <w:rsid w:val="003F54B6"/>
    <w:rsid w:val="00404044"/>
    <w:rsid w:val="004045A4"/>
    <w:rsid w:val="004070B8"/>
    <w:rsid w:val="00413F11"/>
    <w:rsid w:val="00413FCB"/>
    <w:rsid w:val="0041730E"/>
    <w:rsid w:val="00420244"/>
    <w:rsid w:val="00420540"/>
    <w:rsid w:val="004254B3"/>
    <w:rsid w:val="004262EB"/>
    <w:rsid w:val="00427F94"/>
    <w:rsid w:val="00430735"/>
    <w:rsid w:val="004357D1"/>
    <w:rsid w:val="00435E64"/>
    <w:rsid w:val="00436B69"/>
    <w:rsid w:val="00436E0E"/>
    <w:rsid w:val="004419A2"/>
    <w:rsid w:val="0044683B"/>
    <w:rsid w:val="00447A91"/>
    <w:rsid w:val="00450F73"/>
    <w:rsid w:val="00452DDC"/>
    <w:rsid w:val="0045326B"/>
    <w:rsid w:val="00454621"/>
    <w:rsid w:val="0045475A"/>
    <w:rsid w:val="004549B5"/>
    <w:rsid w:val="00457D63"/>
    <w:rsid w:val="0046031C"/>
    <w:rsid w:val="00460459"/>
    <w:rsid w:val="00467BDC"/>
    <w:rsid w:val="004758F0"/>
    <w:rsid w:val="004778D3"/>
    <w:rsid w:val="0048038F"/>
    <w:rsid w:val="004815E8"/>
    <w:rsid w:val="00482BD0"/>
    <w:rsid w:val="00482DA3"/>
    <w:rsid w:val="004842AB"/>
    <w:rsid w:val="00484DAA"/>
    <w:rsid w:val="004853EE"/>
    <w:rsid w:val="00486814"/>
    <w:rsid w:val="00490FA9"/>
    <w:rsid w:val="00495791"/>
    <w:rsid w:val="004963CD"/>
    <w:rsid w:val="004A0210"/>
    <w:rsid w:val="004A1DCF"/>
    <w:rsid w:val="004A591E"/>
    <w:rsid w:val="004A6320"/>
    <w:rsid w:val="004A7BC4"/>
    <w:rsid w:val="004B00F6"/>
    <w:rsid w:val="004B3200"/>
    <w:rsid w:val="004B6E50"/>
    <w:rsid w:val="004C10A2"/>
    <w:rsid w:val="004C4CB8"/>
    <w:rsid w:val="004C4F55"/>
    <w:rsid w:val="004D0260"/>
    <w:rsid w:val="004D0510"/>
    <w:rsid w:val="004D1192"/>
    <w:rsid w:val="004D60B0"/>
    <w:rsid w:val="004D6C2D"/>
    <w:rsid w:val="004D7476"/>
    <w:rsid w:val="004E0965"/>
    <w:rsid w:val="004E4C58"/>
    <w:rsid w:val="004E72E7"/>
    <w:rsid w:val="004F2D98"/>
    <w:rsid w:val="004F4295"/>
    <w:rsid w:val="004F4C52"/>
    <w:rsid w:val="004F4F73"/>
    <w:rsid w:val="004F5EC6"/>
    <w:rsid w:val="004F6969"/>
    <w:rsid w:val="004F7353"/>
    <w:rsid w:val="004F7466"/>
    <w:rsid w:val="005033E5"/>
    <w:rsid w:val="005047A3"/>
    <w:rsid w:val="00507DA9"/>
    <w:rsid w:val="00510EB5"/>
    <w:rsid w:val="00514CAD"/>
    <w:rsid w:val="00517ABB"/>
    <w:rsid w:val="005251ED"/>
    <w:rsid w:val="00531501"/>
    <w:rsid w:val="00533C33"/>
    <w:rsid w:val="00534403"/>
    <w:rsid w:val="0053510F"/>
    <w:rsid w:val="00537734"/>
    <w:rsid w:val="00541501"/>
    <w:rsid w:val="0054267E"/>
    <w:rsid w:val="00545BA1"/>
    <w:rsid w:val="0054617A"/>
    <w:rsid w:val="0054689A"/>
    <w:rsid w:val="00553079"/>
    <w:rsid w:val="00555033"/>
    <w:rsid w:val="005616A4"/>
    <w:rsid w:val="00562E0A"/>
    <w:rsid w:val="00563F8B"/>
    <w:rsid w:val="00566E36"/>
    <w:rsid w:val="00567507"/>
    <w:rsid w:val="00570FA4"/>
    <w:rsid w:val="00572F95"/>
    <w:rsid w:val="00575DDB"/>
    <w:rsid w:val="005811EA"/>
    <w:rsid w:val="00581FCC"/>
    <w:rsid w:val="00583871"/>
    <w:rsid w:val="00586524"/>
    <w:rsid w:val="00587E48"/>
    <w:rsid w:val="005904FA"/>
    <w:rsid w:val="0059519D"/>
    <w:rsid w:val="00595F73"/>
    <w:rsid w:val="005A01AB"/>
    <w:rsid w:val="005A0377"/>
    <w:rsid w:val="005A0940"/>
    <w:rsid w:val="005A1860"/>
    <w:rsid w:val="005A1F86"/>
    <w:rsid w:val="005A21AD"/>
    <w:rsid w:val="005A4A15"/>
    <w:rsid w:val="005A6530"/>
    <w:rsid w:val="005A705E"/>
    <w:rsid w:val="005A7953"/>
    <w:rsid w:val="005B0315"/>
    <w:rsid w:val="005B27BE"/>
    <w:rsid w:val="005B3EC9"/>
    <w:rsid w:val="005B627D"/>
    <w:rsid w:val="005B6404"/>
    <w:rsid w:val="005B66C2"/>
    <w:rsid w:val="005C37D0"/>
    <w:rsid w:val="005D2498"/>
    <w:rsid w:val="005D3D46"/>
    <w:rsid w:val="005D4AFA"/>
    <w:rsid w:val="005D6CC9"/>
    <w:rsid w:val="005E06DB"/>
    <w:rsid w:val="005E3895"/>
    <w:rsid w:val="005E4500"/>
    <w:rsid w:val="005E6154"/>
    <w:rsid w:val="005E6938"/>
    <w:rsid w:val="005F0572"/>
    <w:rsid w:val="005F25FD"/>
    <w:rsid w:val="005F3B3E"/>
    <w:rsid w:val="005F4AE5"/>
    <w:rsid w:val="005F4B40"/>
    <w:rsid w:val="005F5147"/>
    <w:rsid w:val="005F599B"/>
    <w:rsid w:val="005F7D0B"/>
    <w:rsid w:val="005F7E3D"/>
    <w:rsid w:val="0060336B"/>
    <w:rsid w:val="0061217E"/>
    <w:rsid w:val="00612921"/>
    <w:rsid w:val="006139EE"/>
    <w:rsid w:val="006147CB"/>
    <w:rsid w:val="006173FA"/>
    <w:rsid w:val="006246E6"/>
    <w:rsid w:val="00625271"/>
    <w:rsid w:val="00626662"/>
    <w:rsid w:val="00627D5C"/>
    <w:rsid w:val="006309DA"/>
    <w:rsid w:val="006310F4"/>
    <w:rsid w:val="0063187A"/>
    <w:rsid w:val="00631DA6"/>
    <w:rsid w:val="00631F84"/>
    <w:rsid w:val="00633E38"/>
    <w:rsid w:val="006366F5"/>
    <w:rsid w:val="00636F9E"/>
    <w:rsid w:val="00641694"/>
    <w:rsid w:val="00642B7E"/>
    <w:rsid w:val="00642D7B"/>
    <w:rsid w:val="006434BB"/>
    <w:rsid w:val="00643FA4"/>
    <w:rsid w:val="00643FCB"/>
    <w:rsid w:val="00646A24"/>
    <w:rsid w:val="00646B91"/>
    <w:rsid w:val="00647F78"/>
    <w:rsid w:val="0065376A"/>
    <w:rsid w:val="00656922"/>
    <w:rsid w:val="006575EE"/>
    <w:rsid w:val="006606DA"/>
    <w:rsid w:val="0066524B"/>
    <w:rsid w:val="00666A76"/>
    <w:rsid w:val="0067006E"/>
    <w:rsid w:val="00671A14"/>
    <w:rsid w:val="0067722C"/>
    <w:rsid w:val="00680DD1"/>
    <w:rsid w:val="00682149"/>
    <w:rsid w:val="00684D51"/>
    <w:rsid w:val="00684E02"/>
    <w:rsid w:val="00686142"/>
    <w:rsid w:val="00686730"/>
    <w:rsid w:val="00691696"/>
    <w:rsid w:val="00692D4B"/>
    <w:rsid w:val="006952D7"/>
    <w:rsid w:val="00695DA7"/>
    <w:rsid w:val="00696246"/>
    <w:rsid w:val="006A32F0"/>
    <w:rsid w:val="006A33F8"/>
    <w:rsid w:val="006A3981"/>
    <w:rsid w:val="006A4B36"/>
    <w:rsid w:val="006B11F3"/>
    <w:rsid w:val="006B148E"/>
    <w:rsid w:val="006B2197"/>
    <w:rsid w:val="006B5692"/>
    <w:rsid w:val="006B60DA"/>
    <w:rsid w:val="006C0DD2"/>
    <w:rsid w:val="006C1245"/>
    <w:rsid w:val="006C1333"/>
    <w:rsid w:val="006C3A43"/>
    <w:rsid w:val="006C6334"/>
    <w:rsid w:val="006C6B69"/>
    <w:rsid w:val="006D205C"/>
    <w:rsid w:val="006D2065"/>
    <w:rsid w:val="006D4F8D"/>
    <w:rsid w:val="006D53C7"/>
    <w:rsid w:val="006D6297"/>
    <w:rsid w:val="006E10F4"/>
    <w:rsid w:val="006E137C"/>
    <w:rsid w:val="006E31A7"/>
    <w:rsid w:val="006E4408"/>
    <w:rsid w:val="006E590A"/>
    <w:rsid w:val="006F1596"/>
    <w:rsid w:val="007001FB"/>
    <w:rsid w:val="00702BA3"/>
    <w:rsid w:val="00704213"/>
    <w:rsid w:val="00704B08"/>
    <w:rsid w:val="00705AF3"/>
    <w:rsid w:val="00706896"/>
    <w:rsid w:val="007074FF"/>
    <w:rsid w:val="00707771"/>
    <w:rsid w:val="00717629"/>
    <w:rsid w:val="007210C4"/>
    <w:rsid w:val="007235ED"/>
    <w:rsid w:val="00723BCF"/>
    <w:rsid w:val="00724E5E"/>
    <w:rsid w:val="0073001B"/>
    <w:rsid w:val="0073023C"/>
    <w:rsid w:val="007304AB"/>
    <w:rsid w:val="00733DD4"/>
    <w:rsid w:val="00737028"/>
    <w:rsid w:val="007417DF"/>
    <w:rsid w:val="0074398A"/>
    <w:rsid w:val="007448D8"/>
    <w:rsid w:val="007470E7"/>
    <w:rsid w:val="00750429"/>
    <w:rsid w:val="00750A51"/>
    <w:rsid w:val="00750DA7"/>
    <w:rsid w:val="00750DCA"/>
    <w:rsid w:val="0075265B"/>
    <w:rsid w:val="00754C9E"/>
    <w:rsid w:val="007624B4"/>
    <w:rsid w:val="00762825"/>
    <w:rsid w:val="00763ACC"/>
    <w:rsid w:val="007641F1"/>
    <w:rsid w:val="0076593B"/>
    <w:rsid w:val="007659E2"/>
    <w:rsid w:val="00765E85"/>
    <w:rsid w:val="007701A6"/>
    <w:rsid w:val="00773E19"/>
    <w:rsid w:val="007747EE"/>
    <w:rsid w:val="007748BE"/>
    <w:rsid w:val="007816AF"/>
    <w:rsid w:val="00781CB8"/>
    <w:rsid w:val="00784559"/>
    <w:rsid w:val="00786AEE"/>
    <w:rsid w:val="00787589"/>
    <w:rsid w:val="007876CD"/>
    <w:rsid w:val="00787B9F"/>
    <w:rsid w:val="007929CC"/>
    <w:rsid w:val="00794EA2"/>
    <w:rsid w:val="007A0558"/>
    <w:rsid w:val="007A0B0E"/>
    <w:rsid w:val="007A0BAD"/>
    <w:rsid w:val="007A15A6"/>
    <w:rsid w:val="007A32B9"/>
    <w:rsid w:val="007A3F8D"/>
    <w:rsid w:val="007A4113"/>
    <w:rsid w:val="007A56AD"/>
    <w:rsid w:val="007A5EED"/>
    <w:rsid w:val="007A6073"/>
    <w:rsid w:val="007A6D1A"/>
    <w:rsid w:val="007A7C81"/>
    <w:rsid w:val="007B046C"/>
    <w:rsid w:val="007B11E6"/>
    <w:rsid w:val="007B5255"/>
    <w:rsid w:val="007C0ECE"/>
    <w:rsid w:val="007C3A96"/>
    <w:rsid w:val="007C50E1"/>
    <w:rsid w:val="007C5135"/>
    <w:rsid w:val="007C6949"/>
    <w:rsid w:val="007C70BD"/>
    <w:rsid w:val="007D05EB"/>
    <w:rsid w:val="007D0C44"/>
    <w:rsid w:val="007D2912"/>
    <w:rsid w:val="007D2F67"/>
    <w:rsid w:val="007D3FF9"/>
    <w:rsid w:val="007D4305"/>
    <w:rsid w:val="007D4BBE"/>
    <w:rsid w:val="007D58C6"/>
    <w:rsid w:val="007D5C44"/>
    <w:rsid w:val="007D622F"/>
    <w:rsid w:val="007E03DA"/>
    <w:rsid w:val="007E0514"/>
    <w:rsid w:val="007E1829"/>
    <w:rsid w:val="007E1BA0"/>
    <w:rsid w:val="007E2ED1"/>
    <w:rsid w:val="007E6019"/>
    <w:rsid w:val="007E73F5"/>
    <w:rsid w:val="007F0DE6"/>
    <w:rsid w:val="007F1C54"/>
    <w:rsid w:val="007F253D"/>
    <w:rsid w:val="007F393B"/>
    <w:rsid w:val="007F69D1"/>
    <w:rsid w:val="007F72E6"/>
    <w:rsid w:val="00803075"/>
    <w:rsid w:val="00804C7E"/>
    <w:rsid w:val="00807BBA"/>
    <w:rsid w:val="00811250"/>
    <w:rsid w:val="00812014"/>
    <w:rsid w:val="00814881"/>
    <w:rsid w:val="0081554A"/>
    <w:rsid w:val="008164CA"/>
    <w:rsid w:val="00820F2C"/>
    <w:rsid w:val="00825A7A"/>
    <w:rsid w:val="0082610F"/>
    <w:rsid w:val="00826958"/>
    <w:rsid w:val="00827091"/>
    <w:rsid w:val="008310DC"/>
    <w:rsid w:val="00833670"/>
    <w:rsid w:val="008360CA"/>
    <w:rsid w:val="00836546"/>
    <w:rsid w:val="00836CF5"/>
    <w:rsid w:val="00843C89"/>
    <w:rsid w:val="00843ED7"/>
    <w:rsid w:val="00853C08"/>
    <w:rsid w:val="00860680"/>
    <w:rsid w:val="00861BC2"/>
    <w:rsid w:val="00863CF6"/>
    <w:rsid w:val="00863D03"/>
    <w:rsid w:val="00864182"/>
    <w:rsid w:val="00864551"/>
    <w:rsid w:val="00864AD8"/>
    <w:rsid w:val="00866D36"/>
    <w:rsid w:val="008708FA"/>
    <w:rsid w:val="00874413"/>
    <w:rsid w:val="008754DA"/>
    <w:rsid w:val="00876BC3"/>
    <w:rsid w:val="0088197A"/>
    <w:rsid w:val="008851C2"/>
    <w:rsid w:val="008870C6"/>
    <w:rsid w:val="00887B65"/>
    <w:rsid w:val="00890B08"/>
    <w:rsid w:val="00895A09"/>
    <w:rsid w:val="00897BC6"/>
    <w:rsid w:val="008A4CF7"/>
    <w:rsid w:val="008A6474"/>
    <w:rsid w:val="008B10C3"/>
    <w:rsid w:val="008B14B3"/>
    <w:rsid w:val="008B4A92"/>
    <w:rsid w:val="008B5D17"/>
    <w:rsid w:val="008B6703"/>
    <w:rsid w:val="008B7396"/>
    <w:rsid w:val="008B768B"/>
    <w:rsid w:val="008C04D3"/>
    <w:rsid w:val="008C15CC"/>
    <w:rsid w:val="008C349E"/>
    <w:rsid w:val="008D0633"/>
    <w:rsid w:val="008D0896"/>
    <w:rsid w:val="008D1A45"/>
    <w:rsid w:val="008D1DB2"/>
    <w:rsid w:val="008D3AD1"/>
    <w:rsid w:val="008D4B00"/>
    <w:rsid w:val="008D5127"/>
    <w:rsid w:val="008D5589"/>
    <w:rsid w:val="008D7303"/>
    <w:rsid w:val="008E3C04"/>
    <w:rsid w:val="008E433F"/>
    <w:rsid w:val="008E47C1"/>
    <w:rsid w:val="008E4EDF"/>
    <w:rsid w:val="008E6306"/>
    <w:rsid w:val="008E68BB"/>
    <w:rsid w:val="008E7F18"/>
    <w:rsid w:val="008F036E"/>
    <w:rsid w:val="008F16D4"/>
    <w:rsid w:val="008F1F2F"/>
    <w:rsid w:val="008F3CAF"/>
    <w:rsid w:val="008F5B4A"/>
    <w:rsid w:val="008F712F"/>
    <w:rsid w:val="0090019F"/>
    <w:rsid w:val="00903A6F"/>
    <w:rsid w:val="00906BF9"/>
    <w:rsid w:val="00910A31"/>
    <w:rsid w:val="00912DA0"/>
    <w:rsid w:val="0091342B"/>
    <w:rsid w:val="009136D7"/>
    <w:rsid w:val="009159E3"/>
    <w:rsid w:val="00921B65"/>
    <w:rsid w:val="00922C6B"/>
    <w:rsid w:val="00923D02"/>
    <w:rsid w:val="00924CD3"/>
    <w:rsid w:val="00931D99"/>
    <w:rsid w:val="00931F0E"/>
    <w:rsid w:val="00935378"/>
    <w:rsid w:val="00937406"/>
    <w:rsid w:val="00937F33"/>
    <w:rsid w:val="009429B3"/>
    <w:rsid w:val="00946302"/>
    <w:rsid w:val="00946967"/>
    <w:rsid w:val="00946A90"/>
    <w:rsid w:val="00950303"/>
    <w:rsid w:val="00953CAA"/>
    <w:rsid w:val="00953D01"/>
    <w:rsid w:val="00957665"/>
    <w:rsid w:val="0096039F"/>
    <w:rsid w:val="00960543"/>
    <w:rsid w:val="009607C5"/>
    <w:rsid w:val="00962EA2"/>
    <w:rsid w:val="00965D70"/>
    <w:rsid w:val="00974574"/>
    <w:rsid w:val="00974FAA"/>
    <w:rsid w:val="00976C9D"/>
    <w:rsid w:val="00981FC2"/>
    <w:rsid w:val="00982904"/>
    <w:rsid w:val="00982CFD"/>
    <w:rsid w:val="00985C21"/>
    <w:rsid w:val="00987825"/>
    <w:rsid w:val="0099399B"/>
    <w:rsid w:val="00996CC1"/>
    <w:rsid w:val="009A0D0D"/>
    <w:rsid w:val="009A3F7B"/>
    <w:rsid w:val="009A5F81"/>
    <w:rsid w:val="009A6C20"/>
    <w:rsid w:val="009B081C"/>
    <w:rsid w:val="009B3158"/>
    <w:rsid w:val="009B333E"/>
    <w:rsid w:val="009B4ED3"/>
    <w:rsid w:val="009B5D7C"/>
    <w:rsid w:val="009B6178"/>
    <w:rsid w:val="009B6742"/>
    <w:rsid w:val="009B6F31"/>
    <w:rsid w:val="009B78F1"/>
    <w:rsid w:val="009C14BD"/>
    <w:rsid w:val="009C15AD"/>
    <w:rsid w:val="009C1F84"/>
    <w:rsid w:val="009C369D"/>
    <w:rsid w:val="009C39A5"/>
    <w:rsid w:val="009C4410"/>
    <w:rsid w:val="009C7358"/>
    <w:rsid w:val="009D4672"/>
    <w:rsid w:val="009E0610"/>
    <w:rsid w:val="009E3381"/>
    <w:rsid w:val="009E5436"/>
    <w:rsid w:val="009E6849"/>
    <w:rsid w:val="009E6916"/>
    <w:rsid w:val="009E6DA3"/>
    <w:rsid w:val="009E7432"/>
    <w:rsid w:val="009E7F49"/>
    <w:rsid w:val="009F0C9B"/>
    <w:rsid w:val="009F1454"/>
    <w:rsid w:val="009F2DFD"/>
    <w:rsid w:val="009F39DE"/>
    <w:rsid w:val="009F544A"/>
    <w:rsid w:val="009F5ACB"/>
    <w:rsid w:val="009F6524"/>
    <w:rsid w:val="00A00F7C"/>
    <w:rsid w:val="00A029C2"/>
    <w:rsid w:val="00A03A76"/>
    <w:rsid w:val="00A05749"/>
    <w:rsid w:val="00A10BE8"/>
    <w:rsid w:val="00A11D7B"/>
    <w:rsid w:val="00A13C37"/>
    <w:rsid w:val="00A141CB"/>
    <w:rsid w:val="00A16D18"/>
    <w:rsid w:val="00A16E34"/>
    <w:rsid w:val="00A17489"/>
    <w:rsid w:val="00A17C31"/>
    <w:rsid w:val="00A22E8F"/>
    <w:rsid w:val="00A24A30"/>
    <w:rsid w:val="00A31114"/>
    <w:rsid w:val="00A311B5"/>
    <w:rsid w:val="00A31AA3"/>
    <w:rsid w:val="00A41A0A"/>
    <w:rsid w:val="00A42306"/>
    <w:rsid w:val="00A46FD4"/>
    <w:rsid w:val="00A54EDF"/>
    <w:rsid w:val="00A55EC4"/>
    <w:rsid w:val="00A57A78"/>
    <w:rsid w:val="00A60994"/>
    <w:rsid w:val="00A61F6D"/>
    <w:rsid w:val="00A61FD7"/>
    <w:rsid w:val="00A62120"/>
    <w:rsid w:val="00A63A5B"/>
    <w:rsid w:val="00A65385"/>
    <w:rsid w:val="00A6672F"/>
    <w:rsid w:val="00A66D20"/>
    <w:rsid w:val="00A70C69"/>
    <w:rsid w:val="00A715B2"/>
    <w:rsid w:val="00A73FE6"/>
    <w:rsid w:val="00A74121"/>
    <w:rsid w:val="00A74E28"/>
    <w:rsid w:val="00A7508B"/>
    <w:rsid w:val="00A83D7A"/>
    <w:rsid w:val="00A83D8D"/>
    <w:rsid w:val="00A90007"/>
    <w:rsid w:val="00A90149"/>
    <w:rsid w:val="00A90708"/>
    <w:rsid w:val="00A90E3D"/>
    <w:rsid w:val="00A91207"/>
    <w:rsid w:val="00A91439"/>
    <w:rsid w:val="00AA4D93"/>
    <w:rsid w:val="00AA5C1A"/>
    <w:rsid w:val="00AA6997"/>
    <w:rsid w:val="00AA7B59"/>
    <w:rsid w:val="00AB3BB2"/>
    <w:rsid w:val="00AB74D6"/>
    <w:rsid w:val="00AB7DB4"/>
    <w:rsid w:val="00AB7F3A"/>
    <w:rsid w:val="00AC0235"/>
    <w:rsid w:val="00AC09A4"/>
    <w:rsid w:val="00AC4CA5"/>
    <w:rsid w:val="00AC5286"/>
    <w:rsid w:val="00AC54B2"/>
    <w:rsid w:val="00AC54FE"/>
    <w:rsid w:val="00AD1097"/>
    <w:rsid w:val="00AD264E"/>
    <w:rsid w:val="00AD298E"/>
    <w:rsid w:val="00AD5BDD"/>
    <w:rsid w:val="00AD5DC1"/>
    <w:rsid w:val="00AE1949"/>
    <w:rsid w:val="00AE3418"/>
    <w:rsid w:val="00AE6714"/>
    <w:rsid w:val="00AF374E"/>
    <w:rsid w:val="00AF660C"/>
    <w:rsid w:val="00AF6B91"/>
    <w:rsid w:val="00AF6BC0"/>
    <w:rsid w:val="00AF72BA"/>
    <w:rsid w:val="00B02149"/>
    <w:rsid w:val="00B02539"/>
    <w:rsid w:val="00B058E2"/>
    <w:rsid w:val="00B071A5"/>
    <w:rsid w:val="00B10551"/>
    <w:rsid w:val="00B11271"/>
    <w:rsid w:val="00B12521"/>
    <w:rsid w:val="00B1293C"/>
    <w:rsid w:val="00B21418"/>
    <w:rsid w:val="00B231F2"/>
    <w:rsid w:val="00B25F8F"/>
    <w:rsid w:val="00B30036"/>
    <w:rsid w:val="00B30E69"/>
    <w:rsid w:val="00B31BC7"/>
    <w:rsid w:val="00B31DE8"/>
    <w:rsid w:val="00B34B10"/>
    <w:rsid w:val="00B34BEB"/>
    <w:rsid w:val="00B41327"/>
    <w:rsid w:val="00B41B3B"/>
    <w:rsid w:val="00B42840"/>
    <w:rsid w:val="00B43B09"/>
    <w:rsid w:val="00B50CF3"/>
    <w:rsid w:val="00B52672"/>
    <w:rsid w:val="00B54171"/>
    <w:rsid w:val="00B55FB9"/>
    <w:rsid w:val="00B56BE3"/>
    <w:rsid w:val="00B57DC9"/>
    <w:rsid w:val="00B626F2"/>
    <w:rsid w:val="00B657F2"/>
    <w:rsid w:val="00B664CF"/>
    <w:rsid w:val="00B67C76"/>
    <w:rsid w:val="00B716FD"/>
    <w:rsid w:val="00B7194B"/>
    <w:rsid w:val="00B71CA6"/>
    <w:rsid w:val="00B75C41"/>
    <w:rsid w:val="00B80F13"/>
    <w:rsid w:val="00B81397"/>
    <w:rsid w:val="00B821FB"/>
    <w:rsid w:val="00B85DB4"/>
    <w:rsid w:val="00B85ECE"/>
    <w:rsid w:val="00B862BE"/>
    <w:rsid w:val="00B910DF"/>
    <w:rsid w:val="00B91E5D"/>
    <w:rsid w:val="00B93551"/>
    <w:rsid w:val="00B9379D"/>
    <w:rsid w:val="00B939E8"/>
    <w:rsid w:val="00B93C21"/>
    <w:rsid w:val="00B950A0"/>
    <w:rsid w:val="00B9667D"/>
    <w:rsid w:val="00B96F8F"/>
    <w:rsid w:val="00B97647"/>
    <w:rsid w:val="00BA0E6E"/>
    <w:rsid w:val="00BA0F50"/>
    <w:rsid w:val="00BA12D4"/>
    <w:rsid w:val="00BA179C"/>
    <w:rsid w:val="00BA2FB4"/>
    <w:rsid w:val="00BA4262"/>
    <w:rsid w:val="00BA4364"/>
    <w:rsid w:val="00BA4792"/>
    <w:rsid w:val="00BA4A34"/>
    <w:rsid w:val="00BA6B57"/>
    <w:rsid w:val="00BA6DC4"/>
    <w:rsid w:val="00BA762F"/>
    <w:rsid w:val="00BB0014"/>
    <w:rsid w:val="00BB13AA"/>
    <w:rsid w:val="00BB1EF0"/>
    <w:rsid w:val="00BC2D35"/>
    <w:rsid w:val="00BC4740"/>
    <w:rsid w:val="00BC478B"/>
    <w:rsid w:val="00BD10FD"/>
    <w:rsid w:val="00BD26DC"/>
    <w:rsid w:val="00BD2B0C"/>
    <w:rsid w:val="00BE13A0"/>
    <w:rsid w:val="00BE1EA4"/>
    <w:rsid w:val="00BE4492"/>
    <w:rsid w:val="00BE607F"/>
    <w:rsid w:val="00BF692C"/>
    <w:rsid w:val="00C01BAA"/>
    <w:rsid w:val="00C04821"/>
    <w:rsid w:val="00C06D3C"/>
    <w:rsid w:val="00C07921"/>
    <w:rsid w:val="00C10B9F"/>
    <w:rsid w:val="00C14AD4"/>
    <w:rsid w:val="00C16ADE"/>
    <w:rsid w:val="00C16C49"/>
    <w:rsid w:val="00C2225A"/>
    <w:rsid w:val="00C25D0F"/>
    <w:rsid w:val="00C270D9"/>
    <w:rsid w:val="00C3057D"/>
    <w:rsid w:val="00C318A1"/>
    <w:rsid w:val="00C32383"/>
    <w:rsid w:val="00C32416"/>
    <w:rsid w:val="00C336A4"/>
    <w:rsid w:val="00C34A60"/>
    <w:rsid w:val="00C368B5"/>
    <w:rsid w:val="00C36A93"/>
    <w:rsid w:val="00C4149F"/>
    <w:rsid w:val="00C417CC"/>
    <w:rsid w:val="00C434DF"/>
    <w:rsid w:val="00C4469D"/>
    <w:rsid w:val="00C446F9"/>
    <w:rsid w:val="00C4531B"/>
    <w:rsid w:val="00C45620"/>
    <w:rsid w:val="00C51C62"/>
    <w:rsid w:val="00C526FD"/>
    <w:rsid w:val="00C60E04"/>
    <w:rsid w:val="00C62163"/>
    <w:rsid w:val="00C6406D"/>
    <w:rsid w:val="00C65B83"/>
    <w:rsid w:val="00C738A7"/>
    <w:rsid w:val="00C73EA6"/>
    <w:rsid w:val="00C759F7"/>
    <w:rsid w:val="00C762CD"/>
    <w:rsid w:val="00C800A0"/>
    <w:rsid w:val="00C85D6D"/>
    <w:rsid w:val="00C86391"/>
    <w:rsid w:val="00C86BCB"/>
    <w:rsid w:val="00C9090F"/>
    <w:rsid w:val="00C97322"/>
    <w:rsid w:val="00C9764A"/>
    <w:rsid w:val="00CB252E"/>
    <w:rsid w:val="00CC020C"/>
    <w:rsid w:val="00CC1944"/>
    <w:rsid w:val="00CC1DF2"/>
    <w:rsid w:val="00CC3671"/>
    <w:rsid w:val="00CC4744"/>
    <w:rsid w:val="00CC71E4"/>
    <w:rsid w:val="00CC777D"/>
    <w:rsid w:val="00CD0538"/>
    <w:rsid w:val="00CE0951"/>
    <w:rsid w:val="00CE1AC7"/>
    <w:rsid w:val="00CE2472"/>
    <w:rsid w:val="00CE361E"/>
    <w:rsid w:val="00CE39FC"/>
    <w:rsid w:val="00CE5513"/>
    <w:rsid w:val="00CE55AD"/>
    <w:rsid w:val="00CE7D11"/>
    <w:rsid w:val="00CF0911"/>
    <w:rsid w:val="00CF1D59"/>
    <w:rsid w:val="00CF2E56"/>
    <w:rsid w:val="00CF3BAE"/>
    <w:rsid w:val="00CF5DC9"/>
    <w:rsid w:val="00CF7E42"/>
    <w:rsid w:val="00D02903"/>
    <w:rsid w:val="00D03B98"/>
    <w:rsid w:val="00D03D27"/>
    <w:rsid w:val="00D105D1"/>
    <w:rsid w:val="00D110F7"/>
    <w:rsid w:val="00D14C9F"/>
    <w:rsid w:val="00D15A4D"/>
    <w:rsid w:val="00D171C9"/>
    <w:rsid w:val="00D20286"/>
    <w:rsid w:val="00D36BE3"/>
    <w:rsid w:val="00D410AD"/>
    <w:rsid w:val="00D4290F"/>
    <w:rsid w:val="00D445F5"/>
    <w:rsid w:val="00D46DB5"/>
    <w:rsid w:val="00D47E94"/>
    <w:rsid w:val="00D5164C"/>
    <w:rsid w:val="00D53BD1"/>
    <w:rsid w:val="00D53E02"/>
    <w:rsid w:val="00D56342"/>
    <w:rsid w:val="00D569C3"/>
    <w:rsid w:val="00D57475"/>
    <w:rsid w:val="00D57F2B"/>
    <w:rsid w:val="00D63BD1"/>
    <w:rsid w:val="00D66199"/>
    <w:rsid w:val="00D66767"/>
    <w:rsid w:val="00D66CA4"/>
    <w:rsid w:val="00D66D3E"/>
    <w:rsid w:val="00D718ED"/>
    <w:rsid w:val="00D731AB"/>
    <w:rsid w:val="00D73200"/>
    <w:rsid w:val="00D81C6F"/>
    <w:rsid w:val="00D83728"/>
    <w:rsid w:val="00D850FB"/>
    <w:rsid w:val="00D87012"/>
    <w:rsid w:val="00D902AC"/>
    <w:rsid w:val="00D93307"/>
    <w:rsid w:val="00D96989"/>
    <w:rsid w:val="00DA0B5D"/>
    <w:rsid w:val="00DA6298"/>
    <w:rsid w:val="00DB2AF2"/>
    <w:rsid w:val="00DB44DA"/>
    <w:rsid w:val="00DB699D"/>
    <w:rsid w:val="00DB73A3"/>
    <w:rsid w:val="00DC0039"/>
    <w:rsid w:val="00DC0535"/>
    <w:rsid w:val="00DC385A"/>
    <w:rsid w:val="00DC3FD9"/>
    <w:rsid w:val="00DC55CA"/>
    <w:rsid w:val="00DD027B"/>
    <w:rsid w:val="00DD08F7"/>
    <w:rsid w:val="00DD1A81"/>
    <w:rsid w:val="00DD4CAC"/>
    <w:rsid w:val="00DD4D3E"/>
    <w:rsid w:val="00DD62DB"/>
    <w:rsid w:val="00DE2204"/>
    <w:rsid w:val="00DE4148"/>
    <w:rsid w:val="00DE47CB"/>
    <w:rsid w:val="00DF31AB"/>
    <w:rsid w:val="00DF5222"/>
    <w:rsid w:val="00E03B74"/>
    <w:rsid w:val="00E03D41"/>
    <w:rsid w:val="00E05EBE"/>
    <w:rsid w:val="00E06656"/>
    <w:rsid w:val="00E069A8"/>
    <w:rsid w:val="00E07A6D"/>
    <w:rsid w:val="00E07AC9"/>
    <w:rsid w:val="00E1033A"/>
    <w:rsid w:val="00E10CD4"/>
    <w:rsid w:val="00E13DF1"/>
    <w:rsid w:val="00E145E4"/>
    <w:rsid w:val="00E1483A"/>
    <w:rsid w:val="00E14C97"/>
    <w:rsid w:val="00E14D8A"/>
    <w:rsid w:val="00E14E87"/>
    <w:rsid w:val="00E15B22"/>
    <w:rsid w:val="00E16440"/>
    <w:rsid w:val="00E1709D"/>
    <w:rsid w:val="00E21ADF"/>
    <w:rsid w:val="00E21F32"/>
    <w:rsid w:val="00E22081"/>
    <w:rsid w:val="00E25EFF"/>
    <w:rsid w:val="00E2795B"/>
    <w:rsid w:val="00E3297E"/>
    <w:rsid w:val="00E32D00"/>
    <w:rsid w:val="00E367F6"/>
    <w:rsid w:val="00E370DA"/>
    <w:rsid w:val="00E4416E"/>
    <w:rsid w:val="00E471D8"/>
    <w:rsid w:val="00E51BD8"/>
    <w:rsid w:val="00E53867"/>
    <w:rsid w:val="00E53BC6"/>
    <w:rsid w:val="00E552FC"/>
    <w:rsid w:val="00E57DE6"/>
    <w:rsid w:val="00E57F48"/>
    <w:rsid w:val="00E60AF9"/>
    <w:rsid w:val="00E60ED4"/>
    <w:rsid w:val="00E6131F"/>
    <w:rsid w:val="00E647A1"/>
    <w:rsid w:val="00E66B56"/>
    <w:rsid w:val="00E66F9C"/>
    <w:rsid w:val="00E67457"/>
    <w:rsid w:val="00E762F6"/>
    <w:rsid w:val="00E76F3A"/>
    <w:rsid w:val="00E80C6B"/>
    <w:rsid w:val="00E81DB6"/>
    <w:rsid w:val="00E82683"/>
    <w:rsid w:val="00E84378"/>
    <w:rsid w:val="00E86B33"/>
    <w:rsid w:val="00E907F8"/>
    <w:rsid w:val="00E914F3"/>
    <w:rsid w:val="00E9163F"/>
    <w:rsid w:val="00E91E0E"/>
    <w:rsid w:val="00E926AB"/>
    <w:rsid w:val="00E933A8"/>
    <w:rsid w:val="00E960B3"/>
    <w:rsid w:val="00E96A42"/>
    <w:rsid w:val="00E97432"/>
    <w:rsid w:val="00E97BF9"/>
    <w:rsid w:val="00EA4C93"/>
    <w:rsid w:val="00EA69C7"/>
    <w:rsid w:val="00EA6AB8"/>
    <w:rsid w:val="00EB1640"/>
    <w:rsid w:val="00EB308B"/>
    <w:rsid w:val="00EB486B"/>
    <w:rsid w:val="00EB705D"/>
    <w:rsid w:val="00EB769F"/>
    <w:rsid w:val="00EC0835"/>
    <w:rsid w:val="00EC181C"/>
    <w:rsid w:val="00EC373B"/>
    <w:rsid w:val="00EC5F59"/>
    <w:rsid w:val="00EC74ED"/>
    <w:rsid w:val="00ED4CAA"/>
    <w:rsid w:val="00EE2774"/>
    <w:rsid w:val="00EE3030"/>
    <w:rsid w:val="00EE48DF"/>
    <w:rsid w:val="00EE4921"/>
    <w:rsid w:val="00EE52F5"/>
    <w:rsid w:val="00EE5B51"/>
    <w:rsid w:val="00EE6A55"/>
    <w:rsid w:val="00EE7AE1"/>
    <w:rsid w:val="00EF2152"/>
    <w:rsid w:val="00EF50F8"/>
    <w:rsid w:val="00EF625B"/>
    <w:rsid w:val="00EF7043"/>
    <w:rsid w:val="00F00223"/>
    <w:rsid w:val="00F02951"/>
    <w:rsid w:val="00F02BA4"/>
    <w:rsid w:val="00F037E2"/>
    <w:rsid w:val="00F053FA"/>
    <w:rsid w:val="00F1217B"/>
    <w:rsid w:val="00F131E9"/>
    <w:rsid w:val="00F16725"/>
    <w:rsid w:val="00F16F76"/>
    <w:rsid w:val="00F17A14"/>
    <w:rsid w:val="00F20AD9"/>
    <w:rsid w:val="00F21031"/>
    <w:rsid w:val="00F217A5"/>
    <w:rsid w:val="00F25212"/>
    <w:rsid w:val="00F32892"/>
    <w:rsid w:val="00F330AC"/>
    <w:rsid w:val="00F348F9"/>
    <w:rsid w:val="00F36206"/>
    <w:rsid w:val="00F369F5"/>
    <w:rsid w:val="00F41417"/>
    <w:rsid w:val="00F44601"/>
    <w:rsid w:val="00F44C2C"/>
    <w:rsid w:val="00F53250"/>
    <w:rsid w:val="00F53827"/>
    <w:rsid w:val="00F63DC6"/>
    <w:rsid w:val="00F71C29"/>
    <w:rsid w:val="00F7310A"/>
    <w:rsid w:val="00F73BD1"/>
    <w:rsid w:val="00F7546C"/>
    <w:rsid w:val="00F7630C"/>
    <w:rsid w:val="00F774A1"/>
    <w:rsid w:val="00F810F7"/>
    <w:rsid w:val="00F81C6C"/>
    <w:rsid w:val="00F81DF6"/>
    <w:rsid w:val="00F81DFF"/>
    <w:rsid w:val="00F83FD2"/>
    <w:rsid w:val="00F84374"/>
    <w:rsid w:val="00F87BAF"/>
    <w:rsid w:val="00F913BA"/>
    <w:rsid w:val="00F91F88"/>
    <w:rsid w:val="00F93C46"/>
    <w:rsid w:val="00F93CFC"/>
    <w:rsid w:val="00F95605"/>
    <w:rsid w:val="00F95D3A"/>
    <w:rsid w:val="00FA0F02"/>
    <w:rsid w:val="00FA2E5A"/>
    <w:rsid w:val="00FA42D6"/>
    <w:rsid w:val="00FA4926"/>
    <w:rsid w:val="00FA543E"/>
    <w:rsid w:val="00FA6888"/>
    <w:rsid w:val="00FA7755"/>
    <w:rsid w:val="00FB0AA3"/>
    <w:rsid w:val="00FB0D4D"/>
    <w:rsid w:val="00FB0E89"/>
    <w:rsid w:val="00FB6A19"/>
    <w:rsid w:val="00FC061D"/>
    <w:rsid w:val="00FC077D"/>
    <w:rsid w:val="00FC605A"/>
    <w:rsid w:val="00FC647D"/>
    <w:rsid w:val="00FC6F90"/>
    <w:rsid w:val="00FD021D"/>
    <w:rsid w:val="00FD31D8"/>
    <w:rsid w:val="00FD3913"/>
    <w:rsid w:val="00FD3C21"/>
    <w:rsid w:val="00FE0972"/>
    <w:rsid w:val="00FE183F"/>
    <w:rsid w:val="00FE2DED"/>
    <w:rsid w:val="00FE5177"/>
    <w:rsid w:val="00FF009D"/>
    <w:rsid w:val="00FF0A41"/>
    <w:rsid w:val="00FF2ACD"/>
    <w:rsid w:val="00FF3DD5"/>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FB92A"/>
  <w15:chartTrackingRefBased/>
  <w15:docId w15:val="{C1D5C379-1700-4C4F-A2A8-BDFC3700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373B"/>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uiPriority w:val="9"/>
    <w:semiHidden/>
    <w:unhideWhenUsed/>
    <w:qFormat/>
    <w:rsid w:val="00FD021D"/>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cs="Times New Roman"/>
      <w:sz w:val="24"/>
      <w:szCs w:val="24"/>
      <w:lang w:val="x-none" w:eastAsia="x-none"/>
    </w:rPr>
  </w:style>
  <w:style w:type="paragraph" w:styleId="Heading8">
    <w:name w:val="heading 8"/>
    <w:basedOn w:val="Normal"/>
    <w:next w:val="Normal"/>
    <w:link w:val="Heading8Char"/>
    <w:uiPriority w:val="9"/>
    <w:qFormat/>
    <w:rsid w:val="00E0737B"/>
    <w:pPr>
      <w:spacing w:before="240" w:after="60"/>
      <w:outlineLvl w:val="7"/>
    </w:pPr>
    <w:rPr>
      <w:rFonts w:cs="Times New Roman"/>
      <w:i/>
      <w:iCs/>
      <w:sz w:val="24"/>
      <w:szCs w:val="24"/>
      <w:lang w:val="x-none" w:eastAsia="x-none"/>
    </w:rPr>
  </w:style>
  <w:style w:type="paragraph" w:styleId="Heading9">
    <w:name w:val="heading 9"/>
    <w:basedOn w:val="Normal"/>
    <w:next w:val="Normal"/>
    <w:link w:val="Heading9Char"/>
    <w:uiPriority w:val="9"/>
    <w:qFormat/>
    <w:rsid w:val="00737B84"/>
    <w:pPr>
      <w:spacing w:before="240" w:after="60"/>
      <w:outlineLvl w:val="8"/>
    </w:pPr>
    <w:rPr>
      <w:rFonts w:ascii="Cambria"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semiHidden/>
    <w:rsid w:val="00D66D3E"/>
    <w:pPr>
      <w:tabs>
        <w:tab w:val="center" w:pos="4320"/>
        <w:tab w:val="right" w:pos="8640"/>
      </w:tabs>
    </w:pPr>
  </w:style>
  <w:style w:type="character" w:styleId="PageNumber">
    <w:name w:val="page number"/>
    <w:basedOn w:val="DefaultParagraphFont"/>
    <w:semiHidden/>
    <w:rsid w:val="00D66D3E"/>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rFonts w:ascii="Times New Roman" w:hAnsi="Times New Roman" w:cs="Times New Roman"/>
      <w:sz w:val="24"/>
      <w:szCs w:val="20"/>
      <w:lang w:val="x-none" w:eastAsia="x-none"/>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rFonts w:ascii="Times New Roman" w:hAnsi="Times New Roman" w:cs="Times New Roman"/>
      <w:spacing w:val="-3"/>
      <w:sz w:val="20"/>
      <w:szCs w:val="20"/>
      <w:lang w:val="en-GB" w:eastAsia="x-none"/>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rFonts w:ascii="Times New Roman" w:hAnsi="Times New Roman" w:cs="Times New Roman"/>
      <w:b/>
      <w:bCs/>
      <w:sz w:val="20"/>
      <w:szCs w:val="20"/>
      <w:lang w:val="x-none" w:eastAsia="x-none"/>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rFonts w:ascii="Times New Roman" w:hAnsi="Times New Roman" w:cs="Times New Roman"/>
      <w:kern w:val="28"/>
      <w:sz w:val="24"/>
      <w:szCs w:val="24"/>
      <w:lang w:val="x-none" w:eastAsia="x-none"/>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rFonts w:ascii="Times New Roman" w:hAnsi="Times New Roman" w:cs="Times New Roman"/>
      <w:kern w:val="28"/>
      <w:sz w:val="16"/>
      <w:szCs w:val="16"/>
      <w:lang w:val="x-none" w:eastAsia="x-none"/>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rPr>
      <w:rFonts w:ascii="Times New Roman" w:hAnsi="Times New Roman" w:cs="Times New Roman"/>
      <w:sz w:val="20"/>
      <w:szCs w:val="20"/>
    </w:rPr>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uiPriority w:val="99"/>
    <w:semiHidden/>
    <w:rsid w:val="00807BBA"/>
    <w:rPr>
      <w:color w:val="808080"/>
    </w:rPr>
  </w:style>
  <w:style w:type="character" w:customStyle="1" w:styleId="Style1">
    <w:name w:val="Style1"/>
    <w:rsid w:val="000B4CF9"/>
    <w:rPr>
      <w:color w:val="FF0000"/>
    </w:rPr>
  </w:style>
  <w:style w:type="character" w:customStyle="1" w:styleId="Style2">
    <w:name w:val="Style2"/>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paragraph" w:customStyle="1" w:styleId="Section3-Heading1">
    <w:name w:val="Section 3 - Heading 1"/>
    <w:basedOn w:val="Normal"/>
    <w:rsid w:val="00EE7AE1"/>
    <w:pPr>
      <w:pBdr>
        <w:bottom w:val="single" w:sz="4" w:space="1" w:color="auto"/>
      </w:pBdr>
      <w:spacing w:after="240"/>
      <w:jc w:val="center"/>
    </w:pPr>
    <w:rPr>
      <w:rFonts w:ascii="Times New Roman Bold" w:hAnsi="Times New Roman Bold" w:cs="Times New Roman"/>
      <w:b/>
      <w:sz w:val="32"/>
      <w:szCs w:val="24"/>
    </w:rPr>
  </w:style>
  <w:style w:type="paragraph" w:customStyle="1" w:styleId="Text1">
    <w:name w:val="Text 1"/>
    <w:basedOn w:val="Normal"/>
    <w:rsid w:val="007E73F5"/>
    <w:pPr>
      <w:spacing w:after="240"/>
      <w:ind w:left="482"/>
    </w:pPr>
    <w:rPr>
      <w:rFonts w:ascii="Arial" w:hAnsi="Arial" w:cs="Times New Roman"/>
      <w:sz w:val="20"/>
      <w:szCs w:val="20"/>
      <w:lang w:val="en-GB"/>
    </w:rPr>
  </w:style>
  <w:style w:type="paragraph" w:customStyle="1" w:styleId="Default">
    <w:name w:val="Default"/>
    <w:rsid w:val="007929CC"/>
    <w:pPr>
      <w:autoSpaceDE w:val="0"/>
      <w:autoSpaceDN w:val="0"/>
      <w:adjustRightInd w:val="0"/>
    </w:pPr>
    <w:rPr>
      <w:rFonts w:ascii="Arial" w:hAnsi="Arial" w:cs="Arial"/>
      <w:color w:val="000000"/>
      <w:sz w:val="24"/>
      <w:szCs w:val="24"/>
    </w:rPr>
  </w:style>
  <w:style w:type="character" w:customStyle="1" w:styleId="Heading5Char">
    <w:name w:val="Heading 5 Char"/>
    <w:link w:val="Heading5"/>
    <w:uiPriority w:val="9"/>
    <w:semiHidden/>
    <w:rsid w:val="00FD021D"/>
    <w:rPr>
      <w:rFonts w:ascii="Calibri" w:eastAsia="Times New Roman" w:hAnsi="Calibri" w:cs="Times New Roman"/>
      <w:b/>
      <w:bCs/>
      <w:i/>
      <w:iCs/>
      <w:sz w:val="26"/>
      <w:szCs w:val="26"/>
    </w:rPr>
  </w:style>
  <w:style w:type="character" w:customStyle="1" w:styleId="font-weight-600">
    <w:name w:val="font-weight-600"/>
    <w:rsid w:val="00FD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048">
      <w:bodyDiv w:val="1"/>
      <w:marLeft w:val="0"/>
      <w:marRight w:val="0"/>
      <w:marTop w:val="0"/>
      <w:marBottom w:val="0"/>
      <w:divBdr>
        <w:top w:val="none" w:sz="0" w:space="0" w:color="auto"/>
        <w:left w:val="none" w:sz="0" w:space="0" w:color="auto"/>
        <w:bottom w:val="none" w:sz="0" w:space="0" w:color="auto"/>
        <w:right w:val="none" w:sz="0" w:space="0" w:color="auto"/>
      </w:divBdr>
    </w:div>
    <w:div w:id="73087721">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221799004">
      <w:bodyDiv w:val="1"/>
      <w:marLeft w:val="0"/>
      <w:marRight w:val="0"/>
      <w:marTop w:val="0"/>
      <w:marBottom w:val="0"/>
      <w:divBdr>
        <w:top w:val="none" w:sz="0" w:space="0" w:color="auto"/>
        <w:left w:val="none" w:sz="0" w:space="0" w:color="auto"/>
        <w:bottom w:val="none" w:sz="0" w:space="0" w:color="auto"/>
        <w:right w:val="none" w:sz="0" w:space="0" w:color="auto"/>
      </w:divBdr>
    </w:div>
    <w:div w:id="308940247">
      <w:bodyDiv w:val="1"/>
      <w:marLeft w:val="0"/>
      <w:marRight w:val="0"/>
      <w:marTop w:val="0"/>
      <w:marBottom w:val="0"/>
      <w:divBdr>
        <w:top w:val="none" w:sz="0" w:space="0" w:color="auto"/>
        <w:left w:val="none" w:sz="0" w:space="0" w:color="auto"/>
        <w:bottom w:val="none" w:sz="0" w:space="0" w:color="auto"/>
        <w:right w:val="none" w:sz="0" w:space="0" w:color="auto"/>
      </w:divBdr>
    </w:div>
    <w:div w:id="396518810">
      <w:bodyDiv w:val="1"/>
      <w:marLeft w:val="0"/>
      <w:marRight w:val="0"/>
      <w:marTop w:val="0"/>
      <w:marBottom w:val="0"/>
      <w:divBdr>
        <w:top w:val="none" w:sz="0" w:space="0" w:color="auto"/>
        <w:left w:val="none" w:sz="0" w:space="0" w:color="auto"/>
        <w:bottom w:val="none" w:sz="0" w:space="0" w:color="auto"/>
        <w:right w:val="none" w:sz="0" w:space="0" w:color="auto"/>
      </w:divBdr>
    </w:div>
    <w:div w:id="398015640">
      <w:bodyDiv w:val="1"/>
      <w:marLeft w:val="0"/>
      <w:marRight w:val="0"/>
      <w:marTop w:val="0"/>
      <w:marBottom w:val="0"/>
      <w:divBdr>
        <w:top w:val="none" w:sz="0" w:space="0" w:color="auto"/>
        <w:left w:val="none" w:sz="0" w:space="0" w:color="auto"/>
        <w:bottom w:val="none" w:sz="0" w:space="0" w:color="auto"/>
        <w:right w:val="none" w:sz="0" w:space="0" w:color="auto"/>
      </w:divBdr>
      <w:divsChild>
        <w:div w:id="608699743">
          <w:marLeft w:val="-225"/>
          <w:marRight w:val="-225"/>
          <w:marTop w:val="0"/>
          <w:marBottom w:val="0"/>
          <w:divBdr>
            <w:top w:val="none" w:sz="0" w:space="0" w:color="auto"/>
            <w:left w:val="none" w:sz="0" w:space="0" w:color="auto"/>
            <w:bottom w:val="none" w:sz="0" w:space="0" w:color="auto"/>
            <w:right w:val="none" w:sz="0" w:space="0" w:color="auto"/>
          </w:divBdr>
          <w:divsChild>
            <w:div w:id="1603338514">
              <w:marLeft w:val="0"/>
              <w:marRight w:val="0"/>
              <w:marTop w:val="0"/>
              <w:marBottom w:val="0"/>
              <w:divBdr>
                <w:top w:val="none" w:sz="0" w:space="0" w:color="auto"/>
                <w:left w:val="none" w:sz="0" w:space="0" w:color="auto"/>
                <w:bottom w:val="none" w:sz="0" w:space="0" w:color="auto"/>
                <w:right w:val="none" w:sz="0" w:space="0" w:color="auto"/>
              </w:divBdr>
            </w:div>
          </w:divsChild>
        </w:div>
        <w:div w:id="1940291100">
          <w:marLeft w:val="-225"/>
          <w:marRight w:val="-225"/>
          <w:marTop w:val="0"/>
          <w:marBottom w:val="0"/>
          <w:divBdr>
            <w:top w:val="none" w:sz="0" w:space="0" w:color="auto"/>
            <w:left w:val="none" w:sz="0" w:space="0" w:color="auto"/>
            <w:bottom w:val="none" w:sz="0" w:space="0" w:color="auto"/>
            <w:right w:val="none" w:sz="0" w:space="0" w:color="auto"/>
          </w:divBdr>
          <w:divsChild>
            <w:div w:id="470098583">
              <w:marLeft w:val="0"/>
              <w:marRight w:val="0"/>
              <w:marTop w:val="0"/>
              <w:marBottom w:val="0"/>
              <w:divBdr>
                <w:top w:val="none" w:sz="0" w:space="0" w:color="auto"/>
                <w:left w:val="none" w:sz="0" w:space="0" w:color="auto"/>
                <w:bottom w:val="none" w:sz="0" w:space="0" w:color="auto"/>
                <w:right w:val="none" w:sz="0" w:space="0" w:color="auto"/>
              </w:divBdr>
            </w:div>
            <w:div w:id="1685130097">
              <w:marLeft w:val="0"/>
              <w:marRight w:val="0"/>
              <w:marTop w:val="0"/>
              <w:marBottom w:val="0"/>
              <w:divBdr>
                <w:top w:val="none" w:sz="0" w:space="0" w:color="auto"/>
                <w:left w:val="none" w:sz="0" w:space="0" w:color="auto"/>
                <w:bottom w:val="none" w:sz="0" w:space="0" w:color="auto"/>
                <w:right w:val="none" w:sz="0" w:space="0" w:color="auto"/>
              </w:divBdr>
              <w:divsChild>
                <w:div w:id="1899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6627">
          <w:marLeft w:val="-225"/>
          <w:marRight w:val="-225"/>
          <w:marTop w:val="0"/>
          <w:marBottom w:val="0"/>
          <w:divBdr>
            <w:top w:val="none" w:sz="0" w:space="0" w:color="auto"/>
            <w:left w:val="none" w:sz="0" w:space="0" w:color="auto"/>
            <w:bottom w:val="none" w:sz="0" w:space="0" w:color="auto"/>
            <w:right w:val="none" w:sz="0" w:space="0" w:color="auto"/>
          </w:divBdr>
          <w:divsChild>
            <w:div w:id="541787572">
              <w:marLeft w:val="0"/>
              <w:marRight w:val="0"/>
              <w:marTop w:val="0"/>
              <w:marBottom w:val="0"/>
              <w:divBdr>
                <w:top w:val="none" w:sz="0" w:space="0" w:color="auto"/>
                <w:left w:val="none" w:sz="0" w:space="0" w:color="auto"/>
                <w:bottom w:val="none" w:sz="0" w:space="0" w:color="auto"/>
                <w:right w:val="none" w:sz="0" w:space="0" w:color="auto"/>
              </w:divBdr>
            </w:div>
            <w:div w:id="104662455">
              <w:marLeft w:val="0"/>
              <w:marRight w:val="0"/>
              <w:marTop w:val="0"/>
              <w:marBottom w:val="0"/>
              <w:divBdr>
                <w:top w:val="none" w:sz="0" w:space="0" w:color="auto"/>
                <w:left w:val="none" w:sz="0" w:space="0" w:color="auto"/>
                <w:bottom w:val="none" w:sz="0" w:space="0" w:color="auto"/>
                <w:right w:val="none" w:sz="0" w:space="0" w:color="auto"/>
              </w:divBdr>
              <w:divsChild>
                <w:div w:id="1592271788">
                  <w:marLeft w:val="0"/>
                  <w:marRight w:val="0"/>
                  <w:marTop w:val="0"/>
                  <w:marBottom w:val="0"/>
                  <w:divBdr>
                    <w:top w:val="none" w:sz="0" w:space="0" w:color="auto"/>
                    <w:left w:val="none" w:sz="0" w:space="0" w:color="auto"/>
                    <w:bottom w:val="none" w:sz="0" w:space="0" w:color="auto"/>
                    <w:right w:val="none" w:sz="0" w:space="0" w:color="auto"/>
                  </w:divBdr>
                </w:div>
                <w:div w:id="387807639">
                  <w:marLeft w:val="0"/>
                  <w:marRight w:val="0"/>
                  <w:marTop w:val="0"/>
                  <w:marBottom w:val="0"/>
                  <w:divBdr>
                    <w:top w:val="none" w:sz="0" w:space="0" w:color="auto"/>
                    <w:left w:val="none" w:sz="0" w:space="0" w:color="auto"/>
                    <w:bottom w:val="none" w:sz="0" w:space="0" w:color="auto"/>
                    <w:right w:val="none" w:sz="0" w:space="0" w:color="auto"/>
                  </w:divBdr>
                </w:div>
                <w:div w:id="1345203075">
                  <w:marLeft w:val="0"/>
                  <w:marRight w:val="0"/>
                  <w:marTop w:val="0"/>
                  <w:marBottom w:val="0"/>
                  <w:divBdr>
                    <w:top w:val="none" w:sz="0" w:space="0" w:color="auto"/>
                    <w:left w:val="none" w:sz="0" w:space="0" w:color="auto"/>
                    <w:bottom w:val="none" w:sz="0" w:space="0" w:color="auto"/>
                    <w:right w:val="none" w:sz="0" w:space="0" w:color="auto"/>
                  </w:divBdr>
                </w:div>
                <w:div w:id="13260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9477">
          <w:marLeft w:val="-225"/>
          <w:marRight w:val="-225"/>
          <w:marTop w:val="0"/>
          <w:marBottom w:val="0"/>
          <w:divBdr>
            <w:top w:val="none" w:sz="0" w:space="0" w:color="auto"/>
            <w:left w:val="none" w:sz="0" w:space="0" w:color="auto"/>
            <w:bottom w:val="none" w:sz="0" w:space="0" w:color="auto"/>
            <w:right w:val="none" w:sz="0" w:space="0" w:color="auto"/>
          </w:divBdr>
          <w:divsChild>
            <w:div w:id="1640762624">
              <w:marLeft w:val="0"/>
              <w:marRight w:val="0"/>
              <w:marTop w:val="0"/>
              <w:marBottom w:val="0"/>
              <w:divBdr>
                <w:top w:val="none" w:sz="0" w:space="0" w:color="auto"/>
                <w:left w:val="none" w:sz="0" w:space="0" w:color="auto"/>
                <w:bottom w:val="none" w:sz="0" w:space="0" w:color="auto"/>
                <w:right w:val="none" w:sz="0" w:space="0" w:color="auto"/>
              </w:divBdr>
            </w:div>
            <w:div w:id="966618284">
              <w:marLeft w:val="0"/>
              <w:marRight w:val="0"/>
              <w:marTop w:val="0"/>
              <w:marBottom w:val="0"/>
              <w:divBdr>
                <w:top w:val="none" w:sz="0" w:space="0" w:color="auto"/>
                <w:left w:val="none" w:sz="0" w:space="0" w:color="auto"/>
                <w:bottom w:val="none" w:sz="0" w:space="0" w:color="auto"/>
                <w:right w:val="none" w:sz="0" w:space="0" w:color="auto"/>
              </w:divBdr>
              <w:divsChild>
                <w:div w:id="1252590976">
                  <w:marLeft w:val="0"/>
                  <w:marRight w:val="0"/>
                  <w:marTop w:val="0"/>
                  <w:marBottom w:val="0"/>
                  <w:divBdr>
                    <w:top w:val="none" w:sz="0" w:space="0" w:color="auto"/>
                    <w:left w:val="none" w:sz="0" w:space="0" w:color="auto"/>
                    <w:bottom w:val="none" w:sz="0" w:space="0" w:color="auto"/>
                    <w:right w:val="none" w:sz="0" w:space="0" w:color="auto"/>
                  </w:divBdr>
                </w:div>
                <w:div w:id="2160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508">
          <w:marLeft w:val="-225"/>
          <w:marRight w:val="-225"/>
          <w:marTop w:val="0"/>
          <w:marBottom w:val="0"/>
          <w:divBdr>
            <w:top w:val="none" w:sz="0" w:space="0" w:color="auto"/>
            <w:left w:val="none" w:sz="0" w:space="0" w:color="auto"/>
            <w:bottom w:val="none" w:sz="0" w:space="0" w:color="auto"/>
            <w:right w:val="none" w:sz="0" w:space="0" w:color="auto"/>
          </w:divBdr>
          <w:divsChild>
            <w:div w:id="147208188">
              <w:marLeft w:val="0"/>
              <w:marRight w:val="0"/>
              <w:marTop w:val="0"/>
              <w:marBottom w:val="0"/>
              <w:divBdr>
                <w:top w:val="none" w:sz="0" w:space="0" w:color="auto"/>
                <w:left w:val="none" w:sz="0" w:space="0" w:color="auto"/>
                <w:bottom w:val="none" w:sz="0" w:space="0" w:color="auto"/>
                <w:right w:val="none" w:sz="0" w:space="0" w:color="auto"/>
              </w:divBdr>
            </w:div>
            <w:div w:id="2064910654">
              <w:marLeft w:val="0"/>
              <w:marRight w:val="0"/>
              <w:marTop w:val="0"/>
              <w:marBottom w:val="0"/>
              <w:divBdr>
                <w:top w:val="none" w:sz="0" w:space="0" w:color="auto"/>
                <w:left w:val="none" w:sz="0" w:space="0" w:color="auto"/>
                <w:bottom w:val="none" w:sz="0" w:space="0" w:color="auto"/>
                <w:right w:val="none" w:sz="0" w:space="0" w:color="auto"/>
              </w:divBdr>
              <w:divsChild>
                <w:div w:id="1150638199">
                  <w:marLeft w:val="0"/>
                  <w:marRight w:val="0"/>
                  <w:marTop w:val="0"/>
                  <w:marBottom w:val="0"/>
                  <w:divBdr>
                    <w:top w:val="none" w:sz="0" w:space="0" w:color="auto"/>
                    <w:left w:val="none" w:sz="0" w:space="0" w:color="auto"/>
                    <w:bottom w:val="none" w:sz="0" w:space="0" w:color="auto"/>
                    <w:right w:val="none" w:sz="0" w:space="0" w:color="auto"/>
                  </w:divBdr>
                </w:div>
                <w:div w:id="17143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5435">
          <w:marLeft w:val="-225"/>
          <w:marRight w:val="-225"/>
          <w:marTop w:val="0"/>
          <w:marBottom w:val="0"/>
          <w:divBdr>
            <w:top w:val="none" w:sz="0" w:space="0" w:color="auto"/>
            <w:left w:val="none" w:sz="0" w:space="0" w:color="auto"/>
            <w:bottom w:val="none" w:sz="0" w:space="0" w:color="auto"/>
            <w:right w:val="none" w:sz="0" w:space="0" w:color="auto"/>
          </w:divBdr>
          <w:divsChild>
            <w:div w:id="549537516">
              <w:marLeft w:val="0"/>
              <w:marRight w:val="0"/>
              <w:marTop w:val="0"/>
              <w:marBottom w:val="0"/>
              <w:divBdr>
                <w:top w:val="none" w:sz="0" w:space="0" w:color="auto"/>
                <w:left w:val="none" w:sz="0" w:space="0" w:color="auto"/>
                <w:bottom w:val="none" w:sz="0" w:space="0" w:color="auto"/>
                <w:right w:val="none" w:sz="0" w:space="0" w:color="auto"/>
              </w:divBdr>
            </w:div>
            <w:div w:id="32735103">
              <w:marLeft w:val="0"/>
              <w:marRight w:val="0"/>
              <w:marTop w:val="0"/>
              <w:marBottom w:val="0"/>
              <w:divBdr>
                <w:top w:val="none" w:sz="0" w:space="0" w:color="auto"/>
                <w:left w:val="none" w:sz="0" w:space="0" w:color="auto"/>
                <w:bottom w:val="none" w:sz="0" w:space="0" w:color="auto"/>
                <w:right w:val="none" w:sz="0" w:space="0" w:color="auto"/>
              </w:divBdr>
              <w:divsChild>
                <w:div w:id="1840194637">
                  <w:marLeft w:val="0"/>
                  <w:marRight w:val="0"/>
                  <w:marTop w:val="0"/>
                  <w:marBottom w:val="0"/>
                  <w:divBdr>
                    <w:top w:val="none" w:sz="0" w:space="0" w:color="auto"/>
                    <w:left w:val="none" w:sz="0" w:space="0" w:color="auto"/>
                    <w:bottom w:val="none" w:sz="0" w:space="0" w:color="auto"/>
                    <w:right w:val="none" w:sz="0" w:space="0" w:color="auto"/>
                  </w:divBdr>
                </w:div>
                <w:div w:id="1066221174">
                  <w:marLeft w:val="0"/>
                  <w:marRight w:val="0"/>
                  <w:marTop w:val="0"/>
                  <w:marBottom w:val="0"/>
                  <w:divBdr>
                    <w:top w:val="none" w:sz="0" w:space="0" w:color="auto"/>
                    <w:left w:val="none" w:sz="0" w:space="0" w:color="auto"/>
                    <w:bottom w:val="none" w:sz="0" w:space="0" w:color="auto"/>
                    <w:right w:val="none" w:sz="0" w:space="0" w:color="auto"/>
                  </w:divBdr>
                </w:div>
                <w:div w:id="12259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1361">
          <w:marLeft w:val="-225"/>
          <w:marRight w:val="-225"/>
          <w:marTop w:val="0"/>
          <w:marBottom w:val="0"/>
          <w:divBdr>
            <w:top w:val="none" w:sz="0" w:space="0" w:color="auto"/>
            <w:left w:val="none" w:sz="0" w:space="0" w:color="auto"/>
            <w:bottom w:val="none" w:sz="0" w:space="0" w:color="auto"/>
            <w:right w:val="none" w:sz="0" w:space="0" w:color="auto"/>
          </w:divBdr>
          <w:divsChild>
            <w:div w:id="1533034014">
              <w:marLeft w:val="0"/>
              <w:marRight w:val="0"/>
              <w:marTop w:val="0"/>
              <w:marBottom w:val="0"/>
              <w:divBdr>
                <w:top w:val="none" w:sz="0" w:space="0" w:color="auto"/>
                <w:left w:val="none" w:sz="0" w:space="0" w:color="auto"/>
                <w:bottom w:val="none" w:sz="0" w:space="0" w:color="auto"/>
                <w:right w:val="none" w:sz="0" w:space="0" w:color="auto"/>
              </w:divBdr>
            </w:div>
            <w:div w:id="634408590">
              <w:marLeft w:val="0"/>
              <w:marRight w:val="0"/>
              <w:marTop w:val="0"/>
              <w:marBottom w:val="0"/>
              <w:divBdr>
                <w:top w:val="none" w:sz="0" w:space="0" w:color="auto"/>
                <w:left w:val="none" w:sz="0" w:space="0" w:color="auto"/>
                <w:bottom w:val="none" w:sz="0" w:space="0" w:color="auto"/>
                <w:right w:val="none" w:sz="0" w:space="0" w:color="auto"/>
              </w:divBdr>
              <w:divsChild>
                <w:div w:id="826170818">
                  <w:marLeft w:val="0"/>
                  <w:marRight w:val="0"/>
                  <w:marTop w:val="0"/>
                  <w:marBottom w:val="0"/>
                  <w:divBdr>
                    <w:top w:val="none" w:sz="0" w:space="0" w:color="auto"/>
                    <w:left w:val="none" w:sz="0" w:space="0" w:color="auto"/>
                    <w:bottom w:val="none" w:sz="0" w:space="0" w:color="auto"/>
                    <w:right w:val="none" w:sz="0" w:space="0" w:color="auto"/>
                  </w:divBdr>
                </w:div>
                <w:div w:id="2029520970">
                  <w:marLeft w:val="0"/>
                  <w:marRight w:val="0"/>
                  <w:marTop w:val="0"/>
                  <w:marBottom w:val="0"/>
                  <w:divBdr>
                    <w:top w:val="none" w:sz="0" w:space="0" w:color="auto"/>
                    <w:left w:val="none" w:sz="0" w:space="0" w:color="auto"/>
                    <w:bottom w:val="none" w:sz="0" w:space="0" w:color="auto"/>
                    <w:right w:val="none" w:sz="0" w:space="0" w:color="auto"/>
                  </w:divBdr>
                </w:div>
                <w:div w:id="4670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7462">
          <w:marLeft w:val="-225"/>
          <w:marRight w:val="-225"/>
          <w:marTop w:val="0"/>
          <w:marBottom w:val="0"/>
          <w:divBdr>
            <w:top w:val="none" w:sz="0" w:space="0" w:color="auto"/>
            <w:left w:val="none" w:sz="0" w:space="0" w:color="auto"/>
            <w:bottom w:val="none" w:sz="0" w:space="0" w:color="auto"/>
            <w:right w:val="none" w:sz="0" w:space="0" w:color="auto"/>
          </w:divBdr>
          <w:divsChild>
            <w:div w:id="2075078013">
              <w:marLeft w:val="0"/>
              <w:marRight w:val="0"/>
              <w:marTop w:val="0"/>
              <w:marBottom w:val="0"/>
              <w:divBdr>
                <w:top w:val="none" w:sz="0" w:space="0" w:color="auto"/>
                <w:left w:val="none" w:sz="0" w:space="0" w:color="auto"/>
                <w:bottom w:val="none" w:sz="0" w:space="0" w:color="auto"/>
                <w:right w:val="none" w:sz="0" w:space="0" w:color="auto"/>
              </w:divBdr>
            </w:div>
            <w:div w:id="349331896">
              <w:marLeft w:val="0"/>
              <w:marRight w:val="0"/>
              <w:marTop w:val="0"/>
              <w:marBottom w:val="0"/>
              <w:divBdr>
                <w:top w:val="none" w:sz="0" w:space="0" w:color="auto"/>
                <w:left w:val="none" w:sz="0" w:space="0" w:color="auto"/>
                <w:bottom w:val="none" w:sz="0" w:space="0" w:color="auto"/>
                <w:right w:val="none" w:sz="0" w:space="0" w:color="auto"/>
              </w:divBdr>
              <w:divsChild>
                <w:div w:id="5452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427">
          <w:marLeft w:val="-225"/>
          <w:marRight w:val="-225"/>
          <w:marTop w:val="0"/>
          <w:marBottom w:val="0"/>
          <w:divBdr>
            <w:top w:val="none" w:sz="0" w:space="0" w:color="auto"/>
            <w:left w:val="none" w:sz="0" w:space="0" w:color="auto"/>
            <w:bottom w:val="none" w:sz="0" w:space="0" w:color="auto"/>
            <w:right w:val="none" w:sz="0" w:space="0" w:color="auto"/>
          </w:divBdr>
          <w:divsChild>
            <w:div w:id="779422779">
              <w:marLeft w:val="0"/>
              <w:marRight w:val="0"/>
              <w:marTop w:val="0"/>
              <w:marBottom w:val="0"/>
              <w:divBdr>
                <w:top w:val="none" w:sz="0" w:space="0" w:color="auto"/>
                <w:left w:val="none" w:sz="0" w:space="0" w:color="auto"/>
                <w:bottom w:val="none" w:sz="0" w:space="0" w:color="auto"/>
                <w:right w:val="none" w:sz="0" w:space="0" w:color="auto"/>
              </w:divBdr>
            </w:div>
            <w:div w:id="1296183930">
              <w:marLeft w:val="0"/>
              <w:marRight w:val="0"/>
              <w:marTop w:val="0"/>
              <w:marBottom w:val="0"/>
              <w:divBdr>
                <w:top w:val="none" w:sz="0" w:space="0" w:color="auto"/>
                <w:left w:val="none" w:sz="0" w:space="0" w:color="auto"/>
                <w:bottom w:val="none" w:sz="0" w:space="0" w:color="auto"/>
                <w:right w:val="none" w:sz="0" w:space="0" w:color="auto"/>
              </w:divBdr>
              <w:divsChild>
                <w:div w:id="8346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4495">
          <w:marLeft w:val="-225"/>
          <w:marRight w:val="-225"/>
          <w:marTop w:val="0"/>
          <w:marBottom w:val="0"/>
          <w:divBdr>
            <w:top w:val="none" w:sz="0" w:space="0" w:color="auto"/>
            <w:left w:val="none" w:sz="0" w:space="0" w:color="auto"/>
            <w:bottom w:val="none" w:sz="0" w:space="0" w:color="auto"/>
            <w:right w:val="none" w:sz="0" w:space="0" w:color="auto"/>
          </w:divBdr>
          <w:divsChild>
            <w:div w:id="171145455">
              <w:marLeft w:val="0"/>
              <w:marRight w:val="0"/>
              <w:marTop w:val="0"/>
              <w:marBottom w:val="0"/>
              <w:divBdr>
                <w:top w:val="none" w:sz="0" w:space="0" w:color="auto"/>
                <w:left w:val="none" w:sz="0" w:space="0" w:color="auto"/>
                <w:bottom w:val="none" w:sz="0" w:space="0" w:color="auto"/>
                <w:right w:val="none" w:sz="0" w:space="0" w:color="auto"/>
              </w:divBdr>
            </w:div>
            <w:div w:id="1526405513">
              <w:marLeft w:val="0"/>
              <w:marRight w:val="0"/>
              <w:marTop w:val="0"/>
              <w:marBottom w:val="0"/>
              <w:divBdr>
                <w:top w:val="none" w:sz="0" w:space="0" w:color="auto"/>
                <w:left w:val="none" w:sz="0" w:space="0" w:color="auto"/>
                <w:bottom w:val="none" w:sz="0" w:space="0" w:color="auto"/>
                <w:right w:val="none" w:sz="0" w:space="0" w:color="auto"/>
              </w:divBdr>
              <w:divsChild>
                <w:div w:id="77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24881161">
      <w:bodyDiv w:val="1"/>
      <w:marLeft w:val="0"/>
      <w:marRight w:val="0"/>
      <w:marTop w:val="0"/>
      <w:marBottom w:val="0"/>
      <w:divBdr>
        <w:top w:val="none" w:sz="0" w:space="0" w:color="auto"/>
        <w:left w:val="none" w:sz="0" w:space="0" w:color="auto"/>
        <w:bottom w:val="none" w:sz="0" w:space="0" w:color="auto"/>
        <w:right w:val="none" w:sz="0" w:space="0" w:color="auto"/>
      </w:divBdr>
    </w:div>
    <w:div w:id="431631531">
      <w:bodyDiv w:val="1"/>
      <w:marLeft w:val="0"/>
      <w:marRight w:val="0"/>
      <w:marTop w:val="0"/>
      <w:marBottom w:val="0"/>
      <w:divBdr>
        <w:top w:val="none" w:sz="0" w:space="0" w:color="auto"/>
        <w:left w:val="none" w:sz="0" w:space="0" w:color="auto"/>
        <w:bottom w:val="none" w:sz="0" w:space="0" w:color="auto"/>
        <w:right w:val="none" w:sz="0" w:space="0" w:color="auto"/>
      </w:divBdr>
    </w:div>
    <w:div w:id="443965715">
      <w:bodyDiv w:val="1"/>
      <w:marLeft w:val="0"/>
      <w:marRight w:val="0"/>
      <w:marTop w:val="0"/>
      <w:marBottom w:val="0"/>
      <w:divBdr>
        <w:top w:val="none" w:sz="0" w:space="0" w:color="auto"/>
        <w:left w:val="none" w:sz="0" w:space="0" w:color="auto"/>
        <w:bottom w:val="none" w:sz="0" w:space="0" w:color="auto"/>
        <w:right w:val="none" w:sz="0" w:space="0" w:color="auto"/>
      </w:divBdr>
    </w:div>
    <w:div w:id="553010199">
      <w:bodyDiv w:val="1"/>
      <w:marLeft w:val="0"/>
      <w:marRight w:val="0"/>
      <w:marTop w:val="0"/>
      <w:marBottom w:val="0"/>
      <w:divBdr>
        <w:top w:val="none" w:sz="0" w:space="0" w:color="auto"/>
        <w:left w:val="none" w:sz="0" w:space="0" w:color="auto"/>
        <w:bottom w:val="none" w:sz="0" w:space="0" w:color="auto"/>
        <w:right w:val="none" w:sz="0" w:space="0" w:color="auto"/>
      </w:divBdr>
    </w:div>
    <w:div w:id="614212075">
      <w:bodyDiv w:val="1"/>
      <w:marLeft w:val="0"/>
      <w:marRight w:val="0"/>
      <w:marTop w:val="0"/>
      <w:marBottom w:val="0"/>
      <w:divBdr>
        <w:top w:val="none" w:sz="0" w:space="0" w:color="auto"/>
        <w:left w:val="none" w:sz="0" w:space="0" w:color="auto"/>
        <w:bottom w:val="none" w:sz="0" w:space="0" w:color="auto"/>
        <w:right w:val="none" w:sz="0" w:space="0" w:color="auto"/>
      </w:divBdr>
    </w:div>
    <w:div w:id="718480516">
      <w:bodyDiv w:val="1"/>
      <w:marLeft w:val="0"/>
      <w:marRight w:val="0"/>
      <w:marTop w:val="0"/>
      <w:marBottom w:val="0"/>
      <w:divBdr>
        <w:top w:val="none" w:sz="0" w:space="0" w:color="auto"/>
        <w:left w:val="none" w:sz="0" w:space="0" w:color="auto"/>
        <w:bottom w:val="none" w:sz="0" w:space="0" w:color="auto"/>
        <w:right w:val="none" w:sz="0" w:space="0" w:color="auto"/>
      </w:divBdr>
    </w:div>
    <w:div w:id="764233593">
      <w:bodyDiv w:val="1"/>
      <w:marLeft w:val="0"/>
      <w:marRight w:val="0"/>
      <w:marTop w:val="0"/>
      <w:marBottom w:val="0"/>
      <w:divBdr>
        <w:top w:val="none" w:sz="0" w:space="0" w:color="auto"/>
        <w:left w:val="none" w:sz="0" w:space="0" w:color="auto"/>
        <w:bottom w:val="none" w:sz="0" w:space="0" w:color="auto"/>
        <w:right w:val="none" w:sz="0" w:space="0" w:color="auto"/>
      </w:divBdr>
    </w:div>
    <w:div w:id="809060114">
      <w:bodyDiv w:val="1"/>
      <w:marLeft w:val="0"/>
      <w:marRight w:val="0"/>
      <w:marTop w:val="0"/>
      <w:marBottom w:val="0"/>
      <w:divBdr>
        <w:top w:val="none" w:sz="0" w:space="0" w:color="auto"/>
        <w:left w:val="none" w:sz="0" w:space="0" w:color="auto"/>
        <w:bottom w:val="none" w:sz="0" w:space="0" w:color="auto"/>
        <w:right w:val="none" w:sz="0" w:space="0" w:color="auto"/>
      </w:divBdr>
    </w:div>
    <w:div w:id="855194372">
      <w:bodyDiv w:val="1"/>
      <w:marLeft w:val="0"/>
      <w:marRight w:val="0"/>
      <w:marTop w:val="0"/>
      <w:marBottom w:val="0"/>
      <w:divBdr>
        <w:top w:val="none" w:sz="0" w:space="0" w:color="auto"/>
        <w:left w:val="none" w:sz="0" w:space="0" w:color="auto"/>
        <w:bottom w:val="none" w:sz="0" w:space="0" w:color="auto"/>
        <w:right w:val="none" w:sz="0" w:space="0" w:color="auto"/>
      </w:divBdr>
    </w:div>
    <w:div w:id="1115323022">
      <w:bodyDiv w:val="1"/>
      <w:marLeft w:val="0"/>
      <w:marRight w:val="0"/>
      <w:marTop w:val="0"/>
      <w:marBottom w:val="0"/>
      <w:divBdr>
        <w:top w:val="none" w:sz="0" w:space="0" w:color="auto"/>
        <w:left w:val="none" w:sz="0" w:space="0" w:color="auto"/>
        <w:bottom w:val="none" w:sz="0" w:space="0" w:color="auto"/>
        <w:right w:val="none" w:sz="0" w:space="0" w:color="auto"/>
      </w:divBdr>
    </w:div>
    <w:div w:id="1141341056">
      <w:bodyDiv w:val="1"/>
      <w:marLeft w:val="0"/>
      <w:marRight w:val="0"/>
      <w:marTop w:val="0"/>
      <w:marBottom w:val="0"/>
      <w:divBdr>
        <w:top w:val="none" w:sz="0" w:space="0" w:color="auto"/>
        <w:left w:val="none" w:sz="0" w:space="0" w:color="auto"/>
        <w:bottom w:val="none" w:sz="0" w:space="0" w:color="auto"/>
        <w:right w:val="none" w:sz="0" w:space="0" w:color="auto"/>
      </w:divBdr>
    </w:div>
    <w:div w:id="1291589669">
      <w:bodyDiv w:val="1"/>
      <w:marLeft w:val="0"/>
      <w:marRight w:val="0"/>
      <w:marTop w:val="0"/>
      <w:marBottom w:val="0"/>
      <w:divBdr>
        <w:top w:val="none" w:sz="0" w:space="0" w:color="auto"/>
        <w:left w:val="none" w:sz="0" w:space="0" w:color="auto"/>
        <w:bottom w:val="none" w:sz="0" w:space="0" w:color="auto"/>
        <w:right w:val="none" w:sz="0" w:space="0" w:color="auto"/>
      </w:divBdr>
      <w:divsChild>
        <w:div w:id="1011764049">
          <w:marLeft w:val="0"/>
          <w:marRight w:val="0"/>
          <w:marTop w:val="0"/>
          <w:marBottom w:val="0"/>
          <w:divBdr>
            <w:top w:val="none" w:sz="0" w:space="0" w:color="auto"/>
            <w:left w:val="none" w:sz="0" w:space="0" w:color="auto"/>
            <w:bottom w:val="none" w:sz="0" w:space="0" w:color="auto"/>
            <w:right w:val="none" w:sz="0" w:space="0" w:color="auto"/>
          </w:divBdr>
        </w:div>
      </w:divsChild>
    </w:div>
    <w:div w:id="130399929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521579785">
      <w:bodyDiv w:val="1"/>
      <w:marLeft w:val="0"/>
      <w:marRight w:val="0"/>
      <w:marTop w:val="0"/>
      <w:marBottom w:val="0"/>
      <w:divBdr>
        <w:top w:val="none" w:sz="0" w:space="0" w:color="auto"/>
        <w:left w:val="none" w:sz="0" w:space="0" w:color="auto"/>
        <w:bottom w:val="none" w:sz="0" w:space="0" w:color="auto"/>
        <w:right w:val="none" w:sz="0" w:space="0" w:color="auto"/>
      </w:divBdr>
    </w:div>
    <w:div w:id="1546064299">
      <w:bodyDiv w:val="1"/>
      <w:marLeft w:val="0"/>
      <w:marRight w:val="0"/>
      <w:marTop w:val="0"/>
      <w:marBottom w:val="0"/>
      <w:divBdr>
        <w:top w:val="none" w:sz="0" w:space="0" w:color="auto"/>
        <w:left w:val="none" w:sz="0" w:space="0" w:color="auto"/>
        <w:bottom w:val="none" w:sz="0" w:space="0" w:color="auto"/>
        <w:right w:val="none" w:sz="0" w:space="0" w:color="auto"/>
      </w:divBdr>
    </w:div>
    <w:div w:id="1569799054">
      <w:bodyDiv w:val="1"/>
      <w:marLeft w:val="0"/>
      <w:marRight w:val="0"/>
      <w:marTop w:val="0"/>
      <w:marBottom w:val="0"/>
      <w:divBdr>
        <w:top w:val="none" w:sz="0" w:space="0" w:color="auto"/>
        <w:left w:val="none" w:sz="0" w:space="0" w:color="auto"/>
        <w:bottom w:val="none" w:sz="0" w:space="0" w:color="auto"/>
        <w:right w:val="none" w:sz="0" w:space="0" w:color="auto"/>
      </w:divBdr>
    </w:div>
    <w:div w:id="1590777019">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9400365">
      <w:bodyDiv w:val="1"/>
      <w:marLeft w:val="0"/>
      <w:marRight w:val="0"/>
      <w:marTop w:val="0"/>
      <w:marBottom w:val="0"/>
      <w:divBdr>
        <w:top w:val="none" w:sz="0" w:space="0" w:color="auto"/>
        <w:left w:val="none" w:sz="0" w:space="0" w:color="auto"/>
        <w:bottom w:val="none" w:sz="0" w:space="0" w:color="auto"/>
        <w:right w:val="none" w:sz="0" w:space="0" w:color="auto"/>
      </w:divBdr>
    </w:div>
    <w:div w:id="1770082959">
      <w:bodyDiv w:val="1"/>
      <w:marLeft w:val="0"/>
      <w:marRight w:val="0"/>
      <w:marTop w:val="0"/>
      <w:marBottom w:val="0"/>
      <w:divBdr>
        <w:top w:val="none" w:sz="0" w:space="0" w:color="auto"/>
        <w:left w:val="none" w:sz="0" w:space="0" w:color="auto"/>
        <w:bottom w:val="none" w:sz="0" w:space="0" w:color="auto"/>
        <w:right w:val="none" w:sz="0" w:space="0" w:color="auto"/>
      </w:divBdr>
    </w:div>
    <w:div w:id="1771966555">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956474894">
      <w:bodyDiv w:val="1"/>
      <w:marLeft w:val="0"/>
      <w:marRight w:val="0"/>
      <w:marTop w:val="0"/>
      <w:marBottom w:val="0"/>
      <w:divBdr>
        <w:top w:val="none" w:sz="0" w:space="0" w:color="auto"/>
        <w:left w:val="none" w:sz="0" w:space="0" w:color="auto"/>
        <w:bottom w:val="none" w:sz="0" w:space="0" w:color="auto"/>
        <w:right w:val="none" w:sz="0" w:space="0" w:color="auto"/>
      </w:divBdr>
    </w:div>
    <w:div w:id="1961494255">
      <w:bodyDiv w:val="1"/>
      <w:marLeft w:val="0"/>
      <w:marRight w:val="0"/>
      <w:marTop w:val="0"/>
      <w:marBottom w:val="0"/>
      <w:divBdr>
        <w:top w:val="none" w:sz="0" w:space="0" w:color="auto"/>
        <w:left w:val="none" w:sz="0" w:space="0" w:color="auto"/>
        <w:bottom w:val="none" w:sz="0" w:space="0" w:color="auto"/>
        <w:right w:val="none" w:sz="0" w:space="0" w:color="auto"/>
      </w:divBdr>
    </w:div>
    <w:div w:id="1987397244">
      <w:bodyDiv w:val="1"/>
      <w:marLeft w:val="0"/>
      <w:marRight w:val="0"/>
      <w:marTop w:val="0"/>
      <w:marBottom w:val="0"/>
      <w:divBdr>
        <w:top w:val="none" w:sz="0" w:space="0" w:color="auto"/>
        <w:left w:val="none" w:sz="0" w:space="0" w:color="auto"/>
        <w:bottom w:val="none" w:sz="0" w:space="0" w:color="auto"/>
        <w:right w:val="none" w:sz="0" w:space="0" w:color="auto"/>
      </w:divBdr>
    </w:div>
    <w:div w:id="1997760395">
      <w:bodyDiv w:val="1"/>
      <w:marLeft w:val="0"/>
      <w:marRight w:val="0"/>
      <w:marTop w:val="0"/>
      <w:marBottom w:val="0"/>
      <w:divBdr>
        <w:top w:val="none" w:sz="0" w:space="0" w:color="auto"/>
        <w:left w:val="none" w:sz="0" w:space="0" w:color="auto"/>
        <w:bottom w:val="none" w:sz="0" w:space="0" w:color="auto"/>
        <w:right w:val="none" w:sz="0" w:space="0" w:color="auto"/>
      </w:divBdr>
    </w:div>
    <w:div w:id="20056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procurement/protest.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pp.undp.org/_Layouts/15/POPPOpenDoc.aspx?ID=POPP-11-249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2" ma:contentTypeDescription="Create a new document." ma:contentTypeScope="" ma:versionID="36edb0c344e8c6b21f9ddfd703e9a491">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6b058f7219e1d274292c9c4514528015"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F5DF9-1C45-41BA-AF03-CFBCF36C2A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5C24B4-9DE4-4F9A-BA80-38192D5F6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984C4-499D-42CD-BEFA-7412E214199A}">
  <ds:schemaRefs>
    <ds:schemaRef ds:uri="http://schemas.microsoft.com/sharepoint/v3/contenttype/forms"/>
  </ds:schemaRefs>
</ds:datastoreItem>
</file>

<file path=customXml/itemProps4.xml><?xml version="1.0" encoding="utf-8"?>
<ds:datastoreItem xmlns:ds="http://schemas.openxmlformats.org/officeDocument/2006/customXml" ds:itemID="{47E20469-1512-4C83-8722-04710C96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9</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15736</CharactersWithSpaces>
  <SharedDoc>false</SharedDoc>
  <HLinks>
    <vt:vector size="24" baseType="variant">
      <vt:variant>
        <vt:i4>7995415</vt:i4>
      </vt:variant>
      <vt:variant>
        <vt:i4>9</vt:i4>
      </vt:variant>
      <vt:variant>
        <vt:i4>0</vt:i4>
      </vt:variant>
      <vt:variant>
        <vt:i4>5</vt:i4>
      </vt:variant>
      <vt:variant>
        <vt:lpwstr>https://popp.undp.org/_Layouts/15/POPPOpenDoc.aspx?ID=POPP-11-2493</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7602200</vt:i4>
      </vt:variant>
      <vt:variant>
        <vt:i4>0</vt:i4>
      </vt:variant>
      <vt:variant>
        <vt:i4>0</vt:i4>
      </vt:variant>
      <vt:variant>
        <vt:i4>5</vt:i4>
      </vt:variant>
      <vt:variant>
        <vt:lpwstr>mailto:registry.ba@undp.org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Angelina Vojakovic-Kurtovic</cp:lastModifiedBy>
  <cp:revision>150</cp:revision>
  <cp:lastPrinted>2012-10-22T07:17:00Z</cp:lastPrinted>
  <dcterms:created xsi:type="dcterms:W3CDTF">2020-06-11T13:25:00Z</dcterms:created>
  <dcterms:modified xsi:type="dcterms:W3CDTF">2020-06-16T07:10:00Z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ategory">
    <vt:lpwstr>Solicitation Documents</vt:lpwstr>
  </property>
  <property fmtid="{D5CDD505-2E9C-101B-9397-08002B2CF9AE}" pid="4" name="Language">
    <vt:lpwstr>English</vt:lpwstr>
  </property>
  <property fmtid="{D5CDD505-2E9C-101B-9397-08002B2CF9AE}" pid="5" name="_dlc_DocId">
    <vt:lpwstr>UNITBOM-1780-237</vt:lpwstr>
  </property>
  <property fmtid="{D5CDD505-2E9C-101B-9397-08002B2CF9AE}" pid="6" name="_dlc_DocIdUrl">
    <vt:lpwstr>https://intranet.undp.org/unit/bom/pso/_layouts/DocIdRedir.aspx?ID=UNITBOM-1780-237, UNITBOM-1780-237</vt:lpwstr>
  </property>
  <property fmtid="{D5CDD505-2E9C-101B-9397-08002B2CF9AE}" pid="7" name="ContentTypeId">
    <vt:lpwstr>0x01010040E01FE1034BB945869FCB03DE5D16A7</vt:lpwstr>
  </property>
</Properties>
</file>