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1D46" w14:textId="77777777" w:rsidR="001F2E96" w:rsidRPr="00D77B39" w:rsidRDefault="001F2E96" w:rsidP="001F2E96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b/>
          <w:sz w:val="18"/>
          <w:szCs w:val="18"/>
          <w:lang w:val="es-CO"/>
        </w:rPr>
        <w:t>Anexo 3</w:t>
      </w:r>
    </w:p>
    <w:p w14:paraId="1928D8C7" w14:textId="77777777" w:rsidR="001F2E96" w:rsidRPr="00D77B39" w:rsidRDefault="001F2E96" w:rsidP="001F2E96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F1115AC" w14:textId="77777777" w:rsidR="001F2E96" w:rsidRPr="00D77B39" w:rsidRDefault="001F2E96" w:rsidP="001F2E96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5D7936FB" w14:textId="77777777" w:rsidR="001F2E96" w:rsidRPr="00D77B39" w:rsidRDefault="001F2E96" w:rsidP="001F2E96">
      <w:pPr>
        <w:ind w:left="3305" w:right="3125"/>
        <w:jc w:val="center"/>
        <w:rPr>
          <w:rFonts w:asciiTheme="minorHAnsi" w:hAnsiTheme="minorHAnsi"/>
          <w:b/>
          <w:sz w:val="18"/>
          <w:szCs w:val="18"/>
          <w:lang w:val="es-CO"/>
        </w:rPr>
      </w:pPr>
      <w:r w:rsidRPr="00D77B39">
        <w:rPr>
          <w:rFonts w:asciiTheme="minorHAnsi" w:hAnsiTheme="minorHAnsi"/>
          <w:b/>
          <w:sz w:val="18"/>
          <w:szCs w:val="18"/>
          <w:lang w:val="es-CO"/>
        </w:rPr>
        <w:t>FORMULARIO DE PRESENTACIÓN DE PROPUESTAS POR LOS PROVEEDORES DE SERVICIOS</w:t>
      </w:r>
      <w:r w:rsidRPr="00D77B39">
        <w:rPr>
          <w:rFonts w:asciiTheme="minorHAnsi" w:hAnsiTheme="minorHAnsi"/>
          <w:b/>
          <w:position w:val="5"/>
          <w:sz w:val="18"/>
          <w:szCs w:val="18"/>
          <w:lang w:val="es-CO"/>
        </w:rPr>
        <w:t>9</w:t>
      </w:r>
    </w:p>
    <w:p w14:paraId="0E3F30AD" w14:textId="77777777" w:rsidR="001F2E96" w:rsidRPr="00D77B39" w:rsidRDefault="001F2E96" w:rsidP="001F2E96">
      <w:pPr>
        <w:rPr>
          <w:rFonts w:asciiTheme="minorHAnsi" w:hAnsiTheme="minorHAnsi" w:cstheme="minorHAnsi"/>
          <w:b/>
          <w:color w:val="FF0000"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b/>
          <w:color w:val="FF0000"/>
          <w:sz w:val="18"/>
          <w:szCs w:val="18"/>
          <w:lang w:val="es-CO"/>
        </w:rPr>
        <w:t xml:space="preserve"> (La presentación de este formulario se realizará únicamente en papel de cartas de la empresa proveedora de servicios, en el que figurará el encabezamiento oficial de la misma10)</w:t>
      </w:r>
    </w:p>
    <w:p w14:paraId="293B0922" w14:textId="77777777" w:rsidR="001F2E96" w:rsidRPr="00D77B39" w:rsidRDefault="001F2E96" w:rsidP="001F2E96">
      <w:pPr>
        <w:pStyle w:val="Textoindependiente"/>
        <w:spacing w:before="1"/>
        <w:rPr>
          <w:rFonts w:asciiTheme="minorHAnsi" w:hAnsiTheme="minorHAnsi"/>
          <w:b/>
          <w:sz w:val="18"/>
          <w:szCs w:val="18"/>
          <w:lang w:val="es-CO"/>
        </w:rPr>
      </w:pPr>
      <w:r w:rsidRPr="00D77B39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79571B" wp14:editId="5B0F8D9C">
                <wp:simplePos x="0" y="0"/>
                <wp:positionH relativeFrom="page">
                  <wp:posOffset>896620</wp:posOffset>
                </wp:positionH>
                <wp:positionV relativeFrom="paragraph">
                  <wp:posOffset>149860</wp:posOffset>
                </wp:positionV>
                <wp:extent cx="5981065" cy="8890"/>
                <wp:effectExtent l="1270" t="0" r="0" b="3810"/>
                <wp:wrapTopAndBottom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AFAB" id="Rectángulo 9" o:spid="_x0000_s1026" style="position:absolute;margin-left:70.6pt;margin-top:11.8pt;width:470.9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difAIAAPsEAAAOAAAAZHJzL2Uyb0RvYy54bWysVF2O0zAQfkfiDpbfu0mqtNtEm672hyKk&#10;BVYsHMC1ncTC8QTbbbogDsNZ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58DA1E3D" w14:textId="77777777" w:rsidR="001F2E96" w:rsidRPr="00D77B39" w:rsidRDefault="001F2E96" w:rsidP="001F2E96">
      <w:pPr>
        <w:pStyle w:val="Textoindependiente"/>
        <w:spacing w:before="9"/>
        <w:rPr>
          <w:rFonts w:asciiTheme="minorHAnsi" w:hAnsiTheme="minorHAnsi"/>
          <w:b/>
          <w:sz w:val="18"/>
          <w:szCs w:val="18"/>
          <w:lang w:val="es-CO"/>
        </w:rPr>
      </w:pPr>
    </w:p>
    <w:p w14:paraId="42C6EF8A" w14:textId="77777777" w:rsidR="001F2E96" w:rsidRPr="00D77B39" w:rsidRDefault="001F2E96" w:rsidP="001F2E96">
      <w:pPr>
        <w:spacing w:before="64"/>
        <w:ind w:right="333"/>
        <w:jc w:val="right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color w:val="FF0000"/>
          <w:sz w:val="18"/>
          <w:szCs w:val="18"/>
          <w:lang w:val="es-CO"/>
        </w:rPr>
        <w:t>[Insértese: lugar, fecha]</w:t>
      </w:r>
    </w:p>
    <w:p w14:paraId="64E051C1" w14:textId="77777777" w:rsidR="001F2E96" w:rsidRPr="00D77B39" w:rsidRDefault="001F2E96" w:rsidP="001F2E96">
      <w:pPr>
        <w:pStyle w:val="Textoindependiente"/>
        <w:spacing w:before="9"/>
        <w:rPr>
          <w:rFonts w:asciiTheme="minorHAnsi" w:hAnsiTheme="minorHAnsi"/>
          <w:sz w:val="18"/>
          <w:szCs w:val="18"/>
          <w:lang w:val="es-CO"/>
        </w:rPr>
      </w:pPr>
    </w:p>
    <w:p w14:paraId="0CAD440A" w14:textId="77777777" w:rsidR="001F2E96" w:rsidRPr="00D77B39" w:rsidRDefault="001F2E96" w:rsidP="001F2E96">
      <w:pPr>
        <w:tabs>
          <w:tab w:val="left" w:pos="1240"/>
        </w:tabs>
        <w:spacing w:before="64"/>
        <w:ind w:left="520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A:</w:t>
      </w:r>
      <w:r w:rsidRPr="00D77B39">
        <w:rPr>
          <w:rFonts w:asciiTheme="minorHAnsi" w:hAnsiTheme="minorHAnsi"/>
          <w:sz w:val="18"/>
          <w:szCs w:val="18"/>
          <w:lang w:val="es-CO"/>
        </w:rPr>
        <w:tab/>
      </w:r>
      <w:r w:rsidRPr="00D77B39">
        <w:rPr>
          <w:rFonts w:asciiTheme="minorHAnsi" w:hAnsiTheme="minorHAnsi"/>
          <w:color w:val="FF0000"/>
          <w:sz w:val="18"/>
          <w:szCs w:val="18"/>
          <w:lang w:val="es-CO"/>
        </w:rPr>
        <w:t>[Insértese: nombre y dirección del/de la coordinador/a del</w:t>
      </w:r>
      <w:r w:rsidRPr="00D77B39">
        <w:rPr>
          <w:rFonts w:asciiTheme="minorHAnsi" w:hAnsiTheme="minorHAnsi"/>
          <w:color w:val="FF0000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color w:val="FF0000"/>
          <w:sz w:val="18"/>
          <w:szCs w:val="18"/>
          <w:lang w:val="es-CO"/>
        </w:rPr>
        <w:t>PNUD]</w:t>
      </w:r>
    </w:p>
    <w:p w14:paraId="6E17EED3" w14:textId="77777777" w:rsidR="001F2E96" w:rsidRPr="00D77B39" w:rsidRDefault="001F2E96" w:rsidP="001F2E9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27320186" w14:textId="77777777" w:rsidR="001F2E96" w:rsidRPr="00D77B39" w:rsidRDefault="001F2E96" w:rsidP="001F2E96">
      <w:pPr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b/>
          <w:sz w:val="18"/>
          <w:szCs w:val="18"/>
          <w:lang w:val="es-CO"/>
        </w:rPr>
        <w:t>Estimado señor/Estimada señora:</w:t>
      </w:r>
    </w:p>
    <w:p w14:paraId="447148AC" w14:textId="77777777" w:rsidR="001F2E96" w:rsidRPr="00D77B39" w:rsidRDefault="001F2E96" w:rsidP="001F2E96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8FDC3E7" w14:textId="77777777" w:rsidR="001F2E96" w:rsidRPr="00D77B39" w:rsidRDefault="001F2E96" w:rsidP="001F2E96">
      <w:pPr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b/>
          <w:sz w:val="18"/>
          <w:szCs w:val="18"/>
          <w:lang w:val="es-CO"/>
        </w:rPr>
        <w:t>Los abajo firmantes tenemos el placer de dirigirnos a ustedes para ofrecer al PNUD los siguientes servicios, de conformidad con los requisitos que se establecen en la Solicitud de Propuesta de fecha [especifíquese] y todos sus anexos y adendas (Si aplica), así como en las disposiciones de los Términos y Condiciones Generales de Contratación del PNUD. A saber:</w:t>
      </w:r>
    </w:p>
    <w:p w14:paraId="4A515174" w14:textId="77777777" w:rsidR="001F2E96" w:rsidRPr="00D77B39" w:rsidRDefault="001F2E96" w:rsidP="001F2E9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2CAEB57F" w14:textId="77777777" w:rsidR="001F2E96" w:rsidRPr="00D77B39" w:rsidRDefault="001F2E96" w:rsidP="001F2E9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0" w:after="0"/>
        <w:ind w:hanging="541"/>
        <w:rPr>
          <w:rFonts w:asciiTheme="minorHAnsi" w:hAnsiTheme="minorHAnsi" w:cstheme="minorHAnsi"/>
          <w:bCs w:val="0"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bCs w:val="0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B87B9A" wp14:editId="066AAC4C">
                <wp:simplePos x="0" y="0"/>
                <wp:positionH relativeFrom="page">
                  <wp:posOffset>917575</wp:posOffset>
                </wp:positionH>
                <wp:positionV relativeFrom="paragraph">
                  <wp:posOffset>214630</wp:posOffset>
                </wp:positionV>
                <wp:extent cx="5960110" cy="3538220"/>
                <wp:effectExtent l="0" t="0" r="21590" b="24130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5CCDE" w14:textId="77777777" w:rsidR="001F2E96" w:rsidRPr="005149C5" w:rsidRDefault="001F2E96" w:rsidP="001F2E96">
                            <w:pPr>
                              <w:spacing w:before="73"/>
                              <w:ind w:left="144" w:right="14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bookmarkStart w:id="0" w:name="_Hlk34333930"/>
                            <w:bookmarkStart w:id="1" w:name="_Hlk34333931"/>
                            <w:bookmarkStart w:id="2" w:name="_Hlk34333955"/>
                            <w:bookmarkStart w:id="3" w:name="_Hlk34333956"/>
                            <w:bookmarkStart w:id="4" w:name="_Hlk34333962"/>
                            <w:bookmarkStart w:id="5" w:name="_Hlk34333963"/>
                            <w:bookmarkStart w:id="6" w:name="_Hlk34333989"/>
                            <w:bookmarkStart w:id="7" w:name="_Hlk34333990"/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 Proveedor de Servicios deberá describir y explicar cómo y por qué se considera la entidad que mejor puede cumplir con los requisitos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PNUD,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indicando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para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ello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lo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siguiente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(En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caso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0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Asociación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en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Participación/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Consorcio/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Asociación,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cada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una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de las entidades que hacen parte de este debe cumplir con los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requisitos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):</w:t>
                            </w:r>
                          </w:p>
                          <w:p w14:paraId="74714CFE" w14:textId="77777777" w:rsidR="001F2E96" w:rsidRPr="005149C5" w:rsidRDefault="001F2E96" w:rsidP="001F2E96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  <w:i/>
                                <w:lang w:val="es-CO"/>
                              </w:rPr>
                            </w:pPr>
                          </w:p>
                          <w:p w14:paraId="39A39F4A" w14:textId="77777777" w:rsidR="001F2E96" w:rsidRPr="005149C5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  <w:lang w:val="es-CO"/>
                              </w:rPr>
                              <w:t>Perfil de la empresa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que no deberá exceder de quince (15) páginas, incluyendo folletos impresos y catálogos de productos de interés para los bienes y servicios que se vayan 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adquirir</w:t>
                            </w:r>
                          </w:p>
                          <w:p w14:paraId="5522ACD4" w14:textId="77777777" w:rsidR="001F2E96" w:rsidRPr="005149C5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 xml:space="preserve">Declaración por escrito de que la empresa no está incluida en la Lista Consolidada 1267/1989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del Consejo de Seguridad de las Naciones Unidas, o en la lista de la División de Adquisiciones de las Naciones Unidas o en cualquier otra lista de proveedores inelegibles de las Naciones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Unidas.</w:t>
                            </w:r>
                          </w:p>
                          <w:p w14:paraId="2E4D1DC7" w14:textId="77777777" w:rsidR="001F2E96" w:rsidRPr="00011EAF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Certificado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existencia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y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representación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legal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expedido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por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la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Cámara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Comercio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Entidad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competente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según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 caso,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cual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conste: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inscripción,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matrícula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vigente,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objeto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social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y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facultades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representante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legal.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3"/>
                                <w:sz w:val="18"/>
                                <w:lang w:val="es-CO"/>
                              </w:rPr>
                              <w:t>El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objeto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 xml:space="preserve">social debe permitir la actividad, gestión u operación que se solicita en esta SDP y que es el objeto del contrato que de ella se derive. El certificado debe tener antigüedad no superior a treinta (30) días. La duración de la persona jurídica debe ser igual al plazo del contrato y un año más.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Éste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documento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debe ser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entregado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original.</w:t>
                            </w:r>
                          </w:p>
                          <w:p w14:paraId="5F7C302F" w14:textId="77777777" w:rsidR="001F2E96" w:rsidRPr="005149C5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7"/>
                              </w:tabs>
                              <w:autoSpaceDE w:val="0"/>
                              <w:autoSpaceDN w:val="0"/>
                              <w:spacing w:line="218" w:lineRule="exact"/>
                              <w:ind w:left="626" w:hanging="4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</w:pPr>
                            <w:proofErr w:type="spellStart"/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Joint</w:t>
                            </w:r>
                            <w:proofErr w:type="spellEnd"/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ventures</w:t>
                            </w:r>
                            <w:proofErr w:type="spellEnd"/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, consorcios o Uniones temporales o asociaciones (SI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APLICA):</w:t>
                            </w:r>
                          </w:p>
                          <w:p w14:paraId="3A51738F" w14:textId="77777777" w:rsidR="001F2E96" w:rsidRPr="005149C5" w:rsidRDefault="001F2E96" w:rsidP="001F2E96">
                            <w:pPr>
                              <w:pStyle w:val="Textoindependiente"/>
                              <w:spacing w:before="1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s-CO"/>
                              </w:rPr>
                            </w:pPr>
                          </w:p>
                          <w:p w14:paraId="61CB11C9" w14:textId="77777777" w:rsidR="001F2E96" w:rsidRPr="005149C5" w:rsidRDefault="001F2E96" w:rsidP="001F2E96">
                            <w:pPr>
                              <w:spacing w:line="276" w:lineRule="auto"/>
                              <w:ind w:left="144" w:right="117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Si el Proponente es un grupo de personas jurídicas que vayan a formar o que hayan formado una Asociación en Participación, un Consorcio o una Asociación para la propuesta, deberán confirmar en su Propuesta que:</w:t>
                            </w:r>
                          </w:p>
                          <w:p w14:paraId="467627E2" w14:textId="77777777" w:rsidR="001F2E96" w:rsidRPr="005149C5" w:rsidRDefault="001F2E96" w:rsidP="001F2E96">
                            <w:pPr>
                              <w:pStyle w:val="Textoindependiente"/>
                              <w:spacing w:before="3"/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lang w:val="es-CO"/>
                              </w:rPr>
                            </w:pPr>
                          </w:p>
                          <w:p w14:paraId="3DE4D71A" w14:textId="77777777" w:rsidR="001F2E96" w:rsidRPr="005149C5" w:rsidRDefault="001F2E96" w:rsidP="001F2E96">
                            <w:pPr>
                              <w:ind w:left="144" w:right="14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(i) han designado a una de las partes a actuar como entidad principal, debidamente investida de autoridad para obligar legalmente a los miembros de la Asociación en Participación, el Consorcio o la Asociación conjunta y solidariamente, lo que será debidamente demostrado mediante un Acuerdo debidamente firmado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87B9A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72.25pt;margin-top:16.9pt;width:469.3pt;height:27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" filled="f" strokeweight=".5pt">
                <v:textbox inset="0,0,0,0">
                  <w:txbxContent>
                    <w:p w14:paraId="7865CCDE" w14:textId="77777777" w:rsidR="001F2E96" w:rsidRPr="005149C5" w:rsidRDefault="001F2E96" w:rsidP="001F2E96">
                      <w:pPr>
                        <w:spacing w:before="73"/>
                        <w:ind w:left="144" w:right="143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bookmarkStart w:id="8" w:name="_Hlk34333930"/>
                      <w:bookmarkStart w:id="9" w:name="_Hlk34333931"/>
                      <w:bookmarkStart w:id="10" w:name="_Hlk34333955"/>
                      <w:bookmarkStart w:id="11" w:name="_Hlk34333956"/>
                      <w:bookmarkStart w:id="12" w:name="_Hlk34333962"/>
                      <w:bookmarkStart w:id="13" w:name="_Hlk34333963"/>
                      <w:bookmarkStart w:id="14" w:name="_Hlk34333989"/>
                      <w:bookmarkStart w:id="15" w:name="_Hlk34333990"/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 Proveedor de Servicios deberá describir y explicar cómo y por qué se considera la entidad que mejor puede cumplir con los requisitos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PNUD,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indicando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para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ello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lo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siguiente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(En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caso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0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Asociación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en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Participación/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Consorcio/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Asociación,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cada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una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de las entidades que hacen parte de este debe cumplir con los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requisitos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):</w:t>
                      </w:r>
                    </w:p>
                    <w:p w14:paraId="74714CFE" w14:textId="77777777" w:rsidR="001F2E96" w:rsidRPr="005149C5" w:rsidRDefault="001F2E96" w:rsidP="001F2E96">
                      <w:pPr>
                        <w:pStyle w:val="Textoindependiente"/>
                        <w:rPr>
                          <w:rFonts w:asciiTheme="minorHAnsi" w:hAnsiTheme="minorHAnsi" w:cstheme="minorHAnsi"/>
                          <w:i/>
                          <w:lang w:val="es-CO"/>
                        </w:rPr>
                      </w:pPr>
                    </w:p>
                    <w:p w14:paraId="39A39F4A" w14:textId="77777777" w:rsidR="001F2E96" w:rsidRPr="005149C5" w:rsidRDefault="001F2E96" w:rsidP="001F2E9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7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  <w:lang w:val="es-CO"/>
                        </w:rPr>
                        <w:t>Perfil de la empresa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que no deberá exceder de quince (15) páginas, incluyendo folletos impresos y catálogos de productos de interés para los bienes y servicios que se vayan 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adquirir</w:t>
                      </w:r>
                    </w:p>
                    <w:p w14:paraId="5522ACD4" w14:textId="77777777" w:rsidR="001F2E96" w:rsidRPr="005149C5" w:rsidRDefault="001F2E96" w:rsidP="001F2E9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 xml:space="preserve">Declaración por escrito de que la empresa no está incluida en la Lista Consolidada 1267/1989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del Consejo de Seguridad de las Naciones Unidas, o en la lista de la División de Adquisiciones de las Naciones Unidas o en cualquier otra lista de proveedores inelegibles de las Naciones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Unidas.</w:t>
                      </w:r>
                    </w:p>
                    <w:p w14:paraId="2E4D1DC7" w14:textId="77777777" w:rsidR="001F2E96" w:rsidRPr="00011EAF" w:rsidRDefault="001F2E96" w:rsidP="001F2E9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Certificado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existencia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y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representación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legal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expedido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por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la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Cámara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Comercio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Entidad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competente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según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 caso,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cual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conste: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inscripción,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matrícula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vigente,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objeto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social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y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facultades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representante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legal.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3"/>
                          <w:sz w:val="18"/>
                          <w:lang w:val="es-CO"/>
                        </w:rPr>
                        <w:t>El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objeto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 xml:space="preserve">social debe permitir la actividad, gestión u operación que se solicita en esta SDP y que es el objeto del contrato que de ella se derive. El certificado debe tener antigüedad no superior a treinta (30) días. La duración de la persona jurídica debe ser igual al plazo del contrato y un año más.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Éste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documento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debe ser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entregado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2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original.</w:t>
                      </w:r>
                    </w:p>
                    <w:p w14:paraId="5F7C302F" w14:textId="77777777" w:rsidR="001F2E96" w:rsidRPr="005149C5" w:rsidRDefault="001F2E96" w:rsidP="001F2E9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7"/>
                        </w:tabs>
                        <w:autoSpaceDE w:val="0"/>
                        <w:autoSpaceDN w:val="0"/>
                        <w:spacing w:line="218" w:lineRule="exact"/>
                        <w:ind w:left="626" w:hanging="4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</w:pPr>
                      <w:proofErr w:type="spellStart"/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Joint</w:t>
                      </w:r>
                      <w:proofErr w:type="spellEnd"/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 xml:space="preserve"> </w:t>
                      </w:r>
                      <w:proofErr w:type="spellStart"/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ventures</w:t>
                      </w:r>
                      <w:proofErr w:type="spellEnd"/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, consorcios o Uniones temporales o asociaciones (SI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APLICA):</w:t>
                      </w:r>
                    </w:p>
                    <w:p w14:paraId="3A51738F" w14:textId="77777777" w:rsidR="001F2E96" w:rsidRPr="005149C5" w:rsidRDefault="001F2E96" w:rsidP="001F2E96">
                      <w:pPr>
                        <w:pStyle w:val="Textoindependiente"/>
                        <w:spacing w:before="11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s-CO"/>
                        </w:rPr>
                      </w:pPr>
                    </w:p>
                    <w:p w14:paraId="61CB11C9" w14:textId="77777777" w:rsidR="001F2E96" w:rsidRPr="005149C5" w:rsidRDefault="001F2E96" w:rsidP="001F2E96">
                      <w:pPr>
                        <w:spacing w:line="276" w:lineRule="auto"/>
                        <w:ind w:left="144" w:right="1170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Si el Proponente es un grupo de personas jurídicas que vayan a formar o que hayan formado una Asociación en Participación, un Consorcio o una Asociación para la propuesta, deberán confirmar en su Propuesta que:</w:t>
                      </w:r>
                    </w:p>
                    <w:p w14:paraId="467627E2" w14:textId="77777777" w:rsidR="001F2E96" w:rsidRPr="005149C5" w:rsidRDefault="001F2E96" w:rsidP="001F2E96">
                      <w:pPr>
                        <w:pStyle w:val="Textoindependiente"/>
                        <w:spacing w:before="3"/>
                        <w:rPr>
                          <w:rFonts w:asciiTheme="minorHAnsi" w:hAnsiTheme="minorHAnsi" w:cstheme="minorHAnsi"/>
                          <w:i/>
                          <w:sz w:val="15"/>
                          <w:lang w:val="es-CO"/>
                        </w:rPr>
                      </w:pPr>
                    </w:p>
                    <w:p w14:paraId="3DE4D71A" w14:textId="77777777" w:rsidR="001F2E96" w:rsidRPr="005149C5" w:rsidRDefault="001F2E96" w:rsidP="001F2E96">
                      <w:pPr>
                        <w:ind w:left="144" w:right="144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(i) han designado a una de las partes a actuar como entidad principal, debidamente investida de autoridad para obligar legalmente a los miembros de la Asociación en Participación, el Consorcio o la Asociación conjunta y solidariamente, lo que será debidamente demostrado mediante un Acuerdo debidamente firmado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7B39">
        <w:rPr>
          <w:rFonts w:asciiTheme="minorHAnsi" w:hAnsiTheme="minorHAnsi" w:cstheme="minorHAnsi"/>
          <w:bCs w:val="0"/>
          <w:sz w:val="18"/>
          <w:szCs w:val="18"/>
          <w:lang w:val="es-CO"/>
        </w:rPr>
        <w:t>Calificaciones del Proveedor de Servicios</w:t>
      </w:r>
      <w:r w:rsidRPr="00D77B39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60A212" wp14:editId="27366ACD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1828800" cy="6350"/>
                <wp:effectExtent l="0" t="0" r="0" b="0"/>
                <wp:wrapTopAndBottom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1F43" id="Rectángulo 7" o:spid="_x0000_s1026" style="position:absolute;margin-left:1in;margin-top:17.75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45758142" w14:textId="77777777" w:rsidR="001F2E96" w:rsidRPr="00D77B39" w:rsidRDefault="001F2E96" w:rsidP="001F2E96">
      <w:pPr>
        <w:spacing w:before="56" w:line="219" w:lineRule="exact"/>
        <w:ind w:left="520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position w:val="5"/>
          <w:sz w:val="18"/>
          <w:szCs w:val="18"/>
          <w:lang w:val="es-CO"/>
        </w:rPr>
        <w:t xml:space="preserve">9 </w:t>
      </w:r>
      <w:proofErr w:type="gramStart"/>
      <w:r w:rsidRPr="00D77B39">
        <w:rPr>
          <w:rFonts w:asciiTheme="minorHAnsi" w:hAnsiTheme="minorHAnsi"/>
          <w:sz w:val="18"/>
          <w:szCs w:val="18"/>
          <w:lang w:val="es-CO"/>
        </w:rPr>
        <w:t>Este</w:t>
      </w:r>
      <w:proofErr w:type="gramEnd"/>
      <w:r w:rsidRPr="00D77B39">
        <w:rPr>
          <w:rFonts w:asciiTheme="minorHAnsi" w:hAnsiTheme="minorHAnsi"/>
          <w:sz w:val="18"/>
          <w:szCs w:val="18"/>
          <w:lang w:val="es-CO"/>
        </w:rPr>
        <w:t xml:space="preserve"> apartado será la guía del Proveedor de Servicios en la preparación de su Propuesta.</w:t>
      </w:r>
    </w:p>
    <w:p w14:paraId="47EC9CB0" w14:textId="77777777" w:rsidR="001F2E96" w:rsidRPr="00D77B39" w:rsidRDefault="001F2E96" w:rsidP="001F2E96">
      <w:pPr>
        <w:ind w:left="520" w:right="573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position w:val="5"/>
          <w:sz w:val="18"/>
          <w:szCs w:val="18"/>
          <w:lang w:val="es-CO"/>
        </w:rPr>
        <w:t xml:space="preserve">10 </w:t>
      </w:r>
      <w:proofErr w:type="gramStart"/>
      <w:r w:rsidRPr="00D77B39">
        <w:rPr>
          <w:rFonts w:asciiTheme="minorHAnsi" w:hAnsiTheme="minorHAnsi"/>
          <w:sz w:val="18"/>
          <w:szCs w:val="18"/>
          <w:lang w:val="es-CO"/>
        </w:rPr>
        <w:t>El</w:t>
      </w:r>
      <w:proofErr w:type="gramEnd"/>
      <w:r w:rsidRPr="00D77B39">
        <w:rPr>
          <w:rFonts w:asciiTheme="minorHAnsi" w:hAnsiTheme="minorHAnsi"/>
          <w:sz w:val="18"/>
          <w:szCs w:val="18"/>
          <w:lang w:val="es-CO"/>
        </w:rPr>
        <w:t xml:space="preserve"> papel de cartas oficial con el encabezamiento de la empresa deberá facilitar información detallada –dirección, correo electrónico, números de teléfono y fax– a efectos de verificación</w:t>
      </w:r>
    </w:p>
    <w:p w14:paraId="5B43F25D" w14:textId="77777777" w:rsidR="001F2E96" w:rsidRPr="00D77B39" w:rsidRDefault="001F2E96" w:rsidP="001F2E96">
      <w:pPr>
        <w:ind w:left="520" w:right="573"/>
        <w:rPr>
          <w:rFonts w:asciiTheme="minorHAnsi" w:hAnsiTheme="minorHAnsi"/>
          <w:sz w:val="18"/>
          <w:szCs w:val="18"/>
          <w:lang w:val="es-CO"/>
        </w:rPr>
      </w:pPr>
    </w:p>
    <w:p w14:paraId="58B5BF3D" w14:textId="77777777" w:rsidR="001F2E96" w:rsidRPr="00D77B39" w:rsidRDefault="001F2E96" w:rsidP="001F2E96">
      <w:pPr>
        <w:ind w:left="520" w:right="573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noProof/>
          <w:sz w:val="18"/>
          <w:szCs w:val="1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C0147" wp14:editId="7AB9F394">
                <wp:simplePos x="0" y="0"/>
                <wp:positionH relativeFrom="page">
                  <wp:posOffset>1009291</wp:posOffset>
                </wp:positionH>
                <wp:positionV relativeFrom="paragraph">
                  <wp:posOffset>-1833</wp:posOffset>
                </wp:positionV>
                <wp:extent cx="5857335" cy="7858664"/>
                <wp:effectExtent l="0" t="0" r="1016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335" cy="78586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9CC63" id="Rectángulo 6" o:spid="_x0000_s1026" style="position:absolute;margin-left:79.45pt;margin-top:-.15pt;width:461.2pt;height:6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" filled="f" strokeweight=".5pt">
                <w10:wrap anchorx="page"/>
              </v:rect>
            </w:pict>
          </mc:Fallback>
        </mc:AlternateContent>
      </w:r>
    </w:p>
    <w:p w14:paraId="4F765EC0" w14:textId="77777777" w:rsidR="001F2E96" w:rsidRPr="00D77B39" w:rsidRDefault="001F2E96" w:rsidP="001F2E96">
      <w:pPr>
        <w:spacing w:before="64"/>
        <w:ind w:left="669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ante notario entre dichas personas jurídicas, Acuerdo que deberá presentarse junto con la propuesta, y</w:t>
      </w:r>
    </w:p>
    <w:p w14:paraId="0B1DD28E" w14:textId="77777777" w:rsidR="001F2E96" w:rsidRPr="00D77B39" w:rsidRDefault="001F2E96" w:rsidP="001F2E96">
      <w:pPr>
        <w:pStyle w:val="Textoindependiente"/>
        <w:spacing w:before="11"/>
        <w:rPr>
          <w:rFonts w:asciiTheme="minorHAnsi" w:hAnsiTheme="minorHAnsi"/>
          <w:sz w:val="18"/>
          <w:szCs w:val="18"/>
          <w:lang w:val="es-CO"/>
        </w:rPr>
      </w:pPr>
    </w:p>
    <w:p w14:paraId="12234D28" w14:textId="77777777" w:rsidR="001F2E96" w:rsidRPr="00D77B39" w:rsidRDefault="001F2E96" w:rsidP="001F2E96">
      <w:pPr>
        <w:spacing w:before="1"/>
        <w:ind w:left="669" w:right="478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(</w:t>
      </w:r>
      <w:proofErr w:type="spellStart"/>
      <w:r w:rsidRPr="00D77B39">
        <w:rPr>
          <w:rFonts w:asciiTheme="minorHAnsi" w:hAnsiTheme="minorHAnsi"/>
          <w:sz w:val="18"/>
          <w:szCs w:val="18"/>
          <w:lang w:val="es-CO"/>
        </w:rPr>
        <w:t>ii</w:t>
      </w:r>
      <w:proofErr w:type="spellEnd"/>
      <w:r w:rsidRPr="00D77B39">
        <w:rPr>
          <w:rFonts w:asciiTheme="minorHAnsi" w:hAnsiTheme="minorHAnsi"/>
          <w:sz w:val="18"/>
          <w:szCs w:val="18"/>
          <w:lang w:val="es-CO"/>
        </w:rPr>
        <w:t>)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si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se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les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adjudica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el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contrato,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el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contrato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deberá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celebrarse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entre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el PNUD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y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entidad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principal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designada,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quien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actuará en</w:t>
      </w:r>
      <w:r w:rsidRPr="00D77B39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nombre</w:t>
      </w:r>
      <w:r w:rsidRPr="00D77B39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y</w:t>
      </w:r>
      <w:r w:rsidRPr="00D77B39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representación</w:t>
      </w:r>
      <w:r w:rsidRPr="00D77B39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de</w:t>
      </w:r>
      <w:r w:rsidRPr="00D77B39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todas</w:t>
      </w:r>
      <w:r w:rsidRPr="00D77B39">
        <w:rPr>
          <w:rFonts w:asciiTheme="minorHAnsi" w:hAnsiTheme="minorHAnsi"/>
          <w:spacing w:val="-11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las</w:t>
      </w:r>
      <w:r w:rsidRPr="00D77B39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entidades</w:t>
      </w:r>
      <w:r w:rsidRPr="00D77B39">
        <w:rPr>
          <w:rFonts w:asciiTheme="minorHAnsi" w:hAnsiTheme="minorHAnsi"/>
          <w:spacing w:val="-1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que</w:t>
      </w:r>
      <w:r w:rsidRPr="00D77B39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componen</w:t>
      </w:r>
      <w:r w:rsidRPr="00D77B39">
        <w:rPr>
          <w:rFonts w:asciiTheme="minorHAnsi" w:hAnsiTheme="minorHAnsi"/>
          <w:spacing w:val="-9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</w:t>
      </w:r>
      <w:r w:rsidRPr="00D77B39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Asociación</w:t>
      </w:r>
      <w:r w:rsidRPr="00D77B39">
        <w:rPr>
          <w:rFonts w:asciiTheme="minorHAnsi" w:hAnsiTheme="minorHAnsi"/>
          <w:spacing w:val="-11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en</w:t>
      </w:r>
      <w:r w:rsidRPr="00D77B39">
        <w:rPr>
          <w:rFonts w:asciiTheme="minorHAnsi" w:hAnsiTheme="minorHAnsi"/>
          <w:spacing w:val="-9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Participación,</w:t>
      </w:r>
      <w:r w:rsidRPr="00D77B39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el</w:t>
      </w:r>
      <w:r w:rsidRPr="00D77B39">
        <w:rPr>
          <w:rFonts w:asciiTheme="minorHAnsi" w:hAnsiTheme="minorHAnsi"/>
          <w:spacing w:val="-11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Consorcio</w:t>
      </w:r>
      <w:r w:rsidRPr="00D77B39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o</w:t>
      </w:r>
      <w:r w:rsidRPr="00D77B39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</w:t>
      </w:r>
      <w:r w:rsidRPr="00D77B39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Asociación.</w:t>
      </w:r>
    </w:p>
    <w:p w14:paraId="6F53BA84" w14:textId="77777777" w:rsidR="001F2E96" w:rsidRPr="00D77B39" w:rsidRDefault="001F2E96" w:rsidP="001F2E9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7A2742A0" w14:textId="77777777" w:rsidR="001F2E96" w:rsidRPr="00D77B39" w:rsidRDefault="001F2E96" w:rsidP="001F2E96">
      <w:pPr>
        <w:ind w:left="669" w:right="531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Después del Plazo de Presentación de la propuesta, la entidad principal designada para representar a la Asociación en Participación, al Consorcio o a la Asociación no se podrá modificar sin el consentimiento escrito previo del PNUD.</w:t>
      </w:r>
    </w:p>
    <w:p w14:paraId="4F33EAE3" w14:textId="77777777" w:rsidR="001F2E96" w:rsidRPr="00D77B39" w:rsidRDefault="001F2E96" w:rsidP="001F2E96">
      <w:pPr>
        <w:pStyle w:val="Textoindependiente"/>
        <w:spacing w:before="11"/>
        <w:rPr>
          <w:rFonts w:asciiTheme="minorHAnsi" w:hAnsiTheme="minorHAnsi"/>
          <w:sz w:val="18"/>
          <w:szCs w:val="18"/>
          <w:lang w:val="es-CO"/>
        </w:rPr>
      </w:pPr>
    </w:p>
    <w:p w14:paraId="15C6DC8F" w14:textId="77777777" w:rsidR="001F2E96" w:rsidRPr="00D77B39" w:rsidRDefault="001F2E96" w:rsidP="001F2E96">
      <w:pPr>
        <w:ind w:left="669" w:right="529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La entidad principal y las entidades que componen la Asociación en Participación, el Consorcio o la Asociación deberán respetar las disposiciones de la Cláusula 15 de este documento con relación con la presentación de una sola propuesta.</w:t>
      </w:r>
    </w:p>
    <w:p w14:paraId="0908287A" w14:textId="77777777" w:rsidR="001F2E96" w:rsidRPr="00D77B39" w:rsidRDefault="001F2E96" w:rsidP="001F2E9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19059196" w14:textId="77777777" w:rsidR="001F2E96" w:rsidRPr="00D77B39" w:rsidRDefault="001F2E96" w:rsidP="001F2E96">
      <w:pPr>
        <w:ind w:left="669" w:right="526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La descripción de la organización de la Asociación en Participación, el Consorcio o la Asociación deberá definir con claridad la función que se espera de cada una de las entidades de la Asociación en Participación en el cumplimiento de los requisitos de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IAL,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tanto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en</w:t>
      </w:r>
      <w:r w:rsidRPr="00D77B39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propuesta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como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en</w:t>
      </w:r>
      <w:r w:rsidRPr="00D77B39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el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Acuerdo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de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Asociación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en</w:t>
      </w:r>
      <w:r w:rsidRPr="00D77B39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Participación,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el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Consorcio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o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Asociación.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Todas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las entidades que forman la Asociación en Participación, el Consorcio o la Asociación estarán sujetas a la evaluación de elegibilidad y calificaciones por parte del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PNUD.</w:t>
      </w:r>
    </w:p>
    <w:p w14:paraId="05AEE2FD" w14:textId="77777777" w:rsidR="001F2E96" w:rsidRPr="00D77B39" w:rsidRDefault="001F2E96" w:rsidP="001F2E96">
      <w:pPr>
        <w:pStyle w:val="Textoindependiente"/>
        <w:spacing w:before="2"/>
        <w:rPr>
          <w:rFonts w:asciiTheme="minorHAnsi" w:hAnsiTheme="minorHAnsi"/>
          <w:sz w:val="18"/>
          <w:szCs w:val="18"/>
          <w:lang w:val="es-CO"/>
        </w:rPr>
      </w:pPr>
    </w:p>
    <w:p w14:paraId="2146BFEE" w14:textId="77777777" w:rsidR="001F2E96" w:rsidRPr="00D77B39" w:rsidRDefault="001F2E96" w:rsidP="001F2E96">
      <w:pPr>
        <w:ind w:left="669" w:right="530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Cuando la Asociación en Participación, el Consorcio o la Asociación, presenten el registro de su trayectoria y experiencia deberán diferenciar claramente entre lo siguiente:</w:t>
      </w:r>
    </w:p>
    <w:p w14:paraId="323DD3E5" w14:textId="77777777" w:rsidR="001F2E96" w:rsidRPr="00D77B39" w:rsidRDefault="001F2E96" w:rsidP="001F2E96">
      <w:pPr>
        <w:pStyle w:val="Textoindependiente"/>
        <w:spacing w:before="11"/>
        <w:rPr>
          <w:rFonts w:asciiTheme="minorHAnsi" w:hAnsiTheme="minorHAnsi"/>
          <w:sz w:val="18"/>
          <w:szCs w:val="18"/>
          <w:lang w:val="es-CO"/>
        </w:rPr>
      </w:pPr>
    </w:p>
    <w:p w14:paraId="08F6C825" w14:textId="77777777" w:rsidR="001F2E96" w:rsidRPr="00D77B39" w:rsidRDefault="001F2E96" w:rsidP="001F2E96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8" w:firstLine="0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los compromisos que hayan sido asumidos conjuntamente por la Asociación en Participación; el Consorcio o la Asociación;</w:t>
      </w:r>
      <w:r w:rsidRPr="00D77B39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y</w:t>
      </w:r>
    </w:p>
    <w:p w14:paraId="7E68DFA5" w14:textId="77777777" w:rsidR="001F2E96" w:rsidRPr="00D77B39" w:rsidRDefault="001F2E96" w:rsidP="001F2E96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4" w:firstLine="0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los compromisos que hayan sido asumidos por las entidades individuales de la Asociación en Participación; el Consorcio o la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Asociación.</w:t>
      </w:r>
    </w:p>
    <w:p w14:paraId="1858C397" w14:textId="77777777" w:rsidR="001F2E96" w:rsidRPr="00D77B39" w:rsidRDefault="001F2E96" w:rsidP="001F2E9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20543B12" w14:textId="77777777" w:rsidR="001F2E96" w:rsidRPr="00D77B39" w:rsidRDefault="001F2E96" w:rsidP="001F2E96">
      <w:pPr>
        <w:ind w:left="669" w:right="533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Los contratos anteriores suscritos por expertos individuales independientes que estén asociados de forma permanente o hayan estado asociados de forma temporal con cualquiera de las empresas asociadas no podrán ser presentados como experiencia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de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Asociación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en</w:t>
      </w:r>
      <w:r w:rsidRPr="00D77B39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Participación,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el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Consorcio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o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la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Asociación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o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de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sus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miembros,</w:t>
      </w:r>
      <w:r w:rsidRPr="00D77B39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y</w:t>
      </w:r>
      <w:r w:rsidRPr="00D77B39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únicamente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podrá</w:t>
      </w:r>
      <w:r w:rsidRPr="00D77B39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evaluarse la experiencia de los expertos individuales mismos en la presentación de sus credenciales</w:t>
      </w:r>
      <w:r w:rsidRPr="00D77B39">
        <w:rPr>
          <w:rFonts w:asciiTheme="minorHAnsi" w:hAnsiTheme="minorHAnsi"/>
          <w:spacing w:val="-17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individuales.</w:t>
      </w:r>
    </w:p>
    <w:p w14:paraId="5A6AD264" w14:textId="77777777" w:rsidR="001F2E96" w:rsidRPr="00D77B39" w:rsidRDefault="001F2E96" w:rsidP="001F2E96">
      <w:pPr>
        <w:ind w:left="669" w:right="530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En caso de haber requisitos multisectoriales de alto valor, se recomienda la conformación de Asociaciones en Participación, Consorcios o Asociaciones cuando la gama de conocimientos y recursos necesarios no estén disponibles dentro de una sola empresa.</w:t>
      </w:r>
    </w:p>
    <w:p w14:paraId="4F1630A7" w14:textId="77777777" w:rsidR="001F2E96" w:rsidRPr="00D77B39" w:rsidRDefault="001F2E96" w:rsidP="001F2E9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215546D8" w14:textId="77777777" w:rsidR="001F2E96" w:rsidRPr="00D77B39" w:rsidRDefault="001F2E96" w:rsidP="001F2E96">
      <w:pPr>
        <w:pStyle w:val="Prrafodelista"/>
        <w:widowControl w:val="0"/>
        <w:numPr>
          <w:ilvl w:val="0"/>
          <w:numId w:val="6"/>
        </w:numPr>
        <w:tabs>
          <w:tab w:val="left" w:pos="1110"/>
          <w:tab w:val="left" w:pos="1111"/>
        </w:tabs>
        <w:autoSpaceDE w:val="0"/>
        <w:autoSpaceDN w:val="0"/>
        <w:ind w:left="1110" w:hanging="361"/>
        <w:jc w:val="left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b/>
          <w:sz w:val="18"/>
          <w:szCs w:val="18"/>
          <w:lang w:val="es-CO"/>
        </w:rPr>
        <w:t xml:space="preserve">Experiencia de la Firma: </w:t>
      </w:r>
      <w:r w:rsidRPr="00D77B39">
        <w:rPr>
          <w:rFonts w:asciiTheme="minorHAnsi" w:hAnsiTheme="minorHAnsi"/>
          <w:sz w:val="18"/>
          <w:szCs w:val="18"/>
          <w:u w:val="single"/>
          <w:lang w:val="es-CO"/>
        </w:rPr>
        <w:t>El Proveedor de Servicios deberá</w:t>
      </w:r>
      <w:r w:rsidRPr="00D77B39">
        <w:rPr>
          <w:rFonts w:asciiTheme="minorHAnsi" w:hAnsiTheme="minorHAnsi"/>
          <w:spacing w:val="-3"/>
          <w:sz w:val="18"/>
          <w:szCs w:val="18"/>
          <w:u w:val="single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u w:val="single"/>
          <w:lang w:val="es-CO"/>
        </w:rPr>
        <w:t>facilitar:</w:t>
      </w:r>
    </w:p>
    <w:p w14:paraId="5F8B8D94" w14:textId="77777777" w:rsidR="001F2E96" w:rsidRPr="00D77B39" w:rsidRDefault="001F2E96" w:rsidP="001F2E96">
      <w:pPr>
        <w:pStyle w:val="Textoindependiente"/>
        <w:spacing w:before="1"/>
        <w:rPr>
          <w:rFonts w:asciiTheme="minorHAnsi" w:hAnsiTheme="minorHAnsi"/>
          <w:sz w:val="18"/>
          <w:szCs w:val="18"/>
          <w:lang w:val="es-CO"/>
        </w:rPr>
      </w:pPr>
    </w:p>
    <w:p w14:paraId="07C3610D" w14:textId="77777777" w:rsidR="001F2E96" w:rsidRPr="00D77B39" w:rsidRDefault="001F2E96" w:rsidP="001F2E96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91"/>
        <w:ind w:right="528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Una reseña de su experiencia de acuerdo con lo solicitado en esta SDP, incluyendo Nombre del proyecto y país de contratación, Detalles de contacto del cliente y referencia, Valor del contrato, Período de actividad y estado y tipos de actividades</w:t>
      </w:r>
      <w:r w:rsidRPr="00D77B39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realizadas</w:t>
      </w:r>
    </w:p>
    <w:p w14:paraId="6D6EF3FB" w14:textId="77777777" w:rsidR="001F2E96" w:rsidRPr="00D77B39" w:rsidRDefault="001F2E96" w:rsidP="001F2E96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1"/>
        <w:ind w:right="534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 xml:space="preserve">Las </w:t>
      </w:r>
      <w:r w:rsidRPr="00D77B39">
        <w:rPr>
          <w:rFonts w:asciiTheme="minorHAnsi" w:hAnsiTheme="minorHAnsi"/>
          <w:b/>
          <w:sz w:val="18"/>
          <w:szCs w:val="18"/>
          <w:lang w:val="es-CO"/>
        </w:rPr>
        <w:t>Certificaciones de experiencia de la firma</w:t>
      </w:r>
      <w:r w:rsidRPr="00D77B39">
        <w:rPr>
          <w:rFonts w:asciiTheme="minorHAnsi" w:hAnsiTheme="minorHAnsi"/>
          <w:sz w:val="18"/>
          <w:szCs w:val="18"/>
          <w:lang w:val="es-CO"/>
        </w:rPr>
        <w:t>, incluyendo el recibo a entera satisfacción o certificaciones de recibo a entera satisfacción o copia del Acta de liquidación, emitidas por las entidades contratantes, correspondientes a la experiencia específica incluida en la propuesta por el</w:t>
      </w:r>
      <w:r w:rsidRPr="00D77B39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sz w:val="18"/>
          <w:szCs w:val="18"/>
          <w:lang w:val="es-CO"/>
        </w:rPr>
        <w:t>proponente.</w:t>
      </w:r>
    </w:p>
    <w:p w14:paraId="5492D03B" w14:textId="77777777" w:rsidR="001F2E96" w:rsidRPr="00D77B39" w:rsidRDefault="001F2E96" w:rsidP="001F2E96">
      <w:pPr>
        <w:ind w:left="520" w:right="573"/>
        <w:rPr>
          <w:rFonts w:asciiTheme="minorHAnsi" w:hAnsiTheme="minorHAnsi"/>
          <w:sz w:val="18"/>
          <w:szCs w:val="18"/>
          <w:lang w:val="es-CO"/>
        </w:rPr>
        <w:sectPr w:rsidR="001F2E96" w:rsidRPr="00D77B39" w:rsidSect="00BE2A6A">
          <w:pgSz w:w="12240" w:h="15840"/>
          <w:pgMar w:top="1701" w:right="1701" w:bottom="1701" w:left="1701" w:header="0" w:footer="659" w:gutter="0"/>
          <w:cols w:space="720"/>
        </w:sectPr>
      </w:pPr>
    </w:p>
    <w:p w14:paraId="1F4B3E94" w14:textId="77777777" w:rsidR="001F2E96" w:rsidRPr="00D77B39" w:rsidRDefault="001F2E96" w:rsidP="001F2E9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sz w:val="18"/>
          <w:szCs w:val="18"/>
          <w:lang w:val="es-CO"/>
        </w:rPr>
        <w:t>Propuesta Técnica y metodológica para la realización de los</w:t>
      </w:r>
      <w:r w:rsidRPr="00D77B39">
        <w:rPr>
          <w:rFonts w:asciiTheme="minorHAnsi" w:hAnsiTheme="minorHAnsi" w:cstheme="minorHAnsi"/>
          <w:spacing w:val="-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 w:cstheme="minorHAnsi"/>
          <w:sz w:val="18"/>
          <w:szCs w:val="18"/>
          <w:lang w:val="es-CO"/>
        </w:rPr>
        <w:t>servicios</w:t>
      </w:r>
    </w:p>
    <w:p w14:paraId="24AC70C2" w14:textId="77777777" w:rsidR="001F2E96" w:rsidRPr="00D77B39" w:rsidRDefault="001F2E96" w:rsidP="001F2E96">
      <w:pPr>
        <w:pStyle w:val="Textoindependiente"/>
        <w:spacing w:before="8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C27F75" wp14:editId="22A08DBD">
                <wp:simplePos x="0" y="0"/>
                <wp:positionH relativeFrom="page">
                  <wp:posOffset>962025</wp:posOffset>
                </wp:positionH>
                <wp:positionV relativeFrom="paragraph">
                  <wp:posOffset>142240</wp:posOffset>
                </wp:positionV>
                <wp:extent cx="5848985" cy="1821180"/>
                <wp:effectExtent l="9525" t="6350" r="8890" b="1079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8211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04E5F" w14:textId="77777777" w:rsidR="001F2E96" w:rsidRPr="00444DB8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spacing w:before="1"/>
                              <w:ind w:right="102"/>
                              <w:jc w:val="both"/>
                              <w:rPr>
                                <w:b/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 xml:space="preserve">Metodología.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En este formato el deberá realizar una descripción sobre metodología a utilizar, la organización técnica, administrativa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y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logística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que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adoptará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para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cumplir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con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los</w:t>
                            </w:r>
                            <w:r w:rsidRPr="00444DB8">
                              <w:rPr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Términos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Referencia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(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la</w:t>
                            </w:r>
                            <w:r w:rsidRPr="00444DB8">
                              <w:rPr>
                                <w:b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ausencia</w:t>
                            </w:r>
                            <w:r w:rsidRPr="00444DB8">
                              <w:rPr>
                                <w:b/>
                                <w:spacing w:val="-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b/>
                                <w:spacing w:val="-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la</w:t>
                            </w:r>
                            <w:r w:rsidRPr="00444DB8">
                              <w:rPr>
                                <w:b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metodología</w:t>
                            </w:r>
                            <w:r w:rsidRPr="00444DB8">
                              <w:rPr>
                                <w:b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en la propuesta no es</w:t>
                            </w:r>
                            <w:r w:rsidRPr="00444DB8">
                              <w:rPr>
                                <w:b/>
                                <w:spacing w:val="-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subsanable)</w:t>
                            </w:r>
                          </w:p>
                          <w:p w14:paraId="2C7B7246" w14:textId="77777777" w:rsidR="001F2E96" w:rsidRPr="00444DB8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5"/>
                              <w:jc w:val="both"/>
                              <w:rPr>
                                <w:b/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 xml:space="preserve">Recursos del Proponente en términos de equipo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 xml:space="preserve">Se deben describir con los equipos que cuenta la organización y que se pondrán a disposición en caso de ser adjudicatario del contrato – </w:t>
                            </w:r>
                            <w:r w:rsidRPr="00444DB8">
                              <w:rPr>
                                <w:b/>
                                <w:sz w:val="18"/>
                                <w:u w:val="single"/>
                                <w:lang w:val="es-CO"/>
                              </w:rPr>
                              <w:t>Deberá incluir todo lo relacionado con el apoyo de equipo</w:t>
                            </w:r>
                            <w:r w:rsidRPr="00444DB8">
                              <w:rPr>
                                <w:b/>
                                <w:spacing w:val="-2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u w:val="single"/>
                                <w:lang w:val="es-CO"/>
                              </w:rPr>
                              <w:t>tecnológico.</w:t>
                            </w:r>
                          </w:p>
                          <w:p w14:paraId="16DBA027" w14:textId="77777777" w:rsidR="001F2E96" w:rsidRPr="00444DB8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3"/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Plan</w:t>
                            </w:r>
                            <w:r w:rsidRPr="00444DB8">
                              <w:rPr>
                                <w:b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b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Trabajo/</w:t>
                            </w:r>
                            <w:r w:rsidRPr="00444DB8">
                              <w:rPr>
                                <w:b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cronograma.</w:t>
                            </w:r>
                            <w:r w:rsidRPr="00444DB8">
                              <w:rPr>
                                <w:b/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Estimación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del</w:t>
                            </w:r>
                            <w:r w:rsidRPr="00444DB8">
                              <w:rPr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tiempo</w:t>
                            </w:r>
                            <w:r w:rsidRPr="00444DB8">
                              <w:rPr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en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que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se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realizará</w:t>
                            </w:r>
                            <w:r w:rsidRPr="00444DB8">
                              <w:rPr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el</w:t>
                            </w:r>
                            <w:r w:rsidRPr="00444DB8">
                              <w:rPr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trabajo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desde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su</w:t>
                            </w:r>
                            <w:r w:rsidRPr="00444DB8">
                              <w:rPr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inicio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hasta</w:t>
                            </w:r>
                            <w:r w:rsidRPr="00444DB8">
                              <w:rPr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su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 xml:space="preserve">terminación, así como fijación de fechas para la presentación de informes parciales e informe final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(la ausencia del plan de trabajo/cronograma en la propuesta no es</w:t>
                            </w:r>
                            <w:r w:rsidRPr="00444DB8">
                              <w:rPr>
                                <w:b/>
                                <w:spacing w:val="-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subsanable)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.</w:t>
                            </w:r>
                          </w:p>
                          <w:p w14:paraId="029BBEE8" w14:textId="77777777" w:rsidR="001F2E96" w:rsidRPr="00444DB8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hanging="361"/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 xml:space="preserve">Composición del grupo de trabajo y asignación de actividades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para la ejecución del</w:t>
                            </w:r>
                            <w:r w:rsidRPr="00444DB8">
                              <w:rPr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trabajo.</w:t>
                            </w:r>
                          </w:p>
                          <w:p w14:paraId="2BF76961" w14:textId="77777777" w:rsidR="001F2E96" w:rsidRPr="00444DB8" w:rsidRDefault="001F2E96" w:rsidP="001F2E96">
                            <w:pPr>
                              <w:pStyle w:val="Textoindependiente"/>
                              <w:rPr>
                                <w:lang w:val="es-CO"/>
                              </w:rPr>
                            </w:pPr>
                          </w:p>
                          <w:p w14:paraId="4D927054" w14:textId="77777777" w:rsidR="001F2E96" w:rsidRPr="00444DB8" w:rsidRDefault="001F2E96" w:rsidP="001F2E96">
                            <w:pPr>
                              <w:ind w:left="103"/>
                              <w:rPr>
                                <w:b/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sz w:val="18"/>
                                <w:lang w:val="es-CO"/>
                              </w:rPr>
                              <w:t xml:space="preserve">El proponente debe presentar una propuesta técnica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(en caso de no presentarla la propuesta será rechazada)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7F75" id="Cuadro de texto 4" o:spid="_x0000_s1027" type="#_x0000_t202" style="position:absolute;margin-left:75.75pt;margin-top:11.2pt;width:460.55pt;height:14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" filled="f" strokeweight=".16936mm">
                <v:textbox inset="0,0,0,0">
                  <w:txbxContent>
                    <w:p w14:paraId="61704E5F" w14:textId="77777777" w:rsidR="001F2E96" w:rsidRPr="00444DB8" w:rsidRDefault="001F2E96" w:rsidP="001F2E96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spacing w:before="1"/>
                        <w:ind w:right="102"/>
                        <w:jc w:val="both"/>
                        <w:rPr>
                          <w:b/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 xml:space="preserve">Metodología. </w:t>
                      </w:r>
                      <w:r w:rsidRPr="00444DB8">
                        <w:rPr>
                          <w:sz w:val="18"/>
                          <w:lang w:val="es-CO"/>
                        </w:rPr>
                        <w:t>En este formato el deberá realizar una descripción sobre metodología a utilizar, la organización técnica, administrativa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y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logística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que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adoptará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para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cumplir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con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los</w:t>
                      </w:r>
                      <w:r w:rsidRPr="00444DB8">
                        <w:rPr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Términos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de</w:t>
                      </w:r>
                      <w:r w:rsidRPr="00444DB8">
                        <w:rPr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Referencia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(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la</w:t>
                      </w:r>
                      <w:r w:rsidRPr="00444DB8">
                        <w:rPr>
                          <w:b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ausencia</w:t>
                      </w:r>
                      <w:r w:rsidRPr="00444DB8">
                        <w:rPr>
                          <w:b/>
                          <w:spacing w:val="-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de</w:t>
                      </w:r>
                      <w:r w:rsidRPr="00444DB8">
                        <w:rPr>
                          <w:b/>
                          <w:spacing w:val="-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la</w:t>
                      </w:r>
                      <w:r w:rsidRPr="00444DB8">
                        <w:rPr>
                          <w:b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metodología</w:t>
                      </w:r>
                      <w:r w:rsidRPr="00444DB8">
                        <w:rPr>
                          <w:b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en la propuesta no es</w:t>
                      </w:r>
                      <w:r w:rsidRPr="00444DB8">
                        <w:rPr>
                          <w:b/>
                          <w:spacing w:val="-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subsanable)</w:t>
                      </w:r>
                    </w:p>
                    <w:p w14:paraId="2C7B7246" w14:textId="77777777" w:rsidR="001F2E96" w:rsidRPr="00444DB8" w:rsidRDefault="001F2E96" w:rsidP="001F2E96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5"/>
                        <w:jc w:val="both"/>
                        <w:rPr>
                          <w:b/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 xml:space="preserve">Recursos del Proponente en términos de equipo </w:t>
                      </w:r>
                      <w:r w:rsidRPr="00444DB8">
                        <w:rPr>
                          <w:sz w:val="18"/>
                          <w:lang w:val="es-CO"/>
                        </w:rPr>
                        <w:t xml:space="preserve">Se deben describir con los equipos que cuenta la organización y que se pondrán a disposición en caso de ser adjudicatario del contrato – </w:t>
                      </w:r>
                      <w:r w:rsidRPr="00444DB8">
                        <w:rPr>
                          <w:b/>
                          <w:sz w:val="18"/>
                          <w:u w:val="single"/>
                          <w:lang w:val="es-CO"/>
                        </w:rPr>
                        <w:t>Deberá incluir todo lo relacionado con el apoyo de equipo</w:t>
                      </w:r>
                      <w:r w:rsidRPr="00444DB8">
                        <w:rPr>
                          <w:b/>
                          <w:spacing w:val="-2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u w:val="single"/>
                          <w:lang w:val="es-CO"/>
                        </w:rPr>
                        <w:t>tecnológico.</w:t>
                      </w:r>
                    </w:p>
                    <w:p w14:paraId="16DBA027" w14:textId="77777777" w:rsidR="001F2E96" w:rsidRPr="00444DB8" w:rsidRDefault="001F2E96" w:rsidP="001F2E96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3"/>
                        <w:jc w:val="both"/>
                        <w:rPr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>Plan</w:t>
                      </w:r>
                      <w:r w:rsidRPr="00444DB8">
                        <w:rPr>
                          <w:b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de</w:t>
                      </w:r>
                      <w:r w:rsidRPr="00444DB8">
                        <w:rPr>
                          <w:b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Trabajo/</w:t>
                      </w:r>
                      <w:r w:rsidRPr="00444DB8">
                        <w:rPr>
                          <w:b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cronograma.</w:t>
                      </w:r>
                      <w:r w:rsidRPr="00444DB8">
                        <w:rPr>
                          <w:b/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Estimación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del</w:t>
                      </w:r>
                      <w:r w:rsidRPr="00444DB8">
                        <w:rPr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tiempo</w:t>
                      </w:r>
                      <w:r w:rsidRPr="00444DB8">
                        <w:rPr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en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que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se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realizará</w:t>
                      </w:r>
                      <w:r w:rsidRPr="00444DB8">
                        <w:rPr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el</w:t>
                      </w:r>
                      <w:r w:rsidRPr="00444DB8">
                        <w:rPr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trabajo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desde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su</w:t>
                      </w:r>
                      <w:r w:rsidRPr="00444DB8">
                        <w:rPr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inicio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hasta</w:t>
                      </w:r>
                      <w:r w:rsidRPr="00444DB8">
                        <w:rPr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su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 xml:space="preserve">terminación, así como fijación de fechas para la presentación de informes parciales e informe final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(la ausencia del plan de trabajo/cronograma en la propuesta no es</w:t>
                      </w:r>
                      <w:r w:rsidRPr="00444DB8">
                        <w:rPr>
                          <w:b/>
                          <w:spacing w:val="-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subsanable)</w:t>
                      </w:r>
                      <w:r w:rsidRPr="00444DB8">
                        <w:rPr>
                          <w:sz w:val="18"/>
                          <w:lang w:val="es-CO"/>
                        </w:rPr>
                        <w:t>.</w:t>
                      </w:r>
                    </w:p>
                    <w:p w14:paraId="029BBEE8" w14:textId="77777777" w:rsidR="001F2E96" w:rsidRPr="00444DB8" w:rsidRDefault="001F2E96" w:rsidP="001F2E96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hanging="361"/>
                        <w:jc w:val="both"/>
                        <w:rPr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 xml:space="preserve">Composición del grupo de trabajo y asignación de actividades </w:t>
                      </w:r>
                      <w:r w:rsidRPr="00444DB8">
                        <w:rPr>
                          <w:sz w:val="18"/>
                          <w:lang w:val="es-CO"/>
                        </w:rPr>
                        <w:t>para la ejecución del</w:t>
                      </w:r>
                      <w:r w:rsidRPr="00444DB8">
                        <w:rPr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trabajo.</w:t>
                      </w:r>
                    </w:p>
                    <w:p w14:paraId="2BF76961" w14:textId="77777777" w:rsidR="001F2E96" w:rsidRPr="00444DB8" w:rsidRDefault="001F2E96" w:rsidP="001F2E96">
                      <w:pPr>
                        <w:pStyle w:val="Textoindependiente"/>
                        <w:rPr>
                          <w:lang w:val="es-CO"/>
                        </w:rPr>
                      </w:pPr>
                    </w:p>
                    <w:p w14:paraId="4D927054" w14:textId="77777777" w:rsidR="001F2E96" w:rsidRPr="00444DB8" w:rsidRDefault="001F2E96" w:rsidP="001F2E96">
                      <w:pPr>
                        <w:ind w:left="103"/>
                        <w:rPr>
                          <w:b/>
                          <w:sz w:val="18"/>
                          <w:lang w:val="es-CO"/>
                        </w:rPr>
                      </w:pPr>
                      <w:r w:rsidRPr="00444DB8">
                        <w:rPr>
                          <w:sz w:val="18"/>
                          <w:lang w:val="es-CO"/>
                        </w:rPr>
                        <w:t xml:space="preserve">El proponente debe presentar una propuesta técnica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(en caso de no presentarla la propuesta será rechazada)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6E96C6" w14:textId="77777777" w:rsidR="001F2E96" w:rsidRPr="00D77B39" w:rsidRDefault="001F2E96" w:rsidP="001F2E9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sz w:val="18"/>
          <w:szCs w:val="18"/>
          <w:lang w:val="es-CO"/>
        </w:rPr>
        <w:t>Calificación del personal clave</w:t>
      </w:r>
    </w:p>
    <w:p w14:paraId="5B9AEAAB" w14:textId="77777777" w:rsidR="001F2E96" w:rsidRPr="00D77B39" w:rsidRDefault="001F2E96" w:rsidP="001F2E96">
      <w:pPr>
        <w:pStyle w:val="Textoindependiente"/>
        <w:rPr>
          <w:rFonts w:asciiTheme="minorHAnsi" w:hAnsiTheme="minorHAnsi"/>
          <w:b/>
          <w:sz w:val="18"/>
          <w:szCs w:val="18"/>
          <w:lang w:val="es-CO"/>
        </w:rPr>
      </w:pPr>
      <w:r w:rsidRPr="00D77B39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6A4429" wp14:editId="7BC58AB8">
                <wp:simplePos x="0" y="0"/>
                <wp:positionH relativeFrom="page">
                  <wp:posOffset>917575</wp:posOffset>
                </wp:positionH>
                <wp:positionV relativeFrom="paragraph">
                  <wp:posOffset>142240</wp:posOffset>
                </wp:positionV>
                <wp:extent cx="5927090" cy="1745615"/>
                <wp:effectExtent l="0" t="0" r="16510" b="2603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58188" w14:textId="77777777" w:rsidR="001F2E96" w:rsidRPr="00444DB8" w:rsidRDefault="001F2E96" w:rsidP="001F2E96">
                            <w:pPr>
                              <w:pStyle w:val="Textoindependiente"/>
                              <w:spacing w:before="74"/>
                              <w:ind w:left="14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El Proveedor de Servicios debe facilitar:</w:t>
                            </w:r>
                          </w:p>
                          <w:p w14:paraId="15C73026" w14:textId="77777777" w:rsidR="001F2E96" w:rsidRPr="00444DB8" w:rsidRDefault="001F2E96" w:rsidP="001F2E96">
                            <w:pPr>
                              <w:pStyle w:val="Textoindependiente"/>
                              <w:spacing w:before="1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158EF14E" w14:textId="77777777" w:rsidR="001F2E96" w:rsidRPr="00444DB8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3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Formato Hojas de Vida del personal profesional propuesto y Carta de Compromiso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 xml:space="preserve">. La información básica incluirá el número de años de trabajo en su ejercicio profesional, el nivel de responsabilidad asumida en las labores desempeñadas y toda la información necesaria de acuerdo con los requisitos de personal solicitados en esta SDP.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La ausencia (en la propuesta) de la información necesaria para la evaluación de este aspecto no es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pacing w:val="-16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subsanable</w:t>
                            </w:r>
                          </w:p>
                          <w:p w14:paraId="27CC0C76" w14:textId="77777777" w:rsidR="001F2E96" w:rsidRPr="00444DB8" w:rsidRDefault="001F2E96" w:rsidP="001F2E9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Certificaciones de estudios realizados y certificaciones laborales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correspondientes a la experiencia específica del personal profesional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1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solicitado.</w:t>
                            </w:r>
                          </w:p>
                          <w:p w14:paraId="5A06DD83" w14:textId="77777777" w:rsidR="001F2E96" w:rsidRPr="00444DB8" w:rsidRDefault="001F2E96" w:rsidP="001F2E96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overflowPunct/>
                              <w:autoSpaceDE w:val="0"/>
                              <w:autoSpaceDN w:val="0"/>
                              <w:adjustRightInd/>
                              <w:spacing w:after="0"/>
                              <w:ind w:right="142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La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confirmación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por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escrito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cada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uno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los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miembros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del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personal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manifestando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su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disponibilidad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durante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toda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la extensión temporal del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Contrato.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4429" id="Cuadro de texto 3" o:spid="_x0000_s1028" type="#_x0000_t202" style="position:absolute;margin-left:72.25pt;margin-top:11.2pt;width:466.7pt;height:137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" filled="f" strokeweight=".5pt">
                <v:textbox inset="0,0,0,0">
                  <w:txbxContent>
                    <w:p w14:paraId="4D858188" w14:textId="77777777" w:rsidR="001F2E96" w:rsidRPr="00444DB8" w:rsidRDefault="001F2E96" w:rsidP="001F2E96">
                      <w:pPr>
                        <w:pStyle w:val="Textoindependiente"/>
                        <w:spacing w:before="74"/>
                        <w:ind w:left="144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El Proveedor de Servicios debe facilitar:</w:t>
                      </w:r>
                    </w:p>
                    <w:p w14:paraId="15C73026" w14:textId="77777777" w:rsidR="001F2E96" w:rsidRPr="00444DB8" w:rsidRDefault="001F2E96" w:rsidP="001F2E96">
                      <w:pPr>
                        <w:pStyle w:val="Textoindependiente"/>
                        <w:spacing w:before="12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</w:p>
                    <w:p w14:paraId="158EF14E" w14:textId="77777777" w:rsidR="001F2E96" w:rsidRPr="00444DB8" w:rsidRDefault="001F2E96" w:rsidP="001F2E9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37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Formato Hojas de Vida del personal profesional propuesto y Carta de Compromiso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 xml:space="preserve">. La información básica incluirá el número de años de trabajo en su ejercicio profesional, el nivel de responsabilidad asumida en las labores desempeñadas y toda la información necesaria de acuerdo con los requisitos de personal solicitados en esta SDP. </w:t>
                      </w: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La ausencia (en la propuesta) de la información necesaria para la evaluación de este aspecto no es</w:t>
                      </w:r>
                      <w:r w:rsidRPr="00444DB8">
                        <w:rPr>
                          <w:rFonts w:asciiTheme="minorHAnsi" w:hAnsiTheme="minorHAnsi" w:cstheme="minorHAnsi"/>
                          <w:b/>
                          <w:spacing w:val="-16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subsanable</w:t>
                      </w:r>
                    </w:p>
                    <w:p w14:paraId="27CC0C76" w14:textId="77777777" w:rsidR="001F2E96" w:rsidRPr="00444DB8" w:rsidRDefault="001F2E96" w:rsidP="001F2E9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 xml:space="preserve">Certificaciones de estudios realizados y certificaciones laborales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correspondientes a la experiencia específica del personal profesional</w:t>
                      </w:r>
                      <w:r w:rsidRPr="00444DB8">
                        <w:rPr>
                          <w:rFonts w:asciiTheme="minorHAnsi" w:hAnsiTheme="minorHAnsi" w:cstheme="minorHAnsi"/>
                          <w:spacing w:val="1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solicitado.</w:t>
                      </w:r>
                    </w:p>
                    <w:p w14:paraId="5A06DD83" w14:textId="77777777" w:rsidR="001F2E96" w:rsidRPr="00444DB8" w:rsidRDefault="001F2E96" w:rsidP="001F2E96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overflowPunct/>
                        <w:autoSpaceDE w:val="0"/>
                        <w:autoSpaceDN w:val="0"/>
                        <w:adjustRightInd/>
                        <w:spacing w:after="0"/>
                        <w:ind w:right="142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La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confirmación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por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escrito</w:t>
                      </w:r>
                      <w:r w:rsidRPr="00444DB8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de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cada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uno</w:t>
                      </w:r>
                      <w:r w:rsidRPr="00444DB8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de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los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miembros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del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personal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manifestando</w:t>
                      </w:r>
                      <w:r w:rsidRPr="00444DB8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su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disponibilidad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durante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toda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la extensión temporal del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Contrato.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297990" w14:textId="77777777" w:rsidR="001F2E96" w:rsidRPr="00D77B39" w:rsidRDefault="001F2E96" w:rsidP="001F2E96">
      <w:pPr>
        <w:pStyle w:val="Ttulo3"/>
        <w:keepNext w:val="0"/>
        <w:widowControl w:val="0"/>
        <w:tabs>
          <w:tab w:val="left" w:pos="1060"/>
          <w:tab w:val="left" w:pos="1061"/>
        </w:tabs>
        <w:autoSpaceDE w:val="0"/>
        <w:autoSpaceDN w:val="0"/>
        <w:spacing w:before="41" w:after="0"/>
        <w:rPr>
          <w:rFonts w:asciiTheme="minorHAnsi" w:hAnsiTheme="minorHAnsi" w:cstheme="minorHAnsi"/>
          <w:sz w:val="18"/>
          <w:szCs w:val="18"/>
          <w:lang w:val="es-CO"/>
        </w:rPr>
      </w:pPr>
    </w:p>
    <w:p w14:paraId="0F29622E" w14:textId="77777777" w:rsidR="001F2E96" w:rsidRPr="00D77B39" w:rsidRDefault="001F2E96" w:rsidP="001F2E9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sz w:val="18"/>
          <w:szCs w:val="18"/>
          <w:lang w:val="es-CO"/>
        </w:rPr>
        <w:tab/>
        <w:t>Desglose de costos por entregable*</w:t>
      </w:r>
    </w:p>
    <w:p w14:paraId="41A84285" w14:textId="77777777" w:rsidR="001F2E96" w:rsidRPr="00D77B39" w:rsidRDefault="001F2E96" w:rsidP="001F2E96">
      <w:pPr>
        <w:rPr>
          <w:lang w:val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641"/>
        <w:gridCol w:w="5309"/>
        <w:gridCol w:w="1557"/>
        <w:gridCol w:w="1321"/>
      </w:tblGrid>
      <w:tr w:rsidR="001F2E96" w:rsidRPr="00D77B39" w14:paraId="0CE90F17" w14:textId="77777777" w:rsidTr="00126CE9">
        <w:tc>
          <w:tcPr>
            <w:tcW w:w="363" w:type="pct"/>
            <w:vAlign w:val="center"/>
          </w:tcPr>
          <w:p w14:paraId="6F0CD0EA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color w:val="000000"/>
                <w:lang w:val="es-CO"/>
              </w:rPr>
              <w:t>ITEM</w:t>
            </w:r>
          </w:p>
        </w:tc>
        <w:tc>
          <w:tcPr>
            <w:tcW w:w="3007" w:type="pct"/>
            <w:shd w:val="clear" w:color="auto" w:fill="auto"/>
          </w:tcPr>
          <w:p w14:paraId="59B790BA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color w:val="000000"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color w:val="000000"/>
                <w:lang w:val="es-CO"/>
              </w:rPr>
              <w:t>Entregable /Productos</w:t>
            </w:r>
          </w:p>
        </w:tc>
        <w:tc>
          <w:tcPr>
            <w:tcW w:w="882" w:type="pct"/>
            <w:shd w:val="clear" w:color="auto" w:fill="auto"/>
          </w:tcPr>
          <w:p w14:paraId="723802D0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i/>
                <w:color w:val="000000"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Peso porcentual en la consultoría</w:t>
            </w:r>
          </w:p>
        </w:tc>
        <w:tc>
          <w:tcPr>
            <w:tcW w:w="748" w:type="pct"/>
          </w:tcPr>
          <w:p w14:paraId="69D0DE32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Precio (Suma global, todo incluido) COP$</w:t>
            </w:r>
          </w:p>
        </w:tc>
      </w:tr>
      <w:tr w:rsidR="001F2E96" w:rsidRPr="00D77B39" w14:paraId="412BBED9" w14:textId="77777777" w:rsidTr="00126CE9">
        <w:tc>
          <w:tcPr>
            <w:tcW w:w="363" w:type="pct"/>
            <w:shd w:val="clear" w:color="auto" w:fill="FFFFFF"/>
            <w:vAlign w:val="center"/>
          </w:tcPr>
          <w:p w14:paraId="63F4A08C" w14:textId="77777777" w:rsidR="001F2E96" w:rsidRPr="00D77B39" w:rsidRDefault="001F2E96" w:rsidP="00126CE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color w:val="000000"/>
                <w:lang w:val="es-CO"/>
              </w:rPr>
              <w:t>1</w:t>
            </w:r>
          </w:p>
        </w:tc>
        <w:tc>
          <w:tcPr>
            <w:tcW w:w="3007" w:type="pct"/>
            <w:shd w:val="clear" w:color="auto" w:fill="FFFFFF"/>
            <w:tcMar>
              <w:left w:w="108" w:type="dxa"/>
              <w:right w:w="108" w:type="dxa"/>
            </w:tcMar>
          </w:tcPr>
          <w:p w14:paraId="3AC007BB" w14:textId="77777777" w:rsidR="001F2E96" w:rsidRPr="00D77B39" w:rsidRDefault="001F2E96" w:rsidP="00126CE9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green"/>
                <w:lang w:val="es-CO"/>
              </w:rPr>
            </w:pPr>
            <w:r w:rsidRPr="00D77B39">
              <w:rPr>
                <w:rFonts w:asciiTheme="minorHAnsi" w:eastAsia="Arial" w:hAnsiTheme="minorHAnsi" w:cstheme="minorHAnsi"/>
                <w:lang w:val="es-CO"/>
              </w:rPr>
              <w:t>Novela gráfica, soporte pedagógico, impresión y animación digital en medio óptico para difusión masiva que contengan los principales hallazgos y elementos del Reconocimiento referido a los impactos del conflicto armado interno en niños, niñas y adolescentes.</w:t>
            </w:r>
          </w:p>
        </w:tc>
        <w:tc>
          <w:tcPr>
            <w:tcW w:w="882" w:type="pct"/>
            <w:shd w:val="clear" w:color="auto" w:fill="auto"/>
          </w:tcPr>
          <w:p w14:paraId="73F567D9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289DE4A6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4C596EAC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  <w:r w:rsidRPr="00D77B39">
              <w:rPr>
                <w:rFonts w:asciiTheme="minorHAnsi" w:hAnsiTheme="minorHAnsi" w:cstheme="minorHAnsi"/>
                <w:lang w:val="es-CO"/>
              </w:rPr>
              <w:t>15%</w:t>
            </w:r>
          </w:p>
        </w:tc>
        <w:tc>
          <w:tcPr>
            <w:tcW w:w="748" w:type="pct"/>
          </w:tcPr>
          <w:p w14:paraId="1DF7A96F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1F2E96" w:rsidRPr="00D77B39" w14:paraId="5E1AEA42" w14:textId="77777777" w:rsidTr="00126CE9">
        <w:trPr>
          <w:trHeight w:val="220"/>
        </w:trPr>
        <w:tc>
          <w:tcPr>
            <w:tcW w:w="363" w:type="pct"/>
            <w:vAlign w:val="center"/>
          </w:tcPr>
          <w:p w14:paraId="46455529" w14:textId="77777777" w:rsidR="001F2E96" w:rsidRPr="00D77B39" w:rsidRDefault="001F2E96" w:rsidP="00126CE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color w:val="000000"/>
                <w:lang w:val="es-CO"/>
              </w:rPr>
              <w:t>2</w:t>
            </w:r>
          </w:p>
        </w:tc>
        <w:tc>
          <w:tcPr>
            <w:tcW w:w="3007" w:type="pct"/>
            <w:shd w:val="clear" w:color="auto" w:fill="auto"/>
          </w:tcPr>
          <w:p w14:paraId="6CE0E6ED" w14:textId="77777777" w:rsidR="001F2E96" w:rsidRPr="00D77B39" w:rsidRDefault="001F2E96" w:rsidP="00126CE9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highlight w:val="green"/>
                <w:lang w:val="es-CO"/>
              </w:rPr>
            </w:pPr>
            <w:r w:rsidRPr="00D77B39">
              <w:rPr>
                <w:rFonts w:asciiTheme="minorHAnsi" w:eastAsia="Arial" w:hAnsiTheme="minorHAnsi" w:cstheme="minorHAnsi"/>
                <w:lang w:val="es-CO"/>
              </w:rPr>
              <w:t>Novela gráfica, soporte pedagógico, impresión y animación digital en medio óptico para difusión masiva que contengan los principales hallazgos y elementos del Reconocimiento referido a las prácticas y hechos no contados sobre racismo y discriminación racial en el marco del conflicto armado interno.</w:t>
            </w:r>
          </w:p>
        </w:tc>
        <w:tc>
          <w:tcPr>
            <w:tcW w:w="882" w:type="pct"/>
            <w:vMerge w:val="restart"/>
            <w:shd w:val="clear" w:color="auto" w:fill="auto"/>
          </w:tcPr>
          <w:p w14:paraId="0B07F48F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4B3DB923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19F44D7B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4C4D3263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4892DD7A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  <w:r w:rsidRPr="00D77B39">
              <w:rPr>
                <w:rFonts w:asciiTheme="minorHAnsi" w:hAnsiTheme="minorHAnsi" w:cstheme="minorHAnsi"/>
                <w:lang w:val="es-CO"/>
              </w:rPr>
              <w:t>30%</w:t>
            </w:r>
          </w:p>
        </w:tc>
        <w:tc>
          <w:tcPr>
            <w:tcW w:w="748" w:type="pct"/>
            <w:vMerge w:val="restart"/>
          </w:tcPr>
          <w:p w14:paraId="45475F2C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1F2E96" w:rsidRPr="00D77B39" w14:paraId="6232B689" w14:textId="77777777" w:rsidTr="00126CE9">
        <w:trPr>
          <w:trHeight w:val="220"/>
        </w:trPr>
        <w:tc>
          <w:tcPr>
            <w:tcW w:w="363" w:type="pct"/>
            <w:vAlign w:val="center"/>
          </w:tcPr>
          <w:p w14:paraId="4999C68F" w14:textId="77777777" w:rsidR="001F2E96" w:rsidRPr="00D77B39" w:rsidRDefault="001F2E96" w:rsidP="00126CE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color w:val="000000"/>
                <w:lang w:val="es-CO"/>
              </w:rPr>
              <w:t>3</w:t>
            </w:r>
          </w:p>
        </w:tc>
        <w:tc>
          <w:tcPr>
            <w:tcW w:w="3007" w:type="pct"/>
            <w:shd w:val="clear" w:color="auto" w:fill="auto"/>
          </w:tcPr>
          <w:p w14:paraId="2B633AF6" w14:textId="77777777" w:rsidR="001F2E96" w:rsidRPr="00D77B39" w:rsidRDefault="001F2E96" w:rsidP="00126CE9">
            <w:pPr>
              <w:spacing w:after="160" w:line="259" w:lineRule="auto"/>
              <w:jc w:val="both"/>
              <w:rPr>
                <w:rFonts w:asciiTheme="minorHAnsi" w:eastAsia="Arial" w:hAnsiTheme="minorHAnsi" w:cstheme="minorHAnsi"/>
                <w:lang w:val="es-CO"/>
              </w:rPr>
            </w:pPr>
            <w:r w:rsidRPr="00D77B39">
              <w:rPr>
                <w:rFonts w:asciiTheme="minorHAnsi" w:eastAsia="Arial" w:hAnsiTheme="minorHAnsi" w:cstheme="minorHAnsi"/>
                <w:lang w:val="es-CO"/>
              </w:rPr>
              <w:t>Novela gráfica, soporte pedagógico, impresión y animación digital en medio óptico para difusión masiva que contengan los principales hallazgos y elementos del Encuentro por la Verdad Reconocimiento a pueblos indígenas en extinción debido al conflicto armado.</w:t>
            </w:r>
          </w:p>
        </w:tc>
        <w:tc>
          <w:tcPr>
            <w:tcW w:w="882" w:type="pct"/>
            <w:vMerge/>
            <w:shd w:val="clear" w:color="auto" w:fill="auto"/>
          </w:tcPr>
          <w:p w14:paraId="18D9AF22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9900FF"/>
                <w:lang w:val="es-CO"/>
              </w:rPr>
            </w:pPr>
          </w:p>
        </w:tc>
        <w:tc>
          <w:tcPr>
            <w:tcW w:w="748" w:type="pct"/>
            <w:vMerge/>
          </w:tcPr>
          <w:p w14:paraId="722074EE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9900FF"/>
                <w:lang w:val="es-CO"/>
              </w:rPr>
            </w:pPr>
          </w:p>
        </w:tc>
      </w:tr>
      <w:tr w:rsidR="001F2E96" w:rsidRPr="00D77B39" w14:paraId="6DDB450F" w14:textId="77777777" w:rsidTr="00126CE9">
        <w:trPr>
          <w:trHeight w:val="220"/>
        </w:trPr>
        <w:tc>
          <w:tcPr>
            <w:tcW w:w="363" w:type="pct"/>
            <w:vAlign w:val="center"/>
          </w:tcPr>
          <w:p w14:paraId="4E918B26" w14:textId="77777777" w:rsidR="001F2E96" w:rsidRPr="00D77B39" w:rsidRDefault="001F2E96" w:rsidP="00126CE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color w:val="000000"/>
                <w:lang w:val="es-CO"/>
              </w:rPr>
              <w:t>4</w:t>
            </w:r>
          </w:p>
        </w:tc>
        <w:tc>
          <w:tcPr>
            <w:tcW w:w="3007" w:type="pct"/>
            <w:shd w:val="clear" w:color="auto" w:fill="auto"/>
          </w:tcPr>
          <w:p w14:paraId="4094016E" w14:textId="77777777" w:rsidR="001F2E96" w:rsidRPr="00D77B39" w:rsidRDefault="001F2E96" w:rsidP="00126CE9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green"/>
                <w:lang w:val="es-CO"/>
              </w:rPr>
            </w:pPr>
            <w:r w:rsidRPr="00D77B39">
              <w:rPr>
                <w:rFonts w:asciiTheme="minorHAnsi" w:eastAsia="Arial" w:hAnsiTheme="minorHAnsi" w:cstheme="minorHAnsi"/>
                <w:lang w:val="es-CO"/>
              </w:rPr>
              <w:t>Novela gráfica, soporte pedagógico, impresión y animación digital en medio óptico para difusión masiva que contengan los principales hallazgos y elementos del Encuentro por la Verdad Reconocimiento a los impactos del conflicto armado en la salud.</w:t>
            </w:r>
          </w:p>
        </w:tc>
        <w:tc>
          <w:tcPr>
            <w:tcW w:w="882" w:type="pct"/>
            <w:vMerge w:val="restart"/>
            <w:shd w:val="clear" w:color="auto" w:fill="auto"/>
          </w:tcPr>
          <w:p w14:paraId="09079D86" w14:textId="77777777" w:rsidR="001F2E96" w:rsidRPr="00D77B39" w:rsidRDefault="001F2E96" w:rsidP="00126CE9">
            <w:pPr>
              <w:widowControl w:val="0"/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0432D8E1" w14:textId="77777777" w:rsidR="001F2E96" w:rsidRPr="00D77B39" w:rsidRDefault="001F2E96" w:rsidP="00126CE9">
            <w:pPr>
              <w:widowControl w:val="0"/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2DB6CFE2" w14:textId="77777777" w:rsidR="001F2E96" w:rsidRPr="00D77B39" w:rsidRDefault="001F2E96" w:rsidP="00126CE9">
            <w:pPr>
              <w:widowControl w:val="0"/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5951E804" w14:textId="77777777" w:rsidR="001F2E96" w:rsidRPr="00D77B39" w:rsidRDefault="001F2E96" w:rsidP="00126CE9">
            <w:pPr>
              <w:widowControl w:val="0"/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363ED644" w14:textId="77777777" w:rsidR="001F2E96" w:rsidRPr="00D77B39" w:rsidRDefault="001F2E96" w:rsidP="00126CE9">
            <w:pPr>
              <w:widowControl w:val="0"/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23AECF5D" w14:textId="77777777" w:rsidR="001F2E96" w:rsidRPr="00D77B39" w:rsidRDefault="001F2E96" w:rsidP="00126CE9">
            <w:pPr>
              <w:widowControl w:val="0"/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  <w:r w:rsidRPr="00D77B39">
              <w:rPr>
                <w:rFonts w:asciiTheme="minorHAnsi" w:hAnsiTheme="minorHAnsi" w:cstheme="minorHAnsi"/>
                <w:lang w:val="es-CO"/>
              </w:rPr>
              <w:t>30%</w:t>
            </w:r>
          </w:p>
        </w:tc>
        <w:tc>
          <w:tcPr>
            <w:tcW w:w="748" w:type="pct"/>
            <w:vMerge w:val="restart"/>
          </w:tcPr>
          <w:p w14:paraId="0455E267" w14:textId="77777777" w:rsidR="001F2E96" w:rsidRPr="00D77B39" w:rsidRDefault="001F2E96" w:rsidP="00126CE9">
            <w:pPr>
              <w:widowControl w:val="0"/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1F2E96" w:rsidRPr="00D77B39" w14:paraId="71884E03" w14:textId="77777777" w:rsidTr="00126CE9">
        <w:trPr>
          <w:trHeight w:val="220"/>
        </w:trPr>
        <w:tc>
          <w:tcPr>
            <w:tcW w:w="363" w:type="pct"/>
            <w:vAlign w:val="center"/>
          </w:tcPr>
          <w:p w14:paraId="0FF540C5" w14:textId="77777777" w:rsidR="001F2E96" w:rsidRPr="00D77B39" w:rsidRDefault="001F2E96" w:rsidP="00126CE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color w:val="000000"/>
                <w:lang w:val="es-CO"/>
              </w:rPr>
              <w:t>5</w:t>
            </w:r>
          </w:p>
        </w:tc>
        <w:tc>
          <w:tcPr>
            <w:tcW w:w="30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83D5" w14:textId="77777777" w:rsidR="001F2E96" w:rsidRPr="00D77B39" w:rsidRDefault="001F2E96" w:rsidP="00126CE9">
            <w:pPr>
              <w:tabs>
                <w:tab w:val="left" w:pos="450"/>
              </w:tabs>
              <w:spacing w:after="160" w:line="259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D77B39">
              <w:rPr>
                <w:rFonts w:asciiTheme="minorHAnsi" w:eastAsia="Arial" w:hAnsiTheme="minorHAnsi" w:cstheme="minorHAnsi"/>
                <w:lang w:val="es-CO"/>
              </w:rPr>
              <w:t>Novela gráfica, soporte pedagógico, impresión y animación digital en medio óptico para difusión masiva que contengan los principales hallazgos y elementos del Encuentro por la Verdad Reconocimiento de responsabilidad en el secuestro de personas por parte de FARC.</w:t>
            </w:r>
          </w:p>
        </w:tc>
        <w:tc>
          <w:tcPr>
            <w:tcW w:w="882" w:type="pct"/>
            <w:vMerge/>
            <w:shd w:val="clear" w:color="auto" w:fill="auto"/>
          </w:tcPr>
          <w:p w14:paraId="17485A0C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9900FF"/>
                <w:lang w:val="es-CO"/>
              </w:rPr>
            </w:pPr>
          </w:p>
        </w:tc>
        <w:tc>
          <w:tcPr>
            <w:tcW w:w="748" w:type="pct"/>
            <w:vMerge/>
          </w:tcPr>
          <w:p w14:paraId="4DB345C4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9900FF"/>
                <w:lang w:val="es-CO"/>
              </w:rPr>
            </w:pPr>
          </w:p>
        </w:tc>
      </w:tr>
      <w:tr w:rsidR="001F2E96" w:rsidRPr="00D77B39" w14:paraId="541CB523" w14:textId="77777777" w:rsidTr="00126CE9">
        <w:tc>
          <w:tcPr>
            <w:tcW w:w="363" w:type="pct"/>
            <w:vAlign w:val="center"/>
          </w:tcPr>
          <w:p w14:paraId="1525B2D1" w14:textId="77777777" w:rsidR="001F2E96" w:rsidRPr="00D77B39" w:rsidRDefault="001F2E96" w:rsidP="00126CE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color w:val="000000"/>
                <w:lang w:val="es-CO"/>
              </w:rPr>
              <w:t>6</w:t>
            </w:r>
          </w:p>
        </w:tc>
        <w:tc>
          <w:tcPr>
            <w:tcW w:w="3007" w:type="pct"/>
            <w:shd w:val="clear" w:color="auto" w:fill="auto"/>
          </w:tcPr>
          <w:p w14:paraId="6249BACA" w14:textId="77777777" w:rsidR="001F2E96" w:rsidRPr="00D77B39" w:rsidRDefault="001F2E96" w:rsidP="00126CE9">
            <w:pPr>
              <w:spacing w:after="160" w:line="259" w:lineRule="auto"/>
              <w:jc w:val="both"/>
              <w:rPr>
                <w:rFonts w:asciiTheme="minorHAnsi" w:eastAsia="Arial" w:hAnsiTheme="minorHAnsi" w:cstheme="minorHAnsi"/>
                <w:color w:val="FF0000"/>
                <w:lang w:val="es-CO"/>
              </w:rPr>
            </w:pPr>
            <w:r w:rsidRPr="00D77B39">
              <w:rPr>
                <w:rFonts w:asciiTheme="minorHAnsi" w:eastAsia="Arial" w:hAnsiTheme="minorHAnsi" w:cstheme="minorHAnsi"/>
                <w:lang w:val="es-CO"/>
              </w:rPr>
              <w:t>Impresión de tres (3) Novelas gráficas desarrolladas por la Comisión con su respectivo soporte pedagógico, y reproducción en medio óptico  de las animaciones correspondientes a los procesos de “Reconocimiento a la dignidad de las mujeres y las personas lesbianas, gais, bisexuales, transexuales e intersexuales –LGBTI- víctimas de violencias sexuales, y a sus organizaciones acompañantes”; “Reconocimiento a la persistencia de las mujeres y familiares que buscan personas dadas por desaparecidas” y Reconocimiento de los impactos a las poblaciones campesinas en el marco del conflicto armado”.</w:t>
            </w:r>
          </w:p>
        </w:tc>
        <w:tc>
          <w:tcPr>
            <w:tcW w:w="882" w:type="pct"/>
            <w:shd w:val="clear" w:color="auto" w:fill="auto"/>
          </w:tcPr>
          <w:p w14:paraId="418FC06F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42D62F20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2DDABF6F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  <w:r w:rsidRPr="00D77B39">
              <w:rPr>
                <w:rFonts w:asciiTheme="minorHAnsi" w:hAnsiTheme="minorHAnsi" w:cstheme="minorHAnsi"/>
                <w:lang w:val="es-CO"/>
              </w:rPr>
              <w:t>25%</w:t>
            </w:r>
          </w:p>
        </w:tc>
        <w:tc>
          <w:tcPr>
            <w:tcW w:w="748" w:type="pct"/>
          </w:tcPr>
          <w:p w14:paraId="3BEED2E0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1F2E96" w:rsidRPr="00D77B39" w14:paraId="55586D78" w14:textId="77777777" w:rsidTr="00126CE9">
        <w:tc>
          <w:tcPr>
            <w:tcW w:w="4252" w:type="pct"/>
            <w:gridSpan w:val="3"/>
            <w:vAlign w:val="center"/>
          </w:tcPr>
          <w:p w14:paraId="6C5DF0C7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D77B39">
              <w:rPr>
                <w:rFonts w:asciiTheme="minorHAnsi" w:hAnsiTheme="minorHAnsi" w:cstheme="minorHAnsi"/>
                <w:b/>
                <w:bCs/>
                <w:lang w:val="es-CO"/>
              </w:rPr>
              <w:t xml:space="preserve">Valor Total </w:t>
            </w:r>
          </w:p>
        </w:tc>
        <w:tc>
          <w:tcPr>
            <w:tcW w:w="748" w:type="pct"/>
          </w:tcPr>
          <w:p w14:paraId="6AEB062A" w14:textId="77777777" w:rsidR="001F2E96" w:rsidRPr="00D77B39" w:rsidRDefault="001F2E96" w:rsidP="0012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3C6C8A4E" w14:textId="77777777" w:rsidR="001F2E96" w:rsidRPr="00D77B39" w:rsidRDefault="001F2E96" w:rsidP="001F2E96">
      <w:pPr>
        <w:rPr>
          <w:lang w:val="es-CO"/>
        </w:rPr>
      </w:pPr>
    </w:p>
    <w:p w14:paraId="2B02B9E3" w14:textId="77777777" w:rsidR="001F2E96" w:rsidRPr="00D77B39" w:rsidRDefault="001F2E96" w:rsidP="001F2E96">
      <w:pPr>
        <w:rPr>
          <w:lang w:val="es-CO"/>
        </w:rPr>
      </w:pPr>
    </w:p>
    <w:p w14:paraId="22A2145B" w14:textId="77777777" w:rsidR="001F2E96" w:rsidRPr="00D77B39" w:rsidRDefault="001F2E96" w:rsidP="001F2E96">
      <w:pPr>
        <w:rPr>
          <w:lang w:val="es-CO"/>
        </w:rPr>
      </w:pPr>
    </w:p>
    <w:p w14:paraId="3EF3A733" w14:textId="77777777" w:rsidR="001F2E96" w:rsidRPr="00D77B39" w:rsidRDefault="001F2E96" w:rsidP="001F2E96">
      <w:pPr>
        <w:rPr>
          <w:lang w:val="es-CO"/>
        </w:rPr>
      </w:pPr>
    </w:p>
    <w:p w14:paraId="24621596" w14:textId="77777777" w:rsidR="001F2E96" w:rsidRPr="00D77B39" w:rsidRDefault="001F2E96" w:rsidP="001F2E96">
      <w:pPr>
        <w:rPr>
          <w:lang w:val="es-CO"/>
        </w:rPr>
      </w:pPr>
    </w:p>
    <w:p w14:paraId="61E2EEF6" w14:textId="77777777" w:rsidR="001F2E96" w:rsidRPr="00D77B39" w:rsidRDefault="001F2E96" w:rsidP="001F2E96">
      <w:pPr>
        <w:rPr>
          <w:lang w:val="es-CO"/>
        </w:rPr>
      </w:pPr>
    </w:p>
    <w:p w14:paraId="59F63A8B" w14:textId="77777777" w:rsidR="001F2E96" w:rsidRPr="00D77B39" w:rsidRDefault="001F2E96" w:rsidP="001F2E96">
      <w:pPr>
        <w:rPr>
          <w:lang w:val="es-CO"/>
        </w:rPr>
      </w:pPr>
    </w:p>
    <w:p w14:paraId="5630C4E8" w14:textId="77777777" w:rsidR="001F2E96" w:rsidRPr="00D77B39" w:rsidRDefault="001F2E96" w:rsidP="001F2E96">
      <w:pPr>
        <w:rPr>
          <w:rFonts w:asciiTheme="minorHAnsi" w:hAnsiTheme="minorHAnsi"/>
          <w:sz w:val="18"/>
          <w:szCs w:val="18"/>
          <w:lang w:val="es-CO"/>
        </w:rPr>
      </w:pPr>
    </w:p>
    <w:p w14:paraId="27FECD07" w14:textId="77777777" w:rsidR="001F2E96" w:rsidRPr="00D77B39" w:rsidRDefault="001F2E96" w:rsidP="001F2E96">
      <w:pPr>
        <w:spacing w:before="160"/>
        <w:ind w:left="520"/>
        <w:jc w:val="both"/>
        <w:rPr>
          <w:rFonts w:asciiTheme="minorHAnsi" w:hAnsiTheme="minorHAnsi"/>
          <w:sz w:val="18"/>
          <w:szCs w:val="18"/>
          <w:lang w:val="es-CO"/>
        </w:rPr>
      </w:pPr>
      <w:r w:rsidRPr="00D77B39">
        <w:rPr>
          <w:rFonts w:asciiTheme="minorHAnsi" w:hAnsiTheme="minorHAnsi"/>
          <w:sz w:val="18"/>
          <w:szCs w:val="18"/>
          <w:lang w:val="es-CO"/>
        </w:rPr>
        <w:t>*Este desglose constituirá la base de los tramos de pago</w:t>
      </w:r>
    </w:p>
    <w:p w14:paraId="750C49BA" w14:textId="77777777" w:rsidR="001F2E96" w:rsidRPr="00D77B39" w:rsidRDefault="001F2E96" w:rsidP="001F2E96">
      <w:pPr>
        <w:pStyle w:val="Textoindependiente"/>
        <w:spacing w:before="12"/>
        <w:rPr>
          <w:rFonts w:asciiTheme="minorHAnsi" w:hAnsiTheme="minorHAnsi"/>
          <w:sz w:val="18"/>
          <w:szCs w:val="18"/>
          <w:lang w:val="es-CO"/>
        </w:rPr>
      </w:pPr>
    </w:p>
    <w:p w14:paraId="737549A5" w14:textId="77777777" w:rsidR="001F2E96" w:rsidRPr="00D77B39" w:rsidRDefault="001F2E96" w:rsidP="001F2E9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D77B39">
        <w:rPr>
          <w:rFonts w:asciiTheme="minorHAnsi" w:hAnsiTheme="minorHAnsi" w:cstheme="minorHAnsi"/>
          <w:sz w:val="18"/>
          <w:szCs w:val="18"/>
          <w:lang w:val="es-CO"/>
        </w:rPr>
        <w:t>Desglose de costos por componente:</w:t>
      </w:r>
    </w:p>
    <w:p w14:paraId="7597407D" w14:textId="77777777" w:rsidR="001F2E96" w:rsidRPr="00D77B39" w:rsidRDefault="001F2E96" w:rsidP="001F2E96">
      <w:pPr>
        <w:pStyle w:val="Textoindependiente"/>
        <w:spacing w:after="1"/>
        <w:rPr>
          <w:rFonts w:asciiTheme="minorHAnsi" w:hAnsiTheme="minorHAnsi"/>
          <w:b/>
          <w:sz w:val="18"/>
          <w:szCs w:val="18"/>
          <w:lang w:val="es-CO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21"/>
        <w:gridCol w:w="1570"/>
        <w:gridCol w:w="1131"/>
        <w:gridCol w:w="1349"/>
      </w:tblGrid>
      <w:tr w:rsidR="001F2E96" w:rsidRPr="00D77B39" w14:paraId="1EAE1506" w14:textId="77777777" w:rsidTr="00126CE9">
        <w:trPr>
          <w:trHeight w:val="438"/>
          <w:jc w:val="center"/>
        </w:trPr>
        <w:tc>
          <w:tcPr>
            <w:tcW w:w="3512" w:type="dxa"/>
          </w:tcPr>
          <w:p w14:paraId="4691FDDC" w14:textId="77777777" w:rsidR="001F2E96" w:rsidRPr="00D77B39" w:rsidRDefault="001F2E96" w:rsidP="00126CE9">
            <w:pPr>
              <w:pStyle w:val="TableParagraph"/>
              <w:spacing w:line="219" w:lineRule="exact"/>
              <w:ind w:left="844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Descripción de actividad</w:t>
            </w:r>
          </w:p>
        </w:tc>
        <w:tc>
          <w:tcPr>
            <w:tcW w:w="1621" w:type="dxa"/>
          </w:tcPr>
          <w:p w14:paraId="69C4C3E6" w14:textId="77777777" w:rsidR="001F2E96" w:rsidRPr="00D77B39" w:rsidRDefault="001F2E96" w:rsidP="00126CE9">
            <w:pPr>
              <w:pStyle w:val="TableParagraph"/>
              <w:spacing w:line="219" w:lineRule="exact"/>
              <w:ind w:left="169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Remuneración</w:t>
            </w:r>
            <w:r w:rsidRPr="00D77B39">
              <w:rPr>
                <w:rFonts w:asciiTheme="minorHAnsi" w:hAnsiTheme="minorHAnsi"/>
                <w:b/>
                <w:spacing w:val="-8"/>
                <w:sz w:val="18"/>
                <w:szCs w:val="18"/>
                <w:lang w:val="es-CO"/>
              </w:rPr>
              <w:t xml:space="preserve"> </w:t>
            </w: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por</w:t>
            </w:r>
          </w:p>
          <w:p w14:paraId="3C9C4CBC" w14:textId="77777777" w:rsidR="001F2E96" w:rsidRPr="00D77B39" w:rsidRDefault="001F2E96" w:rsidP="00126CE9">
            <w:pPr>
              <w:pStyle w:val="TableParagraph"/>
              <w:spacing w:before="1" w:line="199" w:lineRule="exact"/>
              <w:ind w:left="201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unidad de</w:t>
            </w:r>
            <w:r w:rsidRPr="00D77B39">
              <w:rPr>
                <w:rFonts w:asciiTheme="minorHAnsi" w:hAnsiTheme="minorHAnsi"/>
                <w:b/>
                <w:spacing w:val="-8"/>
                <w:sz w:val="18"/>
                <w:szCs w:val="18"/>
                <w:lang w:val="es-CO"/>
              </w:rPr>
              <w:t xml:space="preserve"> </w:t>
            </w: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570" w:type="dxa"/>
          </w:tcPr>
          <w:p w14:paraId="53389DA4" w14:textId="77777777" w:rsidR="001F2E96" w:rsidRPr="00D77B39" w:rsidRDefault="001F2E96" w:rsidP="00126CE9">
            <w:pPr>
              <w:pStyle w:val="TableParagraph"/>
              <w:spacing w:line="219" w:lineRule="exact"/>
              <w:ind w:left="213" w:right="99"/>
              <w:jc w:val="center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Periodo total de</w:t>
            </w:r>
          </w:p>
          <w:p w14:paraId="3E047226" w14:textId="77777777" w:rsidR="001F2E96" w:rsidRPr="00D77B39" w:rsidRDefault="001F2E96" w:rsidP="00126CE9">
            <w:pPr>
              <w:pStyle w:val="TableParagraph"/>
              <w:spacing w:before="1" w:line="199" w:lineRule="exact"/>
              <w:ind w:left="213" w:right="98"/>
              <w:jc w:val="center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compromiso</w:t>
            </w:r>
          </w:p>
        </w:tc>
        <w:tc>
          <w:tcPr>
            <w:tcW w:w="1131" w:type="dxa"/>
          </w:tcPr>
          <w:p w14:paraId="4B9BDFEA" w14:textId="77777777" w:rsidR="001F2E96" w:rsidRPr="00D77B39" w:rsidRDefault="001F2E96" w:rsidP="00126CE9">
            <w:pPr>
              <w:pStyle w:val="TableParagraph"/>
              <w:spacing w:line="219" w:lineRule="exact"/>
              <w:ind w:left="144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Número de</w:t>
            </w:r>
          </w:p>
          <w:p w14:paraId="35E9F21E" w14:textId="77777777" w:rsidR="001F2E96" w:rsidRPr="00D77B39" w:rsidRDefault="001F2E96" w:rsidP="00126CE9">
            <w:pPr>
              <w:pStyle w:val="TableParagraph"/>
              <w:spacing w:before="1" w:line="199" w:lineRule="exact"/>
              <w:ind w:left="226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personas</w:t>
            </w:r>
          </w:p>
        </w:tc>
        <w:tc>
          <w:tcPr>
            <w:tcW w:w="1349" w:type="dxa"/>
          </w:tcPr>
          <w:p w14:paraId="6AFA4821" w14:textId="77777777" w:rsidR="001F2E96" w:rsidRPr="00D77B39" w:rsidRDefault="001F2E96" w:rsidP="00126CE9">
            <w:pPr>
              <w:pStyle w:val="TableParagraph"/>
              <w:spacing w:before="109"/>
              <w:ind w:left="274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Valor total</w:t>
            </w:r>
          </w:p>
        </w:tc>
      </w:tr>
      <w:tr w:rsidR="001F2E96" w:rsidRPr="00D77B39" w14:paraId="1D0768EE" w14:textId="77777777" w:rsidTr="00126CE9">
        <w:trPr>
          <w:trHeight w:val="659"/>
          <w:jc w:val="center"/>
        </w:trPr>
        <w:tc>
          <w:tcPr>
            <w:tcW w:w="3512" w:type="dxa"/>
          </w:tcPr>
          <w:p w14:paraId="1769448C" w14:textId="77777777" w:rsidR="001F2E96" w:rsidRPr="00D77B39" w:rsidRDefault="001F2E96" w:rsidP="00126CE9">
            <w:pPr>
              <w:pStyle w:val="TableParagraph"/>
              <w:spacing w:before="1" w:line="219" w:lineRule="exact"/>
              <w:ind w:left="107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I. XXXXXXX</w:t>
            </w:r>
          </w:p>
          <w:p w14:paraId="3C777FA2" w14:textId="77777777" w:rsidR="001F2E96" w:rsidRPr="00D77B39" w:rsidRDefault="001F2E96" w:rsidP="00126CE9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(Indicar según corresponda mencionando el</w:t>
            </w:r>
          </w:p>
          <w:p w14:paraId="4F683C59" w14:textId="77777777" w:rsidR="001F2E96" w:rsidRPr="00D77B39" w:rsidRDefault="001F2E9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cargo)</w:t>
            </w:r>
          </w:p>
        </w:tc>
        <w:tc>
          <w:tcPr>
            <w:tcW w:w="1621" w:type="dxa"/>
          </w:tcPr>
          <w:p w14:paraId="6CDFFBA5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7C5D68F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2BC52243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4C036E9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54F4F3A3" w14:textId="77777777" w:rsidTr="00126CE9">
        <w:trPr>
          <w:trHeight w:val="220"/>
          <w:jc w:val="center"/>
        </w:trPr>
        <w:tc>
          <w:tcPr>
            <w:tcW w:w="3512" w:type="dxa"/>
          </w:tcPr>
          <w:p w14:paraId="40513599" w14:textId="77777777" w:rsidR="001F2E96" w:rsidRPr="00D77B39" w:rsidRDefault="001F2E9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1.</w:t>
            </w:r>
          </w:p>
        </w:tc>
        <w:tc>
          <w:tcPr>
            <w:tcW w:w="1621" w:type="dxa"/>
          </w:tcPr>
          <w:p w14:paraId="0681FED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4419F97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383F3AB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6827ABC1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106DA239" w14:textId="77777777" w:rsidTr="00126CE9">
        <w:trPr>
          <w:trHeight w:val="218"/>
          <w:jc w:val="center"/>
        </w:trPr>
        <w:tc>
          <w:tcPr>
            <w:tcW w:w="3512" w:type="dxa"/>
          </w:tcPr>
          <w:p w14:paraId="54339CF7" w14:textId="77777777" w:rsidR="001F2E96" w:rsidRPr="00D77B39" w:rsidRDefault="001F2E96" w:rsidP="00126CE9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2.</w:t>
            </w:r>
          </w:p>
        </w:tc>
        <w:tc>
          <w:tcPr>
            <w:tcW w:w="1621" w:type="dxa"/>
          </w:tcPr>
          <w:p w14:paraId="5B198705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7D5DBC1B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10064A3A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5C5A54A2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1AA5E82D" w14:textId="77777777" w:rsidTr="00126CE9">
        <w:trPr>
          <w:trHeight w:val="220"/>
          <w:jc w:val="center"/>
        </w:trPr>
        <w:tc>
          <w:tcPr>
            <w:tcW w:w="3512" w:type="dxa"/>
          </w:tcPr>
          <w:p w14:paraId="58F5103D" w14:textId="77777777" w:rsidR="001F2E96" w:rsidRPr="00D77B39" w:rsidRDefault="001F2E9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3.</w:t>
            </w:r>
          </w:p>
        </w:tc>
        <w:tc>
          <w:tcPr>
            <w:tcW w:w="1621" w:type="dxa"/>
          </w:tcPr>
          <w:p w14:paraId="4C7CE274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E08645D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52FF370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23EEC91B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673F0D5C" w14:textId="77777777" w:rsidTr="00126CE9">
        <w:trPr>
          <w:trHeight w:val="220"/>
          <w:jc w:val="center"/>
        </w:trPr>
        <w:tc>
          <w:tcPr>
            <w:tcW w:w="3512" w:type="dxa"/>
          </w:tcPr>
          <w:p w14:paraId="69C8D83E" w14:textId="77777777" w:rsidR="001F2E96" w:rsidRPr="00D77B39" w:rsidRDefault="001F2E9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4.</w:t>
            </w:r>
          </w:p>
        </w:tc>
        <w:tc>
          <w:tcPr>
            <w:tcW w:w="1621" w:type="dxa"/>
          </w:tcPr>
          <w:p w14:paraId="591CB0D1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3CB82A27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0035E70C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2EED78C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05106D1B" w14:textId="77777777" w:rsidTr="00126CE9">
        <w:trPr>
          <w:trHeight w:val="218"/>
          <w:jc w:val="center"/>
        </w:trPr>
        <w:tc>
          <w:tcPr>
            <w:tcW w:w="3512" w:type="dxa"/>
          </w:tcPr>
          <w:p w14:paraId="78F06AF2" w14:textId="77777777" w:rsidR="001F2E96" w:rsidRPr="00D77B39" w:rsidRDefault="001F2E96" w:rsidP="00126CE9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5.</w:t>
            </w:r>
          </w:p>
        </w:tc>
        <w:tc>
          <w:tcPr>
            <w:tcW w:w="1621" w:type="dxa"/>
          </w:tcPr>
          <w:p w14:paraId="3A43AEAA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51908733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09F8865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73404E80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053DCD2C" w14:textId="77777777" w:rsidTr="00126CE9">
        <w:trPr>
          <w:trHeight w:val="220"/>
          <w:jc w:val="center"/>
        </w:trPr>
        <w:tc>
          <w:tcPr>
            <w:tcW w:w="3512" w:type="dxa"/>
          </w:tcPr>
          <w:p w14:paraId="623647CC" w14:textId="77777777" w:rsidR="001F2E96" w:rsidRPr="00D77B39" w:rsidRDefault="001F2E9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6.</w:t>
            </w:r>
          </w:p>
        </w:tc>
        <w:tc>
          <w:tcPr>
            <w:tcW w:w="1621" w:type="dxa"/>
          </w:tcPr>
          <w:p w14:paraId="576D56A4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18A1C33F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10CC106C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7F9EAC1D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12F65F36" w14:textId="77777777" w:rsidTr="00126CE9">
        <w:trPr>
          <w:trHeight w:val="220"/>
          <w:jc w:val="center"/>
        </w:trPr>
        <w:tc>
          <w:tcPr>
            <w:tcW w:w="3512" w:type="dxa"/>
          </w:tcPr>
          <w:p w14:paraId="2EF4D58C" w14:textId="77777777" w:rsidR="001F2E96" w:rsidRPr="00D77B39" w:rsidRDefault="001F2E96" w:rsidP="00126CE9">
            <w:pPr>
              <w:pStyle w:val="TableParagraph"/>
              <w:spacing w:before="2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7.</w:t>
            </w:r>
          </w:p>
        </w:tc>
        <w:tc>
          <w:tcPr>
            <w:tcW w:w="1621" w:type="dxa"/>
          </w:tcPr>
          <w:p w14:paraId="01B1170F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01CE3A99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5FAAB023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3234142A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4A91874C" w14:textId="77777777" w:rsidTr="00126CE9">
        <w:trPr>
          <w:trHeight w:val="220"/>
          <w:jc w:val="center"/>
        </w:trPr>
        <w:tc>
          <w:tcPr>
            <w:tcW w:w="3512" w:type="dxa"/>
          </w:tcPr>
          <w:p w14:paraId="10AF46D4" w14:textId="77777777" w:rsidR="001F2E96" w:rsidRPr="00D77B39" w:rsidRDefault="001F2E9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8.</w:t>
            </w:r>
          </w:p>
        </w:tc>
        <w:tc>
          <w:tcPr>
            <w:tcW w:w="1621" w:type="dxa"/>
          </w:tcPr>
          <w:p w14:paraId="2F3CECF0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4F5A7653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5C7A1E6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53ED1D80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2377550C" w14:textId="77777777" w:rsidTr="00126CE9">
        <w:trPr>
          <w:trHeight w:val="218"/>
          <w:jc w:val="center"/>
        </w:trPr>
        <w:tc>
          <w:tcPr>
            <w:tcW w:w="3512" w:type="dxa"/>
          </w:tcPr>
          <w:p w14:paraId="4C00599B" w14:textId="77777777" w:rsidR="001F2E96" w:rsidRPr="00D77B39" w:rsidRDefault="001F2E96" w:rsidP="00126CE9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9.</w:t>
            </w:r>
          </w:p>
        </w:tc>
        <w:tc>
          <w:tcPr>
            <w:tcW w:w="1621" w:type="dxa"/>
          </w:tcPr>
          <w:p w14:paraId="447A77D5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29540F21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18D53C48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776611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1BCB7995" w14:textId="77777777" w:rsidTr="00126CE9">
        <w:trPr>
          <w:trHeight w:val="880"/>
          <w:jc w:val="center"/>
        </w:trPr>
        <w:tc>
          <w:tcPr>
            <w:tcW w:w="3512" w:type="dxa"/>
          </w:tcPr>
          <w:p w14:paraId="34066ED9" w14:textId="77777777" w:rsidR="001F2E96" w:rsidRPr="00D77B39" w:rsidRDefault="001F2E96" w:rsidP="00126CE9">
            <w:pPr>
              <w:pStyle w:val="TableParagraph"/>
              <w:spacing w:before="1"/>
              <w:ind w:left="107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II. Gastos de bolsillo</w:t>
            </w:r>
          </w:p>
          <w:p w14:paraId="75D74B3A" w14:textId="77777777" w:rsidR="001F2E96" w:rsidRPr="00D77B39" w:rsidRDefault="001F2E96" w:rsidP="00126CE9">
            <w:pPr>
              <w:pStyle w:val="TableParagraph"/>
              <w:tabs>
                <w:tab w:val="left" w:pos="925"/>
                <w:tab w:val="left" w:pos="1621"/>
                <w:tab w:val="left" w:pos="2808"/>
                <w:tab w:val="left" w:pos="3161"/>
              </w:tabs>
              <w:spacing w:before="1"/>
              <w:ind w:left="107" w:right="96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(Indicar</w:t>
            </w: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  <w:t>según</w:t>
            </w: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  <w:t>corresponda</w:t>
            </w: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  <w:t>–</w:t>
            </w: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</w:r>
            <w:r w:rsidRPr="00D77B39">
              <w:rPr>
                <w:rFonts w:asciiTheme="minorHAnsi" w:hAnsiTheme="minorHAnsi"/>
                <w:color w:val="FF0000"/>
                <w:spacing w:val="-6"/>
                <w:sz w:val="18"/>
                <w:szCs w:val="18"/>
                <w:lang w:val="es-CO"/>
              </w:rPr>
              <w:t xml:space="preserve">Los </w:t>
            </w: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mencionados a continuación son a modo</w:t>
            </w:r>
            <w:r w:rsidRPr="00D77B39">
              <w:rPr>
                <w:rFonts w:asciiTheme="minorHAnsi" w:hAnsiTheme="minorHAnsi"/>
                <w:color w:val="FF0000"/>
                <w:spacing w:val="19"/>
                <w:sz w:val="18"/>
                <w:szCs w:val="18"/>
                <w:lang w:val="es-CO"/>
              </w:rPr>
              <w:t xml:space="preserve"> </w:t>
            </w: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de</w:t>
            </w:r>
          </w:p>
          <w:p w14:paraId="5F6DEC73" w14:textId="77777777" w:rsidR="001F2E96" w:rsidRPr="00D77B39" w:rsidRDefault="001F2E96" w:rsidP="00126CE9">
            <w:pPr>
              <w:pStyle w:val="TableParagraph"/>
              <w:spacing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ejemplo)</w:t>
            </w:r>
          </w:p>
        </w:tc>
        <w:tc>
          <w:tcPr>
            <w:tcW w:w="1621" w:type="dxa"/>
          </w:tcPr>
          <w:p w14:paraId="1714E5B3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17BCC96A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4087A2A0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2E76BA07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08B76C4A" w14:textId="77777777" w:rsidTr="00126CE9">
        <w:trPr>
          <w:trHeight w:val="249"/>
          <w:jc w:val="center"/>
        </w:trPr>
        <w:tc>
          <w:tcPr>
            <w:tcW w:w="3512" w:type="dxa"/>
          </w:tcPr>
          <w:p w14:paraId="68041734" w14:textId="77777777" w:rsidR="001F2E96" w:rsidRPr="00D77B39" w:rsidRDefault="001F2E96" w:rsidP="00126CE9">
            <w:pPr>
              <w:pStyle w:val="TableParagraph"/>
              <w:spacing w:line="219" w:lineRule="exact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1. Viajes</w:t>
            </w:r>
          </w:p>
        </w:tc>
        <w:tc>
          <w:tcPr>
            <w:tcW w:w="1621" w:type="dxa"/>
          </w:tcPr>
          <w:p w14:paraId="7FFB0A11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5CBE28C2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062E7A9D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0228E3C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4456FA96" w14:textId="77777777" w:rsidTr="00126CE9">
        <w:trPr>
          <w:trHeight w:val="251"/>
          <w:jc w:val="center"/>
        </w:trPr>
        <w:tc>
          <w:tcPr>
            <w:tcW w:w="3512" w:type="dxa"/>
          </w:tcPr>
          <w:p w14:paraId="7FC21A36" w14:textId="77777777" w:rsidR="001F2E96" w:rsidRPr="00D77B39" w:rsidRDefault="001F2E96" w:rsidP="00126CE9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2. Viáticos</w:t>
            </w:r>
          </w:p>
        </w:tc>
        <w:tc>
          <w:tcPr>
            <w:tcW w:w="1621" w:type="dxa"/>
          </w:tcPr>
          <w:p w14:paraId="547486D2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1565143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61C52100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628FDE7B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15C80C34" w14:textId="77777777" w:rsidTr="00126CE9">
        <w:trPr>
          <w:trHeight w:val="251"/>
          <w:jc w:val="center"/>
        </w:trPr>
        <w:tc>
          <w:tcPr>
            <w:tcW w:w="3512" w:type="dxa"/>
          </w:tcPr>
          <w:p w14:paraId="57D82787" w14:textId="77777777" w:rsidR="001F2E96" w:rsidRPr="00D77B39" w:rsidRDefault="001F2E96" w:rsidP="00126CE9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3. Comunicaciones</w:t>
            </w:r>
          </w:p>
        </w:tc>
        <w:tc>
          <w:tcPr>
            <w:tcW w:w="1621" w:type="dxa"/>
          </w:tcPr>
          <w:p w14:paraId="1A715A7C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09A904DE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42C6681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26654300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0D1E71CA" w14:textId="77777777" w:rsidTr="00126CE9">
        <w:trPr>
          <w:trHeight w:val="251"/>
          <w:jc w:val="center"/>
        </w:trPr>
        <w:tc>
          <w:tcPr>
            <w:tcW w:w="3512" w:type="dxa"/>
          </w:tcPr>
          <w:p w14:paraId="3688D905" w14:textId="77777777" w:rsidR="001F2E96" w:rsidRPr="00D77B39" w:rsidRDefault="001F2E96" w:rsidP="00126CE9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4. Reproducción de documentos</w:t>
            </w:r>
          </w:p>
        </w:tc>
        <w:tc>
          <w:tcPr>
            <w:tcW w:w="1621" w:type="dxa"/>
          </w:tcPr>
          <w:p w14:paraId="3AFA5C2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31ADF4A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798F4BC8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95B42CD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153AD92A" w14:textId="77777777" w:rsidTr="00126CE9">
        <w:trPr>
          <w:trHeight w:val="249"/>
          <w:jc w:val="center"/>
        </w:trPr>
        <w:tc>
          <w:tcPr>
            <w:tcW w:w="3512" w:type="dxa"/>
          </w:tcPr>
          <w:p w14:paraId="64001884" w14:textId="77777777" w:rsidR="001F2E96" w:rsidRPr="00D77B39" w:rsidRDefault="001F2E96" w:rsidP="00126CE9">
            <w:pPr>
              <w:pStyle w:val="TableParagraph"/>
              <w:spacing w:line="219" w:lineRule="exact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5. Alquiler de equipo</w:t>
            </w:r>
          </w:p>
        </w:tc>
        <w:tc>
          <w:tcPr>
            <w:tcW w:w="1621" w:type="dxa"/>
          </w:tcPr>
          <w:p w14:paraId="72B95A64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4BCD9162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284F3B8A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2ABD5EF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25A3AA07" w14:textId="77777777" w:rsidTr="00126CE9">
        <w:trPr>
          <w:trHeight w:val="251"/>
          <w:jc w:val="center"/>
        </w:trPr>
        <w:tc>
          <w:tcPr>
            <w:tcW w:w="3512" w:type="dxa"/>
          </w:tcPr>
          <w:p w14:paraId="0DA9E19A" w14:textId="77777777" w:rsidR="001F2E96" w:rsidRPr="00D77B39" w:rsidRDefault="001F2E96" w:rsidP="00126CE9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sz w:val="18"/>
                <w:szCs w:val="18"/>
                <w:lang w:val="es-CO"/>
              </w:rPr>
              <w:t>6. Otros</w:t>
            </w:r>
          </w:p>
        </w:tc>
        <w:tc>
          <w:tcPr>
            <w:tcW w:w="1621" w:type="dxa"/>
          </w:tcPr>
          <w:p w14:paraId="4940840C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4B16958D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C743038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506AA0B2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1F2E96" w:rsidRPr="00D77B39" w14:paraId="221F6460" w14:textId="77777777" w:rsidTr="00126CE9">
        <w:trPr>
          <w:trHeight w:val="441"/>
          <w:jc w:val="center"/>
        </w:trPr>
        <w:tc>
          <w:tcPr>
            <w:tcW w:w="3512" w:type="dxa"/>
          </w:tcPr>
          <w:p w14:paraId="12BE8E76" w14:textId="77777777" w:rsidR="001F2E96" w:rsidRPr="00D77B39" w:rsidRDefault="001F2E96" w:rsidP="00126CE9">
            <w:pPr>
              <w:pStyle w:val="TableParagraph"/>
              <w:spacing w:before="1" w:line="219" w:lineRule="exact"/>
              <w:ind w:left="107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III. Otros costos conexos</w:t>
            </w:r>
          </w:p>
          <w:p w14:paraId="336BF605" w14:textId="77777777" w:rsidR="001F2E96" w:rsidRPr="00D77B39" w:rsidRDefault="001F2E96" w:rsidP="00126CE9">
            <w:pPr>
              <w:pStyle w:val="TableParagraph"/>
              <w:spacing w:line="201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77B39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(Indicar según corresponda)</w:t>
            </w:r>
          </w:p>
        </w:tc>
        <w:tc>
          <w:tcPr>
            <w:tcW w:w="1621" w:type="dxa"/>
          </w:tcPr>
          <w:p w14:paraId="4FC9FDA6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1314AF5C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1B981F09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35EB621B" w14:textId="77777777" w:rsidR="001F2E96" w:rsidRPr="00D77B39" w:rsidRDefault="001F2E9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</w:tbl>
    <w:p w14:paraId="295A840E" w14:textId="77777777" w:rsidR="001F2E96" w:rsidRPr="00D77B39" w:rsidRDefault="001F2E96" w:rsidP="001F2E96">
      <w:pPr>
        <w:rPr>
          <w:rFonts w:asciiTheme="minorHAnsi" w:hAnsiTheme="minorHAnsi"/>
          <w:sz w:val="18"/>
          <w:szCs w:val="18"/>
          <w:lang w:val="es-CO"/>
        </w:rPr>
      </w:pPr>
    </w:p>
    <w:p w14:paraId="1088C403" w14:textId="77777777" w:rsidR="001F2E96" w:rsidRPr="00D77B39" w:rsidRDefault="001F2E96" w:rsidP="001F2E96">
      <w:pPr>
        <w:rPr>
          <w:rFonts w:asciiTheme="minorHAnsi" w:hAnsiTheme="minorHAnsi"/>
          <w:sz w:val="18"/>
          <w:szCs w:val="18"/>
          <w:lang w:val="es-CO"/>
        </w:rPr>
      </w:pPr>
    </w:p>
    <w:p w14:paraId="69D46008" w14:textId="77777777" w:rsidR="001F2E96" w:rsidRPr="00D77B39" w:rsidRDefault="001F2E96" w:rsidP="001F2E96">
      <w:pPr>
        <w:tabs>
          <w:tab w:val="left" w:pos="4498"/>
          <w:tab w:val="left" w:pos="6616"/>
        </w:tabs>
        <w:ind w:left="520" w:right="3562"/>
        <w:jc w:val="both"/>
        <w:rPr>
          <w:rFonts w:asciiTheme="minorHAnsi" w:hAnsiTheme="minorHAnsi"/>
          <w:b/>
          <w:sz w:val="18"/>
          <w:szCs w:val="18"/>
          <w:lang w:val="es-CO"/>
        </w:rPr>
        <w:sectPr w:rsidR="001F2E96" w:rsidRPr="00D77B39" w:rsidSect="00BE2A6A">
          <w:pgSz w:w="12240" w:h="15840"/>
          <w:pgMar w:top="1701" w:right="1701" w:bottom="1701" w:left="1701" w:header="0" w:footer="659" w:gutter="0"/>
          <w:cols w:space="720"/>
        </w:sectPr>
      </w:pPr>
      <w:r w:rsidRPr="00D77B39">
        <w:rPr>
          <w:rFonts w:asciiTheme="minorHAnsi" w:hAnsiTheme="minorHAnsi"/>
          <w:b/>
          <w:sz w:val="18"/>
          <w:szCs w:val="18"/>
          <w:lang w:val="es-CO"/>
        </w:rPr>
        <w:t>Firma autorizada</w:t>
      </w:r>
      <w:r w:rsidRPr="00D77B39">
        <w:rPr>
          <w:rFonts w:asciiTheme="minorHAnsi" w:hAnsiTheme="minorHAnsi"/>
          <w:b/>
          <w:spacing w:val="-8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b/>
          <w:sz w:val="18"/>
          <w:szCs w:val="18"/>
          <w:lang w:val="es-CO"/>
        </w:rPr>
        <w:t>[firma</w:t>
      </w:r>
      <w:r w:rsidRPr="00D77B39">
        <w:rPr>
          <w:rFonts w:asciiTheme="minorHAnsi" w:hAnsiTheme="minorHAnsi"/>
          <w:b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b/>
          <w:sz w:val="18"/>
          <w:szCs w:val="18"/>
          <w:lang w:val="es-CO"/>
        </w:rPr>
        <w:t xml:space="preserve">completa]: </w:t>
      </w:r>
      <w:r w:rsidRPr="00D77B39">
        <w:rPr>
          <w:rFonts w:asciiTheme="minorHAnsi" w:hAnsiTheme="minorHAnsi"/>
          <w:b/>
          <w:sz w:val="18"/>
          <w:szCs w:val="18"/>
          <w:u w:val="single"/>
          <w:lang w:val="es-CO"/>
        </w:rPr>
        <w:t xml:space="preserve"> </w:t>
      </w:r>
      <w:r w:rsidRPr="00D77B39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D77B39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D77B39">
        <w:rPr>
          <w:rFonts w:asciiTheme="minorHAnsi" w:hAnsiTheme="minorHAnsi"/>
          <w:b/>
          <w:sz w:val="18"/>
          <w:szCs w:val="18"/>
          <w:lang w:val="es-CO"/>
        </w:rPr>
        <w:t xml:space="preserve"> Nombre y cargo</w:t>
      </w:r>
      <w:r w:rsidRPr="00D77B39">
        <w:rPr>
          <w:rFonts w:asciiTheme="minorHAnsi" w:hAnsiTheme="minorHAnsi"/>
          <w:b/>
          <w:spacing w:val="-9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b/>
          <w:sz w:val="18"/>
          <w:szCs w:val="18"/>
          <w:lang w:val="es-CO"/>
        </w:rPr>
        <w:t>del</w:t>
      </w:r>
      <w:r w:rsidRPr="00D77B39">
        <w:rPr>
          <w:rFonts w:asciiTheme="minorHAnsi" w:hAnsiTheme="minorHAnsi"/>
          <w:b/>
          <w:spacing w:val="-4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b/>
          <w:sz w:val="18"/>
          <w:szCs w:val="18"/>
          <w:lang w:val="es-CO"/>
        </w:rPr>
        <w:t>firmante:</w:t>
      </w:r>
      <w:r w:rsidRPr="00D77B39">
        <w:rPr>
          <w:rFonts w:asciiTheme="minorHAnsi" w:hAnsiTheme="minorHAnsi"/>
          <w:b/>
          <w:spacing w:val="2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b/>
          <w:sz w:val="18"/>
          <w:szCs w:val="18"/>
          <w:u w:val="single"/>
          <w:lang w:val="es-CO"/>
        </w:rPr>
        <w:t xml:space="preserve"> </w:t>
      </w:r>
      <w:r w:rsidRPr="00D77B39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proofErr w:type="gramStart"/>
      <w:r w:rsidRPr="00D77B39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D77B39">
        <w:rPr>
          <w:rFonts w:asciiTheme="minorHAnsi" w:hAnsiTheme="minorHAnsi"/>
          <w:b/>
          <w:w w:val="54"/>
          <w:sz w:val="18"/>
          <w:szCs w:val="18"/>
          <w:u w:val="single"/>
          <w:lang w:val="es-CO"/>
        </w:rPr>
        <w:t xml:space="preserve"> </w:t>
      </w:r>
      <w:r w:rsidRPr="00D77B39">
        <w:rPr>
          <w:rFonts w:asciiTheme="minorHAnsi" w:hAnsiTheme="minorHAnsi"/>
          <w:b/>
          <w:sz w:val="18"/>
          <w:szCs w:val="18"/>
          <w:lang w:val="es-CO"/>
        </w:rPr>
        <w:t xml:space="preserve"> Nombre</w:t>
      </w:r>
      <w:proofErr w:type="gramEnd"/>
      <w:r w:rsidRPr="00D77B39">
        <w:rPr>
          <w:rFonts w:asciiTheme="minorHAnsi" w:hAnsiTheme="minorHAnsi"/>
          <w:b/>
          <w:sz w:val="18"/>
          <w:szCs w:val="18"/>
          <w:lang w:val="es-CO"/>
        </w:rPr>
        <w:t xml:space="preserve"> de la</w:t>
      </w:r>
      <w:r w:rsidRPr="00D77B39">
        <w:rPr>
          <w:rFonts w:asciiTheme="minorHAnsi" w:hAnsiTheme="minorHAnsi"/>
          <w:b/>
          <w:spacing w:val="-9"/>
          <w:sz w:val="18"/>
          <w:szCs w:val="18"/>
          <w:lang w:val="es-CO"/>
        </w:rPr>
        <w:t xml:space="preserve"> </w:t>
      </w:r>
      <w:r w:rsidRPr="00D77B39">
        <w:rPr>
          <w:rFonts w:asciiTheme="minorHAnsi" w:hAnsiTheme="minorHAnsi"/>
          <w:b/>
          <w:sz w:val="18"/>
          <w:szCs w:val="18"/>
          <w:lang w:val="es-CO"/>
        </w:rPr>
        <w:t>empresa</w:t>
      </w:r>
    </w:p>
    <w:p w14:paraId="137514E9" w14:textId="77777777" w:rsidR="000A192A" w:rsidRDefault="000A192A">
      <w:bookmarkStart w:id="16" w:name="_GoBack"/>
      <w:bookmarkEnd w:id="16"/>
    </w:p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4A"/>
    <w:multiLevelType w:val="hybridMultilevel"/>
    <w:tmpl w:val="1CC8A6E2"/>
    <w:lvl w:ilvl="0" w:tplc="9CA60B44">
      <w:start w:val="1"/>
      <w:numFmt w:val="lowerLetter"/>
      <w:lvlText w:val="%1."/>
      <w:lvlJc w:val="left"/>
      <w:pPr>
        <w:ind w:left="3504" w:hanging="360"/>
        <w:jc w:val="right"/>
      </w:pPr>
      <w:rPr>
        <w:rFonts w:hint="default"/>
        <w:spacing w:val="-16"/>
        <w:w w:val="100"/>
        <w:lang w:val="es-ES" w:eastAsia="en-US" w:bidi="ar-SA"/>
      </w:rPr>
    </w:lvl>
    <w:lvl w:ilvl="1" w:tplc="73726C8C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2" w:tplc="C33C81F6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3" w:tplc="21D0784C">
      <w:numFmt w:val="bullet"/>
      <w:lvlText w:val="•"/>
      <w:lvlJc w:val="left"/>
      <w:pPr>
        <w:ind w:left="5516" w:hanging="360"/>
      </w:pPr>
      <w:rPr>
        <w:rFonts w:hint="default"/>
        <w:lang w:val="es-ES" w:eastAsia="en-US" w:bidi="ar-SA"/>
      </w:rPr>
    </w:lvl>
    <w:lvl w:ilvl="4" w:tplc="9380258A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5" w:tplc="897E3F02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6" w:tplc="807EE754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7" w:tplc="47B8E090">
      <w:numFmt w:val="bullet"/>
      <w:lvlText w:val="•"/>
      <w:lvlJc w:val="left"/>
      <w:pPr>
        <w:ind w:left="8204" w:hanging="360"/>
      </w:pPr>
      <w:rPr>
        <w:rFonts w:hint="default"/>
        <w:lang w:val="es-ES" w:eastAsia="en-US" w:bidi="ar-SA"/>
      </w:rPr>
    </w:lvl>
    <w:lvl w:ilvl="8" w:tplc="9FE207DC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023E0B"/>
    <w:multiLevelType w:val="hybridMultilevel"/>
    <w:tmpl w:val="EEEECB28"/>
    <w:lvl w:ilvl="0" w:tplc="5F441E92">
      <w:start w:val="1"/>
      <w:numFmt w:val="lowerLetter"/>
      <w:lvlText w:val="%1)"/>
      <w:lvlJc w:val="left"/>
      <w:pPr>
        <w:ind w:left="669" w:hanging="720"/>
      </w:pPr>
      <w:rPr>
        <w:rFonts w:ascii="Calibri" w:eastAsia="Calibri" w:hAnsi="Calibri" w:cs="Calibri" w:hint="default"/>
        <w:i/>
        <w:spacing w:val="-21"/>
        <w:w w:val="100"/>
        <w:sz w:val="18"/>
        <w:szCs w:val="18"/>
        <w:lang w:val="es-ES" w:eastAsia="en-US" w:bidi="ar-SA"/>
      </w:rPr>
    </w:lvl>
    <w:lvl w:ilvl="1" w:tplc="07C2F076">
      <w:numFmt w:val="bullet"/>
      <w:lvlText w:val="•"/>
      <w:lvlJc w:val="left"/>
      <w:pPr>
        <w:ind w:left="1616" w:hanging="720"/>
      </w:pPr>
      <w:rPr>
        <w:rFonts w:hint="default"/>
        <w:lang w:val="es-ES" w:eastAsia="en-US" w:bidi="ar-SA"/>
      </w:rPr>
    </w:lvl>
    <w:lvl w:ilvl="2" w:tplc="A1C48A6C">
      <w:numFmt w:val="bullet"/>
      <w:lvlText w:val="•"/>
      <w:lvlJc w:val="left"/>
      <w:pPr>
        <w:ind w:left="2572" w:hanging="720"/>
      </w:pPr>
      <w:rPr>
        <w:rFonts w:hint="default"/>
        <w:lang w:val="es-ES" w:eastAsia="en-US" w:bidi="ar-SA"/>
      </w:rPr>
    </w:lvl>
    <w:lvl w:ilvl="3" w:tplc="E9060D06">
      <w:numFmt w:val="bullet"/>
      <w:lvlText w:val="•"/>
      <w:lvlJc w:val="left"/>
      <w:pPr>
        <w:ind w:left="3528" w:hanging="720"/>
      </w:pPr>
      <w:rPr>
        <w:rFonts w:hint="default"/>
        <w:lang w:val="es-ES" w:eastAsia="en-US" w:bidi="ar-SA"/>
      </w:rPr>
    </w:lvl>
    <w:lvl w:ilvl="4" w:tplc="F6EA31A4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5" w:tplc="E6969D7E">
      <w:numFmt w:val="bullet"/>
      <w:lvlText w:val="•"/>
      <w:lvlJc w:val="left"/>
      <w:pPr>
        <w:ind w:left="5440" w:hanging="720"/>
      </w:pPr>
      <w:rPr>
        <w:rFonts w:hint="default"/>
        <w:lang w:val="es-ES" w:eastAsia="en-US" w:bidi="ar-SA"/>
      </w:rPr>
    </w:lvl>
    <w:lvl w:ilvl="6" w:tplc="93C807F2">
      <w:numFmt w:val="bullet"/>
      <w:lvlText w:val="•"/>
      <w:lvlJc w:val="left"/>
      <w:pPr>
        <w:ind w:left="6396" w:hanging="720"/>
      </w:pPr>
      <w:rPr>
        <w:rFonts w:hint="default"/>
        <w:lang w:val="es-ES" w:eastAsia="en-US" w:bidi="ar-SA"/>
      </w:rPr>
    </w:lvl>
    <w:lvl w:ilvl="7" w:tplc="0D12E760">
      <w:numFmt w:val="bullet"/>
      <w:lvlText w:val="•"/>
      <w:lvlJc w:val="left"/>
      <w:pPr>
        <w:ind w:left="7352" w:hanging="720"/>
      </w:pPr>
      <w:rPr>
        <w:rFonts w:hint="default"/>
        <w:lang w:val="es-ES" w:eastAsia="en-US" w:bidi="ar-SA"/>
      </w:rPr>
    </w:lvl>
    <w:lvl w:ilvl="8" w:tplc="E728946E">
      <w:numFmt w:val="bullet"/>
      <w:lvlText w:val="•"/>
      <w:lvlJc w:val="left"/>
      <w:pPr>
        <w:ind w:left="8308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E2510A8"/>
    <w:multiLevelType w:val="hybridMultilevel"/>
    <w:tmpl w:val="50D8FF90"/>
    <w:lvl w:ilvl="0" w:tplc="E8580898">
      <w:start w:val="1"/>
      <w:numFmt w:val="lowerLetter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es-ES" w:eastAsia="en-US" w:bidi="ar-SA"/>
      </w:rPr>
    </w:lvl>
    <w:lvl w:ilvl="1" w:tplc="18642C24">
      <w:numFmt w:val="bullet"/>
      <w:lvlText w:val="•"/>
      <w:lvlJc w:val="left"/>
      <w:pPr>
        <w:ind w:left="1334" w:hanging="360"/>
      </w:pPr>
      <w:rPr>
        <w:rFonts w:hint="default"/>
        <w:lang w:val="es-ES" w:eastAsia="en-US" w:bidi="ar-SA"/>
      </w:rPr>
    </w:lvl>
    <w:lvl w:ilvl="2" w:tplc="AE709DBC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A22ACB6A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4" w:tplc="4052E0FC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5" w:tplc="D4A0A006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9FB0D342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7" w:tplc="2E527D96">
      <w:numFmt w:val="bullet"/>
      <w:lvlText w:val="•"/>
      <w:lvlJc w:val="left"/>
      <w:pPr>
        <w:ind w:left="6578" w:hanging="360"/>
      </w:pPr>
      <w:rPr>
        <w:rFonts w:hint="default"/>
        <w:lang w:val="es-ES" w:eastAsia="en-US" w:bidi="ar-SA"/>
      </w:rPr>
    </w:lvl>
    <w:lvl w:ilvl="8" w:tplc="7BFAA414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EAB5977"/>
    <w:multiLevelType w:val="hybridMultilevel"/>
    <w:tmpl w:val="D35C143C"/>
    <w:lvl w:ilvl="0" w:tplc="AD40E0AE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n-US" w:bidi="ar-SA"/>
      </w:rPr>
    </w:lvl>
    <w:lvl w:ilvl="1" w:tplc="24566BD0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80AA855C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 w:tplc="9A3A4580">
      <w:numFmt w:val="bullet"/>
      <w:lvlText w:val="•"/>
      <w:lvlJc w:val="left"/>
      <w:pPr>
        <w:ind w:left="3203" w:hanging="360"/>
      </w:pPr>
      <w:rPr>
        <w:rFonts w:hint="default"/>
        <w:lang w:val="es-ES" w:eastAsia="en-US" w:bidi="ar-SA"/>
      </w:rPr>
    </w:lvl>
    <w:lvl w:ilvl="4" w:tplc="9CCE3A22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5" w:tplc="AAA27E88"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6" w:tplc="95AA2CE4">
      <w:numFmt w:val="bullet"/>
      <w:lvlText w:val="•"/>
      <w:lvlJc w:val="left"/>
      <w:pPr>
        <w:ind w:left="5826" w:hanging="360"/>
      </w:pPr>
      <w:rPr>
        <w:rFonts w:hint="default"/>
        <w:lang w:val="es-ES" w:eastAsia="en-US" w:bidi="ar-SA"/>
      </w:rPr>
    </w:lvl>
    <w:lvl w:ilvl="7" w:tplc="93A47646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F37EE492">
      <w:numFmt w:val="bullet"/>
      <w:lvlText w:val="•"/>
      <w:lvlJc w:val="left"/>
      <w:pPr>
        <w:ind w:left="75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06F4F40"/>
    <w:multiLevelType w:val="hybridMultilevel"/>
    <w:tmpl w:val="3AE4A8E8"/>
    <w:lvl w:ilvl="0" w:tplc="48CC3D18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i/>
        <w:spacing w:val="-14"/>
        <w:w w:val="100"/>
        <w:sz w:val="18"/>
        <w:szCs w:val="18"/>
        <w:lang w:val="es-ES" w:eastAsia="en-US" w:bidi="ar-SA"/>
      </w:rPr>
    </w:lvl>
    <w:lvl w:ilvl="1" w:tplc="1D3866B2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17EC278C">
      <w:numFmt w:val="bullet"/>
      <w:lvlText w:val="•"/>
      <w:lvlJc w:val="left"/>
      <w:pPr>
        <w:ind w:left="2329" w:hanging="360"/>
      </w:pPr>
      <w:rPr>
        <w:rFonts w:hint="default"/>
        <w:lang w:val="es-ES" w:eastAsia="en-US" w:bidi="ar-SA"/>
      </w:rPr>
    </w:lvl>
    <w:lvl w:ilvl="3" w:tplc="B412869E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4" w:tplc="CD98EB48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5" w:tplc="DBF8669A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87228E80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7" w:tplc="284E9112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8" w:tplc="F662A1A0">
      <w:numFmt w:val="bullet"/>
      <w:lvlText w:val="•"/>
      <w:lvlJc w:val="left"/>
      <w:pPr>
        <w:ind w:left="75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3611C4E"/>
    <w:multiLevelType w:val="hybridMultilevel"/>
    <w:tmpl w:val="49268CD4"/>
    <w:lvl w:ilvl="0" w:tplc="2A0A1AB0">
      <w:start w:val="1"/>
      <w:numFmt w:val="upperLetter"/>
      <w:lvlText w:val="%1."/>
      <w:lvlJc w:val="left"/>
      <w:pPr>
        <w:ind w:left="1060" w:hanging="54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23D4EC64">
      <w:numFmt w:val="bullet"/>
      <w:lvlText w:val=""/>
      <w:lvlJc w:val="left"/>
      <w:pPr>
        <w:ind w:left="875" w:hanging="207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3648BEA8">
      <w:numFmt w:val="bullet"/>
      <w:lvlText w:val="•"/>
      <w:lvlJc w:val="left"/>
      <w:pPr>
        <w:ind w:left="1060" w:hanging="207"/>
      </w:pPr>
      <w:rPr>
        <w:rFonts w:hint="default"/>
        <w:lang w:val="es-ES" w:eastAsia="en-US" w:bidi="ar-SA"/>
      </w:rPr>
    </w:lvl>
    <w:lvl w:ilvl="3" w:tplc="E81E6102">
      <w:numFmt w:val="bullet"/>
      <w:lvlText w:val="•"/>
      <w:lvlJc w:val="left"/>
      <w:pPr>
        <w:ind w:left="2205" w:hanging="207"/>
      </w:pPr>
      <w:rPr>
        <w:rFonts w:hint="default"/>
        <w:lang w:val="es-ES" w:eastAsia="en-US" w:bidi="ar-SA"/>
      </w:rPr>
    </w:lvl>
    <w:lvl w:ilvl="4" w:tplc="05A86056">
      <w:numFmt w:val="bullet"/>
      <w:lvlText w:val="•"/>
      <w:lvlJc w:val="left"/>
      <w:pPr>
        <w:ind w:left="3350" w:hanging="207"/>
      </w:pPr>
      <w:rPr>
        <w:rFonts w:hint="default"/>
        <w:lang w:val="es-ES" w:eastAsia="en-US" w:bidi="ar-SA"/>
      </w:rPr>
    </w:lvl>
    <w:lvl w:ilvl="5" w:tplc="534629CE">
      <w:numFmt w:val="bullet"/>
      <w:lvlText w:val="•"/>
      <w:lvlJc w:val="left"/>
      <w:pPr>
        <w:ind w:left="4495" w:hanging="207"/>
      </w:pPr>
      <w:rPr>
        <w:rFonts w:hint="default"/>
        <w:lang w:val="es-ES" w:eastAsia="en-US" w:bidi="ar-SA"/>
      </w:rPr>
    </w:lvl>
    <w:lvl w:ilvl="6" w:tplc="0C24461C">
      <w:numFmt w:val="bullet"/>
      <w:lvlText w:val="•"/>
      <w:lvlJc w:val="left"/>
      <w:pPr>
        <w:ind w:left="5640" w:hanging="207"/>
      </w:pPr>
      <w:rPr>
        <w:rFonts w:hint="default"/>
        <w:lang w:val="es-ES" w:eastAsia="en-US" w:bidi="ar-SA"/>
      </w:rPr>
    </w:lvl>
    <w:lvl w:ilvl="7" w:tplc="F46EC594">
      <w:numFmt w:val="bullet"/>
      <w:lvlText w:val="•"/>
      <w:lvlJc w:val="left"/>
      <w:pPr>
        <w:ind w:left="6785" w:hanging="207"/>
      </w:pPr>
      <w:rPr>
        <w:rFonts w:hint="default"/>
        <w:lang w:val="es-ES" w:eastAsia="en-US" w:bidi="ar-SA"/>
      </w:rPr>
    </w:lvl>
    <w:lvl w:ilvl="8" w:tplc="7278E312">
      <w:numFmt w:val="bullet"/>
      <w:lvlText w:val="•"/>
      <w:lvlJc w:val="left"/>
      <w:pPr>
        <w:ind w:left="7930" w:hanging="20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96"/>
    <w:rsid w:val="000A192A"/>
    <w:rsid w:val="001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42B1"/>
  <w15:chartTrackingRefBased/>
  <w15:docId w15:val="{8A82E373-7B74-43AF-8FFB-59E4238E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1F2E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F2E9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F2E96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2E9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aliases w:val="Numbered Paragraph,Main numbered paragraph,Bullets,List Paragraph (numbered (a)),Bullet1,Bullet List,FooterText,numbered,List Paragraph1,Paragraphe de liste1,lp1,Bulletr List Paragraph,Foot,列出段落,列出段落1,List Paragraph2,List Paragraph21,Ha"/>
    <w:basedOn w:val="Normal"/>
    <w:link w:val="PrrafodelistaCar"/>
    <w:uiPriority w:val="34"/>
    <w:qFormat/>
    <w:rsid w:val="001F2E96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1F2E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2E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PrrafodelistaCar">
    <w:name w:val="Párrafo de lista Car"/>
    <w:aliases w:val="Numbered Paragraph Car,Main numbered paragraph Car,Bullets Car,List Paragraph (numbered (a)) Car,Bullet1 Car,Bullet List Car,FooterText Car,numbered Car,List Paragraph1 Car,Paragraphe de liste1 Car,lp1 Car,Bulletr List Paragraph Car"/>
    <w:link w:val="Prrafodelista"/>
    <w:uiPriority w:val="34"/>
    <w:qFormat/>
    <w:rsid w:val="001F2E9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6EC45-CE66-452C-BF65-0466C958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9DE85-CDE9-4A81-A0AC-AA34AC7A4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104ED-DDA1-4284-B704-8D8C24D58E40}">
  <ds:schemaRefs>
    <ds:schemaRef ds:uri="http://purl.org/dc/terms/"/>
    <ds:schemaRef ds:uri="http://schemas.openxmlformats.org/package/2006/metadata/core-properties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9dd2982c-5138-4d30-8aac-cb145ca5127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    /Calificaciones del Proveedor de Servicios/</vt:lpstr>
      <vt:lpstr>        Propuesta Técnica y metodológica para la realización de los servicios</vt:lpstr>
      <vt:lpstr>        Calificación del personal clave</vt:lpstr>
      <vt:lpstr>        </vt:lpstr>
      <vt:lpstr>        Desglose de costos por entregable*</vt:lpstr>
      <vt:lpstr>        Desglose de costos por componente:</vt:lpstr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2020-07-12T19:54:00Z</dcterms:created>
  <dcterms:modified xsi:type="dcterms:W3CDTF">2020-07-12T19:55:00Z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