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6E" w:rsidRDefault="00643A6E" w:rsidP="00643A6E">
      <w:pPr>
        <w:jc w:val="right"/>
        <w:rPr>
          <w:b/>
          <w:sz w:val="32"/>
          <w:szCs w:val="32"/>
        </w:rPr>
      </w:pPr>
      <w:r>
        <w:rPr>
          <w:b/>
          <w:noProof/>
        </w:rPr>
        <w:drawing>
          <wp:inline distT="0" distB="0" distL="0" distR="0" wp14:anchorId="6E748489" wp14:editId="381C6703">
            <wp:extent cx="318948" cy="533400"/>
            <wp:effectExtent l="0" t="0" r="508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471" cy="547653"/>
                    </a:xfrm>
                    <a:prstGeom prst="rect">
                      <a:avLst/>
                    </a:prstGeom>
                    <a:noFill/>
                    <a:ln>
                      <a:noFill/>
                    </a:ln>
                  </pic:spPr>
                </pic:pic>
              </a:graphicData>
            </a:graphic>
          </wp:inline>
        </w:drawing>
      </w:r>
    </w:p>
    <w:tbl>
      <w:tblPr>
        <w:tblW w:w="9438" w:type="dxa"/>
        <w:tblLayout w:type="fixed"/>
        <w:tblLook w:val="0000" w:firstRow="0" w:lastRow="0" w:firstColumn="0" w:lastColumn="0" w:noHBand="0" w:noVBand="0"/>
      </w:tblPr>
      <w:tblGrid>
        <w:gridCol w:w="9438"/>
      </w:tblGrid>
      <w:tr w:rsidR="00643A6E" w:rsidRPr="00E933A8" w:rsidTr="00F25654">
        <w:trPr>
          <w:trHeight w:val="405"/>
        </w:trPr>
        <w:tc>
          <w:tcPr>
            <w:tcW w:w="9438" w:type="dxa"/>
          </w:tcPr>
          <w:p w:rsidR="00643A6E" w:rsidRPr="00E933A8" w:rsidRDefault="00643A6E" w:rsidP="002C5C60">
            <w:pPr>
              <w:ind w:right="-138"/>
              <w:rPr>
                <w:rFonts w:ascii="Calibri" w:hAnsi="Calibri" w:cs="Calibri"/>
                <w:b/>
                <w:sz w:val="22"/>
                <w:szCs w:val="22"/>
              </w:rPr>
            </w:pPr>
          </w:p>
        </w:tc>
      </w:tr>
    </w:tbl>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rsidR="00643A6E" w:rsidRDefault="00643A6E" w:rsidP="00643A6E">
      <w:pPr>
        <w:jc w:val="center"/>
        <w:rPr>
          <w:rFonts w:ascii="Calibri" w:hAnsi="Calibri" w:cs="Calibri"/>
          <w:b/>
          <w:sz w:val="28"/>
          <w:szCs w:val="28"/>
        </w:rPr>
      </w:pPr>
      <w:r w:rsidRPr="00E933A8">
        <w:rPr>
          <w:rFonts w:ascii="Calibri" w:hAnsi="Calibri" w:cs="Calibri"/>
          <w:b/>
          <w:sz w:val="28"/>
          <w:szCs w:val="28"/>
        </w:rPr>
        <w:t>(</w:t>
      </w:r>
      <w:r w:rsidR="00FF6382">
        <w:rPr>
          <w:rFonts w:ascii="Calibri" w:hAnsi="Calibri" w:cs="Calibri"/>
          <w:b/>
          <w:sz w:val="28"/>
          <w:szCs w:val="28"/>
        </w:rPr>
        <w:t>works</w:t>
      </w:r>
      <w:r w:rsidRPr="00E933A8">
        <w:rPr>
          <w:rFonts w:ascii="Calibri" w:hAnsi="Calibri" w:cs="Calibri"/>
          <w:b/>
          <w:sz w:val="28"/>
          <w:szCs w:val="28"/>
        </w:rPr>
        <w:t>)</w:t>
      </w:r>
    </w:p>
    <w:p w:rsidR="00467AF9" w:rsidRPr="00E933A8" w:rsidRDefault="00467AF9" w:rsidP="00643A6E">
      <w:pPr>
        <w:jc w:val="center"/>
        <w:rPr>
          <w:rFonts w:ascii="Calibri" w:hAnsi="Calibri" w:cs="Calibri"/>
          <w:b/>
          <w:sz w:val="28"/>
          <w:szCs w:val="28"/>
        </w:rPr>
      </w:pPr>
    </w:p>
    <w:p w:rsidR="00643A6E" w:rsidRPr="00467AF9" w:rsidRDefault="000E7903" w:rsidP="00643A6E">
      <w:pPr>
        <w:jc w:val="center"/>
        <w:rPr>
          <w:rFonts w:ascii="Calibri" w:hAnsi="Calibri" w:cs="Calibri"/>
          <w:b/>
          <w:sz w:val="28"/>
          <w:szCs w:val="28"/>
        </w:rPr>
      </w:pPr>
      <w:r>
        <w:rPr>
          <w:rFonts w:ascii="Calibri" w:hAnsi="Calibri" w:cs="Calibri"/>
          <w:b/>
          <w:sz w:val="28"/>
          <w:szCs w:val="28"/>
        </w:rPr>
        <w:t>Ref: Q-</w:t>
      </w:r>
      <w:r w:rsidR="00680ED0">
        <w:rPr>
          <w:rFonts w:ascii="Calibri" w:hAnsi="Calibri" w:cs="Calibri"/>
          <w:b/>
          <w:sz w:val="28"/>
          <w:szCs w:val="28"/>
        </w:rPr>
        <w:t>0</w:t>
      </w:r>
      <w:r w:rsidR="00CA7B0B">
        <w:rPr>
          <w:rFonts w:ascii="Calibri" w:hAnsi="Calibri" w:cs="Calibri"/>
          <w:b/>
          <w:sz w:val="28"/>
          <w:szCs w:val="28"/>
        </w:rPr>
        <w:t>70</w:t>
      </w:r>
      <w:r w:rsidR="008B7B25">
        <w:rPr>
          <w:rFonts w:ascii="Calibri" w:hAnsi="Calibri" w:cs="Calibri"/>
          <w:b/>
          <w:sz w:val="28"/>
          <w:szCs w:val="28"/>
        </w:rPr>
        <w:t>/</w:t>
      </w:r>
      <w:r w:rsidR="00014FCB">
        <w:rPr>
          <w:rFonts w:ascii="Calibri" w:hAnsi="Calibri" w:cs="Calibri"/>
          <w:b/>
          <w:sz w:val="28"/>
          <w:szCs w:val="28"/>
        </w:rPr>
        <w:t>20</w:t>
      </w:r>
    </w:p>
    <w:p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rsidTr="002C5C60">
        <w:trPr>
          <w:cantSplit/>
        </w:trPr>
        <w:tc>
          <w:tcPr>
            <w:tcW w:w="5400" w:type="dxa"/>
            <w:vMerge w:val="restart"/>
          </w:tcPr>
          <w:p w:rsidR="00643A6E" w:rsidRPr="00E933A8" w:rsidRDefault="00643A6E" w:rsidP="002C5C60">
            <w:pPr>
              <w:jc w:val="center"/>
              <w:rPr>
                <w:rFonts w:ascii="Calibri" w:hAnsi="Calibri" w:cs="Calibri"/>
                <w:color w:val="FF0000"/>
                <w:sz w:val="22"/>
                <w:szCs w:val="22"/>
              </w:rPr>
            </w:pPr>
          </w:p>
          <w:p w:rsidR="00643A6E" w:rsidRPr="00E55A10" w:rsidRDefault="00643A6E" w:rsidP="002C5C60">
            <w:pPr>
              <w:jc w:val="center"/>
              <w:rPr>
                <w:rFonts w:ascii="Calibri" w:hAnsi="Calibri" w:cs="Calibri"/>
                <w:sz w:val="22"/>
                <w:szCs w:val="22"/>
              </w:rPr>
            </w:pPr>
            <w:r w:rsidRPr="00E55A10">
              <w:rPr>
                <w:rFonts w:ascii="Calibri" w:hAnsi="Calibri" w:cs="Calibri"/>
                <w:sz w:val="22"/>
                <w:szCs w:val="22"/>
              </w:rPr>
              <w:t>NAME &amp; ADDRESS OF FIRM</w:t>
            </w:r>
          </w:p>
          <w:p w:rsidR="00643A6E" w:rsidRPr="00E933A8" w:rsidRDefault="00643A6E" w:rsidP="002C5C60">
            <w:pPr>
              <w:jc w:val="center"/>
              <w:rPr>
                <w:rFonts w:ascii="Calibri" w:hAnsi="Calibri" w:cs="Calibri"/>
                <w:color w:val="FF0000"/>
                <w:sz w:val="22"/>
                <w:szCs w:val="22"/>
              </w:rPr>
            </w:pPr>
          </w:p>
        </w:tc>
        <w:tc>
          <w:tcPr>
            <w:tcW w:w="3960" w:type="dxa"/>
          </w:tcPr>
          <w:p w:rsidR="00643A6E" w:rsidRPr="000E7903" w:rsidRDefault="00643A6E" w:rsidP="002C5C60">
            <w:pPr>
              <w:rPr>
                <w:rFonts w:ascii="Calibri" w:hAnsi="Calibri" w:cs="Calibri"/>
                <w:sz w:val="22"/>
                <w:szCs w:val="22"/>
              </w:rPr>
            </w:pPr>
          </w:p>
          <w:p w:rsidR="00643A6E" w:rsidRPr="000E7903" w:rsidRDefault="00643A6E" w:rsidP="002C5C60">
            <w:pPr>
              <w:rPr>
                <w:rFonts w:ascii="Calibri" w:hAnsi="Calibri" w:cs="Calibri"/>
                <w:sz w:val="22"/>
                <w:szCs w:val="22"/>
              </w:rPr>
            </w:pPr>
            <w:r w:rsidRPr="000E7903">
              <w:rPr>
                <w:rFonts w:ascii="Calibri" w:hAnsi="Calibri" w:cs="Calibri"/>
                <w:sz w:val="22"/>
                <w:szCs w:val="22"/>
              </w:rPr>
              <w:t xml:space="preserve">DATE: </w:t>
            </w:r>
            <w:sdt>
              <w:sdtPr>
                <w:rPr>
                  <w:rFonts w:ascii="Calibri" w:hAnsi="Calibri" w:cs="Calibri"/>
                  <w:sz w:val="22"/>
                  <w:szCs w:val="22"/>
                </w:rPr>
                <w:id w:val="-1738546267"/>
                <w:placeholder>
                  <w:docPart w:val="08FDA33861504FA0AD5BAB67BC06A1C0"/>
                </w:placeholder>
                <w:date w:fullDate="2020-08-05T00:00:00Z">
                  <w:dateFormat w:val="MMMM d, yyyy"/>
                  <w:lid w:val="en-US"/>
                  <w:storeMappedDataAs w:val="dateTime"/>
                  <w:calendar w:val="gregorian"/>
                </w:date>
              </w:sdtPr>
              <w:sdtContent>
                <w:r w:rsidR="00CA7B0B">
                  <w:rPr>
                    <w:rFonts w:ascii="Calibri" w:hAnsi="Calibri" w:cs="Calibri"/>
                    <w:sz w:val="22"/>
                    <w:szCs w:val="22"/>
                  </w:rPr>
                  <w:t>August 5, 2020</w:t>
                </w:r>
              </w:sdtContent>
            </w:sdt>
          </w:p>
        </w:tc>
      </w:tr>
      <w:tr w:rsidR="00643A6E" w:rsidRPr="00E933A8" w:rsidTr="002C5C60">
        <w:trPr>
          <w:cantSplit/>
          <w:trHeight w:val="460"/>
        </w:trPr>
        <w:tc>
          <w:tcPr>
            <w:tcW w:w="5400" w:type="dxa"/>
            <w:vMerge/>
          </w:tcPr>
          <w:p w:rsidR="00643A6E" w:rsidRPr="00E933A8" w:rsidRDefault="00643A6E" w:rsidP="002C5C60">
            <w:pPr>
              <w:rPr>
                <w:rFonts w:ascii="Calibri" w:hAnsi="Calibri" w:cs="Calibri"/>
                <w:color w:val="FF0000"/>
                <w:sz w:val="22"/>
                <w:szCs w:val="22"/>
              </w:rPr>
            </w:pPr>
          </w:p>
        </w:tc>
        <w:tc>
          <w:tcPr>
            <w:tcW w:w="3960" w:type="dxa"/>
            <w:tcBorders>
              <w:bottom w:val="single" w:sz="4" w:space="0" w:color="auto"/>
            </w:tcBorders>
          </w:tcPr>
          <w:p w:rsidR="00643A6E" w:rsidRPr="000E7903" w:rsidRDefault="00643A6E" w:rsidP="002C5C60">
            <w:pPr>
              <w:rPr>
                <w:rFonts w:ascii="Calibri" w:hAnsi="Calibri" w:cs="Calibri"/>
                <w:sz w:val="22"/>
                <w:szCs w:val="22"/>
              </w:rPr>
            </w:pPr>
          </w:p>
          <w:p w:rsidR="00643A6E" w:rsidRPr="000E7903" w:rsidRDefault="00643A6E" w:rsidP="00565894">
            <w:pPr>
              <w:rPr>
                <w:rFonts w:ascii="Calibri" w:hAnsi="Calibri" w:cs="Calibri"/>
                <w:sz w:val="22"/>
                <w:szCs w:val="22"/>
              </w:rPr>
            </w:pPr>
            <w:r w:rsidRPr="000E7903">
              <w:rPr>
                <w:rFonts w:ascii="Calibri" w:hAnsi="Calibri" w:cs="Calibri"/>
                <w:sz w:val="22"/>
                <w:szCs w:val="22"/>
              </w:rPr>
              <w:t xml:space="preserve">REFERENCE: </w:t>
            </w:r>
            <w:r w:rsidR="008B7B25">
              <w:rPr>
                <w:rFonts w:ascii="Calibri" w:hAnsi="Calibri" w:cs="Calibri"/>
                <w:sz w:val="22"/>
                <w:szCs w:val="22"/>
              </w:rPr>
              <w:t>Q-0</w:t>
            </w:r>
            <w:r w:rsidR="00CA7B0B">
              <w:rPr>
                <w:rFonts w:ascii="Calibri" w:hAnsi="Calibri" w:cs="Calibri"/>
                <w:sz w:val="22"/>
                <w:szCs w:val="22"/>
              </w:rPr>
              <w:t>70</w:t>
            </w:r>
            <w:r w:rsidR="006B7052">
              <w:rPr>
                <w:rFonts w:ascii="Calibri" w:hAnsi="Calibri" w:cs="Calibri"/>
                <w:sz w:val="22"/>
                <w:szCs w:val="22"/>
              </w:rPr>
              <w:t>/</w:t>
            </w:r>
            <w:r w:rsidR="00D42648">
              <w:rPr>
                <w:rFonts w:ascii="Calibri" w:hAnsi="Calibri" w:cs="Calibri"/>
                <w:sz w:val="22"/>
                <w:szCs w:val="22"/>
              </w:rPr>
              <w:t>20</w:t>
            </w:r>
          </w:p>
        </w:tc>
      </w:tr>
    </w:tbl>
    <w:p w:rsidR="00643A6E" w:rsidRPr="00E933A8" w:rsidRDefault="00643A6E" w:rsidP="00643A6E">
      <w:pPr>
        <w:rPr>
          <w:rFonts w:ascii="Calibri" w:hAnsi="Calibri" w:cs="Calibri"/>
          <w:color w:val="FF0000"/>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F22DAA" w:rsidRDefault="00643A6E" w:rsidP="00F22DAA">
      <w:pPr>
        <w:ind w:firstLine="720"/>
        <w:outlineLvl w:val="0"/>
        <w:rPr>
          <w:rFonts w:ascii="Calibri" w:hAnsi="Calibri" w:cs="Calibri"/>
          <w:b/>
          <w:bCs/>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bCs/>
            <w:sz w:val="22"/>
            <w:szCs w:val="22"/>
          </w:rPr>
          <w:id w:val="1533155053"/>
          <w:placeholder>
            <w:docPart w:val="563BEEDEC7574385BC68E01E742128CF"/>
          </w:placeholder>
          <w:text/>
        </w:sdtPr>
        <w:sdtContent>
          <w:r w:rsidR="00CA7B0B">
            <w:rPr>
              <w:rFonts w:ascii="Calibri" w:hAnsi="Calibri" w:cs="Calibri"/>
              <w:b/>
              <w:bCs/>
              <w:sz w:val="22"/>
              <w:szCs w:val="22"/>
            </w:rPr>
            <w:t xml:space="preserve">Supply and Installation of a 50KVA generator at Lologo Police </w:t>
          </w:r>
          <w:r w:rsidR="001C170A">
            <w:rPr>
              <w:rFonts w:ascii="Calibri" w:hAnsi="Calibri" w:cs="Calibri"/>
              <w:b/>
              <w:bCs/>
              <w:sz w:val="22"/>
              <w:szCs w:val="22"/>
            </w:rPr>
            <w:t>Station</w:t>
          </w:r>
          <w:r w:rsidR="00CA7B0B">
            <w:rPr>
              <w:rFonts w:ascii="Calibri" w:hAnsi="Calibri" w:cs="Calibri"/>
              <w:b/>
              <w:bCs/>
              <w:sz w:val="22"/>
              <w:szCs w:val="22"/>
            </w:rPr>
            <w:t>, Juba, South Sudan</w:t>
          </w:r>
          <w:r w:rsidR="003B1B7C">
            <w:rPr>
              <w:rFonts w:ascii="Calibri" w:hAnsi="Calibri" w:cs="Calibri"/>
              <w:b/>
              <w:bCs/>
              <w:sz w:val="22"/>
              <w:szCs w:val="22"/>
            </w:rPr>
            <w:t xml:space="preserve"> </w:t>
          </w:r>
        </w:sdtContent>
      </w:sdt>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rsidR="00643A6E" w:rsidRPr="00E933A8" w:rsidRDefault="00643A6E" w:rsidP="00643A6E">
      <w:pPr>
        <w:ind w:firstLine="720"/>
        <w:outlineLvl w:val="0"/>
        <w:rPr>
          <w:rFonts w:ascii="Calibri" w:hAnsi="Calibri" w:cs="Calibri"/>
          <w:sz w:val="22"/>
          <w:szCs w:val="22"/>
        </w:rPr>
      </w:pPr>
    </w:p>
    <w:p w:rsidR="006B7052" w:rsidRDefault="00643A6E" w:rsidP="006B7052">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w:t>
      </w:r>
      <w:r w:rsidR="006B7052" w:rsidRPr="00E933A8">
        <w:rPr>
          <w:rFonts w:ascii="Calibri" w:hAnsi="Calibri" w:cs="Calibri"/>
          <w:sz w:val="22"/>
          <w:szCs w:val="22"/>
        </w:rPr>
        <w:t>before</w:t>
      </w:r>
      <w:r w:rsidR="006B7052">
        <w:rPr>
          <w:rFonts w:ascii="Calibri" w:hAnsi="Calibri" w:cs="Calibri"/>
          <w:sz w:val="22"/>
          <w:szCs w:val="22"/>
        </w:rPr>
        <w:t xml:space="preserve"> </w:t>
      </w:r>
      <w:r w:rsidR="00FF6382" w:rsidRPr="00E933A8">
        <w:rPr>
          <w:rFonts w:ascii="Calibri" w:hAnsi="Calibri" w:cs="Calibri"/>
          <w:sz w:val="22"/>
          <w:szCs w:val="22"/>
        </w:rPr>
        <w:t>as</w:t>
      </w:r>
      <w:r w:rsidR="006B7052" w:rsidRPr="006B7052">
        <w:rPr>
          <w:rFonts w:ascii="Calibri" w:hAnsi="Calibri" w:cs="Calibri"/>
          <w:sz w:val="22"/>
          <w:szCs w:val="22"/>
        </w:rPr>
        <w:t xml:space="preserve"> indicated in e-tendering system. Note that system time zone is in EDT (New York) time zone.</w:t>
      </w:r>
      <w:r w:rsidR="006B7052">
        <w:rPr>
          <w:rFonts w:ascii="Calibri" w:hAnsi="Calibri" w:cs="Calibri"/>
          <w:sz w:val="22"/>
          <w:szCs w:val="22"/>
        </w:rPr>
        <w:t xml:space="preserve"> </w:t>
      </w:r>
      <w:r w:rsidRPr="00E933A8">
        <w:rPr>
          <w:rFonts w:ascii="Calibri" w:hAnsi="Calibri" w:cs="Calibri"/>
          <w:sz w:val="22"/>
          <w:szCs w:val="22"/>
        </w:rPr>
        <w:t>via</w:t>
      </w:r>
      <w:r w:rsidR="006B7052">
        <w:rPr>
          <w:rFonts w:ascii="Calibri" w:hAnsi="Calibri" w:cs="Calibri"/>
          <w:sz w:val="22"/>
          <w:szCs w:val="22"/>
        </w:rPr>
        <w:t xml:space="preserve"> etendering. </w:t>
      </w:r>
    </w:p>
    <w:p w:rsidR="006B7052" w:rsidRPr="00AD0FD9" w:rsidRDefault="006B7052" w:rsidP="00AD0FD9">
      <w:pPr>
        <w:ind w:firstLine="720"/>
        <w:outlineLvl w:val="0"/>
        <w:rPr>
          <w:rFonts w:ascii="Calibri" w:hAnsi="Calibri" w:cs="Calibri"/>
          <w:sz w:val="22"/>
          <w:szCs w:val="22"/>
        </w:rPr>
      </w:pPr>
      <w:r w:rsidRPr="0035287E">
        <w:rPr>
          <w:rFonts w:ascii="Segoe UI" w:hAnsi="Segoe UI" w:cs="Segoe UI"/>
        </w:rPr>
        <w:t>If you are interested in submitti</w:t>
      </w:r>
      <w:r>
        <w:rPr>
          <w:rFonts w:ascii="Segoe UI" w:hAnsi="Segoe UI" w:cs="Segoe UI"/>
        </w:rPr>
        <w:t>ng a Bid in response to this RFQ</w:t>
      </w:r>
      <w:r w:rsidRPr="0035287E">
        <w:rPr>
          <w:rFonts w:ascii="Segoe UI" w:hAnsi="Segoe UI" w:cs="Segoe UI"/>
        </w:rPr>
        <w:t xml:space="preserve">, please prepare your Bid in accordance with the requirements and procedure as set out in this </w:t>
      </w:r>
      <w:r>
        <w:rPr>
          <w:rFonts w:ascii="Segoe UI" w:hAnsi="Segoe UI" w:cs="Segoe UI"/>
        </w:rPr>
        <w:t>RFQ</w:t>
      </w:r>
      <w:r w:rsidRPr="0035287E">
        <w:rPr>
          <w:rFonts w:ascii="Segoe UI" w:hAnsi="Segoe UI" w:cs="Segoe UI"/>
        </w:rPr>
        <w:t xml:space="preserve"> and submit it by the Deadline </w:t>
      </w:r>
      <w:r w:rsidR="00D42648">
        <w:rPr>
          <w:rFonts w:ascii="Segoe UI" w:hAnsi="Segoe UI" w:cs="Segoe UI"/>
        </w:rPr>
        <w:t>as indicated in the event ID in etendering.</w:t>
      </w:r>
      <w:r w:rsidRPr="00073A1C">
        <w:rPr>
          <w:rFonts w:ascii="Segoe UI" w:hAnsi="Segoe UI" w:cs="Segoe UI"/>
        </w:rPr>
        <w:t xml:space="preserve">Please acknowledge receipt of this </w:t>
      </w:r>
      <w:r w:rsidR="00FF6382">
        <w:rPr>
          <w:rFonts w:ascii="Segoe UI" w:hAnsi="Segoe UI" w:cs="Segoe UI"/>
        </w:rPr>
        <w:t>RFQ</w:t>
      </w:r>
      <w:r w:rsidRPr="00073A1C">
        <w:rPr>
          <w:rFonts w:ascii="Segoe UI" w:hAnsi="Segoe UI" w:cs="Segoe UI"/>
        </w:rPr>
        <w:t xml:space="preserve"> directly online in the e-tendering system through the following link: </w:t>
      </w:r>
      <w:hyperlink r:id="rId13" w:history="1">
        <w:r w:rsidRPr="00073A1C">
          <w:rPr>
            <w:rStyle w:val="Hyperlink"/>
            <w:rFonts w:ascii="Segoe UI" w:hAnsi="Segoe UI" w:cs="Segoe UI"/>
          </w:rPr>
          <w:t>https://etendering.partneragencies.org</w:t>
        </w:r>
      </w:hyperlink>
      <w:r w:rsidRPr="00073A1C">
        <w:rPr>
          <w:rFonts w:ascii="Segoe UI" w:hAnsi="Segoe UI" w:cs="Segoe UI"/>
        </w:rPr>
        <w:t xml:space="preserve"> using your username and password. </w:t>
      </w:r>
    </w:p>
    <w:p w:rsidR="006B7052" w:rsidRPr="00073A1C" w:rsidRDefault="006B7052" w:rsidP="006B7052">
      <w:pPr>
        <w:keepNext/>
        <w:spacing w:before="200" w:after="200"/>
        <w:jc w:val="both"/>
        <w:rPr>
          <w:rFonts w:ascii="Segoe UI" w:hAnsi="Segoe UI" w:cs="Segoe UI"/>
        </w:rPr>
      </w:pPr>
      <w:r w:rsidRPr="00073A1C">
        <w:rPr>
          <w:rFonts w:ascii="Segoe UI" w:hAnsi="Segoe UI" w:cs="Segoe UI"/>
        </w:rPr>
        <w:t xml:space="preserve">You may also utilize the “Accept Invitation” function in eTendering system. This will enable you to receive amendments or updates to the </w:t>
      </w:r>
      <w:r w:rsidR="00D42648">
        <w:rPr>
          <w:rFonts w:ascii="Segoe UI" w:hAnsi="Segoe UI" w:cs="Segoe UI"/>
        </w:rPr>
        <w:t>RFQ</w:t>
      </w:r>
      <w:r w:rsidRPr="00073A1C">
        <w:rPr>
          <w:rFonts w:ascii="Segoe UI" w:hAnsi="Segoe UI" w:cs="Segoe UI"/>
        </w:rPr>
        <w:t xml:space="preserve">. Should you require further clarifications, kindly communicate with the contact person/s identified </w:t>
      </w:r>
      <w:r w:rsidR="00D42648">
        <w:rPr>
          <w:rFonts w:ascii="Segoe UI" w:hAnsi="Segoe UI" w:cs="Segoe UI"/>
        </w:rPr>
        <w:t xml:space="preserve">through </w:t>
      </w:r>
      <w:hyperlink r:id="rId14" w:history="1">
        <w:r w:rsidR="00D42648" w:rsidRPr="006B1A8F">
          <w:rPr>
            <w:rStyle w:val="Hyperlink"/>
            <w:rFonts w:ascii="Segoe UI" w:hAnsi="Segoe UI" w:cs="Segoe UI"/>
          </w:rPr>
          <w:t>procurement.info.ss@undp.org</w:t>
        </w:r>
      </w:hyperlink>
      <w:r w:rsidR="00D42648">
        <w:rPr>
          <w:rFonts w:ascii="Segoe UI" w:hAnsi="Segoe UI" w:cs="Segoe UI"/>
        </w:rPr>
        <w:t xml:space="preserve">. </w:t>
      </w:r>
    </w:p>
    <w:p w:rsidR="006B7052" w:rsidRPr="00F55BE0" w:rsidRDefault="006B7052" w:rsidP="006B7052">
      <w:pPr>
        <w:keepNext/>
        <w:spacing w:before="200" w:after="200"/>
        <w:jc w:val="both"/>
        <w:rPr>
          <w:rFonts w:ascii="Segoe UI" w:hAnsi="Segoe UI" w:cs="Segoe UI"/>
        </w:rPr>
      </w:pPr>
      <w:r w:rsidRPr="00F55BE0">
        <w:rPr>
          <w:rFonts w:ascii="Segoe UI" w:hAnsi="Segoe UI" w:cs="Segoe UI"/>
        </w:rPr>
        <w:t xml:space="preserve">If you have not registered in the system before, you can register now by logging in using the below username and password, and follow the registration steps as specified in the system user guide in </w:t>
      </w:r>
      <w:hyperlink r:id="rId15" w:history="1">
        <w:r>
          <w:rPr>
            <w:rStyle w:val="Hyperlink"/>
          </w:rPr>
          <w:t>https://www.undp.org/content/undp/en/home/operations/procurement/business/procurement-notices/resources/</w:t>
        </w:r>
      </w:hyperlink>
      <w:r w:rsidRPr="00F55BE0">
        <w:rPr>
          <w:rFonts w:ascii="Segoe UI" w:hAnsi="Segoe UI" w:cs="Segoe UI"/>
        </w:rPr>
        <w:t xml:space="preserve"> </w:t>
      </w:r>
    </w:p>
    <w:p w:rsidR="006B7052" w:rsidRPr="00F55BE0" w:rsidRDefault="006B7052" w:rsidP="006B7052">
      <w:pPr>
        <w:keepNext/>
        <w:spacing w:before="200" w:after="200"/>
        <w:jc w:val="both"/>
        <w:rPr>
          <w:rFonts w:ascii="Segoe UI" w:hAnsi="Segoe UI" w:cs="Segoe UI"/>
          <w:b/>
        </w:rPr>
      </w:pPr>
      <w:r w:rsidRPr="00F55BE0">
        <w:rPr>
          <w:rFonts w:ascii="Segoe UI" w:hAnsi="Segoe UI" w:cs="Segoe UI"/>
          <w:b/>
        </w:rPr>
        <w:t xml:space="preserve">Username: </w:t>
      </w:r>
      <w:r w:rsidRPr="00F55BE0">
        <w:rPr>
          <w:rFonts w:ascii="Segoe UI" w:hAnsi="Segoe UI" w:cs="Segoe UI"/>
        </w:rPr>
        <w:t>event.guest</w:t>
      </w:r>
      <w:r w:rsidRPr="00F55BE0">
        <w:rPr>
          <w:rFonts w:ascii="Segoe UI" w:hAnsi="Segoe UI" w:cs="Segoe UI"/>
          <w:b/>
        </w:rPr>
        <w:t xml:space="preserve"> </w:t>
      </w:r>
    </w:p>
    <w:p w:rsidR="006B7052" w:rsidRPr="00F55BE0" w:rsidRDefault="006B7052" w:rsidP="006B7052">
      <w:pPr>
        <w:keepNext/>
        <w:spacing w:before="200" w:after="200"/>
        <w:jc w:val="both"/>
        <w:rPr>
          <w:rFonts w:ascii="Segoe UI" w:hAnsi="Segoe UI" w:cs="Segoe UI"/>
        </w:rPr>
      </w:pPr>
      <w:r w:rsidRPr="00F55BE0">
        <w:rPr>
          <w:rFonts w:ascii="Segoe UI" w:hAnsi="Segoe UI" w:cs="Segoe UI"/>
          <w:b/>
        </w:rPr>
        <w:t xml:space="preserve">Password: </w:t>
      </w:r>
      <w:r w:rsidRPr="00F55BE0">
        <w:rPr>
          <w:rFonts w:ascii="Segoe UI" w:hAnsi="Segoe UI" w:cs="Segoe UI"/>
        </w:rPr>
        <w:t>why2change</w:t>
      </w:r>
    </w:p>
    <w:p w:rsidR="00D42648" w:rsidRDefault="006B7052" w:rsidP="006B7052">
      <w:pPr>
        <w:keepNext/>
        <w:spacing w:before="200" w:after="200"/>
        <w:jc w:val="both"/>
        <w:rPr>
          <w:rFonts w:ascii="Segoe UI" w:hAnsi="Segoe UI" w:cs="Segoe UI"/>
        </w:rPr>
      </w:pPr>
      <w:r w:rsidRPr="00F55BE0">
        <w:rPr>
          <w:rFonts w:ascii="Segoe UI" w:hAnsi="Segoe UI" w:cs="Segoe UI"/>
        </w:rPr>
        <w:t>Should you require further clarifications</w:t>
      </w:r>
      <w:r w:rsidR="00D42648">
        <w:rPr>
          <w:rFonts w:ascii="Segoe UI" w:hAnsi="Segoe UI" w:cs="Segoe UI"/>
        </w:rPr>
        <w:t xml:space="preserve"> </w:t>
      </w:r>
      <w:r w:rsidRPr="00F55BE0">
        <w:rPr>
          <w:rFonts w:ascii="Segoe UI" w:hAnsi="Segoe UI" w:cs="Segoe UI"/>
        </w:rPr>
        <w:t xml:space="preserve">kindly communicate with the contact person/s </w:t>
      </w:r>
      <w:r w:rsidR="00D42648">
        <w:rPr>
          <w:rFonts w:ascii="Segoe UI" w:hAnsi="Segoe UI" w:cs="Segoe UI"/>
        </w:rPr>
        <w:t xml:space="preserve">through </w:t>
      </w:r>
      <w:hyperlink r:id="rId16" w:history="1">
        <w:r w:rsidR="00D42648" w:rsidRPr="006B1A8F">
          <w:rPr>
            <w:rStyle w:val="Hyperlink"/>
            <w:rFonts w:ascii="Segoe UI" w:hAnsi="Segoe UI" w:cs="Segoe UI"/>
          </w:rPr>
          <w:t>procurement.info.ss@undp.org</w:t>
        </w:r>
      </w:hyperlink>
      <w:r w:rsidR="00D42648">
        <w:rPr>
          <w:rFonts w:ascii="Segoe UI" w:hAnsi="Segoe UI" w:cs="Segoe UI"/>
        </w:rPr>
        <w:t xml:space="preserve">. </w:t>
      </w:r>
    </w:p>
    <w:p w:rsidR="006B7052" w:rsidRPr="00255ED5" w:rsidRDefault="006B7052" w:rsidP="006B7052">
      <w:pPr>
        <w:keepNext/>
        <w:spacing w:before="200" w:after="200"/>
        <w:jc w:val="both"/>
        <w:rPr>
          <w:rFonts w:ascii="Segoe UI" w:hAnsi="Segoe UI" w:cs="Segoe UI"/>
        </w:rPr>
      </w:pPr>
      <w:r w:rsidRPr="00F55BE0">
        <w:rPr>
          <w:rFonts w:ascii="Segoe UI" w:hAnsi="Segoe UI" w:cs="Segoe UI"/>
        </w:rPr>
        <w:t>In the course of prepa</w:t>
      </w:r>
      <w:r>
        <w:rPr>
          <w:rFonts w:ascii="Segoe UI" w:hAnsi="Segoe UI" w:cs="Segoe UI"/>
        </w:rPr>
        <w:t>ring and submitting your bid</w:t>
      </w:r>
      <w:r w:rsidRPr="00F55BE0">
        <w:rPr>
          <w:rFonts w:ascii="Segoe UI" w:hAnsi="Segoe UI" w:cs="Segoe UI"/>
        </w:rPr>
        <w:t xml:space="preserve">, it shall remain your responsibility to ensure that it is submitted into the system by the deadline appearing on e-Tendering portal. The system will automatically </w:t>
      </w:r>
      <w:r w:rsidRPr="00F55BE0">
        <w:rPr>
          <w:rFonts w:ascii="Segoe UI" w:hAnsi="Segoe UI" w:cs="Segoe UI"/>
        </w:rPr>
        <w:lastRenderedPageBreak/>
        <w:t xml:space="preserve">block and not accept any bid after the deadline. Kindly ensure that </w:t>
      </w:r>
      <w:r w:rsidRPr="00F55BE0">
        <w:rPr>
          <w:rFonts w:ascii="Segoe UI" w:hAnsi="Segoe UI" w:cs="Segoe UI"/>
          <w:b/>
          <w:u w:val="single"/>
        </w:rPr>
        <w:t>supporting documents required are signed and in pdf format</w:t>
      </w:r>
      <w:r w:rsidRPr="00F55BE0">
        <w:rPr>
          <w:rFonts w:ascii="Segoe UI" w:hAnsi="Segoe UI" w:cs="Segoe UI"/>
        </w:rPr>
        <w:t xml:space="preserve">, and </w:t>
      </w:r>
      <w:r w:rsidRPr="00F55BE0">
        <w:rPr>
          <w:rFonts w:ascii="Segoe UI" w:hAnsi="Segoe UI" w:cs="Segoe UI"/>
          <w:b/>
        </w:rPr>
        <w:t>free from any virus or corrupted files</w:t>
      </w:r>
      <w:r w:rsidRPr="00F55BE0">
        <w:rPr>
          <w:rFonts w:ascii="Segoe UI" w:hAnsi="Segoe UI" w:cs="Segoe UI"/>
        </w:rPr>
        <w:t xml:space="preserve">.  </w:t>
      </w:r>
    </w:p>
    <w:p w:rsidR="006B7052" w:rsidRDefault="006B7052" w:rsidP="006B7052">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w:t>
      </w:r>
    </w:p>
    <w:p w:rsidR="00643A6E" w:rsidRDefault="00643A6E" w:rsidP="00643A6E">
      <w:pPr>
        <w:jc w:val="both"/>
        <w:rPr>
          <w:rFonts w:ascii="Calibri" w:hAnsi="Calibri" w:cs="Calibri"/>
          <w:sz w:val="22"/>
          <w:szCs w:val="22"/>
        </w:rPr>
      </w:pP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Content>
          <w:r w:rsidR="00CF7BE0">
            <w:rPr>
              <w:rFonts w:ascii="Calibri" w:hAnsi="Calibri" w:cs="Calibri"/>
              <w:sz w:val="22"/>
              <w:szCs w:val="22"/>
            </w:rPr>
            <w:t>5</w:t>
          </w:r>
        </w:sdtContent>
      </w:sdt>
      <w:r>
        <w:rPr>
          <w:rFonts w:ascii="Calibri" w:hAnsi="Calibri" w:cs="Calibri"/>
          <w:sz w:val="22"/>
          <w:szCs w:val="22"/>
        </w:rPr>
        <w:t>MB, virus-</w:t>
      </w:r>
      <w:r w:rsidR="002C5C60">
        <w:rPr>
          <w:rFonts w:ascii="Calibri" w:hAnsi="Calibri" w:cs="Calibri"/>
          <w:sz w:val="22"/>
          <w:szCs w:val="22"/>
        </w:rPr>
        <w:t>free and</w:t>
      </w:r>
      <w:r>
        <w:rPr>
          <w:rFonts w:ascii="Calibri" w:hAnsi="Calibri" w:cs="Calibri"/>
          <w:sz w:val="22"/>
          <w:szCs w:val="22"/>
        </w:rPr>
        <w:t xml:space="preserve"> no more than </w:t>
      </w:r>
      <w:sdt>
        <w:sdtPr>
          <w:rPr>
            <w:rFonts w:ascii="Calibri" w:hAnsi="Calibri" w:cs="Calibri"/>
            <w:sz w:val="22"/>
            <w:szCs w:val="22"/>
          </w:rPr>
          <w:id w:val="325791199"/>
          <w:showingPlcHdr/>
          <w:text/>
        </w:sdtPr>
        <w:sdtContent>
          <w:r w:rsidRPr="0073023C">
            <w:rPr>
              <w:rFonts w:ascii="Calibri" w:hAnsi="Calibri" w:cs="Calibri"/>
              <w:i/>
              <w:color w:val="000000" w:themeColor="text1"/>
              <w:sz w:val="22"/>
              <w:szCs w:val="22"/>
            </w:rPr>
            <w:t>[indicate number]</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rsidR="00643A6E" w:rsidRDefault="00643A6E" w:rsidP="00643A6E">
      <w:pPr>
        <w:jc w:val="both"/>
        <w:rPr>
          <w:rFonts w:ascii="Calibri" w:hAnsi="Calibri" w:cs="Calibri"/>
          <w:sz w:val="22"/>
          <w:szCs w:val="22"/>
        </w:rPr>
      </w:pPr>
    </w:p>
    <w:p w:rsidR="006B7052" w:rsidRDefault="00643A6E" w:rsidP="00FF6382">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p>
    <w:p w:rsidR="006B7052" w:rsidRDefault="006B7052" w:rsidP="00643A6E">
      <w:pPr>
        <w:jc w:val="both"/>
        <w:rPr>
          <w:rFonts w:ascii="Calibri" w:hAnsi="Calibri" w:cs="Calibri"/>
          <w:sz w:val="22"/>
          <w:szCs w:val="22"/>
        </w:rPr>
      </w:pPr>
    </w:p>
    <w:p w:rsidR="006B7052" w:rsidRPr="00E933A8" w:rsidRDefault="006B7052" w:rsidP="00643A6E">
      <w:pPr>
        <w:jc w:val="both"/>
        <w:rPr>
          <w:rFonts w:ascii="Calibri" w:hAnsi="Calibri" w:cs="Calibri"/>
          <w:sz w:val="22"/>
          <w:szCs w:val="22"/>
        </w:rPr>
      </w:pPr>
    </w:p>
    <w:p w:rsidR="00643A6E" w:rsidRPr="004E72E7" w:rsidRDefault="00643A6E" w:rsidP="00FF6382">
      <w:pPr>
        <w:jc w:val="both"/>
        <w:rPr>
          <w:rFonts w:ascii="Calibri" w:hAnsi="Calibri" w:cs="Calibri"/>
          <w:i/>
          <w:color w:val="000000" w:themeColor="text1"/>
          <w:sz w:val="22"/>
          <w:szCs w:val="22"/>
        </w:rPr>
      </w:pPr>
      <w:r w:rsidRPr="00E933A8">
        <w:rPr>
          <w:rFonts w:ascii="Calibri" w:hAnsi="Calibri" w:cs="Calibri"/>
          <w:sz w:val="22"/>
          <w:szCs w:val="22"/>
        </w:rPr>
        <w:t>Please take note of the following requirements and conditions pertaining to the suppl</w:t>
      </w:r>
      <w:r w:rsidR="002C5C60">
        <w:rPr>
          <w:rFonts w:ascii="Calibri" w:hAnsi="Calibri" w:cs="Calibri"/>
          <w:sz w:val="22"/>
          <w:szCs w:val="22"/>
        </w:rPr>
        <w:t>y of the above</w:t>
      </w:r>
      <w:r w:rsidR="00D42648">
        <w:rPr>
          <w:rFonts w:ascii="Calibri" w:hAnsi="Calibri" w:cs="Calibri"/>
          <w:sz w:val="22"/>
          <w:szCs w:val="22"/>
        </w:rPr>
        <w:t xml:space="preserve"> </w:t>
      </w:r>
      <w:r w:rsidR="002C5C60">
        <w:rPr>
          <w:rFonts w:ascii="Calibri" w:hAnsi="Calibri" w:cs="Calibri"/>
          <w:sz w:val="22"/>
          <w:szCs w:val="22"/>
        </w:rPr>
        <w:t>mentioned good/s:</w:t>
      </w:r>
      <w:r w:rsidRPr="00E933A8">
        <w:rPr>
          <w:rFonts w:ascii="Calibri" w:hAnsi="Calibri" w:cs="Calibri"/>
          <w:sz w:val="22"/>
          <w:szCs w:val="22"/>
        </w:rPr>
        <w:t xml:space="preserve"> </w:t>
      </w:r>
      <w:r w:rsidRPr="004E72E7">
        <w:rPr>
          <w:rFonts w:ascii="Calibri" w:hAnsi="Calibri" w:cs="Calibri"/>
          <w:i/>
          <w:color w:val="000000" w:themeColor="text1"/>
          <w:sz w:val="22"/>
          <w:szCs w:val="22"/>
        </w:rPr>
        <w:t>[check the condition that applies to this RFQ, delete the entire row if condition is not applicable to the goods being procured]</w:t>
      </w:r>
    </w:p>
    <w:p w:rsidR="00643A6E" w:rsidRPr="00E933A8" w:rsidRDefault="00643A6E" w:rsidP="00643A6E">
      <w:pPr>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643A6E" w:rsidRPr="00E933A8" w:rsidTr="002C5C60">
        <w:trPr>
          <w:cantSplit/>
          <w:trHeight w:val="240"/>
        </w:trPr>
        <w:tc>
          <w:tcPr>
            <w:tcW w:w="2880" w:type="dxa"/>
            <w:tcBorders>
              <w:top w:val="single" w:sz="4" w:space="0" w:color="auto"/>
            </w:tcBorders>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Delivery Term</w:t>
            </w:r>
            <w:r>
              <w:rPr>
                <w:rFonts w:ascii="Calibri" w:hAnsi="Calibri" w:cs="Calibri"/>
                <w:sz w:val="22"/>
                <w:szCs w:val="22"/>
              </w:rPr>
              <w:t>s</w:t>
            </w:r>
            <w:r w:rsidRPr="00E933A8">
              <w:rPr>
                <w:rFonts w:ascii="Calibri" w:hAnsi="Calibri" w:cs="Calibri"/>
                <w:sz w:val="22"/>
                <w:szCs w:val="22"/>
              </w:rPr>
              <w:t xml:space="preserve"> </w:t>
            </w: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[INCOTERMS 2010] </w:t>
            </w:r>
          </w:p>
          <w:p w:rsidR="00643A6E" w:rsidRPr="00E933A8" w:rsidRDefault="00643A6E" w:rsidP="002C5C60">
            <w:pPr>
              <w:rPr>
                <w:rFonts w:ascii="Calibri" w:hAnsi="Calibri" w:cs="Calibri"/>
                <w:i/>
                <w:sz w:val="22"/>
                <w:szCs w:val="22"/>
              </w:rPr>
            </w:pPr>
            <w:r w:rsidRPr="00E933A8">
              <w:rPr>
                <w:rFonts w:ascii="Calibri" w:hAnsi="Calibri" w:cs="Calibri"/>
                <w:i/>
                <w:sz w:val="22"/>
                <w:szCs w:val="22"/>
              </w:rPr>
              <w:t>(Pls. link this to price schedule)</w:t>
            </w:r>
          </w:p>
        </w:tc>
        <w:tc>
          <w:tcPr>
            <w:tcW w:w="6390" w:type="dxa"/>
            <w:gridSpan w:val="2"/>
            <w:tcBorders>
              <w:top w:val="single" w:sz="4" w:space="0" w:color="auto"/>
            </w:tcBorders>
          </w:tcPr>
          <w:p w:rsidR="00643A6E" w:rsidRPr="00E933A8" w:rsidRDefault="00CA7B0B" w:rsidP="002C5C60">
            <w:pPr>
              <w:rPr>
                <w:rFonts w:ascii="Calibri" w:hAnsi="Calibri" w:cs="Calibri"/>
                <w:sz w:val="22"/>
                <w:szCs w:val="22"/>
              </w:rPr>
            </w:pPr>
            <w:sdt>
              <w:sdtPr>
                <w:rPr>
                  <w:rFonts w:ascii="Calibri" w:hAnsi="Calibri" w:cs="Calibri"/>
                  <w:sz w:val="22"/>
                  <w:szCs w:val="22"/>
                </w:rPr>
                <w:id w:val="-697320432"/>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FCA</w:t>
            </w:r>
          </w:p>
          <w:p w:rsidR="00643A6E" w:rsidRPr="00E933A8" w:rsidRDefault="00CA7B0B" w:rsidP="002C5C60">
            <w:pPr>
              <w:rPr>
                <w:rFonts w:ascii="Calibri" w:hAnsi="Calibri" w:cs="Calibri"/>
                <w:sz w:val="22"/>
                <w:szCs w:val="22"/>
              </w:rPr>
            </w:pPr>
            <w:sdt>
              <w:sdtPr>
                <w:rPr>
                  <w:rFonts w:ascii="Calibri" w:hAnsi="Calibri" w:cs="Calibri"/>
                  <w:sz w:val="22"/>
                  <w:szCs w:val="22"/>
                </w:rPr>
                <w:id w:val="-1152286449"/>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CPT</w:t>
            </w:r>
          </w:p>
          <w:p w:rsidR="00643A6E" w:rsidRPr="00E933A8" w:rsidRDefault="00CA7B0B" w:rsidP="002C5C60">
            <w:pPr>
              <w:rPr>
                <w:rFonts w:ascii="Calibri" w:hAnsi="Calibri" w:cs="Calibri"/>
                <w:sz w:val="22"/>
                <w:szCs w:val="22"/>
              </w:rPr>
            </w:pPr>
            <w:sdt>
              <w:sdtPr>
                <w:rPr>
                  <w:rFonts w:ascii="Calibri" w:hAnsi="Calibri" w:cs="Calibri"/>
                  <w:sz w:val="22"/>
                  <w:szCs w:val="22"/>
                </w:rPr>
                <w:id w:val="-446619946"/>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CIP </w:t>
            </w:r>
          </w:p>
          <w:p w:rsidR="00643A6E" w:rsidRPr="00E933A8" w:rsidRDefault="00CA7B0B" w:rsidP="002C5C60">
            <w:pPr>
              <w:rPr>
                <w:rFonts w:ascii="Calibri" w:hAnsi="Calibri" w:cs="Calibri"/>
                <w:sz w:val="22"/>
                <w:szCs w:val="22"/>
              </w:rPr>
            </w:pPr>
            <w:sdt>
              <w:sdtPr>
                <w:rPr>
                  <w:rFonts w:ascii="Calibri" w:hAnsi="Calibri" w:cs="Calibri"/>
                  <w:sz w:val="22"/>
                  <w:szCs w:val="22"/>
                </w:rPr>
                <w:id w:val="-459347589"/>
                <w14:checkbox>
                  <w14:checked w14:val="1"/>
                  <w14:checkedState w14:val="2612" w14:font="Cambria"/>
                  <w14:uncheckedState w14:val="2610" w14:font="Cambria"/>
                </w14:checkbox>
              </w:sdtPr>
              <w:sdtContent>
                <w:r w:rsidR="007270DC">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DAP</w:t>
            </w:r>
            <w:r w:rsidR="004046BA">
              <w:rPr>
                <w:rFonts w:ascii="Calibri" w:hAnsi="Calibri" w:cs="Calibri"/>
                <w:sz w:val="22"/>
                <w:szCs w:val="22"/>
              </w:rPr>
              <w:t xml:space="preserve"> </w:t>
            </w:r>
          </w:p>
          <w:p w:rsidR="00643A6E" w:rsidRPr="00E933A8" w:rsidRDefault="00CA7B0B" w:rsidP="002C5C60">
            <w:pPr>
              <w:rPr>
                <w:rFonts w:ascii="Calibri" w:hAnsi="Calibri" w:cs="Calibri"/>
                <w:sz w:val="22"/>
                <w:szCs w:val="22"/>
              </w:rPr>
            </w:pPr>
            <w:sdt>
              <w:sdtPr>
                <w:rPr>
                  <w:rFonts w:ascii="Calibri" w:hAnsi="Calibri" w:cs="Calibri"/>
                  <w:sz w:val="22"/>
                  <w:szCs w:val="22"/>
                </w:rPr>
                <w:id w:val="-74450473"/>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1391340250"/>
                <w:showingPlcHdr/>
                <w:text w:multiLine="1"/>
              </w:sdt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Pr>
                <w:rStyle w:val="FootnoteReference"/>
                <w:rFonts w:ascii="Calibri" w:hAnsi="Calibri" w:cs="Calibri"/>
                <w:sz w:val="22"/>
                <w:szCs w:val="22"/>
              </w:rPr>
              <w:footnoteReference w:id="1"/>
            </w:r>
            <w:r w:rsidRPr="00E933A8">
              <w:rPr>
                <w:rFonts w:ascii="Calibri" w:hAnsi="Calibri" w:cs="Calibri"/>
                <w:sz w:val="22"/>
                <w:szCs w:val="22"/>
              </w:rPr>
              <w:t>, if needed, shall be done by:</w:t>
            </w:r>
          </w:p>
        </w:tc>
        <w:tc>
          <w:tcPr>
            <w:tcW w:w="6390" w:type="dxa"/>
            <w:gridSpan w:val="2"/>
          </w:tcPr>
          <w:p w:rsidR="00643A6E" w:rsidRPr="00E933A8" w:rsidRDefault="00CA7B0B" w:rsidP="002C5C60">
            <w:pPr>
              <w:rPr>
                <w:rFonts w:ascii="Calibri" w:hAnsi="Calibri" w:cs="Calibri"/>
                <w:sz w:val="22"/>
                <w:szCs w:val="22"/>
              </w:rPr>
            </w:pPr>
            <w:sdt>
              <w:sdtPr>
                <w:rPr>
                  <w:rFonts w:ascii="Calibri" w:hAnsi="Calibri" w:cs="Calibri"/>
                  <w:sz w:val="22"/>
                  <w:szCs w:val="22"/>
                </w:rPr>
                <w:id w:val="-1509590808"/>
                <w14:checkbox>
                  <w14:checked w14:val="1"/>
                  <w14:checkedState w14:val="2612" w14:font="Cambria"/>
                  <w14:uncheckedState w14:val="2610" w14:font="Cambria"/>
                </w14:checkbox>
              </w:sdtPr>
              <w:sdtContent>
                <w:r w:rsidR="007270DC">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UNDP</w:t>
            </w:r>
          </w:p>
          <w:p w:rsidR="00643A6E" w:rsidRPr="00E933A8" w:rsidRDefault="00CA7B0B" w:rsidP="002C5C60">
            <w:pPr>
              <w:rPr>
                <w:rFonts w:ascii="Calibri" w:hAnsi="Calibri" w:cs="Calibri"/>
                <w:sz w:val="22"/>
                <w:szCs w:val="22"/>
              </w:rPr>
            </w:pPr>
            <w:sdt>
              <w:sdtPr>
                <w:rPr>
                  <w:rFonts w:ascii="Calibri" w:hAnsi="Calibri" w:cs="Calibri"/>
                  <w:sz w:val="22"/>
                  <w:szCs w:val="22"/>
                </w:rPr>
                <w:id w:val="86049663"/>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Supplier/Offeror  </w:t>
            </w:r>
          </w:p>
          <w:p w:rsidR="00643A6E" w:rsidRPr="00E933A8" w:rsidRDefault="00CA7B0B" w:rsidP="002C5C60">
            <w:pPr>
              <w:rPr>
                <w:rFonts w:ascii="Calibri" w:hAnsi="Calibri" w:cs="Calibri"/>
                <w:sz w:val="22"/>
                <w:szCs w:val="22"/>
              </w:rPr>
            </w:pPr>
            <w:sdt>
              <w:sdtPr>
                <w:rPr>
                  <w:rFonts w:ascii="Calibri" w:hAnsi="Calibri" w:cs="Calibri"/>
                  <w:sz w:val="22"/>
                  <w:szCs w:val="22"/>
                </w:rPr>
                <w:id w:val="-399528895"/>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Freight Forwarder</w:t>
            </w:r>
          </w:p>
        </w:tc>
      </w:tr>
      <w:tr w:rsidR="00643A6E" w:rsidRPr="00E933A8" w:rsidTr="002C5C60">
        <w:trPr>
          <w:cantSplit/>
          <w:trHeight w:val="998"/>
        </w:trPr>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390" w:type="dxa"/>
            <w:gridSpan w:val="2"/>
          </w:tcPr>
          <w:p w:rsidR="001138D9" w:rsidRPr="00E933A8" w:rsidRDefault="00CA7B0B" w:rsidP="003B1B7C">
            <w:pPr>
              <w:rPr>
                <w:rFonts w:ascii="Calibri" w:hAnsi="Calibri" w:cs="Calibri"/>
                <w:sz w:val="22"/>
                <w:szCs w:val="22"/>
              </w:rPr>
            </w:pPr>
            <w:r>
              <w:rPr>
                <w:rFonts w:ascii="Calibri" w:hAnsi="Calibri" w:cs="Calibri"/>
                <w:sz w:val="22"/>
                <w:szCs w:val="22"/>
              </w:rPr>
              <w:t xml:space="preserve">Lologo Police </w:t>
            </w:r>
            <w:r w:rsidR="001C170A">
              <w:rPr>
                <w:rFonts w:ascii="Calibri" w:hAnsi="Calibri" w:cs="Calibri"/>
                <w:sz w:val="22"/>
                <w:szCs w:val="22"/>
              </w:rPr>
              <w:t>Station</w:t>
            </w:r>
            <w:bookmarkStart w:id="0" w:name="_GoBack"/>
            <w:bookmarkEnd w:id="0"/>
            <w:r>
              <w:rPr>
                <w:rFonts w:ascii="Calibri" w:hAnsi="Calibri" w:cs="Calibri"/>
                <w:sz w:val="22"/>
                <w:szCs w:val="22"/>
              </w:rPr>
              <w:t xml:space="preserve">, Juba </w:t>
            </w:r>
          </w:p>
        </w:tc>
      </w:tr>
      <w:tr w:rsidR="00643A6E" w:rsidRPr="00E933A8" w:rsidTr="002C5C60">
        <w:trPr>
          <w:cantSplit/>
          <w:trHeight w:val="240"/>
        </w:trPr>
        <w:tc>
          <w:tcPr>
            <w:tcW w:w="2880" w:type="dxa"/>
            <w:tcBorders>
              <w:top w:val="nil"/>
            </w:tcBorders>
          </w:tcPr>
          <w:p w:rsidR="00643A6E" w:rsidRPr="00E933A8" w:rsidRDefault="00643A6E" w:rsidP="002C5C60">
            <w:pPr>
              <w:spacing w:before="240"/>
              <w:rPr>
                <w:rFonts w:ascii="Calibri" w:hAnsi="Calibri" w:cs="Calibri"/>
                <w:sz w:val="22"/>
                <w:szCs w:val="22"/>
              </w:rPr>
            </w:pPr>
            <w:r w:rsidRPr="00E933A8">
              <w:rPr>
                <w:rFonts w:ascii="Calibri" w:hAnsi="Calibri" w:cs="Calibri"/>
                <w:sz w:val="22"/>
                <w:szCs w:val="22"/>
              </w:rPr>
              <w:t>UNDP Preferred Freight Forwarder, if any</w:t>
            </w:r>
            <w:r w:rsidRPr="00E933A8">
              <w:rPr>
                <w:rStyle w:val="FootnoteReference"/>
                <w:rFonts w:ascii="Calibri" w:hAnsi="Calibri" w:cs="Calibri"/>
                <w:sz w:val="22"/>
                <w:szCs w:val="22"/>
              </w:rPr>
              <w:footnoteReference w:id="2"/>
            </w:r>
          </w:p>
        </w:tc>
        <w:sdt>
          <w:sdtPr>
            <w:rPr>
              <w:rFonts w:ascii="Calibri" w:hAnsi="Calibri" w:cs="Calibri"/>
              <w:sz w:val="22"/>
              <w:szCs w:val="22"/>
            </w:rPr>
            <w:id w:val="-379258095"/>
            <w:text w:multiLine="1"/>
          </w:sdtPr>
          <w:sdtContent>
            <w:tc>
              <w:tcPr>
                <w:tcW w:w="6390" w:type="dxa"/>
                <w:gridSpan w:val="2"/>
              </w:tcPr>
              <w:p w:rsidR="00643A6E" w:rsidRPr="00E933A8" w:rsidRDefault="00DE6C4B" w:rsidP="002C5C60">
                <w:pPr>
                  <w:rPr>
                    <w:rFonts w:ascii="Calibri" w:hAnsi="Calibri" w:cs="Calibri"/>
                    <w:sz w:val="22"/>
                    <w:szCs w:val="22"/>
                  </w:rPr>
                </w:pPr>
                <w:r>
                  <w:rPr>
                    <w:rFonts w:ascii="Calibri" w:hAnsi="Calibri" w:cs="Calibri"/>
                    <w:sz w:val="22"/>
                    <w:szCs w:val="22"/>
                  </w:rPr>
                  <w:t>Not applicable</w:t>
                </w:r>
              </w:p>
            </w:tc>
          </w:sdtContent>
        </w:sdt>
      </w:tr>
      <w:tr w:rsidR="00643A6E" w:rsidRPr="00E933A8" w:rsidTr="002C5C60">
        <w:trPr>
          <w:cantSplit/>
          <w:trHeight w:val="24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Distribution of shipping documents </w:t>
            </w:r>
            <w:r w:rsidRPr="00E933A8">
              <w:rPr>
                <w:rFonts w:ascii="Calibri" w:hAnsi="Calibri" w:cs="Calibri"/>
                <w:i/>
                <w:sz w:val="22"/>
                <w:szCs w:val="22"/>
              </w:rPr>
              <w:t>(if using freight forwarder)</w:t>
            </w:r>
          </w:p>
        </w:tc>
        <w:sdt>
          <w:sdtPr>
            <w:rPr>
              <w:rFonts w:ascii="Calibri" w:hAnsi="Calibri" w:cs="Calibri"/>
              <w:sz w:val="22"/>
              <w:szCs w:val="22"/>
            </w:rPr>
            <w:id w:val="-689994828"/>
            <w:text w:multiLine="1"/>
          </w:sdtPr>
          <w:sdtContent>
            <w:tc>
              <w:tcPr>
                <w:tcW w:w="6390" w:type="dxa"/>
                <w:gridSpan w:val="2"/>
              </w:tcPr>
              <w:p w:rsidR="00643A6E" w:rsidRPr="00A91439" w:rsidRDefault="00DE6C4B" w:rsidP="002C5C60">
                <w:pPr>
                  <w:rPr>
                    <w:rFonts w:ascii="Calibri" w:hAnsi="Calibri" w:cs="Calibri"/>
                    <w:color w:val="FF0000"/>
                    <w:sz w:val="22"/>
                    <w:szCs w:val="22"/>
                  </w:rPr>
                </w:pPr>
                <w:r w:rsidRPr="000E7903">
                  <w:rPr>
                    <w:rFonts w:ascii="Calibri" w:hAnsi="Calibri" w:cs="Calibri"/>
                    <w:sz w:val="22"/>
                    <w:szCs w:val="22"/>
                  </w:rPr>
                  <w:t>Not applicable</w:t>
                </w:r>
              </w:p>
            </w:tc>
          </w:sdtContent>
        </w:sdt>
      </w:tr>
      <w:tr w:rsidR="00643A6E" w:rsidRPr="00E933A8" w:rsidTr="002C5C60">
        <w:trPr>
          <w:cantSplit/>
          <w:trHeight w:val="24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sidR="002C5C60">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gridSpan w:val="2"/>
          </w:tcPr>
          <w:p w:rsidR="00643A6E" w:rsidRDefault="00CA7B0B" w:rsidP="002C5C60">
            <w:pPr>
              <w:rPr>
                <w:rFonts w:ascii="Calibri" w:hAnsi="Calibri" w:cs="Calibri"/>
                <w:sz w:val="22"/>
                <w:szCs w:val="22"/>
              </w:rPr>
            </w:pPr>
            <w:sdt>
              <w:sdtPr>
                <w:rPr>
                  <w:rFonts w:ascii="Calibri" w:hAnsi="Calibri" w:cs="Calibri"/>
                  <w:sz w:val="22"/>
                  <w:szCs w:val="22"/>
                </w:rPr>
                <w:id w:val="-469908508"/>
                <w14:checkbox>
                  <w14:checked w14:val="1"/>
                  <w14:checkedState w14:val="2612" w14:font="Cambria"/>
                  <w14:uncheckedState w14:val="2610" w14:font="Cambria"/>
                </w14:checkbox>
              </w:sdtPr>
              <w:sdtContent>
                <w:r w:rsidR="00DE6C4B">
                  <w:rPr>
                    <w:rFonts w:ascii="Malgun Gothic Semilight" w:hAnsi="Malgun Gothic Semilight" w:cs="Calibri"/>
                    <w:sz w:val="22"/>
                    <w:szCs w:val="22"/>
                  </w:rPr>
                  <w:t>☒</w:t>
                </w:r>
              </w:sdtContent>
            </w:sdt>
            <w:r w:rsidR="00643A6E">
              <w:rPr>
                <w:rFonts w:ascii="Calibri" w:hAnsi="Calibri" w:cs="Calibri"/>
                <w:sz w:val="22"/>
                <w:szCs w:val="22"/>
              </w:rPr>
              <w:t xml:space="preserve"> </w:t>
            </w:r>
            <w:r>
              <w:rPr>
                <w:rFonts w:ascii="Calibri" w:hAnsi="Calibri" w:cs="Calibri"/>
                <w:sz w:val="22"/>
                <w:szCs w:val="22"/>
              </w:rPr>
              <w:t>6</w:t>
            </w:r>
            <w:r w:rsidR="003B1B7C">
              <w:rPr>
                <w:rFonts w:ascii="Calibri" w:hAnsi="Calibri" w:cs="Calibri"/>
                <w:sz w:val="22"/>
                <w:szCs w:val="22"/>
              </w:rPr>
              <w:t xml:space="preserve">0 </w:t>
            </w:r>
            <w:r w:rsidR="00FF6382">
              <w:rPr>
                <w:rFonts w:ascii="Calibri" w:hAnsi="Calibri" w:cs="Calibri"/>
                <w:sz w:val="22"/>
                <w:szCs w:val="22"/>
              </w:rPr>
              <w:t>calendar days</w:t>
            </w:r>
            <w:r w:rsidR="00E26B57">
              <w:rPr>
                <w:rFonts w:ascii="Calibri" w:hAnsi="Calibri" w:cs="Calibri"/>
                <w:sz w:val="22"/>
                <w:szCs w:val="22"/>
              </w:rPr>
              <w:t xml:space="preserve"> </w:t>
            </w:r>
            <w:r w:rsidR="00643A6E" w:rsidRPr="00E933A8">
              <w:rPr>
                <w:rFonts w:ascii="Calibri" w:hAnsi="Calibri" w:cs="Calibri"/>
                <w:sz w:val="22"/>
                <w:szCs w:val="22"/>
              </w:rPr>
              <w:t>from the issuance of the Purchase Order (PO)</w:t>
            </w:r>
          </w:p>
          <w:p w:rsidR="00643A6E" w:rsidRPr="00DC55CA" w:rsidRDefault="00CA7B0B" w:rsidP="002C5C60">
            <w:pPr>
              <w:rPr>
                <w:rFonts w:ascii="Calibri" w:hAnsi="Calibri" w:cs="Calibri"/>
                <w:sz w:val="22"/>
                <w:szCs w:val="22"/>
              </w:rPr>
            </w:pPr>
            <w:sdt>
              <w:sdtPr>
                <w:rPr>
                  <w:rFonts w:ascii="Calibri" w:hAnsi="Calibri" w:cs="Calibri"/>
                  <w:sz w:val="22"/>
                  <w:szCs w:val="22"/>
                </w:rPr>
                <w:id w:val="-1626916632"/>
                <w14:checkbox>
                  <w14:checked w14:val="1"/>
                  <w14:checkedState w14:val="2612" w14:font="Cambria"/>
                  <w14:uncheckedState w14:val="2610" w14:font="Cambria"/>
                </w14:checkbox>
              </w:sdtPr>
              <w:sdtContent>
                <w:r w:rsidR="00FF6382">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163F">
              <w:rPr>
                <w:rFonts w:ascii="Calibri" w:hAnsi="Calibri" w:cs="Calibri"/>
                <w:sz w:val="22"/>
                <w:szCs w:val="22"/>
              </w:rPr>
              <w:t xml:space="preserve">As per Delivery Schedule </w:t>
            </w:r>
            <w:r w:rsidR="00643A6E">
              <w:rPr>
                <w:rFonts w:ascii="Calibri" w:hAnsi="Calibri" w:cs="Calibri"/>
                <w:sz w:val="22"/>
                <w:szCs w:val="22"/>
              </w:rPr>
              <w:t>attached</w:t>
            </w:r>
            <w:r w:rsidR="00643A6E">
              <w:rPr>
                <w:rFonts w:ascii="Calibri" w:hAnsi="Calibri" w:cs="Calibri"/>
                <w:i/>
                <w:color w:val="FF0000"/>
                <w:sz w:val="22"/>
                <w:szCs w:val="22"/>
              </w:rPr>
              <w:t xml:space="preserve"> </w:t>
            </w:r>
            <w:r w:rsidR="00643A6E" w:rsidRPr="004E72E7">
              <w:rPr>
                <w:rFonts w:ascii="Calibri" w:hAnsi="Calibri" w:cs="Calibri"/>
                <w:i/>
                <w:color w:val="000000" w:themeColor="text1"/>
                <w:sz w:val="22"/>
                <w:szCs w:val="22"/>
              </w:rPr>
              <w:t>[if delivery will be staggered]</w:t>
            </w:r>
          </w:p>
          <w:p w:rsidR="00643A6E" w:rsidRDefault="002C5C60" w:rsidP="002C5C60">
            <w:pPr>
              <w:ind w:left="72"/>
              <w:rPr>
                <w:rFonts w:ascii="Calibri" w:hAnsi="Calibri" w:cs="Calibri"/>
                <w:sz w:val="22"/>
                <w:szCs w:val="22"/>
              </w:rPr>
            </w:pPr>
            <w:r>
              <w:rPr>
                <w:rFonts w:ascii="Calibri" w:hAnsi="Calibri" w:cs="Calibri"/>
                <w:sz w:val="22"/>
                <w:szCs w:val="22"/>
              </w:rPr>
              <w:t>Time</w:t>
            </w:r>
            <w:r w:rsidR="00643A6E">
              <w:rPr>
                <w:rFonts w:ascii="Calibri" w:hAnsi="Calibri" w:cs="Calibri"/>
                <w:sz w:val="22"/>
                <w:szCs w:val="22"/>
              </w:rPr>
              <w:t xml:space="preserve">:  </w:t>
            </w:r>
            <w:sdt>
              <w:sdtPr>
                <w:rPr>
                  <w:rFonts w:ascii="Calibri" w:hAnsi="Calibri" w:cs="Calibri"/>
                  <w:sz w:val="22"/>
                  <w:szCs w:val="22"/>
                </w:rPr>
                <w:id w:val="756251212"/>
                <w:showingPlcHdr/>
                <w:text/>
              </w:sdtPr>
              <w:sdtContent>
                <w:r w:rsidR="00643A6E" w:rsidRPr="004E72E7">
                  <w:rPr>
                    <w:rFonts w:ascii="Calibri" w:hAnsi="Calibri" w:cs="Calibri"/>
                    <w:i/>
                    <w:color w:val="000000" w:themeColor="text1"/>
                    <w:sz w:val="22"/>
                    <w:szCs w:val="22"/>
                    <w:shd w:val="clear" w:color="auto" w:fill="BFBFBF" w:themeFill="background1" w:themeFillShade="BF"/>
                  </w:rPr>
                  <w:t>[pls. indicate]</w:t>
                </w:r>
              </w:sdtContent>
            </w:sdt>
          </w:p>
          <w:p w:rsidR="00643A6E" w:rsidRPr="00DC55CA" w:rsidRDefault="00643A6E" w:rsidP="002C5C60">
            <w:pPr>
              <w:ind w:left="72"/>
              <w:rPr>
                <w:rFonts w:ascii="Calibri" w:hAnsi="Calibri" w:cs="Calibri"/>
                <w:sz w:val="22"/>
                <w:szCs w:val="22"/>
              </w:rPr>
            </w:pPr>
            <w:r>
              <w:rPr>
                <w:rFonts w:ascii="Calibri" w:hAnsi="Calibri" w:cs="Calibri"/>
                <w:sz w:val="22"/>
                <w:szCs w:val="22"/>
              </w:rPr>
              <w:t xml:space="preserve">Time </w:t>
            </w:r>
            <w:r w:rsidR="002C5C60">
              <w:rPr>
                <w:rFonts w:ascii="Calibri" w:hAnsi="Calibri" w:cs="Calibri"/>
                <w:sz w:val="22"/>
                <w:szCs w:val="22"/>
              </w:rPr>
              <w:t>Zone of Reference</w:t>
            </w:r>
            <w:r w:rsidRPr="00DC55CA">
              <w:rPr>
                <w:rFonts w:ascii="Calibri" w:hAnsi="Calibri" w:cs="Calibri"/>
                <w:sz w:val="22"/>
                <w:szCs w:val="22"/>
              </w:rPr>
              <w:t>:</w:t>
            </w:r>
            <w:r>
              <w:rPr>
                <w:rFonts w:ascii="Calibri" w:hAnsi="Calibri" w:cs="Calibri"/>
                <w:sz w:val="22"/>
                <w:szCs w:val="22"/>
              </w:rPr>
              <w:t xml:space="preserve">  </w:t>
            </w:r>
            <w:sdt>
              <w:sdtPr>
                <w:rPr>
                  <w:rFonts w:ascii="Calibri" w:hAnsi="Calibri" w:cs="Calibri"/>
                  <w:sz w:val="22"/>
                  <w:szCs w:val="22"/>
                </w:rPr>
                <w:id w:val="1557579685"/>
                <w:showingPlcHdr/>
                <w:text/>
              </w:sdtPr>
              <w:sdtContent>
                <w:r w:rsidRPr="004E72E7">
                  <w:rPr>
                    <w:rFonts w:ascii="Calibri" w:hAnsi="Calibri" w:cs="Calibri"/>
                    <w:i/>
                    <w:color w:val="000000" w:themeColor="text1"/>
                    <w:sz w:val="22"/>
                    <w:szCs w:val="22"/>
                    <w:shd w:val="clear" w:color="auto" w:fill="BFBFBF" w:themeFill="background1" w:themeFillShade="BF"/>
                  </w:rPr>
                  <w:t>[pls. indicate]</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Delivery Schedule</w:t>
            </w:r>
          </w:p>
        </w:tc>
        <w:tc>
          <w:tcPr>
            <w:tcW w:w="6390" w:type="dxa"/>
            <w:gridSpan w:val="2"/>
          </w:tcPr>
          <w:p w:rsidR="00643A6E" w:rsidRDefault="00CA7B0B" w:rsidP="002C5C60">
            <w:pPr>
              <w:rPr>
                <w:rFonts w:ascii="Calibri" w:hAnsi="Calibri" w:cs="Calibri"/>
                <w:sz w:val="22"/>
                <w:szCs w:val="22"/>
              </w:rPr>
            </w:pPr>
            <w:sdt>
              <w:sdtPr>
                <w:rPr>
                  <w:rFonts w:ascii="Calibri" w:hAnsi="Calibri" w:cs="Calibri"/>
                  <w:sz w:val="22"/>
                  <w:szCs w:val="22"/>
                </w:rPr>
                <w:id w:val="-882327731"/>
                <w14:checkbox>
                  <w14:checked w14:val="1"/>
                  <w14:checkedState w14:val="2612" w14:font="Cambria"/>
                  <w14:uncheckedState w14:val="2610" w14:font="Cambria"/>
                </w14:checkbox>
              </w:sdtPr>
              <w:sdtContent>
                <w:r w:rsidR="00FF1857">
                  <w:rPr>
                    <w:rFonts w:ascii="Malgun Gothic Semilight" w:hAnsi="Malgun Gothic Semilight" w:cs="Calibri"/>
                    <w:sz w:val="22"/>
                    <w:szCs w:val="22"/>
                  </w:rPr>
                  <w:t>☒</w:t>
                </w:r>
              </w:sdtContent>
            </w:sdt>
            <w:r w:rsidR="006C5278">
              <w:rPr>
                <w:rFonts w:ascii="Calibri" w:hAnsi="Calibri" w:cs="Calibri"/>
                <w:sz w:val="22"/>
                <w:szCs w:val="22"/>
              </w:rPr>
              <w:t xml:space="preserve"> </w:t>
            </w:r>
            <w:r w:rsidR="00643A6E">
              <w:rPr>
                <w:rFonts w:ascii="Calibri" w:hAnsi="Calibri" w:cs="Calibri"/>
                <w:sz w:val="22"/>
                <w:szCs w:val="22"/>
              </w:rPr>
              <w:t>Required</w:t>
            </w:r>
          </w:p>
          <w:p w:rsidR="00643A6E" w:rsidRPr="00E933A8" w:rsidRDefault="00CA7B0B" w:rsidP="002C5C60">
            <w:pPr>
              <w:rPr>
                <w:rFonts w:ascii="Calibri" w:hAnsi="Calibri" w:cs="Calibri"/>
                <w:sz w:val="22"/>
                <w:szCs w:val="22"/>
              </w:rPr>
            </w:pPr>
            <w:sdt>
              <w:sdtPr>
                <w:rPr>
                  <w:rFonts w:ascii="Calibri" w:hAnsi="Calibri" w:cs="Calibri"/>
                  <w:sz w:val="22"/>
                  <w:szCs w:val="22"/>
                </w:rPr>
                <w:id w:val="1972857694"/>
                <w14:checkbox>
                  <w14:checked w14:val="0"/>
                  <w14:checkedState w14:val="2612" w14:font="Cambria"/>
                  <w14:uncheckedState w14:val="2610" w14:font="Cambria"/>
                </w14:checkbox>
              </w:sdtPr>
              <w:sdtContent>
                <w:r w:rsidR="00FF1857">
                  <w:rPr>
                    <w:rFonts w:ascii="Malgun Gothic Semilight" w:hAnsi="Malgun Gothic Semilight" w:cs="Calibri"/>
                    <w:sz w:val="22"/>
                    <w:szCs w:val="22"/>
                  </w:rPr>
                  <w:t>☐</w:t>
                </w:r>
              </w:sdtContent>
            </w:sdt>
            <w:r w:rsidR="003F133A">
              <w:rPr>
                <w:rFonts w:ascii="Calibri" w:hAnsi="Calibri" w:cs="Calibri"/>
                <w:sz w:val="22"/>
                <w:szCs w:val="22"/>
              </w:rPr>
              <w:t xml:space="preserve"> </w:t>
            </w:r>
            <w:r w:rsidR="00643A6E">
              <w:rPr>
                <w:rFonts w:ascii="Calibri" w:hAnsi="Calibri" w:cs="Calibri"/>
                <w:sz w:val="22"/>
                <w:szCs w:val="22"/>
              </w:rPr>
              <w:t>Not Required</w:t>
            </w:r>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Packing Requirements </w:t>
            </w:r>
          </w:p>
        </w:tc>
        <w:tc>
          <w:tcPr>
            <w:tcW w:w="6390" w:type="dxa"/>
            <w:gridSpan w:val="2"/>
          </w:tcPr>
          <w:p w:rsidR="00643A6E" w:rsidRPr="00E933A8" w:rsidRDefault="00643A6E" w:rsidP="002C5C60">
            <w:pPr>
              <w:ind w:left="432"/>
              <w:rPr>
                <w:rFonts w:ascii="Calibri" w:hAnsi="Calibri" w:cs="Calibri"/>
                <w:sz w:val="22"/>
                <w:szCs w:val="22"/>
              </w:rPr>
            </w:pPr>
          </w:p>
        </w:tc>
      </w:tr>
      <w:tr w:rsidR="00643A6E" w:rsidRPr="00E933A8" w:rsidTr="002C5C60">
        <w:trPr>
          <w:cantSplit/>
        </w:trPr>
        <w:tc>
          <w:tcPr>
            <w:tcW w:w="2880" w:type="dxa"/>
            <w:vMerge w:val="restart"/>
          </w:tcPr>
          <w:p w:rsidR="00643A6E" w:rsidRDefault="00643A6E" w:rsidP="002C5C60">
            <w:pPr>
              <w:rPr>
                <w:rFonts w:ascii="Calibri" w:hAnsi="Calibri" w:cs="Calibri"/>
                <w:noProof/>
                <w:sz w:val="22"/>
                <w:szCs w:val="22"/>
              </w:rPr>
            </w:pPr>
          </w:p>
          <w:p w:rsidR="00643A6E" w:rsidRPr="00E933A8" w:rsidRDefault="00643A6E" w:rsidP="002C5C60">
            <w:pPr>
              <w:rPr>
                <w:rFonts w:ascii="Calibri" w:hAnsi="Calibri" w:cs="Calibri"/>
                <w:noProof/>
                <w:sz w:val="22"/>
                <w:szCs w:val="22"/>
              </w:rPr>
            </w:pPr>
            <w:r w:rsidRPr="00E933A8">
              <w:rPr>
                <w:rFonts w:ascii="Calibri" w:hAnsi="Calibri" w:cs="Calibri"/>
                <w:noProof/>
                <w:sz w:val="22"/>
                <w:szCs w:val="22"/>
              </w:rPr>
              <w:t>Mode of Transport</w:t>
            </w:r>
          </w:p>
        </w:tc>
        <w:tc>
          <w:tcPr>
            <w:tcW w:w="207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729922299"/>
                <w14:checkbox>
                  <w14:checked w14:val="0"/>
                  <w14:checkedState w14:val="2612" w14:font="Cambria"/>
                  <w14:uncheckedState w14:val="2610" w14:font="Cambria"/>
                </w14:checkbox>
              </w:sdtPr>
              <w:sdtContent>
                <w:r w:rsidR="00FF6382">
                  <w:rPr>
                    <w:rFonts w:ascii="Segoe UI Symbol" w:hAnsi="Segoe UI Symbol" w:cs="Segoe UI Symbol"/>
                    <w:sz w:val="22"/>
                    <w:szCs w:val="22"/>
                  </w:rPr>
                  <w:t>☐</w:t>
                </w:r>
              </w:sdtContent>
            </w:sdt>
            <w:r w:rsidRPr="00E933A8">
              <w:rPr>
                <w:rFonts w:ascii="Calibri" w:hAnsi="Calibri" w:cs="Calibri"/>
                <w:sz w:val="22"/>
                <w:szCs w:val="22"/>
              </w:rPr>
              <w:t xml:space="preserve"> AIR</w:t>
            </w:r>
          </w:p>
        </w:tc>
        <w:tc>
          <w:tcPr>
            <w:tcW w:w="4320" w:type="dxa"/>
          </w:tcPr>
          <w:p w:rsidR="00643A6E" w:rsidRPr="00E933A8" w:rsidRDefault="00CA7B0B" w:rsidP="002C5C60">
            <w:pPr>
              <w:rPr>
                <w:rFonts w:ascii="Calibri" w:hAnsi="Calibri" w:cs="Calibri"/>
                <w:sz w:val="22"/>
                <w:szCs w:val="22"/>
              </w:rPr>
            </w:pPr>
            <w:sdt>
              <w:sdtPr>
                <w:rPr>
                  <w:rFonts w:ascii="Calibri" w:hAnsi="Calibri" w:cs="Calibri"/>
                  <w:sz w:val="22"/>
                  <w:szCs w:val="22"/>
                </w:rPr>
                <w:id w:val="1958981802"/>
                <w14:checkbox>
                  <w14:checked w14:val="0"/>
                  <w14:checkedState w14:val="2612" w14:font="Cambria"/>
                  <w14:uncheckedState w14:val="2610" w14:font="Cambria"/>
                </w14:checkbox>
              </w:sdtPr>
              <w:sdtContent>
                <w:r w:rsidR="00FF6382">
                  <w:rPr>
                    <w:rFonts w:ascii="Segoe UI Symbol" w:hAnsi="Segoe UI Symbol" w:cs="Segoe UI Symbol"/>
                    <w:sz w:val="22"/>
                    <w:szCs w:val="22"/>
                  </w:rPr>
                  <w:t>☐</w:t>
                </w:r>
              </w:sdtContent>
            </w:sdt>
            <w:r w:rsidR="00FF1857">
              <w:rPr>
                <w:rFonts w:ascii="Calibri" w:hAnsi="Calibri" w:cs="Calibri"/>
                <w:sz w:val="22"/>
                <w:szCs w:val="22"/>
              </w:rPr>
              <w:t xml:space="preserve"> </w:t>
            </w:r>
            <w:r w:rsidR="00643A6E" w:rsidRPr="00E933A8">
              <w:rPr>
                <w:rFonts w:ascii="Calibri" w:hAnsi="Calibri" w:cs="Calibri"/>
                <w:sz w:val="22"/>
                <w:szCs w:val="22"/>
              </w:rPr>
              <w:t>LAND</w:t>
            </w:r>
          </w:p>
        </w:tc>
      </w:tr>
      <w:tr w:rsidR="00643A6E" w:rsidRPr="00E933A8" w:rsidTr="002C5C60">
        <w:trPr>
          <w:cantSplit/>
        </w:trPr>
        <w:tc>
          <w:tcPr>
            <w:tcW w:w="2880" w:type="dxa"/>
            <w:vMerge/>
          </w:tcPr>
          <w:p w:rsidR="00643A6E" w:rsidRPr="00E933A8" w:rsidRDefault="00643A6E" w:rsidP="002C5C60">
            <w:pPr>
              <w:rPr>
                <w:rFonts w:ascii="Calibri" w:hAnsi="Calibri" w:cs="Calibri"/>
                <w:sz w:val="22"/>
                <w:szCs w:val="22"/>
              </w:rPr>
            </w:pPr>
          </w:p>
        </w:tc>
        <w:tc>
          <w:tcPr>
            <w:tcW w:w="207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   </w:t>
            </w:r>
            <w:sdt>
              <w:sdtPr>
                <w:rPr>
                  <w:rFonts w:ascii="Calibri" w:hAnsi="Calibri" w:cs="Calibri"/>
                  <w:sz w:val="22"/>
                  <w:szCs w:val="22"/>
                </w:rPr>
                <w:id w:val="-1571425101"/>
                <w14:checkbox>
                  <w14:checked w14:val="0"/>
                  <w14:checkedState w14:val="2612" w14:font="Cambria"/>
                  <w14:uncheckedState w14:val="2610" w14:font="Cambria"/>
                </w14:checkbox>
              </w:sdtPr>
              <w:sdtContent>
                <w:r>
                  <w:rPr>
                    <w:rFonts w:ascii="MS Gothic" w:eastAsia="MS Gothic" w:hAnsi="MS Gothic" w:cs="Calibri" w:hint="eastAsia"/>
                    <w:sz w:val="22"/>
                    <w:szCs w:val="22"/>
                  </w:rPr>
                  <w:t>☐</w:t>
                </w:r>
              </w:sdtContent>
            </w:sdt>
            <w:r w:rsidRPr="00E933A8">
              <w:rPr>
                <w:rFonts w:ascii="Calibri" w:hAnsi="Calibri" w:cs="Calibri"/>
                <w:sz w:val="22"/>
                <w:szCs w:val="22"/>
              </w:rPr>
              <w:t>SEA</w:t>
            </w:r>
          </w:p>
        </w:tc>
        <w:tc>
          <w:tcPr>
            <w:tcW w:w="4320" w:type="dxa"/>
          </w:tcPr>
          <w:p w:rsidR="00643A6E" w:rsidRPr="00E933A8" w:rsidRDefault="00CA7B0B" w:rsidP="002C5C60">
            <w:pPr>
              <w:rPr>
                <w:rFonts w:ascii="Calibri" w:hAnsi="Calibri" w:cs="Calibri"/>
                <w:sz w:val="22"/>
                <w:szCs w:val="22"/>
              </w:rPr>
            </w:pPr>
            <w:sdt>
              <w:sdtPr>
                <w:rPr>
                  <w:rFonts w:ascii="Calibri" w:hAnsi="Calibri" w:cs="Calibri"/>
                  <w:sz w:val="22"/>
                  <w:szCs w:val="22"/>
                </w:rPr>
                <w:id w:val="-1589850131"/>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sidRPr="00E933A8">
              <w:rPr>
                <w:rFonts w:ascii="Calibri" w:hAnsi="Calibri" w:cs="Calibri"/>
                <w:sz w:val="22"/>
                <w:szCs w:val="22"/>
              </w:rPr>
              <w:t xml:space="preserve">OTHER </w:t>
            </w:r>
            <w:sdt>
              <w:sdtPr>
                <w:rPr>
                  <w:rFonts w:ascii="Calibri" w:hAnsi="Calibri" w:cs="Calibri"/>
                  <w:sz w:val="22"/>
                  <w:szCs w:val="22"/>
                </w:rPr>
                <w:id w:val="2070988350"/>
                <w:text/>
              </w:sdtPr>
              <w:sdtContent>
                <w:r w:rsidR="00FF1857">
                  <w:rPr>
                    <w:rFonts w:ascii="Calibri" w:hAnsi="Calibri" w:cs="Calibri"/>
                    <w:sz w:val="22"/>
                    <w:szCs w:val="22"/>
                  </w:rPr>
                  <w:t>Not applicable</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Preferred </w:t>
            </w:r>
          </w:p>
          <w:p w:rsidR="00643A6E" w:rsidRPr="00E933A8" w:rsidRDefault="00643A6E" w:rsidP="002C5C60">
            <w:pPr>
              <w:rPr>
                <w:rFonts w:ascii="Calibri" w:hAnsi="Calibri" w:cs="Calibri"/>
                <w:sz w:val="22"/>
                <w:szCs w:val="22"/>
              </w:rPr>
            </w:pPr>
            <w:r w:rsidRPr="00E933A8">
              <w:rPr>
                <w:rFonts w:ascii="Calibri" w:hAnsi="Calibri" w:cs="Calibri"/>
                <w:sz w:val="22"/>
                <w:szCs w:val="22"/>
              </w:rPr>
              <w:t>Currency of Quotation</w:t>
            </w:r>
            <w:r w:rsidRPr="00E933A8">
              <w:rPr>
                <w:rStyle w:val="FootnoteReference"/>
                <w:rFonts w:ascii="Calibri" w:hAnsi="Calibri" w:cs="Calibri"/>
                <w:sz w:val="22"/>
                <w:szCs w:val="22"/>
              </w:rPr>
              <w:footnoteReference w:id="3"/>
            </w:r>
          </w:p>
        </w:tc>
        <w:tc>
          <w:tcPr>
            <w:tcW w:w="6390" w:type="dxa"/>
            <w:gridSpan w:val="2"/>
          </w:tcPr>
          <w:p w:rsidR="00643A6E" w:rsidRDefault="00CA7B0B" w:rsidP="002C5C60">
            <w:pPr>
              <w:rPr>
                <w:rFonts w:ascii="Calibri" w:hAnsi="Calibri" w:cs="Calibri"/>
                <w:sz w:val="22"/>
                <w:szCs w:val="22"/>
              </w:rPr>
            </w:pPr>
            <w:sdt>
              <w:sdtPr>
                <w:rPr>
                  <w:rFonts w:ascii="Calibri" w:hAnsi="Calibri" w:cs="Calibri"/>
                  <w:sz w:val="22"/>
                  <w:szCs w:val="22"/>
                </w:rPr>
                <w:id w:val="2145383763"/>
                <w14:checkbox>
                  <w14:checked w14:val="1"/>
                  <w14:checkedState w14:val="2612" w14:font="Cambria"/>
                  <w14:uncheckedState w14:val="2610" w14:font="Cambria"/>
                </w14:checkbox>
              </w:sdtPr>
              <w:sdtContent>
                <w:r w:rsidR="00DE6C4B">
                  <w:rPr>
                    <w:rFonts w:ascii="Malgun Gothic Semilight" w:hAnsi="Malgun Gothic Semilight" w:cs="Calibri"/>
                    <w:sz w:val="22"/>
                    <w:szCs w:val="22"/>
                  </w:rPr>
                  <w:t>☒</w:t>
                </w:r>
              </w:sdtContent>
            </w:sdt>
            <w:r w:rsidR="00D75255">
              <w:rPr>
                <w:rFonts w:ascii="Calibri" w:hAnsi="Calibri" w:cs="Calibri"/>
                <w:sz w:val="22"/>
                <w:szCs w:val="22"/>
              </w:rPr>
              <w:t xml:space="preserve"> </w:t>
            </w:r>
            <w:r w:rsidR="00643A6E" w:rsidRPr="00E933A8">
              <w:rPr>
                <w:rFonts w:ascii="Calibri" w:hAnsi="Calibri" w:cs="Calibri"/>
                <w:sz w:val="22"/>
                <w:szCs w:val="22"/>
              </w:rPr>
              <w:t>United States Dollars</w:t>
            </w:r>
          </w:p>
          <w:p w:rsidR="00643A6E" w:rsidRPr="00E933A8" w:rsidRDefault="00CA7B0B" w:rsidP="002C5C60">
            <w:pPr>
              <w:rPr>
                <w:rFonts w:ascii="Calibri" w:hAnsi="Calibri" w:cs="Calibri"/>
                <w:sz w:val="22"/>
                <w:szCs w:val="22"/>
              </w:rPr>
            </w:pPr>
            <w:sdt>
              <w:sdtPr>
                <w:rPr>
                  <w:rFonts w:ascii="Calibri" w:hAnsi="Calibri" w:cs="Calibri"/>
                  <w:sz w:val="22"/>
                  <w:szCs w:val="22"/>
                </w:rPr>
                <w:id w:val="189420064"/>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Euro</w:t>
            </w:r>
          </w:p>
          <w:p w:rsidR="00643A6E" w:rsidRPr="00E933A8" w:rsidRDefault="00CA7B0B" w:rsidP="002C5C60">
            <w:pPr>
              <w:rPr>
                <w:rFonts w:ascii="Calibri" w:hAnsi="Calibri" w:cs="Calibri"/>
                <w:sz w:val="22"/>
                <w:szCs w:val="22"/>
              </w:rPr>
            </w:pPr>
            <w:sdt>
              <w:sdtPr>
                <w:rPr>
                  <w:rFonts w:ascii="Calibri" w:hAnsi="Calibri" w:cs="Calibri"/>
                  <w:sz w:val="22"/>
                  <w:szCs w:val="22"/>
                </w:rPr>
                <w:id w:val="641473219"/>
                <w14:checkbox>
                  <w14:checked w14:val="0"/>
                  <w14:checkedState w14:val="2612" w14:font="Cambria"/>
                  <w14:uncheckedState w14:val="2610" w14:font="Cambria"/>
                </w14:checkbox>
              </w:sdtPr>
              <w:sdtContent>
                <w:r w:rsidR="00DE6C4B">
                  <w:rPr>
                    <w:rFonts w:ascii="Malgun Gothic Semilight" w:hAnsi="Malgun Gothic Semilight" w:cs="Calibri"/>
                    <w:sz w:val="22"/>
                    <w:szCs w:val="22"/>
                  </w:rPr>
                  <w:t>☐</w:t>
                </w:r>
              </w:sdtContent>
            </w:sdt>
            <w:r w:rsidR="006C5278">
              <w:rPr>
                <w:rFonts w:ascii="Calibri" w:hAnsi="Calibri" w:cs="Calibri"/>
                <w:sz w:val="22"/>
                <w:szCs w:val="22"/>
              </w:rPr>
              <w:t xml:space="preserve"> </w:t>
            </w:r>
            <w:r w:rsidR="002C5C60">
              <w:rPr>
                <w:rFonts w:ascii="Calibri" w:hAnsi="Calibri" w:cs="Calibri"/>
                <w:sz w:val="22"/>
                <w:szCs w:val="22"/>
              </w:rPr>
              <w:t>Local Currency</w:t>
            </w:r>
            <w:r w:rsidR="00643A6E" w:rsidRPr="00E933A8">
              <w:rPr>
                <w:rFonts w:ascii="Calibri" w:hAnsi="Calibri" w:cs="Calibri"/>
                <w:sz w:val="22"/>
                <w:szCs w:val="22"/>
              </w:rPr>
              <w:t xml:space="preserve">: </w:t>
            </w:r>
            <w:sdt>
              <w:sdtPr>
                <w:rPr>
                  <w:rFonts w:ascii="Calibri" w:hAnsi="Calibri" w:cs="Calibri"/>
                  <w:sz w:val="22"/>
                  <w:szCs w:val="22"/>
                </w:rPr>
                <w:id w:val="991767461"/>
                <w:showingPlcHdr/>
                <w:text/>
              </w:sdtPr>
              <w:sdtContent>
                <w:r w:rsidR="00643A6E" w:rsidRPr="004E72E7">
                  <w:rPr>
                    <w:rFonts w:ascii="Calibri" w:hAnsi="Calibri" w:cs="Calibri"/>
                    <w:i/>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Value Added Tax on Price Quotation</w:t>
            </w:r>
            <w:r w:rsidRPr="00E933A8">
              <w:rPr>
                <w:rStyle w:val="FootnoteReference"/>
                <w:rFonts w:ascii="Calibri" w:hAnsi="Calibri" w:cs="Calibri"/>
                <w:sz w:val="22"/>
                <w:szCs w:val="22"/>
              </w:rPr>
              <w:footnoteReference w:id="4"/>
            </w:r>
          </w:p>
        </w:tc>
        <w:tc>
          <w:tcPr>
            <w:tcW w:w="6390" w:type="dxa"/>
            <w:gridSpan w:val="2"/>
          </w:tcPr>
          <w:p w:rsidR="00643A6E" w:rsidRPr="00E933A8" w:rsidRDefault="00CA7B0B" w:rsidP="002C5C60">
            <w:pPr>
              <w:rPr>
                <w:rFonts w:ascii="Calibri" w:hAnsi="Calibri" w:cs="Calibri"/>
                <w:sz w:val="22"/>
                <w:szCs w:val="22"/>
              </w:rPr>
            </w:pPr>
            <w:sdt>
              <w:sdtPr>
                <w:rPr>
                  <w:rFonts w:ascii="Calibri" w:hAnsi="Calibri" w:cs="Calibri"/>
                  <w:sz w:val="22"/>
                  <w:szCs w:val="22"/>
                </w:rPr>
                <w:id w:val="-1743553634"/>
                <w14:checkbox>
                  <w14:checked w14:val="0"/>
                  <w14:checkedState w14:val="2612" w14:font="Cambria"/>
                  <w14:uncheckedState w14:val="2610" w14:font="Cambria"/>
                </w14:checkbox>
              </w:sdtPr>
              <w:sdtContent>
                <w:r w:rsidR="000E7903">
                  <w:rPr>
                    <w:rFonts w:ascii="Segoe UI Symbol" w:hAnsi="Segoe UI Symbol" w:cs="Segoe UI Symbol"/>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inclusive of VAT and other applicable indirect taxes</w:t>
            </w:r>
          </w:p>
          <w:p w:rsidR="00643A6E" w:rsidRPr="00E933A8" w:rsidRDefault="00CA7B0B" w:rsidP="002C5C60">
            <w:pPr>
              <w:rPr>
                <w:rFonts w:ascii="Calibri" w:hAnsi="Calibri" w:cs="Calibri"/>
                <w:sz w:val="22"/>
                <w:szCs w:val="22"/>
              </w:rPr>
            </w:pPr>
            <w:sdt>
              <w:sdtPr>
                <w:rPr>
                  <w:rFonts w:ascii="Calibri" w:hAnsi="Calibri" w:cs="Calibri"/>
                  <w:sz w:val="22"/>
                  <w:szCs w:val="22"/>
                </w:rPr>
                <w:id w:val="2076546514"/>
                <w14:checkbox>
                  <w14:checked w14:val="1"/>
                  <w14:checkedState w14:val="2612" w14:font="Cambria"/>
                  <w14:uncheckedState w14:val="2610" w14:font="Cambria"/>
                </w14:checkbox>
              </w:sdtPr>
              <w:sdtContent>
                <w:r w:rsidR="000E7903">
                  <w:rPr>
                    <w:rFonts w:ascii="Segoe UI Symbol" w:hAnsi="Segoe UI Symbol" w:cs="Segoe UI Symbol"/>
                    <w:sz w:val="22"/>
                    <w:szCs w:val="22"/>
                  </w:rPr>
                  <w:t>☒</w:t>
                </w:r>
              </w:sdtContent>
            </w:sdt>
            <w:r w:rsidR="00643A6E">
              <w:rPr>
                <w:rFonts w:ascii="Calibri" w:hAnsi="Calibri" w:cs="Calibri"/>
                <w:sz w:val="22"/>
                <w:szCs w:val="22"/>
              </w:rPr>
              <w:t xml:space="preserve"> M</w:t>
            </w:r>
            <w:r w:rsidR="00643A6E" w:rsidRPr="00E933A8">
              <w:rPr>
                <w:rFonts w:ascii="Calibri" w:hAnsi="Calibri" w:cs="Calibri"/>
                <w:sz w:val="22"/>
                <w:szCs w:val="22"/>
              </w:rPr>
              <w:t>ust be exclusive of VAT and other applicable indirect taxes</w:t>
            </w:r>
          </w:p>
        </w:tc>
      </w:tr>
      <w:tr w:rsidR="00643A6E" w:rsidRPr="00E933A8" w:rsidTr="002C5C60">
        <w:trPr>
          <w:cantSplit/>
          <w:trHeight w:val="460"/>
        </w:trPr>
        <w:tc>
          <w:tcPr>
            <w:tcW w:w="2880" w:type="dxa"/>
            <w:tcBorders>
              <w:bottom w:val="single" w:sz="4" w:space="0" w:color="auto"/>
            </w:tcBorders>
          </w:tcPr>
          <w:p w:rsidR="00643A6E" w:rsidRPr="00E933A8" w:rsidRDefault="00643A6E" w:rsidP="002C5C60">
            <w:pPr>
              <w:rPr>
                <w:rFonts w:ascii="Calibri" w:hAnsi="Calibri" w:cs="Calibri"/>
                <w:sz w:val="22"/>
                <w:szCs w:val="22"/>
              </w:rPr>
            </w:pPr>
            <w:r w:rsidRPr="00E933A8">
              <w:rPr>
                <w:rFonts w:ascii="Calibri" w:hAnsi="Calibri" w:cs="Calibri"/>
                <w:sz w:val="22"/>
                <w:szCs w:val="22"/>
              </w:rPr>
              <w:t>After-sales services required</w:t>
            </w:r>
          </w:p>
        </w:tc>
        <w:tc>
          <w:tcPr>
            <w:tcW w:w="6390" w:type="dxa"/>
            <w:gridSpan w:val="2"/>
            <w:tcBorders>
              <w:bottom w:val="single" w:sz="4" w:space="0" w:color="auto"/>
            </w:tcBorders>
          </w:tcPr>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Cambria"/>
                  <w14:uncheckedState w14:val="2610" w14:font="Cambria"/>
                </w14:checkbox>
              </w:sdtPr>
              <w:sdtContent>
                <w:r w:rsidR="00CA7B0B">
                  <w:rPr>
                    <w:rFonts w:ascii="Cambria" w:hAnsi="Cambria" w:cs="Calibri"/>
                    <w:sz w:val="22"/>
                    <w:szCs w:val="22"/>
                  </w:rPr>
                  <w:t>☒</w:t>
                </w:r>
              </w:sdtContent>
            </w:sdt>
            <w:r w:rsidR="00D75255">
              <w:rPr>
                <w:rFonts w:ascii="Calibri" w:hAnsi="Calibri" w:cs="Calibri"/>
                <w:sz w:val="22"/>
                <w:szCs w:val="22"/>
              </w:rPr>
              <w:t xml:space="preserve"> </w:t>
            </w:r>
            <w:r w:rsidRPr="00E933A8">
              <w:rPr>
                <w:rFonts w:ascii="Calibri" w:hAnsi="Calibri" w:cs="Calibri"/>
                <w:sz w:val="22"/>
                <w:szCs w:val="22"/>
              </w:rPr>
              <w:t xml:space="preserve">Warranty on Parts and </w:t>
            </w:r>
            <w:r w:rsidR="000B728A">
              <w:rPr>
                <w:rFonts w:ascii="Calibri" w:hAnsi="Calibri" w:cs="Calibri"/>
                <w:sz w:val="22"/>
                <w:szCs w:val="22"/>
              </w:rPr>
              <w:t>equipment</w:t>
            </w:r>
            <w:r>
              <w:rPr>
                <w:rFonts w:ascii="Calibri" w:hAnsi="Calibri" w:cs="Calibri"/>
                <w:sz w:val="22"/>
                <w:szCs w:val="22"/>
              </w:rPr>
              <w:t xml:space="preserve"> minimum period of </w:t>
            </w:r>
            <w:sdt>
              <w:sdtPr>
                <w:rPr>
                  <w:rFonts w:ascii="Calibri" w:hAnsi="Calibri" w:cs="Calibri"/>
                  <w:sz w:val="22"/>
                  <w:szCs w:val="22"/>
                </w:rPr>
                <w:id w:val="-1026708857"/>
                <w:text/>
              </w:sdtPr>
              <w:sdtContent>
                <w:r w:rsidR="00DE6C4B">
                  <w:rPr>
                    <w:rFonts w:ascii="Calibri" w:hAnsi="Calibri" w:cs="Calibri"/>
                    <w:sz w:val="22"/>
                    <w:szCs w:val="22"/>
                  </w:rPr>
                  <w:t>1 Year</w:t>
                </w:r>
              </w:sdtContent>
            </w:sdt>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Cambria"/>
                  <w14:uncheckedState w14:val="2610" w14:font="Cambria"/>
                </w14:checkbox>
              </w:sdtPr>
              <w:sdtContent>
                <w:r w:rsidR="00CA7B0B">
                  <w:rPr>
                    <w:rFonts w:ascii="Cambria" w:hAnsi="Cambria" w:cs="Calibri"/>
                    <w:sz w:val="22"/>
                    <w:szCs w:val="22"/>
                  </w:rPr>
                  <w:t>☒</w:t>
                </w:r>
              </w:sdtContent>
            </w:sdt>
            <w:r w:rsidRPr="006D6C88">
              <w:rPr>
                <w:rFonts w:ascii="Calibri" w:hAnsi="Calibri" w:cs="Calibri"/>
                <w:sz w:val="22"/>
                <w:szCs w:val="22"/>
              </w:rPr>
              <w:t xml:space="preserve">Technical Support </w:t>
            </w:r>
            <w:r w:rsidR="002126B2" w:rsidRPr="006D6C88">
              <w:rPr>
                <w:rFonts w:ascii="Calibri" w:hAnsi="Calibri" w:cs="Calibri"/>
                <w:sz w:val="22"/>
                <w:szCs w:val="22"/>
              </w:rPr>
              <w:t>if needed or if required</w:t>
            </w:r>
            <w:r w:rsidR="002126B2">
              <w:rPr>
                <w:rFonts w:ascii="Calibri" w:hAnsi="Calibri" w:cs="Calibri"/>
                <w:sz w:val="22"/>
                <w:szCs w:val="22"/>
              </w:rPr>
              <w:t xml:space="preserve"> </w:t>
            </w:r>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Cambria"/>
                  <w14:uncheckedState w14:val="2610" w14:font="Cambria"/>
                </w14:checkbox>
              </w:sdtPr>
              <w:sdtContent>
                <w:r w:rsidR="00CA7B0B">
                  <w:rPr>
                    <w:rFonts w:ascii="Cambria" w:hAnsi="Cambria" w:cs="Calibri"/>
                    <w:sz w:val="22"/>
                    <w:szCs w:val="22"/>
                  </w:rPr>
                  <w:t>☒</w:t>
                </w:r>
              </w:sdtContent>
            </w:sdt>
            <w:r w:rsidRPr="00E933A8">
              <w:rPr>
                <w:rFonts w:ascii="Calibri" w:hAnsi="Calibri" w:cs="Calibri"/>
                <w:sz w:val="22"/>
                <w:szCs w:val="22"/>
              </w:rPr>
              <w:t>Provision of Service Unit when pulled out for maintenance/ repair</w:t>
            </w:r>
          </w:p>
          <w:p w:rsidR="00643A6E" w:rsidRPr="00E933A8" w:rsidRDefault="00643A6E" w:rsidP="00FF6382">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1"/>
                  <w14:checkedState w14:val="2612" w14:font="Cambria"/>
                  <w14:uncheckedState w14:val="2610" w14:font="Cambria"/>
                </w14:checkbox>
              </w:sdtPr>
              <w:sdtContent>
                <w:r w:rsidR="00FF6382">
                  <w:rPr>
                    <w:rFonts w:ascii="Segoe UI Symbol" w:hAnsi="Segoe UI Symbol" w:cs="Segoe UI Symbol"/>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showingPlcHdr/>
                <w:text/>
              </w:sdtPr>
              <w:sdtContent>
                <w:r w:rsidR="000B728A">
                  <w:rPr>
                    <w:rFonts w:ascii="Calibri" w:hAnsi="Calibri" w:cs="Calibri"/>
                    <w:sz w:val="22"/>
                    <w:szCs w:val="22"/>
                  </w:rPr>
                  <w:t xml:space="preserve">     </w:t>
                </w:r>
              </w:sdtContent>
            </w:sdt>
          </w:p>
        </w:tc>
      </w:tr>
      <w:tr w:rsidR="00643A6E" w:rsidRPr="00E933A8" w:rsidTr="002C5C60">
        <w:trPr>
          <w:cantSplit/>
          <w:trHeight w:val="460"/>
        </w:trPr>
        <w:tc>
          <w:tcPr>
            <w:tcW w:w="2880" w:type="dxa"/>
            <w:tcBorders>
              <w:bottom w:val="single" w:sz="4" w:space="0" w:color="auto"/>
            </w:tcBorders>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gridSpan w:val="2"/>
            <w:tcBorders>
              <w:bottom w:val="single" w:sz="4" w:space="0" w:color="auto"/>
            </w:tcBorders>
          </w:tcPr>
          <w:p w:rsidR="00643A6E" w:rsidRPr="0062319F" w:rsidRDefault="00FF6382" w:rsidP="0062319F">
            <w:pPr>
              <w:rPr>
                <w:rFonts w:ascii="Calibri" w:hAnsi="Calibri" w:cs="Calibri"/>
                <w:b/>
                <w:sz w:val="22"/>
                <w:szCs w:val="22"/>
              </w:rPr>
            </w:pPr>
            <w:r w:rsidRPr="00FF6382">
              <w:rPr>
                <w:rFonts w:ascii="Calibri" w:hAnsi="Calibri" w:cs="Calibri"/>
                <w:b/>
                <w:sz w:val="22"/>
                <w:szCs w:val="22"/>
              </w:rPr>
              <w:t>As indicated in e-tendering system. Note that system time zone is in EDT (New York) time zone.</w:t>
            </w:r>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gridSpan w:val="2"/>
          </w:tcPr>
          <w:p w:rsidR="00643A6E" w:rsidRPr="00E933A8" w:rsidRDefault="00CA7B0B" w:rsidP="002C5C60">
            <w:pPr>
              <w:rPr>
                <w:rFonts w:ascii="Calibri" w:hAnsi="Calibri" w:cs="Calibri"/>
                <w:sz w:val="22"/>
                <w:szCs w:val="22"/>
              </w:rPr>
            </w:pPr>
            <w:sdt>
              <w:sdtPr>
                <w:rPr>
                  <w:rFonts w:ascii="Calibri" w:hAnsi="Calibri" w:cs="Calibri"/>
                  <w:sz w:val="22"/>
                  <w:szCs w:val="22"/>
                </w:rPr>
                <w:id w:val="-252132221"/>
                <w14:checkbox>
                  <w14:checked w14:val="1"/>
                  <w14:checkedState w14:val="2612" w14:font="Cambria"/>
                  <w14:uncheckedState w14:val="2610" w14:font="Cambria"/>
                </w14:checkbox>
              </w:sdtPr>
              <w:sdtContent>
                <w:r w:rsidR="009A121A">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English        </w:t>
            </w:r>
          </w:p>
          <w:p w:rsidR="00643A6E" w:rsidRPr="00E933A8" w:rsidRDefault="00CA7B0B" w:rsidP="002C5C60">
            <w:pPr>
              <w:rPr>
                <w:rFonts w:ascii="Calibri" w:hAnsi="Calibri" w:cs="Calibri"/>
                <w:sz w:val="22"/>
                <w:szCs w:val="22"/>
              </w:rPr>
            </w:pPr>
            <w:sdt>
              <w:sdtPr>
                <w:rPr>
                  <w:rFonts w:ascii="Calibri" w:hAnsi="Calibri" w:cs="Calibri"/>
                  <w:sz w:val="22"/>
                  <w:szCs w:val="22"/>
                </w:rPr>
                <w:id w:val="2113464681"/>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French     </w:t>
            </w:r>
          </w:p>
          <w:p w:rsidR="00643A6E" w:rsidRPr="00E933A8" w:rsidRDefault="00CA7B0B" w:rsidP="002C5C60">
            <w:pPr>
              <w:rPr>
                <w:rFonts w:ascii="Calibri" w:hAnsi="Calibri" w:cs="Calibri"/>
                <w:sz w:val="22"/>
                <w:szCs w:val="22"/>
              </w:rPr>
            </w:pPr>
            <w:sdt>
              <w:sdtPr>
                <w:rPr>
                  <w:rFonts w:ascii="Calibri" w:hAnsi="Calibri" w:cs="Calibri"/>
                  <w:sz w:val="22"/>
                  <w:szCs w:val="22"/>
                </w:rPr>
                <w:id w:val="1749069431"/>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Spanish        </w:t>
            </w:r>
          </w:p>
          <w:p w:rsidR="00643A6E" w:rsidRPr="00E933A8" w:rsidRDefault="00CA7B0B" w:rsidP="002C5C60">
            <w:pPr>
              <w:rPr>
                <w:rFonts w:ascii="Calibri" w:hAnsi="Calibri" w:cs="Calibri"/>
                <w:sz w:val="22"/>
                <w:szCs w:val="22"/>
              </w:rPr>
            </w:pPr>
            <w:sdt>
              <w:sdtPr>
                <w:rPr>
                  <w:rFonts w:ascii="Calibri" w:hAnsi="Calibri" w:cs="Calibri"/>
                  <w:sz w:val="22"/>
                  <w:szCs w:val="22"/>
                </w:rPr>
                <w:id w:val="701369133"/>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787574863"/>
                <w:showingPlcHdr/>
                <w:text/>
              </w:sdtPr>
              <w:sdtContent>
                <w:r w:rsidR="00643A6E" w:rsidRPr="004E72E7">
                  <w:rPr>
                    <w:rFonts w:ascii="Calibri" w:hAnsi="Calibri" w:cs="Calibri"/>
                    <w:i/>
                    <w:color w:val="000000" w:themeColor="text1"/>
                    <w:sz w:val="22"/>
                    <w:szCs w:val="22"/>
                    <w:shd w:val="clear" w:color="auto" w:fill="BFBFBF" w:themeFill="background1" w:themeFillShade="BF"/>
                  </w:rPr>
                  <w:t>[pls. specify, including dialects, if needed]</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5"/>
            </w:r>
          </w:p>
        </w:tc>
        <w:tc>
          <w:tcPr>
            <w:tcW w:w="6390" w:type="dxa"/>
            <w:gridSpan w:val="2"/>
          </w:tcPr>
          <w:p w:rsidR="00643A6E" w:rsidRDefault="00CA7B0B"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Cambria"/>
                  <w14:uncheckedState w14:val="2610" w14:font="Cambria"/>
                </w14:checkbox>
              </w:sdt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EA0662">
              <w:rPr>
                <w:rFonts w:ascii="Calibri" w:hAnsi="Calibri" w:cs="Calibri"/>
                <w:iCs/>
                <w:sz w:val="22"/>
                <w:szCs w:val="22"/>
                <w:lang w:val="en-US"/>
              </w:rPr>
              <w:t>Technical specifications</w:t>
            </w:r>
            <w:r w:rsidR="00643A6E">
              <w:rPr>
                <w:rFonts w:ascii="Calibri" w:hAnsi="Calibri" w:cs="Calibri"/>
                <w:iCs/>
                <w:sz w:val="22"/>
                <w:szCs w:val="22"/>
                <w:lang w:val="en-US"/>
              </w:rPr>
              <w:t>;</w:t>
            </w:r>
          </w:p>
          <w:p w:rsidR="00EA0662" w:rsidRDefault="00CA7B0B"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960368472"/>
                <w14:checkbox>
                  <w14:checked w14:val="1"/>
                  <w14:checkedState w14:val="2612" w14:font="Cambria"/>
                  <w14:uncheckedState w14:val="2610" w14:font="Cambria"/>
                </w14:checkbox>
              </w:sdtPr>
              <w:sdtContent>
                <w:r w:rsidR="00EA0662">
                  <w:rPr>
                    <w:rFonts w:ascii="Malgun Gothic Semilight" w:hAnsi="Malgun Gothic Semilight" w:cs="Calibri"/>
                    <w:iCs/>
                    <w:sz w:val="22"/>
                    <w:szCs w:val="22"/>
                    <w:lang w:val="en-US"/>
                  </w:rPr>
                  <w:t>☒</w:t>
                </w:r>
              </w:sdtContent>
            </w:sdt>
            <w:r w:rsidR="00EA0662">
              <w:rPr>
                <w:rFonts w:ascii="Calibri" w:hAnsi="Calibri" w:cs="Calibri"/>
                <w:iCs/>
                <w:sz w:val="22"/>
                <w:szCs w:val="22"/>
                <w:lang w:val="en-US"/>
              </w:rPr>
              <w:t xml:space="preserve"> Duly Accomplished Form as provided in Annex 2, and in accordance with the list of requirements in Annex 1;</w:t>
            </w:r>
          </w:p>
          <w:p w:rsidR="00643A6E" w:rsidRPr="00E933A8" w:rsidRDefault="00CA7B0B"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Cambria"/>
                  <w14:uncheckedState w14:val="2610" w14:font="Cambria"/>
                </w14:checkbox>
              </w:sdt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Bu</w:t>
            </w:r>
            <w:r w:rsidR="002C5C60">
              <w:rPr>
                <w:rFonts w:ascii="Calibri" w:hAnsi="Calibri" w:cs="Calibri"/>
                <w:iCs/>
                <w:sz w:val="22"/>
                <w:szCs w:val="22"/>
                <w:lang w:val="en-US"/>
              </w:rPr>
              <w:t>siness Registration Certificate</w:t>
            </w:r>
            <w:r w:rsidR="00643A6E">
              <w:rPr>
                <w:rFonts w:ascii="Calibri" w:hAnsi="Calibri" w:cs="Calibri"/>
                <w:iCs/>
                <w:sz w:val="22"/>
                <w:szCs w:val="22"/>
                <w:lang w:val="en-US"/>
              </w:rPr>
              <w:t>;</w:t>
            </w:r>
          </w:p>
          <w:p w:rsidR="00643A6E" w:rsidRPr="00E933A8" w:rsidRDefault="00CA7B0B" w:rsidP="002C5C60">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83080999"/>
                <w14:checkbox>
                  <w14:checked w14:val="1"/>
                  <w14:checkedState w14:val="2612" w14:font="Cambria"/>
                  <w14:uncheckedState w14:val="2610" w14:font="Cambria"/>
                </w14:checkbox>
              </w:sdtPr>
              <w:sdtContent>
                <w:r w:rsidR="009A121A">
                  <w:rPr>
                    <w:rFonts w:ascii="Malgun Gothic Semilight" w:hAnsi="Malgun Gothic Semilight" w:cs="Calibri"/>
                    <w:iCs/>
                    <w:sz w:val="22"/>
                    <w:szCs w:val="22"/>
                    <w:lang w:val="en-US"/>
                  </w:rPr>
                  <w:t>☒</w:t>
                </w:r>
              </w:sdtContent>
            </w:sdt>
            <w:r w:rsidR="00643A6E">
              <w:rPr>
                <w:rFonts w:ascii="Calibri" w:hAnsi="Calibri" w:cs="Calibri"/>
                <w:iCs/>
                <w:sz w:val="22"/>
                <w:szCs w:val="22"/>
                <w:lang w:val="en-US"/>
              </w:rPr>
              <w:t xml:space="preserve"> </w:t>
            </w:r>
            <w:r w:rsidR="00643A6E" w:rsidRPr="00E933A8">
              <w:rPr>
                <w:rFonts w:ascii="Calibri" w:hAnsi="Calibri" w:cs="Calibri"/>
                <w:iCs/>
                <w:sz w:val="22"/>
                <w:szCs w:val="22"/>
                <w:lang w:val="en-US"/>
              </w:rPr>
              <w:t>Latest Internal Revenue Certificate / Tax Clearance</w:t>
            </w:r>
            <w:r w:rsidR="00643A6E">
              <w:rPr>
                <w:rFonts w:ascii="Calibri" w:hAnsi="Calibri" w:cs="Calibri"/>
                <w:iCs/>
                <w:sz w:val="22"/>
                <w:szCs w:val="22"/>
                <w:lang w:val="en-US"/>
              </w:rPr>
              <w:t>;</w:t>
            </w:r>
          </w:p>
          <w:p w:rsidR="008921B6" w:rsidRPr="008921B6" w:rsidRDefault="00CA7B0B" w:rsidP="008921B6">
            <w:pPr>
              <w:pStyle w:val="ColorfulList-Accent11"/>
              <w:ind w:left="0"/>
              <w:jc w:val="both"/>
              <w:rPr>
                <w:rFonts w:ascii="Calibri" w:hAnsi="Calibri" w:cs="Calibri"/>
                <w:iCs/>
                <w:sz w:val="22"/>
                <w:szCs w:val="22"/>
                <w:lang w:val="en-US"/>
              </w:rPr>
            </w:pPr>
            <w:sdt>
              <w:sdtPr>
                <w:rPr>
                  <w:rFonts w:ascii="Calibri" w:hAnsi="Calibri" w:cs="Calibri"/>
                  <w:iCs/>
                  <w:sz w:val="22"/>
                  <w:szCs w:val="22"/>
                  <w:lang w:val="en-US"/>
                </w:rPr>
                <w:id w:val="-550853027"/>
                <w14:checkbox>
                  <w14:checked w14:val="1"/>
                  <w14:checkedState w14:val="2612" w14:font="Cambria"/>
                  <w14:uncheckedState w14:val="2610" w14:font="Cambria"/>
                </w14:checkbox>
              </w:sdtPr>
              <w:sdtContent>
                <w:r w:rsidR="00142D85">
                  <w:rPr>
                    <w:rFonts w:ascii="Segoe UI Symbol" w:hAnsi="Segoe UI Symbol" w:cs="Segoe UI Symbol"/>
                    <w:iCs/>
                    <w:sz w:val="22"/>
                    <w:szCs w:val="22"/>
                    <w:lang w:val="en-US"/>
                  </w:rPr>
                  <w:t>☒</w:t>
                </w:r>
              </w:sdtContent>
            </w:sdt>
            <w:r w:rsidR="008921B6" w:rsidRPr="008921B6">
              <w:rPr>
                <w:rFonts w:ascii="Calibri" w:hAnsi="Calibri" w:cs="Calibri"/>
                <w:b/>
                <w:iCs/>
                <w:sz w:val="22"/>
                <w:szCs w:val="22"/>
                <w:lang w:val="en-US"/>
              </w:rPr>
              <w:t>Previous experience:</w:t>
            </w:r>
            <w:r w:rsidR="008921B6" w:rsidRPr="008921B6">
              <w:rPr>
                <w:rFonts w:asciiTheme="minorHAnsi" w:hAnsiTheme="minorHAnsi" w:cs="Arial"/>
                <w:szCs w:val="22"/>
              </w:rPr>
              <w:t xml:space="preserve"> </w:t>
            </w:r>
            <w:r w:rsidR="008921B6" w:rsidRPr="008921B6">
              <w:rPr>
                <w:rFonts w:ascii="Calibri" w:hAnsi="Calibri" w:cs="Calibri"/>
                <w:iCs/>
                <w:sz w:val="22"/>
                <w:szCs w:val="22"/>
                <w:lang w:val="en-US"/>
              </w:rPr>
              <w:t xml:space="preserve">Documentary evidence of a minimum of 3 POs/contracts awarded and served within the past </w:t>
            </w:r>
            <w:r w:rsidR="00FF6382">
              <w:rPr>
                <w:rFonts w:ascii="Calibri" w:hAnsi="Calibri" w:cs="Calibri"/>
                <w:iCs/>
                <w:sz w:val="22"/>
                <w:szCs w:val="22"/>
                <w:lang w:val="en-US"/>
              </w:rPr>
              <w:t>3</w:t>
            </w:r>
            <w:r w:rsidR="008921B6" w:rsidRPr="008921B6">
              <w:rPr>
                <w:rFonts w:ascii="Calibri" w:hAnsi="Calibri" w:cs="Calibri"/>
                <w:iCs/>
                <w:sz w:val="22"/>
                <w:szCs w:val="22"/>
                <w:lang w:val="en-US"/>
              </w:rPr>
              <w:t xml:space="preserve"> years proving relevant International experience and/ or experience</w:t>
            </w:r>
            <w:r w:rsidR="00FF6382">
              <w:rPr>
                <w:rFonts w:ascii="Calibri" w:hAnsi="Calibri" w:cs="Calibri"/>
                <w:iCs/>
                <w:sz w:val="22"/>
                <w:szCs w:val="22"/>
                <w:lang w:val="en-US"/>
              </w:rPr>
              <w:t xml:space="preserve"> in South Sudan in civil works construction</w:t>
            </w:r>
            <w:r w:rsidR="008921B6" w:rsidRPr="008921B6">
              <w:rPr>
                <w:rFonts w:ascii="Calibri" w:hAnsi="Calibri" w:cs="Calibri"/>
                <w:iCs/>
                <w:sz w:val="22"/>
                <w:szCs w:val="22"/>
                <w:lang w:val="en-US"/>
              </w:rPr>
              <w:t>. At least one of the contracts s</w:t>
            </w:r>
            <w:r w:rsidR="00FF6382">
              <w:rPr>
                <w:rFonts w:ascii="Calibri" w:hAnsi="Calibri" w:cs="Calibri"/>
                <w:iCs/>
                <w:sz w:val="22"/>
                <w:szCs w:val="22"/>
                <w:lang w:val="en-US"/>
              </w:rPr>
              <w:t>hall be of an amount above USD</w:t>
            </w:r>
            <w:r w:rsidR="003B1B7C">
              <w:rPr>
                <w:rFonts w:ascii="Calibri" w:hAnsi="Calibri" w:cs="Calibri"/>
                <w:iCs/>
                <w:sz w:val="22"/>
                <w:szCs w:val="22"/>
                <w:lang w:val="en-US"/>
              </w:rPr>
              <w:t>10</w:t>
            </w:r>
            <w:r w:rsidR="00FF6382">
              <w:rPr>
                <w:rFonts w:ascii="Calibri" w:hAnsi="Calibri" w:cs="Calibri"/>
                <w:iCs/>
                <w:sz w:val="22"/>
                <w:szCs w:val="22"/>
                <w:lang w:val="en-US"/>
              </w:rPr>
              <w:t>0,</w:t>
            </w:r>
            <w:r w:rsidR="008921B6" w:rsidRPr="008921B6">
              <w:rPr>
                <w:rFonts w:ascii="Calibri" w:hAnsi="Calibri" w:cs="Calibri"/>
                <w:iCs/>
                <w:sz w:val="22"/>
                <w:szCs w:val="22"/>
                <w:lang w:val="en-US"/>
              </w:rPr>
              <w:t>000</w:t>
            </w:r>
            <w:r w:rsidR="00410A47">
              <w:rPr>
                <w:rFonts w:ascii="Calibri" w:hAnsi="Calibri" w:cs="Calibri"/>
                <w:iCs/>
                <w:sz w:val="22"/>
                <w:szCs w:val="22"/>
                <w:lang w:val="en-US"/>
              </w:rPr>
              <w:t>.</w:t>
            </w:r>
            <w:r w:rsidR="008921B6" w:rsidRPr="008921B6">
              <w:rPr>
                <w:rFonts w:ascii="Calibri" w:hAnsi="Calibri" w:cs="Calibri"/>
                <w:iCs/>
                <w:sz w:val="22"/>
                <w:szCs w:val="22"/>
                <w:lang w:val="en-US"/>
              </w:rPr>
              <w:t xml:space="preserve"> Each purchase order/contract shall clearly indicate the type and quantities of items and technical specifications, contract amount, date and customer’s, current contract details for references to be sought </w:t>
            </w:r>
          </w:p>
          <w:p w:rsidR="008921B6" w:rsidRPr="008921B6" w:rsidRDefault="008921B6" w:rsidP="008921B6">
            <w:pPr>
              <w:pStyle w:val="ColorfulList-Accent11"/>
              <w:ind w:left="0"/>
              <w:jc w:val="both"/>
              <w:rPr>
                <w:rFonts w:ascii="Calibri" w:hAnsi="Calibri" w:cs="Calibri"/>
                <w:iCs/>
                <w:sz w:val="22"/>
                <w:szCs w:val="22"/>
                <w:lang w:val="en-US"/>
              </w:rPr>
            </w:pPr>
          </w:p>
          <w:p w:rsidR="00643A6E" w:rsidRPr="00DF2E2E" w:rsidDel="00F84374" w:rsidRDefault="008921B6" w:rsidP="008921B6">
            <w:pPr>
              <w:pStyle w:val="ColorfulList-Accent11"/>
              <w:ind w:left="0"/>
              <w:jc w:val="both"/>
              <w:rPr>
                <w:rFonts w:ascii="Calibri" w:hAnsi="Calibri" w:cs="Calibri"/>
                <w:sz w:val="22"/>
                <w:szCs w:val="22"/>
              </w:rPr>
            </w:pPr>
            <w:r w:rsidRPr="008921B6">
              <w:rPr>
                <w:rFonts w:ascii="Calibri" w:hAnsi="Calibri" w:cs="Calibri"/>
                <w:iCs/>
                <w:sz w:val="22"/>
                <w:szCs w:val="22"/>
                <w:lang w:val="en-US"/>
              </w:rPr>
              <w:t xml:space="preserve">Failure to provide all the </w:t>
            </w:r>
            <w:r w:rsidR="000463F1" w:rsidRPr="008921B6">
              <w:rPr>
                <w:rFonts w:ascii="Calibri" w:hAnsi="Calibri" w:cs="Calibri"/>
                <w:iCs/>
                <w:sz w:val="22"/>
                <w:szCs w:val="22"/>
                <w:lang w:val="en-US"/>
              </w:rPr>
              <w:t>above-mentioned</w:t>
            </w:r>
            <w:r w:rsidRPr="008921B6">
              <w:rPr>
                <w:rFonts w:ascii="Calibri" w:hAnsi="Calibri" w:cs="Calibri"/>
                <w:iCs/>
                <w:sz w:val="22"/>
                <w:szCs w:val="22"/>
                <w:lang w:val="en-US"/>
              </w:rPr>
              <w:t xml:space="preserve"> information may result in the bid being rejecte</w:t>
            </w:r>
            <w:r w:rsidR="000463F1">
              <w:rPr>
                <w:rFonts w:ascii="Calibri" w:hAnsi="Calibri" w:cs="Calibri"/>
                <w:iCs/>
                <w:sz w:val="22"/>
                <w:szCs w:val="22"/>
                <w:lang w:val="en-US"/>
              </w:rPr>
              <w:t>d</w:t>
            </w:r>
            <w:r w:rsidR="00FF6382">
              <w:rPr>
                <w:rFonts w:ascii="Calibri" w:hAnsi="Calibri" w:cs="Calibri"/>
                <w:iCs/>
                <w:sz w:val="22"/>
                <w:szCs w:val="22"/>
                <w:lang w:val="en-US"/>
              </w:rPr>
              <w:t xml:space="preserve">. </w:t>
            </w:r>
            <w:r w:rsidR="00643A6E">
              <w:rPr>
                <w:rFonts w:ascii="Calibri" w:hAnsi="Calibri" w:cs="Calibri"/>
                <w:sz w:val="22"/>
                <w:szCs w:val="22"/>
              </w:rPr>
              <w:t xml:space="preserve"> </w:t>
            </w:r>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lastRenderedPageBreak/>
              <w:t>Period of Validity of Quotes starting the Submission Date</w:t>
            </w:r>
          </w:p>
        </w:tc>
        <w:tc>
          <w:tcPr>
            <w:tcW w:w="6390" w:type="dxa"/>
            <w:gridSpan w:val="2"/>
          </w:tcPr>
          <w:p w:rsidR="00643A6E" w:rsidRDefault="00CA7B0B" w:rsidP="002C5C60">
            <w:pPr>
              <w:tabs>
                <w:tab w:val="left" w:pos="940"/>
              </w:tabs>
              <w:rPr>
                <w:rFonts w:ascii="Calibri" w:hAnsi="Calibri" w:cs="Calibri"/>
                <w:sz w:val="22"/>
                <w:szCs w:val="22"/>
              </w:rPr>
            </w:pPr>
            <w:sdt>
              <w:sdtPr>
                <w:rPr>
                  <w:rFonts w:ascii="Calibri" w:hAnsi="Calibri" w:cs="Calibri"/>
                  <w:sz w:val="22"/>
                  <w:szCs w:val="22"/>
                </w:rPr>
                <w:id w:val="-2091534761"/>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60 days</w:t>
            </w:r>
            <w:r w:rsidR="00643A6E">
              <w:rPr>
                <w:rFonts w:ascii="Calibri" w:hAnsi="Calibri" w:cs="Calibri"/>
                <w:sz w:val="22"/>
                <w:szCs w:val="22"/>
              </w:rPr>
              <w:t xml:space="preserve">       </w:t>
            </w:r>
          </w:p>
          <w:p w:rsidR="00643A6E" w:rsidRDefault="00CA7B0B" w:rsidP="002C5C60">
            <w:pPr>
              <w:tabs>
                <w:tab w:val="left" w:pos="940"/>
              </w:tabs>
              <w:rPr>
                <w:rFonts w:ascii="Calibri" w:hAnsi="Calibri" w:cs="Calibri"/>
                <w:sz w:val="22"/>
                <w:szCs w:val="22"/>
              </w:rPr>
            </w:pPr>
            <w:sdt>
              <w:sdtPr>
                <w:rPr>
                  <w:rFonts w:ascii="Calibri" w:hAnsi="Calibri" w:cs="Calibri"/>
                  <w:sz w:val="22"/>
                  <w:szCs w:val="22"/>
                </w:rPr>
                <w:id w:val="-372772752"/>
                <w14:checkbox>
                  <w14:checked w14:val="0"/>
                  <w14:checkedState w14:val="2612" w14:font="Cambria"/>
                  <w14:uncheckedState w14:val="2610" w14:font="Cambria"/>
                </w14:checkbox>
              </w:sdtPr>
              <w:sdtContent>
                <w:r w:rsidR="0062319F">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90 days</w:t>
            </w:r>
            <w:r w:rsidR="00643A6E" w:rsidRPr="00E933A8">
              <w:rPr>
                <w:rFonts w:ascii="Calibri" w:hAnsi="Calibri" w:cs="Calibri"/>
                <w:sz w:val="22"/>
                <w:szCs w:val="22"/>
              </w:rPr>
              <w:tab/>
            </w:r>
          </w:p>
          <w:p w:rsidR="00643A6E" w:rsidRDefault="00CA7B0B" w:rsidP="002C5C60">
            <w:pPr>
              <w:tabs>
                <w:tab w:val="left" w:pos="940"/>
              </w:tabs>
              <w:rPr>
                <w:rFonts w:ascii="Calibri" w:hAnsi="Calibri" w:cs="Calibri"/>
                <w:sz w:val="22"/>
                <w:szCs w:val="22"/>
              </w:rPr>
            </w:pPr>
            <w:sdt>
              <w:sdtPr>
                <w:rPr>
                  <w:rFonts w:ascii="Calibri" w:hAnsi="Calibri" w:cs="Calibri"/>
                  <w:sz w:val="22"/>
                  <w:szCs w:val="22"/>
                </w:rPr>
                <w:id w:val="-734862323"/>
                <w14:checkbox>
                  <w14:checked w14:val="1"/>
                  <w14:checkedState w14:val="2612" w14:font="Cambria"/>
                  <w14:uncheckedState w14:val="2610" w14:font="Cambria"/>
                </w14:checkbox>
              </w:sdtPr>
              <w:sdtContent>
                <w:r w:rsidR="0062319F">
                  <w:rPr>
                    <w:rFonts w:ascii="Segoe UI Symbol" w:hAnsi="Segoe UI Symbol" w:cs="Segoe UI Symbol"/>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120 days </w:t>
            </w:r>
          </w:p>
          <w:p w:rsidR="00643A6E" w:rsidRDefault="00643A6E" w:rsidP="002C5C60">
            <w:pPr>
              <w:tabs>
                <w:tab w:val="left" w:pos="940"/>
              </w:tabs>
              <w:rPr>
                <w:rFonts w:ascii="Calibri" w:hAnsi="Calibri" w:cs="Calibri"/>
                <w:iCs/>
                <w:sz w:val="22"/>
                <w:szCs w:val="22"/>
              </w:rPr>
            </w:pPr>
          </w:p>
          <w:p w:rsidR="00643A6E" w:rsidRPr="00E933A8" w:rsidRDefault="00643A6E" w:rsidP="002C5C60">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E933A8" w:rsidTr="002C5C60">
        <w:tc>
          <w:tcPr>
            <w:tcW w:w="2880" w:type="dxa"/>
          </w:tcPr>
          <w:p w:rsidR="00643A6E" w:rsidRPr="00E933A8" w:rsidRDefault="00643A6E" w:rsidP="002C5C60">
            <w:pPr>
              <w:rPr>
                <w:rFonts w:ascii="Calibri" w:hAnsi="Calibri" w:cs="Calibri"/>
                <w:sz w:val="22"/>
                <w:szCs w:val="22"/>
              </w:rPr>
            </w:pPr>
            <w:r w:rsidRPr="00E933A8">
              <w:rPr>
                <w:rFonts w:ascii="Calibri" w:hAnsi="Calibri" w:cs="Calibri"/>
                <w:sz w:val="22"/>
                <w:szCs w:val="22"/>
              </w:rPr>
              <w:lastRenderedPageBreak/>
              <w:t>Partial Quotes</w:t>
            </w:r>
          </w:p>
        </w:tc>
        <w:tc>
          <w:tcPr>
            <w:tcW w:w="6390" w:type="dxa"/>
            <w:gridSpan w:val="2"/>
          </w:tcPr>
          <w:p w:rsidR="00643A6E" w:rsidRPr="00FF6382" w:rsidRDefault="00CA7B0B" w:rsidP="002C5C60">
            <w:pPr>
              <w:rPr>
                <w:rFonts w:ascii="Calibri" w:hAnsi="Calibri" w:cs="Calibri"/>
                <w:sz w:val="22"/>
                <w:szCs w:val="22"/>
              </w:rPr>
            </w:pPr>
            <w:sdt>
              <w:sdtPr>
                <w:rPr>
                  <w:rFonts w:ascii="Calibri" w:hAnsi="Calibri" w:cs="Calibri"/>
                  <w:sz w:val="22"/>
                  <w:szCs w:val="22"/>
                </w:rPr>
                <w:id w:val="-1082146053"/>
                <w14:checkbox>
                  <w14:checked w14:val="1"/>
                  <w14:checkedState w14:val="2612" w14:font="Cambria"/>
                  <w14:uncheckedState w14:val="2610" w14:font="Cambria"/>
                </w14:checkbox>
              </w:sdtPr>
              <w:sdtContent>
                <w:r w:rsidR="00FF6382">
                  <w:rPr>
                    <w:rFonts w:ascii="Segoe UI Symbol" w:hAnsi="Segoe UI Symbol" w:cs="Segoe UI Symbol"/>
                    <w:sz w:val="22"/>
                    <w:szCs w:val="22"/>
                  </w:rPr>
                  <w:t>☒</w:t>
                </w:r>
              </w:sdtContent>
            </w:sdt>
            <w:r w:rsidR="00643A6E" w:rsidRPr="00FF6382">
              <w:rPr>
                <w:rFonts w:ascii="Calibri" w:hAnsi="Calibri" w:cs="Calibri"/>
                <w:sz w:val="22"/>
                <w:szCs w:val="22"/>
              </w:rPr>
              <w:t xml:space="preserve"> Not permitted</w:t>
            </w:r>
          </w:p>
          <w:p w:rsidR="00643A6E" w:rsidRPr="00FF6382" w:rsidRDefault="00CA7B0B" w:rsidP="00FF6382">
            <w:pPr>
              <w:rPr>
                <w:rFonts w:ascii="Calibri" w:hAnsi="Calibri" w:cs="Calibri"/>
                <w:sz w:val="22"/>
                <w:szCs w:val="22"/>
              </w:rPr>
            </w:pPr>
            <w:sdt>
              <w:sdtPr>
                <w:rPr>
                  <w:rFonts w:ascii="Calibri" w:hAnsi="Calibri" w:cs="Calibri"/>
                  <w:sz w:val="22"/>
                  <w:szCs w:val="22"/>
                </w:rPr>
                <w:id w:val="1015431126"/>
                <w14:checkbox>
                  <w14:checked w14:val="0"/>
                  <w14:checkedState w14:val="2612" w14:font="Cambria"/>
                  <w14:uncheckedState w14:val="2610" w14:font="Cambria"/>
                </w14:checkbox>
              </w:sdtPr>
              <w:sdtContent>
                <w:r w:rsidR="00FF6382" w:rsidRPr="00FF6382">
                  <w:rPr>
                    <w:rFonts w:ascii="Segoe UI Symbol" w:hAnsi="Segoe UI Symbol" w:cs="Segoe UI Symbol"/>
                    <w:sz w:val="22"/>
                    <w:szCs w:val="22"/>
                  </w:rPr>
                  <w:t>☐</w:t>
                </w:r>
              </w:sdtContent>
            </w:sdt>
            <w:r w:rsidR="00643A6E" w:rsidRPr="00FF6382">
              <w:rPr>
                <w:rFonts w:ascii="Calibri" w:hAnsi="Calibri" w:cs="Calibri"/>
                <w:sz w:val="22"/>
                <w:szCs w:val="22"/>
              </w:rPr>
              <w:t xml:space="preserve"> </w:t>
            </w:r>
            <w:r w:rsidR="00FF6382">
              <w:rPr>
                <w:rFonts w:ascii="Calibri" w:hAnsi="Calibri" w:cs="Calibri"/>
                <w:sz w:val="22"/>
                <w:szCs w:val="22"/>
              </w:rPr>
              <w:t>Permitted</w:t>
            </w:r>
          </w:p>
        </w:tc>
      </w:tr>
      <w:tr w:rsidR="00643A6E" w:rsidRPr="00E933A8" w:rsidTr="002C5C60">
        <w:tc>
          <w:tcPr>
            <w:tcW w:w="2880" w:type="dxa"/>
          </w:tcPr>
          <w:p w:rsidR="00643A6E" w:rsidRPr="00E933A8" w:rsidRDefault="00643A6E" w:rsidP="002C5C60">
            <w:pPr>
              <w:rPr>
                <w:rFonts w:ascii="Calibri" w:hAnsi="Calibri" w:cs="Calibri"/>
                <w:sz w:val="22"/>
                <w:szCs w:val="22"/>
              </w:rPr>
            </w:pPr>
            <w:r>
              <w:rPr>
                <w:rFonts w:ascii="Calibri" w:hAnsi="Calibri" w:cs="Calibri"/>
                <w:sz w:val="22"/>
                <w:szCs w:val="22"/>
              </w:rPr>
              <w:t>Payment Terms</w:t>
            </w:r>
            <w:r>
              <w:rPr>
                <w:rStyle w:val="FootnoteReference"/>
                <w:rFonts w:ascii="Calibri" w:hAnsi="Calibri" w:cs="Calibri"/>
                <w:sz w:val="22"/>
                <w:szCs w:val="22"/>
              </w:rPr>
              <w:footnoteReference w:id="6"/>
            </w:r>
          </w:p>
        </w:tc>
        <w:tc>
          <w:tcPr>
            <w:tcW w:w="6390" w:type="dxa"/>
            <w:gridSpan w:val="2"/>
          </w:tcPr>
          <w:p w:rsidR="00643A6E" w:rsidRDefault="00CA7B0B" w:rsidP="002C5C60">
            <w:pPr>
              <w:rPr>
                <w:rFonts w:ascii="Calibri" w:hAnsi="Calibri" w:cs="Calibri"/>
                <w:sz w:val="22"/>
                <w:szCs w:val="22"/>
              </w:rPr>
            </w:pPr>
            <w:sdt>
              <w:sdtPr>
                <w:rPr>
                  <w:rFonts w:ascii="Calibri" w:hAnsi="Calibri" w:cs="Calibri"/>
                  <w:sz w:val="22"/>
                  <w:szCs w:val="22"/>
                </w:rPr>
                <w:id w:val="988665488"/>
                <w14:checkbox>
                  <w14:checked w14:val="1"/>
                  <w14:checkedState w14:val="2612" w14:font="Cambria"/>
                  <w14:uncheckedState w14:val="2610" w14:font="Cambria"/>
                </w14:checkbox>
              </w:sdtPr>
              <w:sdtContent>
                <w:r w:rsidR="00142D85">
                  <w:rPr>
                    <w:rFonts w:ascii="Malgun Gothic Semilight" w:hAnsi="Malgun Gothic Semilight" w:cs="Calibri"/>
                    <w:sz w:val="22"/>
                    <w:szCs w:val="22"/>
                  </w:rPr>
                  <w:t>☒</w:t>
                </w:r>
              </w:sdtContent>
            </w:sdt>
            <w:r w:rsidR="00643A6E">
              <w:rPr>
                <w:rFonts w:ascii="Calibri" w:hAnsi="Calibri" w:cs="Calibri"/>
                <w:sz w:val="22"/>
                <w:szCs w:val="22"/>
              </w:rPr>
              <w:t xml:space="preserve"> </w:t>
            </w:r>
            <w:r>
              <w:rPr>
                <w:rFonts w:ascii="Calibri" w:hAnsi="Calibri" w:cs="Calibri"/>
                <w:sz w:val="22"/>
                <w:szCs w:val="22"/>
              </w:rPr>
              <w:t>100</w:t>
            </w:r>
            <w:r w:rsidR="00FF6382">
              <w:rPr>
                <w:rFonts w:ascii="Calibri" w:hAnsi="Calibri" w:cs="Calibri"/>
                <w:sz w:val="22"/>
                <w:szCs w:val="22"/>
              </w:rPr>
              <w:t xml:space="preserve">% upon </w:t>
            </w:r>
            <w:r>
              <w:rPr>
                <w:rFonts w:ascii="Calibri" w:hAnsi="Calibri" w:cs="Calibri"/>
                <w:sz w:val="22"/>
                <w:szCs w:val="22"/>
              </w:rPr>
              <w:t xml:space="preserve">supply, installation and commissioning. </w:t>
            </w:r>
          </w:p>
          <w:p w:rsidR="00643A6E" w:rsidRDefault="00CA7B0B" w:rsidP="00FF6382">
            <w:pPr>
              <w:rPr>
                <w:rFonts w:ascii="Calibri" w:hAnsi="Calibri" w:cs="Calibri"/>
                <w:sz w:val="22"/>
                <w:szCs w:val="22"/>
              </w:rPr>
            </w:pPr>
            <w:sdt>
              <w:sdtPr>
                <w:rPr>
                  <w:rFonts w:ascii="Calibri" w:hAnsi="Calibri" w:cs="Calibri"/>
                  <w:sz w:val="22"/>
                  <w:szCs w:val="22"/>
                </w:rPr>
                <w:id w:val="1199976242"/>
                <w14:checkbox>
                  <w14:checked w14:val="1"/>
                  <w14:checkedState w14:val="2612" w14:font="Cambria"/>
                  <w14:uncheckedState w14:val="2610" w14:font="Cambria"/>
                </w14:checkbox>
              </w:sdtPr>
              <w:sdtContent>
                <w:r w:rsidR="00FF6382">
                  <w:rPr>
                    <w:rFonts w:ascii="Segoe UI Symbol" w:hAnsi="Segoe UI Symbol" w:cs="Segoe UI Symbol"/>
                    <w:sz w:val="22"/>
                    <w:szCs w:val="22"/>
                  </w:rPr>
                  <w:t>☒</w:t>
                </w:r>
              </w:sdtContent>
            </w:sdt>
            <w:r w:rsidR="00643A6E">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text/>
              </w:sdtPr>
              <w:sdtContent>
                <w:r w:rsidR="00FF6382">
                  <w:rPr>
                    <w:rFonts w:ascii="Calibri" w:hAnsi="Calibri" w:cs="Calibri"/>
                    <w:sz w:val="22"/>
                    <w:szCs w:val="22"/>
                    <w:shd w:val="clear" w:color="auto" w:fill="BFBFBF" w:themeFill="background1" w:themeFillShade="BF"/>
                  </w:rPr>
                  <w:t xml:space="preserve"> </w:t>
                </w:r>
              </w:sdtContent>
            </w:sdt>
          </w:p>
        </w:tc>
      </w:tr>
      <w:tr w:rsidR="00643A6E" w:rsidRPr="00E933A8" w:rsidTr="002C5C60">
        <w:trPr>
          <w:cantSplit/>
          <w:trHeight w:val="460"/>
        </w:trPr>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Liquidated Damages </w:t>
            </w:r>
          </w:p>
        </w:tc>
        <w:tc>
          <w:tcPr>
            <w:tcW w:w="6390" w:type="dxa"/>
            <w:gridSpan w:val="2"/>
          </w:tcPr>
          <w:p w:rsidR="00643A6E" w:rsidRPr="002B4664" w:rsidRDefault="00142D85" w:rsidP="002C5C60">
            <w:pPr>
              <w:rPr>
                <w:rFonts w:ascii="Calibri" w:hAnsi="Calibri" w:cs="Calibri"/>
                <w:sz w:val="22"/>
                <w:szCs w:val="22"/>
              </w:rPr>
            </w:pPr>
            <w:r w:rsidRPr="002B4664">
              <w:rPr>
                <w:rFonts w:asciiTheme="minorHAnsi" w:hAnsiTheme="minorHAnsi" w:cstheme="minorHAnsi"/>
                <w:b/>
                <w:bCs/>
                <w:color w:val="000000" w:themeColor="text1"/>
                <w:sz w:val="22"/>
                <w:szCs w:val="22"/>
                <w:lang w:val="en-GB"/>
              </w:rPr>
              <w:t>0.5% of contract for every day of delay, up to a maximum duration of 1 calendar month.  Thereafter, the contract may be terminated</w:t>
            </w:r>
            <w:r w:rsidRPr="002B4664">
              <w:rPr>
                <w:rFonts w:asciiTheme="minorHAnsi" w:hAnsiTheme="minorHAnsi" w:cstheme="minorHAnsi"/>
                <w:bCs/>
                <w:color w:val="000000" w:themeColor="text1"/>
                <w:sz w:val="22"/>
                <w:szCs w:val="22"/>
                <w:lang w:val="en-GB"/>
              </w:rPr>
              <w:t xml:space="preserve">. </w:t>
            </w:r>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Default="00643A6E" w:rsidP="002C5C60">
            <w:pPr>
              <w:rPr>
                <w:rFonts w:ascii="Calibri" w:hAnsi="Calibri" w:cs="Calibri"/>
                <w:sz w:val="22"/>
                <w:szCs w:val="22"/>
              </w:rPr>
            </w:pPr>
            <w:r w:rsidRPr="00E933A8">
              <w:rPr>
                <w:rFonts w:ascii="Calibri" w:hAnsi="Calibri" w:cs="Calibri"/>
                <w:sz w:val="22"/>
                <w:szCs w:val="22"/>
              </w:rPr>
              <w:t xml:space="preserve">Evaluation Criteria </w:t>
            </w:r>
          </w:p>
          <w:p w:rsidR="00643A6E" w:rsidRPr="00E933A8" w:rsidRDefault="00643A6E" w:rsidP="002C5C60">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gridSpan w:val="2"/>
          </w:tcPr>
          <w:p w:rsidR="00643A6E" w:rsidRDefault="00CA7B0B" w:rsidP="002C5C60">
            <w:pPr>
              <w:rPr>
                <w:rFonts w:ascii="Calibri" w:hAnsi="Calibri" w:cs="Calibri"/>
                <w:sz w:val="22"/>
                <w:szCs w:val="22"/>
              </w:rPr>
            </w:pPr>
            <w:sdt>
              <w:sdtPr>
                <w:rPr>
                  <w:rFonts w:ascii="Calibri" w:hAnsi="Calibri" w:cs="Calibri"/>
                  <w:sz w:val="22"/>
                  <w:szCs w:val="22"/>
                </w:rPr>
                <w:id w:val="1558049693"/>
                <w14:checkbox>
                  <w14:checked w14:val="1"/>
                  <w14:checkedState w14:val="2612" w14:font="Cambria"/>
                  <w14:uncheckedState w14:val="2610" w14:font="Cambria"/>
                </w14:checkbox>
              </w:sdtPr>
              <w:sdtContent>
                <w:r w:rsidR="002126B2">
                  <w:rPr>
                    <w:rFonts w:ascii="Malgun Gothic Semilight" w:hAnsi="Malgun Gothic Semilight" w:cs="Calibri"/>
                    <w:sz w:val="22"/>
                    <w:szCs w:val="22"/>
                  </w:rPr>
                  <w:t>☒</w:t>
                </w:r>
              </w:sdtContent>
            </w:sdt>
            <w:r w:rsidR="002126B2">
              <w:rPr>
                <w:rFonts w:ascii="Calibri" w:hAnsi="Calibri" w:cs="Calibri"/>
                <w:sz w:val="22"/>
                <w:szCs w:val="22"/>
              </w:rPr>
              <w:t xml:space="preserve"> </w:t>
            </w:r>
            <w:r w:rsidR="002126B2" w:rsidRPr="006D6C88">
              <w:rPr>
                <w:rFonts w:ascii="Calibri" w:hAnsi="Calibri" w:cs="Calibri"/>
                <w:sz w:val="22"/>
                <w:szCs w:val="22"/>
              </w:rPr>
              <w:t xml:space="preserve">Preliminary evaluation based on non-discrepancy criteria and conformity to the listed </w:t>
            </w:r>
            <w:r w:rsidR="006D6C88" w:rsidRPr="006D6C88">
              <w:rPr>
                <w:rFonts w:ascii="Calibri" w:hAnsi="Calibri" w:cs="Calibri"/>
                <w:sz w:val="22"/>
                <w:szCs w:val="22"/>
              </w:rPr>
              <w:t>documents under</w:t>
            </w:r>
            <w:r w:rsidR="002126B2" w:rsidRPr="006D6C88">
              <w:rPr>
                <w:rFonts w:ascii="Calibri" w:hAnsi="Calibri" w:cs="Calibri"/>
                <w:sz w:val="22"/>
                <w:szCs w:val="22"/>
              </w:rPr>
              <w:t xml:space="preserve"> </w:t>
            </w:r>
            <w:r w:rsidR="006D6C88" w:rsidRPr="006D6C88">
              <w:rPr>
                <w:rFonts w:ascii="Calibri" w:hAnsi="Calibri" w:cs="Calibri"/>
                <w:sz w:val="22"/>
                <w:szCs w:val="22"/>
              </w:rPr>
              <w:t>“documents to be submitted”</w:t>
            </w:r>
          </w:p>
          <w:p w:rsidR="002126B2" w:rsidRPr="00E933A8" w:rsidRDefault="00CA7B0B" w:rsidP="002126B2">
            <w:pPr>
              <w:rPr>
                <w:rFonts w:ascii="Calibri" w:hAnsi="Calibri" w:cs="Calibri"/>
                <w:sz w:val="22"/>
                <w:szCs w:val="22"/>
              </w:rPr>
            </w:pPr>
            <w:sdt>
              <w:sdtPr>
                <w:rPr>
                  <w:rFonts w:ascii="Calibri" w:hAnsi="Calibri" w:cs="Calibri"/>
                  <w:sz w:val="22"/>
                  <w:szCs w:val="22"/>
                </w:rPr>
                <w:id w:val="-1157219424"/>
                <w14:checkbox>
                  <w14:checked w14:val="1"/>
                  <w14:checkedState w14:val="2612" w14:font="Cambria"/>
                  <w14:uncheckedState w14:val="2610" w14:font="Cambria"/>
                </w14:checkbox>
              </w:sdtPr>
              <w:sdtContent>
                <w:r w:rsidR="00A311DA">
                  <w:rPr>
                    <w:rFonts w:ascii="Segoe UI Symbol" w:hAnsi="Segoe UI Symbol" w:cs="Segoe UI Symbol"/>
                    <w:sz w:val="22"/>
                    <w:szCs w:val="22"/>
                  </w:rPr>
                  <w:t>☒</w:t>
                </w:r>
              </w:sdtContent>
            </w:sdt>
            <w:r w:rsidR="002126B2">
              <w:rPr>
                <w:rFonts w:ascii="Calibri" w:hAnsi="Calibri" w:cs="Calibri"/>
                <w:sz w:val="22"/>
                <w:szCs w:val="22"/>
              </w:rPr>
              <w:t xml:space="preserve"> </w:t>
            </w:r>
            <w:r w:rsidR="002126B2" w:rsidRPr="00E933A8">
              <w:rPr>
                <w:rFonts w:ascii="Calibri" w:hAnsi="Calibri" w:cs="Calibri"/>
                <w:sz w:val="22"/>
                <w:szCs w:val="22"/>
              </w:rPr>
              <w:t>Technical responsiveness/</w:t>
            </w:r>
            <w:r w:rsidR="002126B2">
              <w:rPr>
                <w:rFonts w:ascii="Calibri" w:hAnsi="Calibri" w:cs="Calibri"/>
                <w:sz w:val="22"/>
                <w:szCs w:val="22"/>
              </w:rPr>
              <w:t>Full c</w:t>
            </w:r>
            <w:r w:rsidR="002126B2" w:rsidRPr="00E933A8">
              <w:rPr>
                <w:rFonts w:ascii="Calibri" w:hAnsi="Calibri" w:cs="Calibri"/>
                <w:sz w:val="22"/>
                <w:szCs w:val="22"/>
              </w:rPr>
              <w:t>ompliance to requirements and lowest price</w:t>
            </w:r>
            <w:r w:rsidR="002126B2" w:rsidRPr="00E933A8">
              <w:rPr>
                <w:rStyle w:val="FootnoteReference"/>
                <w:rFonts w:ascii="Calibri" w:hAnsi="Calibri" w:cs="Calibri"/>
                <w:sz w:val="22"/>
                <w:szCs w:val="22"/>
              </w:rPr>
              <w:footnoteReference w:id="7"/>
            </w:r>
          </w:p>
          <w:p w:rsidR="00643A6E" w:rsidRDefault="00643A6E" w:rsidP="002C5C60">
            <w:pPr>
              <w:rPr>
                <w:rFonts w:ascii="Calibri" w:hAnsi="Calibri" w:cs="Calibri"/>
                <w:sz w:val="22"/>
                <w:szCs w:val="22"/>
              </w:rPr>
            </w:pPr>
            <w:r>
              <w:rPr>
                <w:rFonts w:ascii="Calibri" w:hAnsi="Calibri" w:cs="Calibri"/>
                <w:sz w:val="22"/>
                <w:szCs w:val="22"/>
              </w:rPr>
              <w:t xml:space="preserve"> </w:t>
            </w:r>
            <w:r w:rsidR="000B728A" w:rsidRPr="000B728A">
              <w:rPr>
                <w:rFonts w:ascii="Segoe UI Symbol" w:hAnsi="Segoe UI Symbol" w:cs="Segoe UI Symbol"/>
                <w:sz w:val="22"/>
                <w:szCs w:val="22"/>
              </w:rPr>
              <w:t>☒</w:t>
            </w:r>
            <w:r w:rsidR="000B728A" w:rsidRPr="000B728A">
              <w:rPr>
                <w:rFonts w:ascii="Calibri" w:hAnsi="Calibri" w:cs="Calibri"/>
                <w:sz w:val="22"/>
                <w:szCs w:val="22"/>
              </w:rPr>
              <w:t xml:space="preserve"> </w:t>
            </w:r>
            <w:r w:rsidRPr="00E933A8">
              <w:rPr>
                <w:rFonts w:ascii="Calibri" w:hAnsi="Calibri" w:cs="Calibri"/>
                <w:sz w:val="22"/>
                <w:szCs w:val="22"/>
              </w:rPr>
              <w:t>Comprehensiveness of after-sales services</w:t>
            </w:r>
          </w:p>
          <w:p w:rsidR="00643A6E" w:rsidRPr="00E933A8" w:rsidRDefault="00CA7B0B" w:rsidP="002C5C60">
            <w:pPr>
              <w:rPr>
                <w:rFonts w:ascii="Calibri" w:hAnsi="Calibri" w:cs="Calibri"/>
                <w:sz w:val="22"/>
                <w:szCs w:val="22"/>
              </w:rPr>
            </w:pPr>
            <w:sdt>
              <w:sdtPr>
                <w:rPr>
                  <w:rFonts w:ascii="Calibri" w:hAnsi="Calibri" w:cs="Calibri"/>
                  <w:sz w:val="22"/>
                  <w:szCs w:val="22"/>
                </w:rPr>
                <w:id w:val="-791512738"/>
                <w14:checkbox>
                  <w14:checked w14:val="1"/>
                  <w14:checkedState w14:val="2612" w14:font="Cambria"/>
                  <w14:uncheckedState w14:val="2610" w14:font="Cambria"/>
                </w14:checkbox>
              </w:sdtPr>
              <w:sdtContent>
                <w:r w:rsidR="00FF6382">
                  <w:rPr>
                    <w:rFonts w:ascii="Segoe UI Symbol" w:hAnsi="Segoe UI Symbol" w:cs="Segoe UI Symbol"/>
                    <w:sz w:val="22"/>
                    <w:szCs w:val="22"/>
                  </w:rPr>
                  <w:t>☒</w:t>
                </w:r>
              </w:sdtContent>
            </w:sdt>
            <w:r w:rsidR="00643A6E">
              <w:rPr>
                <w:rFonts w:ascii="Calibri" w:hAnsi="Calibri" w:cs="Calibri"/>
                <w:sz w:val="22"/>
                <w:szCs w:val="22"/>
              </w:rPr>
              <w:t xml:space="preserve"> Full acceptance of the PO/Contract General Terms and Conditions </w:t>
            </w:r>
            <w:r w:rsidR="00643A6E" w:rsidRPr="000A0820">
              <w:rPr>
                <w:rFonts w:ascii="Calibri" w:hAnsi="Calibri" w:cs="Calibri"/>
                <w:i/>
                <w:color w:val="000000" w:themeColor="text1"/>
                <w:sz w:val="22"/>
                <w:szCs w:val="22"/>
              </w:rPr>
              <w:t xml:space="preserve">[this is </w:t>
            </w:r>
            <w:r w:rsidR="002C5C60" w:rsidRPr="000A0820">
              <w:rPr>
                <w:rFonts w:ascii="Calibri" w:hAnsi="Calibri" w:cs="Calibri"/>
                <w:i/>
                <w:color w:val="000000" w:themeColor="text1"/>
                <w:sz w:val="22"/>
                <w:szCs w:val="22"/>
              </w:rPr>
              <w:t>a mandatory criterion</w:t>
            </w:r>
            <w:r w:rsidR="00643A6E" w:rsidRPr="000A0820">
              <w:rPr>
                <w:rFonts w:ascii="Calibri" w:hAnsi="Calibri" w:cs="Calibri"/>
                <w:i/>
                <w:color w:val="000000" w:themeColor="text1"/>
                <w:sz w:val="22"/>
                <w:szCs w:val="22"/>
              </w:rPr>
              <w:t xml:space="preserve"> and cannot be deleted regardless of the nature of services required]</w:t>
            </w:r>
          </w:p>
          <w:p w:rsidR="00A311DA" w:rsidRPr="00A311DA" w:rsidRDefault="00CA7B0B" w:rsidP="00A311DA">
            <w:pPr>
              <w:rPr>
                <w:rFonts w:ascii="Calibri" w:hAnsi="Calibri" w:cs="Calibri"/>
                <w:sz w:val="22"/>
                <w:szCs w:val="22"/>
              </w:rPr>
            </w:pPr>
            <w:sdt>
              <w:sdtPr>
                <w:rPr>
                  <w:rFonts w:ascii="Calibri" w:hAnsi="Calibri" w:cs="Calibri"/>
                  <w:sz w:val="22"/>
                  <w:szCs w:val="22"/>
                </w:rPr>
                <w:id w:val="-209113426"/>
                <w14:checkbox>
                  <w14:checked w14:val="1"/>
                  <w14:checkedState w14:val="2612" w14:font="Cambria"/>
                  <w14:uncheckedState w14:val="2610" w14:font="Cambria"/>
                </w14:checkbox>
              </w:sdtPr>
              <w:sdtContent>
                <w:r w:rsidR="00A311DA">
                  <w:rPr>
                    <w:rFonts w:ascii="Segoe UI Symbol" w:hAnsi="Segoe UI Symbol" w:cs="Segoe UI Symbol"/>
                    <w:sz w:val="22"/>
                    <w:szCs w:val="22"/>
                  </w:rPr>
                  <w:t>☒</w:t>
                </w:r>
              </w:sdtContent>
            </w:sdt>
            <w:r w:rsidR="00643A6E">
              <w:rPr>
                <w:rFonts w:ascii="Calibri" w:hAnsi="Calibri" w:cs="Calibri"/>
                <w:sz w:val="22"/>
                <w:szCs w:val="22"/>
              </w:rPr>
              <w:t xml:space="preserve"> </w:t>
            </w:r>
            <w:r w:rsidR="00A311DA">
              <w:rPr>
                <w:rFonts w:ascii="Calibri" w:hAnsi="Calibri" w:cs="Calibri"/>
                <w:sz w:val="22"/>
                <w:szCs w:val="22"/>
              </w:rPr>
              <w:t xml:space="preserve">Others: </w:t>
            </w:r>
            <w:r w:rsidR="00A311DA">
              <w:t xml:space="preserve"> </w:t>
            </w:r>
            <w:r w:rsidR="00A311DA" w:rsidRPr="00A311DA">
              <w:rPr>
                <w:rFonts w:ascii="Calibri" w:hAnsi="Calibri" w:cs="Calibri"/>
                <w:sz w:val="22"/>
                <w:szCs w:val="22"/>
              </w:rPr>
              <w:t xml:space="preserve">Minimum 3 contracts of similar value, nature and complexity (Repairing/Renovation/Rehabilitation/construction Works or building projects) implemented over the last 5 years. </w:t>
            </w:r>
          </w:p>
          <w:p w:rsidR="00643A6E" w:rsidRDefault="00A311DA" w:rsidP="00A311DA">
            <w:pPr>
              <w:rPr>
                <w:rFonts w:ascii="Calibri" w:hAnsi="Calibri" w:cs="Calibri"/>
                <w:sz w:val="22"/>
                <w:szCs w:val="22"/>
              </w:rPr>
            </w:pPr>
            <w:r w:rsidRPr="00A311DA">
              <w:rPr>
                <w:rFonts w:ascii="Calibri" w:hAnsi="Calibri" w:cs="Calibri"/>
                <w:sz w:val="22"/>
                <w:szCs w:val="22"/>
              </w:rPr>
              <w:t>(For JV/Consortium/Association, all Parties cumulatively should meet requirement).</w:t>
            </w:r>
          </w:p>
          <w:p w:rsidR="00A311DA" w:rsidRDefault="00CA7B0B" w:rsidP="00A311DA">
            <w:pPr>
              <w:rPr>
                <w:rFonts w:ascii="Calibri" w:hAnsi="Calibri" w:cs="Calibri"/>
                <w:sz w:val="22"/>
                <w:szCs w:val="22"/>
              </w:rPr>
            </w:pPr>
            <w:sdt>
              <w:sdtPr>
                <w:rPr>
                  <w:rFonts w:ascii="Calibri" w:hAnsi="Calibri" w:cs="Calibri"/>
                  <w:sz w:val="22"/>
                  <w:szCs w:val="22"/>
                </w:rPr>
                <w:id w:val="1835414012"/>
                <w14:checkbox>
                  <w14:checked w14:val="1"/>
                  <w14:checkedState w14:val="2612" w14:font="Cambria"/>
                  <w14:uncheckedState w14:val="2610" w14:font="Cambria"/>
                </w14:checkbox>
              </w:sdtPr>
              <w:sdtContent>
                <w:r>
                  <w:rPr>
                    <w:rFonts w:ascii="Cambria" w:hAnsi="Cambria" w:cs="Calibri"/>
                    <w:sz w:val="22"/>
                    <w:szCs w:val="22"/>
                  </w:rPr>
                  <w:t>☒</w:t>
                </w:r>
              </w:sdtContent>
            </w:sdt>
            <w:r>
              <w:rPr>
                <w:rFonts w:ascii="Calibri" w:hAnsi="Calibri" w:cs="Calibri"/>
                <w:sz w:val="22"/>
                <w:szCs w:val="22"/>
              </w:rPr>
              <w:t>Delivery timeline of 6</w:t>
            </w:r>
            <w:r w:rsidR="003B1B7C">
              <w:rPr>
                <w:rFonts w:ascii="Calibri" w:hAnsi="Calibri" w:cs="Calibri"/>
                <w:sz w:val="22"/>
                <w:szCs w:val="22"/>
              </w:rPr>
              <w:t>0</w:t>
            </w:r>
            <w:r w:rsidR="00A311DA" w:rsidRPr="00AD0FD9">
              <w:rPr>
                <w:rFonts w:ascii="Calibri" w:hAnsi="Calibri" w:cs="Calibri"/>
                <w:sz w:val="22"/>
                <w:szCs w:val="22"/>
              </w:rPr>
              <w:t xml:space="preserve"> calendar </w:t>
            </w:r>
            <w:r w:rsidR="00A311DA">
              <w:rPr>
                <w:rFonts w:ascii="Calibri" w:hAnsi="Calibri" w:cs="Calibri"/>
                <w:sz w:val="22"/>
                <w:szCs w:val="22"/>
              </w:rPr>
              <w:t>days</w:t>
            </w:r>
            <w:r w:rsidR="00A311DA" w:rsidRPr="00A311DA">
              <w:rPr>
                <w:rFonts w:ascii="Calibri" w:hAnsi="Calibri" w:cs="Calibri"/>
                <w:sz w:val="22"/>
                <w:szCs w:val="22"/>
              </w:rPr>
              <w:t>.</w:t>
            </w:r>
          </w:p>
          <w:p w:rsidR="00CA7B0B" w:rsidRDefault="00CA7B0B" w:rsidP="00A311DA">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83569181"/>
                <w14:checkbox>
                  <w14:checked w14:val="1"/>
                  <w14:checkedState w14:val="2612" w14:font="Cambria"/>
                  <w14:uncheckedState w14:val="2610" w14:font="Cambria"/>
                </w14:checkbox>
              </w:sdtPr>
              <w:sdtContent>
                <w:r w:rsidR="000B728A">
                  <w:rPr>
                    <w:rFonts w:ascii="Cambria" w:hAnsi="Cambria" w:cs="Calibri"/>
                    <w:sz w:val="22"/>
                    <w:szCs w:val="22"/>
                  </w:rPr>
                  <w:t>☒</w:t>
                </w:r>
              </w:sdtContent>
            </w:sdt>
            <w:r>
              <w:rPr>
                <w:rFonts w:ascii="Calibri" w:hAnsi="Calibri" w:cs="Calibri"/>
                <w:sz w:val="22"/>
                <w:szCs w:val="22"/>
              </w:rPr>
              <w:t xml:space="preserve"> </w:t>
            </w:r>
            <w:r w:rsidRPr="00CA7B0B">
              <w:rPr>
                <w:rFonts w:ascii="Calibri" w:hAnsi="Calibri" w:cs="Calibri"/>
                <w:sz w:val="22"/>
                <w:szCs w:val="22"/>
              </w:rPr>
              <w:t>Certification of compliance to national and internationally known and accepted quality standards (e.g., ISO, ECC, etc.);</w:t>
            </w:r>
          </w:p>
          <w:p w:rsidR="00CA7B0B" w:rsidRPr="00E933A8" w:rsidRDefault="000B728A" w:rsidP="00A311DA">
            <w:pPr>
              <w:rPr>
                <w:rFonts w:ascii="Calibri" w:hAnsi="Calibri" w:cs="Calibri"/>
                <w:sz w:val="22"/>
                <w:szCs w:val="22"/>
              </w:rPr>
            </w:pPr>
            <w:sdt>
              <w:sdtPr>
                <w:rPr>
                  <w:rFonts w:ascii="Calibri" w:hAnsi="Calibri" w:cs="Calibri"/>
                  <w:sz w:val="22"/>
                  <w:szCs w:val="22"/>
                </w:rPr>
                <w:id w:val="1784384603"/>
                <w14:checkbox>
                  <w14:checked w14:val="1"/>
                  <w14:checkedState w14:val="2612" w14:font="Cambria"/>
                  <w14:uncheckedState w14:val="2610" w14:font="Cambria"/>
                </w14:checkbox>
              </w:sdtPr>
              <w:sdtContent>
                <w:r>
                  <w:rPr>
                    <w:rFonts w:ascii="Cambria" w:hAnsi="Cambria" w:cs="Calibri"/>
                    <w:sz w:val="22"/>
                    <w:szCs w:val="22"/>
                  </w:rPr>
                  <w:t>☒</w:t>
                </w:r>
              </w:sdtContent>
            </w:sdt>
            <w:r>
              <w:t xml:space="preserve"> </w:t>
            </w:r>
            <w:r w:rsidRPr="000B728A">
              <w:rPr>
                <w:rFonts w:ascii="Calibri" w:hAnsi="Calibri" w:cs="Calibri"/>
                <w:sz w:val="22"/>
                <w:szCs w:val="22"/>
              </w:rPr>
              <w:t>Warranty on Parts and equipment minimum period of 1 Year</w:t>
            </w:r>
          </w:p>
        </w:tc>
      </w:tr>
      <w:tr w:rsidR="00643A6E" w:rsidRPr="0021187D" w:rsidTr="002C5C60">
        <w:tblPrEx>
          <w:tblLook w:val="04A0" w:firstRow="1" w:lastRow="0" w:firstColumn="1" w:lastColumn="0" w:noHBand="0" w:noVBand="1"/>
        </w:tblPrEx>
        <w:tc>
          <w:tcPr>
            <w:tcW w:w="2880" w:type="dxa"/>
            <w:shd w:val="clear" w:color="auto" w:fill="auto"/>
          </w:tcPr>
          <w:p w:rsidR="00643A6E" w:rsidRDefault="00643A6E" w:rsidP="002C5C60">
            <w:pPr>
              <w:rPr>
                <w:rFonts w:ascii="Calibri" w:hAnsi="Calibri" w:cs="Calibri"/>
                <w:bCs/>
                <w:sz w:val="22"/>
                <w:szCs w:val="22"/>
              </w:rPr>
            </w:pPr>
          </w:p>
          <w:p w:rsidR="00643A6E" w:rsidRDefault="00643A6E" w:rsidP="002C5C60">
            <w:pPr>
              <w:rPr>
                <w:rFonts w:ascii="Calibri" w:hAnsi="Calibri" w:cs="Calibri"/>
                <w:bCs/>
                <w:sz w:val="22"/>
                <w:szCs w:val="22"/>
              </w:rPr>
            </w:pPr>
            <w:r>
              <w:rPr>
                <w:rFonts w:ascii="Calibri" w:hAnsi="Calibri" w:cs="Calibri"/>
                <w:bCs/>
                <w:sz w:val="22"/>
                <w:szCs w:val="22"/>
              </w:rPr>
              <w:t>UNDP will award to:</w:t>
            </w:r>
          </w:p>
          <w:p w:rsidR="00643A6E" w:rsidRPr="0021187D" w:rsidRDefault="00643A6E" w:rsidP="002C5C60">
            <w:pPr>
              <w:rPr>
                <w:rFonts w:ascii="Calibri" w:hAnsi="Calibri" w:cs="Calibri"/>
                <w:bCs/>
                <w:sz w:val="22"/>
                <w:szCs w:val="22"/>
              </w:rPr>
            </w:pPr>
          </w:p>
        </w:tc>
        <w:tc>
          <w:tcPr>
            <w:tcW w:w="6390" w:type="dxa"/>
            <w:gridSpan w:val="2"/>
            <w:shd w:val="clear" w:color="auto" w:fill="auto"/>
          </w:tcPr>
          <w:p w:rsidR="009E6196" w:rsidRPr="00D42865" w:rsidRDefault="009E6196" w:rsidP="009E6196">
            <w:pPr>
              <w:pStyle w:val="BankNormal"/>
              <w:tabs>
                <w:tab w:val="left" w:pos="5686"/>
                <w:tab w:val="right" w:pos="7218"/>
              </w:tabs>
              <w:spacing w:after="0"/>
              <w:rPr>
                <w:rFonts w:asciiTheme="minorHAnsi" w:hAnsiTheme="minorHAnsi" w:cstheme="minorHAnsi"/>
                <w:b/>
                <w:color w:val="000000" w:themeColor="text1"/>
                <w:sz w:val="22"/>
                <w:szCs w:val="22"/>
                <w:u w:val="single"/>
                <w:lang w:val="en-GB"/>
              </w:rPr>
            </w:pPr>
            <w:r w:rsidRPr="00D42865">
              <w:rPr>
                <w:rFonts w:asciiTheme="minorHAnsi" w:hAnsiTheme="minorHAnsi" w:cstheme="minorHAnsi"/>
                <w:b/>
                <w:color w:val="000000" w:themeColor="text1"/>
                <w:sz w:val="22"/>
                <w:szCs w:val="22"/>
                <w:u w:val="single"/>
                <w:lang w:val="en-GB"/>
              </w:rPr>
              <w:t xml:space="preserve">Award Criteria </w:t>
            </w:r>
          </w:p>
          <w:p w:rsidR="009E6196" w:rsidRDefault="00CA7B0B" w:rsidP="009E6196">
            <w:pPr>
              <w:rPr>
                <w:rFonts w:ascii="Calibri" w:hAnsi="Calibri" w:cs="Calibri"/>
                <w:sz w:val="22"/>
                <w:szCs w:val="22"/>
              </w:rPr>
            </w:pPr>
            <w:sdt>
              <w:sdtPr>
                <w:rPr>
                  <w:rFonts w:ascii="Calibri" w:hAnsi="Calibri" w:cs="Calibri"/>
                  <w:sz w:val="22"/>
                  <w:szCs w:val="22"/>
                </w:rPr>
                <w:id w:val="-75672039"/>
                <w14:checkbox>
                  <w14:checked w14:val="1"/>
                  <w14:checkedState w14:val="2612" w14:font="Cambria"/>
                  <w14:uncheckedState w14:val="2610" w14:font="Cambria"/>
                </w14:checkbox>
              </w:sdt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6D6C88">
              <w:rPr>
                <w:rFonts w:ascii="Calibri" w:hAnsi="Calibri" w:cs="Calibri"/>
                <w:sz w:val="22"/>
                <w:szCs w:val="22"/>
              </w:rPr>
              <w:t>Preliminary evaluation based on non-discrepancy criteria and conformity to the listed documents under “documents to be submitted”</w:t>
            </w:r>
          </w:p>
          <w:p w:rsidR="00643A6E" w:rsidRDefault="00CA7B0B" w:rsidP="002C5C60">
            <w:pPr>
              <w:jc w:val="both"/>
              <w:rPr>
                <w:rFonts w:asciiTheme="minorHAnsi" w:hAnsiTheme="minorHAnsi" w:cstheme="minorHAnsi"/>
                <w:bCs/>
                <w:color w:val="000000" w:themeColor="text1"/>
                <w:sz w:val="22"/>
                <w:szCs w:val="22"/>
                <w:lang w:val="en-GB"/>
              </w:rPr>
            </w:pPr>
            <w:sdt>
              <w:sdtPr>
                <w:rPr>
                  <w:rFonts w:ascii="Calibri" w:hAnsi="Calibri" w:cs="Calibri"/>
                  <w:sz w:val="22"/>
                  <w:szCs w:val="22"/>
                </w:rPr>
                <w:id w:val="1701055062"/>
                <w14:checkbox>
                  <w14:checked w14:val="1"/>
                  <w14:checkedState w14:val="2612" w14:font="Cambria"/>
                  <w14:uncheckedState w14:val="2610" w14:font="Cambria"/>
                </w14:checkbox>
              </w:sdt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D42865">
              <w:rPr>
                <w:rFonts w:asciiTheme="minorHAnsi" w:hAnsiTheme="minorHAnsi" w:cstheme="minorHAnsi"/>
                <w:color w:val="000000" w:themeColor="text1"/>
                <w:sz w:val="22"/>
                <w:szCs w:val="22"/>
                <w:lang w:val="en-GB"/>
              </w:rPr>
              <w:t>Compliance</w:t>
            </w:r>
            <w:r w:rsidR="009E6196" w:rsidRPr="00D42865">
              <w:rPr>
                <w:rFonts w:asciiTheme="minorHAnsi" w:hAnsiTheme="minorHAnsi" w:cstheme="minorHAnsi"/>
                <w:bCs/>
                <w:color w:val="000000" w:themeColor="text1"/>
                <w:sz w:val="22"/>
                <w:szCs w:val="22"/>
                <w:lang w:val="en-GB"/>
              </w:rPr>
              <w:t xml:space="preserve"> on the following qualification requirements</w:t>
            </w:r>
            <w:r w:rsidR="009E6196">
              <w:rPr>
                <w:rFonts w:asciiTheme="minorHAnsi" w:hAnsiTheme="minorHAnsi" w:cstheme="minorHAnsi"/>
                <w:bCs/>
                <w:color w:val="000000" w:themeColor="text1"/>
                <w:sz w:val="22"/>
                <w:szCs w:val="22"/>
                <w:lang w:val="en-GB"/>
              </w:rPr>
              <w:t>:</w:t>
            </w:r>
          </w:p>
          <w:p w:rsidR="009E6196" w:rsidRPr="00D42865" w:rsidRDefault="009E6196" w:rsidP="009E6196">
            <w:pPr>
              <w:pStyle w:val="BankNormal"/>
              <w:tabs>
                <w:tab w:val="left" w:pos="5686"/>
                <w:tab w:val="right" w:pos="7218"/>
              </w:tabs>
              <w:spacing w:after="0"/>
              <w:rPr>
                <w:rFonts w:asciiTheme="minorHAnsi" w:hAnsiTheme="minorHAnsi" w:cs="Calibri"/>
                <w:b/>
                <w:color w:val="000000"/>
                <w:sz w:val="22"/>
                <w:szCs w:val="22"/>
                <w:u w:val="single"/>
                <w:lang w:val="en-GB"/>
              </w:rPr>
            </w:pPr>
            <w:r w:rsidRPr="00D42865">
              <w:rPr>
                <w:rFonts w:asciiTheme="minorHAnsi" w:hAnsiTheme="minorHAnsi" w:cs="Calibri"/>
                <w:b/>
                <w:color w:val="000000"/>
                <w:sz w:val="22"/>
                <w:szCs w:val="22"/>
                <w:u w:val="single"/>
                <w:lang w:val="en-GB"/>
              </w:rPr>
              <w:t>Bid Evaluation Criteria</w:t>
            </w:r>
          </w:p>
          <w:p w:rsidR="009E6196" w:rsidRDefault="00CA7B0B" w:rsidP="002C5C60">
            <w:pPr>
              <w:jc w:val="both"/>
              <w:rPr>
                <w:rFonts w:ascii="Calibri" w:hAnsi="Calibri" w:cs="Calibri"/>
                <w:sz w:val="22"/>
                <w:szCs w:val="22"/>
              </w:rPr>
            </w:pPr>
            <w:sdt>
              <w:sdtPr>
                <w:rPr>
                  <w:rFonts w:ascii="Calibri" w:hAnsi="Calibri" w:cs="Calibri"/>
                  <w:sz w:val="22"/>
                  <w:szCs w:val="22"/>
                </w:rPr>
                <w:id w:val="1515196903"/>
                <w14:checkbox>
                  <w14:checked w14:val="1"/>
                  <w14:checkedState w14:val="2612" w14:font="Cambria"/>
                  <w14:uncheckedState w14:val="2610" w14:font="Cambria"/>
                </w14:checkbox>
              </w:sdtPr>
              <w:sdtContent>
                <w:r w:rsidR="009E6196">
                  <w:rPr>
                    <w:rFonts w:ascii="Malgun Gothic Semilight" w:hAnsi="Malgun Gothic Semilight" w:cs="Calibri"/>
                    <w:sz w:val="22"/>
                    <w:szCs w:val="22"/>
                  </w:rPr>
                  <w:t>☒</w:t>
                </w:r>
              </w:sdtContent>
            </w:sdt>
            <w:r w:rsidR="009E6196">
              <w:rPr>
                <w:rFonts w:ascii="Calibri" w:hAnsi="Calibri" w:cs="Calibri"/>
                <w:sz w:val="22"/>
                <w:szCs w:val="22"/>
              </w:rPr>
              <w:t xml:space="preserve"> </w:t>
            </w:r>
            <w:r w:rsidR="009E6196" w:rsidRPr="00E933A8">
              <w:rPr>
                <w:rFonts w:ascii="Calibri" w:hAnsi="Calibri" w:cs="Calibri"/>
                <w:sz w:val="22"/>
                <w:szCs w:val="22"/>
              </w:rPr>
              <w:t>Technical responsiveness/</w:t>
            </w:r>
            <w:r w:rsidR="009E6196">
              <w:rPr>
                <w:rFonts w:ascii="Calibri" w:hAnsi="Calibri" w:cs="Calibri"/>
                <w:sz w:val="22"/>
                <w:szCs w:val="22"/>
              </w:rPr>
              <w:t>Full c</w:t>
            </w:r>
            <w:r w:rsidR="009E6196" w:rsidRPr="00E933A8">
              <w:rPr>
                <w:rFonts w:ascii="Calibri" w:hAnsi="Calibri" w:cs="Calibri"/>
                <w:sz w:val="22"/>
                <w:szCs w:val="22"/>
              </w:rPr>
              <w:t>ompliance to requirements and lowest price</w:t>
            </w:r>
          </w:p>
          <w:p w:rsidR="009E6196" w:rsidRPr="00E933A8" w:rsidRDefault="00CA7B0B" w:rsidP="009E6196">
            <w:pPr>
              <w:rPr>
                <w:rFonts w:ascii="Calibri" w:hAnsi="Calibri" w:cs="Calibri"/>
                <w:sz w:val="22"/>
                <w:szCs w:val="22"/>
              </w:rPr>
            </w:pPr>
            <w:sdt>
              <w:sdtPr>
                <w:rPr>
                  <w:rFonts w:ascii="Calibri" w:hAnsi="Calibri" w:cs="Calibri"/>
                  <w:sz w:val="22"/>
                  <w:szCs w:val="22"/>
                </w:rPr>
                <w:id w:val="-1392492806"/>
                <w14:checkbox>
                  <w14:checked w14:val="1"/>
                  <w14:checkedState w14:val="2612" w14:font="Cambria"/>
                  <w14:uncheckedState w14:val="2610" w14:font="Cambria"/>
                </w14:checkbox>
              </w:sdtPr>
              <w:sdtContent>
                <w:r w:rsidR="009E6196">
                  <w:rPr>
                    <w:rFonts w:ascii="Segoe UI Symbol" w:hAnsi="Segoe UI Symbol" w:cs="Segoe UI Symbol"/>
                    <w:sz w:val="22"/>
                    <w:szCs w:val="22"/>
                  </w:rPr>
                  <w:t>☒</w:t>
                </w:r>
              </w:sdtContent>
            </w:sdt>
            <w:r w:rsidR="009E6196">
              <w:rPr>
                <w:rFonts w:ascii="Calibri" w:hAnsi="Calibri" w:cs="Calibri"/>
                <w:sz w:val="22"/>
                <w:szCs w:val="22"/>
              </w:rPr>
              <w:t xml:space="preserve"> Full acceptance of the PO/Contract General Terms and Conditions </w:t>
            </w:r>
            <w:r w:rsidR="009E6196" w:rsidRPr="000A0820">
              <w:rPr>
                <w:rFonts w:ascii="Calibri" w:hAnsi="Calibri" w:cs="Calibri"/>
                <w:i/>
                <w:color w:val="000000" w:themeColor="text1"/>
                <w:sz w:val="22"/>
                <w:szCs w:val="22"/>
              </w:rPr>
              <w:t>[this is a mandatory criterion and cannot be deleted regardless of the nature of services required]</w:t>
            </w:r>
          </w:p>
          <w:p w:rsidR="00643A6E" w:rsidRPr="0021187D" w:rsidRDefault="00CA7B0B" w:rsidP="00A311DA">
            <w:pPr>
              <w:jc w:val="both"/>
              <w:rPr>
                <w:rFonts w:ascii="Calibri" w:hAnsi="Calibri" w:cs="Calibri"/>
                <w:bCs/>
                <w:sz w:val="22"/>
                <w:szCs w:val="22"/>
              </w:rPr>
            </w:pPr>
            <w:sdt>
              <w:sdtPr>
                <w:rPr>
                  <w:rFonts w:ascii="Calibri" w:hAnsi="Calibri" w:cs="Calibri"/>
                  <w:sz w:val="22"/>
                  <w:szCs w:val="22"/>
                </w:rPr>
                <w:id w:val="1271665414"/>
                <w14:checkbox>
                  <w14:checked w14:val="1"/>
                  <w14:checkedState w14:val="2612" w14:font="Cambria"/>
                  <w14:uncheckedState w14:val="2610" w14:font="Cambria"/>
                </w14:checkbox>
              </w:sdtPr>
              <w:sdtContent>
                <w:r w:rsidR="0062319F">
                  <w:rPr>
                    <w:rFonts w:ascii="Segoe UI Symbol" w:hAnsi="Segoe UI Symbol" w:cs="Segoe UI Symbol"/>
                    <w:sz w:val="22"/>
                    <w:szCs w:val="22"/>
                  </w:rPr>
                  <w:t>☒</w:t>
                </w:r>
              </w:sdtContent>
            </w:sdt>
            <w:r w:rsidR="009E6196">
              <w:rPr>
                <w:rFonts w:ascii="Calibri" w:hAnsi="Calibri" w:cs="Calibri"/>
                <w:sz w:val="22"/>
                <w:szCs w:val="22"/>
              </w:rPr>
              <w:t xml:space="preserve"> </w:t>
            </w:r>
            <w:r w:rsidR="0062319F">
              <w:rPr>
                <w:rFonts w:ascii="Calibri" w:hAnsi="Calibri" w:cs="Calibri"/>
                <w:sz w:val="22"/>
                <w:szCs w:val="22"/>
              </w:rPr>
              <w:t>As per the</w:t>
            </w:r>
            <w:r w:rsidR="003817CC">
              <w:rPr>
                <w:rFonts w:ascii="Calibri" w:hAnsi="Calibri" w:cs="Calibri"/>
                <w:sz w:val="22"/>
                <w:szCs w:val="22"/>
              </w:rPr>
              <w:t xml:space="preserve"> implementation schedule.  </w:t>
            </w:r>
          </w:p>
        </w:tc>
      </w:tr>
      <w:tr w:rsidR="00643A6E" w:rsidRPr="0021187D" w:rsidTr="002C5C60">
        <w:tblPrEx>
          <w:tblLook w:val="04A0" w:firstRow="1" w:lastRow="0" w:firstColumn="1" w:lastColumn="0" w:noHBand="0" w:noVBand="1"/>
        </w:tblPrEx>
        <w:tc>
          <w:tcPr>
            <w:tcW w:w="2880" w:type="dxa"/>
            <w:shd w:val="clear" w:color="auto" w:fill="auto"/>
          </w:tcPr>
          <w:p w:rsidR="00643A6E" w:rsidRPr="0021187D" w:rsidRDefault="00643A6E" w:rsidP="002C5C60">
            <w:pPr>
              <w:rPr>
                <w:rFonts w:ascii="Calibri" w:hAnsi="Calibri" w:cs="Calibri"/>
                <w:bCs/>
                <w:sz w:val="22"/>
                <w:szCs w:val="22"/>
              </w:rPr>
            </w:pPr>
          </w:p>
          <w:p w:rsidR="00643A6E" w:rsidRPr="0021187D" w:rsidRDefault="00643A6E" w:rsidP="002C5C60">
            <w:pPr>
              <w:rPr>
                <w:rFonts w:ascii="Calibri" w:hAnsi="Calibri" w:cs="Calibri"/>
                <w:bCs/>
                <w:sz w:val="22"/>
                <w:szCs w:val="22"/>
              </w:rPr>
            </w:pPr>
            <w:r w:rsidRPr="0021187D">
              <w:rPr>
                <w:rFonts w:ascii="Calibri" w:hAnsi="Calibri" w:cs="Calibri"/>
                <w:bCs/>
                <w:sz w:val="22"/>
                <w:szCs w:val="22"/>
              </w:rPr>
              <w:t>Type of Contract to be Signed</w:t>
            </w:r>
          </w:p>
        </w:tc>
        <w:tc>
          <w:tcPr>
            <w:tcW w:w="6390" w:type="dxa"/>
            <w:gridSpan w:val="2"/>
            <w:shd w:val="clear" w:color="auto" w:fill="auto"/>
          </w:tcPr>
          <w:p w:rsidR="00643A6E" w:rsidRPr="0021187D" w:rsidRDefault="00643A6E" w:rsidP="002C5C60">
            <w:pPr>
              <w:jc w:val="both"/>
              <w:rPr>
                <w:rFonts w:ascii="Calibri" w:hAnsi="Calibri" w:cs="Calibri"/>
                <w:bCs/>
                <w:sz w:val="22"/>
                <w:szCs w:val="22"/>
              </w:rPr>
            </w:pPr>
          </w:p>
          <w:p w:rsidR="00643A6E" w:rsidRPr="0021187D" w:rsidRDefault="00CA7B0B"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Cambria"/>
                  <w14:uncheckedState w14:val="2610" w14:font="Cambria"/>
                </w14:checkbox>
              </w:sdtPr>
              <w:sdtContent>
                <w:r w:rsidR="000B728A">
                  <w:rPr>
                    <w:rFonts w:ascii="Cambria" w:hAnsi="Cambria"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Purchase Order</w:t>
            </w:r>
          </w:p>
          <w:p w:rsidR="00643A6E" w:rsidRPr="0021187D" w:rsidRDefault="00CA7B0B"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0"/>
                  <w14:checkedState w14:val="2612" w14:font="Cambria"/>
                  <w14:uncheckedState w14:val="2610" w14:font="Cambria"/>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Long-Term Agreement</w:t>
            </w:r>
            <w:r w:rsidR="00643A6E">
              <w:rPr>
                <w:rStyle w:val="FootnoteReference"/>
                <w:rFonts w:ascii="Calibri" w:hAnsi="Calibri" w:cs="Calibri"/>
                <w:snapToGrid w:val="0"/>
                <w:sz w:val="22"/>
                <w:szCs w:val="22"/>
              </w:rPr>
              <w:footnoteReference w:id="8"/>
            </w:r>
            <w:r w:rsidR="00643A6E">
              <w:rPr>
                <w:rFonts w:ascii="Calibri" w:hAnsi="Calibri" w:cs="Calibri"/>
                <w:snapToGrid w:val="0"/>
                <w:sz w:val="22"/>
                <w:szCs w:val="22"/>
              </w:rPr>
              <w:t xml:space="preserve"> </w:t>
            </w:r>
            <w:r w:rsidR="00643A6E" w:rsidRPr="007F1C54">
              <w:rPr>
                <w:rFonts w:ascii="Calibri" w:hAnsi="Calibri" w:cs="Calibri"/>
                <w:i/>
                <w:snapToGrid w:val="0"/>
                <w:color w:val="000000" w:themeColor="text1"/>
                <w:sz w:val="22"/>
                <w:szCs w:val="22"/>
              </w:rPr>
              <w:t>(if LTA will be signed, specify the document that will trigger the call-off.  E.g., PO, etc.)</w:t>
            </w:r>
          </w:p>
          <w:p w:rsidR="00643A6E" w:rsidRPr="0021187D" w:rsidRDefault="00CA7B0B" w:rsidP="00A311DA">
            <w:pPr>
              <w:pStyle w:val="BankNormal"/>
              <w:spacing w:after="0"/>
              <w:rPr>
                <w:rFonts w:ascii="Calibri" w:hAnsi="Calibri" w:cs="Calibri"/>
                <w:snapToGrid w:val="0"/>
                <w:sz w:val="22"/>
                <w:szCs w:val="22"/>
              </w:rPr>
            </w:pPr>
            <w:sdt>
              <w:sdtPr>
                <w:rPr>
                  <w:rFonts w:ascii="Calibri" w:hAnsi="Calibri" w:cs="Calibri"/>
                  <w:snapToGrid w:val="0"/>
                  <w:sz w:val="22"/>
                  <w:szCs w:val="22"/>
                </w:rPr>
                <w:id w:val="1015655232"/>
                <w14:checkbox>
                  <w14:checked w14:val="0"/>
                  <w14:checkedState w14:val="2612" w14:font="Cambria"/>
                  <w14:uncheckedState w14:val="2610" w14:font="Cambria"/>
                </w14:checkbox>
              </w:sdtPr>
              <w:sdtContent>
                <w:r w:rsidR="000B728A">
                  <w:rPr>
                    <w:rFonts w:ascii="Cambria" w:hAnsi="Cambria" w:cs="Calibri"/>
                    <w:snapToGrid w:val="0"/>
                    <w:sz w:val="22"/>
                    <w:szCs w:val="22"/>
                  </w:rPr>
                  <w:t>☐</w:t>
                </w:r>
              </w:sdtContent>
            </w:sdt>
            <w:r w:rsidR="00643A6E">
              <w:rPr>
                <w:rFonts w:ascii="Calibri" w:hAnsi="Calibri" w:cs="Calibri"/>
                <w:snapToGrid w:val="0"/>
                <w:sz w:val="22"/>
                <w:szCs w:val="22"/>
              </w:rPr>
              <w:t xml:space="preserve"> </w:t>
            </w:r>
            <w:r w:rsidR="00643A6E" w:rsidRPr="0021187D">
              <w:rPr>
                <w:rFonts w:ascii="Calibri" w:hAnsi="Calibri" w:cs="Calibri"/>
                <w:snapToGrid w:val="0"/>
                <w:sz w:val="22"/>
                <w:szCs w:val="22"/>
              </w:rPr>
              <w:t>Other Type</w:t>
            </w:r>
            <w:r w:rsidR="00643A6E">
              <w:rPr>
                <w:rFonts w:ascii="Calibri" w:hAnsi="Calibri" w:cs="Calibri"/>
                <w:snapToGrid w:val="0"/>
                <w:sz w:val="22"/>
                <w:szCs w:val="22"/>
              </w:rPr>
              <w:t>/s</w:t>
            </w:r>
            <w:r w:rsidR="00643A6E" w:rsidRPr="0021187D">
              <w:rPr>
                <w:rFonts w:ascii="Calibri" w:hAnsi="Calibri" w:cs="Calibri"/>
                <w:snapToGrid w:val="0"/>
                <w:sz w:val="22"/>
                <w:szCs w:val="22"/>
              </w:rPr>
              <w:t xml:space="preserve"> of Contract </w:t>
            </w:r>
            <w:sdt>
              <w:sdtPr>
                <w:rPr>
                  <w:rFonts w:ascii="Calibri" w:hAnsi="Calibri" w:cs="Calibri"/>
                  <w:snapToGrid w:val="0"/>
                  <w:sz w:val="22"/>
                  <w:szCs w:val="22"/>
                </w:rPr>
                <w:id w:val="2110387133"/>
                <w:text/>
              </w:sdtPr>
              <w:sdtEndPr>
                <w:rPr>
                  <w:shd w:val="clear" w:color="auto" w:fill="BFBFBF" w:themeFill="background1" w:themeFillShade="BF"/>
                </w:rPr>
              </w:sdtEndPr>
              <w:sdtContent>
                <w:r w:rsidR="00A311DA">
                  <w:rPr>
                    <w:rFonts w:ascii="Calibri" w:hAnsi="Calibri" w:cs="Calibri"/>
                    <w:snapToGrid w:val="0"/>
                    <w:sz w:val="22"/>
                    <w:szCs w:val="22"/>
                  </w:rPr>
                  <w:t xml:space="preserve">civil works contract. </w:t>
                </w:r>
              </w:sdtContent>
            </w:sdt>
          </w:p>
        </w:tc>
      </w:tr>
      <w:tr w:rsidR="00643A6E" w:rsidRPr="00E933A8" w:rsidTr="002C5C60">
        <w:tc>
          <w:tcPr>
            <w:tcW w:w="2880" w:type="dxa"/>
          </w:tcPr>
          <w:p w:rsidR="00643A6E"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Special conditions of Contract</w:t>
            </w:r>
          </w:p>
        </w:tc>
        <w:tc>
          <w:tcPr>
            <w:tcW w:w="6390" w:type="dxa"/>
            <w:gridSpan w:val="2"/>
          </w:tcPr>
          <w:p w:rsidR="00643A6E" w:rsidRDefault="00643A6E" w:rsidP="002C5C60">
            <w:pPr>
              <w:ind w:left="432"/>
              <w:rPr>
                <w:rFonts w:ascii="Calibri" w:hAnsi="Calibri" w:cs="Calibri"/>
                <w:sz w:val="22"/>
                <w:szCs w:val="22"/>
              </w:rPr>
            </w:pPr>
          </w:p>
          <w:p w:rsidR="00643A6E" w:rsidRDefault="00CA7B0B"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Cambria"/>
                  <w14:uncheckedState w14:val="2610" w14:font="Cambria"/>
                </w14:checkbox>
              </w:sdtPr>
              <w:sdtContent>
                <w:r w:rsidR="00142D85">
                  <w:rPr>
                    <w:rFonts w:ascii="Malgun Gothic Semilight" w:hAnsi="Malgun Gothic Semilight" w:cs="Calibri"/>
                    <w:snapToGrid w:val="0"/>
                    <w:sz w:val="22"/>
                    <w:szCs w:val="22"/>
                  </w:rPr>
                  <w:t>☒</w:t>
                </w:r>
              </w:sdtContent>
            </w:sdt>
            <w:r w:rsidR="00643A6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Content>
                <w:r w:rsidR="00142D85">
                  <w:rPr>
                    <w:rFonts w:ascii="Calibri" w:hAnsi="Calibri" w:cs="Calibri"/>
                    <w:snapToGrid w:val="0"/>
                    <w:sz w:val="22"/>
                    <w:szCs w:val="22"/>
                  </w:rPr>
                  <w:t>30 days</w:t>
                </w:r>
              </w:sdtContent>
            </w:sdt>
          </w:p>
          <w:p w:rsidR="00643A6E" w:rsidRPr="000C5E72" w:rsidRDefault="00CA7B0B" w:rsidP="002C5C60">
            <w:pPr>
              <w:pStyle w:val="BankNormal"/>
              <w:spacing w:after="0"/>
              <w:rPr>
                <w:rFonts w:ascii="Calibri" w:hAnsi="Calibri" w:cs="Calibri"/>
                <w:snapToGrid w:val="0"/>
                <w:sz w:val="22"/>
                <w:szCs w:val="22"/>
              </w:rPr>
            </w:pPr>
            <w:sdt>
              <w:sdtPr>
                <w:rPr>
                  <w:rFonts w:ascii="Calibri" w:hAnsi="Calibri" w:cs="Calibri"/>
                  <w:snapToGrid w:val="0"/>
                  <w:sz w:val="22"/>
                  <w:szCs w:val="22"/>
                </w:rPr>
                <w:id w:val="-1019920051"/>
                <w14:checkbox>
                  <w14:checked w14:val="0"/>
                  <w14:checkedState w14:val="2612" w14:font="Cambria"/>
                  <w14:uncheckedState w14:val="2610" w14:font="Cambria"/>
                </w14:checkbox>
              </w:sdtPr>
              <w:sdtContent>
                <w:r w:rsidR="00643A6E">
                  <w:rPr>
                    <w:rFonts w:ascii="MS Gothic" w:eastAsia="MS Gothic" w:hAnsi="MS Gothic" w:cs="Calibri" w:hint="eastAsia"/>
                    <w:snapToGrid w:val="0"/>
                    <w:sz w:val="22"/>
                    <w:szCs w:val="22"/>
                  </w:rPr>
                  <w:t>☐</w:t>
                </w:r>
              </w:sdtContent>
            </w:sdt>
            <w:r w:rsidR="00643A6E">
              <w:rPr>
                <w:rFonts w:ascii="Calibri" w:hAnsi="Calibri" w:cs="Calibri"/>
                <w:snapToGrid w:val="0"/>
                <w:sz w:val="22"/>
                <w:szCs w:val="22"/>
              </w:rPr>
              <w:t xml:space="preserve"> Others </w:t>
            </w:r>
            <w:sdt>
              <w:sdtPr>
                <w:rPr>
                  <w:rFonts w:ascii="Calibri" w:hAnsi="Calibri" w:cs="Calibri"/>
                  <w:snapToGrid w:val="0"/>
                  <w:sz w:val="22"/>
                  <w:szCs w:val="22"/>
                </w:rPr>
                <w:id w:val="1319312090"/>
                <w:showingPlcHdr/>
                <w:text/>
              </w:sdtPr>
              <w:sdtContent>
                <w:r w:rsidR="00643A6E" w:rsidRPr="007F1C54">
                  <w:rPr>
                    <w:rFonts w:ascii="Calibri" w:hAnsi="Calibri" w:cs="Calibri"/>
                    <w:i/>
                    <w:snapToGrid w:val="0"/>
                    <w:color w:val="000000" w:themeColor="text1"/>
                    <w:sz w:val="22"/>
                    <w:szCs w:val="22"/>
                    <w:shd w:val="clear" w:color="auto" w:fill="BFBFBF" w:themeFill="background1" w:themeFillShade="BF"/>
                  </w:rPr>
                  <w:t>[pls. specify]</w:t>
                </w:r>
              </w:sdtContent>
            </w:sdt>
          </w:p>
        </w:tc>
      </w:tr>
      <w:tr w:rsidR="00643A6E" w:rsidRPr="00E933A8" w:rsidTr="002C5C60">
        <w:tc>
          <w:tcPr>
            <w:tcW w:w="2880" w:type="dxa"/>
          </w:tcPr>
          <w:p w:rsidR="00643A6E" w:rsidRPr="00E933A8" w:rsidRDefault="00643A6E" w:rsidP="002C5C60">
            <w:pPr>
              <w:rPr>
                <w:rFonts w:ascii="Calibri" w:hAnsi="Calibri" w:cs="Calibri"/>
                <w:sz w:val="22"/>
                <w:szCs w:val="22"/>
              </w:rPr>
            </w:pPr>
          </w:p>
          <w:p w:rsidR="00643A6E" w:rsidRPr="00E933A8" w:rsidDel="00163CAD" w:rsidRDefault="00643A6E" w:rsidP="002C5C60">
            <w:pPr>
              <w:rPr>
                <w:rFonts w:ascii="Calibri" w:hAnsi="Calibri" w:cs="Calibri"/>
                <w:sz w:val="22"/>
                <w:szCs w:val="22"/>
              </w:rPr>
            </w:pPr>
            <w:r w:rsidRPr="00E933A8">
              <w:rPr>
                <w:rFonts w:ascii="Calibri" w:hAnsi="Calibri" w:cs="Calibri"/>
                <w:sz w:val="22"/>
                <w:szCs w:val="22"/>
              </w:rPr>
              <w:t>Conditions for Release of Payment</w:t>
            </w:r>
          </w:p>
        </w:tc>
        <w:tc>
          <w:tcPr>
            <w:tcW w:w="6390" w:type="dxa"/>
            <w:gridSpan w:val="2"/>
          </w:tcPr>
          <w:p w:rsidR="00643A6E" w:rsidRDefault="00643A6E" w:rsidP="002C5C60">
            <w:pPr>
              <w:ind w:left="432"/>
              <w:rPr>
                <w:rFonts w:ascii="Calibri" w:hAnsi="Calibri" w:cs="Calibri"/>
                <w:sz w:val="22"/>
                <w:szCs w:val="22"/>
              </w:rPr>
            </w:pPr>
          </w:p>
          <w:p w:rsidR="00643A6E" w:rsidRPr="00E933A8" w:rsidRDefault="00643A6E" w:rsidP="002C5C60">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59515011"/>
                <w14:checkbox>
                  <w14:checked w14:val="1"/>
                  <w14:checkedState w14:val="2612" w14:font="Cambria"/>
                  <w14:uncheckedState w14:val="2610" w14:font="Cambria"/>
                </w14:checkbox>
              </w:sdtPr>
              <w:sdtContent>
                <w:r w:rsidR="00142D85">
                  <w:rPr>
                    <w:rFonts w:ascii="Segoe UI Symbol" w:hAnsi="Segoe UI Symbol" w:cs="Segoe UI Symbol"/>
                    <w:sz w:val="22"/>
                    <w:szCs w:val="22"/>
                  </w:rPr>
                  <w:t>☒</w:t>
                </w:r>
              </w:sdtContent>
            </w:sdt>
            <w:r>
              <w:rPr>
                <w:rFonts w:ascii="Calibri" w:hAnsi="Calibri" w:cs="Calibri"/>
                <w:sz w:val="22"/>
                <w:szCs w:val="22"/>
              </w:rPr>
              <w:t xml:space="preserve"> </w:t>
            </w:r>
            <w:r w:rsidRPr="00E933A8">
              <w:rPr>
                <w:rFonts w:ascii="Calibri" w:hAnsi="Calibri" w:cs="Calibri"/>
                <w:sz w:val="22"/>
                <w:szCs w:val="22"/>
              </w:rPr>
              <w:t xml:space="preserve">Written Acceptance of </w:t>
            </w:r>
            <w:r w:rsidR="00A311DA">
              <w:rPr>
                <w:rFonts w:ascii="Calibri" w:hAnsi="Calibri" w:cs="Calibri"/>
                <w:sz w:val="22"/>
                <w:szCs w:val="22"/>
              </w:rPr>
              <w:t>services</w:t>
            </w:r>
            <w:r w:rsidRPr="00E933A8">
              <w:rPr>
                <w:rFonts w:ascii="Calibri" w:hAnsi="Calibri" w:cs="Calibri"/>
                <w:sz w:val="22"/>
                <w:szCs w:val="22"/>
              </w:rPr>
              <w:t xml:space="preserve"> based on full compliance </w:t>
            </w:r>
            <w:r w:rsidR="002C5C60" w:rsidRPr="00E933A8">
              <w:rPr>
                <w:rFonts w:ascii="Calibri" w:hAnsi="Calibri" w:cs="Calibri"/>
                <w:sz w:val="22"/>
                <w:szCs w:val="22"/>
              </w:rPr>
              <w:t>with RFQ</w:t>
            </w:r>
            <w:r w:rsidRPr="00E933A8">
              <w:rPr>
                <w:rFonts w:ascii="Calibri" w:hAnsi="Calibri" w:cs="Calibri"/>
                <w:sz w:val="22"/>
                <w:szCs w:val="22"/>
              </w:rPr>
              <w:t xml:space="preserve"> requirements</w:t>
            </w:r>
          </w:p>
          <w:p w:rsidR="00643A6E" w:rsidRPr="00E933A8" w:rsidDel="00307F3E" w:rsidRDefault="00CA7B0B" w:rsidP="002C5C60">
            <w:pPr>
              <w:rPr>
                <w:rFonts w:ascii="Calibri" w:hAnsi="Calibri" w:cs="Calibri"/>
                <w:sz w:val="22"/>
                <w:szCs w:val="22"/>
              </w:rPr>
            </w:pPr>
            <w:sdt>
              <w:sdtPr>
                <w:rPr>
                  <w:rFonts w:ascii="Calibri" w:hAnsi="Calibri" w:cs="Calibri"/>
                  <w:sz w:val="22"/>
                  <w:szCs w:val="22"/>
                </w:rPr>
                <w:id w:val="383146443"/>
                <w14:checkbox>
                  <w14:checked w14:val="0"/>
                  <w14:checkedState w14:val="2612" w14:font="Cambria"/>
                  <w14:uncheckedState w14:val="2610" w14:font="Cambria"/>
                </w14:checkbox>
              </w:sdtPr>
              <w:sdtContent>
                <w:r w:rsidR="00643A6E">
                  <w:rPr>
                    <w:rFonts w:ascii="MS Gothic" w:eastAsia="MS Gothic" w:hAnsi="MS Gothic" w:cs="Calibri" w:hint="eastAsia"/>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Others </w:t>
            </w:r>
            <w:sdt>
              <w:sdtPr>
                <w:rPr>
                  <w:rFonts w:ascii="Calibri" w:hAnsi="Calibri" w:cs="Calibri"/>
                  <w:sz w:val="22"/>
                  <w:szCs w:val="22"/>
                </w:rPr>
                <w:id w:val="1357776229"/>
                <w:showingPlcHdr/>
                <w:text/>
              </w:sdtPr>
              <w:sdtContent>
                <w:r w:rsidR="006D6C88">
                  <w:rPr>
                    <w:rFonts w:ascii="Calibri" w:hAnsi="Calibri" w:cs="Calibri"/>
                    <w:sz w:val="22"/>
                    <w:szCs w:val="22"/>
                  </w:rPr>
                  <w:t xml:space="preserve">     </w:t>
                </w:r>
              </w:sdtContent>
            </w:sdt>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9"/>
            </w:r>
          </w:p>
        </w:tc>
        <w:tc>
          <w:tcPr>
            <w:tcW w:w="6390" w:type="dxa"/>
            <w:gridSpan w:val="2"/>
          </w:tcPr>
          <w:p w:rsidR="00643A6E" w:rsidRPr="00E933A8" w:rsidRDefault="00643A6E" w:rsidP="002C5C60">
            <w:pPr>
              <w:ind w:left="342"/>
              <w:rPr>
                <w:rFonts w:ascii="Calibri" w:hAnsi="Calibri" w:cs="Calibri"/>
                <w:sz w:val="22"/>
                <w:szCs w:val="22"/>
              </w:rPr>
            </w:pPr>
          </w:p>
          <w:p w:rsidR="00643A6E" w:rsidRPr="00E933A8" w:rsidRDefault="00CA7B0B" w:rsidP="002C5C60">
            <w:pPr>
              <w:rPr>
                <w:rFonts w:ascii="Calibri" w:hAnsi="Calibri" w:cs="Calibri"/>
                <w:sz w:val="22"/>
                <w:szCs w:val="22"/>
              </w:rPr>
            </w:pPr>
            <w:sdt>
              <w:sdtPr>
                <w:rPr>
                  <w:rFonts w:ascii="Calibri" w:hAnsi="Calibri" w:cs="Calibri"/>
                  <w:sz w:val="22"/>
                  <w:szCs w:val="22"/>
                </w:rPr>
                <w:id w:val="781080330"/>
                <w14:checkbox>
                  <w14:checked w14:val="1"/>
                  <w14:checkedState w14:val="2612" w14:font="Cambria"/>
                  <w14:uncheckedState w14:val="2610" w14:font="Cambria"/>
                </w14:checkbox>
              </w:sdtPr>
              <w:sdtContent>
                <w:r w:rsidR="000B728A">
                  <w:rPr>
                    <w:rFonts w:ascii="Cambria" w:hAnsi="Cambria"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Specifications of the Goods Required (Annex 1)</w:t>
            </w:r>
          </w:p>
          <w:p w:rsidR="00643A6E" w:rsidRPr="00E933A8" w:rsidRDefault="00CA7B0B" w:rsidP="002C5C60">
            <w:pPr>
              <w:rPr>
                <w:rFonts w:ascii="Calibri" w:hAnsi="Calibri" w:cs="Calibri"/>
                <w:sz w:val="22"/>
                <w:szCs w:val="22"/>
              </w:rPr>
            </w:pPr>
            <w:sdt>
              <w:sdtPr>
                <w:rPr>
                  <w:rFonts w:ascii="Calibri" w:hAnsi="Calibri" w:cs="Calibri"/>
                  <w:sz w:val="22"/>
                  <w:szCs w:val="22"/>
                </w:rPr>
                <w:id w:val="595137996"/>
                <w14:checkbox>
                  <w14:checked w14:val="1"/>
                  <w14:checkedState w14:val="2612" w14:font="Cambria"/>
                  <w14:uncheckedState w14:val="2610" w14:font="Cambria"/>
                </w14:checkbox>
              </w:sdtPr>
              <w:sdtContent>
                <w:r w:rsidR="00142D85">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Form for Submission of Quotation (Annex 2)</w:t>
            </w:r>
          </w:p>
          <w:p w:rsidR="00643A6E" w:rsidRDefault="00CA7B0B" w:rsidP="002C5C60">
            <w:pPr>
              <w:rPr>
                <w:rFonts w:ascii="Calibri" w:hAnsi="Calibri" w:cs="Calibri"/>
                <w:sz w:val="22"/>
                <w:szCs w:val="22"/>
              </w:rPr>
            </w:pPr>
            <w:sdt>
              <w:sdtPr>
                <w:rPr>
                  <w:rFonts w:ascii="Calibri" w:hAnsi="Calibri" w:cs="Calibri"/>
                  <w:sz w:val="22"/>
                  <w:szCs w:val="22"/>
                </w:rPr>
                <w:id w:val="-51854137"/>
                <w14:checkbox>
                  <w14:checked w14:val="1"/>
                  <w14:checkedState w14:val="2612" w14:font="Cambria"/>
                  <w14:uncheckedState w14:val="2610" w14:font="Cambria"/>
                </w14:checkbox>
              </w:sdtPr>
              <w:sdtContent>
                <w:r w:rsidR="00142D85">
                  <w:rPr>
                    <w:rFonts w:ascii="Malgun Gothic Semilight" w:hAnsi="Malgun Gothic Semilight" w:cs="Calibri"/>
                    <w:sz w:val="22"/>
                    <w:szCs w:val="22"/>
                  </w:rPr>
                  <w:t>☒</w:t>
                </w:r>
              </w:sdtContent>
            </w:sdt>
            <w:r w:rsidR="00643A6E">
              <w:rPr>
                <w:rFonts w:ascii="Calibri" w:hAnsi="Calibri" w:cs="Calibri"/>
                <w:sz w:val="22"/>
                <w:szCs w:val="22"/>
              </w:rPr>
              <w:t xml:space="preserve"> </w:t>
            </w:r>
            <w:r w:rsidR="00643A6E" w:rsidRPr="00E933A8">
              <w:rPr>
                <w:rFonts w:ascii="Calibri" w:hAnsi="Calibri" w:cs="Calibri"/>
                <w:sz w:val="22"/>
                <w:szCs w:val="22"/>
              </w:rPr>
              <w:t xml:space="preserve">General Terms and Conditions / Special Conditions (Annex 3).  </w:t>
            </w:r>
          </w:p>
          <w:p w:rsidR="00643A6E" w:rsidRPr="00E933A8" w:rsidRDefault="00CA7B0B" w:rsidP="002C5C60">
            <w:pPr>
              <w:rPr>
                <w:rFonts w:ascii="Calibri" w:hAnsi="Calibri" w:cs="Calibri"/>
                <w:sz w:val="22"/>
                <w:szCs w:val="22"/>
              </w:rPr>
            </w:pPr>
            <w:sdt>
              <w:sdtPr>
                <w:rPr>
                  <w:rFonts w:ascii="Calibri" w:hAnsi="Calibri" w:cs="Calibri"/>
                  <w:sz w:val="22"/>
                  <w:szCs w:val="22"/>
                </w:rPr>
                <w:id w:val="-1392103453"/>
                <w14:checkbox>
                  <w14:checked w14:val="0"/>
                  <w14:checkedState w14:val="2612" w14:font="Cambria"/>
                  <w14:uncheckedState w14:val="2610" w14:font="Cambria"/>
                </w14:checkbox>
              </w:sdtPr>
              <w:sdtContent>
                <w:r w:rsidR="000B728A">
                  <w:rPr>
                    <w:rFonts w:ascii="Cambria" w:hAnsi="Cambria" w:cs="Calibri"/>
                    <w:sz w:val="22"/>
                    <w:szCs w:val="22"/>
                  </w:rPr>
                  <w:t>☐</w:t>
                </w:r>
              </w:sdtContent>
            </w:sdt>
            <w:r w:rsidR="00643A6E">
              <w:rPr>
                <w:rFonts w:ascii="Calibri" w:hAnsi="Calibri" w:cs="Calibri"/>
                <w:sz w:val="22"/>
                <w:szCs w:val="22"/>
              </w:rPr>
              <w:t xml:space="preserve"> Others </w:t>
            </w:r>
            <w:sdt>
              <w:sdtPr>
                <w:rPr>
                  <w:rFonts w:ascii="Calibri" w:hAnsi="Calibri" w:cs="Calibri"/>
                  <w:sz w:val="22"/>
                  <w:szCs w:val="22"/>
                </w:rPr>
                <w:id w:val="-204488107"/>
                <w:text/>
              </w:sdtPr>
              <w:sdtContent>
                <w:r w:rsidR="00A311DA">
                  <w:rPr>
                    <w:rFonts w:ascii="Calibri" w:hAnsi="Calibri" w:cs="Calibri"/>
                    <w:sz w:val="22"/>
                    <w:szCs w:val="22"/>
                  </w:rPr>
                  <w:t xml:space="preserve">BOQ and drawings. </w:t>
                </w:r>
              </w:sdtContent>
            </w:sdt>
          </w:p>
          <w:p w:rsidR="00643A6E" w:rsidRPr="00E933A8" w:rsidRDefault="00643A6E" w:rsidP="002C5C60">
            <w:pPr>
              <w:ind w:left="-18"/>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43A6E" w:rsidRPr="00E933A8" w:rsidTr="002C5C60">
        <w:trPr>
          <w:cantSplit/>
          <w:trHeight w:val="460"/>
        </w:trPr>
        <w:tc>
          <w:tcPr>
            <w:tcW w:w="2880" w:type="dxa"/>
          </w:tcPr>
          <w:p w:rsidR="00643A6E" w:rsidRPr="00E933A8" w:rsidRDefault="00643A6E" w:rsidP="002C5C60">
            <w:pPr>
              <w:rPr>
                <w:rFonts w:ascii="Calibri" w:hAnsi="Calibri" w:cs="Calibri"/>
                <w:sz w:val="22"/>
                <w:szCs w:val="22"/>
              </w:rPr>
            </w:pPr>
          </w:p>
          <w:p w:rsidR="00643A6E" w:rsidRPr="00E933A8" w:rsidRDefault="00643A6E" w:rsidP="002C5C60">
            <w:pPr>
              <w:rPr>
                <w:rFonts w:ascii="Calibri" w:hAnsi="Calibri" w:cs="Calibri"/>
                <w:sz w:val="22"/>
                <w:szCs w:val="22"/>
              </w:rPr>
            </w:pPr>
            <w:r w:rsidRPr="00E933A8">
              <w:rPr>
                <w:rFonts w:ascii="Calibri" w:hAnsi="Calibri" w:cs="Calibri"/>
                <w:sz w:val="22"/>
                <w:szCs w:val="22"/>
              </w:rPr>
              <w:t>Contact Person for Inquiries</w:t>
            </w:r>
          </w:p>
          <w:p w:rsidR="00643A6E" w:rsidRPr="00E933A8" w:rsidRDefault="00643A6E" w:rsidP="002C5C60">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10"/>
            </w:r>
          </w:p>
        </w:tc>
        <w:tc>
          <w:tcPr>
            <w:tcW w:w="6390" w:type="dxa"/>
            <w:gridSpan w:val="2"/>
          </w:tcPr>
          <w:p w:rsidR="00643A6E" w:rsidRPr="00E933A8" w:rsidRDefault="00643A6E" w:rsidP="002C5C60">
            <w:pPr>
              <w:rPr>
                <w:rFonts w:ascii="Calibri" w:hAnsi="Calibri" w:cs="Calibri"/>
                <w:sz w:val="22"/>
                <w:szCs w:val="22"/>
              </w:rPr>
            </w:pPr>
          </w:p>
          <w:p w:rsidR="00142D85" w:rsidRPr="00E260B9" w:rsidRDefault="00142D85" w:rsidP="00142D85">
            <w:pPr>
              <w:jc w:val="both"/>
              <w:rPr>
                <w:rFonts w:asciiTheme="minorHAnsi" w:hAnsiTheme="minorHAnsi" w:cstheme="minorHAnsi"/>
                <w:i/>
                <w:color w:val="000000" w:themeColor="text1"/>
                <w:sz w:val="22"/>
                <w:szCs w:val="22"/>
              </w:rPr>
            </w:pPr>
            <w:r w:rsidRPr="00E260B9">
              <w:rPr>
                <w:rFonts w:asciiTheme="minorHAnsi" w:hAnsiTheme="minorHAnsi" w:cstheme="minorHAnsi"/>
                <w:sz w:val="22"/>
                <w:szCs w:val="22"/>
              </w:rPr>
              <w:t>Head of Procurement Unit</w:t>
            </w:r>
          </w:p>
          <w:p w:rsidR="00142D85" w:rsidRPr="00E260B9" w:rsidRDefault="00CA7B0B" w:rsidP="00142D85">
            <w:pPr>
              <w:jc w:val="both"/>
              <w:rPr>
                <w:rFonts w:asciiTheme="minorHAnsi" w:hAnsiTheme="minorHAnsi" w:cstheme="minorHAnsi"/>
                <w:i/>
                <w:color w:val="000000" w:themeColor="text1"/>
                <w:sz w:val="22"/>
                <w:szCs w:val="22"/>
              </w:rPr>
            </w:pPr>
            <w:hyperlink r:id="rId17" w:history="1">
              <w:r w:rsidR="00142D85" w:rsidRPr="00E260B9">
                <w:rPr>
                  <w:rStyle w:val="Hyperlink"/>
                  <w:rFonts w:asciiTheme="minorHAnsi" w:hAnsiTheme="minorHAnsi" w:cstheme="minorHAnsi"/>
                  <w:sz w:val="22"/>
                  <w:szCs w:val="22"/>
                </w:rPr>
                <w:t>Procurement.info.ss@undp.org</w:t>
              </w:r>
            </w:hyperlink>
            <w:r w:rsidR="00142D85" w:rsidRPr="00E260B9">
              <w:rPr>
                <w:rFonts w:asciiTheme="minorHAnsi" w:hAnsiTheme="minorHAnsi" w:cstheme="minorHAnsi"/>
                <w:i/>
                <w:color w:val="000000" w:themeColor="text1"/>
                <w:sz w:val="22"/>
                <w:szCs w:val="22"/>
              </w:rPr>
              <w:t xml:space="preserve"> </w:t>
            </w:r>
          </w:p>
          <w:p w:rsidR="00643A6E" w:rsidRPr="00FE183F" w:rsidRDefault="00142D85" w:rsidP="00142D85">
            <w:pPr>
              <w:rPr>
                <w:rFonts w:ascii="Calibri" w:hAnsi="Calibri" w:cs="Calibri"/>
                <w:i/>
                <w:color w:val="000000" w:themeColor="text1"/>
                <w:sz w:val="22"/>
                <w:szCs w:val="22"/>
              </w:rPr>
            </w:pPr>
            <w:r w:rsidRPr="00E260B9">
              <w:rPr>
                <w:rFonts w:asciiTheme="minorHAnsi" w:hAnsiTheme="minorHAnsi" w:cstheme="minorHAnsi"/>
                <w:b/>
                <w:i/>
                <w:snapToGrid w:val="0"/>
                <w:sz w:val="22"/>
                <w:szCs w:val="22"/>
              </w:rPr>
              <w:t xml:space="preserve">NB: State clearly the RFQ reference number </w:t>
            </w:r>
            <w:r w:rsidR="00680ED0">
              <w:rPr>
                <w:rFonts w:asciiTheme="minorHAnsi" w:hAnsiTheme="minorHAnsi" w:cstheme="minorHAnsi"/>
                <w:b/>
                <w:sz w:val="22"/>
                <w:szCs w:val="22"/>
              </w:rPr>
              <w:t>Q-0</w:t>
            </w:r>
            <w:r w:rsidR="000B728A">
              <w:rPr>
                <w:rFonts w:asciiTheme="minorHAnsi" w:hAnsiTheme="minorHAnsi" w:cstheme="minorHAnsi"/>
                <w:b/>
                <w:sz w:val="22"/>
                <w:szCs w:val="22"/>
              </w:rPr>
              <w:t>70</w:t>
            </w:r>
            <w:r w:rsidR="00A311DA">
              <w:rPr>
                <w:rFonts w:asciiTheme="minorHAnsi" w:hAnsiTheme="minorHAnsi" w:cstheme="minorHAnsi"/>
                <w:b/>
                <w:sz w:val="22"/>
                <w:szCs w:val="22"/>
              </w:rPr>
              <w:t>/</w:t>
            </w:r>
            <w:r w:rsidR="003817CC">
              <w:rPr>
                <w:rFonts w:asciiTheme="minorHAnsi" w:hAnsiTheme="minorHAnsi" w:cstheme="minorHAnsi"/>
                <w:b/>
                <w:sz w:val="22"/>
                <w:szCs w:val="22"/>
              </w:rPr>
              <w:t xml:space="preserve">20 </w:t>
            </w:r>
            <w:r w:rsidRPr="00E260B9">
              <w:rPr>
                <w:rFonts w:asciiTheme="minorHAnsi" w:hAnsiTheme="minorHAnsi" w:cstheme="minorHAnsi"/>
                <w:b/>
                <w:i/>
                <w:snapToGrid w:val="0"/>
                <w:sz w:val="22"/>
                <w:szCs w:val="22"/>
              </w:rPr>
              <w:t>on the email subject</w:t>
            </w:r>
          </w:p>
          <w:p w:rsidR="00643A6E" w:rsidRPr="000F1B6A" w:rsidRDefault="00643A6E" w:rsidP="002C5C60">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lastRenderedPageBreak/>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The quotation that complies with all of the specifications, requirements and offers the lowest price, as well as all other evaluation criteria indicated, shall be selected.  Any offer that does not meet the requirements shall be rejected.</w:t>
      </w: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prevail and the total price shall be 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rsidR="00643A6E" w:rsidRPr="00E933A8" w:rsidRDefault="00643A6E" w:rsidP="00643A6E">
      <w:pPr>
        <w:ind w:firstLine="720"/>
        <w:jc w:val="both"/>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rsidR="00643A6E" w:rsidRPr="00E933A8" w:rsidRDefault="00643A6E" w:rsidP="00643A6E">
      <w:pPr>
        <w:ind w:firstLine="720"/>
        <w:jc w:val="both"/>
        <w:rPr>
          <w:rFonts w:ascii="Calibri" w:hAnsi="Calibri" w:cs="Calibri"/>
          <w:sz w:val="22"/>
          <w:szCs w:val="22"/>
        </w:rPr>
      </w:pPr>
    </w:p>
    <w:p w:rsidR="00643A6E" w:rsidRPr="0054617A" w:rsidRDefault="00643A6E" w:rsidP="00643A6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 xml:space="preserve">the quantity of services and/or goods, by up to a maximum </w:t>
      </w:r>
      <w:r w:rsidR="00D75255" w:rsidRPr="0054617A">
        <w:rPr>
          <w:rFonts w:ascii="Calibri" w:hAnsi="Calibri" w:cs="Calibri"/>
          <w:bCs/>
          <w:szCs w:val="22"/>
          <w:lang w:val="en-GB"/>
        </w:rPr>
        <w:t>twenty-five</w:t>
      </w:r>
      <w:r w:rsidRPr="0054617A">
        <w:rPr>
          <w:rFonts w:ascii="Calibri" w:hAnsi="Calibri" w:cs="Calibri"/>
          <w:bCs/>
          <w:szCs w:val="22"/>
          <w:lang w:val="en-GB"/>
        </w:rPr>
        <w:t xml:space="preserve"> per cent (25%) of the total offer, without any change in the unit price or other terms and conditions.  </w:t>
      </w:r>
    </w:p>
    <w:p w:rsidR="00643A6E" w:rsidRPr="00E933A8" w:rsidRDefault="00643A6E" w:rsidP="00643A6E">
      <w:pPr>
        <w:jc w:val="both"/>
        <w:rPr>
          <w:rStyle w:val="Strong"/>
          <w:rFonts w:ascii="Calibri" w:hAnsi="Calibri" w:cs="Calibri"/>
          <w:b w:val="0"/>
          <w:iCs/>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al Terms and Conditions of UNDP herein attached as Annex 3.</w:t>
      </w:r>
    </w:p>
    <w:p w:rsidR="00643A6E" w:rsidRPr="00E933A8" w:rsidRDefault="00643A6E" w:rsidP="00643A6E">
      <w:pPr>
        <w:ind w:firstLine="720"/>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rsidR="00643A6E" w:rsidRPr="00E933A8" w:rsidRDefault="00643A6E" w:rsidP="00643A6E">
      <w:pPr>
        <w:ind w:firstLine="720"/>
        <w:jc w:val="both"/>
        <w:rPr>
          <w:rFonts w:ascii="Calibri" w:hAnsi="Calibri" w:cs="Calibri"/>
          <w:sz w:val="22"/>
          <w:szCs w:val="22"/>
        </w:rPr>
      </w:pPr>
    </w:p>
    <w:p w:rsidR="00643A6E" w:rsidRDefault="00643A6E" w:rsidP="00643A6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r w:rsidRPr="00E933A8">
        <w:rPr>
          <w:rStyle w:val="Strong"/>
          <w:rFonts w:ascii="Calibri" w:hAnsi="Calibri" w:cs="Calibri"/>
          <w:iCs/>
          <w:sz w:val="22"/>
          <w:szCs w:val="22"/>
        </w:rPr>
        <w:t xml:space="preserve">In the event that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rsidR="00643A6E" w:rsidRDefault="00CA7B0B" w:rsidP="00643A6E">
      <w:pPr>
        <w:jc w:val="both"/>
        <w:rPr>
          <w:rFonts w:ascii="Calibri" w:hAnsi="Calibri" w:cs="Calibri"/>
          <w:sz w:val="22"/>
          <w:szCs w:val="22"/>
        </w:rPr>
      </w:pPr>
      <w:hyperlink r:id="rId18" w:history="1">
        <w:r w:rsidR="00643A6E" w:rsidRPr="006B5ED0">
          <w:rPr>
            <w:rStyle w:val="Hyperlink"/>
            <w:rFonts w:ascii="Calibri" w:hAnsi="Calibri" w:cs="Calibri"/>
            <w:sz w:val="22"/>
            <w:szCs w:val="22"/>
          </w:rPr>
          <w:t>http://www.undp.org/content/undp/en/home/operations/procurement/protestandsanctions/</w:t>
        </w:r>
      </w:hyperlink>
    </w:p>
    <w:p w:rsidR="00643A6E" w:rsidRDefault="00643A6E" w:rsidP="00643A6E">
      <w:pPr>
        <w:jc w:val="both"/>
        <w:rPr>
          <w:rStyle w:val="Strong"/>
          <w:rFonts w:ascii="Calibri" w:hAnsi="Calibri" w:cs="Calibri"/>
          <w:b w:val="0"/>
          <w:iCs/>
          <w:sz w:val="22"/>
          <w:szCs w:val="22"/>
        </w:rPr>
      </w:pPr>
      <w:r w:rsidRPr="00E933A8">
        <w:rPr>
          <w:rStyle w:val="Strong"/>
          <w:rFonts w:ascii="Calibri" w:hAnsi="Calibri" w:cs="Calibri"/>
          <w:iCs/>
          <w:sz w:val="22"/>
          <w:szCs w:val="22"/>
        </w:rPr>
        <w:tab/>
      </w:r>
    </w:p>
    <w:p w:rsidR="00AD0FD9" w:rsidRPr="00E933A8" w:rsidRDefault="00643A6E" w:rsidP="00AD0FD9">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r w:rsidRPr="00E933A8">
        <w:rPr>
          <w:rFonts w:ascii="Calibri" w:hAnsi="Calibri" w:cs="Calibri"/>
          <w:sz w:val="22"/>
          <w:szCs w:val="22"/>
        </w:rPr>
        <w:t xml:space="preserve">practices, and is committed to identifying and addressing all such acts and practices against UNDP, as well as third parties involved in UNDP activities.  UNDP expects its suppliers to adhere to the UN Supplier Code of Conduct found in this link : </w:t>
      </w:r>
      <w:hyperlink r:id="rId19"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rsidR="00643A6E" w:rsidRPr="00E933A8" w:rsidRDefault="00643A6E" w:rsidP="00643A6E">
      <w:pPr>
        <w:rPr>
          <w:rFonts w:ascii="Calibri" w:hAnsi="Calibri" w:cs="Calibri"/>
          <w:sz w:val="22"/>
          <w:szCs w:val="22"/>
        </w:rPr>
      </w:pPr>
    </w:p>
    <w:p w:rsidR="00643A6E" w:rsidRDefault="00643A6E" w:rsidP="00643A6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rsidR="00AD0FD9" w:rsidRDefault="00643A6E" w:rsidP="00AD0FD9">
      <w:pPr>
        <w:ind w:left="5760" w:firstLine="720"/>
        <w:jc w:val="both"/>
        <w:rPr>
          <w:rFonts w:ascii="Calibri" w:hAnsi="Calibri" w:cs="Calibri"/>
          <w:iCs/>
          <w:snapToGrid w:val="0"/>
          <w:sz w:val="22"/>
          <w:szCs w:val="22"/>
        </w:rPr>
      </w:pPr>
      <w:r w:rsidRPr="00E933A8">
        <w:rPr>
          <w:rStyle w:val="Strong"/>
          <w:rFonts w:ascii="Calibri" w:hAnsi="Calibri" w:cs="Calibri"/>
          <w:iCs/>
          <w:sz w:val="22"/>
          <w:szCs w:val="22"/>
        </w:rPr>
        <w:t>Sincerely yours,</w:t>
      </w:r>
    </w:p>
    <w:p w:rsidR="00AD0FD9" w:rsidRPr="00AD0FD9" w:rsidRDefault="006D6C88" w:rsidP="00AD0FD9">
      <w:pPr>
        <w:ind w:left="5760" w:firstLine="720"/>
        <w:jc w:val="both"/>
        <w:rPr>
          <w:rFonts w:ascii="Calibri" w:hAnsi="Calibri" w:cs="Calibri"/>
          <w:iCs/>
          <w:snapToGrid w:val="0"/>
          <w:sz w:val="22"/>
          <w:szCs w:val="22"/>
        </w:rPr>
      </w:pPr>
      <w:r w:rsidRPr="006D6C88">
        <w:rPr>
          <w:rFonts w:ascii="Calibri" w:hAnsi="Calibri" w:cs="Calibri"/>
          <w:i/>
          <w:iCs/>
          <w:snapToGrid w:val="0"/>
          <w:color w:val="000000" w:themeColor="text1"/>
          <w:sz w:val="22"/>
          <w:szCs w:val="22"/>
        </w:rPr>
        <w:lastRenderedPageBreak/>
        <w:t>Name</w:t>
      </w:r>
      <w:r w:rsidR="000E7903">
        <w:rPr>
          <w:rFonts w:ascii="Calibri" w:hAnsi="Calibri" w:cs="Calibri"/>
          <w:i/>
          <w:iCs/>
          <w:snapToGrid w:val="0"/>
          <w:color w:val="000000" w:themeColor="text1"/>
          <w:sz w:val="22"/>
          <w:szCs w:val="22"/>
        </w:rPr>
        <w:t xml:space="preserve">: Aicha Cherif </w:t>
      </w:r>
    </w:p>
    <w:p w:rsidR="006D6C88" w:rsidRPr="006D6C88" w:rsidRDefault="006D6C88" w:rsidP="00AD0FD9">
      <w:pPr>
        <w:ind w:left="576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Designation</w:t>
      </w:r>
      <w:r w:rsidR="000E7903">
        <w:rPr>
          <w:rFonts w:ascii="Calibri" w:hAnsi="Calibri" w:cs="Calibri"/>
          <w:i/>
          <w:iCs/>
          <w:snapToGrid w:val="0"/>
          <w:color w:val="000000" w:themeColor="text1"/>
          <w:sz w:val="22"/>
          <w:szCs w:val="22"/>
        </w:rPr>
        <w:t xml:space="preserve">; Head of Procurement Unit </w:t>
      </w:r>
    </w:p>
    <w:p w:rsidR="006D6C88" w:rsidRDefault="006D6C88" w:rsidP="00643A6E">
      <w:pPr>
        <w:ind w:left="5760" w:firstLine="720"/>
        <w:jc w:val="both"/>
        <w:rPr>
          <w:rFonts w:ascii="Calibri" w:hAnsi="Calibri" w:cs="Calibri"/>
          <w:i/>
          <w:iCs/>
          <w:snapToGrid w:val="0"/>
          <w:color w:val="000000" w:themeColor="text1"/>
          <w:sz w:val="22"/>
          <w:szCs w:val="22"/>
        </w:rPr>
      </w:pPr>
    </w:p>
    <w:p w:rsidR="006D6C88" w:rsidRPr="006D6C88" w:rsidRDefault="006D6C88"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i/>
          <w:iCs/>
          <w:snapToGrid w:val="0"/>
          <w:color w:val="000000" w:themeColor="text1"/>
          <w:sz w:val="22"/>
          <w:szCs w:val="22"/>
        </w:rPr>
        <w:t>Date</w:t>
      </w: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0B728A" w:rsidRDefault="000B728A" w:rsidP="00643A6E">
      <w:pPr>
        <w:ind w:left="5760" w:firstLine="720"/>
        <w:jc w:val="both"/>
        <w:rPr>
          <w:rFonts w:ascii="Calibri" w:hAnsi="Calibri" w:cs="Calibri"/>
          <w:sz w:val="22"/>
          <w:szCs w:val="22"/>
        </w:rPr>
      </w:pPr>
    </w:p>
    <w:p w:rsidR="00643A6E" w:rsidRPr="00FE183F" w:rsidRDefault="00643A6E" w:rsidP="00643A6E">
      <w:pPr>
        <w:ind w:left="5760" w:firstLine="720"/>
        <w:jc w:val="both"/>
        <w:rPr>
          <w:rFonts w:ascii="Calibri" w:hAnsi="Calibri" w:cs="Calibri"/>
          <w:i/>
          <w:iCs/>
          <w:snapToGrid w:val="0"/>
          <w:color w:val="000000" w:themeColor="text1"/>
          <w:sz w:val="22"/>
          <w:szCs w:val="22"/>
        </w:rPr>
      </w:pPr>
      <w:r w:rsidRPr="006D6C88">
        <w:rPr>
          <w:rFonts w:ascii="Calibri" w:hAnsi="Calibri" w:cs="Calibri"/>
          <w:sz w:val="22"/>
          <w:szCs w:val="22"/>
        </w:rPr>
        <w:tab/>
      </w:r>
      <w:r w:rsidRPr="006D6C88">
        <w:rPr>
          <w:rFonts w:ascii="Calibri" w:hAnsi="Calibri" w:cs="Calibri"/>
          <w:sz w:val="22"/>
          <w:szCs w:val="22"/>
        </w:rPr>
        <w:tab/>
      </w:r>
      <w:r w:rsidRPr="006D6C88">
        <w:rPr>
          <w:rFonts w:ascii="Calibri" w:hAnsi="Calibri" w:cs="Calibri"/>
          <w:sz w:val="22"/>
          <w:szCs w:val="22"/>
        </w:rPr>
        <w:tab/>
      </w:r>
      <w:r w:rsidRPr="006D6C88">
        <w:rPr>
          <w:rFonts w:ascii="Calibri" w:hAnsi="Calibri" w:cs="Calibri"/>
          <w:sz w:val="22"/>
          <w:szCs w:val="22"/>
        </w:rPr>
        <w:tab/>
      </w:r>
    </w:p>
    <w:p w:rsidR="00643A6E" w:rsidRPr="00AD0FD9" w:rsidRDefault="00643A6E" w:rsidP="00035E23">
      <w:pPr>
        <w:rPr>
          <w:rFonts w:ascii="Calibri" w:hAnsi="Calibri" w:cs="Calibri"/>
          <w:sz w:val="22"/>
          <w:szCs w:val="22"/>
        </w:rPr>
      </w:pPr>
      <w:r w:rsidRPr="002B4664">
        <w:rPr>
          <w:rFonts w:ascii="Calibri" w:hAnsi="Calibri" w:cs="Calibri"/>
          <w:b/>
          <w:sz w:val="22"/>
          <w:szCs w:val="22"/>
        </w:rPr>
        <w:lastRenderedPageBreak/>
        <w:t>Annex 1</w:t>
      </w:r>
    </w:p>
    <w:p w:rsidR="00F63487" w:rsidRPr="000B728A" w:rsidRDefault="000B728A" w:rsidP="00A311DA">
      <w:pPr>
        <w:jc w:val="center"/>
        <w:rPr>
          <w:rFonts w:asciiTheme="minorHAnsi" w:hAnsiTheme="minorHAnsi" w:cstheme="minorHAnsi"/>
          <w:b/>
          <w:bCs/>
          <w:sz w:val="32"/>
          <w:szCs w:val="32"/>
          <w:u w:val="single"/>
        </w:rPr>
      </w:pPr>
      <w:r w:rsidRPr="000B728A">
        <w:rPr>
          <w:rFonts w:ascii="Calibri" w:hAnsi="Calibri" w:cs="Calibri"/>
          <w:b/>
          <w:bCs/>
          <w:sz w:val="22"/>
          <w:szCs w:val="22"/>
          <w:u w:val="single"/>
        </w:rPr>
        <w:t xml:space="preserve">Specifications </w:t>
      </w:r>
    </w:p>
    <w:p w:rsidR="00A311DA" w:rsidRPr="002B0412" w:rsidRDefault="00A311DA" w:rsidP="003F7861">
      <w:pPr>
        <w:rPr>
          <w:rFonts w:asciiTheme="minorHAnsi" w:hAnsiTheme="minorHAnsi" w:cstheme="minorHAnsi"/>
          <w:sz w:val="24"/>
          <w:szCs w:val="24"/>
        </w:rPr>
      </w:pPr>
    </w:p>
    <w:p w:rsidR="005037F6" w:rsidRDefault="005037F6" w:rsidP="00643A6E">
      <w:pPr>
        <w:ind w:left="5760" w:firstLine="720"/>
        <w:jc w:val="both"/>
        <w:rPr>
          <w:rFonts w:asciiTheme="minorHAnsi" w:hAnsiTheme="minorHAnsi" w:cstheme="minorHAnsi"/>
          <w:i/>
          <w:iCs/>
          <w:snapToGrid w:val="0"/>
          <w:color w:val="000000" w:themeColor="text1"/>
          <w:sz w:val="22"/>
          <w:szCs w:val="22"/>
        </w:rPr>
      </w:pPr>
    </w:p>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Pr="005037F6" w:rsidRDefault="005037F6" w:rsidP="000B728A">
      <w:pPr>
        <w:jc w:val="both"/>
        <w:rPr>
          <w:rFonts w:asciiTheme="minorHAnsi" w:hAnsiTheme="minorHAnsi" w:cstheme="minorHAnsi"/>
          <w:snapToGrid w:val="0"/>
          <w:color w:val="000000" w:themeColor="text1"/>
          <w:sz w:val="22"/>
          <w:szCs w:val="22"/>
        </w:rPr>
      </w:pPr>
    </w:p>
    <w:tbl>
      <w:tblPr>
        <w:tblW w:w="7914" w:type="dxa"/>
        <w:tblLook w:val="04A0" w:firstRow="1" w:lastRow="0" w:firstColumn="1" w:lastColumn="0" w:noHBand="0" w:noVBand="1"/>
      </w:tblPr>
      <w:tblGrid>
        <w:gridCol w:w="697"/>
        <w:gridCol w:w="5596"/>
        <w:gridCol w:w="732"/>
        <w:gridCol w:w="889"/>
      </w:tblGrid>
      <w:tr w:rsidR="0003055F" w:rsidRPr="000B728A" w:rsidTr="0003055F">
        <w:trPr>
          <w:trHeight w:val="292"/>
        </w:trPr>
        <w:tc>
          <w:tcPr>
            <w:tcW w:w="6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055F" w:rsidRPr="000B728A" w:rsidRDefault="0003055F" w:rsidP="000B728A">
            <w:pPr>
              <w:jc w:val="center"/>
              <w:rPr>
                <w:b/>
                <w:bCs/>
                <w:color w:val="000000"/>
                <w:sz w:val="24"/>
                <w:szCs w:val="24"/>
              </w:rPr>
            </w:pPr>
            <w:r w:rsidRPr="000B728A">
              <w:rPr>
                <w:b/>
                <w:bCs/>
                <w:color w:val="000000"/>
                <w:sz w:val="24"/>
                <w:szCs w:val="24"/>
              </w:rPr>
              <w:t>Item</w:t>
            </w:r>
          </w:p>
        </w:tc>
        <w:tc>
          <w:tcPr>
            <w:tcW w:w="5596" w:type="dxa"/>
            <w:tcBorders>
              <w:top w:val="single" w:sz="8" w:space="0" w:color="auto"/>
              <w:left w:val="nil"/>
              <w:bottom w:val="single" w:sz="8" w:space="0" w:color="auto"/>
              <w:right w:val="single" w:sz="8" w:space="0" w:color="auto"/>
            </w:tcBorders>
            <w:shd w:val="clear" w:color="auto" w:fill="auto"/>
            <w:vAlign w:val="center"/>
            <w:hideMark/>
          </w:tcPr>
          <w:p w:rsidR="0003055F" w:rsidRPr="000B728A" w:rsidRDefault="0003055F" w:rsidP="000B728A">
            <w:pPr>
              <w:jc w:val="center"/>
              <w:rPr>
                <w:b/>
                <w:bCs/>
                <w:color w:val="000000"/>
                <w:sz w:val="24"/>
                <w:szCs w:val="24"/>
              </w:rPr>
            </w:pPr>
            <w:r w:rsidRPr="000B728A">
              <w:rPr>
                <w:b/>
                <w:bCs/>
                <w:color w:val="000000"/>
                <w:sz w:val="24"/>
                <w:szCs w:val="24"/>
              </w:rPr>
              <w:t>Technical Specifications  </w:t>
            </w:r>
          </w:p>
        </w:tc>
        <w:tc>
          <w:tcPr>
            <w:tcW w:w="732" w:type="dxa"/>
            <w:tcBorders>
              <w:top w:val="single" w:sz="8" w:space="0" w:color="auto"/>
              <w:left w:val="nil"/>
              <w:bottom w:val="single" w:sz="8" w:space="0" w:color="auto"/>
              <w:right w:val="nil"/>
            </w:tcBorders>
            <w:shd w:val="clear" w:color="auto" w:fill="auto"/>
            <w:noWrap/>
            <w:vAlign w:val="bottom"/>
            <w:hideMark/>
          </w:tcPr>
          <w:p w:rsidR="0003055F" w:rsidRPr="000B728A" w:rsidRDefault="0003055F" w:rsidP="000B728A">
            <w:pPr>
              <w:jc w:val="center"/>
              <w:rPr>
                <w:b/>
                <w:bCs/>
                <w:color w:val="000000"/>
                <w:sz w:val="24"/>
                <w:szCs w:val="24"/>
              </w:rPr>
            </w:pPr>
            <w:r w:rsidRPr="000B728A">
              <w:rPr>
                <w:b/>
                <w:bCs/>
                <w:color w:val="000000"/>
                <w:sz w:val="24"/>
                <w:szCs w:val="24"/>
              </w:rPr>
              <w:t>Unit</w:t>
            </w:r>
          </w:p>
        </w:tc>
        <w:tc>
          <w:tcPr>
            <w:tcW w:w="8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055F" w:rsidRPr="000B728A" w:rsidRDefault="0003055F" w:rsidP="000B728A">
            <w:pPr>
              <w:rPr>
                <w:b/>
                <w:bCs/>
                <w:color w:val="000000"/>
                <w:sz w:val="24"/>
                <w:szCs w:val="24"/>
              </w:rPr>
            </w:pPr>
            <w:r w:rsidRPr="000B728A">
              <w:rPr>
                <w:b/>
                <w:bCs/>
                <w:color w:val="000000"/>
                <w:sz w:val="24"/>
                <w:szCs w:val="24"/>
              </w:rPr>
              <w:t>Qty</w:t>
            </w:r>
          </w:p>
        </w:tc>
      </w:tr>
      <w:tr w:rsidR="0003055F" w:rsidRPr="000B728A" w:rsidTr="0003055F">
        <w:trPr>
          <w:trHeight w:val="292"/>
        </w:trPr>
        <w:tc>
          <w:tcPr>
            <w:tcW w:w="697" w:type="dxa"/>
            <w:vMerge w:val="restart"/>
            <w:tcBorders>
              <w:top w:val="nil"/>
              <w:left w:val="single" w:sz="8" w:space="0" w:color="auto"/>
              <w:bottom w:val="single" w:sz="8" w:space="0" w:color="000000"/>
              <w:right w:val="single" w:sz="8" w:space="0" w:color="auto"/>
            </w:tcBorders>
            <w:shd w:val="clear" w:color="auto" w:fill="auto"/>
            <w:vAlign w:val="center"/>
            <w:hideMark/>
          </w:tcPr>
          <w:p w:rsidR="0003055F" w:rsidRPr="000B728A" w:rsidRDefault="0003055F" w:rsidP="000B728A">
            <w:pPr>
              <w:jc w:val="center"/>
              <w:rPr>
                <w:color w:val="000000"/>
                <w:sz w:val="24"/>
                <w:szCs w:val="24"/>
              </w:rPr>
            </w:pPr>
            <w:r w:rsidRPr="000B728A">
              <w:rPr>
                <w:color w:val="000000"/>
                <w:sz w:val="24"/>
                <w:szCs w:val="24"/>
              </w:rPr>
              <w:t>1</w:t>
            </w: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b/>
                <w:bCs/>
                <w:color w:val="000000"/>
                <w:sz w:val="24"/>
                <w:szCs w:val="24"/>
              </w:rPr>
            </w:pPr>
            <w:r w:rsidRPr="000B728A">
              <w:rPr>
                <w:b/>
                <w:bCs/>
                <w:color w:val="000000"/>
                <w:sz w:val="24"/>
                <w:szCs w:val="24"/>
              </w:rPr>
              <w:t> </w:t>
            </w:r>
          </w:p>
        </w:tc>
        <w:tc>
          <w:tcPr>
            <w:tcW w:w="732" w:type="dxa"/>
            <w:vMerge w:val="restart"/>
            <w:tcBorders>
              <w:top w:val="nil"/>
              <w:left w:val="single" w:sz="8" w:space="0" w:color="auto"/>
              <w:bottom w:val="single" w:sz="8" w:space="0" w:color="000000"/>
              <w:right w:val="single" w:sz="8" w:space="0" w:color="auto"/>
            </w:tcBorders>
            <w:shd w:val="clear" w:color="auto" w:fill="auto"/>
            <w:vAlign w:val="center"/>
            <w:hideMark/>
          </w:tcPr>
          <w:p w:rsidR="0003055F" w:rsidRPr="000B728A" w:rsidRDefault="0003055F" w:rsidP="000B728A">
            <w:pPr>
              <w:jc w:val="center"/>
              <w:rPr>
                <w:color w:val="000000"/>
                <w:sz w:val="24"/>
                <w:szCs w:val="24"/>
              </w:rPr>
            </w:pPr>
            <w:r w:rsidRPr="000B728A">
              <w:rPr>
                <w:color w:val="000000"/>
                <w:sz w:val="24"/>
                <w:szCs w:val="24"/>
              </w:rPr>
              <w:t>No</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rsidR="0003055F" w:rsidRPr="000B728A" w:rsidRDefault="0003055F" w:rsidP="000B728A">
            <w:pPr>
              <w:jc w:val="center"/>
              <w:rPr>
                <w:color w:val="000000"/>
                <w:sz w:val="24"/>
                <w:szCs w:val="24"/>
              </w:rPr>
            </w:pPr>
            <w:r w:rsidRPr="000B728A">
              <w:rPr>
                <w:color w:val="000000"/>
                <w:sz w:val="24"/>
                <w:szCs w:val="24"/>
              </w:rPr>
              <w:t>1</w:t>
            </w: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The Diesel Generator Units shall consist of the following; </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Diesel Generator Set (50 KVA)</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Prime Power: 50kVA</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Standby Power: 55kVA</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Fuel Tank -219 Liters</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Exhaust System </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Outdoor Weather Protective and Sound Attenuating Enclosure </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Automatic Transfer Switch (ATS) </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External Fuel Tank </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Minimum one (1) year warranty</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.Phases: three</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Frequency: 50/60Hz</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Note:</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1178"/>
        </w:trPr>
        <w:tc>
          <w:tcPr>
            <w:tcW w:w="697"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5596" w:type="dxa"/>
            <w:tcBorders>
              <w:top w:val="nil"/>
              <w:left w:val="nil"/>
              <w:bottom w:val="single" w:sz="8" w:space="0" w:color="auto"/>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The Diesel Generator Unit supplied as a complete pre-integrated and pre-assembled unit. The vendor should provide other relevant manufacture’s details when submitting the financial proposal.</w:t>
            </w:r>
          </w:p>
        </w:tc>
        <w:tc>
          <w:tcPr>
            <w:tcW w:w="732"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c>
          <w:tcPr>
            <w:tcW w:w="889" w:type="dxa"/>
            <w:vMerge/>
            <w:tcBorders>
              <w:top w:val="nil"/>
              <w:left w:val="single" w:sz="8" w:space="0" w:color="auto"/>
              <w:bottom w:val="single" w:sz="8" w:space="0" w:color="000000"/>
              <w:right w:val="single" w:sz="8" w:space="0" w:color="auto"/>
            </w:tcBorders>
            <w:vAlign w:val="center"/>
            <w:hideMark/>
          </w:tcPr>
          <w:p w:rsidR="0003055F" w:rsidRPr="000B728A" w:rsidRDefault="0003055F" w:rsidP="000B728A">
            <w:pPr>
              <w:rPr>
                <w:color w:val="000000"/>
                <w:sz w:val="24"/>
                <w:szCs w:val="24"/>
              </w:rPr>
            </w:pPr>
          </w:p>
        </w:tc>
      </w:tr>
      <w:tr w:rsidR="0003055F" w:rsidRPr="000B728A" w:rsidTr="0003055F">
        <w:trPr>
          <w:trHeight w:val="292"/>
        </w:trPr>
        <w:tc>
          <w:tcPr>
            <w:tcW w:w="697" w:type="dxa"/>
            <w:tcBorders>
              <w:top w:val="nil"/>
              <w:left w:val="single" w:sz="8" w:space="0" w:color="auto"/>
              <w:bottom w:val="nil"/>
              <w:right w:val="single" w:sz="8" w:space="0" w:color="auto"/>
            </w:tcBorders>
            <w:shd w:val="clear" w:color="auto" w:fill="auto"/>
            <w:hideMark/>
          </w:tcPr>
          <w:p w:rsidR="0003055F" w:rsidRPr="000B728A" w:rsidRDefault="0003055F" w:rsidP="000B728A">
            <w:pPr>
              <w:jc w:val="center"/>
              <w:rPr>
                <w:color w:val="000000"/>
                <w:sz w:val="24"/>
                <w:szCs w:val="24"/>
              </w:rPr>
            </w:pPr>
            <w:r w:rsidRPr="000B728A">
              <w:rPr>
                <w:color w:val="000000"/>
                <w:sz w:val="24"/>
                <w:szCs w:val="24"/>
              </w:rPr>
              <w:t> </w:t>
            </w: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w:t>
            </w:r>
          </w:p>
        </w:tc>
        <w:tc>
          <w:tcPr>
            <w:tcW w:w="732" w:type="dxa"/>
            <w:tcBorders>
              <w:top w:val="nil"/>
              <w:left w:val="nil"/>
              <w:bottom w:val="nil"/>
              <w:right w:val="nil"/>
            </w:tcBorders>
            <w:shd w:val="clear" w:color="auto" w:fill="auto"/>
            <w:noWrap/>
            <w:vAlign w:val="bottom"/>
            <w:hideMark/>
          </w:tcPr>
          <w:p w:rsidR="0003055F" w:rsidRPr="000B728A" w:rsidRDefault="0003055F" w:rsidP="000B728A">
            <w:pPr>
              <w:jc w:val="center"/>
              <w:rPr>
                <w:color w:val="000000"/>
                <w:sz w:val="24"/>
                <w:szCs w:val="24"/>
              </w:rPr>
            </w:pPr>
            <w:r w:rsidRPr="000B728A">
              <w:rPr>
                <w:color w:val="000000"/>
                <w:sz w:val="24"/>
                <w:szCs w:val="24"/>
              </w:rPr>
              <w:t> </w:t>
            </w:r>
          </w:p>
        </w:tc>
        <w:tc>
          <w:tcPr>
            <w:tcW w:w="889" w:type="dxa"/>
            <w:tcBorders>
              <w:top w:val="nil"/>
              <w:left w:val="single" w:sz="8" w:space="0" w:color="auto"/>
              <w:bottom w:val="nil"/>
              <w:right w:val="single" w:sz="8" w:space="0" w:color="auto"/>
            </w:tcBorders>
            <w:shd w:val="clear" w:color="auto" w:fill="auto"/>
            <w:noWrap/>
            <w:vAlign w:val="bottom"/>
            <w:hideMark/>
          </w:tcPr>
          <w:p w:rsidR="0003055F" w:rsidRPr="000B728A" w:rsidRDefault="0003055F" w:rsidP="000B728A">
            <w:pPr>
              <w:rPr>
                <w:color w:val="000000"/>
                <w:sz w:val="24"/>
                <w:szCs w:val="24"/>
              </w:rPr>
            </w:pPr>
            <w:r w:rsidRPr="000B728A">
              <w:rPr>
                <w:color w:val="000000"/>
                <w:sz w:val="24"/>
                <w:szCs w:val="24"/>
              </w:rPr>
              <w:t> </w:t>
            </w:r>
          </w:p>
        </w:tc>
      </w:tr>
      <w:tr w:rsidR="0003055F" w:rsidRPr="000B728A" w:rsidTr="0003055F">
        <w:trPr>
          <w:trHeight w:val="292"/>
        </w:trPr>
        <w:tc>
          <w:tcPr>
            <w:tcW w:w="697" w:type="dxa"/>
            <w:tcBorders>
              <w:top w:val="nil"/>
              <w:left w:val="single" w:sz="8" w:space="0" w:color="auto"/>
              <w:bottom w:val="nil"/>
              <w:right w:val="single" w:sz="8" w:space="0" w:color="auto"/>
            </w:tcBorders>
            <w:shd w:val="clear" w:color="auto" w:fill="auto"/>
            <w:hideMark/>
          </w:tcPr>
          <w:p w:rsidR="0003055F" w:rsidRPr="000B728A" w:rsidRDefault="0003055F" w:rsidP="000B728A">
            <w:pPr>
              <w:jc w:val="center"/>
              <w:rPr>
                <w:color w:val="000000"/>
                <w:sz w:val="24"/>
                <w:szCs w:val="24"/>
              </w:rPr>
            </w:pPr>
            <w:r w:rsidRPr="000B728A">
              <w:rPr>
                <w:color w:val="000000"/>
                <w:sz w:val="24"/>
                <w:szCs w:val="24"/>
              </w:rPr>
              <w:t>2</w:t>
            </w:r>
          </w:p>
        </w:tc>
        <w:tc>
          <w:tcPr>
            <w:tcW w:w="5596" w:type="dxa"/>
            <w:tcBorders>
              <w:top w:val="nil"/>
              <w:left w:val="nil"/>
              <w:bottom w:val="nil"/>
              <w:right w:val="single" w:sz="8" w:space="0" w:color="auto"/>
            </w:tcBorders>
            <w:shd w:val="clear" w:color="auto" w:fill="auto"/>
            <w:vAlign w:val="center"/>
            <w:hideMark/>
          </w:tcPr>
          <w:p w:rsidR="0003055F" w:rsidRPr="000B728A" w:rsidRDefault="0003055F" w:rsidP="000B728A">
            <w:pPr>
              <w:rPr>
                <w:color w:val="000000"/>
                <w:sz w:val="24"/>
                <w:szCs w:val="24"/>
              </w:rPr>
            </w:pPr>
            <w:r w:rsidRPr="000B728A">
              <w:rPr>
                <w:color w:val="000000"/>
                <w:sz w:val="24"/>
                <w:szCs w:val="24"/>
              </w:rPr>
              <w:t xml:space="preserve">Supply cable approximately 80m long, 16mm cable </w:t>
            </w:r>
          </w:p>
        </w:tc>
        <w:tc>
          <w:tcPr>
            <w:tcW w:w="732" w:type="dxa"/>
            <w:tcBorders>
              <w:top w:val="nil"/>
              <w:left w:val="nil"/>
              <w:bottom w:val="nil"/>
              <w:right w:val="nil"/>
            </w:tcBorders>
            <w:shd w:val="clear" w:color="auto" w:fill="auto"/>
            <w:noWrap/>
            <w:vAlign w:val="bottom"/>
            <w:hideMark/>
          </w:tcPr>
          <w:p w:rsidR="0003055F" w:rsidRPr="000B728A" w:rsidRDefault="0003055F" w:rsidP="000B728A">
            <w:pPr>
              <w:jc w:val="center"/>
              <w:rPr>
                <w:color w:val="000000"/>
                <w:sz w:val="24"/>
                <w:szCs w:val="24"/>
              </w:rPr>
            </w:pPr>
            <w:r w:rsidRPr="000B728A">
              <w:rPr>
                <w:color w:val="000000"/>
                <w:sz w:val="24"/>
                <w:szCs w:val="24"/>
              </w:rPr>
              <w:t>m</w:t>
            </w:r>
          </w:p>
        </w:tc>
        <w:tc>
          <w:tcPr>
            <w:tcW w:w="889" w:type="dxa"/>
            <w:tcBorders>
              <w:top w:val="nil"/>
              <w:left w:val="single" w:sz="8" w:space="0" w:color="auto"/>
              <w:bottom w:val="nil"/>
              <w:right w:val="single" w:sz="8" w:space="0" w:color="auto"/>
            </w:tcBorders>
            <w:shd w:val="clear" w:color="auto" w:fill="auto"/>
            <w:noWrap/>
            <w:vAlign w:val="bottom"/>
            <w:hideMark/>
          </w:tcPr>
          <w:p w:rsidR="0003055F" w:rsidRPr="000B728A" w:rsidRDefault="0003055F" w:rsidP="000B728A">
            <w:pPr>
              <w:jc w:val="right"/>
              <w:rPr>
                <w:color w:val="000000"/>
                <w:sz w:val="24"/>
                <w:szCs w:val="24"/>
              </w:rPr>
            </w:pPr>
            <w:r w:rsidRPr="000B728A">
              <w:rPr>
                <w:color w:val="000000"/>
                <w:sz w:val="24"/>
                <w:szCs w:val="24"/>
              </w:rPr>
              <w:t>80</w:t>
            </w:r>
          </w:p>
        </w:tc>
      </w:tr>
      <w:tr w:rsidR="0003055F" w:rsidRPr="000B728A" w:rsidTr="0003055F">
        <w:trPr>
          <w:trHeight w:val="301"/>
        </w:trPr>
        <w:tc>
          <w:tcPr>
            <w:tcW w:w="697" w:type="dxa"/>
            <w:tcBorders>
              <w:top w:val="nil"/>
              <w:left w:val="single" w:sz="8" w:space="0" w:color="auto"/>
              <w:bottom w:val="single" w:sz="8" w:space="0" w:color="auto"/>
              <w:right w:val="single" w:sz="8" w:space="0" w:color="auto"/>
            </w:tcBorders>
            <w:shd w:val="clear" w:color="auto" w:fill="auto"/>
            <w:hideMark/>
          </w:tcPr>
          <w:p w:rsidR="0003055F" w:rsidRPr="000B728A" w:rsidRDefault="0003055F" w:rsidP="000B728A">
            <w:pPr>
              <w:jc w:val="center"/>
              <w:rPr>
                <w:color w:val="000000"/>
                <w:sz w:val="24"/>
                <w:szCs w:val="24"/>
              </w:rPr>
            </w:pPr>
            <w:r w:rsidRPr="000B728A">
              <w:rPr>
                <w:color w:val="000000"/>
                <w:sz w:val="24"/>
                <w:szCs w:val="24"/>
              </w:rPr>
              <w:t> </w:t>
            </w:r>
          </w:p>
        </w:tc>
        <w:tc>
          <w:tcPr>
            <w:tcW w:w="5596" w:type="dxa"/>
            <w:tcBorders>
              <w:top w:val="nil"/>
              <w:left w:val="nil"/>
              <w:bottom w:val="single" w:sz="8" w:space="0" w:color="auto"/>
              <w:right w:val="single" w:sz="8" w:space="0" w:color="auto"/>
            </w:tcBorders>
            <w:shd w:val="clear" w:color="auto" w:fill="auto"/>
            <w:vAlign w:val="center"/>
            <w:hideMark/>
          </w:tcPr>
          <w:p w:rsidR="0003055F" w:rsidRPr="000B728A" w:rsidRDefault="0003055F" w:rsidP="000B728A">
            <w:pPr>
              <w:rPr>
                <w:b/>
                <w:bCs/>
                <w:color w:val="000000"/>
                <w:sz w:val="24"/>
                <w:szCs w:val="24"/>
              </w:rPr>
            </w:pPr>
            <w:r w:rsidRPr="000B728A">
              <w:rPr>
                <w:b/>
                <w:bCs/>
                <w:color w:val="000000"/>
                <w:sz w:val="24"/>
                <w:szCs w:val="24"/>
              </w:rPr>
              <w:t> </w:t>
            </w:r>
          </w:p>
        </w:tc>
        <w:tc>
          <w:tcPr>
            <w:tcW w:w="732" w:type="dxa"/>
            <w:tcBorders>
              <w:top w:val="nil"/>
              <w:left w:val="nil"/>
              <w:bottom w:val="single" w:sz="8" w:space="0" w:color="auto"/>
              <w:right w:val="nil"/>
            </w:tcBorders>
            <w:shd w:val="clear" w:color="auto" w:fill="auto"/>
            <w:noWrap/>
            <w:vAlign w:val="bottom"/>
            <w:hideMark/>
          </w:tcPr>
          <w:p w:rsidR="0003055F" w:rsidRPr="000B728A" w:rsidRDefault="0003055F" w:rsidP="000B728A">
            <w:pPr>
              <w:jc w:val="center"/>
              <w:rPr>
                <w:color w:val="000000"/>
                <w:sz w:val="24"/>
                <w:szCs w:val="24"/>
              </w:rPr>
            </w:pPr>
            <w:r w:rsidRPr="000B728A">
              <w:rPr>
                <w:color w:val="000000"/>
                <w:sz w:val="24"/>
                <w:szCs w:val="24"/>
              </w:rPr>
              <w:t> </w:t>
            </w:r>
          </w:p>
        </w:tc>
        <w:tc>
          <w:tcPr>
            <w:tcW w:w="889" w:type="dxa"/>
            <w:tcBorders>
              <w:top w:val="nil"/>
              <w:left w:val="single" w:sz="8" w:space="0" w:color="auto"/>
              <w:bottom w:val="single" w:sz="8" w:space="0" w:color="auto"/>
              <w:right w:val="single" w:sz="8" w:space="0" w:color="auto"/>
            </w:tcBorders>
            <w:shd w:val="clear" w:color="auto" w:fill="auto"/>
            <w:noWrap/>
            <w:vAlign w:val="bottom"/>
            <w:hideMark/>
          </w:tcPr>
          <w:p w:rsidR="0003055F" w:rsidRPr="000B728A" w:rsidRDefault="0003055F" w:rsidP="000B728A">
            <w:pPr>
              <w:rPr>
                <w:color w:val="000000"/>
                <w:sz w:val="24"/>
                <w:szCs w:val="24"/>
              </w:rPr>
            </w:pPr>
            <w:r w:rsidRPr="000B728A">
              <w:rPr>
                <w:color w:val="000000"/>
                <w:sz w:val="24"/>
                <w:szCs w:val="24"/>
              </w:rPr>
              <w:t> </w:t>
            </w:r>
          </w:p>
        </w:tc>
      </w:tr>
      <w:tr w:rsidR="0003055F" w:rsidRPr="000B728A" w:rsidTr="0003055F">
        <w:trPr>
          <w:trHeight w:val="292"/>
        </w:trPr>
        <w:tc>
          <w:tcPr>
            <w:tcW w:w="697" w:type="dxa"/>
            <w:tcBorders>
              <w:top w:val="nil"/>
              <w:left w:val="single" w:sz="8" w:space="0" w:color="auto"/>
              <w:bottom w:val="single" w:sz="8" w:space="0" w:color="auto"/>
              <w:right w:val="nil"/>
            </w:tcBorders>
            <w:shd w:val="clear" w:color="auto" w:fill="auto"/>
            <w:noWrap/>
            <w:vAlign w:val="bottom"/>
            <w:hideMark/>
          </w:tcPr>
          <w:p w:rsidR="0003055F" w:rsidRPr="000B728A" w:rsidRDefault="0003055F" w:rsidP="000B728A">
            <w:pPr>
              <w:jc w:val="center"/>
              <w:rPr>
                <w:b/>
                <w:bCs/>
                <w:color w:val="000000"/>
                <w:sz w:val="24"/>
                <w:szCs w:val="24"/>
              </w:rPr>
            </w:pPr>
            <w:r w:rsidRPr="000B728A">
              <w:rPr>
                <w:b/>
                <w:bCs/>
                <w:color w:val="000000"/>
                <w:sz w:val="24"/>
                <w:szCs w:val="24"/>
              </w:rPr>
              <w:t> </w:t>
            </w:r>
          </w:p>
        </w:tc>
        <w:tc>
          <w:tcPr>
            <w:tcW w:w="5596" w:type="dxa"/>
            <w:tcBorders>
              <w:top w:val="nil"/>
              <w:left w:val="nil"/>
              <w:bottom w:val="single" w:sz="8" w:space="0" w:color="auto"/>
              <w:right w:val="nil"/>
            </w:tcBorders>
            <w:shd w:val="clear" w:color="auto" w:fill="auto"/>
            <w:noWrap/>
            <w:vAlign w:val="bottom"/>
            <w:hideMark/>
          </w:tcPr>
          <w:p w:rsidR="0003055F" w:rsidRPr="000B728A" w:rsidRDefault="0003055F" w:rsidP="000B728A">
            <w:pPr>
              <w:rPr>
                <w:b/>
                <w:bCs/>
                <w:color w:val="000000"/>
                <w:sz w:val="24"/>
                <w:szCs w:val="24"/>
              </w:rPr>
            </w:pPr>
            <w:r w:rsidRPr="000B728A">
              <w:rPr>
                <w:b/>
                <w:bCs/>
                <w:color w:val="000000"/>
                <w:sz w:val="24"/>
                <w:szCs w:val="24"/>
              </w:rPr>
              <w:t>TOTAL FOR GENERATOR AND SUPPLY CABLE</w:t>
            </w:r>
          </w:p>
        </w:tc>
        <w:tc>
          <w:tcPr>
            <w:tcW w:w="732" w:type="dxa"/>
            <w:tcBorders>
              <w:top w:val="nil"/>
              <w:left w:val="nil"/>
              <w:bottom w:val="single" w:sz="8" w:space="0" w:color="auto"/>
              <w:right w:val="nil"/>
            </w:tcBorders>
            <w:shd w:val="clear" w:color="auto" w:fill="auto"/>
            <w:noWrap/>
            <w:vAlign w:val="bottom"/>
            <w:hideMark/>
          </w:tcPr>
          <w:p w:rsidR="0003055F" w:rsidRPr="000B728A" w:rsidRDefault="0003055F" w:rsidP="000B728A">
            <w:pPr>
              <w:jc w:val="center"/>
              <w:rPr>
                <w:b/>
                <w:bCs/>
                <w:color w:val="000000"/>
                <w:sz w:val="24"/>
                <w:szCs w:val="24"/>
              </w:rPr>
            </w:pPr>
            <w:r w:rsidRPr="000B728A">
              <w:rPr>
                <w:b/>
                <w:bCs/>
                <w:color w:val="000000"/>
                <w:sz w:val="24"/>
                <w:szCs w:val="24"/>
              </w:rPr>
              <w:t> </w:t>
            </w:r>
          </w:p>
        </w:tc>
        <w:tc>
          <w:tcPr>
            <w:tcW w:w="889" w:type="dxa"/>
            <w:tcBorders>
              <w:top w:val="nil"/>
              <w:left w:val="nil"/>
              <w:bottom w:val="single" w:sz="8" w:space="0" w:color="auto"/>
              <w:right w:val="nil"/>
            </w:tcBorders>
            <w:shd w:val="clear" w:color="auto" w:fill="auto"/>
            <w:noWrap/>
            <w:vAlign w:val="bottom"/>
            <w:hideMark/>
          </w:tcPr>
          <w:p w:rsidR="0003055F" w:rsidRPr="000B728A" w:rsidRDefault="0003055F" w:rsidP="000B728A">
            <w:pPr>
              <w:rPr>
                <w:b/>
                <w:bCs/>
                <w:color w:val="000000"/>
                <w:sz w:val="24"/>
                <w:szCs w:val="24"/>
              </w:rPr>
            </w:pPr>
            <w:r w:rsidRPr="000B728A">
              <w:rPr>
                <w:b/>
                <w:bCs/>
                <w:color w:val="000000"/>
                <w:sz w:val="24"/>
                <w:szCs w:val="24"/>
              </w:rPr>
              <w:t> </w:t>
            </w:r>
          </w:p>
        </w:tc>
      </w:tr>
    </w:tbl>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Pr="005037F6" w:rsidRDefault="005037F6" w:rsidP="00643A6E">
      <w:pPr>
        <w:ind w:left="5760" w:firstLine="720"/>
        <w:jc w:val="both"/>
        <w:rPr>
          <w:rFonts w:asciiTheme="minorHAnsi" w:hAnsiTheme="minorHAnsi" w:cstheme="minorHAnsi"/>
          <w:snapToGrid w:val="0"/>
          <w:color w:val="000000" w:themeColor="text1"/>
          <w:sz w:val="22"/>
          <w:szCs w:val="22"/>
        </w:rPr>
      </w:pPr>
    </w:p>
    <w:p w:rsidR="005037F6" w:rsidRDefault="005037F6" w:rsidP="000B728A">
      <w:pPr>
        <w:jc w:val="both"/>
        <w:rPr>
          <w:rFonts w:asciiTheme="minorHAnsi" w:hAnsiTheme="minorHAnsi" w:cstheme="minorHAnsi"/>
          <w:i/>
          <w:iCs/>
          <w:snapToGrid w:val="0"/>
          <w:color w:val="000000" w:themeColor="text1"/>
          <w:sz w:val="22"/>
          <w:szCs w:val="22"/>
        </w:rPr>
      </w:pPr>
    </w:p>
    <w:p w:rsidR="00643A6E" w:rsidRPr="002B0412" w:rsidRDefault="006D6C88" w:rsidP="00643A6E">
      <w:pPr>
        <w:ind w:left="5760" w:firstLine="720"/>
        <w:jc w:val="both"/>
        <w:rPr>
          <w:rFonts w:asciiTheme="minorHAnsi" w:hAnsiTheme="minorHAnsi" w:cstheme="minorHAnsi"/>
          <w:i/>
          <w:iCs/>
          <w:snapToGrid w:val="0"/>
          <w:color w:val="000000" w:themeColor="text1"/>
          <w:sz w:val="22"/>
          <w:szCs w:val="22"/>
        </w:rPr>
      </w:pPr>
      <w:r w:rsidRPr="002B0412">
        <w:rPr>
          <w:rFonts w:asciiTheme="minorHAnsi" w:hAnsiTheme="minorHAnsi" w:cstheme="minorHAnsi"/>
          <w:i/>
          <w:iCs/>
          <w:snapToGrid w:val="0"/>
          <w:color w:val="000000" w:themeColor="text1"/>
          <w:sz w:val="22"/>
          <w:szCs w:val="22"/>
        </w:rPr>
        <w:t>Name</w:t>
      </w:r>
    </w:p>
    <w:p w:rsidR="006D6C88" w:rsidRPr="002B0412" w:rsidRDefault="006D6C88" w:rsidP="00643A6E">
      <w:pPr>
        <w:ind w:left="5760" w:firstLine="720"/>
        <w:jc w:val="both"/>
        <w:rPr>
          <w:rFonts w:asciiTheme="minorHAnsi" w:hAnsiTheme="minorHAnsi" w:cstheme="minorHAnsi"/>
          <w:i/>
          <w:iCs/>
          <w:snapToGrid w:val="0"/>
          <w:color w:val="000000" w:themeColor="text1"/>
          <w:sz w:val="22"/>
          <w:szCs w:val="22"/>
        </w:rPr>
      </w:pPr>
      <w:r w:rsidRPr="002B0412">
        <w:rPr>
          <w:rFonts w:asciiTheme="minorHAnsi" w:hAnsiTheme="minorHAnsi" w:cstheme="minorHAnsi"/>
          <w:i/>
          <w:iCs/>
          <w:snapToGrid w:val="0"/>
          <w:color w:val="000000" w:themeColor="text1"/>
          <w:sz w:val="22"/>
          <w:szCs w:val="22"/>
        </w:rPr>
        <w:t>Designation</w:t>
      </w:r>
    </w:p>
    <w:p w:rsidR="005037F6" w:rsidRPr="000B728A" w:rsidRDefault="006D6C88" w:rsidP="000B728A">
      <w:pPr>
        <w:ind w:left="5760" w:firstLine="720"/>
        <w:jc w:val="both"/>
        <w:rPr>
          <w:rFonts w:asciiTheme="minorHAnsi" w:hAnsiTheme="minorHAnsi" w:cstheme="minorHAnsi"/>
          <w:i/>
          <w:iCs/>
          <w:snapToGrid w:val="0"/>
          <w:color w:val="000000" w:themeColor="text1"/>
          <w:sz w:val="22"/>
          <w:szCs w:val="22"/>
        </w:rPr>
      </w:pPr>
      <w:r w:rsidRPr="002B0412">
        <w:rPr>
          <w:rFonts w:asciiTheme="minorHAnsi" w:hAnsiTheme="minorHAnsi" w:cstheme="minorHAnsi"/>
          <w:i/>
          <w:iCs/>
          <w:snapToGrid w:val="0"/>
          <w:color w:val="000000" w:themeColor="text1"/>
          <w:sz w:val="22"/>
          <w:szCs w:val="22"/>
        </w:rPr>
        <w:t>Date</w:t>
      </w:r>
    </w:p>
    <w:p w:rsidR="005037F6" w:rsidRDefault="005037F6" w:rsidP="00643A6E">
      <w:pPr>
        <w:jc w:val="both"/>
        <w:rPr>
          <w:rFonts w:ascii="Calibri" w:hAnsi="Calibri" w:cs="Calibri"/>
          <w:b/>
          <w:sz w:val="22"/>
          <w:szCs w:val="22"/>
        </w:rPr>
      </w:pPr>
    </w:p>
    <w:p w:rsidR="005037F6" w:rsidRDefault="005037F6" w:rsidP="00643A6E">
      <w:pPr>
        <w:jc w:val="both"/>
        <w:rPr>
          <w:rFonts w:ascii="Calibri" w:hAnsi="Calibri" w:cs="Calibri"/>
          <w:b/>
          <w:sz w:val="22"/>
          <w:szCs w:val="22"/>
        </w:rPr>
      </w:pPr>
    </w:p>
    <w:p w:rsidR="005037F6" w:rsidRDefault="005037F6" w:rsidP="00643A6E">
      <w:pPr>
        <w:jc w:val="both"/>
        <w:rPr>
          <w:rFonts w:ascii="Calibri" w:hAnsi="Calibri" w:cs="Calibri"/>
          <w:b/>
          <w:sz w:val="22"/>
          <w:szCs w:val="22"/>
        </w:rPr>
      </w:pPr>
    </w:p>
    <w:p w:rsidR="00643A6E" w:rsidRPr="00E933A8" w:rsidRDefault="00643A6E" w:rsidP="00643A6E">
      <w:pPr>
        <w:jc w:val="both"/>
        <w:rPr>
          <w:rFonts w:ascii="Calibri" w:hAnsi="Calibri" w:cs="Calibri"/>
          <w:b/>
          <w:sz w:val="22"/>
          <w:szCs w:val="22"/>
        </w:rPr>
      </w:pPr>
      <w:r w:rsidRPr="00E933A8">
        <w:rPr>
          <w:rFonts w:ascii="Calibri" w:hAnsi="Calibri" w:cs="Calibri"/>
          <w:b/>
          <w:sz w:val="22"/>
          <w:szCs w:val="22"/>
        </w:rPr>
        <w:lastRenderedPageBreak/>
        <w:t>Annex 2</w:t>
      </w:r>
    </w:p>
    <w:p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 xml:space="preserve">FORM FOR SUBMITTING </w:t>
      </w:r>
      <w:r w:rsidR="00142D85" w:rsidRPr="00E933A8">
        <w:rPr>
          <w:rFonts w:ascii="Calibri" w:hAnsi="Calibri" w:cs="Calibri"/>
          <w:b/>
          <w:sz w:val="28"/>
          <w:szCs w:val="28"/>
        </w:rPr>
        <w:t>SUPPLIER’S QUOTATION</w:t>
      </w:r>
      <w:r w:rsidRPr="00E933A8">
        <w:rPr>
          <w:rStyle w:val="FootnoteReference"/>
          <w:rFonts w:ascii="Calibri" w:hAnsi="Calibri" w:cs="Calibri"/>
          <w:b/>
          <w:sz w:val="28"/>
          <w:szCs w:val="28"/>
        </w:rPr>
        <w:footnoteReference w:id="11"/>
      </w:r>
    </w:p>
    <w:p w:rsidR="00643A6E" w:rsidRPr="00E933A8" w:rsidRDefault="00643A6E" w:rsidP="00643A6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12"/>
      </w:r>
      <w:r w:rsidRPr="00E933A8">
        <w:rPr>
          <w:rFonts w:ascii="Calibri" w:hAnsi="Calibri" w:cs="Calibri"/>
          <w:b/>
          <w:i/>
          <w:sz w:val="22"/>
          <w:szCs w:val="22"/>
        </w:rPr>
        <w:t>)</w:t>
      </w:r>
    </w:p>
    <w:p w:rsidR="00643A6E" w:rsidRPr="00E933A8" w:rsidRDefault="00643A6E" w:rsidP="00643A6E">
      <w:pPr>
        <w:pBdr>
          <w:bottom w:val="single" w:sz="12" w:space="1" w:color="auto"/>
        </w:pBdr>
        <w:ind w:right="630"/>
        <w:jc w:val="both"/>
        <w:rPr>
          <w:rFonts w:ascii="Calibri" w:hAnsi="Calibri" w:cs="Calibri"/>
          <w:snapToGrid w:val="0"/>
          <w:sz w:val="22"/>
          <w:szCs w:val="22"/>
        </w:rPr>
      </w:pPr>
    </w:p>
    <w:p w:rsidR="00643A6E" w:rsidRPr="00E933A8" w:rsidRDefault="00643A6E" w:rsidP="00643A6E">
      <w:pPr>
        <w:jc w:val="center"/>
        <w:rPr>
          <w:rFonts w:ascii="Calibri" w:hAnsi="Calibri" w:cs="Calibri"/>
          <w:b/>
          <w:sz w:val="22"/>
          <w:szCs w:val="22"/>
        </w:rPr>
      </w:pPr>
    </w:p>
    <w:p w:rsidR="00643A6E" w:rsidRDefault="00643A6E" w:rsidP="00643A6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 xml:space="preserve">offer to </w:t>
      </w:r>
      <w:r w:rsidR="00331D67">
        <w:rPr>
          <w:rFonts w:ascii="Calibri" w:hAnsi="Calibri" w:cs="Calibri"/>
          <w:snapToGrid w:val="0"/>
          <w:sz w:val="22"/>
          <w:szCs w:val="22"/>
        </w:rPr>
        <w:t>civil works</w:t>
      </w:r>
      <w:r w:rsidRPr="00E933A8">
        <w:rPr>
          <w:rFonts w:ascii="Calibri" w:hAnsi="Calibri" w:cs="Calibri"/>
          <w:snapToGrid w:val="0"/>
          <w:sz w:val="22"/>
          <w:szCs w:val="22"/>
        </w:rPr>
        <w:t xml:space="preserve"> </w:t>
      </w:r>
      <w:r w:rsidR="00331D67">
        <w:rPr>
          <w:rFonts w:ascii="Calibri" w:hAnsi="Calibri" w:cs="Calibri"/>
          <w:snapToGrid w:val="0"/>
          <w:sz w:val="22"/>
          <w:szCs w:val="22"/>
        </w:rPr>
        <w:t>as l</w:t>
      </w:r>
      <w:r w:rsidRPr="00E933A8">
        <w:rPr>
          <w:rFonts w:ascii="Calibri" w:hAnsi="Calibri" w:cs="Calibri"/>
          <w:snapToGrid w:val="0"/>
          <w:sz w:val="22"/>
          <w:szCs w:val="22"/>
        </w:rPr>
        <w:t>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w:t>
      </w:r>
      <w:r w:rsidR="00680ED0">
        <w:rPr>
          <w:rFonts w:ascii="Calibri" w:hAnsi="Calibri" w:cs="Calibri"/>
          <w:snapToGrid w:val="0"/>
          <w:sz w:val="22"/>
          <w:szCs w:val="22"/>
        </w:rPr>
        <w:t xml:space="preserve">UNDP as per RFQ Reference </w:t>
      </w:r>
      <w:r w:rsidR="00680ED0" w:rsidRPr="00680ED0">
        <w:rPr>
          <w:rFonts w:ascii="Calibri" w:hAnsi="Calibri" w:cs="Calibri"/>
          <w:b/>
          <w:snapToGrid w:val="0"/>
          <w:sz w:val="22"/>
          <w:szCs w:val="22"/>
        </w:rPr>
        <w:t>No.Q-0</w:t>
      </w:r>
      <w:r w:rsidR="000B728A">
        <w:rPr>
          <w:rFonts w:ascii="Calibri" w:hAnsi="Calibri" w:cs="Calibri"/>
          <w:b/>
          <w:snapToGrid w:val="0"/>
          <w:sz w:val="22"/>
          <w:szCs w:val="22"/>
        </w:rPr>
        <w:t>70</w:t>
      </w:r>
      <w:r w:rsidR="001C593A">
        <w:rPr>
          <w:rFonts w:ascii="Calibri" w:hAnsi="Calibri" w:cs="Calibri"/>
          <w:b/>
          <w:snapToGrid w:val="0"/>
          <w:sz w:val="22"/>
          <w:szCs w:val="22"/>
        </w:rPr>
        <w:t>/</w:t>
      </w:r>
      <w:r w:rsidR="00331D67">
        <w:rPr>
          <w:rFonts w:ascii="Calibri" w:hAnsi="Calibri" w:cs="Calibri"/>
          <w:b/>
          <w:snapToGrid w:val="0"/>
          <w:sz w:val="22"/>
          <w:szCs w:val="22"/>
        </w:rPr>
        <w:t>20</w:t>
      </w:r>
      <w:r w:rsidRPr="00680ED0">
        <w:rPr>
          <w:rFonts w:ascii="Calibri" w:hAnsi="Calibri" w:cs="Calibri"/>
          <w:b/>
          <w:snapToGrid w:val="0"/>
          <w:sz w:val="22"/>
          <w:szCs w:val="22"/>
        </w:rPr>
        <w:t>:</w:t>
      </w:r>
    </w:p>
    <w:p w:rsidR="00643A6E" w:rsidRDefault="00643A6E" w:rsidP="00643A6E">
      <w:pPr>
        <w:ind w:left="990" w:right="630" w:hanging="990"/>
        <w:jc w:val="both"/>
        <w:rPr>
          <w:rFonts w:ascii="Calibri" w:hAnsi="Calibri" w:cs="Calibri"/>
          <w:b/>
          <w:snapToGrid w:val="0"/>
          <w:sz w:val="22"/>
          <w:szCs w:val="22"/>
          <w:u w:val="single"/>
        </w:rPr>
      </w:pPr>
    </w:p>
    <w:p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r w:rsidR="00142D85" w:rsidRPr="00E933A8">
        <w:rPr>
          <w:rFonts w:ascii="Calibri" w:hAnsi="Calibri" w:cs="Calibri"/>
          <w:b/>
          <w:snapToGrid w:val="0"/>
          <w:sz w:val="22"/>
          <w:szCs w:val="22"/>
          <w:u w:val="single"/>
        </w:rPr>
        <w:t>1:</w:t>
      </w:r>
      <w:r>
        <w:rPr>
          <w:rFonts w:ascii="Calibri" w:hAnsi="Calibri" w:cs="Calibri"/>
          <w:b/>
          <w:snapToGrid w:val="0"/>
          <w:sz w:val="22"/>
          <w:szCs w:val="22"/>
          <w:u w:val="single"/>
        </w:rPr>
        <w:t xml:space="preserve">  Offer to Supply Goods Compliant with Technical Specifications and Requirements </w:t>
      </w:r>
    </w:p>
    <w:p w:rsidR="00565894" w:rsidRDefault="00565894" w:rsidP="00643A6E">
      <w:pPr>
        <w:rPr>
          <w:rFonts w:ascii="Calibri" w:hAnsi="Calibri" w:cs="Calibri"/>
          <w:b/>
          <w:sz w:val="22"/>
          <w:szCs w:val="22"/>
          <w:u w:val="single"/>
        </w:rPr>
      </w:pPr>
    </w:p>
    <w:tbl>
      <w:tblPr>
        <w:tblStyle w:val="TableGrid"/>
        <w:tblW w:w="0" w:type="auto"/>
        <w:tblLook w:val="04A0" w:firstRow="1" w:lastRow="0" w:firstColumn="1" w:lastColumn="0" w:noHBand="0" w:noVBand="1"/>
      </w:tblPr>
      <w:tblGrid>
        <w:gridCol w:w="673"/>
        <w:gridCol w:w="5065"/>
        <w:gridCol w:w="704"/>
        <w:gridCol w:w="844"/>
        <w:gridCol w:w="1016"/>
        <w:gridCol w:w="1048"/>
      </w:tblGrid>
      <w:tr w:rsidR="000B728A" w:rsidRPr="000B728A" w:rsidTr="000B728A">
        <w:trPr>
          <w:trHeight w:val="310"/>
        </w:trPr>
        <w:tc>
          <w:tcPr>
            <w:tcW w:w="673" w:type="dxa"/>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Item</w:t>
            </w:r>
          </w:p>
        </w:tc>
        <w:tc>
          <w:tcPr>
            <w:tcW w:w="5065" w:type="dxa"/>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Technical Specifications  </w:t>
            </w:r>
          </w:p>
        </w:tc>
        <w:tc>
          <w:tcPr>
            <w:tcW w:w="704"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Unit</w:t>
            </w:r>
          </w:p>
        </w:tc>
        <w:tc>
          <w:tcPr>
            <w:tcW w:w="844"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Qty</w:t>
            </w:r>
          </w:p>
        </w:tc>
        <w:tc>
          <w:tcPr>
            <w:tcW w:w="1016"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 Rate </w:t>
            </w:r>
          </w:p>
        </w:tc>
        <w:tc>
          <w:tcPr>
            <w:tcW w:w="1048"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 Amount </w:t>
            </w:r>
          </w:p>
        </w:tc>
      </w:tr>
      <w:tr w:rsidR="000B728A" w:rsidRPr="000B728A" w:rsidTr="000B728A">
        <w:trPr>
          <w:trHeight w:val="310"/>
        </w:trPr>
        <w:tc>
          <w:tcPr>
            <w:tcW w:w="673" w:type="dxa"/>
            <w:vMerge w:val="restart"/>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1</w:t>
            </w: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704" w:type="dxa"/>
            <w:vMerge w:val="restart"/>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No</w:t>
            </w:r>
          </w:p>
        </w:tc>
        <w:tc>
          <w:tcPr>
            <w:tcW w:w="844" w:type="dxa"/>
            <w:vMerge w:val="restart"/>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1</w:t>
            </w:r>
          </w:p>
        </w:tc>
        <w:tc>
          <w:tcPr>
            <w:tcW w:w="1016" w:type="dxa"/>
            <w:vMerge w:val="restart"/>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 </w:t>
            </w:r>
          </w:p>
        </w:tc>
        <w:tc>
          <w:tcPr>
            <w:tcW w:w="1048" w:type="dxa"/>
            <w:vMerge w:val="restart"/>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 xml:space="preserve">               -   </w:t>
            </w: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The Diesel Generator Units shall consist of the following; </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Diesel Generator Set (50 KVA)</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Prime Power: 50kVA</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Standby Power: 55kVA</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Fuel Tank -219 Liters</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Exhaust System </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Outdoor Weather Protective and Sound Attenuating Enclosure </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Automatic Transfer Switch (ATS) </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External Fuel Tank </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Minimum one (1) year warranty</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Phases: three</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Frequency: 50/60Hz</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Note:</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1250"/>
        </w:trPr>
        <w:tc>
          <w:tcPr>
            <w:tcW w:w="673" w:type="dxa"/>
            <w:vMerge/>
            <w:hideMark/>
          </w:tcPr>
          <w:p w:rsidR="000B728A" w:rsidRPr="000B728A" w:rsidRDefault="000B728A">
            <w:pPr>
              <w:rPr>
                <w:rFonts w:ascii="Calibri" w:hAnsi="Calibri" w:cs="Calibri"/>
                <w:sz w:val="22"/>
                <w:szCs w:val="22"/>
              </w:rPr>
            </w:pP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The Diesel Generator Unit supplied as a complete pre-integrated and pre-assembled unit. The vendor should provide other relevant manufacture’s details when submitting the financial proposal.</w:t>
            </w:r>
          </w:p>
        </w:tc>
        <w:tc>
          <w:tcPr>
            <w:tcW w:w="704" w:type="dxa"/>
            <w:vMerge/>
            <w:hideMark/>
          </w:tcPr>
          <w:p w:rsidR="000B728A" w:rsidRPr="000B728A" w:rsidRDefault="000B728A">
            <w:pPr>
              <w:rPr>
                <w:rFonts w:ascii="Calibri" w:hAnsi="Calibri" w:cs="Calibri"/>
                <w:sz w:val="22"/>
                <w:szCs w:val="22"/>
              </w:rPr>
            </w:pPr>
          </w:p>
        </w:tc>
        <w:tc>
          <w:tcPr>
            <w:tcW w:w="844" w:type="dxa"/>
            <w:vMerge/>
            <w:hideMark/>
          </w:tcPr>
          <w:p w:rsidR="000B728A" w:rsidRPr="000B728A" w:rsidRDefault="000B728A">
            <w:pPr>
              <w:rPr>
                <w:rFonts w:ascii="Calibri" w:hAnsi="Calibri" w:cs="Calibri"/>
                <w:sz w:val="22"/>
                <w:szCs w:val="22"/>
              </w:rPr>
            </w:pPr>
          </w:p>
        </w:tc>
        <w:tc>
          <w:tcPr>
            <w:tcW w:w="1016" w:type="dxa"/>
            <w:vMerge/>
            <w:hideMark/>
          </w:tcPr>
          <w:p w:rsidR="000B728A" w:rsidRPr="000B728A" w:rsidRDefault="000B728A">
            <w:pPr>
              <w:rPr>
                <w:rFonts w:ascii="Calibri" w:hAnsi="Calibri" w:cs="Calibri"/>
                <w:sz w:val="22"/>
                <w:szCs w:val="22"/>
              </w:rPr>
            </w:pPr>
          </w:p>
        </w:tc>
        <w:tc>
          <w:tcPr>
            <w:tcW w:w="1048" w:type="dxa"/>
            <w:vMerge/>
            <w:hideMark/>
          </w:tcPr>
          <w:p w:rsidR="000B728A" w:rsidRPr="000B728A" w:rsidRDefault="000B728A">
            <w:pPr>
              <w:rPr>
                <w:rFonts w:ascii="Calibri" w:hAnsi="Calibri" w:cs="Calibri"/>
                <w:sz w:val="22"/>
                <w:szCs w:val="22"/>
              </w:rPr>
            </w:pPr>
          </w:p>
        </w:tc>
      </w:tr>
      <w:tr w:rsidR="000B728A" w:rsidRPr="000B728A" w:rsidTr="000B728A">
        <w:trPr>
          <w:trHeight w:val="310"/>
        </w:trPr>
        <w:tc>
          <w:tcPr>
            <w:tcW w:w="673" w:type="dxa"/>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2</w:t>
            </w: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Supply cable approximately 80m long, 16mm cable </w:t>
            </w:r>
          </w:p>
        </w:tc>
        <w:tc>
          <w:tcPr>
            <w:tcW w:w="704"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m</w:t>
            </w:r>
          </w:p>
        </w:tc>
        <w:tc>
          <w:tcPr>
            <w:tcW w:w="844"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80</w:t>
            </w:r>
          </w:p>
        </w:tc>
        <w:tc>
          <w:tcPr>
            <w:tcW w:w="1016"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1048"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               -   </w:t>
            </w:r>
          </w:p>
        </w:tc>
      </w:tr>
      <w:tr w:rsidR="000B728A" w:rsidRPr="000B728A" w:rsidTr="000B728A">
        <w:trPr>
          <w:trHeight w:val="320"/>
        </w:trPr>
        <w:tc>
          <w:tcPr>
            <w:tcW w:w="673" w:type="dxa"/>
            <w:hideMark/>
          </w:tcPr>
          <w:p w:rsidR="000B728A" w:rsidRPr="000B728A" w:rsidRDefault="000B728A" w:rsidP="000B728A">
            <w:pPr>
              <w:rPr>
                <w:rFonts w:ascii="Calibri" w:hAnsi="Calibri" w:cs="Calibri"/>
                <w:sz w:val="22"/>
                <w:szCs w:val="22"/>
              </w:rPr>
            </w:pPr>
            <w:r>
              <w:rPr>
                <w:rFonts w:ascii="Calibri" w:hAnsi="Calibri" w:cs="Calibri"/>
                <w:sz w:val="22"/>
                <w:szCs w:val="22"/>
              </w:rPr>
              <w:t>3</w:t>
            </w:r>
          </w:p>
        </w:tc>
        <w:tc>
          <w:tcPr>
            <w:tcW w:w="5065" w:type="dxa"/>
            <w:hideMark/>
          </w:tcPr>
          <w:p w:rsidR="000B728A" w:rsidRPr="000B728A" w:rsidRDefault="000B728A">
            <w:pPr>
              <w:rPr>
                <w:rFonts w:ascii="Calibri" w:hAnsi="Calibri" w:cs="Calibri"/>
                <w:sz w:val="22"/>
                <w:szCs w:val="22"/>
              </w:rPr>
            </w:pPr>
            <w:r w:rsidRPr="000B728A">
              <w:rPr>
                <w:rFonts w:ascii="Calibri" w:hAnsi="Calibri" w:cs="Calibri"/>
                <w:sz w:val="22"/>
                <w:szCs w:val="22"/>
              </w:rPr>
              <w:t> </w:t>
            </w:r>
            <w:r>
              <w:rPr>
                <w:rFonts w:ascii="Calibri" w:hAnsi="Calibri" w:cs="Calibri"/>
                <w:sz w:val="22"/>
                <w:szCs w:val="22"/>
              </w:rPr>
              <w:t xml:space="preserve">Installation/commissioning costs </w:t>
            </w:r>
          </w:p>
        </w:tc>
        <w:tc>
          <w:tcPr>
            <w:tcW w:w="704"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 </w:t>
            </w:r>
          </w:p>
        </w:tc>
        <w:tc>
          <w:tcPr>
            <w:tcW w:w="844"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1016"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1048"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r>
      <w:tr w:rsidR="000B728A" w:rsidRPr="000B728A" w:rsidTr="000B728A">
        <w:trPr>
          <w:trHeight w:val="320"/>
        </w:trPr>
        <w:tc>
          <w:tcPr>
            <w:tcW w:w="673" w:type="dxa"/>
          </w:tcPr>
          <w:p w:rsidR="000B728A" w:rsidRDefault="000B728A" w:rsidP="000B728A">
            <w:pPr>
              <w:rPr>
                <w:rFonts w:ascii="Calibri" w:hAnsi="Calibri" w:cs="Calibri"/>
                <w:sz w:val="22"/>
                <w:szCs w:val="22"/>
              </w:rPr>
            </w:pPr>
            <w:r>
              <w:rPr>
                <w:rFonts w:ascii="Calibri" w:hAnsi="Calibri" w:cs="Calibri"/>
                <w:sz w:val="22"/>
                <w:szCs w:val="22"/>
              </w:rPr>
              <w:t>4</w:t>
            </w:r>
          </w:p>
        </w:tc>
        <w:tc>
          <w:tcPr>
            <w:tcW w:w="5065" w:type="dxa"/>
          </w:tcPr>
          <w:p w:rsidR="000B728A" w:rsidRPr="000B728A" w:rsidRDefault="000B728A">
            <w:pPr>
              <w:rPr>
                <w:rFonts w:ascii="Calibri" w:hAnsi="Calibri" w:cs="Calibri"/>
                <w:sz w:val="22"/>
                <w:szCs w:val="22"/>
              </w:rPr>
            </w:pPr>
            <w:r>
              <w:rPr>
                <w:rFonts w:ascii="Calibri" w:hAnsi="Calibri" w:cs="Calibri"/>
                <w:sz w:val="22"/>
                <w:szCs w:val="22"/>
              </w:rPr>
              <w:t>Freight and insurance costs</w:t>
            </w:r>
          </w:p>
        </w:tc>
        <w:tc>
          <w:tcPr>
            <w:tcW w:w="704" w:type="dxa"/>
            <w:noWrap/>
          </w:tcPr>
          <w:p w:rsidR="000B728A" w:rsidRPr="000B728A" w:rsidRDefault="000B728A" w:rsidP="000B728A">
            <w:pPr>
              <w:rPr>
                <w:rFonts w:ascii="Calibri" w:hAnsi="Calibri" w:cs="Calibri"/>
                <w:sz w:val="22"/>
                <w:szCs w:val="22"/>
              </w:rPr>
            </w:pPr>
          </w:p>
        </w:tc>
        <w:tc>
          <w:tcPr>
            <w:tcW w:w="844" w:type="dxa"/>
            <w:noWrap/>
          </w:tcPr>
          <w:p w:rsidR="000B728A" w:rsidRPr="000B728A" w:rsidRDefault="000B728A">
            <w:pPr>
              <w:rPr>
                <w:rFonts w:ascii="Calibri" w:hAnsi="Calibri" w:cs="Calibri"/>
                <w:sz w:val="22"/>
                <w:szCs w:val="22"/>
              </w:rPr>
            </w:pPr>
          </w:p>
        </w:tc>
        <w:tc>
          <w:tcPr>
            <w:tcW w:w="1016" w:type="dxa"/>
            <w:noWrap/>
          </w:tcPr>
          <w:p w:rsidR="000B728A" w:rsidRPr="000B728A" w:rsidRDefault="000B728A">
            <w:pPr>
              <w:rPr>
                <w:rFonts w:ascii="Calibri" w:hAnsi="Calibri" w:cs="Calibri"/>
                <w:sz w:val="22"/>
                <w:szCs w:val="22"/>
              </w:rPr>
            </w:pPr>
          </w:p>
        </w:tc>
        <w:tc>
          <w:tcPr>
            <w:tcW w:w="1048" w:type="dxa"/>
            <w:noWrap/>
          </w:tcPr>
          <w:p w:rsidR="000B728A" w:rsidRPr="000B728A" w:rsidRDefault="000B728A">
            <w:pPr>
              <w:rPr>
                <w:rFonts w:ascii="Calibri" w:hAnsi="Calibri" w:cs="Calibri"/>
                <w:sz w:val="22"/>
                <w:szCs w:val="22"/>
              </w:rPr>
            </w:pPr>
          </w:p>
        </w:tc>
      </w:tr>
      <w:tr w:rsidR="000B728A" w:rsidRPr="000B728A" w:rsidTr="000B728A">
        <w:trPr>
          <w:trHeight w:val="310"/>
        </w:trPr>
        <w:tc>
          <w:tcPr>
            <w:tcW w:w="673"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 </w:t>
            </w:r>
          </w:p>
        </w:tc>
        <w:tc>
          <w:tcPr>
            <w:tcW w:w="5065" w:type="dxa"/>
            <w:noWrap/>
            <w:hideMark/>
          </w:tcPr>
          <w:p w:rsidR="000B728A" w:rsidRPr="000B728A" w:rsidRDefault="000B728A">
            <w:pPr>
              <w:rPr>
                <w:rFonts w:ascii="Calibri" w:hAnsi="Calibri" w:cs="Calibri"/>
                <w:b/>
                <w:bCs/>
                <w:sz w:val="22"/>
                <w:szCs w:val="22"/>
              </w:rPr>
            </w:pPr>
            <w:r w:rsidRPr="000B728A">
              <w:rPr>
                <w:rFonts w:ascii="Calibri" w:hAnsi="Calibri" w:cs="Calibri"/>
                <w:b/>
                <w:bCs/>
                <w:sz w:val="22"/>
                <w:szCs w:val="22"/>
              </w:rPr>
              <w:t>TOTAL FOR GENERATOR AND</w:t>
            </w:r>
            <w:r w:rsidRPr="000B728A">
              <w:rPr>
                <w:rFonts w:ascii="Calibri" w:hAnsi="Calibri" w:cs="Calibri"/>
                <w:b/>
                <w:bCs/>
                <w:sz w:val="22"/>
                <w:szCs w:val="22"/>
              </w:rPr>
              <w:t xml:space="preserve"> INSTALLATION/COMMISSIONING </w:t>
            </w:r>
          </w:p>
        </w:tc>
        <w:tc>
          <w:tcPr>
            <w:tcW w:w="704" w:type="dxa"/>
            <w:noWrap/>
            <w:hideMark/>
          </w:tcPr>
          <w:p w:rsidR="000B728A" w:rsidRPr="000B728A" w:rsidRDefault="000B728A" w:rsidP="000B728A">
            <w:pPr>
              <w:rPr>
                <w:rFonts w:ascii="Calibri" w:hAnsi="Calibri" w:cs="Calibri"/>
                <w:sz w:val="22"/>
                <w:szCs w:val="22"/>
              </w:rPr>
            </w:pPr>
            <w:r w:rsidRPr="000B728A">
              <w:rPr>
                <w:rFonts w:ascii="Calibri" w:hAnsi="Calibri" w:cs="Calibri"/>
                <w:sz w:val="22"/>
                <w:szCs w:val="22"/>
              </w:rPr>
              <w:t> </w:t>
            </w:r>
          </w:p>
        </w:tc>
        <w:tc>
          <w:tcPr>
            <w:tcW w:w="844"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1016"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w:t>
            </w:r>
          </w:p>
        </w:tc>
        <w:tc>
          <w:tcPr>
            <w:tcW w:w="1048" w:type="dxa"/>
            <w:noWrap/>
            <w:hideMark/>
          </w:tcPr>
          <w:p w:rsidR="000B728A" w:rsidRPr="000B728A" w:rsidRDefault="000B728A">
            <w:pPr>
              <w:rPr>
                <w:rFonts w:ascii="Calibri" w:hAnsi="Calibri" w:cs="Calibri"/>
                <w:sz w:val="22"/>
                <w:szCs w:val="22"/>
              </w:rPr>
            </w:pPr>
            <w:r w:rsidRPr="000B728A">
              <w:rPr>
                <w:rFonts w:ascii="Calibri" w:hAnsi="Calibri" w:cs="Calibri"/>
                <w:sz w:val="22"/>
                <w:szCs w:val="22"/>
              </w:rPr>
              <w:t xml:space="preserve">               -   </w:t>
            </w:r>
          </w:p>
        </w:tc>
      </w:tr>
    </w:tbl>
    <w:p w:rsidR="00565894" w:rsidRDefault="00565894" w:rsidP="00643A6E">
      <w:pPr>
        <w:rPr>
          <w:rFonts w:ascii="Calibri" w:hAnsi="Calibri" w:cs="Calibri"/>
          <w:b/>
          <w:sz w:val="22"/>
          <w:szCs w:val="22"/>
          <w:u w:val="single"/>
        </w:rPr>
      </w:pPr>
    </w:p>
    <w:p w:rsidR="00565894" w:rsidRDefault="00565894" w:rsidP="00643A6E">
      <w:pPr>
        <w:rPr>
          <w:rFonts w:ascii="Calibri" w:hAnsi="Calibri" w:cs="Calibri"/>
          <w:b/>
          <w:sz w:val="22"/>
          <w:szCs w:val="22"/>
          <w:u w:val="single"/>
        </w:rPr>
      </w:pPr>
    </w:p>
    <w:p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r>
        <w:rPr>
          <w:rFonts w:ascii="Calibri" w:hAnsi="Calibri" w:cs="Calibri"/>
          <w:b/>
          <w:sz w:val="22"/>
          <w:szCs w:val="22"/>
          <w:u w:val="single"/>
        </w:rPr>
        <w:t>3</w:t>
      </w:r>
      <w:r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rsidR="00643A6E" w:rsidRPr="00E933A8" w:rsidRDefault="00643A6E" w:rsidP="00643A6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43A6E" w:rsidRPr="00E933A8" w:rsidTr="002C5C60">
        <w:trPr>
          <w:trHeight w:val="383"/>
        </w:trPr>
        <w:tc>
          <w:tcPr>
            <w:tcW w:w="4140" w:type="dxa"/>
            <w:vMerge w:val="restart"/>
          </w:tcPr>
          <w:p w:rsidR="00643A6E" w:rsidRPr="00E933A8" w:rsidRDefault="00643A6E" w:rsidP="002C5C60">
            <w:pPr>
              <w:ind w:firstLine="720"/>
              <w:rPr>
                <w:rFonts w:ascii="Calibri" w:hAnsi="Calibri" w:cs="Calibri"/>
                <w:b/>
                <w:sz w:val="22"/>
                <w:szCs w:val="22"/>
              </w:rPr>
            </w:pPr>
          </w:p>
          <w:p w:rsidR="00643A6E" w:rsidRPr="00E933A8" w:rsidRDefault="00643A6E" w:rsidP="002C5C60">
            <w:pPr>
              <w:rPr>
                <w:rFonts w:ascii="Calibri" w:hAnsi="Calibri" w:cs="Calibri"/>
                <w:b/>
                <w:sz w:val="22"/>
                <w:szCs w:val="22"/>
              </w:rPr>
            </w:pPr>
            <w:r w:rsidRPr="00E933A8">
              <w:rPr>
                <w:rFonts w:ascii="Calibri" w:hAnsi="Calibri" w:cs="Calibri"/>
                <w:b/>
                <w:sz w:val="22"/>
                <w:szCs w:val="22"/>
              </w:rPr>
              <w:t xml:space="preserve">Other Information pertaining </w:t>
            </w:r>
            <w:r w:rsidR="00833EB6">
              <w:rPr>
                <w:rFonts w:ascii="Calibri" w:hAnsi="Calibri" w:cs="Calibri"/>
                <w:b/>
                <w:sz w:val="22"/>
                <w:szCs w:val="22"/>
              </w:rPr>
              <w:t>to our Quotation are as follows</w:t>
            </w:r>
            <w:r w:rsidRPr="00E933A8">
              <w:rPr>
                <w:rFonts w:ascii="Calibri" w:hAnsi="Calibri" w:cs="Calibri"/>
                <w:b/>
                <w:sz w:val="22"/>
                <w:szCs w:val="22"/>
              </w:rPr>
              <w:t>:</w:t>
            </w:r>
          </w:p>
        </w:tc>
        <w:tc>
          <w:tcPr>
            <w:tcW w:w="5310" w:type="dxa"/>
            <w:gridSpan w:val="3"/>
          </w:tcPr>
          <w:p w:rsidR="00643A6E" w:rsidRPr="00E933A8" w:rsidRDefault="00643A6E" w:rsidP="002C5C60">
            <w:pPr>
              <w:jc w:val="center"/>
              <w:rPr>
                <w:rFonts w:ascii="Calibri" w:hAnsi="Calibri" w:cs="Calibri"/>
                <w:b/>
                <w:sz w:val="22"/>
                <w:szCs w:val="22"/>
              </w:rPr>
            </w:pPr>
          </w:p>
          <w:p w:rsidR="00643A6E" w:rsidRPr="00E933A8" w:rsidRDefault="00643A6E" w:rsidP="002C5C60">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rsidTr="002C5C60">
        <w:trPr>
          <w:trHeight w:val="382"/>
        </w:trPr>
        <w:tc>
          <w:tcPr>
            <w:tcW w:w="4140" w:type="dxa"/>
            <w:vMerge/>
          </w:tcPr>
          <w:p w:rsidR="00643A6E" w:rsidRPr="00E933A8" w:rsidRDefault="00643A6E" w:rsidP="002C5C60">
            <w:pPr>
              <w:ind w:firstLine="720"/>
              <w:rPr>
                <w:rFonts w:ascii="Calibri" w:hAnsi="Calibri" w:cs="Calibri"/>
                <w:b/>
                <w:sz w:val="22"/>
                <w:szCs w:val="22"/>
              </w:rPr>
            </w:pPr>
          </w:p>
        </w:tc>
        <w:tc>
          <w:tcPr>
            <w:tcW w:w="135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rsidR="00643A6E" w:rsidRPr="00E933A8" w:rsidRDefault="00643A6E" w:rsidP="002C5C60">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rsidTr="002C5C60">
        <w:trPr>
          <w:trHeight w:val="332"/>
        </w:trPr>
        <w:tc>
          <w:tcPr>
            <w:tcW w:w="4140" w:type="dxa"/>
            <w:tcBorders>
              <w:right w:val="nil"/>
            </w:tcBorders>
          </w:tcPr>
          <w:p w:rsidR="00643A6E" w:rsidRPr="00E933A8" w:rsidRDefault="00643A6E" w:rsidP="001C593A">
            <w:pPr>
              <w:rPr>
                <w:rFonts w:ascii="Calibri" w:hAnsi="Calibri" w:cs="Calibri"/>
                <w:bCs/>
                <w:sz w:val="22"/>
                <w:szCs w:val="22"/>
              </w:rPr>
            </w:pPr>
            <w:r w:rsidRPr="00E933A8">
              <w:rPr>
                <w:rFonts w:ascii="Calibri" w:hAnsi="Calibri" w:cs="Calibri"/>
                <w:bCs/>
                <w:sz w:val="22"/>
                <w:szCs w:val="22"/>
              </w:rPr>
              <w:t>Delivery Lead Time</w:t>
            </w:r>
            <w:r w:rsidR="00021781">
              <w:rPr>
                <w:rFonts w:ascii="Calibri" w:hAnsi="Calibri" w:cs="Calibri"/>
                <w:bCs/>
                <w:sz w:val="22"/>
                <w:szCs w:val="22"/>
              </w:rPr>
              <w:t xml:space="preserve">: </w:t>
            </w:r>
            <w:r w:rsidR="0003055F">
              <w:rPr>
                <w:rFonts w:ascii="Calibri" w:hAnsi="Calibri" w:cs="Calibri"/>
                <w:bCs/>
                <w:sz w:val="22"/>
                <w:szCs w:val="22"/>
              </w:rPr>
              <w:t>60</w:t>
            </w:r>
            <w:r w:rsidR="001C593A" w:rsidRPr="00D72F75">
              <w:rPr>
                <w:rFonts w:ascii="Calibri" w:hAnsi="Calibri" w:cs="Calibri"/>
                <w:bCs/>
                <w:sz w:val="22"/>
                <w:szCs w:val="22"/>
              </w:rPr>
              <w:t xml:space="preserve"> </w:t>
            </w:r>
            <w:r w:rsidR="001C593A">
              <w:rPr>
                <w:rFonts w:ascii="Calibri" w:hAnsi="Calibri" w:cs="Calibri"/>
                <w:bCs/>
                <w:sz w:val="22"/>
                <w:szCs w:val="22"/>
              </w:rPr>
              <w:t>calendar days</w:t>
            </w:r>
          </w:p>
        </w:tc>
        <w:tc>
          <w:tcPr>
            <w:tcW w:w="135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bottom w:val="dotted" w:sz="4" w:space="0" w:color="auto"/>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643A6E" w:rsidRPr="00E933A8" w:rsidRDefault="00643A6E" w:rsidP="00021781">
            <w:pPr>
              <w:jc w:val="center"/>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top w:val="dotted" w:sz="4" w:space="0" w:color="auto"/>
              <w:bottom w:val="dotted" w:sz="4" w:space="0" w:color="auto"/>
              <w:right w:val="nil"/>
            </w:tcBorders>
          </w:tcPr>
          <w:p w:rsidR="00643A6E" w:rsidRDefault="00643A6E" w:rsidP="00E3548B">
            <w:pPr>
              <w:numPr>
                <w:ilvl w:val="0"/>
                <w:numId w:val="5"/>
              </w:numPr>
              <w:rPr>
                <w:rFonts w:ascii="Calibri" w:hAnsi="Calibri" w:cs="Calibri"/>
                <w:bCs/>
                <w:sz w:val="22"/>
                <w:szCs w:val="22"/>
              </w:rPr>
            </w:pPr>
            <w:r>
              <w:rPr>
                <w:rFonts w:ascii="Calibri" w:hAnsi="Calibri" w:cs="Calibri"/>
                <w:bCs/>
                <w:sz w:val="22"/>
                <w:szCs w:val="22"/>
              </w:rPr>
              <w:t xml:space="preserve">Minimum one (1) year warranty </w:t>
            </w:r>
          </w:p>
        </w:tc>
        <w:tc>
          <w:tcPr>
            <w:tcW w:w="1350" w:type="dxa"/>
            <w:tcBorders>
              <w:top w:val="dotted" w:sz="4" w:space="0" w:color="auto"/>
              <w:left w:val="single" w:sz="4" w:space="0" w:color="auto"/>
              <w:bottom w:val="dotted" w:sz="4" w:space="0" w:color="auto"/>
            </w:tcBorders>
          </w:tcPr>
          <w:p w:rsidR="00643A6E" w:rsidRPr="00E933A8" w:rsidRDefault="00643A6E" w:rsidP="00021781">
            <w:pPr>
              <w:jc w:val="center"/>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top w:val="dotted" w:sz="4" w:space="0" w:color="auto"/>
              <w:bottom w:val="dotted" w:sz="4" w:space="0" w:color="auto"/>
              <w:right w:val="nil"/>
            </w:tcBorders>
          </w:tcPr>
          <w:p w:rsidR="00643A6E" w:rsidRDefault="00643A6E" w:rsidP="00E3548B">
            <w:pPr>
              <w:numPr>
                <w:ilvl w:val="0"/>
                <w:numId w:val="5"/>
              </w:numPr>
              <w:rPr>
                <w:rFonts w:ascii="Calibri" w:hAnsi="Calibri" w:cs="Calibri"/>
                <w:bCs/>
                <w:sz w:val="22"/>
                <w:szCs w:val="22"/>
              </w:rPr>
            </w:pPr>
            <w:r>
              <w:rPr>
                <w:rFonts w:ascii="Calibri" w:hAnsi="Calibri" w:cs="Calibri"/>
                <w:bCs/>
                <w:sz w:val="22"/>
                <w:szCs w:val="22"/>
              </w:rPr>
              <w:t xml:space="preserve">Brand new replacement if Purchased Unit is </w:t>
            </w:r>
            <w:r w:rsidR="00583F99">
              <w:rPr>
                <w:rFonts w:ascii="Calibri" w:hAnsi="Calibri" w:cs="Calibri"/>
                <w:bCs/>
                <w:sz w:val="22"/>
                <w:szCs w:val="22"/>
              </w:rPr>
              <w:t>delivered damaged</w:t>
            </w:r>
          </w:p>
        </w:tc>
        <w:tc>
          <w:tcPr>
            <w:tcW w:w="1350" w:type="dxa"/>
            <w:tcBorders>
              <w:top w:val="dotted" w:sz="4" w:space="0" w:color="auto"/>
              <w:left w:val="single" w:sz="4" w:space="0" w:color="auto"/>
              <w:bottom w:val="dotted" w:sz="4" w:space="0" w:color="auto"/>
            </w:tcBorders>
          </w:tcPr>
          <w:p w:rsidR="001C593A" w:rsidRPr="00E933A8" w:rsidRDefault="001C593A" w:rsidP="001C593A">
            <w:pPr>
              <w:jc w:val="center"/>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r w:rsidR="00643A6E" w:rsidRPr="00E933A8" w:rsidTr="002C5C60">
        <w:trPr>
          <w:trHeight w:val="305"/>
        </w:trPr>
        <w:tc>
          <w:tcPr>
            <w:tcW w:w="4140" w:type="dxa"/>
            <w:tcBorders>
              <w:right w:val="nil"/>
            </w:tcBorders>
          </w:tcPr>
          <w:p w:rsidR="00643A6E" w:rsidRPr="00E933A8" w:rsidRDefault="00643A6E" w:rsidP="002C5C60">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rsidR="00643A6E" w:rsidRPr="00E933A8" w:rsidRDefault="00643A6E" w:rsidP="002C5C60">
            <w:pPr>
              <w:jc w:val="right"/>
              <w:rPr>
                <w:rFonts w:ascii="Calibri" w:hAnsi="Calibri" w:cs="Calibri"/>
                <w:sz w:val="22"/>
                <w:szCs w:val="22"/>
              </w:rPr>
            </w:pPr>
          </w:p>
        </w:tc>
      </w:tr>
    </w:tbl>
    <w:p w:rsidR="00643A6E" w:rsidRPr="00E933A8" w:rsidRDefault="00643A6E" w:rsidP="00643A6E">
      <w:pPr>
        <w:rPr>
          <w:rFonts w:ascii="Calibri" w:hAnsi="Calibri" w:cs="Calibri"/>
          <w:sz w:val="22"/>
          <w:szCs w:val="22"/>
        </w:rPr>
      </w:pPr>
    </w:p>
    <w:p w:rsidR="00643A6E" w:rsidRPr="00E933A8" w:rsidRDefault="00643A6E" w:rsidP="00643A6E">
      <w:pPr>
        <w:rPr>
          <w:rFonts w:ascii="Calibri" w:hAnsi="Calibri" w:cs="Calibri"/>
          <w:sz w:val="22"/>
          <w:szCs w:val="22"/>
        </w:rPr>
      </w:pPr>
    </w:p>
    <w:p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rsidR="00643A6E" w:rsidRPr="00E933A8" w:rsidRDefault="00643A6E" w:rsidP="00643A6E">
      <w:pPr>
        <w:rPr>
          <w:rFonts w:ascii="Calibri" w:hAnsi="Calibri" w:cs="Calibri"/>
          <w:sz w:val="22"/>
          <w:szCs w:val="22"/>
        </w:rPr>
      </w:pP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rsidR="00D75255" w:rsidRDefault="00D75255" w:rsidP="00643A6E">
      <w:pPr>
        <w:ind w:left="3960"/>
        <w:rPr>
          <w:rFonts w:ascii="Calibri" w:hAnsi="Calibri" w:cs="Calibri"/>
          <w:i/>
          <w:sz w:val="22"/>
          <w:szCs w:val="22"/>
        </w:rPr>
      </w:pPr>
    </w:p>
    <w:p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rsidR="00643A6E" w:rsidRPr="00E933A8" w:rsidRDefault="00643A6E" w:rsidP="00643A6E">
      <w:pPr>
        <w:rPr>
          <w:rFonts w:ascii="Calibri" w:hAnsi="Calibri" w:cs="Calibri"/>
          <w:b/>
          <w:i/>
          <w:sz w:val="22"/>
          <w:szCs w:val="22"/>
        </w:rPr>
      </w:pPr>
    </w:p>
    <w:p w:rsidR="00643A6E" w:rsidRPr="00E0737B" w:rsidRDefault="00643A6E" w:rsidP="00035E23">
      <w:pPr>
        <w:rPr>
          <w:b/>
          <w:i/>
          <w:sz w:val="28"/>
        </w:rPr>
      </w:pPr>
      <w:r w:rsidRPr="00E933A8">
        <w:rPr>
          <w:rFonts w:ascii="Calibri" w:hAnsi="Calibri" w:cs="Calibri"/>
          <w:b/>
          <w:i/>
          <w:sz w:val="22"/>
          <w:szCs w:val="22"/>
        </w:rPr>
        <w:br w:type="page"/>
      </w:r>
      <w:r>
        <w:rPr>
          <w:b/>
          <w:i/>
          <w:sz w:val="28"/>
        </w:rPr>
        <w:lastRenderedPageBreak/>
        <w:t>A</w:t>
      </w:r>
      <w:r w:rsidRPr="00E0737B">
        <w:rPr>
          <w:b/>
          <w:i/>
          <w:sz w:val="28"/>
        </w:rPr>
        <w:t xml:space="preserve">nnex </w:t>
      </w:r>
      <w:r>
        <w:rPr>
          <w:b/>
          <w:i/>
          <w:sz w:val="28"/>
        </w:rPr>
        <w:t>3</w:t>
      </w:r>
    </w:p>
    <w:p w:rsidR="00643A6E" w:rsidRPr="00E0737B" w:rsidRDefault="00643A6E" w:rsidP="00643A6E">
      <w:pPr>
        <w:pStyle w:val="Heading8"/>
        <w:jc w:val="center"/>
        <w:rPr>
          <w:b/>
          <w:i w:val="0"/>
          <w:sz w:val="28"/>
        </w:rPr>
      </w:pPr>
      <w:r w:rsidRPr="00E0737B">
        <w:rPr>
          <w:b/>
          <w:i w:val="0"/>
          <w:sz w:val="28"/>
        </w:rPr>
        <w:t>General Terms and Conditions</w:t>
      </w:r>
    </w:p>
    <w:tbl>
      <w:tblPr>
        <w:tblW w:w="0" w:type="auto"/>
        <w:tblLayout w:type="fixed"/>
        <w:tblLook w:val="04A0" w:firstRow="1" w:lastRow="0" w:firstColumn="1" w:lastColumn="0" w:noHBand="0" w:noVBand="1"/>
      </w:tblPr>
      <w:tblGrid>
        <w:gridCol w:w="9576"/>
      </w:tblGrid>
      <w:tr w:rsidR="00643A6E" w:rsidTr="002C5C60">
        <w:tc>
          <w:tcPr>
            <w:tcW w:w="9576" w:type="dxa"/>
          </w:tcPr>
          <w:p w:rsidR="00643A6E" w:rsidRDefault="00643A6E" w:rsidP="002C5C60"/>
        </w:tc>
      </w:tr>
    </w:tbl>
    <w:p w:rsidR="00643A6E" w:rsidRPr="007C70BD" w:rsidRDefault="00643A6E" w:rsidP="00643A6E">
      <w:pPr>
        <w:jc w:val="center"/>
      </w:pPr>
    </w:p>
    <w:p w:rsidR="00643A6E" w:rsidRPr="007C70BD" w:rsidRDefault="00643A6E" w:rsidP="00643A6E">
      <w:pPr>
        <w:tabs>
          <w:tab w:val="left" w:pos="-720"/>
        </w:tabs>
        <w:suppressAutoHyphens/>
        <w:jc w:val="both"/>
        <w:rPr>
          <w:spacing w:val="-3"/>
          <w:lang w:val="en-GB"/>
        </w:rPr>
      </w:pPr>
      <w:r w:rsidRPr="007C70BD">
        <w:rPr>
          <w:b/>
          <w:spacing w:val="-3"/>
          <w:lang w:val="en-GB"/>
        </w:rPr>
        <w:t>1.</w:t>
      </w:r>
      <w:r w:rsidRPr="007C70BD">
        <w:rPr>
          <w:b/>
          <w:spacing w:val="-3"/>
          <w:lang w:val="en-GB"/>
        </w:rPr>
        <w:tab/>
        <w:t>ACCEPTANCE OF THE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UNDP unless agreed to in writing by a duly authorized official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2.</w:t>
      </w:r>
      <w:r w:rsidRPr="007C70BD">
        <w:rPr>
          <w:b/>
          <w:spacing w:val="-3"/>
          <w:lang w:val="en-GB"/>
        </w:rPr>
        <w:tab/>
        <w:t>PAYMENT</w:t>
      </w:r>
    </w:p>
    <w:p w:rsidR="00643A6E" w:rsidRPr="007C70BD" w:rsidRDefault="00643A6E" w:rsidP="00643A6E">
      <w:pPr>
        <w:tabs>
          <w:tab w:val="left" w:pos="-720"/>
        </w:tabs>
        <w:suppressAutoHyphens/>
        <w:jc w:val="both"/>
        <w:rPr>
          <w:spacing w:val="-3"/>
          <w:lang w:val="en-GB"/>
        </w:rPr>
      </w:pPr>
    </w:p>
    <w:p w:rsidR="00643A6E" w:rsidRDefault="00643A6E" w:rsidP="00E3548B">
      <w:pPr>
        <w:pStyle w:val="BodyTextIndent"/>
        <w:numPr>
          <w:ilvl w:val="1"/>
          <w:numId w:val="1"/>
        </w:numPr>
        <w:tabs>
          <w:tab w:val="clear" w:pos="720"/>
          <w:tab w:val="left" w:pos="1080"/>
        </w:tabs>
        <w:snapToGrid/>
        <w:ind w:left="1080"/>
        <w:jc w:val="both"/>
        <w:rPr>
          <w:sz w:val="20"/>
        </w:rPr>
      </w:pPr>
      <w:r w:rsidRPr="007C70BD">
        <w:rPr>
          <w:sz w:val="20"/>
        </w:rPr>
        <w:t>UNDP shall, on fulfillment of the Delivery Terms, unless otherwise provided in this Purchase Order, make payment within 30 days of receipt of the Supplier's invoice for the goods and copies of the shipping documents specified in this Purchase Order.</w:t>
      </w:r>
    </w:p>
    <w:p w:rsidR="00643A6E" w:rsidRPr="007C70BD" w:rsidRDefault="00643A6E" w:rsidP="00E3548B">
      <w:pPr>
        <w:pStyle w:val="BodyTextIndent"/>
        <w:numPr>
          <w:ilvl w:val="1"/>
          <w:numId w:val="1"/>
        </w:numPr>
        <w:tabs>
          <w:tab w:val="clear" w:pos="720"/>
          <w:tab w:val="left" w:pos="1080"/>
          <w:tab w:val="num" w:pos="1440"/>
        </w:tabs>
        <w:snapToGrid/>
        <w:ind w:left="1080"/>
        <w:jc w:val="both"/>
        <w:rPr>
          <w:sz w:val="20"/>
        </w:rPr>
      </w:pPr>
      <w:r w:rsidRPr="007C70BD">
        <w:rPr>
          <w:sz w:val="20"/>
        </w:rPr>
        <w:t xml:space="preserve"> Payment against the invoice referred to above will reflect any discount shown under the payment terms of this Purchase Order, provided payment is made within the period required by such payment terms.</w:t>
      </w:r>
    </w:p>
    <w:p w:rsidR="00643A6E" w:rsidRPr="007C70BD" w:rsidRDefault="00643A6E" w:rsidP="00E3548B">
      <w:pPr>
        <w:pStyle w:val="BodyTextIndent"/>
        <w:numPr>
          <w:ilvl w:val="1"/>
          <w:numId w:val="1"/>
        </w:numPr>
        <w:tabs>
          <w:tab w:val="clear" w:pos="720"/>
          <w:tab w:val="left" w:pos="1080"/>
        </w:tabs>
        <w:snapToGrid/>
        <w:ind w:left="1080"/>
        <w:jc w:val="both"/>
        <w:rPr>
          <w:sz w:val="20"/>
        </w:rPr>
      </w:pPr>
      <w:r w:rsidRPr="007C70BD">
        <w:rPr>
          <w:sz w:val="20"/>
        </w:rPr>
        <w:t>Unless authorized by UNDP, the Supplier shall submit one invoice in respect of this Purchase Order, and such invoice must indicate the Purchase Order's identification number.</w:t>
      </w:r>
    </w:p>
    <w:p w:rsidR="00643A6E" w:rsidRPr="007C70BD" w:rsidRDefault="00643A6E" w:rsidP="00E3548B">
      <w:pPr>
        <w:pStyle w:val="BodyTextIndent"/>
        <w:numPr>
          <w:ilvl w:val="1"/>
          <w:numId w:val="1"/>
        </w:numPr>
        <w:tabs>
          <w:tab w:val="clear" w:pos="720"/>
          <w:tab w:val="left" w:pos="1080"/>
        </w:tabs>
        <w:snapToGrid/>
        <w:ind w:left="1080"/>
        <w:jc w:val="both"/>
        <w:rPr>
          <w:sz w:val="20"/>
        </w:rPr>
      </w:pPr>
      <w:r w:rsidRPr="007C70BD">
        <w:rPr>
          <w:sz w:val="20"/>
        </w:rPr>
        <w:t>The prices shown in this Purchase Order may not be increased except by express written agreement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b/>
          <w:spacing w:val="-3"/>
          <w:lang w:val="en-GB"/>
        </w:rPr>
      </w:pPr>
      <w:r w:rsidRPr="007C70BD">
        <w:rPr>
          <w:b/>
          <w:spacing w:val="-3"/>
          <w:lang w:val="en-GB"/>
        </w:rPr>
        <w:t>3.            TAX EXEMPTION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lockText"/>
        <w:ind w:left="1260" w:right="0" w:hanging="540"/>
        <w:outlineLvl w:val="9"/>
      </w:pPr>
      <w:r w:rsidRPr="007C70BD">
        <w:t xml:space="preserve">3.1  </w:t>
      </w:r>
      <w:r>
        <w:tab/>
      </w:r>
      <w:r w:rsidRPr="007C70BD">
        <w:t xml:space="preserve">Section 7 of the Convention on the Privileges and Immunities of the United Nations provides, inter alia, that the  United Nations, including its subsidiary organs, is exempt from all direct taxes, except charges for utilities services, and is exempt from customs duties and charges of a similar nature in respect of articles imported or exported for its official use.  In the event any governmental authority refuses to recognize UNDP's exemption from such taxes, duties or charges, the Supplier shall immediately consult with UNDP to determine a mutually acceptable procedure. </w:t>
      </w:r>
    </w:p>
    <w:p w:rsidR="00643A6E" w:rsidRPr="007C70BD" w:rsidRDefault="00643A6E" w:rsidP="00643A6E">
      <w:pPr>
        <w:ind w:left="1260" w:hanging="540"/>
        <w:jc w:val="both"/>
      </w:pPr>
    </w:p>
    <w:p w:rsidR="00643A6E" w:rsidRPr="007C70BD" w:rsidRDefault="00643A6E" w:rsidP="00643A6E">
      <w:pPr>
        <w:ind w:left="1260" w:hanging="540"/>
        <w:jc w:val="both"/>
      </w:pPr>
      <w:r w:rsidRPr="007C70BD">
        <w:t xml:space="preserve">   3.2  </w:t>
      </w:r>
      <w:r>
        <w:tab/>
      </w:r>
      <w:r w:rsidRPr="007C70BD">
        <w:t>Accordingly, the Supplier authorizes UNDP to deduct from the Supplier's invoice any amount representing such taxes, duties or charges, unless the Supplier has consulted with UNDP before the payment thereof and UNDP has, in each instance, specifically authorized the Supplier to pay such taxes, duties or charges under protest.  In that event, the Supplier shall provide UNDP with written evidence that payment of such taxes, duties or charges has been made and appropriately authorized.</w:t>
      </w:r>
    </w:p>
    <w:p w:rsidR="00643A6E" w:rsidRPr="007C70BD" w:rsidRDefault="00643A6E" w:rsidP="00643A6E">
      <w:pPr>
        <w:tabs>
          <w:tab w:val="left" w:pos="-720"/>
        </w:tabs>
        <w:suppressAutoHyphens/>
        <w:ind w:left="1152" w:hanging="720"/>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4.</w:t>
      </w:r>
      <w:r w:rsidRPr="007C70BD">
        <w:rPr>
          <w:b/>
          <w:spacing w:val="-3"/>
          <w:lang w:val="en-GB"/>
        </w:rPr>
        <w:tab/>
        <w:t xml:space="preserve">RISK OF LOSS </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Risk of loss, damage to or destruction of the goods shall be governed in accordance with Incoterms  20</w:t>
      </w:r>
      <w:r>
        <w:rPr>
          <w:spacing w:val="-3"/>
          <w:lang w:val="en-GB"/>
        </w:rPr>
        <w:t>1</w:t>
      </w:r>
      <w:r w:rsidRPr="007C70BD">
        <w:rPr>
          <w:spacing w:val="-3"/>
          <w:lang w:val="en-GB"/>
        </w:rPr>
        <w:t>0, unless otherwise agreed upon by the Parties on the front side of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5.</w:t>
      </w:r>
      <w:r w:rsidRPr="007C70BD">
        <w:rPr>
          <w:b/>
          <w:spacing w:val="-3"/>
          <w:lang w:val="en-GB"/>
        </w:rPr>
        <w:tab/>
        <w:t>EXPORT LICENCES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Notwithstanding any INCOTERM 20</w:t>
      </w:r>
      <w:r>
        <w:rPr>
          <w:spacing w:val="-3"/>
          <w:lang w:val="en-GB"/>
        </w:rPr>
        <w:t>1</w:t>
      </w:r>
      <w:r w:rsidRPr="007C70BD">
        <w:rPr>
          <w:spacing w:val="-3"/>
          <w:lang w:val="en-GB"/>
        </w:rPr>
        <w:t>0 used in this Purchase Order, the Supplier shall obtain any export licences required for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6.</w:t>
      </w:r>
      <w:r w:rsidRPr="007C70BD">
        <w:rPr>
          <w:b/>
          <w:spacing w:val="-3"/>
          <w:lang w:val="en-GB"/>
        </w:rPr>
        <w:tab/>
        <w:t>FITNESS OF GOODS/PACKAGING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The Supplier warrants that the goods, including packaging, conform to the specifications for the goods ordered under this Purchase Order and are fit for the purposes for which such goods are ordinarily used and for purposes </w:t>
      </w:r>
      <w:r w:rsidRPr="007C70BD">
        <w:rPr>
          <w:spacing w:val="-3"/>
          <w:lang w:val="en-GB"/>
        </w:rPr>
        <w:lastRenderedPageBreak/>
        <w:t>expressly made known to the Supplier by UNDP, and are free from defects in workmanship and materials.  The Supplier also warrants that the goods are contained or packaged adequately to protect the goods.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7.</w:t>
      </w:r>
      <w:r w:rsidRPr="007C70BD">
        <w:rPr>
          <w:b/>
          <w:spacing w:val="-3"/>
          <w:lang w:val="en-GB"/>
        </w:rPr>
        <w:tab/>
        <w:t>INSPECTION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
        <w:ind w:left="1260" w:hanging="540"/>
        <w:jc w:val="both"/>
        <w:rPr>
          <w:sz w:val="20"/>
        </w:rPr>
      </w:pPr>
      <w:r>
        <w:rPr>
          <w:sz w:val="20"/>
        </w:rPr>
        <w:t>7.1</w:t>
      </w:r>
      <w:r>
        <w:rPr>
          <w:sz w:val="20"/>
        </w:rPr>
        <w:tab/>
      </w:r>
      <w:r w:rsidRPr="007C70BD">
        <w:rPr>
          <w:sz w:val="20"/>
        </w:rPr>
        <w:t>UNDP shall have a reasonable time after delivery of the goods to inspect them and to reject and refuse acceptance of goods not conforming to this Purchase Order; payment for goods pursuant to this Purchase Order shall not be deemed an acceptance of the goods.</w:t>
      </w:r>
    </w:p>
    <w:p w:rsidR="00643A6E" w:rsidRPr="007C70BD" w:rsidRDefault="00643A6E" w:rsidP="00643A6E">
      <w:pPr>
        <w:tabs>
          <w:tab w:val="left" w:pos="-720"/>
        </w:tabs>
        <w:suppressAutoHyphens/>
        <w:ind w:left="1260" w:hanging="540"/>
        <w:jc w:val="both"/>
        <w:rPr>
          <w:spacing w:val="-3"/>
          <w:lang w:val="en-GB"/>
        </w:rPr>
      </w:pPr>
    </w:p>
    <w:p w:rsidR="00643A6E" w:rsidRPr="007C70BD" w:rsidRDefault="00643A6E" w:rsidP="00643A6E">
      <w:pPr>
        <w:tabs>
          <w:tab w:val="left" w:pos="-720"/>
          <w:tab w:val="left" w:pos="0"/>
        </w:tabs>
        <w:suppressAutoHyphens/>
        <w:ind w:left="1260" w:hanging="540"/>
        <w:jc w:val="both"/>
        <w:rPr>
          <w:spacing w:val="-3"/>
          <w:lang w:val="en-GB"/>
        </w:rPr>
      </w:pPr>
      <w:r>
        <w:rPr>
          <w:spacing w:val="-3"/>
          <w:lang w:val="en-GB"/>
        </w:rPr>
        <w:t>7.</w:t>
      </w:r>
      <w:r w:rsidRPr="007C70BD">
        <w:rPr>
          <w:spacing w:val="-3"/>
          <w:lang w:val="en-GB"/>
        </w:rPr>
        <w:t>2</w:t>
      </w:r>
      <w:r>
        <w:rPr>
          <w:spacing w:val="-3"/>
          <w:lang w:val="en-GB"/>
        </w:rPr>
        <w:tab/>
      </w:r>
      <w:r w:rsidRPr="007C70BD">
        <w:rPr>
          <w:spacing w:val="-3"/>
          <w:lang w:val="en-GB"/>
        </w:rPr>
        <w:t>Inspection prior to shipment does not relieve the Supplier from any of its contractual obligations.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8.</w:t>
      </w:r>
      <w:r w:rsidRPr="007C70BD">
        <w:rPr>
          <w:b/>
          <w:spacing w:val="-3"/>
          <w:lang w:val="en-GB"/>
        </w:rPr>
        <w:tab/>
        <w:t>INTELLECTUAL PROPERTY INFRINGEMENT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warrants that the use or supply by UNDP of the goods sold under this Purchase Order does not infringe any patent, design, trade-name or trade-mark.  In addition, the Supplier shall, pursuant to this warranty, indemnify, defend and hold UNDP and the United Nations harmless from any actions or claims brought against UNDP or the United Nations pertaining to the alleged infringement of a patent, design, trade-name or trade-mark arising in connection with the goods sold under this Purchase Order.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9.</w:t>
      </w:r>
      <w:r w:rsidRPr="007C70BD">
        <w:rPr>
          <w:b/>
          <w:spacing w:val="-3"/>
          <w:lang w:val="en-GB"/>
        </w:rPr>
        <w:tab/>
        <w:t>RIGHTS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pStyle w:val="BodyTextIndent2"/>
        <w:tabs>
          <w:tab w:val="clear" w:pos="720"/>
        </w:tabs>
      </w:pPr>
      <w:r w:rsidRPr="007C70BD">
        <w:tab/>
        <w:t>In case of failure by the Supplier to fulfil its obligations under the terms and conditions of this Purchase Order, including but not limited to failure to obtain necessary export licences, or to make delivery of all or part of the goods by the agreed delivery date or dates, UNDP may, after giving the Supplier reasonable notice to perform and without prejudice to any other rights or remedies, exercise one or more of the following rights:</w:t>
      </w:r>
    </w:p>
    <w:p w:rsidR="00643A6E" w:rsidRPr="007C70BD" w:rsidRDefault="00643A6E" w:rsidP="00643A6E">
      <w:pPr>
        <w:tabs>
          <w:tab w:val="left" w:pos="-720"/>
          <w:tab w:val="left" w:pos="0"/>
          <w:tab w:val="left" w:pos="720"/>
        </w:tabs>
        <w:suppressAutoHyphens/>
        <w:ind w:left="2880" w:hanging="1440"/>
        <w:jc w:val="both"/>
        <w:rPr>
          <w:spacing w:val="-3"/>
          <w:lang w:val="en-GB"/>
        </w:rPr>
      </w:pPr>
    </w:p>
    <w:p w:rsidR="00643A6E" w:rsidRPr="007C70BD" w:rsidRDefault="00643A6E" w:rsidP="00E3548B">
      <w:pPr>
        <w:pStyle w:val="BodyTextIndent"/>
        <w:numPr>
          <w:ilvl w:val="1"/>
          <w:numId w:val="4"/>
        </w:numPr>
        <w:tabs>
          <w:tab w:val="num" w:pos="1080"/>
        </w:tabs>
        <w:snapToGrid/>
        <w:ind w:left="1080"/>
        <w:jc w:val="both"/>
        <w:rPr>
          <w:sz w:val="20"/>
        </w:rPr>
      </w:pPr>
      <w:r w:rsidRPr="007C70BD">
        <w:rPr>
          <w:sz w:val="20"/>
        </w:rPr>
        <w:t>Procure all or part of the goods from other sources, in which event UNDP may hold the Supplier responsible for any excess cost occasioned thereby.</w:t>
      </w:r>
    </w:p>
    <w:p w:rsidR="00643A6E" w:rsidRPr="007C70BD" w:rsidRDefault="00643A6E" w:rsidP="00E3548B">
      <w:pPr>
        <w:pStyle w:val="BodyTextIndent"/>
        <w:numPr>
          <w:ilvl w:val="1"/>
          <w:numId w:val="4"/>
        </w:numPr>
        <w:tabs>
          <w:tab w:val="num" w:pos="1080"/>
        </w:tabs>
        <w:snapToGrid/>
        <w:ind w:left="1080"/>
        <w:jc w:val="both"/>
        <w:rPr>
          <w:sz w:val="20"/>
          <w:lang w:val="en-GB"/>
        </w:rPr>
      </w:pPr>
      <w:r w:rsidRPr="007C70BD">
        <w:rPr>
          <w:sz w:val="20"/>
          <w:lang w:val="en-GB"/>
        </w:rPr>
        <w:t>Refuse to accept delivery of all or part of the goods.</w:t>
      </w:r>
    </w:p>
    <w:p w:rsidR="00643A6E" w:rsidRPr="007C70BD" w:rsidRDefault="00643A6E" w:rsidP="00E3548B">
      <w:pPr>
        <w:pStyle w:val="BodyTextIndent"/>
        <w:numPr>
          <w:ilvl w:val="1"/>
          <w:numId w:val="4"/>
        </w:numPr>
        <w:tabs>
          <w:tab w:val="num" w:pos="1080"/>
        </w:tabs>
        <w:snapToGrid/>
        <w:ind w:left="1080"/>
        <w:jc w:val="both"/>
        <w:rPr>
          <w:sz w:val="20"/>
        </w:rPr>
      </w:pPr>
      <w:r w:rsidRPr="007C70BD">
        <w:rPr>
          <w:sz w:val="20"/>
        </w:rPr>
        <w:t>Cancel this Purchase Order without any liability for termination charges or any other liability of any kind of UNDP.</w:t>
      </w:r>
    </w:p>
    <w:p w:rsidR="00643A6E" w:rsidRPr="007C70BD" w:rsidRDefault="00643A6E" w:rsidP="00643A6E">
      <w:pPr>
        <w:tabs>
          <w:tab w:val="left" w:pos="-720"/>
        </w:tabs>
        <w:suppressAutoHyphens/>
        <w:jc w:val="both"/>
        <w:rPr>
          <w:b/>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10.</w:t>
      </w:r>
      <w:r w:rsidRPr="007C70BD">
        <w:rPr>
          <w:b/>
          <w:spacing w:val="-3"/>
          <w:lang w:val="en-GB"/>
        </w:rPr>
        <w:tab/>
        <w:t>LATE DELIVERY</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 xml:space="preserve">Without limiting any other rights or obligations of the parties hereunder, if the Supplier will be unable to deliver the goods by the delivery date(s) stipulated in this Purchase Order, the Supplier shall (i) immediately consult with UNDP to determine the most expeditious means for delivering the goods and (ii) use an expedited means of delivery, at the Supplier's cost (unless the delay is due to </w:t>
      </w:r>
      <w:r w:rsidRPr="007C70BD">
        <w:rPr>
          <w:spacing w:val="-3"/>
          <w:u w:val="single"/>
          <w:lang w:val="en-GB"/>
        </w:rPr>
        <w:t>Force Majeure</w:t>
      </w:r>
      <w:r w:rsidRPr="007C70BD">
        <w:rPr>
          <w:spacing w:val="-3"/>
          <w:lang w:val="en-GB"/>
        </w:rPr>
        <w:t>), if reasonably so requested by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11.</w:t>
      </w:r>
      <w:r w:rsidRPr="007C70BD">
        <w:rPr>
          <w:b/>
          <w:spacing w:val="-3"/>
          <w:lang w:val="en-GB"/>
        </w:rPr>
        <w:tab/>
        <w:t>ASSIGNMENT AND INSOLVENCY</w:t>
      </w:r>
    </w:p>
    <w:p w:rsidR="00643A6E" w:rsidRPr="007C70BD" w:rsidRDefault="00643A6E" w:rsidP="00643A6E">
      <w:pPr>
        <w:tabs>
          <w:tab w:val="left" w:pos="-720"/>
        </w:tabs>
        <w:suppressAutoHyphens/>
        <w:jc w:val="both"/>
        <w:rPr>
          <w:spacing w:val="-3"/>
          <w:lang w:val="en-GB"/>
        </w:rPr>
      </w:pPr>
    </w:p>
    <w:p w:rsidR="00643A6E" w:rsidRPr="007C70BD" w:rsidRDefault="00643A6E" w:rsidP="00E3548B">
      <w:pPr>
        <w:pStyle w:val="BodyTextIndent"/>
        <w:numPr>
          <w:ilvl w:val="1"/>
          <w:numId w:val="2"/>
        </w:numPr>
        <w:tabs>
          <w:tab w:val="clear" w:pos="840"/>
        </w:tabs>
        <w:snapToGrid/>
        <w:ind w:left="1260" w:hanging="570"/>
        <w:jc w:val="both"/>
        <w:rPr>
          <w:sz w:val="20"/>
        </w:rPr>
      </w:pPr>
      <w:r w:rsidRPr="007C70BD">
        <w:rPr>
          <w:sz w:val="20"/>
        </w:rPr>
        <w:t>The Supplier shall not, except after obtaining the written consent of UNDP, assign, transfer, pledge or make other disposition of this Purchase Order, or any part thereof, or any of the Supplier's rights or obligations under this Purchase Order.</w:t>
      </w:r>
    </w:p>
    <w:p w:rsidR="00643A6E" w:rsidRPr="007C70BD" w:rsidRDefault="00643A6E" w:rsidP="00E3548B">
      <w:pPr>
        <w:pStyle w:val="BodyTextIndent"/>
        <w:numPr>
          <w:ilvl w:val="1"/>
          <w:numId w:val="2"/>
        </w:numPr>
        <w:tabs>
          <w:tab w:val="clear" w:pos="840"/>
        </w:tabs>
        <w:snapToGrid/>
        <w:ind w:left="1260" w:hanging="570"/>
        <w:jc w:val="both"/>
        <w:rPr>
          <w:sz w:val="20"/>
        </w:rPr>
      </w:pPr>
      <w:r w:rsidRPr="007C70BD">
        <w:rPr>
          <w:sz w:val="20"/>
        </w:rPr>
        <w:t xml:space="preserve"> Should the Supplier become insolvent or should control of the Supplier change by virtue of insolvency, UNDP may, without prejudice to any other rights or remedies, immediately terminate this Purchase Order by giving the Supplier written notice of termination.</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12.</w:t>
      </w:r>
      <w:r w:rsidRPr="007C70BD">
        <w:rPr>
          <w:b/>
          <w:spacing w:val="-3"/>
          <w:lang w:val="en-GB"/>
        </w:rPr>
        <w:tab/>
        <w:t>USE OF UNDP OR UNITED NATIONS NAME OR EMBLEM</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use the name, emblem or official seal of UNDP or the United Nations for any purpose.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13.</w:t>
      </w:r>
      <w:r w:rsidRPr="007C70BD">
        <w:rPr>
          <w:b/>
          <w:spacing w:val="-3"/>
          <w:lang w:val="en-GB"/>
        </w:rPr>
        <w:tab/>
        <w:t>PROHIBITION ON ADVERTISING</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shall not advertise or otherwise make public that it is furnishing goods or services to UNDP without specific permission of UNDP in each instance.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14.</w:t>
      </w:r>
      <w:r w:rsidRPr="007C70BD">
        <w:rPr>
          <w:b/>
          <w:spacing w:val="-3"/>
          <w:lang w:val="en-GB"/>
        </w:rPr>
        <w:tab/>
        <w:t>CHILD LABOUR</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15.</w:t>
      </w:r>
      <w:r w:rsidRPr="007C70BD">
        <w:rPr>
          <w:b/>
          <w:spacing w:val="-3"/>
          <w:lang w:val="en-GB"/>
        </w:rPr>
        <w:tab/>
        <w:t>MINES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Any breach of this representation and warranty shall entitle UNDP to terminate this Purchase Order immediately upon notice to the Supplier, without any liability for termination charges or any other liability of any kind of UNDP.</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16.</w:t>
      </w:r>
      <w:r w:rsidRPr="007C70BD">
        <w:rPr>
          <w:b/>
          <w:spacing w:val="-3"/>
          <w:lang w:val="en-GB"/>
        </w:rPr>
        <w:tab/>
        <w:t>SETTLEMENT OF DISPUTES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1440" w:hanging="720"/>
        <w:jc w:val="both"/>
        <w:rPr>
          <w:spacing w:val="-3"/>
          <w:lang w:val="en-GB"/>
        </w:rPr>
      </w:pPr>
      <w:r w:rsidRPr="007C70BD">
        <w:rPr>
          <w:b/>
          <w:spacing w:val="-3"/>
          <w:lang w:val="en-GB"/>
        </w:rPr>
        <w:t>16.1</w:t>
      </w:r>
      <w:r w:rsidRPr="007C70BD">
        <w:rPr>
          <w:b/>
          <w:spacing w:val="-3"/>
          <w:lang w:val="en-GB"/>
        </w:rPr>
        <w:tab/>
        <w:t>Amicable Settlement</w:t>
      </w:r>
      <w:r>
        <w:rPr>
          <w:b/>
          <w:spacing w:val="-3"/>
          <w:lang w:val="en-GB"/>
        </w:rPr>
        <w:t>.  T</w:t>
      </w:r>
      <w:r w:rsidRPr="007C70BD">
        <w:rPr>
          <w:spacing w:val="-3"/>
          <w:lang w:val="en-GB"/>
        </w:rPr>
        <w:t>he Parties shall use their best efforts to settle amicably any dispute, controversy or claim arising out of, or relating to this Purchase Order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643A6E" w:rsidRPr="007C70BD" w:rsidRDefault="00643A6E" w:rsidP="00643A6E">
      <w:pPr>
        <w:tabs>
          <w:tab w:val="left" w:pos="-720"/>
        </w:tabs>
        <w:suppressAutoHyphens/>
        <w:ind w:left="1440" w:hanging="720"/>
        <w:jc w:val="both"/>
        <w:rPr>
          <w:spacing w:val="-3"/>
          <w:lang w:val="en-GB"/>
        </w:rPr>
      </w:pPr>
    </w:p>
    <w:p w:rsidR="00643A6E" w:rsidRPr="007C70BD" w:rsidRDefault="00643A6E" w:rsidP="00643A6E">
      <w:pPr>
        <w:tabs>
          <w:tab w:val="left" w:pos="-720"/>
        </w:tabs>
        <w:suppressAutoHyphens/>
        <w:ind w:left="1440" w:hanging="720"/>
        <w:jc w:val="both"/>
        <w:rPr>
          <w:spacing w:val="-3"/>
          <w:lang w:val="en-GB"/>
        </w:rPr>
      </w:pPr>
      <w:r w:rsidRPr="007C70BD">
        <w:rPr>
          <w:b/>
          <w:spacing w:val="-3"/>
          <w:lang w:val="en-GB"/>
        </w:rPr>
        <w:t>16.2</w:t>
      </w:r>
      <w:r w:rsidRPr="007C70BD">
        <w:rPr>
          <w:b/>
          <w:spacing w:val="-3"/>
          <w:lang w:val="en-GB"/>
        </w:rPr>
        <w:tab/>
        <w:t>Arbitration</w:t>
      </w:r>
      <w:r>
        <w:rPr>
          <w:b/>
          <w:spacing w:val="-3"/>
          <w:lang w:val="en-GB"/>
        </w:rPr>
        <w:t xml:space="preserve">.  </w:t>
      </w:r>
      <w:r w:rsidRPr="007C70BD">
        <w:rPr>
          <w:spacing w:val="-3"/>
          <w:lang w:val="en-GB"/>
        </w:rPr>
        <w:tab/>
        <w:t>Unless, any such dispute, controversy or claim between the Parties arising out of or relating to this Purchase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s>
        <w:suppressAutoHyphens/>
        <w:jc w:val="both"/>
        <w:rPr>
          <w:spacing w:val="-3"/>
          <w:lang w:val="en-GB"/>
        </w:rPr>
      </w:pPr>
      <w:r w:rsidRPr="007C70BD">
        <w:rPr>
          <w:b/>
          <w:spacing w:val="-3"/>
          <w:lang w:val="en-GB"/>
        </w:rPr>
        <w:t>17.</w:t>
      </w:r>
      <w:r w:rsidRPr="007C70BD">
        <w:rPr>
          <w:b/>
          <w:spacing w:val="-3"/>
          <w:lang w:val="en-GB"/>
        </w:rPr>
        <w:tab/>
        <w:t>PRIVILEGES AND IMMUNITIES</w:t>
      </w:r>
    </w:p>
    <w:p w:rsidR="00643A6E" w:rsidRPr="007C70BD" w:rsidRDefault="00643A6E" w:rsidP="00643A6E">
      <w:pPr>
        <w:tabs>
          <w:tab w:val="left" w:pos="-720"/>
        </w:tabs>
        <w:suppressAutoHyphens/>
        <w:jc w:val="both"/>
        <w:rPr>
          <w:spacing w:val="-3"/>
          <w:lang w:val="en-GB"/>
        </w:rPr>
      </w:pPr>
    </w:p>
    <w:p w:rsidR="00643A6E" w:rsidRPr="007C70BD" w:rsidRDefault="00643A6E" w:rsidP="00643A6E">
      <w:pPr>
        <w:tabs>
          <w:tab w:val="left" w:pos="-720"/>
          <w:tab w:val="left" w:pos="0"/>
        </w:tabs>
        <w:suppressAutoHyphens/>
        <w:ind w:left="720" w:hanging="720"/>
        <w:jc w:val="both"/>
        <w:rPr>
          <w:spacing w:val="-3"/>
          <w:lang w:val="en-GB"/>
        </w:rPr>
      </w:pPr>
      <w:r w:rsidRPr="007C70BD">
        <w:rPr>
          <w:spacing w:val="-3"/>
          <w:lang w:val="en-GB"/>
        </w:rPr>
        <w:tab/>
        <w:t>Nothing in or related to these General Terms and Conditions or this Purchase Order shall be deemed a waiver of any of the privileges and immunities of the United Nations, including its subsidiary organs.</w:t>
      </w:r>
    </w:p>
    <w:p w:rsidR="00643A6E" w:rsidRPr="007C70BD" w:rsidRDefault="00643A6E" w:rsidP="00643A6E">
      <w:pPr>
        <w:tabs>
          <w:tab w:val="left" w:pos="-720"/>
          <w:tab w:val="left" w:pos="0"/>
        </w:tabs>
        <w:suppressAutoHyphens/>
        <w:ind w:left="720" w:hanging="720"/>
        <w:jc w:val="both"/>
        <w:rPr>
          <w:spacing w:val="-3"/>
          <w:lang w:val="en-GB"/>
        </w:rPr>
      </w:pPr>
    </w:p>
    <w:p w:rsidR="00643A6E" w:rsidRPr="007C70BD" w:rsidRDefault="00643A6E" w:rsidP="00643A6E">
      <w:pPr>
        <w:tabs>
          <w:tab w:val="left" w:pos="-720"/>
          <w:tab w:val="left" w:pos="0"/>
        </w:tabs>
        <w:suppressAutoHyphens/>
        <w:ind w:left="720" w:hanging="720"/>
        <w:jc w:val="both"/>
        <w:rPr>
          <w:b/>
        </w:rPr>
      </w:pPr>
      <w:r w:rsidRPr="007C70BD">
        <w:rPr>
          <w:b/>
        </w:rPr>
        <w:t>18.</w:t>
      </w:r>
      <w:r w:rsidRPr="007C70BD">
        <w:rPr>
          <w:b/>
        </w:rPr>
        <w:tab/>
        <w:t>SEXUAL EXPLOITATION:</w:t>
      </w:r>
    </w:p>
    <w:p w:rsidR="00643A6E" w:rsidRPr="007C70BD" w:rsidRDefault="00643A6E" w:rsidP="00643A6E">
      <w:pPr>
        <w:jc w:val="both"/>
      </w:pPr>
    </w:p>
    <w:p w:rsidR="00643A6E" w:rsidRPr="007C70BD" w:rsidRDefault="00643A6E" w:rsidP="00643A6E">
      <w:pPr>
        <w:ind w:left="1260" w:hanging="540"/>
        <w:jc w:val="both"/>
      </w:pPr>
      <w:r w:rsidRPr="007C70BD">
        <w:t>18.1</w:t>
      </w:r>
      <w:r w:rsidRPr="007C70BD">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w:t>
      </w:r>
      <w:r w:rsidRPr="007C70BD">
        <w:lastRenderedPageBreak/>
        <w:t>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643A6E" w:rsidRDefault="00643A6E" w:rsidP="00643A6E">
      <w:pPr>
        <w:ind w:left="1260" w:hanging="540"/>
        <w:jc w:val="both"/>
      </w:pPr>
    </w:p>
    <w:p w:rsidR="00643A6E" w:rsidRPr="007C70BD" w:rsidRDefault="00643A6E" w:rsidP="00643A6E">
      <w:pPr>
        <w:ind w:left="1260" w:hanging="540"/>
        <w:jc w:val="both"/>
      </w:pPr>
      <w:r w:rsidRPr="007C70BD">
        <w:t>18.2</w:t>
      </w:r>
      <w:r w:rsidRPr="007C70BD">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643A6E" w:rsidRPr="007C70BD" w:rsidRDefault="00643A6E" w:rsidP="00643A6E">
      <w:pPr>
        <w:jc w:val="both"/>
      </w:pPr>
    </w:p>
    <w:p w:rsidR="00643A6E" w:rsidRPr="007C70BD" w:rsidRDefault="00643A6E" w:rsidP="00E3548B">
      <w:pPr>
        <w:numPr>
          <w:ilvl w:val="0"/>
          <w:numId w:val="3"/>
        </w:numPr>
        <w:jc w:val="both"/>
        <w:rPr>
          <w:b/>
        </w:rPr>
      </w:pPr>
      <w:r w:rsidRPr="007C70BD">
        <w:rPr>
          <w:b/>
        </w:rPr>
        <w:t xml:space="preserve">OFFICIALS NOT TO BENEFIT: </w:t>
      </w:r>
    </w:p>
    <w:p w:rsidR="00643A6E" w:rsidRPr="007C70BD" w:rsidRDefault="00643A6E" w:rsidP="00643A6E">
      <w:pPr>
        <w:jc w:val="both"/>
      </w:pPr>
    </w:p>
    <w:p w:rsidR="00643A6E" w:rsidRPr="007C70BD" w:rsidRDefault="00643A6E" w:rsidP="00643A6E">
      <w:pPr>
        <w:ind w:left="720"/>
        <w:jc w:val="both"/>
      </w:pPr>
      <w:r w:rsidRPr="007C70BD">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643A6E" w:rsidRPr="007C70BD" w:rsidRDefault="00643A6E" w:rsidP="00643A6E">
      <w:pPr>
        <w:jc w:val="both"/>
      </w:pPr>
    </w:p>
    <w:p w:rsidR="00643A6E" w:rsidRPr="007C70BD" w:rsidRDefault="00643A6E" w:rsidP="00643A6E">
      <w:pPr>
        <w:jc w:val="both"/>
        <w:rPr>
          <w:b/>
        </w:rPr>
      </w:pPr>
      <w:r w:rsidRPr="007C70BD">
        <w:rPr>
          <w:b/>
        </w:rPr>
        <w:t>20.       AUTHORITY TO MODIFY:</w:t>
      </w:r>
    </w:p>
    <w:p w:rsidR="00643A6E" w:rsidRPr="007C70BD" w:rsidRDefault="00643A6E" w:rsidP="00643A6E">
      <w:pPr>
        <w:jc w:val="both"/>
      </w:pPr>
    </w:p>
    <w:p w:rsidR="00643A6E" w:rsidRPr="007C70BD" w:rsidRDefault="00643A6E" w:rsidP="00643A6E">
      <w:pPr>
        <w:tabs>
          <w:tab w:val="left" w:pos="-720"/>
          <w:tab w:val="left" w:pos="0"/>
        </w:tabs>
        <w:suppressAutoHyphens/>
        <w:ind w:left="720"/>
        <w:jc w:val="both"/>
        <w:rPr>
          <w:spacing w:val="-3"/>
          <w:lang w:val="en-GB"/>
        </w:rPr>
      </w:pPr>
      <w:r w:rsidRPr="007C70BD">
        <w:t>Pursuant to the Financial Regulations and Rules of UNDP, only the UNDP Authorized Official possess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643A6E" w:rsidRPr="007C70BD" w:rsidRDefault="00643A6E" w:rsidP="00643A6E"/>
    <w:p w:rsidR="00643A6E" w:rsidRPr="007C70BD" w:rsidRDefault="00643A6E" w:rsidP="00643A6E">
      <w:pPr>
        <w:rPr>
          <w:b/>
          <w:i/>
        </w:rPr>
      </w:pPr>
    </w:p>
    <w:p w:rsidR="00D129F9" w:rsidRDefault="00D129F9"/>
    <w:sectPr w:rsidR="00D129F9" w:rsidSect="002C5C60">
      <w:footerReference w:type="even" r:id="rId20"/>
      <w:footerReference w:type="default" r:id="rId2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0B" w:rsidRDefault="00CA7B0B" w:rsidP="00643A6E">
      <w:r>
        <w:separator/>
      </w:r>
    </w:p>
  </w:endnote>
  <w:endnote w:type="continuationSeparator" w:id="0">
    <w:p w:rsidR="00CA7B0B" w:rsidRDefault="00CA7B0B"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0B" w:rsidRDefault="00CA7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B0B" w:rsidRDefault="00CA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0B" w:rsidRDefault="00CA7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7B0B" w:rsidRDefault="00CA7B0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0B" w:rsidRDefault="00CA7B0B" w:rsidP="00643A6E">
      <w:r>
        <w:separator/>
      </w:r>
    </w:p>
  </w:footnote>
  <w:footnote w:type="continuationSeparator" w:id="0">
    <w:p w:rsidR="00CA7B0B" w:rsidRDefault="00CA7B0B" w:rsidP="00643A6E">
      <w:r>
        <w:continuationSeparator/>
      </w:r>
    </w:p>
  </w:footnote>
  <w:footnote w:id="1">
    <w:p w:rsidR="00CA7B0B" w:rsidRPr="00AC54FE" w:rsidRDefault="00CA7B0B"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rsidR="00CA7B0B" w:rsidRPr="006C1245" w:rsidRDefault="00CA7B0B"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rsidR="00CA7B0B" w:rsidRPr="006C1245" w:rsidRDefault="00CA7B0B" w:rsidP="00643A6E">
      <w:pPr>
        <w:pStyle w:val="FootnoteText"/>
        <w:rPr>
          <w:i/>
          <w:lang w:val="en-PH"/>
        </w:rPr>
      </w:pPr>
      <w:r w:rsidRPr="006C1245">
        <w:rPr>
          <w:rStyle w:val="FootnoteReference"/>
          <w:i/>
        </w:rPr>
        <w:footnoteRef/>
      </w:r>
      <w:r w:rsidRPr="006C1245">
        <w:rPr>
          <w:i/>
        </w:rPr>
        <w:t xml:space="preserve"> Local v</w:t>
      </w:r>
      <w:r w:rsidRPr="006C1245">
        <w:rPr>
          <w:i/>
          <w:lang w:val="en-PH"/>
        </w:rPr>
        <w:t>endors must comply with any applicable laws regarding doing business in other currencies</w:t>
      </w:r>
      <w:r>
        <w:rPr>
          <w:i/>
          <w:lang w:val="en-PH"/>
        </w:rPr>
        <w:t>.  Conversion of currency into the UNDP preferred currency, if the offer is quoted differently from what is required, shall be based only on UN Operational Exchange Rate prevailing at the time of UNDP’s issuance of Purchase Order.</w:t>
      </w:r>
    </w:p>
  </w:footnote>
  <w:footnote w:id="4">
    <w:p w:rsidR="00CA7B0B" w:rsidRPr="006C1245" w:rsidRDefault="00CA7B0B"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rsidR="00CA7B0B" w:rsidRPr="006C1245" w:rsidRDefault="00CA7B0B" w:rsidP="00643A6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6">
    <w:p w:rsidR="00CA7B0B" w:rsidRDefault="00CA7B0B"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checque payable to UNDP, in </w:t>
      </w:r>
      <w:r w:rsidRPr="00074C9B">
        <w:rPr>
          <w:i/>
        </w:rPr>
        <w:t xml:space="preserve">the same amount as the </w:t>
      </w:r>
      <w:r>
        <w:rPr>
          <w:i/>
        </w:rPr>
        <w:t>advanced payment made by UNDP to the vendor.</w:t>
      </w:r>
    </w:p>
  </w:footnote>
  <w:footnote w:id="7">
    <w:p w:rsidR="00CA7B0B" w:rsidRPr="00A66D20" w:rsidRDefault="00CA7B0B" w:rsidP="002126B2">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8">
    <w:p w:rsidR="00CA7B0B" w:rsidRPr="000B373B" w:rsidRDefault="00CA7B0B" w:rsidP="00643A6E">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rsidR="00CA7B0B" w:rsidRDefault="00CA7B0B"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rsidR="00CA7B0B" w:rsidRPr="00183891" w:rsidRDefault="00CA7B0B"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1">
    <w:p w:rsidR="00CA7B0B" w:rsidRPr="00BA0E6E" w:rsidRDefault="00CA7B0B" w:rsidP="00643A6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12">
    <w:p w:rsidR="00CA7B0B" w:rsidRPr="007E6019" w:rsidRDefault="00CA7B0B" w:rsidP="00643A6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253"/>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34BF"/>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B737B"/>
    <w:multiLevelType w:val="hybridMultilevel"/>
    <w:tmpl w:val="8D2E80CA"/>
    <w:lvl w:ilvl="0" w:tplc="6B589E8C">
      <w:start w:val="1"/>
      <w:numFmt w:val="lowerRoman"/>
      <w:lvlText w:val="%1."/>
      <w:lvlJc w:val="left"/>
      <w:pPr>
        <w:ind w:left="1344" w:hanging="360"/>
      </w:pPr>
      <w:rPr>
        <w:rFonts w:ascii="Times New Roman" w:eastAsia="Times New Roman" w:hAnsi="Times New Roman" w:cs="Times New Roman"/>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03F4"/>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2DF3794D"/>
    <w:multiLevelType w:val="hybridMultilevel"/>
    <w:tmpl w:val="7DC6813E"/>
    <w:lvl w:ilvl="0" w:tplc="ED0C84F4">
      <w:start w:val="1"/>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41546636"/>
    <w:multiLevelType w:val="hybridMultilevel"/>
    <w:tmpl w:val="8DF8EF46"/>
    <w:lvl w:ilvl="0" w:tplc="ED0C84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AA46D0"/>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E1A20"/>
    <w:multiLevelType w:val="hybridMultilevel"/>
    <w:tmpl w:val="BD42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D4742"/>
    <w:multiLevelType w:val="multilevel"/>
    <w:tmpl w:val="FD3213B4"/>
    <w:lvl w:ilvl="0">
      <w:start w:val="2"/>
      <w:numFmt w:val="decimal"/>
      <w:lvlText w:val="%1."/>
      <w:lvlJc w:val="left"/>
      <w:pPr>
        <w:ind w:left="644" w:hanging="360"/>
      </w:pPr>
      <w:rPr>
        <w:rFonts w:hint="default"/>
        <w:b/>
        <w:sz w:val="28"/>
        <w:szCs w:val="28"/>
      </w:rPr>
    </w:lvl>
    <w:lvl w:ilvl="1">
      <w:start w:val="1"/>
      <w:numFmt w:val="lowerRoman"/>
      <w:lvlText w:val="%2."/>
      <w:lvlJc w:val="right"/>
      <w:pPr>
        <w:ind w:left="1076" w:hanging="432"/>
      </w:pPr>
      <w:rPr>
        <w:rFonts w:hint="default"/>
        <w:b w:val="0"/>
        <w:i w:val="0"/>
        <w:color w:val="auto"/>
        <w:sz w:val="24"/>
        <w:szCs w:val="24"/>
      </w:rPr>
    </w:lvl>
    <w:lvl w:ilvl="2">
      <w:start w:val="2"/>
      <w:numFmt w:val="decimal"/>
      <w:lvlText w:val="%1.%2.1."/>
      <w:lvlJc w:val="left"/>
      <w:pPr>
        <w:ind w:left="1508" w:hanging="504"/>
      </w:pPr>
      <w:rPr>
        <w:rFonts w:hint="default"/>
        <w:b w:val="0"/>
        <w:i w:val="0"/>
        <w:color w:val="auto"/>
        <w:sz w:val="22"/>
        <w:szCs w:val="22"/>
      </w:rPr>
    </w:lvl>
    <w:lvl w:ilvl="3">
      <w:start w:val="1"/>
      <w:numFmt w:val="lowerRoman"/>
      <w:lvlText w:val="%4."/>
      <w:lvlJc w:val="right"/>
      <w:pPr>
        <w:ind w:left="2012" w:hanging="648"/>
      </w:pPr>
      <w:rPr>
        <w:rFonts w:hint="default"/>
        <w:b w:val="0"/>
        <w:color w:val="auto"/>
      </w:rPr>
    </w:lvl>
    <w:lvl w:ilvl="4">
      <w:start w:val="1"/>
      <w:numFmt w:val="bullet"/>
      <w:lvlText w:val=""/>
      <w:lvlJc w:val="left"/>
      <w:pPr>
        <w:ind w:left="2516" w:hanging="792"/>
      </w:pPr>
      <w:rPr>
        <w:rFonts w:ascii="Symbol" w:hAnsi="Symbol" w:hint="default"/>
        <w:color w:val="auto"/>
      </w:rPr>
    </w:lvl>
    <w:lvl w:ilvl="5">
      <w:start w:val="1"/>
      <w:numFmt w:val="bullet"/>
      <w:lvlText w:val=""/>
      <w:lvlJc w:val="left"/>
      <w:pPr>
        <w:ind w:left="3020" w:hanging="936"/>
      </w:pPr>
      <w:rPr>
        <w:rFonts w:ascii="Wingdings" w:hAnsi="Wingdings" w:hint="default"/>
        <w:color w:val="auto"/>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 w15:restartNumberingAfterBreak="0">
    <w:nsid w:val="6A877955"/>
    <w:multiLevelType w:val="hybridMultilevel"/>
    <w:tmpl w:val="ED880F5C"/>
    <w:lvl w:ilvl="0" w:tplc="ED0C84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34DE4"/>
    <w:multiLevelType w:val="hybridMultilevel"/>
    <w:tmpl w:val="D55244A4"/>
    <w:lvl w:ilvl="0" w:tplc="ED0C84F4">
      <w:start w:val="1"/>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753B16BD"/>
    <w:multiLevelType w:val="hybridMultilevel"/>
    <w:tmpl w:val="54A4A30A"/>
    <w:lvl w:ilvl="0" w:tplc="ED0C84F4">
      <w:start w:val="1"/>
      <w:numFmt w:val="bullet"/>
      <w:lvlText w:val="-"/>
      <w:lvlJc w:val="left"/>
      <w:pPr>
        <w:ind w:left="940" w:hanging="360"/>
      </w:pPr>
      <w:rPr>
        <w:rFonts w:ascii="Times New Roman" w:eastAsia="Times New Roman"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79963BF8"/>
    <w:multiLevelType w:val="hybridMultilevel"/>
    <w:tmpl w:val="9C587F42"/>
    <w:lvl w:ilvl="0" w:tplc="ED0C84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7A2F3499"/>
    <w:multiLevelType w:val="multilevel"/>
    <w:tmpl w:val="028295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8"/>
  </w:num>
  <w:num w:numId="4">
    <w:abstractNumId w:val="3"/>
  </w:num>
  <w:num w:numId="5">
    <w:abstractNumId w:val="4"/>
  </w:num>
  <w:num w:numId="6">
    <w:abstractNumId w:val="11"/>
  </w:num>
  <w:num w:numId="7">
    <w:abstractNumId w:val="0"/>
  </w:num>
  <w:num w:numId="8">
    <w:abstractNumId w:val="1"/>
  </w:num>
  <w:num w:numId="9">
    <w:abstractNumId w:val="5"/>
  </w:num>
  <w:num w:numId="10">
    <w:abstractNumId w:val="12"/>
  </w:num>
  <w:num w:numId="11">
    <w:abstractNumId w:val="13"/>
  </w:num>
  <w:num w:numId="12">
    <w:abstractNumId w:val="2"/>
  </w:num>
  <w:num w:numId="13">
    <w:abstractNumId w:val="18"/>
  </w:num>
  <w:num w:numId="14">
    <w:abstractNumId w:val="14"/>
  </w:num>
  <w:num w:numId="15">
    <w:abstractNumId w:val="10"/>
  </w:num>
  <w:num w:numId="16">
    <w:abstractNumId w:val="16"/>
  </w:num>
  <w:num w:numId="17">
    <w:abstractNumId w:val="15"/>
  </w:num>
  <w:num w:numId="18">
    <w:abstractNumId w:val="7"/>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4FCB"/>
    <w:rsid w:val="00021781"/>
    <w:rsid w:val="0003055F"/>
    <w:rsid w:val="00035E23"/>
    <w:rsid w:val="000463F1"/>
    <w:rsid w:val="0008578C"/>
    <w:rsid w:val="00086AA6"/>
    <w:rsid w:val="000A3B9B"/>
    <w:rsid w:val="000B728A"/>
    <w:rsid w:val="000D0652"/>
    <w:rsid w:val="000D7EB1"/>
    <w:rsid w:val="000E7903"/>
    <w:rsid w:val="001138D9"/>
    <w:rsid w:val="00114DD4"/>
    <w:rsid w:val="0011523E"/>
    <w:rsid w:val="0012775C"/>
    <w:rsid w:val="00142D85"/>
    <w:rsid w:val="00150043"/>
    <w:rsid w:val="0019514B"/>
    <w:rsid w:val="001C170A"/>
    <w:rsid w:val="001C593A"/>
    <w:rsid w:val="001E5E79"/>
    <w:rsid w:val="002126B2"/>
    <w:rsid w:val="00232779"/>
    <w:rsid w:val="002925C9"/>
    <w:rsid w:val="002B0412"/>
    <w:rsid w:val="002B4664"/>
    <w:rsid w:val="002C32C5"/>
    <w:rsid w:val="002C5C60"/>
    <w:rsid w:val="00314C72"/>
    <w:rsid w:val="00331D67"/>
    <w:rsid w:val="003817CC"/>
    <w:rsid w:val="00397F7B"/>
    <w:rsid w:val="003A26E1"/>
    <w:rsid w:val="003A3061"/>
    <w:rsid w:val="003B1B7C"/>
    <w:rsid w:val="003F133A"/>
    <w:rsid w:val="003F7861"/>
    <w:rsid w:val="004004F0"/>
    <w:rsid w:val="004046BA"/>
    <w:rsid w:val="00410A47"/>
    <w:rsid w:val="004377C0"/>
    <w:rsid w:val="00467AF9"/>
    <w:rsid w:val="004A19F5"/>
    <w:rsid w:val="004A6474"/>
    <w:rsid w:val="004B5CF9"/>
    <w:rsid w:val="005037F6"/>
    <w:rsid w:val="00565894"/>
    <w:rsid w:val="00583F99"/>
    <w:rsid w:val="006172CA"/>
    <w:rsid w:val="0062319F"/>
    <w:rsid w:val="00630CB5"/>
    <w:rsid w:val="00632040"/>
    <w:rsid w:val="00643A6E"/>
    <w:rsid w:val="00654B3E"/>
    <w:rsid w:val="00663828"/>
    <w:rsid w:val="00680ED0"/>
    <w:rsid w:val="006B7052"/>
    <w:rsid w:val="006C5278"/>
    <w:rsid w:val="006D6C88"/>
    <w:rsid w:val="007062BA"/>
    <w:rsid w:val="007270DC"/>
    <w:rsid w:val="007B346F"/>
    <w:rsid w:val="0080770A"/>
    <w:rsid w:val="00833EB6"/>
    <w:rsid w:val="00834DFB"/>
    <w:rsid w:val="008921B6"/>
    <w:rsid w:val="008B7B25"/>
    <w:rsid w:val="008D7C72"/>
    <w:rsid w:val="00945A17"/>
    <w:rsid w:val="0097011B"/>
    <w:rsid w:val="00993766"/>
    <w:rsid w:val="009A0F1F"/>
    <w:rsid w:val="009A121A"/>
    <w:rsid w:val="009E3244"/>
    <w:rsid w:val="009E6196"/>
    <w:rsid w:val="00A00D98"/>
    <w:rsid w:val="00A26F99"/>
    <w:rsid w:val="00A311DA"/>
    <w:rsid w:val="00AD0FD9"/>
    <w:rsid w:val="00AD4D8B"/>
    <w:rsid w:val="00AF691F"/>
    <w:rsid w:val="00B47C74"/>
    <w:rsid w:val="00B562D2"/>
    <w:rsid w:val="00B67069"/>
    <w:rsid w:val="00BF4B47"/>
    <w:rsid w:val="00C17ACF"/>
    <w:rsid w:val="00C27880"/>
    <w:rsid w:val="00C35D49"/>
    <w:rsid w:val="00C370CA"/>
    <w:rsid w:val="00CA7B0B"/>
    <w:rsid w:val="00CD2D34"/>
    <w:rsid w:val="00CF7BE0"/>
    <w:rsid w:val="00D129F9"/>
    <w:rsid w:val="00D16EB6"/>
    <w:rsid w:val="00D42648"/>
    <w:rsid w:val="00D72F75"/>
    <w:rsid w:val="00D75255"/>
    <w:rsid w:val="00D941A2"/>
    <w:rsid w:val="00DE66EC"/>
    <w:rsid w:val="00DE6C4B"/>
    <w:rsid w:val="00DF2E2E"/>
    <w:rsid w:val="00E26B57"/>
    <w:rsid w:val="00E3548B"/>
    <w:rsid w:val="00E55A10"/>
    <w:rsid w:val="00E72ECA"/>
    <w:rsid w:val="00EA0662"/>
    <w:rsid w:val="00EC590E"/>
    <w:rsid w:val="00ED252B"/>
    <w:rsid w:val="00F22DAA"/>
    <w:rsid w:val="00F25654"/>
    <w:rsid w:val="00F63487"/>
    <w:rsid w:val="00F72E19"/>
    <w:rsid w:val="00FB045D"/>
    <w:rsid w:val="00FC7E23"/>
    <w:rsid w:val="00FF1857"/>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8644"/>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qFormat/>
    <w:rsid w:val="00E3548B"/>
    <w:pPr>
      <w:keepNext/>
      <w:outlineLvl w:val="1"/>
    </w:pPr>
    <w:rPr>
      <w:sz w:val="24"/>
    </w:rPr>
  </w:style>
  <w:style w:type="paragraph" w:styleId="Heading3">
    <w:name w:val="heading 3"/>
    <w:basedOn w:val="Normal"/>
    <w:next w:val="Normal"/>
    <w:link w:val="Heading3Char"/>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643A6E"/>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rsid w:val="00643A6E"/>
  </w:style>
  <w:style w:type="character" w:styleId="Hyperlink">
    <w:name w:val="Hyperlink"/>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nks,List - Numbered"/>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Heading2Char">
    <w:name w:val="Heading 2 Char"/>
    <w:basedOn w:val="DefaultParagraphFont"/>
    <w:link w:val="Heading2"/>
    <w:rsid w:val="00E3548B"/>
    <w:rPr>
      <w:rFonts w:ascii="Times New Roman" w:eastAsia="Times New Roman" w:hAnsi="Times New Roman" w:cs="Times New Roman"/>
      <w:sz w:val="24"/>
      <w:szCs w:val="20"/>
    </w:rPr>
  </w:style>
  <w:style w:type="paragraph" w:customStyle="1" w:styleId="msolistparagraph0">
    <w:name w:val="msolistparagraph"/>
    <w:basedOn w:val="Normal"/>
    <w:rsid w:val="00E3548B"/>
    <w:pPr>
      <w:ind w:left="720"/>
    </w:pPr>
    <w:rPr>
      <w:rFonts w:ascii="Garamond" w:hAnsi="Garamond"/>
      <w:sz w:val="24"/>
      <w:szCs w:val="24"/>
    </w:rPr>
  </w:style>
  <w:style w:type="paragraph" w:customStyle="1" w:styleId="CarCarChar">
    <w:name w:val="Car Car Char"/>
    <w:basedOn w:val="Heading2"/>
    <w:rsid w:val="00E3548B"/>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List2">
    <w:name w:val="List2"/>
    <w:basedOn w:val="Normal"/>
    <w:rsid w:val="00E3548B"/>
    <w:pPr>
      <w:tabs>
        <w:tab w:val="num" w:pos="720"/>
      </w:tabs>
      <w:spacing w:after="120"/>
      <w:ind w:left="720" w:hanging="360"/>
    </w:pPr>
    <w:rPr>
      <w:iCs/>
      <w:sz w:val="22"/>
    </w:rPr>
  </w:style>
  <w:style w:type="paragraph" w:styleId="BodyText3">
    <w:name w:val="Body Text 3"/>
    <w:basedOn w:val="Normal"/>
    <w:link w:val="BodyText3Char"/>
    <w:rsid w:val="00E3548B"/>
    <w:pPr>
      <w:spacing w:after="120"/>
    </w:pPr>
    <w:rPr>
      <w:sz w:val="16"/>
      <w:szCs w:val="16"/>
    </w:rPr>
  </w:style>
  <w:style w:type="character" w:customStyle="1" w:styleId="BodyText3Char">
    <w:name w:val="Body Text 3 Char"/>
    <w:basedOn w:val="DefaultParagraphFont"/>
    <w:link w:val="BodyText3"/>
    <w:rsid w:val="00E3548B"/>
    <w:rPr>
      <w:rFonts w:ascii="Times New Roman" w:eastAsia="Times New Roman" w:hAnsi="Times New Roman" w:cs="Times New Roman"/>
      <w:sz w:val="16"/>
      <w:szCs w:val="16"/>
    </w:rPr>
  </w:style>
  <w:style w:type="table" w:styleId="TableList2">
    <w:name w:val="Table List 2"/>
    <w:basedOn w:val="TableNormal"/>
    <w:rsid w:val="00E3548B"/>
    <w:pPr>
      <w:spacing w:after="0" w:line="24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l">
    <w:name w:val="hl"/>
    <w:basedOn w:val="DefaultParagraphFont"/>
    <w:rsid w:val="00E3548B"/>
  </w:style>
  <w:style w:type="table" w:customStyle="1" w:styleId="TableGrid1">
    <w:name w:val="Table Grid1"/>
    <w:basedOn w:val="TableNormal"/>
    <w:next w:val="TableGrid"/>
    <w:uiPriority w:val="59"/>
    <w:rsid w:val="00E3548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61">
    <w:name w:val="Grid Table 4 - Accent 61"/>
    <w:basedOn w:val="TableNormal"/>
    <w:uiPriority w:val="49"/>
    <w:rsid w:val="00E3548B"/>
    <w:pPr>
      <w:spacing w:after="0" w:line="240" w:lineRule="auto"/>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uiPriority w:val="1"/>
    <w:qFormat/>
    <w:rsid w:val="00E3548B"/>
    <w:pPr>
      <w:spacing w:after="0" w:line="240" w:lineRule="auto"/>
    </w:pPr>
  </w:style>
  <w:style w:type="character" w:customStyle="1" w:styleId="ListParagraphChar">
    <w:name w:val="List Paragraph Char"/>
    <w:aliases w:val="Links Char,List - Numbered Char"/>
    <w:basedOn w:val="DefaultParagraphFont"/>
    <w:link w:val="ListParagraph"/>
    <w:uiPriority w:val="99"/>
    <w:locked/>
    <w:rsid w:val="006B7052"/>
    <w:rPr>
      <w:rFonts w:ascii="Times New Roman" w:eastAsia="Times New Roman" w:hAnsi="Times New Roman" w:cs="Times New Roman"/>
      <w:kern w:val="28"/>
      <w:szCs w:val="24"/>
    </w:rPr>
  </w:style>
  <w:style w:type="character" w:styleId="UnresolvedMention">
    <w:name w:val="Unresolved Mention"/>
    <w:basedOn w:val="DefaultParagraphFont"/>
    <w:uiPriority w:val="99"/>
    <w:semiHidden/>
    <w:unhideWhenUsed/>
    <w:rsid w:val="00D4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4193">
      <w:bodyDiv w:val="1"/>
      <w:marLeft w:val="0"/>
      <w:marRight w:val="0"/>
      <w:marTop w:val="0"/>
      <w:marBottom w:val="0"/>
      <w:divBdr>
        <w:top w:val="none" w:sz="0" w:space="0" w:color="auto"/>
        <w:left w:val="none" w:sz="0" w:space="0" w:color="auto"/>
        <w:bottom w:val="none" w:sz="0" w:space="0" w:color="auto"/>
        <w:right w:val="none" w:sz="0" w:space="0" w:color="auto"/>
      </w:divBdr>
    </w:div>
    <w:div w:id="252864536">
      <w:bodyDiv w:val="1"/>
      <w:marLeft w:val="0"/>
      <w:marRight w:val="0"/>
      <w:marTop w:val="0"/>
      <w:marBottom w:val="0"/>
      <w:divBdr>
        <w:top w:val="none" w:sz="0" w:space="0" w:color="auto"/>
        <w:left w:val="none" w:sz="0" w:space="0" w:color="auto"/>
        <w:bottom w:val="none" w:sz="0" w:space="0" w:color="auto"/>
        <w:right w:val="none" w:sz="0" w:space="0" w:color="auto"/>
      </w:divBdr>
    </w:div>
    <w:div w:id="539634845">
      <w:bodyDiv w:val="1"/>
      <w:marLeft w:val="0"/>
      <w:marRight w:val="0"/>
      <w:marTop w:val="0"/>
      <w:marBottom w:val="0"/>
      <w:divBdr>
        <w:top w:val="none" w:sz="0" w:space="0" w:color="auto"/>
        <w:left w:val="none" w:sz="0" w:space="0" w:color="auto"/>
        <w:bottom w:val="none" w:sz="0" w:space="0" w:color="auto"/>
        <w:right w:val="none" w:sz="0" w:space="0" w:color="auto"/>
      </w:divBdr>
    </w:div>
    <w:div w:id="669062350">
      <w:bodyDiv w:val="1"/>
      <w:marLeft w:val="0"/>
      <w:marRight w:val="0"/>
      <w:marTop w:val="0"/>
      <w:marBottom w:val="0"/>
      <w:divBdr>
        <w:top w:val="none" w:sz="0" w:space="0" w:color="auto"/>
        <w:left w:val="none" w:sz="0" w:space="0" w:color="auto"/>
        <w:bottom w:val="none" w:sz="0" w:space="0" w:color="auto"/>
        <w:right w:val="none" w:sz="0" w:space="0" w:color="auto"/>
      </w:divBdr>
    </w:div>
    <w:div w:id="721909602">
      <w:bodyDiv w:val="1"/>
      <w:marLeft w:val="0"/>
      <w:marRight w:val="0"/>
      <w:marTop w:val="0"/>
      <w:marBottom w:val="0"/>
      <w:divBdr>
        <w:top w:val="none" w:sz="0" w:space="0" w:color="auto"/>
        <w:left w:val="none" w:sz="0" w:space="0" w:color="auto"/>
        <w:bottom w:val="none" w:sz="0" w:space="0" w:color="auto"/>
        <w:right w:val="none" w:sz="0" w:space="0" w:color="auto"/>
      </w:divBdr>
    </w:div>
    <w:div w:id="883446961">
      <w:bodyDiv w:val="1"/>
      <w:marLeft w:val="0"/>
      <w:marRight w:val="0"/>
      <w:marTop w:val="0"/>
      <w:marBottom w:val="0"/>
      <w:divBdr>
        <w:top w:val="none" w:sz="0" w:space="0" w:color="auto"/>
        <w:left w:val="none" w:sz="0" w:space="0" w:color="auto"/>
        <w:bottom w:val="none" w:sz="0" w:space="0" w:color="auto"/>
        <w:right w:val="none" w:sz="0" w:space="0" w:color="auto"/>
      </w:divBdr>
    </w:div>
    <w:div w:id="1200823848">
      <w:bodyDiv w:val="1"/>
      <w:marLeft w:val="0"/>
      <w:marRight w:val="0"/>
      <w:marTop w:val="0"/>
      <w:marBottom w:val="0"/>
      <w:divBdr>
        <w:top w:val="none" w:sz="0" w:space="0" w:color="auto"/>
        <w:left w:val="none" w:sz="0" w:space="0" w:color="auto"/>
        <w:bottom w:val="none" w:sz="0" w:space="0" w:color="auto"/>
        <w:right w:val="none" w:sz="0" w:space="0" w:color="auto"/>
      </w:divBdr>
    </w:div>
    <w:div w:id="1671565139">
      <w:bodyDiv w:val="1"/>
      <w:marLeft w:val="0"/>
      <w:marRight w:val="0"/>
      <w:marTop w:val="0"/>
      <w:marBottom w:val="0"/>
      <w:divBdr>
        <w:top w:val="none" w:sz="0" w:space="0" w:color="auto"/>
        <w:left w:val="none" w:sz="0" w:space="0" w:color="auto"/>
        <w:bottom w:val="none" w:sz="0" w:space="0" w:color="auto"/>
        <w:right w:val="none" w:sz="0" w:space="0" w:color="auto"/>
      </w:divBdr>
    </w:div>
    <w:div w:id="1683438578">
      <w:bodyDiv w:val="1"/>
      <w:marLeft w:val="0"/>
      <w:marRight w:val="0"/>
      <w:marTop w:val="0"/>
      <w:marBottom w:val="0"/>
      <w:divBdr>
        <w:top w:val="none" w:sz="0" w:space="0" w:color="auto"/>
        <w:left w:val="none" w:sz="0" w:space="0" w:color="auto"/>
        <w:bottom w:val="none" w:sz="0" w:space="0" w:color="auto"/>
        <w:right w:val="none" w:sz="0" w:space="0" w:color="auto"/>
      </w:divBdr>
    </w:div>
    <w:div w:id="1787893682">
      <w:bodyDiv w:val="1"/>
      <w:marLeft w:val="0"/>
      <w:marRight w:val="0"/>
      <w:marTop w:val="0"/>
      <w:marBottom w:val="0"/>
      <w:divBdr>
        <w:top w:val="none" w:sz="0" w:space="0" w:color="auto"/>
        <w:left w:val="none" w:sz="0" w:space="0" w:color="auto"/>
        <w:bottom w:val="none" w:sz="0" w:space="0" w:color="auto"/>
        <w:right w:val="none" w:sz="0" w:space="0" w:color="auto"/>
      </w:divBdr>
    </w:div>
    <w:div w:id="1834375108">
      <w:bodyDiv w:val="1"/>
      <w:marLeft w:val="0"/>
      <w:marRight w:val="0"/>
      <w:marTop w:val="0"/>
      <w:marBottom w:val="0"/>
      <w:divBdr>
        <w:top w:val="none" w:sz="0" w:space="0" w:color="auto"/>
        <w:left w:val="none" w:sz="0" w:space="0" w:color="auto"/>
        <w:bottom w:val="none" w:sz="0" w:space="0" w:color="auto"/>
        <w:right w:val="none" w:sz="0" w:space="0" w:color="auto"/>
      </w:divBdr>
    </w:div>
    <w:div w:id="18419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endering.partneragencies.org" TargetMode="External"/><Relationship Id="rId18" Type="http://schemas.openxmlformats.org/officeDocument/2006/relationships/hyperlink" Target="http://www.undp.org/content/undp/en/home/operations/procurement/protestandsanc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info.ss@undp.org" TargetMode="External"/><Relationship Id="rId2" Type="http://schemas.openxmlformats.org/officeDocument/2006/relationships/customXml" Target="../customXml/item2.xml"/><Relationship Id="rId16" Type="http://schemas.openxmlformats.org/officeDocument/2006/relationships/hyperlink" Target="mailto:procurement.info.ss@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dp.org/content/undp/en/home/operations/procurement/business/procurement-notices/resource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info.ss@undp.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3BEEDEC7574385BC68E01E742128CF"/>
        <w:category>
          <w:name w:val="General"/>
          <w:gallery w:val="placeholder"/>
        </w:category>
        <w:types>
          <w:type w:val="bbPlcHdr"/>
        </w:types>
        <w:behaviors>
          <w:behavior w:val="content"/>
        </w:behaviors>
        <w:guid w:val="{283FBB3B-6B67-4B9B-89C5-5E896B1C148E}"/>
      </w:docPartPr>
      <w:docPartBody>
        <w:p w:rsidR="00374C3A" w:rsidRDefault="00374C3A" w:rsidP="00374C3A">
          <w:pPr>
            <w:pStyle w:val="563BEEDEC7574385BC68E01E742128CF"/>
          </w:pPr>
          <w:r w:rsidRPr="00814716">
            <w:rPr>
              <w:rFonts w:cstheme="minorHAnsi"/>
              <w:b/>
              <w:bCs/>
              <w:color w:val="000000" w:themeColor="text1"/>
              <w:sz w:val="32"/>
              <w:szCs w:val="32"/>
            </w:rPr>
            <w:t>[insert: Title of 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C036C"/>
    <w:rsid w:val="00124B5C"/>
    <w:rsid w:val="00223D36"/>
    <w:rsid w:val="00374C3A"/>
    <w:rsid w:val="003B7441"/>
    <w:rsid w:val="003F05D0"/>
    <w:rsid w:val="004F0EF2"/>
    <w:rsid w:val="0059601B"/>
    <w:rsid w:val="00615F86"/>
    <w:rsid w:val="007019AF"/>
    <w:rsid w:val="00941F6C"/>
    <w:rsid w:val="00990526"/>
    <w:rsid w:val="00991A50"/>
    <w:rsid w:val="009C7969"/>
    <w:rsid w:val="009D60BB"/>
    <w:rsid w:val="00B32E92"/>
    <w:rsid w:val="00BA18AF"/>
    <w:rsid w:val="00D55ACF"/>
    <w:rsid w:val="00D62590"/>
    <w:rsid w:val="00E05118"/>
    <w:rsid w:val="00E6389E"/>
    <w:rsid w:val="00EB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441"/>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666797158BED4DBCB757F6BB008B4F94">
    <w:name w:val="666797158BED4DBCB757F6BB008B4F94"/>
    <w:rsid w:val="003B7441"/>
    <w:pPr>
      <w:spacing w:after="160" w:line="259" w:lineRule="auto"/>
    </w:pPr>
  </w:style>
  <w:style w:type="paragraph" w:customStyle="1" w:styleId="30704B0991C241D587897B0D0D95F7A2">
    <w:name w:val="30704B0991C241D587897B0D0D95F7A2"/>
    <w:rsid w:val="00374C3A"/>
    <w:pPr>
      <w:spacing w:after="160" w:line="259" w:lineRule="auto"/>
    </w:pPr>
  </w:style>
  <w:style w:type="paragraph" w:customStyle="1" w:styleId="563BEEDEC7574385BC68E01E742128CF">
    <w:name w:val="563BEEDEC7574385BC68E01E742128CF"/>
    <w:rsid w:val="00374C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9C13C76-E221-4AB7-AB3E-3E465EA1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8264c5cc-ec60-4b56-8111-ce635d3d139a"/>
    <ds:schemaRef ds:uri="http://schemas.microsoft.com/office/2006/documentManagement/types"/>
    <ds:schemaRef ds:uri="e560140e-7b2f-4392-90df-e7567e3021a3"/>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08716E-8AB6-4FB0-86D0-15D74E276728}">
  <ds:schemaRefs>
    <ds:schemaRef ds:uri="http://schemas.microsoft.com/sharepoint/events"/>
  </ds:schemaRefs>
</ds:datastoreItem>
</file>

<file path=customXml/itemProps5.xml><?xml version="1.0" encoding="utf-8"?>
<ds:datastoreItem xmlns:ds="http://schemas.openxmlformats.org/officeDocument/2006/customXml" ds:itemID="{0840CDC9-B065-4BFB-B4F2-0213957745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Jacqueline Kulang</cp:lastModifiedBy>
  <cp:revision>3</cp:revision>
  <cp:lastPrinted>2018-04-18T13:36:00Z</cp:lastPrinted>
  <dcterms:created xsi:type="dcterms:W3CDTF">2020-08-05T11:40:00Z</dcterms:created>
  <dcterms:modified xsi:type="dcterms:W3CDTF">2020-08-05T11:43:00Z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