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EC" w:rsidRDefault="00B34DEC" w:rsidP="00B34DEC">
      <w:pPr>
        <w:jc w:val="both"/>
        <w:rPr>
          <w:rFonts w:cstheme="minorHAnsi"/>
          <w:b/>
          <w:lang w:val="es-PY"/>
        </w:rPr>
      </w:pPr>
    </w:p>
    <w:p w:rsidR="00B34DEC" w:rsidRPr="00034CB3" w:rsidRDefault="00B34DEC" w:rsidP="00B34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938"/>
        </w:tabs>
        <w:spacing w:after="35"/>
        <w:ind w:right="49"/>
        <w:jc w:val="right"/>
        <w:rPr>
          <w:rFonts w:asciiTheme="minorHAnsi" w:hAnsiTheme="minorHAnsi" w:cstheme="minorHAnsi"/>
          <w:sz w:val="28"/>
          <w:szCs w:val="28"/>
          <w:lang w:val="es-PY"/>
        </w:rPr>
      </w:pPr>
      <w:r w:rsidRPr="00034CB3">
        <w:rPr>
          <w:rFonts w:asciiTheme="minorHAnsi" w:hAnsiTheme="minorHAnsi" w:cstheme="minorHAnsi"/>
          <w:b/>
          <w:sz w:val="28"/>
          <w:szCs w:val="28"/>
          <w:lang w:val="es-PY"/>
        </w:rPr>
        <w:t xml:space="preserve">Anexo 2 </w:t>
      </w:r>
    </w:p>
    <w:p w:rsidR="00B34DEC" w:rsidRPr="00E15062" w:rsidRDefault="00B34DEC" w:rsidP="00B34DEC">
      <w:pPr>
        <w:jc w:val="right"/>
        <w:rPr>
          <w:rFonts w:ascii="Calibri" w:hAnsi="Calibri" w:cs="Calibri"/>
          <w:sz w:val="28"/>
          <w:szCs w:val="28"/>
          <w:lang w:val="es-ES_tradnl"/>
        </w:rPr>
      </w:pPr>
    </w:p>
    <w:p w:rsidR="00B34DEC" w:rsidRPr="00E15062" w:rsidRDefault="00B34DEC" w:rsidP="00B34DEC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:rsidR="00B34DEC" w:rsidRPr="00043A9A" w:rsidRDefault="00B34DEC" w:rsidP="00B34DEC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043A9A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:rsidR="00B34DEC" w:rsidRPr="00043A9A" w:rsidRDefault="00B34DEC" w:rsidP="00B34DEC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:rsidR="00B34DEC" w:rsidRPr="00043A9A" w:rsidRDefault="00B34DEC" w:rsidP="00B34DEC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 w:rsidRPr="00043A9A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:rsidR="00B34DEC" w:rsidRPr="00043A9A" w:rsidRDefault="00B34DEC" w:rsidP="00B34DEC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B34DEC" w:rsidRPr="00043A9A" w:rsidRDefault="00B34DEC" w:rsidP="00B34DEC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B34DEC" w:rsidRPr="00043A9A" w:rsidRDefault="00B34DEC" w:rsidP="00B34DEC">
      <w:pPr>
        <w:jc w:val="right"/>
        <w:rPr>
          <w:rFonts w:ascii="Calibri" w:hAnsi="Calibri" w:cs="Calibri"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[Insértese: 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lugar, fecha</w:t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]</w:t>
      </w:r>
    </w:p>
    <w:p w:rsidR="00B34DEC" w:rsidRPr="00043A9A" w:rsidRDefault="00B34DEC" w:rsidP="00B34DEC">
      <w:pPr>
        <w:pStyle w:val="Encabezad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s-ES_tradnl" w:eastAsia="it-IT"/>
        </w:rPr>
      </w:pPr>
    </w:p>
    <w:p w:rsidR="00B34DEC" w:rsidRPr="00396071" w:rsidRDefault="00B34DEC" w:rsidP="00B34DEC">
      <w:pPr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 xml:space="preserve">Señora Silvia </w:t>
      </w:r>
      <w:proofErr w:type="spellStart"/>
      <w:r>
        <w:rPr>
          <w:rFonts w:ascii="Calibri" w:hAnsi="Calibri" w:cs="Calibri"/>
          <w:b/>
          <w:sz w:val="22"/>
          <w:szCs w:val="22"/>
          <w:lang w:val="es-ES_tradnl"/>
        </w:rPr>
        <w:t>Morimoto</w:t>
      </w:r>
      <w:proofErr w:type="spellEnd"/>
      <w:r>
        <w:rPr>
          <w:rFonts w:ascii="Calibri" w:hAnsi="Calibri" w:cs="Calibri"/>
          <w:b/>
          <w:sz w:val="22"/>
          <w:szCs w:val="22"/>
          <w:lang w:val="es-ES_tradnl"/>
        </w:rPr>
        <w:t>,</w:t>
      </w:r>
    </w:p>
    <w:p w:rsidR="00B34DEC" w:rsidRPr="00396071" w:rsidRDefault="00B34DEC" w:rsidP="00B34DEC">
      <w:pPr>
        <w:rPr>
          <w:rFonts w:ascii="Calibri" w:hAnsi="Calibri" w:cs="Calibri"/>
          <w:b/>
          <w:sz w:val="22"/>
          <w:szCs w:val="22"/>
          <w:lang w:val="es-ES_tradnl"/>
        </w:rPr>
      </w:pPr>
      <w:r w:rsidRPr="00396071">
        <w:rPr>
          <w:rFonts w:ascii="Calibri" w:hAnsi="Calibri" w:cs="Calibri"/>
          <w:b/>
          <w:sz w:val="22"/>
          <w:szCs w:val="22"/>
          <w:lang w:val="es-ES_tradnl"/>
        </w:rPr>
        <w:t>Representante Residente del PNUD</w:t>
      </w:r>
    </w:p>
    <w:p w:rsidR="00B34DEC" w:rsidRPr="00043A9A" w:rsidRDefault="00B34DEC" w:rsidP="00B34DEC">
      <w:pPr>
        <w:rPr>
          <w:rFonts w:ascii="Calibri" w:hAnsi="Calibri" w:cs="Calibri"/>
          <w:sz w:val="22"/>
          <w:szCs w:val="22"/>
          <w:lang w:val="es-ES_tradnl"/>
        </w:rPr>
      </w:pPr>
      <w:r w:rsidRPr="00396071">
        <w:rPr>
          <w:rFonts w:ascii="Calibri" w:hAnsi="Calibri" w:cs="Calibri"/>
          <w:b/>
          <w:sz w:val="22"/>
          <w:szCs w:val="22"/>
          <w:lang w:val="es-ES_tradnl"/>
        </w:rPr>
        <w:t>Paraguay</w:t>
      </w:r>
    </w:p>
    <w:p w:rsidR="00B34DEC" w:rsidRPr="00043A9A" w:rsidRDefault="00B34DEC" w:rsidP="00B34DEC">
      <w:pPr>
        <w:rPr>
          <w:rFonts w:ascii="Calibri" w:hAnsi="Calibri" w:cs="Calibri"/>
          <w:sz w:val="22"/>
          <w:szCs w:val="22"/>
          <w:lang w:val="es-ES_tradnl"/>
        </w:rPr>
      </w:pPr>
    </w:p>
    <w:p w:rsidR="00B34DEC" w:rsidRPr="00043A9A" w:rsidRDefault="00B34DEC" w:rsidP="00B34DEC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Estimada señora:</w:t>
      </w:r>
    </w:p>
    <w:p w:rsidR="00B34DEC" w:rsidRPr="00043A9A" w:rsidRDefault="00B34DEC" w:rsidP="00B34DEC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Los abajo firmantes tenemos el placer de dirigirnos a usted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es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para ofrecer al PNUD los siguientes servicios, de conformidad con los requisitos que se establecen en la Solicitud de Propuesta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snapToGrid w:val="0"/>
          <w:sz w:val="22"/>
          <w:szCs w:val="22"/>
          <w:lang w:val="es-ES_tradnl"/>
        </w:rPr>
        <w:t>SDP/100857/543/2020</w:t>
      </w:r>
      <w:r w:rsidRPr="00C313EA">
        <w:rPr>
          <w:rFonts w:ascii="Calibri" w:hAnsi="Calibri" w:cs="Calibri"/>
          <w:b/>
          <w:snapToGrid w:val="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snapToGrid w:val="0"/>
          <w:sz w:val="22"/>
          <w:szCs w:val="22"/>
          <w:lang w:val="es-ES_tradnl"/>
        </w:rPr>
        <w:t xml:space="preserve">-: </w:t>
      </w:r>
      <w:r w:rsidRPr="00C313EA">
        <w:rPr>
          <w:rFonts w:ascii="Calibri" w:hAnsi="Calibri" w:cs="Calibri"/>
          <w:b/>
          <w:snapToGrid w:val="0"/>
          <w:sz w:val="22"/>
          <w:szCs w:val="22"/>
          <w:lang w:val="es-ES_tradnl"/>
        </w:rPr>
        <w:t>“</w:t>
      </w:r>
      <w:r>
        <w:rPr>
          <w:rFonts w:ascii="Calibri" w:hAnsi="Calibri" w:cs="Calibri"/>
          <w:b/>
          <w:snapToGrid w:val="0"/>
          <w:sz w:val="22"/>
          <w:szCs w:val="22"/>
          <w:lang w:val="es-ES_tradnl"/>
        </w:rPr>
        <w:t xml:space="preserve">Consultoría para la Implementación de la capacitación a Municipios del AMA  para la Elaboración de los Planes Municipales de Gestión Integral de Residuos Sólidos Urbanos (PMGIRSU) </w:t>
      </w:r>
      <w:r w:rsidRPr="00C313EA">
        <w:rPr>
          <w:rFonts w:ascii="Calibri" w:hAnsi="Calibri" w:cs="Calibri"/>
          <w:b/>
          <w:snapToGrid w:val="0"/>
          <w:sz w:val="22"/>
          <w:szCs w:val="22"/>
          <w:lang w:val="es-ES_tradnl"/>
        </w:rPr>
        <w:t>”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de fecha </w:t>
      </w:r>
      <w:r w:rsidRPr="008205D1">
        <w:rPr>
          <w:rFonts w:ascii="Calibri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043A9A">
        <w:rPr>
          <w:rFonts w:ascii="Calibri" w:hAnsi="Calibri" w:cs="Calibri"/>
          <w:sz w:val="22"/>
          <w:szCs w:val="22"/>
          <w:lang w:val="es-ES_tradnl"/>
        </w:rPr>
        <w:t>Términos y Condiciones Generales de Contratación de</w:t>
      </w:r>
      <w:r>
        <w:rPr>
          <w:rFonts w:ascii="Calibri" w:hAnsi="Calibri" w:cs="Calibri"/>
          <w:sz w:val="22"/>
          <w:szCs w:val="22"/>
          <w:lang w:val="es-ES_tradnl"/>
        </w:rPr>
        <w:t>l PNUD</w:t>
      </w:r>
      <w:r w:rsidRPr="00043A9A">
        <w:rPr>
          <w:rFonts w:ascii="Calibri" w:hAnsi="Calibri" w:cs="Calibri"/>
          <w:sz w:val="22"/>
          <w:szCs w:val="22"/>
          <w:lang w:val="es-ES_tradnl"/>
        </w:rPr>
        <w:t>.</w:t>
      </w:r>
      <w:r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A saber:</w:t>
      </w:r>
    </w:p>
    <w:p w:rsidR="00B34DEC" w:rsidRPr="00043A9A" w:rsidRDefault="00B34DEC" w:rsidP="00B34DEC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p w:rsidR="00B34DEC" w:rsidRPr="00043A9A" w:rsidRDefault="00B34DEC" w:rsidP="00B34DEC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:rsidR="00B34DEC" w:rsidRPr="00043A9A" w:rsidRDefault="00B34DEC" w:rsidP="00B34DEC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B34DEC" w:rsidRDefault="00B34DEC" w:rsidP="00B34DE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>
        <w:rPr>
          <w:rStyle w:val="hps"/>
          <w:rFonts w:ascii="Calibri" w:hAnsi="Calibri"/>
          <w:i/>
          <w:lang w:val="es-ES_tradnl"/>
        </w:rPr>
        <w:t>El Proveedor 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deberá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describir y explicar cómo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y por qué </w:t>
      </w:r>
      <w:r>
        <w:rPr>
          <w:rStyle w:val="hps"/>
          <w:rFonts w:ascii="Calibri" w:hAnsi="Calibri"/>
          <w:i/>
          <w:lang w:val="es-ES_tradnl"/>
        </w:rPr>
        <w:t>se considera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entidad que mejor puede cumplir con los requisitos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PNUD</w:t>
      </w:r>
      <w:r w:rsidRPr="00043A9A">
        <w:rPr>
          <w:rFonts w:ascii="Calibri" w:hAnsi="Calibri"/>
          <w:i/>
          <w:lang w:val="es-ES_tradnl"/>
        </w:rPr>
        <w:t xml:space="preserve">, indicando </w:t>
      </w:r>
      <w:r>
        <w:rPr>
          <w:rFonts w:ascii="Calibri" w:hAnsi="Calibri"/>
          <w:i/>
          <w:lang w:val="es-ES_tradnl"/>
        </w:rPr>
        <w:t xml:space="preserve">para ello </w:t>
      </w:r>
      <w:r w:rsidRPr="00043A9A">
        <w:rPr>
          <w:rStyle w:val="hps"/>
          <w:rFonts w:ascii="Calibri" w:hAnsi="Calibri"/>
          <w:i/>
          <w:lang w:val="es-ES_tradnl"/>
        </w:rPr>
        <w:t>lo siguiente:</w:t>
      </w:r>
      <w:r w:rsidRPr="00043A9A">
        <w:rPr>
          <w:rFonts w:ascii="Calibri" w:hAnsi="Calibri"/>
          <w:i/>
          <w:lang w:val="es-ES_tradnl"/>
        </w:rPr>
        <w:br/>
      </w:r>
    </w:p>
    <w:p w:rsidR="00B34DEC" w:rsidRPr="00043A9A" w:rsidRDefault="00B34DEC" w:rsidP="00B34DE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a)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Perfil: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descripción</w:t>
      </w:r>
      <w:r>
        <w:rPr>
          <w:rStyle w:val="hps"/>
          <w:rFonts w:ascii="Calibri" w:hAnsi="Calibri"/>
          <w:i/>
          <w:lang w:val="es-ES_tradnl"/>
        </w:rPr>
        <w:t xml:space="preserve"> de</w:t>
      </w:r>
      <w:r w:rsidRPr="00043A9A">
        <w:rPr>
          <w:rStyle w:val="hps"/>
          <w:rFonts w:ascii="Calibri" w:hAnsi="Calibri"/>
          <w:i/>
          <w:lang w:val="es-ES_tradnl"/>
        </w:rPr>
        <w:t xml:space="preserve"> la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naturaleza del negocio,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ámbito de experiencia,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licencias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certificaciones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acreditaciones</w:t>
      </w:r>
      <w:r>
        <w:rPr>
          <w:rStyle w:val="hps"/>
          <w:rFonts w:ascii="Calibri" w:hAnsi="Calibri"/>
          <w:i/>
          <w:lang w:val="es-ES_tradnl"/>
        </w:rPr>
        <w:t>, etc.</w:t>
      </w:r>
      <w:r w:rsidRPr="00043A9A">
        <w:rPr>
          <w:rFonts w:ascii="Calibri" w:hAnsi="Calibri"/>
          <w:i/>
          <w:lang w:val="es-ES_tradnl"/>
        </w:rPr>
        <w:t>;</w:t>
      </w:r>
    </w:p>
    <w:p w:rsidR="00B34DEC" w:rsidRPr="00043A9A" w:rsidRDefault="00B34DEC" w:rsidP="00B34DE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b</w:t>
      </w:r>
      <w:r w:rsidRPr="00043A9A">
        <w:rPr>
          <w:rFonts w:ascii="Calibri" w:hAnsi="Calibri"/>
          <w:i/>
          <w:lang w:val="es-ES_tradnl"/>
        </w:rPr>
        <w:t>) L</w:t>
      </w:r>
      <w:r w:rsidRPr="00043A9A">
        <w:rPr>
          <w:rStyle w:val="hps"/>
          <w:rFonts w:ascii="Calibri" w:hAnsi="Calibri"/>
          <w:i/>
          <w:lang w:val="es-ES_tradnl"/>
        </w:rPr>
        <w:t>icencias de negocios: documentos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registro, certificación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pago de Impuestos, etc.;</w:t>
      </w:r>
    </w:p>
    <w:p w:rsidR="00B34DEC" w:rsidRPr="00043A9A" w:rsidRDefault="00B34DEC" w:rsidP="00B34DE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c)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I</w:t>
      </w:r>
      <w:r w:rsidRPr="00043A9A">
        <w:rPr>
          <w:rStyle w:val="hps"/>
          <w:rFonts w:ascii="Calibri" w:hAnsi="Calibri"/>
          <w:i/>
          <w:lang w:val="es-ES_tradnl"/>
        </w:rPr>
        <w:t>nforme financiero auditado más reciente: cuenta de resultados y balance general que indique su estabilidad</w:t>
      </w:r>
      <w:r w:rsidRPr="00043A9A">
        <w:rPr>
          <w:rFonts w:ascii="Calibri" w:hAnsi="Calibri"/>
          <w:i/>
          <w:lang w:val="es-ES_tradnl"/>
        </w:rPr>
        <w:t xml:space="preserve">, liquidez y </w:t>
      </w:r>
      <w:r w:rsidRPr="00043A9A">
        <w:rPr>
          <w:rStyle w:val="hps"/>
          <w:rFonts w:ascii="Calibri" w:hAnsi="Calibri"/>
          <w:i/>
          <w:lang w:val="es-ES_tradnl"/>
        </w:rPr>
        <w:t>solvencia</w:t>
      </w:r>
      <w:r w:rsidRPr="00043A9A">
        <w:rPr>
          <w:rFonts w:ascii="Calibri" w:hAnsi="Calibri"/>
          <w:i/>
          <w:lang w:val="es-ES_tradnl"/>
        </w:rPr>
        <w:t xml:space="preserve"> financieras, su </w:t>
      </w:r>
      <w:r w:rsidRPr="00043A9A">
        <w:rPr>
          <w:rStyle w:val="hps"/>
          <w:rFonts w:ascii="Calibri" w:hAnsi="Calibri"/>
          <w:i/>
          <w:lang w:val="es-ES_tradnl"/>
        </w:rPr>
        <w:t>reputación en el mercado</w:t>
      </w:r>
      <w:r w:rsidRPr="00043A9A">
        <w:rPr>
          <w:rFonts w:ascii="Calibri" w:hAnsi="Calibri"/>
          <w:i/>
          <w:lang w:val="es-ES_tradnl"/>
        </w:rPr>
        <w:t>, etc.;</w:t>
      </w:r>
    </w:p>
    <w:p w:rsidR="00B34DEC" w:rsidRDefault="00B34DEC" w:rsidP="00B34DE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d)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Antecedentes</w:t>
      </w:r>
      <w:r w:rsidRPr="00043A9A">
        <w:rPr>
          <w:rStyle w:val="hps"/>
          <w:rFonts w:ascii="Calibri" w:hAnsi="Calibri"/>
          <w:i/>
          <w:lang w:val="es-ES_tradnl"/>
        </w:rPr>
        <w:t>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lista de clientes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similares 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los requeridos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por el PNUD</w:t>
      </w:r>
      <w:r w:rsidRPr="00043A9A">
        <w:rPr>
          <w:rFonts w:ascii="Calibri" w:hAnsi="Calibri"/>
          <w:i/>
          <w:lang w:val="es-ES_tradnl"/>
        </w:rPr>
        <w:t xml:space="preserve">, con indicación del </w:t>
      </w:r>
      <w:r w:rsidRPr="00043A9A">
        <w:rPr>
          <w:rStyle w:val="hps"/>
          <w:rFonts w:ascii="Calibri" w:hAnsi="Calibri"/>
          <w:i/>
          <w:lang w:val="es-ES_tradnl"/>
        </w:rPr>
        <w:t>alcance</w:t>
      </w:r>
      <w:r w:rsidRPr="00043A9A">
        <w:rPr>
          <w:rFonts w:ascii="Calibri" w:hAnsi="Calibri"/>
          <w:i/>
          <w:lang w:val="es-ES_tradnl"/>
        </w:rPr>
        <w:t xml:space="preserve">, la </w:t>
      </w:r>
      <w:r w:rsidRPr="00043A9A">
        <w:rPr>
          <w:rStyle w:val="hps"/>
          <w:rFonts w:ascii="Calibri" w:hAnsi="Calibri"/>
          <w:i/>
          <w:lang w:val="es-ES_tradnl"/>
        </w:rPr>
        <w:t>duración y</w:t>
      </w:r>
      <w:r w:rsidRPr="00043A9A">
        <w:rPr>
          <w:rFonts w:ascii="Calibri" w:hAnsi="Calibri"/>
          <w:i/>
          <w:lang w:val="es-ES_tradnl"/>
        </w:rPr>
        <w:t xml:space="preserve"> el </w:t>
      </w:r>
      <w:r w:rsidRPr="00043A9A">
        <w:rPr>
          <w:rStyle w:val="hps"/>
          <w:rFonts w:ascii="Calibri" w:hAnsi="Calibri"/>
          <w:i/>
          <w:lang w:val="es-ES_tradnl"/>
        </w:rPr>
        <w:t>valor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trato,</w:t>
      </w:r>
      <w:r w:rsidRPr="00043A9A">
        <w:rPr>
          <w:rFonts w:ascii="Calibri" w:hAnsi="Calibri"/>
          <w:i/>
          <w:lang w:val="es-ES_tradnl"/>
        </w:rPr>
        <w:t xml:space="preserve"> y referencias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>
        <w:rPr>
          <w:rStyle w:val="hps"/>
          <w:rFonts w:ascii="Calibri" w:hAnsi="Calibri"/>
          <w:i/>
          <w:lang w:val="es-ES_tradnl"/>
        </w:rPr>
        <w:t xml:space="preserve"> contacto</w:t>
      </w:r>
      <w:r w:rsidRPr="00043A9A">
        <w:rPr>
          <w:rStyle w:val="hps"/>
          <w:rFonts w:ascii="Calibri" w:hAnsi="Calibri"/>
          <w:i/>
          <w:lang w:val="es-ES_tradnl"/>
        </w:rPr>
        <w:t>;</w:t>
      </w:r>
    </w:p>
    <w:p w:rsidR="00B34DEC" w:rsidRDefault="00B34DEC" w:rsidP="00B34DE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e) Certificados y acreditación:</w:t>
      </w:r>
      <w:r w:rsidRPr="00043A9A">
        <w:rPr>
          <w:rFonts w:ascii="Calibri" w:hAnsi="Calibri"/>
          <w:i/>
          <w:lang w:val="es-ES_tradnl"/>
        </w:rPr>
        <w:t xml:space="preserve"> entre otros </w:t>
      </w:r>
      <w:r w:rsidRPr="00043A9A">
        <w:rPr>
          <w:rStyle w:val="hps"/>
          <w:rFonts w:ascii="Calibri" w:hAnsi="Calibri"/>
          <w:i/>
          <w:lang w:val="es-ES_tradnl"/>
        </w:rPr>
        <w:t>los certificados de calidad</w:t>
      </w:r>
      <w:r w:rsidRPr="00043A9A">
        <w:rPr>
          <w:rFonts w:ascii="Calibri" w:hAnsi="Calibri"/>
          <w:i/>
          <w:lang w:val="es-ES_tradnl"/>
        </w:rPr>
        <w:t xml:space="preserve">, registros </w:t>
      </w:r>
      <w:r w:rsidRPr="00043A9A">
        <w:rPr>
          <w:rStyle w:val="hps"/>
          <w:rFonts w:ascii="Calibri" w:hAnsi="Calibri"/>
          <w:i/>
          <w:lang w:val="es-ES_tradnl"/>
        </w:rPr>
        <w:t>de patentes,</w:t>
      </w:r>
      <w:r>
        <w:rPr>
          <w:rStyle w:val="hps"/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certificados de sostenibilidad ambiental</w:t>
      </w:r>
      <w:r w:rsidRPr="00043A9A">
        <w:rPr>
          <w:rFonts w:ascii="Calibri" w:hAnsi="Calibri"/>
          <w:i/>
          <w:lang w:val="es-ES_tradnl"/>
        </w:rPr>
        <w:t>, etc.;</w:t>
      </w:r>
    </w:p>
    <w:p w:rsidR="00B34DEC" w:rsidRPr="00043A9A" w:rsidRDefault="00B34DEC" w:rsidP="00B34DE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f</w:t>
      </w:r>
      <w:r w:rsidRPr="00043A9A">
        <w:rPr>
          <w:rFonts w:ascii="Calibri" w:hAnsi="Calibri"/>
          <w:i/>
          <w:lang w:val="es-ES_tradnl"/>
        </w:rPr>
        <w:t xml:space="preserve">) Declaración por escrito </w:t>
      </w:r>
      <w:r w:rsidRPr="00043A9A">
        <w:rPr>
          <w:rStyle w:val="hps"/>
          <w:rFonts w:ascii="Calibri" w:hAnsi="Calibri"/>
          <w:i/>
          <w:lang w:val="es-ES_tradnl"/>
        </w:rPr>
        <w:t>de que la empresa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no está incluida en la Lista </w:t>
      </w:r>
      <w:r>
        <w:rPr>
          <w:rStyle w:val="hps"/>
          <w:rFonts w:ascii="Calibri" w:hAnsi="Calibri"/>
          <w:i/>
          <w:lang w:val="es-ES_tradnl"/>
        </w:rPr>
        <w:t xml:space="preserve">Consolidada </w:t>
      </w:r>
      <w:r w:rsidRPr="00043A9A">
        <w:rPr>
          <w:rStyle w:val="hps"/>
          <w:rFonts w:ascii="Calibri" w:hAnsi="Calibri"/>
          <w:i/>
          <w:lang w:val="es-ES_tradnl"/>
        </w:rPr>
        <w:t>1267/1989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sejo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Seguridad de las Naciones Unidas,</w:t>
      </w:r>
      <w:r>
        <w:rPr>
          <w:rStyle w:val="hps"/>
          <w:rFonts w:ascii="Calibri" w:hAnsi="Calibri"/>
          <w:i/>
          <w:lang w:val="es-ES_tradnl"/>
        </w:rPr>
        <w:t xml:space="preserve"> o</w:t>
      </w:r>
      <w:r w:rsidRPr="00043A9A">
        <w:rPr>
          <w:rStyle w:val="hps"/>
          <w:rFonts w:ascii="Calibri" w:hAnsi="Calibri"/>
          <w:i/>
          <w:lang w:val="es-ES_tradnl"/>
        </w:rPr>
        <w:t xml:space="preserve"> en la lista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División de Adquisiciones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las Naciones Unidas</w:t>
      </w:r>
      <w:r w:rsidRPr="00043A9A">
        <w:rPr>
          <w:rFonts w:ascii="Calibri" w:hAnsi="Calibri"/>
          <w:i/>
          <w:lang w:val="es-ES_tradnl"/>
        </w:rPr>
        <w:t xml:space="preserve"> o en cualquier otra</w:t>
      </w:r>
      <w:r w:rsidRPr="00043A9A">
        <w:rPr>
          <w:rStyle w:val="hps"/>
          <w:rFonts w:ascii="Calibri" w:hAnsi="Calibri"/>
          <w:i/>
          <w:lang w:val="es-ES_tradnl"/>
        </w:rPr>
        <w:t xml:space="preserve"> lista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de proveedores inelegibles</w:t>
      </w:r>
      <w:r w:rsidRPr="00043A9A">
        <w:rPr>
          <w:rStyle w:val="hps"/>
          <w:rFonts w:ascii="Calibri" w:hAnsi="Calibri"/>
          <w:i/>
          <w:lang w:val="es-ES_tradnl"/>
        </w:rPr>
        <w:t xml:space="preserve"> de las Naciones Unidas.</w:t>
      </w:r>
    </w:p>
    <w:p w:rsidR="00B34DEC" w:rsidRPr="00043A9A" w:rsidRDefault="00B34DEC" w:rsidP="00B34DEC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</w:p>
    <w:p w:rsidR="00B34DEC" w:rsidRPr="00043A9A" w:rsidRDefault="00B34DEC" w:rsidP="00B34DEC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B34DEC" w:rsidRPr="00043A9A" w:rsidRDefault="00B34DEC" w:rsidP="00B34DEC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:rsidR="00B34DEC" w:rsidRPr="00043A9A" w:rsidRDefault="00B34DEC" w:rsidP="00B34DEC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B34DEC" w:rsidRPr="00783AF3" w:rsidTr="007A35EE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B34DEC" w:rsidRPr="00043A9A" w:rsidRDefault="00B34DEC" w:rsidP="007A35EE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:rsidR="00B34DEC" w:rsidRPr="00043A9A" w:rsidRDefault="00B34DEC" w:rsidP="007A35EE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, y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para ello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proporcionar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á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una descripción detallada de las características esenciales de funcionamiento, las condiciones de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los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informe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a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teniendo en cuenta las condiciones locales y 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l con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texto de los trabajos.</w:t>
            </w:r>
          </w:p>
          <w:p w:rsidR="00B34DEC" w:rsidRPr="00043A9A" w:rsidRDefault="00B34DEC" w:rsidP="007A35EE">
            <w:pPr>
              <w:pStyle w:val="Textoindependiente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B34DEC" w:rsidRPr="00043A9A" w:rsidRDefault="00B34DEC" w:rsidP="00B34DEC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B34DEC" w:rsidRPr="00043A9A" w:rsidRDefault="00B34DEC" w:rsidP="00B34DEC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:rsidR="00B34DEC" w:rsidRPr="00043A9A" w:rsidRDefault="00B34DEC" w:rsidP="00B34DEC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:rsidR="00B34DEC" w:rsidRPr="00043A9A" w:rsidRDefault="00B34DEC" w:rsidP="00B34DEC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left="540"/>
        <w:rPr>
          <w:rFonts w:ascii="Calibri" w:hAnsi="Calibri" w:cs="Calibri"/>
          <w:sz w:val="22"/>
          <w:szCs w:val="22"/>
          <w:lang w:val="es-ES_tradnl"/>
        </w:rPr>
      </w:pPr>
    </w:p>
    <w:p w:rsidR="00B34DEC" w:rsidRPr="00043A9A" w:rsidRDefault="00B34DEC" w:rsidP="00B34DEC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Cuando así lo establezca la </w:t>
      </w:r>
      <w:proofErr w:type="spellStart"/>
      <w:r w:rsidRPr="00043A9A">
        <w:rPr>
          <w:rFonts w:ascii="Calibri" w:hAnsi="Calibri" w:cs="Calibri"/>
          <w:i/>
          <w:sz w:val="22"/>
          <w:szCs w:val="22"/>
          <w:lang w:val="es-ES_tradnl"/>
        </w:rPr>
        <w:t>SdP</w:t>
      </w:r>
      <w:proofErr w:type="spellEnd"/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, </w:t>
      </w:r>
      <w:r>
        <w:rPr>
          <w:rFonts w:ascii="Calibri" w:hAnsi="Calibri" w:cs="Calibri"/>
          <w:i/>
          <w:sz w:val="22"/>
          <w:szCs w:val="22"/>
          <w:lang w:val="es-ES_tradnl"/>
        </w:rPr>
        <w:t>el Proveedor de Servicios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facilitará:</w:t>
      </w:r>
    </w:p>
    <w:p w:rsidR="00B34DEC" w:rsidRPr="00043A9A" w:rsidRDefault="00B34DEC" w:rsidP="00B34DEC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</w:p>
    <w:p w:rsidR="00B34DEC" w:rsidRPr="00043A9A" w:rsidRDefault="00B34DEC" w:rsidP="00B34DEC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los nombres y </w:t>
      </w:r>
      <w:r>
        <w:rPr>
          <w:rFonts w:ascii="Calibri" w:hAnsi="Calibri" w:cs="Calibri"/>
          <w:i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icación del personal clave que participe en la provisión de </w:t>
      </w:r>
      <w:r>
        <w:rPr>
          <w:rFonts w:ascii="Calibri" w:hAnsi="Calibri" w:cs="Calibri"/>
          <w:i/>
          <w:sz w:val="22"/>
          <w:szCs w:val="22"/>
          <w:lang w:val="es-ES_tradnl"/>
        </w:rPr>
        <w:t xml:space="preserve">los 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;</w:t>
      </w:r>
    </w:p>
    <w:p w:rsidR="00B34DEC" w:rsidRPr="00043A9A" w:rsidRDefault="00B34DEC" w:rsidP="00B34DEC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los casos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que lo establezca la 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es-ES_tradnl"/>
        </w:rPr>
        <w:t>SdP</w:t>
      </w:r>
      <w:proofErr w:type="spellEnd"/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, 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icaciones indicadas; y </w:t>
      </w:r>
    </w:p>
    <w:p w:rsidR="00B34DEC" w:rsidRPr="00043A9A" w:rsidRDefault="00B34DEC" w:rsidP="00B34DEC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la confirmación por escrito de cada uno de los miembros del personal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manifestando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su disponibilidad durante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toda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la extensión temporal de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l Con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trato.</w:t>
      </w:r>
    </w:p>
    <w:p w:rsidR="00B34DEC" w:rsidRPr="00043A9A" w:rsidRDefault="00B34DEC" w:rsidP="00B34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:rsidR="00B34DEC" w:rsidRPr="00043A9A" w:rsidRDefault="00B34DEC" w:rsidP="00B34DEC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B34DEC" w:rsidRPr="00043A9A" w:rsidRDefault="00B34DEC" w:rsidP="00B34DEC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>
        <w:rPr>
          <w:rFonts w:ascii="Calibri" w:hAnsi="Calibri" w:cs="Calibri"/>
          <w:b/>
          <w:snapToGrid w:val="0"/>
          <w:szCs w:val="22"/>
          <w:lang w:val="es-ES_tradnl"/>
        </w:rPr>
        <w:t>entregable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*</w:t>
      </w:r>
    </w:p>
    <w:p w:rsidR="00B34DEC" w:rsidRPr="00043A9A" w:rsidRDefault="00B34DEC" w:rsidP="00B34DEC">
      <w:pPr>
        <w:rPr>
          <w:rFonts w:ascii="Calibri" w:hAnsi="Calibri" w:cs="Calibr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3041"/>
        <w:gridCol w:w="2538"/>
        <w:gridCol w:w="1414"/>
      </w:tblGrid>
      <w:tr w:rsidR="00B34DEC" w:rsidRPr="00783AF3" w:rsidTr="007A35EE">
        <w:tc>
          <w:tcPr>
            <w:tcW w:w="961" w:type="dxa"/>
          </w:tcPr>
          <w:p w:rsidR="00B34DEC" w:rsidRPr="00043A9A" w:rsidRDefault="00B34DEC" w:rsidP="007A35EE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412" w:type="dxa"/>
          </w:tcPr>
          <w:p w:rsidR="00B34DEC" w:rsidRPr="00043A9A" w:rsidRDefault="00B34DEC" w:rsidP="007A35E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Entregables</w:t>
            </w:r>
          </w:p>
          <w:p w:rsidR="00B34DEC" w:rsidRPr="00043A9A" w:rsidRDefault="00B34DEC" w:rsidP="007A35E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[indíquense 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en</w:t>
            </w: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 los términos utilizados en la </w:t>
            </w:r>
            <w:proofErr w:type="spellStart"/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SdP</w:t>
            </w:r>
            <w:proofErr w:type="spellEnd"/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]</w:t>
            </w:r>
          </w:p>
        </w:tc>
        <w:tc>
          <w:tcPr>
            <w:tcW w:w="2823" w:type="dxa"/>
          </w:tcPr>
          <w:p w:rsidR="00B34DEC" w:rsidRPr="00043A9A" w:rsidRDefault="00B34DEC" w:rsidP="007A35E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Porcentaje del precio total </w:t>
            </w:r>
          </w:p>
        </w:tc>
        <w:tc>
          <w:tcPr>
            <w:tcW w:w="1506" w:type="dxa"/>
          </w:tcPr>
          <w:p w:rsidR="00B34DEC" w:rsidRPr="00043A9A" w:rsidRDefault="00B34DEC" w:rsidP="007A35E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Precio</w:t>
            </w:r>
          </w:p>
          <w:p w:rsidR="00B34DEC" w:rsidRPr="00043A9A" w:rsidRDefault="00B34DEC" w:rsidP="007A35EE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 xml:space="preserve">(Suma </w:t>
            </w:r>
            <w:r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global</w:t>
            </w: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, todo incluido)</w:t>
            </w:r>
          </w:p>
        </w:tc>
      </w:tr>
      <w:tr w:rsidR="00B34DEC" w:rsidRPr="00043A9A" w:rsidTr="007A35EE">
        <w:tc>
          <w:tcPr>
            <w:tcW w:w="961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412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Producto 1</w:t>
            </w:r>
          </w:p>
        </w:tc>
        <w:tc>
          <w:tcPr>
            <w:tcW w:w="2823" w:type="dxa"/>
            <w:vAlign w:val="center"/>
          </w:tcPr>
          <w:p w:rsidR="00B34DEC" w:rsidRPr="00043A9A" w:rsidRDefault="00B34DEC" w:rsidP="007A35EE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20%</w:t>
            </w:r>
          </w:p>
        </w:tc>
        <w:tc>
          <w:tcPr>
            <w:tcW w:w="1506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34DEC" w:rsidRPr="00043A9A" w:rsidTr="007A35EE">
        <w:tc>
          <w:tcPr>
            <w:tcW w:w="961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412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87267F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Producto 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823" w:type="dxa"/>
            <w:vAlign w:val="center"/>
          </w:tcPr>
          <w:p w:rsidR="00B34DEC" w:rsidRPr="00043A9A" w:rsidRDefault="00B34DEC" w:rsidP="007A35EE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20%</w:t>
            </w:r>
          </w:p>
        </w:tc>
        <w:tc>
          <w:tcPr>
            <w:tcW w:w="1506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34DEC" w:rsidRPr="00043A9A" w:rsidTr="007A35EE">
        <w:tc>
          <w:tcPr>
            <w:tcW w:w="961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412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87267F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Producto 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823" w:type="dxa"/>
            <w:vAlign w:val="center"/>
          </w:tcPr>
          <w:p w:rsidR="00B34DEC" w:rsidRPr="00043A9A" w:rsidRDefault="00B34DEC" w:rsidP="007A35EE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40%</w:t>
            </w:r>
          </w:p>
        </w:tc>
        <w:tc>
          <w:tcPr>
            <w:tcW w:w="1506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34DEC" w:rsidRPr="00043A9A" w:rsidTr="007A35EE">
        <w:tc>
          <w:tcPr>
            <w:tcW w:w="961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412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87267F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Producto 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2823" w:type="dxa"/>
            <w:vAlign w:val="center"/>
          </w:tcPr>
          <w:p w:rsidR="00B34DEC" w:rsidRPr="00043A9A" w:rsidRDefault="00B34DEC" w:rsidP="007A35EE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20%</w:t>
            </w:r>
          </w:p>
        </w:tc>
        <w:tc>
          <w:tcPr>
            <w:tcW w:w="1506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34DEC" w:rsidRPr="00043A9A" w:rsidTr="007A35EE">
        <w:tc>
          <w:tcPr>
            <w:tcW w:w="961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412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2823" w:type="dxa"/>
          </w:tcPr>
          <w:p w:rsidR="00B34DEC" w:rsidRPr="00043A9A" w:rsidRDefault="00B34DEC" w:rsidP="007A35EE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506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:rsidR="00B34DEC" w:rsidRPr="00043A9A" w:rsidRDefault="00B34DEC" w:rsidP="00B34DEC">
      <w:pPr>
        <w:tabs>
          <w:tab w:val="left" w:pos="540"/>
        </w:tabs>
        <w:ind w:left="540"/>
        <w:rPr>
          <w:rFonts w:ascii="Times" w:hAnsi="Times"/>
          <w:lang w:val="es-ES_tradnl"/>
        </w:rPr>
      </w:pPr>
      <w:r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*</w:t>
      </w:r>
      <w:r>
        <w:rPr>
          <w:rFonts w:ascii="Calibri" w:hAnsi="Calibri" w:cs="Calibri"/>
          <w:i/>
          <w:snapToGrid w:val="0"/>
          <w:sz w:val="22"/>
          <w:szCs w:val="22"/>
          <w:lang w:val="es-ES_tradnl"/>
        </w:rPr>
        <w:t>Este desglose constituirá l</w:t>
      </w:r>
      <w:r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a base de los tramos de pago</w:t>
      </w:r>
    </w:p>
    <w:p w:rsidR="00B34DEC" w:rsidRDefault="00B34DEC" w:rsidP="00B34DEC">
      <w:pPr>
        <w:pStyle w:val="ColorfulList-Accent11"/>
        <w:widowControl/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B34DEC" w:rsidRDefault="00B34DEC" w:rsidP="00B34DEC">
      <w:pPr>
        <w:pStyle w:val="ColorfulList-Accent11"/>
        <w:widowControl/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B34DEC" w:rsidRPr="00043A9A" w:rsidRDefault="00B34DEC" w:rsidP="00B34DEC">
      <w:pPr>
        <w:pStyle w:val="ColorfulList-Accent11"/>
        <w:widowControl/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B34DEC" w:rsidRPr="00043A9A" w:rsidRDefault="00B34DEC" w:rsidP="00B34DEC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b/>
          <w:i/>
          <w:snapToGrid w:val="0"/>
          <w:szCs w:val="22"/>
          <w:lang w:val="es-ES_tradnl"/>
        </w:rPr>
        <w:t>[se trata aquí de un simple ejemplo]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: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B34DEC" w:rsidRPr="00043A9A" w:rsidTr="007A35EE">
        <w:tc>
          <w:tcPr>
            <w:tcW w:w="3510" w:type="dxa"/>
          </w:tcPr>
          <w:p w:rsidR="00B34DEC" w:rsidRPr="00043A9A" w:rsidRDefault="00B34DEC" w:rsidP="007A35E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:rsidR="00B34DEC" w:rsidRPr="00043A9A" w:rsidRDefault="00B34DEC" w:rsidP="007A35EE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Remuneración por unidad de tiempo </w:t>
            </w:r>
          </w:p>
        </w:tc>
        <w:tc>
          <w:tcPr>
            <w:tcW w:w="1571" w:type="dxa"/>
          </w:tcPr>
          <w:p w:rsidR="00B34DEC" w:rsidRPr="00043A9A" w:rsidRDefault="00B34DEC" w:rsidP="007A35EE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</w:p>
        </w:tc>
        <w:tc>
          <w:tcPr>
            <w:tcW w:w="1129" w:type="dxa"/>
          </w:tcPr>
          <w:p w:rsidR="00B34DEC" w:rsidRPr="00043A9A" w:rsidRDefault="00B34DEC" w:rsidP="007A35E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:rsidR="00B34DEC" w:rsidRPr="00043A9A" w:rsidRDefault="00B34DEC" w:rsidP="007A35E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Tasa total </w:t>
            </w:r>
          </w:p>
        </w:tc>
      </w:tr>
      <w:tr w:rsidR="00B34DEC" w:rsidRPr="00043A9A" w:rsidTr="007A35EE">
        <w:tc>
          <w:tcPr>
            <w:tcW w:w="351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62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34DEC" w:rsidRPr="00043A9A" w:rsidTr="007A35EE">
        <w:tc>
          <w:tcPr>
            <w:tcW w:w="351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1. Servicios en la Sede</w:t>
            </w:r>
          </w:p>
        </w:tc>
        <w:tc>
          <w:tcPr>
            <w:tcW w:w="162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34DEC" w:rsidRPr="00043A9A" w:rsidTr="007A35EE">
        <w:tc>
          <w:tcPr>
            <w:tcW w:w="351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34DEC" w:rsidRPr="00043A9A" w:rsidTr="007A35EE">
        <w:tc>
          <w:tcPr>
            <w:tcW w:w="351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</w:p>
        </w:tc>
        <w:tc>
          <w:tcPr>
            <w:tcW w:w="162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34DEC" w:rsidRPr="00783AF3" w:rsidTr="007A35EE">
        <w:tc>
          <w:tcPr>
            <w:tcW w:w="351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162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34DEC" w:rsidRPr="00043A9A" w:rsidTr="007A35EE">
        <w:tc>
          <w:tcPr>
            <w:tcW w:w="351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lastRenderedPageBreak/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34DEC" w:rsidRPr="00043A9A" w:rsidTr="007A35EE">
        <w:tc>
          <w:tcPr>
            <w:tcW w:w="351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Personal técnico 2 </w:t>
            </w:r>
          </w:p>
        </w:tc>
        <w:tc>
          <w:tcPr>
            <w:tcW w:w="162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34DEC" w:rsidRPr="00043A9A" w:rsidTr="007A35EE">
        <w:tc>
          <w:tcPr>
            <w:tcW w:w="351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Servicios en otros países</w:t>
            </w:r>
          </w:p>
        </w:tc>
        <w:tc>
          <w:tcPr>
            <w:tcW w:w="162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34DEC" w:rsidRPr="00043A9A" w:rsidTr="007A35EE">
        <w:tc>
          <w:tcPr>
            <w:tcW w:w="351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34DEC" w:rsidRPr="00043A9A" w:rsidTr="007A35EE">
        <w:trPr>
          <w:trHeight w:val="57"/>
        </w:trPr>
        <w:tc>
          <w:tcPr>
            <w:tcW w:w="351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</w:p>
        </w:tc>
        <w:tc>
          <w:tcPr>
            <w:tcW w:w="162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34DEC" w:rsidRPr="00043A9A" w:rsidTr="007A35EE">
        <w:trPr>
          <w:trHeight w:val="251"/>
        </w:trPr>
        <w:tc>
          <w:tcPr>
            <w:tcW w:w="351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62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34DEC" w:rsidRPr="00043A9A" w:rsidTr="007A35EE">
        <w:trPr>
          <w:trHeight w:val="251"/>
        </w:trPr>
        <w:tc>
          <w:tcPr>
            <w:tcW w:w="351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Viajes</w:t>
            </w:r>
          </w:p>
        </w:tc>
        <w:tc>
          <w:tcPr>
            <w:tcW w:w="162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34DEC" w:rsidRPr="00043A9A" w:rsidTr="007A35EE">
        <w:trPr>
          <w:trHeight w:val="251"/>
        </w:trPr>
        <w:tc>
          <w:tcPr>
            <w:tcW w:w="351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Viáticos</w:t>
            </w:r>
          </w:p>
        </w:tc>
        <w:tc>
          <w:tcPr>
            <w:tcW w:w="162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34DEC" w:rsidRPr="00043A9A" w:rsidTr="007A35EE">
        <w:trPr>
          <w:trHeight w:val="251"/>
        </w:trPr>
        <w:tc>
          <w:tcPr>
            <w:tcW w:w="351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Comunicaciones</w:t>
            </w:r>
          </w:p>
        </w:tc>
        <w:tc>
          <w:tcPr>
            <w:tcW w:w="162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34DEC" w:rsidRPr="00043A9A" w:rsidTr="007A35EE">
        <w:trPr>
          <w:trHeight w:val="251"/>
        </w:trPr>
        <w:tc>
          <w:tcPr>
            <w:tcW w:w="351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</w:p>
        </w:tc>
        <w:tc>
          <w:tcPr>
            <w:tcW w:w="162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34DEC" w:rsidRPr="00043A9A" w:rsidTr="007A35EE">
        <w:trPr>
          <w:trHeight w:val="251"/>
        </w:trPr>
        <w:tc>
          <w:tcPr>
            <w:tcW w:w="351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Alquiler de equipo</w:t>
            </w:r>
          </w:p>
        </w:tc>
        <w:tc>
          <w:tcPr>
            <w:tcW w:w="162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34DEC" w:rsidRPr="00043A9A" w:rsidTr="007A35EE">
        <w:trPr>
          <w:trHeight w:val="251"/>
        </w:trPr>
        <w:tc>
          <w:tcPr>
            <w:tcW w:w="351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162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34DEC" w:rsidRPr="00043A9A" w:rsidTr="007A35EE">
        <w:trPr>
          <w:trHeight w:val="251"/>
        </w:trPr>
        <w:tc>
          <w:tcPr>
            <w:tcW w:w="351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62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34DEC" w:rsidRPr="00043A9A" w:rsidRDefault="00B34DEC" w:rsidP="007A35EE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:rsidR="00B34DEC" w:rsidRPr="00043A9A" w:rsidRDefault="00B34DEC" w:rsidP="00B34DEC">
      <w:pPr>
        <w:rPr>
          <w:rFonts w:ascii="Calibri" w:hAnsi="Calibri"/>
          <w:sz w:val="22"/>
          <w:szCs w:val="22"/>
          <w:lang w:val="es-ES_tradnl"/>
        </w:rPr>
      </w:pPr>
    </w:p>
    <w:p w:rsidR="00B34DEC" w:rsidRPr="00043A9A" w:rsidRDefault="00B34DEC" w:rsidP="00B34DEC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 xml:space="preserve">[Nombre y firma de la persona autorizada </w:t>
      </w:r>
      <w:r>
        <w:rPr>
          <w:rFonts w:ascii="Calibri" w:hAnsi="Calibri"/>
          <w:i/>
          <w:sz w:val="22"/>
          <w:szCs w:val="22"/>
          <w:lang w:val="es-ES_tradnl"/>
        </w:rPr>
        <w:t>por el Proveedor de Servicios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:rsidR="00B34DEC" w:rsidRPr="00043A9A" w:rsidRDefault="00B34DEC" w:rsidP="00B34DEC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</w:t>
      </w:r>
      <w:r>
        <w:rPr>
          <w:rFonts w:ascii="Calibri" w:hAnsi="Calibri"/>
          <w:i/>
          <w:sz w:val="22"/>
          <w:szCs w:val="22"/>
          <w:lang w:val="es-ES_tradnl"/>
        </w:rPr>
        <w:t>Cargo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:rsidR="00B34DEC" w:rsidRPr="00043A9A" w:rsidRDefault="00B34DEC" w:rsidP="00B34DEC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[Fecha]</w:t>
      </w:r>
    </w:p>
    <w:p w:rsidR="00B34DEC" w:rsidRPr="00043A9A" w:rsidRDefault="00B34DEC" w:rsidP="00B34DEC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B34DEC" w:rsidRDefault="00B34DEC" w:rsidP="00B34DEC">
      <w:pPr>
        <w:rPr>
          <w:rFonts w:ascii="Calibri" w:hAnsi="Calibri"/>
          <w:b/>
          <w:i/>
          <w:sz w:val="22"/>
          <w:szCs w:val="22"/>
          <w:lang w:val="es-ES_tradnl"/>
        </w:rPr>
      </w:pPr>
    </w:p>
    <w:p w:rsidR="00B64418" w:rsidRDefault="00B64418">
      <w:bookmarkStart w:id="0" w:name="_GoBack"/>
      <w:bookmarkEnd w:id="0"/>
    </w:p>
    <w:sectPr w:rsidR="00B64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BE4" w:rsidRDefault="00D04BE4" w:rsidP="00B34DEC">
      <w:r>
        <w:separator/>
      </w:r>
    </w:p>
  </w:endnote>
  <w:endnote w:type="continuationSeparator" w:id="0">
    <w:p w:rsidR="00D04BE4" w:rsidRDefault="00D04BE4" w:rsidP="00B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BE4" w:rsidRDefault="00D04BE4" w:rsidP="00B34DEC">
      <w:r>
        <w:separator/>
      </w:r>
    </w:p>
  </w:footnote>
  <w:footnote w:type="continuationSeparator" w:id="0">
    <w:p w:rsidR="00D04BE4" w:rsidRDefault="00D04BE4" w:rsidP="00B34DEC">
      <w:r>
        <w:continuationSeparator/>
      </w:r>
    </w:p>
  </w:footnote>
  <w:footnote w:id="1">
    <w:p w:rsidR="00B34DEC" w:rsidRPr="00DD66DA" w:rsidRDefault="00B34DEC" w:rsidP="00B34DEC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:rsidR="00B34DEC" w:rsidRPr="00635261" w:rsidRDefault="00B34DEC" w:rsidP="00B34DEC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EC"/>
    <w:rsid w:val="00B34DEC"/>
    <w:rsid w:val="00B64418"/>
    <w:rsid w:val="00D0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0188B-0449-4A9C-A8AE-9D231A68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34DE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4DE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aliases w:val="16 Point,Superscript 6 Point,Superscript 6 Point + 11 pt,ftref,Footnote Reference Number,SUPERS,SUPERS1,SUPERS2,SUPERS3,BVI fnr,BVI fnr Car Car,BVI fnr Car,BVI fnr Car Car Car Car,FNRefe Char Char Char,BVI fnr Char Char Char,fr,Ref"/>
    <w:uiPriority w:val="99"/>
    <w:qFormat/>
    <w:rsid w:val="00B34DEC"/>
    <w:rPr>
      <w:vertAlign w:val="superscript"/>
    </w:rPr>
  </w:style>
  <w:style w:type="paragraph" w:styleId="Textonotapie">
    <w:name w:val="footnote text"/>
    <w:aliases w:val="Geneva 9,Font: Geneva 9,Boston 10,f,single space,footnote text,Footnote,otnote Text,Testo nota a piè di pagina Carattere Carattere,Testo nota a piè di pagina Carattere,Testo nota a piè di pagina Carattere1 Carattere,ft,Char Char Char Cha"/>
    <w:basedOn w:val="Normal"/>
    <w:link w:val="TextonotapieCar"/>
    <w:uiPriority w:val="99"/>
    <w:unhideWhenUsed/>
    <w:qFormat/>
    <w:rsid w:val="00B34DEC"/>
  </w:style>
  <w:style w:type="character" w:customStyle="1" w:styleId="TextonotapieCar">
    <w:name w:val="Texto nota pie Car"/>
    <w:aliases w:val="Geneva 9 Car,Font: Geneva 9 Car,Boston 10 Car,f Car,single space Car,footnote text Car,Footnote Car,otnote Text Car,Testo nota a piè di pagina Carattere Carattere Car,Testo nota a piè di pagina Carattere Car,ft Car"/>
    <w:basedOn w:val="Fuentedeprrafopredeter"/>
    <w:link w:val="Textonotapie"/>
    <w:uiPriority w:val="99"/>
    <w:rsid w:val="00B34D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B34DEC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34DEC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34DE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B34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Paez</dc:creator>
  <cp:keywords/>
  <dc:description/>
  <cp:lastModifiedBy>Manuel Paez</cp:lastModifiedBy>
  <cp:revision>1</cp:revision>
  <dcterms:created xsi:type="dcterms:W3CDTF">2020-09-04T22:27:00Z</dcterms:created>
  <dcterms:modified xsi:type="dcterms:W3CDTF">2020-09-04T22:28:00Z</dcterms:modified>
</cp:coreProperties>
</file>