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035A" w14:textId="6029F164" w:rsidR="005D78EF" w:rsidRDefault="005D78EF" w:rsidP="005D78EF">
      <w:pPr>
        <w:spacing w:after="0" w:line="240" w:lineRule="auto"/>
        <w:ind w:left="6480" w:firstLine="720"/>
        <w:jc w:val="center"/>
        <w:rPr>
          <w:rFonts w:ascii="Arial" w:eastAsia="Times New Roman" w:hAnsi="Arial" w:cs="Arial"/>
          <w:b/>
          <w:bCs/>
          <w:color w:val="000000"/>
          <w:sz w:val="28"/>
          <w:szCs w:val="28"/>
          <w:lang w:eastAsia="en-PH"/>
        </w:rPr>
      </w:pPr>
      <w:r w:rsidRPr="0055553C">
        <w:rPr>
          <w:rFonts w:ascii="Calibri" w:hAnsi="Calibri"/>
          <w:noProof/>
          <w:lang w:eastAsia="en-GB"/>
        </w:rPr>
        <w:drawing>
          <wp:inline distT="0" distB="0" distL="0" distR="0" wp14:anchorId="441E68DD" wp14:editId="5DA9B076">
            <wp:extent cx="777875" cy="1463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723E6EB4" w14:textId="77777777" w:rsidR="005D78EF" w:rsidRDefault="005D78EF" w:rsidP="00D62E27">
      <w:pPr>
        <w:spacing w:after="0" w:line="240" w:lineRule="auto"/>
        <w:jc w:val="center"/>
        <w:rPr>
          <w:rFonts w:ascii="Arial" w:eastAsia="Times New Roman" w:hAnsi="Arial" w:cs="Arial"/>
          <w:b/>
          <w:bCs/>
          <w:color w:val="000000"/>
          <w:sz w:val="28"/>
          <w:szCs w:val="28"/>
          <w:lang w:eastAsia="en-PH"/>
        </w:rPr>
      </w:pPr>
    </w:p>
    <w:p w14:paraId="2258B2D5" w14:textId="55DF4A9E"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1C9D521" w14:textId="77777777" w:rsidR="005D78EF" w:rsidRPr="00897BC1" w:rsidRDefault="005D78EF" w:rsidP="005D78EF">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7020A10" w14:textId="4BB89CBB"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Amanda K. Serumaga</w:t>
      </w:r>
    </w:p>
    <w:p w14:paraId="6448CEB2" w14:textId="77777777" w:rsidR="005D78EF" w:rsidRPr="005D78EF" w:rsidRDefault="005D78EF" w:rsidP="005D78EF">
      <w:pPr>
        <w:spacing w:after="0" w:line="240" w:lineRule="auto"/>
        <w:rPr>
          <w:rFonts w:ascii="Arial" w:eastAsia="Times New Roman" w:hAnsi="Arial" w:cs="Arial"/>
          <w:b/>
          <w:i/>
          <w:color w:val="000000"/>
          <w:sz w:val="20"/>
          <w:szCs w:val="20"/>
          <w:lang w:eastAsia="en-PH"/>
        </w:rPr>
      </w:pPr>
      <w:r w:rsidRPr="005D78EF">
        <w:rPr>
          <w:rFonts w:ascii="Arial" w:eastAsia="Times New Roman" w:hAnsi="Arial" w:cs="Arial"/>
          <w:b/>
          <w:color w:val="000000"/>
          <w:sz w:val="20"/>
          <w:szCs w:val="20"/>
          <w:lang w:eastAsia="en-PH"/>
        </w:rPr>
        <w:t>United Nations Development Programme</w:t>
      </w:r>
      <w:r w:rsidRPr="005D78EF">
        <w:rPr>
          <w:rFonts w:ascii="Arial" w:eastAsia="Times New Roman" w:hAnsi="Arial" w:cs="Arial"/>
          <w:b/>
          <w:i/>
          <w:color w:val="000000"/>
          <w:sz w:val="20"/>
          <w:szCs w:val="20"/>
          <w:lang w:eastAsia="en-PH"/>
        </w:rPr>
        <w:t xml:space="preserve"> </w:t>
      </w:r>
    </w:p>
    <w:p w14:paraId="582E6D1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6</w:t>
      </w:r>
      <w:r w:rsidRPr="005D78EF">
        <w:rPr>
          <w:rFonts w:ascii="Arial" w:eastAsia="Times New Roman" w:hAnsi="Arial" w:cs="Arial"/>
          <w:b/>
          <w:sz w:val="20"/>
          <w:szCs w:val="20"/>
          <w:vertAlign w:val="superscript"/>
          <w:lang w:eastAsia="en-PH"/>
        </w:rPr>
        <w:t>th</w:t>
      </w:r>
      <w:r w:rsidRPr="005D78EF">
        <w:rPr>
          <w:rFonts w:ascii="Arial" w:eastAsia="Times New Roman" w:hAnsi="Arial" w:cs="Arial"/>
          <w:b/>
          <w:sz w:val="20"/>
          <w:szCs w:val="20"/>
          <w:lang w:eastAsia="en-PH"/>
        </w:rPr>
        <w:t xml:space="preserve"> Floor, Anglo-Mauritius House</w:t>
      </w:r>
    </w:p>
    <w:p w14:paraId="081AD5F5"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Intendance Street</w:t>
      </w:r>
    </w:p>
    <w:p w14:paraId="088ED50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Port Louis</w:t>
      </w:r>
    </w:p>
    <w:p w14:paraId="6A8E0EEE"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 xml:space="preserve">Mauritius </w:t>
      </w:r>
    </w:p>
    <w:p w14:paraId="2A35E926" w14:textId="77777777" w:rsidR="00D62E27" w:rsidRPr="005D78EF"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713E2B19" w14:textId="07077421"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D817F9B" w14:textId="69DAED7A" w:rsidR="00D0425F" w:rsidRPr="004C1F70" w:rsidRDefault="00D62E27" w:rsidP="004C1F70">
      <w:pPr>
        <w:tabs>
          <w:tab w:val="left" w:pos="9270"/>
        </w:tabs>
        <w:spacing w:after="0"/>
        <w:jc w:val="both"/>
        <w:rPr>
          <w:rFonts w:ascii="Arial" w:eastAsia="Times New Roman" w:hAnsi="Arial" w:cs="Arial"/>
          <w:b/>
          <w:kern w:val="28"/>
          <w:sz w:val="20"/>
          <w:szCs w:val="20"/>
          <w:u w:val="single"/>
          <w:lang w:val="en-GB"/>
        </w:rPr>
      </w:pPr>
      <w:r w:rsidRPr="004C1F70">
        <w:rPr>
          <w:rFonts w:ascii="Arial" w:eastAsia="Times New Roman" w:hAnsi="Arial" w:cs="Arial"/>
          <w:color w:val="000000"/>
          <w:sz w:val="20"/>
          <w:szCs w:val="20"/>
          <w:lang w:eastAsia="en-PH"/>
        </w:rPr>
        <w:t>I hereby declare that:</w:t>
      </w:r>
      <w:r w:rsidR="004C1F70" w:rsidRPr="004C1F70">
        <w:rPr>
          <w:rFonts w:ascii="Arial" w:eastAsia="Times New Roman" w:hAnsi="Arial" w:cs="Arial"/>
          <w:color w:val="000000"/>
          <w:sz w:val="20"/>
          <w:szCs w:val="20"/>
          <w:lang w:eastAsia="en-PH"/>
        </w:rPr>
        <w:t xml:space="preserve"> </w:t>
      </w:r>
      <w:r w:rsidRPr="004C1F70">
        <w:rPr>
          <w:rFonts w:ascii="Arial" w:hAnsi="Arial" w:cs="Arial"/>
          <w:sz w:val="20"/>
          <w:szCs w:val="20"/>
        </w:rPr>
        <w:t>I have read, understood and hereby accept the Terms of Reference describing the duties and responsibilities of</w:t>
      </w:r>
      <w:r w:rsidR="004C1F70" w:rsidRPr="004C1F70">
        <w:rPr>
          <w:rFonts w:ascii="Arial" w:hAnsi="Arial" w:cs="Arial"/>
          <w:sz w:val="20"/>
          <w:szCs w:val="20"/>
        </w:rPr>
        <w:t xml:space="preserve"> </w:t>
      </w:r>
      <w:r w:rsidR="002E45BA" w:rsidRPr="007D43DE">
        <w:t>for</w:t>
      </w:r>
      <w:r w:rsidR="002E45BA" w:rsidRPr="007D43DE">
        <w:rPr>
          <w:i/>
        </w:rPr>
        <w:t xml:space="preserve"> </w:t>
      </w:r>
      <w:r w:rsidR="00BC7D78">
        <w:rPr>
          <w:b/>
          <w:sz w:val="24"/>
          <w:szCs w:val="24"/>
        </w:rPr>
        <w:t xml:space="preserve">National Consultant </w:t>
      </w:r>
      <w:r w:rsidR="000674EA">
        <w:rPr>
          <w:b/>
          <w:sz w:val="24"/>
          <w:szCs w:val="24"/>
        </w:rPr>
        <w:t xml:space="preserve">(Communications) </w:t>
      </w:r>
      <w:r w:rsidR="002E45BA" w:rsidRPr="002E45BA">
        <w:rPr>
          <w:b/>
          <w:sz w:val="24"/>
          <w:szCs w:val="24"/>
        </w:rPr>
        <w:t xml:space="preserve">for </w:t>
      </w:r>
      <w:r w:rsidR="00CA1691" w:rsidRPr="00AF1003">
        <w:rPr>
          <w:rFonts w:ascii="Candara" w:hAnsi="Candara" w:cs="Times New Roman"/>
          <w:b/>
          <w:sz w:val="24"/>
          <w:szCs w:val="24"/>
        </w:rPr>
        <w:t xml:space="preserve">the </w:t>
      </w:r>
      <w:r w:rsidR="001D07AF">
        <w:rPr>
          <w:rFonts w:ascii="Candara" w:hAnsi="Candara" w:cs="Times New Roman"/>
          <w:b/>
          <w:sz w:val="24"/>
          <w:szCs w:val="24"/>
        </w:rPr>
        <w:t>Climate Promise Project</w:t>
      </w:r>
      <w:r w:rsidR="00CA1691" w:rsidRPr="00AF1003">
        <w:rPr>
          <w:rFonts w:ascii="Candara" w:hAnsi="Candara" w:cs="Times New Roman"/>
          <w:b/>
          <w:sz w:val="24"/>
          <w:szCs w:val="24"/>
        </w:rPr>
        <w:t>, Seychelles</w:t>
      </w:r>
      <w:r w:rsidR="002E45BA">
        <w:rPr>
          <w:rFonts w:ascii="Arial" w:hAnsi="Arial" w:cs="Arial"/>
          <w:sz w:val="20"/>
          <w:szCs w:val="20"/>
        </w:rPr>
        <w:t>. (TOR attached)</w:t>
      </w:r>
    </w:p>
    <w:p w14:paraId="2BA35B60" w14:textId="77777777" w:rsidR="00D0425F" w:rsidRPr="00FE16BF" w:rsidRDefault="00D0425F" w:rsidP="00D0425F">
      <w:pPr>
        <w:pStyle w:val="ListParagraph"/>
        <w:spacing w:after="0" w:line="240" w:lineRule="auto"/>
        <w:ind w:left="360"/>
        <w:jc w:val="both"/>
        <w:rPr>
          <w:rFonts w:ascii="Arial" w:eastAsia="Times New Roman" w:hAnsi="Arial" w:cs="Arial"/>
          <w:b/>
          <w:color w:val="000000"/>
          <w:sz w:val="20"/>
          <w:szCs w:val="20"/>
          <w:u w:val="single"/>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12409BB4" w:rsidR="00D0425F" w:rsidRDefault="00D62E27" w:rsidP="002B5EC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E16B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14:paraId="53A2132B" w14:textId="77777777" w:rsidR="00FE16BF" w:rsidRPr="00FE16BF" w:rsidRDefault="00FE16BF" w:rsidP="00FE16BF">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45EE7CFD"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w:t>
      </w:r>
      <w:r w:rsidR="00775D08">
        <w:rPr>
          <w:rFonts w:ascii="Arial" w:eastAsia="Times New Roman" w:hAnsi="Arial" w:cs="Arial"/>
          <w:i/>
          <w:color w:val="FF0000"/>
          <w:sz w:val="20"/>
          <w:szCs w:val="20"/>
          <w:lang w:eastAsia="en-PH"/>
        </w:rPr>
        <w:t xml:space="preserve"> </w:t>
      </w:r>
      <w:r w:rsidRPr="000F482B">
        <w:rPr>
          <w:rFonts w:ascii="Arial" w:eastAsia="Times New Roman" w:hAnsi="Arial" w:cs="Arial"/>
          <w:i/>
          <w:color w:val="FF0000"/>
          <w:sz w:val="20"/>
          <w:szCs w:val="20"/>
          <w:lang w:eastAsia="en-PH"/>
        </w:rPr>
        <w:t>indicating currency]</w:t>
      </w:r>
      <w:r w:rsidR="00BE66D0">
        <w:rPr>
          <w:rFonts w:ascii="Arial" w:eastAsia="Times New Roman" w:hAnsi="Arial" w:cs="Arial"/>
          <w:i/>
          <w:color w:val="FF0000"/>
          <w:sz w:val="20"/>
          <w:szCs w:val="20"/>
          <w:lang w:eastAsia="en-PH"/>
        </w:rPr>
        <w:t xml:space="preserve"> </w:t>
      </w:r>
      <w:r w:rsidR="00FE16BF">
        <w:rPr>
          <w:rFonts w:ascii="Arial" w:eastAsia="Times New Roman" w:hAnsi="Arial" w:cs="Arial"/>
          <w:i/>
          <w:color w:val="FF0000"/>
          <w:sz w:val="20"/>
          <w:szCs w:val="20"/>
          <w:lang w:eastAsia="en-PH"/>
        </w:rPr>
        <w:t>in</w:t>
      </w:r>
      <w:r w:rsidR="00775D08">
        <w:rPr>
          <w:rFonts w:ascii="Arial" w:eastAsia="Times New Roman" w:hAnsi="Arial" w:cs="Arial"/>
          <w:i/>
          <w:color w:val="FF0000"/>
          <w:sz w:val="20"/>
          <w:szCs w:val="20"/>
          <w:lang w:eastAsia="en-PH"/>
        </w:rPr>
        <w:t xml:space="preserve"> </w:t>
      </w:r>
      <w:r w:rsidR="002078E9">
        <w:rPr>
          <w:rFonts w:ascii="Arial" w:eastAsia="Times New Roman" w:hAnsi="Arial" w:cs="Arial"/>
          <w:i/>
          <w:color w:val="FF0000"/>
          <w:sz w:val="20"/>
          <w:szCs w:val="20"/>
          <w:lang w:eastAsia="en-PH"/>
        </w:rPr>
        <w:t>MUR</w:t>
      </w:r>
    </w:p>
    <w:p w14:paraId="43A5EB06" w14:textId="496A2791"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BF00C7">
        <w:rPr>
          <w:rFonts w:ascii="Arial" w:eastAsia="Times New Roman" w:hAnsi="Arial" w:cs="Arial"/>
          <w:i/>
          <w:color w:val="FF0000"/>
          <w:sz w:val="20"/>
          <w:szCs w:val="20"/>
          <w:lang w:eastAsia="en-PH"/>
        </w:rPr>
        <w:t xml:space="preserve"> –</w:t>
      </w:r>
      <w:r w:rsidR="00670B0B">
        <w:rPr>
          <w:rFonts w:ascii="Arial" w:eastAsia="Times New Roman" w:hAnsi="Arial" w:cs="Arial"/>
          <w:i/>
          <w:color w:val="FF0000"/>
          <w:sz w:val="20"/>
          <w:szCs w:val="20"/>
          <w:lang w:eastAsia="en-PH"/>
        </w:rPr>
        <w:t xml:space="preserve"> </w:t>
      </w:r>
      <w:r w:rsidR="002078E9">
        <w:rPr>
          <w:rFonts w:ascii="Arial" w:eastAsia="Times New Roman" w:hAnsi="Arial" w:cs="Arial"/>
          <w:i/>
          <w:color w:val="FF0000"/>
          <w:sz w:val="20"/>
          <w:szCs w:val="20"/>
          <w:lang w:eastAsia="en-PH"/>
        </w:rPr>
        <w:t>MUR</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13EF9000"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w:t>
      </w:r>
      <w:r w:rsidR="00FE16BF">
        <w:rPr>
          <w:rFonts w:ascii="Arial" w:eastAsia="Times New Roman" w:hAnsi="Arial" w:cs="Arial"/>
          <w:b/>
          <w:color w:val="000000"/>
          <w:sz w:val="20"/>
          <w:szCs w:val="20"/>
          <w:u w:val="single"/>
          <w:lang w:eastAsia="en-PH"/>
        </w:rPr>
        <w:t xml:space="preserve">90 </w:t>
      </w:r>
      <w:r w:rsidRPr="000F482B">
        <w:rPr>
          <w:rFonts w:ascii="Arial" w:eastAsia="Times New Roman" w:hAnsi="Arial" w:cs="Arial"/>
          <w:color w:val="000000"/>
          <w:sz w:val="20"/>
          <w:szCs w:val="20"/>
          <w:lang w:eastAsia="en-PH"/>
        </w:rPr>
        <w:t xml:space="preserve">_______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2634CBD2" w14:textId="77777777" w:rsidR="00063D7C"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p>
    <w:p w14:paraId="0DFA466A" w14:textId="335EF1F4" w:rsidR="00D62E27" w:rsidRPr="00063D7C" w:rsidRDefault="00D62E27" w:rsidP="00063D7C">
      <w:pPr>
        <w:tabs>
          <w:tab w:val="left" w:pos="9270"/>
        </w:tabs>
        <w:spacing w:after="0" w:line="240" w:lineRule="auto"/>
        <w:jc w:val="both"/>
        <w:rPr>
          <w:rFonts w:ascii="Arial" w:hAnsi="Arial" w:cs="Arial"/>
          <w:sz w:val="20"/>
          <w:szCs w:val="20"/>
          <w:lang w:val="en-US"/>
        </w:rPr>
      </w:pP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2BDA28BA"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r w:rsidR="000674EA">
        <w:rPr>
          <w:rFonts w:ascii="Arial" w:eastAsia="Times New Roman" w:hAnsi="Arial" w:cs="Arial"/>
          <w:sz w:val="18"/>
          <w:szCs w:val="18"/>
          <w:lang w:val="en-GB"/>
        </w:rPr>
        <w:t xml:space="preserve">NAME &amp; </w:t>
      </w:r>
      <w:bookmarkStart w:id="3" w:name="_GoBack"/>
      <w:bookmarkEnd w:id="3"/>
      <w:r w:rsidRPr="000F482B">
        <w:rPr>
          <w:rFonts w:ascii="Arial" w:eastAsia="Times New Roman" w:hAnsi="Arial" w:cs="Arial"/>
          <w:sz w:val="18"/>
          <w:szCs w:val="18"/>
          <w:lang w:val="en-GB"/>
        </w:rPr>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631E444C" w:rsidR="00D62E27" w:rsidRPr="000F482B" w:rsidRDefault="00FC509B"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lastRenderedPageBreak/>
        <w:t>P.11</w:t>
      </w:r>
      <w:r w:rsidR="00D62E27" w:rsidRPr="000F482B">
        <w:rPr>
          <w:rFonts w:ascii="Arial" w:eastAsia="Times New Roman" w:hAnsi="Arial" w:cs="Arial"/>
          <w:color w:val="000000"/>
          <w:sz w:val="20"/>
          <w:szCs w:val="20"/>
          <w:lang w:eastAsia="en-PH"/>
        </w:rPr>
        <w:t xml:space="preserve"> </w:t>
      </w:r>
      <w:r w:rsidR="00D62E27">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90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1728"/>
        <w:gridCol w:w="1521"/>
        <w:gridCol w:w="1427"/>
        <w:gridCol w:w="1328"/>
      </w:tblGrid>
      <w:tr w:rsidR="00585B06" w:rsidRPr="000F482B" w14:paraId="37CE9AC9" w14:textId="7583B5EC" w:rsidTr="00F71D77">
        <w:trPr>
          <w:trHeight w:val="454"/>
        </w:trPr>
        <w:tc>
          <w:tcPr>
            <w:tcW w:w="3279" w:type="dxa"/>
          </w:tcPr>
          <w:p w14:paraId="18DBE9BA" w14:textId="77777777" w:rsidR="00585B06" w:rsidRPr="000F482B" w:rsidRDefault="00585B06"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306" w:type="dxa"/>
          </w:tcPr>
          <w:p w14:paraId="3AC588B4" w14:textId="77777777" w:rsidR="00585B06" w:rsidRDefault="00585B06"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5B9BCED" w14:textId="77777777" w:rsidR="00585B06" w:rsidRDefault="00585B06" w:rsidP="00396C6B">
            <w:pPr>
              <w:ind w:right="134"/>
              <w:jc w:val="center"/>
              <w:rPr>
                <w:rFonts w:ascii="Arial" w:eastAsia="Calibri" w:hAnsi="Arial" w:cs="Arial"/>
                <w:b/>
                <w:snapToGrid w:val="0"/>
                <w:color w:val="FF0000"/>
                <w:sz w:val="20"/>
                <w:szCs w:val="20"/>
              </w:rPr>
            </w:pPr>
          </w:p>
          <w:p w14:paraId="213FADD8" w14:textId="23256CAD" w:rsidR="00585B06" w:rsidRDefault="00642E1C" w:rsidP="00396C6B">
            <w:pPr>
              <w:ind w:right="134"/>
              <w:jc w:val="center"/>
              <w:rPr>
                <w:rFonts w:ascii="Arial" w:eastAsia="Calibri" w:hAnsi="Arial" w:cs="Arial"/>
                <w:b/>
                <w:snapToGrid w:val="0"/>
                <w:color w:val="FF0000"/>
                <w:sz w:val="20"/>
                <w:szCs w:val="20"/>
              </w:rPr>
            </w:pPr>
            <w:r>
              <w:rPr>
                <w:rFonts w:ascii="Arial" w:eastAsia="Calibri" w:hAnsi="Arial" w:cs="Arial"/>
                <w:b/>
                <w:snapToGrid w:val="0"/>
                <w:color w:val="FF0000"/>
                <w:sz w:val="20"/>
                <w:szCs w:val="20"/>
              </w:rPr>
              <w:t>SCR</w:t>
            </w:r>
            <w:r w:rsidR="00F71D77">
              <w:rPr>
                <w:rFonts w:ascii="Arial" w:eastAsia="Calibri" w:hAnsi="Arial" w:cs="Arial"/>
                <w:b/>
                <w:snapToGrid w:val="0"/>
                <w:color w:val="FF0000"/>
                <w:sz w:val="20"/>
                <w:szCs w:val="20"/>
              </w:rPr>
              <w:t>/EUR/USD</w:t>
            </w:r>
          </w:p>
          <w:p w14:paraId="47A24C5A" w14:textId="30CFDD4B" w:rsidR="00F71D77" w:rsidRPr="000F482B" w:rsidRDefault="00F71D77"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(Specify)</w:t>
            </w:r>
          </w:p>
        </w:tc>
        <w:tc>
          <w:tcPr>
            <w:tcW w:w="1601" w:type="dxa"/>
          </w:tcPr>
          <w:p w14:paraId="7696819C" w14:textId="77777777" w:rsidR="00585B06" w:rsidRDefault="00585B06"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66B748ED" w14:textId="77777777" w:rsidR="00A77121" w:rsidRDefault="00A77121" w:rsidP="00585B06">
            <w:pPr>
              <w:ind w:right="72"/>
              <w:jc w:val="center"/>
              <w:rPr>
                <w:rFonts w:ascii="Arial" w:eastAsia="Calibri" w:hAnsi="Arial" w:cs="Arial"/>
                <w:b/>
                <w:snapToGrid w:val="0"/>
                <w:color w:val="FF0000"/>
                <w:sz w:val="20"/>
                <w:szCs w:val="20"/>
              </w:rPr>
            </w:pPr>
          </w:p>
          <w:p w14:paraId="78848ED3" w14:textId="06B4502C" w:rsidR="00585B06" w:rsidRDefault="00051F54" w:rsidP="00585B06">
            <w:pPr>
              <w:ind w:right="72"/>
              <w:jc w:val="center"/>
              <w:rPr>
                <w:rFonts w:ascii="Arial" w:eastAsia="Calibri" w:hAnsi="Arial" w:cs="Arial"/>
                <w:b/>
                <w:snapToGrid w:val="0"/>
                <w:color w:val="FF0000"/>
                <w:sz w:val="20"/>
                <w:szCs w:val="20"/>
              </w:rPr>
            </w:pPr>
            <w:r>
              <w:rPr>
                <w:rFonts w:ascii="Arial" w:eastAsia="Calibri" w:hAnsi="Arial" w:cs="Arial"/>
                <w:b/>
                <w:snapToGrid w:val="0"/>
                <w:color w:val="FF0000"/>
                <w:sz w:val="20"/>
                <w:szCs w:val="20"/>
              </w:rPr>
              <w:t>50</w:t>
            </w:r>
            <w:r w:rsidR="00F71D77">
              <w:rPr>
                <w:rFonts w:ascii="Arial" w:eastAsia="Calibri" w:hAnsi="Arial" w:cs="Arial"/>
                <w:b/>
                <w:snapToGrid w:val="0"/>
                <w:color w:val="FF0000"/>
                <w:sz w:val="20"/>
                <w:szCs w:val="20"/>
              </w:rPr>
              <w:t xml:space="preserve"> days over </w:t>
            </w:r>
            <w:r>
              <w:rPr>
                <w:rFonts w:ascii="Arial" w:eastAsia="Calibri" w:hAnsi="Arial" w:cs="Arial"/>
                <w:b/>
                <w:snapToGrid w:val="0"/>
                <w:color w:val="FF0000"/>
                <w:sz w:val="20"/>
                <w:szCs w:val="20"/>
              </w:rPr>
              <w:t>6</w:t>
            </w:r>
            <w:r w:rsidR="00F71D77">
              <w:rPr>
                <w:rFonts w:ascii="Arial" w:eastAsia="Calibri" w:hAnsi="Arial" w:cs="Arial"/>
                <w:b/>
                <w:snapToGrid w:val="0"/>
                <w:color w:val="FF0000"/>
                <w:sz w:val="20"/>
                <w:szCs w:val="20"/>
              </w:rPr>
              <w:t xml:space="preserve"> months </w:t>
            </w:r>
          </w:p>
          <w:p w14:paraId="3857F2FC" w14:textId="1D83AE74" w:rsidR="00927EAF" w:rsidRPr="00585B06" w:rsidRDefault="00927EAF" w:rsidP="00585B06">
            <w:pPr>
              <w:ind w:right="72"/>
              <w:jc w:val="center"/>
              <w:rPr>
                <w:rFonts w:ascii="Arial" w:eastAsia="Calibri" w:hAnsi="Arial" w:cs="Arial"/>
                <w:b/>
                <w:snapToGrid w:val="0"/>
                <w:color w:val="FF0000"/>
                <w:sz w:val="20"/>
                <w:szCs w:val="20"/>
              </w:rPr>
            </w:pPr>
          </w:p>
        </w:tc>
        <w:tc>
          <w:tcPr>
            <w:tcW w:w="1497" w:type="dxa"/>
          </w:tcPr>
          <w:p w14:paraId="6D53D334" w14:textId="77777777" w:rsidR="00585B06" w:rsidRDefault="00585B06" w:rsidP="00FE16BF">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69CE4B13" w14:textId="77777777" w:rsidR="00585B06" w:rsidRDefault="00585B06" w:rsidP="00FE16BF">
            <w:pPr>
              <w:jc w:val="center"/>
              <w:rPr>
                <w:rFonts w:ascii="Arial" w:eastAsia="Calibri" w:hAnsi="Arial" w:cs="Arial"/>
                <w:b/>
                <w:snapToGrid w:val="0"/>
                <w:color w:val="FF0000"/>
                <w:sz w:val="20"/>
                <w:szCs w:val="20"/>
              </w:rPr>
            </w:pPr>
          </w:p>
          <w:p w14:paraId="01B90F68" w14:textId="77777777" w:rsidR="00585B06" w:rsidRDefault="00943205" w:rsidP="00FE16BF">
            <w:pPr>
              <w:jc w:val="center"/>
              <w:rPr>
                <w:rFonts w:ascii="Arial" w:eastAsia="Calibri" w:hAnsi="Arial" w:cs="Arial"/>
                <w:b/>
                <w:snapToGrid w:val="0"/>
                <w:color w:val="FF0000"/>
                <w:sz w:val="20"/>
                <w:szCs w:val="20"/>
              </w:rPr>
            </w:pPr>
            <w:r>
              <w:rPr>
                <w:rFonts w:ascii="Arial" w:eastAsia="Calibri" w:hAnsi="Arial" w:cs="Arial"/>
                <w:b/>
                <w:snapToGrid w:val="0"/>
                <w:color w:val="FF0000"/>
                <w:sz w:val="20"/>
                <w:szCs w:val="20"/>
              </w:rPr>
              <w:t>EURO</w:t>
            </w:r>
            <w:r w:rsidR="00F71D77">
              <w:rPr>
                <w:rFonts w:ascii="Arial" w:eastAsia="Calibri" w:hAnsi="Arial" w:cs="Arial"/>
                <w:b/>
                <w:snapToGrid w:val="0"/>
                <w:color w:val="FF0000"/>
                <w:sz w:val="20"/>
                <w:szCs w:val="20"/>
              </w:rPr>
              <w:t xml:space="preserve"> or USD</w:t>
            </w:r>
          </w:p>
          <w:p w14:paraId="211182AB" w14:textId="4951831C" w:rsidR="00F71D77" w:rsidRPr="000F482B" w:rsidRDefault="00F71D77" w:rsidP="00FE16BF">
            <w:pPr>
              <w:jc w:val="center"/>
              <w:rPr>
                <w:rFonts w:ascii="Arial" w:eastAsia="Calibri" w:hAnsi="Arial" w:cs="Arial"/>
                <w:b/>
                <w:snapToGrid w:val="0"/>
                <w:sz w:val="20"/>
                <w:szCs w:val="20"/>
              </w:rPr>
            </w:pPr>
            <w:r w:rsidRPr="00F71D77">
              <w:rPr>
                <w:rFonts w:ascii="Arial" w:eastAsia="Calibri" w:hAnsi="Arial" w:cs="Arial"/>
                <w:b/>
                <w:snapToGrid w:val="0"/>
                <w:sz w:val="20"/>
                <w:szCs w:val="20"/>
              </w:rPr>
              <w:t>(</w:t>
            </w:r>
            <w:r>
              <w:rPr>
                <w:rFonts w:ascii="Arial" w:eastAsia="Calibri" w:hAnsi="Arial" w:cs="Arial"/>
                <w:b/>
                <w:snapToGrid w:val="0"/>
                <w:sz w:val="20"/>
                <w:szCs w:val="20"/>
              </w:rPr>
              <w:t>S</w:t>
            </w:r>
            <w:r w:rsidRPr="00F71D77">
              <w:rPr>
                <w:rFonts w:ascii="Arial" w:eastAsia="Calibri" w:hAnsi="Arial" w:cs="Arial"/>
                <w:b/>
                <w:snapToGrid w:val="0"/>
                <w:sz w:val="20"/>
                <w:szCs w:val="20"/>
              </w:rPr>
              <w:t xml:space="preserve">pecify) </w:t>
            </w:r>
          </w:p>
        </w:tc>
        <w:tc>
          <w:tcPr>
            <w:tcW w:w="1347" w:type="dxa"/>
          </w:tcPr>
          <w:p w14:paraId="0E0014DE" w14:textId="77777777" w:rsidR="00585B06" w:rsidRDefault="00585B06" w:rsidP="00FE16BF">
            <w:pPr>
              <w:spacing w:after="0"/>
              <w:jc w:val="center"/>
              <w:rPr>
                <w:rFonts w:ascii="Arial" w:eastAsia="Calibri" w:hAnsi="Arial" w:cs="Arial"/>
                <w:b/>
                <w:snapToGrid w:val="0"/>
                <w:sz w:val="20"/>
                <w:szCs w:val="20"/>
              </w:rPr>
            </w:pPr>
          </w:p>
          <w:p w14:paraId="45C7708A" w14:textId="77777777" w:rsidR="00585B06" w:rsidRDefault="00585B06" w:rsidP="00FE16BF">
            <w:pPr>
              <w:spacing w:after="0"/>
              <w:jc w:val="center"/>
              <w:rPr>
                <w:rFonts w:ascii="Arial" w:eastAsia="Calibri" w:hAnsi="Arial" w:cs="Arial"/>
                <w:b/>
                <w:snapToGrid w:val="0"/>
                <w:sz w:val="20"/>
                <w:szCs w:val="20"/>
              </w:rPr>
            </w:pPr>
          </w:p>
          <w:p w14:paraId="714DCAD6" w14:textId="77777777" w:rsidR="00585B06" w:rsidRDefault="00585B06" w:rsidP="00FE16BF">
            <w:pPr>
              <w:spacing w:after="0"/>
              <w:jc w:val="center"/>
              <w:rPr>
                <w:rFonts w:ascii="Arial" w:eastAsia="Calibri" w:hAnsi="Arial" w:cs="Arial"/>
                <w:b/>
                <w:snapToGrid w:val="0"/>
                <w:sz w:val="20"/>
                <w:szCs w:val="20"/>
              </w:rPr>
            </w:pPr>
            <w:r>
              <w:rPr>
                <w:rFonts w:ascii="Arial" w:eastAsia="Calibri" w:hAnsi="Arial" w:cs="Arial"/>
                <w:b/>
                <w:snapToGrid w:val="0"/>
                <w:sz w:val="20"/>
                <w:szCs w:val="20"/>
              </w:rPr>
              <w:t xml:space="preserve">Equivalent in </w:t>
            </w:r>
          </w:p>
          <w:p w14:paraId="451DDEBB" w14:textId="77777777" w:rsidR="00585B06" w:rsidRDefault="00585B06" w:rsidP="00FE16BF">
            <w:pPr>
              <w:spacing w:after="0"/>
              <w:jc w:val="center"/>
              <w:rPr>
                <w:rFonts w:ascii="Arial" w:eastAsia="Calibri" w:hAnsi="Arial" w:cs="Arial"/>
                <w:b/>
                <w:snapToGrid w:val="0"/>
                <w:sz w:val="20"/>
                <w:szCs w:val="20"/>
              </w:rPr>
            </w:pPr>
          </w:p>
          <w:p w14:paraId="58E714E5" w14:textId="63342847" w:rsidR="00585B06" w:rsidRPr="000F482B" w:rsidRDefault="00943205" w:rsidP="00FE16BF">
            <w:pPr>
              <w:spacing w:after="0"/>
              <w:jc w:val="center"/>
              <w:rPr>
                <w:rFonts w:ascii="Arial" w:eastAsia="Calibri" w:hAnsi="Arial" w:cs="Arial"/>
                <w:b/>
                <w:snapToGrid w:val="0"/>
                <w:sz w:val="20"/>
                <w:szCs w:val="20"/>
              </w:rPr>
            </w:pPr>
            <w:r>
              <w:rPr>
                <w:rFonts w:ascii="Arial" w:eastAsia="Calibri" w:hAnsi="Arial" w:cs="Arial"/>
                <w:b/>
                <w:snapToGrid w:val="0"/>
                <w:color w:val="FF0000"/>
                <w:sz w:val="20"/>
                <w:szCs w:val="20"/>
              </w:rPr>
              <w:t>SCR</w:t>
            </w:r>
          </w:p>
        </w:tc>
      </w:tr>
      <w:tr w:rsidR="00585B06" w:rsidRPr="000F482B" w14:paraId="14DD6743" w14:textId="34198044" w:rsidTr="00F71D77">
        <w:tc>
          <w:tcPr>
            <w:tcW w:w="3279" w:type="dxa"/>
          </w:tcPr>
          <w:p w14:paraId="0C14E17F" w14:textId="77777777" w:rsidR="00585B06" w:rsidRPr="000F482B" w:rsidRDefault="00585B06"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306" w:type="dxa"/>
          </w:tcPr>
          <w:p w14:paraId="181B7BC3" w14:textId="77777777" w:rsidR="00585B06" w:rsidRPr="000F482B" w:rsidRDefault="00585B06" w:rsidP="00396C6B">
            <w:pPr>
              <w:spacing w:after="0" w:line="240" w:lineRule="auto"/>
              <w:ind w:right="134"/>
              <w:jc w:val="both"/>
              <w:rPr>
                <w:rFonts w:ascii="Arial" w:eastAsia="Calibri" w:hAnsi="Arial" w:cs="Arial"/>
                <w:snapToGrid w:val="0"/>
                <w:sz w:val="20"/>
                <w:szCs w:val="20"/>
              </w:rPr>
            </w:pPr>
          </w:p>
        </w:tc>
        <w:tc>
          <w:tcPr>
            <w:tcW w:w="1601" w:type="dxa"/>
          </w:tcPr>
          <w:p w14:paraId="248DA11A" w14:textId="77777777" w:rsidR="00585B06" w:rsidRDefault="00585B06" w:rsidP="00396C6B">
            <w:pPr>
              <w:spacing w:after="0" w:line="240" w:lineRule="auto"/>
              <w:ind w:right="72"/>
              <w:jc w:val="both"/>
              <w:rPr>
                <w:rFonts w:ascii="Arial" w:eastAsia="Calibri" w:hAnsi="Arial" w:cs="Arial"/>
                <w:snapToGrid w:val="0"/>
                <w:sz w:val="20"/>
                <w:szCs w:val="20"/>
              </w:rPr>
            </w:pPr>
          </w:p>
          <w:p w14:paraId="7167AB46" w14:textId="5FC85C66" w:rsidR="008B3A64" w:rsidRPr="000F482B" w:rsidRDefault="008B3A64" w:rsidP="00396C6B">
            <w:pPr>
              <w:spacing w:after="0" w:line="240" w:lineRule="auto"/>
              <w:ind w:right="72"/>
              <w:jc w:val="both"/>
              <w:rPr>
                <w:rFonts w:ascii="Arial" w:eastAsia="Calibri" w:hAnsi="Arial" w:cs="Arial"/>
                <w:snapToGrid w:val="0"/>
                <w:sz w:val="20"/>
                <w:szCs w:val="20"/>
              </w:rPr>
            </w:pPr>
          </w:p>
        </w:tc>
        <w:tc>
          <w:tcPr>
            <w:tcW w:w="1497" w:type="dxa"/>
          </w:tcPr>
          <w:p w14:paraId="3122888D"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515A79D5"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3D3B35C1" w14:textId="1700C503" w:rsidTr="00F71D77">
        <w:tc>
          <w:tcPr>
            <w:tcW w:w="3279" w:type="dxa"/>
          </w:tcPr>
          <w:p w14:paraId="02214E51"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306" w:type="dxa"/>
          </w:tcPr>
          <w:p w14:paraId="445DE084" w14:textId="77777777" w:rsidR="00585B06" w:rsidRDefault="00585B06" w:rsidP="00396C6B">
            <w:pPr>
              <w:spacing w:after="0" w:line="240" w:lineRule="auto"/>
              <w:jc w:val="both"/>
              <w:rPr>
                <w:rFonts w:ascii="Arial" w:eastAsia="Calibri" w:hAnsi="Arial" w:cs="Arial"/>
                <w:snapToGrid w:val="0"/>
                <w:sz w:val="20"/>
                <w:szCs w:val="20"/>
              </w:rPr>
            </w:pPr>
          </w:p>
          <w:p w14:paraId="52C63644" w14:textId="1B2F02FC" w:rsidR="00585B06" w:rsidRPr="000F482B" w:rsidRDefault="00585B06" w:rsidP="00A23B23">
            <w:pPr>
              <w:spacing w:after="0" w:line="240" w:lineRule="auto"/>
              <w:jc w:val="center"/>
              <w:rPr>
                <w:rFonts w:ascii="Arial" w:eastAsia="Calibri" w:hAnsi="Arial" w:cs="Arial"/>
                <w:snapToGrid w:val="0"/>
                <w:sz w:val="20"/>
                <w:szCs w:val="20"/>
              </w:rPr>
            </w:pPr>
          </w:p>
        </w:tc>
        <w:tc>
          <w:tcPr>
            <w:tcW w:w="1601" w:type="dxa"/>
          </w:tcPr>
          <w:p w14:paraId="191CBB6E" w14:textId="4DE48D6C" w:rsidR="00585B06" w:rsidRPr="000F482B" w:rsidRDefault="00585B06" w:rsidP="00FC509B">
            <w:pPr>
              <w:spacing w:after="0" w:line="240" w:lineRule="auto"/>
              <w:jc w:val="both"/>
              <w:rPr>
                <w:rFonts w:ascii="Arial" w:eastAsia="Calibri" w:hAnsi="Arial" w:cs="Arial"/>
                <w:snapToGrid w:val="0"/>
                <w:sz w:val="20"/>
                <w:szCs w:val="20"/>
              </w:rPr>
            </w:pPr>
          </w:p>
        </w:tc>
        <w:tc>
          <w:tcPr>
            <w:tcW w:w="1497" w:type="dxa"/>
          </w:tcPr>
          <w:p w14:paraId="1A3F7996" w14:textId="77777777" w:rsidR="00585B06" w:rsidRDefault="00585B06" w:rsidP="00A23B23">
            <w:pPr>
              <w:spacing w:after="0" w:line="240" w:lineRule="auto"/>
              <w:jc w:val="center"/>
              <w:rPr>
                <w:rFonts w:ascii="Arial" w:eastAsia="Calibri" w:hAnsi="Arial" w:cs="Arial"/>
                <w:snapToGrid w:val="0"/>
                <w:sz w:val="20"/>
                <w:szCs w:val="20"/>
              </w:rPr>
            </w:pPr>
          </w:p>
          <w:p w14:paraId="7E4F2494" w14:textId="54124751" w:rsidR="00585B06" w:rsidRPr="000F482B" w:rsidRDefault="00585B06" w:rsidP="00A23B23">
            <w:pPr>
              <w:spacing w:after="0" w:line="240" w:lineRule="auto"/>
              <w:jc w:val="center"/>
              <w:rPr>
                <w:rFonts w:ascii="Arial" w:eastAsia="Calibri" w:hAnsi="Arial" w:cs="Arial"/>
                <w:snapToGrid w:val="0"/>
                <w:sz w:val="20"/>
                <w:szCs w:val="20"/>
              </w:rPr>
            </w:pPr>
          </w:p>
        </w:tc>
        <w:tc>
          <w:tcPr>
            <w:tcW w:w="1347" w:type="dxa"/>
          </w:tcPr>
          <w:p w14:paraId="1392B565" w14:textId="77777777" w:rsidR="00585B06" w:rsidRDefault="00585B06" w:rsidP="00A23B23">
            <w:pPr>
              <w:spacing w:after="0" w:line="240" w:lineRule="auto"/>
              <w:jc w:val="center"/>
              <w:rPr>
                <w:rFonts w:ascii="Arial" w:eastAsia="Calibri" w:hAnsi="Arial" w:cs="Arial"/>
                <w:snapToGrid w:val="0"/>
                <w:sz w:val="20"/>
                <w:szCs w:val="20"/>
              </w:rPr>
            </w:pPr>
          </w:p>
        </w:tc>
      </w:tr>
      <w:tr w:rsidR="00585B06" w:rsidRPr="000F482B" w14:paraId="471DA4DA" w14:textId="7E45AB18" w:rsidTr="00F71D77">
        <w:tc>
          <w:tcPr>
            <w:tcW w:w="3279" w:type="dxa"/>
          </w:tcPr>
          <w:p w14:paraId="238A0DD9"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306" w:type="dxa"/>
          </w:tcPr>
          <w:p w14:paraId="0242046B"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39B03465"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37D6D106"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51C1BBE4"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09C051D6" w14:textId="1052038E" w:rsidTr="00F71D77">
        <w:tc>
          <w:tcPr>
            <w:tcW w:w="3279" w:type="dxa"/>
          </w:tcPr>
          <w:p w14:paraId="574A1895"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306" w:type="dxa"/>
          </w:tcPr>
          <w:p w14:paraId="509E00B7"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588E5E98"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68CFDF8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355F1D60"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50261B38" w14:textId="1CF6CDF5" w:rsidTr="00F71D77">
        <w:tc>
          <w:tcPr>
            <w:tcW w:w="3279" w:type="dxa"/>
          </w:tcPr>
          <w:p w14:paraId="32102CE6"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306" w:type="dxa"/>
          </w:tcPr>
          <w:p w14:paraId="31974933"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13DFF49C"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11B7B84D"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434800ED"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164A6445" w14:textId="3C586488" w:rsidTr="00F71D77">
        <w:tc>
          <w:tcPr>
            <w:tcW w:w="3279" w:type="dxa"/>
          </w:tcPr>
          <w:p w14:paraId="60EF047D"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306" w:type="dxa"/>
          </w:tcPr>
          <w:p w14:paraId="4C8C24B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376A9E76"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104DDE00"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2615867B"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1E58057B" w14:textId="22D4E4B1" w:rsidTr="00F71D77">
        <w:tc>
          <w:tcPr>
            <w:tcW w:w="3279" w:type="dxa"/>
          </w:tcPr>
          <w:p w14:paraId="3EF55C5F"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306" w:type="dxa"/>
          </w:tcPr>
          <w:p w14:paraId="65E56FEB"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2E03682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53C0966F"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5C562321"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7762DCC2" w14:textId="6F8E981B" w:rsidTr="00F71D77">
        <w:tc>
          <w:tcPr>
            <w:tcW w:w="3279" w:type="dxa"/>
          </w:tcPr>
          <w:p w14:paraId="31D6FB67" w14:textId="77777777" w:rsidR="00585B06" w:rsidRPr="000F482B" w:rsidRDefault="00585B06"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306" w:type="dxa"/>
          </w:tcPr>
          <w:p w14:paraId="1F776F58"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43F73D0A"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7EED79B4"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4C6E2BF5"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585B06" w:rsidRPr="000F482B" w14:paraId="09556B91" w14:textId="3999426D" w:rsidTr="00F71D77">
        <w:tc>
          <w:tcPr>
            <w:tcW w:w="3279" w:type="dxa"/>
          </w:tcPr>
          <w:p w14:paraId="26BBEDBF" w14:textId="77777777" w:rsidR="00585B06" w:rsidRPr="000F482B" w:rsidRDefault="00585B06"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306" w:type="dxa"/>
          </w:tcPr>
          <w:p w14:paraId="129C8830"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601" w:type="dxa"/>
          </w:tcPr>
          <w:p w14:paraId="1A215E13"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497" w:type="dxa"/>
          </w:tcPr>
          <w:p w14:paraId="0D22C111" w14:textId="77777777" w:rsidR="00585B06" w:rsidRPr="000F482B" w:rsidRDefault="00585B06" w:rsidP="00396C6B">
            <w:pPr>
              <w:spacing w:after="0" w:line="240" w:lineRule="auto"/>
              <w:jc w:val="both"/>
              <w:rPr>
                <w:rFonts w:ascii="Arial" w:eastAsia="Calibri" w:hAnsi="Arial" w:cs="Arial"/>
                <w:snapToGrid w:val="0"/>
                <w:sz w:val="20"/>
                <w:szCs w:val="20"/>
              </w:rPr>
            </w:pPr>
          </w:p>
        </w:tc>
        <w:tc>
          <w:tcPr>
            <w:tcW w:w="1347" w:type="dxa"/>
          </w:tcPr>
          <w:p w14:paraId="47962311" w14:textId="77777777" w:rsidR="00585B06" w:rsidRPr="000F482B" w:rsidRDefault="00585B06" w:rsidP="00396C6B">
            <w:pPr>
              <w:spacing w:after="0" w:line="240" w:lineRule="auto"/>
              <w:jc w:val="both"/>
              <w:rPr>
                <w:rFonts w:ascii="Arial" w:eastAsia="Calibri" w:hAnsi="Arial" w:cs="Arial"/>
                <w:snapToGrid w:val="0"/>
                <w:sz w:val="20"/>
                <w:szCs w:val="20"/>
              </w:rPr>
            </w:pPr>
          </w:p>
        </w:tc>
      </w:tr>
      <w:tr w:rsidR="00642E1C" w:rsidRPr="000F482B" w14:paraId="55985EE2" w14:textId="65CC2A5A" w:rsidTr="00642E1C">
        <w:tc>
          <w:tcPr>
            <w:tcW w:w="3279" w:type="dxa"/>
          </w:tcPr>
          <w:p w14:paraId="67E840AD" w14:textId="54061CDD" w:rsidR="00642E1C" w:rsidRDefault="00642E1C" w:rsidP="003810C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Not applicable</w:t>
            </w:r>
          </w:p>
          <w:p w14:paraId="0CC24D60" w14:textId="5B3052E0" w:rsidR="00642E1C" w:rsidRDefault="00642E1C" w:rsidP="003810C9">
            <w:pPr>
              <w:spacing w:after="0" w:line="240" w:lineRule="auto"/>
              <w:jc w:val="both"/>
              <w:rPr>
                <w:rFonts w:ascii="Arial" w:eastAsia="Calibri" w:hAnsi="Arial" w:cs="Arial"/>
                <w:snapToGrid w:val="0"/>
                <w:sz w:val="20"/>
                <w:szCs w:val="20"/>
              </w:rPr>
            </w:pPr>
          </w:p>
        </w:tc>
        <w:tc>
          <w:tcPr>
            <w:tcW w:w="5751" w:type="dxa"/>
            <w:gridSpan w:val="4"/>
            <w:vAlign w:val="center"/>
          </w:tcPr>
          <w:p w14:paraId="64819D1A" w14:textId="5EF111DC" w:rsidR="00642E1C" w:rsidRPr="000F482B" w:rsidRDefault="00642E1C" w:rsidP="00642E1C">
            <w:pPr>
              <w:spacing w:after="0" w:line="240" w:lineRule="auto"/>
              <w:jc w:val="center"/>
              <w:rPr>
                <w:rFonts w:ascii="Arial" w:eastAsia="Calibri" w:hAnsi="Arial" w:cs="Arial"/>
                <w:snapToGrid w:val="0"/>
                <w:sz w:val="20"/>
                <w:szCs w:val="20"/>
              </w:rPr>
            </w:pPr>
            <w:r>
              <w:rPr>
                <w:rFonts w:ascii="Arial" w:eastAsia="Calibri" w:hAnsi="Arial" w:cs="Arial"/>
                <w:b/>
                <w:bCs/>
                <w:snapToGrid w:val="0"/>
              </w:rPr>
              <w:t>Not applicable</w:t>
            </w:r>
          </w:p>
        </w:tc>
      </w:tr>
      <w:tr w:rsidR="00F71D77" w:rsidRPr="000F482B" w14:paraId="23A669BF" w14:textId="79FA5AA4" w:rsidTr="00642E1C">
        <w:tc>
          <w:tcPr>
            <w:tcW w:w="3279" w:type="dxa"/>
          </w:tcPr>
          <w:p w14:paraId="2970B3ED" w14:textId="41902C91" w:rsidR="00F71D77" w:rsidRPr="000F482B" w:rsidRDefault="00F71D77" w:rsidP="003810C9">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Pr>
                <w:rFonts w:ascii="Arial" w:eastAsia="Calibri" w:hAnsi="Arial" w:cs="Arial"/>
                <w:b/>
                <w:snapToGrid w:val="0"/>
                <w:sz w:val="20"/>
                <w:szCs w:val="20"/>
              </w:rPr>
              <w:t>internal – to be arranged by the office (if required)</w:t>
            </w:r>
          </w:p>
        </w:tc>
        <w:tc>
          <w:tcPr>
            <w:tcW w:w="5751" w:type="dxa"/>
            <w:gridSpan w:val="4"/>
            <w:vAlign w:val="center"/>
          </w:tcPr>
          <w:p w14:paraId="1474470F" w14:textId="5D20234C" w:rsidR="00F71D77" w:rsidRPr="00642E1C" w:rsidRDefault="00642E1C" w:rsidP="00642E1C">
            <w:pPr>
              <w:spacing w:after="0" w:line="240" w:lineRule="auto"/>
              <w:jc w:val="center"/>
              <w:rPr>
                <w:rFonts w:ascii="Arial" w:eastAsia="Calibri" w:hAnsi="Arial" w:cs="Arial"/>
                <w:b/>
                <w:bCs/>
                <w:snapToGrid w:val="0"/>
              </w:rPr>
            </w:pPr>
            <w:r>
              <w:rPr>
                <w:rFonts w:ascii="Arial" w:eastAsia="Calibri" w:hAnsi="Arial" w:cs="Arial"/>
                <w:b/>
                <w:bCs/>
                <w:snapToGrid w:val="0"/>
              </w:rPr>
              <w:t>Not applicable</w:t>
            </w:r>
          </w:p>
        </w:tc>
      </w:tr>
      <w:tr w:rsidR="00585B06" w:rsidRPr="000F482B" w14:paraId="40A124EC" w14:textId="2EE02BF4" w:rsidTr="00F71D77">
        <w:tc>
          <w:tcPr>
            <w:tcW w:w="3279" w:type="dxa"/>
          </w:tcPr>
          <w:p w14:paraId="19D6D29B" w14:textId="77777777" w:rsidR="00585B06" w:rsidRDefault="00585B06" w:rsidP="003810C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N/A</w:t>
            </w:r>
          </w:p>
          <w:p w14:paraId="4053F6E4" w14:textId="098DA3F0" w:rsidR="00642E1C" w:rsidRPr="000F482B" w:rsidRDefault="00642E1C" w:rsidP="003810C9">
            <w:pPr>
              <w:spacing w:after="0" w:line="240" w:lineRule="auto"/>
              <w:jc w:val="both"/>
              <w:rPr>
                <w:rFonts w:ascii="Arial" w:eastAsia="Calibri" w:hAnsi="Arial" w:cs="Arial"/>
                <w:snapToGrid w:val="0"/>
                <w:sz w:val="20"/>
                <w:szCs w:val="20"/>
              </w:rPr>
            </w:pPr>
          </w:p>
        </w:tc>
        <w:tc>
          <w:tcPr>
            <w:tcW w:w="1306" w:type="dxa"/>
          </w:tcPr>
          <w:p w14:paraId="70335E3E" w14:textId="77777777" w:rsidR="00585B06" w:rsidRPr="000F482B" w:rsidRDefault="00585B06" w:rsidP="003810C9">
            <w:pPr>
              <w:spacing w:after="0" w:line="240" w:lineRule="auto"/>
              <w:jc w:val="both"/>
              <w:rPr>
                <w:rFonts w:ascii="Arial" w:eastAsia="Calibri" w:hAnsi="Arial" w:cs="Arial"/>
                <w:snapToGrid w:val="0"/>
                <w:sz w:val="20"/>
                <w:szCs w:val="20"/>
              </w:rPr>
            </w:pPr>
          </w:p>
        </w:tc>
        <w:tc>
          <w:tcPr>
            <w:tcW w:w="1601" w:type="dxa"/>
          </w:tcPr>
          <w:p w14:paraId="7DB3736B" w14:textId="77777777" w:rsidR="00585B06" w:rsidRPr="000F482B" w:rsidRDefault="00585B06" w:rsidP="003810C9">
            <w:pPr>
              <w:spacing w:after="0" w:line="240" w:lineRule="auto"/>
              <w:jc w:val="both"/>
              <w:rPr>
                <w:rFonts w:ascii="Arial" w:eastAsia="Calibri" w:hAnsi="Arial" w:cs="Arial"/>
                <w:snapToGrid w:val="0"/>
                <w:sz w:val="20"/>
                <w:szCs w:val="20"/>
              </w:rPr>
            </w:pPr>
          </w:p>
        </w:tc>
        <w:tc>
          <w:tcPr>
            <w:tcW w:w="1497" w:type="dxa"/>
          </w:tcPr>
          <w:p w14:paraId="685FDCA9" w14:textId="77777777" w:rsidR="00585B06" w:rsidRPr="000F482B" w:rsidRDefault="00585B06" w:rsidP="003810C9">
            <w:pPr>
              <w:spacing w:after="0" w:line="240" w:lineRule="auto"/>
              <w:jc w:val="both"/>
              <w:rPr>
                <w:rFonts w:ascii="Arial" w:eastAsia="Calibri" w:hAnsi="Arial" w:cs="Arial"/>
                <w:snapToGrid w:val="0"/>
                <w:sz w:val="20"/>
                <w:szCs w:val="20"/>
              </w:rPr>
            </w:pPr>
          </w:p>
        </w:tc>
        <w:tc>
          <w:tcPr>
            <w:tcW w:w="1347" w:type="dxa"/>
          </w:tcPr>
          <w:p w14:paraId="69030C40" w14:textId="77777777" w:rsidR="00585B06" w:rsidRPr="000F482B" w:rsidRDefault="00585B06" w:rsidP="003810C9">
            <w:pPr>
              <w:spacing w:after="0" w:line="240" w:lineRule="auto"/>
              <w:jc w:val="both"/>
              <w:rPr>
                <w:rFonts w:ascii="Arial" w:eastAsia="Calibri" w:hAnsi="Arial" w:cs="Arial"/>
                <w:snapToGrid w:val="0"/>
                <w:sz w:val="20"/>
                <w:szCs w:val="20"/>
              </w:rPr>
            </w:pPr>
          </w:p>
        </w:tc>
      </w:tr>
      <w:tr w:rsidR="00585B06" w:rsidRPr="000F482B" w14:paraId="7F6C00DF" w14:textId="510D1A81" w:rsidTr="00F71D77">
        <w:tc>
          <w:tcPr>
            <w:tcW w:w="3279" w:type="dxa"/>
            <w:shd w:val="clear" w:color="auto" w:fill="EAF1DD" w:themeFill="accent3" w:themeFillTint="33"/>
          </w:tcPr>
          <w:p w14:paraId="6D70F1FF" w14:textId="26353451" w:rsidR="00585B06" w:rsidRPr="00123A49" w:rsidRDefault="00585B06" w:rsidP="003810C9">
            <w:pPr>
              <w:spacing w:after="0" w:line="240" w:lineRule="auto"/>
              <w:jc w:val="both"/>
              <w:rPr>
                <w:rFonts w:ascii="Arial" w:eastAsia="Calibri" w:hAnsi="Arial" w:cs="Arial"/>
                <w:b/>
                <w:snapToGrid w:val="0"/>
                <w:sz w:val="20"/>
                <w:szCs w:val="20"/>
              </w:rPr>
            </w:pPr>
            <w:r w:rsidRPr="00123A49">
              <w:rPr>
                <w:rFonts w:ascii="Arial" w:eastAsia="Calibri" w:hAnsi="Arial" w:cs="Arial"/>
                <w:b/>
                <w:snapToGrid w:val="0"/>
                <w:sz w:val="20"/>
                <w:szCs w:val="20"/>
              </w:rPr>
              <w:t xml:space="preserve">Total </w:t>
            </w:r>
          </w:p>
        </w:tc>
        <w:tc>
          <w:tcPr>
            <w:tcW w:w="1306" w:type="dxa"/>
            <w:shd w:val="clear" w:color="auto" w:fill="EAF1DD" w:themeFill="accent3" w:themeFillTint="33"/>
          </w:tcPr>
          <w:p w14:paraId="2100BDFF" w14:textId="77777777" w:rsidR="00585B06" w:rsidRPr="00123A49" w:rsidRDefault="00585B06" w:rsidP="003810C9">
            <w:pPr>
              <w:spacing w:after="0" w:line="240" w:lineRule="auto"/>
              <w:jc w:val="both"/>
              <w:rPr>
                <w:rFonts w:ascii="Arial" w:eastAsia="Calibri" w:hAnsi="Arial" w:cs="Arial"/>
                <w:b/>
                <w:snapToGrid w:val="0"/>
                <w:sz w:val="20"/>
                <w:szCs w:val="20"/>
              </w:rPr>
            </w:pPr>
          </w:p>
        </w:tc>
        <w:tc>
          <w:tcPr>
            <w:tcW w:w="1601" w:type="dxa"/>
            <w:shd w:val="clear" w:color="auto" w:fill="EAF1DD" w:themeFill="accent3" w:themeFillTint="33"/>
          </w:tcPr>
          <w:p w14:paraId="3485AAF1" w14:textId="77777777" w:rsidR="00585B06" w:rsidRPr="00123A49" w:rsidRDefault="00585B06" w:rsidP="003810C9">
            <w:pPr>
              <w:spacing w:after="0" w:line="240" w:lineRule="auto"/>
              <w:jc w:val="both"/>
              <w:rPr>
                <w:rFonts w:ascii="Arial" w:eastAsia="Calibri" w:hAnsi="Arial" w:cs="Arial"/>
                <w:b/>
                <w:snapToGrid w:val="0"/>
                <w:sz w:val="20"/>
                <w:szCs w:val="20"/>
              </w:rPr>
            </w:pPr>
          </w:p>
        </w:tc>
        <w:tc>
          <w:tcPr>
            <w:tcW w:w="1497" w:type="dxa"/>
            <w:shd w:val="clear" w:color="auto" w:fill="EAF1DD" w:themeFill="accent3" w:themeFillTint="33"/>
          </w:tcPr>
          <w:p w14:paraId="06FBA816" w14:textId="77777777" w:rsidR="00585B06" w:rsidRPr="00123A49" w:rsidRDefault="00585B06" w:rsidP="003810C9">
            <w:pPr>
              <w:spacing w:after="0" w:line="240" w:lineRule="auto"/>
              <w:jc w:val="both"/>
              <w:rPr>
                <w:rFonts w:ascii="Arial" w:eastAsia="Calibri" w:hAnsi="Arial" w:cs="Arial"/>
                <w:b/>
                <w:snapToGrid w:val="0"/>
                <w:sz w:val="20"/>
                <w:szCs w:val="20"/>
              </w:rPr>
            </w:pPr>
          </w:p>
        </w:tc>
        <w:tc>
          <w:tcPr>
            <w:tcW w:w="1347" w:type="dxa"/>
            <w:shd w:val="clear" w:color="auto" w:fill="EAF1DD" w:themeFill="accent3" w:themeFillTint="33"/>
          </w:tcPr>
          <w:p w14:paraId="7EBEA9D7" w14:textId="77777777" w:rsidR="00585B06" w:rsidRPr="00123A49" w:rsidRDefault="00585B06" w:rsidP="003810C9">
            <w:pPr>
              <w:spacing w:after="0" w:line="240" w:lineRule="auto"/>
              <w:jc w:val="both"/>
              <w:rPr>
                <w:rFonts w:ascii="Arial" w:eastAsia="Calibri" w:hAnsi="Arial" w:cs="Arial"/>
                <w:b/>
                <w:snapToGrid w:val="0"/>
                <w:sz w:val="20"/>
                <w:szCs w:val="20"/>
              </w:rPr>
            </w:pPr>
          </w:p>
        </w:tc>
      </w:tr>
    </w:tbl>
    <w:p w14:paraId="0112504C" w14:textId="615A426C"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5EB31953" w14:textId="17DF7B2B" w:rsidR="00642E1C" w:rsidRDefault="00642E1C"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384D751" w14:textId="77777777" w:rsidR="00642E1C" w:rsidRDefault="00642E1C"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585B06" w:rsidRDefault="00D62E27" w:rsidP="00D62E27">
      <w:pPr>
        <w:rPr>
          <w:rFonts w:ascii="Arial" w:eastAsia="Times New Roman" w:hAnsi="Arial" w:cs="Arial"/>
          <w:snapToGrid w:val="0"/>
          <w:sz w:val="16"/>
          <w:szCs w:val="16"/>
        </w:rPr>
      </w:pPr>
    </w:p>
    <w:tbl>
      <w:tblPr>
        <w:tblW w:w="86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689"/>
        <w:gridCol w:w="1959"/>
        <w:gridCol w:w="1584"/>
      </w:tblGrid>
      <w:tr w:rsidR="00585B06" w:rsidRPr="000F482B" w14:paraId="1BFBAD0A" w14:textId="79E7C595" w:rsidTr="00F71D77">
        <w:tc>
          <w:tcPr>
            <w:tcW w:w="2403" w:type="dxa"/>
          </w:tcPr>
          <w:p w14:paraId="248455B6" w14:textId="77777777" w:rsidR="00585B06" w:rsidRPr="000F482B" w:rsidRDefault="00585B06"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585B06" w:rsidRPr="000F482B" w:rsidRDefault="00585B06"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689" w:type="dxa"/>
          </w:tcPr>
          <w:p w14:paraId="34F5A079" w14:textId="77777777" w:rsidR="00585B06" w:rsidRPr="000F482B" w:rsidRDefault="00585B06" w:rsidP="00396C6B">
            <w:pPr>
              <w:spacing w:after="0" w:line="240" w:lineRule="auto"/>
              <w:jc w:val="center"/>
              <w:rPr>
                <w:rFonts w:ascii="Arial" w:eastAsia="Calibri" w:hAnsi="Arial" w:cs="Arial"/>
                <w:b/>
                <w:snapToGrid w:val="0"/>
                <w:sz w:val="20"/>
                <w:szCs w:val="20"/>
              </w:rPr>
            </w:pPr>
          </w:p>
          <w:p w14:paraId="4E1A125B" w14:textId="77777777" w:rsidR="00585B06" w:rsidRPr="000F482B" w:rsidRDefault="00585B06"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1959" w:type="dxa"/>
          </w:tcPr>
          <w:p w14:paraId="593F0313" w14:textId="77777777" w:rsidR="00585B06" w:rsidRPr="000F482B" w:rsidRDefault="00585B06" w:rsidP="00396C6B">
            <w:pPr>
              <w:spacing w:after="0" w:line="240" w:lineRule="auto"/>
              <w:jc w:val="center"/>
              <w:rPr>
                <w:rFonts w:ascii="Arial" w:eastAsia="Calibri" w:hAnsi="Arial" w:cs="Arial"/>
                <w:b/>
                <w:snapToGrid w:val="0"/>
                <w:sz w:val="20"/>
                <w:szCs w:val="20"/>
              </w:rPr>
            </w:pPr>
          </w:p>
          <w:p w14:paraId="6F6F645B" w14:textId="77777777" w:rsidR="00585B06" w:rsidRDefault="00585B06"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6165DDD2" w14:textId="62E2A10F" w:rsidR="00F71D77" w:rsidRPr="000F482B" w:rsidRDefault="00F71D77"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EUR/USD</w:t>
            </w:r>
          </w:p>
        </w:tc>
        <w:tc>
          <w:tcPr>
            <w:tcW w:w="1584" w:type="dxa"/>
          </w:tcPr>
          <w:p w14:paraId="4128A5C7" w14:textId="77777777" w:rsidR="00585B06" w:rsidRDefault="00585B06" w:rsidP="00396C6B">
            <w:pPr>
              <w:spacing w:after="0" w:line="240" w:lineRule="auto"/>
              <w:jc w:val="center"/>
              <w:rPr>
                <w:rFonts w:ascii="Arial" w:eastAsia="Calibri" w:hAnsi="Arial" w:cs="Arial"/>
                <w:b/>
                <w:snapToGrid w:val="0"/>
                <w:sz w:val="20"/>
                <w:szCs w:val="20"/>
              </w:rPr>
            </w:pPr>
          </w:p>
          <w:p w14:paraId="4B93E46F" w14:textId="6D40B2CB" w:rsidR="00F71D77" w:rsidRPr="000F482B" w:rsidRDefault="00F71D77"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Amount in SCR</w:t>
            </w:r>
          </w:p>
        </w:tc>
      </w:tr>
      <w:tr w:rsidR="00585B06" w:rsidRPr="000F482B" w14:paraId="21FA2334" w14:textId="03AF412E" w:rsidTr="00F71D77">
        <w:tc>
          <w:tcPr>
            <w:tcW w:w="2403" w:type="dxa"/>
          </w:tcPr>
          <w:p w14:paraId="664492A7" w14:textId="276AF5A7" w:rsidR="00585B06" w:rsidRPr="000F482B" w:rsidRDefault="00DD64FE"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sidR="00A31BDC">
              <w:rPr>
                <w:rFonts w:ascii="Arial" w:eastAsia="Calibri" w:hAnsi="Arial" w:cs="Arial"/>
                <w:snapToGrid w:val="0"/>
                <w:sz w:val="20"/>
                <w:szCs w:val="20"/>
              </w:rPr>
              <w:t>1</w:t>
            </w:r>
          </w:p>
        </w:tc>
        <w:tc>
          <w:tcPr>
            <w:tcW w:w="2689" w:type="dxa"/>
          </w:tcPr>
          <w:p w14:paraId="70F14CD4" w14:textId="4D5DA050" w:rsidR="00585B06" w:rsidRPr="000F482B" w:rsidRDefault="004E7522"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F71D77">
              <w:rPr>
                <w:rFonts w:ascii="Arial" w:eastAsia="Calibri" w:hAnsi="Arial" w:cs="Arial"/>
                <w:snapToGrid w:val="0"/>
                <w:sz w:val="20"/>
                <w:szCs w:val="20"/>
              </w:rPr>
              <w:t xml:space="preserve">0% </w:t>
            </w:r>
          </w:p>
        </w:tc>
        <w:tc>
          <w:tcPr>
            <w:tcW w:w="1959" w:type="dxa"/>
          </w:tcPr>
          <w:p w14:paraId="741D4557" w14:textId="77777777" w:rsidR="00585B06" w:rsidRPr="000F482B" w:rsidRDefault="00585B06" w:rsidP="00396C6B">
            <w:pPr>
              <w:spacing w:after="0" w:line="240" w:lineRule="auto"/>
              <w:rPr>
                <w:rFonts w:ascii="Arial" w:eastAsia="Calibri" w:hAnsi="Arial" w:cs="Arial"/>
                <w:snapToGrid w:val="0"/>
                <w:sz w:val="20"/>
                <w:szCs w:val="20"/>
              </w:rPr>
            </w:pPr>
          </w:p>
        </w:tc>
        <w:tc>
          <w:tcPr>
            <w:tcW w:w="1584" w:type="dxa"/>
          </w:tcPr>
          <w:p w14:paraId="756446CB" w14:textId="77777777" w:rsidR="00585B06" w:rsidRPr="000F482B" w:rsidRDefault="00585B06" w:rsidP="00396C6B">
            <w:pPr>
              <w:spacing w:after="0" w:line="240" w:lineRule="auto"/>
              <w:rPr>
                <w:rFonts w:ascii="Arial" w:eastAsia="Calibri" w:hAnsi="Arial" w:cs="Arial"/>
                <w:snapToGrid w:val="0"/>
                <w:sz w:val="20"/>
                <w:szCs w:val="20"/>
              </w:rPr>
            </w:pPr>
          </w:p>
        </w:tc>
      </w:tr>
      <w:tr w:rsidR="00DD64FE" w:rsidRPr="000F482B" w14:paraId="1158044D" w14:textId="22FCC5B8" w:rsidTr="00F71D77">
        <w:tc>
          <w:tcPr>
            <w:tcW w:w="2403" w:type="dxa"/>
          </w:tcPr>
          <w:p w14:paraId="14253A77" w14:textId="564737B5"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 xml:space="preserve">Deliverable </w:t>
            </w:r>
            <w:r w:rsidR="00642E1C">
              <w:rPr>
                <w:rFonts w:ascii="Arial" w:eastAsia="Calibri" w:hAnsi="Arial" w:cs="Arial"/>
                <w:snapToGrid w:val="0"/>
                <w:sz w:val="20"/>
                <w:szCs w:val="20"/>
              </w:rPr>
              <w:t>2</w:t>
            </w:r>
          </w:p>
        </w:tc>
        <w:tc>
          <w:tcPr>
            <w:tcW w:w="2689" w:type="dxa"/>
          </w:tcPr>
          <w:p w14:paraId="7340A006" w14:textId="5F99193A" w:rsidR="00DD64FE" w:rsidRPr="000F482B" w:rsidRDefault="004E7522"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DD64FE">
              <w:rPr>
                <w:rFonts w:ascii="Arial" w:eastAsia="Calibri" w:hAnsi="Arial" w:cs="Arial"/>
                <w:snapToGrid w:val="0"/>
                <w:sz w:val="20"/>
                <w:szCs w:val="20"/>
              </w:rPr>
              <w:t>0%</w:t>
            </w:r>
          </w:p>
        </w:tc>
        <w:tc>
          <w:tcPr>
            <w:tcW w:w="1959" w:type="dxa"/>
          </w:tcPr>
          <w:p w14:paraId="1147FA3F" w14:textId="77777777" w:rsidR="00DD64FE" w:rsidRPr="000F482B" w:rsidRDefault="00DD64FE" w:rsidP="00DD64FE">
            <w:pPr>
              <w:spacing w:after="0" w:line="240" w:lineRule="auto"/>
              <w:rPr>
                <w:rFonts w:ascii="Arial" w:eastAsia="Calibri" w:hAnsi="Arial" w:cs="Arial"/>
                <w:snapToGrid w:val="0"/>
                <w:sz w:val="20"/>
                <w:szCs w:val="20"/>
              </w:rPr>
            </w:pPr>
          </w:p>
        </w:tc>
        <w:tc>
          <w:tcPr>
            <w:tcW w:w="1584" w:type="dxa"/>
          </w:tcPr>
          <w:p w14:paraId="5639F3F1" w14:textId="77777777" w:rsidR="00DD64FE" w:rsidRPr="000F482B" w:rsidRDefault="00DD64FE" w:rsidP="00DD64FE">
            <w:pPr>
              <w:spacing w:after="0" w:line="240" w:lineRule="auto"/>
              <w:rPr>
                <w:rFonts w:ascii="Arial" w:eastAsia="Calibri" w:hAnsi="Arial" w:cs="Arial"/>
                <w:snapToGrid w:val="0"/>
                <w:sz w:val="20"/>
                <w:szCs w:val="20"/>
              </w:rPr>
            </w:pPr>
          </w:p>
        </w:tc>
      </w:tr>
      <w:tr w:rsidR="00DD64FE" w:rsidRPr="000F482B" w14:paraId="30433621" w14:textId="08504510" w:rsidTr="00F71D77">
        <w:tc>
          <w:tcPr>
            <w:tcW w:w="2403" w:type="dxa"/>
          </w:tcPr>
          <w:p w14:paraId="78A9C766" w14:textId="5FCDA3FF"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 xml:space="preserve">Deliverable </w:t>
            </w:r>
            <w:r w:rsidR="00642E1C">
              <w:rPr>
                <w:rFonts w:ascii="Arial" w:eastAsia="Calibri" w:hAnsi="Arial" w:cs="Arial"/>
                <w:snapToGrid w:val="0"/>
                <w:sz w:val="20"/>
                <w:szCs w:val="20"/>
              </w:rPr>
              <w:t>3</w:t>
            </w:r>
          </w:p>
        </w:tc>
        <w:tc>
          <w:tcPr>
            <w:tcW w:w="2689" w:type="dxa"/>
          </w:tcPr>
          <w:p w14:paraId="2453948F" w14:textId="65EE53DC" w:rsidR="00DD64FE" w:rsidRPr="000F482B" w:rsidRDefault="004E7522"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DD64FE">
              <w:rPr>
                <w:rFonts w:ascii="Arial" w:eastAsia="Calibri" w:hAnsi="Arial" w:cs="Arial"/>
                <w:snapToGrid w:val="0"/>
                <w:sz w:val="20"/>
                <w:szCs w:val="20"/>
              </w:rPr>
              <w:t>0%</w:t>
            </w:r>
          </w:p>
        </w:tc>
        <w:tc>
          <w:tcPr>
            <w:tcW w:w="1959" w:type="dxa"/>
          </w:tcPr>
          <w:p w14:paraId="3576F935" w14:textId="77777777" w:rsidR="00DD64FE" w:rsidRPr="000F482B" w:rsidRDefault="00DD64FE" w:rsidP="00DD64FE">
            <w:pPr>
              <w:spacing w:after="0" w:line="240" w:lineRule="auto"/>
              <w:rPr>
                <w:rFonts w:ascii="Arial" w:eastAsia="Calibri" w:hAnsi="Arial" w:cs="Arial"/>
                <w:snapToGrid w:val="0"/>
                <w:sz w:val="20"/>
                <w:szCs w:val="20"/>
              </w:rPr>
            </w:pPr>
          </w:p>
        </w:tc>
        <w:tc>
          <w:tcPr>
            <w:tcW w:w="1584" w:type="dxa"/>
          </w:tcPr>
          <w:p w14:paraId="0A76287E" w14:textId="77777777" w:rsidR="00DD64FE" w:rsidRPr="000F482B" w:rsidRDefault="00DD64FE" w:rsidP="00DD64FE">
            <w:pPr>
              <w:spacing w:after="0" w:line="240" w:lineRule="auto"/>
              <w:rPr>
                <w:rFonts w:ascii="Arial" w:eastAsia="Calibri" w:hAnsi="Arial" w:cs="Arial"/>
                <w:snapToGrid w:val="0"/>
                <w:sz w:val="20"/>
                <w:szCs w:val="20"/>
              </w:rPr>
            </w:pPr>
          </w:p>
        </w:tc>
      </w:tr>
      <w:tr w:rsidR="00DD64FE" w:rsidRPr="000F482B" w14:paraId="316F80CF" w14:textId="71FC2DA8" w:rsidTr="00F71D77">
        <w:tc>
          <w:tcPr>
            <w:tcW w:w="2403" w:type="dxa"/>
          </w:tcPr>
          <w:p w14:paraId="17EC5240" w14:textId="63207336"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Deliverable</w:t>
            </w:r>
            <w:r w:rsidR="00642E1C">
              <w:rPr>
                <w:rFonts w:ascii="Arial" w:eastAsia="Calibri" w:hAnsi="Arial" w:cs="Arial"/>
                <w:snapToGrid w:val="0"/>
                <w:sz w:val="20"/>
                <w:szCs w:val="20"/>
              </w:rPr>
              <w:t xml:space="preserve"> 4</w:t>
            </w:r>
          </w:p>
        </w:tc>
        <w:tc>
          <w:tcPr>
            <w:tcW w:w="2689" w:type="dxa"/>
          </w:tcPr>
          <w:p w14:paraId="601C1E64" w14:textId="355FA748" w:rsidR="00DD64FE" w:rsidRPr="000F482B" w:rsidRDefault="004E7522"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642E1C">
              <w:rPr>
                <w:rFonts w:ascii="Arial" w:eastAsia="Calibri" w:hAnsi="Arial" w:cs="Arial"/>
                <w:snapToGrid w:val="0"/>
                <w:sz w:val="20"/>
                <w:szCs w:val="20"/>
              </w:rPr>
              <w:t>0%</w:t>
            </w:r>
          </w:p>
        </w:tc>
        <w:tc>
          <w:tcPr>
            <w:tcW w:w="1959" w:type="dxa"/>
          </w:tcPr>
          <w:p w14:paraId="31C6C48F" w14:textId="77777777" w:rsidR="00DD64FE" w:rsidRDefault="00DD64FE" w:rsidP="00DD64FE">
            <w:pPr>
              <w:spacing w:after="0" w:line="240" w:lineRule="auto"/>
              <w:rPr>
                <w:rFonts w:ascii="Arial" w:eastAsia="Calibri" w:hAnsi="Arial" w:cs="Arial"/>
                <w:snapToGrid w:val="0"/>
                <w:sz w:val="20"/>
                <w:szCs w:val="20"/>
              </w:rPr>
            </w:pPr>
          </w:p>
        </w:tc>
        <w:tc>
          <w:tcPr>
            <w:tcW w:w="1584" w:type="dxa"/>
          </w:tcPr>
          <w:p w14:paraId="72707599" w14:textId="77777777" w:rsidR="00DD64FE" w:rsidRDefault="00DD64FE" w:rsidP="00DD64FE">
            <w:pPr>
              <w:spacing w:after="0" w:line="240" w:lineRule="auto"/>
              <w:rPr>
                <w:rFonts w:ascii="Arial" w:eastAsia="Calibri" w:hAnsi="Arial" w:cs="Arial"/>
                <w:snapToGrid w:val="0"/>
                <w:sz w:val="20"/>
                <w:szCs w:val="20"/>
              </w:rPr>
            </w:pPr>
          </w:p>
        </w:tc>
      </w:tr>
      <w:tr w:rsidR="00DD64FE" w:rsidRPr="000F482B" w14:paraId="62115173" w14:textId="77777777" w:rsidTr="00F71D77">
        <w:tc>
          <w:tcPr>
            <w:tcW w:w="2403" w:type="dxa"/>
          </w:tcPr>
          <w:p w14:paraId="3C88E905" w14:textId="5C921FEF" w:rsidR="00DD64FE" w:rsidRPr="000F482B" w:rsidRDefault="00DD64FE" w:rsidP="00DD64FE">
            <w:pPr>
              <w:spacing w:after="0" w:line="240" w:lineRule="auto"/>
              <w:rPr>
                <w:rFonts w:ascii="Arial" w:eastAsia="Calibri" w:hAnsi="Arial" w:cs="Arial"/>
                <w:snapToGrid w:val="0"/>
                <w:sz w:val="20"/>
                <w:szCs w:val="20"/>
              </w:rPr>
            </w:pPr>
            <w:r w:rsidRPr="000821FB">
              <w:rPr>
                <w:rFonts w:ascii="Arial" w:eastAsia="Calibri" w:hAnsi="Arial" w:cs="Arial"/>
                <w:snapToGrid w:val="0"/>
                <w:sz w:val="20"/>
                <w:szCs w:val="20"/>
              </w:rPr>
              <w:t>Deliverable</w:t>
            </w:r>
            <w:r w:rsidR="00642E1C">
              <w:rPr>
                <w:rFonts w:ascii="Arial" w:eastAsia="Calibri" w:hAnsi="Arial" w:cs="Arial"/>
                <w:snapToGrid w:val="0"/>
                <w:sz w:val="20"/>
                <w:szCs w:val="20"/>
              </w:rPr>
              <w:t xml:space="preserve"> 5</w:t>
            </w:r>
          </w:p>
        </w:tc>
        <w:tc>
          <w:tcPr>
            <w:tcW w:w="2689" w:type="dxa"/>
          </w:tcPr>
          <w:p w14:paraId="6B602BB2" w14:textId="132A0348" w:rsidR="00DD64FE" w:rsidRPr="000F482B" w:rsidRDefault="004E7522" w:rsidP="00DD64F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642E1C">
              <w:rPr>
                <w:rFonts w:ascii="Arial" w:eastAsia="Calibri" w:hAnsi="Arial" w:cs="Arial"/>
                <w:snapToGrid w:val="0"/>
                <w:sz w:val="20"/>
                <w:szCs w:val="20"/>
              </w:rPr>
              <w:t>0%</w:t>
            </w:r>
          </w:p>
        </w:tc>
        <w:tc>
          <w:tcPr>
            <w:tcW w:w="1959" w:type="dxa"/>
            <w:shd w:val="clear" w:color="auto" w:fill="D6E3BC" w:themeFill="accent3" w:themeFillTint="66"/>
          </w:tcPr>
          <w:p w14:paraId="6379456C" w14:textId="77777777" w:rsidR="00DD64FE" w:rsidRPr="004E7522" w:rsidRDefault="00DD64FE" w:rsidP="00DD64FE">
            <w:pPr>
              <w:spacing w:after="0" w:line="240" w:lineRule="auto"/>
              <w:rPr>
                <w:rFonts w:ascii="Arial" w:eastAsia="Calibri" w:hAnsi="Arial" w:cs="Arial"/>
                <w:b/>
                <w:bCs/>
                <w:snapToGrid w:val="0"/>
                <w:sz w:val="20"/>
                <w:szCs w:val="20"/>
              </w:rPr>
            </w:pPr>
          </w:p>
        </w:tc>
        <w:tc>
          <w:tcPr>
            <w:tcW w:w="1584" w:type="dxa"/>
            <w:shd w:val="clear" w:color="auto" w:fill="D6E3BC" w:themeFill="accent3" w:themeFillTint="66"/>
          </w:tcPr>
          <w:p w14:paraId="3E692085" w14:textId="77777777" w:rsidR="00DD64FE" w:rsidRPr="004E7522" w:rsidRDefault="00DD64FE" w:rsidP="00DD64FE">
            <w:pPr>
              <w:spacing w:after="0" w:line="240" w:lineRule="auto"/>
              <w:rPr>
                <w:rFonts w:ascii="Arial" w:eastAsia="Calibri" w:hAnsi="Arial" w:cs="Arial"/>
                <w:b/>
                <w:bCs/>
                <w:snapToGrid w:val="0"/>
                <w:sz w:val="20"/>
                <w:szCs w:val="20"/>
              </w:rPr>
            </w:pPr>
          </w:p>
        </w:tc>
      </w:tr>
      <w:tr w:rsidR="00585B06" w:rsidRPr="000F482B" w14:paraId="73756636" w14:textId="5F5C5A41" w:rsidTr="00F71D77">
        <w:tc>
          <w:tcPr>
            <w:tcW w:w="2403" w:type="dxa"/>
          </w:tcPr>
          <w:p w14:paraId="1D805B98" w14:textId="77777777" w:rsidR="00585B06" w:rsidRPr="000F482B" w:rsidRDefault="00585B06" w:rsidP="00313EC8">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lastRenderedPageBreak/>
              <w:t xml:space="preserve">Total </w:t>
            </w:r>
          </w:p>
        </w:tc>
        <w:tc>
          <w:tcPr>
            <w:tcW w:w="2689" w:type="dxa"/>
          </w:tcPr>
          <w:p w14:paraId="60469442" w14:textId="77777777" w:rsidR="00585B06" w:rsidRPr="000F482B" w:rsidRDefault="00585B06" w:rsidP="00313EC8">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1959" w:type="dxa"/>
            <w:shd w:val="clear" w:color="auto" w:fill="D6E3BC" w:themeFill="accent3" w:themeFillTint="66"/>
          </w:tcPr>
          <w:p w14:paraId="556697E4" w14:textId="017D1FF3" w:rsidR="00585B06" w:rsidRPr="00585B06" w:rsidRDefault="00DD64FE" w:rsidP="00313EC8">
            <w:pPr>
              <w:spacing w:after="0" w:line="240" w:lineRule="auto"/>
              <w:rPr>
                <w:rFonts w:ascii="Arial" w:eastAsia="Calibri" w:hAnsi="Arial" w:cs="Arial"/>
                <w:b/>
                <w:bCs/>
                <w:snapToGrid w:val="0"/>
                <w:sz w:val="20"/>
                <w:szCs w:val="20"/>
              </w:rPr>
            </w:pPr>
            <w:r>
              <w:rPr>
                <w:rFonts w:ascii="Arial" w:eastAsia="Calibri" w:hAnsi="Arial" w:cs="Arial"/>
                <w:b/>
                <w:bCs/>
                <w:snapToGrid w:val="0"/>
                <w:sz w:val="20"/>
                <w:szCs w:val="20"/>
              </w:rPr>
              <w:t xml:space="preserve">Euro or </w:t>
            </w:r>
            <w:proofErr w:type="gramStart"/>
            <w:r>
              <w:rPr>
                <w:rFonts w:ascii="Arial" w:eastAsia="Calibri" w:hAnsi="Arial" w:cs="Arial"/>
                <w:b/>
                <w:bCs/>
                <w:snapToGrid w:val="0"/>
                <w:sz w:val="20"/>
                <w:szCs w:val="20"/>
              </w:rPr>
              <w:t>USD</w:t>
            </w:r>
            <w:r w:rsidR="00585B06" w:rsidRPr="00585B06">
              <w:rPr>
                <w:rFonts w:ascii="Arial" w:eastAsia="Calibri" w:hAnsi="Arial" w:cs="Arial"/>
                <w:b/>
                <w:bCs/>
                <w:snapToGrid w:val="0"/>
                <w:sz w:val="20"/>
                <w:szCs w:val="20"/>
              </w:rPr>
              <w:t xml:space="preserve">  …</w:t>
            </w:r>
            <w:proofErr w:type="gramEnd"/>
            <w:r w:rsidR="00585B06" w:rsidRPr="00585B06">
              <w:rPr>
                <w:rFonts w:ascii="Arial" w:eastAsia="Calibri" w:hAnsi="Arial" w:cs="Arial"/>
                <w:b/>
                <w:bCs/>
                <w:snapToGrid w:val="0"/>
                <w:sz w:val="20"/>
                <w:szCs w:val="20"/>
              </w:rPr>
              <w:t>…</w:t>
            </w:r>
          </w:p>
          <w:p w14:paraId="0EB2911B" w14:textId="06C141C3" w:rsidR="00585B06" w:rsidRPr="00585B06" w:rsidRDefault="00585B06" w:rsidP="00585B06">
            <w:pPr>
              <w:spacing w:after="0" w:line="240" w:lineRule="auto"/>
              <w:rPr>
                <w:rFonts w:ascii="Arial" w:eastAsia="Calibri" w:hAnsi="Arial" w:cs="Arial"/>
                <w:b/>
                <w:bCs/>
                <w:snapToGrid w:val="0"/>
                <w:sz w:val="20"/>
                <w:szCs w:val="20"/>
              </w:rPr>
            </w:pPr>
          </w:p>
        </w:tc>
        <w:tc>
          <w:tcPr>
            <w:tcW w:w="1584" w:type="dxa"/>
            <w:shd w:val="clear" w:color="auto" w:fill="D6E3BC" w:themeFill="accent3" w:themeFillTint="66"/>
          </w:tcPr>
          <w:p w14:paraId="6F3F8888" w14:textId="5AF9A5DA" w:rsidR="00585B06" w:rsidRPr="00585B06" w:rsidRDefault="00DD64FE" w:rsidP="00585B06">
            <w:pPr>
              <w:spacing w:after="0" w:line="240" w:lineRule="auto"/>
              <w:rPr>
                <w:rFonts w:ascii="Arial" w:eastAsia="Calibri" w:hAnsi="Arial" w:cs="Arial"/>
                <w:b/>
                <w:bCs/>
                <w:snapToGrid w:val="0"/>
                <w:sz w:val="20"/>
                <w:szCs w:val="20"/>
              </w:rPr>
            </w:pPr>
            <w:r>
              <w:rPr>
                <w:rFonts w:ascii="Arial" w:eastAsia="Calibri" w:hAnsi="Arial" w:cs="Arial"/>
                <w:b/>
                <w:bCs/>
                <w:snapToGrid w:val="0"/>
                <w:sz w:val="20"/>
                <w:szCs w:val="20"/>
              </w:rPr>
              <w:t>SCR</w:t>
            </w:r>
            <w:r w:rsidR="00585B06" w:rsidRPr="00585B06">
              <w:rPr>
                <w:rFonts w:ascii="Arial" w:eastAsia="Calibri" w:hAnsi="Arial" w:cs="Arial"/>
                <w:b/>
                <w:bCs/>
                <w:snapToGrid w:val="0"/>
                <w:sz w:val="20"/>
                <w:szCs w:val="20"/>
              </w:rPr>
              <w:t xml:space="preserve">…… </w:t>
            </w:r>
          </w:p>
          <w:p w14:paraId="74FF4A33" w14:textId="77777777" w:rsidR="00585B06" w:rsidRPr="00585B06" w:rsidRDefault="00585B06" w:rsidP="00313EC8">
            <w:pPr>
              <w:spacing w:after="0" w:line="240" w:lineRule="auto"/>
              <w:rPr>
                <w:rFonts w:ascii="Arial" w:eastAsia="Calibri" w:hAnsi="Arial" w:cs="Arial"/>
                <w:b/>
                <w:bCs/>
                <w:snapToGrid w:val="0"/>
                <w:sz w:val="20"/>
                <w:szCs w:val="20"/>
              </w:rPr>
            </w:pPr>
          </w:p>
        </w:tc>
      </w:tr>
    </w:tbl>
    <w:p w14:paraId="75DA02E0" w14:textId="2B8896F2" w:rsidR="000E611D" w:rsidRPr="00D62E27" w:rsidRDefault="00D62E27" w:rsidP="00FE16BF">
      <w:pPr>
        <w:tabs>
          <w:tab w:val="right" w:pos="9360"/>
        </w:tabs>
        <w:ind w:left="360"/>
      </w:pPr>
      <w:r w:rsidRPr="000F482B">
        <w:rPr>
          <w:rFonts w:ascii="Arial" w:eastAsia="Times New Roman" w:hAnsi="Arial" w:cs="Arial"/>
          <w:i/>
          <w:snapToGrid w:val="0"/>
          <w:sz w:val="20"/>
          <w:szCs w:val="20"/>
        </w:rPr>
        <w:t>*Basis for payment tranches</w:t>
      </w:r>
    </w:p>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1CC6" w14:textId="77777777" w:rsidR="008002C6" w:rsidRDefault="008002C6" w:rsidP="005F5227">
      <w:pPr>
        <w:spacing w:after="0" w:line="240" w:lineRule="auto"/>
      </w:pPr>
      <w:r>
        <w:separator/>
      </w:r>
    </w:p>
  </w:endnote>
  <w:endnote w:type="continuationSeparator" w:id="0">
    <w:p w14:paraId="148741C9" w14:textId="77777777" w:rsidR="008002C6" w:rsidRDefault="008002C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96A2" w14:textId="77777777" w:rsidR="008002C6" w:rsidRDefault="008002C6" w:rsidP="005F5227">
      <w:pPr>
        <w:spacing w:after="0" w:line="240" w:lineRule="auto"/>
      </w:pPr>
      <w:r>
        <w:separator/>
      </w:r>
    </w:p>
  </w:footnote>
  <w:footnote w:type="continuationSeparator" w:id="0">
    <w:p w14:paraId="7BE55034" w14:textId="77777777" w:rsidR="008002C6" w:rsidRDefault="008002C6"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585B06" w:rsidRPr="007C01FC" w:rsidRDefault="00585B06"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556A"/>
    <w:rsid w:val="00007C48"/>
    <w:rsid w:val="00012BDD"/>
    <w:rsid w:val="00023C5D"/>
    <w:rsid w:val="00024E69"/>
    <w:rsid w:val="00030B0F"/>
    <w:rsid w:val="000326A6"/>
    <w:rsid w:val="00051F54"/>
    <w:rsid w:val="00063D7C"/>
    <w:rsid w:val="000674EA"/>
    <w:rsid w:val="000C0177"/>
    <w:rsid w:val="000D26DF"/>
    <w:rsid w:val="000E611D"/>
    <w:rsid w:val="000E6D4A"/>
    <w:rsid w:val="000F53CE"/>
    <w:rsid w:val="00120E7D"/>
    <w:rsid w:val="00123A49"/>
    <w:rsid w:val="001334FA"/>
    <w:rsid w:val="0014409B"/>
    <w:rsid w:val="00172D1E"/>
    <w:rsid w:val="00182727"/>
    <w:rsid w:val="00182FE6"/>
    <w:rsid w:val="001A12CE"/>
    <w:rsid w:val="001D07AF"/>
    <w:rsid w:val="001D1E99"/>
    <w:rsid w:val="001D36FA"/>
    <w:rsid w:val="001D78B6"/>
    <w:rsid w:val="001E7ED4"/>
    <w:rsid w:val="001F2812"/>
    <w:rsid w:val="002078E9"/>
    <w:rsid w:val="002155D7"/>
    <w:rsid w:val="0022574B"/>
    <w:rsid w:val="00242AB6"/>
    <w:rsid w:val="00263221"/>
    <w:rsid w:val="00263677"/>
    <w:rsid w:val="0026463F"/>
    <w:rsid w:val="0027060A"/>
    <w:rsid w:val="002940C3"/>
    <w:rsid w:val="002B08B1"/>
    <w:rsid w:val="002E45BA"/>
    <w:rsid w:val="002E5D27"/>
    <w:rsid w:val="003072A4"/>
    <w:rsid w:val="00313EC8"/>
    <w:rsid w:val="003276E8"/>
    <w:rsid w:val="00334AC5"/>
    <w:rsid w:val="003472BD"/>
    <w:rsid w:val="00363913"/>
    <w:rsid w:val="003810C9"/>
    <w:rsid w:val="003A5A17"/>
    <w:rsid w:val="003A7C19"/>
    <w:rsid w:val="003C5261"/>
    <w:rsid w:val="003D2A1D"/>
    <w:rsid w:val="003D3685"/>
    <w:rsid w:val="003F0B15"/>
    <w:rsid w:val="003F3739"/>
    <w:rsid w:val="00401097"/>
    <w:rsid w:val="0043015D"/>
    <w:rsid w:val="00435FA9"/>
    <w:rsid w:val="004723D5"/>
    <w:rsid w:val="00473C3B"/>
    <w:rsid w:val="004775C3"/>
    <w:rsid w:val="004B1253"/>
    <w:rsid w:val="004B6A21"/>
    <w:rsid w:val="004C1F70"/>
    <w:rsid w:val="004C456E"/>
    <w:rsid w:val="004E0BF9"/>
    <w:rsid w:val="004E7522"/>
    <w:rsid w:val="005050B5"/>
    <w:rsid w:val="00520532"/>
    <w:rsid w:val="00524E47"/>
    <w:rsid w:val="005276B3"/>
    <w:rsid w:val="005456BB"/>
    <w:rsid w:val="00573461"/>
    <w:rsid w:val="005814AA"/>
    <w:rsid w:val="00585B06"/>
    <w:rsid w:val="005A5DD2"/>
    <w:rsid w:val="005D78EF"/>
    <w:rsid w:val="005F5227"/>
    <w:rsid w:val="00600545"/>
    <w:rsid w:val="00624590"/>
    <w:rsid w:val="00642692"/>
    <w:rsid w:val="00642E1C"/>
    <w:rsid w:val="00670B0B"/>
    <w:rsid w:val="00697619"/>
    <w:rsid w:val="006B2041"/>
    <w:rsid w:val="006C6F4D"/>
    <w:rsid w:val="006C7C0D"/>
    <w:rsid w:val="007146DA"/>
    <w:rsid w:val="00730C8D"/>
    <w:rsid w:val="00747462"/>
    <w:rsid w:val="00750654"/>
    <w:rsid w:val="00775D08"/>
    <w:rsid w:val="007853D3"/>
    <w:rsid w:val="007B1ECF"/>
    <w:rsid w:val="007B504D"/>
    <w:rsid w:val="007C3902"/>
    <w:rsid w:val="007D5391"/>
    <w:rsid w:val="007E2056"/>
    <w:rsid w:val="008002C6"/>
    <w:rsid w:val="00802478"/>
    <w:rsid w:val="00823BB0"/>
    <w:rsid w:val="00862FE0"/>
    <w:rsid w:val="00890819"/>
    <w:rsid w:val="0089480E"/>
    <w:rsid w:val="008973B5"/>
    <w:rsid w:val="00897BC1"/>
    <w:rsid w:val="008B3A64"/>
    <w:rsid w:val="008C21A5"/>
    <w:rsid w:val="008D6243"/>
    <w:rsid w:val="0090658D"/>
    <w:rsid w:val="009230C7"/>
    <w:rsid w:val="00926C96"/>
    <w:rsid w:val="00927EAF"/>
    <w:rsid w:val="00943205"/>
    <w:rsid w:val="00954DFC"/>
    <w:rsid w:val="00982932"/>
    <w:rsid w:val="0099180E"/>
    <w:rsid w:val="009A018B"/>
    <w:rsid w:val="009D7C41"/>
    <w:rsid w:val="00A001E1"/>
    <w:rsid w:val="00A23B23"/>
    <w:rsid w:val="00A31BDC"/>
    <w:rsid w:val="00A42DA9"/>
    <w:rsid w:val="00A461A6"/>
    <w:rsid w:val="00A72DF2"/>
    <w:rsid w:val="00A73062"/>
    <w:rsid w:val="00A77121"/>
    <w:rsid w:val="00A8202E"/>
    <w:rsid w:val="00A82042"/>
    <w:rsid w:val="00AB6EF4"/>
    <w:rsid w:val="00B07396"/>
    <w:rsid w:val="00B12A22"/>
    <w:rsid w:val="00B2460D"/>
    <w:rsid w:val="00B367DD"/>
    <w:rsid w:val="00B4199B"/>
    <w:rsid w:val="00B574E9"/>
    <w:rsid w:val="00B64B52"/>
    <w:rsid w:val="00B86CEF"/>
    <w:rsid w:val="00BB7871"/>
    <w:rsid w:val="00BC143D"/>
    <w:rsid w:val="00BC7D78"/>
    <w:rsid w:val="00BD2ED6"/>
    <w:rsid w:val="00BD49AB"/>
    <w:rsid w:val="00BE66D0"/>
    <w:rsid w:val="00BE6DC3"/>
    <w:rsid w:val="00BF00C7"/>
    <w:rsid w:val="00C019A6"/>
    <w:rsid w:val="00C256FF"/>
    <w:rsid w:val="00C34399"/>
    <w:rsid w:val="00C51732"/>
    <w:rsid w:val="00C6674D"/>
    <w:rsid w:val="00C7398D"/>
    <w:rsid w:val="00C865FF"/>
    <w:rsid w:val="00CA1691"/>
    <w:rsid w:val="00CB7E56"/>
    <w:rsid w:val="00CD5178"/>
    <w:rsid w:val="00CF5B39"/>
    <w:rsid w:val="00D0425F"/>
    <w:rsid w:val="00D37954"/>
    <w:rsid w:val="00D409F4"/>
    <w:rsid w:val="00D416D6"/>
    <w:rsid w:val="00D4346E"/>
    <w:rsid w:val="00D50297"/>
    <w:rsid w:val="00D539CD"/>
    <w:rsid w:val="00D54096"/>
    <w:rsid w:val="00D62E27"/>
    <w:rsid w:val="00DA111B"/>
    <w:rsid w:val="00DC49D2"/>
    <w:rsid w:val="00DD64FE"/>
    <w:rsid w:val="00DF7801"/>
    <w:rsid w:val="00E165D4"/>
    <w:rsid w:val="00E20F34"/>
    <w:rsid w:val="00E717E8"/>
    <w:rsid w:val="00E84BFC"/>
    <w:rsid w:val="00E867D7"/>
    <w:rsid w:val="00E93413"/>
    <w:rsid w:val="00EC5259"/>
    <w:rsid w:val="00EF006E"/>
    <w:rsid w:val="00EF4D9E"/>
    <w:rsid w:val="00EF5136"/>
    <w:rsid w:val="00F030C5"/>
    <w:rsid w:val="00F21E8C"/>
    <w:rsid w:val="00F65858"/>
    <w:rsid w:val="00F71972"/>
    <w:rsid w:val="00F71D77"/>
    <w:rsid w:val="00F72377"/>
    <w:rsid w:val="00F80ACD"/>
    <w:rsid w:val="00FB44D0"/>
    <w:rsid w:val="00FC509B"/>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paragraph" w:styleId="Heading2">
    <w:name w:val="heading 2"/>
    <w:basedOn w:val="Normal"/>
    <w:next w:val="Normal"/>
    <w:link w:val="Heading2Char"/>
    <w:autoRedefine/>
    <w:uiPriority w:val="1"/>
    <w:qFormat/>
    <w:rsid w:val="004C1F70"/>
    <w:pPr>
      <w:keepNext/>
      <w:spacing w:after="0" w:line="360" w:lineRule="auto"/>
      <w:jc w:val="center"/>
      <w:outlineLvl w:val="1"/>
    </w:pPr>
    <w:rPr>
      <w:rFonts w:eastAsia="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Heading2Char">
    <w:name w:val="Heading 2 Char"/>
    <w:basedOn w:val="DefaultParagraphFont"/>
    <w:link w:val="Heading2"/>
    <w:uiPriority w:val="1"/>
    <w:rsid w:val="004C1F70"/>
    <w:rPr>
      <w:rFonts w:eastAsia="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UNDP_POPP_PLANNED_REVIEWDATE xmlns="8264c5cc-ec60-4b56-8111-ce635d3d139a" xsi:nil="true"/>
    <UNDP_POPP_DOCUMENT_LANGUAGE xmlns="8264c5cc-ec60-4b56-8111-ce635d3d139a"/>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l0e6ef0c43e74560bd7f3acd1f5e8571>
    <Location xmlns="e560140e-7b2f-4392-90df-e7567e3021a3" xsi:nil="true"/>
    <_dlc_DocId xmlns="8264c5cc-ec60-4b56-8111-ce635d3d139a">UNDPGBL-604-26</_dlc_DocId>
    <_dlc_DocIdUrl xmlns="8264c5cc-ec60-4b56-8111-ce635d3d139a">
      <Url>https://intranet.undp.org/global/documents/_layouts/DocIdRedir.aspx?ID=UNDPGBL-604-26</Url>
      <Description>UNDPGBL-604-26</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B5FFC17D79047847C3F0494F1FCA1" ma:contentTypeVersion="13" ma:contentTypeDescription="Create a new document." ma:contentTypeScope="" ma:versionID="520512bd35b0b38318a701a44e1ce827">
  <xsd:schema xmlns:xsd="http://www.w3.org/2001/XMLSchema" xmlns:xs="http://www.w3.org/2001/XMLSchema" xmlns:p="http://schemas.microsoft.com/office/2006/metadata/properties" xmlns:ns3="acf69ffe-1231-4cb1-9acf-f12ac6ea87dc" xmlns:ns4="4e80fd0e-7877-4a43-b13b-52d74450db4d" targetNamespace="http://schemas.microsoft.com/office/2006/metadata/properties" ma:root="true" ma:fieldsID="e86d5f4bfbd60d2d454f956975d23d08" ns3:_="" ns4:_="">
    <xsd:import namespace="acf69ffe-1231-4cb1-9acf-f12ac6ea87dc"/>
    <xsd:import namespace="4e80fd0e-7877-4a43-b13b-52d74450db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9ffe-1231-4cb1-9acf-f12ac6ea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0fd0e-7877-4a43-b13b-52d74450db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19AE207-D638-4890-A553-6E5832C0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9ffe-1231-4cb1-9acf-f12ac6ea87dc"/>
    <ds:schemaRef ds:uri="4e80fd0e-7877-4a43-b13b-52d74450d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A580B-4FED-422E-A442-81B67D83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Deepa Seeburn</cp:lastModifiedBy>
  <cp:revision>6</cp:revision>
  <dcterms:created xsi:type="dcterms:W3CDTF">2020-09-14T17:10:00Z</dcterms:created>
  <dcterms:modified xsi:type="dcterms:W3CDTF">2020-09-14T18:11:00Z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0x0101006FFB5FFC17D79047847C3F0494F1FCA1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POPPBusinessProcess">
    <vt:lpwstr/>
  </property>
  <property fmtid="{D5CDD505-2E9C-101B-9397-08002B2CF9AE}" pid="6" name="UNDP_POPP_BUSINESSUNIT">
    <vt:lpwstr>355;#Procurement|254a9f96-b883-476a-8ef8-e81f93a2b38d</vt:lpwstr>
  </property>
</Properties>
</file>