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FD4AA" w14:textId="09BF1788" w:rsidR="00E1180D" w:rsidRDefault="00E1180D" w:rsidP="00DD0BB7">
      <w:pPr>
        <w:jc w:val="center"/>
        <w:rPr>
          <w:b/>
          <w:bCs/>
        </w:rPr>
      </w:pPr>
      <w:r>
        <w:rPr>
          <w:noProof/>
        </w:rPr>
        <w:drawing>
          <wp:inline distT="0" distB="0" distL="0" distR="0" wp14:anchorId="3FAE480E" wp14:editId="0F42B4D0">
            <wp:extent cx="2971800" cy="941933"/>
            <wp:effectExtent l="0" t="0" r="0" b="0"/>
            <wp:docPr id="19" name="Image 19" descr="Une image contenant capture d’écran, 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pic:nvPicPr>
                  <pic:blipFill>
                    <a:blip r:embed="rId8">
                      <a:extLst>
                        <a:ext uri="{28A0092B-C50C-407E-A947-70E740481C1C}">
                          <a14:useLocalDpi xmlns:a14="http://schemas.microsoft.com/office/drawing/2010/main" val="0"/>
                        </a:ext>
                      </a:extLst>
                    </a:blip>
                    <a:stretch>
                      <a:fillRect/>
                    </a:stretch>
                  </pic:blipFill>
                  <pic:spPr>
                    <a:xfrm>
                      <a:off x="0" y="0"/>
                      <a:ext cx="2971800" cy="941933"/>
                    </a:xfrm>
                    <a:prstGeom prst="rect">
                      <a:avLst/>
                    </a:prstGeom>
                  </pic:spPr>
                </pic:pic>
              </a:graphicData>
            </a:graphic>
          </wp:inline>
        </w:drawing>
      </w:r>
    </w:p>
    <w:p w14:paraId="1A31765E" w14:textId="2C29F1E7" w:rsidR="00667606" w:rsidRPr="00CB7C5B" w:rsidRDefault="00667606" w:rsidP="00DD0BB7">
      <w:pPr>
        <w:jc w:val="center"/>
        <w:rPr>
          <w:b/>
          <w:bCs/>
        </w:rPr>
      </w:pPr>
      <w:r w:rsidRPr="00DD0BB7">
        <w:rPr>
          <w:b/>
          <w:bCs/>
        </w:rPr>
        <w:t xml:space="preserve">Annexe </w:t>
      </w:r>
      <w:r w:rsidR="00DD0BB7" w:rsidRPr="00DD0BB7">
        <w:rPr>
          <w:b/>
          <w:bCs/>
        </w:rPr>
        <w:t>2</w:t>
      </w:r>
      <w:r w:rsidRPr="00DD0BB7">
        <w:rPr>
          <w:b/>
          <w:bCs/>
        </w:rPr>
        <w:t> : Formulaire complet de demande</w:t>
      </w:r>
    </w:p>
    <w:sdt>
      <w:sdtPr>
        <w:rPr>
          <w:rFonts w:asciiTheme="majorHAnsi" w:eastAsiaTheme="majorEastAsia" w:hAnsiTheme="majorHAnsi" w:cstheme="majorBidi"/>
          <w:b/>
          <w:bCs/>
          <w:color w:val="365F91" w:themeColor="accent1" w:themeShade="BF"/>
          <w:sz w:val="28"/>
          <w:szCs w:val="28"/>
          <w:lang w:eastAsia="en-US"/>
        </w:rPr>
        <w:id w:val="4960665"/>
        <w:docPartObj>
          <w:docPartGallery w:val="Cover Pages"/>
          <w:docPartUnique/>
        </w:docPartObj>
      </w:sdtPr>
      <w:sdtEndPr>
        <w:rPr>
          <w:rFonts w:asciiTheme="minorHAnsi" w:eastAsiaTheme="minorEastAsia" w:hAnsiTheme="minorHAnsi" w:cstheme="minorBidi"/>
          <w:b w:val="0"/>
          <w:bCs w:val="0"/>
          <w:color w:val="auto"/>
          <w:sz w:val="22"/>
          <w:szCs w:val="22"/>
          <w:lang w:eastAsia="fr-FR"/>
        </w:rPr>
      </w:sdtEndPr>
      <w:sdtContent>
        <w:p w14:paraId="62B000F1" w14:textId="35A2BB45" w:rsidR="00E1180D" w:rsidRPr="00230C1E" w:rsidRDefault="00E1180D" w:rsidP="000B1EE3">
          <w:pPr>
            <w:jc w:val="right"/>
            <w:rPr>
              <w:rFonts w:asciiTheme="majorHAnsi" w:hAnsiTheme="majorHAnsi"/>
              <w:bCs/>
            </w:rPr>
          </w:pPr>
        </w:p>
        <w:p w14:paraId="7DAF0367" w14:textId="46FD0C4A" w:rsidR="00667606" w:rsidRDefault="00667606" w:rsidP="000B1EE3">
          <w:pPr>
            <w:jc w:val="center"/>
            <w:rPr>
              <w:rFonts w:asciiTheme="majorHAnsi" w:hAnsiTheme="majorHAnsi"/>
              <w:b/>
              <w:bCs/>
              <w:sz w:val="28"/>
              <w:szCs w:val="28"/>
            </w:rPr>
          </w:pPr>
          <w:r w:rsidRPr="003300CF">
            <w:rPr>
              <w:rFonts w:asciiTheme="majorHAnsi" w:hAnsiTheme="majorHAnsi"/>
              <w:b/>
              <w:bCs/>
              <w:sz w:val="28"/>
              <w:szCs w:val="28"/>
            </w:rPr>
            <w:t>Formulaire de Demande</w:t>
          </w:r>
        </w:p>
        <w:p w14:paraId="15AAB58C" w14:textId="2B7BC9E4" w:rsidR="003B2485" w:rsidRPr="003B2485" w:rsidRDefault="003B2485" w:rsidP="003B2485">
          <w:pPr>
            <w:jc w:val="center"/>
            <w:rPr>
              <w:rFonts w:asciiTheme="majorHAnsi" w:hAnsiTheme="majorHAnsi"/>
              <w:b/>
              <w:bCs/>
              <w:sz w:val="26"/>
              <w:szCs w:val="26"/>
            </w:rPr>
          </w:pPr>
          <w:r w:rsidRPr="003B2485">
            <w:rPr>
              <w:rFonts w:asciiTheme="majorHAnsi" w:hAnsiTheme="majorHAnsi"/>
              <w:b/>
              <w:bCs/>
              <w:sz w:val="26"/>
              <w:szCs w:val="26"/>
            </w:rPr>
            <w:t>Préparation du projet</w:t>
          </w:r>
        </w:p>
        <w:tbl>
          <w:tblPr>
            <w:tblpPr w:leftFromText="141" w:rightFromText="141" w:vertAnchor="text" w:horzAnchor="margin" w:tblpXSpec="right" w:tblpY="347"/>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FFFFFF"/>
            <w:tblLook w:val="01E0" w:firstRow="1" w:lastRow="1" w:firstColumn="1" w:lastColumn="1" w:noHBand="0" w:noVBand="0"/>
          </w:tblPr>
          <w:tblGrid>
            <w:gridCol w:w="2398"/>
          </w:tblGrid>
          <w:tr w:rsidR="003B2485" w:rsidRPr="00230C1E" w14:paraId="0AADCF9E" w14:textId="77777777" w:rsidTr="3D300788">
            <w:trPr>
              <w:trHeight w:val="449"/>
            </w:trPr>
            <w:tc>
              <w:tcPr>
                <w:tcW w:w="2398" w:type="dxa"/>
                <w:shd w:val="clear" w:color="auto" w:fill="FFFFFF" w:themeFill="background1"/>
                <w:vAlign w:val="center"/>
              </w:tcPr>
              <w:p w14:paraId="48D0BB4A" w14:textId="0885D134" w:rsidR="003B2485" w:rsidRPr="00442911" w:rsidRDefault="00452FAB" w:rsidP="3D300788">
                <w:pPr>
                  <w:jc w:val="center"/>
                  <w:rPr>
                    <w:rFonts w:asciiTheme="majorHAnsi" w:hAnsiTheme="majorHAnsi"/>
                    <w:b/>
                    <w:bCs/>
                    <w:u w:val="single"/>
                  </w:rPr>
                </w:pPr>
                <w:r>
                  <w:rPr>
                    <w:rFonts w:asciiTheme="majorHAnsi" w:hAnsiTheme="majorHAnsi"/>
                    <w:b/>
                    <w:bCs/>
                    <w:u w:val="single"/>
                  </w:rPr>
                  <w:t>13</w:t>
                </w:r>
                <w:r w:rsidR="003B2485" w:rsidRPr="00442911">
                  <w:rPr>
                    <w:rFonts w:asciiTheme="majorHAnsi" w:hAnsiTheme="majorHAnsi"/>
                    <w:b/>
                    <w:bCs/>
                    <w:u w:val="single"/>
                  </w:rPr>
                  <w:t>/</w:t>
                </w:r>
                <w:r w:rsidR="00442911" w:rsidRPr="00442911">
                  <w:rPr>
                    <w:rFonts w:asciiTheme="majorHAnsi" w:hAnsiTheme="majorHAnsi"/>
                    <w:b/>
                    <w:bCs/>
                    <w:u w:val="single"/>
                  </w:rPr>
                  <w:t>1</w:t>
                </w:r>
                <w:r>
                  <w:rPr>
                    <w:rFonts w:asciiTheme="majorHAnsi" w:hAnsiTheme="majorHAnsi"/>
                    <w:b/>
                    <w:bCs/>
                    <w:u w:val="single"/>
                  </w:rPr>
                  <w:t>2</w:t>
                </w:r>
                <w:r w:rsidR="003B2485" w:rsidRPr="00442911">
                  <w:rPr>
                    <w:rFonts w:asciiTheme="majorHAnsi" w:hAnsiTheme="majorHAnsi"/>
                    <w:b/>
                    <w:bCs/>
                    <w:u w:val="single"/>
                  </w:rPr>
                  <w:t>/2020</w:t>
                </w:r>
              </w:p>
            </w:tc>
          </w:tr>
        </w:tbl>
        <w:p w14:paraId="37B782E7" w14:textId="77777777" w:rsidR="00667606" w:rsidRDefault="00667606" w:rsidP="003300CF">
          <w:pPr>
            <w:jc w:val="right"/>
            <w:rPr>
              <w:rFonts w:asciiTheme="majorHAnsi" w:hAnsiTheme="majorHAnsi"/>
            </w:rPr>
          </w:pPr>
          <w:r w:rsidRPr="00230C1E">
            <w:rPr>
              <w:rFonts w:asciiTheme="majorHAnsi" w:hAnsiTheme="majorHAnsi"/>
            </w:rPr>
            <w:t xml:space="preserve">Date limite de soumission </w:t>
          </w:r>
          <w:r>
            <w:rPr>
              <w:rFonts w:asciiTheme="majorHAnsi" w:hAnsiTheme="majorHAnsi"/>
            </w:rPr>
            <w:t xml:space="preserve">du formulaire </w:t>
          </w:r>
          <w:r w:rsidR="00CF25FF">
            <w:rPr>
              <w:rFonts w:asciiTheme="majorHAnsi" w:hAnsiTheme="majorHAnsi"/>
            </w:rPr>
            <w:t>complet</w:t>
          </w:r>
          <w:r w:rsidR="00CF25FF" w:rsidRPr="00230C1E">
            <w:rPr>
              <w:rFonts w:asciiTheme="majorHAnsi" w:hAnsiTheme="majorHAnsi"/>
            </w:rPr>
            <w:t xml:space="preserve"> :</w:t>
          </w:r>
        </w:p>
        <w:p w14:paraId="672A6659" w14:textId="77777777" w:rsidR="00667606" w:rsidRDefault="00667606" w:rsidP="00667606">
          <w:pPr>
            <w:jc w:val="center"/>
            <w:rPr>
              <w:rFonts w:asciiTheme="majorHAnsi" w:hAnsiTheme="majorHAnsi"/>
            </w:rPr>
          </w:pPr>
        </w:p>
        <w:tbl>
          <w:tblPr>
            <w:tblStyle w:val="Grilledutableau"/>
            <w:tblpPr w:leftFromText="141" w:rightFromText="141" w:vertAnchor="text" w:horzAnchor="margin" w:tblpY="33"/>
            <w:tblW w:w="8859" w:type="dxa"/>
            <w:shd w:val="clear" w:color="auto" w:fill="DBE5F1" w:themeFill="accent1" w:themeFillTint="33"/>
            <w:tblLook w:val="04A0" w:firstRow="1" w:lastRow="0" w:firstColumn="1" w:lastColumn="0" w:noHBand="0" w:noVBand="1"/>
          </w:tblPr>
          <w:tblGrid>
            <w:gridCol w:w="2693"/>
            <w:gridCol w:w="1983"/>
            <w:gridCol w:w="2306"/>
            <w:gridCol w:w="1877"/>
          </w:tblGrid>
          <w:tr w:rsidR="00DD41AA" w14:paraId="25C17FFA" w14:textId="77777777" w:rsidTr="00DD41AA">
            <w:trPr>
              <w:trHeight w:val="392"/>
            </w:trPr>
            <w:tc>
              <w:tcPr>
                <w:tcW w:w="8859" w:type="dxa"/>
                <w:gridSpan w:val="4"/>
                <w:shd w:val="clear" w:color="auto" w:fill="DBE5F1" w:themeFill="accent1" w:themeFillTint="33"/>
              </w:tcPr>
              <w:p w14:paraId="39059212" w14:textId="77777777" w:rsidR="00DD41AA" w:rsidRPr="005D4B8A" w:rsidRDefault="00DD41AA" w:rsidP="00DD41AA">
                <w:pPr>
                  <w:jc w:val="center"/>
                  <w:rPr>
                    <w:b/>
                    <w:bCs/>
                    <w:lang w:val="fr-BE"/>
                  </w:rPr>
                </w:pPr>
                <w:r w:rsidRPr="005D4B8A">
                  <w:rPr>
                    <w:b/>
                    <w:bCs/>
                    <w:lang w:val="fr-BE"/>
                  </w:rPr>
                  <w:t xml:space="preserve">(Case réservée </w:t>
                </w:r>
                <w:r>
                  <w:rPr>
                    <w:b/>
                    <w:bCs/>
                    <w:lang w:val="fr-BE"/>
                  </w:rPr>
                  <w:t>au PNUD</w:t>
                </w:r>
                <w:r w:rsidRPr="005D4B8A">
                  <w:rPr>
                    <w:b/>
                    <w:bCs/>
                    <w:lang w:val="fr-BE"/>
                  </w:rPr>
                  <w:t>)</w:t>
                </w:r>
              </w:p>
            </w:tc>
          </w:tr>
          <w:tr w:rsidR="00DD41AA" w14:paraId="438143C8" w14:textId="77777777" w:rsidTr="00DD41AA">
            <w:trPr>
              <w:trHeight w:val="392"/>
            </w:trPr>
            <w:tc>
              <w:tcPr>
                <w:tcW w:w="2693" w:type="dxa"/>
                <w:shd w:val="clear" w:color="auto" w:fill="DBE5F1" w:themeFill="accent1" w:themeFillTint="33"/>
              </w:tcPr>
              <w:p w14:paraId="0B575F95" w14:textId="77777777" w:rsidR="00DD41AA" w:rsidRPr="005D4B8A" w:rsidRDefault="00DD41AA" w:rsidP="00DD41AA">
                <w:pPr>
                  <w:rPr>
                    <w:b/>
                    <w:bCs/>
                    <w:lang w:val="fr-BE"/>
                  </w:rPr>
                </w:pPr>
                <w:r w:rsidRPr="005D4B8A">
                  <w:rPr>
                    <w:b/>
                    <w:bCs/>
                    <w:lang w:val="fr-BE"/>
                  </w:rPr>
                  <w:t>Date de réception</w:t>
                </w:r>
              </w:p>
            </w:tc>
            <w:tc>
              <w:tcPr>
                <w:tcW w:w="1983" w:type="dxa"/>
                <w:shd w:val="clear" w:color="auto" w:fill="DBE5F1" w:themeFill="accent1" w:themeFillTint="33"/>
              </w:tcPr>
              <w:p w14:paraId="31FA8EBA" w14:textId="77777777" w:rsidR="00DD41AA" w:rsidRPr="005D4B8A" w:rsidRDefault="00DD41AA" w:rsidP="00DD41AA">
                <w:pPr>
                  <w:rPr>
                    <w:b/>
                    <w:bCs/>
                    <w:lang w:val="fr-BE"/>
                  </w:rPr>
                </w:pPr>
              </w:p>
            </w:tc>
            <w:tc>
              <w:tcPr>
                <w:tcW w:w="2306" w:type="dxa"/>
                <w:shd w:val="clear" w:color="auto" w:fill="DBE5F1" w:themeFill="accent1" w:themeFillTint="33"/>
              </w:tcPr>
              <w:p w14:paraId="744246DD" w14:textId="77777777" w:rsidR="00DD41AA" w:rsidRPr="005D4B8A" w:rsidRDefault="00DD41AA" w:rsidP="00DD41AA">
                <w:pPr>
                  <w:rPr>
                    <w:b/>
                    <w:bCs/>
                    <w:lang w:val="fr-BE"/>
                  </w:rPr>
                </w:pPr>
                <w:r w:rsidRPr="005D4B8A">
                  <w:rPr>
                    <w:b/>
                    <w:bCs/>
                    <w:lang w:val="fr-BE"/>
                  </w:rPr>
                  <w:t>N° de la proposition</w:t>
                </w:r>
              </w:p>
            </w:tc>
            <w:tc>
              <w:tcPr>
                <w:tcW w:w="1877" w:type="dxa"/>
                <w:shd w:val="clear" w:color="auto" w:fill="DBE5F1" w:themeFill="accent1" w:themeFillTint="33"/>
              </w:tcPr>
              <w:p w14:paraId="2DA58F90" w14:textId="77777777" w:rsidR="00DD41AA" w:rsidRPr="005D4B8A" w:rsidRDefault="00DD41AA" w:rsidP="00DD41AA">
                <w:pPr>
                  <w:rPr>
                    <w:b/>
                    <w:bCs/>
                    <w:lang w:val="fr-BE"/>
                  </w:rPr>
                </w:pPr>
              </w:p>
            </w:tc>
          </w:tr>
        </w:tbl>
        <w:p w14:paraId="08CCCD52" w14:textId="77777777" w:rsidR="00DD41AA" w:rsidRDefault="00DD41AA" w:rsidP="00667606">
          <w:pPr>
            <w:jc w:val="center"/>
            <w:rPr>
              <w:rFonts w:asciiTheme="majorHAnsi" w:hAnsiTheme="majorHAnsi"/>
            </w:rPr>
          </w:pPr>
        </w:p>
        <w:p w14:paraId="33ED6E66" w14:textId="77777777" w:rsidR="00DD41AA" w:rsidRDefault="00DD41AA" w:rsidP="00667606">
          <w:pPr>
            <w:jc w:val="center"/>
            <w:rPr>
              <w:rFonts w:asciiTheme="majorHAnsi" w:hAnsiTheme="majorHAnsi"/>
            </w:rPr>
          </w:pPr>
        </w:p>
        <w:p w14:paraId="36B10DF4" w14:textId="77777777" w:rsidR="00DD41AA" w:rsidRDefault="00DD41AA" w:rsidP="00667606">
          <w:pPr>
            <w:jc w:val="center"/>
            <w:rPr>
              <w:rFonts w:asciiTheme="majorHAnsi" w:hAnsiTheme="majorHAnsi"/>
            </w:rPr>
          </w:pPr>
        </w:p>
        <w:p w14:paraId="41712DBF" w14:textId="77777777" w:rsidR="00DD41AA" w:rsidRDefault="00DD41AA" w:rsidP="00667606">
          <w:pPr>
            <w:jc w:val="center"/>
            <w:rPr>
              <w:rFonts w:asciiTheme="majorHAnsi" w:hAnsiTheme="majorHAnsi"/>
            </w:rPr>
          </w:pPr>
        </w:p>
        <w:p w14:paraId="2DF4C5A4" w14:textId="77777777" w:rsidR="00DD41AA" w:rsidRDefault="00DD41AA" w:rsidP="00667606">
          <w:pPr>
            <w:jc w:val="center"/>
            <w:rPr>
              <w:rFonts w:asciiTheme="majorHAnsi" w:hAnsiTheme="majorHAnsi"/>
            </w:rPr>
          </w:pPr>
        </w:p>
        <w:p w14:paraId="224EE279" w14:textId="77777777" w:rsidR="00DD41AA" w:rsidRDefault="00DD41AA" w:rsidP="00667606">
          <w:pPr>
            <w:jc w:val="center"/>
            <w:rPr>
              <w:rFonts w:asciiTheme="majorHAnsi" w:hAnsiTheme="majorHAnsi"/>
            </w:rPr>
          </w:pPr>
        </w:p>
        <w:p w14:paraId="4752F0C8" w14:textId="77777777" w:rsidR="00DD41AA" w:rsidRDefault="00DD41AA" w:rsidP="00667606">
          <w:pPr>
            <w:jc w:val="center"/>
            <w:rPr>
              <w:rFonts w:asciiTheme="majorHAnsi" w:hAnsiTheme="majorHAnsi"/>
            </w:rPr>
          </w:pPr>
        </w:p>
        <w:p w14:paraId="53EC04AB" w14:textId="77777777" w:rsidR="00DD41AA" w:rsidRDefault="00DD41AA" w:rsidP="00667606">
          <w:pPr>
            <w:jc w:val="center"/>
            <w:rPr>
              <w:rFonts w:asciiTheme="majorHAnsi" w:hAnsiTheme="majorHAnsi"/>
            </w:rPr>
          </w:pPr>
        </w:p>
        <w:p w14:paraId="207BF00F" w14:textId="77777777" w:rsidR="00DD41AA" w:rsidRDefault="00DD41AA" w:rsidP="00667606">
          <w:pPr>
            <w:jc w:val="center"/>
            <w:rPr>
              <w:rFonts w:asciiTheme="majorHAnsi" w:hAnsiTheme="majorHAnsi"/>
            </w:rPr>
          </w:pPr>
        </w:p>
        <w:p w14:paraId="4DB5446B" w14:textId="77777777" w:rsidR="00DD41AA" w:rsidRDefault="00DD41AA" w:rsidP="00667606">
          <w:pPr>
            <w:jc w:val="center"/>
            <w:rPr>
              <w:rFonts w:asciiTheme="majorHAnsi" w:hAnsiTheme="majorHAnsi"/>
            </w:rPr>
          </w:pPr>
        </w:p>
        <w:p w14:paraId="3E0E95F6" w14:textId="77777777" w:rsidR="00DD41AA" w:rsidRDefault="00DD41AA" w:rsidP="00667606">
          <w:pPr>
            <w:jc w:val="center"/>
            <w:rPr>
              <w:rFonts w:asciiTheme="majorHAnsi" w:hAnsiTheme="majorHAnsi"/>
            </w:rPr>
          </w:pPr>
        </w:p>
        <w:p w14:paraId="509BD715" w14:textId="77777777" w:rsidR="00DD41AA" w:rsidRDefault="00DD41AA" w:rsidP="00667606">
          <w:pPr>
            <w:jc w:val="center"/>
            <w:rPr>
              <w:rFonts w:asciiTheme="majorHAnsi" w:hAnsiTheme="majorHAnsi"/>
            </w:rPr>
          </w:pPr>
        </w:p>
        <w:p w14:paraId="05971CDF" w14:textId="77777777" w:rsidR="00DD41AA" w:rsidRDefault="00DD41AA" w:rsidP="00667606">
          <w:pPr>
            <w:jc w:val="center"/>
            <w:rPr>
              <w:rFonts w:asciiTheme="majorHAnsi" w:hAnsiTheme="majorHAnsi"/>
            </w:rPr>
          </w:pPr>
        </w:p>
        <w:p w14:paraId="113B3B21" w14:textId="77777777" w:rsidR="00DD41AA" w:rsidRDefault="00DD41AA" w:rsidP="00667606">
          <w:pPr>
            <w:jc w:val="center"/>
            <w:rPr>
              <w:rFonts w:asciiTheme="majorHAnsi" w:hAnsiTheme="majorHAnsi"/>
            </w:rPr>
          </w:pPr>
        </w:p>
        <w:p w14:paraId="28582998" w14:textId="77777777" w:rsidR="00DD41AA" w:rsidRDefault="00DD41AA" w:rsidP="00667606">
          <w:pPr>
            <w:jc w:val="center"/>
            <w:rPr>
              <w:rFonts w:asciiTheme="majorHAnsi" w:hAnsiTheme="majorHAnsi"/>
            </w:rPr>
          </w:pPr>
        </w:p>
        <w:p w14:paraId="5940866E" w14:textId="77777777" w:rsidR="00DD41AA" w:rsidRDefault="00DD41AA" w:rsidP="00667606">
          <w:pPr>
            <w:jc w:val="center"/>
            <w:rPr>
              <w:rFonts w:asciiTheme="majorHAnsi" w:hAnsiTheme="majorHAnsi"/>
            </w:rPr>
          </w:pPr>
        </w:p>
        <w:p w14:paraId="1B721E7A" w14:textId="77777777" w:rsidR="00DD41AA" w:rsidRDefault="00DD41AA" w:rsidP="00667606">
          <w:pPr>
            <w:jc w:val="center"/>
            <w:rPr>
              <w:rFonts w:asciiTheme="majorHAnsi" w:hAnsiTheme="majorHAnsi"/>
            </w:rPr>
          </w:pPr>
        </w:p>
        <w:p w14:paraId="0407F31C" w14:textId="77777777" w:rsidR="00DD41AA" w:rsidRDefault="00DD41AA" w:rsidP="00667606">
          <w:pPr>
            <w:jc w:val="center"/>
            <w:rPr>
              <w:rFonts w:asciiTheme="majorHAnsi" w:hAnsiTheme="majorHAnsi"/>
            </w:rPr>
          </w:pPr>
        </w:p>
        <w:p w14:paraId="400622E8" w14:textId="77777777" w:rsidR="00DD41AA" w:rsidRDefault="00DD41AA" w:rsidP="00667606">
          <w:pPr>
            <w:jc w:val="center"/>
            <w:rPr>
              <w:rFonts w:asciiTheme="majorHAnsi" w:hAnsiTheme="majorHAnsi"/>
            </w:rPr>
          </w:pPr>
        </w:p>
        <w:sdt>
          <w:sdtPr>
            <w:rPr>
              <w:rFonts w:asciiTheme="minorHAnsi" w:eastAsiaTheme="minorEastAsia" w:hAnsiTheme="minorHAnsi" w:cstheme="minorBidi"/>
              <w:b w:val="0"/>
              <w:bCs w:val="0"/>
              <w:color w:val="auto"/>
              <w:sz w:val="22"/>
              <w:szCs w:val="22"/>
              <w:lang w:eastAsia="fr-FR"/>
            </w:rPr>
            <w:id w:val="-648676769"/>
            <w:docPartObj>
              <w:docPartGallery w:val="Table of Contents"/>
              <w:docPartUnique/>
            </w:docPartObj>
          </w:sdtPr>
          <w:sdtEndPr/>
          <w:sdtContent>
            <w:p w14:paraId="5C411C8D" w14:textId="77777777" w:rsidR="003B2485" w:rsidRDefault="003B2485" w:rsidP="003B2485">
              <w:pPr>
                <w:pStyle w:val="En-ttedetabledesmatires"/>
              </w:pPr>
              <w:r>
                <w:t>Table des matières</w:t>
              </w:r>
            </w:p>
            <w:p w14:paraId="48F13F1D" w14:textId="77777777" w:rsidR="003B2485" w:rsidRPr="008024AD" w:rsidRDefault="003B2485" w:rsidP="003B2485">
              <w:pPr>
                <w:rPr>
                  <w:lang w:eastAsia="en-US"/>
                </w:rPr>
              </w:pPr>
            </w:p>
            <w:p w14:paraId="3907A23A" w14:textId="4192FDBC" w:rsidR="00811BA0" w:rsidRDefault="003B2485">
              <w:pPr>
                <w:pStyle w:val="TM1"/>
                <w:rPr>
                  <w:noProof/>
                </w:rPr>
              </w:pPr>
              <w:r>
                <w:fldChar w:fldCharType="begin"/>
              </w:r>
              <w:r>
                <w:instrText xml:space="preserve"> TOC \o "1-3" \h \z \u </w:instrText>
              </w:r>
              <w:r>
                <w:fldChar w:fldCharType="separate"/>
              </w:r>
              <w:hyperlink w:anchor="_Toc51251628" w:history="1">
                <w:r w:rsidR="00811BA0" w:rsidRPr="00025BD9">
                  <w:rPr>
                    <w:rStyle w:val="Lienhypertexte"/>
                    <w:rFonts w:asciiTheme="majorHAnsi" w:hAnsiTheme="majorHAnsi" w:cs="Arial"/>
                    <w:noProof/>
                  </w:rPr>
                  <w:t>1.</w:t>
                </w:r>
                <w:r w:rsidR="00811BA0">
                  <w:rPr>
                    <w:noProof/>
                  </w:rPr>
                  <w:tab/>
                </w:r>
                <w:r w:rsidR="00811BA0" w:rsidRPr="00025BD9">
                  <w:rPr>
                    <w:rStyle w:val="Lienhypertexte"/>
                    <w:rFonts w:asciiTheme="majorHAnsi" w:hAnsiTheme="majorHAnsi" w:cs="Arial"/>
                    <w:noProof/>
                  </w:rPr>
                  <w:t>DEFINITIONS</w:t>
                </w:r>
                <w:r w:rsidR="00811BA0">
                  <w:rPr>
                    <w:noProof/>
                    <w:webHidden/>
                  </w:rPr>
                  <w:tab/>
                </w:r>
                <w:r w:rsidR="00811BA0">
                  <w:rPr>
                    <w:noProof/>
                    <w:webHidden/>
                  </w:rPr>
                  <w:fldChar w:fldCharType="begin"/>
                </w:r>
                <w:r w:rsidR="00811BA0">
                  <w:rPr>
                    <w:noProof/>
                    <w:webHidden/>
                  </w:rPr>
                  <w:instrText xml:space="preserve"> PAGEREF _Toc51251628 \h </w:instrText>
                </w:r>
                <w:r w:rsidR="00811BA0">
                  <w:rPr>
                    <w:noProof/>
                    <w:webHidden/>
                  </w:rPr>
                </w:r>
                <w:r w:rsidR="00811BA0">
                  <w:rPr>
                    <w:noProof/>
                    <w:webHidden/>
                  </w:rPr>
                  <w:fldChar w:fldCharType="separate"/>
                </w:r>
                <w:r w:rsidR="00811BA0">
                  <w:rPr>
                    <w:noProof/>
                    <w:webHidden/>
                  </w:rPr>
                  <w:t>3</w:t>
                </w:r>
                <w:r w:rsidR="00811BA0">
                  <w:rPr>
                    <w:noProof/>
                    <w:webHidden/>
                  </w:rPr>
                  <w:fldChar w:fldCharType="end"/>
                </w:r>
              </w:hyperlink>
            </w:p>
            <w:p w14:paraId="74E75F23" w14:textId="4B9FDF58" w:rsidR="00811BA0" w:rsidRDefault="009C6C58">
              <w:pPr>
                <w:pStyle w:val="TM1"/>
                <w:rPr>
                  <w:noProof/>
                </w:rPr>
              </w:pPr>
              <w:hyperlink w:anchor="_Toc51251629" w:history="1">
                <w:r w:rsidR="00811BA0" w:rsidRPr="00025BD9">
                  <w:rPr>
                    <w:rStyle w:val="Lienhypertexte"/>
                    <w:rFonts w:asciiTheme="majorHAnsi" w:hAnsiTheme="majorHAnsi"/>
                    <w:noProof/>
                  </w:rPr>
                  <w:t>2.</w:t>
                </w:r>
                <w:r w:rsidR="00811BA0">
                  <w:rPr>
                    <w:noProof/>
                  </w:rPr>
                  <w:tab/>
                </w:r>
                <w:r w:rsidR="00811BA0" w:rsidRPr="00025BD9">
                  <w:rPr>
                    <w:rStyle w:val="Lienhypertexte"/>
                    <w:rFonts w:asciiTheme="majorHAnsi" w:hAnsiTheme="majorHAnsi" w:cs="Arial"/>
                    <w:noProof/>
                  </w:rPr>
                  <w:t>VOTRE PROJET</w:t>
                </w:r>
                <w:r w:rsidR="00811BA0">
                  <w:rPr>
                    <w:noProof/>
                    <w:webHidden/>
                  </w:rPr>
                  <w:tab/>
                </w:r>
                <w:r w:rsidR="00811BA0">
                  <w:rPr>
                    <w:noProof/>
                    <w:webHidden/>
                  </w:rPr>
                  <w:fldChar w:fldCharType="begin"/>
                </w:r>
                <w:r w:rsidR="00811BA0">
                  <w:rPr>
                    <w:noProof/>
                    <w:webHidden/>
                  </w:rPr>
                  <w:instrText xml:space="preserve"> PAGEREF _Toc51251629 \h </w:instrText>
                </w:r>
                <w:r w:rsidR="00811BA0">
                  <w:rPr>
                    <w:noProof/>
                    <w:webHidden/>
                  </w:rPr>
                </w:r>
                <w:r w:rsidR="00811BA0">
                  <w:rPr>
                    <w:noProof/>
                    <w:webHidden/>
                  </w:rPr>
                  <w:fldChar w:fldCharType="separate"/>
                </w:r>
                <w:r w:rsidR="00811BA0">
                  <w:rPr>
                    <w:noProof/>
                    <w:webHidden/>
                  </w:rPr>
                  <w:t>5</w:t>
                </w:r>
                <w:r w:rsidR="00811BA0">
                  <w:rPr>
                    <w:noProof/>
                    <w:webHidden/>
                  </w:rPr>
                  <w:fldChar w:fldCharType="end"/>
                </w:r>
              </w:hyperlink>
            </w:p>
            <w:p w14:paraId="6B39BA46" w14:textId="57116257" w:rsidR="00811BA0" w:rsidRDefault="009C6C58">
              <w:pPr>
                <w:pStyle w:val="TM1"/>
                <w:rPr>
                  <w:noProof/>
                </w:rPr>
              </w:pPr>
              <w:hyperlink w:anchor="_Toc51251630" w:history="1">
                <w:r w:rsidR="00811BA0" w:rsidRPr="00025BD9">
                  <w:rPr>
                    <w:rStyle w:val="Lienhypertexte"/>
                    <w:rFonts w:asciiTheme="majorHAnsi" w:hAnsiTheme="majorHAnsi"/>
                    <w:noProof/>
                  </w:rPr>
                  <w:t>3.</w:t>
                </w:r>
                <w:r w:rsidR="00811BA0">
                  <w:rPr>
                    <w:noProof/>
                  </w:rPr>
                  <w:tab/>
                </w:r>
                <w:r w:rsidR="00811BA0" w:rsidRPr="00025BD9">
                  <w:rPr>
                    <w:rStyle w:val="Lienhypertexte"/>
                    <w:rFonts w:asciiTheme="majorHAnsi" w:hAnsiTheme="majorHAnsi" w:cs="Arial"/>
                    <w:noProof/>
                  </w:rPr>
                  <w:t>VOUS</w:t>
                </w:r>
                <w:r w:rsidR="00811BA0">
                  <w:rPr>
                    <w:noProof/>
                    <w:webHidden/>
                  </w:rPr>
                  <w:tab/>
                </w:r>
                <w:r w:rsidR="00811BA0">
                  <w:rPr>
                    <w:noProof/>
                    <w:webHidden/>
                  </w:rPr>
                  <w:fldChar w:fldCharType="begin"/>
                </w:r>
                <w:r w:rsidR="00811BA0">
                  <w:rPr>
                    <w:noProof/>
                    <w:webHidden/>
                  </w:rPr>
                  <w:instrText xml:space="preserve"> PAGEREF _Toc51251630 \h </w:instrText>
                </w:r>
                <w:r w:rsidR="00811BA0">
                  <w:rPr>
                    <w:noProof/>
                    <w:webHidden/>
                  </w:rPr>
                </w:r>
                <w:r w:rsidR="00811BA0">
                  <w:rPr>
                    <w:noProof/>
                    <w:webHidden/>
                  </w:rPr>
                  <w:fldChar w:fldCharType="separate"/>
                </w:r>
                <w:r w:rsidR="00811BA0">
                  <w:rPr>
                    <w:noProof/>
                    <w:webHidden/>
                  </w:rPr>
                  <w:t>10</w:t>
                </w:r>
                <w:r w:rsidR="00811BA0">
                  <w:rPr>
                    <w:noProof/>
                    <w:webHidden/>
                  </w:rPr>
                  <w:fldChar w:fldCharType="end"/>
                </w:r>
              </w:hyperlink>
            </w:p>
            <w:p w14:paraId="20ABF350" w14:textId="648966E6" w:rsidR="00811BA0" w:rsidRDefault="009C6C58">
              <w:pPr>
                <w:pStyle w:val="TM1"/>
                <w:rPr>
                  <w:noProof/>
                </w:rPr>
              </w:pPr>
              <w:hyperlink w:anchor="_Toc51251631" w:history="1">
                <w:r w:rsidR="00811BA0" w:rsidRPr="00025BD9">
                  <w:rPr>
                    <w:rStyle w:val="Lienhypertexte"/>
                    <w:rFonts w:asciiTheme="majorHAnsi" w:hAnsiTheme="majorHAnsi"/>
                    <w:smallCaps/>
                    <w:noProof/>
                  </w:rPr>
                  <w:t>4.</w:t>
                </w:r>
                <w:r w:rsidR="00811BA0">
                  <w:rPr>
                    <w:noProof/>
                  </w:rPr>
                  <w:tab/>
                </w:r>
                <w:r w:rsidR="00811BA0" w:rsidRPr="00025BD9">
                  <w:rPr>
                    <w:rStyle w:val="Lienhypertexte"/>
                    <w:rFonts w:asciiTheme="majorHAnsi" w:hAnsiTheme="majorHAnsi" w:cs="Arial"/>
                    <w:noProof/>
                  </w:rPr>
                  <w:t>DURABILITE</w:t>
                </w:r>
                <w:r w:rsidR="00811BA0">
                  <w:rPr>
                    <w:noProof/>
                    <w:webHidden/>
                  </w:rPr>
                  <w:tab/>
                </w:r>
                <w:r w:rsidR="00811BA0">
                  <w:rPr>
                    <w:noProof/>
                    <w:webHidden/>
                  </w:rPr>
                  <w:fldChar w:fldCharType="begin"/>
                </w:r>
                <w:r w:rsidR="00811BA0">
                  <w:rPr>
                    <w:noProof/>
                    <w:webHidden/>
                  </w:rPr>
                  <w:instrText xml:space="preserve"> PAGEREF _Toc51251631 \h </w:instrText>
                </w:r>
                <w:r w:rsidR="00811BA0">
                  <w:rPr>
                    <w:noProof/>
                    <w:webHidden/>
                  </w:rPr>
                </w:r>
                <w:r w:rsidR="00811BA0">
                  <w:rPr>
                    <w:noProof/>
                    <w:webHidden/>
                  </w:rPr>
                  <w:fldChar w:fldCharType="separate"/>
                </w:r>
                <w:r w:rsidR="00811BA0">
                  <w:rPr>
                    <w:noProof/>
                    <w:webHidden/>
                  </w:rPr>
                  <w:t>11</w:t>
                </w:r>
                <w:r w:rsidR="00811BA0">
                  <w:rPr>
                    <w:noProof/>
                    <w:webHidden/>
                  </w:rPr>
                  <w:fldChar w:fldCharType="end"/>
                </w:r>
              </w:hyperlink>
            </w:p>
            <w:p w14:paraId="7FA1FC7B" w14:textId="5C1D61BB" w:rsidR="00811BA0" w:rsidRDefault="009C6C58">
              <w:pPr>
                <w:pStyle w:val="TM2"/>
                <w:tabs>
                  <w:tab w:val="left" w:pos="660"/>
                  <w:tab w:val="right" w:leader="dot" w:pos="9629"/>
                </w:tabs>
                <w:rPr>
                  <w:noProof/>
                </w:rPr>
              </w:pPr>
              <w:hyperlink w:anchor="_Toc51251632" w:history="1">
                <w:r w:rsidR="00811BA0" w:rsidRPr="00025BD9">
                  <w:rPr>
                    <w:rStyle w:val="Lienhypertexte"/>
                    <w:smallCaps/>
                    <w:noProof/>
                  </w:rPr>
                  <w:t>a.</w:t>
                </w:r>
                <w:r w:rsidR="00811BA0">
                  <w:rPr>
                    <w:noProof/>
                  </w:rPr>
                  <w:tab/>
                </w:r>
                <w:r w:rsidR="00811BA0" w:rsidRPr="00025BD9">
                  <w:rPr>
                    <w:rStyle w:val="Lienhypertexte"/>
                    <w:rFonts w:asciiTheme="majorHAnsi" w:hAnsiTheme="majorHAnsi" w:cs="Arial"/>
                    <w:noProof/>
                  </w:rPr>
                  <w:t>Stratégie de communication</w:t>
                </w:r>
                <w:r w:rsidR="00811BA0">
                  <w:rPr>
                    <w:noProof/>
                    <w:webHidden/>
                  </w:rPr>
                  <w:tab/>
                </w:r>
                <w:r w:rsidR="00811BA0">
                  <w:rPr>
                    <w:noProof/>
                    <w:webHidden/>
                  </w:rPr>
                  <w:fldChar w:fldCharType="begin"/>
                </w:r>
                <w:r w:rsidR="00811BA0">
                  <w:rPr>
                    <w:noProof/>
                    <w:webHidden/>
                  </w:rPr>
                  <w:instrText xml:space="preserve"> PAGEREF _Toc51251632 \h </w:instrText>
                </w:r>
                <w:r w:rsidR="00811BA0">
                  <w:rPr>
                    <w:noProof/>
                    <w:webHidden/>
                  </w:rPr>
                </w:r>
                <w:r w:rsidR="00811BA0">
                  <w:rPr>
                    <w:noProof/>
                    <w:webHidden/>
                  </w:rPr>
                  <w:fldChar w:fldCharType="separate"/>
                </w:r>
                <w:r w:rsidR="00811BA0">
                  <w:rPr>
                    <w:noProof/>
                    <w:webHidden/>
                  </w:rPr>
                  <w:t>11</w:t>
                </w:r>
                <w:r w:rsidR="00811BA0">
                  <w:rPr>
                    <w:noProof/>
                    <w:webHidden/>
                  </w:rPr>
                  <w:fldChar w:fldCharType="end"/>
                </w:r>
              </w:hyperlink>
            </w:p>
            <w:p w14:paraId="045FF246" w14:textId="75C3F2A4" w:rsidR="00811BA0" w:rsidRDefault="009C6C58">
              <w:pPr>
                <w:pStyle w:val="TM2"/>
                <w:tabs>
                  <w:tab w:val="left" w:pos="660"/>
                  <w:tab w:val="right" w:leader="dot" w:pos="9629"/>
                </w:tabs>
                <w:rPr>
                  <w:noProof/>
                </w:rPr>
              </w:pPr>
              <w:hyperlink w:anchor="_Toc51251633" w:history="1">
                <w:r w:rsidR="00811BA0" w:rsidRPr="00025BD9">
                  <w:rPr>
                    <w:rStyle w:val="Lienhypertexte"/>
                    <w:smallCaps/>
                    <w:noProof/>
                  </w:rPr>
                  <w:t>b.</w:t>
                </w:r>
                <w:r w:rsidR="00811BA0">
                  <w:rPr>
                    <w:noProof/>
                  </w:rPr>
                  <w:tab/>
                </w:r>
                <w:r w:rsidR="00811BA0" w:rsidRPr="00025BD9">
                  <w:rPr>
                    <w:rStyle w:val="Lienhypertexte"/>
                    <w:rFonts w:asciiTheme="majorHAnsi" w:hAnsiTheme="majorHAnsi" w:cs="Arial"/>
                    <w:noProof/>
                  </w:rPr>
                  <w:t>Stratégie de duplication et capitalisation des résultats du projet</w:t>
                </w:r>
                <w:r w:rsidR="00811BA0">
                  <w:rPr>
                    <w:noProof/>
                    <w:webHidden/>
                  </w:rPr>
                  <w:tab/>
                </w:r>
                <w:r w:rsidR="00811BA0">
                  <w:rPr>
                    <w:noProof/>
                    <w:webHidden/>
                  </w:rPr>
                  <w:fldChar w:fldCharType="begin"/>
                </w:r>
                <w:r w:rsidR="00811BA0">
                  <w:rPr>
                    <w:noProof/>
                    <w:webHidden/>
                  </w:rPr>
                  <w:instrText xml:space="preserve"> PAGEREF _Toc51251633 \h </w:instrText>
                </w:r>
                <w:r w:rsidR="00811BA0">
                  <w:rPr>
                    <w:noProof/>
                    <w:webHidden/>
                  </w:rPr>
                </w:r>
                <w:r w:rsidR="00811BA0">
                  <w:rPr>
                    <w:noProof/>
                    <w:webHidden/>
                  </w:rPr>
                  <w:fldChar w:fldCharType="separate"/>
                </w:r>
                <w:r w:rsidR="00811BA0">
                  <w:rPr>
                    <w:noProof/>
                    <w:webHidden/>
                  </w:rPr>
                  <w:t>11</w:t>
                </w:r>
                <w:r w:rsidR="00811BA0">
                  <w:rPr>
                    <w:noProof/>
                    <w:webHidden/>
                  </w:rPr>
                  <w:fldChar w:fldCharType="end"/>
                </w:r>
              </w:hyperlink>
            </w:p>
            <w:p w14:paraId="6FDE1702" w14:textId="6C6ADFCF" w:rsidR="00811BA0" w:rsidRDefault="009C6C58">
              <w:pPr>
                <w:pStyle w:val="TM2"/>
                <w:tabs>
                  <w:tab w:val="left" w:pos="660"/>
                  <w:tab w:val="right" w:leader="dot" w:pos="9629"/>
                </w:tabs>
                <w:rPr>
                  <w:noProof/>
                </w:rPr>
              </w:pPr>
              <w:hyperlink w:anchor="_Toc51251634" w:history="1">
                <w:r w:rsidR="00811BA0" w:rsidRPr="00025BD9">
                  <w:rPr>
                    <w:rStyle w:val="Lienhypertexte"/>
                    <w:smallCaps/>
                    <w:noProof/>
                  </w:rPr>
                  <w:t>c.</w:t>
                </w:r>
                <w:r w:rsidR="00811BA0">
                  <w:rPr>
                    <w:noProof/>
                  </w:rPr>
                  <w:tab/>
                </w:r>
                <w:r w:rsidR="00811BA0" w:rsidRPr="00025BD9">
                  <w:rPr>
                    <w:rStyle w:val="Lienhypertexte"/>
                    <w:rFonts w:asciiTheme="majorHAnsi" w:hAnsiTheme="majorHAnsi" w:cs="Arial"/>
                    <w:noProof/>
                  </w:rPr>
                  <w:t>Durabilité financière</w:t>
                </w:r>
                <w:r w:rsidR="00811BA0">
                  <w:rPr>
                    <w:noProof/>
                    <w:webHidden/>
                  </w:rPr>
                  <w:tab/>
                </w:r>
                <w:r w:rsidR="00811BA0">
                  <w:rPr>
                    <w:noProof/>
                    <w:webHidden/>
                  </w:rPr>
                  <w:fldChar w:fldCharType="begin"/>
                </w:r>
                <w:r w:rsidR="00811BA0">
                  <w:rPr>
                    <w:noProof/>
                    <w:webHidden/>
                  </w:rPr>
                  <w:instrText xml:space="preserve"> PAGEREF _Toc51251634 \h </w:instrText>
                </w:r>
                <w:r w:rsidR="00811BA0">
                  <w:rPr>
                    <w:noProof/>
                    <w:webHidden/>
                  </w:rPr>
                </w:r>
                <w:r w:rsidR="00811BA0">
                  <w:rPr>
                    <w:noProof/>
                    <w:webHidden/>
                  </w:rPr>
                  <w:fldChar w:fldCharType="separate"/>
                </w:r>
                <w:r w:rsidR="00811BA0">
                  <w:rPr>
                    <w:noProof/>
                    <w:webHidden/>
                  </w:rPr>
                  <w:t>11</w:t>
                </w:r>
                <w:r w:rsidR="00811BA0">
                  <w:rPr>
                    <w:noProof/>
                    <w:webHidden/>
                  </w:rPr>
                  <w:fldChar w:fldCharType="end"/>
                </w:r>
              </w:hyperlink>
            </w:p>
            <w:p w14:paraId="36258EAE" w14:textId="249F4B7C" w:rsidR="00811BA0" w:rsidRDefault="009C6C58">
              <w:pPr>
                <w:pStyle w:val="TM2"/>
                <w:tabs>
                  <w:tab w:val="left" w:pos="660"/>
                  <w:tab w:val="right" w:leader="dot" w:pos="9629"/>
                </w:tabs>
                <w:rPr>
                  <w:noProof/>
                </w:rPr>
              </w:pPr>
              <w:hyperlink w:anchor="_Toc51251635" w:history="1">
                <w:r w:rsidR="00811BA0" w:rsidRPr="00025BD9">
                  <w:rPr>
                    <w:rStyle w:val="Lienhypertexte"/>
                    <w:smallCaps/>
                    <w:noProof/>
                  </w:rPr>
                  <w:t>d.</w:t>
                </w:r>
                <w:r w:rsidR="00811BA0">
                  <w:rPr>
                    <w:noProof/>
                  </w:rPr>
                  <w:tab/>
                </w:r>
                <w:r w:rsidR="00811BA0" w:rsidRPr="00025BD9">
                  <w:rPr>
                    <w:rStyle w:val="Lienhypertexte"/>
                    <w:rFonts w:asciiTheme="majorHAnsi" w:hAnsiTheme="majorHAnsi" w:cs="Arial"/>
                    <w:noProof/>
                  </w:rPr>
                  <w:t>Durabilité institutionnelle</w:t>
                </w:r>
                <w:r w:rsidR="00811BA0">
                  <w:rPr>
                    <w:noProof/>
                    <w:webHidden/>
                  </w:rPr>
                  <w:tab/>
                </w:r>
                <w:r w:rsidR="00811BA0">
                  <w:rPr>
                    <w:noProof/>
                    <w:webHidden/>
                  </w:rPr>
                  <w:fldChar w:fldCharType="begin"/>
                </w:r>
                <w:r w:rsidR="00811BA0">
                  <w:rPr>
                    <w:noProof/>
                    <w:webHidden/>
                  </w:rPr>
                  <w:instrText xml:space="preserve"> PAGEREF _Toc51251635 \h </w:instrText>
                </w:r>
                <w:r w:rsidR="00811BA0">
                  <w:rPr>
                    <w:noProof/>
                    <w:webHidden/>
                  </w:rPr>
                </w:r>
                <w:r w:rsidR="00811BA0">
                  <w:rPr>
                    <w:noProof/>
                    <w:webHidden/>
                  </w:rPr>
                  <w:fldChar w:fldCharType="separate"/>
                </w:r>
                <w:r w:rsidR="00811BA0">
                  <w:rPr>
                    <w:noProof/>
                    <w:webHidden/>
                  </w:rPr>
                  <w:t>12</w:t>
                </w:r>
                <w:r w:rsidR="00811BA0">
                  <w:rPr>
                    <w:noProof/>
                    <w:webHidden/>
                  </w:rPr>
                  <w:fldChar w:fldCharType="end"/>
                </w:r>
              </w:hyperlink>
            </w:p>
            <w:p w14:paraId="59DF72DD" w14:textId="79A0BB3A" w:rsidR="00811BA0" w:rsidRDefault="009C6C58">
              <w:pPr>
                <w:pStyle w:val="TM2"/>
                <w:tabs>
                  <w:tab w:val="left" w:pos="660"/>
                  <w:tab w:val="right" w:leader="dot" w:pos="9629"/>
                </w:tabs>
                <w:rPr>
                  <w:noProof/>
                </w:rPr>
              </w:pPr>
              <w:hyperlink w:anchor="_Toc51251636" w:history="1">
                <w:r w:rsidR="00811BA0" w:rsidRPr="00025BD9">
                  <w:rPr>
                    <w:rStyle w:val="Lienhypertexte"/>
                    <w:smallCaps/>
                    <w:noProof/>
                  </w:rPr>
                  <w:t>e.</w:t>
                </w:r>
                <w:r w:rsidR="00811BA0">
                  <w:rPr>
                    <w:noProof/>
                  </w:rPr>
                  <w:tab/>
                </w:r>
                <w:r w:rsidR="00811BA0" w:rsidRPr="00025BD9">
                  <w:rPr>
                    <w:rStyle w:val="Lienhypertexte"/>
                    <w:rFonts w:asciiTheme="majorHAnsi" w:hAnsiTheme="majorHAnsi" w:cs="Arial"/>
                    <w:noProof/>
                  </w:rPr>
                  <w:t>Durabilité environnementale</w:t>
                </w:r>
                <w:r w:rsidR="00811BA0">
                  <w:rPr>
                    <w:noProof/>
                    <w:webHidden/>
                  </w:rPr>
                  <w:tab/>
                </w:r>
                <w:r w:rsidR="00811BA0">
                  <w:rPr>
                    <w:noProof/>
                    <w:webHidden/>
                  </w:rPr>
                  <w:fldChar w:fldCharType="begin"/>
                </w:r>
                <w:r w:rsidR="00811BA0">
                  <w:rPr>
                    <w:noProof/>
                    <w:webHidden/>
                  </w:rPr>
                  <w:instrText xml:space="preserve"> PAGEREF _Toc51251636 \h </w:instrText>
                </w:r>
                <w:r w:rsidR="00811BA0">
                  <w:rPr>
                    <w:noProof/>
                    <w:webHidden/>
                  </w:rPr>
                </w:r>
                <w:r w:rsidR="00811BA0">
                  <w:rPr>
                    <w:noProof/>
                    <w:webHidden/>
                  </w:rPr>
                  <w:fldChar w:fldCharType="separate"/>
                </w:r>
                <w:r w:rsidR="00811BA0">
                  <w:rPr>
                    <w:noProof/>
                    <w:webHidden/>
                  </w:rPr>
                  <w:t>12</w:t>
                </w:r>
                <w:r w:rsidR="00811BA0">
                  <w:rPr>
                    <w:noProof/>
                    <w:webHidden/>
                  </w:rPr>
                  <w:fldChar w:fldCharType="end"/>
                </w:r>
              </w:hyperlink>
            </w:p>
            <w:p w14:paraId="6C467754" w14:textId="306AD9E6" w:rsidR="00811BA0" w:rsidRDefault="009C6C58">
              <w:pPr>
                <w:pStyle w:val="TM1"/>
                <w:rPr>
                  <w:noProof/>
                </w:rPr>
              </w:pPr>
              <w:hyperlink w:anchor="_Toc51251637" w:history="1">
                <w:r w:rsidR="00811BA0" w:rsidRPr="00025BD9">
                  <w:rPr>
                    <w:rStyle w:val="Lienhypertexte"/>
                    <w:rFonts w:asciiTheme="majorHAnsi" w:hAnsiTheme="majorHAnsi"/>
                    <w:b/>
                    <w:smallCaps/>
                    <w:noProof/>
                  </w:rPr>
                  <w:t>5.</w:t>
                </w:r>
                <w:r w:rsidR="00811BA0">
                  <w:rPr>
                    <w:noProof/>
                  </w:rPr>
                  <w:tab/>
                </w:r>
                <w:r w:rsidR="00811BA0" w:rsidRPr="00025BD9">
                  <w:rPr>
                    <w:rStyle w:val="Lienhypertexte"/>
                    <w:rFonts w:asciiTheme="majorHAnsi" w:hAnsiTheme="majorHAnsi" w:cs="Arial"/>
                    <w:noProof/>
                  </w:rPr>
                  <w:t>PLAN D’ACTION ET BUDGET</w:t>
                </w:r>
                <w:r w:rsidR="00811BA0">
                  <w:rPr>
                    <w:noProof/>
                    <w:webHidden/>
                  </w:rPr>
                  <w:tab/>
                </w:r>
                <w:r w:rsidR="00811BA0">
                  <w:rPr>
                    <w:noProof/>
                    <w:webHidden/>
                  </w:rPr>
                  <w:fldChar w:fldCharType="begin"/>
                </w:r>
                <w:r w:rsidR="00811BA0">
                  <w:rPr>
                    <w:noProof/>
                    <w:webHidden/>
                  </w:rPr>
                  <w:instrText xml:space="preserve"> PAGEREF _Toc51251637 \h </w:instrText>
                </w:r>
                <w:r w:rsidR="00811BA0">
                  <w:rPr>
                    <w:noProof/>
                    <w:webHidden/>
                  </w:rPr>
                </w:r>
                <w:r w:rsidR="00811BA0">
                  <w:rPr>
                    <w:noProof/>
                    <w:webHidden/>
                  </w:rPr>
                  <w:fldChar w:fldCharType="separate"/>
                </w:r>
                <w:r w:rsidR="00811BA0">
                  <w:rPr>
                    <w:noProof/>
                    <w:webHidden/>
                  </w:rPr>
                  <w:t>13</w:t>
                </w:r>
                <w:r w:rsidR="00811BA0">
                  <w:rPr>
                    <w:noProof/>
                    <w:webHidden/>
                  </w:rPr>
                  <w:fldChar w:fldCharType="end"/>
                </w:r>
              </w:hyperlink>
            </w:p>
            <w:p w14:paraId="665CB2B2" w14:textId="43E19632" w:rsidR="00811BA0" w:rsidRDefault="009C6C58">
              <w:pPr>
                <w:pStyle w:val="TM1"/>
                <w:rPr>
                  <w:noProof/>
                </w:rPr>
              </w:pPr>
              <w:hyperlink w:anchor="_Toc51251638" w:history="1">
                <w:r w:rsidR="00811BA0" w:rsidRPr="00025BD9">
                  <w:rPr>
                    <w:rStyle w:val="Lienhypertexte"/>
                    <w:rFonts w:asciiTheme="majorHAnsi" w:hAnsiTheme="majorHAnsi"/>
                    <w:smallCaps/>
                    <w:noProof/>
                  </w:rPr>
                  <w:t>6.</w:t>
                </w:r>
                <w:r w:rsidR="00811BA0">
                  <w:rPr>
                    <w:noProof/>
                  </w:rPr>
                  <w:tab/>
                </w:r>
                <w:r w:rsidR="00811BA0" w:rsidRPr="00025BD9">
                  <w:rPr>
                    <w:rStyle w:val="Lienhypertexte"/>
                    <w:rFonts w:asciiTheme="majorHAnsi" w:hAnsiTheme="majorHAnsi"/>
                    <w:smallCaps/>
                    <w:noProof/>
                  </w:rPr>
                  <w:t>TIMELINE</w:t>
                </w:r>
                <w:r w:rsidR="00811BA0">
                  <w:rPr>
                    <w:noProof/>
                    <w:webHidden/>
                  </w:rPr>
                  <w:tab/>
                </w:r>
                <w:r w:rsidR="00811BA0">
                  <w:rPr>
                    <w:noProof/>
                    <w:webHidden/>
                  </w:rPr>
                  <w:fldChar w:fldCharType="begin"/>
                </w:r>
                <w:r w:rsidR="00811BA0">
                  <w:rPr>
                    <w:noProof/>
                    <w:webHidden/>
                  </w:rPr>
                  <w:instrText xml:space="preserve"> PAGEREF _Toc51251638 \h </w:instrText>
                </w:r>
                <w:r w:rsidR="00811BA0">
                  <w:rPr>
                    <w:noProof/>
                    <w:webHidden/>
                  </w:rPr>
                </w:r>
                <w:r w:rsidR="00811BA0">
                  <w:rPr>
                    <w:noProof/>
                    <w:webHidden/>
                  </w:rPr>
                  <w:fldChar w:fldCharType="separate"/>
                </w:r>
                <w:r w:rsidR="00811BA0">
                  <w:rPr>
                    <w:noProof/>
                    <w:webHidden/>
                  </w:rPr>
                  <w:t>14</w:t>
                </w:r>
                <w:r w:rsidR="00811BA0">
                  <w:rPr>
                    <w:noProof/>
                    <w:webHidden/>
                  </w:rPr>
                  <w:fldChar w:fldCharType="end"/>
                </w:r>
              </w:hyperlink>
            </w:p>
            <w:p w14:paraId="0D404723" w14:textId="7D36DDAF" w:rsidR="00811BA0" w:rsidRDefault="009C6C58">
              <w:pPr>
                <w:pStyle w:val="TM2"/>
                <w:tabs>
                  <w:tab w:val="left" w:pos="660"/>
                  <w:tab w:val="right" w:leader="dot" w:pos="9629"/>
                </w:tabs>
                <w:rPr>
                  <w:noProof/>
                </w:rPr>
              </w:pPr>
              <w:hyperlink w:anchor="_Toc51251639" w:history="1">
                <w:r w:rsidR="00811BA0" w:rsidRPr="00025BD9">
                  <w:rPr>
                    <w:rStyle w:val="Lienhypertexte"/>
                    <w:rFonts w:asciiTheme="majorHAnsi" w:hAnsiTheme="majorHAnsi"/>
                    <w:i/>
                    <w:iCs/>
                    <w:noProof/>
                  </w:rPr>
                  <w:t>a.</w:t>
                </w:r>
                <w:r w:rsidR="00811BA0">
                  <w:rPr>
                    <w:noProof/>
                  </w:rPr>
                  <w:tab/>
                </w:r>
                <w:r w:rsidR="00811BA0" w:rsidRPr="00025BD9">
                  <w:rPr>
                    <w:rStyle w:val="Lienhypertexte"/>
                    <w:rFonts w:asciiTheme="majorHAnsi" w:hAnsiTheme="majorHAnsi" w:cs="Arial"/>
                    <w:noProof/>
                  </w:rPr>
                  <w:t>Rappel des étapes à parcourir jusqu’à l’obtention du prix</w:t>
                </w:r>
                <w:r w:rsidR="00811BA0">
                  <w:rPr>
                    <w:noProof/>
                    <w:webHidden/>
                  </w:rPr>
                  <w:tab/>
                </w:r>
                <w:r w:rsidR="00811BA0">
                  <w:rPr>
                    <w:noProof/>
                    <w:webHidden/>
                  </w:rPr>
                  <w:fldChar w:fldCharType="begin"/>
                </w:r>
                <w:r w:rsidR="00811BA0">
                  <w:rPr>
                    <w:noProof/>
                    <w:webHidden/>
                  </w:rPr>
                  <w:instrText xml:space="preserve"> PAGEREF _Toc51251639 \h </w:instrText>
                </w:r>
                <w:r w:rsidR="00811BA0">
                  <w:rPr>
                    <w:noProof/>
                    <w:webHidden/>
                  </w:rPr>
                </w:r>
                <w:r w:rsidR="00811BA0">
                  <w:rPr>
                    <w:noProof/>
                    <w:webHidden/>
                  </w:rPr>
                  <w:fldChar w:fldCharType="separate"/>
                </w:r>
                <w:r w:rsidR="00811BA0">
                  <w:rPr>
                    <w:noProof/>
                    <w:webHidden/>
                  </w:rPr>
                  <w:t>14</w:t>
                </w:r>
                <w:r w:rsidR="00811BA0">
                  <w:rPr>
                    <w:noProof/>
                    <w:webHidden/>
                  </w:rPr>
                  <w:fldChar w:fldCharType="end"/>
                </w:r>
              </w:hyperlink>
            </w:p>
            <w:p w14:paraId="207EDBEC" w14:textId="75F5AF7A" w:rsidR="003B2485" w:rsidRDefault="003B2485">
              <w:pPr>
                <w:pStyle w:val="TM1"/>
              </w:pPr>
              <w:r>
                <w:fldChar w:fldCharType="end"/>
              </w:r>
            </w:p>
          </w:sdtContent>
        </w:sdt>
        <w:p w14:paraId="3DC7BC02" w14:textId="77777777" w:rsidR="003B2485" w:rsidRDefault="003B2485">
          <w:pPr>
            <w:pStyle w:val="TM1"/>
          </w:pPr>
        </w:p>
        <w:p w14:paraId="36064192" w14:textId="77777777" w:rsidR="00DD41AA" w:rsidRDefault="00DD41AA" w:rsidP="00DD41AA"/>
        <w:p w14:paraId="290E49A5" w14:textId="77777777" w:rsidR="00DD41AA" w:rsidRDefault="00DD41AA" w:rsidP="00DD41AA"/>
        <w:p w14:paraId="242BFCFC" w14:textId="77777777" w:rsidR="00DD41AA" w:rsidRDefault="00DD41AA" w:rsidP="00DD41AA"/>
        <w:p w14:paraId="4695124F" w14:textId="77777777" w:rsidR="00DD41AA" w:rsidRDefault="00DD41AA" w:rsidP="00DD41AA"/>
        <w:p w14:paraId="5FEC3478" w14:textId="77777777" w:rsidR="00DD41AA" w:rsidRDefault="00DD41AA" w:rsidP="00DD41AA"/>
        <w:p w14:paraId="0834E416" w14:textId="77777777" w:rsidR="00DD41AA" w:rsidRDefault="00DD41AA" w:rsidP="00DD41AA"/>
        <w:p w14:paraId="052187E5" w14:textId="77777777" w:rsidR="00DD41AA" w:rsidRDefault="00DD41AA" w:rsidP="00DD41AA"/>
        <w:p w14:paraId="52275F3B" w14:textId="77777777" w:rsidR="00C218C3" w:rsidRDefault="00C218C3" w:rsidP="00DD41AA">
          <w:pPr>
            <w:sectPr w:rsidR="00C218C3" w:rsidSect="00097EBA">
              <w:footerReference w:type="default" r:id="rId9"/>
              <w:headerReference w:type="first" r:id="rId10"/>
              <w:pgSz w:w="11907" w:h="16839" w:code="9"/>
              <w:pgMar w:top="993" w:right="1134" w:bottom="960" w:left="1134" w:header="480" w:footer="737" w:gutter="0"/>
              <w:cols w:space="720"/>
              <w:titlePg/>
              <w:docGrid w:linePitch="360"/>
            </w:sectPr>
          </w:pPr>
        </w:p>
        <w:p w14:paraId="2BB55AB6" w14:textId="77777777" w:rsidR="00C218C3" w:rsidRDefault="009C6C58" w:rsidP="00C218C3"/>
      </w:sdtContent>
    </w:sdt>
    <w:p w14:paraId="59463653" w14:textId="4B52795A" w:rsidR="00DD41AA" w:rsidRPr="0040298B" w:rsidRDefault="00DD41AA" w:rsidP="0040298B">
      <w:pPr>
        <w:pStyle w:val="NormalWeb"/>
        <w:numPr>
          <w:ilvl w:val="0"/>
          <w:numId w:val="16"/>
        </w:numPr>
        <w:pBdr>
          <w:bottom w:val="single" w:sz="4" w:space="1" w:color="17365D" w:themeColor="text2" w:themeShade="BF"/>
        </w:pBdr>
        <w:spacing w:before="120" w:beforeAutospacing="0" w:after="360" w:afterAutospacing="0" w:line="276" w:lineRule="auto"/>
        <w:jc w:val="both"/>
        <w:outlineLvl w:val="0"/>
        <w:rPr>
          <w:rFonts w:asciiTheme="majorHAnsi" w:hAnsiTheme="majorHAnsi" w:cs="Arial"/>
          <w:color w:val="17365D" w:themeColor="text2" w:themeShade="BF"/>
          <w:sz w:val="22"/>
          <w:szCs w:val="22"/>
        </w:rPr>
      </w:pPr>
      <w:bookmarkStart w:id="0" w:name="_Toc51086607"/>
      <w:bookmarkStart w:id="1" w:name="_Toc51138930"/>
      <w:bookmarkStart w:id="2" w:name="_Toc51251628"/>
      <w:bookmarkEnd w:id="0"/>
      <w:bookmarkEnd w:id="1"/>
      <w:r w:rsidRPr="0040298B">
        <w:rPr>
          <w:rFonts w:asciiTheme="majorHAnsi" w:hAnsiTheme="majorHAnsi" w:cs="Arial"/>
          <w:color w:val="17365D" w:themeColor="text2" w:themeShade="BF"/>
          <w:sz w:val="22"/>
          <w:szCs w:val="22"/>
        </w:rPr>
        <w:t>DEFINITIONS</w:t>
      </w:r>
      <w:bookmarkEnd w:id="2"/>
    </w:p>
    <w:p w14:paraId="104C9F27" w14:textId="77777777" w:rsidR="7324D9A2" w:rsidRDefault="7324D9A2" w:rsidP="23CEAFE3">
      <w:pPr>
        <w:spacing w:line="240" w:lineRule="auto"/>
        <w:jc w:val="both"/>
        <w:rPr>
          <w:rFonts w:ascii="Cambria" w:hAnsi="Cambria"/>
          <w:b/>
          <w:bCs/>
          <w:lang w:val="fr-BE"/>
        </w:rPr>
      </w:pPr>
      <w:r w:rsidRPr="23CEAFE3">
        <w:rPr>
          <w:rFonts w:ascii="Cambria" w:hAnsi="Cambria"/>
          <w:b/>
          <w:bCs/>
          <w:lang w:val="fr-BE"/>
        </w:rPr>
        <w:t xml:space="preserve">Innovation Challenge : </w:t>
      </w:r>
      <w:r w:rsidRPr="23CEAFE3">
        <w:rPr>
          <w:rFonts w:ascii="Cambria" w:hAnsi="Cambria"/>
          <w:lang w:val="fr-BE"/>
        </w:rPr>
        <w:t xml:space="preserve">Concours d’idées innovantes qui vise à répondre à des enjeux de développement spécifiques. </w:t>
      </w:r>
      <w:r w:rsidRPr="23CEAFE3">
        <w:rPr>
          <w:rFonts w:ascii="Cambria" w:hAnsi="Cambria"/>
          <w:b/>
          <w:bCs/>
          <w:lang w:val="fr-BE"/>
        </w:rPr>
        <w:t xml:space="preserve"> </w:t>
      </w:r>
    </w:p>
    <w:p w14:paraId="2326D966" w14:textId="1A6F4F87" w:rsidR="7324D9A2" w:rsidRDefault="7324D9A2" w:rsidP="23CEAFE3">
      <w:pPr>
        <w:spacing w:line="240" w:lineRule="auto"/>
        <w:jc w:val="both"/>
        <w:rPr>
          <w:rFonts w:ascii="Cambria" w:hAnsi="Cambria"/>
          <w:lang w:val="fr-BE"/>
        </w:rPr>
      </w:pPr>
      <w:r w:rsidRPr="23CEAFE3">
        <w:rPr>
          <w:rFonts w:ascii="Cambria" w:hAnsi="Cambria"/>
          <w:b/>
          <w:bCs/>
          <w:lang w:val="fr-BE"/>
        </w:rPr>
        <w:t>Bénéficiaires :</w:t>
      </w:r>
      <w:r w:rsidRPr="23CEAFE3">
        <w:rPr>
          <w:rFonts w:ascii="Cambria" w:hAnsi="Cambria"/>
          <w:lang w:val="fr-BE"/>
        </w:rPr>
        <w:t xml:space="preserve"> Ceux qui bénéficient</w:t>
      </w:r>
      <w:r w:rsidR="002E650D">
        <w:rPr>
          <w:rFonts w:ascii="Cambria" w:hAnsi="Cambria"/>
          <w:lang w:val="fr-BE"/>
        </w:rPr>
        <w:t>,</w:t>
      </w:r>
      <w:r w:rsidRPr="23CEAFE3">
        <w:rPr>
          <w:rFonts w:ascii="Cambria" w:hAnsi="Cambria"/>
          <w:lang w:val="fr-BE"/>
        </w:rPr>
        <w:t xml:space="preserve"> de quelque façon que ce soit</w:t>
      </w:r>
      <w:r w:rsidR="002E650D">
        <w:rPr>
          <w:rFonts w:ascii="Cambria" w:hAnsi="Cambria"/>
          <w:lang w:val="fr-BE"/>
        </w:rPr>
        <w:t>,</w:t>
      </w:r>
      <w:r w:rsidRPr="23CEAFE3">
        <w:rPr>
          <w:rFonts w:ascii="Cambria" w:hAnsi="Cambria"/>
          <w:lang w:val="fr-BE"/>
        </w:rPr>
        <w:t xml:space="preserve"> de la mise en œuvre du projet. On peut distinguer :</w:t>
      </w:r>
    </w:p>
    <w:p w14:paraId="43E7D6B4" w14:textId="45EDF123" w:rsidR="7324D9A2" w:rsidRPr="0040298B" w:rsidRDefault="7324D9A2" w:rsidP="002E650D">
      <w:pPr>
        <w:pStyle w:val="Paragraphedeliste"/>
        <w:numPr>
          <w:ilvl w:val="0"/>
          <w:numId w:val="14"/>
        </w:numPr>
        <w:jc w:val="both"/>
        <w:rPr>
          <w:rFonts w:ascii="Cambria" w:hAnsi="Cambria"/>
          <w:lang w:val="fr-BE"/>
        </w:rPr>
      </w:pPr>
      <w:r w:rsidRPr="3D300788">
        <w:rPr>
          <w:rFonts w:ascii="Cambria" w:hAnsi="Cambria"/>
          <w:lang w:val="fr-BE"/>
        </w:rPr>
        <w:t xml:space="preserve">Bénéficiaire(s) direct(s) ou groupe(s) cible(s) : le groupe/l'entité qui va être affectée directement par le </w:t>
      </w:r>
      <w:r w:rsidR="1F4EAB22" w:rsidRPr="3D300788">
        <w:rPr>
          <w:rFonts w:ascii="Cambria" w:hAnsi="Cambria"/>
          <w:lang w:val="fr-BE"/>
        </w:rPr>
        <w:t>projet ;</w:t>
      </w:r>
    </w:p>
    <w:p w14:paraId="5206EDE3" w14:textId="77777777" w:rsidR="7324D9A2" w:rsidRDefault="7324D9A2" w:rsidP="23CEAFE3">
      <w:pPr>
        <w:pStyle w:val="Paragraphedeliste"/>
        <w:numPr>
          <w:ilvl w:val="0"/>
          <w:numId w:val="14"/>
        </w:numPr>
        <w:jc w:val="both"/>
        <w:rPr>
          <w:rFonts w:ascii="Cambria" w:hAnsi="Cambria"/>
        </w:rPr>
      </w:pPr>
      <w:r w:rsidRPr="23CEAFE3">
        <w:rPr>
          <w:rFonts w:ascii="Cambria" w:hAnsi="Cambria"/>
          <w:lang w:val="fr-BE"/>
        </w:rPr>
        <w:t>Bénéficiaire(s) indirect(s) ou les bénéficiaires finaux : ceux qui bénéficient du projet à long terme au niveau de la société ou du secteur au sens large.</w:t>
      </w:r>
    </w:p>
    <w:p w14:paraId="633645E4" w14:textId="77777777" w:rsidR="7324D9A2" w:rsidRDefault="7324D9A2" w:rsidP="23CEAFE3">
      <w:pPr>
        <w:spacing w:line="240" w:lineRule="auto"/>
        <w:jc w:val="both"/>
        <w:rPr>
          <w:rFonts w:ascii="Cambria" w:hAnsi="Cambria"/>
          <w:lang w:val="fr-BE"/>
        </w:rPr>
      </w:pPr>
      <w:r w:rsidRPr="23CEAFE3">
        <w:rPr>
          <w:rFonts w:ascii="Cambria" w:hAnsi="Cambria"/>
          <w:b/>
          <w:bCs/>
          <w:lang w:val="fr-BE"/>
        </w:rPr>
        <w:t>Parties prenantes :</w:t>
      </w:r>
      <w:r w:rsidRPr="23CEAFE3">
        <w:rPr>
          <w:rFonts w:ascii="Cambria" w:hAnsi="Cambria"/>
          <w:lang w:val="fr-BE"/>
        </w:rPr>
        <w:t xml:space="preserve"> Tout individu, groupe de personnes, institution ou entreprise pouvant avoir un lien avec le projet. Ces parties peuvent – directement ou indirectement, de façon favorable ou négative – affecter ou être affectées par le processus et les résultats des projets ou programmes. Il est généralement nécessaire de considérer différents sous-groupes.</w:t>
      </w:r>
    </w:p>
    <w:p w14:paraId="7D28996E" w14:textId="1E54EC6C" w:rsidR="7324D9A2" w:rsidRDefault="7324D9A2" w:rsidP="00E66F56">
      <w:pPr>
        <w:spacing w:line="240" w:lineRule="auto"/>
        <w:jc w:val="both"/>
        <w:rPr>
          <w:rFonts w:ascii="Cambria" w:hAnsi="Cambria"/>
        </w:rPr>
      </w:pPr>
      <w:r w:rsidRPr="23CEAFE3">
        <w:rPr>
          <w:rFonts w:ascii="Cambria" w:hAnsi="Cambria"/>
          <w:b/>
          <w:bCs/>
          <w:lang w:val="fr-BE"/>
        </w:rPr>
        <w:t>Qu’est-ce qu’un problème ?</w:t>
      </w:r>
      <w:r w:rsidR="00E66F56">
        <w:rPr>
          <w:rFonts w:ascii="Cambria" w:hAnsi="Cambria"/>
        </w:rPr>
        <w:t xml:space="preserve"> </w:t>
      </w:r>
      <w:r w:rsidRPr="23CEAFE3">
        <w:rPr>
          <w:rFonts w:ascii="Cambria" w:hAnsi="Cambria"/>
        </w:rPr>
        <w:t>Un problème est une difficulté ou une situation indésirable ou préjudiciable que l’on doit traiter et contrôler.  L’analyse de problème consiste à développer une compréhension commune de(s) problème(s) principal(aux) que le projet devra aider à résoudre.</w:t>
      </w:r>
    </w:p>
    <w:p w14:paraId="7D314139" w14:textId="3AFEB20B" w:rsidR="7324D9A2" w:rsidRDefault="7324D9A2" w:rsidP="23CEAFE3">
      <w:pPr>
        <w:spacing w:line="240" w:lineRule="auto"/>
        <w:jc w:val="both"/>
        <w:rPr>
          <w:rFonts w:ascii="Cambria" w:hAnsi="Cambria" w:cs="Times New Roman"/>
          <w:color w:val="000000" w:themeColor="text1"/>
        </w:rPr>
      </w:pPr>
      <w:r w:rsidRPr="23CEAFE3">
        <w:rPr>
          <w:rFonts w:ascii="Cambria" w:hAnsi="Cambria"/>
          <w:b/>
          <w:bCs/>
          <w:color w:val="000000" w:themeColor="text1"/>
        </w:rPr>
        <w:t>Objectif général :</w:t>
      </w:r>
      <w:r w:rsidRPr="23CEAFE3">
        <w:rPr>
          <w:rFonts w:ascii="Cambria" w:hAnsi="Cambria"/>
          <w:color w:val="000000" w:themeColor="text1"/>
        </w:rPr>
        <w:t xml:space="preserve"> </w:t>
      </w:r>
      <w:r w:rsidRPr="23CEAFE3">
        <w:rPr>
          <w:rFonts w:ascii="Cambria" w:hAnsi="Cambria" w:cs="Times New Roman"/>
          <w:color w:val="000000" w:themeColor="text1"/>
        </w:rPr>
        <w:t>C’est l</w:t>
      </w:r>
      <w:r w:rsidR="00506EB7">
        <w:rPr>
          <w:rFonts w:ascii="Cambria" w:hAnsi="Cambria" w:cs="Times New Roman"/>
          <w:color w:val="000000" w:themeColor="text1"/>
        </w:rPr>
        <w:t xml:space="preserve">’objectif de moyen/long terme auxquels le projet </w:t>
      </w:r>
      <w:r w:rsidR="0063470E">
        <w:rPr>
          <w:rFonts w:ascii="Cambria" w:hAnsi="Cambria" w:cs="Times New Roman"/>
          <w:color w:val="000000" w:themeColor="text1"/>
        </w:rPr>
        <w:t>va contribuer. C’est l</w:t>
      </w:r>
      <w:r w:rsidRPr="23CEAFE3">
        <w:rPr>
          <w:rFonts w:ascii="Cambria" w:hAnsi="Cambria" w:cs="Times New Roman"/>
          <w:color w:val="000000" w:themeColor="text1"/>
        </w:rPr>
        <w:t>a contribution du projet à cet objectif général qui sera mesurée à la fin du projet</w:t>
      </w:r>
      <w:r w:rsidR="0063470E">
        <w:rPr>
          <w:rFonts w:ascii="Cambria" w:hAnsi="Cambria" w:cs="Times New Roman"/>
          <w:color w:val="000000" w:themeColor="text1"/>
        </w:rPr>
        <w:t>,</w:t>
      </w:r>
      <w:r w:rsidRPr="23CEAFE3">
        <w:rPr>
          <w:rFonts w:ascii="Cambria" w:hAnsi="Cambria" w:cs="Times New Roman"/>
          <w:color w:val="000000" w:themeColor="text1"/>
        </w:rPr>
        <w:t xml:space="preserve"> et non la réalisation de l’objectif lui-même.</w:t>
      </w:r>
    </w:p>
    <w:p w14:paraId="1C98EC9B" w14:textId="140F5979" w:rsidR="7324D9A2" w:rsidRDefault="7324D9A2" w:rsidP="23CEAFE3">
      <w:pPr>
        <w:spacing w:line="240" w:lineRule="auto"/>
        <w:jc w:val="both"/>
        <w:rPr>
          <w:rFonts w:ascii="Cambria" w:hAnsi="Cambria"/>
        </w:rPr>
      </w:pPr>
      <w:r w:rsidRPr="23CEAFE3">
        <w:rPr>
          <w:rFonts w:ascii="Cambria" w:hAnsi="Cambria"/>
          <w:b/>
          <w:bCs/>
          <w:lang w:val="fr-BE"/>
        </w:rPr>
        <w:t>Objectif spécifique :</w:t>
      </w:r>
      <w:r w:rsidRPr="23CEAFE3">
        <w:rPr>
          <w:rFonts w:ascii="Cambria" w:hAnsi="Cambria"/>
          <w:lang w:val="fr-BE"/>
        </w:rPr>
        <w:t xml:space="preserve"> </w:t>
      </w:r>
      <w:r w:rsidR="0063470E">
        <w:rPr>
          <w:rFonts w:ascii="Cambria" w:hAnsi="Cambria"/>
          <w:lang w:val="fr-BE"/>
        </w:rPr>
        <w:t xml:space="preserve">Ce sont les objectifs de court terme, qui atteints ensemble, permettront de contribuer à la réalisation de l’objectif général. </w:t>
      </w:r>
    </w:p>
    <w:p w14:paraId="6962BAF9" w14:textId="2BE8287C" w:rsidR="7324D9A2" w:rsidRDefault="7324D9A2" w:rsidP="23CEAFE3">
      <w:pPr>
        <w:spacing w:line="240" w:lineRule="auto"/>
        <w:jc w:val="both"/>
        <w:rPr>
          <w:rFonts w:ascii="Cambria" w:hAnsi="Cambria"/>
        </w:rPr>
      </w:pPr>
      <w:r w:rsidRPr="23CEAFE3">
        <w:rPr>
          <w:rFonts w:ascii="Cambria" w:hAnsi="Cambria"/>
          <w:b/>
          <w:bCs/>
          <w:lang w:val="fr-BE"/>
        </w:rPr>
        <w:t>Résultat :</w:t>
      </w:r>
      <w:r w:rsidRPr="23CEAFE3">
        <w:rPr>
          <w:rFonts w:ascii="Cambria" w:hAnsi="Cambria"/>
          <w:color w:val="000000" w:themeColor="text1"/>
        </w:rPr>
        <w:t xml:space="preserve"> </w:t>
      </w:r>
      <w:r w:rsidRPr="23CEAFE3">
        <w:rPr>
          <w:rFonts w:ascii="Cambria" w:hAnsi="Cambria"/>
        </w:rPr>
        <w:t xml:space="preserve">Le résultat c’est l’effet </w:t>
      </w:r>
      <w:r w:rsidR="00202A5A">
        <w:rPr>
          <w:rFonts w:ascii="Cambria" w:hAnsi="Cambria"/>
        </w:rPr>
        <w:t xml:space="preserve">de </w:t>
      </w:r>
      <w:r w:rsidR="00C54E87">
        <w:rPr>
          <w:rFonts w:ascii="Cambria" w:hAnsi="Cambria"/>
        </w:rPr>
        <w:t>l’atteinte</w:t>
      </w:r>
      <w:r w:rsidR="00202A5A">
        <w:rPr>
          <w:rFonts w:ascii="Cambria" w:hAnsi="Cambria"/>
        </w:rPr>
        <w:t xml:space="preserve"> des objectifs.</w:t>
      </w:r>
      <w:r w:rsidRPr="23CEAFE3">
        <w:rPr>
          <w:rFonts w:ascii="Cambria" w:hAnsi="Cambria"/>
        </w:rPr>
        <w:t xml:space="preserve"> </w:t>
      </w:r>
    </w:p>
    <w:p w14:paraId="4F79D0D4" w14:textId="77777777" w:rsidR="7324D9A2" w:rsidRDefault="7324D9A2" w:rsidP="23CEAFE3">
      <w:pPr>
        <w:spacing w:line="240" w:lineRule="auto"/>
        <w:jc w:val="both"/>
        <w:rPr>
          <w:rFonts w:ascii="Cambria" w:hAnsi="Cambria"/>
        </w:rPr>
      </w:pPr>
      <w:r w:rsidRPr="23CEAFE3">
        <w:rPr>
          <w:rFonts w:ascii="Cambria" w:hAnsi="Cambria"/>
          <w:b/>
          <w:bCs/>
          <w:lang w:val="fr-BE"/>
        </w:rPr>
        <w:t>Activité :</w:t>
      </w:r>
      <w:r w:rsidRPr="23CEAFE3">
        <w:rPr>
          <w:rFonts w:ascii="Cambria" w:hAnsi="Cambria"/>
        </w:rPr>
        <w:t xml:space="preserve"> C’est un ensemble de taches à mener pour atteindre le résultat escompté.</w:t>
      </w:r>
    </w:p>
    <w:p w14:paraId="40C3B24B" w14:textId="6A99A27E" w:rsidR="7324D9A2" w:rsidRDefault="7324D9A2" w:rsidP="23CEAFE3">
      <w:pPr>
        <w:spacing w:line="240" w:lineRule="auto"/>
        <w:jc w:val="both"/>
        <w:rPr>
          <w:rFonts w:ascii="Cambria" w:hAnsi="Cambria"/>
        </w:rPr>
      </w:pPr>
      <w:r w:rsidRPr="23CEAFE3">
        <w:rPr>
          <w:rFonts w:ascii="Cambria" w:hAnsi="Cambria"/>
          <w:b/>
          <w:bCs/>
          <w:lang w:val="fr-BE"/>
        </w:rPr>
        <w:t>Indicateur :</w:t>
      </w:r>
      <w:r w:rsidRPr="23CEAFE3">
        <w:rPr>
          <w:rFonts w:ascii="Cambria" w:hAnsi="Cambria"/>
          <w:color w:val="000000" w:themeColor="text1"/>
        </w:rPr>
        <w:t xml:space="preserve"> </w:t>
      </w:r>
      <w:r w:rsidRPr="23CEAFE3">
        <w:rPr>
          <w:rFonts w:ascii="Cambria" w:hAnsi="Cambria"/>
        </w:rPr>
        <w:t xml:space="preserve">Les indicateurs sont des </w:t>
      </w:r>
      <w:r w:rsidR="00670332">
        <w:rPr>
          <w:rFonts w:ascii="Cambria" w:hAnsi="Cambria"/>
        </w:rPr>
        <w:t>outils</w:t>
      </w:r>
      <w:r w:rsidR="00670332" w:rsidRPr="23CEAFE3">
        <w:rPr>
          <w:rFonts w:ascii="Cambria" w:hAnsi="Cambria"/>
        </w:rPr>
        <w:t xml:space="preserve"> </w:t>
      </w:r>
      <w:r w:rsidRPr="23CEAFE3">
        <w:rPr>
          <w:rFonts w:ascii="Cambria" w:hAnsi="Cambria"/>
        </w:rPr>
        <w:t xml:space="preserve">pour mesurer et </w:t>
      </w:r>
      <w:r w:rsidR="00670332">
        <w:rPr>
          <w:rFonts w:ascii="Cambria" w:hAnsi="Cambria"/>
        </w:rPr>
        <w:t>suivre</w:t>
      </w:r>
      <w:r w:rsidR="00670332" w:rsidRPr="23CEAFE3">
        <w:rPr>
          <w:rFonts w:ascii="Cambria" w:hAnsi="Cambria"/>
        </w:rPr>
        <w:t xml:space="preserve"> </w:t>
      </w:r>
      <w:r w:rsidRPr="23CEAFE3">
        <w:rPr>
          <w:rFonts w:ascii="Cambria" w:hAnsi="Cambria"/>
        </w:rPr>
        <w:t>dans le temps (d’une année à l’autre) et dans l’espace (d’un endroit à un autre)</w:t>
      </w:r>
      <w:r w:rsidR="001613F7">
        <w:rPr>
          <w:rFonts w:ascii="Cambria" w:hAnsi="Cambria"/>
        </w:rPr>
        <w:t xml:space="preserve"> l’atteinte </w:t>
      </w:r>
      <w:r w:rsidR="00305C33">
        <w:rPr>
          <w:rFonts w:ascii="Cambria" w:hAnsi="Cambria"/>
        </w:rPr>
        <w:t xml:space="preserve">des </w:t>
      </w:r>
      <w:r w:rsidR="001A0665">
        <w:rPr>
          <w:rFonts w:ascii="Cambria" w:hAnsi="Cambria"/>
        </w:rPr>
        <w:t>résultats attendus</w:t>
      </w:r>
      <w:r w:rsidRPr="23CEAFE3">
        <w:rPr>
          <w:rFonts w:ascii="Cambria" w:hAnsi="Cambria"/>
        </w:rPr>
        <w:t xml:space="preserve">. </w:t>
      </w:r>
      <w:r w:rsidR="003D1AFE">
        <w:rPr>
          <w:rFonts w:ascii="Cambria" w:hAnsi="Cambria"/>
        </w:rPr>
        <w:t xml:space="preserve">Les indicateurs peuvent être quantitatifs </w:t>
      </w:r>
      <w:r w:rsidR="003D1AFE" w:rsidRPr="0040298B">
        <w:rPr>
          <w:rFonts w:ascii="Cambria" w:hAnsi="Cambria"/>
          <w:i/>
          <w:iCs/>
        </w:rPr>
        <w:t xml:space="preserve">(ex. : </w:t>
      </w:r>
      <w:r w:rsidR="007F6A4F" w:rsidRPr="0040298B">
        <w:rPr>
          <w:rFonts w:ascii="Cambria" w:hAnsi="Cambria"/>
          <w:i/>
          <w:iCs/>
        </w:rPr>
        <w:t>Nombre de jeunes filles touchées par les activités du projet/Nombre de partenariats créés, etc.)</w:t>
      </w:r>
      <w:r w:rsidR="007F6A4F">
        <w:rPr>
          <w:rFonts w:ascii="Cambria" w:hAnsi="Cambria"/>
        </w:rPr>
        <w:t xml:space="preserve"> </w:t>
      </w:r>
      <w:r w:rsidR="00B761F9">
        <w:rPr>
          <w:rFonts w:ascii="Cambria" w:hAnsi="Cambria"/>
        </w:rPr>
        <w:t xml:space="preserve">ou qualitatifs </w:t>
      </w:r>
      <w:r w:rsidR="00B761F9" w:rsidRPr="0040298B">
        <w:rPr>
          <w:rFonts w:ascii="Cambria" w:hAnsi="Cambria"/>
          <w:i/>
          <w:iCs/>
        </w:rPr>
        <w:t xml:space="preserve">(% des partenariats créés qui ont permis de développer des </w:t>
      </w:r>
      <w:r w:rsidR="00D75F8E" w:rsidRPr="0040298B">
        <w:rPr>
          <w:rFonts w:ascii="Cambria" w:hAnsi="Cambria"/>
          <w:i/>
          <w:iCs/>
        </w:rPr>
        <w:t>opportunités professionnelles aux jeunes locaux)</w:t>
      </w:r>
      <w:r w:rsidR="00D75F8E">
        <w:rPr>
          <w:rFonts w:ascii="Cambria" w:hAnsi="Cambria"/>
        </w:rPr>
        <w:t xml:space="preserve">. </w:t>
      </w:r>
      <w:r w:rsidR="00510C43">
        <w:rPr>
          <w:rFonts w:ascii="Cambria" w:hAnsi="Cambria"/>
        </w:rPr>
        <w:t>Ils doivent être s</w:t>
      </w:r>
      <w:r w:rsidR="00510C43" w:rsidRPr="00510C43">
        <w:rPr>
          <w:rFonts w:ascii="Cambria" w:hAnsi="Cambria"/>
        </w:rPr>
        <w:t>pécifique</w:t>
      </w:r>
      <w:r w:rsidR="003D1AFE">
        <w:rPr>
          <w:rFonts w:ascii="Cambria" w:hAnsi="Cambria"/>
        </w:rPr>
        <w:t>s</w:t>
      </w:r>
      <w:r w:rsidR="000E7176">
        <w:rPr>
          <w:rFonts w:ascii="Cambria" w:hAnsi="Cambria"/>
        </w:rPr>
        <w:t xml:space="preserve"> au projet</w:t>
      </w:r>
      <w:r w:rsidR="00510C43" w:rsidRPr="00510C43">
        <w:rPr>
          <w:rFonts w:ascii="Cambria" w:hAnsi="Cambria"/>
        </w:rPr>
        <w:t xml:space="preserve">, </w:t>
      </w:r>
      <w:r w:rsidR="00510C43">
        <w:rPr>
          <w:rFonts w:ascii="Cambria" w:hAnsi="Cambria"/>
        </w:rPr>
        <w:t>m</w:t>
      </w:r>
      <w:r w:rsidR="00510C43" w:rsidRPr="00510C43">
        <w:rPr>
          <w:rFonts w:ascii="Cambria" w:hAnsi="Cambria"/>
        </w:rPr>
        <w:t>esurable</w:t>
      </w:r>
      <w:r w:rsidR="003D1AFE">
        <w:rPr>
          <w:rFonts w:ascii="Cambria" w:hAnsi="Cambria"/>
        </w:rPr>
        <w:t>s</w:t>
      </w:r>
      <w:r w:rsidR="00682942">
        <w:rPr>
          <w:rFonts w:ascii="Cambria" w:hAnsi="Cambria"/>
        </w:rPr>
        <w:t xml:space="preserve"> par des données existantes ou qui peuvent être recueillies</w:t>
      </w:r>
      <w:r w:rsidR="00510C43" w:rsidRPr="00510C43">
        <w:rPr>
          <w:rFonts w:ascii="Cambria" w:hAnsi="Cambria"/>
        </w:rPr>
        <w:t xml:space="preserve">, </w:t>
      </w:r>
      <w:r w:rsidR="00510C43">
        <w:rPr>
          <w:rFonts w:ascii="Cambria" w:hAnsi="Cambria"/>
        </w:rPr>
        <w:t>a</w:t>
      </w:r>
      <w:r w:rsidR="00510C43" w:rsidRPr="00510C43">
        <w:rPr>
          <w:rFonts w:ascii="Cambria" w:hAnsi="Cambria"/>
        </w:rPr>
        <w:t>mbitieux</w:t>
      </w:r>
      <w:r w:rsidR="00D11CFF">
        <w:rPr>
          <w:rFonts w:ascii="Cambria" w:hAnsi="Cambria"/>
        </w:rPr>
        <w:t xml:space="preserve"> mais </w:t>
      </w:r>
      <w:r w:rsidR="00510C43">
        <w:rPr>
          <w:rFonts w:ascii="Cambria" w:hAnsi="Cambria"/>
        </w:rPr>
        <w:t>r</w:t>
      </w:r>
      <w:r w:rsidR="00510C43" w:rsidRPr="00510C43">
        <w:rPr>
          <w:rFonts w:ascii="Cambria" w:hAnsi="Cambria"/>
        </w:rPr>
        <w:t>éaliste</w:t>
      </w:r>
      <w:r w:rsidR="003D1AFE">
        <w:rPr>
          <w:rFonts w:ascii="Cambria" w:hAnsi="Cambria"/>
        </w:rPr>
        <w:t>s</w:t>
      </w:r>
      <w:r w:rsidR="00305C33">
        <w:rPr>
          <w:rFonts w:ascii="Cambria" w:hAnsi="Cambria"/>
        </w:rPr>
        <w:t xml:space="preserve"> et atteignable</w:t>
      </w:r>
      <w:r w:rsidR="003D1AFE">
        <w:rPr>
          <w:rFonts w:ascii="Cambria" w:hAnsi="Cambria"/>
        </w:rPr>
        <w:t>s</w:t>
      </w:r>
      <w:r w:rsidR="00510C43" w:rsidRPr="00510C43">
        <w:rPr>
          <w:rFonts w:ascii="Cambria" w:hAnsi="Cambria"/>
        </w:rPr>
        <w:t xml:space="preserve">, </w:t>
      </w:r>
      <w:r w:rsidR="00305C33">
        <w:rPr>
          <w:rFonts w:ascii="Cambria" w:hAnsi="Cambria"/>
        </w:rPr>
        <w:t>délimité</w:t>
      </w:r>
      <w:r w:rsidR="003D1AFE">
        <w:rPr>
          <w:rFonts w:ascii="Cambria" w:hAnsi="Cambria"/>
        </w:rPr>
        <w:t>s</w:t>
      </w:r>
      <w:r w:rsidR="00305C33">
        <w:rPr>
          <w:rFonts w:ascii="Cambria" w:hAnsi="Cambria"/>
        </w:rPr>
        <w:t xml:space="preserve"> dans le temps.</w:t>
      </w:r>
    </w:p>
    <w:p w14:paraId="7E2E02C9" w14:textId="2702C57E" w:rsidR="7324D9A2" w:rsidRDefault="7324D9A2" w:rsidP="23CEAFE3">
      <w:pPr>
        <w:spacing w:line="240" w:lineRule="auto"/>
        <w:jc w:val="both"/>
        <w:rPr>
          <w:rFonts w:ascii="Cambria" w:hAnsi="Cambria"/>
        </w:rPr>
      </w:pPr>
      <w:r w:rsidRPr="23CEAFE3">
        <w:rPr>
          <w:rFonts w:ascii="Cambria" w:hAnsi="Cambria"/>
          <w:b/>
          <w:bCs/>
          <w:lang w:val="fr-BE"/>
        </w:rPr>
        <w:t xml:space="preserve">Durabilité d’une action : </w:t>
      </w:r>
      <w:r w:rsidRPr="23CEAFE3">
        <w:rPr>
          <w:rFonts w:ascii="Cambria" w:hAnsi="Cambria"/>
          <w:lang w:val="fr-BE"/>
        </w:rPr>
        <w:t>La</w:t>
      </w:r>
      <w:r w:rsidRPr="23CEAFE3">
        <w:rPr>
          <w:rFonts w:ascii="Cambria" w:hAnsi="Cambria"/>
        </w:rPr>
        <w:t xml:space="preserve"> capacité d’un </w:t>
      </w:r>
      <w:r w:rsidR="00FC7C58">
        <w:rPr>
          <w:rFonts w:ascii="Cambria" w:hAnsi="Cambria"/>
        </w:rPr>
        <w:t>projet</w:t>
      </w:r>
      <w:r w:rsidRPr="23CEAFE3">
        <w:rPr>
          <w:rFonts w:ascii="Cambria" w:hAnsi="Cambria"/>
        </w:rPr>
        <w:t xml:space="preserve"> produire </w:t>
      </w:r>
      <w:r w:rsidR="00FC7C58">
        <w:rPr>
          <w:rFonts w:ascii="Cambria" w:hAnsi="Cambria"/>
        </w:rPr>
        <w:t>d</w:t>
      </w:r>
      <w:r w:rsidRPr="23CEAFE3">
        <w:rPr>
          <w:rFonts w:ascii="Cambria" w:hAnsi="Cambria"/>
        </w:rPr>
        <w:t xml:space="preserve">es effets sur une longue période, </w:t>
      </w:r>
      <w:r w:rsidR="002B7C14">
        <w:rPr>
          <w:rFonts w:ascii="Cambria" w:hAnsi="Cambria"/>
        </w:rPr>
        <w:t xml:space="preserve">même </w:t>
      </w:r>
      <w:r w:rsidRPr="23CEAFE3">
        <w:rPr>
          <w:rFonts w:ascii="Cambria" w:hAnsi="Cambria"/>
        </w:rPr>
        <w:t xml:space="preserve">après la fin </w:t>
      </w:r>
      <w:r w:rsidR="002B7C14">
        <w:rPr>
          <w:rFonts w:ascii="Cambria" w:hAnsi="Cambria"/>
        </w:rPr>
        <w:t xml:space="preserve">des activités et </w:t>
      </w:r>
      <w:r w:rsidR="00FC7C58">
        <w:rPr>
          <w:rFonts w:ascii="Cambria" w:hAnsi="Cambria"/>
        </w:rPr>
        <w:t>du budget</w:t>
      </w:r>
      <w:r w:rsidRPr="23CEAFE3">
        <w:rPr>
          <w:rFonts w:ascii="Cambria" w:hAnsi="Cambria"/>
        </w:rPr>
        <w:t>, et après la fin des aides financières d'autre part. C’est le degré de persistance des effets obtenus. La durabilité d'une action ne peut se manifester qu’après l'achèvement de ladite action.</w:t>
      </w:r>
    </w:p>
    <w:p w14:paraId="3A1E9860" w14:textId="7345B1EF" w:rsidR="7324D9A2" w:rsidRDefault="7324D9A2" w:rsidP="23CEAFE3">
      <w:pPr>
        <w:spacing w:line="240" w:lineRule="auto"/>
        <w:jc w:val="both"/>
        <w:rPr>
          <w:rFonts w:ascii="Cambria" w:hAnsi="Cambria"/>
        </w:rPr>
      </w:pPr>
      <w:r w:rsidRPr="23CEAFE3">
        <w:rPr>
          <w:rFonts w:ascii="Cambria" w:hAnsi="Cambria"/>
          <w:b/>
          <w:bCs/>
        </w:rPr>
        <w:t>Pertinence d’une action :</w:t>
      </w:r>
      <w:r w:rsidRPr="23CEAFE3">
        <w:rPr>
          <w:rFonts w:ascii="Cambria" w:hAnsi="Cambria"/>
        </w:rPr>
        <w:t xml:space="preserve"> c’est </w:t>
      </w:r>
      <w:r w:rsidR="00243D2A">
        <w:rPr>
          <w:rFonts w:ascii="Cambria" w:hAnsi="Cambria"/>
        </w:rPr>
        <w:t>le</w:t>
      </w:r>
      <w:r w:rsidR="00243D2A" w:rsidRPr="23CEAFE3">
        <w:rPr>
          <w:rFonts w:ascii="Cambria" w:hAnsi="Cambria"/>
        </w:rPr>
        <w:t xml:space="preserve"> </w:t>
      </w:r>
      <w:r w:rsidRPr="23CEAFE3">
        <w:rPr>
          <w:rFonts w:ascii="Cambria" w:hAnsi="Cambria"/>
        </w:rPr>
        <w:t>degré de réponse</w:t>
      </w:r>
      <w:r w:rsidR="00243D2A">
        <w:rPr>
          <w:rFonts w:ascii="Cambria" w:hAnsi="Cambria"/>
        </w:rPr>
        <w:t xml:space="preserve"> du projet</w:t>
      </w:r>
      <w:r w:rsidRPr="23CEAFE3">
        <w:rPr>
          <w:rFonts w:ascii="Cambria" w:hAnsi="Cambria"/>
        </w:rPr>
        <w:t xml:space="preserve"> aux besoins et problèmes identifiés. La pertinence d’une action/projet peut s'apprécier :</w:t>
      </w:r>
    </w:p>
    <w:p w14:paraId="005669B8" w14:textId="53C8030D" w:rsidR="7324D9A2" w:rsidRDefault="7324D9A2" w:rsidP="23CEAFE3">
      <w:pPr>
        <w:pStyle w:val="Paragraphedeliste"/>
        <w:numPr>
          <w:ilvl w:val="0"/>
          <w:numId w:val="13"/>
        </w:numPr>
        <w:jc w:val="both"/>
        <w:rPr>
          <w:rFonts w:ascii="Cambria" w:hAnsi="Cambria"/>
          <w:lang w:val="fr-BE"/>
        </w:rPr>
      </w:pPr>
      <w:r w:rsidRPr="23CEAFE3">
        <w:rPr>
          <w:rFonts w:ascii="Cambria" w:hAnsi="Cambria"/>
        </w:rPr>
        <w:t>Au niveau du bailleur de fonds : le projet correspond-il correctement à ses priorités</w:t>
      </w:r>
      <w:r w:rsidR="00920463">
        <w:rPr>
          <w:rFonts w:ascii="Cambria" w:hAnsi="Cambria"/>
        </w:rPr>
        <w:t xml:space="preserve"> ? </w:t>
      </w:r>
      <w:r w:rsidRPr="23CEAFE3">
        <w:rPr>
          <w:rFonts w:ascii="Cambria" w:hAnsi="Cambria"/>
        </w:rPr>
        <w:t>;</w:t>
      </w:r>
    </w:p>
    <w:p w14:paraId="1C2611D8" w14:textId="6373102C" w:rsidR="7324D9A2" w:rsidRDefault="7324D9A2" w:rsidP="3D300788">
      <w:pPr>
        <w:pStyle w:val="Paragraphedeliste"/>
        <w:numPr>
          <w:ilvl w:val="0"/>
          <w:numId w:val="13"/>
        </w:numPr>
        <w:jc w:val="both"/>
        <w:rPr>
          <w:rFonts w:asciiTheme="majorHAnsi" w:hAnsiTheme="majorHAnsi"/>
        </w:rPr>
      </w:pPr>
      <w:r w:rsidRPr="3D300788">
        <w:rPr>
          <w:rFonts w:ascii="Cambria" w:hAnsi="Cambria"/>
        </w:rPr>
        <w:t>Au niveau des bénéficiaires directs : le projet répond</w:t>
      </w:r>
      <w:r w:rsidR="0AA4278C" w:rsidRPr="3D300788">
        <w:rPr>
          <w:rFonts w:ascii="Cambria" w:hAnsi="Cambria"/>
        </w:rPr>
        <w:t>-il</w:t>
      </w:r>
      <w:r w:rsidRPr="3D300788">
        <w:rPr>
          <w:rFonts w:ascii="Cambria" w:hAnsi="Cambria"/>
        </w:rPr>
        <w:t xml:space="preserve"> aux attentes et aux besoins des bénéficiaires identifiés</w:t>
      </w:r>
      <w:r w:rsidR="00920463" w:rsidRPr="3D300788">
        <w:rPr>
          <w:rFonts w:ascii="Cambria" w:hAnsi="Cambria"/>
        </w:rPr>
        <w:t> ?</w:t>
      </w:r>
    </w:p>
    <w:p w14:paraId="2D38FBAB" w14:textId="19F39BC4" w:rsidR="7324D9A2" w:rsidRDefault="7324D9A2" w:rsidP="23CEAFE3">
      <w:pPr>
        <w:jc w:val="both"/>
        <w:rPr>
          <w:rFonts w:asciiTheme="majorHAnsi" w:hAnsiTheme="majorHAnsi"/>
        </w:rPr>
      </w:pPr>
      <w:r w:rsidRPr="23CEAFE3">
        <w:rPr>
          <w:rFonts w:asciiTheme="majorHAnsi" w:hAnsiTheme="majorHAnsi"/>
          <w:b/>
          <w:bCs/>
        </w:rPr>
        <w:t xml:space="preserve">Duplication : </w:t>
      </w:r>
      <w:r w:rsidRPr="23CEAFE3">
        <w:rPr>
          <w:rFonts w:asciiTheme="majorHAnsi" w:hAnsiTheme="majorHAnsi"/>
        </w:rPr>
        <w:t xml:space="preserve">Se dit d’une action que l’on peut copier et implanter dans d’autres lieux. </w:t>
      </w:r>
    </w:p>
    <w:p w14:paraId="763FF177" w14:textId="77777777" w:rsidR="003A3B9C" w:rsidRDefault="003A3B9C" w:rsidP="23CEAFE3">
      <w:pPr>
        <w:jc w:val="both"/>
        <w:rPr>
          <w:rFonts w:asciiTheme="majorHAnsi" w:hAnsiTheme="majorHAnsi"/>
          <w:b/>
          <w:bCs/>
        </w:rPr>
      </w:pPr>
    </w:p>
    <w:p w14:paraId="68544ACB" w14:textId="568CE527" w:rsidR="7324D9A2" w:rsidRDefault="7324D9A2" w:rsidP="23CEAFE3">
      <w:pPr>
        <w:jc w:val="both"/>
        <w:rPr>
          <w:rFonts w:asciiTheme="majorHAnsi" w:hAnsiTheme="majorHAnsi"/>
        </w:rPr>
      </w:pPr>
      <w:r w:rsidRPr="23CEAFE3">
        <w:rPr>
          <w:rFonts w:asciiTheme="majorHAnsi" w:hAnsiTheme="majorHAnsi"/>
          <w:b/>
          <w:bCs/>
        </w:rPr>
        <w:lastRenderedPageBreak/>
        <w:t xml:space="preserve">Ressources : </w:t>
      </w:r>
    </w:p>
    <w:p w14:paraId="1B14BC06" w14:textId="5356429A" w:rsidR="7324D9A2" w:rsidRDefault="7324D9A2" w:rsidP="23CEAFE3">
      <w:pPr>
        <w:pStyle w:val="Paragraphedeliste"/>
        <w:numPr>
          <w:ilvl w:val="0"/>
          <w:numId w:val="1"/>
        </w:numPr>
        <w:jc w:val="both"/>
        <w:rPr>
          <w:rFonts w:asciiTheme="majorHAnsi" w:eastAsiaTheme="majorEastAsia" w:hAnsiTheme="majorHAnsi" w:cstheme="majorBidi"/>
          <w:b/>
          <w:bCs/>
        </w:rPr>
      </w:pPr>
      <w:r w:rsidRPr="23CEAFE3">
        <w:rPr>
          <w:rFonts w:asciiTheme="majorHAnsi" w:hAnsiTheme="majorHAnsi"/>
          <w:b/>
          <w:bCs/>
        </w:rPr>
        <w:t xml:space="preserve">Monétaire : </w:t>
      </w:r>
      <w:r w:rsidRPr="23CEAFE3">
        <w:rPr>
          <w:rFonts w:asciiTheme="majorHAnsi" w:hAnsiTheme="majorHAnsi"/>
        </w:rPr>
        <w:t>ressources de type financière (argent)</w:t>
      </w:r>
      <w:r w:rsidR="00C32BDC">
        <w:rPr>
          <w:rFonts w:asciiTheme="majorHAnsi" w:hAnsiTheme="majorHAnsi"/>
        </w:rPr>
        <w:t> ;</w:t>
      </w:r>
    </w:p>
    <w:p w14:paraId="5438DF7D" w14:textId="539EB23B" w:rsidR="7324D9A2" w:rsidRDefault="7324D9A2" w:rsidP="23CEAFE3">
      <w:pPr>
        <w:pStyle w:val="Paragraphedeliste"/>
        <w:numPr>
          <w:ilvl w:val="0"/>
          <w:numId w:val="1"/>
        </w:numPr>
        <w:jc w:val="both"/>
        <w:rPr>
          <w:rFonts w:asciiTheme="majorHAnsi" w:eastAsiaTheme="majorEastAsia" w:hAnsiTheme="majorHAnsi" w:cstheme="majorBidi"/>
          <w:b/>
          <w:bCs/>
        </w:rPr>
      </w:pPr>
      <w:r w:rsidRPr="23CEAFE3">
        <w:rPr>
          <w:rFonts w:asciiTheme="majorHAnsi" w:hAnsiTheme="majorHAnsi"/>
          <w:b/>
          <w:bCs/>
        </w:rPr>
        <w:t xml:space="preserve">Nature : </w:t>
      </w:r>
      <w:r w:rsidRPr="23CEAFE3">
        <w:rPr>
          <w:rFonts w:asciiTheme="majorHAnsi" w:hAnsiTheme="majorHAnsi"/>
        </w:rPr>
        <w:t>représente tous les produits réel</w:t>
      </w:r>
      <w:r w:rsidR="00DE63DE">
        <w:rPr>
          <w:rFonts w:asciiTheme="majorHAnsi" w:hAnsiTheme="majorHAnsi"/>
        </w:rPr>
        <w:t>s q</w:t>
      </w:r>
      <w:r w:rsidRPr="23CEAFE3">
        <w:rPr>
          <w:rFonts w:asciiTheme="majorHAnsi" w:hAnsiTheme="majorHAnsi"/>
        </w:rPr>
        <w:t>ui peuvent être fournies en dons, en remplacement des dons numéraires.</w:t>
      </w:r>
      <w:r w:rsidR="00C32BDC">
        <w:rPr>
          <w:rFonts w:asciiTheme="majorHAnsi" w:hAnsiTheme="majorHAnsi"/>
        </w:rPr>
        <w:t> ;</w:t>
      </w:r>
    </w:p>
    <w:p w14:paraId="04694433" w14:textId="0A2860D2" w:rsidR="7324D9A2" w:rsidRDefault="7324D9A2" w:rsidP="23CEAFE3">
      <w:pPr>
        <w:pStyle w:val="Paragraphedeliste"/>
        <w:numPr>
          <w:ilvl w:val="0"/>
          <w:numId w:val="1"/>
        </w:numPr>
        <w:jc w:val="both"/>
        <w:rPr>
          <w:rFonts w:asciiTheme="minorHAnsi" w:eastAsiaTheme="minorEastAsia" w:hAnsiTheme="minorHAnsi" w:cstheme="minorBidi"/>
          <w:b/>
          <w:bCs/>
        </w:rPr>
      </w:pPr>
      <w:r w:rsidRPr="23CEAFE3">
        <w:rPr>
          <w:rFonts w:asciiTheme="majorHAnsi" w:hAnsiTheme="majorHAnsi"/>
          <w:b/>
          <w:bCs/>
        </w:rPr>
        <w:t xml:space="preserve">Industrie : </w:t>
      </w:r>
      <w:r w:rsidRPr="23CEAFE3">
        <w:rPr>
          <w:rFonts w:asciiTheme="majorHAnsi" w:hAnsiTheme="majorHAnsi"/>
        </w:rPr>
        <w:t>désigne les compétences techniques, les connaissances et la manière de travailler de certains individus, qui vont être mis à disposition du projet.</w:t>
      </w:r>
    </w:p>
    <w:p w14:paraId="59161953" w14:textId="1E17BF5E" w:rsidR="23CEAFE3" w:rsidRDefault="23CEAFE3" w:rsidP="0040298B"/>
    <w:p w14:paraId="1B98FD46" w14:textId="32DE4853" w:rsidR="23CEAFE3" w:rsidRDefault="23CEAFE3" w:rsidP="0040298B"/>
    <w:p w14:paraId="4C5B2E6B" w14:textId="1DD843B4" w:rsidR="23CEAFE3" w:rsidRDefault="23CEAFE3" w:rsidP="0040298B"/>
    <w:p w14:paraId="60A784BA" w14:textId="13D8E905" w:rsidR="23CEAFE3" w:rsidRDefault="23CEAFE3" w:rsidP="0040298B"/>
    <w:p w14:paraId="0ACEB796" w14:textId="11DAE0D4" w:rsidR="23CEAFE3" w:rsidRDefault="23CEAFE3" w:rsidP="0040298B"/>
    <w:p w14:paraId="571805AD" w14:textId="05BAB310" w:rsidR="23CEAFE3" w:rsidRDefault="23CEAFE3" w:rsidP="0040298B"/>
    <w:p w14:paraId="158C8A9D" w14:textId="77777777" w:rsidR="00DD41AA" w:rsidRDefault="00DD41AA" w:rsidP="0040298B"/>
    <w:p w14:paraId="16D6EA3F" w14:textId="77777777" w:rsidR="00DD41AA" w:rsidRDefault="00DD41AA" w:rsidP="0040298B"/>
    <w:p w14:paraId="4DE520AB" w14:textId="77777777" w:rsidR="00DD41AA" w:rsidRDefault="00DD41AA" w:rsidP="0040298B"/>
    <w:p w14:paraId="6A231949" w14:textId="77777777" w:rsidR="00DD41AA" w:rsidRDefault="00DD41AA" w:rsidP="0040298B"/>
    <w:p w14:paraId="5F8DE534" w14:textId="77777777" w:rsidR="00DD41AA" w:rsidRDefault="00DD41AA" w:rsidP="0040298B"/>
    <w:p w14:paraId="619ED401" w14:textId="77777777" w:rsidR="00DD41AA" w:rsidRDefault="00DD41AA" w:rsidP="0040298B"/>
    <w:p w14:paraId="25381B95" w14:textId="77777777" w:rsidR="00DD41AA" w:rsidRDefault="00DD41AA" w:rsidP="0040298B"/>
    <w:p w14:paraId="7486E836" w14:textId="77777777" w:rsidR="00DD41AA" w:rsidRDefault="00DD41AA" w:rsidP="0040298B"/>
    <w:p w14:paraId="76874B96" w14:textId="77777777" w:rsidR="00DD41AA" w:rsidRDefault="00DD41AA" w:rsidP="0040298B"/>
    <w:p w14:paraId="3F6BAFF4" w14:textId="4B13C8D5" w:rsidR="00DD41AA" w:rsidRDefault="00DD41AA" w:rsidP="0040298B"/>
    <w:p w14:paraId="510C80A0" w14:textId="77777777" w:rsidR="0009667B" w:rsidRDefault="0009667B" w:rsidP="0040298B"/>
    <w:p w14:paraId="214A043A" w14:textId="77777777" w:rsidR="00DD41AA" w:rsidRDefault="00DD41AA" w:rsidP="0040298B"/>
    <w:p w14:paraId="5A2EAFCF" w14:textId="73393AC9" w:rsidR="23CEAFE3" w:rsidRDefault="23CEAFE3" w:rsidP="0040298B"/>
    <w:p w14:paraId="324CDE7F" w14:textId="3997E29E" w:rsidR="23CEAFE3" w:rsidRDefault="23CEAFE3" w:rsidP="0009667B"/>
    <w:p w14:paraId="12DD9AB9" w14:textId="3B41C496" w:rsidR="0009667B" w:rsidRDefault="0009667B" w:rsidP="0009667B"/>
    <w:p w14:paraId="651F79A5" w14:textId="45EEE585" w:rsidR="0009667B" w:rsidRDefault="0009667B" w:rsidP="0009667B"/>
    <w:p w14:paraId="78E7EAC4" w14:textId="301DF245" w:rsidR="0009667B" w:rsidRDefault="0009667B" w:rsidP="0009667B"/>
    <w:p w14:paraId="07E3FD3D" w14:textId="25D2F1D6" w:rsidR="0009667B" w:rsidRDefault="0009667B" w:rsidP="0009667B"/>
    <w:p w14:paraId="289477FC" w14:textId="63B47CE3" w:rsidR="0009667B" w:rsidRDefault="0009667B" w:rsidP="0009667B"/>
    <w:p w14:paraId="1E27F865" w14:textId="77777777" w:rsidR="0009667B" w:rsidRDefault="0009667B" w:rsidP="0040298B"/>
    <w:p w14:paraId="409FC8AF" w14:textId="0706E2FA" w:rsidR="00667606" w:rsidRPr="00230C1E" w:rsidRDefault="006D7467" w:rsidP="0040298B">
      <w:pPr>
        <w:pStyle w:val="NormalWeb"/>
        <w:numPr>
          <w:ilvl w:val="0"/>
          <w:numId w:val="16"/>
        </w:numPr>
        <w:pBdr>
          <w:bottom w:val="single" w:sz="4" w:space="1" w:color="17365D" w:themeColor="text2" w:themeShade="BF"/>
        </w:pBdr>
        <w:spacing w:before="120" w:beforeAutospacing="0" w:after="360" w:afterAutospacing="0" w:line="276" w:lineRule="auto"/>
        <w:jc w:val="both"/>
        <w:outlineLvl w:val="0"/>
        <w:rPr>
          <w:rFonts w:asciiTheme="majorHAnsi" w:hAnsiTheme="majorHAnsi" w:cstheme="minorBidi"/>
          <w:color w:val="365F91" w:themeColor="accent1" w:themeShade="BF"/>
          <w:sz w:val="22"/>
          <w:szCs w:val="22"/>
        </w:rPr>
      </w:pPr>
      <w:bookmarkStart w:id="3" w:name="_Toc51251629"/>
      <w:r>
        <w:rPr>
          <w:rFonts w:asciiTheme="majorHAnsi" w:hAnsiTheme="majorHAnsi" w:cs="Arial"/>
          <w:color w:val="17365D" w:themeColor="text2" w:themeShade="BF"/>
          <w:sz w:val="22"/>
          <w:szCs w:val="22"/>
        </w:rPr>
        <w:t>VOTRE PROJET</w:t>
      </w:r>
      <w:bookmarkEnd w:id="3"/>
    </w:p>
    <w:p w14:paraId="028C2B82" w14:textId="23A47945" w:rsidR="008163F1" w:rsidRDefault="008163F1" w:rsidP="0040298B">
      <w:pPr>
        <w:jc w:val="both"/>
        <w:rPr>
          <w:rFonts w:asciiTheme="majorHAnsi" w:hAnsiTheme="majorHAnsi"/>
          <w:i/>
          <w:iCs/>
          <w:sz w:val="20"/>
          <w:szCs w:val="20"/>
        </w:rPr>
      </w:pPr>
      <w:bookmarkStart w:id="4" w:name="_Toc50804783"/>
      <w:bookmarkStart w:id="5" w:name="_Toc50804922"/>
      <w:bookmarkStart w:id="6" w:name="_Toc50806952"/>
      <w:r w:rsidRPr="23CEAFE3">
        <w:rPr>
          <w:rFonts w:asciiTheme="majorHAnsi" w:hAnsiTheme="majorHAnsi"/>
          <w:i/>
          <w:iCs/>
          <w:sz w:val="20"/>
          <w:szCs w:val="20"/>
        </w:rPr>
        <w:t xml:space="preserve">(Dans la conception de votre projet vous avancerez par étapes. Vous devez donc adopter une méthodologie logique et structurer autours d’objectifs concrets. En renseignant les points suivants </w:t>
      </w:r>
      <w:r w:rsidR="25440C94" w:rsidRPr="23CEAFE3">
        <w:rPr>
          <w:rFonts w:asciiTheme="majorHAnsi" w:hAnsiTheme="majorHAnsi"/>
          <w:i/>
          <w:iCs/>
          <w:sz w:val="20"/>
          <w:szCs w:val="20"/>
        </w:rPr>
        <w:t>vous garde</w:t>
      </w:r>
      <w:r w:rsidR="7F1F7BE3" w:rsidRPr="23CEAFE3">
        <w:rPr>
          <w:rFonts w:asciiTheme="majorHAnsi" w:hAnsiTheme="majorHAnsi"/>
          <w:i/>
          <w:iCs/>
          <w:sz w:val="20"/>
          <w:szCs w:val="20"/>
        </w:rPr>
        <w:t>re</w:t>
      </w:r>
      <w:r w:rsidR="25440C94" w:rsidRPr="23CEAFE3">
        <w:rPr>
          <w:rFonts w:asciiTheme="majorHAnsi" w:hAnsiTheme="majorHAnsi"/>
          <w:i/>
          <w:iCs/>
          <w:sz w:val="20"/>
          <w:szCs w:val="20"/>
        </w:rPr>
        <w:t>z en tête les objectifs et les résultats que</w:t>
      </w:r>
      <w:r w:rsidR="4FE4CD6A" w:rsidRPr="23CEAFE3">
        <w:rPr>
          <w:rFonts w:asciiTheme="majorHAnsi" w:hAnsiTheme="majorHAnsi"/>
          <w:i/>
          <w:iCs/>
          <w:sz w:val="20"/>
          <w:szCs w:val="20"/>
        </w:rPr>
        <w:t xml:space="preserve"> vous</w:t>
      </w:r>
      <w:r w:rsidR="25440C94" w:rsidRPr="23CEAFE3">
        <w:rPr>
          <w:rFonts w:asciiTheme="majorHAnsi" w:hAnsiTheme="majorHAnsi"/>
          <w:i/>
          <w:iCs/>
          <w:sz w:val="20"/>
          <w:szCs w:val="20"/>
        </w:rPr>
        <w:t xml:space="preserve"> souhaitez atteindre</w:t>
      </w:r>
      <w:r w:rsidR="62B1995B" w:rsidRPr="23CEAFE3">
        <w:rPr>
          <w:rFonts w:asciiTheme="majorHAnsi" w:hAnsiTheme="majorHAnsi"/>
          <w:i/>
          <w:iCs/>
          <w:sz w:val="20"/>
          <w:szCs w:val="20"/>
        </w:rPr>
        <w:t xml:space="preserve"> tout en ayant conscience des potentiels risques.</w:t>
      </w:r>
      <w:r w:rsidR="25440C94" w:rsidRPr="23CEAFE3">
        <w:rPr>
          <w:rFonts w:asciiTheme="majorHAnsi" w:hAnsiTheme="majorHAnsi"/>
          <w:i/>
          <w:iCs/>
          <w:sz w:val="20"/>
          <w:szCs w:val="20"/>
        </w:rPr>
        <w:t>)</w:t>
      </w:r>
      <w:r w:rsidR="5B715F95" w:rsidRPr="23CEAFE3">
        <w:rPr>
          <w:rFonts w:asciiTheme="majorHAnsi" w:hAnsiTheme="majorHAnsi"/>
          <w:i/>
          <w:iCs/>
          <w:sz w:val="20"/>
          <w:szCs w:val="20"/>
        </w:rPr>
        <w:t>.</w:t>
      </w:r>
      <w:bookmarkEnd w:id="4"/>
      <w:bookmarkEnd w:id="5"/>
      <w:bookmarkEnd w:id="6"/>
      <w:r w:rsidR="5B715F95" w:rsidRPr="23CEAFE3">
        <w:rPr>
          <w:rFonts w:asciiTheme="majorHAnsi" w:hAnsiTheme="majorHAnsi"/>
          <w:i/>
          <w:iCs/>
          <w:sz w:val="20"/>
          <w:szCs w:val="20"/>
        </w:rPr>
        <w:t xml:space="preserve"> </w:t>
      </w:r>
      <w:r w:rsidR="25440C94" w:rsidRPr="23CEAFE3">
        <w:rPr>
          <w:rFonts w:asciiTheme="majorHAnsi" w:hAnsiTheme="majorHAnsi"/>
          <w:i/>
          <w:iCs/>
          <w:sz w:val="20"/>
          <w:szCs w:val="20"/>
        </w:rPr>
        <w:t xml:space="preserve"> </w:t>
      </w:r>
    </w:p>
    <w:p w14:paraId="77CD035C" w14:textId="77777777" w:rsidR="00253244" w:rsidRDefault="00253244" w:rsidP="00287FE2">
      <w:pPr>
        <w:pStyle w:val="NormalWeb"/>
        <w:spacing w:before="0" w:beforeAutospacing="0" w:after="0" w:afterAutospacing="0" w:line="276" w:lineRule="auto"/>
        <w:jc w:val="both"/>
        <w:outlineLvl w:val="1"/>
        <w:rPr>
          <w:rFonts w:asciiTheme="majorHAnsi" w:hAnsiTheme="majorHAnsi"/>
          <w:i/>
          <w:iCs/>
          <w:sz w:val="20"/>
          <w:szCs w:val="20"/>
        </w:rPr>
      </w:pPr>
    </w:p>
    <w:p w14:paraId="4A68D894" w14:textId="79B6F39B" w:rsidR="00253244" w:rsidRDefault="00253244" w:rsidP="00253244">
      <w:pPr>
        <w:pStyle w:val="NormalWeb"/>
        <w:numPr>
          <w:ilvl w:val="0"/>
          <w:numId w:val="2"/>
        </w:numPr>
        <w:spacing w:before="0" w:beforeAutospacing="0" w:after="0" w:afterAutospacing="0" w:line="276" w:lineRule="auto"/>
        <w:jc w:val="both"/>
        <w:rPr>
          <w:rFonts w:asciiTheme="majorHAnsi" w:eastAsiaTheme="majorEastAsia" w:hAnsiTheme="majorHAnsi" w:cstheme="majorBidi"/>
          <w:sz w:val="20"/>
          <w:szCs w:val="20"/>
        </w:rPr>
      </w:pPr>
      <w:r w:rsidRPr="0040298B">
        <w:rPr>
          <w:rFonts w:asciiTheme="majorHAnsi" w:eastAsiaTheme="majorEastAsia" w:hAnsiTheme="majorHAnsi" w:cstheme="majorBidi"/>
          <w:sz w:val="20"/>
          <w:szCs w:val="20"/>
        </w:rPr>
        <w:t xml:space="preserve">Quel </w:t>
      </w:r>
      <w:r w:rsidR="0040298B">
        <w:rPr>
          <w:rFonts w:asciiTheme="majorHAnsi" w:eastAsiaTheme="majorEastAsia" w:hAnsiTheme="majorHAnsi" w:cstheme="majorBidi"/>
          <w:sz w:val="20"/>
          <w:szCs w:val="20"/>
        </w:rPr>
        <w:t>est l</w:t>
      </w:r>
      <w:r w:rsidR="0006412D">
        <w:rPr>
          <w:rFonts w:asciiTheme="majorHAnsi" w:eastAsiaTheme="majorEastAsia" w:hAnsiTheme="majorHAnsi" w:cstheme="majorBidi"/>
          <w:sz w:val="20"/>
          <w:szCs w:val="20"/>
        </w:rPr>
        <w:t>’intitulé</w:t>
      </w:r>
      <w:r w:rsidRPr="0040298B">
        <w:rPr>
          <w:rFonts w:asciiTheme="majorHAnsi" w:eastAsiaTheme="majorEastAsia" w:hAnsiTheme="majorHAnsi" w:cstheme="majorBidi"/>
          <w:sz w:val="20"/>
          <w:szCs w:val="20"/>
        </w:rPr>
        <w:t xml:space="preserve"> de votre projet ?</w:t>
      </w:r>
    </w:p>
    <w:p w14:paraId="162EE883" w14:textId="07490865" w:rsidR="00253244" w:rsidRDefault="000B1EE3" w:rsidP="00253244">
      <w:pPr>
        <w:pStyle w:val="NormalWeb"/>
        <w:spacing w:before="0" w:beforeAutospacing="0" w:after="0" w:afterAutospacing="0" w:line="276" w:lineRule="auto"/>
        <w:jc w:val="both"/>
        <w:rPr>
          <w:rFonts w:asciiTheme="majorHAnsi" w:eastAsiaTheme="majorEastAsia" w:hAnsiTheme="majorHAnsi" w:cstheme="majorBidi"/>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47" behindDoc="0" locked="0" layoutInCell="1" allowOverlap="1" wp14:anchorId="17C0DA13" wp14:editId="4F484027">
                <wp:simplePos x="0" y="0"/>
                <wp:positionH relativeFrom="margin">
                  <wp:posOffset>0</wp:posOffset>
                </wp:positionH>
                <wp:positionV relativeFrom="paragraph">
                  <wp:posOffset>33020</wp:posOffset>
                </wp:positionV>
                <wp:extent cx="6096000" cy="527050"/>
                <wp:effectExtent l="0" t="0" r="19050" b="25400"/>
                <wp:wrapNone/>
                <wp:docPr id="15" name="Zone de texte 15"/>
                <wp:cNvGraphicFramePr/>
                <a:graphic xmlns:a="http://schemas.openxmlformats.org/drawingml/2006/main">
                  <a:graphicData uri="http://schemas.microsoft.com/office/word/2010/wordprocessingShape">
                    <wps:wsp>
                      <wps:cNvSpPr txBox="1"/>
                      <wps:spPr>
                        <a:xfrm>
                          <a:off x="0" y="0"/>
                          <a:ext cx="6096000" cy="527050"/>
                        </a:xfrm>
                        <a:prstGeom prst="rect">
                          <a:avLst/>
                        </a:prstGeom>
                        <a:solidFill>
                          <a:schemeClr val="lt1"/>
                        </a:solidFill>
                        <a:ln w="6350">
                          <a:solidFill>
                            <a:prstClr val="black"/>
                          </a:solidFill>
                        </a:ln>
                      </wps:spPr>
                      <wps:txbx>
                        <w:txbxContent>
                          <w:p w14:paraId="53D56C84" w14:textId="2BE2BAF2"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Speak-Up !)</w:t>
                            </w:r>
                          </w:p>
                          <w:p w14:paraId="3DB0F47F" w14:textId="77777777" w:rsidR="00DE63DE" w:rsidRDefault="00DE63DE" w:rsidP="0040298B">
                            <w:pPr>
                              <w:spacing w:after="0"/>
                            </w:pPr>
                          </w:p>
                          <w:p w14:paraId="48A07F3B" w14:textId="77777777" w:rsidR="00DE63DE" w:rsidRDefault="00DE63DE" w:rsidP="0040298B">
                            <w:pPr>
                              <w:spacing w:after="0"/>
                            </w:pPr>
                          </w:p>
                          <w:p w14:paraId="503DE521" w14:textId="77777777" w:rsidR="00DE63DE" w:rsidRDefault="00DE63DE" w:rsidP="0040298B">
                            <w:pPr>
                              <w:spacing w:after="120"/>
                            </w:pPr>
                          </w:p>
                          <w:p w14:paraId="718C1600" w14:textId="77777777" w:rsidR="00DE63DE" w:rsidRDefault="00DE63DE" w:rsidP="0040298B">
                            <w:pPr>
                              <w:spacing w:after="120"/>
                            </w:pPr>
                          </w:p>
                          <w:p w14:paraId="2634F73C" w14:textId="77777777" w:rsidR="00DE63DE" w:rsidRDefault="00DE63DE" w:rsidP="0040298B">
                            <w:pPr>
                              <w:spacing w:after="120"/>
                            </w:pPr>
                          </w:p>
                          <w:p w14:paraId="58FD8EBD" w14:textId="77777777" w:rsidR="00DE63DE" w:rsidRDefault="00DE63DE" w:rsidP="0040298B">
                            <w:pPr>
                              <w:spacing w:after="120"/>
                            </w:pPr>
                          </w:p>
                          <w:p w14:paraId="1259CF9D" w14:textId="77777777" w:rsidR="00DE63DE" w:rsidRDefault="00DE63DE" w:rsidP="0040298B">
                            <w:pPr>
                              <w:spacing w:after="120"/>
                            </w:pPr>
                          </w:p>
                          <w:p w14:paraId="1A7E838B" w14:textId="77777777" w:rsidR="00DE63DE" w:rsidRDefault="00DE63DE" w:rsidP="0040298B">
                            <w:pPr>
                              <w:spacing w:after="120"/>
                            </w:pPr>
                          </w:p>
                          <w:p w14:paraId="0289263E" w14:textId="77777777" w:rsidR="00DE63DE" w:rsidRDefault="00DE63DE" w:rsidP="00253244"/>
                          <w:p w14:paraId="628CDB95" w14:textId="77777777" w:rsidR="00DE63DE" w:rsidRDefault="00DE63DE" w:rsidP="002532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0DA13" id="_x0000_t202" coordsize="21600,21600" o:spt="202" path="m,l,21600r21600,l21600,xe">
                <v:stroke joinstyle="miter"/>
                <v:path gradientshapeok="t" o:connecttype="rect"/>
              </v:shapetype>
              <v:shape id="Zone de texte 15" o:spid="_x0000_s1026" type="#_x0000_t202" style="position:absolute;left:0;text-align:left;margin-left:0;margin-top:2.6pt;width:480pt;height:41.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" fillcolor="white [3201]" strokeweight=".5pt">
                <v:textbox>
                  <w:txbxContent>
                    <w:p w14:paraId="53D56C84" w14:textId="2BE2BAF2"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Speak-Up !)</w:t>
                      </w:r>
                    </w:p>
                    <w:p w14:paraId="3DB0F47F" w14:textId="77777777" w:rsidR="00DE63DE" w:rsidRDefault="00DE63DE" w:rsidP="0040298B">
                      <w:pPr>
                        <w:spacing w:after="0"/>
                      </w:pPr>
                    </w:p>
                    <w:p w14:paraId="48A07F3B" w14:textId="77777777" w:rsidR="00DE63DE" w:rsidRDefault="00DE63DE" w:rsidP="0040298B">
                      <w:pPr>
                        <w:spacing w:after="0"/>
                      </w:pPr>
                    </w:p>
                    <w:p w14:paraId="503DE521" w14:textId="77777777" w:rsidR="00DE63DE" w:rsidRDefault="00DE63DE" w:rsidP="0040298B">
                      <w:pPr>
                        <w:spacing w:after="120"/>
                      </w:pPr>
                    </w:p>
                    <w:p w14:paraId="718C1600" w14:textId="77777777" w:rsidR="00DE63DE" w:rsidRDefault="00DE63DE" w:rsidP="0040298B">
                      <w:pPr>
                        <w:spacing w:after="120"/>
                      </w:pPr>
                    </w:p>
                    <w:p w14:paraId="2634F73C" w14:textId="77777777" w:rsidR="00DE63DE" w:rsidRDefault="00DE63DE" w:rsidP="0040298B">
                      <w:pPr>
                        <w:spacing w:after="120"/>
                      </w:pPr>
                    </w:p>
                    <w:p w14:paraId="58FD8EBD" w14:textId="77777777" w:rsidR="00DE63DE" w:rsidRDefault="00DE63DE" w:rsidP="0040298B">
                      <w:pPr>
                        <w:spacing w:after="120"/>
                      </w:pPr>
                    </w:p>
                    <w:p w14:paraId="1259CF9D" w14:textId="77777777" w:rsidR="00DE63DE" w:rsidRDefault="00DE63DE" w:rsidP="0040298B">
                      <w:pPr>
                        <w:spacing w:after="120"/>
                      </w:pPr>
                    </w:p>
                    <w:p w14:paraId="1A7E838B" w14:textId="77777777" w:rsidR="00DE63DE" w:rsidRDefault="00DE63DE" w:rsidP="0040298B">
                      <w:pPr>
                        <w:spacing w:after="120"/>
                      </w:pPr>
                    </w:p>
                    <w:p w14:paraId="0289263E" w14:textId="77777777" w:rsidR="00DE63DE" w:rsidRDefault="00DE63DE" w:rsidP="00253244"/>
                    <w:p w14:paraId="628CDB95" w14:textId="77777777" w:rsidR="00DE63DE" w:rsidRDefault="00DE63DE" w:rsidP="00253244"/>
                  </w:txbxContent>
                </v:textbox>
                <w10:wrap anchorx="margin"/>
              </v:shape>
            </w:pict>
          </mc:Fallback>
        </mc:AlternateContent>
      </w:r>
    </w:p>
    <w:p w14:paraId="68B32DE3" w14:textId="3CF4411F" w:rsidR="00253244" w:rsidRDefault="00253244" w:rsidP="00253244">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01730C12" w14:textId="6B04182D" w:rsidR="00253244" w:rsidRDefault="00253244" w:rsidP="00253244">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3F7E4AB0" w14:textId="77777777" w:rsidR="00253244" w:rsidRPr="0040298B" w:rsidRDefault="00253244" w:rsidP="0040298B">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6E3CF011" w14:textId="27D2C612" w:rsidR="006523DC" w:rsidRDefault="006523DC" w:rsidP="00287FE2">
      <w:pPr>
        <w:pStyle w:val="NormalWeb"/>
        <w:numPr>
          <w:ilvl w:val="0"/>
          <w:numId w:val="2"/>
        </w:numPr>
        <w:spacing w:before="0" w:beforeAutospacing="0" w:after="0" w:afterAutospacing="0" w:line="276" w:lineRule="auto"/>
        <w:jc w:val="both"/>
        <w:rPr>
          <w:rFonts w:asciiTheme="majorHAnsi" w:eastAsiaTheme="majorEastAsia" w:hAnsiTheme="majorHAnsi" w:cstheme="majorBidi"/>
          <w:sz w:val="20"/>
          <w:szCs w:val="20"/>
        </w:rPr>
      </w:pPr>
      <w:r w:rsidRPr="0040298B">
        <w:rPr>
          <w:rFonts w:asciiTheme="majorHAnsi" w:eastAsiaTheme="majorEastAsia" w:hAnsiTheme="majorHAnsi" w:cstheme="majorBidi"/>
          <w:sz w:val="20"/>
          <w:szCs w:val="20"/>
        </w:rPr>
        <w:t xml:space="preserve">Quel </w:t>
      </w:r>
      <w:r w:rsidR="00674E1D">
        <w:rPr>
          <w:rFonts w:asciiTheme="majorHAnsi" w:eastAsiaTheme="majorEastAsia" w:hAnsiTheme="majorHAnsi" w:cstheme="majorBidi"/>
          <w:sz w:val="20"/>
          <w:szCs w:val="20"/>
        </w:rPr>
        <w:t>problème ou besoin avez-vous identifié</w:t>
      </w:r>
      <w:r w:rsidRPr="0040298B">
        <w:rPr>
          <w:rFonts w:asciiTheme="majorHAnsi" w:eastAsiaTheme="majorEastAsia" w:hAnsiTheme="majorHAnsi" w:cstheme="majorBidi"/>
          <w:sz w:val="20"/>
          <w:szCs w:val="20"/>
        </w:rPr>
        <w:t>, au niveau local</w:t>
      </w:r>
      <w:r w:rsidR="00140D8B" w:rsidRPr="0040298B">
        <w:rPr>
          <w:rFonts w:asciiTheme="majorHAnsi" w:eastAsiaTheme="majorEastAsia" w:hAnsiTheme="majorHAnsi" w:cstheme="majorBidi"/>
          <w:sz w:val="20"/>
          <w:szCs w:val="20"/>
        </w:rPr>
        <w:t xml:space="preserve">, </w:t>
      </w:r>
      <w:r w:rsidR="00CF5F3D">
        <w:rPr>
          <w:rFonts w:asciiTheme="majorHAnsi" w:eastAsiaTheme="majorEastAsia" w:hAnsiTheme="majorHAnsi" w:cstheme="majorBidi"/>
          <w:sz w:val="20"/>
          <w:szCs w:val="20"/>
        </w:rPr>
        <w:t>qui vous a motivé pour monter votre projet</w:t>
      </w:r>
      <w:r w:rsidR="00140D8B" w:rsidRPr="0040298B">
        <w:rPr>
          <w:rFonts w:asciiTheme="majorHAnsi" w:eastAsiaTheme="majorEastAsia" w:hAnsiTheme="majorHAnsi" w:cstheme="majorBidi"/>
          <w:sz w:val="20"/>
          <w:szCs w:val="20"/>
        </w:rPr>
        <w:t> ?</w:t>
      </w:r>
    </w:p>
    <w:p w14:paraId="3FBCBAE6" w14:textId="591ACE13"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40" behindDoc="0" locked="0" layoutInCell="1" allowOverlap="1" wp14:anchorId="74608704" wp14:editId="191BDEB4">
                <wp:simplePos x="0" y="0"/>
                <wp:positionH relativeFrom="margin">
                  <wp:align>right</wp:align>
                </wp:positionH>
                <wp:positionV relativeFrom="paragraph">
                  <wp:posOffset>84455</wp:posOffset>
                </wp:positionV>
                <wp:extent cx="6096000" cy="246697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6096000" cy="2466975"/>
                        </a:xfrm>
                        <a:prstGeom prst="rect">
                          <a:avLst/>
                        </a:prstGeom>
                        <a:solidFill>
                          <a:schemeClr val="lt1"/>
                        </a:solidFill>
                        <a:ln w="6350">
                          <a:solidFill>
                            <a:prstClr val="black"/>
                          </a:solidFill>
                        </a:ln>
                      </wps:spPr>
                      <wps:txbx>
                        <w:txbxContent>
                          <w:p w14:paraId="16BB7439" w14:textId="716AE65F" w:rsidR="00DE63DE" w:rsidRPr="0040298B" w:rsidRDefault="00DE63DE" w:rsidP="0040298B">
                            <w:pPr>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sidRPr="00FD2DBC">
                              <w:t xml:space="preserve"> </w:t>
                            </w:r>
                            <w:r w:rsidR="005A061D">
                              <w:rPr>
                                <w:rFonts w:asciiTheme="majorHAnsi" w:hAnsiTheme="majorHAnsi"/>
                                <w:i/>
                                <w:iCs/>
                                <w:color w:val="808080" w:themeColor="background1" w:themeShade="80"/>
                                <w:sz w:val="20"/>
                                <w:szCs w:val="20"/>
                              </w:rPr>
                              <w:t>E</w:t>
                            </w:r>
                            <w:r w:rsidRPr="00FD2DBC">
                              <w:rPr>
                                <w:rFonts w:asciiTheme="majorHAnsi" w:hAnsiTheme="majorHAnsi"/>
                                <w:i/>
                                <w:iCs/>
                                <w:color w:val="808080" w:themeColor="background1" w:themeShade="80"/>
                                <w:sz w:val="20"/>
                                <w:szCs w:val="20"/>
                              </w:rPr>
                              <w:t>n analysant le contexte actuel, les porteurs du projet “Speak Up” ont eu la volonté de mobiliser la jeunesse tunisienne pour favoriser son intérêt pour la vie économique de leur région</w:t>
                            </w:r>
                            <w:r w:rsidR="00C74838">
                              <w:rPr>
                                <w:rFonts w:asciiTheme="majorHAnsi" w:hAnsiTheme="majorHAnsi"/>
                                <w:i/>
                                <w:iCs/>
                                <w:color w:val="808080" w:themeColor="background1" w:themeShade="80"/>
                                <w:sz w:val="20"/>
                                <w:szCs w:val="20"/>
                              </w:rPr>
                              <w:t>.</w:t>
                            </w:r>
                            <w:r>
                              <w:rPr>
                                <w:rFonts w:asciiTheme="majorHAnsi" w:hAnsiTheme="majorHAnsi"/>
                                <w:i/>
                                <w:iCs/>
                                <w:color w:val="808080" w:themeColor="background1" w:themeShade="80"/>
                                <w:sz w:val="20"/>
                                <w:szCs w:val="20"/>
                              </w:rPr>
                              <w:t>)</w:t>
                            </w:r>
                          </w:p>
                          <w:p w14:paraId="53DAC585" w14:textId="7C4DBD07" w:rsidR="00DE63DE" w:rsidRDefault="00DE63DE" w:rsidP="0040298B">
                            <w:pPr>
                              <w:spacing w:after="120"/>
                            </w:pPr>
                          </w:p>
                          <w:p w14:paraId="0110DDE7" w14:textId="11B8FEDC" w:rsidR="00DE63DE" w:rsidRDefault="00DE63DE" w:rsidP="0040298B">
                            <w:pPr>
                              <w:spacing w:after="120"/>
                            </w:pPr>
                          </w:p>
                          <w:p w14:paraId="376B9DD6" w14:textId="7400B3FF" w:rsidR="00DE63DE" w:rsidRDefault="00DE63DE" w:rsidP="0040298B">
                            <w:pPr>
                              <w:spacing w:after="120"/>
                            </w:pPr>
                          </w:p>
                          <w:p w14:paraId="2C3A9791" w14:textId="5ED55F54" w:rsidR="00DE63DE" w:rsidRDefault="00DE63DE" w:rsidP="0040298B">
                            <w:pPr>
                              <w:spacing w:after="120"/>
                            </w:pPr>
                          </w:p>
                          <w:p w14:paraId="3AB7088F" w14:textId="1AD03722" w:rsidR="00DE63DE" w:rsidRDefault="00DE63DE" w:rsidP="0040298B">
                            <w:pPr>
                              <w:spacing w:after="120"/>
                            </w:pPr>
                          </w:p>
                          <w:p w14:paraId="40DFDD62" w14:textId="673CBDC2" w:rsidR="00DE63DE" w:rsidRDefault="00DE63DE" w:rsidP="0040298B">
                            <w:pPr>
                              <w:spacing w:after="120"/>
                            </w:pPr>
                          </w:p>
                          <w:p w14:paraId="2048AE6B" w14:textId="42AFAD55" w:rsidR="00DE63DE" w:rsidRDefault="00DE63DE" w:rsidP="0040298B">
                            <w:pPr>
                              <w:spacing w:after="120"/>
                            </w:pPr>
                          </w:p>
                          <w:p w14:paraId="68996620" w14:textId="5FEFC811" w:rsidR="00DE63DE" w:rsidRDefault="00DE63DE" w:rsidP="0040298B">
                            <w:pPr>
                              <w:spacing w:after="120"/>
                            </w:pPr>
                          </w:p>
                          <w:p w14:paraId="0CDB2A57" w14:textId="77777777" w:rsidR="00DE63DE" w:rsidRDefault="00DE63DE"/>
                          <w:p w14:paraId="0FA227D9" w14:textId="77777777" w:rsidR="00DE63DE" w:rsidRDefault="00DE6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08704" id="Zone de texte 6" o:spid="_x0000_s1027" type="#_x0000_t202" style="position:absolute;left:0;text-align:left;margin-left:428.8pt;margin-top:6.65pt;width:480pt;height:19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" fillcolor="white [3201]" strokeweight=".5pt">
                <v:textbox>
                  <w:txbxContent>
                    <w:p w14:paraId="16BB7439" w14:textId="716AE65F" w:rsidR="00DE63DE" w:rsidRPr="0040298B" w:rsidRDefault="00DE63DE" w:rsidP="0040298B">
                      <w:pPr>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sidRPr="00FD2DBC">
                        <w:t xml:space="preserve"> </w:t>
                      </w:r>
                      <w:r w:rsidR="005A061D">
                        <w:rPr>
                          <w:rFonts w:asciiTheme="majorHAnsi" w:hAnsiTheme="majorHAnsi"/>
                          <w:i/>
                          <w:iCs/>
                          <w:color w:val="808080" w:themeColor="background1" w:themeShade="80"/>
                          <w:sz w:val="20"/>
                          <w:szCs w:val="20"/>
                        </w:rPr>
                        <w:t>E</w:t>
                      </w:r>
                      <w:r w:rsidRPr="00FD2DBC">
                        <w:rPr>
                          <w:rFonts w:asciiTheme="majorHAnsi" w:hAnsiTheme="majorHAnsi"/>
                          <w:i/>
                          <w:iCs/>
                          <w:color w:val="808080" w:themeColor="background1" w:themeShade="80"/>
                          <w:sz w:val="20"/>
                          <w:szCs w:val="20"/>
                        </w:rPr>
                        <w:t>n analysant le contexte actuel, les porteurs du projet “Speak Up” ont eu la volonté de mobiliser la jeunesse tunisienne pour favoriser son intérêt pour la vie économique de leur région</w:t>
                      </w:r>
                      <w:r w:rsidR="00C74838">
                        <w:rPr>
                          <w:rFonts w:asciiTheme="majorHAnsi" w:hAnsiTheme="majorHAnsi"/>
                          <w:i/>
                          <w:iCs/>
                          <w:color w:val="808080" w:themeColor="background1" w:themeShade="80"/>
                          <w:sz w:val="20"/>
                          <w:szCs w:val="20"/>
                        </w:rPr>
                        <w:t>.</w:t>
                      </w:r>
                      <w:r>
                        <w:rPr>
                          <w:rFonts w:asciiTheme="majorHAnsi" w:hAnsiTheme="majorHAnsi"/>
                          <w:i/>
                          <w:iCs/>
                          <w:color w:val="808080" w:themeColor="background1" w:themeShade="80"/>
                          <w:sz w:val="20"/>
                          <w:szCs w:val="20"/>
                        </w:rPr>
                        <w:t>)</w:t>
                      </w:r>
                    </w:p>
                    <w:p w14:paraId="53DAC585" w14:textId="7C4DBD07" w:rsidR="00DE63DE" w:rsidRDefault="00DE63DE" w:rsidP="0040298B">
                      <w:pPr>
                        <w:spacing w:after="120"/>
                      </w:pPr>
                    </w:p>
                    <w:p w14:paraId="0110DDE7" w14:textId="11B8FEDC" w:rsidR="00DE63DE" w:rsidRDefault="00DE63DE" w:rsidP="0040298B">
                      <w:pPr>
                        <w:spacing w:after="120"/>
                      </w:pPr>
                    </w:p>
                    <w:p w14:paraId="376B9DD6" w14:textId="7400B3FF" w:rsidR="00DE63DE" w:rsidRDefault="00DE63DE" w:rsidP="0040298B">
                      <w:pPr>
                        <w:spacing w:after="120"/>
                      </w:pPr>
                    </w:p>
                    <w:p w14:paraId="2C3A9791" w14:textId="5ED55F54" w:rsidR="00DE63DE" w:rsidRDefault="00DE63DE" w:rsidP="0040298B">
                      <w:pPr>
                        <w:spacing w:after="120"/>
                      </w:pPr>
                    </w:p>
                    <w:p w14:paraId="3AB7088F" w14:textId="1AD03722" w:rsidR="00DE63DE" w:rsidRDefault="00DE63DE" w:rsidP="0040298B">
                      <w:pPr>
                        <w:spacing w:after="120"/>
                      </w:pPr>
                    </w:p>
                    <w:p w14:paraId="40DFDD62" w14:textId="673CBDC2" w:rsidR="00DE63DE" w:rsidRDefault="00DE63DE" w:rsidP="0040298B">
                      <w:pPr>
                        <w:spacing w:after="120"/>
                      </w:pPr>
                    </w:p>
                    <w:p w14:paraId="2048AE6B" w14:textId="42AFAD55" w:rsidR="00DE63DE" w:rsidRDefault="00DE63DE" w:rsidP="0040298B">
                      <w:pPr>
                        <w:spacing w:after="120"/>
                      </w:pPr>
                    </w:p>
                    <w:p w14:paraId="68996620" w14:textId="5FEFC811" w:rsidR="00DE63DE" w:rsidRDefault="00DE63DE" w:rsidP="0040298B">
                      <w:pPr>
                        <w:spacing w:after="120"/>
                      </w:pPr>
                    </w:p>
                    <w:p w14:paraId="0CDB2A57" w14:textId="77777777" w:rsidR="00DE63DE" w:rsidRDefault="00DE63DE"/>
                    <w:p w14:paraId="0FA227D9" w14:textId="77777777" w:rsidR="00DE63DE" w:rsidRDefault="00DE63DE"/>
                  </w:txbxContent>
                </v:textbox>
                <w10:wrap anchorx="margin"/>
              </v:shape>
            </w:pict>
          </mc:Fallback>
        </mc:AlternateContent>
      </w:r>
    </w:p>
    <w:p w14:paraId="26D8569E" w14:textId="547FABB0"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40EA52EF" w14:textId="787C660D"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5763E8A6" w14:textId="2EE0FFBF"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08C01B41" w14:textId="4CE2506C"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213427D6" w14:textId="68E90618"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4E9BC040" w14:textId="482B48EB"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3F9927E7" w14:textId="719C9C29"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201FC988" w14:textId="7E832AF6"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0914274A" w14:textId="6534088A"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18387AFD" w14:textId="49D3021E"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3F051A4E" w14:textId="41CF0145"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3D70933A" w14:textId="22CCE5C6"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29979E45" w14:textId="389F7F87" w:rsidR="009D6A38" w:rsidRDefault="009D6A38" w:rsidP="009D6A3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59EC3C4D" w14:textId="77777777" w:rsidR="009D6A38" w:rsidRPr="0040298B" w:rsidRDefault="009D6A38" w:rsidP="0040298B">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46C3A171" w14:textId="77777777" w:rsidR="00F91776" w:rsidRPr="0040298B" w:rsidRDefault="00F91776" w:rsidP="0040298B">
      <w:pPr>
        <w:pStyle w:val="NormalWeb"/>
        <w:spacing w:before="0" w:beforeAutospacing="0" w:after="0" w:afterAutospacing="0" w:line="276" w:lineRule="auto"/>
        <w:ind w:left="720"/>
        <w:jc w:val="both"/>
        <w:rPr>
          <w:rFonts w:asciiTheme="majorHAnsi" w:eastAsiaTheme="majorEastAsia" w:hAnsiTheme="majorHAnsi" w:cstheme="majorBidi"/>
          <w:i/>
          <w:iCs/>
          <w:sz w:val="20"/>
          <w:szCs w:val="20"/>
        </w:rPr>
      </w:pPr>
    </w:p>
    <w:p w14:paraId="5023141B" w14:textId="16106C22" w:rsidR="00667606" w:rsidRPr="0040298B" w:rsidRDefault="009D6A38" w:rsidP="00287FE2">
      <w:pPr>
        <w:pStyle w:val="NormalWeb"/>
        <w:numPr>
          <w:ilvl w:val="0"/>
          <w:numId w:val="2"/>
        </w:numPr>
        <w:spacing w:before="0" w:beforeAutospacing="0" w:after="0" w:afterAutospacing="0" w:line="276" w:lineRule="auto"/>
        <w:jc w:val="both"/>
        <w:rPr>
          <w:rFonts w:asciiTheme="majorHAnsi" w:eastAsiaTheme="majorEastAsia" w:hAnsiTheme="majorHAnsi" w:cstheme="majorBidi"/>
          <w:i/>
          <w:iCs/>
          <w:sz w:val="20"/>
          <w:szCs w:val="20"/>
        </w:rPr>
      </w:pPr>
      <w:r>
        <w:rPr>
          <w:rFonts w:asciiTheme="majorHAnsi" w:hAnsiTheme="majorHAnsi"/>
          <w:sz w:val="20"/>
          <w:szCs w:val="20"/>
        </w:rPr>
        <w:t>A quel o</w:t>
      </w:r>
      <w:r w:rsidR="3B278184" w:rsidRPr="23CEAFE3">
        <w:rPr>
          <w:rFonts w:asciiTheme="majorHAnsi" w:hAnsiTheme="majorHAnsi"/>
          <w:sz w:val="20"/>
          <w:szCs w:val="20"/>
        </w:rPr>
        <w:t>bjectif général</w:t>
      </w:r>
      <w:r w:rsidR="0084392B">
        <w:rPr>
          <w:rFonts w:asciiTheme="majorHAnsi" w:hAnsiTheme="majorHAnsi"/>
          <w:sz w:val="20"/>
          <w:szCs w:val="20"/>
        </w:rPr>
        <w:t>, indiqué dans les lignes directrice</w:t>
      </w:r>
      <w:r w:rsidR="00275331">
        <w:rPr>
          <w:rFonts w:asciiTheme="majorHAnsi" w:hAnsiTheme="majorHAnsi"/>
          <w:sz w:val="20"/>
          <w:szCs w:val="20"/>
        </w:rPr>
        <w:t>s,</w:t>
      </w:r>
      <w:r w:rsidR="0084392B">
        <w:rPr>
          <w:rFonts w:asciiTheme="majorHAnsi" w:hAnsiTheme="majorHAnsi"/>
          <w:sz w:val="20"/>
          <w:szCs w:val="20"/>
        </w:rPr>
        <w:t xml:space="preserve"> votre projet va</w:t>
      </w:r>
      <w:r w:rsidR="00102279">
        <w:rPr>
          <w:rFonts w:asciiTheme="majorHAnsi" w:hAnsiTheme="majorHAnsi"/>
          <w:sz w:val="20"/>
          <w:szCs w:val="20"/>
        </w:rPr>
        <w:t>-t-il</w:t>
      </w:r>
      <w:r w:rsidR="0084392B">
        <w:rPr>
          <w:rFonts w:asciiTheme="majorHAnsi" w:hAnsiTheme="majorHAnsi"/>
          <w:sz w:val="20"/>
          <w:szCs w:val="20"/>
        </w:rPr>
        <w:t xml:space="preserve"> contribuer</w:t>
      </w:r>
      <w:r w:rsidR="00195A46">
        <w:rPr>
          <w:rFonts w:asciiTheme="majorHAnsi" w:hAnsiTheme="majorHAnsi"/>
          <w:sz w:val="20"/>
          <w:szCs w:val="20"/>
        </w:rPr>
        <w:t> ?</w:t>
      </w:r>
      <w:r w:rsidR="3B278184" w:rsidRPr="23CEAFE3">
        <w:rPr>
          <w:rFonts w:asciiTheme="majorHAnsi" w:hAnsiTheme="majorHAnsi"/>
          <w:sz w:val="20"/>
          <w:szCs w:val="20"/>
        </w:rPr>
        <w:t xml:space="preserve"> </w:t>
      </w:r>
    </w:p>
    <w:p w14:paraId="46B68F23" w14:textId="77777777" w:rsidR="002706B1" w:rsidRDefault="002706B1" w:rsidP="0040298B">
      <w:pPr>
        <w:pStyle w:val="NormalWeb"/>
        <w:spacing w:before="0" w:beforeAutospacing="0" w:after="0" w:afterAutospacing="0" w:line="276" w:lineRule="auto"/>
        <w:ind w:left="720"/>
        <w:jc w:val="both"/>
        <w:rPr>
          <w:rFonts w:asciiTheme="majorHAnsi" w:eastAsiaTheme="majorEastAsia" w:hAnsiTheme="majorHAnsi" w:cstheme="majorBidi"/>
          <w:i/>
          <w:iCs/>
          <w:sz w:val="20"/>
          <w:szCs w:val="20"/>
        </w:rPr>
      </w:pPr>
    </w:p>
    <w:p w14:paraId="2EFB33BB" w14:textId="192C6C5A" w:rsidR="23CEAFE3" w:rsidRPr="0040298B" w:rsidRDefault="009C6C58" w:rsidP="0040298B">
      <w:pPr>
        <w:pStyle w:val="NormalWeb"/>
        <w:spacing w:before="0" w:beforeAutospacing="0" w:after="0" w:afterAutospacing="0" w:line="276" w:lineRule="auto"/>
        <w:ind w:left="709"/>
        <w:rPr>
          <w:rFonts w:asciiTheme="majorHAnsi" w:hAnsiTheme="majorHAnsi"/>
          <w:sz w:val="20"/>
          <w:szCs w:val="20"/>
        </w:rPr>
      </w:pPr>
      <w:sdt>
        <w:sdtPr>
          <w:rPr>
            <w:rFonts w:asciiTheme="majorHAnsi" w:hAnsiTheme="majorHAnsi"/>
            <w:sz w:val="20"/>
            <w:szCs w:val="20"/>
          </w:rPr>
          <w:id w:val="1070859275"/>
          <w14:checkbox>
            <w14:checked w14:val="0"/>
            <w14:checkedState w14:val="2612" w14:font="MS Gothic"/>
            <w14:uncheckedState w14:val="2610" w14:font="MS Gothic"/>
          </w14:checkbox>
        </w:sdtPr>
        <w:sdtEndPr/>
        <w:sdtContent>
          <w:r w:rsidR="003A3B9C">
            <w:rPr>
              <w:rFonts w:ascii="MS Gothic" w:eastAsia="MS Gothic" w:hAnsi="MS Gothic" w:hint="eastAsia"/>
              <w:sz w:val="20"/>
              <w:szCs w:val="20"/>
            </w:rPr>
            <w:t>☐</w:t>
          </w:r>
        </w:sdtContent>
      </w:sdt>
      <w:r w:rsidR="00242D9B" w:rsidRPr="0040298B">
        <w:rPr>
          <w:rFonts w:asciiTheme="majorHAnsi" w:hAnsiTheme="majorHAnsi"/>
          <w:b/>
          <w:bCs/>
          <w:sz w:val="20"/>
          <w:szCs w:val="20"/>
        </w:rPr>
        <w:t>Renforcer la résilience et soutenir les communautés locales</w:t>
      </w:r>
      <w:r w:rsidR="00242D9B" w:rsidRPr="0040298B">
        <w:rPr>
          <w:rFonts w:asciiTheme="majorHAnsi" w:hAnsiTheme="majorHAnsi"/>
          <w:sz w:val="20"/>
          <w:szCs w:val="20"/>
        </w:rPr>
        <w:t xml:space="preserve"> dans la relève face à la crise causée par le COVID-19 </w:t>
      </w:r>
    </w:p>
    <w:p w14:paraId="6EDB985C" w14:textId="3CE552FA" w:rsidR="00CA7548" w:rsidRPr="001E63B9" w:rsidRDefault="009C6C58" w:rsidP="0040298B">
      <w:pPr>
        <w:pStyle w:val="NormalWeb"/>
        <w:spacing w:after="0"/>
        <w:ind w:left="709"/>
        <w:rPr>
          <w:rFonts w:asciiTheme="majorHAnsi" w:hAnsiTheme="majorHAnsi"/>
          <w:sz w:val="20"/>
          <w:szCs w:val="20"/>
        </w:rPr>
      </w:pPr>
      <w:sdt>
        <w:sdtPr>
          <w:rPr>
            <w:rFonts w:asciiTheme="majorHAnsi" w:hAnsiTheme="majorHAnsi"/>
            <w:sz w:val="20"/>
            <w:szCs w:val="20"/>
          </w:rPr>
          <w:id w:val="2144619907"/>
          <w14:checkbox>
            <w14:checked w14:val="0"/>
            <w14:checkedState w14:val="2612" w14:font="MS Gothic"/>
            <w14:uncheckedState w14:val="2610" w14:font="MS Gothic"/>
          </w14:checkbox>
        </w:sdtPr>
        <w:sdtEndPr/>
        <w:sdtContent>
          <w:r w:rsidR="001E63B9">
            <w:rPr>
              <w:rFonts w:ascii="MS Gothic" w:eastAsia="MS Gothic" w:hAnsi="MS Gothic" w:hint="eastAsia"/>
              <w:sz w:val="20"/>
              <w:szCs w:val="20"/>
            </w:rPr>
            <w:t>☐</w:t>
          </w:r>
        </w:sdtContent>
      </w:sdt>
      <w:r w:rsidR="001E63B9" w:rsidRPr="000B1EE3">
        <w:rPr>
          <w:rFonts w:asciiTheme="majorHAnsi" w:hAnsiTheme="majorHAnsi"/>
          <w:b/>
          <w:bCs/>
          <w:sz w:val="20"/>
          <w:szCs w:val="20"/>
        </w:rPr>
        <w:t xml:space="preserve"> </w:t>
      </w:r>
      <w:r w:rsidR="00CA7548" w:rsidRPr="0040298B">
        <w:rPr>
          <w:rFonts w:asciiTheme="majorHAnsi" w:hAnsiTheme="majorHAnsi"/>
          <w:b/>
          <w:bCs/>
          <w:sz w:val="20"/>
          <w:szCs w:val="20"/>
        </w:rPr>
        <w:t>Agir en faveur d’une économie locale plus résiliente</w:t>
      </w:r>
    </w:p>
    <w:p w14:paraId="7CB740E1" w14:textId="1D2F6287" w:rsidR="23CEAFE3" w:rsidRPr="001E63B9" w:rsidRDefault="009C6C58" w:rsidP="0040298B">
      <w:pPr>
        <w:pStyle w:val="NormalWeb"/>
        <w:spacing w:after="0"/>
        <w:ind w:left="709"/>
        <w:rPr>
          <w:rFonts w:asciiTheme="majorHAnsi" w:hAnsiTheme="majorHAnsi"/>
          <w:sz w:val="20"/>
          <w:szCs w:val="20"/>
        </w:rPr>
      </w:pPr>
      <w:sdt>
        <w:sdtPr>
          <w:rPr>
            <w:rFonts w:asciiTheme="majorHAnsi" w:hAnsiTheme="majorHAnsi"/>
            <w:sz w:val="20"/>
            <w:szCs w:val="20"/>
          </w:rPr>
          <w:id w:val="758412561"/>
          <w14:checkbox>
            <w14:checked w14:val="0"/>
            <w14:checkedState w14:val="2612" w14:font="MS Gothic"/>
            <w14:uncheckedState w14:val="2610" w14:font="MS Gothic"/>
          </w14:checkbox>
        </w:sdtPr>
        <w:sdtEndPr/>
        <w:sdtContent>
          <w:r w:rsidR="001E63B9">
            <w:rPr>
              <w:rFonts w:ascii="MS Gothic" w:eastAsia="MS Gothic" w:hAnsi="MS Gothic" w:hint="eastAsia"/>
              <w:sz w:val="20"/>
              <w:szCs w:val="20"/>
            </w:rPr>
            <w:t>☐</w:t>
          </w:r>
        </w:sdtContent>
      </w:sdt>
      <w:r w:rsidR="001E63B9" w:rsidRPr="000B1EE3">
        <w:rPr>
          <w:rFonts w:asciiTheme="majorHAnsi" w:hAnsiTheme="majorHAnsi"/>
          <w:b/>
          <w:bCs/>
          <w:sz w:val="20"/>
          <w:szCs w:val="20"/>
        </w:rPr>
        <w:t xml:space="preserve"> </w:t>
      </w:r>
      <w:r w:rsidR="0046468B" w:rsidRPr="0040298B">
        <w:rPr>
          <w:rFonts w:asciiTheme="majorHAnsi" w:hAnsiTheme="majorHAnsi"/>
          <w:b/>
          <w:bCs/>
          <w:sz w:val="20"/>
          <w:szCs w:val="20"/>
        </w:rPr>
        <w:t>Elaborer une technologie innovante et pertinente</w:t>
      </w:r>
      <w:r w:rsidR="0046468B" w:rsidRPr="0040298B">
        <w:rPr>
          <w:rFonts w:asciiTheme="majorHAnsi" w:hAnsiTheme="majorHAnsi"/>
          <w:sz w:val="20"/>
          <w:szCs w:val="20"/>
        </w:rPr>
        <w:t xml:space="preserve"> dans le cadre de la lutte face au COVID-19 </w:t>
      </w:r>
    </w:p>
    <w:p w14:paraId="5C8BF597" w14:textId="383B1107" w:rsidR="23CEAFE3" w:rsidRPr="001E63B9" w:rsidRDefault="009C6C58" w:rsidP="0040298B">
      <w:pPr>
        <w:pStyle w:val="NormalWeb"/>
        <w:spacing w:after="0"/>
        <w:ind w:left="709"/>
        <w:rPr>
          <w:rFonts w:asciiTheme="majorHAnsi" w:hAnsiTheme="majorHAnsi"/>
          <w:sz w:val="20"/>
          <w:szCs w:val="20"/>
        </w:rPr>
      </w:pPr>
      <w:sdt>
        <w:sdtPr>
          <w:rPr>
            <w:rFonts w:asciiTheme="majorHAnsi" w:hAnsiTheme="majorHAnsi"/>
            <w:sz w:val="20"/>
            <w:szCs w:val="20"/>
          </w:rPr>
          <w:id w:val="2076622464"/>
          <w14:checkbox>
            <w14:checked w14:val="0"/>
            <w14:checkedState w14:val="2612" w14:font="MS Gothic"/>
            <w14:uncheckedState w14:val="2610" w14:font="MS Gothic"/>
          </w14:checkbox>
        </w:sdtPr>
        <w:sdtEndPr/>
        <w:sdtContent>
          <w:r w:rsidR="001E63B9">
            <w:rPr>
              <w:rFonts w:ascii="MS Gothic" w:eastAsia="MS Gothic" w:hAnsi="MS Gothic" w:hint="eastAsia"/>
              <w:sz w:val="20"/>
              <w:szCs w:val="20"/>
            </w:rPr>
            <w:t>☐</w:t>
          </w:r>
        </w:sdtContent>
      </w:sdt>
      <w:r w:rsidR="001E63B9">
        <w:rPr>
          <w:rFonts w:asciiTheme="majorHAnsi" w:hAnsiTheme="majorHAnsi"/>
          <w:sz w:val="20"/>
          <w:szCs w:val="20"/>
        </w:rPr>
        <w:t xml:space="preserve"> </w:t>
      </w:r>
      <w:r w:rsidR="00275331" w:rsidRPr="0040298B">
        <w:rPr>
          <w:rFonts w:asciiTheme="majorHAnsi" w:hAnsiTheme="majorHAnsi"/>
          <w:b/>
          <w:bCs/>
          <w:sz w:val="20"/>
          <w:szCs w:val="20"/>
        </w:rPr>
        <w:t>Mettre l’art au service de la résilience</w:t>
      </w:r>
      <w:r w:rsidR="00275331" w:rsidRPr="0040298B">
        <w:rPr>
          <w:rFonts w:asciiTheme="majorHAnsi" w:hAnsiTheme="majorHAnsi"/>
          <w:sz w:val="20"/>
          <w:szCs w:val="20"/>
        </w:rPr>
        <w:t xml:space="preserve"> et de l’apprentissage </w:t>
      </w:r>
    </w:p>
    <w:p w14:paraId="77A9191E" w14:textId="5B688420" w:rsidR="00287FE2" w:rsidRDefault="00D54811" w:rsidP="0040298B">
      <w:pPr>
        <w:pStyle w:val="NormalWeb"/>
        <w:numPr>
          <w:ilvl w:val="0"/>
          <w:numId w:val="2"/>
        </w:numPr>
        <w:spacing w:before="0" w:beforeAutospacing="0" w:after="0" w:afterAutospacing="0" w:line="276" w:lineRule="auto"/>
        <w:rPr>
          <w:rFonts w:asciiTheme="majorHAnsi" w:hAnsiTheme="majorHAnsi"/>
          <w:sz w:val="20"/>
          <w:szCs w:val="20"/>
        </w:rPr>
      </w:pPr>
      <w:r>
        <w:rPr>
          <w:rFonts w:asciiTheme="majorHAnsi" w:hAnsiTheme="majorHAnsi"/>
          <w:sz w:val="20"/>
          <w:szCs w:val="20"/>
        </w:rPr>
        <w:t>Quels objectifs spécifiques souhaitez-vous atteindre à travers votre projet ? (4 maximum</w:t>
      </w:r>
      <w:r w:rsidR="0065351E">
        <w:rPr>
          <w:rFonts w:asciiTheme="majorHAnsi" w:hAnsiTheme="majorHAnsi"/>
          <w:sz w:val="20"/>
          <w:szCs w:val="20"/>
        </w:rPr>
        <w:t>, classés par ordre de priorité</w:t>
      </w:r>
      <w:r>
        <w:rPr>
          <w:rFonts w:asciiTheme="majorHAnsi" w:hAnsiTheme="majorHAnsi"/>
          <w:sz w:val="20"/>
          <w:szCs w:val="20"/>
        </w:rPr>
        <w:t>)</w:t>
      </w:r>
    </w:p>
    <w:p w14:paraId="2D358C03" w14:textId="4E1DBDA8" w:rsidR="00287FE2" w:rsidRDefault="0065351E" w:rsidP="23CEAFE3">
      <w:pPr>
        <w:pStyle w:val="NormalWeb"/>
        <w:spacing w:before="0" w:beforeAutospacing="0" w:after="0" w:afterAutospacing="0" w:line="276" w:lineRule="auto"/>
        <w:rPr>
          <w:rFonts w:asciiTheme="majorHAnsi" w:hAnsiTheme="majorHAnsi"/>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41" behindDoc="0" locked="0" layoutInCell="1" allowOverlap="1" wp14:anchorId="6601BD48" wp14:editId="1C127942">
                <wp:simplePos x="0" y="0"/>
                <wp:positionH relativeFrom="margin">
                  <wp:align>right</wp:align>
                </wp:positionH>
                <wp:positionV relativeFrom="paragraph">
                  <wp:posOffset>75565</wp:posOffset>
                </wp:positionV>
                <wp:extent cx="6086475" cy="1955800"/>
                <wp:effectExtent l="0" t="0" r="28575" b="25400"/>
                <wp:wrapNone/>
                <wp:docPr id="8" name="Zone de texte 8"/>
                <wp:cNvGraphicFramePr/>
                <a:graphic xmlns:a="http://schemas.openxmlformats.org/drawingml/2006/main">
                  <a:graphicData uri="http://schemas.microsoft.com/office/word/2010/wordprocessingShape">
                    <wps:wsp>
                      <wps:cNvSpPr txBox="1"/>
                      <wps:spPr>
                        <a:xfrm>
                          <a:off x="0" y="0"/>
                          <a:ext cx="6086475" cy="1955800"/>
                        </a:xfrm>
                        <a:prstGeom prst="rect">
                          <a:avLst/>
                        </a:prstGeom>
                        <a:solidFill>
                          <a:schemeClr val="lt1"/>
                        </a:solidFill>
                        <a:ln w="6350">
                          <a:solidFill>
                            <a:prstClr val="black"/>
                          </a:solidFill>
                        </a:ln>
                      </wps:spPr>
                      <wps:txbx>
                        <w:txbxContent>
                          <w:p w14:paraId="7757B867" w14:textId="1955C431" w:rsidR="00DE63DE" w:rsidRPr="0040298B" w:rsidRDefault="00DE63DE" w:rsidP="0040298B">
                            <w:pPr>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1) </w:t>
                            </w:r>
                            <w:r w:rsidRPr="003A3B9C">
                              <w:rPr>
                                <w:rFonts w:asciiTheme="majorHAnsi" w:hAnsiTheme="majorHAnsi"/>
                                <w:i/>
                                <w:iCs/>
                                <w:color w:val="808080" w:themeColor="background1" w:themeShade="80"/>
                                <w:sz w:val="20"/>
                                <w:szCs w:val="20"/>
                              </w:rPr>
                              <w:t>Engager les jeunes du gouvernorat de Nabeul et susciter leur intérêt pour la vie économique et sociale du territoire</w:t>
                            </w:r>
                            <w:r>
                              <w:rPr>
                                <w:rFonts w:asciiTheme="majorHAnsi" w:hAnsiTheme="majorHAnsi"/>
                                <w:i/>
                                <w:iCs/>
                                <w:color w:val="808080" w:themeColor="background1" w:themeShade="80"/>
                                <w:sz w:val="20"/>
                                <w:szCs w:val="20"/>
                              </w:rPr>
                              <w:t xml:space="preserve"> 2) C</w:t>
                            </w:r>
                            <w:r w:rsidRPr="003A3B9C">
                              <w:rPr>
                                <w:rFonts w:asciiTheme="majorHAnsi" w:hAnsiTheme="majorHAnsi"/>
                                <w:i/>
                                <w:iCs/>
                                <w:color w:val="808080" w:themeColor="background1" w:themeShade="80"/>
                                <w:sz w:val="20"/>
                                <w:szCs w:val="20"/>
                              </w:rPr>
                              <w:t>onnecter le tissu entrepreneurial local aux jeunes du gouvernorat de Nabeul</w:t>
                            </w:r>
                            <w:r>
                              <w:rPr>
                                <w:rFonts w:asciiTheme="majorHAnsi" w:hAnsiTheme="majorHAnsi"/>
                                <w:i/>
                                <w:iCs/>
                                <w:color w:val="808080" w:themeColor="background1" w:themeShade="80"/>
                                <w:sz w:val="20"/>
                                <w:szCs w:val="20"/>
                              </w:rPr>
                              <w:t> ;….)</w:t>
                            </w:r>
                          </w:p>
                          <w:p w14:paraId="0A52FCBC" w14:textId="090FE242" w:rsidR="00DE63DE" w:rsidRDefault="00DE63DE" w:rsidP="0040298B">
                            <w:pPr>
                              <w:spacing w:after="0"/>
                            </w:pPr>
                            <w:r>
                              <w:t xml:space="preserve">1) </w:t>
                            </w:r>
                          </w:p>
                          <w:p w14:paraId="4167ADC8" w14:textId="77777777" w:rsidR="00DE63DE" w:rsidRDefault="00DE63DE" w:rsidP="0040298B">
                            <w:pPr>
                              <w:spacing w:after="0"/>
                            </w:pPr>
                          </w:p>
                          <w:p w14:paraId="55318869" w14:textId="4182A726" w:rsidR="00DE63DE" w:rsidRDefault="00DE63DE" w:rsidP="0040298B">
                            <w:pPr>
                              <w:spacing w:after="0"/>
                            </w:pPr>
                            <w:r>
                              <w:t>2)</w:t>
                            </w:r>
                          </w:p>
                          <w:p w14:paraId="4C53404F" w14:textId="77777777" w:rsidR="00DE63DE" w:rsidRDefault="00DE63DE" w:rsidP="0040298B">
                            <w:pPr>
                              <w:spacing w:after="0"/>
                            </w:pPr>
                          </w:p>
                          <w:p w14:paraId="78F29E88" w14:textId="30D6F8EE" w:rsidR="00DE63DE" w:rsidRDefault="00DE63DE" w:rsidP="0040298B">
                            <w:pPr>
                              <w:spacing w:after="0"/>
                            </w:pPr>
                            <w:r>
                              <w:t>3)</w:t>
                            </w:r>
                          </w:p>
                          <w:p w14:paraId="4218A152" w14:textId="77777777" w:rsidR="00DE63DE" w:rsidRDefault="00DE63DE" w:rsidP="0040298B">
                            <w:pPr>
                              <w:spacing w:after="0"/>
                            </w:pPr>
                          </w:p>
                          <w:p w14:paraId="6C5625E5" w14:textId="28C6003E" w:rsidR="00DE63DE" w:rsidRDefault="00DE63DE" w:rsidP="0040298B">
                            <w:pPr>
                              <w:spacing w:after="0"/>
                            </w:pPr>
                            <w:r>
                              <w:t>4)</w:t>
                            </w:r>
                          </w:p>
                          <w:p w14:paraId="4F0401E5" w14:textId="77777777" w:rsidR="00DE63DE" w:rsidRDefault="00DE63DE" w:rsidP="0040298B">
                            <w:pPr>
                              <w:spacing w:after="0"/>
                            </w:pPr>
                          </w:p>
                          <w:p w14:paraId="2CB67451" w14:textId="77777777" w:rsidR="00DE63DE" w:rsidRDefault="00DE63DE" w:rsidP="0065351E"/>
                          <w:p w14:paraId="6E990DDB" w14:textId="77777777" w:rsidR="00DE63DE" w:rsidRDefault="00DE63DE" w:rsidP="0065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1BD48" id="Zone de texte 8" o:spid="_x0000_s1028" type="#_x0000_t202" style="position:absolute;margin-left:428.05pt;margin-top:5.95pt;width:479.25pt;height:154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" fillcolor="white [3201]" strokeweight=".5pt">
                <v:textbox>
                  <w:txbxContent>
                    <w:p w14:paraId="7757B867" w14:textId="1955C431" w:rsidR="00DE63DE" w:rsidRPr="0040298B" w:rsidRDefault="00DE63DE" w:rsidP="0040298B">
                      <w:pPr>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1) </w:t>
                      </w:r>
                      <w:r w:rsidRPr="003A3B9C">
                        <w:rPr>
                          <w:rFonts w:asciiTheme="majorHAnsi" w:hAnsiTheme="majorHAnsi"/>
                          <w:i/>
                          <w:iCs/>
                          <w:color w:val="808080" w:themeColor="background1" w:themeShade="80"/>
                          <w:sz w:val="20"/>
                          <w:szCs w:val="20"/>
                        </w:rPr>
                        <w:t>Engager les jeunes du gouvernorat de Nabeul et susciter leur intérêt pour la vie économique et sociale du territoire</w:t>
                      </w:r>
                      <w:r>
                        <w:rPr>
                          <w:rFonts w:asciiTheme="majorHAnsi" w:hAnsiTheme="majorHAnsi"/>
                          <w:i/>
                          <w:iCs/>
                          <w:color w:val="808080" w:themeColor="background1" w:themeShade="80"/>
                          <w:sz w:val="20"/>
                          <w:szCs w:val="20"/>
                        </w:rPr>
                        <w:t xml:space="preserve"> 2) C</w:t>
                      </w:r>
                      <w:r w:rsidRPr="003A3B9C">
                        <w:rPr>
                          <w:rFonts w:asciiTheme="majorHAnsi" w:hAnsiTheme="majorHAnsi"/>
                          <w:i/>
                          <w:iCs/>
                          <w:color w:val="808080" w:themeColor="background1" w:themeShade="80"/>
                          <w:sz w:val="20"/>
                          <w:szCs w:val="20"/>
                        </w:rPr>
                        <w:t>onnecter le tissu entrepreneurial local aux jeunes du gouvernorat de Nabeul</w:t>
                      </w:r>
                      <w:r>
                        <w:rPr>
                          <w:rFonts w:asciiTheme="majorHAnsi" w:hAnsiTheme="majorHAnsi"/>
                          <w:i/>
                          <w:iCs/>
                          <w:color w:val="808080" w:themeColor="background1" w:themeShade="80"/>
                          <w:sz w:val="20"/>
                          <w:szCs w:val="20"/>
                        </w:rPr>
                        <w:t> ;….)</w:t>
                      </w:r>
                    </w:p>
                    <w:p w14:paraId="0A52FCBC" w14:textId="090FE242" w:rsidR="00DE63DE" w:rsidRDefault="00DE63DE" w:rsidP="0040298B">
                      <w:pPr>
                        <w:spacing w:after="0"/>
                      </w:pPr>
                      <w:r>
                        <w:t xml:space="preserve">1) </w:t>
                      </w:r>
                    </w:p>
                    <w:p w14:paraId="4167ADC8" w14:textId="77777777" w:rsidR="00DE63DE" w:rsidRDefault="00DE63DE" w:rsidP="0040298B">
                      <w:pPr>
                        <w:spacing w:after="0"/>
                      </w:pPr>
                    </w:p>
                    <w:p w14:paraId="55318869" w14:textId="4182A726" w:rsidR="00DE63DE" w:rsidRDefault="00DE63DE" w:rsidP="0040298B">
                      <w:pPr>
                        <w:spacing w:after="0"/>
                      </w:pPr>
                      <w:r>
                        <w:t>2)</w:t>
                      </w:r>
                    </w:p>
                    <w:p w14:paraId="4C53404F" w14:textId="77777777" w:rsidR="00DE63DE" w:rsidRDefault="00DE63DE" w:rsidP="0040298B">
                      <w:pPr>
                        <w:spacing w:after="0"/>
                      </w:pPr>
                    </w:p>
                    <w:p w14:paraId="78F29E88" w14:textId="30D6F8EE" w:rsidR="00DE63DE" w:rsidRDefault="00DE63DE" w:rsidP="0040298B">
                      <w:pPr>
                        <w:spacing w:after="0"/>
                      </w:pPr>
                      <w:r>
                        <w:t>3)</w:t>
                      </w:r>
                    </w:p>
                    <w:p w14:paraId="4218A152" w14:textId="77777777" w:rsidR="00DE63DE" w:rsidRDefault="00DE63DE" w:rsidP="0040298B">
                      <w:pPr>
                        <w:spacing w:after="0"/>
                      </w:pPr>
                    </w:p>
                    <w:p w14:paraId="6C5625E5" w14:textId="28C6003E" w:rsidR="00DE63DE" w:rsidRDefault="00DE63DE" w:rsidP="0040298B">
                      <w:pPr>
                        <w:spacing w:after="0"/>
                      </w:pPr>
                      <w:r>
                        <w:t>4)</w:t>
                      </w:r>
                    </w:p>
                    <w:p w14:paraId="4F0401E5" w14:textId="77777777" w:rsidR="00DE63DE" w:rsidRDefault="00DE63DE" w:rsidP="0040298B">
                      <w:pPr>
                        <w:spacing w:after="0"/>
                      </w:pPr>
                    </w:p>
                    <w:p w14:paraId="2CB67451" w14:textId="77777777" w:rsidR="00DE63DE" w:rsidRDefault="00DE63DE" w:rsidP="0065351E"/>
                    <w:p w14:paraId="6E990DDB" w14:textId="77777777" w:rsidR="00DE63DE" w:rsidRDefault="00DE63DE" w:rsidP="0065351E"/>
                  </w:txbxContent>
                </v:textbox>
                <w10:wrap anchorx="margin"/>
              </v:shape>
            </w:pict>
          </mc:Fallback>
        </mc:AlternateContent>
      </w:r>
    </w:p>
    <w:p w14:paraId="7A490928" w14:textId="77777777" w:rsidR="00287FE2" w:rsidRDefault="00287FE2" w:rsidP="23CEAFE3">
      <w:pPr>
        <w:pStyle w:val="NormalWeb"/>
        <w:spacing w:before="0" w:beforeAutospacing="0" w:after="0" w:afterAutospacing="0" w:line="276" w:lineRule="auto"/>
        <w:rPr>
          <w:rFonts w:asciiTheme="majorHAnsi" w:hAnsiTheme="majorHAnsi"/>
          <w:sz w:val="20"/>
          <w:szCs w:val="20"/>
        </w:rPr>
      </w:pPr>
    </w:p>
    <w:p w14:paraId="5EF13AF7" w14:textId="77777777" w:rsidR="00287FE2" w:rsidRDefault="00287FE2" w:rsidP="23CEAFE3">
      <w:pPr>
        <w:pStyle w:val="NormalWeb"/>
        <w:spacing w:before="0" w:beforeAutospacing="0" w:after="0" w:afterAutospacing="0" w:line="276" w:lineRule="auto"/>
        <w:rPr>
          <w:rFonts w:asciiTheme="majorHAnsi" w:hAnsiTheme="majorHAnsi"/>
          <w:sz w:val="20"/>
          <w:szCs w:val="20"/>
        </w:rPr>
      </w:pPr>
    </w:p>
    <w:p w14:paraId="6770043F" w14:textId="77777777" w:rsidR="00287FE2" w:rsidRDefault="00287FE2" w:rsidP="23CEAFE3">
      <w:pPr>
        <w:pStyle w:val="NormalWeb"/>
        <w:spacing w:before="0" w:beforeAutospacing="0" w:after="0" w:afterAutospacing="0" w:line="276" w:lineRule="auto"/>
        <w:rPr>
          <w:rFonts w:asciiTheme="majorHAnsi" w:hAnsiTheme="majorHAnsi"/>
          <w:sz w:val="20"/>
          <w:szCs w:val="20"/>
        </w:rPr>
      </w:pPr>
    </w:p>
    <w:p w14:paraId="413EB7E6" w14:textId="77777777" w:rsidR="00D0277D" w:rsidRDefault="00D0277D" w:rsidP="23CEAFE3">
      <w:pPr>
        <w:pStyle w:val="NormalWeb"/>
        <w:spacing w:before="0" w:beforeAutospacing="0" w:after="0" w:afterAutospacing="0" w:line="276" w:lineRule="auto"/>
        <w:rPr>
          <w:rFonts w:asciiTheme="majorHAnsi" w:hAnsiTheme="majorHAnsi"/>
          <w:sz w:val="20"/>
          <w:szCs w:val="20"/>
        </w:rPr>
      </w:pPr>
    </w:p>
    <w:p w14:paraId="7404ECD5" w14:textId="6CAAEA51" w:rsidR="23CEAFE3" w:rsidRDefault="23CEAFE3" w:rsidP="23CEAFE3">
      <w:pPr>
        <w:pStyle w:val="NormalWeb"/>
        <w:spacing w:before="0" w:beforeAutospacing="0" w:after="0" w:afterAutospacing="0" w:line="276" w:lineRule="auto"/>
        <w:rPr>
          <w:rFonts w:asciiTheme="majorHAnsi" w:hAnsiTheme="majorHAnsi"/>
          <w:sz w:val="20"/>
          <w:szCs w:val="20"/>
        </w:rPr>
      </w:pPr>
    </w:p>
    <w:p w14:paraId="05A43D5D" w14:textId="07A7F6D2" w:rsidR="23CEAFE3" w:rsidRDefault="23CEAFE3" w:rsidP="23CEAFE3">
      <w:pPr>
        <w:pStyle w:val="NormalWeb"/>
        <w:spacing w:before="0" w:beforeAutospacing="0" w:after="0" w:afterAutospacing="0" w:line="276" w:lineRule="auto"/>
        <w:rPr>
          <w:rFonts w:asciiTheme="majorHAnsi" w:hAnsiTheme="majorHAnsi"/>
          <w:sz w:val="20"/>
          <w:szCs w:val="20"/>
        </w:rPr>
      </w:pPr>
    </w:p>
    <w:p w14:paraId="45DF24D9" w14:textId="4A7988A1" w:rsidR="23CEAFE3" w:rsidRDefault="23CEAFE3" w:rsidP="23CEAFE3">
      <w:pPr>
        <w:pStyle w:val="NormalWeb"/>
        <w:spacing w:before="0" w:beforeAutospacing="0" w:after="0" w:afterAutospacing="0" w:line="276" w:lineRule="auto"/>
        <w:rPr>
          <w:rFonts w:asciiTheme="majorHAnsi" w:hAnsiTheme="majorHAnsi"/>
          <w:sz w:val="20"/>
          <w:szCs w:val="20"/>
        </w:rPr>
      </w:pPr>
    </w:p>
    <w:p w14:paraId="4CD40336" w14:textId="77777777" w:rsidR="00D87DF0" w:rsidRDefault="00D87DF0" w:rsidP="0040298B">
      <w:pPr>
        <w:pStyle w:val="NormalWeb"/>
        <w:spacing w:before="0" w:beforeAutospacing="0" w:after="0" w:afterAutospacing="0" w:line="276" w:lineRule="auto"/>
        <w:ind w:left="720"/>
        <w:rPr>
          <w:rFonts w:asciiTheme="majorHAnsi" w:hAnsiTheme="majorHAnsi"/>
          <w:sz w:val="20"/>
          <w:szCs w:val="20"/>
        </w:rPr>
      </w:pPr>
    </w:p>
    <w:p w14:paraId="60B04508" w14:textId="003DEE3C" w:rsidR="2721B2EF" w:rsidRDefault="00EE52FC" w:rsidP="23CEAFE3">
      <w:pPr>
        <w:pStyle w:val="NormalWeb"/>
        <w:numPr>
          <w:ilvl w:val="0"/>
          <w:numId w:val="2"/>
        </w:numPr>
        <w:spacing w:before="0" w:beforeAutospacing="0" w:after="0" w:afterAutospacing="0" w:line="276" w:lineRule="auto"/>
        <w:rPr>
          <w:i/>
          <w:iCs/>
          <w:sz w:val="20"/>
          <w:szCs w:val="20"/>
        </w:rPr>
      </w:pPr>
      <w:r>
        <w:rPr>
          <w:rFonts w:asciiTheme="majorHAnsi" w:hAnsiTheme="majorHAnsi"/>
          <w:sz w:val="20"/>
          <w:szCs w:val="20"/>
        </w:rPr>
        <w:lastRenderedPageBreak/>
        <w:t xml:space="preserve">Quels sont les résultats </w:t>
      </w:r>
      <w:r w:rsidR="00D87DF0">
        <w:rPr>
          <w:rFonts w:asciiTheme="majorHAnsi" w:hAnsiTheme="majorHAnsi"/>
          <w:sz w:val="20"/>
          <w:szCs w:val="20"/>
        </w:rPr>
        <w:t>que vous souhaiteriez que votre projet produise</w:t>
      </w:r>
      <w:r w:rsidR="2721B2EF" w:rsidRPr="23CEAFE3">
        <w:rPr>
          <w:rFonts w:asciiTheme="majorHAnsi" w:hAnsiTheme="majorHAnsi"/>
          <w:sz w:val="20"/>
          <w:szCs w:val="20"/>
        </w:rPr>
        <w:t xml:space="preserve"> ? </w:t>
      </w:r>
      <w:r w:rsidR="4192D6B5" w:rsidRPr="23CEAFE3">
        <w:rPr>
          <w:rFonts w:asciiTheme="majorHAnsi" w:hAnsiTheme="majorHAnsi"/>
          <w:i/>
          <w:iCs/>
          <w:sz w:val="20"/>
          <w:szCs w:val="20"/>
        </w:rPr>
        <w:t>(</w:t>
      </w:r>
      <w:r w:rsidR="00D87DF0">
        <w:rPr>
          <w:rFonts w:asciiTheme="majorHAnsi" w:hAnsiTheme="majorHAnsi"/>
          <w:i/>
          <w:iCs/>
          <w:sz w:val="20"/>
          <w:szCs w:val="20"/>
        </w:rPr>
        <w:t>4 maximum</w:t>
      </w:r>
      <w:r w:rsidR="4192D6B5" w:rsidRPr="23CEAFE3">
        <w:rPr>
          <w:rFonts w:asciiTheme="majorHAnsi" w:hAnsiTheme="majorHAnsi"/>
          <w:i/>
          <w:iCs/>
          <w:sz w:val="20"/>
          <w:szCs w:val="20"/>
        </w:rPr>
        <w:t>)</w:t>
      </w:r>
      <w:r w:rsidR="00D445C6">
        <w:rPr>
          <w:rFonts w:asciiTheme="majorHAnsi" w:hAnsiTheme="majorHAnsi"/>
          <w:i/>
          <w:iCs/>
          <w:sz w:val="20"/>
          <w:szCs w:val="20"/>
        </w:rPr>
        <w:t>.</w:t>
      </w:r>
      <w:r w:rsidR="4192D6B5" w:rsidRPr="23CEAFE3">
        <w:rPr>
          <w:rFonts w:asciiTheme="majorHAnsi" w:hAnsiTheme="majorHAnsi"/>
          <w:i/>
          <w:iCs/>
          <w:sz w:val="20"/>
          <w:szCs w:val="20"/>
        </w:rPr>
        <w:t xml:space="preserve"> </w:t>
      </w:r>
    </w:p>
    <w:p w14:paraId="1A6503D3" w14:textId="5AC8821F" w:rsidR="23CEAFE3" w:rsidRDefault="00FC3F2F" w:rsidP="23CEAFE3">
      <w:pPr>
        <w:pStyle w:val="NormalWeb"/>
        <w:spacing w:before="0" w:beforeAutospacing="0" w:after="0" w:afterAutospacing="0" w:line="276" w:lineRule="auto"/>
        <w:rPr>
          <w:rFonts w:asciiTheme="majorHAnsi" w:hAnsiTheme="majorHAnsi"/>
          <w:i/>
          <w:iCs/>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42" behindDoc="0" locked="0" layoutInCell="1" allowOverlap="1" wp14:anchorId="073EA3F4" wp14:editId="6DBAF4A5">
                <wp:simplePos x="0" y="0"/>
                <wp:positionH relativeFrom="margin">
                  <wp:posOffset>5715</wp:posOffset>
                </wp:positionH>
                <wp:positionV relativeFrom="paragraph">
                  <wp:posOffset>72390</wp:posOffset>
                </wp:positionV>
                <wp:extent cx="6086475" cy="2514600"/>
                <wp:effectExtent l="0" t="0" r="28575" b="19050"/>
                <wp:wrapNone/>
                <wp:docPr id="10" name="Zone de texte 10"/>
                <wp:cNvGraphicFramePr/>
                <a:graphic xmlns:a="http://schemas.openxmlformats.org/drawingml/2006/main">
                  <a:graphicData uri="http://schemas.microsoft.com/office/word/2010/wordprocessingShape">
                    <wps:wsp>
                      <wps:cNvSpPr txBox="1"/>
                      <wps:spPr>
                        <a:xfrm>
                          <a:off x="0" y="0"/>
                          <a:ext cx="6086475" cy="2514600"/>
                        </a:xfrm>
                        <a:prstGeom prst="rect">
                          <a:avLst/>
                        </a:prstGeom>
                        <a:solidFill>
                          <a:schemeClr val="lt1"/>
                        </a:solidFill>
                        <a:ln w="6350">
                          <a:solidFill>
                            <a:prstClr val="black"/>
                          </a:solidFill>
                        </a:ln>
                      </wps:spPr>
                      <wps:txbx>
                        <w:txbxContent>
                          <w:p w14:paraId="2FE810D1" w14:textId="29973EB8" w:rsidR="00DE63DE" w:rsidRDefault="00DE63DE" w:rsidP="0040298B">
                            <w:pPr>
                              <w:jc w:val="both"/>
                            </w:pPr>
                            <w:r w:rsidRPr="0040298B">
                              <w:rPr>
                                <w:rFonts w:asciiTheme="majorHAnsi" w:hAnsiTheme="majorHAnsi"/>
                                <w:i/>
                                <w:iCs/>
                                <w:color w:val="808080" w:themeColor="background1" w:themeShade="80"/>
                                <w:sz w:val="20"/>
                                <w:szCs w:val="20"/>
                              </w:rPr>
                              <w:t xml:space="preserve">(ex. : Les résultats attendus du projet “Speak Up” sont : 1) un regain d’intérêt pour la vie économique de la Tunisie ; 2) la transmission de connaissance sur l’élaboration et la gestion de projets et d’actions qui répondent aux besoins de l’Objectif de développement durable 1 ; 3) </w:t>
                            </w:r>
                            <w:r>
                              <w:rPr>
                                <w:rFonts w:asciiTheme="majorHAnsi" w:hAnsiTheme="majorHAnsi"/>
                                <w:i/>
                                <w:iCs/>
                                <w:color w:val="808080" w:themeColor="background1" w:themeShade="80"/>
                                <w:sz w:val="20"/>
                                <w:szCs w:val="20"/>
                              </w:rPr>
                              <w:t>L</w:t>
                            </w:r>
                            <w:r w:rsidRPr="0040298B">
                              <w:rPr>
                                <w:rFonts w:asciiTheme="majorHAnsi" w:hAnsiTheme="majorHAnsi"/>
                                <w:i/>
                                <w:iCs/>
                                <w:color w:val="808080" w:themeColor="background1" w:themeShade="80"/>
                                <w:sz w:val="20"/>
                                <w:szCs w:val="20"/>
                              </w:rPr>
                              <w:t>a création d'au moins 5 nouvelles activités entrepreneuriales locales.)</w:t>
                            </w:r>
                          </w:p>
                          <w:p w14:paraId="74D9EAD5" w14:textId="603598AD" w:rsidR="00DE63DE" w:rsidRDefault="00DE63DE" w:rsidP="0040298B">
                            <w:pPr>
                              <w:spacing w:after="0"/>
                              <w:jc w:val="both"/>
                            </w:pPr>
                            <w:r>
                              <w:t xml:space="preserve">1) </w:t>
                            </w:r>
                          </w:p>
                          <w:p w14:paraId="032F15FE" w14:textId="77777777" w:rsidR="00DE63DE" w:rsidRDefault="00DE63DE" w:rsidP="0040298B">
                            <w:pPr>
                              <w:spacing w:after="0"/>
                              <w:jc w:val="both"/>
                            </w:pPr>
                          </w:p>
                          <w:p w14:paraId="6712D41B" w14:textId="1998B204" w:rsidR="00DE63DE" w:rsidRDefault="00DE63DE" w:rsidP="0040298B">
                            <w:pPr>
                              <w:spacing w:after="0"/>
                              <w:jc w:val="both"/>
                            </w:pPr>
                            <w:r>
                              <w:t>2)</w:t>
                            </w:r>
                          </w:p>
                          <w:p w14:paraId="11F20BE9" w14:textId="77777777" w:rsidR="00DE63DE" w:rsidRDefault="00DE63DE" w:rsidP="0040298B">
                            <w:pPr>
                              <w:spacing w:after="0"/>
                              <w:jc w:val="both"/>
                            </w:pPr>
                          </w:p>
                          <w:p w14:paraId="585FEAD8" w14:textId="72C9F834" w:rsidR="00DE63DE" w:rsidRDefault="00DE63DE" w:rsidP="0040298B">
                            <w:pPr>
                              <w:spacing w:after="0"/>
                              <w:jc w:val="both"/>
                            </w:pPr>
                            <w:r>
                              <w:t>3)</w:t>
                            </w:r>
                          </w:p>
                          <w:p w14:paraId="4943C9D8" w14:textId="77777777" w:rsidR="00DE63DE" w:rsidRDefault="00DE63DE" w:rsidP="0040298B">
                            <w:pPr>
                              <w:spacing w:after="0"/>
                              <w:jc w:val="both"/>
                            </w:pPr>
                          </w:p>
                          <w:p w14:paraId="72C154E8" w14:textId="77777777" w:rsidR="00DE63DE" w:rsidRDefault="00DE63DE" w:rsidP="0040298B">
                            <w:pPr>
                              <w:spacing w:after="0"/>
                              <w:jc w:val="both"/>
                            </w:pPr>
                            <w:r>
                              <w:t>4)</w:t>
                            </w:r>
                          </w:p>
                          <w:p w14:paraId="7DE32C75" w14:textId="77777777" w:rsidR="00DE63DE" w:rsidRDefault="00DE63DE" w:rsidP="0040298B">
                            <w:pPr>
                              <w:spacing w:after="0"/>
                            </w:pPr>
                          </w:p>
                          <w:p w14:paraId="0F2D7F2A" w14:textId="77777777" w:rsidR="00DE63DE" w:rsidRDefault="00DE63DE" w:rsidP="00D87D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EA3F4" id="Zone de texte 10" o:spid="_x0000_s1029" type="#_x0000_t202" style="position:absolute;margin-left:.45pt;margin-top:5.7pt;width:479.25pt;height:19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" fillcolor="white [3201]" strokeweight=".5pt">
                <v:textbox>
                  <w:txbxContent>
                    <w:p w14:paraId="2FE810D1" w14:textId="29973EB8" w:rsidR="00DE63DE" w:rsidRDefault="00DE63DE" w:rsidP="0040298B">
                      <w:pPr>
                        <w:jc w:val="both"/>
                      </w:pPr>
                      <w:r w:rsidRPr="0040298B">
                        <w:rPr>
                          <w:rFonts w:asciiTheme="majorHAnsi" w:hAnsiTheme="majorHAnsi"/>
                          <w:i/>
                          <w:iCs/>
                          <w:color w:val="808080" w:themeColor="background1" w:themeShade="80"/>
                          <w:sz w:val="20"/>
                          <w:szCs w:val="20"/>
                        </w:rPr>
                        <w:t xml:space="preserve">(ex. : Les résultats attendus du projet “Speak Up” sont : 1) un regain d’intérêt pour la vie économique de la Tunisie ; 2) la transmission de connaissance sur l’élaboration et la gestion de projets et d’actions qui répondent aux besoins de l’Objectif de développement durable 1 ; 3) </w:t>
                      </w:r>
                      <w:r>
                        <w:rPr>
                          <w:rFonts w:asciiTheme="majorHAnsi" w:hAnsiTheme="majorHAnsi"/>
                          <w:i/>
                          <w:iCs/>
                          <w:color w:val="808080" w:themeColor="background1" w:themeShade="80"/>
                          <w:sz w:val="20"/>
                          <w:szCs w:val="20"/>
                        </w:rPr>
                        <w:t>L</w:t>
                      </w:r>
                      <w:r w:rsidRPr="0040298B">
                        <w:rPr>
                          <w:rFonts w:asciiTheme="majorHAnsi" w:hAnsiTheme="majorHAnsi"/>
                          <w:i/>
                          <w:iCs/>
                          <w:color w:val="808080" w:themeColor="background1" w:themeShade="80"/>
                          <w:sz w:val="20"/>
                          <w:szCs w:val="20"/>
                        </w:rPr>
                        <w:t>a création d'au moins 5 nouvelles activités entrepreneuriales locales.)</w:t>
                      </w:r>
                    </w:p>
                    <w:p w14:paraId="74D9EAD5" w14:textId="603598AD" w:rsidR="00DE63DE" w:rsidRDefault="00DE63DE" w:rsidP="0040298B">
                      <w:pPr>
                        <w:spacing w:after="0"/>
                        <w:jc w:val="both"/>
                      </w:pPr>
                      <w:r>
                        <w:t xml:space="preserve">1) </w:t>
                      </w:r>
                    </w:p>
                    <w:p w14:paraId="032F15FE" w14:textId="77777777" w:rsidR="00DE63DE" w:rsidRDefault="00DE63DE" w:rsidP="0040298B">
                      <w:pPr>
                        <w:spacing w:after="0"/>
                        <w:jc w:val="both"/>
                      </w:pPr>
                    </w:p>
                    <w:p w14:paraId="6712D41B" w14:textId="1998B204" w:rsidR="00DE63DE" w:rsidRDefault="00DE63DE" w:rsidP="0040298B">
                      <w:pPr>
                        <w:spacing w:after="0"/>
                        <w:jc w:val="both"/>
                      </w:pPr>
                      <w:r>
                        <w:t>2)</w:t>
                      </w:r>
                    </w:p>
                    <w:p w14:paraId="11F20BE9" w14:textId="77777777" w:rsidR="00DE63DE" w:rsidRDefault="00DE63DE" w:rsidP="0040298B">
                      <w:pPr>
                        <w:spacing w:after="0"/>
                        <w:jc w:val="both"/>
                      </w:pPr>
                    </w:p>
                    <w:p w14:paraId="585FEAD8" w14:textId="72C9F834" w:rsidR="00DE63DE" w:rsidRDefault="00DE63DE" w:rsidP="0040298B">
                      <w:pPr>
                        <w:spacing w:after="0"/>
                        <w:jc w:val="both"/>
                      </w:pPr>
                      <w:r>
                        <w:t>3)</w:t>
                      </w:r>
                    </w:p>
                    <w:p w14:paraId="4943C9D8" w14:textId="77777777" w:rsidR="00DE63DE" w:rsidRDefault="00DE63DE" w:rsidP="0040298B">
                      <w:pPr>
                        <w:spacing w:after="0"/>
                        <w:jc w:val="both"/>
                      </w:pPr>
                    </w:p>
                    <w:p w14:paraId="72C154E8" w14:textId="77777777" w:rsidR="00DE63DE" w:rsidRDefault="00DE63DE" w:rsidP="0040298B">
                      <w:pPr>
                        <w:spacing w:after="0"/>
                        <w:jc w:val="both"/>
                      </w:pPr>
                      <w:r>
                        <w:t>4)</w:t>
                      </w:r>
                    </w:p>
                    <w:p w14:paraId="7DE32C75" w14:textId="77777777" w:rsidR="00DE63DE" w:rsidRDefault="00DE63DE" w:rsidP="0040298B">
                      <w:pPr>
                        <w:spacing w:after="0"/>
                      </w:pPr>
                    </w:p>
                    <w:p w14:paraId="0F2D7F2A" w14:textId="77777777" w:rsidR="00DE63DE" w:rsidRDefault="00DE63DE" w:rsidP="00D87DF0"/>
                  </w:txbxContent>
                </v:textbox>
                <w10:wrap anchorx="margin"/>
              </v:shape>
            </w:pict>
          </mc:Fallback>
        </mc:AlternateContent>
      </w:r>
    </w:p>
    <w:p w14:paraId="5275BF94" w14:textId="2EB78613" w:rsidR="23CEAFE3" w:rsidRDefault="23CEAFE3" w:rsidP="23CEAFE3">
      <w:pPr>
        <w:pStyle w:val="NormalWeb"/>
        <w:spacing w:before="0" w:beforeAutospacing="0" w:after="0" w:afterAutospacing="0" w:line="276" w:lineRule="auto"/>
        <w:rPr>
          <w:rFonts w:asciiTheme="majorHAnsi" w:hAnsiTheme="majorHAnsi"/>
          <w:i/>
          <w:iCs/>
          <w:sz w:val="20"/>
          <w:szCs w:val="20"/>
        </w:rPr>
      </w:pPr>
    </w:p>
    <w:p w14:paraId="3C154115" w14:textId="73A6632B" w:rsidR="23CEAFE3" w:rsidRDefault="23CEAFE3" w:rsidP="23CEAFE3">
      <w:pPr>
        <w:pStyle w:val="NormalWeb"/>
        <w:spacing w:before="0" w:beforeAutospacing="0" w:after="0" w:afterAutospacing="0" w:line="276" w:lineRule="auto"/>
        <w:rPr>
          <w:rFonts w:asciiTheme="majorHAnsi" w:hAnsiTheme="majorHAnsi"/>
          <w:i/>
          <w:iCs/>
          <w:sz w:val="20"/>
          <w:szCs w:val="20"/>
        </w:rPr>
      </w:pPr>
    </w:p>
    <w:p w14:paraId="2002CD31" w14:textId="1CA54D0B" w:rsidR="23CEAFE3" w:rsidRDefault="23CEAFE3" w:rsidP="23CEAFE3">
      <w:pPr>
        <w:pStyle w:val="NormalWeb"/>
        <w:spacing w:before="0" w:beforeAutospacing="0" w:after="0" w:afterAutospacing="0" w:line="276" w:lineRule="auto"/>
        <w:rPr>
          <w:rFonts w:asciiTheme="majorHAnsi" w:hAnsiTheme="majorHAnsi"/>
          <w:i/>
          <w:iCs/>
          <w:sz w:val="20"/>
          <w:szCs w:val="20"/>
        </w:rPr>
      </w:pPr>
    </w:p>
    <w:p w14:paraId="5FFED4BE" w14:textId="05AC7246" w:rsidR="23CEAFE3" w:rsidRDefault="23CEAFE3" w:rsidP="23CEAFE3">
      <w:pPr>
        <w:pStyle w:val="NormalWeb"/>
        <w:spacing w:before="0" w:beforeAutospacing="0" w:after="0" w:afterAutospacing="0" w:line="276" w:lineRule="auto"/>
        <w:rPr>
          <w:rFonts w:asciiTheme="majorHAnsi" w:hAnsiTheme="majorHAnsi"/>
          <w:i/>
          <w:iCs/>
          <w:sz w:val="20"/>
          <w:szCs w:val="20"/>
        </w:rPr>
      </w:pPr>
    </w:p>
    <w:p w14:paraId="3535B209" w14:textId="23C534B8" w:rsidR="23CEAFE3" w:rsidRDefault="23CEAFE3" w:rsidP="23CEAFE3">
      <w:pPr>
        <w:pStyle w:val="NormalWeb"/>
        <w:spacing w:before="0" w:beforeAutospacing="0" w:after="0" w:afterAutospacing="0" w:line="276" w:lineRule="auto"/>
        <w:rPr>
          <w:rFonts w:asciiTheme="majorHAnsi" w:hAnsiTheme="majorHAnsi"/>
          <w:i/>
          <w:iCs/>
          <w:sz w:val="20"/>
          <w:szCs w:val="20"/>
        </w:rPr>
      </w:pPr>
    </w:p>
    <w:p w14:paraId="14EE1240" w14:textId="77777777" w:rsidR="00D0277D" w:rsidRDefault="00D0277D" w:rsidP="23CEAFE3">
      <w:pPr>
        <w:pStyle w:val="NormalWeb"/>
        <w:spacing w:before="0" w:beforeAutospacing="0" w:after="0" w:afterAutospacing="0" w:line="276" w:lineRule="auto"/>
        <w:rPr>
          <w:rFonts w:asciiTheme="majorHAnsi" w:hAnsiTheme="majorHAnsi"/>
          <w:i/>
          <w:iCs/>
          <w:sz w:val="20"/>
          <w:szCs w:val="20"/>
        </w:rPr>
      </w:pPr>
    </w:p>
    <w:p w14:paraId="68C157DC" w14:textId="77777777" w:rsidR="00287FE2" w:rsidRDefault="00287FE2" w:rsidP="23CEAFE3">
      <w:pPr>
        <w:pStyle w:val="NormalWeb"/>
        <w:spacing w:before="0" w:beforeAutospacing="0" w:after="0" w:afterAutospacing="0" w:line="276" w:lineRule="auto"/>
        <w:rPr>
          <w:rFonts w:asciiTheme="majorHAnsi" w:hAnsiTheme="majorHAnsi"/>
          <w:i/>
          <w:iCs/>
          <w:sz w:val="20"/>
          <w:szCs w:val="20"/>
        </w:rPr>
      </w:pPr>
    </w:p>
    <w:p w14:paraId="5C54718E" w14:textId="77777777" w:rsidR="00287FE2" w:rsidRDefault="00287FE2" w:rsidP="23CEAFE3">
      <w:pPr>
        <w:pStyle w:val="NormalWeb"/>
        <w:spacing w:before="0" w:beforeAutospacing="0" w:after="0" w:afterAutospacing="0" w:line="276" w:lineRule="auto"/>
        <w:rPr>
          <w:rFonts w:asciiTheme="majorHAnsi" w:hAnsiTheme="majorHAnsi"/>
          <w:i/>
          <w:iCs/>
          <w:sz w:val="20"/>
          <w:szCs w:val="20"/>
        </w:rPr>
      </w:pPr>
    </w:p>
    <w:p w14:paraId="0C3EE01E" w14:textId="77777777" w:rsidR="00D0277D" w:rsidRDefault="00D0277D" w:rsidP="23CEAFE3">
      <w:pPr>
        <w:pStyle w:val="NormalWeb"/>
        <w:spacing w:before="0" w:beforeAutospacing="0" w:after="0" w:afterAutospacing="0" w:line="276" w:lineRule="auto"/>
        <w:rPr>
          <w:rFonts w:asciiTheme="majorHAnsi" w:hAnsiTheme="majorHAnsi"/>
          <w:i/>
          <w:iCs/>
          <w:sz w:val="20"/>
          <w:szCs w:val="20"/>
        </w:rPr>
      </w:pPr>
    </w:p>
    <w:p w14:paraId="61032897" w14:textId="77777777" w:rsidR="002706B1" w:rsidRPr="0040298B" w:rsidRDefault="002706B1" w:rsidP="0040298B">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130F5981" w14:textId="32FA2550" w:rsidR="002706B1" w:rsidRDefault="002706B1" w:rsidP="002706B1">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41763ACA" w14:textId="6FBA3138" w:rsidR="002706B1" w:rsidRDefault="002706B1" w:rsidP="002706B1">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54FF2961" w14:textId="5BE347C7" w:rsidR="002706B1" w:rsidRDefault="002706B1" w:rsidP="002706B1">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39457975" w14:textId="39514104" w:rsidR="002706B1" w:rsidRDefault="002706B1" w:rsidP="002706B1">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7D38032D" w14:textId="08A957B6" w:rsidR="002706B1" w:rsidRDefault="002706B1" w:rsidP="002706B1">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72876D1B" w14:textId="090E883F" w:rsidR="00405A5C" w:rsidRDefault="005360FB" w:rsidP="006264E6">
      <w:pPr>
        <w:pStyle w:val="NormalWeb"/>
        <w:numPr>
          <w:ilvl w:val="0"/>
          <w:numId w:val="2"/>
        </w:numPr>
        <w:spacing w:before="0" w:beforeAutospacing="0" w:after="0" w:afterAutospacing="0" w:line="276" w:lineRule="auto"/>
        <w:jc w:val="both"/>
        <w:rPr>
          <w:rFonts w:asciiTheme="majorHAnsi" w:eastAsiaTheme="majorEastAsia" w:hAnsiTheme="majorHAnsi" w:cstheme="majorBidi"/>
          <w:sz w:val="20"/>
          <w:szCs w:val="20"/>
        </w:rPr>
      </w:pPr>
      <w:r>
        <w:rPr>
          <w:rFonts w:asciiTheme="majorHAnsi" w:eastAsiaTheme="majorEastAsia" w:hAnsiTheme="majorHAnsi" w:cstheme="majorBidi"/>
          <w:sz w:val="20"/>
          <w:szCs w:val="20"/>
        </w:rPr>
        <w:t>Qu</w:t>
      </w:r>
      <w:r w:rsidR="00561B58">
        <w:rPr>
          <w:rFonts w:asciiTheme="majorHAnsi" w:eastAsiaTheme="majorEastAsia" w:hAnsiTheme="majorHAnsi" w:cstheme="majorBidi"/>
          <w:sz w:val="20"/>
          <w:szCs w:val="20"/>
        </w:rPr>
        <w:t>el</w:t>
      </w:r>
      <w:r>
        <w:rPr>
          <w:rFonts w:asciiTheme="majorHAnsi" w:eastAsiaTheme="majorEastAsia" w:hAnsiTheme="majorHAnsi" w:cstheme="majorBidi"/>
          <w:sz w:val="20"/>
          <w:szCs w:val="20"/>
        </w:rPr>
        <w:t xml:space="preserve"> est votre public cible ?</w:t>
      </w:r>
    </w:p>
    <w:p w14:paraId="620D69ED" w14:textId="0D8D961B" w:rsidR="000F2490" w:rsidRDefault="00561B58" w:rsidP="000F2490">
      <w:pPr>
        <w:pStyle w:val="NormalWeb"/>
        <w:spacing w:before="0" w:beforeAutospacing="0" w:after="0" w:afterAutospacing="0" w:line="276" w:lineRule="auto"/>
        <w:jc w:val="both"/>
        <w:rPr>
          <w:rFonts w:asciiTheme="majorHAnsi" w:eastAsiaTheme="majorEastAsia" w:hAnsiTheme="majorHAnsi" w:cstheme="majorBidi"/>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44" behindDoc="0" locked="0" layoutInCell="1" allowOverlap="1" wp14:anchorId="4152F80A" wp14:editId="45445EE9">
                <wp:simplePos x="0" y="0"/>
                <wp:positionH relativeFrom="margin">
                  <wp:align>left</wp:align>
                </wp:positionH>
                <wp:positionV relativeFrom="paragraph">
                  <wp:posOffset>39370</wp:posOffset>
                </wp:positionV>
                <wp:extent cx="6096000" cy="844550"/>
                <wp:effectExtent l="0" t="0" r="19050" b="12700"/>
                <wp:wrapNone/>
                <wp:docPr id="12" name="Zone de texte 12"/>
                <wp:cNvGraphicFramePr/>
                <a:graphic xmlns:a="http://schemas.openxmlformats.org/drawingml/2006/main">
                  <a:graphicData uri="http://schemas.microsoft.com/office/word/2010/wordprocessingShape">
                    <wps:wsp>
                      <wps:cNvSpPr txBox="1"/>
                      <wps:spPr>
                        <a:xfrm>
                          <a:off x="0" y="0"/>
                          <a:ext cx="6096000" cy="844550"/>
                        </a:xfrm>
                        <a:prstGeom prst="rect">
                          <a:avLst/>
                        </a:prstGeom>
                        <a:solidFill>
                          <a:schemeClr val="lt1"/>
                        </a:solidFill>
                        <a:ln w="6350">
                          <a:solidFill>
                            <a:prstClr val="black"/>
                          </a:solidFill>
                        </a:ln>
                      </wps:spPr>
                      <wps:txbx>
                        <w:txbxContent>
                          <w:p w14:paraId="37A58DF4" w14:textId="3C90D475"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sidR="005A061D">
                              <w:rPr>
                                <w:rFonts w:asciiTheme="majorHAnsi" w:hAnsiTheme="majorHAnsi"/>
                                <w:i/>
                                <w:iCs/>
                                <w:color w:val="808080" w:themeColor="background1" w:themeShade="80"/>
                                <w:sz w:val="20"/>
                                <w:szCs w:val="20"/>
                              </w:rPr>
                              <w:t>L</w:t>
                            </w:r>
                            <w:r w:rsidRPr="00561B58">
                              <w:rPr>
                                <w:rFonts w:asciiTheme="majorHAnsi" w:hAnsiTheme="majorHAnsi"/>
                                <w:i/>
                                <w:iCs/>
                                <w:color w:val="808080" w:themeColor="background1" w:themeShade="80"/>
                                <w:sz w:val="20"/>
                                <w:szCs w:val="20"/>
                              </w:rPr>
                              <w:t>a jeunesse tunisienne (15-29ans)</w:t>
                            </w:r>
                            <w:r>
                              <w:rPr>
                                <w:rFonts w:asciiTheme="majorHAnsi" w:hAnsiTheme="majorHAnsi"/>
                                <w:i/>
                                <w:iCs/>
                                <w:color w:val="808080" w:themeColor="background1" w:themeShade="80"/>
                                <w:sz w:val="20"/>
                                <w:szCs w:val="20"/>
                              </w:rPr>
                              <w:t>)</w:t>
                            </w:r>
                          </w:p>
                          <w:p w14:paraId="65438FD9" w14:textId="77777777" w:rsidR="00DE63DE" w:rsidRDefault="00DE63DE" w:rsidP="0040298B">
                            <w:pPr>
                              <w:spacing w:after="0"/>
                            </w:pPr>
                          </w:p>
                          <w:p w14:paraId="6BF2593D" w14:textId="77777777" w:rsidR="00DE63DE" w:rsidRDefault="00DE63DE" w:rsidP="0040298B">
                            <w:pPr>
                              <w:spacing w:after="0"/>
                            </w:pPr>
                          </w:p>
                          <w:p w14:paraId="4B565818" w14:textId="77777777" w:rsidR="00DE63DE" w:rsidRDefault="00DE63DE" w:rsidP="0040298B">
                            <w:pPr>
                              <w:spacing w:after="120"/>
                            </w:pPr>
                          </w:p>
                          <w:p w14:paraId="4A7E6FF4" w14:textId="77777777" w:rsidR="00DE63DE" w:rsidRDefault="00DE63DE" w:rsidP="0040298B">
                            <w:pPr>
                              <w:spacing w:after="120"/>
                            </w:pPr>
                          </w:p>
                          <w:p w14:paraId="6F99B84F" w14:textId="77777777" w:rsidR="00DE63DE" w:rsidRDefault="00DE63DE" w:rsidP="0040298B">
                            <w:pPr>
                              <w:spacing w:after="120"/>
                            </w:pPr>
                          </w:p>
                          <w:p w14:paraId="77409247" w14:textId="77777777" w:rsidR="00DE63DE" w:rsidRDefault="00DE63DE" w:rsidP="0040298B">
                            <w:pPr>
                              <w:spacing w:after="120"/>
                            </w:pPr>
                          </w:p>
                          <w:p w14:paraId="03389712" w14:textId="77777777" w:rsidR="00DE63DE" w:rsidRDefault="00DE63DE" w:rsidP="0040298B">
                            <w:pPr>
                              <w:spacing w:after="120"/>
                            </w:pPr>
                          </w:p>
                          <w:p w14:paraId="2D0848F5" w14:textId="77777777" w:rsidR="00DE63DE" w:rsidRDefault="00DE63DE" w:rsidP="0040298B">
                            <w:pPr>
                              <w:spacing w:after="120"/>
                            </w:pPr>
                          </w:p>
                          <w:p w14:paraId="31E3BA6C" w14:textId="77777777" w:rsidR="00DE63DE" w:rsidRDefault="00DE63DE" w:rsidP="000F2490"/>
                          <w:p w14:paraId="08737C6E" w14:textId="77777777" w:rsidR="00DE63DE" w:rsidRDefault="00DE63DE" w:rsidP="000F24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F80A" id="Zone de texte 12" o:spid="_x0000_s1030" type="#_x0000_t202" style="position:absolute;left:0;text-align:left;margin-left:0;margin-top:3.1pt;width:480pt;height:66.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" fillcolor="white [3201]" strokeweight=".5pt">
                <v:textbox>
                  <w:txbxContent>
                    <w:p w14:paraId="37A58DF4" w14:textId="3C90D475"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sidR="005A061D">
                        <w:rPr>
                          <w:rFonts w:asciiTheme="majorHAnsi" w:hAnsiTheme="majorHAnsi"/>
                          <w:i/>
                          <w:iCs/>
                          <w:color w:val="808080" w:themeColor="background1" w:themeShade="80"/>
                          <w:sz w:val="20"/>
                          <w:szCs w:val="20"/>
                        </w:rPr>
                        <w:t>L</w:t>
                      </w:r>
                      <w:r w:rsidRPr="00561B58">
                        <w:rPr>
                          <w:rFonts w:asciiTheme="majorHAnsi" w:hAnsiTheme="majorHAnsi"/>
                          <w:i/>
                          <w:iCs/>
                          <w:color w:val="808080" w:themeColor="background1" w:themeShade="80"/>
                          <w:sz w:val="20"/>
                          <w:szCs w:val="20"/>
                        </w:rPr>
                        <w:t>a jeunesse tunisienne (15-29ans)</w:t>
                      </w:r>
                      <w:r>
                        <w:rPr>
                          <w:rFonts w:asciiTheme="majorHAnsi" w:hAnsiTheme="majorHAnsi"/>
                          <w:i/>
                          <w:iCs/>
                          <w:color w:val="808080" w:themeColor="background1" w:themeShade="80"/>
                          <w:sz w:val="20"/>
                          <w:szCs w:val="20"/>
                        </w:rPr>
                        <w:t>)</w:t>
                      </w:r>
                    </w:p>
                    <w:p w14:paraId="65438FD9" w14:textId="77777777" w:rsidR="00DE63DE" w:rsidRDefault="00DE63DE" w:rsidP="0040298B">
                      <w:pPr>
                        <w:spacing w:after="0"/>
                      </w:pPr>
                    </w:p>
                    <w:p w14:paraId="6BF2593D" w14:textId="77777777" w:rsidR="00DE63DE" w:rsidRDefault="00DE63DE" w:rsidP="0040298B">
                      <w:pPr>
                        <w:spacing w:after="0"/>
                      </w:pPr>
                    </w:p>
                    <w:p w14:paraId="4B565818" w14:textId="77777777" w:rsidR="00DE63DE" w:rsidRDefault="00DE63DE" w:rsidP="0040298B">
                      <w:pPr>
                        <w:spacing w:after="120"/>
                      </w:pPr>
                    </w:p>
                    <w:p w14:paraId="4A7E6FF4" w14:textId="77777777" w:rsidR="00DE63DE" w:rsidRDefault="00DE63DE" w:rsidP="0040298B">
                      <w:pPr>
                        <w:spacing w:after="120"/>
                      </w:pPr>
                    </w:p>
                    <w:p w14:paraId="6F99B84F" w14:textId="77777777" w:rsidR="00DE63DE" w:rsidRDefault="00DE63DE" w:rsidP="0040298B">
                      <w:pPr>
                        <w:spacing w:after="120"/>
                      </w:pPr>
                    </w:p>
                    <w:p w14:paraId="77409247" w14:textId="77777777" w:rsidR="00DE63DE" w:rsidRDefault="00DE63DE" w:rsidP="0040298B">
                      <w:pPr>
                        <w:spacing w:after="120"/>
                      </w:pPr>
                    </w:p>
                    <w:p w14:paraId="03389712" w14:textId="77777777" w:rsidR="00DE63DE" w:rsidRDefault="00DE63DE" w:rsidP="0040298B">
                      <w:pPr>
                        <w:spacing w:after="120"/>
                      </w:pPr>
                    </w:p>
                    <w:p w14:paraId="2D0848F5" w14:textId="77777777" w:rsidR="00DE63DE" w:rsidRDefault="00DE63DE" w:rsidP="0040298B">
                      <w:pPr>
                        <w:spacing w:after="120"/>
                      </w:pPr>
                    </w:p>
                    <w:p w14:paraId="31E3BA6C" w14:textId="77777777" w:rsidR="00DE63DE" w:rsidRDefault="00DE63DE" w:rsidP="000F2490"/>
                    <w:p w14:paraId="08737C6E" w14:textId="77777777" w:rsidR="00DE63DE" w:rsidRDefault="00DE63DE" w:rsidP="000F2490"/>
                  </w:txbxContent>
                </v:textbox>
                <w10:wrap anchorx="margin"/>
              </v:shape>
            </w:pict>
          </mc:Fallback>
        </mc:AlternateContent>
      </w:r>
    </w:p>
    <w:p w14:paraId="1752C338" w14:textId="7BC743A3" w:rsidR="00C05070" w:rsidRDefault="00C05070" w:rsidP="000F2490">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267AB3B6" w14:textId="4C4D0B62" w:rsidR="00C05070" w:rsidRDefault="00C05070" w:rsidP="000F2490">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42BA8645" w14:textId="08BDCC7A" w:rsidR="00C05070" w:rsidRDefault="00C05070" w:rsidP="000F2490">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745A1BC4" w14:textId="3FE817ED" w:rsidR="00C05070" w:rsidRDefault="00C05070" w:rsidP="000F2490">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45EAC453" w14:textId="5A7A8D33" w:rsidR="00C05070" w:rsidRDefault="00C05070" w:rsidP="000F2490">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202077DD" w14:textId="4303BA3D" w:rsidR="005360FB" w:rsidRDefault="005360FB" w:rsidP="0040298B">
      <w:pPr>
        <w:pStyle w:val="NormalWeb"/>
        <w:numPr>
          <w:ilvl w:val="0"/>
          <w:numId w:val="2"/>
        </w:numPr>
        <w:spacing w:before="0" w:beforeAutospacing="0" w:after="0" w:afterAutospacing="0" w:line="276" w:lineRule="auto"/>
        <w:jc w:val="both"/>
        <w:rPr>
          <w:rFonts w:asciiTheme="majorHAnsi" w:eastAsiaTheme="majorEastAsia" w:hAnsiTheme="majorHAnsi" w:cstheme="majorBidi"/>
          <w:sz w:val="20"/>
          <w:szCs w:val="20"/>
        </w:rPr>
      </w:pPr>
      <w:r>
        <w:rPr>
          <w:rFonts w:asciiTheme="majorHAnsi" w:eastAsiaTheme="majorEastAsia" w:hAnsiTheme="majorHAnsi" w:cstheme="majorBidi"/>
          <w:sz w:val="20"/>
          <w:szCs w:val="20"/>
        </w:rPr>
        <w:t>Qui sont vos bénéficiaires finaux ?</w:t>
      </w:r>
    </w:p>
    <w:p w14:paraId="2EA9C5BE" w14:textId="05F39F0D" w:rsidR="00405A5C" w:rsidRDefault="00561B58" w:rsidP="00405A5C">
      <w:pPr>
        <w:pStyle w:val="NormalWeb"/>
        <w:spacing w:before="0" w:beforeAutospacing="0" w:after="0" w:afterAutospacing="0" w:line="276" w:lineRule="auto"/>
        <w:jc w:val="both"/>
        <w:rPr>
          <w:rFonts w:asciiTheme="majorHAnsi" w:eastAsiaTheme="majorEastAsia" w:hAnsiTheme="majorHAnsi" w:cstheme="majorBidi"/>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45" behindDoc="0" locked="0" layoutInCell="1" allowOverlap="1" wp14:anchorId="33D32E84" wp14:editId="7B0F33B1">
                <wp:simplePos x="0" y="0"/>
                <wp:positionH relativeFrom="margin">
                  <wp:align>right</wp:align>
                </wp:positionH>
                <wp:positionV relativeFrom="paragraph">
                  <wp:posOffset>52705</wp:posOffset>
                </wp:positionV>
                <wp:extent cx="6096000" cy="1566407"/>
                <wp:effectExtent l="0" t="0" r="19050" b="15240"/>
                <wp:wrapNone/>
                <wp:docPr id="13" name="Zone de texte 13"/>
                <wp:cNvGraphicFramePr/>
                <a:graphic xmlns:a="http://schemas.openxmlformats.org/drawingml/2006/main">
                  <a:graphicData uri="http://schemas.microsoft.com/office/word/2010/wordprocessingShape">
                    <wps:wsp>
                      <wps:cNvSpPr txBox="1"/>
                      <wps:spPr>
                        <a:xfrm>
                          <a:off x="0" y="0"/>
                          <a:ext cx="6096000" cy="1566407"/>
                        </a:xfrm>
                        <a:prstGeom prst="rect">
                          <a:avLst/>
                        </a:prstGeom>
                        <a:solidFill>
                          <a:schemeClr val="lt1"/>
                        </a:solidFill>
                        <a:ln w="6350">
                          <a:solidFill>
                            <a:prstClr val="black"/>
                          </a:solidFill>
                        </a:ln>
                      </wps:spPr>
                      <wps:txbx>
                        <w:txbxContent>
                          <w:p w14:paraId="61F3533B" w14:textId="063F707B"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w:t>
                            </w:r>
                            <w:r w:rsidR="005A061D">
                              <w:rPr>
                                <w:rFonts w:asciiTheme="majorHAnsi" w:hAnsiTheme="majorHAnsi"/>
                                <w:i/>
                                <w:iCs/>
                                <w:color w:val="808080" w:themeColor="background1" w:themeShade="80"/>
                                <w:sz w:val="20"/>
                                <w:szCs w:val="20"/>
                              </w:rPr>
                              <w:t>L</w:t>
                            </w:r>
                            <w:r w:rsidRPr="00191AA0">
                              <w:rPr>
                                <w:rFonts w:asciiTheme="majorHAnsi" w:hAnsiTheme="majorHAnsi"/>
                                <w:i/>
                                <w:iCs/>
                                <w:color w:val="808080" w:themeColor="background1" w:themeShade="80"/>
                                <w:sz w:val="20"/>
                                <w:szCs w:val="20"/>
                              </w:rPr>
                              <w:t>’ensemble de la population et l</w:t>
                            </w:r>
                            <w:r>
                              <w:rPr>
                                <w:rFonts w:asciiTheme="majorHAnsi" w:hAnsiTheme="majorHAnsi"/>
                                <w:i/>
                                <w:iCs/>
                                <w:color w:val="808080" w:themeColor="background1" w:themeShade="80"/>
                                <w:sz w:val="20"/>
                                <w:szCs w:val="20"/>
                              </w:rPr>
                              <w:t xml:space="preserve">’écosystème </w:t>
                            </w:r>
                            <w:r w:rsidRPr="00191AA0">
                              <w:rPr>
                                <w:rFonts w:asciiTheme="majorHAnsi" w:hAnsiTheme="majorHAnsi"/>
                                <w:i/>
                                <w:iCs/>
                                <w:color w:val="808080" w:themeColor="background1" w:themeShade="80"/>
                                <w:sz w:val="20"/>
                                <w:szCs w:val="20"/>
                              </w:rPr>
                              <w:t>du gouvernorat de Nabeul. Bien que les jeunes soient les principaux acteurs de ce processus, la société dans son ensemble (entrepreneurs et citoyens) en bénéficiera</w:t>
                            </w:r>
                            <w:r w:rsidRPr="00DE63DE">
                              <w:rPr>
                                <w:rFonts w:asciiTheme="majorHAnsi" w:hAnsiTheme="majorHAnsi"/>
                                <w:i/>
                                <w:iCs/>
                                <w:color w:val="808080" w:themeColor="background1" w:themeShade="80"/>
                                <w:sz w:val="20"/>
                                <w:szCs w:val="20"/>
                              </w:rPr>
                              <w:t>, car elle interagira avec les activités du projet</w:t>
                            </w:r>
                            <w:r w:rsidR="00C74838">
                              <w:rPr>
                                <w:rFonts w:asciiTheme="majorHAnsi" w:hAnsiTheme="majorHAnsi"/>
                                <w:i/>
                                <w:iCs/>
                                <w:color w:val="808080" w:themeColor="background1" w:themeShade="80"/>
                                <w:sz w:val="20"/>
                                <w:szCs w:val="20"/>
                              </w:rPr>
                              <w:t>.</w:t>
                            </w:r>
                            <w:r w:rsidRPr="00DE63DE">
                              <w:rPr>
                                <w:rFonts w:asciiTheme="majorHAnsi" w:hAnsiTheme="majorHAnsi"/>
                                <w:i/>
                                <w:iCs/>
                                <w:color w:val="808080" w:themeColor="background1" w:themeShade="80"/>
                                <w:sz w:val="20"/>
                                <w:szCs w:val="20"/>
                              </w:rPr>
                              <w:t>)</w:t>
                            </w:r>
                          </w:p>
                          <w:p w14:paraId="4ECCE95B" w14:textId="77777777" w:rsidR="00DE63DE" w:rsidRDefault="00DE63DE" w:rsidP="0040298B">
                            <w:pPr>
                              <w:spacing w:after="0"/>
                            </w:pPr>
                          </w:p>
                          <w:p w14:paraId="2621299E" w14:textId="77777777" w:rsidR="00DE63DE" w:rsidRDefault="00DE63DE" w:rsidP="0040298B">
                            <w:pPr>
                              <w:spacing w:after="0"/>
                            </w:pPr>
                          </w:p>
                          <w:p w14:paraId="614658E7" w14:textId="77777777" w:rsidR="00DE63DE" w:rsidRDefault="00DE63DE" w:rsidP="0040298B">
                            <w:pPr>
                              <w:spacing w:after="120"/>
                            </w:pPr>
                          </w:p>
                          <w:p w14:paraId="62CD9332" w14:textId="77777777" w:rsidR="00DE63DE" w:rsidRDefault="00DE63DE" w:rsidP="0040298B">
                            <w:pPr>
                              <w:spacing w:after="120"/>
                            </w:pPr>
                          </w:p>
                          <w:p w14:paraId="0394D9FB" w14:textId="77777777" w:rsidR="00DE63DE" w:rsidRDefault="00DE63DE" w:rsidP="0040298B">
                            <w:pPr>
                              <w:spacing w:after="120"/>
                            </w:pPr>
                          </w:p>
                          <w:p w14:paraId="007B2C7B" w14:textId="77777777" w:rsidR="00DE63DE" w:rsidRDefault="00DE63DE" w:rsidP="0040298B">
                            <w:pPr>
                              <w:spacing w:after="120"/>
                            </w:pPr>
                          </w:p>
                          <w:p w14:paraId="10662A4D" w14:textId="77777777" w:rsidR="00DE63DE" w:rsidRDefault="00DE63DE" w:rsidP="0040298B">
                            <w:pPr>
                              <w:spacing w:after="120"/>
                            </w:pPr>
                          </w:p>
                          <w:p w14:paraId="3A71879E" w14:textId="77777777" w:rsidR="00DE63DE" w:rsidRDefault="00DE63DE" w:rsidP="0040298B">
                            <w:pPr>
                              <w:spacing w:after="120"/>
                            </w:pPr>
                          </w:p>
                          <w:p w14:paraId="306C8DDB" w14:textId="77777777" w:rsidR="00DE63DE" w:rsidRDefault="00DE63DE" w:rsidP="00561B58"/>
                          <w:p w14:paraId="4F8AD76F" w14:textId="77777777" w:rsidR="00DE63DE" w:rsidRDefault="00DE63DE" w:rsidP="00561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32E84" id="Zone de texte 13" o:spid="_x0000_s1031" type="#_x0000_t202" style="position:absolute;left:0;text-align:left;margin-left:428.8pt;margin-top:4.15pt;width:480pt;height:123.3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" fillcolor="white [3201]" strokeweight=".5pt">
                <v:textbox>
                  <w:txbxContent>
                    <w:p w14:paraId="61F3533B" w14:textId="063F707B"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w:t>
                      </w:r>
                      <w:r w:rsidR="005A061D">
                        <w:rPr>
                          <w:rFonts w:asciiTheme="majorHAnsi" w:hAnsiTheme="majorHAnsi"/>
                          <w:i/>
                          <w:iCs/>
                          <w:color w:val="808080" w:themeColor="background1" w:themeShade="80"/>
                          <w:sz w:val="20"/>
                          <w:szCs w:val="20"/>
                        </w:rPr>
                        <w:t>L</w:t>
                      </w:r>
                      <w:r w:rsidRPr="00191AA0">
                        <w:rPr>
                          <w:rFonts w:asciiTheme="majorHAnsi" w:hAnsiTheme="majorHAnsi"/>
                          <w:i/>
                          <w:iCs/>
                          <w:color w:val="808080" w:themeColor="background1" w:themeShade="80"/>
                          <w:sz w:val="20"/>
                          <w:szCs w:val="20"/>
                        </w:rPr>
                        <w:t>’ensemble de la population et l</w:t>
                      </w:r>
                      <w:r>
                        <w:rPr>
                          <w:rFonts w:asciiTheme="majorHAnsi" w:hAnsiTheme="majorHAnsi"/>
                          <w:i/>
                          <w:iCs/>
                          <w:color w:val="808080" w:themeColor="background1" w:themeShade="80"/>
                          <w:sz w:val="20"/>
                          <w:szCs w:val="20"/>
                        </w:rPr>
                        <w:t xml:space="preserve">’écosystème </w:t>
                      </w:r>
                      <w:r w:rsidRPr="00191AA0">
                        <w:rPr>
                          <w:rFonts w:asciiTheme="majorHAnsi" w:hAnsiTheme="majorHAnsi"/>
                          <w:i/>
                          <w:iCs/>
                          <w:color w:val="808080" w:themeColor="background1" w:themeShade="80"/>
                          <w:sz w:val="20"/>
                          <w:szCs w:val="20"/>
                        </w:rPr>
                        <w:t>du gouvernorat de Nabeul. Bien que les jeunes soient les principaux acteurs de ce processus, la société dans son ensemble (entrepreneurs et citoyens) en bénéficiera</w:t>
                      </w:r>
                      <w:r w:rsidRPr="00DE63DE">
                        <w:rPr>
                          <w:rFonts w:asciiTheme="majorHAnsi" w:hAnsiTheme="majorHAnsi"/>
                          <w:i/>
                          <w:iCs/>
                          <w:color w:val="808080" w:themeColor="background1" w:themeShade="80"/>
                          <w:sz w:val="20"/>
                          <w:szCs w:val="20"/>
                        </w:rPr>
                        <w:t>, car elle interagira avec les activités du projet</w:t>
                      </w:r>
                      <w:r w:rsidR="00C74838">
                        <w:rPr>
                          <w:rFonts w:asciiTheme="majorHAnsi" w:hAnsiTheme="majorHAnsi"/>
                          <w:i/>
                          <w:iCs/>
                          <w:color w:val="808080" w:themeColor="background1" w:themeShade="80"/>
                          <w:sz w:val="20"/>
                          <w:szCs w:val="20"/>
                        </w:rPr>
                        <w:t>.</w:t>
                      </w:r>
                      <w:r w:rsidRPr="00DE63DE">
                        <w:rPr>
                          <w:rFonts w:asciiTheme="majorHAnsi" w:hAnsiTheme="majorHAnsi"/>
                          <w:i/>
                          <w:iCs/>
                          <w:color w:val="808080" w:themeColor="background1" w:themeShade="80"/>
                          <w:sz w:val="20"/>
                          <w:szCs w:val="20"/>
                        </w:rPr>
                        <w:t>)</w:t>
                      </w:r>
                    </w:p>
                    <w:p w14:paraId="4ECCE95B" w14:textId="77777777" w:rsidR="00DE63DE" w:rsidRDefault="00DE63DE" w:rsidP="0040298B">
                      <w:pPr>
                        <w:spacing w:after="0"/>
                      </w:pPr>
                    </w:p>
                    <w:p w14:paraId="2621299E" w14:textId="77777777" w:rsidR="00DE63DE" w:rsidRDefault="00DE63DE" w:rsidP="0040298B">
                      <w:pPr>
                        <w:spacing w:after="0"/>
                      </w:pPr>
                    </w:p>
                    <w:p w14:paraId="614658E7" w14:textId="77777777" w:rsidR="00DE63DE" w:rsidRDefault="00DE63DE" w:rsidP="0040298B">
                      <w:pPr>
                        <w:spacing w:after="120"/>
                      </w:pPr>
                    </w:p>
                    <w:p w14:paraId="62CD9332" w14:textId="77777777" w:rsidR="00DE63DE" w:rsidRDefault="00DE63DE" w:rsidP="0040298B">
                      <w:pPr>
                        <w:spacing w:after="120"/>
                      </w:pPr>
                    </w:p>
                    <w:p w14:paraId="0394D9FB" w14:textId="77777777" w:rsidR="00DE63DE" w:rsidRDefault="00DE63DE" w:rsidP="0040298B">
                      <w:pPr>
                        <w:spacing w:after="120"/>
                      </w:pPr>
                    </w:p>
                    <w:p w14:paraId="007B2C7B" w14:textId="77777777" w:rsidR="00DE63DE" w:rsidRDefault="00DE63DE" w:rsidP="0040298B">
                      <w:pPr>
                        <w:spacing w:after="120"/>
                      </w:pPr>
                    </w:p>
                    <w:p w14:paraId="10662A4D" w14:textId="77777777" w:rsidR="00DE63DE" w:rsidRDefault="00DE63DE" w:rsidP="0040298B">
                      <w:pPr>
                        <w:spacing w:after="120"/>
                      </w:pPr>
                    </w:p>
                    <w:p w14:paraId="3A71879E" w14:textId="77777777" w:rsidR="00DE63DE" w:rsidRDefault="00DE63DE" w:rsidP="0040298B">
                      <w:pPr>
                        <w:spacing w:after="120"/>
                      </w:pPr>
                    </w:p>
                    <w:p w14:paraId="306C8DDB" w14:textId="77777777" w:rsidR="00DE63DE" w:rsidRDefault="00DE63DE" w:rsidP="00561B58"/>
                    <w:p w14:paraId="4F8AD76F" w14:textId="77777777" w:rsidR="00DE63DE" w:rsidRDefault="00DE63DE" w:rsidP="00561B58"/>
                  </w:txbxContent>
                </v:textbox>
                <w10:wrap anchorx="margin"/>
              </v:shape>
            </w:pict>
          </mc:Fallback>
        </mc:AlternateContent>
      </w:r>
    </w:p>
    <w:p w14:paraId="0F309170" w14:textId="30129705" w:rsidR="00405A5C" w:rsidRDefault="00405A5C" w:rsidP="00405A5C">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4A96F67E" w14:textId="0B383270" w:rsidR="00405A5C" w:rsidRDefault="00405A5C" w:rsidP="00405A5C">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7C6D5AC3" w14:textId="0A3FD4CB" w:rsidR="00405A5C" w:rsidRDefault="00405A5C" w:rsidP="3D30078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0B3EBD97" w14:textId="66AFA7EA" w:rsidR="3D300788" w:rsidRDefault="3D300788" w:rsidP="3D30078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6A461C44" w14:textId="7B36B9D4" w:rsidR="3D300788" w:rsidRDefault="3D300788" w:rsidP="3D30078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3E66EBD8" w14:textId="621E6BCF" w:rsidR="3D300788" w:rsidRDefault="3D300788" w:rsidP="3D30078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4649E96E" w14:textId="394F5026" w:rsidR="3D300788" w:rsidRDefault="3D300788" w:rsidP="3D300788">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4DD31D3A" w14:textId="37151DBA" w:rsidR="00405A5C" w:rsidRDefault="00405A5C" w:rsidP="00405A5C">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40223260" w14:textId="7AF3637D" w:rsidR="00405A5C" w:rsidRDefault="00405A5C" w:rsidP="00405A5C">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2D017930" w14:textId="23482287" w:rsidR="009D511D" w:rsidRDefault="009D511D" w:rsidP="0040298B">
      <w:pPr>
        <w:pStyle w:val="NormalWeb"/>
        <w:numPr>
          <w:ilvl w:val="0"/>
          <w:numId w:val="2"/>
        </w:numPr>
        <w:spacing w:before="0" w:beforeAutospacing="0" w:after="0" w:afterAutospacing="0" w:line="276" w:lineRule="auto"/>
        <w:jc w:val="both"/>
        <w:rPr>
          <w:rFonts w:asciiTheme="majorHAnsi" w:eastAsiaTheme="majorEastAsia" w:hAnsiTheme="majorHAnsi" w:cstheme="majorBidi"/>
          <w:sz w:val="20"/>
          <w:szCs w:val="20"/>
        </w:rPr>
      </w:pPr>
      <w:r>
        <w:rPr>
          <w:rFonts w:asciiTheme="majorHAnsi" w:hAnsiTheme="majorHAnsi"/>
          <w:sz w:val="20"/>
          <w:szCs w:val="20"/>
        </w:rPr>
        <w:t xml:space="preserve">Comment votre projet va-t-il avoir un impact sur le problème et/ou les besoins identifiés </w:t>
      </w:r>
      <w:r w:rsidR="004F2143">
        <w:rPr>
          <w:rFonts w:asciiTheme="majorHAnsi" w:hAnsiTheme="majorHAnsi"/>
          <w:sz w:val="20"/>
          <w:szCs w:val="20"/>
        </w:rPr>
        <w:t>au niveau local/de votre public cible </w:t>
      </w:r>
      <w:r w:rsidR="0026136B">
        <w:rPr>
          <w:rFonts w:asciiTheme="majorHAnsi" w:hAnsiTheme="majorHAnsi"/>
          <w:sz w:val="20"/>
          <w:szCs w:val="20"/>
        </w:rPr>
        <w:t xml:space="preserve">et des populations vulnérables et/ou marginalisées en particulier </w:t>
      </w:r>
      <w:r w:rsidR="004F2143">
        <w:rPr>
          <w:rFonts w:asciiTheme="majorHAnsi" w:hAnsiTheme="majorHAnsi"/>
          <w:sz w:val="20"/>
          <w:szCs w:val="20"/>
        </w:rPr>
        <w:t>?</w:t>
      </w:r>
    </w:p>
    <w:p w14:paraId="3255A164" w14:textId="1DB43515" w:rsidR="00516FD3" w:rsidRDefault="004F214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46" behindDoc="0" locked="0" layoutInCell="1" allowOverlap="1" wp14:anchorId="5C01C0C7" wp14:editId="7ACAAF2E">
                <wp:simplePos x="0" y="0"/>
                <wp:positionH relativeFrom="margin">
                  <wp:posOffset>0</wp:posOffset>
                </wp:positionH>
                <wp:positionV relativeFrom="paragraph">
                  <wp:posOffset>55245</wp:posOffset>
                </wp:positionV>
                <wp:extent cx="6096000" cy="2705100"/>
                <wp:effectExtent l="0" t="0" r="19050" b="19050"/>
                <wp:wrapNone/>
                <wp:docPr id="14" name="Zone de texte 14"/>
                <wp:cNvGraphicFramePr/>
                <a:graphic xmlns:a="http://schemas.openxmlformats.org/drawingml/2006/main">
                  <a:graphicData uri="http://schemas.microsoft.com/office/word/2010/wordprocessingShape">
                    <wps:wsp>
                      <wps:cNvSpPr txBox="1"/>
                      <wps:spPr>
                        <a:xfrm>
                          <a:off x="0" y="0"/>
                          <a:ext cx="6096000" cy="2705100"/>
                        </a:xfrm>
                        <a:prstGeom prst="rect">
                          <a:avLst/>
                        </a:prstGeom>
                        <a:solidFill>
                          <a:schemeClr val="lt1"/>
                        </a:solidFill>
                        <a:ln w="6350">
                          <a:solidFill>
                            <a:prstClr val="black"/>
                          </a:solidFill>
                        </a:ln>
                      </wps:spPr>
                      <wps:txbx>
                        <w:txbxContent>
                          <w:p w14:paraId="05C6EAC8" w14:textId="7362499E"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w:t>
                            </w:r>
                            <w:r w:rsidRPr="00C122FE">
                              <w:rPr>
                                <w:rFonts w:asciiTheme="majorHAnsi" w:hAnsiTheme="majorHAnsi"/>
                                <w:i/>
                                <w:iCs/>
                                <w:color w:val="808080" w:themeColor="background1" w:themeShade="80"/>
                                <w:sz w:val="20"/>
                                <w:szCs w:val="20"/>
                              </w:rPr>
                              <w:t>Agissant comme un dénominateur commun entre les jeunes et le monde de l'entreprise, le projet permettra au public cible de connaître les réalités entrepreneuriales locales et de s'en inspirer.</w:t>
                            </w:r>
                            <w:r>
                              <w:rPr>
                                <w:rFonts w:asciiTheme="majorHAnsi" w:hAnsiTheme="majorHAnsi"/>
                                <w:i/>
                                <w:iCs/>
                                <w:color w:val="808080" w:themeColor="background1" w:themeShade="80"/>
                                <w:sz w:val="20"/>
                                <w:szCs w:val="20"/>
                              </w:rPr>
                              <w:t xml:space="preserve"> </w:t>
                            </w:r>
                            <w:r w:rsidRPr="00C122FE">
                              <w:rPr>
                                <w:rFonts w:asciiTheme="majorHAnsi" w:hAnsiTheme="majorHAnsi"/>
                                <w:i/>
                                <w:iCs/>
                                <w:color w:val="808080" w:themeColor="background1" w:themeShade="80"/>
                                <w:sz w:val="20"/>
                                <w:szCs w:val="20"/>
                              </w:rPr>
                              <w:t>Ainsi, les jeunes pourront faire partie de nouvelles réalités, créer de nouvelles activités entrepreneuriales qui répondent à leurs aptitudes mais aussi aux besoins concrets de la population locale ...</w:t>
                            </w:r>
                            <w:r>
                              <w:rPr>
                                <w:rFonts w:asciiTheme="majorHAnsi" w:hAnsiTheme="majorHAnsi"/>
                                <w:i/>
                                <w:iCs/>
                                <w:color w:val="808080" w:themeColor="background1" w:themeShade="80"/>
                                <w:sz w:val="20"/>
                                <w:szCs w:val="20"/>
                              </w:rPr>
                              <w:t>)</w:t>
                            </w:r>
                          </w:p>
                          <w:p w14:paraId="3B29B061" w14:textId="77777777" w:rsidR="00DE63DE" w:rsidRDefault="00DE63DE" w:rsidP="0040298B">
                            <w:pPr>
                              <w:spacing w:after="0"/>
                            </w:pPr>
                          </w:p>
                          <w:p w14:paraId="49605C25" w14:textId="77777777" w:rsidR="00DE63DE" w:rsidRDefault="00DE63DE" w:rsidP="0040298B">
                            <w:pPr>
                              <w:spacing w:after="0"/>
                            </w:pPr>
                          </w:p>
                          <w:p w14:paraId="10BBC84B" w14:textId="77777777" w:rsidR="00DE63DE" w:rsidRDefault="00DE63DE" w:rsidP="0040298B">
                            <w:pPr>
                              <w:spacing w:after="120"/>
                            </w:pPr>
                          </w:p>
                          <w:p w14:paraId="0EFF985A" w14:textId="77777777" w:rsidR="00DE63DE" w:rsidRDefault="00DE63DE" w:rsidP="0040298B">
                            <w:pPr>
                              <w:spacing w:after="120"/>
                            </w:pPr>
                          </w:p>
                          <w:p w14:paraId="7E846386" w14:textId="77777777" w:rsidR="00DE63DE" w:rsidRDefault="00DE63DE" w:rsidP="0040298B">
                            <w:pPr>
                              <w:spacing w:after="120"/>
                            </w:pPr>
                          </w:p>
                          <w:p w14:paraId="37EAF9AD" w14:textId="77777777" w:rsidR="00DE63DE" w:rsidRDefault="00DE63DE" w:rsidP="0040298B">
                            <w:pPr>
                              <w:spacing w:after="120"/>
                            </w:pPr>
                          </w:p>
                          <w:p w14:paraId="4C792E33" w14:textId="77777777" w:rsidR="00DE63DE" w:rsidRDefault="00DE63DE" w:rsidP="0040298B">
                            <w:pPr>
                              <w:spacing w:after="120"/>
                            </w:pPr>
                          </w:p>
                          <w:p w14:paraId="5FEE37E3" w14:textId="77777777" w:rsidR="00DE63DE" w:rsidRDefault="00DE63DE" w:rsidP="0040298B">
                            <w:pPr>
                              <w:spacing w:after="120"/>
                            </w:pPr>
                          </w:p>
                          <w:p w14:paraId="50E2E5BE" w14:textId="77777777" w:rsidR="00DE63DE" w:rsidRDefault="00DE63DE" w:rsidP="004F2143"/>
                          <w:p w14:paraId="2B94818B" w14:textId="77777777" w:rsidR="00DE63DE" w:rsidRDefault="00DE63DE" w:rsidP="004F21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C0C7" id="Zone de texte 14" o:spid="_x0000_s1032" type="#_x0000_t202" style="position:absolute;left:0;text-align:left;margin-left:0;margin-top:4.35pt;width:480pt;height:213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" fillcolor="white [3201]" strokeweight=".5pt">
                <v:textbox>
                  <w:txbxContent>
                    <w:p w14:paraId="05C6EAC8" w14:textId="7362499E"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w:t>
                      </w:r>
                      <w:r w:rsidRPr="00C122FE">
                        <w:rPr>
                          <w:rFonts w:asciiTheme="majorHAnsi" w:hAnsiTheme="majorHAnsi"/>
                          <w:i/>
                          <w:iCs/>
                          <w:color w:val="808080" w:themeColor="background1" w:themeShade="80"/>
                          <w:sz w:val="20"/>
                          <w:szCs w:val="20"/>
                        </w:rPr>
                        <w:t>Agissant comme un dénominateur commun entre les jeunes et le monde de l'entreprise, le projet permettra au public cible de connaître les réalités entrepreneuriales locales et de s'en inspirer.</w:t>
                      </w:r>
                      <w:r>
                        <w:rPr>
                          <w:rFonts w:asciiTheme="majorHAnsi" w:hAnsiTheme="majorHAnsi"/>
                          <w:i/>
                          <w:iCs/>
                          <w:color w:val="808080" w:themeColor="background1" w:themeShade="80"/>
                          <w:sz w:val="20"/>
                          <w:szCs w:val="20"/>
                        </w:rPr>
                        <w:t xml:space="preserve"> </w:t>
                      </w:r>
                      <w:r w:rsidRPr="00C122FE">
                        <w:rPr>
                          <w:rFonts w:asciiTheme="majorHAnsi" w:hAnsiTheme="majorHAnsi"/>
                          <w:i/>
                          <w:iCs/>
                          <w:color w:val="808080" w:themeColor="background1" w:themeShade="80"/>
                          <w:sz w:val="20"/>
                          <w:szCs w:val="20"/>
                        </w:rPr>
                        <w:t>Ainsi, les jeunes pourront faire partie de nouvelles réalités, créer de nouvelles activités entrepreneuriales qui répondent à leurs aptitudes mais aussi aux besoins concrets de la population locale ...</w:t>
                      </w:r>
                      <w:r>
                        <w:rPr>
                          <w:rFonts w:asciiTheme="majorHAnsi" w:hAnsiTheme="majorHAnsi"/>
                          <w:i/>
                          <w:iCs/>
                          <w:color w:val="808080" w:themeColor="background1" w:themeShade="80"/>
                          <w:sz w:val="20"/>
                          <w:szCs w:val="20"/>
                        </w:rPr>
                        <w:t>)</w:t>
                      </w:r>
                    </w:p>
                    <w:p w14:paraId="3B29B061" w14:textId="77777777" w:rsidR="00DE63DE" w:rsidRDefault="00DE63DE" w:rsidP="0040298B">
                      <w:pPr>
                        <w:spacing w:after="0"/>
                      </w:pPr>
                    </w:p>
                    <w:p w14:paraId="49605C25" w14:textId="77777777" w:rsidR="00DE63DE" w:rsidRDefault="00DE63DE" w:rsidP="0040298B">
                      <w:pPr>
                        <w:spacing w:after="0"/>
                      </w:pPr>
                    </w:p>
                    <w:p w14:paraId="10BBC84B" w14:textId="77777777" w:rsidR="00DE63DE" w:rsidRDefault="00DE63DE" w:rsidP="0040298B">
                      <w:pPr>
                        <w:spacing w:after="120"/>
                      </w:pPr>
                    </w:p>
                    <w:p w14:paraId="0EFF985A" w14:textId="77777777" w:rsidR="00DE63DE" w:rsidRDefault="00DE63DE" w:rsidP="0040298B">
                      <w:pPr>
                        <w:spacing w:after="120"/>
                      </w:pPr>
                    </w:p>
                    <w:p w14:paraId="7E846386" w14:textId="77777777" w:rsidR="00DE63DE" w:rsidRDefault="00DE63DE" w:rsidP="0040298B">
                      <w:pPr>
                        <w:spacing w:after="120"/>
                      </w:pPr>
                    </w:p>
                    <w:p w14:paraId="37EAF9AD" w14:textId="77777777" w:rsidR="00DE63DE" w:rsidRDefault="00DE63DE" w:rsidP="0040298B">
                      <w:pPr>
                        <w:spacing w:after="120"/>
                      </w:pPr>
                    </w:p>
                    <w:p w14:paraId="4C792E33" w14:textId="77777777" w:rsidR="00DE63DE" w:rsidRDefault="00DE63DE" w:rsidP="0040298B">
                      <w:pPr>
                        <w:spacing w:after="120"/>
                      </w:pPr>
                    </w:p>
                    <w:p w14:paraId="5FEE37E3" w14:textId="77777777" w:rsidR="00DE63DE" w:rsidRDefault="00DE63DE" w:rsidP="0040298B">
                      <w:pPr>
                        <w:spacing w:after="120"/>
                      </w:pPr>
                    </w:p>
                    <w:p w14:paraId="50E2E5BE" w14:textId="77777777" w:rsidR="00DE63DE" w:rsidRDefault="00DE63DE" w:rsidP="004F2143"/>
                    <w:p w14:paraId="2B94818B" w14:textId="77777777" w:rsidR="00DE63DE" w:rsidRDefault="00DE63DE" w:rsidP="004F2143"/>
                  </w:txbxContent>
                </v:textbox>
                <w10:wrap anchorx="margin"/>
              </v:shape>
            </w:pict>
          </mc:Fallback>
        </mc:AlternateContent>
      </w:r>
    </w:p>
    <w:p w14:paraId="726B4606" w14:textId="403DCB7C"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3F00CA48" w14:textId="28ED80DC"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378AFB82" w14:textId="77777777"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3DC93E22" w14:textId="77777777"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736954AB" w14:textId="77777777"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3CE3C094" w14:textId="77777777"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5B48D033" w14:textId="77777777"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199D2217" w14:textId="77777777"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55129CBE" w14:textId="77777777"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0BF3AA1E" w14:textId="77777777"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1DE312A8" w14:textId="77777777" w:rsidR="00516FD3" w:rsidRDefault="00516FD3" w:rsidP="00516FD3">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2B9E5B8F" w14:textId="77777777" w:rsidR="004F2143" w:rsidRDefault="004F2143" w:rsidP="00516FD3">
      <w:pPr>
        <w:pStyle w:val="NormalWeb"/>
        <w:spacing w:before="0" w:beforeAutospacing="0" w:after="0" w:afterAutospacing="0" w:line="276" w:lineRule="auto"/>
        <w:jc w:val="both"/>
        <w:rPr>
          <w:rFonts w:asciiTheme="majorHAnsi" w:hAnsiTheme="majorHAnsi"/>
          <w:iCs/>
          <w:sz w:val="20"/>
          <w:szCs w:val="20"/>
        </w:rPr>
      </w:pPr>
    </w:p>
    <w:p w14:paraId="18F868B7" w14:textId="77777777" w:rsidR="004F2143" w:rsidRDefault="004F2143" w:rsidP="00516FD3">
      <w:pPr>
        <w:pStyle w:val="NormalWeb"/>
        <w:spacing w:before="0" w:beforeAutospacing="0" w:after="0" w:afterAutospacing="0" w:line="276" w:lineRule="auto"/>
        <w:jc w:val="both"/>
        <w:rPr>
          <w:rFonts w:asciiTheme="majorHAnsi" w:hAnsiTheme="majorHAnsi"/>
          <w:iCs/>
          <w:sz w:val="20"/>
          <w:szCs w:val="20"/>
        </w:rPr>
      </w:pPr>
    </w:p>
    <w:p w14:paraId="0707DE78" w14:textId="77777777" w:rsidR="004F2143" w:rsidRDefault="004F2143" w:rsidP="00516FD3">
      <w:pPr>
        <w:pStyle w:val="NormalWeb"/>
        <w:spacing w:before="0" w:beforeAutospacing="0" w:after="0" w:afterAutospacing="0" w:line="276" w:lineRule="auto"/>
        <w:jc w:val="both"/>
        <w:rPr>
          <w:rFonts w:asciiTheme="majorHAnsi" w:hAnsiTheme="majorHAnsi"/>
          <w:iCs/>
          <w:sz w:val="20"/>
          <w:szCs w:val="20"/>
        </w:rPr>
      </w:pPr>
    </w:p>
    <w:p w14:paraId="7B648CA3" w14:textId="77777777" w:rsidR="004F2143" w:rsidRDefault="004F2143" w:rsidP="00516FD3">
      <w:pPr>
        <w:pStyle w:val="NormalWeb"/>
        <w:spacing w:before="0" w:beforeAutospacing="0" w:after="0" w:afterAutospacing="0" w:line="276" w:lineRule="auto"/>
        <w:jc w:val="both"/>
        <w:rPr>
          <w:rFonts w:asciiTheme="majorHAnsi" w:hAnsiTheme="majorHAnsi"/>
          <w:iCs/>
          <w:sz w:val="20"/>
          <w:szCs w:val="20"/>
        </w:rPr>
      </w:pPr>
    </w:p>
    <w:p w14:paraId="14C47B8E" w14:textId="77777777" w:rsidR="004F2143" w:rsidRDefault="004F2143" w:rsidP="00516FD3">
      <w:pPr>
        <w:pStyle w:val="NormalWeb"/>
        <w:spacing w:before="0" w:beforeAutospacing="0" w:after="0" w:afterAutospacing="0" w:line="276" w:lineRule="auto"/>
        <w:jc w:val="both"/>
        <w:rPr>
          <w:rFonts w:asciiTheme="majorHAnsi" w:hAnsiTheme="majorHAnsi"/>
          <w:iCs/>
          <w:sz w:val="20"/>
          <w:szCs w:val="20"/>
        </w:rPr>
      </w:pPr>
    </w:p>
    <w:p w14:paraId="5648EFD5" w14:textId="77777777" w:rsidR="003220E5" w:rsidRDefault="003220E5" w:rsidP="3D300788">
      <w:pPr>
        <w:pStyle w:val="NormalWeb"/>
        <w:spacing w:before="0" w:beforeAutospacing="0" w:after="0" w:afterAutospacing="0" w:line="276" w:lineRule="auto"/>
        <w:jc w:val="both"/>
        <w:rPr>
          <w:rFonts w:asciiTheme="majorHAnsi" w:hAnsiTheme="majorHAnsi"/>
          <w:sz w:val="20"/>
          <w:szCs w:val="20"/>
        </w:rPr>
        <w:sectPr w:rsidR="003220E5" w:rsidSect="00097EBA">
          <w:pgSz w:w="11907" w:h="16839" w:code="9"/>
          <w:pgMar w:top="993" w:right="1134" w:bottom="960" w:left="1134" w:header="480" w:footer="737" w:gutter="0"/>
          <w:cols w:space="720"/>
          <w:titlePg/>
          <w:docGrid w:linePitch="360"/>
        </w:sectPr>
      </w:pPr>
    </w:p>
    <w:p w14:paraId="44628CAA" w14:textId="5DFB91FC" w:rsidR="004828D6" w:rsidRPr="0040298B" w:rsidRDefault="004828D6" w:rsidP="004828D6">
      <w:pPr>
        <w:pStyle w:val="NormalWeb"/>
        <w:numPr>
          <w:ilvl w:val="0"/>
          <w:numId w:val="2"/>
        </w:numPr>
        <w:spacing w:before="0" w:beforeAutospacing="0" w:after="0" w:afterAutospacing="0" w:line="276" w:lineRule="auto"/>
        <w:jc w:val="both"/>
        <w:rPr>
          <w:rFonts w:asciiTheme="majorHAnsi" w:eastAsiaTheme="majorEastAsia" w:hAnsiTheme="majorHAnsi" w:cstheme="majorBidi"/>
          <w:sz w:val="20"/>
          <w:szCs w:val="20"/>
        </w:rPr>
      </w:pPr>
      <w:r>
        <w:rPr>
          <w:rFonts w:asciiTheme="majorHAnsi" w:hAnsiTheme="majorHAnsi"/>
          <w:sz w:val="20"/>
          <w:szCs w:val="20"/>
        </w:rPr>
        <w:lastRenderedPageBreak/>
        <w:t xml:space="preserve">Quels sont les acteurs </w:t>
      </w:r>
      <w:r w:rsidR="0023097D">
        <w:rPr>
          <w:rFonts w:asciiTheme="majorHAnsi" w:hAnsiTheme="majorHAnsi"/>
          <w:sz w:val="20"/>
          <w:szCs w:val="20"/>
        </w:rPr>
        <w:t>locaux qui sont actifs dans la thématique de votre projet</w:t>
      </w:r>
      <w:r w:rsidR="00816797">
        <w:rPr>
          <w:rFonts w:asciiTheme="majorHAnsi" w:hAnsiTheme="majorHAnsi"/>
          <w:sz w:val="20"/>
          <w:szCs w:val="20"/>
        </w:rPr>
        <w:t> ;</w:t>
      </w:r>
      <w:r w:rsidR="0023097D">
        <w:rPr>
          <w:rFonts w:asciiTheme="majorHAnsi" w:hAnsiTheme="majorHAnsi"/>
          <w:sz w:val="20"/>
          <w:szCs w:val="20"/>
        </w:rPr>
        <w:t xml:space="preserve"> qui pourraient être une source d’information </w:t>
      </w:r>
      <w:r w:rsidR="00863AC4">
        <w:rPr>
          <w:rFonts w:asciiTheme="majorHAnsi" w:hAnsiTheme="majorHAnsi"/>
          <w:sz w:val="20"/>
          <w:szCs w:val="20"/>
        </w:rPr>
        <w:t>et/</w:t>
      </w:r>
      <w:r w:rsidR="0023097D">
        <w:rPr>
          <w:rFonts w:asciiTheme="majorHAnsi" w:hAnsiTheme="majorHAnsi"/>
          <w:sz w:val="20"/>
          <w:szCs w:val="20"/>
        </w:rPr>
        <w:t>ou d’accompagnement</w:t>
      </w:r>
      <w:r w:rsidR="00816797">
        <w:rPr>
          <w:rFonts w:asciiTheme="majorHAnsi" w:hAnsiTheme="majorHAnsi"/>
          <w:sz w:val="20"/>
          <w:szCs w:val="20"/>
        </w:rPr>
        <w:t> ; avec lesquels vous devez travailler en coordination ? (Renseigner l</w:t>
      </w:r>
      <w:r w:rsidR="00C47168">
        <w:rPr>
          <w:rFonts w:asciiTheme="majorHAnsi" w:hAnsiTheme="majorHAnsi"/>
          <w:sz w:val="20"/>
          <w:szCs w:val="20"/>
        </w:rPr>
        <w:t>e tableau</w:t>
      </w:r>
      <w:r w:rsidR="00CE3649">
        <w:rPr>
          <w:rFonts w:asciiTheme="majorHAnsi" w:hAnsiTheme="majorHAnsi"/>
          <w:sz w:val="20"/>
          <w:szCs w:val="20"/>
        </w:rPr>
        <w:t xml:space="preserve"> </w:t>
      </w:r>
      <w:r w:rsidR="00816797">
        <w:rPr>
          <w:rFonts w:asciiTheme="majorHAnsi" w:hAnsiTheme="majorHAnsi"/>
          <w:sz w:val="20"/>
          <w:szCs w:val="20"/>
        </w:rPr>
        <w:t>suivant et indiquez si vous avez déjà établi un contact</w:t>
      </w:r>
      <w:r w:rsidR="0072417C">
        <w:rPr>
          <w:rFonts w:asciiTheme="majorHAnsi" w:hAnsiTheme="majorHAnsi"/>
          <w:sz w:val="20"/>
          <w:szCs w:val="20"/>
        </w:rPr>
        <w:t>. Renseignez autant d’acteurs que possible</w:t>
      </w:r>
      <w:r w:rsidR="00F81898">
        <w:rPr>
          <w:rFonts w:asciiTheme="majorHAnsi" w:hAnsiTheme="majorHAnsi"/>
          <w:sz w:val="20"/>
          <w:szCs w:val="20"/>
        </w:rPr>
        <w:t>)</w:t>
      </w:r>
      <w:r w:rsidR="00C062AB" w:rsidRPr="00C062AB">
        <w:t xml:space="preserve"> </w:t>
      </w:r>
      <w:r w:rsidR="00C062AB" w:rsidRPr="00C062AB">
        <w:rPr>
          <w:rFonts w:asciiTheme="majorHAnsi" w:hAnsiTheme="majorHAnsi"/>
          <w:sz w:val="20"/>
          <w:szCs w:val="20"/>
        </w:rPr>
        <w:t>Vous pouvez ajouter autant de lignes que nécessaire.</w:t>
      </w:r>
    </w:p>
    <w:p w14:paraId="2119EAA6" w14:textId="77777777" w:rsidR="00131E1C" w:rsidRPr="0040298B" w:rsidRDefault="00131E1C" w:rsidP="0040298B">
      <w:pPr>
        <w:pStyle w:val="NormalWeb"/>
        <w:spacing w:before="0" w:beforeAutospacing="0" w:after="0" w:afterAutospacing="0" w:line="276" w:lineRule="auto"/>
        <w:ind w:left="720"/>
        <w:jc w:val="both"/>
        <w:rPr>
          <w:rFonts w:asciiTheme="majorHAnsi" w:eastAsiaTheme="majorEastAsia" w:hAnsiTheme="majorHAnsi" w:cstheme="majorBidi"/>
          <w:sz w:val="20"/>
          <w:szCs w:val="20"/>
        </w:rPr>
      </w:pPr>
    </w:p>
    <w:tbl>
      <w:tblPr>
        <w:tblStyle w:val="Grilledutableau"/>
        <w:tblW w:w="14029" w:type="dxa"/>
        <w:tblLook w:val="04A0" w:firstRow="1" w:lastRow="0" w:firstColumn="1" w:lastColumn="0" w:noHBand="0" w:noVBand="1"/>
      </w:tblPr>
      <w:tblGrid>
        <w:gridCol w:w="3681"/>
        <w:gridCol w:w="1701"/>
        <w:gridCol w:w="1530"/>
        <w:gridCol w:w="1173"/>
        <w:gridCol w:w="2683"/>
        <w:gridCol w:w="3261"/>
      </w:tblGrid>
      <w:tr w:rsidR="00C062AB" w:rsidRPr="00C062AB" w14:paraId="795392C6" w14:textId="77777777" w:rsidTr="00C062AB">
        <w:tc>
          <w:tcPr>
            <w:tcW w:w="3681" w:type="dxa"/>
            <w:shd w:val="clear" w:color="auto" w:fill="1F497D" w:themeFill="text2"/>
            <w:vAlign w:val="center"/>
          </w:tcPr>
          <w:p w14:paraId="7A76E1B1" w14:textId="28D53B51" w:rsidR="001A21D9" w:rsidRPr="00C062AB" w:rsidRDefault="00131E1C" w:rsidP="0040298B">
            <w:pPr>
              <w:pStyle w:val="NormalWeb"/>
              <w:spacing w:before="0" w:beforeAutospacing="0" w:after="0" w:afterAutospacing="0" w:line="276" w:lineRule="auto"/>
              <w:jc w:val="center"/>
              <w:rPr>
                <w:rFonts w:asciiTheme="majorHAnsi" w:eastAsiaTheme="majorEastAsia" w:hAnsiTheme="majorHAnsi" w:cstheme="majorBidi"/>
                <w:b/>
                <w:bCs/>
                <w:color w:val="FFFFFF" w:themeColor="background1"/>
                <w:sz w:val="20"/>
                <w:szCs w:val="20"/>
              </w:rPr>
            </w:pPr>
            <w:r w:rsidRPr="00C062AB">
              <w:rPr>
                <w:rFonts w:asciiTheme="majorHAnsi" w:eastAsiaTheme="majorEastAsia" w:hAnsiTheme="majorHAnsi" w:cstheme="majorBidi"/>
                <w:b/>
                <w:bCs/>
                <w:color w:val="FFFFFF" w:themeColor="background1"/>
                <w:sz w:val="20"/>
                <w:szCs w:val="20"/>
              </w:rPr>
              <w:t>Acteur</w:t>
            </w:r>
            <w:r w:rsidR="000C3581" w:rsidRPr="00C062AB">
              <w:rPr>
                <w:rFonts w:asciiTheme="majorHAnsi" w:eastAsiaTheme="majorEastAsia" w:hAnsiTheme="majorHAnsi" w:cstheme="majorBidi"/>
                <w:b/>
                <w:bCs/>
                <w:color w:val="FFFFFF" w:themeColor="background1"/>
                <w:sz w:val="20"/>
                <w:szCs w:val="20"/>
              </w:rPr>
              <w:t xml:space="preserve"> (société civile, institution public, secteur privé, individus, etc.)</w:t>
            </w:r>
          </w:p>
        </w:tc>
        <w:tc>
          <w:tcPr>
            <w:tcW w:w="1701" w:type="dxa"/>
            <w:shd w:val="clear" w:color="auto" w:fill="1F497D" w:themeFill="text2"/>
            <w:vAlign w:val="center"/>
          </w:tcPr>
          <w:p w14:paraId="3DBD39EA" w14:textId="7F0DE04E" w:rsidR="001A21D9" w:rsidRPr="00C062AB" w:rsidRDefault="00126ED1" w:rsidP="0040298B">
            <w:pPr>
              <w:pStyle w:val="NormalWeb"/>
              <w:spacing w:before="0" w:beforeAutospacing="0" w:after="0" w:afterAutospacing="0" w:line="276" w:lineRule="auto"/>
              <w:jc w:val="center"/>
              <w:rPr>
                <w:rFonts w:asciiTheme="majorHAnsi" w:eastAsiaTheme="majorEastAsia" w:hAnsiTheme="majorHAnsi" w:cstheme="majorBidi"/>
                <w:b/>
                <w:bCs/>
                <w:color w:val="FFFFFF" w:themeColor="background1"/>
                <w:sz w:val="20"/>
                <w:szCs w:val="20"/>
              </w:rPr>
            </w:pPr>
            <w:r w:rsidRPr="00C062AB">
              <w:rPr>
                <w:rFonts w:asciiTheme="majorHAnsi" w:eastAsiaTheme="majorEastAsia" w:hAnsiTheme="majorHAnsi" w:cstheme="majorBidi"/>
                <w:b/>
                <w:bCs/>
                <w:color w:val="FFFFFF" w:themeColor="background1"/>
                <w:sz w:val="20"/>
                <w:szCs w:val="20"/>
              </w:rPr>
              <w:t>Forme</w:t>
            </w:r>
          </w:p>
        </w:tc>
        <w:tc>
          <w:tcPr>
            <w:tcW w:w="1530" w:type="dxa"/>
            <w:shd w:val="clear" w:color="auto" w:fill="1F497D" w:themeFill="text2"/>
            <w:vAlign w:val="center"/>
          </w:tcPr>
          <w:p w14:paraId="1F638E2B" w14:textId="7DB9E3AB" w:rsidR="001A21D9" w:rsidRPr="00C062AB" w:rsidRDefault="004F2A89" w:rsidP="0040298B">
            <w:pPr>
              <w:pStyle w:val="NormalWeb"/>
              <w:spacing w:before="0" w:beforeAutospacing="0" w:after="0" w:afterAutospacing="0" w:line="276" w:lineRule="auto"/>
              <w:jc w:val="center"/>
              <w:rPr>
                <w:rFonts w:asciiTheme="majorHAnsi" w:eastAsiaTheme="majorEastAsia" w:hAnsiTheme="majorHAnsi" w:cstheme="majorBidi"/>
                <w:b/>
                <w:bCs/>
                <w:color w:val="FFFFFF" w:themeColor="background1"/>
                <w:sz w:val="20"/>
                <w:szCs w:val="20"/>
              </w:rPr>
            </w:pPr>
            <w:r w:rsidRPr="00C062AB">
              <w:rPr>
                <w:rFonts w:asciiTheme="majorHAnsi" w:eastAsiaTheme="majorEastAsia" w:hAnsiTheme="majorHAnsi" w:cstheme="majorBidi"/>
                <w:b/>
                <w:bCs/>
                <w:color w:val="FFFFFF" w:themeColor="background1"/>
                <w:sz w:val="20"/>
                <w:szCs w:val="20"/>
              </w:rPr>
              <w:t>Localisation</w:t>
            </w:r>
          </w:p>
        </w:tc>
        <w:tc>
          <w:tcPr>
            <w:tcW w:w="1173" w:type="dxa"/>
            <w:shd w:val="clear" w:color="auto" w:fill="1F497D" w:themeFill="text2"/>
            <w:vAlign w:val="center"/>
          </w:tcPr>
          <w:p w14:paraId="4951B806" w14:textId="7C81B4D5" w:rsidR="001A21D9" w:rsidRPr="00C062AB" w:rsidRDefault="004F2A89" w:rsidP="0040298B">
            <w:pPr>
              <w:pStyle w:val="NormalWeb"/>
              <w:spacing w:before="0" w:beforeAutospacing="0" w:after="0" w:afterAutospacing="0" w:line="276" w:lineRule="auto"/>
              <w:jc w:val="center"/>
              <w:rPr>
                <w:rFonts w:asciiTheme="majorHAnsi" w:eastAsiaTheme="majorEastAsia" w:hAnsiTheme="majorHAnsi" w:cstheme="majorBidi"/>
                <w:b/>
                <w:bCs/>
                <w:color w:val="FFFFFF" w:themeColor="background1"/>
                <w:sz w:val="20"/>
                <w:szCs w:val="20"/>
              </w:rPr>
            </w:pPr>
            <w:r w:rsidRPr="00C062AB">
              <w:rPr>
                <w:rFonts w:asciiTheme="majorHAnsi" w:eastAsiaTheme="majorEastAsia" w:hAnsiTheme="majorHAnsi" w:cstheme="majorBidi"/>
                <w:b/>
                <w:bCs/>
                <w:color w:val="FFFFFF" w:themeColor="background1"/>
                <w:sz w:val="20"/>
                <w:szCs w:val="20"/>
              </w:rPr>
              <w:t>Déjà contacté (Oui/Non)</w:t>
            </w:r>
          </w:p>
        </w:tc>
        <w:tc>
          <w:tcPr>
            <w:tcW w:w="2683" w:type="dxa"/>
            <w:shd w:val="clear" w:color="auto" w:fill="1F497D" w:themeFill="text2"/>
            <w:vAlign w:val="center"/>
          </w:tcPr>
          <w:p w14:paraId="5F0DA50E" w14:textId="34B6887E" w:rsidR="001A21D9" w:rsidRPr="00C062AB" w:rsidRDefault="004F2A89" w:rsidP="0040298B">
            <w:pPr>
              <w:pStyle w:val="NormalWeb"/>
              <w:spacing w:before="0" w:beforeAutospacing="0" w:after="0" w:afterAutospacing="0" w:line="276" w:lineRule="auto"/>
              <w:jc w:val="center"/>
              <w:rPr>
                <w:rFonts w:asciiTheme="majorHAnsi" w:eastAsiaTheme="majorEastAsia" w:hAnsiTheme="majorHAnsi" w:cstheme="majorBidi"/>
                <w:b/>
                <w:bCs/>
                <w:color w:val="FFFFFF" w:themeColor="background1"/>
                <w:sz w:val="20"/>
                <w:szCs w:val="20"/>
              </w:rPr>
            </w:pPr>
            <w:r w:rsidRPr="00C062AB">
              <w:rPr>
                <w:rFonts w:asciiTheme="majorHAnsi" w:eastAsiaTheme="majorEastAsia" w:hAnsiTheme="majorHAnsi" w:cstheme="majorBidi"/>
                <w:b/>
                <w:bCs/>
                <w:color w:val="FFFFFF" w:themeColor="background1"/>
                <w:sz w:val="20"/>
                <w:szCs w:val="20"/>
              </w:rPr>
              <w:t>Personne de contact (si connue)</w:t>
            </w:r>
          </w:p>
        </w:tc>
        <w:tc>
          <w:tcPr>
            <w:tcW w:w="3261" w:type="dxa"/>
            <w:shd w:val="clear" w:color="auto" w:fill="1F497D" w:themeFill="text2"/>
            <w:vAlign w:val="center"/>
          </w:tcPr>
          <w:p w14:paraId="2981F2FD" w14:textId="50D513CC" w:rsidR="001A21D9" w:rsidRPr="00C062AB" w:rsidRDefault="00126ED1" w:rsidP="0040298B">
            <w:pPr>
              <w:pStyle w:val="NormalWeb"/>
              <w:spacing w:before="0" w:beforeAutospacing="0" w:after="0" w:afterAutospacing="0" w:line="276" w:lineRule="auto"/>
              <w:jc w:val="center"/>
              <w:rPr>
                <w:rFonts w:asciiTheme="majorHAnsi" w:eastAsiaTheme="majorEastAsia" w:hAnsiTheme="majorHAnsi" w:cstheme="majorBidi"/>
                <w:b/>
                <w:bCs/>
                <w:color w:val="FFFFFF" w:themeColor="background1"/>
                <w:sz w:val="20"/>
                <w:szCs w:val="20"/>
              </w:rPr>
            </w:pPr>
            <w:r w:rsidRPr="00C062AB">
              <w:rPr>
                <w:rFonts w:asciiTheme="majorHAnsi" w:eastAsiaTheme="majorEastAsia" w:hAnsiTheme="majorHAnsi" w:cstheme="majorBidi"/>
                <w:b/>
                <w:bCs/>
                <w:color w:val="FFFFFF" w:themeColor="background1"/>
                <w:sz w:val="20"/>
                <w:szCs w:val="20"/>
              </w:rPr>
              <w:t>Apport</w:t>
            </w:r>
          </w:p>
        </w:tc>
      </w:tr>
      <w:tr w:rsidR="007038CB" w:rsidRPr="000B1EE3" w14:paraId="432D07A7" w14:textId="77777777" w:rsidTr="3D300788">
        <w:trPr>
          <w:trHeight w:val="617"/>
        </w:trPr>
        <w:tc>
          <w:tcPr>
            <w:tcW w:w="3681" w:type="dxa"/>
            <w:vAlign w:val="center"/>
          </w:tcPr>
          <w:p w14:paraId="16329EFB" w14:textId="7CCFC5C1" w:rsidR="001A21D9" w:rsidRPr="0040298B" w:rsidRDefault="00073C84" w:rsidP="0040298B">
            <w:pPr>
              <w:pStyle w:val="NormalWeb"/>
              <w:spacing w:before="0" w:beforeAutospacing="0" w:after="0" w:afterAutospacing="0" w:line="276" w:lineRule="auto"/>
              <w:rPr>
                <w:rFonts w:asciiTheme="minorHAnsi" w:eastAsiaTheme="majorEastAsia" w:hAnsiTheme="minorHAnsi" w:cstheme="minorHAnsi"/>
                <w:sz w:val="22"/>
                <w:szCs w:val="22"/>
              </w:rPr>
            </w:pPr>
            <w:r w:rsidRPr="00027049">
              <w:rPr>
                <w:rFonts w:asciiTheme="majorHAnsi" w:hAnsiTheme="majorHAnsi"/>
                <w:i/>
                <w:color w:val="808080" w:themeColor="background1" w:themeShade="80"/>
                <w:sz w:val="20"/>
                <w:szCs w:val="20"/>
              </w:rPr>
              <w:t>(ex. :</w:t>
            </w:r>
            <w:r w:rsidR="00CE3649">
              <w:t xml:space="preserve"> </w:t>
            </w:r>
            <w:r w:rsidR="00CE3649" w:rsidRPr="00CE3649">
              <w:rPr>
                <w:rFonts w:asciiTheme="majorHAnsi" w:hAnsiTheme="majorHAnsi"/>
                <w:i/>
                <w:color w:val="808080" w:themeColor="background1" w:themeShade="80"/>
                <w:sz w:val="20"/>
                <w:szCs w:val="20"/>
              </w:rPr>
              <w:t>Nobodinoz</w:t>
            </w:r>
          </w:p>
        </w:tc>
        <w:tc>
          <w:tcPr>
            <w:tcW w:w="1701" w:type="dxa"/>
            <w:vAlign w:val="center"/>
          </w:tcPr>
          <w:p w14:paraId="2F09D023" w14:textId="16F3C844" w:rsidR="001A21D9" w:rsidRPr="0040298B" w:rsidRDefault="00CE3649" w:rsidP="3D300788">
            <w:pPr>
              <w:pStyle w:val="NormalWeb"/>
              <w:spacing w:before="0" w:beforeAutospacing="0" w:after="0" w:afterAutospacing="0" w:line="276" w:lineRule="auto"/>
              <w:rPr>
                <w:rFonts w:asciiTheme="majorHAnsi" w:hAnsiTheme="majorHAnsi"/>
                <w:i/>
                <w:iCs/>
                <w:color w:val="808080" w:themeColor="background1" w:themeShade="80"/>
                <w:sz w:val="20"/>
                <w:szCs w:val="20"/>
              </w:rPr>
            </w:pPr>
            <w:r w:rsidRPr="00811BA0">
              <w:rPr>
                <w:rFonts w:asciiTheme="majorHAnsi" w:hAnsiTheme="majorHAnsi"/>
                <w:i/>
                <w:iCs/>
                <w:color w:val="808080" w:themeColor="background1" w:themeShade="80"/>
                <w:sz w:val="20"/>
                <w:szCs w:val="20"/>
              </w:rPr>
              <w:t>Société privé</w:t>
            </w:r>
            <w:r w:rsidR="54FAD6D9" w:rsidRPr="3D300788">
              <w:rPr>
                <w:rFonts w:asciiTheme="majorHAnsi" w:hAnsiTheme="majorHAnsi"/>
                <w:i/>
                <w:iCs/>
                <w:color w:val="808080" w:themeColor="background1" w:themeShade="80"/>
                <w:sz w:val="20"/>
                <w:szCs w:val="20"/>
              </w:rPr>
              <w:t>e</w:t>
            </w:r>
          </w:p>
        </w:tc>
        <w:tc>
          <w:tcPr>
            <w:tcW w:w="1530" w:type="dxa"/>
            <w:vAlign w:val="center"/>
          </w:tcPr>
          <w:p w14:paraId="26829719" w14:textId="572D4AE4" w:rsidR="001A21D9" w:rsidRPr="0040298B" w:rsidRDefault="00CE3649" w:rsidP="0040298B">
            <w:pPr>
              <w:pStyle w:val="NormalWeb"/>
              <w:spacing w:before="0" w:beforeAutospacing="0" w:after="0" w:afterAutospacing="0" w:line="276" w:lineRule="auto"/>
              <w:rPr>
                <w:rFonts w:asciiTheme="majorHAnsi" w:hAnsiTheme="majorHAnsi"/>
                <w:i/>
                <w:color w:val="808080" w:themeColor="background1" w:themeShade="80"/>
                <w:sz w:val="20"/>
                <w:szCs w:val="20"/>
              </w:rPr>
            </w:pPr>
            <w:r w:rsidRPr="0040298B">
              <w:rPr>
                <w:rFonts w:asciiTheme="majorHAnsi" w:hAnsiTheme="majorHAnsi"/>
                <w:i/>
                <w:color w:val="808080" w:themeColor="background1" w:themeShade="80"/>
                <w:sz w:val="20"/>
                <w:szCs w:val="20"/>
              </w:rPr>
              <w:t>Nabeul</w:t>
            </w:r>
          </w:p>
        </w:tc>
        <w:tc>
          <w:tcPr>
            <w:tcW w:w="1173" w:type="dxa"/>
            <w:vAlign w:val="center"/>
          </w:tcPr>
          <w:p w14:paraId="7AEB5F63" w14:textId="0B50826E" w:rsidR="001A21D9" w:rsidRPr="0040298B" w:rsidRDefault="00CE3649" w:rsidP="0040298B">
            <w:pPr>
              <w:pStyle w:val="NormalWeb"/>
              <w:spacing w:before="0" w:beforeAutospacing="0" w:after="0" w:afterAutospacing="0" w:line="276" w:lineRule="auto"/>
              <w:rPr>
                <w:rFonts w:asciiTheme="majorHAnsi" w:hAnsiTheme="majorHAnsi"/>
                <w:i/>
                <w:color w:val="808080" w:themeColor="background1" w:themeShade="80"/>
                <w:sz w:val="20"/>
                <w:szCs w:val="20"/>
              </w:rPr>
            </w:pPr>
            <w:r w:rsidRPr="0040298B">
              <w:rPr>
                <w:rFonts w:asciiTheme="majorHAnsi" w:hAnsiTheme="majorHAnsi"/>
                <w:i/>
                <w:color w:val="808080" w:themeColor="background1" w:themeShade="80"/>
                <w:sz w:val="20"/>
                <w:szCs w:val="20"/>
              </w:rPr>
              <w:t>Non</w:t>
            </w:r>
          </w:p>
        </w:tc>
        <w:tc>
          <w:tcPr>
            <w:tcW w:w="2683" w:type="dxa"/>
            <w:vAlign w:val="center"/>
          </w:tcPr>
          <w:p w14:paraId="32B759D8" w14:textId="23D563D2" w:rsidR="001A21D9" w:rsidRPr="0040298B" w:rsidRDefault="003C4B1C" w:rsidP="0040298B">
            <w:pPr>
              <w:pStyle w:val="NormalWeb"/>
              <w:spacing w:before="0" w:beforeAutospacing="0" w:after="0" w:afterAutospacing="0" w:line="276" w:lineRule="auto"/>
              <w:rPr>
                <w:rFonts w:asciiTheme="majorHAnsi" w:hAnsiTheme="majorHAnsi"/>
                <w:i/>
                <w:color w:val="808080" w:themeColor="background1" w:themeShade="80"/>
                <w:sz w:val="20"/>
                <w:szCs w:val="20"/>
              </w:rPr>
            </w:pPr>
            <w:r>
              <w:rPr>
                <w:rFonts w:asciiTheme="majorHAnsi" w:hAnsiTheme="majorHAnsi"/>
                <w:i/>
                <w:color w:val="808080" w:themeColor="background1" w:themeShade="80"/>
                <w:sz w:val="20"/>
                <w:szCs w:val="20"/>
              </w:rPr>
              <w:t>/</w:t>
            </w:r>
          </w:p>
        </w:tc>
        <w:tc>
          <w:tcPr>
            <w:tcW w:w="3261" w:type="dxa"/>
            <w:vAlign w:val="center"/>
          </w:tcPr>
          <w:p w14:paraId="3EFE7721" w14:textId="1C2D7E5B" w:rsidR="001A21D9" w:rsidRPr="0040298B" w:rsidRDefault="00126ED1" w:rsidP="0040298B">
            <w:pPr>
              <w:pStyle w:val="NormalWeb"/>
              <w:spacing w:before="0" w:beforeAutospacing="0" w:after="0" w:afterAutospacing="0" w:line="276" w:lineRule="auto"/>
              <w:rPr>
                <w:rFonts w:asciiTheme="majorHAnsi" w:hAnsiTheme="majorHAnsi"/>
                <w:i/>
                <w:color w:val="808080" w:themeColor="background1" w:themeShade="80"/>
                <w:sz w:val="20"/>
                <w:szCs w:val="20"/>
              </w:rPr>
            </w:pPr>
            <w:r>
              <w:rPr>
                <w:rFonts w:asciiTheme="majorHAnsi" w:hAnsiTheme="majorHAnsi"/>
                <w:i/>
                <w:color w:val="808080" w:themeColor="background1" w:themeShade="80"/>
                <w:sz w:val="20"/>
                <w:szCs w:val="20"/>
              </w:rPr>
              <w:t>P</w:t>
            </w:r>
            <w:r w:rsidR="00CE3649" w:rsidRPr="0040298B">
              <w:rPr>
                <w:rFonts w:asciiTheme="majorHAnsi" w:hAnsiTheme="majorHAnsi"/>
                <w:i/>
                <w:color w:val="808080" w:themeColor="background1" w:themeShade="80"/>
                <w:sz w:val="20"/>
                <w:szCs w:val="20"/>
              </w:rPr>
              <w:t>artager sa connaissance du tissu économique local et des nouvelles possibilités économiques qui se dessinent dans la région</w:t>
            </w:r>
            <w:r w:rsidR="00C74838">
              <w:rPr>
                <w:rFonts w:asciiTheme="majorHAnsi" w:hAnsiTheme="majorHAnsi"/>
                <w:i/>
                <w:color w:val="808080" w:themeColor="background1" w:themeShade="80"/>
                <w:sz w:val="20"/>
                <w:szCs w:val="20"/>
              </w:rPr>
              <w:t>.</w:t>
            </w:r>
            <w:r>
              <w:rPr>
                <w:rFonts w:asciiTheme="majorHAnsi" w:hAnsiTheme="majorHAnsi"/>
                <w:i/>
                <w:color w:val="808080" w:themeColor="background1" w:themeShade="80"/>
                <w:sz w:val="20"/>
                <w:szCs w:val="20"/>
              </w:rPr>
              <w:t>)</w:t>
            </w:r>
          </w:p>
        </w:tc>
      </w:tr>
      <w:tr w:rsidR="000B1EE3" w:rsidRPr="000B1EE3" w14:paraId="2E0A4612" w14:textId="77777777" w:rsidTr="3D300788">
        <w:trPr>
          <w:trHeight w:val="696"/>
        </w:trPr>
        <w:tc>
          <w:tcPr>
            <w:tcW w:w="3681" w:type="dxa"/>
            <w:vAlign w:val="center"/>
          </w:tcPr>
          <w:p w14:paraId="318B6344" w14:textId="5E909051" w:rsidR="001A21D9" w:rsidRPr="0040298B" w:rsidRDefault="00126ED1" w:rsidP="0040298B">
            <w:pPr>
              <w:pStyle w:val="NormalWeb"/>
              <w:spacing w:before="0" w:beforeAutospacing="0" w:after="0" w:afterAutospacing="0" w:line="276" w:lineRule="auto"/>
              <w:rPr>
                <w:rFonts w:asciiTheme="majorHAnsi" w:hAnsiTheme="majorHAnsi"/>
                <w:i/>
                <w:color w:val="808080" w:themeColor="background1" w:themeShade="80"/>
                <w:sz w:val="20"/>
                <w:szCs w:val="20"/>
              </w:rPr>
            </w:pPr>
            <w:r w:rsidRPr="0040298B">
              <w:rPr>
                <w:rFonts w:asciiTheme="majorHAnsi" w:hAnsiTheme="majorHAnsi"/>
                <w:i/>
                <w:color w:val="808080" w:themeColor="background1" w:themeShade="80"/>
                <w:sz w:val="20"/>
                <w:szCs w:val="20"/>
              </w:rPr>
              <w:t xml:space="preserve">(ex. : </w:t>
            </w:r>
            <w:r w:rsidR="005A061D">
              <w:rPr>
                <w:rFonts w:asciiTheme="majorHAnsi" w:hAnsiTheme="majorHAnsi"/>
                <w:i/>
                <w:color w:val="808080" w:themeColor="background1" w:themeShade="80"/>
                <w:sz w:val="20"/>
                <w:szCs w:val="20"/>
              </w:rPr>
              <w:t>L</w:t>
            </w:r>
            <w:r w:rsidRPr="0040298B">
              <w:rPr>
                <w:rFonts w:asciiTheme="majorHAnsi" w:hAnsiTheme="majorHAnsi"/>
                <w:i/>
                <w:color w:val="808080" w:themeColor="background1" w:themeShade="80"/>
                <w:sz w:val="20"/>
                <w:szCs w:val="20"/>
              </w:rPr>
              <w:t xml:space="preserve">’Association de </w:t>
            </w:r>
            <w:r w:rsidR="00FF1A77">
              <w:rPr>
                <w:rFonts w:asciiTheme="majorHAnsi" w:hAnsiTheme="majorHAnsi"/>
                <w:i/>
                <w:color w:val="808080" w:themeColor="background1" w:themeShade="80"/>
                <w:sz w:val="20"/>
                <w:szCs w:val="20"/>
              </w:rPr>
              <w:t>l</w:t>
            </w:r>
            <w:r w:rsidRPr="0040298B">
              <w:rPr>
                <w:rFonts w:asciiTheme="majorHAnsi" w:hAnsiTheme="majorHAnsi"/>
                <w:i/>
                <w:color w:val="808080" w:themeColor="background1" w:themeShade="80"/>
                <w:sz w:val="20"/>
                <w:szCs w:val="20"/>
              </w:rPr>
              <w:t xml:space="preserve">utte </w:t>
            </w:r>
            <w:r w:rsidR="00FF1A77">
              <w:rPr>
                <w:rFonts w:asciiTheme="majorHAnsi" w:hAnsiTheme="majorHAnsi"/>
                <w:i/>
                <w:color w:val="808080" w:themeColor="background1" w:themeShade="80"/>
                <w:sz w:val="20"/>
                <w:szCs w:val="20"/>
              </w:rPr>
              <w:t>c</w:t>
            </w:r>
            <w:r w:rsidRPr="0040298B">
              <w:rPr>
                <w:rFonts w:asciiTheme="majorHAnsi" w:hAnsiTheme="majorHAnsi"/>
                <w:i/>
                <w:color w:val="808080" w:themeColor="background1" w:themeShade="80"/>
                <w:sz w:val="20"/>
                <w:szCs w:val="20"/>
              </w:rPr>
              <w:t xml:space="preserve">ontre le </w:t>
            </w:r>
            <w:r w:rsidR="00FF1A77">
              <w:rPr>
                <w:rFonts w:asciiTheme="majorHAnsi" w:hAnsiTheme="majorHAnsi"/>
                <w:i/>
                <w:color w:val="808080" w:themeColor="background1" w:themeShade="80"/>
                <w:sz w:val="20"/>
                <w:szCs w:val="20"/>
              </w:rPr>
              <w:t>g</w:t>
            </w:r>
            <w:r w:rsidRPr="0040298B">
              <w:rPr>
                <w:rFonts w:asciiTheme="majorHAnsi" w:hAnsiTheme="majorHAnsi"/>
                <w:i/>
                <w:color w:val="808080" w:themeColor="background1" w:themeShade="80"/>
                <w:sz w:val="20"/>
                <w:szCs w:val="20"/>
              </w:rPr>
              <w:t xml:space="preserve">aspillage </w:t>
            </w:r>
            <w:r w:rsidR="00FF1A77">
              <w:rPr>
                <w:rFonts w:asciiTheme="majorHAnsi" w:hAnsiTheme="majorHAnsi"/>
                <w:i/>
                <w:color w:val="808080" w:themeColor="background1" w:themeShade="80"/>
                <w:sz w:val="20"/>
                <w:szCs w:val="20"/>
              </w:rPr>
              <w:t>a</w:t>
            </w:r>
            <w:r w:rsidRPr="0040298B">
              <w:rPr>
                <w:rFonts w:asciiTheme="majorHAnsi" w:hAnsiTheme="majorHAnsi"/>
                <w:i/>
                <w:color w:val="808080" w:themeColor="background1" w:themeShade="80"/>
                <w:sz w:val="20"/>
                <w:szCs w:val="20"/>
              </w:rPr>
              <w:t>limentaire</w:t>
            </w:r>
          </w:p>
        </w:tc>
        <w:tc>
          <w:tcPr>
            <w:tcW w:w="1701" w:type="dxa"/>
            <w:vAlign w:val="center"/>
          </w:tcPr>
          <w:p w14:paraId="4B6BFA20" w14:textId="436E3DF1" w:rsidR="001A21D9" w:rsidRPr="0040298B" w:rsidRDefault="23C470DF" w:rsidP="3D300788">
            <w:pPr>
              <w:pStyle w:val="NormalWeb"/>
              <w:spacing w:before="0" w:beforeAutospacing="0" w:after="0" w:afterAutospacing="0" w:line="276" w:lineRule="auto"/>
              <w:rPr>
                <w:rFonts w:asciiTheme="majorHAnsi" w:hAnsiTheme="majorHAnsi"/>
                <w:i/>
                <w:iCs/>
                <w:color w:val="808080" w:themeColor="background1" w:themeShade="80"/>
                <w:sz w:val="20"/>
                <w:szCs w:val="20"/>
              </w:rPr>
            </w:pPr>
            <w:r w:rsidRPr="3D300788">
              <w:rPr>
                <w:rFonts w:asciiTheme="majorHAnsi" w:hAnsiTheme="majorHAnsi"/>
                <w:i/>
                <w:iCs/>
                <w:color w:val="808080" w:themeColor="background1" w:themeShade="80"/>
                <w:sz w:val="20"/>
                <w:szCs w:val="20"/>
              </w:rPr>
              <w:t>OSC</w:t>
            </w:r>
          </w:p>
        </w:tc>
        <w:tc>
          <w:tcPr>
            <w:tcW w:w="1530" w:type="dxa"/>
            <w:vAlign w:val="center"/>
          </w:tcPr>
          <w:p w14:paraId="08676FFA" w14:textId="5C0D562E" w:rsidR="001A21D9" w:rsidRPr="0040298B" w:rsidRDefault="00126ED1" w:rsidP="0040298B">
            <w:pPr>
              <w:pStyle w:val="NormalWeb"/>
              <w:spacing w:before="0" w:beforeAutospacing="0" w:after="0" w:afterAutospacing="0" w:line="276" w:lineRule="auto"/>
              <w:rPr>
                <w:rFonts w:asciiTheme="majorHAnsi" w:hAnsiTheme="majorHAnsi"/>
                <w:i/>
                <w:color w:val="808080" w:themeColor="background1" w:themeShade="80"/>
                <w:sz w:val="20"/>
                <w:szCs w:val="20"/>
              </w:rPr>
            </w:pPr>
            <w:r w:rsidRPr="0040298B">
              <w:rPr>
                <w:rFonts w:asciiTheme="majorHAnsi" w:hAnsiTheme="majorHAnsi"/>
                <w:i/>
                <w:color w:val="808080" w:themeColor="background1" w:themeShade="80"/>
                <w:sz w:val="20"/>
                <w:szCs w:val="20"/>
              </w:rPr>
              <w:t>Nabeul</w:t>
            </w:r>
          </w:p>
        </w:tc>
        <w:tc>
          <w:tcPr>
            <w:tcW w:w="1173" w:type="dxa"/>
            <w:vAlign w:val="center"/>
          </w:tcPr>
          <w:p w14:paraId="033F6ED7" w14:textId="56E3E3C1" w:rsidR="001A21D9" w:rsidRPr="0040298B" w:rsidRDefault="00126ED1" w:rsidP="0040298B">
            <w:pPr>
              <w:pStyle w:val="NormalWeb"/>
              <w:spacing w:before="0" w:beforeAutospacing="0" w:after="0" w:afterAutospacing="0" w:line="276" w:lineRule="auto"/>
              <w:rPr>
                <w:rFonts w:asciiTheme="majorHAnsi" w:hAnsiTheme="majorHAnsi"/>
                <w:i/>
                <w:color w:val="808080" w:themeColor="background1" w:themeShade="80"/>
                <w:sz w:val="20"/>
                <w:szCs w:val="20"/>
              </w:rPr>
            </w:pPr>
            <w:r w:rsidRPr="0040298B">
              <w:rPr>
                <w:rFonts w:asciiTheme="majorHAnsi" w:hAnsiTheme="majorHAnsi"/>
                <w:i/>
                <w:color w:val="808080" w:themeColor="background1" w:themeShade="80"/>
                <w:sz w:val="20"/>
                <w:szCs w:val="20"/>
              </w:rPr>
              <w:t>Oui</w:t>
            </w:r>
          </w:p>
        </w:tc>
        <w:tc>
          <w:tcPr>
            <w:tcW w:w="2683" w:type="dxa"/>
            <w:vAlign w:val="center"/>
          </w:tcPr>
          <w:p w14:paraId="338BD73E" w14:textId="52E9B938" w:rsidR="001A21D9" w:rsidRPr="0040298B" w:rsidRDefault="009D0E84" w:rsidP="0040298B">
            <w:pPr>
              <w:pStyle w:val="NormalWeb"/>
              <w:spacing w:before="0" w:beforeAutospacing="0" w:after="0" w:afterAutospacing="0" w:line="276" w:lineRule="auto"/>
              <w:rPr>
                <w:rFonts w:asciiTheme="majorHAnsi" w:hAnsiTheme="majorHAnsi"/>
                <w:i/>
                <w:color w:val="808080" w:themeColor="background1" w:themeShade="80"/>
                <w:sz w:val="20"/>
                <w:szCs w:val="20"/>
              </w:rPr>
            </w:pPr>
            <w:r w:rsidRPr="0040298B">
              <w:rPr>
                <w:rFonts w:asciiTheme="majorHAnsi" w:hAnsiTheme="majorHAnsi"/>
                <w:i/>
                <w:color w:val="808080" w:themeColor="background1" w:themeShade="80"/>
                <w:sz w:val="20"/>
                <w:szCs w:val="20"/>
              </w:rPr>
              <w:t>Nom, prénom, @</w:t>
            </w:r>
          </w:p>
        </w:tc>
        <w:tc>
          <w:tcPr>
            <w:tcW w:w="3261" w:type="dxa"/>
            <w:vAlign w:val="center"/>
          </w:tcPr>
          <w:p w14:paraId="16CD34A7" w14:textId="61C34B52" w:rsidR="001A21D9" w:rsidRPr="0040298B" w:rsidRDefault="009D0E84" w:rsidP="0040298B">
            <w:pPr>
              <w:pStyle w:val="NormalWeb"/>
              <w:spacing w:before="0" w:beforeAutospacing="0" w:after="0" w:afterAutospacing="0" w:line="276" w:lineRule="auto"/>
              <w:rPr>
                <w:rFonts w:asciiTheme="majorHAnsi" w:hAnsiTheme="majorHAnsi"/>
                <w:i/>
                <w:color w:val="808080" w:themeColor="background1" w:themeShade="80"/>
                <w:sz w:val="20"/>
                <w:szCs w:val="20"/>
              </w:rPr>
            </w:pPr>
            <w:r w:rsidRPr="0040298B">
              <w:rPr>
                <w:rFonts w:asciiTheme="majorHAnsi" w:hAnsiTheme="majorHAnsi"/>
                <w:i/>
                <w:color w:val="808080" w:themeColor="background1" w:themeShade="80"/>
                <w:sz w:val="20"/>
                <w:szCs w:val="20"/>
              </w:rPr>
              <w:t>Fournir les plateaux repas pour l</w:t>
            </w:r>
            <w:r w:rsidR="0072417C" w:rsidRPr="0040298B">
              <w:rPr>
                <w:rFonts w:asciiTheme="majorHAnsi" w:hAnsiTheme="majorHAnsi"/>
                <w:i/>
                <w:color w:val="808080" w:themeColor="background1" w:themeShade="80"/>
                <w:sz w:val="20"/>
                <w:szCs w:val="20"/>
              </w:rPr>
              <w:t>’inauguration de l’espace entreprendre</w:t>
            </w:r>
            <w:r w:rsidR="00C74838">
              <w:rPr>
                <w:rFonts w:asciiTheme="majorHAnsi" w:hAnsiTheme="majorHAnsi"/>
                <w:i/>
                <w:color w:val="808080" w:themeColor="background1" w:themeShade="80"/>
                <w:sz w:val="20"/>
                <w:szCs w:val="20"/>
              </w:rPr>
              <w:t>.</w:t>
            </w:r>
            <w:r w:rsidR="0072417C">
              <w:rPr>
                <w:rFonts w:asciiTheme="majorHAnsi" w:hAnsiTheme="majorHAnsi"/>
                <w:i/>
                <w:color w:val="808080" w:themeColor="background1" w:themeShade="80"/>
                <w:sz w:val="20"/>
                <w:szCs w:val="20"/>
              </w:rPr>
              <w:t>)</w:t>
            </w:r>
          </w:p>
        </w:tc>
      </w:tr>
      <w:tr w:rsidR="007038CB" w:rsidRPr="000B1EE3" w14:paraId="24D31838" w14:textId="77777777" w:rsidTr="3D300788">
        <w:trPr>
          <w:trHeight w:val="706"/>
        </w:trPr>
        <w:tc>
          <w:tcPr>
            <w:tcW w:w="3681" w:type="dxa"/>
            <w:vAlign w:val="center"/>
          </w:tcPr>
          <w:p w14:paraId="464347D3" w14:textId="77777777"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c>
          <w:tcPr>
            <w:tcW w:w="1701" w:type="dxa"/>
            <w:vAlign w:val="center"/>
          </w:tcPr>
          <w:p w14:paraId="1E274FDB" w14:textId="77777777"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c>
          <w:tcPr>
            <w:tcW w:w="1530" w:type="dxa"/>
            <w:vAlign w:val="center"/>
          </w:tcPr>
          <w:p w14:paraId="652F551B" w14:textId="77777777"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c>
          <w:tcPr>
            <w:tcW w:w="1173" w:type="dxa"/>
            <w:vAlign w:val="center"/>
          </w:tcPr>
          <w:p w14:paraId="63E0D0C3" w14:textId="77777777" w:rsidR="001A21D9" w:rsidRPr="0040298B" w:rsidRDefault="001A21D9" w:rsidP="0040298B">
            <w:pPr>
              <w:pStyle w:val="NormalWeb"/>
              <w:spacing w:before="0" w:beforeAutospacing="0" w:after="0" w:afterAutospacing="0" w:line="276" w:lineRule="auto"/>
              <w:jc w:val="center"/>
              <w:rPr>
                <w:rFonts w:asciiTheme="minorHAnsi" w:eastAsiaTheme="majorEastAsia" w:hAnsiTheme="minorHAnsi" w:cstheme="minorHAnsi"/>
                <w:sz w:val="22"/>
                <w:szCs w:val="22"/>
              </w:rPr>
            </w:pPr>
          </w:p>
        </w:tc>
        <w:tc>
          <w:tcPr>
            <w:tcW w:w="2683" w:type="dxa"/>
            <w:vAlign w:val="center"/>
          </w:tcPr>
          <w:p w14:paraId="42B5AE85" w14:textId="77777777"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c>
          <w:tcPr>
            <w:tcW w:w="3261" w:type="dxa"/>
            <w:vAlign w:val="center"/>
          </w:tcPr>
          <w:p w14:paraId="4EF4EA73" w14:textId="77777777"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r>
      <w:tr w:rsidR="007038CB" w:rsidRPr="000B1EE3" w14:paraId="674EB0A4" w14:textId="77777777" w:rsidTr="3D300788">
        <w:trPr>
          <w:trHeight w:val="689"/>
        </w:trPr>
        <w:tc>
          <w:tcPr>
            <w:tcW w:w="3681" w:type="dxa"/>
            <w:vAlign w:val="center"/>
          </w:tcPr>
          <w:p w14:paraId="5154D909" w14:textId="77777777"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c>
          <w:tcPr>
            <w:tcW w:w="1701" w:type="dxa"/>
            <w:vAlign w:val="center"/>
          </w:tcPr>
          <w:p w14:paraId="3F170D0E" w14:textId="77777777"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c>
          <w:tcPr>
            <w:tcW w:w="1530" w:type="dxa"/>
            <w:vAlign w:val="center"/>
          </w:tcPr>
          <w:p w14:paraId="725CA34E" w14:textId="77777777"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c>
          <w:tcPr>
            <w:tcW w:w="1173" w:type="dxa"/>
            <w:vAlign w:val="center"/>
          </w:tcPr>
          <w:p w14:paraId="66F1E3A4" w14:textId="77777777" w:rsidR="001A21D9" w:rsidRPr="0040298B" w:rsidRDefault="001A21D9" w:rsidP="0040298B">
            <w:pPr>
              <w:pStyle w:val="NormalWeb"/>
              <w:spacing w:before="0" w:beforeAutospacing="0" w:after="0" w:afterAutospacing="0" w:line="276" w:lineRule="auto"/>
              <w:jc w:val="center"/>
              <w:rPr>
                <w:rFonts w:asciiTheme="minorHAnsi" w:eastAsiaTheme="majorEastAsia" w:hAnsiTheme="minorHAnsi" w:cstheme="minorHAnsi"/>
                <w:sz w:val="22"/>
                <w:szCs w:val="22"/>
              </w:rPr>
            </w:pPr>
          </w:p>
        </w:tc>
        <w:tc>
          <w:tcPr>
            <w:tcW w:w="2683" w:type="dxa"/>
            <w:vAlign w:val="center"/>
          </w:tcPr>
          <w:p w14:paraId="68B6F19A" w14:textId="77777777"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c>
          <w:tcPr>
            <w:tcW w:w="3261" w:type="dxa"/>
            <w:vAlign w:val="center"/>
          </w:tcPr>
          <w:p w14:paraId="4D5F97C8" w14:textId="77777777" w:rsidR="001A21D9" w:rsidRPr="0040298B" w:rsidRDefault="001A21D9" w:rsidP="0040298B">
            <w:pPr>
              <w:pStyle w:val="NormalWeb"/>
              <w:spacing w:before="0" w:beforeAutospacing="0" w:after="0" w:afterAutospacing="0" w:line="276" w:lineRule="auto"/>
              <w:rPr>
                <w:rFonts w:asciiTheme="minorHAnsi" w:eastAsiaTheme="majorEastAsia" w:hAnsiTheme="minorHAnsi" w:cstheme="minorHAnsi"/>
                <w:sz w:val="22"/>
                <w:szCs w:val="22"/>
              </w:rPr>
            </w:pPr>
          </w:p>
        </w:tc>
      </w:tr>
      <w:tr w:rsidR="003C4F13" w:rsidRPr="003C4F13" w14:paraId="00113AEB" w14:textId="77777777" w:rsidTr="3D300788">
        <w:trPr>
          <w:trHeight w:val="698"/>
        </w:trPr>
        <w:tc>
          <w:tcPr>
            <w:tcW w:w="3681" w:type="dxa"/>
            <w:vAlign w:val="center"/>
          </w:tcPr>
          <w:p w14:paraId="01315248"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701" w:type="dxa"/>
            <w:vAlign w:val="center"/>
          </w:tcPr>
          <w:p w14:paraId="5C2E4921"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530" w:type="dxa"/>
            <w:vAlign w:val="center"/>
          </w:tcPr>
          <w:p w14:paraId="76B860EF"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173" w:type="dxa"/>
            <w:vAlign w:val="center"/>
          </w:tcPr>
          <w:p w14:paraId="1A6BB659" w14:textId="77777777" w:rsidR="003C4F13" w:rsidRPr="0040298B" w:rsidRDefault="003C4F13" w:rsidP="003C4F13">
            <w:pPr>
              <w:pStyle w:val="NormalWeb"/>
              <w:spacing w:before="0" w:beforeAutospacing="0" w:after="0" w:afterAutospacing="0" w:line="276" w:lineRule="auto"/>
              <w:jc w:val="center"/>
              <w:rPr>
                <w:rFonts w:asciiTheme="minorHAnsi" w:eastAsiaTheme="majorEastAsia" w:hAnsiTheme="minorHAnsi" w:cstheme="minorHAnsi"/>
                <w:sz w:val="22"/>
                <w:szCs w:val="22"/>
              </w:rPr>
            </w:pPr>
          </w:p>
        </w:tc>
        <w:tc>
          <w:tcPr>
            <w:tcW w:w="2683" w:type="dxa"/>
            <w:vAlign w:val="center"/>
          </w:tcPr>
          <w:p w14:paraId="313F422F"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3261" w:type="dxa"/>
            <w:vAlign w:val="center"/>
          </w:tcPr>
          <w:p w14:paraId="62DAD459"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r>
      <w:tr w:rsidR="003C4F13" w:rsidRPr="003C4F13" w14:paraId="18BE0E34" w14:textId="77777777" w:rsidTr="3D300788">
        <w:trPr>
          <w:trHeight w:val="708"/>
        </w:trPr>
        <w:tc>
          <w:tcPr>
            <w:tcW w:w="3681" w:type="dxa"/>
            <w:vAlign w:val="center"/>
          </w:tcPr>
          <w:p w14:paraId="02CF9E89"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701" w:type="dxa"/>
            <w:vAlign w:val="center"/>
          </w:tcPr>
          <w:p w14:paraId="7201ABF5"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530" w:type="dxa"/>
            <w:vAlign w:val="center"/>
          </w:tcPr>
          <w:p w14:paraId="452ECD11"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173" w:type="dxa"/>
            <w:vAlign w:val="center"/>
          </w:tcPr>
          <w:p w14:paraId="2F7DE7B5" w14:textId="77777777" w:rsidR="003C4F13" w:rsidRPr="0040298B" w:rsidRDefault="003C4F13" w:rsidP="003C4F13">
            <w:pPr>
              <w:pStyle w:val="NormalWeb"/>
              <w:spacing w:before="0" w:beforeAutospacing="0" w:after="0" w:afterAutospacing="0" w:line="276" w:lineRule="auto"/>
              <w:jc w:val="center"/>
              <w:rPr>
                <w:rFonts w:asciiTheme="minorHAnsi" w:eastAsiaTheme="majorEastAsia" w:hAnsiTheme="minorHAnsi" w:cstheme="minorHAnsi"/>
                <w:sz w:val="22"/>
                <w:szCs w:val="22"/>
              </w:rPr>
            </w:pPr>
          </w:p>
        </w:tc>
        <w:tc>
          <w:tcPr>
            <w:tcW w:w="2683" w:type="dxa"/>
            <w:vAlign w:val="center"/>
          </w:tcPr>
          <w:p w14:paraId="0C2EDF20"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3261" w:type="dxa"/>
            <w:vAlign w:val="center"/>
          </w:tcPr>
          <w:p w14:paraId="7D329654"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r>
      <w:tr w:rsidR="003C4F13" w:rsidRPr="003C4F13" w14:paraId="1C935094" w14:textId="77777777" w:rsidTr="3D300788">
        <w:trPr>
          <w:trHeight w:val="704"/>
        </w:trPr>
        <w:tc>
          <w:tcPr>
            <w:tcW w:w="3681" w:type="dxa"/>
            <w:vAlign w:val="center"/>
          </w:tcPr>
          <w:p w14:paraId="6876D86B"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701" w:type="dxa"/>
            <w:vAlign w:val="center"/>
          </w:tcPr>
          <w:p w14:paraId="325979E2"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530" w:type="dxa"/>
            <w:vAlign w:val="center"/>
          </w:tcPr>
          <w:p w14:paraId="2DA593FE"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173" w:type="dxa"/>
            <w:vAlign w:val="center"/>
          </w:tcPr>
          <w:p w14:paraId="442B364A" w14:textId="77777777" w:rsidR="003C4F13" w:rsidRPr="0040298B" w:rsidRDefault="003C4F13" w:rsidP="003C4F13">
            <w:pPr>
              <w:pStyle w:val="NormalWeb"/>
              <w:spacing w:before="0" w:beforeAutospacing="0" w:after="0" w:afterAutospacing="0" w:line="276" w:lineRule="auto"/>
              <w:jc w:val="center"/>
              <w:rPr>
                <w:rFonts w:asciiTheme="minorHAnsi" w:eastAsiaTheme="majorEastAsia" w:hAnsiTheme="minorHAnsi" w:cstheme="minorHAnsi"/>
                <w:sz w:val="22"/>
                <w:szCs w:val="22"/>
              </w:rPr>
            </w:pPr>
          </w:p>
        </w:tc>
        <w:tc>
          <w:tcPr>
            <w:tcW w:w="2683" w:type="dxa"/>
            <w:vAlign w:val="center"/>
          </w:tcPr>
          <w:p w14:paraId="48CE8581"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3261" w:type="dxa"/>
            <w:vAlign w:val="center"/>
          </w:tcPr>
          <w:p w14:paraId="35E490C9" w14:textId="77777777" w:rsidR="003C4F13" w:rsidRPr="0040298B"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r>
      <w:tr w:rsidR="003C4F13" w:rsidRPr="000B1EE3" w14:paraId="63FA574F" w14:textId="77777777" w:rsidTr="3D300788">
        <w:trPr>
          <w:trHeight w:val="704"/>
        </w:trPr>
        <w:tc>
          <w:tcPr>
            <w:tcW w:w="3681" w:type="dxa"/>
            <w:vAlign w:val="center"/>
          </w:tcPr>
          <w:p w14:paraId="2CA8A95A" w14:textId="77777777" w:rsidR="003C4F13" w:rsidRPr="000B1EE3"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701" w:type="dxa"/>
            <w:vAlign w:val="center"/>
          </w:tcPr>
          <w:p w14:paraId="5D75BF0E" w14:textId="77777777" w:rsidR="003C4F13" w:rsidRPr="000B1EE3"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530" w:type="dxa"/>
            <w:vAlign w:val="center"/>
          </w:tcPr>
          <w:p w14:paraId="092F625E" w14:textId="77777777" w:rsidR="003C4F13" w:rsidRPr="000B1EE3"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173" w:type="dxa"/>
            <w:vAlign w:val="center"/>
          </w:tcPr>
          <w:p w14:paraId="79DD614C" w14:textId="77777777" w:rsidR="003C4F13" w:rsidRPr="000B1EE3" w:rsidRDefault="003C4F13" w:rsidP="003C4F13">
            <w:pPr>
              <w:pStyle w:val="NormalWeb"/>
              <w:spacing w:before="0" w:beforeAutospacing="0" w:after="0" w:afterAutospacing="0" w:line="276" w:lineRule="auto"/>
              <w:jc w:val="center"/>
              <w:rPr>
                <w:rFonts w:asciiTheme="minorHAnsi" w:eastAsiaTheme="majorEastAsia" w:hAnsiTheme="minorHAnsi" w:cstheme="minorHAnsi"/>
                <w:sz w:val="22"/>
                <w:szCs w:val="22"/>
              </w:rPr>
            </w:pPr>
          </w:p>
        </w:tc>
        <w:tc>
          <w:tcPr>
            <w:tcW w:w="2683" w:type="dxa"/>
            <w:vAlign w:val="center"/>
          </w:tcPr>
          <w:p w14:paraId="3CEAA6CE" w14:textId="77777777" w:rsidR="003C4F13" w:rsidRPr="000B1EE3"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3261" w:type="dxa"/>
            <w:vAlign w:val="center"/>
          </w:tcPr>
          <w:p w14:paraId="110E12F7" w14:textId="77777777" w:rsidR="003C4F13" w:rsidRPr="000B1EE3"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r>
      <w:tr w:rsidR="003C4F13" w:rsidRPr="000B1EE3" w14:paraId="10C49A5E" w14:textId="77777777" w:rsidTr="3D300788">
        <w:trPr>
          <w:trHeight w:val="704"/>
        </w:trPr>
        <w:tc>
          <w:tcPr>
            <w:tcW w:w="3681" w:type="dxa"/>
            <w:vAlign w:val="center"/>
          </w:tcPr>
          <w:p w14:paraId="5E272611" w14:textId="77777777" w:rsidR="003C4F13" w:rsidRPr="000B1EE3"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701" w:type="dxa"/>
            <w:vAlign w:val="center"/>
          </w:tcPr>
          <w:p w14:paraId="1EEC4D1E" w14:textId="77777777" w:rsidR="003C4F13" w:rsidRPr="000B1EE3"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530" w:type="dxa"/>
            <w:vAlign w:val="center"/>
          </w:tcPr>
          <w:p w14:paraId="6A5743CC" w14:textId="77777777" w:rsidR="003C4F13" w:rsidRPr="000B1EE3"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1173" w:type="dxa"/>
            <w:vAlign w:val="center"/>
          </w:tcPr>
          <w:p w14:paraId="30D0E963" w14:textId="77777777" w:rsidR="003C4F13" w:rsidRPr="000B1EE3" w:rsidRDefault="003C4F13" w:rsidP="003C4F13">
            <w:pPr>
              <w:pStyle w:val="NormalWeb"/>
              <w:spacing w:before="0" w:beforeAutospacing="0" w:after="0" w:afterAutospacing="0" w:line="276" w:lineRule="auto"/>
              <w:jc w:val="center"/>
              <w:rPr>
                <w:rFonts w:asciiTheme="minorHAnsi" w:eastAsiaTheme="majorEastAsia" w:hAnsiTheme="minorHAnsi" w:cstheme="minorHAnsi"/>
                <w:sz w:val="22"/>
                <w:szCs w:val="22"/>
              </w:rPr>
            </w:pPr>
          </w:p>
        </w:tc>
        <w:tc>
          <w:tcPr>
            <w:tcW w:w="2683" w:type="dxa"/>
            <w:vAlign w:val="center"/>
          </w:tcPr>
          <w:p w14:paraId="5996539B" w14:textId="77777777" w:rsidR="003C4F13" w:rsidRPr="000B1EE3"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c>
          <w:tcPr>
            <w:tcW w:w="3261" w:type="dxa"/>
            <w:vAlign w:val="center"/>
          </w:tcPr>
          <w:p w14:paraId="77123693" w14:textId="77777777" w:rsidR="003C4F13" w:rsidRPr="000B1EE3" w:rsidRDefault="003C4F13" w:rsidP="003C4F13">
            <w:pPr>
              <w:pStyle w:val="NormalWeb"/>
              <w:spacing w:before="0" w:beforeAutospacing="0" w:after="0" w:afterAutospacing="0" w:line="276" w:lineRule="auto"/>
              <w:rPr>
                <w:rFonts w:asciiTheme="minorHAnsi" w:eastAsiaTheme="majorEastAsia" w:hAnsiTheme="minorHAnsi" w:cstheme="minorHAnsi"/>
                <w:sz w:val="22"/>
                <w:szCs w:val="22"/>
              </w:rPr>
            </w:pPr>
          </w:p>
        </w:tc>
      </w:tr>
    </w:tbl>
    <w:p w14:paraId="330A92CE" w14:textId="26E3D6D9" w:rsidR="00F81898" w:rsidRDefault="00F81898" w:rsidP="0040298B">
      <w:pPr>
        <w:pStyle w:val="NormalWeb"/>
        <w:spacing w:before="0" w:beforeAutospacing="0" w:after="0" w:afterAutospacing="0" w:line="276" w:lineRule="auto"/>
        <w:jc w:val="both"/>
        <w:rPr>
          <w:rFonts w:asciiTheme="majorHAnsi" w:eastAsiaTheme="majorEastAsia" w:hAnsiTheme="majorHAnsi" w:cstheme="majorBidi"/>
          <w:sz w:val="20"/>
          <w:szCs w:val="20"/>
        </w:rPr>
      </w:pPr>
    </w:p>
    <w:p w14:paraId="60246A9E" w14:textId="38E8CB78" w:rsidR="004828D6" w:rsidRPr="000B1EE3" w:rsidRDefault="003C4F13" w:rsidP="3D300788">
      <w:pPr>
        <w:pStyle w:val="NormalWeb"/>
        <w:numPr>
          <w:ilvl w:val="0"/>
          <w:numId w:val="2"/>
        </w:numPr>
        <w:spacing w:before="0" w:beforeAutospacing="0" w:after="0" w:afterAutospacing="0" w:line="276" w:lineRule="auto"/>
        <w:jc w:val="both"/>
        <w:rPr>
          <w:rFonts w:asciiTheme="majorHAnsi" w:hAnsiTheme="majorHAnsi"/>
          <w:sz w:val="20"/>
          <w:szCs w:val="20"/>
        </w:rPr>
      </w:pPr>
      <w:r w:rsidRPr="3D300788">
        <w:rPr>
          <w:rFonts w:asciiTheme="majorHAnsi" w:hAnsiTheme="majorHAnsi"/>
          <w:sz w:val="20"/>
          <w:szCs w:val="20"/>
        </w:rPr>
        <w:lastRenderedPageBreak/>
        <w:t xml:space="preserve">Quels indicateurs </w:t>
      </w:r>
      <w:r w:rsidR="005A0DE5" w:rsidRPr="3D300788">
        <w:rPr>
          <w:rFonts w:asciiTheme="majorHAnsi" w:hAnsiTheme="majorHAnsi"/>
          <w:sz w:val="20"/>
          <w:szCs w:val="20"/>
        </w:rPr>
        <w:t>vous permettront de mesurer l’atteinte de vos objectifs ? (</w:t>
      </w:r>
      <w:r w:rsidR="00F94A83" w:rsidRPr="3D300788">
        <w:rPr>
          <w:rFonts w:asciiTheme="majorHAnsi" w:hAnsiTheme="majorHAnsi"/>
          <w:sz w:val="20"/>
          <w:szCs w:val="20"/>
        </w:rPr>
        <w:t xml:space="preserve">Au moins un indicateur quantitatif et deux indicateurs qualitatifs) </w:t>
      </w:r>
      <w:r w:rsidR="00C062AB" w:rsidRPr="00C062AB">
        <w:rPr>
          <w:rFonts w:asciiTheme="majorHAnsi" w:hAnsiTheme="majorHAnsi"/>
          <w:sz w:val="20"/>
          <w:szCs w:val="20"/>
        </w:rPr>
        <w:t xml:space="preserve">Vous pouvez ajouter autant de lignes que nécessaire. </w:t>
      </w:r>
      <w:r w:rsidR="00F94A83" w:rsidRPr="3D300788">
        <w:rPr>
          <w:rFonts w:asciiTheme="majorHAnsi" w:hAnsiTheme="majorHAnsi"/>
          <w:sz w:val="20"/>
          <w:szCs w:val="20"/>
        </w:rPr>
        <w:t>(</w:t>
      </w:r>
      <w:r w:rsidR="005A0DE5" w:rsidRPr="3D300788">
        <w:rPr>
          <w:rFonts w:asciiTheme="majorHAnsi" w:hAnsiTheme="majorHAnsi"/>
          <w:sz w:val="20"/>
          <w:szCs w:val="20"/>
        </w:rPr>
        <w:t>Pensez à vous demander s</w:t>
      </w:r>
      <w:r w:rsidR="55562834" w:rsidRPr="3D300788">
        <w:rPr>
          <w:rFonts w:asciiTheme="majorHAnsi" w:hAnsiTheme="majorHAnsi"/>
          <w:sz w:val="20"/>
          <w:szCs w:val="20"/>
        </w:rPr>
        <w:t>’i</w:t>
      </w:r>
      <w:r w:rsidR="005A0DE5" w:rsidRPr="3D300788">
        <w:rPr>
          <w:rFonts w:asciiTheme="majorHAnsi" w:hAnsiTheme="majorHAnsi"/>
          <w:sz w:val="20"/>
          <w:szCs w:val="20"/>
        </w:rPr>
        <w:t>ls sont tous</w:t>
      </w:r>
      <w:r w:rsidR="00F94A83" w:rsidRPr="3D300788">
        <w:rPr>
          <w:rFonts w:asciiTheme="majorHAnsi" w:hAnsiTheme="majorHAnsi"/>
          <w:sz w:val="20"/>
          <w:szCs w:val="20"/>
        </w:rPr>
        <w:t xml:space="preserve"> spécifiques au projet, mesurables par des données existantes ou qui peuvent être recueillies, ambitieux mais réalistes et atteignables, </w:t>
      </w:r>
      <w:r w:rsidR="5973F130" w:rsidRPr="3D300788">
        <w:rPr>
          <w:rFonts w:asciiTheme="majorHAnsi" w:hAnsiTheme="majorHAnsi"/>
          <w:sz w:val="20"/>
          <w:szCs w:val="20"/>
        </w:rPr>
        <w:t xml:space="preserve">ainsi que </w:t>
      </w:r>
      <w:r w:rsidR="00F94A83" w:rsidRPr="3D300788">
        <w:rPr>
          <w:rFonts w:asciiTheme="majorHAnsi" w:hAnsiTheme="majorHAnsi"/>
          <w:sz w:val="20"/>
          <w:szCs w:val="20"/>
        </w:rPr>
        <w:t>délimités dans le temps)</w:t>
      </w:r>
      <w:r w:rsidR="00C062AB">
        <w:rPr>
          <w:rFonts w:asciiTheme="majorHAnsi" w:hAnsiTheme="majorHAnsi"/>
          <w:sz w:val="20"/>
          <w:szCs w:val="20"/>
        </w:rPr>
        <w:t xml:space="preserve"> </w:t>
      </w:r>
    </w:p>
    <w:p w14:paraId="588BD757" w14:textId="77777777"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tbl>
      <w:tblPr>
        <w:tblStyle w:val="Grilledutableau"/>
        <w:tblW w:w="0" w:type="auto"/>
        <w:tblLook w:val="04A0" w:firstRow="1" w:lastRow="0" w:firstColumn="1" w:lastColumn="0" w:noHBand="0" w:noVBand="1"/>
      </w:tblPr>
      <w:tblGrid>
        <w:gridCol w:w="1696"/>
        <w:gridCol w:w="4111"/>
        <w:gridCol w:w="6521"/>
        <w:gridCol w:w="1665"/>
      </w:tblGrid>
      <w:tr w:rsidR="002047EC" w:rsidRPr="002047EC" w14:paraId="728DFE6A" w14:textId="77777777" w:rsidTr="002047EC">
        <w:tc>
          <w:tcPr>
            <w:tcW w:w="1696" w:type="dxa"/>
            <w:shd w:val="clear" w:color="auto" w:fill="1F497D" w:themeFill="text2"/>
            <w:vAlign w:val="center"/>
          </w:tcPr>
          <w:p w14:paraId="0FACC253" w14:textId="19F970CC" w:rsidR="00EA73E1" w:rsidRPr="002047EC" w:rsidRDefault="00EA73E1" w:rsidP="0040298B">
            <w:pPr>
              <w:pStyle w:val="NormalWeb"/>
              <w:spacing w:before="0" w:beforeAutospacing="0" w:after="0" w:afterAutospacing="0" w:line="276" w:lineRule="auto"/>
              <w:jc w:val="center"/>
              <w:rPr>
                <w:rFonts w:asciiTheme="majorHAnsi" w:hAnsiTheme="majorHAnsi"/>
                <w:b/>
                <w:bCs/>
                <w:iCs/>
                <w:color w:val="FFFFFF" w:themeColor="background1"/>
                <w:sz w:val="20"/>
                <w:szCs w:val="20"/>
              </w:rPr>
            </w:pPr>
            <w:r w:rsidRPr="002047EC">
              <w:rPr>
                <w:rFonts w:asciiTheme="majorHAnsi" w:hAnsiTheme="majorHAnsi"/>
                <w:b/>
                <w:bCs/>
                <w:iCs/>
                <w:color w:val="FFFFFF" w:themeColor="background1"/>
                <w:sz w:val="20"/>
                <w:szCs w:val="20"/>
              </w:rPr>
              <w:t>Quantitatif ou qualitatif ?</w:t>
            </w:r>
          </w:p>
        </w:tc>
        <w:tc>
          <w:tcPr>
            <w:tcW w:w="4111" w:type="dxa"/>
            <w:shd w:val="clear" w:color="auto" w:fill="1F497D" w:themeFill="text2"/>
            <w:vAlign w:val="center"/>
          </w:tcPr>
          <w:p w14:paraId="290A10E0" w14:textId="66A24DAC" w:rsidR="00EA73E1" w:rsidRPr="002047EC" w:rsidRDefault="00EA73E1" w:rsidP="0040298B">
            <w:pPr>
              <w:pStyle w:val="NormalWeb"/>
              <w:spacing w:before="0" w:beforeAutospacing="0" w:after="0" w:afterAutospacing="0" w:line="276" w:lineRule="auto"/>
              <w:jc w:val="center"/>
              <w:rPr>
                <w:rFonts w:asciiTheme="majorHAnsi" w:hAnsiTheme="majorHAnsi"/>
                <w:b/>
                <w:bCs/>
                <w:iCs/>
                <w:color w:val="FFFFFF" w:themeColor="background1"/>
                <w:sz w:val="20"/>
                <w:szCs w:val="20"/>
              </w:rPr>
            </w:pPr>
            <w:r w:rsidRPr="002047EC">
              <w:rPr>
                <w:rFonts w:asciiTheme="majorHAnsi" w:hAnsiTheme="majorHAnsi"/>
                <w:b/>
                <w:bCs/>
                <w:iCs/>
                <w:color w:val="FFFFFF" w:themeColor="background1"/>
                <w:sz w:val="20"/>
                <w:szCs w:val="20"/>
              </w:rPr>
              <w:t>Pour mesurer quel objectif spécifique ?</w:t>
            </w:r>
          </w:p>
        </w:tc>
        <w:tc>
          <w:tcPr>
            <w:tcW w:w="6521" w:type="dxa"/>
            <w:shd w:val="clear" w:color="auto" w:fill="1F497D" w:themeFill="text2"/>
            <w:vAlign w:val="center"/>
          </w:tcPr>
          <w:p w14:paraId="71A7AC03" w14:textId="057D0A8A" w:rsidR="00EA73E1" w:rsidRPr="002047EC" w:rsidRDefault="00EA73E1" w:rsidP="0040298B">
            <w:pPr>
              <w:pStyle w:val="NormalWeb"/>
              <w:spacing w:before="0" w:beforeAutospacing="0" w:after="0" w:afterAutospacing="0" w:line="276" w:lineRule="auto"/>
              <w:jc w:val="center"/>
              <w:rPr>
                <w:rFonts w:asciiTheme="majorHAnsi" w:hAnsiTheme="majorHAnsi"/>
                <w:b/>
                <w:bCs/>
                <w:iCs/>
                <w:color w:val="FFFFFF" w:themeColor="background1"/>
                <w:sz w:val="20"/>
                <w:szCs w:val="20"/>
              </w:rPr>
            </w:pPr>
            <w:r w:rsidRPr="002047EC">
              <w:rPr>
                <w:rFonts w:asciiTheme="majorHAnsi" w:hAnsiTheme="majorHAnsi"/>
                <w:b/>
                <w:bCs/>
                <w:iCs/>
                <w:color w:val="FFFFFF" w:themeColor="background1"/>
                <w:sz w:val="20"/>
                <w:szCs w:val="20"/>
              </w:rPr>
              <w:t>Indicateur</w:t>
            </w:r>
          </w:p>
        </w:tc>
        <w:tc>
          <w:tcPr>
            <w:tcW w:w="1665" w:type="dxa"/>
            <w:shd w:val="clear" w:color="auto" w:fill="1F497D" w:themeFill="text2"/>
            <w:vAlign w:val="center"/>
          </w:tcPr>
          <w:p w14:paraId="487EE254" w14:textId="683B9F3F" w:rsidR="00EA73E1" w:rsidRPr="002047EC" w:rsidRDefault="00EA73E1" w:rsidP="0040298B">
            <w:pPr>
              <w:pStyle w:val="NormalWeb"/>
              <w:spacing w:before="0" w:beforeAutospacing="0" w:after="0" w:afterAutospacing="0" w:line="276" w:lineRule="auto"/>
              <w:jc w:val="center"/>
              <w:rPr>
                <w:rFonts w:asciiTheme="majorHAnsi" w:hAnsiTheme="majorHAnsi"/>
                <w:b/>
                <w:bCs/>
                <w:iCs/>
                <w:color w:val="FFFFFF" w:themeColor="background1"/>
                <w:sz w:val="20"/>
                <w:szCs w:val="20"/>
              </w:rPr>
            </w:pPr>
            <w:r w:rsidRPr="002047EC">
              <w:rPr>
                <w:rFonts w:asciiTheme="majorHAnsi" w:hAnsiTheme="majorHAnsi"/>
                <w:b/>
                <w:bCs/>
                <w:iCs/>
                <w:color w:val="FFFFFF" w:themeColor="background1"/>
                <w:sz w:val="20"/>
                <w:szCs w:val="20"/>
              </w:rPr>
              <w:t>Cible à atteindre à la fin du projet</w:t>
            </w:r>
          </w:p>
        </w:tc>
      </w:tr>
      <w:tr w:rsidR="003121D1" w:rsidRPr="000B1EE3" w14:paraId="608FE860" w14:textId="77777777" w:rsidTr="0040298B">
        <w:tc>
          <w:tcPr>
            <w:tcW w:w="1696" w:type="dxa"/>
            <w:vAlign w:val="center"/>
          </w:tcPr>
          <w:p w14:paraId="4C6620C4" w14:textId="0314C51C" w:rsidR="00EA73E1" w:rsidRPr="0040298B" w:rsidRDefault="0066148E" w:rsidP="0040298B">
            <w:pPr>
              <w:pStyle w:val="NormalWeb"/>
              <w:spacing w:before="0" w:beforeAutospacing="0" w:after="0" w:afterAutospacing="0" w:line="276" w:lineRule="auto"/>
              <w:jc w:val="center"/>
              <w:rPr>
                <w:rFonts w:asciiTheme="majorHAnsi" w:hAnsiTheme="majorHAnsi"/>
                <w:i/>
                <w:color w:val="808080" w:themeColor="background1" w:themeShade="80"/>
                <w:sz w:val="20"/>
                <w:szCs w:val="20"/>
              </w:rPr>
            </w:pPr>
            <w:r w:rsidRPr="0040298B">
              <w:rPr>
                <w:rFonts w:asciiTheme="majorHAnsi" w:hAnsiTheme="majorHAnsi"/>
                <w:i/>
                <w:color w:val="808080" w:themeColor="background1" w:themeShade="80"/>
                <w:sz w:val="20"/>
                <w:szCs w:val="20"/>
              </w:rPr>
              <w:t xml:space="preserve">(ex. : </w:t>
            </w:r>
            <w:r w:rsidR="005A061D">
              <w:rPr>
                <w:rFonts w:asciiTheme="majorHAnsi" w:hAnsiTheme="majorHAnsi"/>
                <w:i/>
                <w:color w:val="808080" w:themeColor="background1" w:themeShade="80"/>
                <w:sz w:val="20"/>
                <w:szCs w:val="20"/>
              </w:rPr>
              <w:t>Q</w:t>
            </w:r>
            <w:r w:rsidRPr="0040298B">
              <w:rPr>
                <w:rFonts w:asciiTheme="majorHAnsi" w:hAnsiTheme="majorHAnsi"/>
                <w:i/>
                <w:color w:val="808080" w:themeColor="background1" w:themeShade="80"/>
                <w:sz w:val="20"/>
                <w:szCs w:val="20"/>
              </w:rPr>
              <w:t>ualitatif</w:t>
            </w:r>
          </w:p>
        </w:tc>
        <w:tc>
          <w:tcPr>
            <w:tcW w:w="4111" w:type="dxa"/>
            <w:vAlign w:val="center"/>
          </w:tcPr>
          <w:p w14:paraId="518D75DF" w14:textId="4AC724B2" w:rsidR="00EA73E1" w:rsidRPr="0040298B" w:rsidRDefault="00054E1F" w:rsidP="0040298B">
            <w:pPr>
              <w:pStyle w:val="NormalWeb"/>
              <w:spacing w:before="0" w:beforeAutospacing="0" w:after="0" w:afterAutospacing="0" w:line="276" w:lineRule="auto"/>
              <w:jc w:val="center"/>
              <w:rPr>
                <w:rFonts w:asciiTheme="majorHAnsi" w:hAnsiTheme="majorHAnsi"/>
                <w:i/>
                <w:color w:val="808080" w:themeColor="background1" w:themeShade="80"/>
                <w:sz w:val="20"/>
                <w:szCs w:val="20"/>
              </w:rPr>
            </w:pPr>
            <w:r w:rsidRPr="0040298B">
              <w:rPr>
                <w:rFonts w:asciiTheme="majorHAnsi" w:hAnsiTheme="majorHAnsi"/>
                <w:i/>
                <w:color w:val="808080" w:themeColor="background1" w:themeShade="80"/>
                <w:sz w:val="20"/>
                <w:szCs w:val="20"/>
              </w:rPr>
              <w:t>Accompagner les jeunes locaux dans leur insertion sur le march</w:t>
            </w:r>
            <w:r w:rsidR="00593E82">
              <w:rPr>
                <w:rFonts w:asciiTheme="majorHAnsi" w:hAnsiTheme="majorHAnsi"/>
                <w:i/>
                <w:color w:val="808080" w:themeColor="background1" w:themeShade="80"/>
                <w:sz w:val="20"/>
                <w:szCs w:val="20"/>
              </w:rPr>
              <w:t>é</w:t>
            </w:r>
            <w:r w:rsidRPr="0040298B">
              <w:rPr>
                <w:rFonts w:asciiTheme="majorHAnsi" w:hAnsiTheme="majorHAnsi"/>
                <w:i/>
                <w:color w:val="808080" w:themeColor="background1" w:themeShade="80"/>
                <w:sz w:val="20"/>
                <w:szCs w:val="20"/>
              </w:rPr>
              <w:t xml:space="preserve"> du travail local</w:t>
            </w:r>
          </w:p>
        </w:tc>
        <w:tc>
          <w:tcPr>
            <w:tcW w:w="6521" w:type="dxa"/>
            <w:vAlign w:val="center"/>
          </w:tcPr>
          <w:p w14:paraId="0503ED94" w14:textId="695A3DC1" w:rsidR="00EA73E1" w:rsidRPr="0040298B" w:rsidRDefault="00054E1F" w:rsidP="0040298B">
            <w:pPr>
              <w:pStyle w:val="NormalWeb"/>
              <w:spacing w:before="0" w:beforeAutospacing="0" w:after="0" w:afterAutospacing="0" w:line="276" w:lineRule="auto"/>
              <w:jc w:val="center"/>
              <w:rPr>
                <w:rFonts w:asciiTheme="majorHAnsi" w:hAnsiTheme="majorHAnsi"/>
                <w:i/>
                <w:color w:val="808080" w:themeColor="background1" w:themeShade="80"/>
                <w:sz w:val="20"/>
                <w:szCs w:val="20"/>
              </w:rPr>
            </w:pPr>
            <w:r w:rsidRPr="0040298B">
              <w:rPr>
                <w:rFonts w:asciiTheme="majorHAnsi" w:hAnsiTheme="majorHAnsi"/>
                <w:i/>
                <w:color w:val="808080" w:themeColor="background1" w:themeShade="80"/>
                <w:sz w:val="20"/>
                <w:szCs w:val="20"/>
              </w:rPr>
              <w:t>% de partenariats créés avec le secteur privé qu</w:t>
            </w:r>
            <w:r w:rsidR="00026689" w:rsidRPr="0040298B">
              <w:rPr>
                <w:rFonts w:asciiTheme="majorHAnsi" w:hAnsiTheme="majorHAnsi"/>
                <w:i/>
                <w:color w:val="808080" w:themeColor="background1" w:themeShade="80"/>
                <w:sz w:val="20"/>
                <w:szCs w:val="20"/>
              </w:rPr>
              <w:t xml:space="preserve">i ont abouti à la création </w:t>
            </w:r>
            <w:r w:rsidR="003121D1" w:rsidRPr="0040298B">
              <w:rPr>
                <w:rFonts w:asciiTheme="majorHAnsi" w:hAnsiTheme="majorHAnsi"/>
                <w:i/>
                <w:color w:val="808080" w:themeColor="background1" w:themeShade="80"/>
                <w:sz w:val="20"/>
                <w:szCs w:val="20"/>
              </w:rPr>
              <w:t>d’opportunités professionnelles pour les jeunes locaux</w:t>
            </w:r>
          </w:p>
        </w:tc>
        <w:tc>
          <w:tcPr>
            <w:tcW w:w="1665" w:type="dxa"/>
            <w:vAlign w:val="center"/>
          </w:tcPr>
          <w:p w14:paraId="02BDE93D" w14:textId="0A1C6EAC" w:rsidR="00EA73E1" w:rsidRPr="0040298B" w:rsidRDefault="003121D1" w:rsidP="0040298B">
            <w:pPr>
              <w:pStyle w:val="NormalWeb"/>
              <w:spacing w:before="0" w:beforeAutospacing="0" w:after="0" w:afterAutospacing="0" w:line="276" w:lineRule="auto"/>
              <w:jc w:val="center"/>
              <w:rPr>
                <w:rFonts w:asciiTheme="majorHAnsi" w:hAnsiTheme="majorHAnsi"/>
                <w:i/>
                <w:color w:val="808080" w:themeColor="background1" w:themeShade="80"/>
                <w:sz w:val="20"/>
                <w:szCs w:val="20"/>
              </w:rPr>
            </w:pPr>
            <w:r w:rsidRPr="0040298B">
              <w:rPr>
                <w:rFonts w:asciiTheme="majorHAnsi" w:hAnsiTheme="majorHAnsi"/>
                <w:i/>
                <w:color w:val="808080" w:themeColor="background1" w:themeShade="80"/>
                <w:sz w:val="20"/>
                <w:szCs w:val="20"/>
              </w:rPr>
              <w:t>5)</w:t>
            </w:r>
          </w:p>
        </w:tc>
      </w:tr>
      <w:tr w:rsidR="00EA73E1" w:rsidRPr="00593E82" w14:paraId="24BAC73B" w14:textId="77777777" w:rsidTr="0040298B">
        <w:trPr>
          <w:trHeight w:val="519"/>
        </w:trPr>
        <w:tc>
          <w:tcPr>
            <w:tcW w:w="1696" w:type="dxa"/>
            <w:vAlign w:val="center"/>
          </w:tcPr>
          <w:p w14:paraId="0BD287CA" w14:textId="77777777" w:rsidR="00EA73E1" w:rsidRPr="0040298B" w:rsidRDefault="00EA73E1" w:rsidP="0040298B">
            <w:pPr>
              <w:pStyle w:val="NormalWeb"/>
              <w:spacing w:before="0" w:beforeAutospacing="0" w:after="0" w:afterAutospacing="0" w:line="276" w:lineRule="auto"/>
              <w:jc w:val="center"/>
              <w:rPr>
                <w:rFonts w:asciiTheme="minorHAnsi" w:hAnsiTheme="minorHAnsi" w:cstheme="minorHAnsi"/>
                <w:iCs/>
                <w:sz w:val="22"/>
                <w:szCs w:val="22"/>
              </w:rPr>
            </w:pPr>
          </w:p>
        </w:tc>
        <w:tc>
          <w:tcPr>
            <w:tcW w:w="4111" w:type="dxa"/>
            <w:vAlign w:val="center"/>
          </w:tcPr>
          <w:p w14:paraId="7DD93F82" w14:textId="77777777" w:rsidR="00EA73E1" w:rsidRPr="0040298B" w:rsidRDefault="00EA73E1" w:rsidP="0040298B">
            <w:pPr>
              <w:pStyle w:val="NormalWeb"/>
              <w:spacing w:before="0" w:beforeAutospacing="0" w:after="0" w:afterAutospacing="0" w:line="276" w:lineRule="auto"/>
              <w:rPr>
                <w:rFonts w:asciiTheme="minorHAnsi" w:hAnsiTheme="minorHAnsi" w:cstheme="minorHAnsi"/>
                <w:iCs/>
                <w:sz w:val="22"/>
                <w:szCs w:val="22"/>
              </w:rPr>
            </w:pPr>
          </w:p>
        </w:tc>
        <w:tc>
          <w:tcPr>
            <w:tcW w:w="6521" w:type="dxa"/>
            <w:vAlign w:val="center"/>
          </w:tcPr>
          <w:p w14:paraId="26B00CDA" w14:textId="286D22B5" w:rsidR="00EA73E1" w:rsidRPr="0040298B" w:rsidRDefault="00EA73E1" w:rsidP="0040298B">
            <w:pPr>
              <w:pStyle w:val="NormalWeb"/>
              <w:spacing w:before="0" w:beforeAutospacing="0" w:after="0" w:afterAutospacing="0" w:line="276" w:lineRule="auto"/>
              <w:rPr>
                <w:rFonts w:asciiTheme="minorHAnsi" w:hAnsiTheme="minorHAnsi" w:cstheme="minorHAnsi"/>
                <w:iCs/>
                <w:sz w:val="22"/>
                <w:szCs w:val="22"/>
              </w:rPr>
            </w:pPr>
          </w:p>
        </w:tc>
        <w:tc>
          <w:tcPr>
            <w:tcW w:w="1665" w:type="dxa"/>
            <w:vAlign w:val="center"/>
          </w:tcPr>
          <w:p w14:paraId="4AE9D113" w14:textId="77777777" w:rsidR="00EA73E1" w:rsidRPr="0040298B" w:rsidRDefault="00EA73E1" w:rsidP="0040298B">
            <w:pPr>
              <w:pStyle w:val="NormalWeb"/>
              <w:spacing w:before="0" w:beforeAutospacing="0" w:after="0" w:afterAutospacing="0" w:line="276" w:lineRule="auto"/>
              <w:jc w:val="center"/>
              <w:rPr>
                <w:rFonts w:asciiTheme="minorHAnsi" w:hAnsiTheme="minorHAnsi" w:cstheme="minorHAnsi"/>
                <w:iCs/>
                <w:sz w:val="22"/>
                <w:szCs w:val="22"/>
              </w:rPr>
            </w:pPr>
          </w:p>
        </w:tc>
      </w:tr>
      <w:tr w:rsidR="00EA73E1" w:rsidRPr="00593E82" w14:paraId="2D068986" w14:textId="77777777" w:rsidTr="0040298B">
        <w:trPr>
          <w:trHeight w:val="555"/>
        </w:trPr>
        <w:tc>
          <w:tcPr>
            <w:tcW w:w="1696" w:type="dxa"/>
            <w:vAlign w:val="center"/>
          </w:tcPr>
          <w:p w14:paraId="2C79ED97" w14:textId="77777777" w:rsidR="00EA73E1" w:rsidRPr="0040298B" w:rsidRDefault="00EA73E1" w:rsidP="0040298B">
            <w:pPr>
              <w:pStyle w:val="NormalWeb"/>
              <w:spacing w:before="0" w:beforeAutospacing="0" w:after="0" w:afterAutospacing="0" w:line="276" w:lineRule="auto"/>
              <w:jc w:val="center"/>
              <w:rPr>
                <w:rFonts w:asciiTheme="minorHAnsi" w:hAnsiTheme="minorHAnsi" w:cstheme="minorHAnsi"/>
                <w:iCs/>
                <w:sz w:val="22"/>
                <w:szCs w:val="22"/>
              </w:rPr>
            </w:pPr>
          </w:p>
        </w:tc>
        <w:tc>
          <w:tcPr>
            <w:tcW w:w="4111" w:type="dxa"/>
            <w:vAlign w:val="center"/>
          </w:tcPr>
          <w:p w14:paraId="3A8F12D5" w14:textId="77777777" w:rsidR="00EA73E1" w:rsidRPr="0040298B" w:rsidRDefault="00EA73E1" w:rsidP="0040298B">
            <w:pPr>
              <w:pStyle w:val="NormalWeb"/>
              <w:spacing w:before="0" w:beforeAutospacing="0" w:after="0" w:afterAutospacing="0" w:line="276" w:lineRule="auto"/>
              <w:rPr>
                <w:rFonts w:asciiTheme="minorHAnsi" w:hAnsiTheme="minorHAnsi" w:cstheme="minorHAnsi"/>
                <w:iCs/>
                <w:sz w:val="22"/>
                <w:szCs w:val="22"/>
              </w:rPr>
            </w:pPr>
          </w:p>
        </w:tc>
        <w:tc>
          <w:tcPr>
            <w:tcW w:w="6521" w:type="dxa"/>
            <w:vAlign w:val="center"/>
          </w:tcPr>
          <w:p w14:paraId="5C9C7473" w14:textId="272466F8" w:rsidR="00EA73E1" w:rsidRPr="0040298B" w:rsidRDefault="00EA73E1" w:rsidP="0040298B">
            <w:pPr>
              <w:pStyle w:val="NormalWeb"/>
              <w:spacing w:before="0" w:beforeAutospacing="0" w:after="0" w:afterAutospacing="0" w:line="276" w:lineRule="auto"/>
              <w:rPr>
                <w:rFonts w:asciiTheme="minorHAnsi" w:hAnsiTheme="minorHAnsi" w:cstheme="minorHAnsi"/>
                <w:iCs/>
                <w:sz w:val="22"/>
                <w:szCs w:val="22"/>
              </w:rPr>
            </w:pPr>
          </w:p>
        </w:tc>
        <w:tc>
          <w:tcPr>
            <w:tcW w:w="1665" w:type="dxa"/>
            <w:vAlign w:val="center"/>
          </w:tcPr>
          <w:p w14:paraId="792C3B43" w14:textId="77777777" w:rsidR="00EA73E1" w:rsidRPr="0040298B" w:rsidRDefault="00EA73E1" w:rsidP="0040298B">
            <w:pPr>
              <w:pStyle w:val="NormalWeb"/>
              <w:spacing w:before="0" w:beforeAutospacing="0" w:after="0" w:afterAutospacing="0" w:line="276" w:lineRule="auto"/>
              <w:jc w:val="center"/>
              <w:rPr>
                <w:rFonts w:asciiTheme="minorHAnsi" w:hAnsiTheme="minorHAnsi" w:cstheme="minorHAnsi"/>
                <w:iCs/>
                <w:sz w:val="22"/>
                <w:szCs w:val="22"/>
              </w:rPr>
            </w:pPr>
          </w:p>
        </w:tc>
      </w:tr>
      <w:tr w:rsidR="003121D1" w:rsidRPr="00593E82" w14:paraId="140D5D34" w14:textId="77777777" w:rsidTr="0040298B">
        <w:trPr>
          <w:trHeight w:val="563"/>
        </w:trPr>
        <w:tc>
          <w:tcPr>
            <w:tcW w:w="1696" w:type="dxa"/>
            <w:vAlign w:val="center"/>
          </w:tcPr>
          <w:p w14:paraId="35622397" w14:textId="77777777" w:rsidR="003121D1" w:rsidRPr="0040298B" w:rsidRDefault="003121D1" w:rsidP="0040298B">
            <w:pPr>
              <w:pStyle w:val="NormalWeb"/>
              <w:spacing w:before="0" w:beforeAutospacing="0" w:after="0" w:afterAutospacing="0" w:line="276" w:lineRule="auto"/>
              <w:jc w:val="center"/>
              <w:rPr>
                <w:rFonts w:asciiTheme="minorHAnsi" w:hAnsiTheme="minorHAnsi" w:cstheme="minorHAnsi"/>
                <w:iCs/>
                <w:sz w:val="22"/>
                <w:szCs w:val="22"/>
              </w:rPr>
            </w:pPr>
          </w:p>
        </w:tc>
        <w:tc>
          <w:tcPr>
            <w:tcW w:w="4111" w:type="dxa"/>
            <w:vAlign w:val="center"/>
          </w:tcPr>
          <w:p w14:paraId="10FC3512" w14:textId="77777777" w:rsidR="003121D1" w:rsidRPr="0040298B" w:rsidRDefault="003121D1" w:rsidP="0040298B">
            <w:pPr>
              <w:pStyle w:val="NormalWeb"/>
              <w:spacing w:before="0" w:beforeAutospacing="0" w:after="0" w:afterAutospacing="0" w:line="276" w:lineRule="auto"/>
              <w:rPr>
                <w:rFonts w:asciiTheme="minorHAnsi" w:hAnsiTheme="minorHAnsi" w:cstheme="minorHAnsi"/>
                <w:iCs/>
                <w:sz w:val="22"/>
                <w:szCs w:val="22"/>
              </w:rPr>
            </w:pPr>
          </w:p>
        </w:tc>
        <w:tc>
          <w:tcPr>
            <w:tcW w:w="6521" w:type="dxa"/>
            <w:vAlign w:val="center"/>
          </w:tcPr>
          <w:p w14:paraId="368CA584" w14:textId="77777777" w:rsidR="003121D1" w:rsidRPr="0040298B" w:rsidRDefault="003121D1" w:rsidP="0040298B">
            <w:pPr>
              <w:pStyle w:val="NormalWeb"/>
              <w:spacing w:before="0" w:beforeAutospacing="0" w:after="0" w:afterAutospacing="0" w:line="276" w:lineRule="auto"/>
              <w:rPr>
                <w:rFonts w:asciiTheme="minorHAnsi" w:hAnsiTheme="minorHAnsi" w:cstheme="minorHAnsi"/>
                <w:iCs/>
                <w:sz w:val="22"/>
                <w:szCs w:val="22"/>
              </w:rPr>
            </w:pPr>
          </w:p>
        </w:tc>
        <w:tc>
          <w:tcPr>
            <w:tcW w:w="1665" w:type="dxa"/>
            <w:vAlign w:val="center"/>
          </w:tcPr>
          <w:p w14:paraId="4CB698B6" w14:textId="77777777" w:rsidR="003121D1" w:rsidRPr="0040298B" w:rsidRDefault="003121D1" w:rsidP="0040298B">
            <w:pPr>
              <w:pStyle w:val="NormalWeb"/>
              <w:spacing w:before="0" w:beforeAutospacing="0" w:after="0" w:afterAutospacing="0" w:line="276" w:lineRule="auto"/>
              <w:jc w:val="center"/>
              <w:rPr>
                <w:rFonts w:asciiTheme="minorHAnsi" w:hAnsiTheme="minorHAnsi" w:cstheme="minorHAnsi"/>
                <w:iCs/>
                <w:sz w:val="22"/>
                <w:szCs w:val="22"/>
              </w:rPr>
            </w:pPr>
          </w:p>
        </w:tc>
      </w:tr>
      <w:tr w:rsidR="003121D1" w:rsidRPr="00593E82" w14:paraId="10092E66" w14:textId="77777777" w:rsidTr="0040298B">
        <w:trPr>
          <w:trHeight w:val="543"/>
        </w:trPr>
        <w:tc>
          <w:tcPr>
            <w:tcW w:w="1696" w:type="dxa"/>
            <w:vAlign w:val="center"/>
          </w:tcPr>
          <w:p w14:paraId="03D05A04" w14:textId="77777777" w:rsidR="003121D1" w:rsidRPr="0040298B" w:rsidRDefault="003121D1" w:rsidP="0040298B">
            <w:pPr>
              <w:pStyle w:val="NormalWeb"/>
              <w:spacing w:before="0" w:beforeAutospacing="0" w:after="0" w:afterAutospacing="0" w:line="276" w:lineRule="auto"/>
              <w:jc w:val="center"/>
              <w:rPr>
                <w:rFonts w:asciiTheme="minorHAnsi" w:hAnsiTheme="minorHAnsi" w:cstheme="minorHAnsi"/>
                <w:iCs/>
                <w:sz w:val="22"/>
                <w:szCs w:val="22"/>
              </w:rPr>
            </w:pPr>
          </w:p>
        </w:tc>
        <w:tc>
          <w:tcPr>
            <w:tcW w:w="4111" w:type="dxa"/>
            <w:vAlign w:val="center"/>
          </w:tcPr>
          <w:p w14:paraId="6B1A0DC3" w14:textId="77777777" w:rsidR="003121D1" w:rsidRPr="0040298B" w:rsidRDefault="003121D1" w:rsidP="0040298B">
            <w:pPr>
              <w:pStyle w:val="NormalWeb"/>
              <w:spacing w:before="0" w:beforeAutospacing="0" w:after="0" w:afterAutospacing="0" w:line="276" w:lineRule="auto"/>
              <w:rPr>
                <w:rFonts w:asciiTheme="minorHAnsi" w:hAnsiTheme="minorHAnsi" w:cstheme="minorHAnsi"/>
                <w:iCs/>
                <w:sz w:val="22"/>
                <w:szCs w:val="22"/>
              </w:rPr>
            </w:pPr>
          </w:p>
        </w:tc>
        <w:tc>
          <w:tcPr>
            <w:tcW w:w="6521" w:type="dxa"/>
            <w:vAlign w:val="center"/>
          </w:tcPr>
          <w:p w14:paraId="618EE886" w14:textId="77777777" w:rsidR="003121D1" w:rsidRPr="0040298B" w:rsidRDefault="003121D1" w:rsidP="0040298B">
            <w:pPr>
              <w:pStyle w:val="NormalWeb"/>
              <w:spacing w:before="0" w:beforeAutospacing="0" w:after="0" w:afterAutospacing="0" w:line="276" w:lineRule="auto"/>
              <w:rPr>
                <w:rFonts w:asciiTheme="minorHAnsi" w:hAnsiTheme="minorHAnsi" w:cstheme="minorHAnsi"/>
                <w:iCs/>
                <w:sz w:val="22"/>
                <w:szCs w:val="22"/>
              </w:rPr>
            </w:pPr>
          </w:p>
        </w:tc>
        <w:tc>
          <w:tcPr>
            <w:tcW w:w="1665" w:type="dxa"/>
            <w:vAlign w:val="center"/>
          </w:tcPr>
          <w:p w14:paraId="427B5218" w14:textId="77777777" w:rsidR="003121D1" w:rsidRPr="0040298B" w:rsidRDefault="003121D1" w:rsidP="0040298B">
            <w:pPr>
              <w:pStyle w:val="NormalWeb"/>
              <w:spacing w:before="0" w:beforeAutospacing="0" w:after="0" w:afterAutospacing="0" w:line="276" w:lineRule="auto"/>
              <w:jc w:val="center"/>
              <w:rPr>
                <w:rFonts w:asciiTheme="minorHAnsi" w:hAnsiTheme="minorHAnsi" w:cstheme="minorHAnsi"/>
                <w:iCs/>
                <w:sz w:val="22"/>
                <w:szCs w:val="22"/>
              </w:rPr>
            </w:pPr>
          </w:p>
        </w:tc>
      </w:tr>
      <w:tr w:rsidR="003121D1" w:rsidRPr="00593E82" w14:paraId="652750F1" w14:textId="77777777" w:rsidTr="0040298B">
        <w:trPr>
          <w:trHeight w:val="565"/>
        </w:trPr>
        <w:tc>
          <w:tcPr>
            <w:tcW w:w="1696" w:type="dxa"/>
            <w:vAlign w:val="center"/>
          </w:tcPr>
          <w:p w14:paraId="0314A414" w14:textId="77777777" w:rsidR="003121D1" w:rsidRPr="0040298B" w:rsidRDefault="003121D1" w:rsidP="0040298B">
            <w:pPr>
              <w:pStyle w:val="NormalWeb"/>
              <w:spacing w:before="0" w:beforeAutospacing="0" w:after="0" w:afterAutospacing="0" w:line="276" w:lineRule="auto"/>
              <w:jc w:val="center"/>
              <w:rPr>
                <w:rFonts w:asciiTheme="minorHAnsi" w:hAnsiTheme="minorHAnsi" w:cstheme="minorHAnsi"/>
                <w:iCs/>
                <w:sz w:val="22"/>
                <w:szCs w:val="22"/>
              </w:rPr>
            </w:pPr>
          </w:p>
        </w:tc>
        <w:tc>
          <w:tcPr>
            <w:tcW w:w="4111" w:type="dxa"/>
            <w:vAlign w:val="center"/>
          </w:tcPr>
          <w:p w14:paraId="49E74505" w14:textId="77777777" w:rsidR="003121D1" w:rsidRPr="0040298B" w:rsidRDefault="003121D1" w:rsidP="0040298B">
            <w:pPr>
              <w:pStyle w:val="NormalWeb"/>
              <w:spacing w:before="0" w:beforeAutospacing="0" w:after="0" w:afterAutospacing="0" w:line="276" w:lineRule="auto"/>
              <w:rPr>
                <w:rFonts w:asciiTheme="minorHAnsi" w:hAnsiTheme="minorHAnsi" w:cstheme="minorHAnsi"/>
                <w:iCs/>
                <w:sz w:val="22"/>
                <w:szCs w:val="22"/>
              </w:rPr>
            </w:pPr>
          </w:p>
        </w:tc>
        <w:tc>
          <w:tcPr>
            <w:tcW w:w="6521" w:type="dxa"/>
            <w:vAlign w:val="center"/>
          </w:tcPr>
          <w:p w14:paraId="484F9BAC" w14:textId="77777777" w:rsidR="003121D1" w:rsidRPr="0040298B" w:rsidRDefault="003121D1" w:rsidP="0040298B">
            <w:pPr>
              <w:pStyle w:val="NormalWeb"/>
              <w:spacing w:before="0" w:beforeAutospacing="0" w:after="0" w:afterAutospacing="0" w:line="276" w:lineRule="auto"/>
              <w:rPr>
                <w:rFonts w:asciiTheme="minorHAnsi" w:hAnsiTheme="minorHAnsi" w:cstheme="minorHAnsi"/>
                <w:iCs/>
                <w:sz w:val="22"/>
                <w:szCs w:val="22"/>
              </w:rPr>
            </w:pPr>
          </w:p>
        </w:tc>
        <w:tc>
          <w:tcPr>
            <w:tcW w:w="1665" w:type="dxa"/>
            <w:vAlign w:val="center"/>
          </w:tcPr>
          <w:p w14:paraId="3113F193" w14:textId="77777777" w:rsidR="003121D1" w:rsidRPr="0040298B" w:rsidRDefault="003121D1" w:rsidP="0040298B">
            <w:pPr>
              <w:pStyle w:val="NormalWeb"/>
              <w:spacing w:before="0" w:beforeAutospacing="0" w:after="0" w:afterAutospacing="0" w:line="276" w:lineRule="auto"/>
              <w:jc w:val="center"/>
              <w:rPr>
                <w:rFonts w:asciiTheme="minorHAnsi" w:hAnsiTheme="minorHAnsi" w:cstheme="minorHAnsi"/>
                <w:iCs/>
                <w:sz w:val="22"/>
                <w:szCs w:val="22"/>
              </w:rPr>
            </w:pPr>
          </w:p>
        </w:tc>
      </w:tr>
    </w:tbl>
    <w:p w14:paraId="78426722" w14:textId="77777777"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p w14:paraId="6BB7AD3A" w14:textId="77777777"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p w14:paraId="68D5AC47" w14:textId="77777777"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p w14:paraId="579903D5" w14:textId="77777777"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p w14:paraId="1E8EB860" w14:textId="1D4A5D1E"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p w14:paraId="21D64493" w14:textId="77777777" w:rsidR="00593E82" w:rsidRDefault="00593E82" w:rsidP="00516FD3">
      <w:pPr>
        <w:pStyle w:val="NormalWeb"/>
        <w:spacing w:before="0" w:beforeAutospacing="0" w:after="0" w:afterAutospacing="0" w:line="276" w:lineRule="auto"/>
        <w:jc w:val="both"/>
        <w:rPr>
          <w:rFonts w:asciiTheme="majorHAnsi" w:hAnsiTheme="majorHAnsi"/>
          <w:iCs/>
          <w:sz w:val="20"/>
          <w:szCs w:val="20"/>
        </w:rPr>
        <w:sectPr w:rsidR="00593E82" w:rsidSect="00131E1C">
          <w:pgSz w:w="16840" w:h="11900" w:orient="landscape" w:code="9"/>
          <w:pgMar w:top="1418" w:right="1418" w:bottom="1418" w:left="1418" w:header="720" w:footer="720" w:gutter="0"/>
          <w:cols w:space="708"/>
          <w:noEndnote/>
          <w:docGrid w:linePitch="299"/>
        </w:sectPr>
      </w:pPr>
    </w:p>
    <w:p w14:paraId="1F6629FD" w14:textId="23A36463" w:rsidR="004828D6" w:rsidRDefault="00593E82" w:rsidP="00593E82">
      <w:pPr>
        <w:pStyle w:val="NormalWeb"/>
        <w:numPr>
          <w:ilvl w:val="0"/>
          <w:numId w:val="2"/>
        </w:numPr>
        <w:spacing w:before="0" w:beforeAutospacing="0" w:after="0" w:afterAutospacing="0" w:line="276" w:lineRule="auto"/>
        <w:jc w:val="both"/>
        <w:rPr>
          <w:rFonts w:asciiTheme="majorHAnsi" w:hAnsiTheme="majorHAnsi"/>
          <w:iCs/>
          <w:sz w:val="20"/>
          <w:szCs w:val="20"/>
        </w:rPr>
      </w:pPr>
      <w:r>
        <w:rPr>
          <w:rFonts w:asciiTheme="majorHAnsi" w:hAnsiTheme="majorHAnsi"/>
          <w:iCs/>
          <w:sz w:val="20"/>
          <w:szCs w:val="20"/>
        </w:rPr>
        <w:lastRenderedPageBreak/>
        <w:t xml:space="preserve">Quels risques </w:t>
      </w:r>
      <w:r w:rsidR="00073C84">
        <w:rPr>
          <w:rFonts w:asciiTheme="majorHAnsi" w:hAnsiTheme="majorHAnsi"/>
          <w:iCs/>
          <w:sz w:val="20"/>
          <w:szCs w:val="20"/>
        </w:rPr>
        <w:t>pourraient entraver la réalisation de votre projet ?</w:t>
      </w:r>
      <w:r w:rsidR="002047EC" w:rsidRPr="002047EC">
        <w:t xml:space="preserve"> </w:t>
      </w:r>
      <w:r w:rsidR="002047EC" w:rsidRPr="002047EC">
        <w:rPr>
          <w:rFonts w:asciiTheme="majorHAnsi" w:hAnsiTheme="majorHAnsi"/>
          <w:iCs/>
          <w:sz w:val="20"/>
          <w:szCs w:val="20"/>
        </w:rPr>
        <w:t>Vous pouvez ajouter autant de lignes que nécessaire.</w:t>
      </w:r>
    </w:p>
    <w:p w14:paraId="46308360" w14:textId="4E2CE133" w:rsidR="00073C84" w:rsidRDefault="00073C84" w:rsidP="00073C84">
      <w:pPr>
        <w:pStyle w:val="NormalWeb"/>
        <w:spacing w:before="0" w:beforeAutospacing="0" w:after="0" w:afterAutospacing="0" w:line="276" w:lineRule="auto"/>
        <w:jc w:val="both"/>
        <w:rPr>
          <w:rFonts w:asciiTheme="majorHAnsi" w:hAnsiTheme="majorHAnsi"/>
          <w:iCs/>
          <w:sz w:val="20"/>
          <w:szCs w:val="20"/>
        </w:rPr>
      </w:pPr>
    </w:p>
    <w:tbl>
      <w:tblPr>
        <w:tblStyle w:val="Grilledutableau"/>
        <w:tblW w:w="0" w:type="auto"/>
        <w:jc w:val="center"/>
        <w:tblLook w:val="04A0" w:firstRow="1" w:lastRow="0" w:firstColumn="1" w:lastColumn="0" w:noHBand="0" w:noVBand="1"/>
      </w:tblPr>
      <w:tblGrid>
        <w:gridCol w:w="3397"/>
        <w:gridCol w:w="2127"/>
        <w:gridCol w:w="3530"/>
      </w:tblGrid>
      <w:tr w:rsidR="002047EC" w:rsidRPr="002047EC" w14:paraId="66F0F8CE" w14:textId="77777777" w:rsidTr="002047EC">
        <w:trPr>
          <w:jc w:val="center"/>
        </w:trPr>
        <w:tc>
          <w:tcPr>
            <w:tcW w:w="3397" w:type="dxa"/>
            <w:shd w:val="clear" w:color="auto" w:fill="1F497D" w:themeFill="text2"/>
            <w:vAlign w:val="center"/>
          </w:tcPr>
          <w:p w14:paraId="087EA0E7" w14:textId="5CDAB104" w:rsidR="00073C84" w:rsidRPr="002047EC" w:rsidRDefault="00073C84" w:rsidP="0040298B">
            <w:pPr>
              <w:pStyle w:val="NormalWeb"/>
              <w:spacing w:before="0" w:beforeAutospacing="0" w:after="0" w:afterAutospacing="0" w:line="276" w:lineRule="auto"/>
              <w:jc w:val="center"/>
              <w:rPr>
                <w:rFonts w:asciiTheme="majorHAnsi" w:hAnsiTheme="majorHAnsi"/>
                <w:b/>
                <w:bCs/>
                <w:iCs/>
                <w:color w:val="FFFFFF" w:themeColor="background1"/>
                <w:sz w:val="20"/>
                <w:szCs w:val="20"/>
              </w:rPr>
            </w:pPr>
            <w:r w:rsidRPr="002047EC">
              <w:rPr>
                <w:rFonts w:asciiTheme="majorHAnsi" w:hAnsiTheme="majorHAnsi"/>
                <w:b/>
                <w:bCs/>
                <w:iCs/>
                <w:color w:val="FFFFFF" w:themeColor="background1"/>
                <w:sz w:val="20"/>
                <w:szCs w:val="20"/>
              </w:rPr>
              <w:t>Risque</w:t>
            </w:r>
          </w:p>
        </w:tc>
        <w:tc>
          <w:tcPr>
            <w:tcW w:w="2127" w:type="dxa"/>
            <w:shd w:val="clear" w:color="auto" w:fill="1F497D" w:themeFill="text2"/>
            <w:vAlign w:val="center"/>
          </w:tcPr>
          <w:p w14:paraId="7CEF8433" w14:textId="410CB7AF" w:rsidR="00073C84" w:rsidRPr="002047EC" w:rsidRDefault="00073C84" w:rsidP="0040298B">
            <w:pPr>
              <w:pStyle w:val="NormalWeb"/>
              <w:spacing w:before="0" w:beforeAutospacing="0" w:after="0" w:afterAutospacing="0" w:line="276" w:lineRule="auto"/>
              <w:jc w:val="center"/>
              <w:rPr>
                <w:rFonts w:asciiTheme="majorHAnsi" w:hAnsiTheme="majorHAnsi"/>
                <w:b/>
                <w:bCs/>
                <w:iCs/>
                <w:color w:val="FFFFFF" w:themeColor="background1"/>
                <w:sz w:val="20"/>
                <w:szCs w:val="20"/>
              </w:rPr>
            </w:pPr>
            <w:r w:rsidRPr="002047EC">
              <w:rPr>
                <w:rFonts w:asciiTheme="majorHAnsi" w:hAnsiTheme="majorHAnsi"/>
                <w:b/>
                <w:bCs/>
                <w:iCs/>
                <w:color w:val="FFFFFF" w:themeColor="background1"/>
                <w:sz w:val="20"/>
                <w:szCs w:val="20"/>
              </w:rPr>
              <w:t>Elevé/Moyen/Faible</w:t>
            </w:r>
          </w:p>
        </w:tc>
        <w:tc>
          <w:tcPr>
            <w:tcW w:w="3530" w:type="dxa"/>
            <w:shd w:val="clear" w:color="auto" w:fill="1F497D" w:themeFill="text2"/>
            <w:vAlign w:val="center"/>
          </w:tcPr>
          <w:p w14:paraId="0BAF80E8" w14:textId="710D7E05" w:rsidR="00073C84" w:rsidRPr="002047EC" w:rsidRDefault="00073C84" w:rsidP="0040298B">
            <w:pPr>
              <w:pStyle w:val="NormalWeb"/>
              <w:spacing w:before="0" w:beforeAutospacing="0" w:after="0" w:afterAutospacing="0" w:line="276" w:lineRule="auto"/>
              <w:jc w:val="center"/>
              <w:rPr>
                <w:rFonts w:asciiTheme="majorHAnsi" w:hAnsiTheme="majorHAnsi"/>
                <w:b/>
                <w:bCs/>
                <w:iCs/>
                <w:color w:val="FFFFFF" w:themeColor="background1"/>
                <w:sz w:val="20"/>
                <w:szCs w:val="20"/>
              </w:rPr>
            </w:pPr>
            <w:r w:rsidRPr="002047EC">
              <w:rPr>
                <w:rFonts w:asciiTheme="majorHAnsi" w:hAnsiTheme="majorHAnsi"/>
                <w:b/>
                <w:bCs/>
                <w:iCs/>
                <w:color w:val="FFFFFF" w:themeColor="background1"/>
                <w:sz w:val="20"/>
                <w:szCs w:val="20"/>
              </w:rPr>
              <w:t>Solution(s)</w:t>
            </w:r>
          </w:p>
        </w:tc>
      </w:tr>
      <w:tr w:rsidR="00073C84" w:rsidRPr="00073C84" w14:paraId="04C96940" w14:textId="77777777" w:rsidTr="3D300788">
        <w:trPr>
          <w:jc w:val="center"/>
        </w:trPr>
        <w:tc>
          <w:tcPr>
            <w:tcW w:w="3397" w:type="dxa"/>
            <w:vAlign w:val="center"/>
          </w:tcPr>
          <w:p w14:paraId="4585DD56" w14:textId="5F6590B2" w:rsidR="00073C84" w:rsidRPr="0040298B" w:rsidRDefault="00073C84" w:rsidP="0040298B">
            <w:pPr>
              <w:pStyle w:val="NormalWeb"/>
              <w:spacing w:before="0" w:beforeAutospacing="0" w:after="0" w:afterAutospacing="0" w:line="276" w:lineRule="auto"/>
              <w:rPr>
                <w:rFonts w:asciiTheme="majorHAnsi" w:hAnsiTheme="majorHAnsi"/>
                <w:i/>
                <w:color w:val="808080" w:themeColor="background1" w:themeShade="80"/>
                <w:sz w:val="20"/>
                <w:szCs w:val="20"/>
              </w:rPr>
            </w:pPr>
            <w:r w:rsidRPr="00027049">
              <w:rPr>
                <w:rFonts w:asciiTheme="majorHAnsi" w:hAnsiTheme="majorHAnsi"/>
                <w:i/>
                <w:color w:val="808080" w:themeColor="background1" w:themeShade="80"/>
                <w:sz w:val="20"/>
                <w:szCs w:val="20"/>
              </w:rPr>
              <w:t>(ex.:</w:t>
            </w:r>
            <w:r w:rsidR="00C122FE">
              <w:t xml:space="preserve"> </w:t>
            </w:r>
            <w:r w:rsidR="00437E33">
              <w:rPr>
                <w:rFonts w:asciiTheme="majorHAnsi" w:hAnsiTheme="majorHAnsi"/>
                <w:i/>
                <w:color w:val="808080" w:themeColor="background1" w:themeShade="80"/>
                <w:sz w:val="20"/>
                <w:szCs w:val="20"/>
              </w:rPr>
              <w:t xml:space="preserve">Intérêt limité </w:t>
            </w:r>
            <w:r w:rsidR="00F43E6E">
              <w:rPr>
                <w:rFonts w:asciiTheme="majorHAnsi" w:hAnsiTheme="majorHAnsi"/>
                <w:i/>
                <w:color w:val="808080" w:themeColor="background1" w:themeShade="80"/>
                <w:sz w:val="20"/>
                <w:szCs w:val="20"/>
              </w:rPr>
              <w:t>des acteurs locaux pour le projet</w:t>
            </w:r>
          </w:p>
        </w:tc>
        <w:tc>
          <w:tcPr>
            <w:tcW w:w="2127" w:type="dxa"/>
            <w:vAlign w:val="center"/>
          </w:tcPr>
          <w:p w14:paraId="3B8918AA" w14:textId="3FCF334D" w:rsidR="00073C84" w:rsidRPr="0040298B" w:rsidRDefault="11501D73" w:rsidP="3D300788">
            <w:pPr>
              <w:pStyle w:val="NormalWeb"/>
              <w:spacing w:before="0" w:beforeAutospacing="0" w:after="0" w:afterAutospacing="0" w:line="276" w:lineRule="auto"/>
              <w:jc w:val="center"/>
              <w:rPr>
                <w:rFonts w:asciiTheme="majorHAnsi" w:hAnsiTheme="majorHAnsi"/>
                <w:i/>
                <w:iCs/>
                <w:color w:val="808080" w:themeColor="background1" w:themeShade="80"/>
                <w:sz w:val="20"/>
                <w:szCs w:val="20"/>
              </w:rPr>
            </w:pPr>
            <w:r w:rsidRPr="3D300788">
              <w:rPr>
                <w:rFonts w:asciiTheme="majorHAnsi" w:hAnsiTheme="majorHAnsi"/>
                <w:i/>
                <w:iCs/>
                <w:color w:val="808080" w:themeColor="background1" w:themeShade="80"/>
                <w:sz w:val="20"/>
                <w:szCs w:val="20"/>
              </w:rPr>
              <w:t>Moyen</w:t>
            </w:r>
          </w:p>
        </w:tc>
        <w:tc>
          <w:tcPr>
            <w:tcW w:w="3530" w:type="dxa"/>
            <w:vAlign w:val="center"/>
          </w:tcPr>
          <w:p w14:paraId="1584053B" w14:textId="491B2247" w:rsidR="00073C84" w:rsidRPr="0040298B" w:rsidRDefault="00E91ED6">
            <w:pPr>
              <w:pStyle w:val="NormalWeb"/>
              <w:spacing w:before="0" w:beforeAutospacing="0" w:after="0" w:afterAutospacing="0" w:line="276" w:lineRule="auto"/>
              <w:jc w:val="both"/>
              <w:rPr>
                <w:rFonts w:asciiTheme="majorHAnsi" w:hAnsiTheme="majorHAnsi"/>
                <w:i/>
                <w:color w:val="808080" w:themeColor="background1" w:themeShade="80"/>
                <w:sz w:val="20"/>
                <w:szCs w:val="20"/>
              </w:rPr>
            </w:pPr>
            <w:r>
              <w:rPr>
                <w:rFonts w:asciiTheme="majorHAnsi" w:hAnsiTheme="majorHAnsi"/>
                <w:i/>
                <w:color w:val="808080" w:themeColor="background1" w:themeShade="80"/>
                <w:sz w:val="20"/>
                <w:szCs w:val="20"/>
              </w:rPr>
              <w:t xml:space="preserve">Mobiliser un </w:t>
            </w:r>
            <w:r w:rsidR="00C122FE" w:rsidRPr="00C122FE">
              <w:rPr>
                <w:rFonts w:asciiTheme="majorHAnsi" w:hAnsiTheme="majorHAnsi"/>
                <w:i/>
                <w:color w:val="808080" w:themeColor="background1" w:themeShade="80"/>
                <w:sz w:val="20"/>
                <w:szCs w:val="20"/>
              </w:rPr>
              <w:t xml:space="preserve">grand nombre d'acteurs locaux et </w:t>
            </w:r>
            <w:r>
              <w:rPr>
                <w:rFonts w:asciiTheme="majorHAnsi" w:hAnsiTheme="majorHAnsi"/>
                <w:i/>
                <w:color w:val="808080" w:themeColor="background1" w:themeShade="80"/>
                <w:sz w:val="20"/>
                <w:szCs w:val="20"/>
              </w:rPr>
              <w:t xml:space="preserve">favoriser leur appropriation </w:t>
            </w:r>
            <w:r w:rsidR="00F43E6E">
              <w:rPr>
                <w:rFonts w:asciiTheme="majorHAnsi" w:hAnsiTheme="majorHAnsi"/>
                <w:i/>
                <w:color w:val="808080" w:themeColor="background1" w:themeShade="80"/>
                <w:sz w:val="20"/>
                <w:szCs w:val="20"/>
              </w:rPr>
              <w:t>par une campagne de communication et de plaidoyer efficiente</w:t>
            </w:r>
            <w:r w:rsidR="00C122FE">
              <w:rPr>
                <w:rFonts w:asciiTheme="majorHAnsi" w:hAnsiTheme="majorHAnsi"/>
                <w:i/>
                <w:color w:val="808080" w:themeColor="background1" w:themeShade="80"/>
                <w:sz w:val="20"/>
                <w:szCs w:val="20"/>
              </w:rPr>
              <w:t>)</w:t>
            </w:r>
          </w:p>
        </w:tc>
      </w:tr>
      <w:tr w:rsidR="00073C84" w:rsidRPr="00073C84" w14:paraId="7228D699" w14:textId="77777777" w:rsidTr="3D300788">
        <w:trPr>
          <w:trHeight w:val="582"/>
          <w:jc w:val="center"/>
        </w:trPr>
        <w:tc>
          <w:tcPr>
            <w:tcW w:w="3397" w:type="dxa"/>
            <w:vAlign w:val="center"/>
          </w:tcPr>
          <w:p w14:paraId="3DD7744C" w14:textId="77777777" w:rsidR="00073C84" w:rsidRPr="0040298B" w:rsidRDefault="00073C84" w:rsidP="0040298B">
            <w:pPr>
              <w:pStyle w:val="NormalWeb"/>
              <w:spacing w:before="0" w:beforeAutospacing="0" w:after="0" w:afterAutospacing="0" w:line="276" w:lineRule="auto"/>
              <w:rPr>
                <w:rFonts w:asciiTheme="minorHAnsi" w:hAnsiTheme="minorHAnsi" w:cstheme="minorHAnsi"/>
                <w:iCs/>
              </w:rPr>
            </w:pPr>
          </w:p>
        </w:tc>
        <w:tc>
          <w:tcPr>
            <w:tcW w:w="2127" w:type="dxa"/>
            <w:vAlign w:val="center"/>
          </w:tcPr>
          <w:p w14:paraId="0D955C5B" w14:textId="77777777" w:rsidR="00073C84" w:rsidRPr="0040298B" w:rsidRDefault="00073C84" w:rsidP="0040298B">
            <w:pPr>
              <w:pStyle w:val="NormalWeb"/>
              <w:spacing w:before="0" w:beforeAutospacing="0" w:after="0" w:afterAutospacing="0" w:line="276" w:lineRule="auto"/>
              <w:jc w:val="center"/>
              <w:rPr>
                <w:rFonts w:asciiTheme="minorHAnsi" w:hAnsiTheme="minorHAnsi" w:cstheme="minorHAnsi"/>
                <w:iCs/>
              </w:rPr>
            </w:pPr>
          </w:p>
        </w:tc>
        <w:tc>
          <w:tcPr>
            <w:tcW w:w="3530" w:type="dxa"/>
            <w:vAlign w:val="center"/>
          </w:tcPr>
          <w:p w14:paraId="3604D33F" w14:textId="77777777" w:rsidR="00073C84" w:rsidRPr="0040298B" w:rsidRDefault="00073C84" w:rsidP="0040298B">
            <w:pPr>
              <w:pStyle w:val="NormalWeb"/>
              <w:spacing w:before="0" w:beforeAutospacing="0" w:after="0" w:afterAutospacing="0" w:line="276" w:lineRule="auto"/>
              <w:rPr>
                <w:rFonts w:asciiTheme="minorHAnsi" w:hAnsiTheme="minorHAnsi" w:cstheme="minorHAnsi"/>
                <w:iCs/>
              </w:rPr>
            </w:pPr>
          </w:p>
        </w:tc>
      </w:tr>
      <w:tr w:rsidR="00073C84" w:rsidRPr="00073C84" w14:paraId="71D2F1F8" w14:textId="77777777" w:rsidTr="3D300788">
        <w:trPr>
          <w:trHeight w:val="561"/>
          <w:jc w:val="center"/>
        </w:trPr>
        <w:tc>
          <w:tcPr>
            <w:tcW w:w="3397" w:type="dxa"/>
            <w:vAlign w:val="center"/>
          </w:tcPr>
          <w:p w14:paraId="23BDAD0F" w14:textId="77777777" w:rsidR="00073C84" w:rsidRPr="0040298B" w:rsidRDefault="00073C84" w:rsidP="0040298B">
            <w:pPr>
              <w:pStyle w:val="NormalWeb"/>
              <w:spacing w:before="0" w:beforeAutospacing="0" w:after="0" w:afterAutospacing="0" w:line="276" w:lineRule="auto"/>
              <w:rPr>
                <w:rFonts w:asciiTheme="minorHAnsi" w:hAnsiTheme="minorHAnsi" w:cstheme="minorHAnsi"/>
                <w:iCs/>
              </w:rPr>
            </w:pPr>
          </w:p>
        </w:tc>
        <w:tc>
          <w:tcPr>
            <w:tcW w:w="2127" w:type="dxa"/>
            <w:vAlign w:val="center"/>
          </w:tcPr>
          <w:p w14:paraId="3EA4ED7E" w14:textId="77777777" w:rsidR="00073C84" w:rsidRPr="0040298B" w:rsidRDefault="00073C84" w:rsidP="0040298B">
            <w:pPr>
              <w:pStyle w:val="NormalWeb"/>
              <w:spacing w:before="0" w:beforeAutospacing="0" w:after="0" w:afterAutospacing="0" w:line="276" w:lineRule="auto"/>
              <w:jc w:val="center"/>
              <w:rPr>
                <w:rFonts w:asciiTheme="minorHAnsi" w:hAnsiTheme="minorHAnsi" w:cstheme="minorHAnsi"/>
                <w:iCs/>
              </w:rPr>
            </w:pPr>
          </w:p>
        </w:tc>
        <w:tc>
          <w:tcPr>
            <w:tcW w:w="3530" w:type="dxa"/>
            <w:vAlign w:val="center"/>
          </w:tcPr>
          <w:p w14:paraId="5837DAD5" w14:textId="77777777" w:rsidR="00073C84" w:rsidRPr="0040298B" w:rsidRDefault="00073C84" w:rsidP="0040298B">
            <w:pPr>
              <w:pStyle w:val="NormalWeb"/>
              <w:spacing w:before="0" w:beforeAutospacing="0" w:after="0" w:afterAutospacing="0" w:line="276" w:lineRule="auto"/>
              <w:rPr>
                <w:rFonts w:asciiTheme="minorHAnsi" w:hAnsiTheme="minorHAnsi" w:cstheme="minorHAnsi"/>
                <w:iCs/>
              </w:rPr>
            </w:pPr>
          </w:p>
        </w:tc>
      </w:tr>
      <w:tr w:rsidR="00073C84" w:rsidRPr="00073C84" w14:paraId="188CCE25" w14:textId="77777777" w:rsidTr="3D300788">
        <w:trPr>
          <w:trHeight w:val="554"/>
          <w:jc w:val="center"/>
        </w:trPr>
        <w:tc>
          <w:tcPr>
            <w:tcW w:w="3397" w:type="dxa"/>
            <w:vAlign w:val="center"/>
          </w:tcPr>
          <w:p w14:paraId="5D4DBBBE" w14:textId="77777777" w:rsidR="00073C84" w:rsidRPr="0040298B" w:rsidRDefault="00073C84" w:rsidP="00073C84">
            <w:pPr>
              <w:pStyle w:val="NormalWeb"/>
              <w:spacing w:before="0" w:beforeAutospacing="0" w:after="0" w:afterAutospacing="0" w:line="276" w:lineRule="auto"/>
              <w:rPr>
                <w:rFonts w:asciiTheme="minorHAnsi" w:hAnsiTheme="minorHAnsi" w:cstheme="minorHAnsi"/>
                <w:iCs/>
              </w:rPr>
            </w:pPr>
          </w:p>
        </w:tc>
        <w:tc>
          <w:tcPr>
            <w:tcW w:w="2127" w:type="dxa"/>
            <w:vAlign w:val="center"/>
          </w:tcPr>
          <w:p w14:paraId="0A2840AB" w14:textId="77777777" w:rsidR="00073C84" w:rsidRPr="0040298B" w:rsidRDefault="00073C84" w:rsidP="00073C84">
            <w:pPr>
              <w:pStyle w:val="NormalWeb"/>
              <w:spacing w:before="0" w:beforeAutospacing="0" w:after="0" w:afterAutospacing="0" w:line="276" w:lineRule="auto"/>
              <w:jc w:val="center"/>
              <w:rPr>
                <w:rFonts w:asciiTheme="minorHAnsi" w:hAnsiTheme="minorHAnsi" w:cstheme="minorHAnsi"/>
                <w:iCs/>
              </w:rPr>
            </w:pPr>
          </w:p>
        </w:tc>
        <w:tc>
          <w:tcPr>
            <w:tcW w:w="3530" w:type="dxa"/>
            <w:vAlign w:val="center"/>
          </w:tcPr>
          <w:p w14:paraId="45458F07" w14:textId="77777777" w:rsidR="00073C84" w:rsidRPr="0040298B" w:rsidRDefault="00073C84" w:rsidP="00073C84">
            <w:pPr>
              <w:pStyle w:val="NormalWeb"/>
              <w:spacing w:before="0" w:beforeAutospacing="0" w:after="0" w:afterAutospacing="0" w:line="276" w:lineRule="auto"/>
              <w:rPr>
                <w:rFonts w:asciiTheme="minorHAnsi" w:hAnsiTheme="minorHAnsi" w:cstheme="minorHAnsi"/>
                <w:iCs/>
              </w:rPr>
            </w:pPr>
          </w:p>
        </w:tc>
      </w:tr>
      <w:tr w:rsidR="00073C84" w:rsidRPr="00073C84" w14:paraId="4304DC5A" w14:textId="77777777" w:rsidTr="3D300788">
        <w:trPr>
          <w:trHeight w:val="548"/>
          <w:jc w:val="center"/>
        </w:trPr>
        <w:tc>
          <w:tcPr>
            <w:tcW w:w="3397" w:type="dxa"/>
            <w:vAlign w:val="center"/>
          </w:tcPr>
          <w:p w14:paraId="01CCE43B" w14:textId="77777777" w:rsidR="00073C84" w:rsidRPr="0040298B" w:rsidRDefault="00073C84" w:rsidP="00073C84">
            <w:pPr>
              <w:pStyle w:val="NormalWeb"/>
              <w:spacing w:before="0" w:beforeAutospacing="0" w:after="0" w:afterAutospacing="0" w:line="276" w:lineRule="auto"/>
              <w:rPr>
                <w:rFonts w:asciiTheme="minorHAnsi" w:hAnsiTheme="minorHAnsi" w:cstheme="minorHAnsi"/>
                <w:iCs/>
              </w:rPr>
            </w:pPr>
          </w:p>
        </w:tc>
        <w:tc>
          <w:tcPr>
            <w:tcW w:w="2127" w:type="dxa"/>
            <w:vAlign w:val="center"/>
          </w:tcPr>
          <w:p w14:paraId="2C5C62A8" w14:textId="77777777" w:rsidR="00073C84" w:rsidRPr="0040298B" w:rsidRDefault="00073C84" w:rsidP="00073C84">
            <w:pPr>
              <w:pStyle w:val="NormalWeb"/>
              <w:spacing w:before="0" w:beforeAutospacing="0" w:after="0" w:afterAutospacing="0" w:line="276" w:lineRule="auto"/>
              <w:jc w:val="center"/>
              <w:rPr>
                <w:rFonts w:asciiTheme="minorHAnsi" w:hAnsiTheme="minorHAnsi" w:cstheme="minorHAnsi"/>
                <w:iCs/>
              </w:rPr>
            </w:pPr>
          </w:p>
        </w:tc>
        <w:tc>
          <w:tcPr>
            <w:tcW w:w="3530" w:type="dxa"/>
            <w:vAlign w:val="center"/>
          </w:tcPr>
          <w:p w14:paraId="6F419BDA" w14:textId="77777777" w:rsidR="00073C84" w:rsidRPr="0040298B" w:rsidRDefault="00073C84" w:rsidP="00073C84">
            <w:pPr>
              <w:pStyle w:val="NormalWeb"/>
              <w:spacing w:before="0" w:beforeAutospacing="0" w:after="0" w:afterAutospacing="0" w:line="276" w:lineRule="auto"/>
              <w:rPr>
                <w:rFonts w:asciiTheme="minorHAnsi" w:hAnsiTheme="minorHAnsi" w:cstheme="minorHAnsi"/>
                <w:iCs/>
              </w:rPr>
            </w:pPr>
          </w:p>
        </w:tc>
      </w:tr>
    </w:tbl>
    <w:p w14:paraId="2AC84DE0" w14:textId="77777777" w:rsidR="00073C84" w:rsidRDefault="00073C84" w:rsidP="000B1EE3">
      <w:pPr>
        <w:pStyle w:val="NormalWeb"/>
        <w:spacing w:before="0" w:beforeAutospacing="0" w:after="0" w:afterAutospacing="0" w:line="276" w:lineRule="auto"/>
        <w:jc w:val="both"/>
        <w:rPr>
          <w:rFonts w:asciiTheme="majorHAnsi" w:hAnsiTheme="majorHAnsi"/>
          <w:iCs/>
          <w:sz w:val="20"/>
          <w:szCs w:val="20"/>
        </w:rPr>
      </w:pPr>
    </w:p>
    <w:p w14:paraId="2AB51CB9" w14:textId="77777777"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p w14:paraId="1FF3073E" w14:textId="77777777"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p w14:paraId="718E589A" w14:textId="77777777"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p w14:paraId="2AD939C8" w14:textId="77777777" w:rsidR="009474AC" w:rsidRDefault="009474AC" w:rsidP="00516FD3">
      <w:pPr>
        <w:pStyle w:val="NormalWeb"/>
        <w:spacing w:before="0" w:beforeAutospacing="0" w:after="0" w:afterAutospacing="0" w:line="276" w:lineRule="auto"/>
        <w:jc w:val="both"/>
        <w:rPr>
          <w:rFonts w:asciiTheme="majorHAnsi" w:hAnsiTheme="majorHAnsi"/>
          <w:iCs/>
          <w:sz w:val="20"/>
          <w:szCs w:val="20"/>
        </w:rPr>
        <w:sectPr w:rsidR="009474AC" w:rsidSect="00593E82">
          <w:pgSz w:w="11900" w:h="16840" w:code="9"/>
          <w:pgMar w:top="1418" w:right="1418" w:bottom="1418" w:left="1418" w:header="720" w:footer="720" w:gutter="0"/>
          <w:cols w:space="708"/>
          <w:noEndnote/>
          <w:docGrid w:linePitch="299"/>
        </w:sectPr>
      </w:pPr>
    </w:p>
    <w:p w14:paraId="6A8A68D9" w14:textId="2F5370DD" w:rsidR="009474AC" w:rsidRPr="00230C1E" w:rsidRDefault="009474AC" w:rsidP="0040298B">
      <w:pPr>
        <w:pStyle w:val="NormalWeb"/>
        <w:numPr>
          <w:ilvl w:val="0"/>
          <w:numId w:val="16"/>
        </w:numPr>
        <w:pBdr>
          <w:bottom w:val="single" w:sz="4" w:space="1" w:color="17365D" w:themeColor="text2" w:themeShade="BF"/>
        </w:pBdr>
        <w:spacing w:before="120" w:beforeAutospacing="0" w:after="360" w:afterAutospacing="0" w:line="276" w:lineRule="auto"/>
        <w:ind w:left="480" w:hanging="480"/>
        <w:jc w:val="both"/>
        <w:outlineLvl w:val="0"/>
        <w:rPr>
          <w:rFonts w:asciiTheme="majorHAnsi" w:hAnsiTheme="majorHAnsi" w:cstheme="minorBidi"/>
          <w:color w:val="365F91" w:themeColor="accent1" w:themeShade="BF"/>
          <w:sz w:val="22"/>
          <w:szCs w:val="22"/>
        </w:rPr>
      </w:pPr>
      <w:bookmarkStart w:id="7" w:name="_Toc51251630"/>
      <w:r>
        <w:rPr>
          <w:rFonts w:asciiTheme="majorHAnsi" w:hAnsiTheme="majorHAnsi" w:cs="Arial"/>
          <w:color w:val="17365D" w:themeColor="text2" w:themeShade="BF"/>
          <w:sz w:val="22"/>
          <w:szCs w:val="22"/>
        </w:rPr>
        <w:lastRenderedPageBreak/>
        <w:t>VOUS</w:t>
      </w:r>
      <w:bookmarkEnd w:id="7"/>
    </w:p>
    <w:p w14:paraId="368B2609" w14:textId="65CEF758" w:rsidR="004828D6" w:rsidRDefault="009474AC" w:rsidP="009474AC">
      <w:pPr>
        <w:pStyle w:val="NormalWeb"/>
        <w:numPr>
          <w:ilvl w:val="0"/>
          <w:numId w:val="2"/>
        </w:numPr>
        <w:spacing w:before="0" w:beforeAutospacing="0" w:after="0" w:afterAutospacing="0" w:line="276" w:lineRule="auto"/>
        <w:jc w:val="both"/>
        <w:rPr>
          <w:rFonts w:asciiTheme="majorHAnsi" w:hAnsiTheme="majorHAnsi"/>
          <w:iCs/>
          <w:sz w:val="20"/>
          <w:szCs w:val="20"/>
        </w:rPr>
      </w:pPr>
      <w:r>
        <w:rPr>
          <w:rFonts w:asciiTheme="majorHAnsi" w:hAnsiTheme="majorHAnsi"/>
          <w:iCs/>
          <w:sz w:val="20"/>
          <w:szCs w:val="20"/>
        </w:rPr>
        <w:t>Pourquoi souhaitez-vous remporter l’innovation challenge ?</w:t>
      </w:r>
    </w:p>
    <w:p w14:paraId="4FF3C8C7" w14:textId="3A08AAF5" w:rsidR="00952129" w:rsidRDefault="005A5D6F" w:rsidP="00952129">
      <w:pPr>
        <w:pStyle w:val="NormalWeb"/>
        <w:spacing w:before="0" w:beforeAutospacing="0" w:after="0" w:afterAutospacing="0" w:line="276" w:lineRule="auto"/>
        <w:jc w:val="both"/>
        <w:rPr>
          <w:rFonts w:asciiTheme="majorHAnsi" w:hAnsiTheme="majorHAnsi"/>
          <w:iCs/>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48" behindDoc="0" locked="0" layoutInCell="1" allowOverlap="1" wp14:anchorId="61145C12" wp14:editId="28D6D6D3">
                <wp:simplePos x="0" y="0"/>
                <wp:positionH relativeFrom="margin">
                  <wp:posOffset>0</wp:posOffset>
                </wp:positionH>
                <wp:positionV relativeFrom="paragraph">
                  <wp:posOffset>68580</wp:posOffset>
                </wp:positionV>
                <wp:extent cx="6096000" cy="1498600"/>
                <wp:effectExtent l="0" t="0" r="19050" b="25400"/>
                <wp:wrapNone/>
                <wp:docPr id="16" name="Zone de texte 16"/>
                <wp:cNvGraphicFramePr/>
                <a:graphic xmlns:a="http://schemas.openxmlformats.org/drawingml/2006/main">
                  <a:graphicData uri="http://schemas.microsoft.com/office/word/2010/wordprocessingShape">
                    <wps:wsp>
                      <wps:cNvSpPr txBox="1"/>
                      <wps:spPr>
                        <a:xfrm>
                          <a:off x="0" y="0"/>
                          <a:ext cx="6096000" cy="1498600"/>
                        </a:xfrm>
                        <a:prstGeom prst="rect">
                          <a:avLst/>
                        </a:prstGeom>
                        <a:solidFill>
                          <a:schemeClr val="lt1"/>
                        </a:solidFill>
                        <a:ln w="6350">
                          <a:solidFill>
                            <a:prstClr val="black"/>
                          </a:solidFill>
                        </a:ln>
                      </wps:spPr>
                      <wps:txbx>
                        <w:txbxContent>
                          <w:p w14:paraId="6FCF8345" w14:textId="00072E0D"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w:t>
                            </w:r>
                            <w:r w:rsidR="005A061D">
                              <w:rPr>
                                <w:rFonts w:asciiTheme="majorHAnsi" w:hAnsiTheme="majorHAnsi"/>
                                <w:i/>
                                <w:iCs/>
                                <w:color w:val="808080" w:themeColor="background1" w:themeShade="80"/>
                                <w:sz w:val="20"/>
                                <w:szCs w:val="20"/>
                              </w:rPr>
                              <w:t>C</w:t>
                            </w:r>
                            <w:r w:rsidRPr="00CD5431">
                              <w:rPr>
                                <w:rFonts w:asciiTheme="majorHAnsi" w:hAnsiTheme="majorHAnsi"/>
                                <w:i/>
                                <w:iCs/>
                                <w:color w:val="808080" w:themeColor="background1" w:themeShade="80"/>
                                <w:sz w:val="20"/>
                                <w:szCs w:val="20"/>
                              </w:rPr>
                              <w:t xml:space="preserve">ontribuer au développement économique et social de son territoire est essentiel, je </w:t>
                            </w:r>
                            <w:r w:rsidR="00A81C42">
                              <w:rPr>
                                <w:rFonts w:asciiTheme="majorHAnsi" w:hAnsiTheme="majorHAnsi"/>
                                <w:i/>
                                <w:iCs/>
                                <w:color w:val="808080" w:themeColor="background1" w:themeShade="80"/>
                                <w:sz w:val="20"/>
                                <w:szCs w:val="20"/>
                              </w:rPr>
                              <w:t>pense</w:t>
                            </w:r>
                            <w:r w:rsidRPr="00CD5431">
                              <w:rPr>
                                <w:rFonts w:asciiTheme="majorHAnsi" w:hAnsiTheme="majorHAnsi"/>
                                <w:i/>
                                <w:iCs/>
                                <w:color w:val="808080" w:themeColor="background1" w:themeShade="80"/>
                                <w:sz w:val="20"/>
                                <w:szCs w:val="20"/>
                              </w:rPr>
                              <w:t xml:space="preserve"> que l'innovation challenge est une excellente occasion de mettre en pratique le projet proposé ...</w:t>
                            </w:r>
                            <w:r>
                              <w:rPr>
                                <w:rFonts w:asciiTheme="majorHAnsi" w:hAnsiTheme="majorHAnsi"/>
                                <w:i/>
                                <w:iCs/>
                                <w:color w:val="808080" w:themeColor="background1" w:themeShade="80"/>
                                <w:sz w:val="20"/>
                                <w:szCs w:val="20"/>
                              </w:rPr>
                              <w:t xml:space="preserve"> )</w:t>
                            </w:r>
                          </w:p>
                          <w:p w14:paraId="06EBE37C" w14:textId="77777777" w:rsidR="00DE63DE" w:rsidRDefault="00DE63DE" w:rsidP="0040298B">
                            <w:pPr>
                              <w:spacing w:after="0"/>
                            </w:pPr>
                          </w:p>
                          <w:p w14:paraId="2282B170" w14:textId="77777777" w:rsidR="00DE63DE" w:rsidRDefault="00DE63DE" w:rsidP="0040298B">
                            <w:pPr>
                              <w:spacing w:after="0"/>
                            </w:pPr>
                          </w:p>
                          <w:p w14:paraId="0ADDE1AB" w14:textId="77777777" w:rsidR="00DE63DE" w:rsidRDefault="00DE63DE" w:rsidP="0040298B">
                            <w:pPr>
                              <w:spacing w:after="120"/>
                            </w:pPr>
                          </w:p>
                          <w:p w14:paraId="7D2717A3" w14:textId="77777777" w:rsidR="00DE63DE" w:rsidRDefault="00DE63DE" w:rsidP="0040298B">
                            <w:pPr>
                              <w:spacing w:after="120"/>
                            </w:pPr>
                          </w:p>
                          <w:p w14:paraId="5FC2C318" w14:textId="77777777" w:rsidR="00DE63DE" w:rsidRDefault="00DE63DE" w:rsidP="0040298B">
                            <w:pPr>
                              <w:spacing w:after="120"/>
                            </w:pPr>
                          </w:p>
                          <w:p w14:paraId="4DC36BB9" w14:textId="77777777" w:rsidR="00DE63DE" w:rsidRDefault="00DE63DE" w:rsidP="0040298B">
                            <w:pPr>
                              <w:spacing w:after="120"/>
                            </w:pPr>
                          </w:p>
                          <w:p w14:paraId="5D0889A6" w14:textId="77777777" w:rsidR="00DE63DE" w:rsidRDefault="00DE63DE" w:rsidP="0040298B">
                            <w:pPr>
                              <w:spacing w:after="120"/>
                            </w:pPr>
                          </w:p>
                          <w:p w14:paraId="2B957F4C" w14:textId="77777777" w:rsidR="00DE63DE" w:rsidRDefault="00DE63DE" w:rsidP="0040298B">
                            <w:pPr>
                              <w:spacing w:after="120"/>
                            </w:pPr>
                          </w:p>
                          <w:p w14:paraId="21413FDB" w14:textId="77777777" w:rsidR="00DE63DE" w:rsidRDefault="00DE63DE" w:rsidP="005A5D6F"/>
                          <w:p w14:paraId="5F3B85B4" w14:textId="77777777" w:rsidR="00DE63DE" w:rsidRDefault="00DE63DE" w:rsidP="005A5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45C12" id="Zone de texte 16" o:spid="_x0000_s1033" type="#_x0000_t202" style="position:absolute;left:0;text-align:left;margin-left:0;margin-top:5.4pt;width:480pt;height:118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" fillcolor="white [3201]" strokeweight=".5pt">
                <v:textbox>
                  <w:txbxContent>
                    <w:p w14:paraId="6FCF8345" w14:textId="00072E0D"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w:t>
                      </w:r>
                      <w:r w:rsidR="005A061D">
                        <w:rPr>
                          <w:rFonts w:asciiTheme="majorHAnsi" w:hAnsiTheme="majorHAnsi"/>
                          <w:i/>
                          <w:iCs/>
                          <w:color w:val="808080" w:themeColor="background1" w:themeShade="80"/>
                          <w:sz w:val="20"/>
                          <w:szCs w:val="20"/>
                        </w:rPr>
                        <w:t>C</w:t>
                      </w:r>
                      <w:r w:rsidRPr="00CD5431">
                        <w:rPr>
                          <w:rFonts w:asciiTheme="majorHAnsi" w:hAnsiTheme="majorHAnsi"/>
                          <w:i/>
                          <w:iCs/>
                          <w:color w:val="808080" w:themeColor="background1" w:themeShade="80"/>
                          <w:sz w:val="20"/>
                          <w:szCs w:val="20"/>
                        </w:rPr>
                        <w:t xml:space="preserve">ontribuer au développement économique et social de son territoire est essentiel, je </w:t>
                      </w:r>
                      <w:r w:rsidR="00A81C42">
                        <w:rPr>
                          <w:rFonts w:asciiTheme="majorHAnsi" w:hAnsiTheme="majorHAnsi"/>
                          <w:i/>
                          <w:iCs/>
                          <w:color w:val="808080" w:themeColor="background1" w:themeShade="80"/>
                          <w:sz w:val="20"/>
                          <w:szCs w:val="20"/>
                        </w:rPr>
                        <w:t>pense</w:t>
                      </w:r>
                      <w:r w:rsidRPr="00CD5431">
                        <w:rPr>
                          <w:rFonts w:asciiTheme="majorHAnsi" w:hAnsiTheme="majorHAnsi"/>
                          <w:i/>
                          <w:iCs/>
                          <w:color w:val="808080" w:themeColor="background1" w:themeShade="80"/>
                          <w:sz w:val="20"/>
                          <w:szCs w:val="20"/>
                        </w:rPr>
                        <w:t xml:space="preserve"> que l'innovation challenge est une excellente occasion de mettre en pratique le projet proposé ...</w:t>
                      </w:r>
                      <w:r>
                        <w:rPr>
                          <w:rFonts w:asciiTheme="majorHAnsi" w:hAnsiTheme="majorHAnsi"/>
                          <w:i/>
                          <w:iCs/>
                          <w:color w:val="808080" w:themeColor="background1" w:themeShade="80"/>
                          <w:sz w:val="20"/>
                          <w:szCs w:val="20"/>
                        </w:rPr>
                        <w:t xml:space="preserve"> )</w:t>
                      </w:r>
                    </w:p>
                    <w:p w14:paraId="06EBE37C" w14:textId="77777777" w:rsidR="00DE63DE" w:rsidRDefault="00DE63DE" w:rsidP="0040298B">
                      <w:pPr>
                        <w:spacing w:after="0"/>
                      </w:pPr>
                    </w:p>
                    <w:p w14:paraId="2282B170" w14:textId="77777777" w:rsidR="00DE63DE" w:rsidRDefault="00DE63DE" w:rsidP="0040298B">
                      <w:pPr>
                        <w:spacing w:after="0"/>
                      </w:pPr>
                    </w:p>
                    <w:p w14:paraId="0ADDE1AB" w14:textId="77777777" w:rsidR="00DE63DE" w:rsidRDefault="00DE63DE" w:rsidP="0040298B">
                      <w:pPr>
                        <w:spacing w:after="120"/>
                      </w:pPr>
                    </w:p>
                    <w:p w14:paraId="7D2717A3" w14:textId="77777777" w:rsidR="00DE63DE" w:rsidRDefault="00DE63DE" w:rsidP="0040298B">
                      <w:pPr>
                        <w:spacing w:after="120"/>
                      </w:pPr>
                    </w:p>
                    <w:p w14:paraId="5FC2C318" w14:textId="77777777" w:rsidR="00DE63DE" w:rsidRDefault="00DE63DE" w:rsidP="0040298B">
                      <w:pPr>
                        <w:spacing w:after="120"/>
                      </w:pPr>
                    </w:p>
                    <w:p w14:paraId="4DC36BB9" w14:textId="77777777" w:rsidR="00DE63DE" w:rsidRDefault="00DE63DE" w:rsidP="0040298B">
                      <w:pPr>
                        <w:spacing w:after="120"/>
                      </w:pPr>
                    </w:p>
                    <w:p w14:paraId="5D0889A6" w14:textId="77777777" w:rsidR="00DE63DE" w:rsidRDefault="00DE63DE" w:rsidP="0040298B">
                      <w:pPr>
                        <w:spacing w:after="120"/>
                      </w:pPr>
                    </w:p>
                    <w:p w14:paraId="2B957F4C" w14:textId="77777777" w:rsidR="00DE63DE" w:rsidRDefault="00DE63DE" w:rsidP="0040298B">
                      <w:pPr>
                        <w:spacing w:after="120"/>
                      </w:pPr>
                    </w:p>
                    <w:p w14:paraId="21413FDB" w14:textId="77777777" w:rsidR="00DE63DE" w:rsidRDefault="00DE63DE" w:rsidP="005A5D6F"/>
                    <w:p w14:paraId="5F3B85B4" w14:textId="77777777" w:rsidR="00DE63DE" w:rsidRDefault="00DE63DE" w:rsidP="005A5D6F"/>
                  </w:txbxContent>
                </v:textbox>
                <w10:wrap anchorx="margin"/>
              </v:shape>
            </w:pict>
          </mc:Fallback>
        </mc:AlternateContent>
      </w:r>
    </w:p>
    <w:p w14:paraId="4A8BD29B" w14:textId="7C5DEAE1" w:rsidR="00952129" w:rsidRDefault="00952129" w:rsidP="00952129">
      <w:pPr>
        <w:pStyle w:val="NormalWeb"/>
        <w:spacing w:before="0" w:beforeAutospacing="0" w:after="0" w:afterAutospacing="0" w:line="276" w:lineRule="auto"/>
        <w:jc w:val="both"/>
        <w:rPr>
          <w:rFonts w:asciiTheme="majorHAnsi" w:hAnsiTheme="majorHAnsi"/>
          <w:iCs/>
          <w:sz w:val="20"/>
          <w:szCs w:val="20"/>
        </w:rPr>
      </w:pPr>
    </w:p>
    <w:p w14:paraId="73B3BB66" w14:textId="512934A9"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34D613EF" w14:textId="13C777D1"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664C450C" w14:textId="1701B913"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3825CDF8" w14:textId="1D5B6230"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55D27CAA" w14:textId="07056C90"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76228BE1" w14:textId="265D2017"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5DA4D4D1" w14:textId="17853430"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5D869FF0" w14:textId="77777777"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4333DB40" w14:textId="462BD67B" w:rsidR="00952129" w:rsidRDefault="00952129" w:rsidP="00952129">
      <w:pPr>
        <w:pStyle w:val="NormalWeb"/>
        <w:numPr>
          <w:ilvl w:val="0"/>
          <w:numId w:val="2"/>
        </w:numPr>
        <w:spacing w:before="0" w:beforeAutospacing="0" w:after="0" w:afterAutospacing="0" w:line="276" w:lineRule="auto"/>
        <w:jc w:val="both"/>
        <w:rPr>
          <w:rFonts w:asciiTheme="majorHAnsi" w:hAnsiTheme="majorHAnsi"/>
          <w:iCs/>
          <w:sz w:val="20"/>
          <w:szCs w:val="20"/>
        </w:rPr>
      </w:pPr>
      <w:r>
        <w:rPr>
          <w:rFonts w:asciiTheme="majorHAnsi" w:hAnsiTheme="majorHAnsi"/>
          <w:iCs/>
          <w:sz w:val="20"/>
          <w:szCs w:val="20"/>
        </w:rPr>
        <w:t>Quelles sont d’après-vous vos forces pour mettre en œuvre votre projet ?</w:t>
      </w:r>
    </w:p>
    <w:p w14:paraId="1C8634DB" w14:textId="1AD00DF1" w:rsidR="00952129" w:rsidRDefault="001470EA" w:rsidP="00952129">
      <w:pPr>
        <w:pStyle w:val="NormalWeb"/>
        <w:spacing w:before="0" w:beforeAutospacing="0" w:after="0" w:afterAutospacing="0" w:line="276" w:lineRule="auto"/>
        <w:jc w:val="both"/>
        <w:rPr>
          <w:rFonts w:asciiTheme="majorHAnsi" w:hAnsiTheme="majorHAnsi"/>
          <w:iCs/>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49" behindDoc="0" locked="0" layoutInCell="1" allowOverlap="1" wp14:anchorId="1CDF07BA" wp14:editId="515AD9EE">
                <wp:simplePos x="0" y="0"/>
                <wp:positionH relativeFrom="margin">
                  <wp:posOffset>0</wp:posOffset>
                </wp:positionH>
                <wp:positionV relativeFrom="paragraph">
                  <wp:posOffset>33020</wp:posOffset>
                </wp:positionV>
                <wp:extent cx="6096000" cy="1568450"/>
                <wp:effectExtent l="0" t="0" r="19050" b="25400"/>
                <wp:wrapNone/>
                <wp:docPr id="17" name="Zone de texte 17"/>
                <wp:cNvGraphicFramePr/>
                <a:graphic xmlns:a="http://schemas.openxmlformats.org/drawingml/2006/main">
                  <a:graphicData uri="http://schemas.microsoft.com/office/word/2010/wordprocessingShape">
                    <wps:wsp>
                      <wps:cNvSpPr txBox="1"/>
                      <wps:spPr>
                        <a:xfrm>
                          <a:off x="0" y="0"/>
                          <a:ext cx="6096000" cy="1568450"/>
                        </a:xfrm>
                        <a:prstGeom prst="rect">
                          <a:avLst/>
                        </a:prstGeom>
                        <a:solidFill>
                          <a:schemeClr val="lt1"/>
                        </a:solidFill>
                        <a:ln w="6350">
                          <a:solidFill>
                            <a:prstClr val="black"/>
                          </a:solidFill>
                        </a:ln>
                      </wps:spPr>
                      <wps:txbx>
                        <w:txbxContent>
                          <w:p w14:paraId="5F1E7523" w14:textId="63013426"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w:t>
                            </w:r>
                            <w:r w:rsidR="005A061D">
                              <w:rPr>
                                <w:rFonts w:asciiTheme="majorHAnsi" w:hAnsiTheme="majorHAnsi"/>
                                <w:i/>
                                <w:iCs/>
                                <w:color w:val="808080" w:themeColor="background1" w:themeShade="80"/>
                                <w:sz w:val="20"/>
                                <w:szCs w:val="20"/>
                              </w:rPr>
                              <w:t>N</w:t>
                            </w:r>
                            <w:r w:rsidRPr="00CD5431">
                              <w:rPr>
                                <w:rFonts w:asciiTheme="majorHAnsi" w:hAnsiTheme="majorHAnsi"/>
                                <w:i/>
                                <w:iCs/>
                                <w:color w:val="808080" w:themeColor="background1" w:themeShade="80"/>
                                <w:sz w:val="20"/>
                                <w:szCs w:val="20"/>
                              </w:rPr>
                              <w:t>ous connaissons bien les acteurs locaux impliqués dans les activités d'entrepreneuriat et nous pensons avoir les bons moyens pour mobiliser les ressources adéquates. En fait, nous avons déjà contacté et obtenu la disponibilité de ...</w:t>
                            </w:r>
                            <w:r>
                              <w:rPr>
                                <w:rFonts w:asciiTheme="majorHAnsi" w:hAnsiTheme="majorHAnsi"/>
                                <w:i/>
                                <w:iCs/>
                                <w:color w:val="808080" w:themeColor="background1" w:themeShade="80"/>
                                <w:sz w:val="20"/>
                                <w:szCs w:val="20"/>
                              </w:rPr>
                              <w:t>)</w:t>
                            </w:r>
                          </w:p>
                          <w:p w14:paraId="2E80ACF6" w14:textId="77777777" w:rsidR="00DE63DE" w:rsidRDefault="00DE63DE" w:rsidP="0040298B">
                            <w:pPr>
                              <w:spacing w:after="0"/>
                            </w:pPr>
                          </w:p>
                          <w:p w14:paraId="19782CC4" w14:textId="77777777" w:rsidR="00DE63DE" w:rsidRDefault="00DE63DE" w:rsidP="0040298B">
                            <w:pPr>
                              <w:spacing w:after="0"/>
                            </w:pPr>
                          </w:p>
                          <w:p w14:paraId="325A150D" w14:textId="77777777" w:rsidR="00DE63DE" w:rsidRDefault="00DE63DE" w:rsidP="0040298B">
                            <w:pPr>
                              <w:spacing w:after="120"/>
                            </w:pPr>
                          </w:p>
                          <w:p w14:paraId="44E64FE4" w14:textId="77777777" w:rsidR="00DE63DE" w:rsidRDefault="00DE63DE" w:rsidP="0040298B">
                            <w:pPr>
                              <w:spacing w:after="120"/>
                            </w:pPr>
                          </w:p>
                          <w:p w14:paraId="5293B232" w14:textId="77777777" w:rsidR="00DE63DE" w:rsidRDefault="00DE63DE" w:rsidP="0040298B">
                            <w:pPr>
                              <w:spacing w:after="120"/>
                            </w:pPr>
                          </w:p>
                          <w:p w14:paraId="0728163D" w14:textId="77777777" w:rsidR="00DE63DE" w:rsidRDefault="00DE63DE" w:rsidP="0040298B">
                            <w:pPr>
                              <w:spacing w:after="120"/>
                            </w:pPr>
                          </w:p>
                          <w:p w14:paraId="27E9CF1E" w14:textId="77777777" w:rsidR="00DE63DE" w:rsidRDefault="00DE63DE" w:rsidP="0040298B">
                            <w:pPr>
                              <w:spacing w:after="120"/>
                            </w:pPr>
                          </w:p>
                          <w:p w14:paraId="4FBB8B23" w14:textId="77777777" w:rsidR="00DE63DE" w:rsidRDefault="00DE63DE" w:rsidP="0040298B">
                            <w:pPr>
                              <w:spacing w:after="120"/>
                            </w:pPr>
                          </w:p>
                          <w:p w14:paraId="68D5A45D" w14:textId="77777777" w:rsidR="00DE63DE" w:rsidRDefault="00DE63DE" w:rsidP="005A5D6F"/>
                          <w:p w14:paraId="670F7E24" w14:textId="77777777" w:rsidR="00DE63DE" w:rsidRDefault="00DE63DE" w:rsidP="005A5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F07BA" id="Zone de texte 17" o:spid="_x0000_s1034" type="#_x0000_t202" style="position:absolute;left:0;text-align:left;margin-left:0;margin-top:2.6pt;width:480pt;height:12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" fillcolor="white [3201]" strokeweight=".5pt">
                <v:textbox>
                  <w:txbxContent>
                    <w:p w14:paraId="5F1E7523" w14:textId="63013426"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w:t>
                      </w:r>
                      <w:r w:rsidR="005A061D">
                        <w:rPr>
                          <w:rFonts w:asciiTheme="majorHAnsi" w:hAnsiTheme="majorHAnsi"/>
                          <w:i/>
                          <w:iCs/>
                          <w:color w:val="808080" w:themeColor="background1" w:themeShade="80"/>
                          <w:sz w:val="20"/>
                          <w:szCs w:val="20"/>
                        </w:rPr>
                        <w:t>N</w:t>
                      </w:r>
                      <w:r w:rsidRPr="00CD5431">
                        <w:rPr>
                          <w:rFonts w:asciiTheme="majorHAnsi" w:hAnsiTheme="majorHAnsi"/>
                          <w:i/>
                          <w:iCs/>
                          <w:color w:val="808080" w:themeColor="background1" w:themeShade="80"/>
                          <w:sz w:val="20"/>
                          <w:szCs w:val="20"/>
                        </w:rPr>
                        <w:t>ous connaissons bien les acteurs locaux impliqués dans les activités d'entrepreneuriat et nous pensons avoir les bons moyens pour mobiliser les ressources adéquates. En fait, nous avons déjà contacté et obtenu la disponibilité de ...</w:t>
                      </w:r>
                      <w:r>
                        <w:rPr>
                          <w:rFonts w:asciiTheme="majorHAnsi" w:hAnsiTheme="majorHAnsi"/>
                          <w:i/>
                          <w:iCs/>
                          <w:color w:val="808080" w:themeColor="background1" w:themeShade="80"/>
                          <w:sz w:val="20"/>
                          <w:szCs w:val="20"/>
                        </w:rPr>
                        <w:t>)</w:t>
                      </w:r>
                    </w:p>
                    <w:p w14:paraId="2E80ACF6" w14:textId="77777777" w:rsidR="00DE63DE" w:rsidRDefault="00DE63DE" w:rsidP="0040298B">
                      <w:pPr>
                        <w:spacing w:after="0"/>
                      </w:pPr>
                    </w:p>
                    <w:p w14:paraId="19782CC4" w14:textId="77777777" w:rsidR="00DE63DE" w:rsidRDefault="00DE63DE" w:rsidP="0040298B">
                      <w:pPr>
                        <w:spacing w:after="0"/>
                      </w:pPr>
                    </w:p>
                    <w:p w14:paraId="325A150D" w14:textId="77777777" w:rsidR="00DE63DE" w:rsidRDefault="00DE63DE" w:rsidP="0040298B">
                      <w:pPr>
                        <w:spacing w:after="120"/>
                      </w:pPr>
                    </w:p>
                    <w:p w14:paraId="44E64FE4" w14:textId="77777777" w:rsidR="00DE63DE" w:rsidRDefault="00DE63DE" w:rsidP="0040298B">
                      <w:pPr>
                        <w:spacing w:after="120"/>
                      </w:pPr>
                    </w:p>
                    <w:p w14:paraId="5293B232" w14:textId="77777777" w:rsidR="00DE63DE" w:rsidRDefault="00DE63DE" w:rsidP="0040298B">
                      <w:pPr>
                        <w:spacing w:after="120"/>
                      </w:pPr>
                    </w:p>
                    <w:p w14:paraId="0728163D" w14:textId="77777777" w:rsidR="00DE63DE" w:rsidRDefault="00DE63DE" w:rsidP="0040298B">
                      <w:pPr>
                        <w:spacing w:after="120"/>
                      </w:pPr>
                    </w:p>
                    <w:p w14:paraId="27E9CF1E" w14:textId="77777777" w:rsidR="00DE63DE" w:rsidRDefault="00DE63DE" w:rsidP="0040298B">
                      <w:pPr>
                        <w:spacing w:after="120"/>
                      </w:pPr>
                    </w:p>
                    <w:p w14:paraId="4FBB8B23" w14:textId="77777777" w:rsidR="00DE63DE" w:rsidRDefault="00DE63DE" w:rsidP="0040298B">
                      <w:pPr>
                        <w:spacing w:after="120"/>
                      </w:pPr>
                    </w:p>
                    <w:p w14:paraId="68D5A45D" w14:textId="77777777" w:rsidR="00DE63DE" w:rsidRDefault="00DE63DE" w:rsidP="005A5D6F"/>
                    <w:p w14:paraId="670F7E24" w14:textId="77777777" w:rsidR="00DE63DE" w:rsidRDefault="00DE63DE" w:rsidP="005A5D6F"/>
                  </w:txbxContent>
                </v:textbox>
                <w10:wrap anchorx="margin"/>
              </v:shape>
            </w:pict>
          </mc:Fallback>
        </mc:AlternateContent>
      </w:r>
    </w:p>
    <w:p w14:paraId="66147AFA" w14:textId="3ABEC534"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43A02372" w14:textId="717CB829"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58B1DE60" w14:textId="3AACEEDA"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17540334" w14:textId="0D0BABD9"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13CC6207" w14:textId="22D950E1"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06009345" w14:textId="1C6F1969"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6D2E8930" w14:textId="48A448E8"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618DC1B3" w14:textId="164CCC91"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0417E43D" w14:textId="77777777" w:rsidR="005A5D6F" w:rsidRDefault="005A5D6F" w:rsidP="00952129">
      <w:pPr>
        <w:pStyle w:val="NormalWeb"/>
        <w:spacing w:before="0" w:beforeAutospacing="0" w:after="0" w:afterAutospacing="0" w:line="276" w:lineRule="auto"/>
        <w:jc w:val="both"/>
        <w:rPr>
          <w:rFonts w:asciiTheme="majorHAnsi" w:hAnsiTheme="majorHAnsi"/>
          <w:iCs/>
          <w:sz w:val="20"/>
          <w:szCs w:val="20"/>
        </w:rPr>
      </w:pPr>
    </w:p>
    <w:p w14:paraId="057F48C2" w14:textId="39B3923A" w:rsidR="00952129" w:rsidRDefault="00952129" w:rsidP="0040298B">
      <w:pPr>
        <w:pStyle w:val="NormalWeb"/>
        <w:numPr>
          <w:ilvl w:val="0"/>
          <w:numId w:val="2"/>
        </w:numPr>
        <w:spacing w:before="0" w:beforeAutospacing="0" w:after="0" w:afterAutospacing="0" w:line="276" w:lineRule="auto"/>
        <w:jc w:val="both"/>
        <w:rPr>
          <w:rFonts w:asciiTheme="majorHAnsi" w:hAnsiTheme="majorHAnsi"/>
          <w:iCs/>
          <w:sz w:val="20"/>
          <w:szCs w:val="20"/>
        </w:rPr>
      </w:pPr>
      <w:r>
        <w:rPr>
          <w:rFonts w:asciiTheme="majorHAnsi" w:hAnsiTheme="majorHAnsi"/>
          <w:iCs/>
          <w:sz w:val="20"/>
          <w:szCs w:val="20"/>
        </w:rPr>
        <w:t xml:space="preserve">Quel sont d’après vous </w:t>
      </w:r>
      <w:r w:rsidR="005A5D6F">
        <w:rPr>
          <w:rFonts w:asciiTheme="majorHAnsi" w:hAnsiTheme="majorHAnsi"/>
          <w:iCs/>
          <w:sz w:val="20"/>
          <w:szCs w:val="20"/>
        </w:rPr>
        <w:t>vos</w:t>
      </w:r>
      <w:r>
        <w:rPr>
          <w:rFonts w:asciiTheme="majorHAnsi" w:hAnsiTheme="majorHAnsi"/>
          <w:iCs/>
          <w:sz w:val="20"/>
          <w:szCs w:val="20"/>
        </w:rPr>
        <w:t xml:space="preserve"> </w:t>
      </w:r>
      <w:r w:rsidR="005A5D6F">
        <w:rPr>
          <w:rFonts w:asciiTheme="majorHAnsi" w:hAnsiTheme="majorHAnsi"/>
          <w:iCs/>
          <w:sz w:val="20"/>
          <w:szCs w:val="20"/>
        </w:rPr>
        <w:t>compétences à améliorer pour bien mettre en œuvre votre projet ?</w:t>
      </w:r>
    </w:p>
    <w:p w14:paraId="7495CFC5" w14:textId="40975B13" w:rsidR="004828D6" w:rsidRDefault="001470EA" w:rsidP="00516FD3">
      <w:pPr>
        <w:pStyle w:val="NormalWeb"/>
        <w:spacing w:before="0" w:beforeAutospacing="0" w:after="0" w:afterAutospacing="0" w:line="276" w:lineRule="auto"/>
        <w:jc w:val="both"/>
        <w:rPr>
          <w:rFonts w:asciiTheme="majorHAnsi" w:hAnsiTheme="majorHAnsi"/>
          <w:iCs/>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50" behindDoc="0" locked="0" layoutInCell="1" allowOverlap="1" wp14:anchorId="21D0202B" wp14:editId="5B7CA761">
                <wp:simplePos x="0" y="0"/>
                <wp:positionH relativeFrom="margin">
                  <wp:posOffset>1270</wp:posOffset>
                </wp:positionH>
                <wp:positionV relativeFrom="paragraph">
                  <wp:posOffset>69850</wp:posOffset>
                </wp:positionV>
                <wp:extent cx="6096000" cy="1936750"/>
                <wp:effectExtent l="0" t="0" r="19050" b="25400"/>
                <wp:wrapNone/>
                <wp:docPr id="18" name="Zone de texte 18"/>
                <wp:cNvGraphicFramePr/>
                <a:graphic xmlns:a="http://schemas.openxmlformats.org/drawingml/2006/main">
                  <a:graphicData uri="http://schemas.microsoft.com/office/word/2010/wordprocessingShape">
                    <wps:wsp>
                      <wps:cNvSpPr txBox="1"/>
                      <wps:spPr>
                        <a:xfrm>
                          <a:off x="0" y="0"/>
                          <a:ext cx="6096000" cy="1936750"/>
                        </a:xfrm>
                        <a:prstGeom prst="rect">
                          <a:avLst/>
                        </a:prstGeom>
                        <a:solidFill>
                          <a:schemeClr val="lt1"/>
                        </a:solidFill>
                        <a:ln w="6350">
                          <a:solidFill>
                            <a:prstClr val="black"/>
                          </a:solidFill>
                        </a:ln>
                      </wps:spPr>
                      <wps:txbx>
                        <w:txbxContent>
                          <w:p w14:paraId="501F9D38" w14:textId="2198DFAD"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w:t>
                            </w:r>
                            <w:r w:rsidR="005A061D">
                              <w:rPr>
                                <w:rFonts w:asciiTheme="majorHAnsi" w:hAnsiTheme="majorHAnsi"/>
                                <w:i/>
                                <w:iCs/>
                                <w:color w:val="808080" w:themeColor="background1" w:themeShade="80"/>
                                <w:sz w:val="20"/>
                                <w:szCs w:val="20"/>
                              </w:rPr>
                              <w:t>L</w:t>
                            </w:r>
                            <w:r w:rsidR="000C49E8">
                              <w:rPr>
                                <w:rFonts w:asciiTheme="majorHAnsi" w:hAnsiTheme="majorHAnsi"/>
                                <w:i/>
                                <w:iCs/>
                                <w:color w:val="808080" w:themeColor="background1" w:themeShade="80"/>
                                <w:sz w:val="20"/>
                                <w:szCs w:val="20"/>
                              </w:rPr>
                              <w:t>a réalisation de c</w:t>
                            </w:r>
                            <w:r w:rsidR="00F64F61">
                              <w:rPr>
                                <w:rFonts w:asciiTheme="majorHAnsi" w:hAnsiTheme="majorHAnsi"/>
                                <w:i/>
                                <w:iCs/>
                                <w:color w:val="808080" w:themeColor="background1" w:themeShade="80"/>
                                <w:sz w:val="20"/>
                                <w:szCs w:val="20"/>
                              </w:rPr>
                              <w:t xml:space="preserve">e </w:t>
                            </w:r>
                            <w:r w:rsidR="000C49E8">
                              <w:rPr>
                                <w:rFonts w:asciiTheme="majorHAnsi" w:hAnsiTheme="majorHAnsi"/>
                                <w:i/>
                                <w:iCs/>
                                <w:color w:val="808080" w:themeColor="background1" w:themeShade="80"/>
                                <w:sz w:val="20"/>
                                <w:szCs w:val="20"/>
                              </w:rPr>
                              <w:t xml:space="preserve">projet nécessitera une organisation sérieuse et </w:t>
                            </w:r>
                            <w:r w:rsidR="00F64F61">
                              <w:rPr>
                                <w:rFonts w:asciiTheme="majorHAnsi" w:hAnsiTheme="majorHAnsi"/>
                                <w:i/>
                                <w:iCs/>
                                <w:color w:val="808080" w:themeColor="background1" w:themeShade="80"/>
                                <w:sz w:val="20"/>
                                <w:szCs w:val="20"/>
                              </w:rPr>
                              <w:t>précise</w:t>
                            </w:r>
                            <w:r w:rsidR="000C49E8">
                              <w:rPr>
                                <w:rFonts w:asciiTheme="majorHAnsi" w:hAnsiTheme="majorHAnsi"/>
                                <w:i/>
                                <w:iCs/>
                                <w:color w:val="808080" w:themeColor="background1" w:themeShade="80"/>
                                <w:sz w:val="20"/>
                                <w:szCs w:val="20"/>
                              </w:rPr>
                              <w:t xml:space="preserve">. Ainsi, nous sommes </w:t>
                            </w:r>
                            <w:r w:rsidR="00F64F61">
                              <w:rPr>
                                <w:rFonts w:asciiTheme="majorHAnsi" w:hAnsiTheme="majorHAnsi"/>
                                <w:i/>
                                <w:iCs/>
                                <w:color w:val="808080" w:themeColor="background1" w:themeShade="80"/>
                                <w:sz w:val="20"/>
                                <w:szCs w:val="20"/>
                              </w:rPr>
                              <w:t>conscients</w:t>
                            </w:r>
                            <w:r w:rsidR="000C49E8">
                              <w:rPr>
                                <w:rFonts w:asciiTheme="majorHAnsi" w:hAnsiTheme="majorHAnsi"/>
                                <w:i/>
                                <w:iCs/>
                                <w:color w:val="808080" w:themeColor="background1" w:themeShade="80"/>
                                <w:sz w:val="20"/>
                                <w:szCs w:val="20"/>
                              </w:rPr>
                              <w:t xml:space="preserve"> que nous devrons améliorer </w:t>
                            </w:r>
                            <w:r w:rsidR="00F64F61">
                              <w:rPr>
                                <w:rFonts w:asciiTheme="majorHAnsi" w:hAnsiTheme="majorHAnsi"/>
                                <w:i/>
                                <w:iCs/>
                                <w:color w:val="808080" w:themeColor="background1" w:themeShade="80"/>
                                <w:sz w:val="20"/>
                                <w:szCs w:val="20"/>
                              </w:rPr>
                              <w:t>notre</w:t>
                            </w:r>
                            <w:r w:rsidR="000C49E8">
                              <w:rPr>
                                <w:rFonts w:asciiTheme="majorHAnsi" w:hAnsiTheme="majorHAnsi"/>
                                <w:i/>
                                <w:iCs/>
                                <w:color w:val="808080" w:themeColor="background1" w:themeShade="80"/>
                                <w:sz w:val="20"/>
                                <w:szCs w:val="20"/>
                              </w:rPr>
                              <w:t xml:space="preserve"> capacité organisationnelle</w:t>
                            </w:r>
                            <w:r w:rsidR="00F64F61">
                              <w:rPr>
                                <w:rFonts w:asciiTheme="majorHAnsi" w:hAnsiTheme="majorHAnsi"/>
                                <w:i/>
                                <w:iCs/>
                                <w:color w:val="808080" w:themeColor="background1" w:themeShade="80"/>
                                <w:sz w:val="20"/>
                                <w:szCs w:val="20"/>
                              </w:rPr>
                              <w:t xml:space="preserve"> en mettant en place un suivi rigoureux de l’avancement de nos activités via des compte</w:t>
                            </w:r>
                            <w:r w:rsidR="00081951">
                              <w:rPr>
                                <w:rFonts w:asciiTheme="majorHAnsi" w:hAnsiTheme="majorHAnsi"/>
                                <w:i/>
                                <w:iCs/>
                                <w:color w:val="808080" w:themeColor="background1" w:themeShade="80"/>
                                <w:sz w:val="20"/>
                                <w:szCs w:val="20"/>
                              </w:rPr>
                              <w:t>s</w:t>
                            </w:r>
                            <w:r w:rsidR="00F64F61">
                              <w:rPr>
                                <w:rFonts w:asciiTheme="majorHAnsi" w:hAnsiTheme="majorHAnsi"/>
                                <w:i/>
                                <w:iCs/>
                                <w:color w:val="808080" w:themeColor="background1" w:themeShade="80"/>
                                <w:sz w:val="20"/>
                                <w:szCs w:val="20"/>
                              </w:rPr>
                              <w:t>-rendu</w:t>
                            </w:r>
                            <w:r w:rsidR="00081951">
                              <w:rPr>
                                <w:rFonts w:asciiTheme="majorHAnsi" w:hAnsiTheme="majorHAnsi"/>
                                <w:i/>
                                <w:iCs/>
                                <w:color w:val="808080" w:themeColor="background1" w:themeShade="80"/>
                                <w:sz w:val="20"/>
                                <w:szCs w:val="20"/>
                              </w:rPr>
                              <w:t>s</w:t>
                            </w:r>
                            <w:r w:rsidR="00F64F61">
                              <w:rPr>
                                <w:rFonts w:asciiTheme="majorHAnsi" w:hAnsiTheme="majorHAnsi"/>
                                <w:i/>
                                <w:iCs/>
                                <w:color w:val="808080" w:themeColor="background1" w:themeShade="80"/>
                                <w:sz w:val="20"/>
                                <w:szCs w:val="20"/>
                              </w:rPr>
                              <w:t xml:space="preserve"> rigoureux et une communication accrue au sein de notre équipe</w:t>
                            </w:r>
                            <w:r w:rsidR="00C74838">
                              <w:rPr>
                                <w:rFonts w:asciiTheme="majorHAnsi" w:hAnsiTheme="majorHAnsi"/>
                                <w:i/>
                                <w:iCs/>
                                <w:color w:val="808080" w:themeColor="background1" w:themeShade="80"/>
                                <w:sz w:val="20"/>
                                <w:szCs w:val="20"/>
                              </w:rPr>
                              <w:t>.</w:t>
                            </w:r>
                            <w:r w:rsidR="00F64F61">
                              <w:rPr>
                                <w:rFonts w:asciiTheme="majorHAnsi" w:hAnsiTheme="majorHAnsi"/>
                                <w:i/>
                                <w:iCs/>
                                <w:color w:val="808080" w:themeColor="background1" w:themeShade="80"/>
                                <w:sz w:val="20"/>
                                <w:szCs w:val="20"/>
                              </w:rPr>
                              <w:t xml:space="preserve">) </w:t>
                            </w:r>
                          </w:p>
                          <w:p w14:paraId="67DF5C9C" w14:textId="77777777" w:rsidR="00DE63DE" w:rsidRDefault="00DE63DE" w:rsidP="0040298B">
                            <w:pPr>
                              <w:spacing w:after="0"/>
                            </w:pPr>
                          </w:p>
                          <w:p w14:paraId="7EF0C2C1" w14:textId="77777777" w:rsidR="00DE63DE" w:rsidRDefault="00DE63DE" w:rsidP="0040298B">
                            <w:pPr>
                              <w:spacing w:after="0"/>
                            </w:pPr>
                          </w:p>
                          <w:p w14:paraId="756C7081" w14:textId="77777777" w:rsidR="00DE63DE" w:rsidRDefault="00DE63DE" w:rsidP="0040298B">
                            <w:pPr>
                              <w:spacing w:after="120"/>
                            </w:pPr>
                          </w:p>
                          <w:p w14:paraId="5C24F195" w14:textId="77777777" w:rsidR="00DE63DE" w:rsidRDefault="00DE63DE" w:rsidP="0040298B">
                            <w:pPr>
                              <w:spacing w:after="120"/>
                            </w:pPr>
                          </w:p>
                          <w:p w14:paraId="1054D08D" w14:textId="77777777" w:rsidR="00DE63DE" w:rsidRDefault="00DE63DE" w:rsidP="0040298B">
                            <w:pPr>
                              <w:spacing w:after="120"/>
                            </w:pPr>
                          </w:p>
                          <w:p w14:paraId="20D16886" w14:textId="77777777" w:rsidR="00DE63DE" w:rsidRDefault="00DE63DE" w:rsidP="0040298B">
                            <w:pPr>
                              <w:spacing w:after="120"/>
                            </w:pPr>
                          </w:p>
                          <w:p w14:paraId="1CA3921B" w14:textId="77777777" w:rsidR="00DE63DE" w:rsidRDefault="00DE63DE" w:rsidP="0040298B">
                            <w:pPr>
                              <w:spacing w:after="120"/>
                            </w:pPr>
                          </w:p>
                          <w:p w14:paraId="4A28DCD7" w14:textId="77777777" w:rsidR="00DE63DE" w:rsidRDefault="00DE63DE" w:rsidP="0040298B">
                            <w:pPr>
                              <w:spacing w:after="120"/>
                            </w:pPr>
                          </w:p>
                          <w:p w14:paraId="1CAD0571" w14:textId="77777777" w:rsidR="00DE63DE" w:rsidRDefault="00DE63DE" w:rsidP="001470EA"/>
                          <w:p w14:paraId="34B671A8" w14:textId="77777777" w:rsidR="00DE63DE" w:rsidRDefault="00DE63DE" w:rsidP="001470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0202B" id="Zone de texte 18" o:spid="_x0000_s1035" type="#_x0000_t202" style="position:absolute;left:0;text-align:left;margin-left:.1pt;margin-top:5.5pt;width:480pt;height:152.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" fillcolor="white [3201]" strokeweight=".5pt">
                <v:textbox>
                  <w:txbxContent>
                    <w:p w14:paraId="501F9D38" w14:textId="2198DFAD"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w:t>
                      </w:r>
                      <w:r w:rsidR="005A061D">
                        <w:rPr>
                          <w:rFonts w:asciiTheme="majorHAnsi" w:hAnsiTheme="majorHAnsi"/>
                          <w:i/>
                          <w:iCs/>
                          <w:color w:val="808080" w:themeColor="background1" w:themeShade="80"/>
                          <w:sz w:val="20"/>
                          <w:szCs w:val="20"/>
                        </w:rPr>
                        <w:t>L</w:t>
                      </w:r>
                      <w:r w:rsidR="000C49E8">
                        <w:rPr>
                          <w:rFonts w:asciiTheme="majorHAnsi" w:hAnsiTheme="majorHAnsi"/>
                          <w:i/>
                          <w:iCs/>
                          <w:color w:val="808080" w:themeColor="background1" w:themeShade="80"/>
                          <w:sz w:val="20"/>
                          <w:szCs w:val="20"/>
                        </w:rPr>
                        <w:t>a réalisation de c</w:t>
                      </w:r>
                      <w:r w:rsidR="00F64F61">
                        <w:rPr>
                          <w:rFonts w:asciiTheme="majorHAnsi" w:hAnsiTheme="majorHAnsi"/>
                          <w:i/>
                          <w:iCs/>
                          <w:color w:val="808080" w:themeColor="background1" w:themeShade="80"/>
                          <w:sz w:val="20"/>
                          <w:szCs w:val="20"/>
                        </w:rPr>
                        <w:t xml:space="preserve">e </w:t>
                      </w:r>
                      <w:r w:rsidR="000C49E8">
                        <w:rPr>
                          <w:rFonts w:asciiTheme="majorHAnsi" w:hAnsiTheme="majorHAnsi"/>
                          <w:i/>
                          <w:iCs/>
                          <w:color w:val="808080" w:themeColor="background1" w:themeShade="80"/>
                          <w:sz w:val="20"/>
                          <w:szCs w:val="20"/>
                        </w:rPr>
                        <w:t xml:space="preserve">projet nécessitera une organisation sérieuse et </w:t>
                      </w:r>
                      <w:r w:rsidR="00F64F61">
                        <w:rPr>
                          <w:rFonts w:asciiTheme="majorHAnsi" w:hAnsiTheme="majorHAnsi"/>
                          <w:i/>
                          <w:iCs/>
                          <w:color w:val="808080" w:themeColor="background1" w:themeShade="80"/>
                          <w:sz w:val="20"/>
                          <w:szCs w:val="20"/>
                        </w:rPr>
                        <w:t>précise</w:t>
                      </w:r>
                      <w:r w:rsidR="000C49E8">
                        <w:rPr>
                          <w:rFonts w:asciiTheme="majorHAnsi" w:hAnsiTheme="majorHAnsi"/>
                          <w:i/>
                          <w:iCs/>
                          <w:color w:val="808080" w:themeColor="background1" w:themeShade="80"/>
                          <w:sz w:val="20"/>
                          <w:szCs w:val="20"/>
                        </w:rPr>
                        <w:t xml:space="preserve">. Ainsi, nous sommes </w:t>
                      </w:r>
                      <w:r w:rsidR="00F64F61">
                        <w:rPr>
                          <w:rFonts w:asciiTheme="majorHAnsi" w:hAnsiTheme="majorHAnsi"/>
                          <w:i/>
                          <w:iCs/>
                          <w:color w:val="808080" w:themeColor="background1" w:themeShade="80"/>
                          <w:sz w:val="20"/>
                          <w:szCs w:val="20"/>
                        </w:rPr>
                        <w:t>conscients</w:t>
                      </w:r>
                      <w:r w:rsidR="000C49E8">
                        <w:rPr>
                          <w:rFonts w:asciiTheme="majorHAnsi" w:hAnsiTheme="majorHAnsi"/>
                          <w:i/>
                          <w:iCs/>
                          <w:color w:val="808080" w:themeColor="background1" w:themeShade="80"/>
                          <w:sz w:val="20"/>
                          <w:szCs w:val="20"/>
                        </w:rPr>
                        <w:t xml:space="preserve"> que nous devrons améliorer </w:t>
                      </w:r>
                      <w:r w:rsidR="00F64F61">
                        <w:rPr>
                          <w:rFonts w:asciiTheme="majorHAnsi" w:hAnsiTheme="majorHAnsi"/>
                          <w:i/>
                          <w:iCs/>
                          <w:color w:val="808080" w:themeColor="background1" w:themeShade="80"/>
                          <w:sz w:val="20"/>
                          <w:szCs w:val="20"/>
                        </w:rPr>
                        <w:t>notre</w:t>
                      </w:r>
                      <w:r w:rsidR="000C49E8">
                        <w:rPr>
                          <w:rFonts w:asciiTheme="majorHAnsi" w:hAnsiTheme="majorHAnsi"/>
                          <w:i/>
                          <w:iCs/>
                          <w:color w:val="808080" w:themeColor="background1" w:themeShade="80"/>
                          <w:sz w:val="20"/>
                          <w:szCs w:val="20"/>
                        </w:rPr>
                        <w:t xml:space="preserve"> capacité organisationnelle</w:t>
                      </w:r>
                      <w:r w:rsidR="00F64F61">
                        <w:rPr>
                          <w:rFonts w:asciiTheme="majorHAnsi" w:hAnsiTheme="majorHAnsi"/>
                          <w:i/>
                          <w:iCs/>
                          <w:color w:val="808080" w:themeColor="background1" w:themeShade="80"/>
                          <w:sz w:val="20"/>
                          <w:szCs w:val="20"/>
                        </w:rPr>
                        <w:t xml:space="preserve"> en mettant en place un suivi rigoureux de l’avancement de nos activités via des compte</w:t>
                      </w:r>
                      <w:r w:rsidR="00081951">
                        <w:rPr>
                          <w:rFonts w:asciiTheme="majorHAnsi" w:hAnsiTheme="majorHAnsi"/>
                          <w:i/>
                          <w:iCs/>
                          <w:color w:val="808080" w:themeColor="background1" w:themeShade="80"/>
                          <w:sz w:val="20"/>
                          <w:szCs w:val="20"/>
                        </w:rPr>
                        <w:t>s</w:t>
                      </w:r>
                      <w:r w:rsidR="00F64F61">
                        <w:rPr>
                          <w:rFonts w:asciiTheme="majorHAnsi" w:hAnsiTheme="majorHAnsi"/>
                          <w:i/>
                          <w:iCs/>
                          <w:color w:val="808080" w:themeColor="background1" w:themeShade="80"/>
                          <w:sz w:val="20"/>
                          <w:szCs w:val="20"/>
                        </w:rPr>
                        <w:t>-rendu</w:t>
                      </w:r>
                      <w:r w:rsidR="00081951">
                        <w:rPr>
                          <w:rFonts w:asciiTheme="majorHAnsi" w:hAnsiTheme="majorHAnsi"/>
                          <w:i/>
                          <w:iCs/>
                          <w:color w:val="808080" w:themeColor="background1" w:themeShade="80"/>
                          <w:sz w:val="20"/>
                          <w:szCs w:val="20"/>
                        </w:rPr>
                        <w:t>s</w:t>
                      </w:r>
                      <w:r w:rsidR="00F64F61">
                        <w:rPr>
                          <w:rFonts w:asciiTheme="majorHAnsi" w:hAnsiTheme="majorHAnsi"/>
                          <w:i/>
                          <w:iCs/>
                          <w:color w:val="808080" w:themeColor="background1" w:themeShade="80"/>
                          <w:sz w:val="20"/>
                          <w:szCs w:val="20"/>
                        </w:rPr>
                        <w:t xml:space="preserve"> rigoureux et une communication accrue au sein de notre équipe</w:t>
                      </w:r>
                      <w:r w:rsidR="00C74838">
                        <w:rPr>
                          <w:rFonts w:asciiTheme="majorHAnsi" w:hAnsiTheme="majorHAnsi"/>
                          <w:i/>
                          <w:iCs/>
                          <w:color w:val="808080" w:themeColor="background1" w:themeShade="80"/>
                          <w:sz w:val="20"/>
                          <w:szCs w:val="20"/>
                        </w:rPr>
                        <w:t>.</w:t>
                      </w:r>
                      <w:r w:rsidR="00F64F61">
                        <w:rPr>
                          <w:rFonts w:asciiTheme="majorHAnsi" w:hAnsiTheme="majorHAnsi"/>
                          <w:i/>
                          <w:iCs/>
                          <w:color w:val="808080" w:themeColor="background1" w:themeShade="80"/>
                          <w:sz w:val="20"/>
                          <w:szCs w:val="20"/>
                        </w:rPr>
                        <w:t xml:space="preserve">) </w:t>
                      </w:r>
                    </w:p>
                    <w:p w14:paraId="67DF5C9C" w14:textId="77777777" w:rsidR="00DE63DE" w:rsidRDefault="00DE63DE" w:rsidP="0040298B">
                      <w:pPr>
                        <w:spacing w:after="0"/>
                      </w:pPr>
                    </w:p>
                    <w:p w14:paraId="7EF0C2C1" w14:textId="77777777" w:rsidR="00DE63DE" w:rsidRDefault="00DE63DE" w:rsidP="0040298B">
                      <w:pPr>
                        <w:spacing w:after="0"/>
                      </w:pPr>
                    </w:p>
                    <w:p w14:paraId="756C7081" w14:textId="77777777" w:rsidR="00DE63DE" w:rsidRDefault="00DE63DE" w:rsidP="0040298B">
                      <w:pPr>
                        <w:spacing w:after="120"/>
                      </w:pPr>
                    </w:p>
                    <w:p w14:paraId="5C24F195" w14:textId="77777777" w:rsidR="00DE63DE" w:rsidRDefault="00DE63DE" w:rsidP="0040298B">
                      <w:pPr>
                        <w:spacing w:after="120"/>
                      </w:pPr>
                    </w:p>
                    <w:p w14:paraId="1054D08D" w14:textId="77777777" w:rsidR="00DE63DE" w:rsidRDefault="00DE63DE" w:rsidP="0040298B">
                      <w:pPr>
                        <w:spacing w:after="120"/>
                      </w:pPr>
                    </w:p>
                    <w:p w14:paraId="20D16886" w14:textId="77777777" w:rsidR="00DE63DE" w:rsidRDefault="00DE63DE" w:rsidP="0040298B">
                      <w:pPr>
                        <w:spacing w:after="120"/>
                      </w:pPr>
                    </w:p>
                    <w:p w14:paraId="1CA3921B" w14:textId="77777777" w:rsidR="00DE63DE" w:rsidRDefault="00DE63DE" w:rsidP="0040298B">
                      <w:pPr>
                        <w:spacing w:after="120"/>
                      </w:pPr>
                    </w:p>
                    <w:p w14:paraId="4A28DCD7" w14:textId="77777777" w:rsidR="00DE63DE" w:rsidRDefault="00DE63DE" w:rsidP="0040298B">
                      <w:pPr>
                        <w:spacing w:after="120"/>
                      </w:pPr>
                    </w:p>
                    <w:p w14:paraId="1CAD0571" w14:textId="77777777" w:rsidR="00DE63DE" w:rsidRDefault="00DE63DE" w:rsidP="001470EA"/>
                    <w:p w14:paraId="34B671A8" w14:textId="77777777" w:rsidR="00DE63DE" w:rsidRDefault="00DE63DE" w:rsidP="001470EA"/>
                  </w:txbxContent>
                </v:textbox>
                <w10:wrap anchorx="margin"/>
              </v:shape>
            </w:pict>
          </mc:Fallback>
        </mc:AlternateContent>
      </w:r>
    </w:p>
    <w:p w14:paraId="5CB37BFC" w14:textId="77777777"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p w14:paraId="13897578" w14:textId="54F6773C" w:rsidR="004828D6" w:rsidRDefault="004828D6" w:rsidP="00516FD3">
      <w:pPr>
        <w:pStyle w:val="NormalWeb"/>
        <w:spacing w:before="0" w:beforeAutospacing="0" w:after="0" w:afterAutospacing="0" w:line="276" w:lineRule="auto"/>
        <w:jc w:val="both"/>
        <w:rPr>
          <w:rFonts w:asciiTheme="majorHAnsi" w:hAnsiTheme="majorHAnsi"/>
          <w:iCs/>
          <w:sz w:val="20"/>
          <w:szCs w:val="20"/>
        </w:rPr>
      </w:pPr>
    </w:p>
    <w:p w14:paraId="16ACDA4E" w14:textId="77777777" w:rsidR="004D03EB" w:rsidRDefault="004D03EB" w:rsidP="00516FD3">
      <w:pPr>
        <w:pStyle w:val="NormalWeb"/>
        <w:spacing w:before="0" w:beforeAutospacing="0" w:after="0" w:afterAutospacing="0" w:line="276" w:lineRule="auto"/>
        <w:jc w:val="both"/>
        <w:rPr>
          <w:rFonts w:asciiTheme="majorHAnsi" w:hAnsiTheme="majorHAnsi"/>
          <w:iCs/>
          <w:sz w:val="20"/>
          <w:szCs w:val="20"/>
        </w:rPr>
      </w:pPr>
    </w:p>
    <w:p w14:paraId="0C78C639" w14:textId="5A1DB436" w:rsidR="00593E82" w:rsidRDefault="00593E82" w:rsidP="00516FD3">
      <w:pPr>
        <w:pStyle w:val="NormalWeb"/>
        <w:spacing w:before="0" w:beforeAutospacing="0" w:after="0" w:afterAutospacing="0" w:line="276" w:lineRule="auto"/>
        <w:jc w:val="both"/>
        <w:rPr>
          <w:rFonts w:asciiTheme="majorHAnsi" w:hAnsiTheme="majorHAnsi"/>
          <w:iCs/>
          <w:sz w:val="20"/>
          <w:szCs w:val="20"/>
        </w:rPr>
        <w:sectPr w:rsidR="00593E82" w:rsidSect="000B1EE3">
          <w:pgSz w:w="11900" w:h="16840" w:code="9"/>
          <w:pgMar w:top="1418" w:right="1418" w:bottom="1418" w:left="1418" w:header="720" w:footer="720" w:gutter="0"/>
          <w:cols w:space="708"/>
          <w:noEndnote/>
          <w:docGrid w:linePitch="299"/>
        </w:sectPr>
      </w:pPr>
    </w:p>
    <w:p w14:paraId="61CEBD71" w14:textId="17CB4EB3" w:rsidR="00011523" w:rsidRPr="00C218C3" w:rsidRDefault="00011523" w:rsidP="0040298B">
      <w:pPr>
        <w:pStyle w:val="NormalWeb"/>
        <w:numPr>
          <w:ilvl w:val="0"/>
          <w:numId w:val="16"/>
        </w:numPr>
        <w:pBdr>
          <w:bottom w:val="single" w:sz="4" w:space="1" w:color="17365D" w:themeColor="text2" w:themeShade="BF"/>
        </w:pBdr>
        <w:spacing w:before="120" w:beforeAutospacing="0" w:after="360" w:afterAutospacing="0" w:line="276" w:lineRule="auto"/>
        <w:ind w:left="480" w:hanging="480"/>
        <w:jc w:val="both"/>
        <w:outlineLvl w:val="0"/>
        <w:rPr>
          <w:rFonts w:asciiTheme="majorHAnsi" w:hAnsiTheme="majorHAnsi" w:cstheme="minorBidi"/>
          <w:smallCaps/>
          <w:color w:val="365F91"/>
          <w:sz w:val="22"/>
          <w:szCs w:val="22"/>
        </w:rPr>
      </w:pPr>
      <w:bookmarkStart w:id="8" w:name="_Toc51086453"/>
      <w:bookmarkStart w:id="9" w:name="_Toc51086611"/>
      <w:bookmarkStart w:id="10" w:name="_Toc51138934"/>
      <w:bookmarkStart w:id="11" w:name="_Toc51086454"/>
      <w:bookmarkStart w:id="12" w:name="_Toc51086612"/>
      <w:bookmarkStart w:id="13" w:name="_Toc51138935"/>
      <w:bookmarkStart w:id="14" w:name="_Toc51086455"/>
      <w:bookmarkStart w:id="15" w:name="_Toc51086613"/>
      <w:bookmarkStart w:id="16" w:name="_Toc51138936"/>
      <w:bookmarkStart w:id="17" w:name="_Toc51086456"/>
      <w:bookmarkStart w:id="18" w:name="_Toc51086614"/>
      <w:bookmarkStart w:id="19" w:name="_Toc51138937"/>
      <w:bookmarkStart w:id="20" w:name="_Toc51086457"/>
      <w:bookmarkStart w:id="21" w:name="_Toc51086615"/>
      <w:bookmarkStart w:id="22" w:name="_Toc51138938"/>
      <w:bookmarkStart w:id="23" w:name="_Toc51086458"/>
      <w:bookmarkStart w:id="24" w:name="_Toc51086616"/>
      <w:bookmarkStart w:id="25" w:name="_Toc51138939"/>
      <w:bookmarkStart w:id="26" w:name="_Toc51086459"/>
      <w:bookmarkStart w:id="27" w:name="_Toc51086617"/>
      <w:bookmarkStart w:id="28" w:name="_Toc51138940"/>
      <w:bookmarkStart w:id="29" w:name="_Toc51086460"/>
      <w:bookmarkStart w:id="30" w:name="_Toc51086618"/>
      <w:bookmarkStart w:id="31" w:name="_Toc51138941"/>
      <w:bookmarkStart w:id="32" w:name="_Toc51086461"/>
      <w:bookmarkStart w:id="33" w:name="_Toc51086619"/>
      <w:bookmarkStart w:id="34" w:name="_Toc51138942"/>
      <w:bookmarkStart w:id="35" w:name="_Toc51086462"/>
      <w:bookmarkStart w:id="36" w:name="_Toc51086620"/>
      <w:bookmarkStart w:id="37" w:name="_Toc51138943"/>
      <w:bookmarkStart w:id="38" w:name="_Toc51086463"/>
      <w:bookmarkStart w:id="39" w:name="_Toc51086621"/>
      <w:bookmarkStart w:id="40" w:name="_Toc51138944"/>
      <w:bookmarkStart w:id="41" w:name="_Toc51086464"/>
      <w:bookmarkStart w:id="42" w:name="_Toc51086622"/>
      <w:bookmarkStart w:id="43" w:name="_Toc51138945"/>
      <w:bookmarkStart w:id="44" w:name="_Toc51086465"/>
      <w:bookmarkStart w:id="45" w:name="_Toc51086623"/>
      <w:bookmarkStart w:id="46" w:name="_Toc51138946"/>
      <w:bookmarkStart w:id="47" w:name="_Toc51086466"/>
      <w:bookmarkStart w:id="48" w:name="_Toc51086624"/>
      <w:bookmarkStart w:id="49" w:name="_Toc51138947"/>
      <w:bookmarkStart w:id="50" w:name="_Toc51086467"/>
      <w:bookmarkStart w:id="51" w:name="_Toc51086625"/>
      <w:bookmarkStart w:id="52" w:name="_Toc51138948"/>
      <w:bookmarkStart w:id="53" w:name="_Toc51086468"/>
      <w:bookmarkStart w:id="54" w:name="_Toc51086626"/>
      <w:bookmarkStart w:id="55" w:name="_Toc51138949"/>
      <w:bookmarkStart w:id="56" w:name="_Toc51086469"/>
      <w:bookmarkStart w:id="57" w:name="_Toc51086627"/>
      <w:bookmarkStart w:id="58" w:name="_Toc51138950"/>
      <w:bookmarkStart w:id="59" w:name="_Toc51086470"/>
      <w:bookmarkStart w:id="60" w:name="_Toc51086628"/>
      <w:bookmarkStart w:id="61" w:name="_Toc51138951"/>
      <w:bookmarkStart w:id="62" w:name="_Toc51086471"/>
      <w:bookmarkStart w:id="63" w:name="_Toc51086629"/>
      <w:bookmarkStart w:id="64" w:name="_Toc51138952"/>
      <w:bookmarkStart w:id="65" w:name="_Toc51086472"/>
      <w:bookmarkStart w:id="66" w:name="_Toc51086630"/>
      <w:bookmarkStart w:id="67" w:name="_Toc51138953"/>
      <w:bookmarkStart w:id="68" w:name="_Toc51086473"/>
      <w:bookmarkStart w:id="69" w:name="_Toc51086631"/>
      <w:bookmarkStart w:id="70" w:name="_Toc51138954"/>
      <w:bookmarkStart w:id="71" w:name="_Toc51086474"/>
      <w:bookmarkStart w:id="72" w:name="_Toc51086632"/>
      <w:bookmarkStart w:id="73" w:name="_Toc51138955"/>
      <w:bookmarkStart w:id="74" w:name="_Toc51086475"/>
      <w:bookmarkStart w:id="75" w:name="_Toc51086633"/>
      <w:bookmarkStart w:id="76" w:name="_Toc51138956"/>
      <w:bookmarkStart w:id="77" w:name="_Toc51086476"/>
      <w:bookmarkStart w:id="78" w:name="_Toc51086634"/>
      <w:bookmarkStart w:id="79" w:name="_Toc51138957"/>
      <w:bookmarkStart w:id="80" w:name="_Toc51086477"/>
      <w:bookmarkStart w:id="81" w:name="_Toc51086635"/>
      <w:bookmarkStart w:id="82" w:name="_Toc51138958"/>
      <w:bookmarkStart w:id="83" w:name="_Toc51086478"/>
      <w:bookmarkStart w:id="84" w:name="_Toc51086636"/>
      <w:bookmarkStart w:id="85" w:name="_Toc51138959"/>
      <w:bookmarkStart w:id="86" w:name="_Toc51086479"/>
      <w:bookmarkStart w:id="87" w:name="_Toc51086637"/>
      <w:bookmarkStart w:id="88" w:name="_Toc51138960"/>
      <w:bookmarkStart w:id="89" w:name="_Toc51086480"/>
      <w:bookmarkStart w:id="90" w:name="_Toc51086638"/>
      <w:bookmarkStart w:id="91" w:name="_Toc51138961"/>
      <w:bookmarkStart w:id="92" w:name="_Toc51086481"/>
      <w:bookmarkStart w:id="93" w:name="_Toc51086639"/>
      <w:bookmarkStart w:id="94" w:name="_Toc51138962"/>
      <w:bookmarkStart w:id="95" w:name="_Toc51086482"/>
      <w:bookmarkStart w:id="96" w:name="_Toc51086640"/>
      <w:bookmarkStart w:id="97" w:name="_Toc51138963"/>
      <w:bookmarkStart w:id="98" w:name="_Toc51086483"/>
      <w:bookmarkStart w:id="99" w:name="_Toc51086641"/>
      <w:bookmarkStart w:id="100" w:name="_Toc51138964"/>
      <w:bookmarkStart w:id="101" w:name="_Toc51086484"/>
      <w:bookmarkStart w:id="102" w:name="_Toc51086642"/>
      <w:bookmarkStart w:id="103" w:name="_Toc51138965"/>
      <w:bookmarkStart w:id="104" w:name="_Toc51086485"/>
      <w:bookmarkStart w:id="105" w:name="_Toc51086643"/>
      <w:bookmarkStart w:id="106" w:name="_Toc51138966"/>
      <w:bookmarkStart w:id="107" w:name="_Toc51086486"/>
      <w:bookmarkStart w:id="108" w:name="_Toc51086644"/>
      <w:bookmarkStart w:id="109" w:name="_Toc51138967"/>
      <w:bookmarkStart w:id="110" w:name="_Toc51086487"/>
      <w:bookmarkStart w:id="111" w:name="_Toc51086645"/>
      <w:bookmarkStart w:id="112" w:name="_Toc51138968"/>
      <w:bookmarkStart w:id="113" w:name="_Toc51086488"/>
      <w:bookmarkStart w:id="114" w:name="_Toc51086646"/>
      <w:bookmarkStart w:id="115" w:name="_Toc51138969"/>
      <w:bookmarkStart w:id="116" w:name="_Toc51086489"/>
      <w:bookmarkStart w:id="117" w:name="_Toc51086647"/>
      <w:bookmarkStart w:id="118" w:name="_Toc51138970"/>
      <w:bookmarkStart w:id="119" w:name="_Toc51086490"/>
      <w:bookmarkStart w:id="120" w:name="_Toc51086648"/>
      <w:bookmarkStart w:id="121" w:name="_Toc51138971"/>
      <w:bookmarkStart w:id="122" w:name="_Toc51086491"/>
      <w:bookmarkStart w:id="123" w:name="_Toc51086649"/>
      <w:bookmarkStart w:id="124" w:name="_Toc51138972"/>
      <w:bookmarkStart w:id="125" w:name="_Toc51086492"/>
      <w:bookmarkStart w:id="126" w:name="_Toc51086650"/>
      <w:bookmarkStart w:id="127" w:name="_Toc51138973"/>
      <w:bookmarkStart w:id="128" w:name="_Toc51086493"/>
      <w:bookmarkStart w:id="129" w:name="_Toc51086651"/>
      <w:bookmarkStart w:id="130" w:name="_Toc51138974"/>
      <w:bookmarkStart w:id="131" w:name="_Toc51086494"/>
      <w:bookmarkStart w:id="132" w:name="_Toc51086652"/>
      <w:bookmarkStart w:id="133" w:name="_Toc51138975"/>
      <w:bookmarkStart w:id="134" w:name="_Toc51086495"/>
      <w:bookmarkStart w:id="135" w:name="_Toc51086653"/>
      <w:bookmarkStart w:id="136" w:name="_Toc51138976"/>
      <w:bookmarkStart w:id="137" w:name="_Toc51086496"/>
      <w:bookmarkStart w:id="138" w:name="_Toc51086654"/>
      <w:bookmarkStart w:id="139" w:name="_Toc51138977"/>
      <w:bookmarkStart w:id="140" w:name="_Toc51086497"/>
      <w:bookmarkStart w:id="141" w:name="_Toc51086655"/>
      <w:bookmarkStart w:id="142" w:name="_Toc51138978"/>
      <w:bookmarkStart w:id="143" w:name="_Toc51086498"/>
      <w:bookmarkStart w:id="144" w:name="_Toc51086656"/>
      <w:bookmarkStart w:id="145" w:name="_Toc51138979"/>
      <w:bookmarkStart w:id="146" w:name="_Toc51086499"/>
      <w:bookmarkStart w:id="147" w:name="_Toc51086657"/>
      <w:bookmarkStart w:id="148" w:name="_Toc51138980"/>
      <w:bookmarkStart w:id="149" w:name="_Toc51086500"/>
      <w:bookmarkStart w:id="150" w:name="_Toc51086658"/>
      <w:bookmarkStart w:id="151" w:name="_Toc51138981"/>
      <w:bookmarkStart w:id="152" w:name="_Toc51086501"/>
      <w:bookmarkStart w:id="153" w:name="_Toc51086659"/>
      <w:bookmarkStart w:id="154" w:name="_Toc51138982"/>
      <w:bookmarkStart w:id="155" w:name="_Toc51086502"/>
      <w:bookmarkStart w:id="156" w:name="_Toc51086660"/>
      <w:bookmarkStart w:id="157" w:name="_Toc51138983"/>
      <w:bookmarkStart w:id="158" w:name="_Toc51086503"/>
      <w:bookmarkStart w:id="159" w:name="_Toc51086661"/>
      <w:bookmarkStart w:id="160" w:name="_Toc51138984"/>
      <w:bookmarkStart w:id="161" w:name="_Toc51086504"/>
      <w:bookmarkStart w:id="162" w:name="_Toc51086662"/>
      <w:bookmarkStart w:id="163" w:name="_Toc51138985"/>
      <w:bookmarkStart w:id="164" w:name="_Toc51086505"/>
      <w:bookmarkStart w:id="165" w:name="_Toc51086663"/>
      <w:bookmarkStart w:id="166" w:name="_Toc51138986"/>
      <w:bookmarkStart w:id="167" w:name="_Toc51086506"/>
      <w:bookmarkStart w:id="168" w:name="_Toc51086664"/>
      <w:bookmarkStart w:id="169" w:name="_Toc51138987"/>
      <w:bookmarkStart w:id="170" w:name="_Toc51086507"/>
      <w:bookmarkStart w:id="171" w:name="_Toc51086665"/>
      <w:bookmarkStart w:id="172" w:name="_Toc51138988"/>
      <w:bookmarkStart w:id="173" w:name="_Toc51086508"/>
      <w:bookmarkStart w:id="174" w:name="_Toc51086666"/>
      <w:bookmarkStart w:id="175" w:name="_Toc51138989"/>
      <w:bookmarkStart w:id="176" w:name="_Toc51086509"/>
      <w:bookmarkStart w:id="177" w:name="_Toc51086667"/>
      <w:bookmarkStart w:id="178" w:name="_Toc51138990"/>
      <w:bookmarkStart w:id="179" w:name="_Toc51086510"/>
      <w:bookmarkStart w:id="180" w:name="_Toc51086668"/>
      <w:bookmarkStart w:id="181" w:name="_Toc51138991"/>
      <w:bookmarkStart w:id="182" w:name="_Toc51086511"/>
      <w:bookmarkStart w:id="183" w:name="_Toc51086669"/>
      <w:bookmarkStart w:id="184" w:name="_Toc51138992"/>
      <w:bookmarkStart w:id="185" w:name="_Toc51086512"/>
      <w:bookmarkStart w:id="186" w:name="_Toc51086670"/>
      <w:bookmarkStart w:id="187" w:name="_Toc51138993"/>
      <w:bookmarkStart w:id="188" w:name="_Toc51086513"/>
      <w:bookmarkStart w:id="189" w:name="_Toc51086671"/>
      <w:bookmarkStart w:id="190" w:name="_Toc51138994"/>
      <w:bookmarkStart w:id="191" w:name="_Toc51086514"/>
      <w:bookmarkStart w:id="192" w:name="_Toc51086672"/>
      <w:bookmarkStart w:id="193" w:name="_Toc51138995"/>
      <w:bookmarkStart w:id="194" w:name="_Toc51086515"/>
      <w:bookmarkStart w:id="195" w:name="_Toc51086673"/>
      <w:bookmarkStart w:id="196" w:name="_Toc51138996"/>
      <w:bookmarkStart w:id="197" w:name="_Toc51086516"/>
      <w:bookmarkStart w:id="198" w:name="_Toc51086674"/>
      <w:bookmarkStart w:id="199" w:name="_Toc51138997"/>
      <w:bookmarkStart w:id="200" w:name="_Toc51086517"/>
      <w:bookmarkStart w:id="201" w:name="_Toc51086675"/>
      <w:bookmarkStart w:id="202" w:name="_Toc51138998"/>
      <w:bookmarkStart w:id="203" w:name="_Toc51086518"/>
      <w:bookmarkStart w:id="204" w:name="_Toc51086676"/>
      <w:bookmarkStart w:id="205" w:name="_Toc51138999"/>
      <w:bookmarkStart w:id="206" w:name="_Toc51086519"/>
      <w:bookmarkStart w:id="207" w:name="_Toc51086677"/>
      <w:bookmarkStart w:id="208" w:name="_Toc51139000"/>
      <w:bookmarkStart w:id="209" w:name="_Toc51086520"/>
      <w:bookmarkStart w:id="210" w:name="_Toc51086678"/>
      <w:bookmarkStart w:id="211" w:name="_Toc51139001"/>
      <w:bookmarkStart w:id="212" w:name="_Toc51086521"/>
      <w:bookmarkStart w:id="213" w:name="_Toc51086679"/>
      <w:bookmarkStart w:id="214" w:name="_Toc51139002"/>
      <w:bookmarkStart w:id="215" w:name="_Toc51086522"/>
      <w:bookmarkStart w:id="216" w:name="_Toc51086680"/>
      <w:bookmarkStart w:id="217" w:name="_Toc51139003"/>
      <w:bookmarkStart w:id="218" w:name="_Toc51086523"/>
      <w:bookmarkStart w:id="219" w:name="_Toc51086681"/>
      <w:bookmarkStart w:id="220" w:name="_Toc51139004"/>
      <w:bookmarkStart w:id="221" w:name="_Toc51086524"/>
      <w:bookmarkStart w:id="222" w:name="_Toc51086682"/>
      <w:bookmarkStart w:id="223" w:name="_Toc51139005"/>
      <w:bookmarkStart w:id="224" w:name="_Toc51086525"/>
      <w:bookmarkStart w:id="225" w:name="_Toc51086683"/>
      <w:bookmarkStart w:id="226" w:name="_Toc51139006"/>
      <w:bookmarkStart w:id="227" w:name="_Toc51086526"/>
      <w:bookmarkStart w:id="228" w:name="_Toc51086684"/>
      <w:bookmarkStart w:id="229" w:name="_Toc51139007"/>
      <w:bookmarkStart w:id="230" w:name="_Toc51086527"/>
      <w:bookmarkStart w:id="231" w:name="_Toc51086685"/>
      <w:bookmarkStart w:id="232" w:name="_Toc51139008"/>
      <w:bookmarkStart w:id="233" w:name="_Toc51086528"/>
      <w:bookmarkStart w:id="234" w:name="_Toc51086686"/>
      <w:bookmarkStart w:id="235" w:name="_Toc51139009"/>
      <w:bookmarkStart w:id="236" w:name="_Toc51086529"/>
      <w:bookmarkStart w:id="237" w:name="_Toc51086687"/>
      <w:bookmarkStart w:id="238" w:name="_Toc51139010"/>
      <w:bookmarkStart w:id="239" w:name="_Toc51086530"/>
      <w:bookmarkStart w:id="240" w:name="_Toc51086688"/>
      <w:bookmarkStart w:id="241" w:name="_Toc51139011"/>
      <w:bookmarkStart w:id="242" w:name="_Toc51086531"/>
      <w:bookmarkStart w:id="243" w:name="_Toc51086689"/>
      <w:bookmarkStart w:id="244" w:name="_Toc51139012"/>
      <w:bookmarkStart w:id="245" w:name="_Toc51086532"/>
      <w:bookmarkStart w:id="246" w:name="_Toc51086690"/>
      <w:bookmarkStart w:id="247" w:name="_Toc51139013"/>
      <w:bookmarkStart w:id="248" w:name="_Toc51086533"/>
      <w:bookmarkStart w:id="249" w:name="_Toc51086691"/>
      <w:bookmarkStart w:id="250" w:name="_Toc51139014"/>
      <w:bookmarkStart w:id="251" w:name="_Toc51086534"/>
      <w:bookmarkStart w:id="252" w:name="_Toc51086692"/>
      <w:bookmarkStart w:id="253" w:name="_Toc51139015"/>
      <w:bookmarkStart w:id="254" w:name="_Toc51086535"/>
      <w:bookmarkStart w:id="255" w:name="_Toc51086693"/>
      <w:bookmarkStart w:id="256" w:name="_Toc51139016"/>
      <w:bookmarkStart w:id="257" w:name="_Toc51086536"/>
      <w:bookmarkStart w:id="258" w:name="_Toc51086694"/>
      <w:bookmarkStart w:id="259" w:name="_Toc51139017"/>
      <w:bookmarkStart w:id="260" w:name="_Toc51086537"/>
      <w:bookmarkStart w:id="261" w:name="_Toc51086695"/>
      <w:bookmarkStart w:id="262" w:name="_Toc51139018"/>
      <w:bookmarkStart w:id="263" w:name="_Toc51086538"/>
      <w:bookmarkStart w:id="264" w:name="_Toc51086696"/>
      <w:bookmarkStart w:id="265" w:name="_Toc51139019"/>
      <w:bookmarkStart w:id="266" w:name="_Toc51086539"/>
      <w:bookmarkStart w:id="267" w:name="_Toc51086697"/>
      <w:bookmarkStart w:id="268" w:name="_Toc51139020"/>
      <w:bookmarkStart w:id="269" w:name="_Toc51086540"/>
      <w:bookmarkStart w:id="270" w:name="_Toc51086698"/>
      <w:bookmarkStart w:id="271" w:name="_Toc51139021"/>
      <w:bookmarkStart w:id="272" w:name="_Toc51086541"/>
      <w:bookmarkStart w:id="273" w:name="_Toc51086699"/>
      <w:bookmarkStart w:id="274" w:name="_Toc51139022"/>
      <w:bookmarkStart w:id="275" w:name="_Toc51086542"/>
      <w:bookmarkStart w:id="276" w:name="_Toc51086700"/>
      <w:bookmarkStart w:id="277" w:name="_Toc51139023"/>
      <w:bookmarkStart w:id="278" w:name="_Toc51086543"/>
      <w:bookmarkStart w:id="279" w:name="_Toc51086701"/>
      <w:bookmarkStart w:id="280" w:name="_Toc51139024"/>
      <w:bookmarkStart w:id="281" w:name="_Toc51086544"/>
      <w:bookmarkStart w:id="282" w:name="_Toc51086702"/>
      <w:bookmarkStart w:id="283" w:name="_Toc51139025"/>
      <w:bookmarkStart w:id="284" w:name="_Toc51086545"/>
      <w:bookmarkStart w:id="285" w:name="_Toc51086703"/>
      <w:bookmarkStart w:id="286" w:name="_Toc51139026"/>
      <w:bookmarkStart w:id="287" w:name="_Toc51086546"/>
      <w:bookmarkStart w:id="288" w:name="_Toc51086704"/>
      <w:bookmarkStart w:id="289" w:name="_Toc51139027"/>
      <w:bookmarkStart w:id="290" w:name="_Toc51086547"/>
      <w:bookmarkStart w:id="291" w:name="_Toc51086705"/>
      <w:bookmarkStart w:id="292" w:name="_Toc51139028"/>
      <w:bookmarkStart w:id="293" w:name="_Toc51086548"/>
      <w:bookmarkStart w:id="294" w:name="_Toc51086706"/>
      <w:bookmarkStart w:id="295" w:name="_Toc51139029"/>
      <w:bookmarkStart w:id="296" w:name="_Toc51086549"/>
      <w:bookmarkStart w:id="297" w:name="_Toc51086707"/>
      <w:bookmarkStart w:id="298" w:name="_Toc51139030"/>
      <w:bookmarkStart w:id="299" w:name="_Toc51086550"/>
      <w:bookmarkStart w:id="300" w:name="_Toc51086708"/>
      <w:bookmarkStart w:id="301" w:name="_Toc51139031"/>
      <w:bookmarkStart w:id="302" w:name="_Toc51086551"/>
      <w:bookmarkStart w:id="303" w:name="_Toc51086709"/>
      <w:bookmarkStart w:id="304" w:name="_Toc51139032"/>
      <w:bookmarkStart w:id="305" w:name="_Toc51086552"/>
      <w:bookmarkStart w:id="306" w:name="_Toc51086710"/>
      <w:bookmarkStart w:id="307" w:name="_Toc51139033"/>
      <w:bookmarkStart w:id="308" w:name="_Toc51086553"/>
      <w:bookmarkStart w:id="309" w:name="_Toc51086711"/>
      <w:bookmarkStart w:id="310" w:name="_Toc51139034"/>
      <w:bookmarkStart w:id="311" w:name="_Toc51086554"/>
      <w:bookmarkStart w:id="312" w:name="_Toc51086712"/>
      <w:bookmarkStart w:id="313" w:name="_Toc51139035"/>
      <w:bookmarkStart w:id="314" w:name="_Toc51086555"/>
      <w:bookmarkStart w:id="315" w:name="_Toc51086713"/>
      <w:bookmarkStart w:id="316" w:name="_Toc51139036"/>
      <w:bookmarkStart w:id="317" w:name="_Toc51086556"/>
      <w:bookmarkStart w:id="318" w:name="_Toc51086714"/>
      <w:bookmarkStart w:id="319" w:name="_Toc51139037"/>
      <w:bookmarkStart w:id="320" w:name="_Toc51086557"/>
      <w:bookmarkStart w:id="321" w:name="_Toc51086715"/>
      <w:bookmarkStart w:id="322" w:name="_Toc51139038"/>
      <w:bookmarkStart w:id="323" w:name="_Toc51086558"/>
      <w:bookmarkStart w:id="324" w:name="_Toc51086716"/>
      <w:bookmarkStart w:id="325" w:name="_Toc51139039"/>
      <w:bookmarkStart w:id="326" w:name="_Toc51086559"/>
      <w:bookmarkStart w:id="327" w:name="_Toc51086717"/>
      <w:bookmarkStart w:id="328" w:name="_Toc51139040"/>
      <w:bookmarkStart w:id="329" w:name="_Toc51086560"/>
      <w:bookmarkStart w:id="330" w:name="_Toc51086718"/>
      <w:bookmarkStart w:id="331" w:name="_Toc51139041"/>
      <w:bookmarkStart w:id="332" w:name="_Toc51086561"/>
      <w:bookmarkStart w:id="333" w:name="_Toc51086719"/>
      <w:bookmarkStart w:id="334" w:name="_Toc51139042"/>
      <w:bookmarkStart w:id="335" w:name="_Toc51086562"/>
      <w:bookmarkStart w:id="336" w:name="_Toc51086720"/>
      <w:bookmarkStart w:id="337" w:name="_Toc51139043"/>
      <w:bookmarkStart w:id="338" w:name="_Toc51086563"/>
      <w:bookmarkStart w:id="339" w:name="_Toc51086721"/>
      <w:bookmarkStart w:id="340" w:name="_Toc51139044"/>
      <w:bookmarkStart w:id="341" w:name="_Toc51086564"/>
      <w:bookmarkStart w:id="342" w:name="_Toc51086722"/>
      <w:bookmarkStart w:id="343" w:name="_Toc51139045"/>
      <w:bookmarkStart w:id="344" w:name="_Toc51086565"/>
      <w:bookmarkStart w:id="345" w:name="_Toc51086723"/>
      <w:bookmarkStart w:id="346" w:name="_Toc51139046"/>
      <w:bookmarkStart w:id="347" w:name="_Toc5125163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40298B">
        <w:rPr>
          <w:rFonts w:asciiTheme="majorHAnsi" w:hAnsiTheme="majorHAnsi" w:cs="Arial"/>
          <w:color w:val="17365D" w:themeColor="text2" w:themeShade="BF"/>
          <w:sz w:val="22"/>
          <w:szCs w:val="22"/>
        </w:rPr>
        <w:lastRenderedPageBreak/>
        <w:t>DURABILITE</w:t>
      </w:r>
      <w:bookmarkEnd w:id="347"/>
      <w:r w:rsidR="00735EC0" w:rsidRPr="00C218C3">
        <w:rPr>
          <w:rFonts w:asciiTheme="majorHAnsi" w:hAnsiTheme="majorHAnsi" w:cs="Arial"/>
          <w:color w:val="17365D" w:themeColor="text2" w:themeShade="BF"/>
          <w:sz w:val="22"/>
          <w:szCs w:val="22"/>
        </w:rPr>
        <w:t> </w:t>
      </w:r>
    </w:p>
    <w:p w14:paraId="4943D9B5" w14:textId="27D03203" w:rsidR="00B53F85" w:rsidRPr="00230C1E" w:rsidRDefault="00B53F85" w:rsidP="0040298B">
      <w:pPr>
        <w:pStyle w:val="NormalWeb"/>
        <w:numPr>
          <w:ilvl w:val="1"/>
          <w:numId w:val="16"/>
        </w:numPr>
        <w:spacing w:before="240" w:beforeAutospacing="0" w:after="0" w:afterAutospacing="0" w:line="276" w:lineRule="auto"/>
        <w:ind w:left="480" w:hanging="480"/>
        <w:jc w:val="both"/>
        <w:outlineLvl w:val="1"/>
        <w:rPr>
          <w:rFonts w:cstheme="minorBidi"/>
          <w:smallCaps/>
          <w:color w:val="365F91"/>
        </w:rPr>
      </w:pPr>
      <w:bookmarkStart w:id="348" w:name="_Toc51086567"/>
      <w:bookmarkStart w:id="349" w:name="_Toc51086725"/>
      <w:bookmarkStart w:id="350" w:name="_Toc51251632"/>
      <w:r>
        <w:rPr>
          <w:rFonts w:asciiTheme="majorHAnsi" w:hAnsiTheme="majorHAnsi" w:cs="Arial"/>
          <w:color w:val="17365D" w:themeColor="text2" w:themeShade="BF"/>
          <w:sz w:val="22"/>
          <w:szCs w:val="22"/>
        </w:rPr>
        <w:t>Stratégie de communication</w:t>
      </w:r>
      <w:bookmarkEnd w:id="348"/>
      <w:bookmarkEnd w:id="349"/>
      <w:bookmarkEnd w:id="350"/>
    </w:p>
    <w:p w14:paraId="2D7A9C76" w14:textId="5391FBBF" w:rsidR="00B53F85" w:rsidRPr="0040298B" w:rsidRDefault="00F81E18" w:rsidP="0040298B">
      <w:pPr>
        <w:pStyle w:val="Paragraphedeliste"/>
        <w:numPr>
          <w:ilvl w:val="0"/>
          <w:numId w:val="2"/>
        </w:numPr>
        <w:jc w:val="both"/>
        <w:rPr>
          <w:rFonts w:asciiTheme="majorHAnsi" w:hAnsiTheme="majorHAnsi"/>
          <w:i/>
          <w:iCs/>
          <w:sz w:val="20"/>
          <w:szCs w:val="20"/>
        </w:rPr>
      </w:pPr>
      <w:r>
        <w:rPr>
          <w:rFonts w:eastAsiaTheme="majorEastAsia" w:cstheme="majorBidi"/>
          <w:noProof/>
        </w:rPr>
        <mc:AlternateContent>
          <mc:Choice Requires="wps">
            <w:drawing>
              <wp:anchor distT="0" distB="0" distL="114300" distR="114300" simplePos="0" relativeHeight="251658251" behindDoc="0" locked="0" layoutInCell="1" allowOverlap="1" wp14:anchorId="6B1FCD57" wp14:editId="4465D9D7">
                <wp:simplePos x="0" y="0"/>
                <wp:positionH relativeFrom="margin">
                  <wp:align>left</wp:align>
                </wp:positionH>
                <wp:positionV relativeFrom="paragraph">
                  <wp:posOffset>300990</wp:posOffset>
                </wp:positionV>
                <wp:extent cx="6096000" cy="2501900"/>
                <wp:effectExtent l="0" t="0" r="19050" b="12700"/>
                <wp:wrapNone/>
                <wp:docPr id="20" name="Zone de texte 20"/>
                <wp:cNvGraphicFramePr/>
                <a:graphic xmlns:a="http://schemas.openxmlformats.org/drawingml/2006/main">
                  <a:graphicData uri="http://schemas.microsoft.com/office/word/2010/wordprocessingShape">
                    <wps:wsp>
                      <wps:cNvSpPr txBox="1"/>
                      <wps:spPr>
                        <a:xfrm>
                          <a:off x="0" y="0"/>
                          <a:ext cx="6096000" cy="2501900"/>
                        </a:xfrm>
                        <a:prstGeom prst="rect">
                          <a:avLst/>
                        </a:prstGeom>
                        <a:solidFill>
                          <a:schemeClr val="lt1"/>
                        </a:solidFill>
                        <a:ln w="6350">
                          <a:solidFill>
                            <a:prstClr val="black"/>
                          </a:solidFill>
                        </a:ln>
                      </wps:spPr>
                      <wps:txbx>
                        <w:txbxContent>
                          <w:p w14:paraId="5DC55D64" w14:textId="403A8992"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w:t>
                            </w:r>
                            <w:r w:rsidR="005A061D">
                              <w:rPr>
                                <w:rFonts w:asciiTheme="majorHAnsi" w:hAnsiTheme="majorHAnsi"/>
                                <w:i/>
                                <w:iCs/>
                                <w:color w:val="808080" w:themeColor="background1" w:themeShade="80"/>
                                <w:sz w:val="20"/>
                                <w:szCs w:val="20"/>
                              </w:rPr>
                              <w:t>L</w:t>
                            </w:r>
                            <w:r w:rsidRPr="00997858">
                              <w:rPr>
                                <w:rFonts w:asciiTheme="majorHAnsi" w:hAnsiTheme="majorHAnsi"/>
                                <w:i/>
                                <w:iCs/>
                                <w:color w:val="808080" w:themeColor="background1" w:themeShade="80"/>
                                <w:sz w:val="20"/>
                                <w:szCs w:val="20"/>
                              </w:rPr>
                              <w:t>e projet vise à établir un mécanisme de communication et de publicité basé principalement sur les plateformes sociales. Il créera donc un compte Instagram et Facebook pour présenter le projet et toucher un large public. En outre, une distribution de plaquettes sera organisée dans les zones où les jeunes se rassemblent à Nabeul et à Hammamet. La distribution aura lieu chaque samedi à 18h00</w:t>
                            </w:r>
                            <w:r w:rsidR="00C74838">
                              <w:rPr>
                                <w:rFonts w:asciiTheme="majorHAnsi" w:hAnsiTheme="majorHAnsi"/>
                                <w:i/>
                                <w:iCs/>
                                <w:color w:val="808080" w:themeColor="background1" w:themeShade="80"/>
                                <w:sz w:val="20"/>
                                <w:szCs w:val="20"/>
                              </w:rPr>
                              <w:t>.</w:t>
                            </w:r>
                            <w:r>
                              <w:rPr>
                                <w:rFonts w:asciiTheme="majorHAnsi" w:hAnsiTheme="majorHAnsi"/>
                                <w:i/>
                                <w:iCs/>
                                <w:color w:val="808080" w:themeColor="background1" w:themeShade="80"/>
                                <w:sz w:val="20"/>
                                <w:szCs w:val="20"/>
                              </w:rPr>
                              <w:t>)</w:t>
                            </w:r>
                          </w:p>
                          <w:p w14:paraId="779CA53C" w14:textId="77777777" w:rsidR="00DE63DE" w:rsidRDefault="00DE63DE" w:rsidP="0040298B">
                            <w:pPr>
                              <w:spacing w:after="0"/>
                            </w:pPr>
                          </w:p>
                          <w:p w14:paraId="4F7BDBD1" w14:textId="77777777" w:rsidR="00DE63DE" w:rsidRDefault="00DE63DE" w:rsidP="0040298B">
                            <w:pPr>
                              <w:spacing w:after="0"/>
                            </w:pPr>
                          </w:p>
                          <w:p w14:paraId="5DACC5DA" w14:textId="77777777" w:rsidR="00DE63DE" w:rsidRDefault="00DE63DE" w:rsidP="0040298B">
                            <w:pPr>
                              <w:spacing w:after="120"/>
                            </w:pPr>
                          </w:p>
                          <w:p w14:paraId="482F2FBC" w14:textId="77777777" w:rsidR="00DE63DE" w:rsidRDefault="00DE63DE" w:rsidP="0040298B">
                            <w:pPr>
                              <w:spacing w:after="120"/>
                            </w:pPr>
                          </w:p>
                          <w:p w14:paraId="55471C95" w14:textId="77777777" w:rsidR="00DE63DE" w:rsidRDefault="00DE63DE" w:rsidP="0040298B">
                            <w:pPr>
                              <w:spacing w:after="120"/>
                            </w:pPr>
                          </w:p>
                          <w:p w14:paraId="24205F71" w14:textId="77777777" w:rsidR="00DE63DE" w:rsidRDefault="00DE63DE" w:rsidP="0040298B">
                            <w:pPr>
                              <w:spacing w:after="120"/>
                            </w:pPr>
                          </w:p>
                          <w:p w14:paraId="08FA2754" w14:textId="77777777" w:rsidR="00DE63DE" w:rsidRDefault="00DE63DE" w:rsidP="0040298B">
                            <w:pPr>
                              <w:spacing w:after="120"/>
                            </w:pPr>
                          </w:p>
                          <w:p w14:paraId="7FC37A9B" w14:textId="77777777" w:rsidR="00DE63DE" w:rsidRDefault="00DE63DE" w:rsidP="0040298B">
                            <w:pPr>
                              <w:spacing w:after="120"/>
                            </w:pPr>
                          </w:p>
                          <w:p w14:paraId="09439C40" w14:textId="77777777" w:rsidR="00DE63DE" w:rsidRDefault="00DE63DE" w:rsidP="00F81E18"/>
                          <w:p w14:paraId="01CDF42F" w14:textId="77777777" w:rsidR="00DE63DE" w:rsidRDefault="00DE63DE" w:rsidP="00F81E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FCD57" id="Zone de texte 20" o:spid="_x0000_s1036" type="#_x0000_t202" style="position:absolute;left:0;text-align:left;margin-left:0;margin-top:23.7pt;width:480pt;height:197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" fillcolor="white [3201]" strokeweight=".5pt">
                <v:textbox>
                  <w:txbxContent>
                    <w:p w14:paraId="5DC55D64" w14:textId="403A8992"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w:t>
                      </w:r>
                      <w:r w:rsidR="005A061D">
                        <w:rPr>
                          <w:rFonts w:asciiTheme="majorHAnsi" w:hAnsiTheme="majorHAnsi"/>
                          <w:i/>
                          <w:iCs/>
                          <w:color w:val="808080" w:themeColor="background1" w:themeShade="80"/>
                          <w:sz w:val="20"/>
                          <w:szCs w:val="20"/>
                        </w:rPr>
                        <w:t>L</w:t>
                      </w:r>
                      <w:r w:rsidRPr="00997858">
                        <w:rPr>
                          <w:rFonts w:asciiTheme="majorHAnsi" w:hAnsiTheme="majorHAnsi"/>
                          <w:i/>
                          <w:iCs/>
                          <w:color w:val="808080" w:themeColor="background1" w:themeShade="80"/>
                          <w:sz w:val="20"/>
                          <w:szCs w:val="20"/>
                        </w:rPr>
                        <w:t>e projet vise à établir un mécanisme de communication et de publicité basé principalement sur les plateformes sociales. Il créera donc un compte Instagram et Facebook pour présenter le projet et toucher un large public. En outre, une distribution de plaquettes sera organisée dans les zones où les jeunes se rassemblent à Nabeul et à Hammamet. La distribution aura lieu chaque samedi à 18h00</w:t>
                      </w:r>
                      <w:r w:rsidR="00C74838">
                        <w:rPr>
                          <w:rFonts w:asciiTheme="majorHAnsi" w:hAnsiTheme="majorHAnsi"/>
                          <w:i/>
                          <w:iCs/>
                          <w:color w:val="808080" w:themeColor="background1" w:themeShade="80"/>
                          <w:sz w:val="20"/>
                          <w:szCs w:val="20"/>
                        </w:rPr>
                        <w:t>.</w:t>
                      </w:r>
                      <w:r>
                        <w:rPr>
                          <w:rFonts w:asciiTheme="majorHAnsi" w:hAnsiTheme="majorHAnsi"/>
                          <w:i/>
                          <w:iCs/>
                          <w:color w:val="808080" w:themeColor="background1" w:themeShade="80"/>
                          <w:sz w:val="20"/>
                          <w:szCs w:val="20"/>
                        </w:rPr>
                        <w:t>)</w:t>
                      </w:r>
                    </w:p>
                    <w:p w14:paraId="779CA53C" w14:textId="77777777" w:rsidR="00DE63DE" w:rsidRDefault="00DE63DE" w:rsidP="0040298B">
                      <w:pPr>
                        <w:spacing w:after="0"/>
                      </w:pPr>
                    </w:p>
                    <w:p w14:paraId="4F7BDBD1" w14:textId="77777777" w:rsidR="00DE63DE" w:rsidRDefault="00DE63DE" w:rsidP="0040298B">
                      <w:pPr>
                        <w:spacing w:after="0"/>
                      </w:pPr>
                    </w:p>
                    <w:p w14:paraId="5DACC5DA" w14:textId="77777777" w:rsidR="00DE63DE" w:rsidRDefault="00DE63DE" w:rsidP="0040298B">
                      <w:pPr>
                        <w:spacing w:after="120"/>
                      </w:pPr>
                    </w:p>
                    <w:p w14:paraId="482F2FBC" w14:textId="77777777" w:rsidR="00DE63DE" w:rsidRDefault="00DE63DE" w:rsidP="0040298B">
                      <w:pPr>
                        <w:spacing w:after="120"/>
                      </w:pPr>
                    </w:p>
                    <w:p w14:paraId="55471C95" w14:textId="77777777" w:rsidR="00DE63DE" w:rsidRDefault="00DE63DE" w:rsidP="0040298B">
                      <w:pPr>
                        <w:spacing w:after="120"/>
                      </w:pPr>
                    </w:p>
                    <w:p w14:paraId="24205F71" w14:textId="77777777" w:rsidR="00DE63DE" w:rsidRDefault="00DE63DE" w:rsidP="0040298B">
                      <w:pPr>
                        <w:spacing w:after="120"/>
                      </w:pPr>
                    </w:p>
                    <w:p w14:paraId="08FA2754" w14:textId="77777777" w:rsidR="00DE63DE" w:rsidRDefault="00DE63DE" w:rsidP="0040298B">
                      <w:pPr>
                        <w:spacing w:after="120"/>
                      </w:pPr>
                    </w:p>
                    <w:p w14:paraId="7FC37A9B" w14:textId="77777777" w:rsidR="00DE63DE" w:rsidRDefault="00DE63DE" w:rsidP="0040298B">
                      <w:pPr>
                        <w:spacing w:after="120"/>
                      </w:pPr>
                    </w:p>
                    <w:p w14:paraId="09439C40" w14:textId="77777777" w:rsidR="00DE63DE" w:rsidRDefault="00DE63DE" w:rsidP="00F81E18"/>
                    <w:p w14:paraId="01CDF42F" w14:textId="77777777" w:rsidR="00DE63DE" w:rsidRDefault="00DE63DE" w:rsidP="00F81E18"/>
                  </w:txbxContent>
                </v:textbox>
                <w10:wrap anchorx="margin"/>
              </v:shape>
            </w:pict>
          </mc:Fallback>
        </mc:AlternateContent>
      </w:r>
      <w:r w:rsidR="00B53F85" w:rsidRPr="0040298B">
        <w:rPr>
          <w:rFonts w:asciiTheme="majorHAnsi" w:hAnsiTheme="majorHAnsi"/>
          <w:i/>
          <w:iCs/>
          <w:sz w:val="20"/>
          <w:szCs w:val="20"/>
        </w:rPr>
        <w:t>Veuillez décrire la fréquence, les supports et les lieux de dissémination de votre projet</w:t>
      </w:r>
    </w:p>
    <w:p w14:paraId="1F737E94" w14:textId="71A93D63" w:rsidR="00B53F85" w:rsidRDefault="00B53F85" w:rsidP="00B53F85">
      <w:pPr>
        <w:jc w:val="both"/>
        <w:rPr>
          <w:rFonts w:asciiTheme="majorHAnsi" w:hAnsiTheme="majorHAnsi"/>
          <w:i/>
          <w:iCs/>
          <w:sz w:val="20"/>
          <w:szCs w:val="20"/>
        </w:rPr>
      </w:pPr>
    </w:p>
    <w:p w14:paraId="2CCBC9EF" w14:textId="77777777" w:rsidR="00B53F85" w:rsidRDefault="00B53F85" w:rsidP="00B53F85">
      <w:pPr>
        <w:jc w:val="both"/>
        <w:rPr>
          <w:rFonts w:asciiTheme="majorHAnsi" w:hAnsiTheme="majorHAnsi"/>
          <w:i/>
          <w:iCs/>
          <w:sz w:val="20"/>
          <w:szCs w:val="20"/>
        </w:rPr>
      </w:pPr>
    </w:p>
    <w:p w14:paraId="210EAB52" w14:textId="77777777" w:rsidR="00B53F85" w:rsidRDefault="00B53F85" w:rsidP="00B53F85">
      <w:pPr>
        <w:jc w:val="both"/>
        <w:rPr>
          <w:rFonts w:asciiTheme="majorHAnsi" w:hAnsiTheme="majorHAnsi"/>
          <w:i/>
          <w:iCs/>
          <w:sz w:val="20"/>
          <w:szCs w:val="20"/>
        </w:rPr>
      </w:pPr>
    </w:p>
    <w:p w14:paraId="4ACF25EE" w14:textId="77777777" w:rsidR="00B53F85" w:rsidRDefault="00B53F85" w:rsidP="00B53F85">
      <w:pPr>
        <w:jc w:val="both"/>
        <w:rPr>
          <w:rFonts w:asciiTheme="majorHAnsi" w:hAnsiTheme="majorHAnsi"/>
          <w:i/>
          <w:iCs/>
          <w:sz w:val="20"/>
          <w:szCs w:val="20"/>
        </w:rPr>
      </w:pPr>
    </w:p>
    <w:p w14:paraId="07EEFDB2" w14:textId="77777777" w:rsidR="00B53F85" w:rsidRDefault="00B53F85" w:rsidP="00B53F85">
      <w:pPr>
        <w:jc w:val="both"/>
        <w:rPr>
          <w:rFonts w:asciiTheme="majorHAnsi" w:hAnsiTheme="majorHAnsi"/>
          <w:i/>
          <w:iCs/>
          <w:sz w:val="20"/>
          <w:szCs w:val="20"/>
        </w:rPr>
      </w:pPr>
    </w:p>
    <w:p w14:paraId="76874E28" w14:textId="77777777" w:rsidR="00B53F85" w:rsidRDefault="00B53F85" w:rsidP="00B53F85">
      <w:pPr>
        <w:jc w:val="both"/>
        <w:rPr>
          <w:rFonts w:asciiTheme="majorHAnsi" w:hAnsiTheme="majorHAnsi"/>
          <w:i/>
          <w:iCs/>
          <w:sz w:val="20"/>
          <w:szCs w:val="20"/>
        </w:rPr>
      </w:pPr>
    </w:p>
    <w:p w14:paraId="3FCE5316" w14:textId="77777777" w:rsidR="00B53F85" w:rsidRDefault="00B53F85" w:rsidP="00B53F85">
      <w:pPr>
        <w:jc w:val="both"/>
        <w:rPr>
          <w:rFonts w:asciiTheme="majorHAnsi" w:hAnsiTheme="majorHAnsi"/>
          <w:i/>
          <w:iCs/>
          <w:sz w:val="20"/>
          <w:szCs w:val="20"/>
        </w:rPr>
      </w:pPr>
    </w:p>
    <w:p w14:paraId="695644E3" w14:textId="77777777" w:rsidR="00B53F85" w:rsidRDefault="00B53F85" w:rsidP="00B53F85">
      <w:pPr>
        <w:jc w:val="both"/>
        <w:rPr>
          <w:rFonts w:asciiTheme="majorHAnsi" w:hAnsiTheme="majorHAnsi"/>
          <w:i/>
          <w:iCs/>
          <w:sz w:val="20"/>
          <w:szCs w:val="20"/>
        </w:rPr>
      </w:pPr>
    </w:p>
    <w:p w14:paraId="2D9DA6C3" w14:textId="77777777" w:rsidR="00B53F85" w:rsidRDefault="00B53F85" w:rsidP="00B53F85">
      <w:pPr>
        <w:jc w:val="both"/>
        <w:rPr>
          <w:rFonts w:asciiTheme="majorHAnsi" w:hAnsiTheme="majorHAnsi"/>
          <w:i/>
          <w:iCs/>
          <w:sz w:val="20"/>
          <w:szCs w:val="20"/>
        </w:rPr>
      </w:pPr>
    </w:p>
    <w:p w14:paraId="5190DBD2" w14:textId="00957771" w:rsidR="00B53F85" w:rsidRPr="00230C1E" w:rsidRDefault="00B53F85" w:rsidP="0040298B">
      <w:pPr>
        <w:pStyle w:val="NormalWeb"/>
        <w:numPr>
          <w:ilvl w:val="1"/>
          <w:numId w:val="16"/>
        </w:numPr>
        <w:spacing w:before="240" w:beforeAutospacing="0" w:after="0" w:afterAutospacing="0" w:line="276" w:lineRule="auto"/>
        <w:ind w:left="480" w:hanging="480"/>
        <w:jc w:val="both"/>
        <w:outlineLvl w:val="1"/>
        <w:rPr>
          <w:rFonts w:cstheme="minorBidi"/>
          <w:smallCaps/>
          <w:color w:val="365F91"/>
        </w:rPr>
      </w:pPr>
      <w:bookmarkStart w:id="351" w:name="_Toc51086568"/>
      <w:bookmarkStart w:id="352" w:name="_Toc51086726"/>
      <w:bookmarkStart w:id="353" w:name="_Toc51139049"/>
      <w:bookmarkStart w:id="354" w:name="_Toc51086569"/>
      <w:bookmarkStart w:id="355" w:name="_Toc51086727"/>
      <w:bookmarkStart w:id="356" w:name="_Toc51139050"/>
      <w:bookmarkStart w:id="357" w:name="_Toc51086570"/>
      <w:bookmarkStart w:id="358" w:name="_Toc51086728"/>
      <w:bookmarkStart w:id="359" w:name="_Toc51251633"/>
      <w:bookmarkEnd w:id="351"/>
      <w:bookmarkEnd w:id="352"/>
      <w:bookmarkEnd w:id="353"/>
      <w:bookmarkEnd w:id="354"/>
      <w:bookmarkEnd w:id="355"/>
      <w:bookmarkEnd w:id="356"/>
      <w:r>
        <w:rPr>
          <w:rFonts w:asciiTheme="majorHAnsi" w:hAnsiTheme="majorHAnsi" w:cs="Arial"/>
          <w:color w:val="17365D" w:themeColor="text2" w:themeShade="BF"/>
          <w:sz w:val="22"/>
          <w:szCs w:val="22"/>
        </w:rPr>
        <w:t xml:space="preserve">Stratégie de duplication et </w:t>
      </w:r>
      <w:r w:rsidR="00F81E18">
        <w:rPr>
          <w:rFonts w:asciiTheme="majorHAnsi" w:hAnsiTheme="majorHAnsi" w:cs="Arial"/>
          <w:color w:val="17365D" w:themeColor="text2" w:themeShade="BF"/>
          <w:sz w:val="22"/>
          <w:szCs w:val="22"/>
        </w:rPr>
        <w:t xml:space="preserve">capitalisation </w:t>
      </w:r>
      <w:r>
        <w:rPr>
          <w:rFonts w:asciiTheme="majorHAnsi" w:hAnsiTheme="majorHAnsi" w:cs="Arial"/>
          <w:color w:val="17365D" w:themeColor="text2" w:themeShade="BF"/>
          <w:sz w:val="22"/>
          <w:szCs w:val="22"/>
        </w:rPr>
        <w:t>des résultats d</w:t>
      </w:r>
      <w:r w:rsidR="00FF2609">
        <w:rPr>
          <w:rFonts w:asciiTheme="majorHAnsi" w:hAnsiTheme="majorHAnsi" w:cs="Arial"/>
          <w:color w:val="17365D" w:themeColor="text2" w:themeShade="BF"/>
          <w:sz w:val="22"/>
          <w:szCs w:val="22"/>
        </w:rPr>
        <w:t>u projet</w:t>
      </w:r>
      <w:bookmarkEnd w:id="357"/>
      <w:bookmarkEnd w:id="358"/>
      <w:bookmarkEnd w:id="359"/>
    </w:p>
    <w:p w14:paraId="12BC9C08" w14:textId="7248D429" w:rsidR="00B53F85" w:rsidRPr="0040298B" w:rsidRDefault="00B53F85" w:rsidP="0040298B">
      <w:pPr>
        <w:pStyle w:val="Paragraphedeliste"/>
        <w:numPr>
          <w:ilvl w:val="0"/>
          <w:numId w:val="2"/>
        </w:numPr>
        <w:jc w:val="both"/>
        <w:rPr>
          <w:rFonts w:asciiTheme="majorHAnsi" w:hAnsiTheme="majorHAnsi"/>
          <w:i/>
          <w:iCs/>
          <w:sz w:val="20"/>
          <w:szCs w:val="20"/>
        </w:rPr>
      </w:pPr>
      <w:r w:rsidRPr="0040298B">
        <w:rPr>
          <w:rFonts w:asciiTheme="majorHAnsi" w:hAnsiTheme="majorHAnsi"/>
          <w:i/>
          <w:iCs/>
          <w:sz w:val="20"/>
          <w:szCs w:val="20"/>
        </w:rPr>
        <w:t>D</w:t>
      </w:r>
      <w:r w:rsidRPr="0040298B">
        <w:rPr>
          <w:rFonts w:asciiTheme="majorHAnsi" w:hAnsiTheme="majorHAnsi"/>
          <w:i/>
          <w:sz w:val="20"/>
          <w:szCs w:val="20"/>
        </w:rPr>
        <w:t>e quelle manière allez-vous disséminer et partager votre projet, pour qu’il puisse servir d’exemple aux autres jeunes ?</w:t>
      </w:r>
    </w:p>
    <w:p w14:paraId="0B03E761" w14:textId="7E1885BF" w:rsidR="00B53F85" w:rsidRDefault="00F81E18" w:rsidP="00B53F85">
      <w:pPr>
        <w:jc w:val="both"/>
        <w:rPr>
          <w:rFonts w:asciiTheme="majorHAnsi" w:hAnsiTheme="majorHAnsi"/>
          <w:i/>
          <w:iCs/>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52" behindDoc="0" locked="0" layoutInCell="1" allowOverlap="1" wp14:anchorId="0DCFFBE8" wp14:editId="7EFFAF25">
                <wp:simplePos x="0" y="0"/>
                <wp:positionH relativeFrom="margin">
                  <wp:posOffset>0</wp:posOffset>
                </wp:positionH>
                <wp:positionV relativeFrom="paragraph">
                  <wp:posOffset>0</wp:posOffset>
                </wp:positionV>
                <wp:extent cx="6096000" cy="1568450"/>
                <wp:effectExtent l="0" t="0" r="19050" b="12700"/>
                <wp:wrapNone/>
                <wp:docPr id="21" name="Zone de texte 21"/>
                <wp:cNvGraphicFramePr/>
                <a:graphic xmlns:a="http://schemas.openxmlformats.org/drawingml/2006/main">
                  <a:graphicData uri="http://schemas.microsoft.com/office/word/2010/wordprocessingShape">
                    <wps:wsp>
                      <wps:cNvSpPr txBox="1"/>
                      <wps:spPr>
                        <a:xfrm>
                          <a:off x="0" y="0"/>
                          <a:ext cx="6096000" cy="1568450"/>
                        </a:xfrm>
                        <a:prstGeom prst="rect">
                          <a:avLst/>
                        </a:prstGeom>
                        <a:solidFill>
                          <a:schemeClr val="lt1"/>
                        </a:solidFill>
                        <a:ln w="6350">
                          <a:solidFill>
                            <a:prstClr val="black"/>
                          </a:solidFill>
                        </a:ln>
                      </wps:spPr>
                      <wps:txbx>
                        <w:txbxContent>
                          <w:p w14:paraId="686872CF" w14:textId="78692497"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w:t>
                            </w:r>
                            <w:r w:rsidR="005A061D">
                              <w:rPr>
                                <w:rFonts w:asciiTheme="majorHAnsi" w:hAnsiTheme="majorHAnsi"/>
                                <w:i/>
                                <w:iCs/>
                                <w:color w:val="808080" w:themeColor="background1" w:themeShade="80"/>
                                <w:sz w:val="20"/>
                                <w:szCs w:val="20"/>
                              </w:rPr>
                              <w:t>U</w:t>
                            </w:r>
                            <w:r w:rsidRPr="00997858">
                              <w:rPr>
                                <w:rFonts w:asciiTheme="majorHAnsi" w:hAnsiTheme="majorHAnsi"/>
                                <w:i/>
                                <w:iCs/>
                                <w:color w:val="808080" w:themeColor="background1" w:themeShade="80"/>
                                <w:sz w:val="20"/>
                                <w:szCs w:val="20"/>
                              </w:rPr>
                              <w:t xml:space="preserve">ne fois le projet terminé, nous organiserons 10 sessions d'explication du projet, de ses modalités et de sa fonction dans les gouvernorats de Sousse et de Bizerte. Les rencontres se dérouleront dans les </w:t>
                            </w:r>
                            <w:r w:rsidR="00F01007">
                              <w:rPr>
                                <w:rFonts w:asciiTheme="majorHAnsi" w:hAnsiTheme="majorHAnsi"/>
                                <w:i/>
                                <w:iCs/>
                                <w:color w:val="808080" w:themeColor="background1" w:themeShade="80"/>
                                <w:sz w:val="20"/>
                                <w:szCs w:val="20"/>
                              </w:rPr>
                              <w:t>M</w:t>
                            </w:r>
                            <w:r w:rsidRPr="00997858">
                              <w:rPr>
                                <w:rFonts w:asciiTheme="majorHAnsi" w:hAnsiTheme="majorHAnsi"/>
                                <w:i/>
                                <w:iCs/>
                                <w:color w:val="808080" w:themeColor="background1" w:themeShade="80"/>
                                <w:sz w:val="20"/>
                                <w:szCs w:val="20"/>
                              </w:rPr>
                              <w:t>aisons de jeunes présentes sur les territoires, et viseront à la duplication du projet et la capitalisation de ses effets</w:t>
                            </w:r>
                            <w:r w:rsidR="00C74838">
                              <w:rPr>
                                <w:rFonts w:asciiTheme="majorHAnsi" w:hAnsiTheme="majorHAnsi"/>
                                <w:i/>
                                <w:iCs/>
                                <w:color w:val="808080" w:themeColor="background1" w:themeShade="80"/>
                                <w:sz w:val="20"/>
                                <w:szCs w:val="20"/>
                              </w:rPr>
                              <w:t>.</w:t>
                            </w:r>
                            <w:r>
                              <w:rPr>
                                <w:rFonts w:asciiTheme="majorHAnsi" w:hAnsiTheme="majorHAnsi"/>
                                <w:i/>
                                <w:iCs/>
                                <w:color w:val="808080" w:themeColor="background1" w:themeShade="80"/>
                                <w:sz w:val="20"/>
                                <w:szCs w:val="20"/>
                              </w:rPr>
                              <w:t>)</w:t>
                            </w:r>
                          </w:p>
                          <w:p w14:paraId="0A095C13" w14:textId="77777777" w:rsidR="00DE63DE" w:rsidRDefault="00DE63DE" w:rsidP="0040298B">
                            <w:pPr>
                              <w:spacing w:after="0"/>
                            </w:pPr>
                          </w:p>
                          <w:p w14:paraId="241DF575" w14:textId="77777777" w:rsidR="00DE63DE" w:rsidRDefault="00DE63DE" w:rsidP="0040298B">
                            <w:pPr>
                              <w:spacing w:after="0"/>
                            </w:pPr>
                          </w:p>
                          <w:p w14:paraId="2C5E57F5" w14:textId="77777777" w:rsidR="00DE63DE" w:rsidRDefault="00DE63DE" w:rsidP="0040298B">
                            <w:pPr>
                              <w:spacing w:after="120"/>
                            </w:pPr>
                          </w:p>
                          <w:p w14:paraId="3A610C4C" w14:textId="77777777" w:rsidR="00DE63DE" w:rsidRDefault="00DE63DE" w:rsidP="0040298B">
                            <w:pPr>
                              <w:spacing w:after="120"/>
                            </w:pPr>
                          </w:p>
                          <w:p w14:paraId="3821A596" w14:textId="77777777" w:rsidR="00DE63DE" w:rsidRDefault="00DE63DE" w:rsidP="0040298B">
                            <w:pPr>
                              <w:spacing w:after="120"/>
                            </w:pPr>
                          </w:p>
                          <w:p w14:paraId="7DDA4D7F" w14:textId="77777777" w:rsidR="00DE63DE" w:rsidRDefault="00DE63DE" w:rsidP="0040298B">
                            <w:pPr>
                              <w:spacing w:after="120"/>
                            </w:pPr>
                          </w:p>
                          <w:p w14:paraId="3ADBF174" w14:textId="77777777" w:rsidR="00DE63DE" w:rsidRDefault="00DE63DE" w:rsidP="0040298B">
                            <w:pPr>
                              <w:spacing w:after="120"/>
                            </w:pPr>
                          </w:p>
                          <w:p w14:paraId="22CAD3C5" w14:textId="77777777" w:rsidR="00DE63DE" w:rsidRDefault="00DE63DE" w:rsidP="0040298B">
                            <w:pPr>
                              <w:spacing w:after="120"/>
                            </w:pPr>
                          </w:p>
                          <w:p w14:paraId="5A2B043B" w14:textId="77777777" w:rsidR="00DE63DE" w:rsidRDefault="00DE63DE" w:rsidP="00F81E18"/>
                          <w:p w14:paraId="3F4E3934" w14:textId="77777777" w:rsidR="00DE63DE" w:rsidRDefault="00DE63DE" w:rsidP="00F81E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FFBE8" id="Zone de texte 21" o:spid="_x0000_s1037" type="#_x0000_t202" style="position:absolute;left:0;text-align:left;margin-left:0;margin-top:0;width:480pt;height:123.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" fillcolor="white [3201]" strokeweight=".5pt">
                <v:textbox>
                  <w:txbxContent>
                    <w:p w14:paraId="686872CF" w14:textId="78692497"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w:t>
                      </w:r>
                      <w:r w:rsidR="005A061D">
                        <w:rPr>
                          <w:rFonts w:asciiTheme="majorHAnsi" w:hAnsiTheme="majorHAnsi"/>
                          <w:i/>
                          <w:iCs/>
                          <w:color w:val="808080" w:themeColor="background1" w:themeShade="80"/>
                          <w:sz w:val="20"/>
                          <w:szCs w:val="20"/>
                        </w:rPr>
                        <w:t>U</w:t>
                      </w:r>
                      <w:r w:rsidRPr="00997858">
                        <w:rPr>
                          <w:rFonts w:asciiTheme="majorHAnsi" w:hAnsiTheme="majorHAnsi"/>
                          <w:i/>
                          <w:iCs/>
                          <w:color w:val="808080" w:themeColor="background1" w:themeShade="80"/>
                          <w:sz w:val="20"/>
                          <w:szCs w:val="20"/>
                        </w:rPr>
                        <w:t xml:space="preserve">ne fois le projet terminé, nous organiserons 10 sessions d'explication du projet, de ses modalités et de sa fonction dans les gouvernorats de Sousse et de Bizerte. Les rencontres se dérouleront dans les </w:t>
                      </w:r>
                      <w:r w:rsidR="00F01007">
                        <w:rPr>
                          <w:rFonts w:asciiTheme="majorHAnsi" w:hAnsiTheme="majorHAnsi"/>
                          <w:i/>
                          <w:iCs/>
                          <w:color w:val="808080" w:themeColor="background1" w:themeShade="80"/>
                          <w:sz w:val="20"/>
                          <w:szCs w:val="20"/>
                        </w:rPr>
                        <w:t>M</w:t>
                      </w:r>
                      <w:r w:rsidRPr="00997858">
                        <w:rPr>
                          <w:rFonts w:asciiTheme="majorHAnsi" w:hAnsiTheme="majorHAnsi"/>
                          <w:i/>
                          <w:iCs/>
                          <w:color w:val="808080" w:themeColor="background1" w:themeShade="80"/>
                          <w:sz w:val="20"/>
                          <w:szCs w:val="20"/>
                        </w:rPr>
                        <w:t>aisons de jeunes présentes sur les territoires, et viseront à la duplication du projet et la capitalisation de ses effets</w:t>
                      </w:r>
                      <w:r w:rsidR="00C74838">
                        <w:rPr>
                          <w:rFonts w:asciiTheme="majorHAnsi" w:hAnsiTheme="majorHAnsi"/>
                          <w:i/>
                          <w:iCs/>
                          <w:color w:val="808080" w:themeColor="background1" w:themeShade="80"/>
                          <w:sz w:val="20"/>
                          <w:szCs w:val="20"/>
                        </w:rPr>
                        <w:t>.</w:t>
                      </w:r>
                      <w:r>
                        <w:rPr>
                          <w:rFonts w:asciiTheme="majorHAnsi" w:hAnsiTheme="majorHAnsi"/>
                          <w:i/>
                          <w:iCs/>
                          <w:color w:val="808080" w:themeColor="background1" w:themeShade="80"/>
                          <w:sz w:val="20"/>
                          <w:szCs w:val="20"/>
                        </w:rPr>
                        <w:t>)</w:t>
                      </w:r>
                    </w:p>
                    <w:p w14:paraId="0A095C13" w14:textId="77777777" w:rsidR="00DE63DE" w:rsidRDefault="00DE63DE" w:rsidP="0040298B">
                      <w:pPr>
                        <w:spacing w:after="0"/>
                      </w:pPr>
                    </w:p>
                    <w:p w14:paraId="241DF575" w14:textId="77777777" w:rsidR="00DE63DE" w:rsidRDefault="00DE63DE" w:rsidP="0040298B">
                      <w:pPr>
                        <w:spacing w:after="0"/>
                      </w:pPr>
                    </w:p>
                    <w:p w14:paraId="2C5E57F5" w14:textId="77777777" w:rsidR="00DE63DE" w:rsidRDefault="00DE63DE" w:rsidP="0040298B">
                      <w:pPr>
                        <w:spacing w:after="120"/>
                      </w:pPr>
                    </w:p>
                    <w:p w14:paraId="3A610C4C" w14:textId="77777777" w:rsidR="00DE63DE" w:rsidRDefault="00DE63DE" w:rsidP="0040298B">
                      <w:pPr>
                        <w:spacing w:after="120"/>
                      </w:pPr>
                    </w:p>
                    <w:p w14:paraId="3821A596" w14:textId="77777777" w:rsidR="00DE63DE" w:rsidRDefault="00DE63DE" w:rsidP="0040298B">
                      <w:pPr>
                        <w:spacing w:after="120"/>
                      </w:pPr>
                    </w:p>
                    <w:p w14:paraId="7DDA4D7F" w14:textId="77777777" w:rsidR="00DE63DE" w:rsidRDefault="00DE63DE" w:rsidP="0040298B">
                      <w:pPr>
                        <w:spacing w:after="120"/>
                      </w:pPr>
                    </w:p>
                    <w:p w14:paraId="3ADBF174" w14:textId="77777777" w:rsidR="00DE63DE" w:rsidRDefault="00DE63DE" w:rsidP="0040298B">
                      <w:pPr>
                        <w:spacing w:after="120"/>
                      </w:pPr>
                    </w:p>
                    <w:p w14:paraId="22CAD3C5" w14:textId="77777777" w:rsidR="00DE63DE" w:rsidRDefault="00DE63DE" w:rsidP="0040298B">
                      <w:pPr>
                        <w:spacing w:after="120"/>
                      </w:pPr>
                    </w:p>
                    <w:p w14:paraId="5A2B043B" w14:textId="77777777" w:rsidR="00DE63DE" w:rsidRDefault="00DE63DE" w:rsidP="00F81E18"/>
                    <w:p w14:paraId="3F4E3934" w14:textId="77777777" w:rsidR="00DE63DE" w:rsidRDefault="00DE63DE" w:rsidP="00F81E18"/>
                  </w:txbxContent>
                </v:textbox>
                <w10:wrap anchorx="margin"/>
              </v:shape>
            </w:pict>
          </mc:Fallback>
        </mc:AlternateContent>
      </w:r>
    </w:p>
    <w:p w14:paraId="3247DDBA" w14:textId="77777777" w:rsidR="00B53F85" w:rsidRDefault="00B53F85" w:rsidP="00B53F85">
      <w:pPr>
        <w:jc w:val="both"/>
        <w:rPr>
          <w:rFonts w:asciiTheme="majorHAnsi" w:hAnsiTheme="majorHAnsi"/>
          <w:i/>
          <w:iCs/>
          <w:sz w:val="20"/>
          <w:szCs w:val="20"/>
        </w:rPr>
      </w:pPr>
    </w:p>
    <w:p w14:paraId="0A11EF28" w14:textId="77777777" w:rsidR="00B53F85" w:rsidRDefault="00B53F85" w:rsidP="00B53F85">
      <w:pPr>
        <w:jc w:val="both"/>
        <w:rPr>
          <w:rFonts w:asciiTheme="majorHAnsi" w:hAnsiTheme="majorHAnsi"/>
          <w:i/>
          <w:iCs/>
          <w:sz w:val="20"/>
          <w:szCs w:val="20"/>
        </w:rPr>
      </w:pPr>
    </w:p>
    <w:p w14:paraId="6D10890D" w14:textId="77777777" w:rsidR="00B53F85" w:rsidRDefault="00B53F85" w:rsidP="00B53F85">
      <w:pPr>
        <w:jc w:val="both"/>
        <w:rPr>
          <w:rFonts w:asciiTheme="majorHAnsi" w:hAnsiTheme="majorHAnsi"/>
          <w:i/>
          <w:iCs/>
          <w:sz w:val="20"/>
          <w:szCs w:val="20"/>
        </w:rPr>
      </w:pPr>
    </w:p>
    <w:p w14:paraId="2E66A86B" w14:textId="77777777" w:rsidR="00B53F85" w:rsidRDefault="00B53F85" w:rsidP="00B53F85">
      <w:pPr>
        <w:jc w:val="both"/>
        <w:rPr>
          <w:rFonts w:asciiTheme="majorHAnsi" w:hAnsiTheme="majorHAnsi"/>
          <w:i/>
          <w:iCs/>
          <w:sz w:val="20"/>
          <w:szCs w:val="20"/>
        </w:rPr>
      </w:pPr>
    </w:p>
    <w:p w14:paraId="3357CB8B" w14:textId="59DC026E" w:rsidR="00B53F85" w:rsidRDefault="00B53F85" w:rsidP="00B53F85">
      <w:pPr>
        <w:jc w:val="both"/>
        <w:rPr>
          <w:rFonts w:asciiTheme="majorHAnsi" w:hAnsiTheme="majorHAnsi"/>
          <w:i/>
          <w:iCs/>
          <w:sz w:val="20"/>
          <w:szCs w:val="20"/>
        </w:rPr>
      </w:pPr>
    </w:p>
    <w:p w14:paraId="57A4F50E" w14:textId="320ACEF8" w:rsidR="00B53F85" w:rsidRPr="00230C1E" w:rsidRDefault="00B53F85" w:rsidP="0040298B">
      <w:pPr>
        <w:pStyle w:val="NormalWeb"/>
        <w:numPr>
          <w:ilvl w:val="1"/>
          <w:numId w:val="16"/>
        </w:numPr>
        <w:spacing w:before="240" w:beforeAutospacing="0" w:after="0" w:afterAutospacing="0" w:line="276" w:lineRule="auto"/>
        <w:ind w:left="480" w:hanging="480"/>
        <w:jc w:val="both"/>
        <w:outlineLvl w:val="1"/>
        <w:rPr>
          <w:rFonts w:cstheme="minorBidi"/>
          <w:smallCaps/>
          <w:color w:val="365F91"/>
        </w:rPr>
      </w:pPr>
      <w:bookmarkStart w:id="360" w:name="_Toc51086571"/>
      <w:bookmarkStart w:id="361" w:name="_Toc51086729"/>
      <w:bookmarkStart w:id="362" w:name="_Toc51139052"/>
      <w:bookmarkStart w:id="363" w:name="_Toc51086572"/>
      <w:bookmarkStart w:id="364" w:name="_Toc51086730"/>
      <w:bookmarkStart w:id="365" w:name="_Toc51139053"/>
      <w:bookmarkStart w:id="366" w:name="_Toc51086573"/>
      <w:bookmarkStart w:id="367" w:name="_Toc51086731"/>
      <w:bookmarkStart w:id="368" w:name="_Toc51139054"/>
      <w:bookmarkStart w:id="369" w:name="_Toc51086574"/>
      <w:bookmarkStart w:id="370" w:name="_Toc51086732"/>
      <w:bookmarkStart w:id="371" w:name="_Toc51139055"/>
      <w:bookmarkStart w:id="372" w:name="_Toc51086575"/>
      <w:bookmarkStart w:id="373" w:name="_Toc51086733"/>
      <w:bookmarkStart w:id="374" w:name="_Toc51139056"/>
      <w:bookmarkStart w:id="375" w:name="_Toc51086576"/>
      <w:bookmarkStart w:id="376" w:name="_Toc51086734"/>
      <w:bookmarkStart w:id="377" w:name="_Toc51139057"/>
      <w:bookmarkStart w:id="378" w:name="_Toc51086577"/>
      <w:bookmarkStart w:id="379" w:name="_Toc51086735"/>
      <w:bookmarkStart w:id="380" w:name="_Toc51139058"/>
      <w:bookmarkStart w:id="381" w:name="_Toc51086578"/>
      <w:bookmarkStart w:id="382" w:name="_Toc51086736"/>
      <w:bookmarkStart w:id="383" w:name="_Toc51251634"/>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Fonts w:asciiTheme="majorHAnsi" w:hAnsiTheme="majorHAnsi" w:cs="Arial"/>
          <w:color w:val="17365D" w:themeColor="text2" w:themeShade="BF"/>
          <w:sz w:val="22"/>
          <w:szCs w:val="22"/>
        </w:rPr>
        <w:t>Durabilité financière</w:t>
      </w:r>
      <w:bookmarkEnd w:id="381"/>
      <w:bookmarkEnd w:id="382"/>
      <w:bookmarkEnd w:id="383"/>
    </w:p>
    <w:p w14:paraId="6E59EDC7" w14:textId="07C6412C" w:rsidR="00B53F85" w:rsidRPr="0040298B" w:rsidRDefault="00B53F85" w:rsidP="0040298B">
      <w:pPr>
        <w:pStyle w:val="Paragraphedeliste"/>
        <w:numPr>
          <w:ilvl w:val="0"/>
          <w:numId w:val="2"/>
        </w:numPr>
        <w:jc w:val="both"/>
        <w:rPr>
          <w:rFonts w:asciiTheme="majorHAnsi" w:hAnsiTheme="majorHAnsi"/>
          <w:i/>
          <w:iCs/>
          <w:sz w:val="20"/>
          <w:szCs w:val="20"/>
        </w:rPr>
      </w:pPr>
      <w:r w:rsidRPr="0040298B">
        <w:rPr>
          <w:rFonts w:asciiTheme="majorHAnsi" w:hAnsiTheme="majorHAnsi"/>
          <w:i/>
          <w:iCs/>
          <w:sz w:val="20"/>
          <w:szCs w:val="20"/>
        </w:rPr>
        <w:t xml:space="preserve">Le projet vise-t-il à </w:t>
      </w:r>
      <w:r w:rsidR="00DD41AA" w:rsidRPr="0040298B">
        <w:rPr>
          <w:rFonts w:asciiTheme="majorHAnsi" w:hAnsiTheme="majorHAnsi"/>
          <w:i/>
          <w:iCs/>
          <w:sz w:val="20"/>
          <w:szCs w:val="20"/>
        </w:rPr>
        <w:t>dure</w:t>
      </w:r>
      <w:r w:rsidR="003B497F" w:rsidRPr="0040298B">
        <w:rPr>
          <w:rFonts w:asciiTheme="majorHAnsi" w:hAnsiTheme="majorHAnsi"/>
          <w:i/>
          <w:iCs/>
          <w:sz w:val="20"/>
          <w:szCs w:val="20"/>
        </w:rPr>
        <w:t>r</w:t>
      </w:r>
      <w:r w:rsidR="00DD41AA" w:rsidRPr="0040298B">
        <w:rPr>
          <w:rFonts w:asciiTheme="majorHAnsi" w:hAnsiTheme="majorHAnsi"/>
          <w:i/>
          <w:iCs/>
          <w:sz w:val="20"/>
          <w:szCs w:val="20"/>
        </w:rPr>
        <w:t xml:space="preserve"> dans le temps ? Sera-t-il financé par d’autres </w:t>
      </w:r>
      <w:r w:rsidRPr="0040298B">
        <w:rPr>
          <w:rFonts w:asciiTheme="majorHAnsi" w:hAnsiTheme="majorHAnsi"/>
          <w:i/>
          <w:iCs/>
          <w:sz w:val="20"/>
          <w:szCs w:val="20"/>
        </w:rPr>
        <w:t xml:space="preserve">fonds </w:t>
      </w:r>
      <w:r w:rsidR="00DD41AA" w:rsidRPr="0040298B">
        <w:rPr>
          <w:rFonts w:asciiTheme="majorHAnsi" w:hAnsiTheme="majorHAnsi"/>
          <w:i/>
          <w:iCs/>
          <w:sz w:val="20"/>
          <w:szCs w:val="20"/>
        </w:rPr>
        <w:t xml:space="preserve">ou </w:t>
      </w:r>
      <w:r w:rsidRPr="0040298B">
        <w:rPr>
          <w:rFonts w:asciiTheme="majorHAnsi" w:hAnsiTheme="majorHAnsi"/>
          <w:i/>
          <w:iCs/>
          <w:sz w:val="20"/>
          <w:szCs w:val="20"/>
        </w:rPr>
        <w:t>sera-t-il autosuffisant après les 6 mois ?</w:t>
      </w:r>
    </w:p>
    <w:p w14:paraId="5F65025D" w14:textId="6856151E" w:rsidR="00DD41AA" w:rsidRDefault="00FF2609" w:rsidP="00B53F85">
      <w:pPr>
        <w:jc w:val="both"/>
        <w:rPr>
          <w:rFonts w:asciiTheme="majorHAnsi" w:hAnsiTheme="majorHAnsi"/>
          <w:i/>
          <w:iCs/>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53" behindDoc="0" locked="0" layoutInCell="1" allowOverlap="1" wp14:anchorId="1FB9AD4D" wp14:editId="673677A4">
                <wp:simplePos x="0" y="0"/>
                <wp:positionH relativeFrom="margin">
                  <wp:posOffset>-17780</wp:posOffset>
                </wp:positionH>
                <wp:positionV relativeFrom="paragraph">
                  <wp:posOffset>6350</wp:posOffset>
                </wp:positionV>
                <wp:extent cx="6096000" cy="1898650"/>
                <wp:effectExtent l="0" t="0" r="19050" b="25400"/>
                <wp:wrapNone/>
                <wp:docPr id="22" name="Zone de texte 22"/>
                <wp:cNvGraphicFramePr/>
                <a:graphic xmlns:a="http://schemas.openxmlformats.org/drawingml/2006/main">
                  <a:graphicData uri="http://schemas.microsoft.com/office/word/2010/wordprocessingShape">
                    <wps:wsp>
                      <wps:cNvSpPr txBox="1"/>
                      <wps:spPr>
                        <a:xfrm>
                          <a:off x="0" y="0"/>
                          <a:ext cx="6096000" cy="1898650"/>
                        </a:xfrm>
                        <a:prstGeom prst="rect">
                          <a:avLst/>
                        </a:prstGeom>
                        <a:solidFill>
                          <a:schemeClr val="lt1"/>
                        </a:solidFill>
                        <a:ln w="6350">
                          <a:solidFill>
                            <a:prstClr val="black"/>
                          </a:solidFill>
                        </a:ln>
                      </wps:spPr>
                      <wps:txbx>
                        <w:txbxContent>
                          <w:p w14:paraId="576C667D" w14:textId="3BAE5415"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w:t>
                            </w:r>
                            <w:r w:rsidR="00F64F61">
                              <w:rPr>
                                <w:rFonts w:asciiTheme="majorHAnsi" w:hAnsiTheme="majorHAnsi"/>
                                <w:i/>
                                <w:iCs/>
                                <w:color w:val="808080" w:themeColor="background1" w:themeShade="80"/>
                                <w:sz w:val="20"/>
                                <w:szCs w:val="20"/>
                              </w:rPr>
                              <w:t>Le projet est prévu pour durer dans le temps.</w:t>
                            </w:r>
                            <w:r w:rsidR="00F01007">
                              <w:rPr>
                                <w:rFonts w:asciiTheme="majorHAnsi" w:hAnsiTheme="majorHAnsi"/>
                                <w:i/>
                                <w:iCs/>
                                <w:color w:val="808080" w:themeColor="background1" w:themeShade="80"/>
                                <w:sz w:val="20"/>
                                <w:szCs w:val="20"/>
                              </w:rPr>
                              <w:t xml:space="preserve"> </w:t>
                            </w:r>
                            <w:r w:rsidR="00F64F61">
                              <w:rPr>
                                <w:rFonts w:asciiTheme="majorHAnsi" w:hAnsiTheme="majorHAnsi"/>
                                <w:i/>
                                <w:iCs/>
                                <w:color w:val="808080" w:themeColor="background1" w:themeShade="80"/>
                                <w:sz w:val="20"/>
                                <w:szCs w:val="20"/>
                              </w:rPr>
                              <w:t>Avec l’appui du PNUD nous espérons mettre en place un projet</w:t>
                            </w:r>
                            <w:r w:rsidR="007E2284">
                              <w:rPr>
                                <w:rFonts w:asciiTheme="majorHAnsi" w:hAnsiTheme="majorHAnsi"/>
                                <w:i/>
                                <w:iCs/>
                                <w:color w:val="808080" w:themeColor="background1" w:themeShade="80"/>
                                <w:sz w:val="20"/>
                                <w:szCs w:val="20"/>
                              </w:rPr>
                              <w:t xml:space="preserve"> qui, après 6mois, apparaîtra comme</w:t>
                            </w:r>
                            <w:r w:rsidR="00F64F61">
                              <w:rPr>
                                <w:rFonts w:asciiTheme="majorHAnsi" w:hAnsiTheme="majorHAnsi"/>
                                <w:i/>
                                <w:iCs/>
                                <w:color w:val="808080" w:themeColor="background1" w:themeShade="80"/>
                                <w:sz w:val="20"/>
                                <w:szCs w:val="20"/>
                              </w:rPr>
                              <w:t xml:space="preserve"> solide </w:t>
                            </w:r>
                            <w:r w:rsidR="007E2284">
                              <w:rPr>
                                <w:rFonts w:asciiTheme="majorHAnsi" w:hAnsiTheme="majorHAnsi"/>
                                <w:i/>
                                <w:iCs/>
                                <w:color w:val="808080" w:themeColor="background1" w:themeShade="80"/>
                                <w:sz w:val="20"/>
                                <w:szCs w:val="20"/>
                              </w:rPr>
                              <w:t xml:space="preserve">auprès de </w:t>
                            </w:r>
                            <w:r w:rsidR="008336FA">
                              <w:rPr>
                                <w:rFonts w:asciiTheme="majorHAnsi" w:hAnsiTheme="majorHAnsi"/>
                                <w:i/>
                                <w:iCs/>
                                <w:color w:val="808080" w:themeColor="background1" w:themeShade="80"/>
                                <w:sz w:val="20"/>
                                <w:szCs w:val="20"/>
                              </w:rPr>
                              <w:t xml:space="preserve">possible </w:t>
                            </w:r>
                            <w:r w:rsidR="007E2284">
                              <w:rPr>
                                <w:rFonts w:asciiTheme="majorHAnsi" w:hAnsiTheme="majorHAnsi"/>
                                <w:i/>
                                <w:iCs/>
                                <w:color w:val="808080" w:themeColor="background1" w:themeShade="80"/>
                                <w:sz w:val="20"/>
                                <w:szCs w:val="20"/>
                              </w:rPr>
                              <w:t>investisseur</w:t>
                            </w:r>
                            <w:r w:rsidR="008B1CE8">
                              <w:rPr>
                                <w:rFonts w:asciiTheme="majorHAnsi" w:hAnsiTheme="majorHAnsi"/>
                                <w:i/>
                                <w:iCs/>
                                <w:color w:val="808080" w:themeColor="background1" w:themeShade="80"/>
                                <w:sz w:val="20"/>
                                <w:szCs w:val="20"/>
                              </w:rPr>
                              <w:t>s</w:t>
                            </w:r>
                            <w:r w:rsidR="007E2284">
                              <w:rPr>
                                <w:rFonts w:asciiTheme="majorHAnsi" w:hAnsiTheme="majorHAnsi"/>
                                <w:i/>
                                <w:iCs/>
                                <w:color w:val="808080" w:themeColor="background1" w:themeShade="80"/>
                                <w:sz w:val="20"/>
                                <w:szCs w:val="20"/>
                              </w:rPr>
                              <w:t xml:space="preserve"> comme …) </w:t>
                            </w:r>
                          </w:p>
                          <w:p w14:paraId="74A49F80" w14:textId="77777777" w:rsidR="00DE63DE" w:rsidRDefault="00DE63DE" w:rsidP="0040298B">
                            <w:pPr>
                              <w:spacing w:after="0"/>
                            </w:pPr>
                          </w:p>
                          <w:p w14:paraId="6A87E663" w14:textId="77777777" w:rsidR="00DE63DE" w:rsidRDefault="00DE63DE" w:rsidP="0040298B">
                            <w:pPr>
                              <w:spacing w:after="0"/>
                            </w:pPr>
                          </w:p>
                          <w:p w14:paraId="7A9E4B96" w14:textId="77777777" w:rsidR="00DE63DE" w:rsidRDefault="00DE63DE" w:rsidP="0040298B">
                            <w:pPr>
                              <w:spacing w:after="120"/>
                            </w:pPr>
                          </w:p>
                          <w:p w14:paraId="25C6C1B7" w14:textId="77777777" w:rsidR="00DE63DE" w:rsidRDefault="00DE63DE" w:rsidP="0040298B">
                            <w:pPr>
                              <w:spacing w:after="120"/>
                            </w:pPr>
                          </w:p>
                          <w:p w14:paraId="550245A6" w14:textId="77777777" w:rsidR="00DE63DE" w:rsidRDefault="00DE63DE" w:rsidP="0040298B">
                            <w:pPr>
                              <w:spacing w:after="120"/>
                            </w:pPr>
                          </w:p>
                          <w:p w14:paraId="5336C5AC" w14:textId="77777777" w:rsidR="00DE63DE" w:rsidRDefault="00DE63DE" w:rsidP="0040298B">
                            <w:pPr>
                              <w:spacing w:after="120"/>
                            </w:pPr>
                          </w:p>
                          <w:p w14:paraId="774A458D" w14:textId="77777777" w:rsidR="00DE63DE" w:rsidRDefault="00DE63DE" w:rsidP="0040298B">
                            <w:pPr>
                              <w:spacing w:after="120"/>
                            </w:pPr>
                          </w:p>
                          <w:p w14:paraId="775B2BE7" w14:textId="77777777" w:rsidR="00DE63DE" w:rsidRDefault="00DE63DE" w:rsidP="0040298B">
                            <w:pPr>
                              <w:spacing w:after="120"/>
                            </w:pPr>
                          </w:p>
                          <w:p w14:paraId="7FB03C84" w14:textId="77777777" w:rsidR="00DE63DE" w:rsidRDefault="00DE63DE" w:rsidP="00FF2609"/>
                          <w:p w14:paraId="270EA10C" w14:textId="77777777" w:rsidR="00DE63DE" w:rsidRDefault="00DE63DE" w:rsidP="00FF2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9AD4D" id="Zone de texte 22" o:spid="_x0000_s1038" type="#_x0000_t202" style="position:absolute;left:0;text-align:left;margin-left:-1.4pt;margin-top:.5pt;width:480pt;height:149.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" fillcolor="white [3201]" strokeweight=".5pt">
                <v:textbox>
                  <w:txbxContent>
                    <w:p w14:paraId="576C667D" w14:textId="3BAE5415"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w:t>
                      </w:r>
                      <w:r w:rsidR="00F64F61">
                        <w:rPr>
                          <w:rFonts w:asciiTheme="majorHAnsi" w:hAnsiTheme="majorHAnsi"/>
                          <w:i/>
                          <w:iCs/>
                          <w:color w:val="808080" w:themeColor="background1" w:themeShade="80"/>
                          <w:sz w:val="20"/>
                          <w:szCs w:val="20"/>
                        </w:rPr>
                        <w:t>Le projet est prévu pour durer dans le temps.</w:t>
                      </w:r>
                      <w:r w:rsidR="00F01007">
                        <w:rPr>
                          <w:rFonts w:asciiTheme="majorHAnsi" w:hAnsiTheme="majorHAnsi"/>
                          <w:i/>
                          <w:iCs/>
                          <w:color w:val="808080" w:themeColor="background1" w:themeShade="80"/>
                          <w:sz w:val="20"/>
                          <w:szCs w:val="20"/>
                        </w:rPr>
                        <w:t xml:space="preserve"> </w:t>
                      </w:r>
                      <w:r w:rsidR="00F64F61">
                        <w:rPr>
                          <w:rFonts w:asciiTheme="majorHAnsi" w:hAnsiTheme="majorHAnsi"/>
                          <w:i/>
                          <w:iCs/>
                          <w:color w:val="808080" w:themeColor="background1" w:themeShade="80"/>
                          <w:sz w:val="20"/>
                          <w:szCs w:val="20"/>
                        </w:rPr>
                        <w:t>Avec l’appui du PNUD nous espérons mettre en place un projet</w:t>
                      </w:r>
                      <w:r w:rsidR="007E2284">
                        <w:rPr>
                          <w:rFonts w:asciiTheme="majorHAnsi" w:hAnsiTheme="majorHAnsi"/>
                          <w:i/>
                          <w:iCs/>
                          <w:color w:val="808080" w:themeColor="background1" w:themeShade="80"/>
                          <w:sz w:val="20"/>
                          <w:szCs w:val="20"/>
                        </w:rPr>
                        <w:t xml:space="preserve"> qui, après 6mois, apparaîtra comme</w:t>
                      </w:r>
                      <w:r w:rsidR="00F64F61">
                        <w:rPr>
                          <w:rFonts w:asciiTheme="majorHAnsi" w:hAnsiTheme="majorHAnsi"/>
                          <w:i/>
                          <w:iCs/>
                          <w:color w:val="808080" w:themeColor="background1" w:themeShade="80"/>
                          <w:sz w:val="20"/>
                          <w:szCs w:val="20"/>
                        </w:rPr>
                        <w:t xml:space="preserve"> solide </w:t>
                      </w:r>
                      <w:r w:rsidR="007E2284">
                        <w:rPr>
                          <w:rFonts w:asciiTheme="majorHAnsi" w:hAnsiTheme="majorHAnsi"/>
                          <w:i/>
                          <w:iCs/>
                          <w:color w:val="808080" w:themeColor="background1" w:themeShade="80"/>
                          <w:sz w:val="20"/>
                          <w:szCs w:val="20"/>
                        </w:rPr>
                        <w:t xml:space="preserve">auprès de </w:t>
                      </w:r>
                      <w:r w:rsidR="008336FA">
                        <w:rPr>
                          <w:rFonts w:asciiTheme="majorHAnsi" w:hAnsiTheme="majorHAnsi"/>
                          <w:i/>
                          <w:iCs/>
                          <w:color w:val="808080" w:themeColor="background1" w:themeShade="80"/>
                          <w:sz w:val="20"/>
                          <w:szCs w:val="20"/>
                        </w:rPr>
                        <w:t xml:space="preserve">possible </w:t>
                      </w:r>
                      <w:r w:rsidR="007E2284">
                        <w:rPr>
                          <w:rFonts w:asciiTheme="majorHAnsi" w:hAnsiTheme="majorHAnsi"/>
                          <w:i/>
                          <w:iCs/>
                          <w:color w:val="808080" w:themeColor="background1" w:themeShade="80"/>
                          <w:sz w:val="20"/>
                          <w:szCs w:val="20"/>
                        </w:rPr>
                        <w:t>investisseur</w:t>
                      </w:r>
                      <w:r w:rsidR="008B1CE8">
                        <w:rPr>
                          <w:rFonts w:asciiTheme="majorHAnsi" w:hAnsiTheme="majorHAnsi"/>
                          <w:i/>
                          <w:iCs/>
                          <w:color w:val="808080" w:themeColor="background1" w:themeShade="80"/>
                          <w:sz w:val="20"/>
                          <w:szCs w:val="20"/>
                        </w:rPr>
                        <w:t>s</w:t>
                      </w:r>
                      <w:r w:rsidR="007E2284">
                        <w:rPr>
                          <w:rFonts w:asciiTheme="majorHAnsi" w:hAnsiTheme="majorHAnsi"/>
                          <w:i/>
                          <w:iCs/>
                          <w:color w:val="808080" w:themeColor="background1" w:themeShade="80"/>
                          <w:sz w:val="20"/>
                          <w:szCs w:val="20"/>
                        </w:rPr>
                        <w:t xml:space="preserve"> comme …) </w:t>
                      </w:r>
                    </w:p>
                    <w:p w14:paraId="74A49F80" w14:textId="77777777" w:rsidR="00DE63DE" w:rsidRDefault="00DE63DE" w:rsidP="0040298B">
                      <w:pPr>
                        <w:spacing w:after="0"/>
                      </w:pPr>
                    </w:p>
                    <w:p w14:paraId="6A87E663" w14:textId="77777777" w:rsidR="00DE63DE" w:rsidRDefault="00DE63DE" w:rsidP="0040298B">
                      <w:pPr>
                        <w:spacing w:after="0"/>
                      </w:pPr>
                    </w:p>
                    <w:p w14:paraId="7A9E4B96" w14:textId="77777777" w:rsidR="00DE63DE" w:rsidRDefault="00DE63DE" w:rsidP="0040298B">
                      <w:pPr>
                        <w:spacing w:after="120"/>
                      </w:pPr>
                    </w:p>
                    <w:p w14:paraId="25C6C1B7" w14:textId="77777777" w:rsidR="00DE63DE" w:rsidRDefault="00DE63DE" w:rsidP="0040298B">
                      <w:pPr>
                        <w:spacing w:after="120"/>
                      </w:pPr>
                    </w:p>
                    <w:p w14:paraId="550245A6" w14:textId="77777777" w:rsidR="00DE63DE" w:rsidRDefault="00DE63DE" w:rsidP="0040298B">
                      <w:pPr>
                        <w:spacing w:after="120"/>
                      </w:pPr>
                    </w:p>
                    <w:p w14:paraId="5336C5AC" w14:textId="77777777" w:rsidR="00DE63DE" w:rsidRDefault="00DE63DE" w:rsidP="0040298B">
                      <w:pPr>
                        <w:spacing w:after="120"/>
                      </w:pPr>
                    </w:p>
                    <w:p w14:paraId="774A458D" w14:textId="77777777" w:rsidR="00DE63DE" w:rsidRDefault="00DE63DE" w:rsidP="0040298B">
                      <w:pPr>
                        <w:spacing w:after="120"/>
                      </w:pPr>
                    </w:p>
                    <w:p w14:paraId="775B2BE7" w14:textId="77777777" w:rsidR="00DE63DE" w:rsidRDefault="00DE63DE" w:rsidP="0040298B">
                      <w:pPr>
                        <w:spacing w:after="120"/>
                      </w:pPr>
                    </w:p>
                    <w:p w14:paraId="7FB03C84" w14:textId="77777777" w:rsidR="00DE63DE" w:rsidRDefault="00DE63DE" w:rsidP="00FF2609"/>
                    <w:p w14:paraId="270EA10C" w14:textId="77777777" w:rsidR="00DE63DE" w:rsidRDefault="00DE63DE" w:rsidP="00FF2609"/>
                  </w:txbxContent>
                </v:textbox>
                <w10:wrap anchorx="margin"/>
              </v:shape>
            </w:pict>
          </mc:Fallback>
        </mc:AlternateContent>
      </w:r>
    </w:p>
    <w:p w14:paraId="41189010" w14:textId="77777777" w:rsidR="00DD41AA" w:rsidRDefault="00DD41AA" w:rsidP="00B53F85">
      <w:pPr>
        <w:jc w:val="both"/>
        <w:rPr>
          <w:rFonts w:asciiTheme="majorHAnsi" w:hAnsiTheme="majorHAnsi"/>
          <w:i/>
          <w:iCs/>
          <w:sz w:val="20"/>
          <w:szCs w:val="20"/>
        </w:rPr>
      </w:pPr>
    </w:p>
    <w:p w14:paraId="665B8D54" w14:textId="77777777" w:rsidR="00DD41AA" w:rsidRDefault="00DD41AA" w:rsidP="00B53F85">
      <w:pPr>
        <w:jc w:val="both"/>
        <w:rPr>
          <w:rFonts w:asciiTheme="majorHAnsi" w:hAnsiTheme="majorHAnsi"/>
          <w:i/>
          <w:iCs/>
          <w:sz w:val="20"/>
          <w:szCs w:val="20"/>
        </w:rPr>
      </w:pPr>
    </w:p>
    <w:p w14:paraId="6149AF59" w14:textId="77777777" w:rsidR="00DD41AA" w:rsidRDefault="00DD41AA" w:rsidP="00B53F85">
      <w:pPr>
        <w:jc w:val="both"/>
        <w:rPr>
          <w:rFonts w:asciiTheme="majorHAnsi" w:hAnsiTheme="majorHAnsi"/>
          <w:i/>
          <w:iCs/>
          <w:sz w:val="20"/>
          <w:szCs w:val="20"/>
        </w:rPr>
      </w:pPr>
    </w:p>
    <w:p w14:paraId="62D8CF62" w14:textId="77777777" w:rsidR="00DD41AA" w:rsidRDefault="00DD41AA" w:rsidP="00B53F85">
      <w:pPr>
        <w:jc w:val="both"/>
        <w:rPr>
          <w:rFonts w:asciiTheme="majorHAnsi" w:hAnsiTheme="majorHAnsi"/>
          <w:i/>
          <w:iCs/>
          <w:sz w:val="20"/>
          <w:szCs w:val="20"/>
        </w:rPr>
      </w:pPr>
    </w:p>
    <w:p w14:paraId="3298CB94" w14:textId="731CDBC4" w:rsidR="00DD41AA" w:rsidRDefault="00DD41AA" w:rsidP="00B53F85">
      <w:pPr>
        <w:jc w:val="both"/>
        <w:rPr>
          <w:rFonts w:asciiTheme="majorHAnsi" w:hAnsiTheme="majorHAnsi"/>
          <w:i/>
          <w:iCs/>
          <w:sz w:val="20"/>
          <w:szCs w:val="20"/>
        </w:rPr>
      </w:pPr>
    </w:p>
    <w:p w14:paraId="3527E1AB" w14:textId="77777777" w:rsidR="00C74838" w:rsidRDefault="00C74838" w:rsidP="00B53F85">
      <w:pPr>
        <w:jc w:val="both"/>
        <w:rPr>
          <w:rFonts w:asciiTheme="majorHAnsi" w:hAnsiTheme="majorHAnsi"/>
          <w:i/>
          <w:iCs/>
          <w:sz w:val="20"/>
          <w:szCs w:val="20"/>
        </w:rPr>
      </w:pPr>
    </w:p>
    <w:p w14:paraId="601D2556" w14:textId="5B1BF36F" w:rsidR="00DD41AA" w:rsidRPr="00230C1E" w:rsidRDefault="00DD41AA" w:rsidP="0040298B">
      <w:pPr>
        <w:pStyle w:val="NormalWeb"/>
        <w:numPr>
          <w:ilvl w:val="1"/>
          <w:numId w:val="16"/>
        </w:numPr>
        <w:spacing w:before="240" w:beforeAutospacing="0" w:after="0" w:afterAutospacing="0" w:line="276" w:lineRule="auto"/>
        <w:ind w:left="480" w:hanging="480"/>
        <w:jc w:val="both"/>
        <w:outlineLvl w:val="1"/>
        <w:rPr>
          <w:rFonts w:cstheme="minorBidi"/>
          <w:smallCaps/>
          <w:color w:val="365F91"/>
        </w:rPr>
      </w:pPr>
      <w:bookmarkStart w:id="384" w:name="_Toc51086579"/>
      <w:bookmarkStart w:id="385" w:name="_Toc51086737"/>
      <w:bookmarkStart w:id="386" w:name="_Toc51139060"/>
      <w:bookmarkStart w:id="387" w:name="_Toc51086580"/>
      <w:bookmarkStart w:id="388" w:name="_Toc51086738"/>
      <w:bookmarkStart w:id="389" w:name="_Toc51139061"/>
      <w:bookmarkStart w:id="390" w:name="_Toc51086581"/>
      <w:bookmarkStart w:id="391" w:name="_Toc51086739"/>
      <w:bookmarkStart w:id="392" w:name="_Toc51139062"/>
      <w:bookmarkStart w:id="393" w:name="_Toc51086582"/>
      <w:bookmarkStart w:id="394" w:name="_Toc51086740"/>
      <w:bookmarkStart w:id="395" w:name="_Toc51139063"/>
      <w:bookmarkStart w:id="396" w:name="_Toc51086583"/>
      <w:bookmarkStart w:id="397" w:name="_Toc51086741"/>
      <w:bookmarkStart w:id="398" w:name="_Toc51139064"/>
      <w:bookmarkStart w:id="399" w:name="_Toc51086584"/>
      <w:bookmarkStart w:id="400" w:name="_Toc51086742"/>
      <w:bookmarkStart w:id="401" w:name="_Toc51139065"/>
      <w:bookmarkStart w:id="402" w:name="_Toc51086585"/>
      <w:bookmarkStart w:id="403" w:name="_Toc51086743"/>
      <w:bookmarkStart w:id="404" w:name="_Toc51251635"/>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Fonts w:asciiTheme="majorHAnsi" w:hAnsiTheme="majorHAnsi" w:cs="Arial"/>
          <w:color w:val="17365D" w:themeColor="text2" w:themeShade="BF"/>
          <w:sz w:val="22"/>
          <w:szCs w:val="22"/>
        </w:rPr>
        <w:lastRenderedPageBreak/>
        <w:t>Durabilité institutionnelle</w:t>
      </w:r>
      <w:bookmarkEnd w:id="402"/>
      <w:bookmarkEnd w:id="403"/>
      <w:bookmarkEnd w:id="404"/>
    </w:p>
    <w:p w14:paraId="592E46F5" w14:textId="1F5F2A5E" w:rsidR="00DD41AA" w:rsidRPr="0040298B" w:rsidRDefault="00DD41AA" w:rsidP="0040298B">
      <w:pPr>
        <w:pStyle w:val="Paragraphedeliste"/>
        <w:numPr>
          <w:ilvl w:val="0"/>
          <w:numId w:val="2"/>
        </w:numPr>
        <w:jc w:val="both"/>
        <w:rPr>
          <w:rFonts w:asciiTheme="majorHAnsi" w:hAnsiTheme="majorHAnsi"/>
          <w:i/>
          <w:iCs/>
          <w:sz w:val="20"/>
          <w:szCs w:val="20"/>
        </w:rPr>
      </w:pPr>
      <w:r w:rsidRPr="0040298B">
        <w:rPr>
          <w:rFonts w:asciiTheme="majorHAnsi" w:hAnsiTheme="majorHAnsi"/>
          <w:i/>
          <w:iCs/>
          <w:sz w:val="20"/>
          <w:szCs w:val="20"/>
        </w:rPr>
        <w:t>Existera-t-il des structures permettant la poursuite des activités à la fin du projet ? Y aura-t-il une appropriation locale des résultats du projet ?</w:t>
      </w:r>
    </w:p>
    <w:p w14:paraId="7A55300D" w14:textId="483855F1" w:rsidR="00DD41AA" w:rsidRDefault="00FF2609" w:rsidP="00DD41AA">
      <w:pPr>
        <w:jc w:val="both"/>
        <w:rPr>
          <w:rFonts w:asciiTheme="majorHAnsi" w:hAnsiTheme="majorHAnsi"/>
          <w:i/>
          <w:iCs/>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58254" behindDoc="0" locked="0" layoutInCell="1" allowOverlap="1" wp14:anchorId="3445DE03" wp14:editId="7762DC4C">
                <wp:simplePos x="0" y="0"/>
                <wp:positionH relativeFrom="margin">
                  <wp:posOffset>0</wp:posOffset>
                </wp:positionH>
                <wp:positionV relativeFrom="paragraph">
                  <wp:posOffset>0</wp:posOffset>
                </wp:positionV>
                <wp:extent cx="6096000" cy="1568450"/>
                <wp:effectExtent l="0" t="0" r="19050" b="12700"/>
                <wp:wrapNone/>
                <wp:docPr id="23" name="Zone de texte 23"/>
                <wp:cNvGraphicFramePr/>
                <a:graphic xmlns:a="http://schemas.openxmlformats.org/drawingml/2006/main">
                  <a:graphicData uri="http://schemas.microsoft.com/office/word/2010/wordprocessingShape">
                    <wps:wsp>
                      <wps:cNvSpPr txBox="1"/>
                      <wps:spPr>
                        <a:xfrm>
                          <a:off x="0" y="0"/>
                          <a:ext cx="6096000" cy="1568450"/>
                        </a:xfrm>
                        <a:prstGeom prst="rect">
                          <a:avLst/>
                        </a:prstGeom>
                        <a:solidFill>
                          <a:schemeClr val="lt1"/>
                        </a:solidFill>
                        <a:ln w="6350">
                          <a:solidFill>
                            <a:prstClr val="black"/>
                          </a:solidFill>
                        </a:ln>
                      </wps:spPr>
                      <wps:txbx>
                        <w:txbxContent>
                          <w:p w14:paraId="04B8B1C4" w14:textId="3B317EFB"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w:t>
                            </w:r>
                            <w:r w:rsidR="007E2284">
                              <w:rPr>
                                <w:rFonts w:asciiTheme="majorHAnsi" w:hAnsiTheme="majorHAnsi"/>
                                <w:i/>
                                <w:iCs/>
                                <w:color w:val="808080" w:themeColor="background1" w:themeShade="80"/>
                                <w:sz w:val="20"/>
                                <w:szCs w:val="20"/>
                              </w:rPr>
                              <w:t>Dans le projet il est prévu de trouver un partenariat avec une organisation de la société civile de Nabeul</w:t>
                            </w:r>
                            <w:r w:rsidR="00B16D24">
                              <w:rPr>
                                <w:rFonts w:asciiTheme="majorHAnsi" w:hAnsiTheme="majorHAnsi"/>
                                <w:i/>
                                <w:iCs/>
                                <w:color w:val="808080" w:themeColor="background1" w:themeShade="80"/>
                                <w:sz w:val="20"/>
                                <w:szCs w:val="20"/>
                              </w:rPr>
                              <w:t>,</w:t>
                            </w:r>
                            <w:r w:rsidR="007E2284">
                              <w:rPr>
                                <w:rFonts w:asciiTheme="majorHAnsi" w:hAnsiTheme="majorHAnsi"/>
                                <w:i/>
                                <w:iCs/>
                                <w:color w:val="808080" w:themeColor="background1" w:themeShade="80"/>
                                <w:sz w:val="20"/>
                                <w:szCs w:val="20"/>
                              </w:rPr>
                              <w:t xml:space="preserve"> qui nous fournira un local pour nos activités. Ce partenariat</w:t>
                            </w:r>
                            <w:r w:rsidR="005A061D">
                              <w:rPr>
                                <w:rFonts w:asciiTheme="majorHAnsi" w:hAnsiTheme="majorHAnsi"/>
                                <w:i/>
                                <w:iCs/>
                                <w:color w:val="808080" w:themeColor="background1" w:themeShade="80"/>
                                <w:sz w:val="20"/>
                                <w:szCs w:val="20"/>
                              </w:rPr>
                              <w:t xml:space="preserve"> favorisera une appropriation locale des résultats obtenus, comme cela est prévu dans notre projet.</w:t>
                            </w:r>
                            <w:r w:rsidR="00C74838">
                              <w:rPr>
                                <w:rFonts w:asciiTheme="majorHAnsi" w:hAnsiTheme="majorHAnsi"/>
                                <w:i/>
                                <w:iCs/>
                                <w:color w:val="808080" w:themeColor="background1" w:themeShade="80"/>
                                <w:sz w:val="20"/>
                                <w:szCs w:val="20"/>
                              </w:rPr>
                              <w:t>)</w:t>
                            </w:r>
                            <w:r w:rsidR="005A061D">
                              <w:rPr>
                                <w:rFonts w:asciiTheme="majorHAnsi" w:hAnsiTheme="majorHAnsi"/>
                                <w:i/>
                                <w:iCs/>
                                <w:color w:val="808080" w:themeColor="background1" w:themeShade="80"/>
                                <w:sz w:val="20"/>
                                <w:szCs w:val="20"/>
                              </w:rPr>
                              <w:t xml:space="preserve"> </w:t>
                            </w:r>
                          </w:p>
                          <w:p w14:paraId="3C886812" w14:textId="77777777" w:rsidR="00DE63DE" w:rsidRDefault="00DE63DE" w:rsidP="0040298B">
                            <w:pPr>
                              <w:spacing w:after="0"/>
                            </w:pPr>
                          </w:p>
                          <w:p w14:paraId="580D5966" w14:textId="77777777" w:rsidR="00DE63DE" w:rsidRDefault="00DE63DE" w:rsidP="0040298B">
                            <w:pPr>
                              <w:spacing w:after="0"/>
                            </w:pPr>
                          </w:p>
                          <w:p w14:paraId="132B7640" w14:textId="77777777" w:rsidR="00DE63DE" w:rsidRDefault="00DE63DE" w:rsidP="0040298B">
                            <w:pPr>
                              <w:spacing w:after="120"/>
                            </w:pPr>
                          </w:p>
                          <w:p w14:paraId="056420B6" w14:textId="77777777" w:rsidR="00DE63DE" w:rsidRDefault="00DE63DE" w:rsidP="0040298B">
                            <w:pPr>
                              <w:spacing w:after="120"/>
                            </w:pPr>
                          </w:p>
                          <w:p w14:paraId="6D47A714" w14:textId="77777777" w:rsidR="00DE63DE" w:rsidRDefault="00DE63DE" w:rsidP="0040298B">
                            <w:pPr>
                              <w:spacing w:after="120"/>
                            </w:pPr>
                          </w:p>
                          <w:p w14:paraId="70E1969C" w14:textId="77777777" w:rsidR="00DE63DE" w:rsidRDefault="00DE63DE" w:rsidP="0040298B">
                            <w:pPr>
                              <w:spacing w:after="120"/>
                            </w:pPr>
                          </w:p>
                          <w:p w14:paraId="195BD1B1" w14:textId="77777777" w:rsidR="00DE63DE" w:rsidRDefault="00DE63DE" w:rsidP="0040298B">
                            <w:pPr>
                              <w:spacing w:after="120"/>
                            </w:pPr>
                          </w:p>
                          <w:p w14:paraId="72881FE1" w14:textId="77777777" w:rsidR="00DE63DE" w:rsidRDefault="00DE63DE" w:rsidP="0040298B">
                            <w:pPr>
                              <w:spacing w:after="120"/>
                            </w:pPr>
                          </w:p>
                          <w:p w14:paraId="6B3BFDDC" w14:textId="77777777" w:rsidR="00DE63DE" w:rsidRDefault="00DE63DE" w:rsidP="00FF2609"/>
                          <w:p w14:paraId="7786DC53" w14:textId="77777777" w:rsidR="00DE63DE" w:rsidRDefault="00DE63DE" w:rsidP="00FF2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5DE03" id="Zone de texte 23" o:spid="_x0000_s1039" type="#_x0000_t202" style="position:absolute;left:0;text-align:left;margin-left:0;margin-top:0;width:480pt;height:123.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" fillcolor="white [3201]" strokeweight=".5pt">
                <v:textbox>
                  <w:txbxContent>
                    <w:p w14:paraId="04B8B1C4" w14:textId="3B317EFB"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w:t>
                      </w:r>
                      <w:r w:rsidR="007E2284">
                        <w:rPr>
                          <w:rFonts w:asciiTheme="majorHAnsi" w:hAnsiTheme="majorHAnsi"/>
                          <w:i/>
                          <w:iCs/>
                          <w:color w:val="808080" w:themeColor="background1" w:themeShade="80"/>
                          <w:sz w:val="20"/>
                          <w:szCs w:val="20"/>
                        </w:rPr>
                        <w:t>Dans le projet il est prévu de trouver un partenariat avec une organisation de la société civile de Nabeul</w:t>
                      </w:r>
                      <w:r w:rsidR="00B16D24">
                        <w:rPr>
                          <w:rFonts w:asciiTheme="majorHAnsi" w:hAnsiTheme="majorHAnsi"/>
                          <w:i/>
                          <w:iCs/>
                          <w:color w:val="808080" w:themeColor="background1" w:themeShade="80"/>
                          <w:sz w:val="20"/>
                          <w:szCs w:val="20"/>
                        </w:rPr>
                        <w:t>,</w:t>
                      </w:r>
                      <w:r w:rsidR="007E2284">
                        <w:rPr>
                          <w:rFonts w:asciiTheme="majorHAnsi" w:hAnsiTheme="majorHAnsi"/>
                          <w:i/>
                          <w:iCs/>
                          <w:color w:val="808080" w:themeColor="background1" w:themeShade="80"/>
                          <w:sz w:val="20"/>
                          <w:szCs w:val="20"/>
                        </w:rPr>
                        <w:t xml:space="preserve"> qui nous fournira un local pour nos activités. Ce partenariat</w:t>
                      </w:r>
                      <w:r w:rsidR="005A061D">
                        <w:rPr>
                          <w:rFonts w:asciiTheme="majorHAnsi" w:hAnsiTheme="majorHAnsi"/>
                          <w:i/>
                          <w:iCs/>
                          <w:color w:val="808080" w:themeColor="background1" w:themeShade="80"/>
                          <w:sz w:val="20"/>
                          <w:szCs w:val="20"/>
                        </w:rPr>
                        <w:t xml:space="preserve"> favorisera une appropriation locale des résultats obtenus, comme cela est prévu dans notre projet.</w:t>
                      </w:r>
                      <w:r w:rsidR="00C74838">
                        <w:rPr>
                          <w:rFonts w:asciiTheme="majorHAnsi" w:hAnsiTheme="majorHAnsi"/>
                          <w:i/>
                          <w:iCs/>
                          <w:color w:val="808080" w:themeColor="background1" w:themeShade="80"/>
                          <w:sz w:val="20"/>
                          <w:szCs w:val="20"/>
                        </w:rPr>
                        <w:t>)</w:t>
                      </w:r>
                      <w:r w:rsidR="005A061D">
                        <w:rPr>
                          <w:rFonts w:asciiTheme="majorHAnsi" w:hAnsiTheme="majorHAnsi"/>
                          <w:i/>
                          <w:iCs/>
                          <w:color w:val="808080" w:themeColor="background1" w:themeShade="80"/>
                          <w:sz w:val="20"/>
                          <w:szCs w:val="20"/>
                        </w:rPr>
                        <w:t xml:space="preserve"> </w:t>
                      </w:r>
                    </w:p>
                    <w:p w14:paraId="3C886812" w14:textId="77777777" w:rsidR="00DE63DE" w:rsidRDefault="00DE63DE" w:rsidP="0040298B">
                      <w:pPr>
                        <w:spacing w:after="0"/>
                      </w:pPr>
                    </w:p>
                    <w:p w14:paraId="580D5966" w14:textId="77777777" w:rsidR="00DE63DE" w:rsidRDefault="00DE63DE" w:rsidP="0040298B">
                      <w:pPr>
                        <w:spacing w:after="0"/>
                      </w:pPr>
                    </w:p>
                    <w:p w14:paraId="132B7640" w14:textId="77777777" w:rsidR="00DE63DE" w:rsidRDefault="00DE63DE" w:rsidP="0040298B">
                      <w:pPr>
                        <w:spacing w:after="120"/>
                      </w:pPr>
                    </w:p>
                    <w:p w14:paraId="056420B6" w14:textId="77777777" w:rsidR="00DE63DE" w:rsidRDefault="00DE63DE" w:rsidP="0040298B">
                      <w:pPr>
                        <w:spacing w:after="120"/>
                      </w:pPr>
                    </w:p>
                    <w:p w14:paraId="6D47A714" w14:textId="77777777" w:rsidR="00DE63DE" w:rsidRDefault="00DE63DE" w:rsidP="0040298B">
                      <w:pPr>
                        <w:spacing w:after="120"/>
                      </w:pPr>
                    </w:p>
                    <w:p w14:paraId="70E1969C" w14:textId="77777777" w:rsidR="00DE63DE" w:rsidRDefault="00DE63DE" w:rsidP="0040298B">
                      <w:pPr>
                        <w:spacing w:after="120"/>
                      </w:pPr>
                    </w:p>
                    <w:p w14:paraId="195BD1B1" w14:textId="77777777" w:rsidR="00DE63DE" w:rsidRDefault="00DE63DE" w:rsidP="0040298B">
                      <w:pPr>
                        <w:spacing w:after="120"/>
                      </w:pPr>
                    </w:p>
                    <w:p w14:paraId="72881FE1" w14:textId="77777777" w:rsidR="00DE63DE" w:rsidRDefault="00DE63DE" w:rsidP="0040298B">
                      <w:pPr>
                        <w:spacing w:after="120"/>
                      </w:pPr>
                    </w:p>
                    <w:p w14:paraId="6B3BFDDC" w14:textId="77777777" w:rsidR="00DE63DE" w:rsidRDefault="00DE63DE" w:rsidP="00FF2609"/>
                    <w:p w14:paraId="7786DC53" w14:textId="77777777" w:rsidR="00DE63DE" w:rsidRDefault="00DE63DE" w:rsidP="00FF2609"/>
                  </w:txbxContent>
                </v:textbox>
                <w10:wrap anchorx="margin"/>
              </v:shape>
            </w:pict>
          </mc:Fallback>
        </mc:AlternateContent>
      </w:r>
    </w:p>
    <w:p w14:paraId="31216519" w14:textId="77777777" w:rsidR="00DD41AA" w:rsidRDefault="00DD41AA" w:rsidP="00DD41AA">
      <w:pPr>
        <w:jc w:val="both"/>
        <w:rPr>
          <w:rFonts w:asciiTheme="majorHAnsi" w:hAnsiTheme="majorHAnsi"/>
          <w:i/>
          <w:iCs/>
          <w:sz w:val="20"/>
          <w:szCs w:val="20"/>
        </w:rPr>
      </w:pPr>
    </w:p>
    <w:p w14:paraId="69304C04" w14:textId="77777777" w:rsidR="00DD41AA" w:rsidRDefault="00DD41AA" w:rsidP="00DD41AA">
      <w:pPr>
        <w:jc w:val="both"/>
        <w:rPr>
          <w:rFonts w:asciiTheme="majorHAnsi" w:hAnsiTheme="majorHAnsi"/>
          <w:i/>
          <w:iCs/>
          <w:sz w:val="20"/>
          <w:szCs w:val="20"/>
        </w:rPr>
      </w:pPr>
    </w:p>
    <w:p w14:paraId="7CE130C8" w14:textId="77777777" w:rsidR="00DD41AA" w:rsidRDefault="00DD41AA" w:rsidP="00DD41AA">
      <w:pPr>
        <w:jc w:val="both"/>
        <w:rPr>
          <w:rFonts w:asciiTheme="majorHAnsi" w:hAnsiTheme="majorHAnsi"/>
          <w:i/>
          <w:iCs/>
          <w:sz w:val="20"/>
          <w:szCs w:val="20"/>
        </w:rPr>
      </w:pPr>
    </w:p>
    <w:p w14:paraId="6619681B" w14:textId="77777777" w:rsidR="00DD41AA" w:rsidRDefault="00DD41AA" w:rsidP="00DD41AA">
      <w:pPr>
        <w:jc w:val="both"/>
        <w:rPr>
          <w:rFonts w:asciiTheme="majorHAnsi" w:hAnsiTheme="majorHAnsi"/>
          <w:i/>
          <w:iCs/>
          <w:sz w:val="20"/>
          <w:szCs w:val="20"/>
        </w:rPr>
      </w:pPr>
    </w:p>
    <w:p w14:paraId="77BBD2F5" w14:textId="77777777" w:rsidR="00DD41AA" w:rsidRDefault="00DD41AA" w:rsidP="00DD41AA">
      <w:pPr>
        <w:jc w:val="both"/>
        <w:rPr>
          <w:rFonts w:asciiTheme="majorHAnsi" w:hAnsiTheme="majorHAnsi"/>
          <w:i/>
          <w:iCs/>
          <w:sz w:val="20"/>
          <w:szCs w:val="20"/>
        </w:rPr>
      </w:pPr>
    </w:p>
    <w:p w14:paraId="2E6691C8" w14:textId="2ED0ACF2" w:rsidR="00DD41AA" w:rsidRPr="00230C1E" w:rsidRDefault="00DD41AA" w:rsidP="0040298B">
      <w:pPr>
        <w:pStyle w:val="NormalWeb"/>
        <w:numPr>
          <w:ilvl w:val="1"/>
          <w:numId w:val="16"/>
        </w:numPr>
        <w:spacing w:before="240" w:beforeAutospacing="0" w:after="0" w:afterAutospacing="0" w:line="276" w:lineRule="auto"/>
        <w:ind w:left="480" w:hanging="480"/>
        <w:jc w:val="both"/>
        <w:outlineLvl w:val="1"/>
        <w:rPr>
          <w:rFonts w:cstheme="minorBidi"/>
          <w:smallCaps/>
          <w:color w:val="365F91"/>
        </w:rPr>
      </w:pPr>
      <w:bookmarkStart w:id="405" w:name="_Toc51086586"/>
      <w:bookmarkStart w:id="406" w:name="_Toc51086744"/>
      <w:bookmarkStart w:id="407" w:name="_Toc51139067"/>
      <w:bookmarkStart w:id="408" w:name="_Toc51086587"/>
      <w:bookmarkStart w:id="409" w:name="_Toc51086745"/>
      <w:bookmarkStart w:id="410" w:name="_Toc51139068"/>
      <w:bookmarkStart w:id="411" w:name="_Toc51086588"/>
      <w:bookmarkStart w:id="412" w:name="_Toc51086746"/>
      <w:bookmarkStart w:id="413" w:name="_Toc51139069"/>
      <w:bookmarkStart w:id="414" w:name="_Toc51086589"/>
      <w:bookmarkStart w:id="415" w:name="_Toc51086747"/>
      <w:bookmarkStart w:id="416" w:name="_Toc51139070"/>
      <w:bookmarkStart w:id="417" w:name="_Toc51086590"/>
      <w:bookmarkStart w:id="418" w:name="_Toc51086748"/>
      <w:bookmarkStart w:id="419" w:name="_Toc51139071"/>
      <w:bookmarkStart w:id="420" w:name="_Toc51086591"/>
      <w:bookmarkStart w:id="421" w:name="_Toc51086749"/>
      <w:bookmarkStart w:id="422" w:name="_Toc51139072"/>
      <w:bookmarkStart w:id="423" w:name="_Toc51086592"/>
      <w:bookmarkStart w:id="424" w:name="_Toc51086750"/>
      <w:bookmarkStart w:id="425" w:name="_Toc51251636"/>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Fonts w:asciiTheme="majorHAnsi" w:hAnsiTheme="majorHAnsi" w:cs="Arial"/>
          <w:color w:val="17365D" w:themeColor="text2" w:themeShade="BF"/>
          <w:sz w:val="22"/>
          <w:szCs w:val="22"/>
        </w:rPr>
        <w:t>Durabilité environnementale</w:t>
      </w:r>
      <w:bookmarkEnd w:id="423"/>
      <w:bookmarkEnd w:id="424"/>
      <w:bookmarkEnd w:id="425"/>
    </w:p>
    <w:p w14:paraId="597AD4F5" w14:textId="35761426" w:rsidR="00DD41AA" w:rsidRPr="0040298B" w:rsidRDefault="00FF2609" w:rsidP="0040298B">
      <w:pPr>
        <w:pStyle w:val="Paragraphedeliste"/>
        <w:numPr>
          <w:ilvl w:val="0"/>
          <w:numId w:val="2"/>
        </w:numPr>
        <w:jc w:val="both"/>
        <w:rPr>
          <w:rFonts w:asciiTheme="majorHAnsi" w:hAnsiTheme="majorHAnsi"/>
          <w:i/>
          <w:iCs/>
          <w:sz w:val="20"/>
          <w:szCs w:val="20"/>
        </w:rPr>
      </w:pPr>
      <w:r>
        <w:rPr>
          <w:rFonts w:eastAsiaTheme="majorEastAsia" w:cstheme="majorBidi"/>
          <w:noProof/>
        </w:rPr>
        <mc:AlternateContent>
          <mc:Choice Requires="wps">
            <w:drawing>
              <wp:anchor distT="0" distB="0" distL="114300" distR="114300" simplePos="0" relativeHeight="251658255" behindDoc="0" locked="0" layoutInCell="1" allowOverlap="1" wp14:anchorId="4E42A532" wp14:editId="552FF50B">
                <wp:simplePos x="0" y="0"/>
                <wp:positionH relativeFrom="margin">
                  <wp:align>left</wp:align>
                </wp:positionH>
                <wp:positionV relativeFrom="paragraph">
                  <wp:posOffset>403225</wp:posOffset>
                </wp:positionV>
                <wp:extent cx="6096000" cy="2474258"/>
                <wp:effectExtent l="0" t="0" r="19050" b="21590"/>
                <wp:wrapNone/>
                <wp:docPr id="24" name="Zone de texte 24"/>
                <wp:cNvGraphicFramePr/>
                <a:graphic xmlns:a="http://schemas.openxmlformats.org/drawingml/2006/main">
                  <a:graphicData uri="http://schemas.microsoft.com/office/word/2010/wordprocessingShape">
                    <wps:wsp>
                      <wps:cNvSpPr txBox="1"/>
                      <wps:spPr>
                        <a:xfrm>
                          <a:off x="0" y="0"/>
                          <a:ext cx="6096000" cy="2474258"/>
                        </a:xfrm>
                        <a:prstGeom prst="rect">
                          <a:avLst/>
                        </a:prstGeom>
                        <a:solidFill>
                          <a:schemeClr val="lt1"/>
                        </a:solidFill>
                        <a:ln w="6350">
                          <a:solidFill>
                            <a:prstClr val="black"/>
                          </a:solidFill>
                        </a:ln>
                      </wps:spPr>
                      <wps:txbx>
                        <w:txbxContent>
                          <w:p w14:paraId="201D9BD1" w14:textId="1437D120"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w:t>
                            </w:r>
                            <w:r w:rsidR="005A061D">
                              <w:rPr>
                                <w:rFonts w:asciiTheme="majorHAnsi" w:hAnsiTheme="majorHAnsi"/>
                                <w:i/>
                                <w:iCs/>
                                <w:color w:val="808080" w:themeColor="background1" w:themeShade="80"/>
                                <w:sz w:val="20"/>
                                <w:szCs w:val="20"/>
                              </w:rPr>
                              <w:t xml:space="preserve">Notre projet vise à agir en faveur d’une économie locale plus résiliente. Dans la poursuite de cet objectif, nous prendrons en compte la nécessité </w:t>
                            </w:r>
                            <w:r w:rsidR="00C74838">
                              <w:rPr>
                                <w:rFonts w:asciiTheme="majorHAnsi" w:hAnsiTheme="majorHAnsi"/>
                                <w:i/>
                                <w:iCs/>
                                <w:color w:val="808080" w:themeColor="background1" w:themeShade="80"/>
                                <w:sz w:val="20"/>
                                <w:szCs w:val="20"/>
                              </w:rPr>
                              <w:t xml:space="preserve">de sensibiliser nos partenaires et notre public cible </w:t>
                            </w:r>
                            <w:r w:rsidR="008336FA">
                              <w:rPr>
                                <w:rFonts w:asciiTheme="majorHAnsi" w:hAnsiTheme="majorHAnsi"/>
                                <w:i/>
                                <w:iCs/>
                                <w:color w:val="808080" w:themeColor="background1" w:themeShade="80"/>
                                <w:sz w:val="20"/>
                                <w:szCs w:val="20"/>
                              </w:rPr>
                              <w:t xml:space="preserve">à </w:t>
                            </w:r>
                            <w:r w:rsidR="00C74838">
                              <w:rPr>
                                <w:rFonts w:asciiTheme="majorHAnsi" w:hAnsiTheme="majorHAnsi"/>
                                <w:i/>
                                <w:iCs/>
                                <w:color w:val="808080" w:themeColor="background1" w:themeShade="80"/>
                                <w:sz w:val="20"/>
                                <w:szCs w:val="20"/>
                              </w:rPr>
                              <w:t xml:space="preserve">être conscients des enjeux environnementaux et de les intégrer dans cette économie locale. Si ce projet s’engage à être neutre envers l’environnement sur le court terme, à long terme celui-ci devrait avoir un impact positif.) </w:t>
                            </w:r>
                          </w:p>
                          <w:p w14:paraId="2AEF65F0" w14:textId="77777777" w:rsidR="00DE63DE" w:rsidRDefault="00DE63DE" w:rsidP="0040298B">
                            <w:pPr>
                              <w:spacing w:after="0"/>
                            </w:pPr>
                          </w:p>
                          <w:p w14:paraId="3D2666D4" w14:textId="77777777" w:rsidR="00DE63DE" w:rsidRDefault="00DE63DE" w:rsidP="0040298B">
                            <w:pPr>
                              <w:spacing w:after="0"/>
                            </w:pPr>
                          </w:p>
                          <w:p w14:paraId="0543A72A" w14:textId="77777777" w:rsidR="00DE63DE" w:rsidRDefault="00DE63DE" w:rsidP="0040298B">
                            <w:pPr>
                              <w:spacing w:after="120"/>
                            </w:pPr>
                          </w:p>
                          <w:p w14:paraId="0F70A910" w14:textId="77777777" w:rsidR="00DE63DE" w:rsidRDefault="00DE63DE" w:rsidP="0040298B">
                            <w:pPr>
                              <w:spacing w:after="120"/>
                            </w:pPr>
                          </w:p>
                          <w:p w14:paraId="70128421" w14:textId="77777777" w:rsidR="00DE63DE" w:rsidRDefault="00DE63DE" w:rsidP="0040298B">
                            <w:pPr>
                              <w:spacing w:after="120"/>
                            </w:pPr>
                          </w:p>
                          <w:p w14:paraId="1163E478" w14:textId="77777777" w:rsidR="00DE63DE" w:rsidRDefault="00DE63DE" w:rsidP="0040298B">
                            <w:pPr>
                              <w:spacing w:after="120"/>
                            </w:pPr>
                          </w:p>
                          <w:p w14:paraId="40409A73" w14:textId="77777777" w:rsidR="00DE63DE" w:rsidRDefault="00DE63DE" w:rsidP="0040298B">
                            <w:pPr>
                              <w:spacing w:after="120"/>
                            </w:pPr>
                          </w:p>
                          <w:p w14:paraId="0971F2DD" w14:textId="77777777" w:rsidR="00DE63DE" w:rsidRDefault="00DE63DE" w:rsidP="0040298B">
                            <w:pPr>
                              <w:spacing w:after="120"/>
                            </w:pPr>
                          </w:p>
                          <w:p w14:paraId="737ECDE4" w14:textId="77777777" w:rsidR="00DE63DE" w:rsidRDefault="00DE63DE" w:rsidP="00FF2609"/>
                          <w:p w14:paraId="62AD9A37" w14:textId="77777777" w:rsidR="00DE63DE" w:rsidRDefault="00DE63DE" w:rsidP="00FF2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2A532" id="Zone de texte 24" o:spid="_x0000_s1040" type="#_x0000_t202" style="position:absolute;left:0;text-align:left;margin-left:0;margin-top:31.75pt;width:480pt;height:194.8pt;z-index:25165825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" fillcolor="white [3201]" strokeweight=".5pt">
                <v:textbox>
                  <w:txbxContent>
                    <w:p w14:paraId="201D9BD1" w14:textId="1437D120" w:rsidR="00DE63DE" w:rsidRPr="0040298B" w:rsidRDefault="00DE63DE" w:rsidP="0040298B">
                      <w:pPr>
                        <w:spacing w:after="0"/>
                        <w:jc w:val="both"/>
                        <w:rPr>
                          <w:rFonts w:asciiTheme="majorHAnsi" w:hAnsiTheme="majorHAnsi"/>
                          <w:i/>
                          <w:iCs/>
                          <w:color w:val="808080" w:themeColor="background1" w:themeShade="80"/>
                          <w:sz w:val="20"/>
                          <w:szCs w:val="20"/>
                        </w:rPr>
                      </w:pPr>
                      <w:r w:rsidRPr="0040298B">
                        <w:rPr>
                          <w:rFonts w:asciiTheme="majorHAnsi" w:hAnsiTheme="majorHAnsi"/>
                          <w:i/>
                          <w:iCs/>
                          <w:color w:val="808080" w:themeColor="background1" w:themeShade="80"/>
                          <w:sz w:val="20"/>
                          <w:szCs w:val="20"/>
                        </w:rPr>
                        <w:t>(ex. :</w:t>
                      </w:r>
                      <w:r>
                        <w:rPr>
                          <w:rFonts w:asciiTheme="majorHAnsi" w:hAnsiTheme="majorHAnsi"/>
                          <w:i/>
                          <w:iCs/>
                          <w:color w:val="808080" w:themeColor="background1" w:themeShade="80"/>
                          <w:sz w:val="20"/>
                          <w:szCs w:val="20"/>
                        </w:rPr>
                        <w:t xml:space="preserve"> </w:t>
                      </w:r>
                      <w:r w:rsidR="005A061D">
                        <w:rPr>
                          <w:rFonts w:asciiTheme="majorHAnsi" w:hAnsiTheme="majorHAnsi"/>
                          <w:i/>
                          <w:iCs/>
                          <w:color w:val="808080" w:themeColor="background1" w:themeShade="80"/>
                          <w:sz w:val="20"/>
                          <w:szCs w:val="20"/>
                        </w:rPr>
                        <w:t xml:space="preserve">Notre projet vise à agir en faveur d’une économie locale plus résiliente. Dans la poursuite de cet objectif, nous prendrons en compte la nécessité </w:t>
                      </w:r>
                      <w:r w:rsidR="00C74838">
                        <w:rPr>
                          <w:rFonts w:asciiTheme="majorHAnsi" w:hAnsiTheme="majorHAnsi"/>
                          <w:i/>
                          <w:iCs/>
                          <w:color w:val="808080" w:themeColor="background1" w:themeShade="80"/>
                          <w:sz w:val="20"/>
                          <w:szCs w:val="20"/>
                        </w:rPr>
                        <w:t xml:space="preserve">de sensibiliser nos partenaires et notre public cible </w:t>
                      </w:r>
                      <w:r w:rsidR="008336FA">
                        <w:rPr>
                          <w:rFonts w:asciiTheme="majorHAnsi" w:hAnsiTheme="majorHAnsi"/>
                          <w:i/>
                          <w:iCs/>
                          <w:color w:val="808080" w:themeColor="background1" w:themeShade="80"/>
                          <w:sz w:val="20"/>
                          <w:szCs w:val="20"/>
                        </w:rPr>
                        <w:t xml:space="preserve">à </w:t>
                      </w:r>
                      <w:r w:rsidR="00C74838">
                        <w:rPr>
                          <w:rFonts w:asciiTheme="majorHAnsi" w:hAnsiTheme="majorHAnsi"/>
                          <w:i/>
                          <w:iCs/>
                          <w:color w:val="808080" w:themeColor="background1" w:themeShade="80"/>
                          <w:sz w:val="20"/>
                          <w:szCs w:val="20"/>
                        </w:rPr>
                        <w:t xml:space="preserve">être conscients des enjeux environnementaux et de les intégrer dans cette économie locale. Si ce projet s’engage à être neutre envers l’environnement sur le court terme, à long terme celui-ci devrait avoir un impact positif.) </w:t>
                      </w:r>
                    </w:p>
                    <w:p w14:paraId="2AEF65F0" w14:textId="77777777" w:rsidR="00DE63DE" w:rsidRDefault="00DE63DE" w:rsidP="0040298B">
                      <w:pPr>
                        <w:spacing w:after="0"/>
                      </w:pPr>
                    </w:p>
                    <w:p w14:paraId="3D2666D4" w14:textId="77777777" w:rsidR="00DE63DE" w:rsidRDefault="00DE63DE" w:rsidP="0040298B">
                      <w:pPr>
                        <w:spacing w:after="0"/>
                      </w:pPr>
                    </w:p>
                    <w:p w14:paraId="0543A72A" w14:textId="77777777" w:rsidR="00DE63DE" w:rsidRDefault="00DE63DE" w:rsidP="0040298B">
                      <w:pPr>
                        <w:spacing w:after="120"/>
                      </w:pPr>
                    </w:p>
                    <w:p w14:paraId="0F70A910" w14:textId="77777777" w:rsidR="00DE63DE" w:rsidRDefault="00DE63DE" w:rsidP="0040298B">
                      <w:pPr>
                        <w:spacing w:after="120"/>
                      </w:pPr>
                    </w:p>
                    <w:p w14:paraId="70128421" w14:textId="77777777" w:rsidR="00DE63DE" w:rsidRDefault="00DE63DE" w:rsidP="0040298B">
                      <w:pPr>
                        <w:spacing w:after="120"/>
                      </w:pPr>
                    </w:p>
                    <w:p w14:paraId="1163E478" w14:textId="77777777" w:rsidR="00DE63DE" w:rsidRDefault="00DE63DE" w:rsidP="0040298B">
                      <w:pPr>
                        <w:spacing w:after="120"/>
                      </w:pPr>
                    </w:p>
                    <w:p w14:paraId="40409A73" w14:textId="77777777" w:rsidR="00DE63DE" w:rsidRDefault="00DE63DE" w:rsidP="0040298B">
                      <w:pPr>
                        <w:spacing w:after="120"/>
                      </w:pPr>
                    </w:p>
                    <w:p w14:paraId="0971F2DD" w14:textId="77777777" w:rsidR="00DE63DE" w:rsidRDefault="00DE63DE" w:rsidP="0040298B">
                      <w:pPr>
                        <w:spacing w:after="120"/>
                      </w:pPr>
                    </w:p>
                    <w:p w14:paraId="737ECDE4" w14:textId="77777777" w:rsidR="00DE63DE" w:rsidRDefault="00DE63DE" w:rsidP="00FF2609"/>
                    <w:p w14:paraId="62AD9A37" w14:textId="77777777" w:rsidR="00DE63DE" w:rsidRDefault="00DE63DE" w:rsidP="00FF2609"/>
                  </w:txbxContent>
                </v:textbox>
                <w10:wrap anchorx="margin"/>
              </v:shape>
            </w:pict>
          </mc:Fallback>
        </mc:AlternateContent>
      </w:r>
      <w:r w:rsidR="00DD41AA" w:rsidRPr="0040298B">
        <w:rPr>
          <w:rFonts w:asciiTheme="majorHAnsi" w:hAnsiTheme="majorHAnsi"/>
          <w:i/>
          <w:iCs/>
          <w:sz w:val="20"/>
          <w:szCs w:val="20"/>
        </w:rPr>
        <w:t>Le projet aura-t-il un impact positif sur l’environnement ? Sera-t-il neutre, ou même nuisible à l’environnement ?</w:t>
      </w:r>
    </w:p>
    <w:p w14:paraId="76ECCCD3" w14:textId="4BD519BB" w:rsidR="00DD41AA" w:rsidRDefault="00DD41AA" w:rsidP="00DD41AA">
      <w:pPr>
        <w:jc w:val="both"/>
        <w:rPr>
          <w:rFonts w:asciiTheme="majorHAnsi" w:hAnsiTheme="majorHAnsi"/>
          <w:i/>
          <w:iCs/>
          <w:sz w:val="20"/>
          <w:szCs w:val="20"/>
        </w:rPr>
      </w:pPr>
    </w:p>
    <w:p w14:paraId="757AA13A" w14:textId="77777777" w:rsidR="00DD41AA" w:rsidRDefault="00DD41AA" w:rsidP="00DD41AA">
      <w:pPr>
        <w:jc w:val="both"/>
        <w:rPr>
          <w:rFonts w:asciiTheme="majorHAnsi" w:hAnsiTheme="majorHAnsi"/>
          <w:i/>
          <w:iCs/>
          <w:sz w:val="20"/>
          <w:szCs w:val="20"/>
        </w:rPr>
      </w:pPr>
    </w:p>
    <w:p w14:paraId="19CFCB70" w14:textId="77777777" w:rsidR="00DD41AA" w:rsidRDefault="00DD41AA" w:rsidP="00DD41AA">
      <w:pPr>
        <w:jc w:val="both"/>
        <w:rPr>
          <w:rFonts w:asciiTheme="majorHAnsi" w:hAnsiTheme="majorHAnsi"/>
          <w:i/>
          <w:iCs/>
          <w:sz w:val="20"/>
          <w:szCs w:val="20"/>
        </w:rPr>
      </w:pPr>
    </w:p>
    <w:p w14:paraId="1DDF0D48" w14:textId="77777777" w:rsidR="00DD41AA" w:rsidRDefault="00DD41AA" w:rsidP="00DD41AA">
      <w:pPr>
        <w:jc w:val="both"/>
        <w:rPr>
          <w:rFonts w:asciiTheme="majorHAnsi" w:hAnsiTheme="majorHAnsi"/>
          <w:i/>
          <w:iCs/>
          <w:sz w:val="20"/>
          <w:szCs w:val="20"/>
        </w:rPr>
      </w:pPr>
    </w:p>
    <w:p w14:paraId="110D47B8" w14:textId="77777777" w:rsidR="00DD41AA" w:rsidRDefault="00DD41AA" w:rsidP="00DD41AA">
      <w:pPr>
        <w:jc w:val="both"/>
        <w:rPr>
          <w:rFonts w:asciiTheme="majorHAnsi" w:hAnsiTheme="majorHAnsi"/>
          <w:i/>
          <w:iCs/>
          <w:sz w:val="20"/>
          <w:szCs w:val="20"/>
        </w:rPr>
      </w:pPr>
    </w:p>
    <w:p w14:paraId="2E3A4E3F" w14:textId="77777777" w:rsidR="00DD41AA" w:rsidRDefault="00DD41AA" w:rsidP="00DD41AA">
      <w:pPr>
        <w:jc w:val="both"/>
        <w:rPr>
          <w:rFonts w:asciiTheme="majorHAnsi" w:hAnsiTheme="majorHAnsi"/>
          <w:i/>
          <w:iCs/>
          <w:sz w:val="20"/>
          <w:szCs w:val="20"/>
        </w:rPr>
      </w:pPr>
    </w:p>
    <w:p w14:paraId="3995FF10" w14:textId="77777777" w:rsidR="00C8749B" w:rsidRDefault="00C8749B" w:rsidP="00DD41AA">
      <w:pPr>
        <w:jc w:val="both"/>
        <w:rPr>
          <w:rFonts w:asciiTheme="majorHAnsi" w:hAnsiTheme="majorHAnsi"/>
          <w:i/>
          <w:iCs/>
          <w:sz w:val="20"/>
          <w:szCs w:val="20"/>
        </w:rPr>
        <w:sectPr w:rsidR="00C8749B" w:rsidSect="00BF3EAF">
          <w:headerReference w:type="default" r:id="rId11"/>
          <w:footerReference w:type="even" r:id="rId12"/>
          <w:footerReference w:type="default" r:id="rId13"/>
          <w:headerReference w:type="first" r:id="rId14"/>
          <w:pgSz w:w="11900" w:h="16840" w:code="9"/>
          <w:pgMar w:top="1418" w:right="1418" w:bottom="1418" w:left="1418" w:header="720" w:footer="720" w:gutter="0"/>
          <w:cols w:space="708"/>
          <w:noEndnote/>
          <w:docGrid w:linePitch="299"/>
        </w:sectPr>
      </w:pPr>
    </w:p>
    <w:p w14:paraId="6F7BA8EF" w14:textId="6FA263A9" w:rsidR="0070011C" w:rsidRPr="0040298B" w:rsidRDefault="00337AC2" w:rsidP="0040298B">
      <w:pPr>
        <w:pStyle w:val="NormalWeb"/>
        <w:numPr>
          <w:ilvl w:val="0"/>
          <w:numId w:val="16"/>
        </w:numPr>
        <w:pBdr>
          <w:bottom w:val="single" w:sz="4" w:space="1" w:color="17365D" w:themeColor="text2" w:themeShade="BF"/>
        </w:pBdr>
        <w:spacing w:before="120" w:beforeAutospacing="0" w:after="0" w:afterAutospacing="0" w:line="276" w:lineRule="auto"/>
        <w:ind w:left="480" w:hanging="480"/>
        <w:jc w:val="both"/>
        <w:outlineLvl w:val="0"/>
        <w:rPr>
          <w:rFonts w:asciiTheme="majorHAnsi" w:hAnsiTheme="majorHAnsi"/>
          <w:b/>
          <w:smallCaps/>
          <w:color w:val="365F91"/>
        </w:rPr>
      </w:pPr>
      <w:bookmarkStart w:id="426" w:name="_Toc51086593"/>
      <w:bookmarkStart w:id="427" w:name="_Toc51086751"/>
      <w:bookmarkStart w:id="428" w:name="_Toc51139074"/>
      <w:bookmarkStart w:id="429" w:name="_Toc51086594"/>
      <w:bookmarkStart w:id="430" w:name="_Toc51086752"/>
      <w:bookmarkStart w:id="431" w:name="_Toc51139075"/>
      <w:bookmarkStart w:id="432" w:name="_Toc51086595"/>
      <w:bookmarkStart w:id="433" w:name="_Toc51086753"/>
      <w:bookmarkStart w:id="434" w:name="_Toc51139076"/>
      <w:bookmarkStart w:id="435" w:name="_Toc51086596"/>
      <w:bookmarkStart w:id="436" w:name="_Toc51086754"/>
      <w:bookmarkStart w:id="437" w:name="_Toc51139077"/>
      <w:bookmarkStart w:id="438" w:name="_Toc51086597"/>
      <w:bookmarkStart w:id="439" w:name="_Toc51086755"/>
      <w:bookmarkStart w:id="440" w:name="_Toc51139078"/>
      <w:bookmarkStart w:id="441" w:name="_Toc51086598"/>
      <w:bookmarkStart w:id="442" w:name="_Toc51086756"/>
      <w:bookmarkStart w:id="443" w:name="_Toc51139079"/>
      <w:bookmarkStart w:id="444" w:name="_Toc51086599"/>
      <w:bookmarkStart w:id="445" w:name="_Toc51086757"/>
      <w:bookmarkStart w:id="446" w:name="_Toc51139080"/>
      <w:bookmarkStart w:id="447" w:name="_Toc51086600"/>
      <w:bookmarkStart w:id="448" w:name="_Toc51086758"/>
      <w:bookmarkStart w:id="449" w:name="_Toc51139081"/>
      <w:bookmarkStart w:id="450" w:name="_Toc51086601"/>
      <w:bookmarkStart w:id="451" w:name="_Toc51086759"/>
      <w:bookmarkStart w:id="452" w:name="_Toc51139082"/>
      <w:bookmarkStart w:id="453" w:name="_Toc51086602"/>
      <w:bookmarkStart w:id="454" w:name="_Toc51086760"/>
      <w:bookmarkStart w:id="455" w:name="_Toc51139083"/>
      <w:bookmarkStart w:id="456" w:name="_Toc51251637"/>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Fonts w:asciiTheme="majorHAnsi" w:hAnsiTheme="majorHAnsi" w:cs="Arial"/>
          <w:color w:val="17365D" w:themeColor="text2" w:themeShade="BF"/>
        </w:rPr>
        <w:lastRenderedPageBreak/>
        <w:t>PLAN D’ACTION ET BUDGET</w:t>
      </w:r>
      <w:bookmarkEnd w:id="456"/>
    </w:p>
    <w:p w14:paraId="0E521B8B" w14:textId="772B630F" w:rsidR="00337AC2" w:rsidRDefault="00337AC2" w:rsidP="00667606">
      <w:pPr>
        <w:rPr>
          <w:rFonts w:asciiTheme="majorHAnsi" w:hAnsiTheme="majorHAnsi"/>
        </w:rPr>
      </w:pPr>
      <w:r>
        <w:rPr>
          <w:rFonts w:asciiTheme="majorHAnsi" w:hAnsiTheme="majorHAnsi"/>
        </w:rPr>
        <w:t xml:space="preserve">Détaillez les étapes qui vous permettront </w:t>
      </w:r>
      <w:r w:rsidR="00105226">
        <w:rPr>
          <w:rFonts w:asciiTheme="majorHAnsi" w:hAnsiTheme="majorHAnsi"/>
        </w:rPr>
        <w:t xml:space="preserve">d’atteindre chacun des résultats spécifiques du projet, et ainsi, </w:t>
      </w:r>
      <w:r>
        <w:rPr>
          <w:rFonts w:asciiTheme="majorHAnsi" w:hAnsiTheme="majorHAnsi"/>
        </w:rPr>
        <w:t>d’achever votre projet et d’accéder à votre résultat attendu.</w:t>
      </w:r>
      <w:r w:rsidR="00010C9B">
        <w:rPr>
          <w:rFonts w:asciiTheme="majorHAnsi" w:hAnsiTheme="majorHAnsi"/>
        </w:rPr>
        <w:t xml:space="preserve"> Plusieurs étapes peuvent être nécessaires pour parvenir à un objectif spécifique.</w:t>
      </w:r>
      <w:r w:rsidR="002047EC">
        <w:rPr>
          <w:rFonts w:asciiTheme="majorHAnsi" w:hAnsiTheme="majorHAnsi"/>
        </w:rPr>
        <w:t xml:space="preserve"> Vous pouvez ajouter autant de lignes que nécessaire.</w:t>
      </w:r>
    </w:p>
    <w:tbl>
      <w:tblPr>
        <w:tblStyle w:val="Grilledutableau"/>
        <w:tblW w:w="14152" w:type="dxa"/>
        <w:tblInd w:w="-5" w:type="dxa"/>
        <w:tblLook w:val="04A0" w:firstRow="1" w:lastRow="0" w:firstColumn="1" w:lastColumn="0" w:noHBand="0" w:noVBand="1"/>
      </w:tblPr>
      <w:tblGrid>
        <w:gridCol w:w="2108"/>
        <w:gridCol w:w="2521"/>
        <w:gridCol w:w="680"/>
        <w:gridCol w:w="704"/>
        <w:gridCol w:w="704"/>
        <w:gridCol w:w="704"/>
        <w:gridCol w:w="703"/>
        <w:gridCol w:w="704"/>
        <w:gridCol w:w="2404"/>
        <w:gridCol w:w="1536"/>
        <w:gridCol w:w="1384"/>
      </w:tblGrid>
      <w:tr w:rsidR="002047EC" w:rsidRPr="002047EC" w14:paraId="1FE6331B" w14:textId="19C7C46C" w:rsidTr="00FF1A77">
        <w:tc>
          <w:tcPr>
            <w:tcW w:w="2108"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vAlign w:val="center"/>
          </w:tcPr>
          <w:p w14:paraId="1409F3DB" w14:textId="10E4053F" w:rsidR="002047EC" w:rsidRPr="002047EC" w:rsidRDefault="002047EC" w:rsidP="002047EC">
            <w:pPr>
              <w:jc w:val="center"/>
              <w:rPr>
                <w:rFonts w:asciiTheme="majorHAnsi" w:hAnsiTheme="majorHAnsi"/>
                <w:b/>
                <w:bCs/>
                <w:color w:val="FFFFFF" w:themeColor="background1"/>
              </w:rPr>
            </w:pPr>
            <w:r w:rsidRPr="002047EC">
              <w:rPr>
                <w:rFonts w:asciiTheme="majorHAnsi" w:hAnsiTheme="majorHAnsi"/>
                <w:b/>
                <w:bCs/>
                <w:color w:val="FFFFFF" w:themeColor="background1"/>
              </w:rPr>
              <w:t>Objectif spécifique</w:t>
            </w:r>
          </w:p>
        </w:tc>
        <w:tc>
          <w:tcPr>
            <w:tcW w:w="2521"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CDCD207" w14:textId="004AEB14" w:rsidR="002047EC" w:rsidRPr="002047EC" w:rsidRDefault="002047EC" w:rsidP="002047EC">
            <w:pPr>
              <w:jc w:val="center"/>
              <w:rPr>
                <w:rFonts w:asciiTheme="majorHAnsi" w:hAnsiTheme="majorHAnsi"/>
                <w:b/>
                <w:bCs/>
                <w:color w:val="FFFFFF" w:themeColor="background1"/>
              </w:rPr>
            </w:pPr>
            <w:r w:rsidRPr="002047EC">
              <w:rPr>
                <w:rFonts w:asciiTheme="majorHAnsi" w:hAnsiTheme="majorHAnsi"/>
                <w:b/>
                <w:bCs/>
                <w:color w:val="FFFFFF" w:themeColor="background1"/>
              </w:rPr>
              <w:t>Etapes pour atteindre l’objectif</w:t>
            </w:r>
          </w:p>
        </w:tc>
        <w:tc>
          <w:tcPr>
            <w:tcW w:w="4199"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653517B" w14:textId="028D2AD9" w:rsidR="002047EC" w:rsidRPr="002047EC" w:rsidRDefault="002047EC" w:rsidP="002047EC">
            <w:pPr>
              <w:jc w:val="center"/>
              <w:rPr>
                <w:rFonts w:asciiTheme="majorHAnsi" w:hAnsiTheme="majorHAnsi"/>
                <w:b/>
                <w:bCs/>
                <w:color w:val="FFFFFF" w:themeColor="background1"/>
              </w:rPr>
            </w:pPr>
            <w:r w:rsidRPr="002047EC">
              <w:rPr>
                <w:rFonts w:asciiTheme="majorHAnsi" w:hAnsiTheme="majorHAnsi"/>
                <w:b/>
                <w:bCs/>
                <w:color w:val="FFFFFF" w:themeColor="background1"/>
              </w:rPr>
              <w:t>Mois à laquelle l’étape doit être réalisée</w:t>
            </w:r>
          </w:p>
        </w:tc>
        <w:tc>
          <w:tcPr>
            <w:tcW w:w="2404"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569BAFF" w14:textId="1ED97A16" w:rsidR="002047EC" w:rsidRPr="002047EC" w:rsidRDefault="002047EC" w:rsidP="002047EC">
            <w:pPr>
              <w:jc w:val="center"/>
              <w:rPr>
                <w:rFonts w:asciiTheme="majorHAnsi" w:hAnsiTheme="majorHAnsi"/>
                <w:b/>
                <w:bCs/>
                <w:color w:val="FFFFFF" w:themeColor="background1"/>
              </w:rPr>
            </w:pPr>
            <w:r w:rsidRPr="002047EC">
              <w:rPr>
                <w:rFonts w:asciiTheme="majorHAnsi" w:hAnsiTheme="majorHAnsi"/>
                <w:b/>
                <w:bCs/>
                <w:color w:val="FFFFFF" w:themeColor="background1"/>
              </w:rPr>
              <w:t>Besoins pour atteindre l’étape</w:t>
            </w:r>
          </w:p>
        </w:tc>
        <w:tc>
          <w:tcPr>
            <w:tcW w:w="1536"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4377DE9" w14:textId="3AAB507A" w:rsidR="002047EC" w:rsidRPr="002047EC" w:rsidRDefault="002047EC" w:rsidP="002047EC">
            <w:pPr>
              <w:jc w:val="center"/>
              <w:rPr>
                <w:rFonts w:asciiTheme="majorHAnsi" w:hAnsiTheme="majorHAnsi"/>
                <w:b/>
                <w:bCs/>
                <w:color w:val="FFFFFF" w:themeColor="background1"/>
              </w:rPr>
            </w:pPr>
            <w:r w:rsidRPr="002047EC">
              <w:rPr>
                <w:rFonts w:asciiTheme="majorHAnsi" w:hAnsiTheme="majorHAnsi"/>
                <w:b/>
                <w:bCs/>
                <w:color w:val="FFFFFF" w:themeColor="background1"/>
              </w:rPr>
              <w:t>Financement (PNUD, personnel, autres -précisez)</w:t>
            </w:r>
          </w:p>
        </w:tc>
        <w:tc>
          <w:tcPr>
            <w:tcW w:w="1384" w:type="dxa"/>
            <w:vMerge w:val="restart"/>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vAlign w:val="center"/>
          </w:tcPr>
          <w:p w14:paraId="1FC7246D" w14:textId="0F38D031" w:rsidR="002047EC" w:rsidRPr="002047EC" w:rsidRDefault="002047EC" w:rsidP="002047EC">
            <w:pPr>
              <w:jc w:val="center"/>
              <w:rPr>
                <w:rFonts w:asciiTheme="majorHAnsi" w:hAnsiTheme="majorHAnsi"/>
                <w:b/>
                <w:bCs/>
                <w:color w:val="FFFFFF" w:themeColor="background1"/>
              </w:rPr>
            </w:pPr>
            <w:r w:rsidRPr="002047EC">
              <w:rPr>
                <w:rFonts w:asciiTheme="majorHAnsi" w:hAnsiTheme="majorHAnsi"/>
                <w:b/>
                <w:bCs/>
                <w:color w:val="FFFFFF" w:themeColor="background1"/>
              </w:rPr>
              <w:t>Budget</w:t>
            </w:r>
          </w:p>
        </w:tc>
      </w:tr>
      <w:tr w:rsidR="002047EC" w14:paraId="567919FD" w14:textId="1A5E3244" w:rsidTr="00FF1A77">
        <w:tc>
          <w:tcPr>
            <w:tcW w:w="2108"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D435605" w14:textId="77777777" w:rsidR="002047EC" w:rsidRDefault="002047EC" w:rsidP="00667606">
            <w:pPr>
              <w:rPr>
                <w:rFonts w:asciiTheme="majorHAnsi" w:hAnsiTheme="majorHAnsi"/>
              </w:rPr>
            </w:pPr>
          </w:p>
        </w:tc>
        <w:tc>
          <w:tcPr>
            <w:tcW w:w="252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47D508" w14:textId="77777777" w:rsidR="002047EC" w:rsidRDefault="002047EC" w:rsidP="00667606">
            <w:pPr>
              <w:rPr>
                <w:rFonts w:asciiTheme="majorHAnsi" w:hAnsiTheme="majorHAnsi"/>
              </w:rPr>
            </w:pPr>
          </w:p>
        </w:tc>
        <w:tc>
          <w:tcPr>
            <w:tcW w:w="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DC47E3C" w14:textId="2131AB38" w:rsidR="002047EC" w:rsidRPr="002047EC" w:rsidRDefault="002047EC" w:rsidP="00667606">
            <w:pPr>
              <w:rPr>
                <w:rFonts w:asciiTheme="majorHAnsi" w:hAnsiTheme="majorHAnsi"/>
                <w:b/>
                <w:bCs/>
                <w:color w:val="FFFFFF" w:themeColor="background1"/>
              </w:rPr>
            </w:pPr>
            <w:r w:rsidRPr="002047EC">
              <w:rPr>
                <w:rFonts w:asciiTheme="majorHAnsi" w:hAnsiTheme="majorHAnsi"/>
                <w:b/>
                <w:bCs/>
                <w:color w:val="FFFFFF" w:themeColor="background1"/>
              </w:rPr>
              <w:t>M-1</w:t>
            </w:r>
          </w:p>
        </w:tc>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62B6DAF" w14:textId="6F7DF31D" w:rsidR="002047EC" w:rsidRPr="002047EC" w:rsidRDefault="002047EC" w:rsidP="00667606">
            <w:pPr>
              <w:rPr>
                <w:rFonts w:asciiTheme="majorHAnsi" w:hAnsiTheme="majorHAnsi"/>
                <w:b/>
                <w:bCs/>
                <w:color w:val="FFFFFF" w:themeColor="background1"/>
              </w:rPr>
            </w:pPr>
            <w:r w:rsidRPr="002047EC">
              <w:rPr>
                <w:rFonts w:asciiTheme="majorHAnsi" w:hAnsiTheme="majorHAnsi"/>
                <w:b/>
                <w:bCs/>
                <w:color w:val="FFFFFF" w:themeColor="background1"/>
              </w:rPr>
              <w:t>M-2</w:t>
            </w:r>
          </w:p>
        </w:tc>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B1B9AA9" w14:textId="2BB69AAC" w:rsidR="002047EC" w:rsidRPr="002047EC" w:rsidRDefault="002047EC" w:rsidP="00667606">
            <w:pPr>
              <w:rPr>
                <w:rFonts w:asciiTheme="majorHAnsi" w:hAnsiTheme="majorHAnsi"/>
                <w:b/>
                <w:bCs/>
                <w:color w:val="FFFFFF" w:themeColor="background1"/>
              </w:rPr>
            </w:pPr>
            <w:r w:rsidRPr="002047EC">
              <w:rPr>
                <w:rFonts w:asciiTheme="majorHAnsi" w:hAnsiTheme="majorHAnsi"/>
                <w:b/>
                <w:bCs/>
                <w:color w:val="FFFFFF" w:themeColor="background1"/>
              </w:rPr>
              <w:t>M-3</w:t>
            </w:r>
          </w:p>
        </w:tc>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D08EED5" w14:textId="6EFA3262" w:rsidR="002047EC" w:rsidRPr="002047EC" w:rsidRDefault="002047EC" w:rsidP="00667606">
            <w:pPr>
              <w:rPr>
                <w:rFonts w:asciiTheme="majorHAnsi" w:hAnsiTheme="majorHAnsi"/>
                <w:b/>
                <w:bCs/>
                <w:color w:val="FFFFFF" w:themeColor="background1"/>
              </w:rPr>
            </w:pPr>
            <w:r w:rsidRPr="002047EC">
              <w:rPr>
                <w:rFonts w:asciiTheme="majorHAnsi" w:hAnsiTheme="majorHAnsi"/>
                <w:b/>
                <w:bCs/>
                <w:color w:val="FFFFFF" w:themeColor="background1"/>
              </w:rPr>
              <w:t>M-4</w:t>
            </w:r>
          </w:p>
        </w:tc>
        <w:tc>
          <w:tcPr>
            <w:tcW w:w="7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ABF2604" w14:textId="3FA5B106" w:rsidR="002047EC" w:rsidRPr="002047EC" w:rsidRDefault="002047EC" w:rsidP="00667606">
            <w:pPr>
              <w:rPr>
                <w:rFonts w:asciiTheme="majorHAnsi" w:hAnsiTheme="majorHAnsi"/>
                <w:b/>
                <w:bCs/>
                <w:color w:val="FFFFFF" w:themeColor="background1"/>
              </w:rPr>
            </w:pPr>
            <w:r w:rsidRPr="002047EC">
              <w:rPr>
                <w:rFonts w:asciiTheme="majorHAnsi" w:hAnsiTheme="majorHAnsi"/>
                <w:b/>
                <w:bCs/>
                <w:color w:val="FFFFFF" w:themeColor="background1"/>
              </w:rPr>
              <w:t>M-5</w:t>
            </w:r>
          </w:p>
        </w:tc>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222299E" w14:textId="1A81AE3A" w:rsidR="002047EC" w:rsidRPr="002047EC" w:rsidRDefault="002047EC" w:rsidP="00667606">
            <w:pPr>
              <w:rPr>
                <w:rFonts w:asciiTheme="majorHAnsi" w:hAnsiTheme="majorHAnsi"/>
                <w:b/>
                <w:bCs/>
                <w:color w:val="FFFFFF" w:themeColor="background1"/>
              </w:rPr>
            </w:pPr>
            <w:r w:rsidRPr="002047EC">
              <w:rPr>
                <w:rFonts w:asciiTheme="majorHAnsi" w:hAnsiTheme="majorHAnsi"/>
                <w:b/>
                <w:bCs/>
                <w:color w:val="FFFFFF" w:themeColor="background1"/>
              </w:rPr>
              <w:t>M-6</w:t>
            </w:r>
          </w:p>
        </w:tc>
        <w:tc>
          <w:tcPr>
            <w:tcW w:w="240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A354C8" w14:textId="77777777" w:rsidR="002047EC" w:rsidRDefault="002047EC" w:rsidP="00667606">
            <w:pPr>
              <w:rPr>
                <w:rFonts w:asciiTheme="majorHAnsi" w:hAnsiTheme="majorHAnsi"/>
              </w:rPr>
            </w:pPr>
          </w:p>
        </w:tc>
        <w:tc>
          <w:tcPr>
            <w:tcW w:w="153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F87A51" w14:textId="77777777" w:rsidR="002047EC" w:rsidRDefault="002047EC" w:rsidP="00667606">
            <w:pPr>
              <w:rPr>
                <w:rFonts w:asciiTheme="majorHAnsi" w:hAnsiTheme="majorHAnsi"/>
              </w:rPr>
            </w:pPr>
          </w:p>
        </w:tc>
        <w:tc>
          <w:tcPr>
            <w:tcW w:w="1384" w:type="dxa"/>
            <w:vMerge/>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ABB07D0" w14:textId="77777777" w:rsidR="002047EC" w:rsidRDefault="002047EC" w:rsidP="00667606">
            <w:pPr>
              <w:rPr>
                <w:rFonts w:asciiTheme="majorHAnsi" w:hAnsiTheme="majorHAnsi"/>
              </w:rPr>
            </w:pPr>
          </w:p>
        </w:tc>
      </w:tr>
      <w:tr w:rsidR="002047EC" w14:paraId="3744CB7E" w14:textId="0E7BD144" w:rsidTr="002047EC">
        <w:tc>
          <w:tcPr>
            <w:tcW w:w="2108" w:type="dxa"/>
            <w:tcBorders>
              <w:top w:val="single" w:sz="4" w:space="0" w:color="FFFFFF" w:themeColor="background1"/>
              <w:left w:val="single" w:sz="4" w:space="0" w:color="auto"/>
              <w:bottom w:val="single" w:sz="4" w:space="0" w:color="auto"/>
              <w:right w:val="single" w:sz="4" w:space="0" w:color="auto"/>
            </w:tcBorders>
          </w:tcPr>
          <w:p w14:paraId="7EE6F152" w14:textId="77777777" w:rsidR="003E4E52" w:rsidRPr="002047EC" w:rsidRDefault="003E4E52" w:rsidP="002047EC">
            <w:pPr>
              <w:ind w:left="30" w:hanging="30"/>
              <w:rPr>
                <w:rFonts w:cstheme="minorHAnsi"/>
              </w:rPr>
            </w:pPr>
          </w:p>
        </w:tc>
        <w:tc>
          <w:tcPr>
            <w:tcW w:w="2521" w:type="dxa"/>
            <w:tcBorders>
              <w:top w:val="single" w:sz="4" w:space="0" w:color="FFFFFF" w:themeColor="background1"/>
              <w:left w:val="single" w:sz="4" w:space="0" w:color="auto"/>
              <w:bottom w:val="single" w:sz="4" w:space="0" w:color="auto"/>
              <w:right w:val="single" w:sz="4" w:space="0" w:color="auto"/>
            </w:tcBorders>
          </w:tcPr>
          <w:p w14:paraId="7CC4E500" w14:textId="77777777" w:rsidR="003E4E52" w:rsidRPr="002047EC" w:rsidRDefault="003E4E52" w:rsidP="00667606">
            <w:pPr>
              <w:rPr>
                <w:rFonts w:cstheme="minorHAnsi"/>
              </w:rPr>
            </w:pPr>
          </w:p>
        </w:tc>
        <w:tc>
          <w:tcPr>
            <w:tcW w:w="680" w:type="dxa"/>
            <w:tcBorders>
              <w:top w:val="single" w:sz="4" w:space="0" w:color="FFFFFF" w:themeColor="background1"/>
              <w:left w:val="single" w:sz="4" w:space="0" w:color="auto"/>
              <w:bottom w:val="single" w:sz="4" w:space="0" w:color="auto"/>
              <w:right w:val="single" w:sz="4" w:space="0" w:color="auto"/>
            </w:tcBorders>
          </w:tcPr>
          <w:p w14:paraId="289227EA" w14:textId="77777777" w:rsidR="003E4E52" w:rsidRPr="002047EC" w:rsidRDefault="003E4E52" w:rsidP="00667606">
            <w:pPr>
              <w:rPr>
                <w:rFonts w:cstheme="minorHAnsi"/>
              </w:rPr>
            </w:pPr>
          </w:p>
        </w:tc>
        <w:tc>
          <w:tcPr>
            <w:tcW w:w="704" w:type="dxa"/>
            <w:tcBorders>
              <w:top w:val="single" w:sz="4" w:space="0" w:color="FFFFFF" w:themeColor="background1"/>
              <w:left w:val="single" w:sz="4" w:space="0" w:color="auto"/>
              <w:bottom w:val="single" w:sz="4" w:space="0" w:color="auto"/>
              <w:right w:val="single" w:sz="4" w:space="0" w:color="auto"/>
            </w:tcBorders>
          </w:tcPr>
          <w:p w14:paraId="0A11F9AD" w14:textId="77777777" w:rsidR="003E4E52" w:rsidRPr="002047EC" w:rsidRDefault="003E4E52" w:rsidP="00667606">
            <w:pPr>
              <w:rPr>
                <w:rFonts w:cstheme="minorHAnsi"/>
              </w:rPr>
            </w:pPr>
          </w:p>
        </w:tc>
        <w:tc>
          <w:tcPr>
            <w:tcW w:w="704" w:type="dxa"/>
            <w:tcBorders>
              <w:top w:val="single" w:sz="4" w:space="0" w:color="FFFFFF" w:themeColor="background1"/>
              <w:left w:val="single" w:sz="4" w:space="0" w:color="auto"/>
              <w:bottom w:val="single" w:sz="4" w:space="0" w:color="auto"/>
              <w:right w:val="single" w:sz="4" w:space="0" w:color="auto"/>
            </w:tcBorders>
          </w:tcPr>
          <w:p w14:paraId="6EA42821" w14:textId="77777777" w:rsidR="003E4E52" w:rsidRPr="002047EC" w:rsidRDefault="003E4E52" w:rsidP="00667606">
            <w:pPr>
              <w:rPr>
                <w:rFonts w:cstheme="minorHAnsi"/>
              </w:rPr>
            </w:pPr>
          </w:p>
        </w:tc>
        <w:tc>
          <w:tcPr>
            <w:tcW w:w="704" w:type="dxa"/>
            <w:tcBorders>
              <w:top w:val="single" w:sz="4" w:space="0" w:color="FFFFFF" w:themeColor="background1"/>
              <w:left w:val="single" w:sz="4" w:space="0" w:color="auto"/>
              <w:bottom w:val="single" w:sz="4" w:space="0" w:color="auto"/>
              <w:right w:val="single" w:sz="4" w:space="0" w:color="auto"/>
            </w:tcBorders>
          </w:tcPr>
          <w:p w14:paraId="2AA4625D" w14:textId="77777777" w:rsidR="003E4E52" w:rsidRPr="002047EC" w:rsidRDefault="003E4E52" w:rsidP="00667606">
            <w:pPr>
              <w:rPr>
                <w:rFonts w:cstheme="minorHAnsi"/>
              </w:rPr>
            </w:pPr>
          </w:p>
        </w:tc>
        <w:tc>
          <w:tcPr>
            <w:tcW w:w="703" w:type="dxa"/>
            <w:tcBorders>
              <w:top w:val="single" w:sz="4" w:space="0" w:color="FFFFFF" w:themeColor="background1"/>
              <w:left w:val="single" w:sz="4" w:space="0" w:color="auto"/>
              <w:bottom w:val="single" w:sz="4" w:space="0" w:color="auto"/>
              <w:right w:val="single" w:sz="4" w:space="0" w:color="auto"/>
            </w:tcBorders>
          </w:tcPr>
          <w:p w14:paraId="7F5E64AB" w14:textId="77777777" w:rsidR="003E4E52" w:rsidRPr="002047EC" w:rsidRDefault="003E4E52" w:rsidP="00667606">
            <w:pPr>
              <w:rPr>
                <w:rFonts w:cstheme="minorHAnsi"/>
              </w:rPr>
            </w:pPr>
          </w:p>
        </w:tc>
        <w:tc>
          <w:tcPr>
            <w:tcW w:w="704" w:type="dxa"/>
            <w:tcBorders>
              <w:top w:val="single" w:sz="4" w:space="0" w:color="FFFFFF" w:themeColor="background1"/>
              <w:left w:val="single" w:sz="4" w:space="0" w:color="auto"/>
              <w:bottom w:val="single" w:sz="4" w:space="0" w:color="auto"/>
              <w:right w:val="single" w:sz="4" w:space="0" w:color="auto"/>
            </w:tcBorders>
          </w:tcPr>
          <w:p w14:paraId="634900FC" w14:textId="77777777" w:rsidR="003E4E52" w:rsidRPr="002047EC" w:rsidRDefault="003E4E52" w:rsidP="00667606">
            <w:pPr>
              <w:rPr>
                <w:rFonts w:cstheme="minorHAnsi"/>
              </w:rPr>
            </w:pPr>
          </w:p>
        </w:tc>
        <w:tc>
          <w:tcPr>
            <w:tcW w:w="2404" w:type="dxa"/>
            <w:tcBorders>
              <w:top w:val="single" w:sz="4" w:space="0" w:color="FFFFFF" w:themeColor="background1"/>
              <w:left w:val="single" w:sz="4" w:space="0" w:color="auto"/>
              <w:bottom w:val="single" w:sz="4" w:space="0" w:color="auto"/>
              <w:right w:val="single" w:sz="4" w:space="0" w:color="auto"/>
            </w:tcBorders>
          </w:tcPr>
          <w:p w14:paraId="02B7AFF9" w14:textId="77777777" w:rsidR="003E4E52" w:rsidRPr="002047EC" w:rsidRDefault="003E4E52" w:rsidP="00667606">
            <w:pPr>
              <w:rPr>
                <w:rFonts w:cstheme="minorHAnsi"/>
              </w:rPr>
            </w:pPr>
          </w:p>
        </w:tc>
        <w:tc>
          <w:tcPr>
            <w:tcW w:w="1536" w:type="dxa"/>
            <w:tcBorders>
              <w:top w:val="single" w:sz="4" w:space="0" w:color="FFFFFF" w:themeColor="background1"/>
              <w:left w:val="single" w:sz="4" w:space="0" w:color="auto"/>
              <w:bottom w:val="single" w:sz="4" w:space="0" w:color="auto"/>
              <w:right w:val="single" w:sz="4" w:space="0" w:color="auto"/>
            </w:tcBorders>
          </w:tcPr>
          <w:p w14:paraId="5BE69090" w14:textId="77777777" w:rsidR="003E4E52" w:rsidRPr="002047EC" w:rsidRDefault="003E4E52" w:rsidP="00667606">
            <w:pPr>
              <w:rPr>
                <w:rFonts w:cstheme="minorHAnsi"/>
              </w:rPr>
            </w:pPr>
          </w:p>
        </w:tc>
        <w:tc>
          <w:tcPr>
            <w:tcW w:w="1384" w:type="dxa"/>
            <w:tcBorders>
              <w:top w:val="single" w:sz="4" w:space="0" w:color="FFFFFF" w:themeColor="background1"/>
              <w:left w:val="single" w:sz="4" w:space="0" w:color="auto"/>
              <w:bottom w:val="single" w:sz="4" w:space="0" w:color="auto"/>
              <w:right w:val="single" w:sz="4" w:space="0" w:color="auto"/>
            </w:tcBorders>
          </w:tcPr>
          <w:p w14:paraId="3F17E1E3" w14:textId="77777777" w:rsidR="003E4E52" w:rsidRPr="002047EC" w:rsidRDefault="003E4E52" w:rsidP="00667606">
            <w:pPr>
              <w:rPr>
                <w:rFonts w:cstheme="minorHAnsi"/>
              </w:rPr>
            </w:pPr>
          </w:p>
        </w:tc>
      </w:tr>
      <w:tr w:rsidR="002047EC" w14:paraId="6F6CA59F" w14:textId="1D741EB8" w:rsidTr="002047EC">
        <w:tc>
          <w:tcPr>
            <w:tcW w:w="2108" w:type="dxa"/>
            <w:tcBorders>
              <w:top w:val="single" w:sz="4" w:space="0" w:color="auto"/>
            </w:tcBorders>
          </w:tcPr>
          <w:p w14:paraId="653F6FD2" w14:textId="77777777" w:rsidR="003E4E52" w:rsidRPr="002047EC" w:rsidRDefault="003E4E52" w:rsidP="00667606">
            <w:pPr>
              <w:rPr>
                <w:rFonts w:cstheme="minorHAnsi"/>
              </w:rPr>
            </w:pPr>
          </w:p>
        </w:tc>
        <w:tc>
          <w:tcPr>
            <w:tcW w:w="2521" w:type="dxa"/>
            <w:tcBorders>
              <w:top w:val="single" w:sz="4" w:space="0" w:color="auto"/>
            </w:tcBorders>
          </w:tcPr>
          <w:p w14:paraId="4DB1BD54" w14:textId="77777777" w:rsidR="003E4E52" w:rsidRPr="002047EC" w:rsidRDefault="003E4E52" w:rsidP="00667606">
            <w:pPr>
              <w:rPr>
                <w:rFonts w:cstheme="minorHAnsi"/>
              </w:rPr>
            </w:pPr>
          </w:p>
        </w:tc>
        <w:tc>
          <w:tcPr>
            <w:tcW w:w="680" w:type="dxa"/>
            <w:tcBorders>
              <w:top w:val="single" w:sz="4" w:space="0" w:color="auto"/>
            </w:tcBorders>
          </w:tcPr>
          <w:p w14:paraId="36B92AE4" w14:textId="77777777" w:rsidR="003E4E52" w:rsidRPr="002047EC" w:rsidRDefault="003E4E52" w:rsidP="00667606">
            <w:pPr>
              <w:rPr>
                <w:rFonts w:cstheme="minorHAnsi"/>
              </w:rPr>
            </w:pPr>
          </w:p>
        </w:tc>
        <w:tc>
          <w:tcPr>
            <w:tcW w:w="704" w:type="dxa"/>
            <w:tcBorders>
              <w:top w:val="single" w:sz="4" w:space="0" w:color="auto"/>
            </w:tcBorders>
          </w:tcPr>
          <w:p w14:paraId="78AF2B77" w14:textId="77777777" w:rsidR="003E4E52" w:rsidRPr="002047EC" w:rsidRDefault="003E4E52" w:rsidP="00667606">
            <w:pPr>
              <w:rPr>
                <w:rFonts w:cstheme="minorHAnsi"/>
              </w:rPr>
            </w:pPr>
          </w:p>
        </w:tc>
        <w:tc>
          <w:tcPr>
            <w:tcW w:w="704" w:type="dxa"/>
            <w:tcBorders>
              <w:top w:val="single" w:sz="4" w:space="0" w:color="auto"/>
            </w:tcBorders>
          </w:tcPr>
          <w:p w14:paraId="73236EBC" w14:textId="77777777" w:rsidR="003E4E52" w:rsidRPr="002047EC" w:rsidRDefault="003E4E52" w:rsidP="00667606">
            <w:pPr>
              <w:rPr>
                <w:rFonts w:cstheme="minorHAnsi"/>
              </w:rPr>
            </w:pPr>
          </w:p>
        </w:tc>
        <w:tc>
          <w:tcPr>
            <w:tcW w:w="704" w:type="dxa"/>
            <w:tcBorders>
              <w:top w:val="single" w:sz="4" w:space="0" w:color="auto"/>
            </w:tcBorders>
          </w:tcPr>
          <w:p w14:paraId="315C21E7" w14:textId="77777777" w:rsidR="003E4E52" w:rsidRPr="002047EC" w:rsidRDefault="003E4E52" w:rsidP="00667606">
            <w:pPr>
              <w:rPr>
                <w:rFonts w:cstheme="minorHAnsi"/>
              </w:rPr>
            </w:pPr>
          </w:p>
        </w:tc>
        <w:tc>
          <w:tcPr>
            <w:tcW w:w="703" w:type="dxa"/>
            <w:tcBorders>
              <w:top w:val="single" w:sz="4" w:space="0" w:color="auto"/>
            </w:tcBorders>
          </w:tcPr>
          <w:p w14:paraId="368D5B48" w14:textId="77777777" w:rsidR="003E4E52" w:rsidRPr="002047EC" w:rsidRDefault="003E4E52" w:rsidP="00667606">
            <w:pPr>
              <w:rPr>
                <w:rFonts w:cstheme="minorHAnsi"/>
              </w:rPr>
            </w:pPr>
          </w:p>
        </w:tc>
        <w:tc>
          <w:tcPr>
            <w:tcW w:w="704" w:type="dxa"/>
            <w:tcBorders>
              <w:top w:val="single" w:sz="4" w:space="0" w:color="auto"/>
            </w:tcBorders>
          </w:tcPr>
          <w:p w14:paraId="67F3B41E" w14:textId="77777777" w:rsidR="003E4E52" w:rsidRPr="002047EC" w:rsidRDefault="003E4E52" w:rsidP="00667606">
            <w:pPr>
              <w:rPr>
                <w:rFonts w:cstheme="minorHAnsi"/>
              </w:rPr>
            </w:pPr>
          </w:p>
        </w:tc>
        <w:tc>
          <w:tcPr>
            <w:tcW w:w="2404" w:type="dxa"/>
            <w:tcBorders>
              <w:top w:val="single" w:sz="4" w:space="0" w:color="auto"/>
            </w:tcBorders>
          </w:tcPr>
          <w:p w14:paraId="0B51D05F" w14:textId="77777777" w:rsidR="003E4E52" w:rsidRPr="002047EC" w:rsidRDefault="003E4E52" w:rsidP="00667606">
            <w:pPr>
              <w:rPr>
                <w:rFonts w:cstheme="minorHAnsi"/>
              </w:rPr>
            </w:pPr>
          </w:p>
        </w:tc>
        <w:tc>
          <w:tcPr>
            <w:tcW w:w="1536" w:type="dxa"/>
            <w:tcBorders>
              <w:top w:val="single" w:sz="4" w:space="0" w:color="auto"/>
            </w:tcBorders>
          </w:tcPr>
          <w:p w14:paraId="5CB38E72" w14:textId="77777777" w:rsidR="003E4E52" w:rsidRPr="002047EC" w:rsidRDefault="003E4E52" w:rsidP="00667606">
            <w:pPr>
              <w:rPr>
                <w:rFonts w:cstheme="minorHAnsi"/>
              </w:rPr>
            </w:pPr>
          </w:p>
        </w:tc>
        <w:tc>
          <w:tcPr>
            <w:tcW w:w="1384" w:type="dxa"/>
            <w:tcBorders>
              <w:top w:val="single" w:sz="4" w:space="0" w:color="auto"/>
            </w:tcBorders>
          </w:tcPr>
          <w:p w14:paraId="0ACB329E" w14:textId="77777777" w:rsidR="003E4E52" w:rsidRPr="002047EC" w:rsidRDefault="003E4E52" w:rsidP="00667606">
            <w:pPr>
              <w:rPr>
                <w:rFonts w:cstheme="minorHAnsi"/>
              </w:rPr>
            </w:pPr>
          </w:p>
        </w:tc>
      </w:tr>
      <w:tr w:rsidR="002047EC" w14:paraId="593ECB65" w14:textId="3B657A3C" w:rsidTr="002047EC">
        <w:tc>
          <w:tcPr>
            <w:tcW w:w="2108" w:type="dxa"/>
          </w:tcPr>
          <w:p w14:paraId="361AA86B" w14:textId="77777777" w:rsidR="003E4E52" w:rsidRPr="002047EC" w:rsidRDefault="003E4E52" w:rsidP="00667606">
            <w:pPr>
              <w:rPr>
                <w:rFonts w:cstheme="minorHAnsi"/>
              </w:rPr>
            </w:pPr>
          </w:p>
        </w:tc>
        <w:tc>
          <w:tcPr>
            <w:tcW w:w="2521" w:type="dxa"/>
          </w:tcPr>
          <w:p w14:paraId="37BBDAD3" w14:textId="77777777" w:rsidR="003E4E52" w:rsidRPr="002047EC" w:rsidRDefault="003E4E52" w:rsidP="00667606">
            <w:pPr>
              <w:rPr>
                <w:rFonts w:cstheme="minorHAnsi"/>
              </w:rPr>
            </w:pPr>
          </w:p>
        </w:tc>
        <w:tc>
          <w:tcPr>
            <w:tcW w:w="680" w:type="dxa"/>
          </w:tcPr>
          <w:p w14:paraId="3CC6B535" w14:textId="77777777" w:rsidR="003E4E52" w:rsidRPr="002047EC" w:rsidRDefault="003E4E52" w:rsidP="00667606">
            <w:pPr>
              <w:rPr>
                <w:rFonts w:cstheme="minorHAnsi"/>
              </w:rPr>
            </w:pPr>
          </w:p>
        </w:tc>
        <w:tc>
          <w:tcPr>
            <w:tcW w:w="704" w:type="dxa"/>
          </w:tcPr>
          <w:p w14:paraId="2E2282F4" w14:textId="77777777" w:rsidR="003E4E52" w:rsidRPr="002047EC" w:rsidRDefault="003E4E52" w:rsidP="00667606">
            <w:pPr>
              <w:rPr>
                <w:rFonts w:cstheme="minorHAnsi"/>
              </w:rPr>
            </w:pPr>
          </w:p>
        </w:tc>
        <w:tc>
          <w:tcPr>
            <w:tcW w:w="704" w:type="dxa"/>
          </w:tcPr>
          <w:p w14:paraId="7D06962A" w14:textId="77777777" w:rsidR="003E4E52" w:rsidRPr="002047EC" w:rsidRDefault="003E4E52" w:rsidP="00667606">
            <w:pPr>
              <w:rPr>
                <w:rFonts w:cstheme="minorHAnsi"/>
              </w:rPr>
            </w:pPr>
          </w:p>
        </w:tc>
        <w:tc>
          <w:tcPr>
            <w:tcW w:w="704" w:type="dxa"/>
          </w:tcPr>
          <w:p w14:paraId="00BBCD10" w14:textId="77777777" w:rsidR="003E4E52" w:rsidRPr="002047EC" w:rsidRDefault="003E4E52" w:rsidP="00667606">
            <w:pPr>
              <w:rPr>
                <w:rFonts w:cstheme="minorHAnsi"/>
              </w:rPr>
            </w:pPr>
          </w:p>
        </w:tc>
        <w:tc>
          <w:tcPr>
            <w:tcW w:w="703" w:type="dxa"/>
          </w:tcPr>
          <w:p w14:paraId="3FB67F68" w14:textId="77777777" w:rsidR="003E4E52" w:rsidRPr="002047EC" w:rsidRDefault="003E4E52" w:rsidP="00667606">
            <w:pPr>
              <w:rPr>
                <w:rFonts w:cstheme="minorHAnsi"/>
              </w:rPr>
            </w:pPr>
          </w:p>
        </w:tc>
        <w:tc>
          <w:tcPr>
            <w:tcW w:w="704" w:type="dxa"/>
          </w:tcPr>
          <w:p w14:paraId="57429325" w14:textId="77777777" w:rsidR="003E4E52" w:rsidRPr="002047EC" w:rsidRDefault="003E4E52" w:rsidP="00667606">
            <w:pPr>
              <w:rPr>
                <w:rFonts w:cstheme="minorHAnsi"/>
              </w:rPr>
            </w:pPr>
          </w:p>
        </w:tc>
        <w:tc>
          <w:tcPr>
            <w:tcW w:w="2404" w:type="dxa"/>
          </w:tcPr>
          <w:p w14:paraId="3013D9FE" w14:textId="77777777" w:rsidR="003E4E52" w:rsidRPr="002047EC" w:rsidRDefault="003E4E52" w:rsidP="00667606">
            <w:pPr>
              <w:rPr>
                <w:rFonts w:cstheme="minorHAnsi"/>
              </w:rPr>
            </w:pPr>
          </w:p>
        </w:tc>
        <w:tc>
          <w:tcPr>
            <w:tcW w:w="1536" w:type="dxa"/>
          </w:tcPr>
          <w:p w14:paraId="049EC02A" w14:textId="77777777" w:rsidR="003E4E52" w:rsidRPr="002047EC" w:rsidRDefault="003E4E52" w:rsidP="00667606">
            <w:pPr>
              <w:rPr>
                <w:rFonts w:cstheme="minorHAnsi"/>
              </w:rPr>
            </w:pPr>
          </w:p>
        </w:tc>
        <w:tc>
          <w:tcPr>
            <w:tcW w:w="1384" w:type="dxa"/>
          </w:tcPr>
          <w:p w14:paraId="3F0F26A4" w14:textId="77777777" w:rsidR="003E4E52" w:rsidRPr="002047EC" w:rsidRDefault="003E4E52" w:rsidP="00667606">
            <w:pPr>
              <w:rPr>
                <w:rFonts w:cstheme="minorHAnsi"/>
              </w:rPr>
            </w:pPr>
          </w:p>
        </w:tc>
      </w:tr>
      <w:tr w:rsidR="002047EC" w14:paraId="18DB3915" w14:textId="5B6CDBAC" w:rsidTr="002047EC">
        <w:tc>
          <w:tcPr>
            <w:tcW w:w="2108" w:type="dxa"/>
          </w:tcPr>
          <w:p w14:paraId="7672F3BE" w14:textId="77777777" w:rsidR="003E4E52" w:rsidRPr="002047EC" w:rsidRDefault="003E4E52" w:rsidP="00667606">
            <w:pPr>
              <w:rPr>
                <w:rFonts w:cstheme="minorHAnsi"/>
              </w:rPr>
            </w:pPr>
          </w:p>
        </w:tc>
        <w:tc>
          <w:tcPr>
            <w:tcW w:w="2521" w:type="dxa"/>
          </w:tcPr>
          <w:p w14:paraId="32FDAA46" w14:textId="77777777" w:rsidR="003E4E52" w:rsidRPr="002047EC" w:rsidRDefault="003E4E52" w:rsidP="00667606">
            <w:pPr>
              <w:rPr>
                <w:rFonts w:cstheme="minorHAnsi"/>
              </w:rPr>
            </w:pPr>
          </w:p>
        </w:tc>
        <w:tc>
          <w:tcPr>
            <w:tcW w:w="680" w:type="dxa"/>
          </w:tcPr>
          <w:p w14:paraId="487A08C9" w14:textId="77777777" w:rsidR="003E4E52" w:rsidRPr="002047EC" w:rsidRDefault="003E4E52" w:rsidP="00667606">
            <w:pPr>
              <w:rPr>
                <w:rFonts w:cstheme="minorHAnsi"/>
              </w:rPr>
            </w:pPr>
          </w:p>
        </w:tc>
        <w:tc>
          <w:tcPr>
            <w:tcW w:w="704" w:type="dxa"/>
          </w:tcPr>
          <w:p w14:paraId="0CAFDA32" w14:textId="77777777" w:rsidR="003E4E52" w:rsidRPr="002047EC" w:rsidRDefault="003E4E52" w:rsidP="00667606">
            <w:pPr>
              <w:rPr>
                <w:rFonts w:cstheme="minorHAnsi"/>
              </w:rPr>
            </w:pPr>
          </w:p>
        </w:tc>
        <w:tc>
          <w:tcPr>
            <w:tcW w:w="704" w:type="dxa"/>
          </w:tcPr>
          <w:p w14:paraId="5152551A" w14:textId="77777777" w:rsidR="003E4E52" w:rsidRPr="002047EC" w:rsidRDefault="003E4E52" w:rsidP="00667606">
            <w:pPr>
              <w:rPr>
                <w:rFonts w:cstheme="minorHAnsi"/>
              </w:rPr>
            </w:pPr>
          </w:p>
        </w:tc>
        <w:tc>
          <w:tcPr>
            <w:tcW w:w="704" w:type="dxa"/>
          </w:tcPr>
          <w:p w14:paraId="5E97B556" w14:textId="77777777" w:rsidR="003E4E52" w:rsidRPr="002047EC" w:rsidRDefault="003E4E52" w:rsidP="00667606">
            <w:pPr>
              <w:rPr>
                <w:rFonts w:cstheme="minorHAnsi"/>
              </w:rPr>
            </w:pPr>
          </w:p>
        </w:tc>
        <w:tc>
          <w:tcPr>
            <w:tcW w:w="703" w:type="dxa"/>
          </w:tcPr>
          <w:p w14:paraId="7D149DD9" w14:textId="77777777" w:rsidR="003E4E52" w:rsidRPr="002047EC" w:rsidRDefault="003E4E52" w:rsidP="00667606">
            <w:pPr>
              <w:rPr>
                <w:rFonts w:cstheme="minorHAnsi"/>
              </w:rPr>
            </w:pPr>
          </w:p>
        </w:tc>
        <w:tc>
          <w:tcPr>
            <w:tcW w:w="704" w:type="dxa"/>
          </w:tcPr>
          <w:p w14:paraId="1AF88678" w14:textId="77777777" w:rsidR="003E4E52" w:rsidRPr="002047EC" w:rsidRDefault="003E4E52" w:rsidP="00667606">
            <w:pPr>
              <w:rPr>
                <w:rFonts w:cstheme="minorHAnsi"/>
              </w:rPr>
            </w:pPr>
          </w:p>
        </w:tc>
        <w:tc>
          <w:tcPr>
            <w:tcW w:w="2404" w:type="dxa"/>
          </w:tcPr>
          <w:p w14:paraId="4B4B6E27" w14:textId="77777777" w:rsidR="003E4E52" w:rsidRPr="002047EC" w:rsidRDefault="003E4E52" w:rsidP="00667606">
            <w:pPr>
              <w:rPr>
                <w:rFonts w:cstheme="minorHAnsi"/>
              </w:rPr>
            </w:pPr>
          </w:p>
        </w:tc>
        <w:tc>
          <w:tcPr>
            <w:tcW w:w="1536" w:type="dxa"/>
          </w:tcPr>
          <w:p w14:paraId="27CDAFBA" w14:textId="77777777" w:rsidR="003E4E52" w:rsidRPr="002047EC" w:rsidRDefault="003E4E52" w:rsidP="00667606">
            <w:pPr>
              <w:rPr>
                <w:rFonts w:cstheme="minorHAnsi"/>
              </w:rPr>
            </w:pPr>
          </w:p>
        </w:tc>
        <w:tc>
          <w:tcPr>
            <w:tcW w:w="1384" w:type="dxa"/>
          </w:tcPr>
          <w:p w14:paraId="7A343B02" w14:textId="77777777" w:rsidR="003E4E52" w:rsidRPr="002047EC" w:rsidRDefault="003E4E52" w:rsidP="00667606">
            <w:pPr>
              <w:rPr>
                <w:rFonts w:cstheme="minorHAnsi"/>
              </w:rPr>
            </w:pPr>
          </w:p>
        </w:tc>
      </w:tr>
      <w:tr w:rsidR="002047EC" w14:paraId="7472C8A9" w14:textId="661A9F98" w:rsidTr="002047EC">
        <w:tc>
          <w:tcPr>
            <w:tcW w:w="2108" w:type="dxa"/>
          </w:tcPr>
          <w:p w14:paraId="590DCE1D" w14:textId="77777777" w:rsidR="003E4E52" w:rsidRPr="002047EC" w:rsidRDefault="003E4E52" w:rsidP="00667606">
            <w:pPr>
              <w:rPr>
                <w:rFonts w:cstheme="minorHAnsi"/>
              </w:rPr>
            </w:pPr>
          </w:p>
        </w:tc>
        <w:tc>
          <w:tcPr>
            <w:tcW w:w="2521" w:type="dxa"/>
          </w:tcPr>
          <w:p w14:paraId="01A90202" w14:textId="77777777" w:rsidR="003E4E52" w:rsidRPr="002047EC" w:rsidRDefault="003E4E52" w:rsidP="00667606">
            <w:pPr>
              <w:rPr>
                <w:rFonts w:cstheme="minorHAnsi"/>
              </w:rPr>
            </w:pPr>
          </w:p>
        </w:tc>
        <w:tc>
          <w:tcPr>
            <w:tcW w:w="680" w:type="dxa"/>
          </w:tcPr>
          <w:p w14:paraId="4BBEC78A" w14:textId="77777777" w:rsidR="003E4E52" w:rsidRPr="002047EC" w:rsidRDefault="003E4E52" w:rsidP="00667606">
            <w:pPr>
              <w:rPr>
                <w:rFonts w:cstheme="minorHAnsi"/>
              </w:rPr>
            </w:pPr>
          </w:p>
        </w:tc>
        <w:tc>
          <w:tcPr>
            <w:tcW w:w="704" w:type="dxa"/>
          </w:tcPr>
          <w:p w14:paraId="70F9D78A" w14:textId="77777777" w:rsidR="003E4E52" w:rsidRPr="002047EC" w:rsidRDefault="003E4E52" w:rsidP="00667606">
            <w:pPr>
              <w:rPr>
                <w:rFonts w:cstheme="minorHAnsi"/>
              </w:rPr>
            </w:pPr>
          </w:p>
        </w:tc>
        <w:tc>
          <w:tcPr>
            <w:tcW w:w="704" w:type="dxa"/>
          </w:tcPr>
          <w:p w14:paraId="3BCECFB4" w14:textId="77777777" w:rsidR="003E4E52" w:rsidRPr="002047EC" w:rsidRDefault="003E4E52" w:rsidP="00667606">
            <w:pPr>
              <w:rPr>
                <w:rFonts w:cstheme="minorHAnsi"/>
              </w:rPr>
            </w:pPr>
          </w:p>
        </w:tc>
        <w:tc>
          <w:tcPr>
            <w:tcW w:w="704" w:type="dxa"/>
          </w:tcPr>
          <w:p w14:paraId="08030EED" w14:textId="77777777" w:rsidR="003E4E52" w:rsidRPr="002047EC" w:rsidRDefault="003E4E52" w:rsidP="00667606">
            <w:pPr>
              <w:rPr>
                <w:rFonts w:cstheme="minorHAnsi"/>
              </w:rPr>
            </w:pPr>
          </w:p>
        </w:tc>
        <w:tc>
          <w:tcPr>
            <w:tcW w:w="703" w:type="dxa"/>
          </w:tcPr>
          <w:p w14:paraId="7860481A" w14:textId="77777777" w:rsidR="003E4E52" w:rsidRPr="002047EC" w:rsidRDefault="003E4E52" w:rsidP="00667606">
            <w:pPr>
              <w:rPr>
                <w:rFonts w:cstheme="minorHAnsi"/>
              </w:rPr>
            </w:pPr>
          </w:p>
        </w:tc>
        <w:tc>
          <w:tcPr>
            <w:tcW w:w="704" w:type="dxa"/>
          </w:tcPr>
          <w:p w14:paraId="20BAFB84" w14:textId="77777777" w:rsidR="003E4E52" w:rsidRPr="002047EC" w:rsidRDefault="003E4E52" w:rsidP="00667606">
            <w:pPr>
              <w:rPr>
                <w:rFonts w:cstheme="minorHAnsi"/>
              </w:rPr>
            </w:pPr>
          </w:p>
        </w:tc>
        <w:tc>
          <w:tcPr>
            <w:tcW w:w="2404" w:type="dxa"/>
          </w:tcPr>
          <w:p w14:paraId="404FCA59" w14:textId="77777777" w:rsidR="003E4E52" w:rsidRPr="002047EC" w:rsidRDefault="003E4E52" w:rsidP="00667606">
            <w:pPr>
              <w:rPr>
                <w:rFonts w:cstheme="minorHAnsi"/>
              </w:rPr>
            </w:pPr>
          </w:p>
        </w:tc>
        <w:tc>
          <w:tcPr>
            <w:tcW w:w="1536" w:type="dxa"/>
          </w:tcPr>
          <w:p w14:paraId="5012988A" w14:textId="77777777" w:rsidR="003E4E52" w:rsidRPr="002047EC" w:rsidRDefault="003E4E52" w:rsidP="00667606">
            <w:pPr>
              <w:rPr>
                <w:rFonts w:cstheme="minorHAnsi"/>
              </w:rPr>
            </w:pPr>
          </w:p>
        </w:tc>
        <w:tc>
          <w:tcPr>
            <w:tcW w:w="1384" w:type="dxa"/>
          </w:tcPr>
          <w:p w14:paraId="266967F5" w14:textId="77777777" w:rsidR="003E4E52" w:rsidRPr="002047EC" w:rsidRDefault="003E4E52" w:rsidP="00667606">
            <w:pPr>
              <w:rPr>
                <w:rFonts w:cstheme="minorHAnsi"/>
              </w:rPr>
            </w:pPr>
          </w:p>
        </w:tc>
      </w:tr>
      <w:tr w:rsidR="002047EC" w14:paraId="26220A1A" w14:textId="44453270" w:rsidTr="002047EC">
        <w:tc>
          <w:tcPr>
            <w:tcW w:w="2108" w:type="dxa"/>
          </w:tcPr>
          <w:p w14:paraId="770E0F8F" w14:textId="77777777" w:rsidR="003E4E52" w:rsidRPr="002047EC" w:rsidRDefault="003E4E52" w:rsidP="00667606">
            <w:pPr>
              <w:rPr>
                <w:rFonts w:cstheme="minorHAnsi"/>
              </w:rPr>
            </w:pPr>
          </w:p>
        </w:tc>
        <w:tc>
          <w:tcPr>
            <w:tcW w:w="2521" w:type="dxa"/>
          </w:tcPr>
          <w:p w14:paraId="7177DB14" w14:textId="77777777" w:rsidR="003E4E52" w:rsidRPr="002047EC" w:rsidRDefault="003E4E52" w:rsidP="00667606">
            <w:pPr>
              <w:rPr>
                <w:rFonts w:cstheme="minorHAnsi"/>
              </w:rPr>
            </w:pPr>
          </w:p>
        </w:tc>
        <w:tc>
          <w:tcPr>
            <w:tcW w:w="680" w:type="dxa"/>
          </w:tcPr>
          <w:p w14:paraId="1E1C9178" w14:textId="77777777" w:rsidR="003E4E52" w:rsidRPr="002047EC" w:rsidRDefault="003E4E52" w:rsidP="00667606">
            <w:pPr>
              <w:rPr>
                <w:rFonts w:cstheme="minorHAnsi"/>
              </w:rPr>
            </w:pPr>
          </w:p>
        </w:tc>
        <w:tc>
          <w:tcPr>
            <w:tcW w:w="704" w:type="dxa"/>
          </w:tcPr>
          <w:p w14:paraId="49055E2B" w14:textId="77777777" w:rsidR="003E4E52" w:rsidRPr="002047EC" w:rsidRDefault="003E4E52" w:rsidP="00667606">
            <w:pPr>
              <w:rPr>
                <w:rFonts w:cstheme="minorHAnsi"/>
              </w:rPr>
            </w:pPr>
          </w:p>
        </w:tc>
        <w:tc>
          <w:tcPr>
            <w:tcW w:w="704" w:type="dxa"/>
          </w:tcPr>
          <w:p w14:paraId="6DFA6C96" w14:textId="77777777" w:rsidR="003E4E52" w:rsidRPr="002047EC" w:rsidRDefault="003E4E52" w:rsidP="00667606">
            <w:pPr>
              <w:rPr>
                <w:rFonts w:cstheme="minorHAnsi"/>
              </w:rPr>
            </w:pPr>
          </w:p>
        </w:tc>
        <w:tc>
          <w:tcPr>
            <w:tcW w:w="704" w:type="dxa"/>
          </w:tcPr>
          <w:p w14:paraId="3B24B5F2" w14:textId="77777777" w:rsidR="003E4E52" w:rsidRPr="002047EC" w:rsidRDefault="003E4E52" w:rsidP="00667606">
            <w:pPr>
              <w:rPr>
                <w:rFonts w:cstheme="minorHAnsi"/>
              </w:rPr>
            </w:pPr>
          </w:p>
        </w:tc>
        <w:tc>
          <w:tcPr>
            <w:tcW w:w="703" w:type="dxa"/>
          </w:tcPr>
          <w:p w14:paraId="0A64DDB5" w14:textId="77777777" w:rsidR="003E4E52" w:rsidRPr="002047EC" w:rsidRDefault="003E4E52" w:rsidP="00667606">
            <w:pPr>
              <w:rPr>
                <w:rFonts w:cstheme="minorHAnsi"/>
              </w:rPr>
            </w:pPr>
          </w:p>
        </w:tc>
        <w:tc>
          <w:tcPr>
            <w:tcW w:w="704" w:type="dxa"/>
          </w:tcPr>
          <w:p w14:paraId="5A9A2598" w14:textId="77777777" w:rsidR="003E4E52" w:rsidRPr="002047EC" w:rsidRDefault="003E4E52" w:rsidP="00667606">
            <w:pPr>
              <w:rPr>
                <w:rFonts w:cstheme="minorHAnsi"/>
              </w:rPr>
            </w:pPr>
          </w:p>
        </w:tc>
        <w:tc>
          <w:tcPr>
            <w:tcW w:w="2404" w:type="dxa"/>
          </w:tcPr>
          <w:p w14:paraId="66A124F0" w14:textId="77777777" w:rsidR="003E4E52" w:rsidRPr="002047EC" w:rsidRDefault="003E4E52" w:rsidP="00667606">
            <w:pPr>
              <w:rPr>
                <w:rFonts w:cstheme="minorHAnsi"/>
              </w:rPr>
            </w:pPr>
          </w:p>
        </w:tc>
        <w:tc>
          <w:tcPr>
            <w:tcW w:w="1536" w:type="dxa"/>
          </w:tcPr>
          <w:p w14:paraId="4F12FA88" w14:textId="77777777" w:rsidR="003E4E52" w:rsidRPr="002047EC" w:rsidRDefault="003E4E52" w:rsidP="00667606">
            <w:pPr>
              <w:rPr>
                <w:rFonts w:cstheme="minorHAnsi"/>
              </w:rPr>
            </w:pPr>
          </w:p>
        </w:tc>
        <w:tc>
          <w:tcPr>
            <w:tcW w:w="1384" w:type="dxa"/>
          </w:tcPr>
          <w:p w14:paraId="2DACC722" w14:textId="77777777" w:rsidR="003E4E52" w:rsidRPr="002047EC" w:rsidRDefault="003E4E52" w:rsidP="00667606">
            <w:pPr>
              <w:rPr>
                <w:rFonts w:cstheme="minorHAnsi"/>
              </w:rPr>
            </w:pPr>
          </w:p>
        </w:tc>
      </w:tr>
      <w:tr w:rsidR="002047EC" w14:paraId="51ECD4E4" w14:textId="342523A4" w:rsidTr="002047EC">
        <w:tc>
          <w:tcPr>
            <w:tcW w:w="2108" w:type="dxa"/>
          </w:tcPr>
          <w:p w14:paraId="7288F620" w14:textId="77777777" w:rsidR="003E4E52" w:rsidRPr="002047EC" w:rsidRDefault="003E4E52" w:rsidP="00667606">
            <w:pPr>
              <w:rPr>
                <w:rFonts w:cstheme="minorHAnsi"/>
              </w:rPr>
            </w:pPr>
          </w:p>
        </w:tc>
        <w:tc>
          <w:tcPr>
            <w:tcW w:w="2521" w:type="dxa"/>
          </w:tcPr>
          <w:p w14:paraId="0B5717D9" w14:textId="77777777" w:rsidR="003E4E52" w:rsidRPr="002047EC" w:rsidRDefault="003E4E52" w:rsidP="00667606">
            <w:pPr>
              <w:rPr>
                <w:rFonts w:cstheme="minorHAnsi"/>
              </w:rPr>
            </w:pPr>
          </w:p>
        </w:tc>
        <w:tc>
          <w:tcPr>
            <w:tcW w:w="680" w:type="dxa"/>
          </w:tcPr>
          <w:p w14:paraId="273A9ACD" w14:textId="77777777" w:rsidR="003E4E52" w:rsidRPr="002047EC" w:rsidRDefault="003E4E52" w:rsidP="00667606">
            <w:pPr>
              <w:rPr>
                <w:rFonts w:cstheme="minorHAnsi"/>
              </w:rPr>
            </w:pPr>
          </w:p>
        </w:tc>
        <w:tc>
          <w:tcPr>
            <w:tcW w:w="704" w:type="dxa"/>
          </w:tcPr>
          <w:p w14:paraId="0E518271" w14:textId="77777777" w:rsidR="003E4E52" w:rsidRPr="002047EC" w:rsidRDefault="003E4E52" w:rsidP="00667606">
            <w:pPr>
              <w:rPr>
                <w:rFonts w:cstheme="minorHAnsi"/>
              </w:rPr>
            </w:pPr>
          </w:p>
        </w:tc>
        <w:tc>
          <w:tcPr>
            <w:tcW w:w="704" w:type="dxa"/>
          </w:tcPr>
          <w:p w14:paraId="6805E5F7" w14:textId="77777777" w:rsidR="003E4E52" w:rsidRPr="002047EC" w:rsidRDefault="003E4E52" w:rsidP="00667606">
            <w:pPr>
              <w:rPr>
                <w:rFonts w:cstheme="minorHAnsi"/>
              </w:rPr>
            </w:pPr>
          </w:p>
        </w:tc>
        <w:tc>
          <w:tcPr>
            <w:tcW w:w="704" w:type="dxa"/>
          </w:tcPr>
          <w:p w14:paraId="4554286B" w14:textId="77777777" w:rsidR="003E4E52" w:rsidRPr="002047EC" w:rsidRDefault="003E4E52" w:rsidP="00667606">
            <w:pPr>
              <w:rPr>
                <w:rFonts w:cstheme="minorHAnsi"/>
              </w:rPr>
            </w:pPr>
          </w:p>
        </w:tc>
        <w:tc>
          <w:tcPr>
            <w:tcW w:w="703" w:type="dxa"/>
          </w:tcPr>
          <w:p w14:paraId="489F7C18" w14:textId="77777777" w:rsidR="003E4E52" w:rsidRPr="002047EC" w:rsidRDefault="003E4E52" w:rsidP="00667606">
            <w:pPr>
              <w:rPr>
                <w:rFonts w:cstheme="minorHAnsi"/>
              </w:rPr>
            </w:pPr>
          </w:p>
        </w:tc>
        <w:tc>
          <w:tcPr>
            <w:tcW w:w="704" w:type="dxa"/>
          </w:tcPr>
          <w:p w14:paraId="29687BCA" w14:textId="77777777" w:rsidR="003E4E52" w:rsidRPr="002047EC" w:rsidRDefault="003E4E52" w:rsidP="00667606">
            <w:pPr>
              <w:rPr>
                <w:rFonts w:cstheme="minorHAnsi"/>
              </w:rPr>
            </w:pPr>
          </w:p>
        </w:tc>
        <w:tc>
          <w:tcPr>
            <w:tcW w:w="2404" w:type="dxa"/>
          </w:tcPr>
          <w:p w14:paraId="2861AA68" w14:textId="77777777" w:rsidR="003E4E52" w:rsidRPr="002047EC" w:rsidRDefault="003E4E52" w:rsidP="00667606">
            <w:pPr>
              <w:rPr>
                <w:rFonts w:cstheme="minorHAnsi"/>
              </w:rPr>
            </w:pPr>
          </w:p>
        </w:tc>
        <w:tc>
          <w:tcPr>
            <w:tcW w:w="1536" w:type="dxa"/>
          </w:tcPr>
          <w:p w14:paraId="45D33032" w14:textId="77777777" w:rsidR="003E4E52" w:rsidRPr="002047EC" w:rsidRDefault="003E4E52" w:rsidP="00667606">
            <w:pPr>
              <w:rPr>
                <w:rFonts w:cstheme="minorHAnsi"/>
              </w:rPr>
            </w:pPr>
          </w:p>
        </w:tc>
        <w:tc>
          <w:tcPr>
            <w:tcW w:w="1384" w:type="dxa"/>
          </w:tcPr>
          <w:p w14:paraId="0FD50759" w14:textId="77777777" w:rsidR="003E4E52" w:rsidRPr="002047EC" w:rsidRDefault="003E4E52" w:rsidP="00667606">
            <w:pPr>
              <w:rPr>
                <w:rFonts w:cstheme="minorHAnsi"/>
              </w:rPr>
            </w:pPr>
          </w:p>
        </w:tc>
      </w:tr>
      <w:tr w:rsidR="002047EC" w14:paraId="4B1DB28C" w14:textId="77777777" w:rsidTr="002047EC">
        <w:tc>
          <w:tcPr>
            <w:tcW w:w="2108" w:type="dxa"/>
          </w:tcPr>
          <w:p w14:paraId="32735B82" w14:textId="77777777" w:rsidR="002047EC" w:rsidRPr="002047EC" w:rsidRDefault="002047EC" w:rsidP="00667606">
            <w:pPr>
              <w:rPr>
                <w:rFonts w:cstheme="minorHAnsi"/>
              </w:rPr>
            </w:pPr>
          </w:p>
        </w:tc>
        <w:tc>
          <w:tcPr>
            <w:tcW w:w="2521" w:type="dxa"/>
          </w:tcPr>
          <w:p w14:paraId="0E8A5D53" w14:textId="77777777" w:rsidR="002047EC" w:rsidRPr="002047EC" w:rsidRDefault="002047EC" w:rsidP="00667606">
            <w:pPr>
              <w:rPr>
                <w:rFonts w:cstheme="minorHAnsi"/>
              </w:rPr>
            </w:pPr>
          </w:p>
        </w:tc>
        <w:tc>
          <w:tcPr>
            <w:tcW w:w="680" w:type="dxa"/>
          </w:tcPr>
          <w:p w14:paraId="6D2AFD7C" w14:textId="77777777" w:rsidR="002047EC" w:rsidRPr="002047EC" w:rsidRDefault="002047EC" w:rsidP="00667606">
            <w:pPr>
              <w:rPr>
                <w:rFonts w:cstheme="minorHAnsi"/>
              </w:rPr>
            </w:pPr>
          </w:p>
        </w:tc>
        <w:tc>
          <w:tcPr>
            <w:tcW w:w="704" w:type="dxa"/>
          </w:tcPr>
          <w:p w14:paraId="254B7110" w14:textId="77777777" w:rsidR="002047EC" w:rsidRPr="002047EC" w:rsidRDefault="002047EC" w:rsidP="00667606">
            <w:pPr>
              <w:rPr>
                <w:rFonts w:cstheme="minorHAnsi"/>
              </w:rPr>
            </w:pPr>
          </w:p>
        </w:tc>
        <w:tc>
          <w:tcPr>
            <w:tcW w:w="704" w:type="dxa"/>
          </w:tcPr>
          <w:p w14:paraId="5A3D45C2" w14:textId="77777777" w:rsidR="002047EC" w:rsidRPr="002047EC" w:rsidRDefault="002047EC" w:rsidP="00667606">
            <w:pPr>
              <w:rPr>
                <w:rFonts w:cstheme="minorHAnsi"/>
              </w:rPr>
            </w:pPr>
          </w:p>
        </w:tc>
        <w:tc>
          <w:tcPr>
            <w:tcW w:w="704" w:type="dxa"/>
          </w:tcPr>
          <w:p w14:paraId="7BAA003C" w14:textId="77777777" w:rsidR="002047EC" w:rsidRPr="002047EC" w:rsidRDefault="002047EC" w:rsidP="00667606">
            <w:pPr>
              <w:rPr>
                <w:rFonts w:cstheme="minorHAnsi"/>
              </w:rPr>
            </w:pPr>
          </w:p>
        </w:tc>
        <w:tc>
          <w:tcPr>
            <w:tcW w:w="703" w:type="dxa"/>
          </w:tcPr>
          <w:p w14:paraId="43D7F90E" w14:textId="77777777" w:rsidR="002047EC" w:rsidRPr="002047EC" w:rsidRDefault="002047EC" w:rsidP="00667606">
            <w:pPr>
              <w:rPr>
                <w:rFonts w:cstheme="minorHAnsi"/>
              </w:rPr>
            </w:pPr>
          </w:p>
        </w:tc>
        <w:tc>
          <w:tcPr>
            <w:tcW w:w="704" w:type="dxa"/>
          </w:tcPr>
          <w:p w14:paraId="4F7A6048" w14:textId="77777777" w:rsidR="002047EC" w:rsidRPr="002047EC" w:rsidRDefault="002047EC" w:rsidP="00667606">
            <w:pPr>
              <w:rPr>
                <w:rFonts w:cstheme="minorHAnsi"/>
              </w:rPr>
            </w:pPr>
          </w:p>
        </w:tc>
        <w:tc>
          <w:tcPr>
            <w:tcW w:w="2404" w:type="dxa"/>
          </w:tcPr>
          <w:p w14:paraId="24CC8DF6" w14:textId="77777777" w:rsidR="002047EC" w:rsidRPr="002047EC" w:rsidRDefault="002047EC" w:rsidP="00667606">
            <w:pPr>
              <w:rPr>
                <w:rFonts w:cstheme="minorHAnsi"/>
              </w:rPr>
            </w:pPr>
          </w:p>
        </w:tc>
        <w:tc>
          <w:tcPr>
            <w:tcW w:w="1536" w:type="dxa"/>
          </w:tcPr>
          <w:p w14:paraId="566EEE1B" w14:textId="77777777" w:rsidR="002047EC" w:rsidRPr="002047EC" w:rsidRDefault="002047EC" w:rsidP="00667606">
            <w:pPr>
              <w:rPr>
                <w:rFonts w:cstheme="minorHAnsi"/>
              </w:rPr>
            </w:pPr>
          </w:p>
        </w:tc>
        <w:tc>
          <w:tcPr>
            <w:tcW w:w="1384" w:type="dxa"/>
          </w:tcPr>
          <w:p w14:paraId="78B1768B" w14:textId="77777777" w:rsidR="002047EC" w:rsidRPr="002047EC" w:rsidRDefault="002047EC" w:rsidP="00667606">
            <w:pPr>
              <w:rPr>
                <w:rFonts w:cstheme="minorHAnsi"/>
              </w:rPr>
            </w:pPr>
          </w:p>
        </w:tc>
      </w:tr>
      <w:tr w:rsidR="002047EC" w14:paraId="07B433D5" w14:textId="77777777" w:rsidTr="002047EC">
        <w:tc>
          <w:tcPr>
            <w:tcW w:w="2108" w:type="dxa"/>
          </w:tcPr>
          <w:p w14:paraId="3960D2C2" w14:textId="77777777" w:rsidR="002047EC" w:rsidRPr="002047EC" w:rsidRDefault="002047EC" w:rsidP="00667606">
            <w:pPr>
              <w:rPr>
                <w:rFonts w:cstheme="minorHAnsi"/>
              </w:rPr>
            </w:pPr>
          </w:p>
        </w:tc>
        <w:tc>
          <w:tcPr>
            <w:tcW w:w="2521" w:type="dxa"/>
          </w:tcPr>
          <w:p w14:paraId="52821D5D" w14:textId="77777777" w:rsidR="002047EC" w:rsidRPr="002047EC" w:rsidRDefault="002047EC" w:rsidP="00667606">
            <w:pPr>
              <w:rPr>
                <w:rFonts w:cstheme="minorHAnsi"/>
              </w:rPr>
            </w:pPr>
          </w:p>
        </w:tc>
        <w:tc>
          <w:tcPr>
            <w:tcW w:w="680" w:type="dxa"/>
          </w:tcPr>
          <w:p w14:paraId="64AD5E29" w14:textId="77777777" w:rsidR="002047EC" w:rsidRPr="002047EC" w:rsidRDefault="002047EC" w:rsidP="00667606">
            <w:pPr>
              <w:rPr>
                <w:rFonts w:cstheme="minorHAnsi"/>
              </w:rPr>
            </w:pPr>
          </w:p>
        </w:tc>
        <w:tc>
          <w:tcPr>
            <w:tcW w:w="704" w:type="dxa"/>
          </w:tcPr>
          <w:p w14:paraId="6A0241E1" w14:textId="77777777" w:rsidR="002047EC" w:rsidRPr="002047EC" w:rsidRDefault="002047EC" w:rsidP="00667606">
            <w:pPr>
              <w:rPr>
                <w:rFonts w:cstheme="minorHAnsi"/>
              </w:rPr>
            </w:pPr>
          </w:p>
        </w:tc>
        <w:tc>
          <w:tcPr>
            <w:tcW w:w="704" w:type="dxa"/>
          </w:tcPr>
          <w:p w14:paraId="73A63FA8" w14:textId="77777777" w:rsidR="002047EC" w:rsidRPr="002047EC" w:rsidRDefault="002047EC" w:rsidP="00667606">
            <w:pPr>
              <w:rPr>
                <w:rFonts w:cstheme="minorHAnsi"/>
              </w:rPr>
            </w:pPr>
          </w:p>
        </w:tc>
        <w:tc>
          <w:tcPr>
            <w:tcW w:w="704" w:type="dxa"/>
          </w:tcPr>
          <w:p w14:paraId="4BE517F3" w14:textId="77777777" w:rsidR="002047EC" w:rsidRPr="002047EC" w:rsidRDefault="002047EC" w:rsidP="00667606">
            <w:pPr>
              <w:rPr>
                <w:rFonts w:cstheme="minorHAnsi"/>
              </w:rPr>
            </w:pPr>
          </w:p>
        </w:tc>
        <w:tc>
          <w:tcPr>
            <w:tcW w:w="703" w:type="dxa"/>
          </w:tcPr>
          <w:p w14:paraId="2ED4B24D" w14:textId="77777777" w:rsidR="002047EC" w:rsidRPr="002047EC" w:rsidRDefault="002047EC" w:rsidP="00667606">
            <w:pPr>
              <w:rPr>
                <w:rFonts w:cstheme="minorHAnsi"/>
              </w:rPr>
            </w:pPr>
          </w:p>
        </w:tc>
        <w:tc>
          <w:tcPr>
            <w:tcW w:w="704" w:type="dxa"/>
          </w:tcPr>
          <w:p w14:paraId="30C8F277" w14:textId="77777777" w:rsidR="002047EC" w:rsidRPr="002047EC" w:rsidRDefault="002047EC" w:rsidP="00667606">
            <w:pPr>
              <w:rPr>
                <w:rFonts w:cstheme="minorHAnsi"/>
              </w:rPr>
            </w:pPr>
          </w:p>
        </w:tc>
        <w:tc>
          <w:tcPr>
            <w:tcW w:w="2404" w:type="dxa"/>
          </w:tcPr>
          <w:p w14:paraId="280A8571" w14:textId="77777777" w:rsidR="002047EC" w:rsidRPr="002047EC" w:rsidRDefault="002047EC" w:rsidP="00667606">
            <w:pPr>
              <w:rPr>
                <w:rFonts w:cstheme="minorHAnsi"/>
              </w:rPr>
            </w:pPr>
          </w:p>
        </w:tc>
        <w:tc>
          <w:tcPr>
            <w:tcW w:w="1536" w:type="dxa"/>
          </w:tcPr>
          <w:p w14:paraId="36ADFB18" w14:textId="77777777" w:rsidR="002047EC" w:rsidRPr="002047EC" w:rsidRDefault="002047EC" w:rsidP="00667606">
            <w:pPr>
              <w:rPr>
                <w:rFonts w:cstheme="minorHAnsi"/>
              </w:rPr>
            </w:pPr>
          </w:p>
        </w:tc>
        <w:tc>
          <w:tcPr>
            <w:tcW w:w="1384" w:type="dxa"/>
          </w:tcPr>
          <w:p w14:paraId="4B86A6A7" w14:textId="77777777" w:rsidR="002047EC" w:rsidRPr="002047EC" w:rsidRDefault="002047EC" w:rsidP="00667606">
            <w:pPr>
              <w:rPr>
                <w:rFonts w:cstheme="minorHAnsi"/>
              </w:rPr>
            </w:pPr>
          </w:p>
        </w:tc>
      </w:tr>
      <w:tr w:rsidR="002047EC" w14:paraId="32C52868" w14:textId="77777777" w:rsidTr="002047EC">
        <w:tc>
          <w:tcPr>
            <w:tcW w:w="2108" w:type="dxa"/>
          </w:tcPr>
          <w:p w14:paraId="0ECE4EE9" w14:textId="77777777" w:rsidR="002047EC" w:rsidRPr="002047EC" w:rsidRDefault="002047EC" w:rsidP="00667606">
            <w:pPr>
              <w:rPr>
                <w:rFonts w:cstheme="minorHAnsi"/>
              </w:rPr>
            </w:pPr>
          </w:p>
        </w:tc>
        <w:tc>
          <w:tcPr>
            <w:tcW w:w="2521" w:type="dxa"/>
          </w:tcPr>
          <w:p w14:paraId="1BB5F087" w14:textId="77777777" w:rsidR="002047EC" w:rsidRPr="002047EC" w:rsidRDefault="002047EC" w:rsidP="00667606">
            <w:pPr>
              <w:rPr>
                <w:rFonts w:cstheme="minorHAnsi"/>
              </w:rPr>
            </w:pPr>
          </w:p>
        </w:tc>
        <w:tc>
          <w:tcPr>
            <w:tcW w:w="680" w:type="dxa"/>
          </w:tcPr>
          <w:p w14:paraId="2DD92125" w14:textId="77777777" w:rsidR="002047EC" w:rsidRPr="002047EC" w:rsidRDefault="002047EC" w:rsidP="00667606">
            <w:pPr>
              <w:rPr>
                <w:rFonts w:cstheme="minorHAnsi"/>
              </w:rPr>
            </w:pPr>
          </w:p>
        </w:tc>
        <w:tc>
          <w:tcPr>
            <w:tcW w:w="704" w:type="dxa"/>
          </w:tcPr>
          <w:p w14:paraId="7DD94175" w14:textId="77777777" w:rsidR="002047EC" w:rsidRPr="002047EC" w:rsidRDefault="002047EC" w:rsidP="00667606">
            <w:pPr>
              <w:rPr>
                <w:rFonts w:cstheme="minorHAnsi"/>
              </w:rPr>
            </w:pPr>
          </w:p>
        </w:tc>
        <w:tc>
          <w:tcPr>
            <w:tcW w:w="704" w:type="dxa"/>
          </w:tcPr>
          <w:p w14:paraId="12B12E7A" w14:textId="77777777" w:rsidR="002047EC" w:rsidRPr="002047EC" w:rsidRDefault="002047EC" w:rsidP="00667606">
            <w:pPr>
              <w:rPr>
                <w:rFonts w:cstheme="minorHAnsi"/>
              </w:rPr>
            </w:pPr>
          </w:p>
        </w:tc>
        <w:tc>
          <w:tcPr>
            <w:tcW w:w="704" w:type="dxa"/>
          </w:tcPr>
          <w:p w14:paraId="3250B34C" w14:textId="77777777" w:rsidR="002047EC" w:rsidRPr="002047EC" w:rsidRDefault="002047EC" w:rsidP="00667606">
            <w:pPr>
              <w:rPr>
                <w:rFonts w:cstheme="minorHAnsi"/>
              </w:rPr>
            </w:pPr>
          </w:p>
        </w:tc>
        <w:tc>
          <w:tcPr>
            <w:tcW w:w="703" w:type="dxa"/>
          </w:tcPr>
          <w:p w14:paraId="5CFB2E31" w14:textId="77777777" w:rsidR="002047EC" w:rsidRPr="002047EC" w:rsidRDefault="002047EC" w:rsidP="00667606">
            <w:pPr>
              <w:rPr>
                <w:rFonts w:cstheme="minorHAnsi"/>
              </w:rPr>
            </w:pPr>
          </w:p>
        </w:tc>
        <w:tc>
          <w:tcPr>
            <w:tcW w:w="704" w:type="dxa"/>
          </w:tcPr>
          <w:p w14:paraId="2B2807DC" w14:textId="77777777" w:rsidR="002047EC" w:rsidRPr="002047EC" w:rsidRDefault="002047EC" w:rsidP="00667606">
            <w:pPr>
              <w:rPr>
                <w:rFonts w:cstheme="minorHAnsi"/>
              </w:rPr>
            </w:pPr>
          </w:p>
        </w:tc>
        <w:tc>
          <w:tcPr>
            <w:tcW w:w="2404" w:type="dxa"/>
          </w:tcPr>
          <w:p w14:paraId="39C258A4" w14:textId="77777777" w:rsidR="002047EC" w:rsidRPr="002047EC" w:rsidRDefault="002047EC" w:rsidP="00667606">
            <w:pPr>
              <w:rPr>
                <w:rFonts w:cstheme="minorHAnsi"/>
              </w:rPr>
            </w:pPr>
          </w:p>
        </w:tc>
        <w:tc>
          <w:tcPr>
            <w:tcW w:w="1536" w:type="dxa"/>
          </w:tcPr>
          <w:p w14:paraId="6FCF5D9F" w14:textId="77777777" w:rsidR="002047EC" w:rsidRPr="002047EC" w:rsidRDefault="002047EC" w:rsidP="00667606">
            <w:pPr>
              <w:rPr>
                <w:rFonts w:cstheme="minorHAnsi"/>
              </w:rPr>
            </w:pPr>
          </w:p>
        </w:tc>
        <w:tc>
          <w:tcPr>
            <w:tcW w:w="1384" w:type="dxa"/>
          </w:tcPr>
          <w:p w14:paraId="014798FF" w14:textId="77777777" w:rsidR="002047EC" w:rsidRPr="002047EC" w:rsidRDefault="002047EC" w:rsidP="00667606">
            <w:pPr>
              <w:rPr>
                <w:rFonts w:cstheme="minorHAnsi"/>
              </w:rPr>
            </w:pPr>
          </w:p>
        </w:tc>
      </w:tr>
      <w:tr w:rsidR="002047EC" w14:paraId="493016EA" w14:textId="77777777" w:rsidTr="002047EC">
        <w:tc>
          <w:tcPr>
            <w:tcW w:w="2108" w:type="dxa"/>
          </w:tcPr>
          <w:p w14:paraId="3A772117" w14:textId="77777777" w:rsidR="002047EC" w:rsidRPr="002047EC" w:rsidRDefault="002047EC" w:rsidP="00667606">
            <w:pPr>
              <w:rPr>
                <w:rFonts w:cstheme="minorHAnsi"/>
              </w:rPr>
            </w:pPr>
          </w:p>
        </w:tc>
        <w:tc>
          <w:tcPr>
            <w:tcW w:w="2521" w:type="dxa"/>
          </w:tcPr>
          <w:p w14:paraId="073D4BAC" w14:textId="77777777" w:rsidR="002047EC" w:rsidRPr="002047EC" w:rsidRDefault="002047EC" w:rsidP="00667606">
            <w:pPr>
              <w:rPr>
                <w:rFonts w:cstheme="minorHAnsi"/>
              </w:rPr>
            </w:pPr>
          </w:p>
        </w:tc>
        <w:tc>
          <w:tcPr>
            <w:tcW w:w="680" w:type="dxa"/>
          </w:tcPr>
          <w:p w14:paraId="558CB091" w14:textId="77777777" w:rsidR="002047EC" w:rsidRPr="002047EC" w:rsidRDefault="002047EC" w:rsidP="00667606">
            <w:pPr>
              <w:rPr>
                <w:rFonts w:cstheme="minorHAnsi"/>
              </w:rPr>
            </w:pPr>
          </w:p>
        </w:tc>
        <w:tc>
          <w:tcPr>
            <w:tcW w:w="704" w:type="dxa"/>
          </w:tcPr>
          <w:p w14:paraId="115E9587" w14:textId="77777777" w:rsidR="002047EC" w:rsidRPr="002047EC" w:rsidRDefault="002047EC" w:rsidP="00667606">
            <w:pPr>
              <w:rPr>
                <w:rFonts w:cstheme="minorHAnsi"/>
              </w:rPr>
            </w:pPr>
          </w:p>
        </w:tc>
        <w:tc>
          <w:tcPr>
            <w:tcW w:w="704" w:type="dxa"/>
          </w:tcPr>
          <w:p w14:paraId="749B1044" w14:textId="77777777" w:rsidR="002047EC" w:rsidRPr="002047EC" w:rsidRDefault="002047EC" w:rsidP="00667606">
            <w:pPr>
              <w:rPr>
                <w:rFonts w:cstheme="minorHAnsi"/>
              </w:rPr>
            </w:pPr>
          </w:p>
        </w:tc>
        <w:tc>
          <w:tcPr>
            <w:tcW w:w="704" w:type="dxa"/>
          </w:tcPr>
          <w:p w14:paraId="7BCBF1B1" w14:textId="77777777" w:rsidR="002047EC" w:rsidRPr="002047EC" w:rsidRDefault="002047EC" w:rsidP="00667606">
            <w:pPr>
              <w:rPr>
                <w:rFonts w:cstheme="minorHAnsi"/>
              </w:rPr>
            </w:pPr>
          </w:p>
        </w:tc>
        <w:tc>
          <w:tcPr>
            <w:tcW w:w="703" w:type="dxa"/>
          </w:tcPr>
          <w:p w14:paraId="5A041034" w14:textId="77777777" w:rsidR="002047EC" w:rsidRPr="002047EC" w:rsidRDefault="002047EC" w:rsidP="00667606">
            <w:pPr>
              <w:rPr>
                <w:rFonts w:cstheme="minorHAnsi"/>
              </w:rPr>
            </w:pPr>
          </w:p>
        </w:tc>
        <w:tc>
          <w:tcPr>
            <w:tcW w:w="704" w:type="dxa"/>
          </w:tcPr>
          <w:p w14:paraId="68EE934C" w14:textId="77777777" w:rsidR="002047EC" w:rsidRPr="002047EC" w:rsidRDefault="002047EC" w:rsidP="00667606">
            <w:pPr>
              <w:rPr>
                <w:rFonts w:cstheme="minorHAnsi"/>
              </w:rPr>
            </w:pPr>
          </w:p>
        </w:tc>
        <w:tc>
          <w:tcPr>
            <w:tcW w:w="2404" w:type="dxa"/>
          </w:tcPr>
          <w:p w14:paraId="2395C6D8" w14:textId="77777777" w:rsidR="002047EC" w:rsidRPr="002047EC" w:rsidRDefault="002047EC" w:rsidP="00667606">
            <w:pPr>
              <w:rPr>
                <w:rFonts w:cstheme="minorHAnsi"/>
              </w:rPr>
            </w:pPr>
          </w:p>
        </w:tc>
        <w:tc>
          <w:tcPr>
            <w:tcW w:w="1536" w:type="dxa"/>
          </w:tcPr>
          <w:p w14:paraId="43FA0617" w14:textId="77777777" w:rsidR="002047EC" w:rsidRPr="002047EC" w:rsidRDefault="002047EC" w:rsidP="00667606">
            <w:pPr>
              <w:rPr>
                <w:rFonts w:cstheme="minorHAnsi"/>
              </w:rPr>
            </w:pPr>
          </w:p>
        </w:tc>
        <w:tc>
          <w:tcPr>
            <w:tcW w:w="1384" w:type="dxa"/>
          </w:tcPr>
          <w:p w14:paraId="69C86DFB" w14:textId="54EBFBF4" w:rsidR="002047EC" w:rsidRPr="002047EC" w:rsidRDefault="002047EC" w:rsidP="00667606">
            <w:pPr>
              <w:rPr>
                <w:rFonts w:cstheme="minorHAnsi"/>
              </w:rPr>
            </w:pPr>
          </w:p>
        </w:tc>
      </w:tr>
      <w:tr w:rsidR="002047EC" w14:paraId="0593E8C9" w14:textId="77777777" w:rsidTr="002047EC">
        <w:tc>
          <w:tcPr>
            <w:tcW w:w="2108" w:type="dxa"/>
          </w:tcPr>
          <w:p w14:paraId="34F363A9" w14:textId="77777777" w:rsidR="002047EC" w:rsidRPr="002047EC" w:rsidRDefault="002047EC" w:rsidP="00667606">
            <w:pPr>
              <w:rPr>
                <w:rFonts w:cstheme="minorHAnsi"/>
              </w:rPr>
            </w:pPr>
          </w:p>
        </w:tc>
        <w:tc>
          <w:tcPr>
            <w:tcW w:w="2521" w:type="dxa"/>
          </w:tcPr>
          <w:p w14:paraId="78431339" w14:textId="77777777" w:rsidR="002047EC" w:rsidRPr="002047EC" w:rsidRDefault="002047EC" w:rsidP="00667606">
            <w:pPr>
              <w:rPr>
                <w:rFonts w:cstheme="minorHAnsi"/>
              </w:rPr>
            </w:pPr>
          </w:p>
        </w:tc>
        <w:tc>
          <w:tcPr>
            <w:tcW w:w="680" w:type="dxa"/>
          </w:tcPr>
          <w:p w14:paraId="404560D3" w14:textId="77777777" w:rsidR="002047EC" w:rsidRPr="002047EC" w:rsidRDefault="002047EC" w:rsidP="00667606">
            <w:pPr>
              <w:rPr>
                <w:rFonts w:cstheme="minorHAnsi"/>
              </w:rPr>
            </w:pPr>
          </w:p>
        </w:tc>
        <w:tc>
          <w:tcPr>
            <w:tcW w:w="704" w:type="dxa"/>
          </w:tcPr>
          <w:p w14:paraId="40A066E1" w14:textId="77777777" w:rsidR="002047EC" w:rsidRPr="002047EC" w:rsidRDefault="002047EC" w:rsidP="00667606">
            <w:pPr>
              <w:rPr>
                <w:rFonts w:cstheme="minorHAnsi"/>
              </w:rPr>
            </w:pPr>
          </w:p>
        </w:tc>
        <w:tc>
          <w:tcPr>
            <w:tcW w:w="704" w:type="dxa"/>
          </w:tcPr>
          <w:p w14:paraId="6497929D" w14:textId="77777777" w:rsidR="002047EC" w:rsidRPr="002047EC" w:rsidRDefault="002047EC" w:rsidP="00667606">
            <w:pPr>
              <w:rPr>
                <w:rFonts w:cstheme="minorHAnsi"/>
              </w:rPr>
            </w:pPr>
          </w:p>
        </w:tc>
        <w:tc>
          <w:tcPr>
            <w:tcW w:w="704" w:type="dxa"/>
          </w:tcPr>
          <w:p w14:paraId="25E078D0" w14:textId="77777777" w:rsidR="002047EC" w:rsidRPr="002047EC" w:rsidRDefault="002047EC" w:rsidP="00667606">
            <w:pPr>
              <w:rPr>
                <w:rFonts w:cstheme="minorHAnsi"/>
              </w:rPr>
            </w:pPr>
          </w:p>
        </w:tc>
        <w:tc>
          <w:tcPr>
            <w:tcW w:w="703" w:type="dxa"/>
          </w:tcPr>
          <w:p w14:paraId="2F878CFE" w14:textId="77777777" w:rsidR="002047EC" w:rsidRPr="002047EC" w:rsidRDefault="002047EC" w:rsidP="00667606">
            <w:pPr>
              <w:rPr>
                <w:rFonts w:cstheme="minorHAnsi"/>
              </w:rPr>
            </w:pPr>
          </w:p>
        </w:tc>
        <w:tc>
          <w:tcPr>
            <w:tcW w:w="704" w:type="dxa"/>
          </w:tcPr>
          <w:p w14:paraId="7E38C669" w14:textId="77777777" w:rsidR="002047EC" w:rsidRPr="002047EC" w:rsidRDefault="002047EC" w:rsidP="00667606">
            <w:pPr>
              <w:rPr>
                <w:rFonts w:cstheme="minorHAnsi"/>
              </w:rPr>
            </w:pPr>
          </w:p>
        </w:tc>
        <w:tc>
          <w:tcPr>
            <w:tcW w:w="2404" w:type="dxa"/>
          </w:tcPr>
          <w:p w14:paraId="632097B0" w14:textId="77777777" w:rsidR="002047EC" w:rsidRPr="002047EC" w:rsidRDefault="002047EC" w:rsidP="00667606">
            <w:pPr>
              <w:rPr>
                <w:rFonts w:cstheme="minorHAnsi"/>
              </w:rPr>
            </w:pPr>
          </w:p>
        </w:tc>
        <w:tc>
          <w:tcPr>
            <w:tcW w:w="1536" w:type="dxa"/>
          </w:tcPr>
          <w:p w14:paraId="74682A5A" w14:textId="77777777" w:rsidR="002047EC" w:rsidRPr="002047EC" w:rsidRDefault="002047EC" w:rsidP="00667606">
            <w:pPr>
              <w:rPr>
                <w:rFonts w:cstheme="minorHAnsi"/>
              </w:rPr>
            </w:pPr>
          </w:p>
        </w:tc>
        <w:tc>
          <w:tcPr>
            <w:tcW w:w="1384" w:type="dxa"/>
          </w:tcPr>
          <w:p w14:paraId="5B2DC2B8" w14:textId="77777777" w:rsidR="002047EC" w:rsidRPr="002047EC" w:rsidRDefault="002047EC" w:rsidP="00667606">
            <w:pPr>
              <w:rPr>
                <w:rFonts w:cstheme="minorHAnsi"/>
              </w:rPr>
            </w:pPr>
          </w:p>
        </w:tc>
      </w:tr>
      <w:tr w:rsidR="002047EC" w14:paraId="77700C86" w14:textId="77777777" w:rsidTr="002047EC">
        <w:tc>
          <w:tcPr>
            <w:tcW w:w="2108" w:type="dxa"/>
          </w:tcPr>
          <w:p w14:paraId="2471BF8B" w14:textId="77777777" w:rsidR="002047EC" w:rsidRPr="002047EC" w:rsidRDefault="002047EC" w:rsidP="00667606">
            <w:pPr>
              <w:rPr>
                <w:rFonts w:cstheme="minorHAnsi"/>
              </w:rPr>
            </w:pPr>
          </w:p>
        </w:tc>
        <w:tc>
          <w:tcPr>
            <w:tcW w:w="2521" w:type="dxa"/>
          </w:tcPr>
          <w:p w14:paraId="3ACE0C77" w14:textId="77777777" w:rsidR="002047EC" w:rsidRPr="002047EC" w:rsidRDefault="002047EC" w:rsidP="00667606">
            <w:pPr>
              <w:rPr>
                <w:rFonts w:cstheme="minorHAnsi"/>
              </w:rPr>
            </w:pPr>
          </w:p>
        </w:tc>
        <w:tc>
          <w:tcPr>
            <w:tcW w:w="680" w:type="dxa"/>
          </w:tcPr>
          <w:p w14:paraId="0DC10A53" w14:textId="77777777" w:rsidR="002047EC" w:rsidRPr="002047EC" w:rsidRDefault="002047EC" w:rsidP="00667606">
            <w:pPr>
              <w:rPr>
                <w:rFonts w:cstheme="minorHAnsi"/>
              </w:rPr>
            </w:pPr>
          </w:p>
        </w:tc>
        <w:tc>
          <w:tcPr>
            <w:tcW w:w="704" w:type="dxa"/>
          </w:tcPr>
          <w:p w14:paraId="41B5C481" w14:textId="77777777" w:rsidR="002047EC" w:rsidRPr="002047EC" w:rsidRDefault="002047EC" w:rsidP="00667606">
            <w:pPr>
              <w:rPr>
                <w:rFonts w:cstheme="minorHAnsi"/>
              </w:rPr>
            </w:pPr>
          </w:p>
        </w:tc>
        <w:tc>
          <w:tcPr>
            <w:tcW w:w="704" w:type="dxa"/>
          </w:tcPr>
          <w:p w14:paraId="75406519" w14:textId="77777777" w:rsidR="002047EC" w:rsidRPr="002047EC" w:rsidRDefault="002047EC" w:rsidP="00667606">
            <w:pPr>
              <w:rPr>
                <w:rFonts w:cstheme="minorHAnsi"/>
              </w:rPr>
            </w:pPr>
          </w:p>
        </w:tc>
        <w:tc>
          <w:tcPr>
            <w:tcW w:w="704" w:type="dxa"/>
          </w:tcPr>
          <w:p w14:paraId="427360ED" w14:textId="77777777" w:rsidR="002047EC" w:rsidRPr="002047EC" w:rsidRDefault="002047EC" w:rsidP="00667606">
            <w:pPr>
              <w:rPr>
                <w:rFonts w:cstheme="minorHAnsi"/>
              </w:rPr>
            </w:pPr>
          </w:p>
        </w:tc>
        <w:tc>
          <w:tcPr>
            <w:tcW w:w="703" w:type="dxa"/>
          </w:tcPr>
          <w:p w14:paraId="5F5A2CDA" w14:textId="77777777" w:rsidR="002047EC" w:rsidRPr="002047EC" w:rsidRDefault="002047EC" w:rsidP="00667606">
            <w:pPr>
              <w:rPr>
                <w:rFonts w:cstheme="minorHAnsi"/>
              </w:rPr>
            </w:pPr>
          </w:p>
        </w:tc>
        <w:tc>
          <w:tcPr>
            <w:tcW w:w="704" w:type="dxa"/>
          </w:tcPr>
          <w:p w14:paraId="21778F59" w14:textId="77777777" w:rsidR="002047EC" w:rsidRPr="002047EC" w:rsidRDefault="002047EC" w:rsidP="00667606">
            <w:pPr>
              <w:rPr>
                <w:rFonts w:cstheme="minorHAnsi"/>
              </w:rPr>
            </w:pPr>
          </w:p>
        </w:tc>
        <w:tc>
          <w:tcPr>
            <w:tcW w:w="2404" w:type="dxa"/>
          </w:tcPr>
          <w:p w14:paraId="02C30F3F" w14:textId="77777777" w:rsidR="002047EC" w:rsidRPr="002047EC" w:rsidRDefault="002047EC" w:rsidP="00667606">
            <w:pPr>
              <w:rPr>
                <w:rFonts w:cstheme="minorHAnsi"/>
              </w:rPr>
            </w:pPr>
          </w:p>
        </w:tc>
        <w:tc>
          <w:tcPr>
            <w:tcW w:w="1536" w:type="dxa"/>
          </w:tcPr>
          <w:p w14:paraId="102C830F" w14:textId="77777777" w:rsidR="002047EC" w:rsidRPr="002047EC" w:rsidRDefault="002047EC" w:rsidP="00667606">
            <w:pPr>
              <w:rPr>
                <w:rFonts w:cstheme="minorHAnsi"/>
              </w:rPr>
            </w:pPr>
          </w:p>
        </w:tc>
        <w:tc>
          <w:tcPr>
            <w:tcW w:w="1384" w:type="dxa"/>
          </w:tcPr>
          <w:p w14:paraId="16AC9F82" w14:textId="77777777" w:rsidR="002047EC" w:rsidRPr="002047EC" w:rsidRDefault="002047EC" w:rsidP="00667606">
            <w:pPr>
              <w:rPr>
                <w:rFonts w:cstheme="minorHAnsi"/>
              </w:rPr>
            </w:pPr>
          </w:p>
        </w:tc>
      </w:tr>
      <w:tr w:rsidR="002047EC" w14:paraId="2B8B5CB2" w14:textId="77777777" w:rsidTr="002047EC">
        <w:tc>
          <w:tcPr>
            <w:tcW w:w="2108" w:type="dxa"/>
          </w:tcPr>
          <w:p w14:paraId="3AAF1653" w14:textId="77777777" w:rsidR="002047EC" w:rsidRPr="002047EC" w:rsidRDefault="002047EC" w:rsidP="00667606">
            <w:pPr>
              <w:rPr>
                <w:rFonts w:cstheme="minorHAnsi"/>
              </w:rPr>
            </w:pPr>
          </w:p>
        </w:tc>
        <w:tc>
          <w:tcPr>
            <w:tcW w:w="2521" w:type="dxa"/>
          </w:tcPr>
          <w:p w14:paraId="69F84657" w14:textId="77777777" w:rsidR="002047EC" w:rsidRPr="002047EC" w:rsidRDefault="002047EC" w:rsidP="00667606">
            <w:pPr>
              <w:rPr>
                <w:rFonts w:cstheme="minorHAnsi"/>
              </w:rPr>
            </w:pPr>
          </w:p>
        </w:tc>
        <w:tc>
          <w:tcPr>
            <w:tcW w:w="680" w:type="dxa"/>
          </w:tcPr>
          <w:p w14:paraId="74AF6FCA" w14:textId="77777777" w:rsidR="002047EC" w:rsidRPr="002047EC" w:rsidRDefault="002047EC" w:rsidP="00667606">
            <w:pPr>
              <w:rPr>
                <w:rFonts w:cstheme="minorHAnsi"/>
              </w:rPr>
            </w:pPr>
          </w:p>
        </w:tc>
        <w:tc>
          <w:tcPr>
            <w:tcW w:w="704" w:type="dxa"/>
          </w:tcPr>
          <w:p w14:paraId="09607FB6" w14:textId="77777777" w:rsidR="002047EC" w:rsidRPr="002047EC" w:rsidRDefault="002047EC" w:rsidP="00667606">
            <w:pPr>
              <w:rPr>
                <w:rFonts w:cstheme="minorHAnsi"/>
              </w:rPr>
            </w:pPr>
          </w:p>
        </w:tc>
        <w:tc>
          <w:tcPr>
            <w:tcW w:w="704" w:type="dxa"/>
          </w:tcPr>
          <w:p w14:paraId="56102F2D" w14:textId="77777777" w:rsidR="002047EC" w:rsidRPr="002047EC" w:rsidRDefault="002047EC" w:rsidP="00667606">
            <w:pPr>
              <w:rPr>
                <w:rFonts w:cstheme="minorHAnsi"/>
              </w:rPr>
            </w:pPr>
          </w:p>
        </w:tc>
        <w:tc>
          <w:tcPr>
            <w:tcW w:w="704" w:type="dxa"/>
          </w:tcPr>
          <w:p w14:paraId="45EEA4D1" w14:textId="77777777" w:rsidR="002047EC" w:rsidRPr="002047EC" w:rsidRDefault="002047EC" w:rsidP="00667606">
            <w:pPr>
              <w:rPr>
                <w:rFonts w:cstheme="minorHAnsi"/>
              </w:rPr>
            </w:pPr>
          </w:p>
        </w:tc>
        <w:tc>
          <w:tcPr>
            <w:tcW w:w="703" w:type="dxa"/>
          </w:tcPr>
          <w:p w14:paraId="6F35CD19" w14:textId="77777777" w:rsidR="002047EC" w:rsidRPr="002047EC" w:rsidRDefault="002047EC" w:rsidP="00667606">
            <w:pPr>
              <w:rPr>
                <w:rFonts w:cstheme="minorHAnsi"/>
              </w:rPr>
            </w:pPr>
          </w:p>
        </w:tc>
        <w:tc>
          <w:tcPr>
            <w:tcW w:w="704" w:type="dxa"/>
          </w:tcPr>
          <w:p w14:paraId="7E0A3CDA" w14:textId="77777777" w:rsidR="002047EC" w:rsidRPr="002047EC" w:rsidRDefault="002047EC" w:rsidP="00667606">
            <w:pPr>
              <w:rPr>
                <w:rFonts w:cstheme="minorHAnsi"/>
              </w:rPr>
            </w:pPr>
          </w:p>
        </w:tc>
        <w:tc>
          <w:tcPr>
            <w:tcW w:w="2404" w:type="dxa"/>
          </w:tcPr>
          <w:p w14:paraId="69CD724D" w14:textId="77777777" w:rsidR="002047EC" w:rsidRPr="002047EC" w:rsidRDefault="002047EC" w:rsidP="00667606">
            <w:pPr>
              <w:rPr>
                <w:rFonts w:cstheme="minorHAnsi"/>
              </w:rPr>
            </w:pPr>
          </w:p>
        </w:tc>
        <w:tc>
          <w:tcPr>
            <w:tcW w:w="1536" w:type="dxa"/>
          </w:tcPr>
          <w:p w14:paraId="09A6DE99" w14:textId="77777777" w:rsidR="002047EC" w:rsidRPr="002047EC" w:rsidRDefault="002047EC" w:rsidP="00667606">
            <w:pPr>
              <w:rPr>
                <w:rFonts w:cstheme="minorHAnsi"/>
              </w:rPr>
            </w:pPr>
          </w:p>
        </w:tc>
        <w:tc>
          <w:tcPr>
            <w:tcW w:w="1384" w:type="dxa"/>
          </w:tcPr>
          <w:p w14:paraId="61B65943" w14:textId="77777777" w:rsidR="002047EC" w:rsidRPr="002047EC" w:rsidRDefault="002047EC" w:rsidP="00667606">
            <w:pPr>
              <w:rPr>
                <w:rFonts w:cstheme="minorHAnsi"/>
              </w:rPr>
            </w:pPr>
          </w:p>
        </w:tc>
      </w:tr>
      <w:tr w:rsidR="002047EC" w14:paraId="632201AB" w14:textId="77777777" w:rsidTr="002047EC">
        <w:tc>
          <w:tcPr>
            <w:tcW w:w="2108" w:type="dxa"/>
          </w:tcPr>
          <w:p w14:paraId="2EBB8B9D" w14:textId="77777777" w:rsidR="002047EC" w:rsidRPr="002047EC" w:rsidRDefault="002047EC" w:rsidP="00667606">
            <w:pPr>
              <w:rPr>
                <w:rFonts w:cstheme="minorHAnsi"/>
              </w:rPr>
            </w:pPr>
          </w:p>
        </w:tc>
        <w:tc>
          <w:tcPr>
            <w:tcW w:w="2521" w:type="dxa"/>
          </w:tcPr>
          <w:p w14:paraId="6BE7D59B" w14:textId="77777777" w:rsidR="002047EC" w:rsidRPr="002047EC" w:rsidRDefault="002047EC" w:rsidP="00667606">
            <w:pPr>
              <w:rPr>
                <w:rFonts w:cstheme="minorHAnsi"/>
              </w:rPr>
            </w:pPr>
          </w:p>
        </w:tc>
        <w:tc>
          <w:tcPr>
            <w:tcW w:w="680" w:type="dxa"/>
          </w:tcPr>
          <w:p w14:paraId="37FA97C4" w14:textId="77777777" w:rsidR="002047EC" w:rsidRPr="002047EC" w:rsidRDefault="002047EC" w:rsidP="00667606">
            <w:pPr>
              <w:rPr>
                <w:rFonts w:cstheme="minorHAnsi"/>
              </w:rPr>
            </w:pPr>
          </w:p>
        </w:tc>
        <w:tc>
          <w:tcPr>
            <w:tcW w:w="704" w:type="dxa"/>
          </w:tcPr>
          <w:p w14:paraId="239D08CE" w14:textId="77777777" w:rsidR="002047EC" w:rsidRPr="002047EC" w:rsidRDefault="002047EC" w:rsidP="00667606">
            <w:pPr>
              <w:rPr>
                <w:rFonts w:cstheme="minorHAnsi"/>
              </w:rPr>
            </w:pPr>
          </w:p>
        </w:tc>
        <w:tc>
          <w:tcPr>
            <w:tcW w:w="704" w:type="dxa"/>
          </w:tcPr>
          <w:p w14:paraId="5A678F11" w14:textId="77777777" w:rsidR="002047EC" w:rsidRPr="002047EC" w:rsidRDefault="002047EC" w:rsidP="00667606">
            <w:pPr>
              <w:rPr>
                <w:rFonts w:cstheme="minorHAnsi"/>
              </w:rPr>
            </w:pPr>
          </w:p>
        </w:tc>
        <w:tc>
          <w:tcPr>
            <w:tcW w:w="704" w:type="dxa"/>
          </w:tcPr>
          <w:p w14:paraId="51E85CE9" w14:textId="77777777" w:rsidR="002047EC" w:rsidRPr="002047EC" w:rsidRDefault="002047EC" w:rsidP="00667606">
            <w:pPr>
              <w:rPr>
                <w:rFonts w:cstheme="minorHAnsi"/>
              </w:rPr>
            </w:pPr>
          </w:p>
        </w:tc>
        <w:tc>
          <w:tcPr>
            <w:tcW w:w="703" w:type="dxa"/>
          </w:tcPr>
          <w:p w14:paraId="5A413966" w14:textId="77777777" w:rsidR="002047EC" w:rsidRPr="002047EC" w:rsidRDefault="002047EC" w:rsidP="00667606">
            <w:pPr>
              <w:rPr>
                <w:rFonts w:cstheme="minorHAnsi"/>
              </w:rPr>
            </w:pPr>
          </w:p>
        </w:tc>
        <w:tc>
          <w:tcPr>
            <w:tcW w:w="704" w:type="dxa"/>
          </w:tcPr>
          <w:p w14:paraId="1343E755" w14:textId="77777777" w:rsidR="002047EC" w:rsidRPr="002047EC" w:rsidRDefault="002047EC" w:rsidP="00667606">
            <w:pPr>
              <w:rPr>
                <w:rFonts w:cstheme="minorHAnsi"/>
              </w:rPr>
            </w:pPr>
          </w:p>
        </w:tc>
        <w:tc>
          <w:tcPr>
            <w:tcW w:w="2404" w:type="dxa"/>
          </w:tcPr>
          <w:p w14:paraId="2F0E6339" w14:textId="77777777" w:rsidR="002047EC" w:rsidRPr="002047EC" w:rsidRDefault="002047EC" w:rsidP="00667606">
            <w:pPr>
              <w:rPr>
                <w:rFonts w:cstheme="minorHAnsi"/>
              </w:rPr>
            </w:pPr>
          </w:p>
        </w:tc>
        <w:tc>
          <w:tcPr>
            <w:tcW w:w="1536" w:type="dxa"/>
          </w:tcPr>
          <w:p w14:paraId="56015626" w14:textId="77777777" w:rsidR="002047EC" w:rsidRPr="002047EC" w:rsidRDefault="002047EC" w:rsidP="00667606">
            <w:pPr>
              <w:rPr>
                <w:rFonts w:cstheme="minorHAnsi"/>
              </w:rPr>
            </w:pPr>
          </w:p>
        </w:tc>
        <w:tc>
          <w:tcPr>
            <w:tcW w:w="1384" w:type="dxa"/>
          </w:tcPr>
          <w:p w14:paraId="0C52E4D9" w14:textId="77777777" w:rsidR="002047EC" w:rsidRPr="002047EC" w:rsidRDefault="002047EC" w:rsidP="00667606">
            <w:pPr>
              <w:rPr>
                <w:rFonts w:cstheme="minorHAnsi"/>
              </w:rPr>
            </w:pPr>
          </w:p>
        </w:tc>
      </w:tr>
      <w:tr w:rsidR="002047EC" w14:paraId="233242B1" w14:textId="77777777" w:rsidTr="002047EC">
        <w:tc>
          <w:tcPr>
            <w:tcW w:w="2108" w:type="dxa"/>
          </w:tcPr>
          <w:p w14:paraId="0821E548" w14:textId="77777777" w:rsidR="002047EC" w:rsidRPr="002047EC" w:rsidRDefault="002047EC" w:rsidP="00667606">
            <w:pPr>
              <w:rPr>
                <w:rFonts w:cstheme="minorHAnsi"/>
              </w:rPr>
            </w:pPr>
          </w:p>
        </w:tc>
        <w:tc>
          <w:tcPr>
            <w:tcW w:w="2521" w:type="dxa"/>
          </w:tcPr>
          <w:p w14:paraId="1765A532" w14:textId="77777777" w:rsidR="002047EC" w:rsidRPr="002047EC" w:rsidRDefault="002047EC" w:rsidP="00667606">
            <w:pPr>
              <w:rPr>
                <w:rFonts w:cstheme="minorHAnsi"/>
              </w:rPr>
            </w:pPr>
          </w:p>
        </w:tc>
        <w:tc>
          <w:tcPr>
            <w:tcW w:w="680" w:type="dxa"/>
          </w:tcPr>
          <w:p w14:paraId="317F1ED2" w14:textId="77777777" w:rsidR="002047EC" w:rsidRPr="002047EC" w:rsidRDefault="002047EC" w:rsidP="00667606">
            <w:pPr>
              <w:rPr>
                <w:rFonts w:cstheme="minorHAnsi"/>
              </w:rPr>
            </w:pPr>
          </w:p>
        </w:tc>
        <w:tc>
          <w:tcPr>
            <w:tcW w:w="704" w:type="dxa"/>
          </w:tcPr>
          <w:p w14:paraId="74CE25D8" w14:textId="77777777" w:rsidR="002047EC" w:rsidRPr="002047EC" w:rsidRDefault="002047EC" w:rsidP="00667606">
            <w:pPr>
              <w:rPr>
                <w:rFonts w:cstheme="minorHAnsi"/>
              </w:rPr>
            </w:pPr>
          </w:p>
        </w:tc>
        <w:tc>
          <w:tcPr>
            <w:tcW w:w="704" w:type="dxa"/>
          </w:tcPr>
          <w:p w14:paraId="238EBB38" w14:textId="77777777" w:rsidR="002047EC" w:rsidRPr="002047EC" w:rsidRDefault="002047EC" w:rsidP="00667606">
            <w:pPr>
              <w:rPr>
                <w:rFonts w:cstheme="minorHAnsi"/>
              </w:rPr>
            </w:pPr>
          </w:p>
        </w:tc>
        <w:tc>
          <w:tcPr>
            <w:tcW w:w="704" w:type="dxa"/>
          </w:tcPr>
          <w:p w14:paraId="35B10E9D" w14:textId="77777777" w:rsidR="002047EC" w:rsidRPr="002047EC" w:rsidRDefault="002047EC" w:rsidP="00667606">
            <w:pPr>
              <w:rPr>
                <w:rFonts w:cstheme="minorHAnsi"/>
              </w:rPr>
            </w:pPr>
          </w:p>
        </w:tc>
        <w:tc>
          <w:tcPr>
            <w:tcW w:w="703" w:type="dxa"/>
          </w:tcPr>
          <w:p w14:paraId="648A6A82" w14:textId="77777777" w:rsidR="002047EC" w:rsidRPr="002047EC" w:rsidRDefault="002047EC" w:rsidP="00667606">
            <w:pPr>
              <w:rPr>
                <w:rFonts w:cstheme="minorHAnsi"/>
              </w:rPr>
            </w:pPr>
          </w:p>
        </w:tc>
        <w:tc>
          <w:tcPr>
            <w:tcW w:w="704" w:type="dxa"/>
          </w:tcPr>
          <w:p w14:paraId="2D24F663" w14:textId="77777777" w:rsidR="002047EC" w:rsidRPr="002047EC" w:rsidRDefault="002047EC" w:rsidP="00667606">
            <w:pPr>
              <w:rPr>
                <w:rFonts w:cstheme="minorHAnsi"/>
              </w:rPr>
            </w:pPr>
          </w:p>
        </w:tc>
        <w:tc>
          <w:tcPr>
            <w:tcW w:w="2404" w:type="dxa"/>
          </w:tcPr>
          <w:p w14:paraId="7E0D02C9" w14:textId="77777777" w:rsidR="002047EC" w:rsidRPr="002047EC" w:rsidRDefault="002047EC" w:rsidP="00667606">
            <w:pPr>
              <w:rPr>
                <w:rFonts w:cstheme="minorHAnsi"/>
              </w:rPr>
            </w:pPr>
          </w:p>
        </w:tc>
        <w:tc>
          <w:tcPr>
            <w:tcW w:w="1536" w:type="dxa"/>
          </w:tcPr>
          <w:p w14:paraId="5430DC85" w14:textId="77777777" w:rsidR="002047EC" w:rsidRPr="002047EC" w:rsidRDefault="002047EC" w:rsidP="00667606">
            <w:pPr>
              <w:rPr>
                <w:rFonts w:cstheme="minorHAnsi"/>
              </w:rPr>
            </w:pPr>
          </w:p>
        </w:tc>
        <w:tc>
          <w:tcPr>
            <w:tcW w:w="1384" w:type="dxa"/>
          </w:tcPr>
          <w:p w14:paraId="7188ABC3" w14:textId="77777777" w:rsidR="002047EC" w:rsidRPr="002047EC" w:rsidRDefault="002047EC" w:rsidP="00667606">
            <w:pPr>
              <w:rPr>
                <w:rFonts w:cstheme="minorHAnsi"/>
              </w:rPr>
            </w:pPr>
          </w:p>
        </w:tc>
      </w:tr>
      <w:tr w:rsidR="002047EC" w14:paraId="01E3014E" w14:textId="77777777" w:rsidTr="002047EC">
        <w:tc>
          <w:tcPr>
            <w:tcW w:w="2108" w:type="dxa"/>
          </w:tcPr>
          <w:p w14:paraId="5D6A4892" w14:textId="77777777" w:rsidR="002047EC" w:rsidRPr="002047EC" w:rsidRDefault="002047EC" w:rsidP="00667606">
            <w:pPr>
              <w:rPr>
                <w:rFonts w:cstheme="minorHAnsi"/>
              </w:rPr>
            </w:pPr>
          </w:p>
        </w:tc>
        <w:tc>
          <w:tcPr>
            <w:tcW w:w="2521" w:type="dxa"/>
          </w:tcPr>
          <w:p w14:paraId="516EE50D" w14:textId="77777777" w:rsidR="002047EC" w:rsidRPr="002047EC" w:rsidRDefault="002047EC" w:rsidP="00667606">
            <w:pPr>
              <w:rPr>
                <w:rFonts w:cstheme="minorHAnsi"/>
              </w:rPr>
            </w:pPr>
          </w:p>
        </w:tc>
        <w:tc>
          <w:tcPr>
            <w:tcW w:w="680" w:type="dxa"/>
          </w:tcPr>
          <w:p w14:paraId="2655FFA9" w14:textId="77777777" w:rsidR="002047EC" w:rsidRPr="002047EC" w:rsidRDefault="002047EC" w:rsidP="00667606">
            <w:pPr>
              <w:rPr>
                <w:rFonts w:cstheme="minorHAnsi"/>
              </w:rPr>
            </w:pPr>
          </w:p>
        </w:tc>
        <w:tc>
          <w:tcPr>
            <w:tcW w:w="704" w:type="dxa"/>
          </w:tcPr>
          <w:p w14:paraId="4C3DCB5D" w14:textId="77777777" w:rsidR="002047EC" w:rsidRPr="002047EC" w:rsidRDefault="002047EC" w:rsidP="00667606">
            <w:pPr>
              <w:rPr>
                <w:rFonts w:cstheme="minorHAnsi"/>
              </w:rPr>
            </w:pPr>
          </w:p>
        </w:tc>
        <w:tc>
          <w:tcPr>
            <w:tcW w:w="704" w:type="dxa"/>
          </w:tcPr>
          <w:p w14:paraId="79AF87DF" w14:textId="77777777" w:rsidR="002047EC" w:rsidRPr="002047EC" w:rsidRDefault="002047EC" w:rsidP="00667606">
            <w:pPr>
              <w:rPr>
                <w:rFonts w:cstheme="minorHAnsi"/>
              </w:rPr>
            </w:pPr>
          </w:p>
        </w:tc>
        <w:tc>
          <w:tcPr>
            <w:tcW w:w="704" w:type="dxa"/>
          </w:tcPr>
          <w:p w14:paraId="5DFC7517" w14:textId="77777777" w:rsidR="002047EC" w:rsidRPr="002047EC" w:rsidRDefault="002047EC" w:rsidP="00667606">
            <w:pPr>
              <w:rPr>
                <w:rFonts w:cstheme="minorHAnsi"/>
              </w:rPr>
            </w:pPr>
          </w:p>
        </w:tc>
        <w:tc>
          <w:tcPr>
            <w:tcW w:w="703" w:type="dxa"/>
          </w:tcPr>
          <w:p w14:paraId="3924CF98" w14:textId="77777777" w:rsidR="002047EC" w:rsidRPr="002047EC" w:rsidRDefault="002047EC" w:rsidP="00667606">
            <w:pPr>
              <w:rPr>
                <w:rFonts w:cstheme="minorHAnsi"/>
              </w:rPr>
            </w:pPr>
          </w:p>
        </w:tc>
        <w:tc>
          <w:tcPr>
            <w:tcW w:w="704" w:type="dxa"/>
          </w:tcPr>
          <w:p w14:paraId="543CC4B2" w14:textId="77777777" w:rsidR="002047EC" w:rsidRPr="002047EC" w:rsidRDefault="002047EC" w:rsidP="00667606">
            <w:pPr>
              <w:rPr>
                <w:rFonts w:cstheme="minorHAnsi"/>
              </w:rPr>
            </w:pPr>
          </w:p>
        </w:tc>
        <w:tc>
          <w:tcPr>
            <w:tcW w:w="2404" w:type="dxa"/>
          </w:tcPr>
          <w:p w14:paraId="3A52CFA2" w14:textId="77777777" w:rsidR="002047EC" w:rsidRPr="002047EC" w:rsidRDefault="002047EC" w:rsidP="00667606">
            <w:pPr>
              <w:rPr>
                <w:rFonts w:cstheme="minorHAnsi"/>
              </w:rPr>
            </w:pPr>
          </w:p>
        </w:tc>
        <w:tc>
          <w:tcPr>
            <w:tcW w:w="1536" w:type="dxa"/>
          </w:tcPr>
          <w:p w14:paraId="15F45411" w14:textId="77777777" w:rsidR="002047EC" w:rsidRPr="002047EC" w:rsidRDefault="002047EC" w:rsidP="00667606">
            <w:pPr>
              <w:rPr>
                <w:rFonts w:cstheme="minorHAnsi"/>
              </w:rPr>
            </w:pPr>
          </w:p>
        </w:tc>
        <w:tc>
          <w:tcPr>
            <w:tcW w:w="1384" w:type="dxa"/>
          </w:tcPr>
          <w:p w14:paraId="5949DE53" w14:textId="77777777" w:rsidR="002047EC" w:rsidRPr="002047EC" w:rsidRDefault="002047EC" w:rsidP="00667606">
            <w:pPr>
              <w:rPr>
                <w:rFonts w:cstheme="minorHAnsi"/>
              </w:rPr>
            </w:pPr>
          </w:p>
        </w:tc>
      </w:tr>
      <w:tr w:rsidR="002047EC" w14:paraId="3D8FC4DE" w14:textId="77777777" w:rsidTr="002047EC">
        <w:tc>
          <w:tcPr>
            <w:tcW w:w="2108" w:type="dxa"/>
          </w:tcPr>
          <w:p w14:paraId="76E52933" w14:textId="77777777" w:rsidR="002047EC" w:rsidRPr="002047EC" w:rsidRDefault="002047EC" w:rsidP="00667606">
            <w:pPr>
              <w:rPr>
                <w:rFonts w:cstheme="minorHAnsi"/>
              </w:rPr>
            </w:pPr>
          </w:p>
        </w:tc>
        <w:tc>
          <w:tcPr>
            <w:tcW w:w="2521" w:type="dxa"/>
          </w:tcPr>
          <w:p w14:paraId="506A8229" w14:textId="77777777" w:rsidR="002047EC" w:rsidRPr="002047EC" w:rsidRDefault="002047EC" w:rsidP="00667606">
            <w:pPr>
              <w:rPr>
                <w:rFonts w:cstheme="minorHAnsi"/>
              </w:rPr>
            </w:pPr>
          </w:p>
        </w:tc>
        <w:tc>
          <w:tcPr>
            <w:tcW w:w="680" w:type="dxa"/>
          </w:tcPr>
          <w:p w14:paraId="211049D2" w14:textId="77777777" w:rsidR="002047EC" w:rsidRPr="002047EC" w:rsidRDefault="002047EC" w:rsidP="00667606">
            <w:pPr>
              <w:rPr>
                <w:rFonts w:cstheme="minorHAnsi"/>
              </w:rPr>
            </w:pPr>
          </w:p>
        </w:tc>
        <w:tc>
          <w:tcPr>
            <w:tcW w:w="704" w:type="dxa"/>
          </w:tcPr>
          <w:p w14:paraId="08ECB87C" w14:textId="77777777" w:rsidR="002047EC" w:rsidRPr="002047EC" w:rsidRDefault="002047EC" w:rsidP="00667606">
            <w:pPr>
              <w:rPr>
                <w:rFonts w:cstheme="minorHAnsi"/>
              </w:rPr>
            </w:pPr>
          </w:p>
        </w:tc>
        <w:tc>
          <w:tcPr>
            <w:tcW w:w="704" w:type="dxa"/>
          </w:tcPr>
          <w:p w14:paraId="7C6E338D" w14:textId="77777777" w:rsidR="002047EC" w:rsidRPr="002047EC" w:rsidRDefault="002047EC" w:rsidP="00667606">
            <w:pPr>
              <w:rPr>
                <w:rFonts w:cstheme="minorHAnsi"/>
              </w:rPr>
            </w:pPr>
          </w:p>
        </w:tc>
        <w:tc>
          <w:tcPr>
            <w:tcW w:w="704" w:type="dxa"/>
          </w:tcPr>
          <w:p w14:paraId="2ABCA581" w14:textId="77777777" w:rsidR="002047EC" w:rsidRPr="002047EC" w:rsidRDefault="002047EC" w:rsidP="00667606">
            <w:pPr>
              <w:rPr>
                <w:rFonts w:cstheme="minorHAnsi"/>
              </w:rPr>
            </w:pPr>
          </w:p>
        </w:tc>
        <w:tc>
          <w:tcPr>
            <w:tcW w:w="703" w:type="dxa"/>
          </w:tcPr>
          <w:p w14:paraId="22261451" w14:textId="77777777" w:rsidR="002047EC" w:rsidRPr="002047EC" w:rsidRDefault="002047EC" w:rsidP="00667606">
            <w:pPr>
              <w:rPr>
                <w:rFonts w:cstheme="minorHAnsi"/>
              </w:rPr>
            </w:pPr>
          </w:p>
        </w:tc>
        <w:tc>
          <w:tcPr>
            <w:tcW w:w="704" w:type="dxa"/>
          </w:tcPr>
          <w:p w14:paraId="29E621B9" w14:textId="77777777" w:rsidR="002047EC" w:rsidRPr="002047EC" w:rsidRDefault="002047EC" w:rsidP="00667606">
            <w:pPr>
              <w:rPr>
                <w:rFonts w:cstheme="minorHAnsi"/>
              </w:rPr>
            </w:pPr>
          </w:p>
        </w:tc>
        <w:tc>
          <w:tcPr>
            <w:tcW w:w="2404" w:type="dxa"/>
          </w:tcPr>
          <w:p w14:paraId="7CA875D1" w14:textId="77777777" w:rsidR="002047EC" w:rsidRPr="002047EC" w:rsidRDefault="002047EC" w:rsidP="00667606">
            <w:pPr>
              <w:rPr>
                <w:rFonts w:cstheme="minorHAnsi"/>
              </w:rPr>
            </w:pPr>
          </w:p>
        </w:tc>
        <w:tc>
          <w:tcPr>
            <w:tcW w:w="1536" w:type="dxa"/>
          </w:tcPr>
          <w:p w14:paraId="65BCDB4B" w14:textId="77777777" w:rsidR="002047EC" w:rsidRPr="002047EC" w:rsidRDefault="002047EC" w:rsidP="00667606">
            <w:pPr>
              <w:rPr>
                <w:rFonts w:cstheme="minorHAnsi"/>
              </w:rPr>
            </w:pPr>
          </w:p>
        </w:tc>
        <w:tc>
          <w:tcPr>
            <w:tcW w:w="1384" w:type="dxa"/>
          </w:tcPr>
          <w:p w14:paraId="1935BC91" w14:textId="77777777" w:rsidR="002047EC" w:rsidRPr="002047EC" w:rsidRDefault="002047EC" w:rsidP="00667606">
            <w:pPr>
              <w:rPr>
                <w:rFonts w:cstheme="minorHAnsi"/>
              </w:rPr>
            </w:pPr>
          </w:p>
        </w:tc>
      </w:tr>
      <w:tr w:rsidR="002047EC" w:rsidRPr="002047EC" w14:paraId="7027AB15" w14:textId="77777777" w:rsidTr="00FF1A77">
        <w:tc>
          <w:tcPr>
            <w:tcW w:w="12768" w:type="dxa"/>
            <w:gridSpan w:val="10"/>
            <w:shd w:val="clear" w:color="auto" w:fill="1F497D" w:themeFill="text2"/>
          </w:tcPr>
          <w:p w14:paraId="1E1E7FD1" w14:textId="5156FC6C" w:rsidR="002047EC" w:rsidRPr="002047EC" w:rsidRDefault="002047EC" w:rsidP="00667606">
            <w:pPr>
              <w:rPr>
                <w:rFonts w:asciiTheme="majorHAnsi" w:hAnsiTheme="majorHAnsi"/>
                <w:b/>
                <w:bCs/>
                <w:color w:val="FFFFFF" w:themeColor="background1"/>
              </w:rPr>
            </w:pPr>
            <w:r w:rsidRPr="002047EC">
              <w:rPr>
                <w:rFonts w:asciiTheme="majorHAnsi" w:hAnsiTheme="majorHAnsi"/>
                <w:b/>
                <w:bCs/>
                <w:color w:val="FFFFFF" w:themeColor="background1"/>
              </w:rPr>
              <w:t>Total</w:t>
            </w:r>
          </w:p>
        </w:tc>
        <w:tc>
          <w:tcPr>
            <w:tcW w:w="1384" w:type="dxa"/>
            <w:shd w:val="clear" w:color="auto" w:fill="1F497D" w:themeFill="text2"/>
          </w:tcPr>
          <w:p w14:paraId="131A39CA" w14:textId="77777777" w:rsidR="002047EC" w:rsidRPr="002047EC" w:rsidRDefault="002047EC" w:rsidP="00667606">
            <w:pPr>
              <w:rPr>
                <w:rFonts w:asciiTheme="majorHAnsi" w:hAnsiTheme="majorHAnsi"/>
                <w:b/>
                <w:bCs/>
                <w:color w:val="FFFFFF" w:themeColor="background1"/>
              </w:rPr>
            </w:pPr>
          </w:p>
        </w:tc>
      </w:tr>
      <w:tr w:rsidR="002047EC" w:rsidRPr="002047EC" w14:paraId="3204C1A0" w14:textId="77777777" w:rsidTr="002047EC">
        <w:tc>
          <w:tcPr>
            <w:tcW w:w="12768" w:type="dxa"/>
            <w:gridSpan w:val="10"/>
            <w:shd w:val="clear" w:color="auto" w:fill="A6A6A6" w:themeFill="background1" w:themeFillShade="A6"/>
          </w:tcPr>
          <w:p w14:paraId="2BB0D2EE" w14:textId="466C2923" w:rsidR="002047EC" w:rsidRPr="002047EC" w:rsidRDefault="002047EC" w:rsidP="00667606">
            <w:pPr>
              <w:rPr>
                <w:rFonts w:asciiTheme="majorHAnsi" w:hAnsiTheme="majorHAnsi"/>
                <w:b/>
                <w:bCs/>
              </w:rPr>
            </w:pPr>
            <w:r w:rsidRPr="002047EC">
              <w:rPr>
                <w:rFonts w:asciiTheme="majorHAnsi" w:hAnsiTheme="majorHAnsi"/>
                <w:b/>
                <w:bCs/>
              </w:rPr>
              <w:t>Total financement PNUD</w:t>
            </w:r>
          </w:p>
        </w:tc>
        <w:tc>
          <w:tcPr>
            <w:tcW w:w="1384" w:type="dxa"/>
            <w:shd w:val="clear" w:color="auto" w:fill="A6A6A6" w:themeFill="background1" w:themeFillShade="A6"/>
          </w:tcPr>
          <w:p w14:paraId="3998B281" w14:textId="77777777" w:rsidR="002047EC" w:rsidRPr="002047EC" w:rsidRDefault="002047EC" w:rsidP="00667606">
            <w:pPr>
              <w:rPr>
                <w:rFonts w:asciiTheme="majorHAnsi" w:hAnsiTheme="majorHAnsi"/>
                <w:b/>
                <w:bCs/>
              </w:rPr>
            </w:pPr>
          </w:p>
        </w:tc>
      </w:tr>
      <w:tr w:rsidR="002047EC" w:rsidRPr="002047EC" w14:paraId="4A1DA679" w14:textId="77777777" w:rsidTr="002047EC">
        <w:tc>
          <w:tcPr>
            <w:tcW w:w="12768" w:type="dxa"/>
            <w:gridSpan w:val="10"/>
            <w:shd w:val="clear" w:color="auto" w:fill="D9D9D9" w:themeFill="background1" w:themeFillShade="D9"/>
          </w:tcPr>
          <w:p w14:paraId="5DA188D1" w14:textId="42403E20" w:rsidR="002047EC" w:rsidRPr="002047EC" w:rsidRDefault="002047EC" w:rsidP="00667606">
            <w:pPr>
              <w:rPr>
                <w:rFonts w:asciiTheme="majorHAnsi" w:hAnsiTheme="majorHAnsi"/>
                <w:b/>
                <w:bCs/>
              </w:rPr>
            </w:pPr>
            <w:r w:rsidRPr="002047EC">
              <w:rPr>
                <w:rFonts w:asciiTheme="majorHAnsi" w:hAnsiTheme="majorHAnsi"/>
                <w:b/>
                <w:bCs/>
              </w:rPr>
              <w:t>Total financement personnel</w:t>
            </w:r>
          </w:p>
        </w:tc>
        <w:tc>
          <w:tcPr>
            <w:tcW w:w="1384" w:type="dxa"/>
            <w:shd w:val="clear" w:color="auto" w:fill="D9D9D9" w:themeFill="background1" w:themeFillShade="D9"/>
          </w:tcPr>
          <w:p w14:paraId="190AB064" w14:textId="77777777" w:rsidR="002047EC" w:rsidRPr="002047EC" w:rsidRDefault="002047EC" w:rsidP="00667606">
            <w:pPr>
              <w:rPr>
                <w:rFonts w:asciiTheme="majorHAnsi" w:hAnsiTheme="majorHAnsi"/>
                <w:b/>
                <w:bCs/>
              </w:rPr>
            </w:pPr>
          </w:p>
        </w:tc>
      </w:tr>
      <w:tr w:rsidR="002047EC" w:rsidRPr="002047EC" w14:paraId="5FEA00DA" w14:textId="77777777" w:rsidTr="002047EC">
        <w:tc>
          <w:tcPr>
            <w:tcW w:w="12768" w:type="dxa"/>
            <w:gridSpan w:val="10"/>
            <w:shd w:val="clear" w:color="auto" w:fill="F2F2F2" w:themeFill="background1" w:themeFillShade="F2"/>
          </w:tcPr>
          <w:p w14:paraId="4B37C97E" w14:textId="17299FBE" w:rsidR="002047EC" w:rsidRPr="002047EC" w:rsidRDefault="002047EC" w:rsidP="00667606">
            <w:pPr>
              <w:rPr>
                <w:rFonts w:asciiTheme="majorHAnsi" w:hAnsiTheme="majorHAnsi"/>
                <w:b/>
                <w:bCs/>
              </w:rPr>
            </w:pPr>
            <w:r w:rsidRPr="002047EC">
              <w:rPr>
                <w:rFonts w:asciiTheme="majorHAnsi" w:hAnsiTheme="majorHAnsi"/>
                <w:b/>
                <w:bCs/>
              </w:rPr>
              <w:t>Total financement autre</w:t>
            </w:r>
          </w:p>
        </w:tc>
        <w:tc>
          <w:tcPr>
            <w:tcW w:w="1384" w:type="dxa"/>
            <w:shd w:val="clear" w:color="auto" w:fill="F2F2F2" w:themeFill="background1" w:themeFillShade="F2"/>
          </w:tcPr>
          <w:p w14:paraId="3639BBE5" w14:textId="77777777" w:rsidR="002047EC" w:rsidRPr="002047EC" w:rsidRDefault="002047EC" w:rsidP="00667606">
            <w:pPr>
              <w:rPr>
                <w:rFonts w:asciiTheme="majorHAnsi" w:hAnsiTheme="majorHAnsi"/>
                <w:b/>
                <w:bCs/>
              </w:rPr>
            </w:pPr>
          </w:p>
        </w:tc>
      </w:tr>
    </w:tbl>
    <w:p w14:paraId="37FDA19F" w14:textId="43D64A39" w:rsidR="00337AC2" w:rsidRDefault="00337AC2" w:rsidP="00667606">
      <w:pPr>
        <w:rPr>
          <w:rFonts w:asciiTheme="majorHAnsi" w:hAnsiTheme="majorHAnsi"/>
        </w:rPr>
        <w:sectPr w:rsidR="00337AC2" w:rsidSect="00C8749B">
          <w:pgSz w:w="16840" w:h="11900" w:orient="landscape" w:code="9"/>
          <w:pgMar w:top="1418" w:right="1418" w:bottom="1418" w:left="1418" w:header="720" w:footer="720" w:gutter="0"/>
          <w:cols w:space="708"/>
          <w:noEndnote/>
          <w:docGrid w:linePitch="299"/>
        </w:sectPr>
      </w:pPr>
    </w:p>
    <w:p w14:paraId="425E22FB" w14:textId="77777777" w:rsidR="00C218C3" w:rsidRPr="0040298B" w:rsidRDefault="00C218C3" w:rsidP="0040298B">
      <w:pPr>
        <w:pStyle w:val="NormalWeb"/>
        <w:numPr>
          <w:ilvl w:val="0"/>
          <w:numId w:val="16"/>
        </w:numPr>
        <w:pBdr>
          <w:bottom w:val="single" w:sz="4" w:space="1" w:color="17365D" w:themeColor="text2" w:themeShade="BF"/>
        </w:pBdr>
        <w:spacing w:before="120" w:beforeAutospacing="0" w:after="360" w:afterAutospacing="0" w:line="276" w:lineRule="auto"/>
        <w:ind w:left="480" w:hanging="480"/>
        <w:jc w:val="both"/>
        <w:outlineLvl w:val="0"/>
        <w:rPr>
          <w:rFonts w:asciiTheme="majorHAnsi" w:hAnsiTheme="majorHAnsi" w:cstheme="minorBidi"/>
          <w:smallCaps/>
          <w:color w:val="365F91"/>
          <w:sz w:val="22"/>
          <w:szCs w:val="22"/>
        </w:rPr>
      </w:pPr>
      <w:bookmarkStart w:id="457" w:name="_Toc51251638"/>
      <w:r w:rsidRPr="0040298B">
        <w:rPr>
          <w:rFonts w:asciiTheme="majorHAnsi" w:hAnsiTheme="majorHAnsi" w:cstheme="minorBidi"/>
          <w:smallCaps/>
          <w:color w:val="365F91" w:themeColor="accent1" w:themeShade="BF"/>
          <w:sz w:val="22"/>
          <w:szCs w:val="22"/>
        </w:rPr>
        <w:lastRenderedPageBreak/>
        <w:t>TIMELINE</w:t>
      </w:r>
      <w:bookmarkEnd w:id="457"/>
    </w:p>
    <w:p w14:paraId="3070D4FF" w14:textId="77777777" w:rsidR="00C218C3" w:rsidRPr="00027049" w:rsidRDefault="00C218C3" w:rsidP="0040298B">
      <w:pPr>
        <w:pStyle w:val="NormalWeb"/>
        <w:numPr>
          <w:ilvl w:val="1"/>
          <w:numId w:val="16"/>
        </w:numPr>
        <w:spacing w:before="240" w:beforeAutospacing="0" w:after="0" w:afterAutospacing="0" w:line="276" w:lineRule="auto"/>
        <w:ind w:left="480" w:hanging="480"/>
        <w:jc w:val="both"/>
        <w:outlineLvl w:val="1"/>
        <w:rPr>
          <w:rFonts w:asciiTheme="majorHAnsi" w:hAnsiTheme="majorHAnsi"/>
          <w:i/>
          <w:iCs/>
          <w:sz w:val="20"/>
          <w:szCs w:val="20"/>
        </w:rPr>
      </w:pPr>
      <w:bookmarkStart w:id="458" w:name="_Toc51086764"/>
      <w:bookmarkStart w:id="459" w:name="_Toc51251639"/>
      <w:r>
        <w:rPr>
          <w:rFonts w:asciiTheme="majorHAnsi" w:hAnsiTheme="majorHAnsi" w:cs="Arial"/>
          <w:color w:val="17365D" w:themeColor="text2" w:themeShade="BF"/>
          <w:sz w:val="22"/>
          <w:szCs w:val="22"/>
        </w:rPr>
        <w:t>Rappel des étapes à parcourir jusqu’à l’obtention du prix</w:t>
      </w:r>
      <w:r w:rsidRPr="00D55259">
        <w:rPr>
          <w:rFonts w:ascii="Calibri Light" w:eastAsia="Calibri" w:hAnsi="Calibri Light" w:cs="Arial"/>
          <w:b/>
          <w:bCs/>
          <w:noProof/>
          <w:lang w:val="it-IT" w:eastAsia="it-IT"/>
        </w:rPr>
        <w:drawing>
          <wp:anchor distT="0" distB="0" distL="114300" distR="114300" simplePos="0" relativeHeight="251658256" behindDoc="0" locked="0" layoutInCell="1" allowOverlap="1" wp14:anchorId="20290880" wp14:editId="1C27B5F8">
            <wp:simplePos x="0" y="0"/>
            <wp:positionH relativeFrom="margin">
              <wp:align>right</wp:align>
            </wp:positionH>
            <wp:positionV relativeFrom="paragraph">
              <wp:posOffset>453390</wp:posOffset>
            </wp:positionV>
            <wp:extent cx="5734050" cy="2447925"/>
            <wp:effectExtent l="0" t="0" r="19050" b="9525"/>
            <wp:wrapNone/>
            <wp:docPr id="26" name="Diagramme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bookmarkEnd w:id="458"/>
      <w:bookmarkEnd w:id="459"/>
    </w:p>
    <w:p w14:paraId="73A814FF" w14:textId="77777777" w:rsidR="00C218C3" w:rsidRDefault="00C218C3" w:rsidP="00C218C3">
      <w:pPr>
        <w:rPr>
          <w:rFonts w:asciiTheme="majorHAnsi" w:hAnsiTheme="majorHAnsi" w:cs="Arial"/>
          <w:b/>
          <w:bCs/>
          <w:color w:val="17365D" w:themeColor="text2" w:themeShade="BF"/>
        </w:rPr>
      </w:pPr>
    </w:p>
    <w:p w14:paraId="123A7D17" w14:textId="77777777" w:rsidR="00C218C3" w:rsidRDefault="00C218C3" w:rsidP="00C218C3">
      <w:pPr>
        <w:rPr>
          <w:rFonts w:asciiTheme="majorHAnsi" w:hAnsiTheme="majorHAnsi" w:cs="Arial"/>
          <w:b/>
          <w:bCs/>
          <w:color w:val="17365D" w:themeColor="text2" w:themeShade="BF"/>
        </w:rPr>
      </w:pPr>
    </w:p>
    <w:p w14:paraId="68DD97F8" w14:textId="77777777" w:rsidR="00C218C3" w:rsidRDefault="00C218C3" w:rsidP="00C218C3">
      <w:pPr>
        <w:rPr>
          <w:rFonts w:asciiTheme="majorHAnsi" w:hAnsiTheme="majorHAnsi" w:cs="Arial"/>
          <w:b/>
          <w:bCs/>
          <w:color w:val="17365D" w:themeColor="text2" w:themeShade="BF"/>
        </w:rPr>
      </w:pPr>
    </w:p>
    <w:p w14:paraId="181C0347" w14:textId="77777777" w:rsidR="00C218C3" w:rsidRDefault="00C218C3" w:rsidP="00C218C3">
      <w:pPr>
        <w:rPr>
          <w:rFonts w:asciiTheme="majorHAnsi" w:hAnsiTheme="majorHAnsi" w:cs="Arial"/>
          <w:b/>
          <w:bCs/>
          <w:color w:val="17365D" w:themeColor="text2" w:themeShade="BF"/>
        </w:rPr>
      </w:pPr>
    </w:p>
    <w:p w14:paraId="05B669C7" w14:textId="77777777" w:rsidR="00C218C3" w:rsidRDefault="00C218C3" w:rsidP="00C218C3">
      <w:pPr>
        <w:rPr>
          <w:rFonts w:asciiTheme="majorHAnsi" w:hAnsiTheme="majorHAnsi" w:cs="Arial"/>
          <w:b/>
          <w:bCs/>
          <w:color w:val="17365D" w:themeColor="text2" w:themeShade="BF"/>
        </w:rPr>
      </w:pPr>
    </w:p>
    <w:p w14:paraId="4204A67F" w14:textId="77777777" w:rsidR="00C218C3" w:rsidRDefault="00C218C3" w:rsidP="00C218C3">
      <w:pPr>
        <w:rPr>
          <w:rFonts w:asciiTheme="majorHAnsi" w:hAnsiTheme="majorHAnsi" w:cs="Arial"/>
          <w:b/>
          <w:bCs/>
          <w:color w:val="17365D" w:themeColor="text2" w:themeShade="BF"/>
        </w:rPr>
      </w:pPr>
    </w:p>
    <w:p w14:paraId="4774409C" w14:textId="77777777" w:rsidR="00C218C3" w:rsidRDefault="00C218C3" w:rsidP="00C218C3">
      <w:pPr>
        <w:rPr>
          <w:rFonts w:asciiTheme="majorHAnsi" w:hAnsiTheme="majorHAnsi" w:cs="Arial"/>
          <w:b/>
          <w:bCs/>
          <w:color w:val="17365D" w:themeColor="text2" w:themeShade="BF"/>
        </w:rPr>
      </w:pPr>
    </w:p>
    <w:p w14:paraId="51DF7EC8" w14:textId="77777777" w:rsidR="00C218C3" w:rsidRDefault="00C218C3" w:rsidP="00C218C3">
      <w:pPr>
        <w:rPr>
          <w:rFonts w:asciiTheme="majorHAnsi" w:hAnsiTheme="majorHAnsi" w:cs="Arial"/>
          <w:b/>
          <w:bCs/>
          <w:color w:val="17365D" w:themeColor="text2" w:themeShade="BF"/>
        </w:rPr>
      </w:pPr>
    </w:p>
    <w:p w14:paraId="060F9DE5" w14:textId="77777777" w:rsidR="00C218C3" w:rsidRDefault="00C218C3" w:rsidP="00C218C3">
      <w:pPr>
        <w:rPr>
          <w:rFonts w:asciiTheme="majorHAnsi" w:hAnsiTheme="majorHAnsi" w:cs="Arial"/>
          <w:b/>
          <w:bCs/>
          <w:color w:val="17365D" w:themeColor="text2" w:themeShade="BF"/>
        </w:rPr>
      </w:pPr>
    </w:p>
    <w:p w14:paraId="5579292A" w14:textId="54EA34EF" w:rsidR="00C218C3" w:rsidRDefault="00C218C3" w:rsidP="00667606">
      <w:pPr>
        <w:rPr>
          <w:rFonts w:asciiTheme="majorHAnsi" w:hAnsiTheme="majorHAnsi"/>
        </w:rPr>
      </w:pPr>
    </w:p>
    <w:p w14:paraId="606775DD" w14:textId="2F4AA9F0" w:rsidR="23CEAFE3" w:rsidRDefault="23CEAFE3" w:rsidP="23CEAFE3">
      <w:pPr>
        <w:rPr>
          <w:rFonts w:asciiTheme="majorHAnsi" w:hAnsiTheme="majorHAnsi"/>
        </w:rPr>
      </w:pPr>
      <w:bookmarkStart w:id="460" w:name="_GoBack"/>
      <w:bookmarkEnd w:id="460"/>
    </w:p>
    <w:sectPr w:rsidR="23CEAFE3" w:rsidSect="00C218C3">
      <w:pgSz w:w="11900" w:h="16840" w:code="9"/>
      <w:pgMar w:top="1418" w:right="1418" w:bottom="1418" w:left="1418"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33176" w14:textId="77777777" w:rsidR="006C166D" w:rsidRDefault="006C166D" w:rsidP="00667606">
      <w:pPr>
        <w:spacing w:after="0" w:line="240" w:lineRule="auto"/>
      </w:pPr>
      <w:r>
        <w:separator/>
      </w:r>
    </w:p>
  </w:endnote>
  <w:endnote w:type="continuationSeparator" w:id="0">
    <w:p w14:paraId="699EC6EE" w14:textId="77777777" w:rsidR="006C166D" w:rsidRDefault="006C166D" w:rsidP="00667606">
      <w:pPr>
        <w:spacing w:after="0" w:line="240" w:lineRule="auto"/>
      </w:pPr>
      <w:r>
        <w:continuationSeparator/>
      </w:r>
    </w:p>
  </w:endnote>
  <w:endnote w:type="continuationNotice" w:id="1">
    <w:p w14:paraId="129D1DD1" w14:textId="77777777" w:rsidR="006C166D" w:rsidRDefault="006C16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Lt 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2"/>
      <w:gridCol w:w="3212"/>
      <w:gridCol w:w="3212"/>
    </w:tblGrid>
    <w:tr w:rsidR="00DE63DE" w14:paraId="6136650C" w14:textId="77777777" w:rsidTr="23CEAFE3">
      <w:tc>
        <w:tcPr>
          <w:tcW w:w="3212" w:type="dxa"/>
        </w:tcPr>
        <w:p w14:paraId="74B2B3F6" w14:textId="6F5F1EF5" w:rsidR="00DE63DE" w:rsidRDefault="00DE63DE" w:rsidP="23CEAFE3">
          <w:pPr>
            <w:pStyle w:val="En-tte"/>
            <w:ind w:left="-115"/>
          </w:pPr>
        </w:p>
      </w:tc>
      <w:tc>
        <w:tcPr>
          <w:tcW w:w="3212" w:type="dxa"/>
        </w:tcPr>
        <w:p w14:paraId="31024981" w14:textId="13680B79" w:rsidR="00DE63DE" w:rsidRDefault="00DE63DE" w:rsidP="23CEAFE3">
          <w:pPr>
            <w:pStyle w:val="En-tte"/>
            <w:jc w:val="center"/>
          </w:pPr>
        </w:p>
      </w:tc>
      <w:tc>
        <w:tcPr>
          <w:tcW w:w="3212" w:type="dxa"/>
        </w:tcPr>
        <w:p w14:paraId="106F142C" w14:textId="79C5A9FE" w:rsidR="00DE63DE" w:rsidRDefault="00DE63DE" w:rsidP="23CEAFE3">
          <w:pPr>
            <w:pStyle w:val="En-tte"/>
            <w:ind w:right="-115"/>
            <w:jc w:val="right"/>
          </w:pPr>
        </w:p>
      </w:tc>
    </w:tr>
  </w:tbl>
  <w:p w14:paraId="4892930F" w14:textId="494E546E" w:rsidR="00DE63DE" w:rsidRDefault="00DE63DE" w:rsidP="23CEAF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E63DE" w:rsidRDefault="00DE63DE" w:rsidP="008024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060428" w14:textId="77777777" w:rsidR="00DE63DE" w:rsidRDefault="00DE63DE" w:rsidP="008024AD">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878600"/>
      <w:docPartObj>
        <w:docPartGallery w:val="Page Numbers (Bottom of Page)"/>
        <w:docPartUnique/>
      </w:docPartObj>
    </w:sdtPr>
    <w:sdtEndPr/>
    <w:sdtContent>
      <w:p w14:paraId="1735A463" w14:textId="3AE55B5E" w:rsidR="00DE63DE" w:rsidRDefault="00DE63DE">
        <w:pPr>
          <w:pStyle w:val="Pieddepage"/>
          <w:jc w:val="right"/>
        </w:pPr>
        <w:r>
          <w:fldChar w:fldCharType="begin"/>
        </w:r>
        <w:r>
          <w:instrText>PAGE   \* MERGEFORMAT</w:instrText>
        </w:r>
        <w:r>
          <w:fldChar w:fldCharType="separate"/>
        </w:r>
        <w:r>
          <w:rPr>
            <w:noProof/>
          </w:rPr>
          <w:t>16</w:t>
        </w:r>
        <w:r>
          <w:fldChar w:fldCharType="end"/>
        </w:r>
      </w:p>
    </w:sdtContent>
  </w:sdt>
  <w:p w14:paraId="01B33479" w14:textId="5719E366" w:rsidR="00DE63DE" w:rsidRDefault="00DE63DE" w:rsidP="009269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805AA" w14:textId="77777777" w:rsidR="006C166D" w:rsidRDefault="006C166D" w:rsidP="00667606">
      <w:pPr>
        <w:spacing w:after="0" w:line="240" w:lineRule="auto"/>
      </w:pPr>
      <w:r>
        <w:separator/>
      </w:r>
    </w:p>
  </w:footnote>
  <w:footnote w:type="continuationSeparator" w:id="0">
    <w:p w14:paraId="4A4FFBC6" w14:textId="77777777" w:rsidR="006C166D" w:rsidRDefault="006C166D" w:rsidP="00667606">
      <w:pPr>
        <w:spacing w:after="0" w:line="240" w:lineRule="auto"/>
      </w:pPr>
      <w:r>
        <w:continuationSeparator/>
      </w:r>
    </w:p>
  </w:footnote>
  <w:footnote w:type="continuationNotice" w:id="1">
    <w:p w14:paraId="72E8E193" w14:textId="77777777" w:rsidR="006C166D" w:rsidRDefault="006C16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2"/>
      <w:gridCol w:w="3212"/>
      <w:gridCol w:w="3212"/>
    </w:tblGrid>
    <w:tr w:rsidR="00DE63DE" w14:paraId="4B01DA7A" w14:textId="77777777" w:rsidTr="23CEAFE3">
      <w:tc>
        <w:tcPr>
          <w:tcW w:w="3212" w:type="dxa"/>
        </w:tcPr>
        <w:p w14:paraId="139A4ED0" w14:textId="15D7F59B" w:rsidR="00DE63DE" w:rsidRDefault="00DE63DE" w:rsidP="23CEAFE3">
          <w:pPr>
            <w:pStyle w:val="En-tte"/>
            <w:ind w:left="-115"/>
          </w:pPr>
        </w:p>
      </w:tc>
      <w:tc>
        <w:tcPr>
          <w:tcW w:w="3212" w:type="dxa"/>
        </w:tcPr>
        <w:p w14:paraId="6F4ECE01" w14:textId="55B24981" w:rsidR="00DE63DE" w:rsidRDefault="00DE63DE" w:rsidP="23CEAFE3">
          <w:pPr>
            <w:pStyle w:val="En-tte"/>
            <w:jc w:val="center"/>
          </w:pPr>
        </w:p>
      </w:tc>
      <w:tc>
        <w:tcPr>
          <w:tcW w:w="3212" w:type="dxa"/>
        </w:tcPr>
        <w:p w14:paraId="5F87D912" w14:textId="7C17AC41" w:rsidR="00DE63DE" w:rsidRDefault="00DE63DE" w:rsidP="23CEAFE3">
          <w:pPr>
            <w:pStyle w:val="En-tte"/>
            <w:ind w:right="-115"/>
            <w:jc w:val="right"/>
          </w:pPr>
        </w:p>
      </w:tc>
    </w:tr>
  </w:tbl>
  <w:p w14:paraId="10593B42" w14:textId="3E4093C5" w:rsidR="00DE63DE" w:rsidRDefault="00DE63DE" w:rsidP="23CEAF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44A3" w14:textId="6E91E3B9" w:rsidR="00DE63DE" w:rsidRPr="001B4D55" w:rsidRDefault="00DE63DE" w:rsidP="00652C48">
    <w:pPr>
      <w:pStyle w:val="En-tte"/>
      <w:jc w:val="right"/>
      <w:rPr>
        <w:rFonts w:ascii="Arial" w:hAnsi="Arial" w:cs="Arial"/>
        <w:bCs/>
        <w:color w:val="1F497D" w:themeColor="text2"/>
        <w:sz w:val="18"/>
        <w:szCs w:val="18"/>
      </w:rPr>
    </w:pPr>
    <w:r>
      <w:rPr>
        <w:rFonts w:ascii="Arial" w:hAnsi="Arial" w:cs="Arial"/>
        <w:bCs/>
        <w:color w:val="1F497D" w:themeColor="text2"/>
        <w:sz w:val="18"/>
        <w:szCs w:val="18"/>
      </w:rPr>
      <w:tab/>
      <w:t xml:space="preserve">Innovation Challenge – PNUD </w:t>
    </w:r>
    <w:r w:rsidRPr="0040298B">
      <w:rPr>
        <w:rFonts w:ascii="Arial" w:hAnsi="Arial" w:cs="Arial"/>
        <w:bCs/>
        <w:i/>
        <w:iCs/>
        <w:color w:val="1F497D" w:themeColor="text2"/>
        <w:sz w:val="18"/>
        <w:szCs w:val="18"/>
      </w:rPr>
      <w:t>Tamkeen</w:t>
    </w:r>
    <w:r w:rsidRPr="001B4D55">
      <w:rPr>
        <w:rFonts w:ascii="Arial" w:hAnsi="Arial" w:cs="Arial"/>
        <w:bCs/>
        <w:color w:val="1F497D" w:themeColor="text2"/>
        <w:sz w:val="18"/>
        <w:szCs w:val="18"/>
      </w:rPr>
      <w:t xml:space="preserve"> - Tunisie - </w:t>
    </w:r>
    <w:r>
      <w:rPr>
        <w:rFonts w:ascii="Arial" w:hAnsi="Arial" w:cs="Arial"/>
        <w:bCs/>
        <w:color w:val="1F497D" w:themeColor="text2"/>
        <w:sz w:val="18"/>
        <w:szCs w:val="18"/>
      </w:rPr>
      <w:t>2020</w:t>
    </w:r>
  </w:p>
  <w:p w14:paraId="1D0656FE" w14:textId="77777777" w:rsidR="00DE63DE" w:rsidRDefault="00DE63DE" w:rsidP="008024AD">
    <w:pPr>
      <w:pStyle w:val="En-tte"/>
      <w:tabs>
        <w:tab w:val="clear" w:pos="4536"/>
        <w:tab w:val="clear" w:pos="9072"/>
        <w:tab w:val="left" w:pos="28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0E74" w14:textId="77777777" w:rsidR="00DE63DE" w:rsidRDefault="00DE63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3DF3"/>
    <w:multiLevelType w:val="multilevel"/>
    <w:tmpl w:val="082E4DE0"/>
    <w:lvl w:ilvl="0">
      <w:start w:val="4"/>
      <w:numFmt w:val="decimal"/>
      <w:lvlText w:val="%1."/>
      <w:lvlJc w:val="left"/>
      <w:pPr>
        <w:ind w:left="720" w:hanging="360"/>
      </w:pPr>
      <w:rPr>
        <w:rFonts w:asciiTheme="majorHAnsi" w:hAnsiTheme="majorHAnsi" w:cs="Arial" w:hint="default"/>
        <w:color w:val="17365D" w:themeColor="text2" w:themeShade="BF"/>
        <w:sz w:val="28"/>
        <w:szCs w:val="28"/>
      </w:rPr>
    </w:lvl>
    <w:lvl w:ilvl="1">
      <w:start w:val="1"/>
      <w:numFmt w:val="decimal"/>
      <w:isLgl/>
      <w:lvlText w:val="%1.%2."/>
      <w:lvlJc w:val="left"/>
      <w:pPr>
        <w:ind w:left="1080" w:hanging="720"/>
      </w:pPr>
      <w:rPr>
        <w:rFonts w:asciiTheme="majorHAnsi" w:hAnsiTheme="majorHAnsi" w:cs="Arial" w:hint="default"/>
        <w:b w:val="0"/>
        <w:bCs/>
        <w:i w:val="0"/>
        <w:iCs w:val="0"/>
        <w:color w:val="17365D" w:themeColor="text2" w:themeShade="BF"/>
        <w:sz w:val="26"/>
        <w:szCs w:val="26"/>
      </w:rPr>
    </w:lvl>
    <w:lvl w:ilvl="2">
      <w:start w:val="1"/>
      <w:numFmt w:val="decimal"/>
      <w:isLgl/>
      <w:lvlText w:val="%1.%2.%3."/>
      <w:lvlJc w:val="left"/>
      <w:pPr>
        <w:ind w:left="1080" w:hanging="720"/>
      </w:pPr>
      <w:rPr>
        <w:rFonts w:cs="Arial" w:hint="default"/>
        <w:i w:val="0"/>
        <w:iCs w:val="0"/>
        <w:color w:val="17365D" w:themeColor="text2" w:themeShade="BF"/>
      </w:rPr>
    </w:lvl>
    <w:lvl w:ilvl="3">
      <w:start w:val="1"/>
      <w:numFmt w:val="decimal"/>
      <w:isLgl/>
      <w:lvlText w:val="%1.%2.%3.%4."/>
      <w:lvlJc w:val="left"/>
      <w:pPr>
        <w:ind w:left="1440" w:hanging="1080"/>
      </w:pPr>
      <w:rPr>
        <w:rFonts w:cs="Arial" w:hint="default"/>
        <w:i/>
        <w:iCs/>
        <w:color w:val="17365D" w:themeColor="text2" w:themeShade="BF"/>
      </w:rPr>
    </w:lvl>
    <w:lvl w:ilvl="4">
      <w:start w:val="1"/>
      <w:numFmt w:val="decimal"/>
      <w:isLgl/>
      <w:lvlText w:val="%1.%2.%3.%4.%5."/>
      <w:lvlJc w:val="left"/>
      <w:pPr>
        <w:ind w:left="1440" w:hanging="1080"/>
      </w:pPr>
      <w:rPr>
        <w:rFonts w:cs="Arial" w:hint="default"/>
        <w:color w:val="17365D" w:themeColor="text2" w:themeShade="BF"/>
      </w:rPr>
    </w:lvl>
    <w:lvl w:ilvl="5">
      <w:start w:val="1"/>
      <w:numFmt w:val="decimal"/>
      <w:isLgl/>
      <w:lvlText w:val="%1.%2.%3.%4.%5.%6."/>
      <w:lvlJc w:val="left"/>
      <w:pPr>
        <w:ind w:left="1800" w:hanging="1440"/>
      </w:pPr>
      <w:rPr>
        <w:rFonts w:cs="Arial" w:hint="default"/>
        <w:color w:val="17365D" w:themeColor="text2" w:themeShade="BF"/>
      </w:rPr>
    </w:lvl>
    <w:lvl w:ilvl="6">
      <w:start w:val="1"/>
      <w:numFmt w:val="decimal"/>
      <w:isLgl/>
      <w:lvlText w:val="%1.%2.%3.%4.%5.%6.%7."/>
      <w:lvlJc w:val="left"/>
      <w:pPr>
        <w:ind w:left="2160" w:hanging="1800"/>
      </w:pPr>
      <w:rPr>
        <w:rFonts w:cs="Arial" w:hint="default"/>
        <w:color w:val="17365D" w:themeColor="text2" w:themeShade="BF"/>
      </w:rPr>
    </w:lvl>
    <w:lvl w:ilvl="7">
      <w:start w:val="1"/>
      <w:numFmt w:val="decimal"/>
      <w:isLgl/>
      <w:lvlText w:val="%1.%2.%3.%4.%5.%6.%7.%8."/>
      <w:lvlJc w:val="left"/>
      <w:pPr>
        <w:ind w:left="2160" w:hanging="1800"/>
      </w:pPr>
      <w:rPr>
        <w:rFonts w:cs="Arial" w:hint="default"/>
        <w:color w:val="17365D" w:themeColor="text2" w:themeShade="BF"/>
      </w:rPr>
    </w:lvl>
    <w:lvl w:ilvl="8">
      <w:start w:val="1"/>
      <w:numFmt w:val="decimal"/>
      <w:isLgl/>
      <w:lvlText w:val="%1.%2.%3.%4.%5.%6.%7.%8.%9."/>
      <w:lvlJc w:val="left"/>
      <w:pPr>
        <w:ind w:left="2520" w:hanging="2160"/>
      </w:pPr>
      <w:rPr>
        <w:rFonts w:cs="Arial" w:hint="default"/>
        <w:color w:val="17365D" w:themeColor="text2" w:themeShade="BF"/>
      </w:rPr>
    </w:lvl>
  </w:abstractNum>
  <w:abstractNum w:abstractNumId="1" w15:restartNumberingAfterBreak="0">
    <w:nsid w:val="0F1A10DF"/>
    <w:multiLevelType w:val="hybridMultilevel"/>
    <w:tmpl w:val="E33AB582"/>
    <w:lvl w:ilvl="0" w:tplc="A30699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6A7576"/>
    <w:multiLevelType w:val="hybridMultilevel"/>
    <w:tmpl w:val="EA58EA48"/>
    <w:lvl w:ilvl="0" w:tplc="69405C64">
      <w:start w:val="1"/>
      <w:numFmt w:val="bullet"/>
      <w:lvlText w:val=""/>
      <w:lvlJc w:val="left"/>
      <w:pPr>
        <w:ind w:left="720" w:hanging="360"/>
      </w:pPr>
      <w:rPr>
        <w:rFonts w:ascii="Symbol" w:hAnsi="Symbol" w:hint="default"/>
      </w:rPr>
    </w:lvl>
    <w:lvl w:ilvl="1" w:tplc="F90E5528">
      <w:start w:val="1"/>
      <w:numFmt w:val="bullet"/>
      <w:lvlText w:val="o"/>
      <w:lvlJc w:val="left"/>
      <w:pPr>
        <w:ind w:left="1440" w:hanging="360"/>
      </w:pPr>
      <w:rPr>
        <w:rFonts w:ascii="Courier New" w:hAnsi="Courier New" w:hint="default"/>
      </w:rPr>
    </w:lvl>
    <w:lvl w:ilvl="2" w:tplc="49E08F20">
      <w:start w:val="1"/>
      <w:numFmt w:val="bullet"/>
      <w:lvlText w:val=""/>
      <w:lvlJc w:val="left"/>
      <w:pPr>
        <w:ind w:left="2160" w:hanging="360"/>
      </w:pPr>
      <w:rPr>
        <w:rFonts w:ascii="Wingdings" w:hAnsi="Wingdings" w:hint="default"/>
      </w:rPr>
    </w:lvl>
    <w:lvl w:ilvl="3" w:tplc="387429A4">
      <w:start w:val="1"/>
      <w:numFmt w:val="bullet"/>
      <w:lvlText w:val=""/>
      <w:lvlJc w:val="left"/>
      <w:pPr>
        <w:ind w:left="2880" w:hanging="360"/>
      </w:pPr>
      <w:rPr>
        <w:rFonts w:ascii="Symbol" w:hAnsi="Symbol" w:hint="default"/>
      </w:rPr>
    </w:lvl>
    <w:lvl w:ilvl="4" w:tplc="F51E03EC">
      <w:start w:val="1"/>
      <w:numFmt w:val="bullet"/>
      <w:lvlText w:val="o"/>
      <w:lvlJc w:val="left"/>
      <w:pPr>
        <w:ind w:left="3600" w:hanging="360"/>
      </w:pPr>
      <w:rPr>
        <w:rFonts w:ascii="Courier New" w:hAnsi="Courier New" w:hint="default"/>
      </w:rPr>
    </w:lvl>
    <w:lvl w:ilvl="5" w:tplc="C0C86EAC">
      <w:start w:val="1"/>
      <w:numFmt w:val="bullet"/>
      <w:lvlText w:val=""/>
      <w:lvlJc w:val="left"/>
      <w:pPr>
        <w:ind w:left="4320" w:hanging="360"/>
      </w:pPr>
      <w:rPr>
        <w:rFonts w:ascii="Wingdings" w:hAnsi="Wingdings" w:hint="default"/>
      </w:rPr>
    </w:lvl>
    <w:lvl w:ilvl="6" w:tplc="38BE2FA4">
      <w:start w:val="1"/>
      <w:numFmt w:val="bullet"/>
      <w:lvlText w:val=""/>
      <w:lvlJc w:val="left"/>
      <w:pPr>
        <w:ind w:left="5040" w:hanging="360"/>
      </w:pPr>
      <w:rPr>
        <w:rFonts w:ascii="Symbol" w:hAnsi="Symbol" w:hint="default"/>
      </w:rPr>
    </w:lvl>
    <w:lvl w:ilvl="7" w:tplc="3404E460">
      <w:start w:val="1"/>
      <w:numFmt w:val="bullet"/>
      <w:lvlText w:val="o"/>
      <w:lvlJc w:val="left"/>
      <w:pPr>
        <w:ind w:left="5760" w:hanging="360"/>
      </w:pPr>
      <w:rPr>
        <w:rFonts w:ascii="Courier New" w:hAnsi="Courier New" w:hint="default"/>
      </w:rPr>
    </w:lvl>
    <w:lvl w:ilvl="8" w:tplc="CBF05DF8">
      <w:start w:val="1"/>
      <w:numFmt w:val="bullet"/>
      <w:lvlText w:val=""/>
      <w:lvlJc w:val="left"/>
      <w:pPr>
        <w:ind w:left="6480" w:hanging="360"/>
      </w:pPr>
      <w:rPr>
        <w:rFonts w:ascii="Wingdings" w:hAnsi="Wingdings" w:hint="default"/>
      </w:rPr>
    </w:lvl>
  </w:abstractNum>
  <w:abstractNum w:abstractNumId="3" w15:restartNumberingAfterBreak="0">
    <w:nsid w:val="1C232D9C"/>
    <w:multiLevelType w:val="hybridMultilevel"/>
    <w:tmpl w:val="09F6A658"/>
    <w:lvl w:ilvl="0" w:tplc="FD26203C">
      <w:numFmt w:val="bullet"/>
      <w:lvlText w:val=""/>
      <w:lvlJc w:val="left"/>
      <w:pPr>
        <w:ind w:left="720" w:hanging="360"/>
      </w:pPr>
      <w:rPr>
        <w:rFonts w:ascii="Symbol" w:eastAsiaTheme="minorEastAsia"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D200FE5"/>
    <w:multiLevelType w:val="hybridMultilevel"/>
    <w:tmpl w:val="D89E9FD0"/>
    <w:lvl w:ilvl="0" w:tplc="A112CC30">
      <w:start w:val="1"/>
      <w:numFmt w:val="bullet"/>
      <w:lvlText w:val=""/>
      <w:lvlJc w:val="left"/>
      <w:pPr>
        <w:ind w:left="720" w:hanging="360"/>
      </w:pPr>
      <w:rPr>
        <w:rFonts w:ascii="Symbol" w:hAnsi="Symbol" w:hint="default"/>
      </w:rPr>
    </w:lvl>
    <w:lvl w:ilvl="1" w:tplc="D49627AC">
      <w:start w:val="1"/>
      <w:numFmt w:val="bullet"/>
      <w:lvlText w:val="o"/>
      <w:lvlJc w:val="left"/>
      <w:pPr>
        <w:ind w:left="1440" w:hanging="360"/>
      </w:pPr>
      <w:rPr>
        <w:rFonts w:ascii="Courier New" w:hAnsi="Courier New" w:hint="default"/>
      </w:rPr>
    </w:lvl>
    <w:lvl w:ilvl="2" w:tplc="64DA913E">
      <w:start w:val="1"/>
      <w:numFmt w:val="bullet"/>
      <w:lvlText w:val=""/>
      <w:lvlJc w:val="left"/>
      <w:pPr>
        <w:ind w:left="2160" w:hanging="360"/>
      </w:pPr>
      <w:rPr>
        <w:rFonts w:ascii="Wingdings" w:hAnsi="Wingdings" w:hint="default"/>
      </w:rPr>
    </w:lvl>
    <w:lvl w:ilvl="3" w:tplc="9086D62A">
      <w:start w:val="1"/>
      <w:numFmt w:val="bullet"/>
      <w:lvlText w:val=""/>
      <w:lvlJc w:val="left"/>
      <w:pPr>
        <w:ind w:left="2880" w:hanging="360"/>
      </w:pPr>
      <w:rPr>
        <w:rFonts w:ascii="Symbol" w:hAnsi="Symbol" w:hint="default"/>
      </w:rPr>
    </w:lvl>
    <w:lvl w:ilvl="4" w:tplc="BE1CAF2E">
      <w:start w:val="1"/>
      <w:numFmt w:val="bullet"/>
      <w:lvlText w:val="o"/>
      <w:lvlJc w:val="left"/>
      <w:pPr>
        <w:ind w:left="3600" w:hanging="360"/>
      </w:pPr>
      <w:rPr>
        <w:rFonts w:ascii="Courier New" w:hAnsi="Courier New" w:hint="default"/>
      </w:rPr>
    </w:lvl>
    <w:lvl w:ilvl="5" w:tplc="02967514">
      <w:start w:val="1"/>
      <w:numFmt w:val="bullet"/>
      <w:lvlText w:val=""/>
      <w:lvlJc w:val="left"/>
      <w:pPr>
        <w:ind w:left="4320" w:hanging="360"/>
      </w:pPr>
      <w:rPr>
        <w:rFonts w:ascii="Wingdings" w:hAnsi="Wingdings" w:hint="default"/>
      </w:rPr>
    </w:lvl>
    <w:lvl w:ilvl="6" w:tplc="147A0C12">
      <w:start w:val="1"/>
      <w:numFmt w:val="bullet"/>
      <w:lvlText w:val=""/>
      <w:lvlJc w:val="left"/>
      <w:pPr>
        <w:ind w:left="5040" w:hanging="360"/>
      </w:pPr>
      <w:rPr>
        <w:rFonts w:ascii="Symbol" w:hAnsi="Symbol" w:hint="default"/>
      </w:rPr>
    </w:lvl>
    <w:lvl w:ilvl="7" w:tplc="942271B6">
      <w:start w:val="1"/>
      <w:numFmt w:val="bullet"/>
      <w:lvlText w:val="o"/>
      <w:lvlJc w:val="left"/>
      <w:pPr>
        <w:ind w:left="5760" w:hanging="360"/>
      </w:pPr>
      <w:rPr>
        <w:rFonts w:ascii="Courier New" w:hAnsi="Courier New" w:hint="default"/>
      </w:rPr>
    </w:lvl>
    <w:lvl w:ilvl="8" w:tplc="D3723FC8">
      <w:start w:val="1"/>
      <w:numFmt w:val="bullet"/>
      <w:lvlText w:val=""/>
      <w:lvlJc w:val="left"/>
      <w:pPr>
        <w:ind w:left="6480" w:hanging="360"/>
      </w:pPr>
      <w:rPr>
        <w:rFonts w:ascii="Wingdings" w:hAnsi="Wingdings" w:hint="default"/>
      </w:rPr>
    </w:lvl>
  </w:abstractNum>
  <w:abstractNum w:abstractNumId="5" w15:restartNumberingAfterBreak="0">
    <w:nsid w:val="3953537B"/>
    <w:multiLevelType w:val="hybridMultilevel"/>
    <w:tmpl w:val="B2FAB63A"/>
    <w:lvl w:ilvl="0" w:tplc="548E2128">
      <w:start w:val="1"/>
      <w:numFmt w:val="bullet"/>
      <w:lvlText w:val=""/>
      <w:lvlJc w:val="left"/>
      <w:pPr>
        <w:ind w:left="720" w:hanging="360"/>
      </w:pPr>
      <w:rPr>
        <w:rFonts w:ascii="Symbol" w:hAnsi="Symbol" w:hint="default"/>
      </w:rPr>
    </w:lvl>
    <w:lvl w:ilvl="1" w:tplc="66AE9950">
      <w:start w:val="1"/>
      <w:numFmt w:val="bullet"/>
      <w:lvlText w:val="o"/>
      <w:lvlJc w:val="left"/>
      <w:pPr>
        <w:ind w:left="1440" w:hanging="360"/>
      </w:pPr>
      <w:rPr>
        <w:rFonts w:ascii="Courier New" w:hAnsi="Courier New" w:hint="default"/>
      </w:rPr>
    </w:lvl>
    <w:lvl w:ilvl="2" w:tplc="147E6A40">
      <w:start w:val="1"/>
      <w:numFmt w:val="bullet"/>
      <w:lvlText w:val=""/>
      <w:lvlJc w:val="left"/>
      <w:pPr>
        <w:ind w:left="2160" w:hanging="360"/>
      </w:pPr>
      <w:rPr>
        <w:rFonts w:ascii="Wingdings" w:hAnsi="Wingdings" w:hint="default"/>
      </w:rPr>
    </w:lvl>
    <w:lvl w:ilvl="3" w:tplc="711E2392">
      <w:start w:val="1"/>
      <w:numFmt w:val="bullet"/>
      <w:lvlText w:val=""/>
      <w:lvlJc w:val="left"/>
      <w:pPr>
        <w:ind w:left="2880" w:hanging="360"/>
      </w:pPr>
      <w:rPr>
        <w:rFonts w:ascii="Symbol" w:hAnsi="Symbol" w:hint="default"/>
      </w:rPr>
    </w:lvl>
    <w:lvl w:ilvl="4" w:tplc="F7A655A0">
      <w:start w:val="1"/>
      <w:numFmt w:val="bullet"/>
      <w:lvlText w:val="o"/>
      <w:lvlJc w:val="left"/>
      <w:pPr>
        <w:ind w:left="3600" w:hanging="360"/>
      </w:pPr>
      <w:rPr>
        <w:rFonts w:ascii="Courier New" w:hAnsi="Courier New" w:hint="default"/>
      </w:rPr>
    </w:lvl>
    <w:lvl w:ilvl="5" w:tplc="61CE8FBE">
      <w:start w:val="1"/>
      <w:numFmt w:val="bullet"/>
      <w:lvlText w:val=""/>
      <w:lvlJc w:val="left"/>
      <w:pPr>
        <w:ind w:left="4320" w:hanging="360"/>
      </w:pPr>
      <w:rPr>
        <w:rFonts w:ascii="Wingdings" w:hAnsi="Wingdings" w:hint="default"/>
      </w:rPr>
    </w:lvl>
    <w:lvl w:ilvl="6" w:tplc="198EB560">
      <w:start w:val="1"/>
      <w:numFmt w:val="bullet"/>
      <w:lvlText w:val=""/>
      <w:lvlJc w:val="left"/>
      <w:pPr>
        <w:ind w:left="5040" w:hanging="360"/>
      </w:pPr>
      <w:rPr>
        <w:rFonts w:ascii="Symbol" w:hAnsi="Symbol" w:hint="default"/>
      </w:rPr>
    </w:lvl>
    <w:lvl w:ilvl="7" w:tplc="D0469C52">
      <w:start w:val="1"/>
      <w:numFmt w:val="bullet"/>
      <w:lvlText w:val="o"/>
      <w:lvlJc w:val="left"/>
      <w:pPr>
        <w:ind w:left="5760" w:hanging="360"/>
      </w:pPr>
      <w:rPr>
        <w:rFonts w:ascii="Courier New" w:hAnsi="Courier New" w:hint="default"/>
      </w:rPr>
    </w:lvl>
    <w:lvl w:ilvl="8" w:tplc="9306BB5C">
      <w:start w:val="1"/>
      <w:numFmt w:val="bullet"/>
      <w:lvlText w:val=""/>
      <w:lvlJc w:val="left"/>
      <w:pPr>
        <w:ind w:left="6480" w:hanging="360"/>
      </w:pPr>
      <w:rPr>
        <w:rFonts w:ascii="Wingdings" w:hAnsi="Wingdings" w:hint="default"/>
      </w:rPr>
    </w:lvl>
  </w:abstractNum>
  <w:abstractNum w:abstractNumId="6" w15:restartNumberingAfterBreak="0">
    <w:nsid w:val="3A32483C"/>
    <w:multiLevelType w:val="hybridMultilevel"/>
    <w:tmpl w:val="F12CEF96"/>
    <w:lvl w:ilvl="0" w:tplc="017C5B56">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7" w15:restartNumberingAfterBreak="0">
    <w:nsid w:val="3E2721CF"/>
    <w:multiLevelType w:val="multilevel"/>
    <w:tmpl w:val="5AA26978"/>
    <w:lvl w:ilvl="0">
      <w:start w:val="1"/>
      <w:numFmt w:val="decimal"/>
      <w:lvlText w:val="%1."/>
      <w:lvlJc w:val="left"/>
      <w:pPr>
        <w:ind w:left="720" w:hanging="360"/>
      </w:pPr>
      <w:rPr>
        <w:color w:val="17365D" w:themeColor="text2" w:themeShade="BF"/>
        <w:sz w:val="28"/>
        <w:szCs w:val="28"/>
      </w:rPr>
    </w:lvl>
    <w:lvl w:ilvl="1">
      <w:start w:val="1"/>
      <w:numFmt w:val="decimal"/>
      <w:lvlText w:val="%1.%2."/>
      <w:lvlJc w:val="left"/>
      <w:pPr>
        <w:ind w:left="1080" w:hanging="720"/>
      </w:pPr>
      <w:rPr>
        <w:i w:val="0"/>
        <w:iCs w:val="0"/>
        <w:color w:val="17365D" w:themeColor="text2" w:themeShade="BF"/>
        <w:sz w:val="26"/>
        <w:szCs w:val="26"/>
      </w:rPr>
    </w:lvl>
    <w:lvl w:ilvl="2">
      <w:start w:val="1"/>
      <w:numFmt w:val="decimal"/>
      <w:lvlText w:val="%1.%2.%3."/>
      <w:lvlJc w:val="left"/>
      <w:pPr>
        <w:ind w:left="1080" w:hanging="720"/>
      </w:pPr>
      <w:rPr>
        <w:i w:val="0"/>
        <w:iCs w:val="0"/>
        <w:color w:val="17365D" w:themeColor="text2" w:themeShade="BF"/>
      </w:rPr>
    </w:lvl>
    <w:lvl w:ilvl="3">
      <w:start w:val="1"/>
      <w:numFmt w:val="decimal"/>
      <w:lvlText w:val="%1.%2.%3.%4."/>
      <w:lvlJc w:val="left"/>
      <w:pPr>
        <w:ind w:left="1440" w:hanging="1080"/>
      </w:pPr>
      <w:rPr>
        <w:i/>
        <w:iCs/>
        <w:color w:val="17365D" w:themeColor="text2" w:themeShade="BF"/>
      </w:rPr>
    </w:lvl>
    <w:lvl w:ilvl="4">
      <w:start w:val="1"/>
      <w:numFmt w:val="decimal"/>
      <w:lvlText w:val="%1.%2.%3.%4.%5."/>
      <w:lvlJc w:val="left"/>
      <w:pPr>
        <w:ind w:left="1440" w:hanging="1080"/>
      </w:pPr>
      <w:rPr>
        <w:color w:val="17365D" w:themeColor="text2" w:themeShade="BF"/>
      </w:rPr>
    </w:lvl>
    <w:lvl w:ilvl="5">
      <w:start w:val="1"/>
      <w:numFmt w:val="decimal"/>
      <w:lvlText w:val="%1.%2.%3.%4.%5.%6."/>
      <w:lvlJc w:val="left"/>
      <w:pPr>
        <w:ind w:left="1800" w:hanging="1440"/>
      </w:pPr>
      <w:rPr>
        <w:color w:val="17365D" w:themeColor="text2" w:themeShade="BF"/>
      </w:rPr>
    </w:lvl>
    <w:lvl w:ilvl="6">
      <w:start w:val="1"/>
      <w:numFmt w:val="decimal"/>
      <w:lvlText w:val="%1.%2.%3.%4.%5.%6.%7."/>
      <w:lvlJc w:val="left"/>
      <w:pPr>
        <w:ind w:left="2160" w:hanging="1800"/>
      </w:pPr>
      <w:rPr>
        <w:color w:val="17365D" w:themeColor="text2" w:themeShade="BF"/>
      </w:rPr>
    </w:lvl>
    <w:lvl w:ilvl="7">
      <w:start w:val="1"/>
      <w:numFmt w:val="decimal"/>
      <w:lvlText w:val="%1.%2.%3.%4.%5.%6.%7.%8."/>
      <w:lvlJc w:val="left"/>
      <w:pPr>
        <w:ind w:left="2160" w:hanging="1800"/>
      </w:pPr>
      <w:rPr>
        <w:color w:val="17365D" w:themeColor="text2" w:themeShade="BF"/>
      </w:rPr>
    </w:lvl>
    <w:lvl w:ilvl="8">
      <w:start w:val="1"/>
      <w:numFmt w:val="decimal"/>
      <w:lvlText w:val="%1.%2.%3.%4.%5.%6.%7.%8.%9."/>
      <w:lvlJc w:val="left"/>
      <w:pPr>
        <w:ind w:left="2520" w:hanging="2160"/>
      </w:pPr>
      <w:rPr>
        <w:color w:val="17365D" w:themeColor="text2" w:themeShade="BF"/>
      </w:rPr>
    </w:lvl>
  </w:abstractNum>
  <w:abstractNum w:abstractNumId="8" w15:restartNumberingAfterBreak="0">
    <w:nsid w:val="3F166998"/>
    <w:multiLevelType w:val="hybridMultilevel"/>
    <w:tmpl w:val="86304944"/>
    <w:lvl w:ilvl="0" w:tplc="2000000F">
      <w:start w:val="1"/>
      <w:numFmt w:val="decimal"/>
      <w:lvlText w:val="%1."/>
      <w:lvlJc w:val="left"/>
      <w:pPr>
        <w:ind w:left="720" w:hanging="360"/>
      </w:pPr>
      <w:rPr>
        <w:rFonts w:hint="default"/>
      </w:rPr>
    </w:lvl>
    <w:lvl w:ilvl="1" w:tplc="1C08CBB2">
      <w:start w:val="1"/>
      <w:numFmt w:val="lowerLetter"/>
      <w:lvlText w:val="%2."/>
      <w:lvlJc w:val="left"/>
      <w:pPr>
        <w:ind w:left="1440" w:hanging="360"/>
      </w:pPr>
      <w:rPr>
        <w:color w:val="1F497D" w:themeColor="text2"/>
        <w:sz w:val="22"/>
        <w:szCs w:val="22"/>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F6A12E5"/>
    <w:multiLevelType w:val="hybridMultilevel"/>
    <w:tmpl w:val="BFCA3526"/>
    <w:lvl w:ilvl="0" w:tplc="040C0001">
      <w:start w:val="1"/>
      <w:numFmt w:val="bullet"/>
      <w:lvlText w:val=""/>
      <w:lvlJc w:val="left"/>
      <w:pPr>
        <w:ind w:left="720" w:hanging="360"/>
      </w:pPr>
      <w:rPr>
        <w:rFonts w:ascii="Symbol" w:hAnsi="Symbol"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3F04CC"/>
    <w:multiLevelType w:val="hybridMultilevel"/>
    <w:tmpl w:val="7FF8B900"/>
    <w:lvl w:ilvl="0" w:tplc="A306996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11410C6"/>
    <w:multiLevelType w:val="hybridMultilevel"/>
    <w:tmpl w:val="80F0E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E401EB"/>
    <w:multiLevelType w:val="hybridMultilevel"/>
    <w:tmpl w:val="A5C87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174346"/>
    <w:multiLevelType w:val="hybridMultilevel"/>
    <w:tmpl w:val="4468A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7A4BF9"/>
    <w:multiLevelType w:val="hybridMultilevel"/>
    <w:tmpl w:val="9DB471F2"/>
    <w:lvl w:ilvl="0" w:tplc="5970974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41D79"/>
    <w:multiLevelType w:val="hybridMultilevel"/>
    <w:tmpl w:val="A73C226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12"/>
  </w:num>
  <w:num w:numId="6">
    <w:abstractNumId w:val="6"/>
  </w:num>
  <w:num w:numId="7">
    <w:abstractNumId w:val="7"/>
  </w:num>
  <w:num w:numId="8">
    <w:abstractNumId w:val="0"/>
  </w:num>
  <w:num w:numId="9">
    <w:abstractNumId w:val="14"/>
  </w:num>
  <w:num w:numId="10">
    <w:abstractNumId w:val="3"/>
  </w:num>
  <w:num w:numId="11">
    <w:abstractNumId w:val="13"/>
  </w:num>
  <w:num w:numId="12">
    <w:abstractNumId w:val="15"/>
  </w:num>
  <w:num w:numId="13">
    <w:abstractNumId w:val="10"/>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606"/>
    <w:rsid w:val="00010C9B"/>
    <w:rsid w:val="00011523"/>
    <w:rsid w:val="0002016D"/>
    <w:rsid w:val="00026689"/>
    <w:rsid w:val="00045ED6"/>
    <w:rsid w:val="000500D3"/>
    <w:rsid w:val="00051639"/>
    <w:rsid w:val="00054E1F"/>
    <w:rsid w:val="0006412D"/>
    <w:rsid w:val="00073C84"/>
    <w:rsid w:val="00081951"/>
    <w:rsid w:val="0008561A"/>
    <w:rsid w:val="0009667B"/>
    <w:rsid w:val="00097EBA"/>
    <w:rsid w:val="000A069D"/>
    <w:rsid w:val="000A513E"/>
    <w:rsid w:val="000B1EE3"/>
    <w:rsid w:val="000C3581"/>
    <w:rsid w:val="000C49E8"/>
    <w:rsid w:val="000E13E8"/>
    <w:rsid w:val="000E7176"/>
    <w:rsid w:val="000F2490"/>
    <w:rsid w:val="00101CA4"/>
    <w:rsid w:val="00102279"/>
    <w:rsid w:val="00105226"/>
    <w:rsid w:val="001107B5"/>
    <w:rsid w:val="00126ED1"/>
    <w:rsid w:val="00131E1C"/>
    <w:rsid w:val="00140D8B"/>
    <w:rsid w:val="001470EA"/>
    <w:rsid w:val="0015648E"/>
    <w:rsid w:val="001613F7"/>
    <w:rsid w:val="001853AF"/>
    <w:rsid w:val="00191AA0"/>
    <w:rsid w:val="00192338"/>
    <w:rsid w:val="00195A46"/>
    <w:rsid w:val="001A0391"/>
    <w:rsid w:val="001A0665"/>
    <w:rsid w:val="001A21D9"/>
    <w:rsid w:val="001B44ED"/>
    <w:rsid w:val="001D27A6"/>
    <w:rsid w:val="001D3A47"/>
    <w:rsid w:val="001E0D2A"/>
    <w:rsid w:val="001E63B9"/>
    <w:rsid w:val="001F137A"/>
    <w:rsid w:val="00202A5A"/>
    <w:rsid w:val="002047EC"/>
    <w:rsid w:val="00214219"/>
    <w:rsid w:val="00222689"/>
    <w:rsid w:val="00222A6A"/>
    <w:rsid w:val="00222FC0"/>
    <w:rsid w:val="00225F55"/>
    <w:rsid w:val="0023097D"/>
    <w:rsid w:val="00232EB9"/>
    <w:rsid w:val="00242D9B"/>
    <w:rsid w:val="00243D2A"/>
    <w:rsid w:val="00244E6D"/>
    <w:rsid w:val="00253244"/>
    <w:rsid w:val="0026136B"/>
    <w:rsid w:val="00262EAE"/>
    <w:rsid w:val="002706B1"/>
    <w:rsid w:val="00275331"/>
    <w:rsid w:val="00287FE2"/>
    <w:rsid w:val="002928D3"/>
    <w:rsid w:val="00294221"/>
    <w:rsid w:val="002B7C14"/>
    <w:rsid w:val="002D0FEC"/>
    <w:rsid w:val="002E650D"/>
    <w:rsid w:val="00305C33"/>
    <w:rsid w:val="003121D1"/>
    <w:rsid w:val="0031608A"/>
    <w:rsid w:val="00316B3C"/>
    <w:rsid w:val="003220E5"/>
    <w:rsid w:val="00327D41"/>
    <w:rsid w:val="003300CF"/>
    <w:rsid w:val="00333705"/>
    <w:rsid w:val="00337AC2"/>
    <w:rsid w:val="0037352D"/>
    <w:rsid w:val="00376D2C"/>
    <w:rsid w:val="003846F3"/>
    <w:rsid w:val="003A3B9C"/>
    <w:rsid w:val="003B2485"/>
    <w:rsid w:val="003B497F"/>
    <w:rsid w:val="003C4B1C"/>
    <w:rsid w:val="003C4F13"/>
    <w:rsid w:val="003D0EBE"/>
    <w:rsid w:val="003D1AFE"/>
    <w:rsid w:val="003E4E52"/>
    <w:rsid w:val="003E5D8C"/>
    <w:rsid w:val="003F1FA8"/>
    <w:rsid w:val="0040298B"/>
    <w:rsid w:val="00405A5C"/>
    <w:rsid w:val="0043440F"/>
    <w:rsid w:val="00437B85"/>
    <w:rsid w:val="00437E33"/>
    <w:rsid w:val="00442911"/>
    <w:rsid w:val="0044710B"/>
    <w:rsid w:val="00452FAB"/>
    <w:rsid w:val="0046468B"/>
    <w:rsid w:val="004712DB"/>
    <w:rsid w:val="004828D6"/>
    <w:rsid w:val="004A7DE7"/>
    <w:rsid w:val="004B0610"/>
    <w:rsid w:val="004C7A0B"/>
    <w:rsid w:val="004D03EB"/>
    <w:rsid w:val="004F1154"/>
    <w:rsid w:val="004F2143"/>
    <w:rsid w:val="004F2A89"/>
    <w:rsid w:val="00506EB7"/>
    <w:rsid w:val="00510C43"/>
    <w:rsid w:val="00516FD3"/>
    <w:rsid w:val="0053391E"/>
    <w:rsid w:val="005360FB"/>
    <w:rsid w:val="00561B58"/>
    <w:rsid w:val="00593E82"/>
    <w:rsid w:val="005A061D"/>
    <w:rsid w:val="005A0DE5"/>
    <w:rsid w:val="005A5D6F"/>
    <w:rsid w:val="00623AA0"/>
    <w:rsid w:val="006264E6"/>
    <w:rsid w:val="00633873"/>
    <w:rsid w:val="0063470E"/>
    <w:rsid w:val="006523DC"/>
    <w:rsid w:val="00652C48"/>
    <w:rsid w:val="0065351E"/>
    <w:rsid w:val="00656A29"/>
    <w:rsid w:val="0066148E"/>
    <w:rsid w:val="00667606"/>
    <w:rsid w:val="00670332"/>
    <w:rsid w:val="00674E1D"/>
    <w:rsid w:val="00682942"/>
    <w:rsid w:val="006941B7"/>
    <w:rsid w:val="00696306"/>
    <w:rsid w:val="006A407E"/>
    <w:rsid w:val="006C166D"/>
    <w:rsid w:val="006C4DE8"/>
    <w:rsid w:val="006D739E"/>
    <w:rsid w:val="006D7467"/>
    <w:rsid w:val="0070011C"/>
    <w:rsid w:val="007038CB"/>
    <w:rsid w:val="00703A25"/>
    <w:rsid w:val="00711602"/>
    <w:rsid w:val="0072417C"/>
    <w:rsid w:val="00735EC0"/>
    <w:rsid w:val="00760E8C"/>
    <w:rsid w:val="0079536D"/>
    <w:rsid w:val="007B24CF"/>
    <w:rsid w:val="007D2BE5"/>
    <w:rsid w:val="007D3AED"/>
    <w:rsid w:val="007D7489"/>
    <w:rsid w:val="007E2284"/>
    <w:rsid w:val="007F6A4F"/>
    <w:rsid w:val="008024AD"/>
    <w:rsid w:val="00803C15"/>
    <w:rsid w:val="00806D0F"/>
    <w:rsid w:val="00811BA0"/>
    <w:rsid w:val="00814336"/>
    <w:rsid w:val="008163F1"/>
    <w:rsid w:val="00816797"/>
    <w:rsid w:val="00826C58"/>
    <w:rsid w:val="0083199A"/>
    <w:rsid w:val="008336FA"/>
    <w:rsid w:val="00841424"/>
    <w:rsid w:val="0084392B"/>
    <w:rsid w:val="00863AC4"/>
    <w:rsid w:val="00866059"/>
    <w:rsid w:val="00885CA8"/>
    <w:rsid w:val="00891EFE"/>
    <w:rsid w:val="008B1CE8"/>
    <w:rsid w:val="008D6261"/>
    <w:rsid w:val="008E2344"/>
    <w:rsid w:val="008F36E8"/>
    <w:rsid w:val="00920463"/>
    <w:rsid w:val="0092690E"/>
    <w:rsid w:val="00932873"/>
    <w:rsid w:val="00941C46"/>
    <w:rsid w:val="009474AC"/>
    <w:rsid w:val="00952129"/>
    <w:rsid w:val="0096012D"/>
    <w:rsid w:val="00984992"/>
    <w:rsid w:val="00986618"/>
    <w:rsid w:val="00997858"/>
    <w:rsid w:val="009B3179"/>
    <w:rsid w:val="009B5458"/>
    <w:rsid w:val="009B5E67"/>
    <w:rsid w:val="009C6C58"/>
    <w:rsid w:val="009D0E84"/>
    <w:rsid w:val="009D511D"/>
    <w:rsid w:val="009D5C61"/>
    <w:rsid w:val="009D6A38"/>
    <w:rsid w:val="009F2E3A"/>
    <w:rsid w:val="00A25E7E"/>
    <w:rsid w:val="00A3728B"/>
    <w:rsid w:val="00A4118D"/>
    <w:rsid w:val="00A6046C"/>
    <w:rsid w:val="00A81C42"/>
    <w:rsid w:val="00AA2CA4"/>
    <w:rsid w:val="00AD0941"/>
    <w:rsid w:val="00AE04C6"/>
    <w:rsid w:val="00AF46D9"/>
    <w:rsid w:val="00B00983"/>
    <w:rsid w:val="00B03915"/>
    <w:rsid w:val="00B16D24"/>
    <w:rsid w:val="00B1FA74"/>
    <w:rsid w:val="00B24BE5"/>
    <w:rsid w:val="00B316E1"/>
    <w:rsid w:val="00B35FEB"/>
    <w:rsid w:val="00B396A1"/>
    <w:rsid w:val="00B53F85"/>
    <w:rsid w:val="00B6408C"/>
    <w:rsid w:val="00B65D39"/>
    <w:rsid w:val="00B761F9"/>
    <w:rsid w:val="00B90456"/>
    <w:rsid w:val="00BC17EB"/>
    <w:rsid w:val="00BC3906"/>
    <w:rsid w:val="00BD6ECB"/>
    <w:rsid w:val="00BF3EAF"/>
    <w:rsid w:val="00BF75B4"/>
    <w:rsid w:val="00C01B48"/>
    <w:rsid w:val="00C05070"/>
    <w:rsid w:val="00C062AB"/>
    <w:rsid w:val="00C122FE"/>
    <w:rsid w:val="00C218C3"/>
    <w:rsid w:val="00C32BDC"/>
    <w:rsid w:val="00C46C5A"/>
    <w:rsid w:val="00C47168"/>
    <w:rsid w:val="00C54E87"/>
    <w:rsid w:val="00C56F27"/>
    <w:rsid w:val="00C56F86"/>
    <w:rsid w:val="00C74838"/>
    <w:rsid w:val="00C8749B"/>
    <w:rsid w:val="00C93167"/>
    <w:rsid w:val="00CA7548"/>
    <w:rsid w:val="00CB0FFB"/>
    <w:rsid w:val="00CC1BA6"/>
    <w:rsid w:val="00CC445C"/>
    <w:rsid w:val="00CD1710"/>
    <w:rsid w:val="00CD4F39"/>
    <w:rsid w:val="00CD5431"/>
    <w:rsid w:val="00CD763E"/>
    <w:rsid w:val="00CE0F43"/>
    <w:rsid w:val="00CE3649"/>
    <w:rsid w:val="00CE610E"/>
    <w:rsid w:val="00CE7D83"/>
    <w:rsid w:val="00CF25FF"/>
    <w:rsid w:val="00CF5F3D"/>
    <w:rsid w:val="00D0277D"/>
    <w:rsid w:val="00D030B3"/>
    <w:rsid w:val="00D11CFF"/>
    <w:rsid w:val="00D154E3"/>
    <w:rsid w:val="00D165F6"/>
    <w:rsid w:val="00D36D1B"/>
    <w:rsid w:val="00D445C6"/>
    <w:rsid w:val="00D54811"/>
    <w:rsid w:val="00D55259"/>
    <w:rsid w:val="00D75F8E"/>
    <w:rsid w:val="00D87DF0"/>
    <w:rsid w:val="00DB7602"/>
    <w:rsid w:val="00DC5C23"/>
    <w:rsid w:val="00DD0BB7"/>
    <w:rsid w:val="00DD41AA"/>
    <w:rsid w:val="00DE2385"/>
    <w:rsid w:val="00DE63DE"/>
    <w:rsid w:val="00DF0297"/>
    <w:rsid w:val="00E1180D"/>
    <w:rsid w:val="00E66F56"/>
    <w:rsid w:val="00E80709"/>
    <w:rsid w:val="00E91ED6"/>
    <w:rsid w:val="00EA62C4"/>
    <w:rsid w:val="00EA73E1"/>
    <w:rsid w:val="00EC4634"/>
    <w:rsid w:val="00EE52FC"/>
    <w:rsid w:val="00F01007"/>
    <w:rsid w:val="00F2701C"/>
    <w:rsid w:val="00F32691"/>
    <w:rsid w:val="00F43E6E"/>
    <w:rsid w:val="00F54AD9"/>
    <w:rsid w:val="00F643E8"/>
    <w:rsid w:val="00F64F61"/>
    <w:rsid w:val="00F73802"/>
    <w:rsid w:val="00F81898"/>
    <w:rsid w:val="00F81B95"/>
    <w:rsid w:val="00F81E18"/>
    <w:rsid w:val="00F877BE"/>
    <w:rsid w:val="00F91776"/>
    <w:rsid w:val="00F94A83"/>
    <w:rsid w:val="00F96CB2"/>
    <w:rsid w:val="00FA06C8"/>
    <w:rsid w:val="00FC3F2F"/>
    <w:rsid w:val="00FC7713"/>
    <w:rsid w:val="00FC7C58"/>
    <w:rsid w:val="00FD1D13"/>
    <w:rsid w:val="00FD2DBC"/>
    <w:rsid w:val="00FE27BC"/>
    <w:rsid w:val="00FE47AC"/>
    <w:rsid w:val="00FF0738"/>
    <w:rsid w:val="00FF1A77"/>
    <w:rsid w:val="00FF2609"/>
    <w:rsid w:val="00FF38E6"/>
    <w:rsid w:val="016DB476"/>
    <w:rsid w:val="0176BF60"/>
    <w:rsid w:val="01AB52A4"/>
    <w:rsid w:val="0257B642"/>
    <w:rsid w:val="033D4455"/>
    <w:rsid w:val="0371A9E7"/>
    <w:rsid w:val="045125B8"/>
    <w:rsid w:val="049D4640"/>
    <w:rsid w:val="04E68ED4"/>
    <w:rsid w:val="0567F475"/>
    <w:rsid w:val="0623905A"/>
    <w:rsid w:val="074B84B5"/>
    <w:rsid w:val="07BBE032"/>
    <w:rsid w:val="07F09E33"/>
    <w:rsid w:val="081D6189"/>
    <w:rsid w:val="08571A01"/>
    <w:rsid w:val="086D7C63"/>
    <w:rsid w:val="08D98025"/>
    <w:rsid w:val="09292D27"/>
    <w:rsid w:val="0968FBFE"/>
    <w:rsid w:val="09AC0977"/>
    <w:rsid w:val="0AA4278C"/>
    <w:rsid w:val="0AB32ED0"/>
    <w:rsid w:val="0B2D891B"/>
    <w:rsid w:val="0B4D840F"/>
    <w:rsid w:val="0B85F997"/>
    <w:rsid w:val="0C1206D6"/>
    <w:rsid w:val="0C3C0C0F"/>
    <w:rsid w:val="0C458BD8"/>
    <w:rsid w:val="0CAA5C69"/>
    <w:rsid w:val="0CC267C5"/>
    <w:rsid w:val="0CC2F571"/>
    <w:rsid w:val="0D38BAB6"/>
    <w:rsid w:val="0D40BFA2"/>
    <w:rsid w:val="0D94414F"/>
    <w:rsid w:val="0E2556F3"/>
    <w:rsid w:val="0E3A8C5A"/>
    <w:rsid w:val="0EAABA1C"/>
    <w:rsid w:val="0EC0C43F"/>
    <w:rsid w:val="0EC5CB31"/>
    <w:rsid w:val="0EE74894"/>
    <w:rsid w:val="0F0293B7"/>
    <w:rsid w:val="0F879C12"/>
    <w:rsid w:val="0FADFB6D"/>
    <w:rsid w:val="0FD5B4F3"/>
    <w:rsid w:val="1029498B"/>
    <w:rsid w:val="107CFAFC"/>
    <w:rsid w:val="10DEB5D1"/>
    <w:rsid w:val="11501D73"/>
    <w:rsid w:val="117565BC"/>
    <w:rsid w:val="11DA734F"/>
    <w:rsid w:val="12702750"/>
    <w:rsid w:val="1295C2DA"/>
    <w:rsid w:val="12DF3171"/>
    <w:rsid w:val="12FF7DB9"/>
    <w:rsid w:val="1322631C"/>
    <w:rsid w:val="13712EB7"/>
    <w:rsid w:val="1386FF00"/>
    <w:rsid w:val="13C49EF1"/>
    <w:rsid w:val="13D46B10"/>
    <w:rsid w:val="13E0B79C"/>
    <w:rsid w:val="13E876B4"/>
    <w:rsid w:val="142115A7"/>
    <w:rsid w:val="144ADA6B"/>
    <w:rsid w:val="14F59E72"/>
    <w:rsid w:val="15A05FAF"/>
    <w:rsid w:val="16B46739"/>
    <w:rsid w:val="1700447F"/>
    <w:rsid w:val="1750BD5F"/>
    <w:rsid w:val="1755CCF5"/>
    <w:rsid w:val="178D70B5"/>
    <w:rsid w:val="190B7456"/>
    <w:rsid w:val="197F6B61"/>
    <w:rsid w:val="19CEE3D8"/>
    <w:rsid w:val="19FB6429"/>
    <w:rsid w:val="1AB4EC9E"/>
    <w:rsid w:val="1B02188D"/>
    <w:rsid w:val="1B3E2793"/>
    <w:rsid w:val="1BF11C0F"/>
    <w:rsid w:val="1D345508"/>
    <w:rsid w:val="1EF3AA53"/>
    <w:rsid w:val="1EF8671E"/>
    <w:rsid w:val="1F3DC6AD"/>
    <w:rsid w:val="1F4EAB22"/>
    <w:rsid w:val="2130C3DD"/>
    <w:rsid w:val="217D80CB"/>
    <w:rsid w:val="21B2F7C3"/>
    <w:rsid w:val="23C470DF"/>
    <w:rsid w:val="23CEAFE3"/>
    <w:rsid w:val="24185A53"/>
    <w:rsid w:val="246285DE"/>
    <w:rsid w:val="2468E06C"/>
    <w:rsid w:val="2517E3A9"/>
    <w:rsid w:val="25440C94"/>
    <w:rsid w:val="2587D3ED"/>
    <w:rsid w:val="262CAA05"/>
    <w:rsid w:val="265F24B5"/>
    <w:rsid w:val="266FC6AE"/>
    <w:rsid w:val="268FB878"/>
    <w:rsid w:val="26A630FA"/>
    <w:rsid w:val="2703F913"/>
    <w:rsid w:val="2721B2EF"/>
    <w:rsid w:val="2745554C"/>
    <w:rsid w:val="27F38912"/>
    <w:rsid w:val="2811B849"/>
    <w:rsid w:val="2817E2C8"/>
    <w:rsid w:val="2840455F"/>
    <w:rsid w:val="289520AC"/>
    <w:rsid w:val="28FD3245"/>
    <w:rsid w:val="29B5CD85"/>
    <w:rsid w:val="29D92D06"/>
    <w:rsid w:val="2A60ED05"/>
    <w:rsid w:val="2B1BAC80"/>
    <w:rsid w:val="2B4F273D"/>
    <w:rsid w:val="2BD76C7D"/>
    <w:rsid w:val="2C1F4B83"/>
    <w:rsid w:val="2C1FFC28"/>
    <w:rsid w:val="2CA92D51"/>
    <w:rsid w:val="2D937CC4"/>
    <w:rsid w:val="2DFD57D7"/>
    <w:rsid w:val="2E96659F"/>
    <w:rsid w:val="2F4AC616"/>
    <w:rsid w:val="2FFFA3C3"/>
    <w:rsid w:val="3063314D"/>
    <w:rsid w:val="30BDC886"/>
    <w:rsid w:val="30F4CC25"/>
    <w:rsid w:val="310722A6"/>
    <w:rsid w:val="3176B2A4"/>
    <w:rsid w:val="31790EA9"/>
    <w:rsid w:val="31A4BA5D"/>
    <w:rsid w:val="323F7566"/>
    <w:rsid w:val="3282222B"/>
    <w:rsid w:val="331E396A"/>
    <w:rsid w:val="33D76419"/>
    <w:rsid w:val="3424731A"/>
    <w:rsid w:val="346BA0B5"/>
    <w:rsid w:val="3561D624"/>
    <w:rsid w:val="35E4193F"/>
    <w:rsid w:val="36755A8D"/>
    <w:rsid w:val="367E8073"/>
    <w:rsid w:val="3742F99D"/>
    <w:rsid w:val="3882B772"/>
    <w:rsid w:val="39D09A77"/>
    <w:rsid w:val="3A007649"/>
    <w:rsid w:val="3A864496"/>
    <w:rsid w:val="3AD56A87"/>
    <w:rsid w:val="3B278184"/>
    <w:rsid w:val="3C452505"/>
    <w:rsid w:val="3C61A209"/>
    <w:rsid w:val="3C98ABD1"/>
    <w:rsid w:val="3D01F7BF"/>
    <w:rsid w:val="3D2866AE"/>
    <w:rsid w:val="3D300788"/>
    <w:rsid w:val="3D98232E"/>
    <w:rsid w:val="3DA99D46"/>
    <w:rsid w:val="3EC23B6D"/>
    <w:rsid w:val="3EDA9BEA"/>
    <w:rsid w:val="3FE8696F"/>
    <w:rsid w:val="4080D69B"/>
    <w:rsid w:val="40908BF7"/>
    <w:rsid w:val="411EDBAD"/>
    <w:rsid w:val="4192D6B5"/>
    <w:rsid w:val="42A2E38B"/>
    <w:rsid w:val="42C336A3"/>
    <w:rsid w:val="43AC3B9D"/>
    <w:rsid w:val="44669C67"/>
    <w:rsid w:val="45B291D8"/>
    <w:rsid w:val="468D9CC1"/>
    <w:rsid w:val="475ADC2C"/>
    <w:rsid w:val="4760BC82"/>
    <w:rsid w:val="47ECDB91"/>
    <w:rsid w:val="48AE4E40"/>
    <w:rsid w:val="493A35C3"/>
    <w:rsid w:val="493A5187"/>
    <w:rsid w:val="4961D89D"/>
    <w:rsid w:val="497C9FF6"/>
    <w:rsid w:val="4A187084"/>
    <w:rsid w:val="4A8A666B"/>
    <w:rsid w:val="4A927CEE"/>
    <w:rsid w:val="4B85E601"/>
    <w:rsid w:val="4C19A248"/>
    <w:rsid w:val="4CB38BCF"/>
    <w:rsid w:val="4D05C7D1"/>
    <w:rsid w:val="4DAF0C7F"/>
    <w:rsid w:val="4DBC2D84"/>
    <w:rsid w:val="4E841F9E"/>
    <w:rsid w:val="4EC86EAF"/>
    <w:rsid w:val="4F720C1D"/>
    <w:rsid w:val="4FA54365"/>
    <w:rsid w:val="4FB029EB"/>
    <w:rsid w:val="4FE4CD6A"/>
    <w:rsid w:val="50013AF6"/>
    <w:rsid w:val="513AA80B"/>
    <w:rsid w:val="51ABF2C8"/>
    <w:rsid w:val="5236B9CA"/>
    <w:rsid w:val="53254620"/>
    <w:rsid w:val="54068F96"/>
    <w:rsid w:val="545FACB0"/>
    <w:rsid w:val="54877F4F"/>
    <w:rsid w:val="54C09201"/>
    <w:rsid w:val="54FAD6D9"/>
    <w:rsid w:val="55562834"/>
    <w:rsid w:val="58487833"/>
    <w:rsid w:val="5973F130"/>
    <w:rsid w:val="5989B9DC"/>
    <w:rsid w:val="59983FDA"/>
    <w:rsid w:val="5A48F08F"/>
    <w:rsid w:val="5A9ADF14"/>
    <w:rsid w:val="5B181CE4"/>
    <w:rsid w:val="5B251C4D"/>
    <w:rsid w:val="5B54F96F"/>
    <w:rsid w:val="5B715F95"/>
    <w:rsid w:val="5B808F55"/>
    <w:rsid w:val="5C495550"/>
    <w:rsid w:val="5C94BBE4"/>
    <w:rsid w:val="5D1D6E18"/>
    <w:rsid w:val="5E344577"/>
    <w:rsid w:val="5EC3C1B3"/>
    <w:rsid w:val="5F907DC8"/>
    <w:rsid w:val="5FAC7992"/>
    <w:rsid w:val="5FE69B03"/>
    <w:rsid w:val="60502121"/>
    <w:rsid w:val="607F0705"/>
    <w:rsid w:val="61781DF6"/>
    <w:rsid w:val="61843812"/>
    <w:rsid w:val="6226AF5C"/>
    <w:rsid w:val="623CCA50"/>
    <w:rsid w:val="62B1995B"/>
    <w:rsid w:val="62BFCCC0"/>
    <w:rsid w:val="64816EE5"/>
    <w:rsid w:val="6497652B"/>
    <w:rsid w:val="65598CC3"/>
    <w:rsid w:val="65F05575"/>
    <w:rsid w:val="67493C65"/>
    <w:rsid w:val="674AA08D"/>
    <w:rsid w:val="67670968"/>
    <w:rsid w:val="67967EA2"/>
    <w:rsid w:val="680CD02F"/>
    <w:rsid w:val="683169EE"/>
    <w:rsid w:val="684ED331"/>
    <w:rsid w:val="68599356"/>
    <w:rsid w:val="693C5F86"/>
    <w:rsid w:val="6A9734D7"/>
    <w:rsid w:val="6AA1E2F6"/>
    <w:rsid w:val="6AAF0E4D"/>
    <w:rsid w:val="6AD651EE"/>
    <w:rsid w:val="6D40C88B"/>
    <w:rsid w:val="6D65181F"/>
    <w:rsid w:val="6DCD0039"/>
    <w:rsid w:val="6E516030"/>
    <w:rsid w:val="6F79EFDA"/>
    <w:rsid w:val="6F7FEEBF"/>
    <w:rsid w:val="6FB3343B"/>
    <w:rsid w:val="702CF054"/>
    <w:rsid w:val="70998FFB"/>
    <w:rsid w:val="70CE214D"/>
    <w:rsid w:val="7212A5C0"/>
    <w:rsid w:val="7291E435"/>
    <w:rsid w:val="7324D9A2"/>
    <w:rsid w:val="7362D62B"/>
    <w:rsid w:val="73E4F178"/>
    <w:rsid w:val="744BFAF2"/>
    <w:rsid w:val="74D50AEC"/>
    <w:rsid w:val="75405091"/>
    <w:rsid w:val="7567E07C"/>
    <w:rsid w:val="763D2597"/>
    <w:rsid w:val="76721FB8"/>
    <w:rsid w:val="76C93F90"/>
    <w:rsid w:val="774A2F4C"/>
    <w:rsid w:val="77EC913A"/>
    <w:rsid w:val="788EF8DB"/>
    <w:rsid w:val="795B5B13"/>
    <w:rsid w:val="7A0108D3"/>
    <w:rsid w:val="7A55E68A"/>
    <w:rsid w:val="7A768B19"/>
    <w:rsid w:val="7B988ABE"/>
    <w:rsid w:val="7BAC098E"/>
    <w:rsid w:val="7BAE17C7"/>
    <w:rsid w:val="7CD6320B"/>
    <w:rsid w:val="7CFD07A9"/>
    <w:rsid w:val="7DACCAFB"/>
    <w:rsid w:val="7E17FDAD"/>
    <w:rsid w:val="7E791830"/>
    <w:rsid w:val="7EE3672E"/>
    <w:rsid w:val="7F0CC77D"/>
    <w:rsid w:val="7F1F7BE3"/>
    <w:rsid w:val="7F22C469"/>
    <w:rsid w:val="7FBEB7E9"/>
    <w:rsid w:val="7FFF51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A13E18"/>
  <w15:docId w15:val="{6320A9E0-8031-4003-BCB0-297C7EFD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606"/>
    <w:rPr>
      <w:rFonts w:eastAsiaTheme="minorEastAsia"/>
      <w:lang w:eastAsia="fr-FR"/>
    </w:rPr>
  </w:style>
  <w:style w:type="paragraph" w:styleId="Titre1">
    <w:name w:val="heading 1"/>
    <w:basedOn w:val="Normal"/>
    <w:next w:val="Normal"/>
    <w:link w:val="Titre1Car"/>
    <w:uiPriority w:val="9"/>
    <w:qFormat/>
    <w:rsid w:val="00667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6676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67606"/>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link w:val="ParagraphedelisteCar"/>
    <w:uiPriority w:val="34"/>
    <w:qFormat/>
    <w:rsid w:val="00667606"/>
    <w:pPr>
      <w:spacing w:line="240" w:lineRule="auto"/>
      <w:ind w:left="720"/>
      <w:contextualSpacing/>
      <w:jc w:val="right"/>
    </w:pPr>
    <w:rPr>
      <w:rFonts w:ascii="Calibri" w:eastAsia="Calibri" w:hAnsi="Calibri" w:cs="Calibri"/>
      <w:lang w:eastAsia="en-US"/>
    </w:rPr>
  </w:style>
  <w:style w:type="paragraph" w:styleId="NormalWeb">
    <w:name w:val="Normal (Web)"/>
    <w:basedOn w:val="Normal"/>
    <w:uiPriority w:val="99"/>
    <w:rsid w:val="00667606"/>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rsid w:val="00667606"/>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67606"/>
    <w:rPr>
      <w:rFonts w:asciiTheme="majorHAnsi" w:eastAsiaTheme="majorEastAsia" w:hAnsiTheme="majorHAnsi" w:cstheme="majorBidi"/>
      <w:b/>
      <w:bCs/>
      <w:color w:val="365F91" w:themeColor="accent1" w:themeShade="BF"/>
      <w:sz w:val="28"/>
      <w:szCs w:val="28"/>
      <w:lang w:eastAsia="fr-FR"/>
    </w:rPr>
  </w:style>
  <w:style w:type="paragraph" w:styleId="En-ttedetabledesmatires">
    <w:name w:val="TOC Heading"/>
    <w:basedOn w:val="Titre1"/>
    <w:next w:val="Normal"/>
    <w:uiPriority w:val="39"/>
    <w:unhideWhenUsed/>
    <w:qFormat/>
    <w:rsid w:val="00667606"/>
    <w:pPr>
      <w:outlineLvl w:val="9"/>
    </w:pPr>
    <w:rPr>
      <w:lang w:eastAsia="en-US"/>
    </w:rPr>
  </w:style>
  <w:style w:type="paragraph" w:styleId="En-tte">
    <w:name w:val="header"/>
    <w:basedOn w:val="Normal"/>
    <w:link w:val="En-tteCar"/>
    <w:uiPriority w:val="99"/>
    <w:unhideWhenUsed/>
    <w:rsid w:val="00667606"/>
    <w:pPr>
      <w:tabs>
        <w:tab w:val="center" w:pos="4536"/>
        <w:tab w:val="right" w:pos="9072"/>
      </w:tabs>
      <w:spacing w:after="0" w:line="240" w:lineRule="auto"/>
    </w:pPr>
  </w:style>
  <w:style w:type="character" w:customStyle="1" w:styleId="En-tteCar">
    <w:name w:val="En-tête Car"/>
    <w:basedOn w:val="Policepardfaut"/>
    <w:link w:val="En-tte"/>
    <w:uiPriority w:val="99"/>
    <w:rsid w:val="00667606"/>
    <w:rPr>
      <w:rFonts w:eastAsiaTheme="minorEastAsia"/>
      <w:lang w:eastAsia="fr-FR"/>
    </w:rPr>
  </w:style>
  <w:style w:type="paragraph" w:styleId="Pieddepage">
    <w:name w:val="footer"/>
    <w:basedOn w:val="Normal"/>
    <w:link w:val="PieddepageCar"/>
    <w:uiPriority w:val="99"/>
    <w:unhideWhenUsed/>
    <w:rsid w:val="006676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606"/>
    <w:rPr>
      <w:rFonts w:eastAsiaTheme="minorEastAsia"/>
      <w:lang w:eastAsia="fr-FR"/>
    </w:rPr>
  </w:style>
  <w:style w:type="character" w:styleId="Appelnotedebasdep">
    <w:name w:val="footnote reference"/>
    <w:aliases w:val=" BVI fnr, BVI fnr Car Car,BVI fnr Car, BVI fnr Car Car Car Car, BVI fnr Car Car Car Car Char"/>
    <w:basedOn w:val="Policepardfaut"/>
    <w:link w:val="Char2"/>
    <w:rsid w:val="00667606"/>
    <w:rPr>
      <w:vertAlign w:val="superscript"/>
    </w:rPr>
  </w:style>
  <w:style w:type="paragraph" w:customStyle="1" w:styleId="Char2">
    <w:name w:val="Char2"/>
    <w:basedOn w:val="Normal"/>
    <w:link w:val="Appelnotedebasdep"/>
    <w:rsid w:val="00667606"/>
    <w:pPr>
      <w:spacing w:after="160" w:line="240" w:lineRule="exact"/>
    </w:pPr>
    <w:rPr>
      <w:rFonts w:eastAsiaTheme="minorHAnsi"/>
      <w:vertAlign w:val="superscript"/>
      <w:lang w:eastAsia="en-US"/>
    </w:rPr>
  </w:style>
  <w:style w:type="paragraph" w:styleId="Notedebasdepage">
    <w:name w:val="footnote text"/>
    <w:aliases w:val="Fußnote,Footnote Text Char Char,Footnote Text Char,single space,FOOTNOTES,fn,Footnote,Char1 Char,Footnote Char1,stile 1,Footnote1,Footnote2,Footnote3,Footnote4,Footnote5,Footnote6,Footnote7,Footnote8,Footnote9"/>
    <w:basedOn w:val="Normal"/>
    <w:link w:val="NotedebasdepageCar"/>
    <w:rsid w:val="00667606"/>
    <w:pPr>
      <w:suppressLineNumbers/>
      <w:suppressAutoHyphens/>
      <w:spacing w:after="0" w:line="240" w:lineRule="auto"/>
      <w:ind w:left="283" w:hanging="283"/>
    </w:pPr>
    <w:rPr>
      <w:rFonts w:ascii="Times New Roman" w:eastAsia="Times New Roman" w:hAnsi="Times New Roman" w:cs="Times New Roman"/>
      <w:sz w:val="20"/>
      <w:szCs w:val="20"/>
      <w:lang w:val="it-IT" w:eastAsia="ar-SA"/>
    </w:rPr>
  </w:style>
  <w:style w:type="character" w:customStyle="1" w:styleId="NotedebasdepageCar">
    <w:name w:val="Note de bas de page Car"/>
    <w:aliases w:val="Fußnote Car,Footnote Text Char Char Car,Footnote Text Char Car,single space Car,FOOTNOTES Car,fn Car,Footnote Car,Char1 Char Car,Footnote Char1 Car,stile 1 Car,Footnote1 Car,Footnote2 Car,Footnote3 Car,Footnote4 Car,Footnote5 Car"/>
    <w:basedOn w:val="Policepardfaut"/>
    <w:link w:val="Notedebasdepage"/>
    <w:rsid w:val="00667606"/>
    <w:rPr>
      <w:rFonts w:ascii="Times New Roman" w:eastAsia="Times New Roman" w:hAnsi="Times New Roman" w:cs="Times New Roman"/>
      <w:sz w:val="20"/>
      <w:szCs w:val="20"/>
      <w:lang w:val="it-IT" w:eastAsia="ar-SA"/>
    </w:rPr>
  </w:style>
  <w:style w:type="paragraph" w:styleId="Corpsdetexte">
    <w:name w:val="Body Text"/>
    <w:basedOn w:val="Normal"/>
    <w:link w:val="CorpsdetexteCar"/>
    <w:rsid w:val="00667606"/>
    <w:pPr>
      <w:suppressAutoHyphens/>
      <w:spacing w:after="120" w:line="312" w:lineRule="auto"/>
      <w:jc w:val="both"/>
    </w:pPr>
    <w:rPr>
      <w:rFonts w:ascii="Swis721 Lt BT" w:eastAsia="Times New Roman" w:hAnsi="Swis721 Lt BT" w:cs="Swis721 Lt BT"/>
      <w:sz w:val="20"/>
      <w:szCs w:val="20"/>
      <w:lang w:val="en-GB" w:eastAsia="ar-SA"/>
    </w:rPr>
  </w:style>
  <w:style w:type="character" w:customStyle="1" w:styleId="CorpsdetexteCar">
    <w:name w:val="Corps de texte Car"/>
    <w:basedOn w:val="Policepardfaut"/>
    <w:link w:val="Corpsdetexte"/>
    <w:rsid w:val="00667606"/>
    <w:rPr>
      <w:rFonts w:ascii="Swis721 Lt BT" w:eastAsia="Times New Roman" w:hAnsi="Swis721 Lt BT" w:cs="Swis721 Lt BT"/>
      <w:sz w:val="20"/>
      <w:szCs w:val="20"/>
      <w:lang w:val="en-GB" w:eastAsia="ar-SA"/>
    </w:rPr>
  </w:style>
  <w:style w:type="paragraph" w:styleId="Sous-titre">
    <w:name w:val="Subtitle"/>
    <w:basedOn w:val="Normal"/>
    <w:link w:val="Sous-titreCar"/>
    <w:qFormat/>
    <w:rsid w:val="00667606"/>
    <w:pPr>
      <w:spacing w:after="0" w:line="240" w:lineRule="auto"/>
      <w:jc w:val="center"/>
    </w:pPr>
    <w:rPr>
      <w:rFonts w:ascii="Times New Roman" w:eastAsia="Times New Roman" w:hAnsi="Times New Roman" w:cs="Times New Roman"/>
      <w:b/>
      <w:snapToGrid w:val="0"/>
      <w:sz w:val="28"/>
      <w:szCs w:val="20"/>
      <w:lang w:val="fr-BE" w:eastAsia="en-US"/>
    </w:rPr>
  </w:style>
  <w:style w:type="character" w:customStyle="1" w:styleId="Sous-titreCar">
    <w:name w:val="Sous-titre Car"/>
    <w:basedOn w:val="Policepardfaut"/>
    <w:link w:val="Sous-titre"/>
    <w:rsid w:val="00667606"/>
    <w:rPr>
      <w:rFonts w:ascii="Times New Roman" w:eastAsia="Times New Roman" w:hAnsi="Times New Roman" w:cs="Times New Roman"/>
      <w:b/>
      <w:snapToGrid w:val="0"/>
      <w:sz w:val="28"/>
      <w:szCs w:val="20"/>
      <w:lang w:val="fr-BE"/>
    </w:rPr>
  </w:style>
  <w:style w:type="character" w:styleId="Numrodepage">
    <w:name w:val="page number"/>
    <w:basedOn w:val="Policepardfaut"/>
    <w:uiPriority w:val="99"/>
    <w:rsid w:val="00667606"/>
  </w:style>
  <w:style w:type="paragraph" w:styleId="Titre">
    <w:name w:val="Title"/>
    <w:basedOn w:val="Normal"/>
    <w:next w:val="Sous-titre"/>
    <w:link w:val="TitreCar1"/>
    <w:qFormat/>
    <w:rsid w:val="00667606"/>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TitreCar">
    <w:name w:val="Titre Car"/>
    <w:basedOn w:val="Policepardfaut"/>
    <w:uiPriority w:val="10"/>
    <w:rsid w:val="00667606"/>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1">
    <w:name w:val="Titre Car1"/>
    <w:basedOn w:val="Policepardfaut"/>
    <w:link w:val="Titre"/>
    <w:rsid w:val="00667606"/>
    <w:rPr>
      <w:rFonts w:ascii="Times New Roman" w:eastAsia="Times New Roman" w:hAnsi="Times New Roman" w:cs="Times New Roman"/>
      <w:b/>
      <w:sz w:val="48"/>
      <w:szCs w:val="20"/>
      <w:lang w:val="en-US" w:eastAsia="ar-SA"/>
    </w:rPr>
  </w:style>
  <w:style w:type="paragraph" w:customStyle="1" w:styleId="Intestazione1">
    <w:name w:val="Intestazione1"/>
    <w:basedOn w:val="Normal"/>
    <w:next w:val="Corpsdetexte"/>
    <w:rsid w:val="00667606"/>
    <w:pPr>
      <w:keepNext/>
      <w:suppressAutoHyphens/>
      <w:spacing w:before="240" w:after="120" w:line="240" w:lineRule="auto"/>
    </w:pPr>
    <w:rPr>
      <w:rFonts w:ascii="Arial" w:eastAsia="Times New Roman" w:hAnsi="Arial" w:cs="Arial"/>
      <w:sz w:val="28"/>
      <w:szCs w:val="28"/>
      <w:lang w:eastAsia="ar-SA"/>
    </w:rPr>
  </w:style>
  <w:style w:type="paragraph" w:customStyle="1" w:styleId="BodyTextIndent1">
    <w:name w:val="Body Text Indent1"/>
    <w:basedOn w:val="Normal"/>
    <w:rsid w:val="00667606"/>
    <w:pPr>
      <w:tabs>
        <w:tab w:val="right" w:pos="8789"/>
      </w:tabs>
      <w:suppressAutoHyphens/>
      <w:spacing w:before="100" w:after="0" w:line="240" w:lineRule="auto"/>
    </w:pPr>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6676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606"/>
    <w:rPr>
      <w:rFonts w:ascii="Tahoma" w:eastAsiaTheme="minorEastAsia" w:hAnsi="Tahoma" w:cs="Tahoma"/>
      <w:sz w:val="16"/>
      <w:szCs w:val="16"/>
      <w:lang w:eastAsia="fr-FR"/>
    </w:rPr>
  </w:style>
  <w:style w:type="paragraph" w:customStyle="1" w:styleId="Guidelines5">
    <w:name w:val="Guidelines 5"/>
    <w:basedOn w:val="Normal"/>
    <w:rsid w:val="003846F3"/>
    <w:pPr>
      <w:spacing w:before="240" w:after="240" w:line="240" w:lineRule="auto"/>
      <w:jc w:val="both"/>
    </w:pPr>
    <w:rPr>
      <w:rFonts w:ascii="Times New Roman" w:eastAsia="Times New Roman" w:hAnsi="Times New Roman" w:cs="Times New Roman"/>
      <w:b/>
      <w:snapToGrid w:val="0"/>
      <w:sz w:val="24"/>
      <w:szCs w:val="20"/>
      <w:lang w:val="en-GB" w:eastAsia="en-US"/>
    </w:rPr>
  </w:style>
  <w:style w:type="character" w:customStyle="1" w:styleId="ParagraphedelisteCar">
    <w:name w:val="Paragraphe de liste Car"/>
    <w:basedOn w:val="Policepardfaut"/>
    <w:link w:val="Paragraphedeliste"/>
    <w:uiPriority w:val="34"/>
    <w:rsid w:val="003846F3"/>
    <w:rPr>
      <w:rFonts w:ascii="Calibri" w:eastAsia="Calibri" w:hAnsi="Calibri" w:cs="Calibri"/>
    </w:rPr>
  </w:style>
  <w:style w:type="paragraph" w:styleId="TM1">
    <w:name w:val="toc 1"/>
    <w:basedOn w:val="Normal"/>
    <w:next w:val="Normal"/>
    <w:autoRedefine/>
    <w:uiPriority w:val="39"/>
    <w:unhideWhenUsed/>
    <w:rsid w:val="00C218C3"/>
    <w:pPr>
      <w:tabs>
        <w:tab w:val="left" w:pos="440"/>
        <w:tab w:val="right" w:leader="dot" w:pos="9627"/>
      </w:tabs>
      <w:spacing w:after="100"/>
    </w:pPr>
  </w:style>
  <w:style w:type="paragraph" w:styleId="TM2">
    <w:name w:val="toc 2"/>
    <w:basedOn w:val="Normal"/>
    <w:next w:val="Normal"/>
    <w:autoRedefine/>
    <w:uiPriority w:val="39"/>
    <w:unhideWhenUsed/>
    <w:rsid w:val="006C4DE8"/>
    <w:pPr>
      <w:spacing w:after="100"/>
      <w:ind w:left="220"/>
    </w:pPr>
  </w:style>
  <w:style w:type="character" w:styleId="Lienhypertexte">
    <w:name w:val="Hyperlink"/>
    <w:basedOn w:val="Policepardfaut"/>
    <w:uiPriority w:val="99"/>
    <w:unhideWhenUsed/>
    <w:rsid w:val="006C4DE8"/>
    <w:rPr>
      <w:color w:val="0000FF" w:themeColor="hyperlink"/>
      <w:u w:val="single"/>
    </w:rPr>
  </w:style>
  <w:style w:type="table" w:styleId="TableauGrille4-Accentuation5">
    <w:name w:val="Grid Table 4 Accent 5"/>
    <w:basedOn w:val="TableauNormal"/>
    <w:uiPriority w:val="49"/>
    <w:rsid w:val="00623AA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eastAsiaTheme="minorEastAsia"/>
      <w:sz w:val="20"/>
      <w:szCs w:val="20"/>
      <w:lang w:eastAsia="fr-FR"/>
    </w:rPr>
  </w:style>
  <w:style w:type="character" w:styleId="Marquedecommentaire">
    <w:name w:val="annotation reference"/>
    <w:basedOn w:val="Policepardfaut"/>
    <w:uiPriority w:val="99"/>
    <w:semiHidden/>
    <w:unhideWhenUsed/>
    <w:rPr>
      <w:sz w:val="16"/>
      <w:szCs w:val="16"/>
    </w:rPr>
  </w:style>
  <w:style w:type="character" w:styleId="Textedelespacerserv">
    <w:name w:val="Placeholder Text"/>
    <w:basedOn w:val="Policepardfaut"/>
    <w:uiPriority w:val="99"/>
    <w:semiHidden/>
    <w:rsid w:val="00F54AD9"/>
    <w:rPr>
      <w:color w:val="808080"/>
    </w:rPr>
  </w:style>
  <w:style w:type="paragraph" w:styleId="Objetducommentaire">
    <w:name w:val="annotation subject"/>
    <w:basedOn w:val="Commentaire"/>
    <w:next w:val="Commentaire"/>
    <w:link w:val="ObjetducommentaireCar"/>
    <w:uiPriority w:val="99"/>
    <w:semiHidden/>
    <w:unhideWhenUsed/>
    <w:rsid w:val="000B1EE3"/>
    <w:rPr>
      <w:b/>
      <w:bCs/>
    </w:rPr>
  </w:style>
  <w:style w:type="character" w:customStyle="1" w:styleId="ObjetducommentaireCar">
    <w:name w:val="Objet du commentaire Car"/>
    <w:basedOn w:val="CommentaireCar"/>
    <w:link w:val="Objetducommentaire"/>
    <w:uiPriority w:val="99"/>
    <w:semiHidden/>
    <w:rsid w:val="000B1EE3"/>
    <w:rPr>
      <w:rFonts w:eastAsiaTheme="minorEastAsia"/>
      <w:b/>
      <w:bCs/>
      <w:sz w:val="20"/>
      <w:szCs w:val="20"/>
      <w:lang w:eastAsia="fr-FR"/>
    </w:rPr>
  </w:style>
  <w:style w:type="paragraph" w:styleId="Rvision">
    <w:name w:val="Revision"/>
    <w:hidden/>
    <w:uiPriority w:val="99"/>
    <w:semiHidden/>
    <w:rsid w:val="000B1EE3"/>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eader" Target="head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236FA0-10EC-4018-8130-037CF92735F2}" type="doc">
      <dgm:prSet loTypeId="urn:microsoft.com/office/officeart/2005/8/layout/hProcess9" loCatId="process" qsTypeId="urn:microsoft.com/office/officeart/2005/8/quickstyle/simple1" qsCatId="simple" csTypeId="urn:microsoft.com/office/officeart/2005/8/colors/accent5_2" csCatId="accent5" phldr="1"/>
      <dgm:spPr/>
    </dgm:pt>
    <dgm:pt modelId="{452EF552-3AB4-4377-9E8F-52DB04C6D951}">
      <dgm:prSet phldrT="[Texte]" custT="1"/>
      <dgm:spPr>
        <a:xfrm>
          <a:off x="618" y="1165860"/>
          <a:ext cx="990604" cy="155448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800">
              <a:solidFill>
                <a:sysClr val="window" lastClr="FFFFFF"/>
              </a:solidFill>
              <a:latin typeface="Calibri" panose="020F0502020204030204"/>
              <a:ea typeface="+mn-ea"/>
              <a:cs typeface="+mn-cs"/>
            </a:rPr>
            <a:t>Date limite de soumission </a:t>
          </a:r>
        </a:p>
        <a:p>
          <a:pPr>
            <a:buNone/>
          </a:pPr>
          <a:endParaRPr lang="fr-FR" sz="800" b="1">
            <a:solidFill>
              <a:sysClr val="window" lastClr="FFFFFF"/>
            </a:solidFill>
            <a:latin typeface="Calibri" panose="020F0502020204030204"/>
            <a:ea typeface="+mn-ea"/>
            <a:cs typeface="+mn-cs"/>
          </a:endParaRPr>
        </a:p>
        <a:p>
          <a:pPr>
            <a:buNone/>
          </a:pPr>
          <a:endParaRPr lang="fr-FR" sz="800" b="1">
            <a:solidFill>
              <a:sysClr val="window" lastClr="FFFFFF"/>
            </a:solidFill>
            <a:latin typeface="Calibri" panose="020F0502020204030204"/>
            <a:ea typeface="+mn-ea"/>
            <a:cs typeface="+mn-cs"/>
          </a:endParaRPr>
        </a:p>
        <a:p>
          <a:pPr>
            <a:buNone/>
          </a:pPr>
          <a:endParaRPr lang="fr-FR" sz="800" b="1">
            <a:solidFill>
              <a:sysClr val="window" lastClr="FFFFFF"/>
            </a:solidFill>
            <a:latin typeface="Calibri" panose="020F0502020204030204"/>
            <a:ea typeface="+mn-ea"/>
            <a:cs typeface="+mn-cs"/>
          </a:endParaRPr>
        </a:p>
        <a:p>
          <a:pPr>
            <a:buNone/>
          </a:pPr>
          <a:r>
            <a:rPr lang="fr-FR" sz="800" b="1">
              <a:solidFill>
                <a:sysClr val="window" lastClr="FFFFFF"/>
              </a:solidFill>
              <a:latin typeface="Calibri" panose="020F0502020204030204"/>
              <a:ea typeface="+mn-ea"/>
              <a:cs typeface="+mn-cs"/>
            </a:rPr>
            <a:t>13/12/2020</a:t>
          </a:r>
        </a:p>
      </dgm:t>
    </dgm:pt>
    <dgm:pt modelId="{17CAC4DE-796D-4922-9A8F-5576AACE066B}" type="parTrans" cxnId="{A20FF621-0C67-44F6-9AE6-F609945C09E2}">
      <dgm:prSet/>
      <dgm:spPr/>
      <dgm:t>
        <a:bodyPr/>
        <a:lstStyle/>
        <a:p>
          <a:endParaRPr lang="fr-FR"/>
        </a:p>
      </dgm:t>
    </dgm:pt>
    <dgm:pt modelId="{3D84ACC2-3D7D-41FE-8C69-112C915B30C7}" type="sibTrans" cxnId="{A20FF621-0C67-44F6-9AE6-F609945C09E2}">
      <dgm:prSet/>
      <dgm:spPr/>
      <dgm:t>
        <a:bodyPr/>
        <a:lstStyle/>
        <a:p>
          <a:endParaRPr lang="fr-FR"/>
        </a:p>
      </dgm:t>
    </dgm:pt>
    <dgm:pt modelId="{2CB1EC8C-44FD-4932-BFA6-747DF4C05757}">
      <dgm:prSet phldrT="[Texte]" custT="1"/>
      <dgm:spPr>
        <a:xfrm>
          <a:off x="1040752" y="1165860"/>
          <a:ext cx="990604" cy="155448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800">
              <a:solidFill>
                <a:sysClr val="window" lastClr="FFFFFF"/>
              </a:solidFill>
              <a:latin typeface="Calibri" panose="020F0502020204030204"/>
              <a:ea typeface="+mn-ea"/>
              <a:cs typeface="+mn-cs"/>
            </a:rPr>
            <a:t>Notification de la présélection </a:t>
          </a:r>
        </a:p>
        <a:p>
          <a:pPr>
            <a:buNone/>
          </a:pPr>
          <a:endParaRPr lang="fr-FR" sz="800" b="1">
            <a:solidFill>
              <a:sysClr val="window" lastClr="FFFFFF"/>
            </a:solidFill>
            <a:latin typeface="Calibri" panose="020F0502020204030204"/>
            <a:ea typeface="+mn-ea"/>
            <a:cs typeface="+mn-cs"/>
          </a:endParaRPr>
        </a:p>
        <a:p>
          <a:pPr>
            <a:buNone/>
          </a:pPr>
          <a:endParaRPr lang="fr-FR" sz="800" b="1">
            <a:solidFill>
              <a:sysClr val="window" lastClr="FFFFFF"/>
            </a:solidFill>
            <a:latin typeface="Calibri" panose="020F0502020204030204"/>
            <a:ea typeface="+mn-ea"/>
            <a:cs typeface="+mn-cs"/>
          </a:endParaRPr>
        </a:p>
        <a:p>
          <a:pPr>
            <a:buNone/>
          </a:pPr>
          <a:r>
            <a:rPr lang="fr-FR" sz="800" b="1">
              <a:solidFill>
                <a:sysClr val="window" lastClr="FFFFFF"/>
              </a:solidFill>
              <a:latin typeface="Calibri" panose="020F0502020204030204"/>
              <a:ea typeface="+mn-ea"/>
              <a:cs typeface="+mn-cs"/>
            </a:rPr>
            <a:t>28/12/2020</a:t>
          </a:r>
        </a:p>
      </dgm:t>
    </dgm:pt>
    <dgm:pt modelId="{5807CCB2-C572-4EF6-B4E2-0239B7EDDE47}" type="parTrans" cxnId="{F362E456-8399-4274-9C58-785BD90A77DA}">
      <dgm:prSet/>
      <dgm:spPr/>
      <dgm:t>
        <a:bodyPr/>
        <a:lstStyle/>
        <a:p>
          <a:endParaRPr lang="fr-FR"/>
        </a:p>
      </dgm:t>
    </dgm:pt>
    <dgm:pt modelId="{30E58D66-80B5-4C29-9B33-F20E4331AA61}" type="sibTrans" cxnId="{F362E456-8399-4274-9C58-785BD90A77DA}">
      <dgm:prSet/>
      <dgm:spPr/>
      <dgm:t>
        <a:bodyPr/>
        <a:lstStyle/>
        <a:p>
          <a:endParaRPr lang="fr-FR"/>
        </a:p>
      </dgm:t>
    </dgm:pt>
    <dgm:pt modelId="{95865025-DB95-4A95-9339-26E2E347D94F}">
      <dgm:prSet phldrT="[Texte]" custT="1"/>
      <dgm:spPr>
        <a:xfrm>
          <a:off x="6241427" y="1165860"/>
          <a:ext cx="990604" cy="155448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800" b="0">
              <a:solidFill>
                <a:sysClr val="window" lastClr="FFFFFF"/>
              </a:solidFill>
              <a:latin typeface="Calibri" panose="020F0502020204030204"/>
              <a:ea typeface="+mn-ea"/>
              <a:cs typeface="+mn-cs"/>
            </a:rPr>
            <a:t>Délivrance du prix</a:t>
          </a:r>
        </a:p>
        <a:p>
          <a:pPr>
            <a:buNone/>
          </a:pPr>
          <a:endParaRPr lang="fr-FR" sz="800" b="1">
            <a:solidFill>
              <a:sysClr val="window" lastClr="FFFFFF"/>
            </a:solidFill>
            <a:latin typeface="Calibri" panose="020F0502020204030204"/>
            <a:ea typeface="+mn-ea"/>
            <a:cs typeface="+mn-cs"/>
          </a:endParaRPr>
        </a:p>
        <a:p>
          <a:pPr>
            <a:buNone/>
          </a:pPr>
          <a:r>
            <a:rPr lang="fr-FR" sz="800" b="1">
              <a:solidFill>
                <a:sysClr val="window" lastClr="FFFFFF"/>
              </a:solidFill>
              <a:latin typeface="Calibri" panose="020F0502020204030204"/>
              <a:ea typeface="+mn-ea"/>
              <a:cs typeface="+mn-cs"/>
            </a:rPr>
            <a:t>24/01/2021</a:t>
          </a:r>
        </a:p>
      </dgm:t>
    </dgm:pt>
    <dgm:pt modelId="{A98BED59-EFE2-47F6-BFE2-B0D7074C1B67}" type="parTrans" cxnId="{B68417B6-8C8C-445E-8D9F-0C0D74DCF446}">
      <dgm:prSet/>
      <dgm:spPr/>
      <dgm:t>
        <a:bodyPr/>
        <a:lstStyle/>
        <a:p>
          <a:endParaRPr lang="fr-FR"/>
        </a:p>
      </dgm:t>
    </dgm:pt>
    <dgm:pt modelId="{08DB5638-DA03-4F0D-9546-059697E99175}" type="sibTrans" cxnId="{B68417B6-8C8C-445E-8D9F-0C0D74DCF446}">
      <dgm:prSet/>
      <dgm:spPr/>
      <dgm:t>
        <a:bodyPr/>
        <a:lstStyle/>
        <a:p>
          <a:endParaRPr lang="fr-FR"/>
        </a:p>
      </dgm:t>
    </dgm:pt>
    <dgm:pt modelId="{7B61916B-BF59-44C1-80E9-BE6097EF773B}">
      <dgm:prSet phldrT="[Texte]" custT="1"/>
      <dgm:spPr>
        <a:xfrm>
          <a:off x="2080887" y="1165860"/>
          <a:ext cx="990604" cy="155448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spcBef>
              <a:spcPts val="46"/>
            </a:spcBef>
            <a:buNone/>
          </a:pPr>
          <a:r>
            <a:rPr lang="fr-FR" sz="800">
              <a:solidFill>
                <a:sysClr val="window" lastClr="FFFFFF"/>
              </a:solidFill>
              <a:latin typeface="Calibri" panose="020F0502020204030204"/>
              <a:ea typeface="+mn-ea"/>
              <a:cs typeface="+mn-cs"/>
            </a:rPr>
            <a:t>Réalisation des entretiens individuels de motivation </a:t>
          </a:r>
        </a:p>
        <a:p>
          <a:pPr>
            <a:spcBef>
              <a:spcPct val="0"/>
            </a:spcBef>
            <a:buNone/>
          </a:pPr>
          <a:endParaRPr lang="fr-FR" sz="800" b="1">
            <a:solidFill>
              <a:sysClr val="window" lastClr="FFFFFF"/>
            </a:solidFill>
            <a:latin typeface="Calibri" panose="020F0502020204030204"/>
            <a:ea typeface="+mn-ea"/>
            <a:cs typeface="+mn-cs"/>
          </a:endParaRPr>
        </a:p>
        <a:p>
          <a:pPr>
            <a:spcBef>
              <a:spcPct val="0"/>
            </a:spcBef>
            <a:buNone/>
          </a:pPr>
          <a:r>
            <a:rPr lang="fr-FR" sz="800" b="1">
              <a:solidFill>
                <a:sysClr val="window" lastClr="FFFFFF"/>
              </a:solidFill>
              <a:latin typeface="Calibri" panose="020F0502020204030204"/>
              <a:ea typeface="+mn-ea"/>
              <a:cs typeface="+mn-cs"/>
            </a:rPr>
            <a:t>Du 5-6/01/2021</a:t>
          </a:r>
        </a:p>
      </dgm:t>
    </dgm:pt>
    <dgm:pt modelId="{19955AC8-6F7C-4605-A6AB-8A05CAEEB376}" type="parTrans" cxnId="{8020279C-F400-4A66-8D45-A5E6691F599D}">
      <dgm:prSet/>
      <dgm:spPr/>
      <dgm:t>
        <a:bodyPr/>
        <a:lstStyle/>
        <a:p>
          <a:endParaRPr lang="fr-FR"/>
        </a:p>
      </dgm:t>
    </dgm:pt>
    <dgm:pt modelId="{74FB417C-B8C1-4B29-A4B6-53519CFA075C}" type="sibTrans" cxnId="{8020279C-F400-4A66-8D45-A5E6691F599D}">
      <dgm:prSet/>
      <dgm:spPr/>
      <dgm:t>
        <a:bodyPr/>
        <a:lstStyle/>
        <a:p>
          <a:endParaRPr lang="fr-FR"/>
        </a:p>
      </dgm:t>
    </dgm:pt>
    <dgm:pt modelId="{E9C79706-7767-4EC3-9892-84AA95F7EF27}">
      <dgm:prSet phldrT="[Texte]" custT="1"/>
      <dgm:spPr>
        <a:xfrm>
          <a:off x="3121022" y="1165860"/>
          <a:ext cx="990604" cy="155448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800">
              <a:solidFill>
                <a:sysClr val="window" lastClr="FFFFFF"/>
              </a:solidFill>
              <a:latin typeface="Calibri" panose="020F0502020204030204"/>
              <a:ea typeface="+mn-ea"/>
              <a:cs typeface="+mn-cs"/>
            </a:rPr>
            <a:t>Réalisation de la session pitching </a:t>
          </a:r>
        </a:p>
        <a:p>
          <a:pPr>
            <a:buNone/>
          </a:pPr>
          <a:endParaRPr lang="fr-FR" sz="800" b="1">
            <a:solidFill>
              <a:sysClr val="window" lastClr="FFFFFF"/>
            </a:solidFill>
            <a:latin typeface="Calibri" panose="020F0502020204030204"/>
            <a:ea typeface="+mn-ea"/>
            <a:cs typeface="+mn-cs"/>
          </a:endParaRPr>
        </a:p>
        <a:p>
          <a:pPr>
            <a:buNone/>
          </a:pPr>
          <a:endParaRPr lang="fr-FR" sz="800" b="1">
            <a:solidFill>
              <a:sysClr val="window" lastClr="FFFFFF"/>
            </a:solidFill>
            <a:latin typeface="Calibri" panose="020F0502020204030204"/>
            <a:ea typeface="+mn-ea"/>
            <a:cs typeface="+mn-cs"/>
          </a:endParaRPr>
        </a:p>
        <a:p>
          <a:pPr>
            <a:buNone/>
          </a:pPr>
          <a:r>
            <a:rPr lang="fr-FR" sz="800" b="1">
              <a:solidFill>
                <a:sysClr val="window" lastClr="FFFFFF"/>
              </a:solidFill>
              <a:latin typeface="Calibri" panose="020F0502020204030204"/>
              <a:ea typeface="+mn-ea"/>
              <a:cs typeface="+mn-cs"/>
            </a:rPr>
            <a:t>12/01/2021</a:t>
          </a:r>
        </a:p>
      </dgm:t>
    </dgm:pt>
    <dgm:pt modelId="{E4E7FDA5-D51B-4844-B787-622B34855D02}" type="parTrans" cxnId="{67C85147-031D-407D-9F62-E4AA9400BDDA}">
      <dgm:prSet/>
      <dgm:spPr/>
      <dgm:t>
        <a:bodyPr/>
        <a:lstStyle/>
        <a:p>
          <a:endParaRPr lang="fr-FR"/>
        </a:p>
      </dgm:t>
    </dgm:pt>
    <dgm:pt modelId="{6B80295C-396E-4698-BCB2-4C96BF9731B3}" type="sibTrans" cxnId="{67C85147-031D-407D-9F62-E4AA9400BDDA}">
      <dgm:prSet/>
      <dgm:spPr/>
      <dgm:t>
        <a:bodyPr/>
        <a:lstStyle/>
        <a:p>
          <a:endParaRPr lang="fr-FR"/>
        </a:p>
      </dgm:t>
    </dgm:pt>
    <dgm:pt modelId="{D5498FDB-B292-416F-ADD2-51BB5F0A7134}">
      <dgm:prSet phldrT="[Texte]" custT="1"/>
      <dgm:spPr>
        <a:xfrm>
          <a:off x="4161157" y="1165860"/>
          <a:ext cx="990604" cy="155448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800">
              <a:solidFill>
                <a:sysClr val="window" lastClr="FFFFFF"/>
              </a:solidFill>
              <a:latin typeface="Calibri" panose="020F0502020204030204"/>
              <a:ea typeface="+mn-ea"/>
              <a:cs typeface="+mn-cs"/>
            </a:rPr>
            <a:t>Notification de la sélection</a:t>
          </a:r>
        </a:p>
        <a:p>
          <a:pPr>
            <a:buNone/>
          </a:pPr>
          <a:endParaRPr lang="fr-FR" sz="800" b="1">
            <a:solidFill>
              <a:sysClr val="window" lastClr="FFFFFF"/>
            </a:solidFill>
            <a:latin typeface="Calibri" panose="020F0502020204030204"/>
            <a:ea typeface="+mn-ea"/>
            <a:cs typeface="+mn-cs"/>
          </a:endParaRPr>
        </a:p>
        <a:p>
          <a:pPr>
            <a:buNone/>
          </a:pPr>
          <a:endParaRPr lang="fr-FR" sz="800" b="1">
            <a:solidFill>
              <a:sysClr val="window" lastClr="FFFFFF"/>
            </a:solidFill>
            <a:latin typeface="Calibri" panose="020F0502020204030204"/>
            <a:ea typeface="+mn-ea"/>
            <a:cs typeface="+mn-cs"/>
          </a:endParaRPr>
        </a:p>
        <a:p>
          <a:pPr>
            <a:buNone/>
          </a:pPr>
          <a:r>
            <a:rPr lang="fr-FR" sz="800" b="1">
              <a:solidFill>
                <a:sysClr val="window" lastClr="FFFFFF"/>
              </a:solidFill>
              <a:latin typeface="Calibri" panose="020F0502020204030204"/>
              <a:ea typeface="+mn-ea"/>
              <a:cs typeface="+mn-cs"/>
            </a:rPr>
            <a:t>18/01/2021</a:t>
          </a:r>
        </a:p>
      </dgm:t>
    </dgm:pt>
    <dgm:pt modelId="{DFA0F309-65BF-4BA8-A9A1-D2E1C8EA3C86}" type="parTrans" cxnId="{FBEEFEEA-0947-4D0F-B129-5D954FF055D2}">
      <dgm:prSet/>
      <dgm:spPr/>
      <dgm:t>
        <a:bodyPr/>
        <a:lstStyle/>
        <a:p>
          <a:endParaRPr lang="fr-FR"/>
        </a:p>
      </dgm:t>
    </dgm:pt>
    <dgm:pt modelId="{E46D5E8A-6F60-4B7A-A0C8-C8CFC8F6E341}" type="sibTrans" cxnId="{FBEEFEEA-0947-4D0F-B129-5D954FF055D2}">
      <dgm:prSet/>
      <dgm:spPr/>
      <dgm:t>
        <a:bodyPr/>
        <a:lstStyle/>
        <a:p>
          <a:endParaRPr lang="fr-FR"/>
        </a:p>
      </dgm:t>
    </dgm:pt>
    <dgm:pt modelId="{185D1C84-CB6D-4304-93A1-74791632C8E4}">
      <dgm:prSet phldrT="[Texte]" custT="1"/>
      <dgm:spPr>
        <a:xfrm>
          <a:off x="5201292" y="1165860"/>
          <a:ext cx="990604" cy="155448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800">
              <a:solidFill>
                <a:sysClr val="window" lastClr="FFFFFF"/>
              </a:solidFill>
              <a:latin typeface="Calibri" panose="020F0502020204030204"/>
              <a:ea typeface="+mn-ea"/>
              <a:cs typeface="+mn-cs"/>
            </a:rPr>
            <a:t>Réunion d'affinement des projets</a:t>
          </a:r>
        </a:p>
        <a:p>
          <a:pPr>
            <a:buNone/>
          </a:pPr>
          <a:endParaRPr lang="fr-FR" sz="800">
            <a:solidFill>
              <a:sysClr val="window" lastClr="FFFFFF"/>
            </a:solidFill>
            <a:latin typeface="Calibri" panose="020F0502020204030204"/>
            <a:ea typeface="+mn-ea"/>
            <a:cs typeface="+mn-cs"/>
          </a:endParaRPr>
        </a:p>
        <a:p>
          <a:pPr>
            <a:buNone/>
          </a:pPr>
          <a:r>
            <a:rPr lang="fr-FR" sz="800" b="1">
              <a:solidFill>
                <a:sysClr val="window" lastClr="FFFFFF"/>
              </a:solidFill>
              <a:latin typeface="Calibri" panose="020F0502020204030204"/>
              <a:ea typeface="+mn-ea"/>
              <a:cs typeface="+mn-cs"/>
            </a:rPr>
            <a:t>Du 22-23/01/2021</a:t>
          </a:r>
        </a:p>
      </dgm:t>
    </dgm:pt>
    <dgm:pt modelId="{127D3C74-2936-4625-8B22-D674D5FFFD3F}" type="parTrans" cxnId="{1BB5FD99-A0E2-4D90-83D2-C49352D1C46A}">
      <dgm:prSet/>
      <dgm:spPr/>
      <dgm:t>
        <a:bodyPr/>
        <a:lstStyle/>
        <a:p>
          <a:endParaRPr lang="fr-FR"/>
        </a:p>
      </dgm:t>
    </dgm:pt>
    <dgm:pt modelId="{5D761008-0C69-4B7F-80C2-E3A6A593E217}" type="sibTrans" cxnId="{1BB5FD99-A0E2-4D90-83D2-C49352D1C46A}">
      <dgm:prSet/>
      <dgm:spPr/>
      <dgm:t>
        <a:bodyPr/>
        <a:lstStyle/>
        <a:p>
          <a:endParaRPr lang="fr-FR"/>
        </a:p>
      </dgm:t>
    </dgm:pt>
    <dgm:pt modelId="{65516611-7521-4602-8CEA-1F6836112E78}" type="pres">
      <dgm:prSet presAssocID="{BD236FA0-10EC-4018-8130-037CF92735F2}" presName="CompostProcess" presStyleCnt="0">
        <dgm:presLayoutVars>
          <dgm:dir/>
          <dgm:resizeHandles val="exact"/>
        </dgm:presLayoutVars>
      </dgm:prSet>
      <dgm:spPr/>
    </dgm:pt>
    <dgm:pt modelId="{3FEF3CE9-7C96-458B-9324-6F7CC0BAC058}" type="pres">
      <dgm:prSet presAssocID="{BD236FA0-10EC-4018-8130-037CF92735F2}" presName="arrow" presStyleLbl="bgShp" presStyleIdx="0" presStyleCnt="1" custScaleX="117647" custLinFactNeighborX="9853" custLinFactNeighborY="1167"/>
      <dgm:spPr>
        <a:xfrm>
          <a:off x="1" y="0"/>
          <a:ext cx="7232646" cy="3886200"/>
        </a:xfrm>
        <a:prstGeom prst="rightArrow">
          <a:avLst/>
        </a:prstGeom>
        <a:solidFill>
          <a:srgbClr val="5B9BD5">
            <a:tint val="40000"/>
            <a:hueOff val="0"/>
            <a:satOff val="0"/>
            <a:lumOff val="0"/>
            <a:alphaOff val="0"/>
          </a:srgbClr>
        </a:solidFill>
        <a:ln>
          <a:noFill/>
        </a:ln>
        <a:effectLst/>
      </dgm:spPr>
    </dgm:pt>
    <dgm:pt modelId="{45CAEAA6-3EE4-43F4-81AC-87B512460A6F}" type="pres">
      <dgm:prSet presAssocID="{BD236FA0-10EC-4018-8130-037CF92735F2}" presName="linearProcess" presStyleCnt="0"/>
      <dgm:spPr/>
    </dgm:pt>
    <dgm:pt modelId="{32283EC4-0980-48D3-92FC-4E5C1CC06CFE}" type="pres">
      <dgm:prSet presAssocID="{452EF552-3AB4-4377-9E8F-52DB04C6D951}" presName="textNode" presStyleLbl="node1" presStyleIdx="0" presStyleCnt="7">
        <dgm:presLayoutVars>
          <dgm:bulletEnabled val="1"/>
        </dgm:presLayoutVars>
      </dgm:prSet>
      <dgm:spPr>
        <a:prstGeom prst="roundRect">
          <a:avLst/>
        </a:prstGeom>
      </dgm:spPr>
    </dgm:pt>
    <dgm:pt modelId="{748C12EA-A472-4E15-811F-82EDC9F67E9E}" type="pres">
      <dgm:prSet presAssocID="{3D84ACC2-3D7D-41FE-8C69-112C915B30C7}" presName="sibTrans" presStyleCnt="0"/>
      <dgm:spPr/>
    </dgm:pt>
    <dgm:pt modelId="{4090C188-3747-4F72-A1E3-CE0246715BB7}" type="pres">
      <dgm:prSet presAssocID="{2CB1EC8C-44FD-4932-BFA6-747DF4C05757}" presName="textNode" presStyleLbl="node1" presStyleIdx="1" presStyleCnt="7">
        <dgm:presLayoutVars>
          <dgm:bulletEnabled val="1"/>
        </dgm:presLayoutVars>
      </dgm:prSet>
      <dgm:spPr>
        <a:prstGeom prst="roundRect">
          <a:avLst/>
        </a:prstGeom>
      </dgm:spPr>
    </dgm:pt>
    <dgm:pt modelId="{45A03D8F-A432-419D-B77C-83FFA28DFBA4}" type="pres">
      <dgm:prSet presAssocID="{30E58D66-80B5-4C29-9B33-F20E4331AA61}" presName="sibTrans" presStyleCnt="0"/>
      <dgm:spPr/>
    </dgm:pt>
    <dgm:pt modelId="{D9C835A1-391B-40F9-98CC-3C8CFF579CCC}" type="pres">
      <dgm:prSet presAssocID="{7B61916B-BF59-44C1-80E9-BE6097EF773B}" presName="textNode" presStyleLbl="node1" presStyleIdx="2" presStyleCnt="7">
        <dgm:presLayoutVars>
          <dgm:bulletEnabled val="1"/>
        </dgm:presLayoutVars>
      </dgm:prSet>
      <dgm:spPr>
        <a:prstGeom prst="roundRect">
          <a:avLst/>
        </a:prstGeom>
      </dgm:spPr>
    </dgm:pt>
    <dgm:pt modelId="{CDEE7AD2-0AD6-41F1-8243-1C063A01CBA3}" type="pres">
      <dgm:prSet presAssocID="{74FB417C-B8C1-4B29-A4B6-53519CFA075C}" presName="sibTrans" presStyleCnt="0"/>
      <dgm:spPr/>
    </dgm:pt>
    <dgm:pt modelId="{1F9AEAB8-98FB-4709-83B2-FE9FF3C03317}" type="pres">
      <dgm:prSet presAssocID="{E9C79706-7767-4EC3-9892-84AA95F7EF27}" presName="textNode" presStyleLbl="node1" presStyleIdx="3" presStyleCnt="7">
        <dgm:presLayoutVars>
          <dgm:bulletEnabled val="1"/>
        </dgm:presLayoutVars>
      </dgm:prSet>
      <dgm:spPr>
        <a:prstGeom prst="roundRect">
          <a:avLst/>
        </a:prstGeom>
      </dgm:spPr>
    </dgm:pt>
    <dgm:pt modelId="{B5F8B110-A258-4BFF-92C6-5420570AC096}" type="pres">
      <dgm:prSet presAssocID="{6B80295C-396E-4698-BCB2-4C96BF9731B3}" presName="sibTrans" presStyleCnt="0"/>
      <dgm:spPr/>
    </dgm:pt>
    <dgm:pt modelId="{D21AA6BA-0D7A-4762-9A8C-0C2AFC0AAD64}" type="pres">
      <dgm:prSet presAssocID="{D5498FDB-B292-416F-ADD2-51BB5F0A7134}" presName="textNode" presStyleLbl="node1" presStyleIdx="4" presStyleCnt="7">
        <dgm:presLayoutVars>
          <dgm:bulletEnabled val="1"/>
        </dgm:presLayoutVars>
      </dgm:prSet>
      <dgm:spPr>
        <a:prstGeom prst="roundRect">
          <a:avLst/>
        </a:prstGeom>
      </dgm:spPr>
    </dgm:pt>
    <dgm:pt modelId="{5F65B770-2BC1-49B3-916F-D562F2CC6581}" type="pres">
      <dgm:prSet presAssocID="{E46D5E8A-6F60-4B7A-A0C8-C8CFC8F6E341}" presName="sibTrans" presStyleCnt="0"/>
      <dgm:spPr/>
    </dgm:pt>
    <dgm:pt modelId="{B05C5BFC-28F8-4E89-B2D6-92DD0685D9DA}" type="pres">
      <dgm:prSet presAssocID="{185D1C84-CB6D-4304-93A1-74791632C8E4}" presName="textNode" presStyleLbl="node1" presStyleIdx="5" presStyleCnt="7">
        <dgm:presLayoutVars>
          <dgm:bulletEnabled val="1"/>
        </dgm:presLayoutVars>
      </dgm:prSet>
      <dgm:spPr>
        <a:prstGeom prst="roundRect">
          <a:avLst/>
        </a:prstGeom>
      </dgm:spPr>
    </dgm:pt>
    <dgm:pt modelId="{1DA68F33-D8D1-47E4-A604-B8D31DE09147}" type="pres">
      <dgm:prSet presAssocID="{5D761008-0C69-4B7F-80C2-E3A6A593E217}" presName="sibTrans" presStyleCnt="0"/>
      <dgm:spPr/>
    </dgm:pt>
    <dgm:pt modelId="{8FF6EFB7-2BCB-44FD-BE64-44FE7F2F3FE9}" type="pres">
      <dgm:prSet presAssocID="{95865025-DB95-4A95-9339-26E2E347D94F}" presName="textNode" presStyleLbl="node1" presStyleIdx="6" presStyleCnt="7">
        <dgm:presLayoutVars>
          <dgm:bulletEnabled val="1"/>
        </dgm:presLayoutVars>
      </dgm:prSet>
      <dgm:spPr>
        <a:prstGeom prst="roundRect">
          <a:avLst/>
        </a:prstGeom>
      </dgm:spPr>
    </dgm:pt>
  </dgm:ptLst>
  <dgm:cxnLst>
    <dgm:cxn modelId="{E19E410C-CCC8-456B-A7E7-D2B5307C03D1}" type="presOf" srcId="{BD236FA0-10EC-4018-8130-037CF92735F2}" destId="{65516611-7521-4602-8CEA-1F6836112E78}" srcOrd="0" destOrd="0" presId="urn:microsoft.com/office/officeart/2005/8/layout/hProcess9"/>
    <dgm:cxn modelId="{A7C9D31C-F2E0-4651-8FE6-04260741FA10}" type="presOf" srcId="{E9C79706-7767-4EC3-9892-84AA95F7EF27}" destId="{1F9AEAB8-98FB-4709-83B2-FE9FF3C03317}" srcOrd="0" destOrd="0" presId="urn:microsoft.com/office/officeart/2005/8/layout/hProcess9"/>
    <dgm:cxn modelId="{8D29361D-8708-4242-9B3F-ACC7D63871FC}" type="presOf" srcId="{D5498FDB-B292-416F-ADD2-51BB5F0A7134}" destId="{D21AA6BA-0D7A-4762-9A8C-0C2AFC0AAD64}" srcOrd="0" destOrd="0" presId="urn:microsoft.com/office/officeart/2005/8/layout/hProcess9"/>
    <dgm:cxn modelId="{A20FF621-0C67-44F6-9AE6-F609945C09E2}" srcId="{BD236FA0-10EC-4018-8130-037CF92735F2}" destId="{452EF552-3AB4-4377-9E8F-52DB04C6D951}" srcOrd="0" destOrd="0" parTransId="{17CAC4DE-796D-4922-9A8F-5576AACE066B}" sibTransId="{3D84ACC2-3D7D-41FE-8C69-112C915B30C7}"/>
    <dgm:cxn modelId="{32B6BE5F-9ABC-411A-9D57-5B69BBD1FA73}" type="presOf" srcId="{7B61916B-BF59-44C1-80E9-BE6097EF773B}" destId="{D9C835A1-391B-40F9-98CC-3C8CFF579CCC}" srcOrd="0" destOrd="0" presId="urn:microsoft.com/office/officeart/2005/8/layout/hProcess9"/>
    <dgm:cxn modelId="{67C85147-031D-407D-9F62-E4AA9400BDDA}" srcId="{BD236FA0-10EC-4018-8130-037CF92735F2}" destId="{E9C79706-7767-4EC3-9892-84AA95F7EF27}" srcOrd="3" destOrd="0" parTransId="{E4E7FDA5-D51B-4844-B787-622B34855D02}" sibTransId="{6B80295C-396E-4698-BCB2-4C96BF9731B3}"/>
    <dgm:cxn modelId="{73907152-21B3-41AA-A7C8-81EC89F6A4D2}" type="presOf" srcId="{452EF552-3AB4-4377-9E8F-52DB04C6D951}" destId="{32283EC4-0980-48D3-92FC-4E5C1CC06CFE}" srcOrd="0" destOrd="0" presId="urn:microsoft.com/office/officeart/2005/8/layout/hProcess9"/>
    <dgm:cxn modelId="{F362E456-8399-4274-9C58-785BD90A77DA}" srcId="{BD236FA0-10EC-4018-8130-037CF92735F2}" destId="{2CB1EC8C-44FD-4932-BFA6-747DF4C05757}" srcOrd="1" destOrd="0" parTransId="{5807CCB2-C572-4EF6-B4E2-0239B7EDDE47}" sibTransId="{30E58D66-80B5-4C29-9B33-F20E4331AA61}"/>
    <dgm:cxn modelId="{89463959-4EE2-41E9-997C-36462E52F265}" type="presOf" srcId="{2CB1EC8C-44FD-4932-BFA6-747DF4C05757}" destId="{4090C188-3747-4F72-A1E3-CE0246715BB7}" srcOrd="0" destOrd="0" presId="urn:microsoft.com/office/officeart/2005/8/layout/hProcess9"/>
    <dgm:cxn modelId="{83DC4486-B63C-4ACC-B274-58485D7E3E85}" type="presOf" srcId="{185D1C84-CB6D-4304-93A1-74791632C8E4}" destId="{B05C5BFC-28F8-4E89-B2D6-92DD0685D9DA}" srcOrd="0" destOrd="0" presId="urn:microsoft.com/office/officeart/2005/8/layout/hProcess9"/>
    <dgm:cxn modelId="{1BB5FD99-A0E2-4D90-83D2-C49352D1C46A}" srcId="{BD236FA0-10EC-4018-8130-037CF92735F2}" destId="{185D1C84-CB6D-4304-93A1-74791632C8E4}" srcOrd="5" destOrd="0" parTransId="{127D3C74-2936-4625-8B22-D674D5FFFD3F}" sibTransId="{5D761008-0C69-4B7F-80C2-E3A6A593E217}"/>
    <dgm:cxn modelId="{8020279C-F400-4A66-8D45-A5E6691F599D}" srcId="{BD236FA0-10EC-4018-8130-037CF92735F2}" destId="{7B61916B-BF59-44C1-80E9-BE6097EF773B}" srcOrd="2" destOrd="0" parTransId="{19955AC8-6F7C-4605-A6AB-8A05CAEEB376}" sibTransId="{74FB417C-B8C1-4B29-A4B6-53519CFA075C}"/>
    <dgm:cxn modelId="{B68417B6-8C8C-445E-8D9F-0C0D74DCF446}" srcId="{BD236FA0-10EC-4018-8130-037CF92735F2}" destId="{95865025-DB95-4A95-9339-26E2E347D94F}" srcOrd="6" destOrd="0" parTransId="{A98BED59-EFE2-47F6-BFE2-B0D7074C1B67}" sibTransId="{08DB5638-DA03-4F0D-9546-059697E99175}"/>
    <dgm:cxn modelId="{74FF86BD-AEDB-4297-8793-0F4F0727060E}" type="presOf" srcId="{95865025-DB95-4A95-9339-26E2E347D94F}" destId="{8FF6EFB7-2BCB-44FD-BE64-44FE7F2F3FE9}" srcOrd="0" destOrd="0" presId="urn:microsoft.com/office/officeart/2005/8/layout/hProcess9"/>
    <dgm:cxn modelId="{FBEEFEEA-0947-4D0F-B129-5D954FF055D2}" srcId="{BD236FA0-10EC-4018-8130-037CF92735F2}" destId="{D5498FDB-B292-416F-ADD2-51BB5F0A7134}" srcOrd="4" destOrd="0" parTransId="{DFA0F309-65BF-4BA8-A9A1-D2E1C8EA3C86}" sibTransId="{E46D5E8A-6F60-4B7A-A0C8-C8CFC8F6E341}"/>
    <dgm:cxn modelId="{EE8F28F1-D039-41EE-A77F-98CB6B961813}" type="presParOf" srcId="{65516611-7521-4602-8CEA-1F6836112E78}" destId="{3FEF3CE9-7C96-458B-9324-6F7CC0BAC058}" srcOrd="0" destOrd="0" presId="urn:microsoft.com/office/officeart/2005/8/layout/hProcess9"/>
    <dgm:cxn modelId="{029C5491-45B4-41D5-B596-A953B4DD2D02}" type="presParOf" srcId="{65516611-7521-4602-8CEA-1F6836112E78}" destId="{45CAEAA6-3EE4-43F4-81AC-87B512460A6F}" srcOrd="1" destOrd="0" presId="urn:microsoft.com/office/officeart/2005/8/layout/hProcess9"/>
    <dgm:cxn modelId="{06B54190-79DD-4F78-8C43-507F9F1430A0}" type="presParOf" srcId="{45CAEAA6-3EE4-43F4-81AC-87B512460A6F}" destId="{32283EC4-0980-48D3-92FC-4E5C1CC06CFE}" srcOrd="0" destOrd="0" presId="urn:microsoft.com/office/officeart/2005/8/layout/hProcess9"/>
    <dgm:cxn modelId="{08D3D098-4FD5-41F4-8900-79808E76BCE0}" type="presParOf" srcId="{45CAEAA6-3EE4-43F4-81AC-87B512460A6F}" destId="{748C12EA-A472-4E15-811F-82EDC9F67E9E}" srcOrd="1" destOrd="0" presId="urn:microsoft.com/office/officeart/2005/8/layout/hProcess9"/>
    <dgm:cxn modelId="{2EB2DA9F-7875-41F0-ADEB-91EC646F2D9F}" type="presParOf" srcId="{45CAEAA6-3EE4-43F4-81AC-87B512460A6F}" destId="{4090C188-3747-4F72-A1E3-CE0246715BB7}" srcOrd="2" destOrd="0" presId="urn:microsoft.com/office/officeart/2005/8/layout/hProcess9"/>
    <dgm:cxn modelId="{6B60EBE5-F621-4A97-9696-8CB834D9D38E}" type="presParOf" srcId="{45CAEAA6-3EE4-43F4-81AC-87B512460A6F}" destId="{45A03D8F-A432-419D-B77C-83FFA28DFBA4}" srcOrd="3" destOrd="0" presId="urn:microsoft.com/office/officeart/2005/8/layout/hProcess9"/>
    <dgm:cxn modelId="{DA26973B-5171-463D-9B7C-DFB5284B8D2F}" type="presParOf" srcId="{45CAEAA6-3EE4-43F4-81AC-87B512460A6F}" destId="{D9C835A1-391B-40F9-98CC-3C8CFF579CCC}" srcOrd="4" destOrd="0" presId="urn:microsoft.com/office/officeart/2005/8/layout/hProcess9"/>
    <dgm:cxn modelId="{9454A3DD-3857-42BC-B186-416637A47C1E}" type="presParOf" srcId="{45CAEAA6-3EE4-43F4-81AC-87B512460A6F}" destId="{CDEE7AD2-0AD6-41F1-8243-1C063A01CBA3}" srcOrd="5" destOrd="0" presId="urn:microsoft.com/office/officeart/2005/8/layout/hProcess9"/>
    <dgm:cxn modelId="{270DBD66-898C-42B5-9280-9D2D80B62A5D}" type="presParOf" srcId="{45CAEAA6-3EE4-43F4-81AC-87B512460A6F}" destId="{1F9AEAB8-98FB-4709-83B2-FE9FF3C03317}" srcOrd="6" destOrd="0" presId="urn:microsoft.com/office/officeart/2005/8/layout/hProcess9"/>
    <dgm:cxn modelId="{6BE9654B-8C42-43DE-B698-E3834F76486E}" type="presParOf" srcId="{45CAEAA6-3EE4-43F4-81AC-87B512460A6F}" destId="{B5F8B110-A258-4BFF-92C6-5420570AC096}" srcOrd="7" destOrd="0" presId="urn:microsoft.com/office/officeart/2005/8/layout/hProcess9"/>
    <dgm:cxn modelId="{0121EE61-AF55-4459-ABE2-3982D08B2056}" type="presParOf" srcId="{45CAEAA6-3EE4-43F4-81AC-87B512460A6F}" destId="{D21AA6BA-0D7A-4762-9A8C-0C2AFC0AAD64}" srcOrd="8" destOrd="0" presId="urn:microsoft.com/office/officeart/2005/8/layout/hProcess9"/>
    <dgm:cxn modelId="{9B99D385-B912-4BED-B3D7-0D8A55003BE2}" type="presParOf" srcId="{45CAEAA6-3EE4-43F4-81AC-87B512460A6F}" destId="{5F65B770-2BC1-49B3-916F-D562F2CC6581}" srcOrd="9" destOrd="0" presId="urn:microsoft.com/office/officeart/2005/8/layout/hProcess9"/>
    <dgm:cxn modelId="{CFC28DF3-13A6-477C-AE8B-7B3D0DB2715F}" type="presParOf" srcId="{45CAEAA6-3EE4-43F4-81AC-87B512460A6F}" destId="{B05C5BFC-28F8-4E89-B2D6-92DD0685D9DA}" srcOrd="10" destOrd="0" presId="urn:microsoft.com/office/officeart/2005/8/layout/hProcess9"/>
    <dgm:cxn modelId="{7DFAD93B-AB3B-4E9F-B385-ED3AEFCDFAAB}" type="presParOf" srcId="{45CAEAA6-3EE4-43F4-81AC-87B512460A6F}" destId="{1DA68F33-D8D1-47E4-A604-B8D31DE09147}" srcOrd="11" destOrd="0" presId="urn:microsoft.com/office/officeart/2005/8/layout/hProcess9"/>
    <dgm:cxn modelId="{3597D4C7-D675-4FF1-A3C8-89F6746F5EB0}" type="presParOf" srcId="{45CAEAA6-3EE4-43F4-81AC-87B512460A6F}" destId="{8FF6EFB7-2BCB-44FD-BE64-44FE7F2F3FE9}" srcOrd="12"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EF3CE9-7C96-458B-9324-6F7CC0BAC058}">
      <dsp:nvSpPr>
        <dsp:cNvPr id="0" name=""/>
        <dsp:cNvSpPr/>
      </dsp:nvSpPr>
      <dsp:spPr>
        <a:xfrm>
          <a:off x="2" y="0"/>
          <a:ext cx="5734047" cy="2447925"/>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32283EC4-0980-48D3-92FC-4E5C1CC06CFE}">
      <dsp:nvSpPr>
        <dsp:cNvPr id="0" name=""/>
        <dsp:cNvSpPr/>
      </dsp:nvSpPr>
      <dsp:spPr>
        <a:xfrm>
          <a:off x="1119" y="734377"/>
          <a:ext cx="716476" cy="97917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 lastClr="FFFFFF"/>
              </a:solidFill>
              <a:latin typeface="Calibri" panose="020F0502020204030204"/>
              <a:ea typeface="+mn-ea"/>
              <a:cs typeface="+mn-cs"/>
            </a:rPr>
            <a:t>Date limite de soumission </a:t>
          </a:r>
        </a:p>
        <a:p>
          <a:pPr marL="0" lvl="0" indent="0" algn="ctr" defTabSz="355600">
            <a:lnSpc>
              <a:spcPct val="90000"/>
            </a:lnSpc>
            <a:spcBef>
              <a:spcPct val="0"/>
            </a:spcBef>
            <a:spcAft>
              <a:spcPct val="35000"/>
            </a:spcAft>
            <a:buNone/>
          </a:pPr>
          <a:endParaRPr lang="fr-FR" sz="800" b="1" kern="1200">
            <a:solidFill>
              <a:sysClr val="window" lastClr="FFFFFF"/>
            </a:solidFill>
            <a:latin typeface="Calibri" panose="020F0502020204030204"/>
            <a:ea typeface="+mn-ea"/>
            <a:cs typeface="+mn-cs"/>
          </a:endParaRPr>
        </a:p>
        <a:p>
          <a:pPr marL="0" lvl="0" indent="0" algn="ctr" defTabSz="355600">
            <a:lnSpc>
              <a:spcPct val="90000"/>
            </a:lnSpc>
            <a:spcBef>
              <a:spcPct val="0"/>
            </a:spcBef>
            <a:spcAft>
              <a:spcPct val="35000"/>
            </a:spcAft>
            <a:buNone/>
          </a:pPr>
          <a:endParaRPr lang="fr-FR" sz="800" b="1" kern="1200">
            <a:solidFill>
              <a:sysClr val="window" lastClr="FFFFFF"/>
            </a:solidFill>
            <a:latin typeface="Calibri" panose="020F0502020204030204"/>
            <a:ea typeface="+mn-ea"/>
            <a:cs typeface="+mn-cs"/>
          </a:endParaRPr>
        </a:p>
        <a:p>
          <a:pPr marL="0" lvl="0" indent="0" algn="ctr" defTabSz="355600">
            <a:lnSpc>
              <a:spcPct val="90000"/>
            </a:lnSpc>
            <a:spcBef>
              <a:spcPct val="0"/>
            </a:spcBef>
            <a:spcAft>
              <a:spcPct val="35000"/>
            </a:spcAft>
            <a:buNone/>
          </a:pPr>
          <a:endParaRPr lang="fr-FR" sz="800" b="1" kern="1200">
            <a:solidFill>
              <a:sysClr val="window" lastClr="FFFFFF"/>
            </a:solidFill>
            <a:latin typeface="Calibri" panose="020F0502020204030204"/>
            <a:ea typeface="+mn-ea"/>
            <a:cs typeface="+mn-cs"/>
          </a:endParaRPr>
        </a:p>
        <a:p>
          <a:pPr marL="0" lvl="0" indent="0" algn="ctr" defTabSz="355600">
            <a:lnSpc>
              <a:spcPct val="90000"/>
            </a:lnSpc>
            <a:spcBef>
              <a:spcPct val="0"/>
            </a:spcBef>
            <a:spcAft>
              <a:spcPct val="35000"/>
            </a:spcAft>
            <a:buNone/>
          </a:pPr>
          <a:r>
            <a:rPr lang="fr-FR" sz="800" b="1" kern="1200">
              <a:solidFill>
                <a:sysClr val="window" lastClr="FFFFFF"/>
              </a:solidFill>
              <a:latin typeface="Calibri" panose="020F0502020204030204"/>
              <a:ea typeface="+mn-ea"/>
              <a:cs typeface="+mn-cs"/>
            </a:rPr>
            <a:t>13/12/2020</a:t>
          </a:r>
        </a:p>
      </dsp:txBody>
      <dsp:txXfrm>
        <a:off x="36094" y="769352"/>
        <a:ext cx="646526" cy="909220"/>
      </dsp:txXfrm>
    </dsp:sp>
    <dsp:sp modelId="{4090C188-3747-4F72-A1E3-CE0246715BB7}">
      <dsp:nvSpPr>
        <dsp:cNvPr id="0" name=""/>
        <dsp:cNvSpPr/>
      </dsp:nvSpPr>
      <dsp:spPr>
        <a:xfrm>
          <a:off x="837008" y="734377"/>
          <a:ext cx="716476" cy="97917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 lastClr="FFFFFF"/>
              </a:solidFill>
              <a:latin typeface="Calibri" panose="020F0502020204030204"/>
              <a:ea typeface="+mn-ea"/>
              <a:cs typeface="+mn-cs"/>
            </a:rPr>
            <a:t>Notification de la présélection </a:t>
          </a:r>
        </a:p>
        <a:p>
          <a:pPr marL="0" lvl="0" indent="0" algn="ctr" defTabSz="355600">
            <a:lnSpc>
              <a:spcPct val="90000"/>
            </a:lnSpc>
            <a:spcBef>
              <a:spcPct val="0"/>
            </a:spcBef>
            <a:spcAft>
              <a:spcPct val="35000"/>
            </a:spcAft>
            <a:buNone/>
          </a:pPr>
          <a:endParaRPr lang="fr-FR" sz="800" b="1" kern="1200">
            <a:solidFill>
              <a:sysClr val="window" lastClr="FFFFFF"/>
            </a:solidFill>
            <a:latin typeface="Calibri" panose="020F0502020204030204"/>
            <a:ea typeface="+mn-ea"/>
            <a:cs typeface="+mn-cs"/>
          </a:endParaRPr>
        </a:p>
        <a:p>
          <a:pPr marL="0" lvl="0" indent="0" algn="ctr" defTabSz="355600">
            <a:lnSpc>
              <a:spcPct val="90000"/>
            </a:lnSpc>
            <a:spcBef>
              <a:spcPct val="0"/>
            </a:spcBef>
            <a:spcAft>
              <a:spcPct val="35000"/>
            </a:spcAft>
            <a:buNone/>
          </a:pPr>
          <a:endParaRPr lang="fr-FR" sz="800" b="1" kern="1200">
            <a:solidFill>
              <a:sysClr val="window" lastClr="FFFFFF"/>
            </a:solidFill>
            <a:latin typeface="Calibri" panose="020F0502020204030204"/>
            <a:ea typeface="+mn-ea"/>
            <a:cs typeface="+mn-cs"/>
          </a:endParaRPr>
        </a:p>
        <a:p>
          <a:pPr marL="0" lvl="0" indent="0" algn="ctr" defTabSz="355600">
            <a:lnSpc>
              <a:spcPct val="90000"/>
            </a:lnSpc>
            <a:spcBef>
              <a:spcPct val="0"/>
            </a:spcBef>
            <a:spcAft>
              <a:spcPct val="35000"/>
            </a:spcAft>
            <a:buNone/>
          </a:pPr>
          <a:r>
            <a:rPr lang="fr-FR" sz="800" b="1" kern="1200">
              <a:solidFill>
                <a:sysClr val="window" lastClr="FFFFFF"/>
              </a:solidFill>
              <a:latin typeface="Calibri" panose="020F0502020204030204"/>
              <a:ea typeface="+mn-ea"/>
              <a:cs typeface="+mn-cs"/>
            </a:rPr>
            <a:t>28/12/2020</a:t>
          </a:r>
        </a:p>
      </dsp:txBody>
      <dsp:txXfrm>
        <a:off x="871983" y="769352"/>
        <a:ext cx="646526" cy="909220"/>
      </dsp:txXfrm>
    </dsp:sp>
    <dsp:sp modelId="{D9C835A1-391B-40F9-98CC-3C8CFF579CCC}">
      <dsp:nvSpPr>
        <dsp:cNvPr id="0" name=""/>
        <dsp:cNvSpPr/>
      </dsp:nvSpPr>
      <dsp:spPr>
        <a:xfrm>
          <a:off x="1672897" y="734377"/>
          <a:ext cx="716476" cy="97917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 lastClr="FFFFFF"/>
              </a:solidFill>
              <a:latin typeface="Calibri" panose="020F0502020204030204"/>
              <a:ea typeface="+mn-ea"/>
              <a:cs typeface="+mn-cs"/>
            </a:rPr>
            <a:t>Réalisation des entretiens individuels de motivation </a:t>
          </a:r>
        </a:p>
        <a:p>
          <a:pPr marL="0" lvl="0" indent="0" algn="ctr" defTabSz="355600">
            <a:lnSpc>
              <a:spcPct val="90000"/>
            </a:lnSpc>
            <a:spcBef>
              <a:spcPct val="0"/>
            </a:spcBef>
            <a:spcAft>
              <a:spcPct val="35000"/>
            </a:spcAft>
            <a:buNone/>
          </a:pPr>
          <a:endParaRPr lang="fr-FR" sz="800" b="1" kern="1200">
            <a:solidFill>
              <a:sysClr val="window" lastClr="FFFFFF"/>
            </a:solidFill>
            <a:latin typeface="Calibri" panose="020F0502020204030204"/>
            <a:ea typeface="+mn-ea"/>
            <a:cs typeface="+mn-cs"/>
          </a:endParaRPr>
        </a:p>
        <a:p>
          <a:pPr marL="0" lvl="0" indent="0" algn="ctr" defTabSz="355600">
            <a:lnSpc>
              <a:spcPct val="90000"/>
            </a:lnSpc>
            <a:spcBef>
              <a:spcPct val="0"/>
            </a:spcBef>
            <a:spcAft>
              <a:spcPct val="35000"/>
            </a:spcAft>
            <a:buNone/>
          </a:pPr>
          <a:r>
            <a:rPr lang="fr-FR" sz="800" b="1" kern="1200">
              <a:solidFill>
                <a:sysClr val="window" lastClr="FFFFFF"/>
              </a:solidFill>
              <a:latin typeface="Calibri" panose="020F0502020204030204"/>
              <a:ea typeface="+mn-ea"/>
              <a:cs typeface="+mn-cs"/>
            </a:rPr>
            <a:t>Du 5-6/01/2021</a:t>
          </a:r>
        </a:p>
      </dsp:txBody>
      <dsp:txXfrm>
        <a:off x="1707872" y="769352"/>
        <a:ext cx="646526" cy="909220"/>
      </dsp:txXfrm>
    </dsp:sp>
    <dsp:sp modelId="{1F9AEAB8-98FB-4709-83B2-FE9FF3C03317}">
      <dsp:nvSpPr>
        <dsp:cNvPr id="0" name=""/>
        <dsp:cNvSpPr/>
      </dsp:nvSpPr>
      <dsp:spPr>
        <a:xfrm>
          <a:off x="2508786" y="734377"/>
          <a:ext cx="716476" cy="97917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 lastClr="FFFFFF"/>
              </a:solidFill>
              <a:latin typeface="Calibri" panose="020F0502020204030204"/>
              <a:ea typeface="+mn-ea"/>
              <a:cs typeface="+mn-cs"/>
            </a:rPr>
            <a:t>Réalisation de la session pitching </a:t>
          </a:r>
        </a:p>
        <a:p>
          <a:pPr marL="0" lvl="0" indent="0" algn="ctr" defTabSz="355600">
            <a:lnSpc>
              <a:spcPct val="90000"/>
            </a:lnSpc>
            <a:spcBef>
              <a:spcPct val="0"/>
            </a:spcBef>
            <a:spcAft>
              <a:spcPct val="35000"/>
            </a:spcAft>
            <a:buNone/>
          </a:pPr>
          <a:endParaRPr lang="fr-FR" sz="800" b="1" kern="1200">
            <a:solidFill>
              <a:sysClr val="window" lastClr="FFFFFF"/>
            </a:solidFill>
            <a:latin typeface="Calibri" panose="020F0502020204030204"/>
            <a:ea typeface="+mn-ea"/>
            <a:cs typeface="+mn-cs"/>
          </a:endParaRPr>
        </a:p>
        <a:p>
          <a:pPr marL="0" lvl="0" indent="0" algn="ctr" defTabSz="355600">
            <a:lnSpc>
              <a:spcPct val="90000"/>
            </a:lnSpc>
            <a:spcBef>
              <a:spcPct val="0"/>
            </a:spcBef>
            <a:spcAft>
              <a:spcPct val="35000"/>
            </a:spcAft>
            <a:buNone/>
          </a:pPr>
          <a:endParaRPr lang="fr-FR" sz="800" b="1" kern="1200">
            <a:solidFill>
              <a:sysClr val="window" lastClr="FFFFFF"/>
            </a:solidFill>
            <a:latin typeface="Calibri" panose="020F0502020204030204"/>
            <a:ea typeface="+mn-ea"/>
            <a:cs typeface="+mn-cs"/>
          </a:endParaRPr>
        </a:p>
        <a:p>
          <a:pPr marL="0" lvl="0" indent="0" algn="ctr" defTabSz="355600">
            <a:lnSpc>
              <a:spcPct val="90000"/>
            </a:lnSpc>
            <a:spcBef>
              <a:spcPct val="0"/>
            </a:spcBef>
            <a:spcAft>
              <a:spcPct val="35000"/>
            </a:spcAft>
            <a:buNone/>
          </a:pPr>
          <a:r>
            <a:rPr lang="fr-FR" sz="800" b="1" kern="1200">
              <a:solidFill>
                <a:sysClr val="window" lastClr="FFFFFF"/>
              </a:solidFill>
              <a:latin typeface="Calibri" panose="020F0502020204030204"/>
              <a:ea typeface="+mn-ea"/>
              <a:cs typeface="+mn-cs"/>
            </a:rPr>
            <a:t>12/01/2021</a:t>
          </a:r>
        </a:p>
      </dsp:txBody>
      <dsp:txXfrm>
        <a:off x="2543761" y="769352"/>
        <a:ext cx="646526" cy="909220"/>
      </dsp:txXfrm>
    </dsp:sp>
    <dsp:sp modelId="{D21AA6BA-0D7A-4762-9A8C-0C2AFC0AAD64}">
      <dsp:nvSpPr>
        <dsp:cNvPr id="0" name=""/>
        <dsp:cNvSpPr/>
      </dsp:nvSpPr>
      <dsp:spPr>
        <a:xfrm>
          <a:off x="3344675" y="734377"/>
          <a:ext cx="716476" cy="97917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 lastClr="FFFFFF"/>
              </a:solidFill>
              <a:latin typeface="Calibri" panose="020F0502020204030204"/>
              <a:ea typeface="+mn-ea"/>
              <a:cs typeface="+mn-cs"/>
            </a:rPr>
            <a:t>Notification de la sélection</a:t>
          </a:r>
        </a:p>
        <a:p>
          <a:pPr marL="0" lvl="0" indent="0" algn="ctr" defTabSz="355600">
            <a:lnSpc>
              <a:spcPct val="90000"/>
            </a:lnSpc>
            <a:spcBef>
              <a:spcPct val="0"/>
            </a:spcBef>
            <a:spcAft>
              <a:spcPct val="35000"/>
            </a:spcAft>
            <a:buNone/>
          </a:pPr>
          <a:endParaRPr lang="fr-FR" sz="800" b="1" kern="1200">
            <a:solidFill>
              <a:sysClr val="window" lastClr="FFFFFF"/>
            </a:solidFill>
            <a:latin typeface="Calibri" panose="020F0502020204030204"/>
            <a:ea typeface="+mn-ea"/>
            <a:cs typeface="+mn-cs"/>
          </a:endParaRPr>
        </a:p>
        <a:p>
          <a:pPr marL="0" lvl="0" indent="0" algn="ctr" defTabSz="355600">
            <a:lnSpc>
              <a:spcPct val="90000"/>
            </a:lnSpc>
            <a:spcBef>
              <a:spcPct val="0"/>
            </a:spcBef>
            <a:spcAft>
              <a:spcPct val="35000"/>
            </a:spcAft>
            <a:buNone/>
          </a:pPr>
          <a:endParaRPr lang="fr-FR" sz="800" b="1" kern="1200">
            <a:solidFill>
              <a:sysClr val="window" lastClr="FFFFFF"/>
            </a:solidFill>
            <a:latin typeface="Calibri" panose="020F0502020204030204"/>
            <a:ea typeface="+mn-ea"/>
            <a:cs typeface="+mn-cs"/>
          </a:endParaRPr>
        </a:p>
        <a:p>
          <a:pPr marL="0" lvl="0" indent="0" algn="ctr" defTabSz="355600">
            <a:lnSpc>
              <a:spcPct val="90000"/>
            </a:lnSpc>
            <a:spcBef>
              <a:spcPct val="0"/>
            </a:spcBef>
            <a:spcAft>
              <a:spcPct val="35000"/>
            </a:spcAft>
            <a:buNone/>
          </a:pPr>
          <a:r>
            <a:rPr lang="fr-FR" sz="800" b="1" kern="1200">
              <a:solidFill>
                <a:sysClr val="window" lastClr="FFFFFF"/>
              </a:solidFill>
              <a:latin typeface="Calibri" panose="020F0502020204030204"/>
              <a:ea typeface="+mn-ea"/>
              <a:cs typeface="+mn-cs"/>
            </a:rPr>
            <a:t>18/01/2021</a:t>
          </a:r>
        </a:p>
      </dsp:txBody>
      <dsp:txXfrm>
        <a:off x="3379650" y="769352"/>
        <a:ext cx="646526" cy="909220"/>
      </dsp:txXfrm>
    </dsp:sp>
    <dsp:sp modelId="{B05C5BFC-28F8-4E89-B2D6-92DD0685D9DA}">
      <dsp:nvSpPr>
        <dsp:cNvPr id="0" name=""/>
        <dsp:cNvSpPr/>
      </dsp:nvSpPr>
      <dsp:spPr>
        <a:xfrm>
          <a:off x="4180564" y="734377"/>
          <a:ext cx="716476" cy="97917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solidFill>
                <a:sysClr val="window" lastClr="FFFFFF"/>
              </a:solidFill>
              <a:latin typeface="Calibri" panose="020F0502020204030204"/>
              <a:ea typeface="+mn-ea"/>
              <a:cs typeface="+mn-cs"/>
            </a:rPr>
            <a:t>Réunion d'affinement des projets</a:t>
          </a:r>
        </a:p>
        <a:p>
          <a:pPr marL="0" lvl="0" indent="0" algn="ctr" defTabSz="355600">
            <a:lnSpc>
              <a:spcPct val="90000"/>
            </a:lnSpc>
            <a:spcBef>
              <a:spcPct val="0"/>
            </a:spcBef>
            <a:spcAft>
              <a:spcPct val="35000"/>
            </a:spcAft>
            <a:buNone/>
          </a:pPr>
          <a:endParaRPr lang="fr-FR" sz="800" kern="1200">
            <a:solidFill>
              <a:sysClr val="window" lastClr="FFFFFF"/>
            </a:solidFill>
            <a:latin typeface="Calibri" panose="020F0502020204030204"/>
            <a:ea typeface="+mn-ea"/>
            <a:cs typeface="+mn-cs"/>
          </a:endParaRPr>
        </a:p>
        <a:p>
          <a:pPr marL="0" lvl="0" indent="0" algn="ctr" defTabSz="355600">
            <a:lnSpc>
              <a:spcPct val="90000"/>
            </a:lnSpc>
            <a:spcBef>
              <a:spcPct val="0"/>
            </a:spcBef>
            <a:spcAft>
              <a:spcPct val="35000"/>
            </a:spcAft>
            <a:buNone/>
          </a:pPr>
          <a:r>
            <a:rPr lang="fr-FR" sz="800" b="1" kern="1200">
              <a:solidFill>
                <a:sysClr val="window" lastClr="FFFFFF"/>
              </a:solidFill>
              <a:latin typeface="Calibri" panose="020F0502020204030204"/>
              <a:ea typeface="+mn-ea"/>
              <a:cs typeface="+mn-cs"/>
            </a:rPr>
            <a:t>Du 22-23/01/2021</a:t>
          </a:r>
        </a:p>
      </dsp:txBody>
      <dsp:txXfrm>
        <a:off x="4215539" y="769352"/>
        <a:ext cx="646526" cy="909220"/>
      </dsp:txXfrm>
    </dsp:sp>
    <dsp:sp modelId="{8FF6EFB7-2BCB-44FD-BE64-44FE7F2F3FE9}">
      <dsp:nvSpPr>
        <dsp:cNvPr id="0" name=""/>
        <dsp:cNvSpPr/>
      </dsp:nvSpPr>
      <dsp:spPr>
        <a:xfrm>
          <a:off x="5016453" y="734377"/>
          <a:ext cx="716476" cy="97917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b="0" kern="1200">
              <a:solidFill>
                <a:sysClr val="window" lastClr="FFFFFF"/>
              </a:solidFill>
              <a:latin typeface="Calibri" panose="020F0502020204030204"/>
              <a:ea typeface="+mn-ea"/>
              <a:cs typeface="+mn-cs"/>
            </a:rPr>
            <a:t>Délivrance du prix</a:t>
          </a:r>
        </a:p>
        <a:p>
          <a:pPr marL="0" lvl="0" indent="0" algn="ctr" defTabSz="355600">
            <a:lnSpc>
              <a:spcPct val="90000"/>
            </a:lnSpc>
            <a:spcBef>
              <a:spcPct val="0"/>
            </a:spcBef>
            <a:spcAft>
              <a:spcPct val="35000"/>
            </a:spcAft>
            <a:buNone/>
          </a:pPr>
          <a:endParaRPr lang="fr-FR" sz="800" b="1" kern="1200">
            <a:solidFill>
              <a:sysClr val="window" lastClr="FFFFFF"/>
            </a:solidFill>
            <a:latin typeface="Calibri" panose="020F0502020204030204"/>
            <a:ea typeface="+mn-ea"/>
            <a:cs typeface="+mn-cs"/>
          </a:endParaRPr>
        </a:p>
        <a:p>
          <a:pPr marL="0" lvl="0" indent="0" algn="ctr" defTabSz="355600">
            <a:lnSpc>
              <a:spcPct val="90000"/>
            </a:lnSpc>
            <a:spcBef>
              <a:spcPct val="0"/>
            </a:spcBef>
            <a:spcAft>
              <a:spcPct val="35000"/>
            </a:spcAft>
            <a:buNone/>
          </a:pPr>
          <a:r>
            <a:rPr lang="fr-FR" sz="800" b="1" kern="1200">
              <a:solidFill>
                <a:sysClr val="window" lastClr="FFFFFF"/>
              </a:solidFill>
              <a:latin typeface="Calibri" panose="020F0502020204030204"/>
              <a:ea typeface="+mn-ea"/>
              <a:cs typeface="+mn-cs"/>
            </a:rPr>
            <a:t>24/01/2021</a:t>
          </a:r>
        </a:p>
      </dsp:txBody>
      <dsp:txXfrm>
        <a:off x="5051428" y="769352"/>
        <a:ext cx="646526" cy="90922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E6DDA-5DBC-4433-BC6D-D7CAF8AC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1564</Words>
  <Characters>8917</Characters>
  <Application>Microsoft Office Word</Application>
  <DocSecurity>0</DocSecurity>
  <Lines>74</Lines>
  <Paragraphs>20</Paragraphs>
  <ScaleCrop>false</ScaleCrop>
  <Company/>
  <LinksUpToDate>false</LinksUpToDate>
  <CharactersWithSpaces>10461</CharactersWithSpaces>
  <SharedDoc>false</SharedDoc>
  <HLinks>
    <vt:vector size="72" baseType="variant">
      <vt:variant>
        <vt:i4>1835061</vt:i4>
      </vt:variant>
      <vt:variant>
        <vt:i4>68</vt:i4>
      </vt:variant>
      <vt:variant>
        <vt:i4>0</vt:i4>
      </vt:variant>
      <vt:variant>
        <vt:i4>5</vt:i4>
      </vt:variant>
      <vt:variant>
        <vt:lpwstr/>
      </vt:variant>
      <vt:variant>
        <vt:lpwstr>_Toc51251639</vt:lpwstr>
      </vt:variant>
      <vt:variant>
        <vt:i4>1900597</vt:i4>
      </vt:variant>
      <vt:variant>
        <vt:i4>62</vt:i4>
      </vt:variant>
      <vt:variant>
        <vt:i4>0</vt:i4>
      </vt:variant>
      <vt:variant>
        <vt:i4>5</vt:i4>
      </vt:variant>
      <vt:variant>
        <vt:lpwstr/>
      </vt:variant>
      <vt:variant>
        <vt:lpwstr>_Toc51251638</vt:lpwstr>
      </vt:variant>
      <vt:variant>
        <vt:i4>1179701</vt:i4>
      </vt:variant>
      <vt:variant>
        <vt:i4>56</vt:i4>
      </vt:variant>
      <vt:variant>
        <vt:i4>0</vt:i4>
      </vt:variant>
      <vt:variant>
        <vt:i4>5</vt:i4>
      </vt:variant>
      <vt:variant>
        <vt:lpwstr/>
      </vt:variant>
      <vt:variant>
        <vt:lpwstr>_Toc51251637</vt:lpwstr>
      </vt:variant>
      <vt:variant>
        <vt:i4>1245237</vt:i4>
      </vt:variant>
      <vt:variant>
        <vt:i4>50</vt:i4>
      </vt:variant>
      <vt:variant>
        <vt:i4>0</vt:i4>
      </vt:variant>
      <vt:variant>
        <vt:i4>5</vt:i4>
      </vt:variant>
      <vt:variant>
        <vt:lpwstr/>
      </vt:variant>
      <vt:variant>
        <vt:lpwstr>_Toc51251636</vt:lpwstr>
      </vt:variant>
      <vt:variant>
        <vt:i4>1048629</vt:i4>
      </vt:variant>
      <vt:variant>
        <vt:i4>44</vt:i4>
      </vt:variant>
      <vt:variant>
        <vt:i4>0</vt:i4>
      </vt:variant>
      <vt:variant>
        <vt:i4>5</vt:i4>
      </vt:variant>
      <vt:variant>
        <vt:lpwstr/>
      </vt:variant>
      <vt:variant>
        <vt:lpwstr>_Toc51251635</vt:lpwstr>
      </vt:variant>
      <vt:variant>
        <vt:i4>1114165</vt:i4>
      </vt:variant>
      <vt:variant>
        <vt:i4>38</vt:i4>
      </vt:variant>
      <vt:variant>
        <vt:i4>0</vt:i4>
      </vt:variant>
      <vt:variant>
        <vt:i4>5</vt:i4>
      </vt:variant>
      <vt:variant>
        <vt:lpwstr/>
      </vt:variant>
      <vt:variant>
        <vt:lpwstr>_Toc51251634</vt:lpwstr>
      </vt:variant>
      <vt:variant>
        <vt:i4>1441845</vt:i4>
      </vt:variant>
      <vt:variant>
        <vt:i4>32</vt:i4>
      </vt:variant>
      <vt:variant>
        <vt:i4>0</vt:i4>
      </vt:variant>
      <vt:variant>
        <vt:i4>5</vt:i4>
      </vt:variant>
      <vt:variant>
        <vt:lpwstr/>
      </vt:variant>
      <vt:variant>
        <vt:lpwstr>_Toc51251633</vt:lpwstr>
      </vt:variant>
      <vt:variant>
        <vt:i4>1507381</vt:i4>
      </vt:variant>
      <vt:variant>
        <vt:i4>26</vt:i4>
      </vt:variant>
      <vt:variant>
        <vt:i4>0</vt:i4>
      </vt:variant>
      <vt:variant>
        <vt:i4>5</vt:i4>
      </vt:variant>
      <vt:variant>
        <vt:lpwstr/>
      </vt:variant>
      <vt:variant>
        <vt:lpwstr>_Toc51251632</vt:lpwstr>
      </vt:variant>
      <vt:variant>
        <vt:i4>1310773</vt:i4>
      </vt:variant>
      <vt:variant>
        <vt:i4>20</vt:i4>
      </vt:variant>
      <vt:variant>
        <vt:i4>0</vt:i4>
      </vt:variant>
      <vt:variant>
        <vt:i4>5</vt:i4>
      </vt:variant>
      <vt:variant>
        <vt:lpwstr/>
      </vt:variant>
      <vt:variant>
        <vt:lpwstr>_Toc51251631</vt:lpwstr>
      </vt:variant>
      <vt:variant>
        <vt:i4>1376309</vt:i4>
      </vt:variant>
      <vt:variant>
        <vt:i4>14</vt:i4>
      </vt:variant>
      <vt:variant>
        <vt:i4>0</vt:i4>
      </vt:variant>
      <vt:variant>
        <vt:i4>5</vt:i4>
      </vt:variant>
      <vt:variant>
        <vt:lpwstr/>
      </vt:variant>
      <vt:variant>
        <vt:lpwstr>_Toc51251630</vt:lpwstr>
      </vt:variant>
      <vt:variant>
        <vt:i4>1835060</vt:i4>
      </vt:variant>
      <vt:variant>
        <vt:i4>8</vt:i4>
      </vt:variant>
      <vt:variant>
        <vt:i4>0</vt:i4>
      </vt:variant>
      <vt:variant>
        <vt:i4>5</vt:i4>
      </vt:variant>
      <vt:variant>
        <vt:lpwstr/>
      </vt:variant>
      <vt:variant>
        <vt:lpwstr>_Toc51251629</vt:lpwstr>
      </vt:variant>
      <vt:variant>
        <vt:i4>1900596</vt:i4>
      </vt:variant>
      <vt:variant>
        <vt:i4>2</vt:i4>
      </vt:variant>
      <vt:variant>
        <vt:i4>0</vt:i4>
      </vt:variant>
      <vt:variant>
        <vt:i4>5</vt:i4>
      </vt:variant>
      <vt:variant>
        <vt:lpwstr/>
      </vt:variant>
      <vt:variant>
        <vt:lpwstr>_Toc51251628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dc:creator>
  <cp:keywords/>
  <cp:lastModifiedBy>Salome Ponsin</cp:lastModifiedBy>
  <cp:revision>54</cp:revision>
  <cp:lastPrinted>2020-09-15T23:17:00Z</cp:lastPrinted>
  <dcterms:created xsi:type="dcterms:W3CDTF">2020-09-16T16:09:00Z</dcterms:created>
  <dcterms:modified xsi:type="dcterms:W3CDTF">2020-11-10T11:02:00Z</dcterms:modified>
</cp:coreProperties>
</file>