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6E6EE4" w:rsidRDefault="00D62E27" w:rsidP="00D62E27">
      <w:pPr>
        <w:spacing w:after="0" w:line="240" w:lineRule="auto"/>
        <w:rPr>
          <w:rFonts w:ascii="Arial" w:eastAsia="Times New Roman" w:hAnsi="Arial" w:cs="Arial"/>
          <w:sz w:val="20"/>
          <w:szCs w:val="20"/>
          <w:lang w:eastAsia="en-PH"/>
        </w:rPr>
      </w:pPr>
      <w:r w:rsidRPr="006E6EE4">
        <w:rPr>
          <w:rFonts w:ascii="Arial" w:eastAsia="Times New Roman" w:hAnsi="Arial" w:cs="Arial"/>
          <w:sz w:val="20"/>
          <w:szCs w:val="20"/>
          <w:lang w:eastAsia="en-PH"/>
        </w:rPr>
        <w:t> </w:t>
      </w:r>
    </w:p>
    <w:p w14:paraId="5542D97E" w14:textId="77777777" w:rsidR="00D62E27" w:rsidRPr="006E6EE4" w:rsidRDefault="00D62E27" w:rsidP="00D62E27">
      <w:pPr>
        <w:spacing w:after="0" w:line="240" w:lineRule="auto"/>
        <w:rPr>
          <w:rFonts w:ascii="Arial" w:eastAsia="Times New Roman" w:hAnsi="Arial" w:cs="Arial"/>
          <w:sz w:val="20"/>
          <w:szCs w:val="20"/>
          <w:lang w:eastAsia="en-PH"/>
        </w:rPr>
      </w:pPr>
      <w:r w:rsidRPr="006E6EE4">
        <w:rPr>
          <w:rFonts w:ascii="Arial" w:eastAsia="Times New Roman" w:hAnsi="Arial" w:cs="Arial"/>
          <w:sz w:val="20"/>
          <w:szCs w:val="20"/>
          <w:lang w:eastAsia="en-PH"/>
        </w:rPr>
        <w:t> </w:t>
      </w:r>
    </w:p>
    <w:p w14:paraId="2A7CC6A4" w14:textId="77777777" w:rsidR="006E6EE4" w:rsidRPr="006E6EE4" w:rsidRDefault="006E6EE4" w:rsidP="006E6EE4">
      <w:pPr>
        <w:tabs>
          <w:tab w:val="left" w:pos="9270"/>
        </w:tabs>
        <w:spacing w:after="0" w:line="240" w:lineRule="auto"/>
        <w:jc w:val="both"/>
        <w:rPr>
          <w:rFonts w:ascii="Arial" w:eastAsia="Times New Roman" w:hAnsi="Arial" w:cs="Arial"/>
          <w:i/>
          <w:sz w:val="20"/>
          <w:szCs w:val="20"/>
          <w:lang w:eastAsia="en-PH"/>
        </w:rPr>
      </w:pPr>
    </w:p>
    <w:p w14:paraId="1689960C" w14:textId="77777777" w:rsidR="00EB645D" w:rsidRPr="001620D5" w:rsidRDefault="00EB645D"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Pradeep Kurukulasuriya</w:t>
      </w:r>
    </w:p>
    <w:p w14:paraId="0D172957" w14:textId="77777777" w:rsidR="00842D0F" w:rsidRPr="00842D0F" w:rsidRDefault="00842D0F" w:rsidP="00842D0F">
      <w:pPr>
        <w:tabs>
          <w:tab w:val="left" w:pos="9270"/>
        </w:tabs>
        <w:spacing w:after="0" w:line="240" w:lineRule="auto"/>
        <w:jc w:val="both"/>
        <w:rPr>
          <w:rFonts w:ascii="Arial" w:eastAsia="Times New Roman" w:hAnsi="Arial" w:cs="Arial"/>
          <w:sz w:val="20"/>
          <w:szCs w:val="20"/>
          <w:lang w:eastAsia="en-PH"/>
        </w:rPr>
      </w:pPr>
      <w:r w:rsidRPr="00842D0F">
        <w:rPr>
          <w:rFonts w:ascii="Arial" w:eastAsia="Times New Roman" w:hAnsi="Arial" w:cs="Arial"/>
          <w:sz w:val="20"/>
          <w:szCs w:val="20"/>
          <w:lang w:eastAsia="en-PH"/>
        </w:rPr>
        <w:t xml:space="preserve">Director and Executive Coordinator – </w:t>
      </w:r>
    </w:p>
    <w:p w14:paraId="4C99A108" w14:textId="77777777" w:rsidR="00842D0F" w:rsidRPr="00842D0F" w:rsidRDefault="00842D0F" w:rsidP="00842D0F">
      <w:pPr>
        <w:tabs>
          <w:tab w:val="left" w:pos="9270"/>
        </w:tabs>
        <w:spacing w:after="0" w:line="240" w:lineRule="auto"/>
        <w:jc w:val="both"/>
        <w:rPr>
          <w:rFonts w:ascii="Arial" w:eastAsia="Times New Roman" w:hAnsi="Arial" w:cs="Arial"/>
          <w:sz w:val="20"/>
          <w:szCs w:val="20"/>
          <w:lang w:eastAsia="en-PH"/>
        </w:rPr>
      </w:pPr>
      <w:r w:rsidRPr="00842D0F">
        <w:rPr>
          <w:rFonts w:ascii="Arial" w:eastAsia="Times New Roman" w:hAnsi="Arial" w:cs="Arial"/>
          <w:sz w:val="20"/>
          <w:szCs w:val="20"/>
          <w:lang w:eastAsia="en-PH"/>
        </w:rPr>
        <w:t xml:space="preserve">Environmental Finance &amp; </w:t>
      </w:r>
    </w:p>
    <w:p w14:paraId="624C4DAD" w14:textId="36267B75" w:rsidR="00842D0F" w:rsidRPr="001620D5" w:rsidRDefault="00842D0F" w:rsidP="00842D0F">
      <w:pPr>
        <w:tabs>
          <w:tab w:val="left" w:pos="9270"/>
        </w:tabs>
        <w:spacing w:after="0" w:line="240" w:lineRule="auto"/>
        <w:jc w:val="both"/>
        <w:rPr>
          <w:rFonts w:ascii="Arial" w:eastAsia="Times New Roman" w:hAnsi="Arial" w:cs="Arial"/>
          <w:sz w:val="20"/>
          <w:szCs w:val="20"/>
          <w:lang w:eastAsia="en-PH"/>
        </w:rPr>
      </w:pPr>
      <w:r w:rsidRPr="00842D0F">
        <w:rPr>
          <w:rFonts w:ascii="Arial" w:eastAsia="Times New Roman" w:hAnsi="Arial" w:cs="Arial"/>
          <w:sz w:val="20"/>
          <w:szCs w:val="20"/>
          <w:lang w:eastAsia="en-PH"/>
        </w:rPr>
        <w:t xml:space="preserve">Global Lead - Nature, Climate, and Energy </w:t>
      </w:r>
    </w:p>
    <w:p w14:paraId="212F4758" w14:textId="77777777" w:rsidR="006E6EE4" w:rsidRPr="001620D5" w:rsidRDefault="006E6EE4"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Bureau for Programme and Policy Support</w:t>
      </w:r>
    </w:p>
    <w:p w14:paraId="2DD0B1AB" w14:textId="77777777" w:rsidR="006E6EE4" w:rsidRPr="001620D5" w:rsidRDefault="006E6EE4"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 xml:space="preserve">United Nations Development Programme </w:t>
      </w:r>
    </w:p>
    <w:p w14:paraId="3A3CB787" w14:textId="77777777" w:rsidR="006E6EE4" w:rsidRPr="001620D5" w:rsidRDefault="006E6EE4"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304 E. 45th St. 9th floor</w:t>
      </w:r>
    </w:p>
    <w:p w14:paraId="54ADCA47" w14:textId="465977AE" w:rsidR="00D62E27" w:rsidRPr="001620D5" w:rsidRDefault="006E6EE4" w:rsidP="006E6EE4">
      <w:pPr>
        <w:tabs>
          <w:tab w:val="left" w:pos="9270"/>
        </w:tabs>
        <w:spacing w:after="0" w:line="240" w:lineRule="auto"/>
        <w:jc w:val="both"/>
        <w:rPr>
          <w:rFonts w:ascii="Arial" w:eastAsia="Times New Roman" w:hAnsi="Arial" w:cs="Arial"/>
          <w:sz w:val="20"/>
          <w:szCs w:val="20"/>
          <w:lang w:val="es-ES" w:eastAsia="en-PH"/>
        </w:rPr>
      </w:pPr>
      <w:r w:rsidRPr="001620D5">
        <w:rPr>
          <w:rFonts w:ascii="Arial" w:eastAsia="Times New Roman" w:hAnsi="Arial" w:cs="Arial"/>
          <w:sz w:val="20"/>
          <w:szCs w:val="20"/>
          <w:lang w:val="es-ES" w:eastAsia="en-PH"/>
        </w:rPr>
        <w:t>NY, NY 10017 USA</w:t>
      </w:r>
    </w:p>
    <w:p w14:paraId="2A35E926"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
    <w:p w14:paraId="713E2B19"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roofErr w:type="spellStart"/>
      <w:r w:rsidRPr="00801C8A">
        <w:rPr>
          <w:rFonts w:ascii="Arial" w:eastAsia="Times New Roman" w:hAnsi="Arial" w:cs="Arial"/>
          <w:color w:val="000000"/>
          <w:sz w:val="20"/>
          <w:szCs w:val="20"/>
          <w:lang w:val="es-ES" w:eastAsia="en-PH"/>
        </w:rPr>
        <w:t>Dear</w:t>
      </w:r>
      <w:proofErr w:type="spellEnd"/>
      <w:r w:rsidRPr="00801C8A">
        <w:rPr>
          <w:rFonts w:ascii="Arial" w:eastAsia="Times New Roman" w:hAnsi="Arial" w:cs="Arial"/>
          <w:color w:val="000000"/>
          <w:sz w:val="20"/>
          <w:szCs w:val="20"/>
          <w:lang w:val="es-ES" w:eastAsia="en-PH"/>
        </w:rPr>
        <w:t xml:space="preserve"> Sir/</w:t>
      </w:r>
      <w:proofErr w:type="spellStart"/>
      <w:r w:rsidRPr="00801C8A">
        <w:rPr>
          <w:rFonts w:ascii="Arial" w:eastAsia="Times New Roman" w:hAnsi="Arial" w:cs="Arial"/>
          <w:color w:val="000000"/>
          <w:sz w:val="20"/>
          <w:szCs w:val="20"/>
          <w:lang w:val="es-ES" w:eastAsia="en-PH"/>
        </w:rPr>
        <w:t>Madam</w:t>
      </w:r>
      <w:proofErr w:type="spellEnd"/>
      <w:r w:rsidRPr="00801C8A">
        <w:rPr>
          <w:rFonts w:ascii="Arial" w:eastAsia="Times New Roman" w:hAnsi="Arial" w:cs="Arial"/>
          <w:color w:val="000000"/>
          <w:sz w:val="20"/>
          <w:szCs w:val="20"/>
          <w:lang w:val="es-ES" w:eastAsia="en-PH"/>
        </w:rPr>
        <w:t>:</w:t>
      </w:r>
    </w:p>
    <w:p w14:paraId="7908452E"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
    <w:p w14:paraId="4D52F384"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5E69FF32" w14:textId="0F02200F" w:rsidR="00D04863" w:rsidRPr="00381F16" w:rsidRDefault="00D62E27" w:rsidP="00381F16">
      <w:pPr>
        <w:pStyle w:val="ListParagraph"/>
        <w:numPr>
          <w:ilvl w:val="0"/>
          <w:numId w:val="18"/>
        </w:numPr>
        <w:spacing w:after="0"/>
        <w:jc w:val="both"/>
        <w:rPr>
          <w:rFonts w:ascii="Arial" w:eastAsia="Times New Roman" w:hAnsi="Arial" w:cs="Arial"/>
          <w:bCs/>
          <w:color w:val="000000"/>
          <w:sz w:val="20"/>
          <w:szCs w:val="20"/>
          <w:lang w:eastAsia="en-PH"/>
        </w:rPr>
      </w:pPr>
      <w:r w:rsidRPr="00842D0F">
        <w:rPr>
          <w:rFonts w:ascii="Arial" w:eastAsia="Times New Roman" w:hAnsi="Arial" w:cs="Arial"/>
          <w:color w:val="000000"/>
          <w:sz w:val="20"/>
          <w:szCs w:val="20"/>
          <w:lang w:eastAsia="en-PH"/>
        </w:rPr>
        <w:t xml:space="preserve">I have read, understood and hereby accept the Terms of Reference describing the </w:t>
      </w:r>
      <w:r w:rsidR="006E6EE4" w:rsidRPr="00842D0F">
        <w:rPr>
          <w:rFonts w:ascii="Arial" w:eastAsia="Times New Roman" w:hAnsi="Arial" w:cs="Arial"/>
          <w:color w:val="000000"/>
          <w:sz w:val="20"/>
          <w:szCs w:val="20"/>
          <w:lang w:eastAsia="en-PH"/>
        </w:rPr>
        <w:t xml:space="preserve">duties and responsibilities of the </w:t>
      </w:r>
      <w:r w:rsidR="00842D0F" w:rsidRPr="00121C47">
        <w:rPr>
          <w:rFonts w:ascii="Arial" w:eastAsia="Times New Roman" w:hAnsi="Arial" w:cs="Arial"/>
          <w:bCs/>
          <w:color w:val="000000"/>
          <w:sz w:val="20"/>
          <w:szCs w:val="20"/>
          <w:lang w:eastAsia="en-PH"/>
        </w:rPr>
        <w:t xml:space="preserve">Framework Agreement </w:t>
      </w:r>
      <w:r w:rsidR="00A4412D" w:rsidRPr="00121C47">
        <w:rPr>
          <w:rFonts w:ascii="Arial" w:eastAsia="Times New Roman" w:hAnsi="Arial" w:cs="Arial"/>
          <w:bCs/>
          <w:color w:val="000000"/>
          <w:sz w:val="20"/>
          <w:szCs w:val="20"/>
          <w:lang w:eastAsia="en-PH"/>
        </w:rPr>
        <w:t xml:space="preserve">as </w:t>
      </w:r>
      <w:r w:rsidR="00381F16" w:rsidRPr="00121C47">
        <w:rPr>
          <w:rFonts w:ascii="Arial" w:eastAsia="Times New Roman" w:hAnsi="Arial" w:cs="Arial"/>
          <w:bCs/>
          <w:color w:val="000000"/>
          <w:sz w:val="20"/>
          <w:szCs w:val="20"/>
          <w:lang w:eastAsia="en-PH"/>
        </w:rPr>
        <w:t>Technical Specialist</w:t>
      </w:r>
      <w:r w:rsidR="00381F16">
        <w:rPr>
          <w:rFonts w:ascii="Arial" w:eastAsia="Times New Roman" w:hAnsi="Arial" w:cs="Arial"/>
          <w:b/>
          <w:bCs/>
          <w:color w:val="000000"/>
          <w:sz w:val="20"/>
          <w:szCs w:val="20"/>
          <w:lang w:eastAsia="en-PH"/>
        </w:rPr>
        <w:t xml:space="preserve"> </w:t>
      </w:r>
      <w:r w:rsidR="00381F16" w:rsidRPr="00381F16">
        <w:rPr>
          <w:rFonts w:ascii="Arial" w:eastAsia="Times New Roman" w:hAnsi="Arial" w:cs="Arial"/>
          <w:bCs/>
          <w:color w:val="000000"/>
          <w:sz w:val="20"/>
          <w:szCs w:val="20"/>
          <w:lang w:eastAsia="en-PH"/>
        </w:rPr>
        <w:t xml:space="preserve">for Upgraded Country </w:t>
      </w:r>
      <w:proofErr w:type="spellStart"/>
      <w:r w:rsidR="00381F16" w:rsidRPr="00381F16">
        <w:rPr>
          <w:rFonts w:ascii="Arial" w:eastAsia="Times New Roman" w:hAnsi="Arial" w:cs="Arial"/>
          <w:bCs/>
          <w:color w:val="000000"/>
          <w:sz w:val="20"/>
          <w:szCs w:val="20"/>
          <w:lang w:eastAsia="en-PH"/>
        </w:rPr>
        <w:t>Programme</w:t>
      </w:r>
      <w:proofErr w:type="spellEnd"/>
      <w:r w:rsidR="000D7A91">
        <w:rPr>
          <w:rFonts w:ascii="Arial" w:eastAsia="Times New Roman" w:hAnsi="Arial" w:cs="Arial"/>
          <w:bCs/>
          <w:color w:val="000000"/>
          <w:sz w:val="20"/>
          <w:szCs w:val="20"/>
          <w:lang w:eastAsia="en-PH"/>
        </w:rPr>
        <w:t>;</w:t>
      </w:r>
    </w:p>
    <w:p w14:paraId="53A93F6F" w14:textId="77777777" w:rsidR="00842D0F" w:rsidRPr="005968B3" w:rsidRDefault="00842D0F" w:rsidP="005968B3">
      <w:pPr>
        <w:spacing w:after="0"/>
        <w:jc w:val="both"/>
        <w:rPr>
          <w:rFonts w:ascii="Arial" w:eastAsia="Times New Roman" w:hAnsi="Arial" w:cs="Arial"/>
          <w:b/>
          <w:bCs/>
          <w:color w:val="000000"/>
          <w:sz w:val="20"/>
          <w:szCs w:val="20"/>
          <w:lang w:val="en-GB" w:eastAsia="en-PH"/>
        </w:rPr>
      </w:pPr>
    </w:p>
    <w:p w14:paraId="2461BE6E" w14:textId="77777777" w:rsidR="00D0425F" w:rsidRDefault="00D62E27" w:rsidP="005968B3">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28688C81"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w:t>
      </w:r>
      <w:r w:rsidR="00801C8A">
        <w:rPr>
          <w:rFonts w:ascii="Arial" w:eastAsia="Times New Roman" w:hAnsi="Arial" w:cs="Arial"/>
          <w:color w:val="000000"/>
          <w:sz w:val="20"/>
          <w:szCs w:val="20"/>
          <w:lang w:eastAsia="en-PH"/>
        </w:rPr>
        <w:t>;</w:t>
      </w:r>
      <w:bookmarkStart w:id="0" w:name="_GoBack"/>
      <w:bookmarkEnd w:id="0"/>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1DA6060C"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077CAF28" w14:textId="77777777" w:rsidR="002E7E37" w:rsidRPr="000F482B" w:rsidRDefault="002E7E37" w:rsidP="002E7E3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A</w:t>
      </w:r>
      <w:r>
        <w:rPr>
          <w:rFonts w:ascii="Arial" w:hAnsi="Arial" w:cs="Arial"/>
          <w:sz w:val="20"/>
          <w:szCs w:val="20"/>
        </w:rPr>
        <w:t>n</w:t>
      </w:r>
      <w:r w:rsidRPr="000F482B">
        <w:rPr>
          <w:rFonts w:ascii="Arial" w:hAnsi="Arial" w:cs="Arial"/>
          <w:sz w:val="20"/>
          <w:szCs w:val="20"/>
        </w:rPr>
        <w:t xml:space="preserve"> </w:t>
      </w:r>
      <w:r w:rsidRPr="001620D5">
        <w:rPr>
          <w:rFonts w:ascii="Arial" w:hAnsi="Arial" w:cs="Arial"/>
          <w:sz w:val="20"/>
          <w:szCs w:val="20"/>
        </w:rPr>
        <w:t xml:space="preserve">all-inclusive daily </w:t>
      </w:r>
      <w:r>
        <w:rPr>
          <w:rFonts w:ascii="Arial" w:hAnsi="Arial" w:cs="Arial"/>
          <w:sz w:val="20"/>
          <w:szCs w:val="20"/>
        </w:rPr>
        <w:t xml:space="preserve">fee </w:t>
      </w:r>
      <w:r w:rsidRPr="000F482B">
        <w:rPr>
          <w:rFonts w:ascii="Arial" w:hAnsi="Arial" w:cs="Arial"/>
          <w:sz w:val="20"/>
          <w:szCs w:val="20"/>
        </w:rPr>
        <w:t xml:space="preserve">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p w14:paraId="36306282" w14:textId="0651C95F" w:rsidR="00795CA8" w:rsidRPr="002E7E37" w:rsidRDefault="00795CA8" w:rsidP="002E7E37">
      <w:pPr>
        <w:tabs>
          <w:tab w:val="left" w:pos="9270"/>
        </w:tabs>
        <w:spacing w:after="0" w:line="240" w:lineRule="auto"/>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06E8640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This offer shall remain valid for a total period of </w:t>
      </w:r>
      <w:r w:rsidR="00C10CB2" w:rsidRPr="002E7E37">
        <w:rPr>
          <w:rFonts w:ascii="Arial" w:eastAsia="Times New Roman" w:hAnsi="Arial" w:cs="Arial"/>
          <w:b/>
          <w:color w:val="000000"/>
          <w:sz w:val="20"/>
          <w:szCs w:val="20"/>
          <w:lang w:eastAsia="en-PH"/>
        </w:rPr>
        <w:t>120</w:t>
      </w:r>
      <w:r w:rsidRPr="000F482B">
        <w:rPr>
          <w:rFonts w:ascii="Arial" w:eastAsia="Times New Roman" w:hAnsi="Arial" w:cs="Arial"/>
          <w:color w:val="000000"/>
          <w:sz w:val="20"/>
          <w:szCs w:val="20"/>
          <w:lang w:eastAsia="en-PH"/>
        </w:rPr>
        <w:t xml:space="preserve"> days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A519393" w:rsidR="00D62E27" w:rsidRPr="007E7AC7"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1795636D" w14:textId="77777777" w:rsidR="001C6CA6" w:rsidRPr="007E7AC7" w:rsidRDefault="001C6CA6" w:rsidP="007E7AC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49"/>
        <w:gridCol w:w="1467"/>
        <w:gridCol w:w="1818"/>
        <w:gridCol w:w="1404"/>
        <w:gridCol w:w="1417"/>
      </w:tblGrid>
      <w:tr w:rsidR="00D62E27" w:rsidRPr="000F482B" w14:paraId="747E0970" w14:textId="77777777" w:rsidTr="00381F16">
        <w:trPr>
          <w:trHeight w:val="715"/>
        </w:trPr>
        <w:tc>
          <w:tcPr>
            <w:tcW w:w="1949"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67"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1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04"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17"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81F16">
        <w:trPr>
          <w:trHeight w:val="233"/>
        </w:trPr>
        <w:tc>
          <w:tcPr>
            <w:tcW w:w="1949"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1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04"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81F16">
        <w:trPr>
          <w:trHeight w:val="233"/>
        </w:trPr>
        <w:tc>
          <w:tcPr>
            <w:tcW w:w="1949"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1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04"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81F16">
        <w:trPr>
          <w:trHeight w:val="233"/>
        </w:trPr>
        <w:tc>
          <w:tcPr>
            <w:tcW w:w="1949"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1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04"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81F16">
        <w:trPr>
          <w:trHeight w:val="217"/>
        </w:trPr>
        <w:tc>
          <w:tcPr>
            <w:tcW w:w="1949"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1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04"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5968B3">
        <w:rPr>
          <w:rFonts w:ascii="Arial" w:hAnsi="Arial" w:cs="Arial"/>
          <w:b/>
          <w:i/>
          <w:color w:val="FF0000"/>
          <w:sz w:val="20"/>
          <w:szCs w:val="20"/>
          <w:u w:val="single"/>
          <w:lang w:val="en-US"/>
        </w:rPr>
        <w:t xml:space="preserve">If you are a former staff member of the United Nations recently separated, please add this section to your letter: </w:t>
      </w:r>
      <w:r w:rsidRPr="005968B3">
        <w:rPr>
          <w:rFonts w:ascii="Arial" w:hAnsi="Arial" w:cs="Arial"/>
          <w:b/>
          <w:i/>
          <w:color w:val="FF0000"/>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D62E27" w:rsidRPr="000F482B" w14:paraId="0112A914" w14:textId="77777777" w:rsidTr="005968B3">
        <w:trPr>
          <w:trHeight w:val="413"/>
          <w:jc w:val="center"/>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5968B3">
        <w:trPr>
          <w:trHeight w:val="267"/>
          <w:jc w:val="center"/>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5968B3">
        <w:trPr>
          <w:trHeight w:val="267"/>
          <w:jc w:val="center"/>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5968B3">
        <w:trPr>
          <w:trHeight w:val="267"/>
          <w:jc w:val="center"/>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155"/>
        <w:gridCol w:w="3075"/>
        <w:gridCol w:w="2870"/>
      </w:tblGrid>
      <w:tr w:rsidR="00D62E27" w:rsidRPr="000F482B" w14:paraId="2BFFEA14" w14:textId="77777777" w:rsidTr="005968B3">
        <w:trPr>
          <w:trHeight w:val="350"/>
          <w:jc w:val="center"/>
        </w:trPr>
        <w:tc>
          <w:tcPr>
            <w:tcW w:w="2155"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3075" w:type="dxa"/>
          </w:tcPr>
          <w:p w14:paraId="6EFAA00C" w14:textId="5536E02B"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842D0F">
              <w:rPr>
                <w:rFonts w:ascii="Arial" w:hAnsi="Arial" w:cs="Arial"/>
                <w:b/>
                <w:sz w:val="20"/>
                <w:szCs w:val="20"/>
              </w:rPr>
              <w:t xml:space="preserve"> and contact details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5968B3">
        <w:trPr>
          <w:trHeight w:val="267"/>
          <w:jc w:val="center"/>
        </w:trPr>
        <w:tc>
          <w:tcPr>
            <w:tcW w:w="2155" w:type="dxa"/>
          </w:tcPr>
          <w:p w14:paraId="13C3D497" w14:textId="77777777" w:rsidR="00D62E27" w:rsidRPr="000F482B" w:rsidRDefault="00D62E27" w:rsidP="00396C6B">
            <w:pPr>
              <w:tabs>
                <w:tab w:val="left" w:pos="1890"/>
              </w:tabs>
              <w:rPr>
                <w:rFonts w:ascii="Arial" w:hAnsi="Arial" w:cs="Arial"/>
                <w:sz w:val="18"/>
                <w:szCs w:val="18"/>
              </w:rPr>
            </w:pPr>
          </w:p>
        </w:tc>
        <w:tc>
          <w:tcPr>
            <w:tcW w:w="3075"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5968B3">
        <w:trPr>
          <w:trHeight w:val="267"/>
          <w:jc w:val="center"/>
        </w:trPr>
        <w:tc>
          <w:tcPr>
            <w:tcW w:w="2155" w:type="dxa"/>
          </w:tcPr>
          <w:p w14:paraId="4898DBB7" w14:textId="77777777" w:rsidR="00D62E27" w:rsidRPr="000F482B" w:rsidRDefault="00D62E27" w:rsidP="00396C6B">
            <w:pPr>
              <w:tabs>
                <w:tab w:val="left" w:pos="1890"/>
              </w:tabs>
              <w:rPr>
                <w:rFonts w:ascii="Arial" w:hAnsi="Arial" w:cs="Arial"/>
                <w:sz w:val="18"/>
                <w:szCs w:val="18"/>
              </w:rPr>
            </w:pPr>
          </w:p>
        </w:tc>
        <w:tc>
          <w:tcPr>
            <w:tcW w:w="3075"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5968B3">
        <w:trPr>
          <w:trHeight w:val="267"/>
          <w:jc w:val="center"/>
        </w:trPr>
        <w:tc>
          <w:tcPr>
            <w:tcW w:w="2155" w:type="dxa"/>
          </w:tcPr>
          <w:p w14:paraId="50D46791" w14:textId="77777777" w:rsidR="00D62E27" w:rsidRPr="000F482B" w:rsidRDefault="00D62E27" w:rsidP="00396C6B">
            <w:pPr>
              <w:tabs>
                <w:tab w:val="left" w:pos="1890"/>
              </w:tabs>
              <w:rPr>
                <w:rFonts w:ascii="Arial" w:hAnsi="Arial" w:cs="Arial"/>
                <w:sz w:val="18"/>
                <w:szCs w:val="18"/>
              </w:rPr>
            </w:pPr>
          </w:p>
        </w:tc>
        <w:tc>
          <w:tcPr>
            <w:tcW w:w="3075"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5968B3">
        <w:trPr>
          <w:trHeight w:val="267"/>
          <w:jc w:val="center"/>
        </w:trPr>
        <w:tc>
          <w:tcPr>
            <w:tcW w:w="2155" w:type="dxa"/>
          </w:tcPr>
          <w:p w14:paraId="20C59ED2" w14:textId="77777777" w:rsidR="00D62E27" w:rsidRPr="000F482B" w:rsidRDefault="00D62E27" w:rsidP="00396C6B">
            <w:pPr>
              <w:tabs>
                <w:tab w:val="left" w:pos="1890"/>
              </w:tabs>
              <w:rPr>
                <w:rFonts w:ascii="Arial" w:hAnsi="Arial" w:cs="Arial"/>
                <w:sz w:val="18"/>
                <w:szCs w:val="18"/>
              </w:rPr>
            </w:pPr>
          </w:p>
        </w:tc>
        <w:tc>
          <w:tcPr>
            <w:tcW w:w="3075"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45C29749"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w:t>
      </w:r>
      <w:r w:rsidRPr="005968B3">
        <w:rPr>
          <w:rFonts w:ascii="Arial" w:eastAsia="Times New Roman" w:hAnsi="Arial" w:cs="Arial"/>
          <w:b/>
          <w:sz w:val="20"/>
          <w:szCs w:val="20"/>
          <w:u w:val="single"/>
          <w:lang w:eastAsia="en-PH"/>
        </w:rPr>
        <w:t>s:</w:t>
      </w:r>
    </w:p>
    <w:p w14:paraId="6D286AE4" w14:textId="77777777" w:rsidR="00D62E27" w:rsidRPr="000F482B" w:rsidRDefault="00D62E27" w:rsidP="005968B3">
      <w:pPr>
        <w:pStyle w:val="ListParagraph"/>
        <w:numPr>
          <w:ilvl w:val="0"/>
          <w:numId w:val="22"/>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7E7AC7" w:rsidRDefault="00D62E27" w:rsidP="005968B3">
      <w:pPr>
        <w:pStyle w:val="ListParagraph"/>
        <w:numPr>
          <w:ilvl w:val="0"/>
          <w:numId w:val="22"/>
        </w:numPr>
        <w:tabs>
          <w:tab w:val="left" w:pos="810"/>
        </w:tabs>
        <w:spacing w:after="0" w:line="240" w:lineRule="auto"/>
        <w:jc w:val="both"/>
        <w:rPr>
          <w:rFonts w:ascii="Arial" w:eastAsia="Times New Roman" w:hAnsi="Arial" w:cs="Arial"/>
          <w:color w:val="000000"/>
          <w:sz w:val="20"/>
          <w:szCs w:val="20"/>
          <w:lang w:eastAsia="en-PH"/>
        </w:rPr>
      </w:pPr>
      <w:r w:rsidRPr="001C6CA6">
        <w:rPr>
          <w:rFonts w:ascii="Arial" w:eastAsia="Times New Roman" w:hAnsi="Arial" w:cs="Arial"/>
          <w:color w:val="000000"/>
          <w:sz w:val="20"/>
          <w:szCs w:val="20"/>
          <w:lang w:eastAsia="en-PH"/>
        </w:rPr>
        <w:t>Breakdown of Costs Suppo</w:t>
      </w:r>
      <w:r w:rsidRPr="007E7AC7">
        <w:rPr>
          <w:rFonts w:ascii="Arial" w:eastAsia="Times New Roman" w:hAnsi="Arial" w:cs="Arial"/>
          <w:color w:val="000000"/>
          <w:sz w:val="20"/>
          <w:szCs w:val="20"/>
          <w:lang w:eastAsia="en-PH"/>
        </w:rPr>
        <w:t>rting the Final All-Inclusive Price as per Template</w:t>
      </w:r>
    </w:p>
    <w:p w14:paraId="178257DA" w14:textId="12C1334B" w:rsidR="00D62E27" w:rsidRPr="007074A5" w:rsidRDefault="00D62E27" w:rsidP="005968B3">
      <w:pPr>
        <w:pStyle w:val="ListParagraph"/>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10E48948"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tbl>
      <w:tblPr>
        <w:tblW w:w="7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6"/>
        <w:gridCol w:w="1364"/>
        <w:gridCol w:w="1440"/>
        <w:gridCol w:w="2165"/>
      </w:tblGrid>
      <w:tr w:rsidR="00F93881" w:rsidRPr="00F93881" w14:paraId="4D10102D" w14:textId="77777777" w:rsidTr="007E7AC7">
        <w:trPr>
          <w:jc w:val="center"/>
        </w:trPr>
        <w:tc>
          <w:tcPr>
            <w:tcW w:w="2596" w:type="dxa"/>
            <w:vAlign w:val="center"/>
          </w:tcPr>
          <w:p w14:paraId="2A0F5408" w14:textId="77777777" w:rsidR="00F93881" w:rsidRPr="005968B3" w:rsidRDefault="00F93881" w:rsidP="00F93881">
            <w:pPr>
              <w:spacing w:after="0" w:line="240" w:lineRule="auto"/>
              <w:contextualSpacing/>
              <w:rPr>
                <w:rFonts w:ascii="Arial" w:eastAsia="Times New Roman" w:hAnsi="Arial" w:cs="Arial"/>
                <w:b/>
                <w:bCs/>
                <w:snapToGrid w:val="0"/>
                <w:sz w:val="20"/>
                <w:szCs w:val="20"/>
                <w:lang w:val="en-US"/>
              </w:rPr>
            </w:pPr>
            <w:r w:rsidRPr="005968B3">
              <w:rPr>
                <w:rFonts w:ascii="Arial" w:eastAsia="Times New Roman" w:hAnsi="Arial" w:cs="Arial"/>
                <w:b/>
                <w:bCs/>
                <w:snapToGrid w:val="0"/>
                <w:sz w:val="20"/>
                <w:szCs w:val="20"/>
                <w:lang w:val="en-US"/>
              </w:rPr>
              <w:t>Cost Components</w:t>
            </w:r>
          </w:p>
        </w:tc>
        <w:tc>
          <w:tcPr>
            <w:tcW w:w="1364" w:type="dxa"/>
            <w:vAlign w:val="center"/>
          </w:tcPr>
          <w:p w14:paraId="193F3D1B" w14:textId="77777777" w:rsidR="00F93881" w:rsidRPr="005968B3" w:rsidRDefault="00F93881" w:rsidP="005968B3">
            <w:pPr>
              <w:spacing w:after="0" w:line="240" w:lineRule="auto"/>
              <w:contextualSpacing/>
              <w:jc w:val="center"/>
              <w:rPr>
                <w:rFonts w:ascii="Arial" w:eastAsia="Times New Roman" w:hAnsi="Arial" w:cs="Arial"/>
                <w:b/>
                <w:bCs/>
                <w:snapToGrid w:val="0"/>
                <w:sz w:val="20"/>
                <w:szCs w:val="20"/>
                <w:lang w:val="en-US"/>
              </w:rPr>
            </w:pPr>
            <w:r w:rsidRPr="005968B3">
              <w:rPr>
                <w:rFonts w:ascii="Arial" w:eastAsia="Times New Roman" w:hAnsi="Arial" w:cs="Arial"/>
                <w:b/>
                <w:bCs/>
                <w:snapToGrid w:val="0"/>
                <w:sz w:val="20"/>
                <w:szCs w:val="20"/>
                <w:lang w:val="en-US"/>
              </w:rPr>
              <w:t>Unit Cost</w:t>
            </w:r>
          </w:p>
          <w:p w14:paraId="29177C5E" w14:textId="09FAF959" w:rsidR="002E7E37" w:rsidRPr="005968B3" w:rsidRDefault="002E7E37" w:rsidP="005968B3">
            <w:pPr>
              <w:spacing w:after="0" w:line="240" w:lineRule="auto"/>
              <w:contextualSpacing/>
              <w:jc w:val="center"/>
              <w:rPr>
                <w:rFonts w:ascii="Arial" w:eastAsia="Times New Roman" w:hAnsi="Arial" w:cs="Arial"/>
                <w:b/>
                <w:bCs/>
                <w:i/>
                <w:iCs/>
                <w:snapToGrid w:val="0"/>
                <w:sz w:val="16"/>
                <w:szCs w:val="16"/>
                <w:lang w:val="en-US"/>
              </w:rPr>
            </w:pPr>
            <w:r w:rsidRPr="005968B3">
              <w:rPr>
                <w:rFonts w:ascii="Arial" w:eastAsia="Times New Roman" w:hAnsi="Arial" w:cs="Arial"/>
                <w:b/>
                <w:bCs/>
                <w:i/>
                <w:iCs/>
                <w:snapToGrid w:val="0"/>
                <w:sz w:val="16"/>
                <w:szCs w:val="16"/>
                <w:lang w:val="en-US"/>
              </w:rPr>
              <w:t>(specify the currency)</w:t>
            </w:r>
          </w:p>
        </w:tc>
        <w:tc>
          <w:tcPr>
            <w:tcW w:w="1440" w:type="dxa"/>
            <w:vAlign w:val="center"/>
          </w:tcPr>
          <w:p w14:paraId="164F2CC4" w14:textId="77777777" w:rsidR="00F93881" w:rsidRDefault="00F93881" w:rsidP="00842D0F">
            <w:pPr>
              <w:spacing w:after="0" w:line="240" w:lineRule="auto"/>
              <w:contextualSpacing/>
              <w:jc w:val="center"/>
              <w:rPr>
                <w:rFonts w:ascii="Arial" w:eastAsia="Times New Roman" w:hAnsi="Arial" w:cs="Arial"/>
                <w:b/>
                <w:bCs/>
                <w:snapToGrid w:val="0"/>
                <w:sz w:val="20"/>
                <w:szCs w:val="20"/>
                <w:lang w:val="en-US"/>
              </w:rPr>
            </w:pPr>
            <w:r w:rsidRPr="005968B3">
              <w:rPr>
                <w:rFonts w:ascii="Arial" w:eastAsia="Times New Roman" w:hAnsi="Arial" w:cs="Arial"/>
                <w:b/>
                <w:bCs/>
                <w:snapToGrid w:val="0"/>
                <w:sz w:val="20"/>
                <w:szCs w:val="20"/>
                <w:lang w:val="en-US"/>
              </w:rPr>
              <w:t>Quantity</w:t>
            </w:r>
          </w:p>
          <w:p w14:paraId="050AE43D" w14:textId="1C33B1ED" w:rsidR="00314F53" w:rsidRPr="005968B3" w:rsidRDefault="00314F53" w:rsidP="005968B3">
            <w:pPr>
              <w:spacing w:after="0" w:line="240" w:lineRule="auto"/>
              <w:contextualSpacing/>
              <w:jc w:val="center"/>
              <w:rPr>
                <w:rFonts w:ascii="Arial" w:eastAsia="Times New Roman" w:hAnsi="Arial" w:cs="Arial"/>
                <w:b/>
                <w:bCs/>
                <w:i/>
                <w:iCs/>
                <w:snapToGrid w:val="0"/>
                <w:sz w:val="16"/>
                <w:szCs w:val="16"/>
                <w:lang w:val="en-US"/>
              </w:rPr>
            </w:pPr>
            <w:r w:rsidRPr="005968B3">
              <w:rPr>
                <w:rFonts w:ascii="Arial" w:eastAsia="Times New Roman" w:hAnsi="Arial" w:cs="Arial"/>
                <w:b/>
                <w:bCs/>
                <w:i/>
                <w:iCs/>
                <w:snapToGrid w:val="0"/>
                <w:sz w:val="16"/>
                <w:szCs w:val="16"/>
                <w:lang w:val="en-US"/>
              </w:rPr>
              <w:t>(indicate unit of measurement)</w:t>
            </w:r>
          </w:p>
        </w:tc>
        <w:tc>
          <w:tcPr>
            <w:tcW w:w="2165" w:type="dxa"/>
            <w:vAlign w:val="center"/>
          </w:tcPr>
          <w:p w14:paraId="0DE2B395" w14:textId="77777777" w:rsidR="00F93881" w:rsidRPr="005968B3" w:rsidRDefault="00F93881" w:rsidP="005968B3">
            <w:pPr>
              <w:spacing w:after="0" w:line="240" w:lineRule="auto"/>
              <w:contextualSpacing/>
              <w:jc w:val="center"/>
              <w:rPr>
                <w:rFonts w:ascii="Arial" w:eastAsia="Times New Roman" w:hAnsi="Arial" w:cs="Arial"/>
                <w:b/>
                <w:bCs/>
                <w:snapToGrid w:val="0"/>
                <w:sz w:val="20"/>
                <w:szCs w:val="20"/>
                <w:lang w:val="en-US"/>
              </w:rPr>
            </w:pPr>
            <w:r w:rsidRPr="005968B3">
              <w:rPr>
                <w:rFonts w:ascii="Arial" w:eastAsia="Times New Roman" w:hAnsi="Arial" w:cs="Arial"/>
                <w:b/>
                <w:bCs/>
                <w:snapToGrid w:val="0"/>
                <w:sz w:val="20"/>
                <w:szCs w:val="20"/>
                <w:lang w:val="en-US"/>
              </w:rPr>
              <w:t>Total Rate for the Contract Duration</w:t>
            </w:r>
          </w:p>
        </w:tc>
      </w:tr>
      <w:tr w:rsidR="00F93881" w:rsidRPr="00F93881" w14:paraId="2AA42347" w14:textId="77777777" w:rsidTr="007E7AC7">
        <w:trPr>
          <w:jc w:val="center"/>
        </w:trPr>
        <w:tc>
          <w:tcPr>
            <w:tcW w:w="7565" w:type="dxa"/>
            <w:gridSpan w:val="4"/>
          </w:tcPr>
          <w:p w14:paraId="7C497F43" w14:textId="77777777" w:rsidR="00F93881" w:rsidRPr="005968B3" w:rsidRDefault="00F93881" w:rsidP="005968B3">
            <w:pPr>
              <w:numPr>
                <w:ilvl w:val="0"/>
                <w:numId w:val="20"/>
              </w:numPr>
              <w:spacing w:after="0" w:line="240" w:lineRule="auto"/>
              <w:ind w:left="338" w:hanging="270"/>
              <w:contextualSpacing/>
              <w:rPr>
                <w:rFonts w:ascii="Arial" w:eastAsia="Times New Roman" w:hAnsi="Arial" w:cs="Arial"/>
                <w:b/>
                <w:bCs/>
                <w:snapToGrid w:val="0"/>
                <w:sz w:val="20"/>
                <w:szCs w:val="20"/>
                <w:lang w:val="en-US"/>
              </w:rPr>
            </w:pPr>
            <w:r w:rsidRPr="005968B3">
              <w:rPr>
                <w:rFonts w:ascii="Arial" w:eastAsia="Times New Roman" w:hAnsi="Arial" w:cs="Arial"/>
                <w:b/>
                <w:bCs/>
                <w:snapToGrid w:val="0"/>
                <w:sz w:val="20"/>
                <w:szCs w:val="20"/>
                <w:lang w:val="en-US"/>
              </w:rPr>
              <w:t>Personnel Costs</w:t>
            </w:r>
          </w:p>
        </w:tc>
      </w:tr>
      <w:tr w:rsidR="00F93881" w:rsidRPr="00F93881" w14:paraId="535AE706" w14:textId="77777777" w:rsidTr="007E7AC7">
        <w:trPr>
          <w:jc w:val="center"/>
        </w:trPr>
        <w:tc>
          <w:tcPr>
            <w:tcW w:w="2596" w:type="dxa"/>
          </w:tcPr>
          <w:p w14:paraId="75EA310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Professional Fees</w:t>
            </w:r>
          </w:p>
        </w:tc>
        <w:tc>
          <w:tcPr>
            <w:tcW w:w="1364" w:type="dxa"/>
          </w:tcPr>
          <w:p w14:paraId="346802BB"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440" w:type="dxa"/>
          </w:tcPr>
          <w:p w14:paraId="153D9F78" w14:textId="2B316597" w:rsidR="00F93881" w:rsidRPr="00F93881" w:rsidRDefault="00A4412D" w:rsidP="00F93881">
            <w:pPr>
              <w:spacing w:after="0" w:line="240" w:lineRule="auto"/>
              <w:contextualSpacing/>
              <w:rPr>
                <w:rFonts w:ascii="Arial" w:eastAsia="Times New Roman" w:hAnsi="Arial" w:cs="Arial"/>
                <w:snapToGrid w:val="0"/>
                <w:sz w:val="20"/>
                <w:szCs w:val="20"/>
                <w:lang w:val="en-US"/>
              </w:rPr>
            </w:pPr>
            <w:r>
              <w:rPr>
                <w:rFonts w:ascii="Arial" w:eastAsia="Times New Roman" w:hAnsi="Arial" w:cs="Arial"/>
                <w:snapToGrid w:val="0"/>
                <w:sz w:val="20"/>
                <w:szCs w:val="20"/>
                <w:lang w:val="en-US"/>
              </w:rPr>
              <w:t>450</w:t>
            </w:r>
            <w:r w:rsidR="00314F53">
              <w:rPr>
                <w:rFonts w:ascii="Arial" w:eastAsia="Times New Roman" w:hAnsi="Arial" w:cs="Arial"/>
                <w:snapToGrid w:val="0"/>
                <w:sz w:val="20"/>
                <w:szCs w:val="20"/>
                <w:lang w:val="en-US"/>
              </w:rPr>
              <w:t xml:space="preserve"> </w:t>
            </w:r>
            <w:r w:rsidR="00F93881" w:rsidRPr="00F93881">
              <w:rPr>
                <w:rFonts w:ascii="Arial" w:eastAsia="Times New Roman" w:hAnsi="Arial" w:cs="Arial"/>
                <w:snapToGrid w:val="0"/>
                <w:sz w:val="20"/>
                <w:szCs w:val="20"/>
                <w:lang w:val="en-US"/>
              </w:rPr>
              <w:t>days</w:t>
            </w:r>
          </w:p>
        </w:tc>
        <w:tc>
          <w:tcPr>
            <w:tcW w:w="2165" w:type="dxa"/>
          </w:tcPr>
          <w:p w14:paraId="781B88C5"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02BA1254" w14:textId="77777777" w:rsidTr="007E7AC7">
        <w:trPr>
          <w:jc w:val="center"/>
        </w:trPr>
        <w:tc>
          <w:tcPr>
            <w:tcW w:w="2596" w:type="dxa"/>
          </w:tcPr>
          <w:p w14:paraId="615DBBF3"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Life Insurance</w:t>
            </w:r>
          </w:p>
        </w:tc>
        <w:tc>
          <w:tcPr>
            <w:tcW w:w="1364" w:type="dxa"/>
          </w:tcPr>
          <w:p w14:paraId="64005342"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440" w:type="dxa"/>
          </w:tcPr>
          <w:p w14:paraId="7B870016"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165" w:type="dxa"/>
          </w:tcPr>
          <w:p w14:paraId="051B4887"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07A4D3CF" w14:textId="77777777" w:rsidTr="007E7AC7">
        <w:trPr>
          <w:jc w:val="center"/>
        </w:trPr>
        <w:tc>
          <w:tcPr>
            <w:tcW w:w="2596" w:type="dxa"/>
          </w:tcPr>
          <w:p w14:paraId="375DC53B"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 xml:space="preserve">Medical Insurance </w:t>
            </w:r>
          </w:p>
        </w:tc>
        <w:tc>
          <w:tcPr>
            <w:tcW w:w="1364" w:type="dxa"/>
          </w:tcPr>
          <w:p w14:paraId="2364426D"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440" w:type="dxa"/>
          </w:tcPr>
          <w:p w14:paraId="58551FD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165" w:type="dxa"/>
          </w:tcPr>
          <w:p w14:paraId="54B38FEA"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00DFAD71" w14:textId="77777777" w:rsidTr="007E7AC7">
        <w:trPr>
          <w:jc w:val="center"/>
        </w:trPr>
        <w:tc>
          <w:tcPr>
            <w:tcW w:w="2596" w:type="dxa"/>
          </w:tcPr>
          <w:p w14:paraId="595E70D5"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Communications</w:t>
            </w:r>
          </w:p>
        </w:tc>
        <w:tc>
          <w:tcPr>
            <w:tcW w:w="1364" w:type="dxa"/>
          </w:tcPr>
          <w:p w14:paraId="171B83E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440" w:type="dxa"/>
          </w:tcPr>
          <w:p w14:paraId="15A01DAC"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165" w:type="dxa"/>
          </w:tcPr>
          <w:p w14:paraId="3A9F006A"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70089B2B" w14:textId="77777777" w:rsidTr="007E7AC7">
        <w:trPr>
          <w:jc w:val="center"/>
        </w:trPr>
        <w:tc>
          <w:tcPr>
            <w:tcW w:w="2596" w:type="dxa"/>
          </w:tcPr>
          <w:p w14:paraId="200D6DBE"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Others (pls. specify)</w:t>
            </w:r>
          </w:p>
        </w:tc>
        <w:tc>
          <w:tcPr>
            <w:tcW w:w="1364" w:type="dxa"/>
          </w:tcPr>
          <w:p w14:paraId="3E37D383"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440" w:type="dxa"/>
          </w:tcPr>
          <w:p w14:paraId="7EBA247C"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165" w:type="dxa"/>
          </w:tcPr>
          <w:p w14:paraId="4616B41D"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1927064D" w14:textId="77777777" w:rsidTr="007E7AC7">
        <w:trPr>
          <w:jc w:val="center"/>
        </w:trPr>
        <w:tc>
          <w:tcPr>
            <w:tcW w:w="2596" w:type="dxa"/>
          </w:tcPr>
          <w:p w14:paraId="1535AA46"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 xml:space="preserve"> </w:t>
            </w:r>
          </w:p>
        </w:tc>
        <w:tc>
          <w:tcPr>
            <w:tcW w:w="1364" w:type="dxa"/>
          </w:tcPr>
          <w:p w14:paraId="46D1F767"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440" w:type="dxa"/>
          </w:tcPr>
          <w:p w14:paraId="000CF833"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165" w:type="dxa"/>
          </w:tcPr>
          <w:p w14:paraId="0C9A5E79"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842D0F" w14:paraId="2DEADF5F" w14:textId="77777777" w:rsidTr="007E7AC7">
        <w:trPr>
          <w:jc w:val="center"/>
        </w:trPr>
        <w:tc>
          <w:tcPr>
            <w:tcW w:w="2596" w:type="dxa"/>
          </w:tcPr>
          <w:p w14:paraId="5C060D38" w14:textId="77777777" w:rsidR="00F93881" w:rsidRPr="005968B3" w:rsidRDefault="00F93881" w:rsidP="00F93881">
            <w:pPr>
              <w:spacing w:after="0" w:line="240" w:lineRule="auto"/>
              <w:contextualSpacing/>
              <w:rPr>
                <w:rFonts w:ascii="Arial" w:eastAsia="Times New Roman" w:hAnsi="Arial" w:cs="Arial"/>
                <w:b/>
                <w:bCs/>
                <w:snapToGrid w:val="0"/>
                <w:sz w:val="20"/>
                <w:szCs w:val="20"/>
                <w:lang w:val="en-US"/>
              </w:rPr>
            </w:pPr>
            <w:r w:rsidRPr="005968B3">
              <w:rPr>
                <w:rFonts w:ascii="Arial" w:eastAsia="Times New Roman" w:hAnsi="Arial" w:cs="Arial"/>
                <w:b/>
                <w:bCs/>
                <w:snapToGrid w:val="0"/>
                <w:sz w:val="20"/>
                <w:szCs w:val="20"/>
                <w:lang w:val="en-US"/>
              </w:rPr>
              <w:t>Total</w:t>
            </w:r>
          </w:p>
        </w:tc>
        <w:tc>
          <w:tcPr>
            <w:tcW w:w="1364" w:type="dxa"/>
          </w:tcPr>
          <w:p w14:paraId="6F3611C8" w14:textId="77777777" w:rsidR="00F93881" w:rsidRPr="005968B3" w:rsidRDefault="00F93881" w:rsidP="00F93881">
            <w:pPr>
              <w:spacing w:after="0" w:line="240" w:lineRule="auto"/>
              <w:contextualSpacing/>
              <w:rPr>
                <w:rFonts w:ascii="Arial" w:eastAsia="Times New Roman" w:hAnsi="Arial" w:cs="Arial"/>
                <w:b/>
                <w:bCs/>
                <w:snapToGrid w:val="0"/>
                <w:sz w:val="20"/>
                <w:szCs w:val="20"/>
                <w:lang w:val="en-US"/>
              </w:rPr>
            </w:pPr>
          </w:p>
        </w:tc>
        <w:tc>
          <w:tcPr>
            <w:tcW w:w="1440" w:type="dxa"/>
          </w:tcPr>
          <w:p w14:paraId="085509D7" w14:textId="77777777" w:rsidR="00F93881" w:rsidRPr="005968B3" w:rsidRDefault="00F93881" w:rsidP="00F93881">
            <w:pPr>
              <w:spacing w:after="0" w:line="240" w:lineRule="auto"/>
              <w:contextualSpacing/>
              <w:rPr>
                <w:rFonts w:ascii="Arial" w:eastAsia="Times New Roman" w:hAnsi="Arial" w:cs="Arial"/>
                <w:b/>
                <w:bCs/>
                <w:snapToGrid w:val="0"/>
                <w:sz w:val="20"/>
                <w:szCs w:val="20"/>
                <w:lang w:val="en-US"/>
              </w:rPr>
            </w:pPr>
          </w:p>
        </w:tc>
        <w:tc>
          <w:tcPr>
            <w:tcW w:w="2165" w:type="dxa"/>
          </w:tcPr>
          <w:p w14:paraId="41672B09" w14:textId="77777777" w:rsidR="00F93881" w:rsidRPr="005968B3" w:rsidRDefault="00F93881" w:rsidP="00F93881">
            <w:pPr>
              <w:spacing w:after="0" w:line="240" w:lineRule="auto"/>
              <w:contextualSpacing/>
              <w:rPr>
                <w:rFonts w:ascii="Arial" w:eastAsia="Times New Roman" w:hAnsi="Arial" w:cs="Arial"/>
                <w:b/>
                <w:bCs/>
                <w:snapToGrid w:val="0"/>
                <w:sz w:val="20"/>
                <w:szCs w:val="20"/>
                <w:lang w:val="en-US"/>
              </w:rPr>
            </w:pPr>
          </w:p>
        </w:tc>
      </w:tr>
    </w:tbl>
    <w:p w14:paraId="268816F4" w14:textId="77777777" w:rsidR="00F93881" w:rsidRPr="00F93881" w:rsidRDefault="00F93881" w:rsidP="00F93881">
      <w:pPr>
        <w:widowControl w:val="0"/>
        <w:overflowPunct w:val="0"/>
        <w:adjustRightInd w:val="0"/>
        <w:spacing w:after="0" w:line="240" w:lineRule="auto"/>
        <w:ind w:left="720"/>
        <w:contextualSpacing/>
        <w:rPr>
          <w:rFonts w:ascii="Arial" w:eastAsia="Times New Roman" w:hAnsi="Arial" w:cs="Arial"/>
          <w:i/>
          <w:snapToGrid w:val="0"/>
          <w:sz w:val="16"/>
          <w:szCs w:val="16"/>
          <w:lang w:val="en-US"/>
        </w:rPr>
      </w:pPr>
    </w:p>
    <w:p w14:paraId="79DF28AA" w14:textId="7FF14588" w:rsidR="00D62E27" w:rsidRPr="000F482B" w:rsidRDefault="00D62E27" w:rsidP="00D62E27">
      <w:pPr>
        <w:tabs>
          <w:tab w:val="right" w:pos="9360"/>
        </w:tabs>
        <w:ind w:left="360"/>
        <w:rPr>
          <w:rFonts w:ascii="Arial" w:eastAsia="Times New Roman" w:hAnsi="Arial" w:cs="Arial"/>
          <w:i/>
          <w:snapToGrid w:val="0"/>
          <w:sz w:val="20"/>
          <w:szCs w:val="20"/>
        </w:rPr>
      </w:pPr>
      <w:r>
        <w:rPr>
          <w:rFonts w:ascii="Arial" w:eastAsia="Times New Roman" w:hAnsi="Arial" w:cs="Arial"/>
          <w:i/>
          <w:snapToGrid w:val="0"/>
          <w:sz w:val="20"/>
          <w:szCs w:val="20"/>
        </w:rPr>
        <w:tab/>
      </w:r>
    </w:p>
    <w:p w14:paraId="75DA02E0" w14:textId="66D53682" w:rsidR="000E611D" w:rsidRDefault="000E611D" w:rsidP="00D62E27"/>
    <w:p w14:paraId="1C990234" w14:textId="6851D445" w:rsidR="00795CA8" w:rsidRDefault="00795CA8" w:rsidP="00D62E27"/>
    <w:p w14:paraId="40884D47" w14:textId="317A9297" w:rsidR="00795CA8" w:rsidRDefault="00795CA8" w:rsidP="00D62E27"/>
    <w:p w14:paraId="46567CC1" w14:textId="1BF2D379" w:rsidR="00795CA8" w:rsidRDefault="00795CA8" w:rsidP="00D62E27"/>
    <w:p w14:paraId="4DA78307" w14:textId="415B48B6" w:rsidR="00795CA8" w:rsidRDefault="00795CA8" w:rsidP="00D62E27"/>
    <w:p w14:paraId="660149E7" w14:textId="06B28B0A" w:rsidR="00795CA8" w:rsidRDefault="00795CA8" w:rsidP="00D62E27"/>
    <w:p w14:paraId="0A8CAA65" w14:textId="45E37B50" w:rsidR="00795CA8" w:rsidRDefault="00795CA8" w:rsidP="00D62E27"/>
    <w:p w14:paraId="42FE7CD6" w14:textId="317C8926" w:rsidR="00795CA8" w:rsidRDefault="00795CA8" w:rsidP="00D62E27"/>
    <w:p w14:paraId="11A64136" w14:textId="612E2362" w:rsidR="00795CA8" w:rsidRDefault="00795CA8" w:rsidP="00D62E27"/>
    <w:p w14:paraId="42103E1E" w14:textId="015100FD" w:rsidR="00795CA8" w:rsidRDefault="00795CA8" w:rsidP="00D62E27"/>
    <w:p w14:paraId="1B9F9EE3" w14:textId="159E7F4D" w:rsidR="00795CA8" w:rsidRDefault="00795CA8" w:rsidP="00D62E27"/>
    <w:p w14:paraId="09DEB9E5" w14:textId="133026C2" w:rsidR="00795CA8" w:rsidRDefault="00795CA8" w:rsidP="00D62E27"/>
    <w:sectPr w:rsidR="00795CA8"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FF62E" w14:textId="77777777" w:rsidR="00182FC4" w:rsidRDefault="00182FC4" w:rsidP="005F5227">
      <w:pPr>
        <w:spacing w:after="0" w:line="240" w:lineRule="auto"/>
      </w:pPr>
      <w:r>
        <w:separator/>
      </w:r>
    </w:p>
  </w:endnote>
  <w:endnote w:type="continuationSeparator" w:id="0">
    <w:p w14:paraId="4023AAAE" w14:textId="77777777" w:rsidR="00182FC4" w:rsidRDefault="00182FC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95750"/>
      <w:docPartObj>
        <w:docPartGallery w:val="Page Numbers (Bottom of Page)"/>
        <w:docPartUnique/>
      </w:docPartObj>
    </w:sdtPr>
    <w:sdtEndPr>
      <w:rPr>
        <w:noProof/>
      </w:rPr>
    </w:sdtEndPr>
    <w:sdtContent>
      <w:p w14:paraId="4189632C" w14:textId="08582D5F"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C0775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EE074" w14:textId="77777777" w:rsidR="00182FC4" w:rsidRDefault="00182FC4" w:rsidP="005F5227">
      <w:pPr>
        <w:spacing w:after="0" w:line="240" w:lineRule="auto"/>
      </w:pPr>
      <w:r>
        <w:separator/>
      </w:r>
    </w:p>
  </w:footnote>
  <w:footnote w:type="continuationSeparator" w:id="0">
    <w:p w14:paraId="1A8983CF" w14:textId="77777777" w:rsidR="00182FC4" w:rsidRDefault="00182FC4"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BEC3E99"/>
    <w:multiLevelType w:val="hybridMultilevel"/>
    <w:tmpl w:val="155E1522"/>
    <w:lvl w:ilvl="0" w:tplc="F2368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33373CC"/>
    <w:multiLevelType w:val="hybridMultilevel"/>
    <w:tmpl w:val="A0183632"/>
    <w:lvl w:ilvl="0" w:tplc="3CA031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D97F58"/>
    <w:multiLevelType w:val="hybridMultilevel"/>
    <w:tmpl w:val="41BC21B4"/>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5A16E89"/>
    <w:multiLevelType w:val="hybridMultilevel"/>
    <w:tmpl w:val="701EBEF4"/>
    <w:lvl w:ilvl="0" w:tplc="22D819F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21"/>
  </w:num>
  <w:num w:numId="12">
    <w:abstractNumId w:val="19"/>
  </w:num>
  <w:num w:numId="13">
    <w:abstractNumId w:val="10"/>
  </w:num>
  <w:num w:numId="14">
    <w:abstractNumId w:val="7"/>
  </w:num>
  <w:num w:numId="15">
    <w:abstractNumId w:val="5"/>
  </w:num>
  <w:num w:numId="16">
    <w:abstractNumId w:val="14"/>
  </w:num>
  <w:num w:numId="17">
    <w:abstractNumId w:val="2"/>
  </w:num>
  <w:num w:numId="18">
    <w:abstractNumId w:val="20"/>
  </w:num>
  <w:num w:numId="19">
    <w:abstractNumId w:val="11"/>
  </w:num>
  <w:num w:numId="20">
    <w:abstractNumId w:val="16"/>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s-ES" w:vendorID="64" w:dllVersion="6" w:nlCheck="1" w:checkStyle="0"/>
  <w:activeWritingStyle w:appName="MSWord" w:lang="en-PH" w:vendorID="64" w:dllVersion="6" w:nlCheck="1" w:checkStyle="1"/>
  <w:activeWritingStyle w:appName="MSWord" w:lang="en-US" w:vendorID="64" w:dllVersion="6" w:nlCheck="1" w:checkStyle="1"/>
  <w:activeWritingStyle w:appName="MSWord" w:lang="en-GB" w:vendorID="64" w:dllVersion="6" w:nlCheck="1" w:checkStyle="1"/>
  <w:activeWritingStyle w:appName="MSWord" w:lang="en-PH"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PH"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02509"/>
    <w:rsid w:val="00002868"/>
    <w:rsid w:val="00007760"/>
    <w:rsid w:val="00024E69"/>
    <w:rsid w:val="00027592"/>
    <w:rsid w:val="00030B0F"/>
    <w:rsid w:val="000326A6"/>
    <w:rsid w:val="00083A6A"/>
    <w:rsid w:val="000A317E"/>
    <w:rsid w:val="000C0177"/>
    <w:rsid w:val="000D26DF"/>
    <w:rsid w:val="000D7A91"/>
    <w:rsid w:val="000E611D"/>
    <w:rsid w:val="000F53CE"/>
    <w:rsid w:val="00120E7D"/>
    <w:rsid w:val="00121C47"/>
    <w:rsid w:val="001334FA"/>
    <w:rsid w:val="0014409B"/>
    <w:rsid w:val="00155BD7"/>
    <w:rsid w:val="001620D5"/>
    <w:rsid w:val="00172D1E"/>
    <w:rsid w:val="00182727"/>
    <w:rsid w:val="00182FC4"/>
    <w:rsid w:val="00182FE6"/>
    <w:rsid w:val="001851DF"/>
    <w:rsid w:val="001A12CE"/>
    <w:rsid w:val="001C6CA6"/>
    <w:rsid w:val="001D1E99"/>
    <w:rsid w:val="00200AAB"/>
    <w:rsid w:val="00211F91"/>
    <w:rsid w:val="002155D7"/>
    <w:rsid w:val="00221133"/>
    <w:rsid w:val="0022574B"/>
    <w:rsid w:val="00242AB6"/>
    <w:rsid w:val="00255888"/>
    <w:rsid w:val="0025675D"/>
    <w:rsid w:val="00263221"/>
    <w:rsid w:val="00263677"/>
    <w:rsid w:val="0027060A"/>
    <w:rsid w:val="0027714F"/>
    <w:rsid w:val="002940C3"/>
    <w:rsid w:val="002963D3"/>
    <w:rsid w:val="002B08B1"/>
    <w:rsid w:val="002D1A4F"/>
    <w:rsid w:val="002D2B08"/>
    <w:rsid w:val="002E7E37"/>
    <w:rsid w:val="003106F0"/>
    <w:rsid w:val="00314F53"/>
    <w:rsid w:val="003276E8"/>
    <w:rsid w:val="00334AC5"/>
    <w:rsid w:val="00335A33"/>
    <w:rsid w:val="003518A3"/>
    <w:rsid w:val="00363913"/>
    <w:rsid w:val="00381F16"/>
    <w:rsid w:val="003A4A32"/>
    <w:rsid w:val="003A7C19"/>
    <w:rsid w:val="003C5261"/>
    <w:rsid w:val="003D2A1D"/>
    <w:rsid w:val="003F0B15"/>
    <w:rsid w:val="003F3739"/>
    <w:rsid w:val="003F3978"/>
    <w:rsid w:val="00401097"/>
    <w:rsid w:val="0043015D"/>
    <w:rsid w:val="004723D5"/>
    <w:rsid w:val="00473C3B"/>
    <w:rsid w:val="004775C3"/>
    <w:rsid w:val="004B10A6"/>
    <w:rsid w:val="004B1253"/>
    <w:rsid w:val="004B6A21"/>
    <w:rsid w:val="004C456E"/>
    <w:rsid w:val="004C4614"/>
    <w:rsid w:val="004C758D"/>
    <w:rsid w:val="004E0BF9"/>
    <w:rsid w:val="00500AC0"/>
    <w:rsid w:val="005050B5"/>
    <w:rsid w:val="00521B8E"/>
    <w:rsid w:val="00524E47"/>
    <w:rsid w:val="005276B3"/>
    <w:rsid w:val="00531EF4"/>
    <w:rsid w:val="00535F25"/>
    <w:rsid w:val="005456BB"/>
    <w:rsid w:val="00551158"/>
    <w:rsid w:val="00570BEA"/>
    <w:rsid w:val="005729E0"/>
    <w:rsid w:val="00573461"/>
    <w:rsid w:val="0057493B"/>
    <w:rsid w:val="005814AA"/>
    <w:rsid w:val="005968B3"/>
    <w:rsid w:val="005A5DD2"/>
    <w:rsid w:val="005C3182"/>
    <w:rsid w:val="005D10C3"/>
    <w:rsid w:val="005F5227"/>
    <w:rsid w:val="006061D0"/>
    <w:rsid w:val="00624590"/>
    <w:rsid w:val="00642692"/>
    <w:rsid w:val="006521B6"/>
    <w:rsid w:val="0065356D"/>
    <w:rsid w:val="00697619"/>
    <w:rsid w:val="006C6F4D"/>
    <w:rsid w:val="006C7C0D"/>
    <w:rsid w:val="006D0065"/>
    <w:rsid w:val="006D1CD7"/>
    <w:rsid w:val="006E6EE4"/>
    <w:rsid w:val="006F33C5"/>
    <w:rsid w:val="007231F0"/>
    <w:rsid w:val="00730C8D"/>
    <w:rsid w:val="00747462"/>
    <w:rsid w:val="00795CA8"/>
    <w:rsid w:val="007B1ECF"/>
    <w:rsid w:val="007C3902"/>
    <w:rsid w:val="007D5391"/>
    <w:rsid w:val="007E2056"/>
    <w:rsid w:val="007E7AC7"/>
    <w:rsid w:val="00801C8A"/>
    <w:rsid w:val="00802478"/>
    <w:rsid w:val="00802E7E"/>
    <w:rsid w:val="00823BB0"/>
    <w:rsid w:val="00842D0F"/>
    <w:rsid w:val="0089480E"/>
    <w:rsid w:val="00897BC1"/>
    <w:rsid w:val="008A04BA"/>
    <w:rsid w:val="008C21A5"/>
    <w:rsid w:val="008D6243"/>
    <w:rsid w:val="008E2C7A"/>
    <w:rsid w:val="0090658D"/>
    <w:rsid w:val="00916666"/>
    <w:rsid w:val="00917DDD"/>
    <w:rsid w:val="009230C7"/>
    <w:rsid w:val="00954DFC"/>
    <w:rsid w:val="009810AA"/>
    <w:rsid w:val="00982932"/>
    <w:rsid w:val="00987024"/>
    <w:rsid w:val="0099180E"/>
    <w:rsid w:val="009A018B"/>
    <w:rsid w:val="009A378B"/>
    <w:rsid w:val="009D7C41"/>
    <w:rsid w:val="00A001E1"/>
    <w:rsid w:val="00A271CE"/>
    <w:rsid w:val="00A42DA9"/>
    <w:rsid w:val="00A4412D"/>
    <w:rsid w:val="00A461A6"/>
    <w:rsid w:val="00A729A3"/>
    <w:rsid w:val="00A72DF2"/>
    <w:rsid w:val="00A73062"/>
    <w:rsid w:val="00A8202E"/>
    <w:rsid w:val="00A82042"/>
    <w:rsid w:val="00A969DC"/>
    <w:rsid w:val="00AA0068"/>
    <w:rsid w:val="00AA1B0B"/>
    <w:rsid w:val="00AC2AC1"/>
    <w:rsid w:val="00AD17D9"/>
    <w:rsid w:val="00B07396"/>
    <w:rsid w:val="00B2385B"/>
    <w:rsid w:val="00B2460D"/>
    <w:rsid w:val="00B25658"/>
    <w:rsid w:val="00B32035"/>
    <w:rsid w:val="00B367DD"/>
    <w:rsid w:val="00B4199B"/>
    <w:rsid w:val="00B574E9"/>
    <w:rsid w:val="00B86CEF"/>
    <w:rsid w:val="00B875DC"/>
    <w:rsid w:val="00BB4F6C"/>
    <w:rsid w:val="00BB7871"/>
    <w:rsid w:val="00BD2ED6"/>
    <w:rsid w:val="00BD49AB"/>
    <w:rsid w:val="00BE6DC3"/>
    <w:rsid w:val="00C0775F"/>
    <w:rsid w:val="00C10CB2"/>
    <w:rsid w:val="00C177F3"/>
    <w:rsid w:val="00C256FF"/>
    <w:rsid w:val="00C34399"/>
    <w:rsid w:val="00C45DDC"/>
    <w:rsid w:val="00C51732"/>
    <w:rsid w:val="00C7398D"/>
    <w:rsid w:val="00C865FF"/>
    <w:rsid w:val="00CA799D"/>
    <w:rsid w:val="00CF5B39"/>
    <w:rsid w:val="00D0425F"/>
    <w:rsid w:val="00D04863"/>
    <w:rsid w:val="00D409F4"/>
    <w:rsid w:val="00D416D6"/>
    <w:rsid w:val="00D42AD4"/>
    <w:rsid w:val="00D4346E"/>
    <w:rsid w:val="00D50297"/>
    <w:rsid w:val="00D62E27"/>
    <w:rsid w:val="00D67C3E"/>
    <w:rsid w:val="00DA111B"/>
    <w:rsid w:val="00DF2076"/>
    <w:rsid w:val="00E165D4"/>
    <w:rsid w:val="00E20F34"/>
    <w:rsid w:val="00E22B2B"/>
    <w:rsid w:val="00E30E65"/>
    <w:rsid w:val="00E867D7"/>
    <w:rsid w:val="00E93413"/>
    <w:rsid w:val="00EB645D"/>
    <w:rsid w:val="00EC5259"/>
    <w:rsid w:val="00EF006E"/>
    <w:rsid w:val="00EF4D9E"/>
    <w:rsid w:val="00EF5136"/>
    <w:rsid w:val="00F030C5"/>
    <w:rsid w:val="00F1372E"/>
    <w:rsid w:val="00F21E8C"/>
    <w:rsid w:val="00F65858"/>
    <w:rsid w:val="00F72377"/>
    <w:rsid w:val="00F72A45"/>
    <w:rsid w:val="00F80ACD"/>
    <w:rsid w:val="00F93881"/>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styleId="CommentReference">
    <w:name w:val="annotation reference"/>
    <w:basedOn w:val="DefaultParagraphFont"/>
    <w:uiPriority w:val="99"/>
    <w:semiHidden/>
    <w:unhideWhenUsed/>
    <w:rsid w:val="00500AC0"/>
    <w:rPr>
      <w:sz w:val="16"/>
      <w:szCs w:val="16"/>
    </w:rPr>
  </w:style>
  <w:style w:type="paragraph" w:styleId="CommentText">
    <w:name w:val="annotation text"/>
    <w:basedOn w:val="Normal"/>
    <w:link w:val="CommentTextChar"/>
    <w:uiPriority w:val="99"/>
    <w:semiHidden/>
    <w:unhideWhenUsed/>
    <w:rsid w:val="00500AC0"/>
    <w:pPr>
      <w:spacing w:line="240" w:lineRule="auto"/>
    </w:pPr>
    <w:rPr>
      <w:sz w:val="20"/>
      <w:szCs w:val="20"/>
    </w:rPr>
  </w:style>
  <w:style w:type="character" w:customStyle="1" w:styleId="CommentTextChar">
    <w:name w:val="Comment Text Char"/>
    <w:basedOn w:val="DefaultParagraphFont"/>
    <w:link w:val="CommentText"/>
    <w:uiPriority w:val="99"/>
    <w:semiHidden/>
    <w:rsid w:val="00500AC0"/>
    <w:rPr>
      <w:sz w:val="20"/>
      <w:szCs w:val="20"/>
    </w:rPr>
  </w:style>
  <w:style w:type="paragraph" w:styleId="CommentSubject">
    <w:name w:val="annotation subject"/>
    <w:basedOn w:val="CommentText"/>
    <w:next w:val="CommentText"/>
    <w:link w:val="CommentSubjectChar"/>
    <w:uiPriority w:val="99"/>
    <w:semiHidden/>
    <w:unhideWhenUsed/>
    <w:rsid w:val="00500AC0"/>
    <w:rPr>
      <w:b/>
      <w:bCs/>
    </w:rPr>
  </w:style>
  <w:style w:type="character" w:customStyle="1" w:styleId="CommentSubjectChar">
    <w:name w:val="Comment Subject Char"/>
    <w:basedOn w:val="CommentTextChar"/>
    <w:link w:val="CommentSubject"/>
    <w:uiPriority w:val="99"/>
    <w:semiHidden/>
    <w:rsid w:val="00500AC0"/>
    <w:rPr>
      <w:b/>
      <w:bCs/>
      <w:sz w:val="20"/>
      <w:szCs w:val="20"/>
    </w:rPr>
  </w:style>
  <w:style w:type="paragraph" w:styleId="Title">
    <w:name w:val="Title"/>
    <w:basedOn w:val="Normal"/>
    <w:next w:val="Normal"/>
    <w:link w:val="TitleChar"/>
    <w:uiPriority w:val="10"/>
    <w:qFormat/>
    <w:rsid w:val="00D048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863"/>
    <w:rPr>
      <w:rFonts w:asciiTheme="majorHAnsi" w:eastAsiaTheme="majorEastAsia" w:hAnsiTheme="majorHAnsi" w:cstheme="majorBidi"/>
      <w:spacing w:val="-10"/>
      <w:kern w:val="28"/>
      <w:sz w:val="56"/>
      <w:szCs w:val="56"/>
    </w:rPr>
  </w:style>
  <w:style w:type="paragraph" w:customStyle="1" w:styleId="FootnoteText1">
    <w:name w:val="Footnote Text1"/>
    <w:basedOn w:val="Normal"/>
    <w:next w:val="FootnoteText"/>
    <w:uiPriority w:val="99"/>
    <w:semiHidden/>
    <w:unhideWhenUsed/>
    <w:rsid w:val="00795CA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CE7A6E9A7E6F458A8629D90062D91D" ma:contentTypeVersion="13" ma:contentTypeDescription="Create a new document." ma:contentTypeScope="" ma:versionID="394203eb9666697b78aa37168aa9a4c9">
  <xsd:schema xmlns:xsd="http://www.w3.org/2001/XMLSchema" xmlns:xs="http://www.w3.org/2001/XMLSchema" xmlns:p="http://schemas.microsoft.com/office/2006/metadata/properties" xmlns:ns3="afd8cec6-4bff-445d-8c7b-fab4bbe79a4f" xmlns:ns4="be75d5d0-9dc5-45f0-9c4e-cbacfcc14227" targetNamespace="http://schemas.microsoft.com/office/2006/metadata/properties" ma:root="true" ma:fieldsID="d1fda7e9fe2afd4cea2d57373560df4d" ns3:_="" ns4:_="">
    <xsd:import namespace="afd8cec6-4bff-445d-8c7b-fab4bbe79a4f"/>
    <xsd:import namespace="be75d5d0-9dc5-45f0-9c4e-cbacfcc142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cec6-4bff-445d-8c7b-fab4bbe79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5d5d0-9dc5-45f0-9c4e-cbacfcc14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dcmitype/"/>
    <ds:schemaRef ds:uri="http://www.w3.org/XML/1998/namespace"/>
    <ds:schemaRef ds:uri="afd8cec6-4bff-445d-8c7b-fab4bbe79a4f"/>
    <ds:schemaRef ds:uri="be75d5d0-9dc5-45f0-9c4e-cbacfcc14227"/>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246653E-D46E-4A01-9040-6DAC329CB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cec6-4bff-445d-8c7b-fab4bbe79a4f"/>
    <ds:schemaRef ds:uri="be75d5d0-9dc5-45f0-9c4e-cbacfcc14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11CFF-75AB-4713-AED1-8F7699F3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5269</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Paul</cp:lastModifiedBy>
  <cp:revision>5</cp:revision>
  <dcterms:created xsi:type="dcterms:W3CDTF">2020-11-23T13:34:00Z</dcterms:created>
  <dcterms:modified xsi:type="dcterms:W3CDTF">2020-11-23T13:34:00Z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0x0101000DCE7A6E9A7E6F458A8629D90062D91D</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