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A7183" w14:textId="77777777" w:rsidR="002B561B" w:rsidRDefault="002B561B" w:rsidP="002B561B">
      <w:pPr>
        <w:jc w:val="both"/>
      </w:pPr>
      <w:r>
        <w:t>Dear Sir / Madam:</w:t>
      </w:r>
    </w:p>
    <w:p w14:paraId="1DED81CB" w14:textId="66226558" w:rsidR="002B561B" w:rsidRDefault="002B561B" w:rsidP="002B561B">
      <w:pPr>
        <w:jc w:val="both"/>
      </w:pPr>
      <w:r>
        <w:t xml:space="preserve">UNDP Tajikistan announced the present </w:t>
      </w:r>
      <w:r w:rsidR="00A324B6" w:rsidRPr="00A324B6">
        <w:t>Request for Quotation for Construction of cross-border bridge "Langar" in Ishkahsim district 264-2020-RFQ-UNDP-BMP</w:t>
      </w:r>
      <w:r>
        <w:t>.</w:t>
      </w:r>
    </w:p>
    <w:p w14:paraId="778F62AF" w14:textId="504DCFBA" w:rsidR="002B561B" w:rsidRDefault="002B561B" w:rsidP="002B561B">
      <w:pPr>
        <w:jc w:val="both"/>
      </w:pPr>
      <w:r>
        <w:t xml:space="preserve">Pre-bid conference meeting will be conducted on 15 September 11:00 hours Dushanbe time via Zoom by following link: </w:t>
      </w:r>
      <w:hyperlink r:id="rId4" w:history="1">
        <w:r w:rsidR="00A324B6" w:rsidRPr="002F3DD6">
          <w:rPr>
            <w:rStyle w:val="Hyperlink"/>
          </w:rPr>
          <w:t>https://undp.zoom.us/j/84416259597</w:t>
        </w:r>
      </w:hyperlink>
      <w:r w:rsidR="00A324B6">
        <w:t xml:space="preserve"> </w:t>
      </w:r>
      <w:r>
        <w:t xml:space="preserve">  </w:t>
      </w:r>
    </w:p>
    <w:p w14:paraId="6B2C50E2" w14:textId="6CF1D80F" w:rsidR="002B561B" w:rsidRDefault="00A324B6" w:rsidP="002B561B">
      <w:pPr>
        <w:jc w:val="both"/>
      </w:pPr>
      <w:r>
        <w:t>Quotations</w:t>
      </w:r>
      <w:r w:rsidR="002B561B">
        <w:t xml:space="preserve"> must be submitted on or before the deadline indicated by UNDP in the eTendering system. Proposals must be submitted in the online eTendering system in the following link: </w:t>
      </w:r>
      <w:hyperlink r:id="rId5" w:history="1">
        <w:r w:rsidR="002B561B" w:rsidRPr="00BE394B">
          <w:rPr>
            <w:rStyle w:val="Hyperlink"/>
          </w:rPr>
          <w:t>https://etendering.partneragencies.org</w:t>
        </w:r>
      </w:hyperlink>
      <w:r w:rsidR="002B561B">
        <w:t xml:space="preserve">  using your username and password. If you have not registered in the system before, you can register now by logging in using the below username and password, and follow the registration steps as specified in the system user guide.</w:t>
      </w:r>
    </w:p>
    <w:p w14:paraId="1E27E4F1" w14:textId="77777777" w:rsidR="002B561B" w:rsidRDefault="002B561B" w:rsidP="002B561B">
      <w:pPr>
        <w:jc w:val="both"/>
      </w:pPr>
      <w:r>
        <w:t>username: event.guest</w:t>
      </w:r>
    </w:p>
    <w:p w14:paraId="7B86A852" w14:textId="77777777" w:rsidR="002B561B" w:rsidRDefault="002B561B" w:rsidP="002B561B">
      <w:pPr>
        <w:jc w:val="both"/>
      </w:pPr>
      <w:r>
        <w:t>password: why2change</w:t>
      </w:r>
    </w:p>
    <w:p w14:paraId="77F44985" w14:textId="77777777" w:rsidR="002B561B" w:rsidRDefault="002B561B" w:rsidP="002B561B">
      <w:pPr>
        <w:jc w:val="both"/>
      </w:pPr>
      <w:r>
        <w:t>In case you forgot your password, please do not create a new profile but rather use “forgotten password” function.</w:t>
      </w:r>
    </w:p>
    <w:p w14:paraId="71B57DB5" w14:textId="77777777" w:rsidR="002B561B" w:rsidRDefault="002B561B" w:rsidP="002B561B">
      <w:pPr>
        <w:jc w:val="both"/>
      </w:pPr>
      <w:r>
        <w:t>Please note:</w:t>
      </w:r>
    </w:p>
    <w:p w14:paraId="723B925F" w14:textId="68BB5D74" w:rsidR="002B561B" w:rsidRDefault="002B561B" w:rsidP="002B561B">
      <w:pPr>
        <w:jc w:val="both"/>
      </w:pPr>
      <w:r>
        <w:t>1. It is strongly recommended to create your username with two parts, your first name and last name separated by “.”, similar to the one shown above.</w:t>
      </w:r>
    </w:p>
    <w:p w14:paraId="191745B6" w14:textId="4B2704B9" w:rsidR="002B561B" w:rsidRDefault="002B561B" w:rsidP="002B561B">
      <w:pPr>
        <w:jc w:val="both"/>
      </w:pPr>
      <w:r>
        <w:t>2. Once registered you will receive a valid password to the registered email address which you can use for signing in and changing your password. You can participate in the bid event only if you have registered in the system.</w:t>
      </w:r>
    </w:p>
    <w:p w14:paraId="2CDA05CD" w14:textId="77777777" w:rsidR="002B561B" w:rsidRDefault="002B561B" w:rsidP="002B561B">
      <w:pPr>
        <w:jc w:val="both"/>
      </w:pPr>
      <w:r>
        <w:t>How to find the event and tender documentation:</w:t>
      </w:r>
    </w:p>
    <w:p w14:paraId="54A69D37" w14:textId="6450536D" w:rsidR="002B561B" w:rsidRDefault="002B561B" w:rsidP="002B561B">
      <w:pPr>
        <w:jc w:val="both"/>
      </w:pPr>
      <w:r>
        <w:t>Once registered, bidders have to insert under the field "Event ID" the following: "TJK10 in the first box, and "</w:t>
      </w:r>
      <w:r w:rsidR="00F25115">
        <w:t>264</w:t>
      </w:r>
      <w:r>
        <w:t>-</w:t>
      </w:r>
      <w:r w:rsidR="00F25115">
        <w:t>RFQ-20</w:t>
      </w:r>
      <w:r>
        <w:t>" in the second box and click the Search button.</w:t>
      </w:r>
    </w:p>
    <w:p w14:paraId="16EA2398" w14:textId="77777777" w:rsidR="002B561B" w:rsidRDefault="002B561B" w:rsidP="002B561B">
      <w:pPr>
        <w:jc w:val="both"/>
      </w:pPr>
      <w:r>
        <w:t>Should the bidder have problems in finding the event, please consult the attached manual for bidders for other details.</w:t>
      </w:r>
    </w:p>
    <w:p w14:paraId="34BEA9B6" w14:textId="698E7F79" w:rsidR="002B561B" w:rsidRDefault="002B561B" w:rsidP="002B561B">
      <w:pPr>
        <w:jc w:val="both"/>
      </w:pPr>
      <w:r>
        <w:t>You are kindly requested to indicate whether your company intends to submit a Proposal by clicking on “Accept Invitation”.</w:t>
      </w:r>
    </w:p>
    <w:p w14:paraId="1BBA3AF6" w14:textId="4E465FD5" w:rsidR="002B561B" w:rsidRDefault="002B561B" w:rsidP="002B561B">
      <w:pPr>
        <w:jc w:val="both"/>
      </w:pPr>
      <w:r>
        <w:t>In the course of preparing and submitting your Bid, it shall remain your responsibility to ensure that it submitted into the system by the deadline. The system will automatically block and not accept any bid after the deadline. Kindly ensure that supporting documents required are signed and in the .pdf format, and free from any virus or corrupted files.</w:t>
      </w:r>
    </w:p>
    <w:p w14:paraId="5274A278" w14:textId="77777777" w:rsidR="002B561B" w:rsidRDefault="002B561B" w:rsidP="002B561B">
      <w:pPr>
        <w:jc w:val="both"/>
      </w:pPr>
      <w:r>
        <w:t>Do not hesitate to contact procurement.tj@undp.org if you find any issues using the e-tendering system.</w:t>
      </w:r>
    </w:p>
    <w:p w14:paraId="3F69CF04" w14:textId="6D083AD6" w:rsidR="002B561B" w:rsidRDefault="002B561B" w:rsidP="002B561B">
      <w:pPr>
        <w:jc w:val="both"/>
      </w:pPr>
      <w:r>
        <w:t>Bidders are also strongly advised to go through additional materials on using eTendering (i.e. videos, manual) posted here:</w:t>
      </w:r>
    </w:p>
    <w:p w14:paraId="593798CE" w14:textId="70F50C97" w:rsidR="002B561B" w:rsidRDefault="00F25115" w:rsidP="002B561B">
      <w:pPr>
        <w:jc w:val="both"/>
      </w:pPr>
      <w:hyperlink r:id="rId6" w:history="1">
        <w:r w:rsidR="002B561B" w:rsidRPr="00BE394B">
          <w:rPr>
            <w:rStyle w:val="Hyperlink"/>
          </w:rPr>
          <w:t>http://www.undp.org/content/undp/en/home/operations/procurement/business/procurement-notices/resources/</w:t>
        </w:r>
      </w:hyperlink>
      <w:r w:rsidR="002B561B">
        <w:t xml:space="preserve"> </w:t>
      </w:r>
    </w:p>
    <w:p w14:paraId="77BE0870" w14:textId="4A777041" w:rsidR="002B561B" w:rsidRDefault="002B561B" w:rsidP="002B561B">
      <w:pPr>
        <w:jc w:val="both"/>
      </w:pPr>
      <w:r>
        <w:t>UNDP looks forward to receiving your proposal and thanks to you in advance for your interest in UNDP procurement opportunities.</w:t>
      </w:r>
    </w:p>
    <w:p w14:paraId="5056AE91" w14:textId="77777777" w:rsidR="002B561B" w:rsidRDefault="002B561B" w:rsidP="002B561B">
      <w:pPr>
        <w:jc w:val="both"/>
      </w:pPr>
      <w:r>
        <w:t>Sincerely yours,</w:t>
      </w:r>
    </w:p>
    <w:p w14:paraId="4A10D066" w14:textId="2873D083" w:rsidR="00573AFA" w:rsidRPr="002B561B" w:rsidRDefault="002B561B" w:rsidP="002B561B">
      <w:pPr>
        <w:jc w:val="both"/>
      </w:pPr>
      <w:r>
        <w:t>United Nations Development Programme in Tajikistan</w:t>
      </w:r>
    </w:p>
    <w:sectPr w:rsidR="00573AFA" w:rsidRPr="002B561B" w:rsidSect="002B561B">
      <w:pgSz w:w="12240" w:h="15840"/>
      <w:pgMar w:top="45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20"/>
    <w:rsid w:val="00194FA9"/>
    <w:rsid w:val="002B561B"/>
    <w:rsid w:val="00371AD5"/>
    <w:rsid w:val="00375730"/>
    <w:rsid w:val="00471420"/>
    <w:rsid w:val="00573AFA"/>
    <w:rsid w:val="00575694"/>
    <w:rsid w:val="00A324B6"/>
    <w:rsid w:val="00F2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6E9A"/>
  <w15:chartTrackingRefBased/>
  <w15:docId w15:val="{E0EFD326-0955-4748-A6DB-0CCF3F25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420"/>
    <w:rPr>
      <w:color w:val="0563C1" w:themeColor="hyperlink"/>
      <w:u w:val="single"/>
    </w:rPr>
  </w:style>
  <w:style w:type="character" w:styleId="UnresolvedMention">
    <w:name w:val="Unresolved Mention"/>
    <w:basedOn w:val="DefaultParagraphFont"/>
    <w:uiPriority w:val="99"/>
    <w:semiHidden/>
    <w:unhideWhenUsed/>
    <w:rsid w:val="0047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dp.org/content/undp/en/home/operations/procurement/business/procurement-notices/resources/" TargetMode="External"/><Relationship Id="rId5" Type="http://schemas.openxmlformats.org/officeDocument/2006/relationships/hyperlink" Target="https://etendering.partneragencies.org" TargetMode="External"/><Relationship Id="rId4" Type="http://schemas.openxmlformats.org/officeDocument/2006/relationships/hyperlink" Target="https://undp.zoom.us/j/84416259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 Khamzaev</dc:creator>
  <cp:keywords/>
  <dc:description/>
  <cp:lastModifiedBy>Farrukh Khamzaev</cp:lastModifiedBy>
  <cp:revision>5</cp:revision>
  <dcterms:created xsi:type="dcterms:W3CDTF">2020-05-07T19:16:00Z</dcterms:created>
  <dcterms:modified xsi:type="dcterms:W3CDTF">2020-11-27T22:40:00Z</dcterms:modified>
</cp:coreProperties>
</file>