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ADAA7" w14:textId="77777777" w:rsidR="00683396" w:rsidRPr="00683396" w:rsidRDefault="00683396" w:rsidP="003C0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396">
        <w:rPr>
          <w:rFonts w:ascii="Times New Roman" w:hAnsi="Times New Roman" w:cs="Times New Roman"/>
          <w:b/>
          <w:sz w:val="24"/>
          <w:szCs w:val="24"/>
        </w:rPr>
        <w:t xml:space="preserve">PROJECT: </w:t>
      </w:r>
      <w:r>
        <w:rPr>
          <w:rFonts w:ascii="Times New Roman" w:hAnsi="Times New Roman" w:cs="Times New Roman"/>
          <w:b/>
          <w:sz w:val="24"/>
          <w:szCs w:val="24"/>
        </w:rPr>
        <w:t>RENO</w:t>
      </w:r>
      <w:r w:rsidR="00F3158C">
        <w:rPr>
          <w:rFonts w:ascii="Times New Roman" w:hAnsi="Times New Roman" w:cs="Times New Roman"/>
          <w:b/>
          <w:sz w:val="24"/>
          <w:szCs w:val="24"/>
        </w:rPr>
        <w:t>VATIONS OF RUMBEK VTC</w:t>
      </w:r>
    </w:p>
    <w:p w14:paraId="4632DF42" w14:textId="77777777" w:rsidR="00683396" w:rsidRPr="00683396" w:rsidRDefault="00683396" w:rsidP="003C0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396">
        <w:rPr>
          <w:rFonts w:ascii="Times New Roman" w:hAnsi="Times New Roman" w:cs="Times New Roman"/>
          <w:b/>
          <w:sz w:val="24"/>
          <w:szCs w:val="24"/>
        </w:rPr>
        <w:t>SCOPE OF WORK</w:t>
      </w:r>
    </w:p>
    <w:p w14:paraId="28ABAF5C" w14:textId="77777777" w:rsidR="00683396" w:rsidRPr="00683396" w:rsidRDefault="00683396" w:rsidP="00B50B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7321BB" w14:textId="77777777" w:rsidR="00683396" w:rsidRPr="00B50BC6" w:rsidRDefault="00683396" w:rsidP="00B50BC6">
      <w:pPr>
        <w:jc w:val="both"/>
        <w:rPr>
          <w:rFonts w:ascii="Times New Roman" w:hAnsi="Times New Roman" w:cs="Times New Roman"/>
          <w:sz w:val="24"/>
          <w:szCs w:val="24"/>
        </w:rPr>
      </w:pPr>
      <w:r w:rsidRPr="00B50BC6">
        <w:rPr>
          <w:rFonts w:ascii="Times New Roman" w:hAnsi="Times New Roman" w:cs="Times New Roman"/>
          <w:sz w:val="24"/>
          <w:szCs w:val="24"/>
        </w:rPr>
        <w:t>This document serves as a Scope of Work (SOW) to the Independent Contractor Ag</w:t>
      </w:r>
      <w:r w:rsidR="005F2167">
        <w:rPr>
          <w:rFonts w:ascii="Times New Roman" w:hAnsi="Times New Roman" w:cs="Times New Roman"/>
          <w:sz w:val="24"/>
          <w:szCs w:val="24"/>
        </w:rPr>
        <w:t>reement for the r</w:t>
      </w:r>
      <w:r w:rsidR="00F3158C">
        <w:rPr>
          <w:rFonts w:ascii="Times New Roman" w:hAnsi="Times New Roman" w:cs="Times New Roman"/>
          <w:sz w:val="24"/>
          <w:szCs w:val="24"/>
        </w:rPr>
        <w:t>enovation of Rumbek VTC</w:t>
      </w:r>
    </w:p>
    <w:p w14:paraId="24E1DD73" w14:textId="77777777" w:rsidR="00683396" w:rsidRPr="00B50BC6" w:rsidRDefault="00683396" w:rsidP="00B50B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BC6">
        <w:rPr>
          <w:rFonts w:ascii="Times New Roman" w:hAnsi="Times New Roman" w:cs="Times New Roman"/>
          <w:b/>
          <w:sz w:val="24"/>
          <w:szCs w:val="24"/>
        </w:rPr>
        <w:t>1.         Description of Services.</w:t>
      </w:r>
    </w:p>
    <w:p w14:paraId="07F94871" w14:textId="77777777" w:rsidR="00683396" w:rsidRPr="00B50BC6" w:rsidRDefault="00683396" w:rsidP="00B50BC6">
      <w:pPr>
        <w:jc w:val="both"/>
        <w:rPr>
          <w:rFonts w:ascii="Times New Roman" w:hAnsi="Times New Roman" w:cs="Times New Roman"/>
          <w:sz w:val="24"/>
          <w:szCs w:val="24"/>
        </w:rPr>
      </w:pPr>
      <w:r w:rsidRPr="00B50BC6">
        <w:rPr>
          <w:rFonts w:ascii="Times New Roman" w:hAnsi="Times New Roman" w:cs="Times New Roman"/>
          <w:b/>
          <w:sz w:val="24"/>
          <w:szCs w:val="24"/>
        </w:rPr>
        <w:t xml:space="preserve">Location: </w:t>
      </w:r>
      <w:r w:rsidR="00F3158C">
        <w:rPr>
          <w:rFonts w:ascii="Times New Roman" w:hAnsi="Times New Roman" w:cs="Times New Roman"/>
          <w:sz w:val="24"/>
          <w:szCs w:val="24"/>
        </w:rPr>
        <w:t>Contractor</w:t>
      </w:r>
      <w:r w:rsidRPr="00B50BC6">
        <w:rPr>
          <w:rFonts w:ascii="Times New Roman" w:hAnsi="Times New Roman" w:cs="Times New Roman"/>
          <w:sz w:val="24"/>
          <w:szCs w:val="24"/>
        </w:rPr>
        <w:t xml:space="preserve"> </w:t>
      </w:r>
      <w:r w:rsidR="00F3158C">
        <w:rPr>
          <w:rFonts w:ascii="Times New Roman" w:hAnsi="Times New Roman" w:cs="Times New Roman"/>
          <w:sz w:val="24"/>
          <w:szCs w:val="24"/>
        </w:rPr>
        <w:t>agree</w:t>
      </w:r>
      <w:r w:rsidRPr="00B50BC6">
        <w:rPr>
          <w:rFonts w:ascii="Times New Roman" w:hAnsi="Times New Roman" w:cs="Times New Roman"/>
          <w:sz w:val="24"/>
          <w:szCs w:val="24"/>
        </w:rPr>
        <w:t xml:space="preserve"> to perform all required contracting Services relating to the renovation</w:t>
      </w:r>
      <w:r w:rsidR="00F3158C">
        <w:rPr>
          <w:rFonts w:ascii="Times New Roman" w:hAnsi="Times New Roman" w:cs="Times New Roman"/>
          <w:sz w:val="24"/>
          <w:szCs w:val="24"/>
        </w:rPr>
        <w:t xml:space="preserve"> of Rumbek VTC</w:t>
      </w:r>
      <w:r w:rsidR="005F2167">
        <w:rPr>
          <w:rFonts w:ascii="Times New Roman" w:hAnsi="Times New Roman" w:cs="Times New Roman"/>
          <w:sz w:val="24"/>
          <w:szCs w:val="24"/>
        </w:rPr>
        <w:t xml:space="preserve"> in </w:t>
      </w:r>
      <w:r w:rsidR="005F2167" w:rsidRPr="00B50BC6">
        <w:rPr>
          <w:rFonts w:ascii="Times New Roman" w:hAnsi="Times New Roman" w:cs="Times New Roman"/>
          <w:sz w:val="24"/>
          <w:szCs w:val="24"/>
        </w:rPr>
        <w:t>South</w:t>
      </w:r>
      <w:r w:rsidRPr="00B50BC6">
        <w:rPr>
          <w:rFonts w:ascii="Times New Roman" w:hAnsi="Times New Roman" w:cs="Times New Roman"/>
          <w:sz w:val="24"/>
          <w:szCs w:val="24"/>
        </w:rPr>
        <w:t xml:space="preserve"> Sudan. Supplying all required materials in good quality, providing labour, while executing works taking all precaution to damage any kind of property.</w:t>
      </w:r>
    </w:p>
    <w:p w14:paraId="015CCB5B" w14:textId="77777777" w:rsidR="00683396" w:rsidRPr="00B50BC6" w:rsidRDefault="00683396" w:rsidP="00B50BC6">
      <w:pPr>
        <w:jc w:val="both"/>
        <w:rPr>
          <w:rFonts w:ascii="Times New Roman" w:hAnsi="Times New Roman" w:cs="Times New Roman"/>
          <w:sz w:val="24"/>
          <w:szCs w:val="24"/>
        </w:rPr>
      </w:pPr>
      <w:r w:rsidRPr="00B50BC6">
        <w:rPr>
          <w:rFonts w:ascii="Times New Roman" w:hAnsi="Times New Roman" w:cs="Times New Roman"/>
          <w:b/>
          <w:sz w:val="24"/>
          <w:szCs w:val="24"/>
        </w:rPr>
        <w:t xml:space="preserve">Method of Performing Services: </w:t>
      </w:r>
      <w:r w:rsidRPr="00B50BC6">
        <w:rPr>
          <w:rFonts w:ascii="Times New Roman" w:hAnsi="Times New Roman" w:cs="Times New Roman"/>
          <w:sz w:val="24"/>
          <w:szCs w:val="24"/>
        </w:rPr>
        <w:t>Contractor will determine the method, details, and means of completing the Project. Contractor agree</w:t>
      </w:r>
      <w:r w:rsidR="00F3158C">
        <w:rPr>
          <w:rFonts w:ascii="Times New Roman" w:hAnsi="Times New Roman" w:cs="Times New Roman"/>
          <w:sz w:val="24"/>
          <w:szCs w:val="24"/>
        </w:rPr>
        <w:t xml:space="preserve"> </w:t>
      </w:r>
      <w:r w:rsidRPr="00B50BC6">
        <w:rPr>
          <w:rFonts w:ascii="Times New Roman" w:hAnsi="Times New Roman" w:cs="Times New Roman"/>
          <w:sz w:val="24"/>
          <w:szCs w:val="24"/>
        </w:rPr>
        <w:t>to devote the req</w:t>
      </w:r>
      <w:r w:rsidR="00FD47AA" w:rsidRPr="00B50BC6">
        <w:rPr>
          <w:rFonts w:ascii="Times New Roman" w:hAnsi="Times New Roman" w:cs="Times New Roman"/>
          <w:sz w:val="24"/>
          <w:szCs w:val="24"/>
        </w:rPr>
        <w:t>u</w:t>
      </w:r>
      <w:r w:rsidR="00F3158C">
        <w:rPr>
          <w:rFonts w:ascii="Times New Roman" w:hAnsi="Times New Roman" w:cs="Times New Roman"/>
          <w:sz w:val="24"/>
          <w:szCs w:val="24"/>
        </w:rPr>
        <w:t xml:space="preserve">ired personnel for a minimum 90 </w:t>
      </w:r>
      <w:r w:rsidRPr="00B50BC6">
        <w:rPr>
          <w:rFonts w:ascii="Times New Roman" w:hAnsi="Times New Roman" w:cs="Times New Roman"/>
          <w:sz w:val="24"/>
          <w:szCs w:val="24"/>
        </w:rPr>
        <w:t>calendar days to the Project.</w:t>
      </w:r>
    </w:p>
    <w:p w14:paraId="5FF20D4A" w14:textId="77777777" w:rsidR="00683396" w:rsidRPr="00B50BC6" w:rsidRDefault="00683396" w:rsidP="00B50B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BC6">
        <w:rPr>
          <w:rFonts w:ascii="Times New Roman" w:hAnsi="Times New Roman" w:cs="Times New Roman"/>
          <w:b/>
          <w:sz w:val="24"/>
          <w:szCs w:val="24"/>
        </w:rPr>
        <w:t xml:space="preserve">Tools and Instrumentalities: </w:t>
      </w:r>
      <w:r w:rsidRPr="00B50BC6">
        <w:rPr>
          <w:rFonts w:ascii="Times New Roman" w:hAnsi="Times New Roman" w:cs="Times New Roman"/>
          <w:sz w:val="24"/>
          <w:szCs w:val="24"/>
        </w:rPr>
        <w:t>Contractor, at its own expense, will supply all tools, instrumentalities and all building and installation materials for the Project, including without limitation gravel, sand, concrete pavers, paint, steel metal frames.</w:t>
      </w:r>
    </w:p>
    <w:p w14:paraId="63F4C8AB" w14:textId="77777777" w:rsidR="00683396" w:rsidRPr="00B50BC6" w:rsidRDefault="00683396" w:rsidP="00B50BC6">
      <w:pPr>
        <w:jc w:val="both"/>
        <w:rPr>
          <w:rFonts w:ascii="Times New Roman" w:hAnsi="Times New Roman" w:cs="Times New Roman"/>
          <w:sz w:val="24"/>
          <w:szCs w:val="24"/>
        </w:rPr>
      </w:pPr>
      <w:r w:rsidRPr="00B50BC6">
        <w:rPr>
          <w:rFonts w:ascii="Times New Roman" w:hAnsi="Times New Roman" w:cs="Times New Roman"/>
          <w:b/>
          <w:sz w:val="24"/>
          <w:szCs w:val="24"/>
        </w:rPr>
        <w:t xml:space="preserve">Finishing Materials: </w:t>
      </w:r>
      <w:r w:rsidRPr="00B50BC6">
        <w:rPr>
          <w:rFonts w:ascii="Times New Roman" w:hAnsi="Times New Roman" w:cs="Times New Roman"/>
          <w:sz w:val="24"/>
          <w:szCs w:val="24"/>
        </w:rPr>
        <w:t>Company shall be responsible for procuring the finishing materi</w:t>
      </w:r>
      <w:r w:rsidR="00FD47AA" w:rsidRPr="00B50BC6">
        <w:rPr>
          <w:rFonts w:ascii="Times New Roman" w:hAnsi="Times New Roman" w:cs="Times New Roman"/>
          <w:sz w:val="24"/>
          <w:szCs w:val="24"/>
        </w:rPr>
        <w:t>als as provided herein in the BO</w:t>
      </w:r>
      <w:r w:rsidRPr="00B50BC6">
        <w:rPr>
          <w:rFonts w:ascii="Times New Roman" w:hAnsi="Times New Roman" w:cs="Times New Roman"/>
          <w:sz w:val="24"/>
          <w:szCs w:val="24"/>
        </w:rPr>
        <w:t>Q.</w:t>
      </w:r>
    </w:p>
    <w:p w14:paraId="40C325EE" w14:textId="77777777" w:rsidR="00683396" w:rsidRPr="00B50BC6" w:rsidRDefault="00683396" w:rsidP="00B50B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BC6">
        <w:rPr>
          <w:rFonts w:ascii="Times New Roman" w:hAnsi="Times New Roman" w:cs="Times New Roman"/>
          <w:b/>
          <w:sz w:val="24"/>
          <w:szCs w:val="24"/>
        </w:rPr>
        <w:t>Work Items:</w:t>
      </w:r>
    </w:p>
    <w:p w14:paraId="19930530" w14:textId="77777777" w:rsidR="00683396" w:rsidRPr="00B50BC6" w:rsidRDefault="00683396" w:rsidP="00B50BC6">
      <w:pPr>
        <w:jc w:val="both"/>
        <w:rPr>
          <w:rFonts w:ascii="Times New Roman" w:hAnsi="Times New Roman" w:cs="Times New Roman"/>
          <w:sz w:val="24"/>
          <w:szCs w:val="24"/>
        </w:rPr>
      </w:pPr>
      <w:r w:rsidRPr="00B50BC6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FD47AA" w:rsidRPr="00B50BC6">
        <w:rPr>
          <w:rFonts w:ascii="Times New Roman" w:hAnsi="Times New Roman" w:cs="Times New Roman"/>
          <w:sz w:val="24"/>
          <w:szCs w:val="24"/>
        </w:rPr>
        <w:t>SITE CLEARANCE</w:t>
      </w:r>
      <w:bookmarkStart w:id="0" w:name="_GoBack"/>
      <w:bookmarkEnd w:id="0"/>
    </w:p>
    <w:p w14:paraId="383AC13A" w14:textId="77777777" w:rsidR="00683396" w:rsidRPr="00B50BC6" w:rsidRDefault="00683396" w:rsidP="00B50BC6">
      <w:pPr>
        <w:jc w:val="both"/>
        <w:rPr>
          <w:rFonts w:ascii="Times New Roman" w:hAnsi="Times New Roman" w:cs="Times New Roman"/>
          <w:sz w:val="24"/>
          <w:szCs w:val="24"/>
        </w:rPr>
      </w:pPr>
      <w:r w:rsidRPr="00B50BC6">
        <w:rPr>
          <w:rFonts w:ascii="Times New Roman" w:hAnsi="Times New Roman" w:cs="Times New Roman"/>
          <w:sz w:val="24"/>
          <w:szCs w:val="24"/>
        </w:rPr>
        <w:t>Cutting and removal</w:t>
      </w:r>
      <w:r w:rsidR="00FD47AA" w:rsidRPr="00B50BC6">
        <w:rPr>
          <w:rFonts w:ascii="Times New Roman" w:hAnsi="Times New Roman" w:cs="Times New Roman"/>
          <w:sz w:val="24"/>
          <w:szCs w:val="24"/>
        </w:rPr>
        <w:t xml:space="preserve"> vegetation growth and</w:t>
      </w:r>
      <w:r w:rsidRPr="00B50BC6">
        <w:rPr>
          <w:rFonts w:ascii="Times New Roman" w:hAnsi="Times New Roman" w:cs="Times New Roman"/>
          <w:sz w:val="24"/>
          <w:szCs w:val="24"/>
        </w:rPr>
        <w:t xml:space="preserve"> loose soils</w:t>
      </w:r>
    </w:p>
    <w:p w14:paraId="4113B027" w14:textId="77777777" w:rsidR="00FD47AA" w:rsidRPr="00B50BC6" w:rsidRDefault="00FD47AA" w:rsidP="00B50BC6">
      <w:pPr>
        <w:jc w:val="both"/>
        <w:rPr>
          <w:rFonts w:ascii="Times New Roman" w:hAnsi="Times New Roman" w:cs="Times New Roman"/>
          <w:sz w:val="24"/>
          <w:szCs w:val="24"/>
        </w:rPr>
      </w:pPr>
      <w:r w:rsidRPr="00B50BC6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0E5D77" w:rsidRPr="00B50BC6">
        <w:rPr>
          <w:rFonts w:ascii="Times New Roman" w:hAnsi="Times New Roman" w:cs="Times New Roman"/>
          <w:sz w:val="24"/>
          <w:szCs w:val="24"/>
        </w:rPr>
        <w:t>FOUNDATION EXCAVATIONS AND FOUNDATION WORKS (CONCRETING, PLINTH WALLING, BACKFILL)</w:t>
      </w:r>
    </w:p>
    <w:p w14:paraId="2B599918" w14:textId="77777777" w:rsidR="00683396" w:rsidRPr="00B50BC6" w:rsidRDefault="000E5D77" w:rsidP="00B50B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BC6">
        <w:rPr>
          <w:rFonts w:ascii="Times New Roman" w:hAnsi="Times New Roman" w:cs="Times New Roman"/>
          <w:sz w:val="24"/>
          <w:szCs w:val="24"/>
        </w:rPr>
        <w:t>Foundation excavation according to drawings, l</w:t>
      </w:r>
      <w:r w:rsidR="00683396" w:rsidRPr="00B50BC6">
        <w:rPr>
          <w:rFonts w:ascii="Times New Roman" w:hAnsi="Times New Roman" w:cs="Times New Roman"/>
          <w:sz w:val="24"/>
          <w:szCs w:val="24"/>
        </w:rPr>
        <w:t>evelling, filling and compa</w:t>
      </w:r>
      <w:r w:rsidRPr="00B50BC6">
        <w:rPr>
          <w:rFonts w:ascii="Times New Roman" w:hAnsi="Times New Roman" w:cs="Times New Roman"/>
          <w:sz w:val="24"/>
          <w:szCs w:val="24"/>
        </w:rPr>
        <w:t xml:space="preserve">cting of the ground with gravel, Sand </w:t>
      </w:r>
      <w:r w:rsidR="00683396" w:rsidRPr="00B50BC6">
        <w:rPr>
          <w:rFonts w:ascii="Times New Roman" w:hAnsi="Times New Roman" w:cs="Times New Roman"/>
          <w:sz w:val="24"/>
          <w:szCs w:val="24"/>
        </w:rPr>
        <w:t>or both re</w:t>
      </w:r>
      <w:r w:rsidRPr="00B50BC6">
        <w:rPr>
          <w:rFonts w:ascii="Times New Roman" w:hAnsi="Times New Roman" w:cs="Times New Roman"/>
          <w:sz w:val="24"/>
          <w:szCs w:val="24"/>
        </w:rPr>
        <w:t>ady to receive concrete.</w:t>
      </w:r>
    </w:p>
    <w:p w14:paraId="2752E7CA" w14:textId="77777777" w:rsidR="00683396" w:rsidRPr="00B50BC6" w:rsidRDefault="000E5D77" w:rsidP="00B50BC6">
      <w:pPr>
        <w:jc w:val="both"/>
        <w:rPr>
          <w:rFonts w:ascii="Times New Roman" w:hAnsi="Times New Roman" w:cs="Times New Roman"/>
          <w:sz w:val="24"/>
          <w:szCs w:val="24"/>
        </w:rPr>
      </w:pPr>
      <w:r w:rsidRPr="00B50BC6">
        <w:rPr>
          <w:rFonts w:ascii="Times New Roman" w:hAnsi="Times New Roman" w:cs="Times New Roman"/>
          <w:sz w:val="24"/>
          <w:szCs w:val="24"/>
        </w:rPr>
        <w:t>Placing of concrete</w:t>
      </w:r>
    </w:p>
    <w:p w14:paraId="32930175" w14:textId="77777777" w:rsidR="000E5D77" w:rsidRPr="00B50BC6" w:rsidRDefault="000E5D77" w:rsidP="00B50BC6">
      <w:pPr>
        <w:jc w:val="both"/>
        <w:rPr>
          <w:rFonts w:ascii="Times New Roman" w:hAnsi="Times New Roman" w:cs="Times New Roman"/>
          <w:sz w:val="24"/>
          <w:szCs w:val="24"/>
        </w:rPr>
      </w:pPr>
      <w:r w:rsidRPr="00B50BC6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Pr="00B50BC6">
        <w:rPr>
          <w:rFonts w:ascii="Times New Roman" w:hAnsi="Times New Roman" w:cs="Times New Roman"/>
          <w:sz w:val="24"/>
          <w:szCs w:val="24"/>
        </w:rPr>
        <w:t>SUPERSTRUCTURE WALL WORKS</w:t>
      </w:r>
    </w:p>
    <w:p w14:paraId="4CABAD82" w14:textId="77777777" w:rsidR="00683396" w:rsidRPr="00B50BC6" w:rsidRDefault="000E5D77" w:rsidP="00B50BC6">
      <w:pPr>
        <w:jc w:val="both"/>
        <w:rPr>
          <w:rFonts w:ascii="Times New Roman" w:hAnsi="Times New Roman" w:cs="Times New Roman"/>
          <w:sz w:val="24"/>
          <w:szCs w:val="24"/>
        </w:rPr>
      </w:pPr>
      <w:r w:rsidRPr="00B50BC6">
        <w:rPr>
          <w:rFonts w:ascii="Times New Roman" w:hAnsi="Times New Roman" w:cs="Times New Roman"/>
          <w:sz w:val="24"/>
          <w:szCs w:val="24"/>
        </w:rPr>
        <w:t>Building of wall with good quality blocks or bricks while keeping the mortar bed thin to avoid shrinkage</w:t>
      </w:r>
    </w:p>
    <w:p w14:paraId="712C436B" w14:textId="77777777" w:rsidR="004F54A0" w:rsidRPr="00B50BC6" w:rsidRDefault="004F54A0" w:rsidP="00B50BC6">
      <w:pPr>
        <w:jc w:val="both"/>
        <w:rPr>
          <w:rFonts w:ascii="Times New Roman" w:hAnsi="Times New Roman" w:cs="Times New Roman"/>
          <w:sz w:val="24"/>
          <w:szCs w:val="24"/>
        </w:rPr>
      </w:pPr>
      <w:r w:rsidRPr="00B50BC6"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Pr="00B50BC6">
        <w:rPr>
          <w:rFonts w:ascii="Times New Roman" w:hAnsi="Times New Roman" w:cs="Times New Roman"/>
          <w:sz w:val="24"/>
          <w:szCs w:val="24"/>
        </w:rPr>
        <w:t>ROOFING WORKS</w:t>
      </w:r>
    </w:p>
    <w:p w14:paraId="4A234EFD" w14:textId="77777777" w:rsidR="00683396" w:rsidRPr="00B50BC6" w:rsidRDefault="004F54A0" w:rsidP="00B50BC6">
      <w:pPr>
        <w:tabs>
          <w:tab w:val="left" w:pos="195"/>
          <w:tab w:val="center" w:pos="4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0BC6">
        <w:rPr>
          <w:rFonts w:ascii="Times New Roman" w:hAnsi="Times New Roman" w:cs="Times New Roman"/>
          <w:b/>
          <w:sz w:val="24"/>
          <w:szCs w:val="24"/>
        </w:rPr>
        <w:tab/>
      </w:r>
      <w:r w:rsidRPr="00B50BC6">
        <w:rPr>
          <w:rFonts w:ascii="Times New Roman" w:hAnsi="Times New Roman" w:cs="Times New Roman"/>
          <w:sz w:val="24"/>
          <w:szCs w:val="24"/>
        </w:rPr>
        <w:t>Properly constructed roof made out metal or well-seasoned timber</w:t>
      </w:r>
    </w:p>
    <w:p w14:paraId="479A2823" w14:textId="77777777" w:rsidR="004F54A0" w:rsidRDefault="004F54A0" w:rsidP="00B50BC6">
      <w:pPr>
        <w:jc w:val="both"/>
        <w:rPr>
          <w:rFonts w:ascii="Times New Roman" w:hAnsi="Times New Roman" w:cs="Times New Roman"/>
          <w:sz w:val="24"/>
          <w:szCs w:val="24"/>
        </w:rPr>
      </w:pPr>
      <w:r w:rsidRPr="00B50BC6">
        <w:rPr>
          <w:rFonts w:ascii="Times New Roman" w:hAnsi="Times New Roman" w:cs="Times New Roman"/>
          <w:b/>
          <w:sz w:val="24"/>
          <w:szCs w:val="24"/>
        </w:rPr>
        <w:t xml:space="preserve">E) </w:t>
      </w:r>
      <w:r w:rsidRPr="00B50BC6">
        <w:rPr>
          <w:rFonts w:ascii="Times New Roman" w:hAnsi="Times New Roman" w:cs="Times New Roman"/>
          <w:sz w:val="24"/>
          <w:szCs w:val="24"/>
        </w:rPr>
        <w:t>FITTING AND FINISHING WORKS: shall be conducted as per the BOQ</w:t>
      </w:r>
    </w:p>
    <w:p w14:paraId="00029398" w14:textId="77777777" w:rsidR="004F54A0" w:rsidRPr="00B50BC6" w:rsidRDefault="008A5CA2" w:rsidP="00B50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BOREHOLE DRILLING</w:t>
      </w:r>
    </w:p>
    <w:p w14:paraId="7DE4EFA1" w14:textId="77777777" w:rsidR="00683396" w:rsidRPr="008A5CA2" w:rsidRDefault="008A5CA2" w:rsidP="00B50BC6">
      <w:pPr>
        <w:jc w:val="both"/>
        <w:rPr>
          <w:rFonts w:ascii="Times New Roman" w:hAnsi="Times New Roman" w:cs="Times New Roman"/>
          <w:sz w:val="24"/>
          <w:szCs w:val="24"/>
        </w:rPr>
      </w:pPr>
      <w:r w:rsidRPr="008A5CA2">
        <w:rPr>
          <w:rFonts w:ascii="Times New Roman" w:hAnsi="Times New Roman" w:cs="Times New Roman"/>
          <w:sz w:val="24"/>
          <w:szCs w:val="24"/>
        </w:rPr>
        <w:lastRenderedPageBreak/>
        <w:t>Conduct preliminary survey and drill the borehole, flush the well, insert the pipes, apply gravel pack and execute the electrical part.</w:t>
      </w:r>
    </w:p>
    <w:p w14:paraId="52C9E348" w14:textId="77777777" w:rsidR="00683396" w:rsidRPr="00B50BC6" w:rsidRDefault="00683396" w:rsidP="00B50B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BC6">
        <w:rPr>
          <w:rFonts w:ascii="Times New Roman" w:hAnsi="Times New Roman" w:cs="Times New Roman"/>
          <w:b/>
          <w:sz w:val="24"/>
          <w:szCs w:val="24"/>
        </w:rPr>
        <w:t>2.    Contractor’s payments.</w:t>
      </w:r>
    </w:p>
    <w:p w14:paraId="2621293C" w14:textId="77777777" w:rsidR="00683396" w:rsidRDefault="004F54A0" w:rsidP="00B50BC6">
      <w:pPr>
        <w:jc w:val="both"/>
        <w:rPr>
          <w:rFonts w:ascii="Times New Roman" w:hAnsi="Times New Roman" w:cs="Times New Roman"/>
          <w:sz w:val="24"/>
          <w:szCs w:val="24"/>
        </w:rPr>
      </w:pPr>
      <w:r w:rsidRPr="00B50BC6">
        <w:rPr>
          <w:rFonts w:ascii="Times New Roman" w:hAnsi="Times New Roman" w:cs="Times New Roman"/>
          <w:sz w:val="24"/>
          <w:szCs w:val="24"/>
        </w:rPr>
        <w:t>C</w:t>
      </w:r>
      <w:r w:rsidR="00683396" w:rsidRPr="00B50BC6">
        <w:rPr>
          <w:rFonts w:ascii="Times New Roman" w:hAnsi="Times New Roman" w:cs="Times New Roman"/>
          <w:sz w:val="24"/>
          <w:szCs w:val="24"/>
        </w:rPr>
        <w:t>onsi</w:t>
      </w:r>
      <w:r w:rsidRPr="00B50BC6">
        <w:rPr>
          <w:rFonts w:ascii="Times New Roman" w:hAnsi="Times New Roman" w:cs="Times New Roman"/>
          <w:sz w:val="24"/>
          <w:szCs w:val="24"/>
        </w:rPr>
        <w:t xml:space="preserve">dering </w:t>
      </w:r>
      <w:r w:rsidR="00B50BC6">
        <w:rPr>
          <w:rFonts w:ascii="Times New Roman" w:hAnsi="Times New Roman" w:cs="Times New Roman"/>
          <w:sz w:val="24"/>
          <w:szCs w:val="24"/>
        </w:rPr>
        <w:t>the Scope of works</w:t>
      </w:r>
      <w:r w:rsidR="00683396" w:rsidRPr="00B50BC6">
        <w:rPr>
          <w:rFonts w:ascii="Times New Roman" w:hAnsi="Times New Roman" w:cs="Times New Roman"/>
          <w:sz w:val="24"/>
          <w:szCs w:val="24"/>
        </w:rPr>
        <w:t>, UNDP agrees to pay Contractor the amount awarded based on the following payment schedule/milestones:</w:t>
      </w:r>
    </w:p>
    <w:p w14:paraId="6137A1BC" w14:textId="77777777" w:rsidR="007F0FE2" w:rsidRDefault="007F0FE2" w:rsidP="00B50BC6">
      <w:pPr>
        <w:jc w:val="both"/>
      </w:pPr>
      <w:r>
        <w:fldChar w:fldCharType="begin"/>
      </w:r>
      <w:r>
        <w:instrText xml:space="preserve"> LINK Excel.Sheet.12 "Book2" "Sheet1!R1C1:R15C4" \a \f 4 \h  \* MERGEFORMAT </w:instrText>
      </w:r>
      <w:r>
        <w:fldChar w:fldCharType="separate"/>
      </w:r>
    </w:p>
    <w:tbl>
      <w:tblPr>
        <w:tblW w:w="9738" w:type="dxa"/>
        <w:tblLook w:val="04A0" w:firstRow="1" w:lastRow="0" w:firstColumn="1" w:lastColumn="0" w:noHBand="0" w:noVBand="1"/>
      </w:tblPr>
      <w:tblGrid>
        <w:gridCol w:w="1689"/>
        <w:gridCol w:w="5735"/>
        <w:gridCol w:w="708"/>
        <w:gridCol w:w="1606"/>
      </w:tblGrid>
      <w:tr w:rsidR="007F0FE2" w:rsidRPr="007F0FE2" w14:paraId="18BA811C" w14:textId="77777777" w:rsidTr="007F0FE2">
        <w:trPr>
          <w:trHeight w:val="352"/>
        </w:trPr>
        <w:tc>
          <w:tcPr>
            <w:tcW w:w="97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449951" w14:textId="77777777" w:rsidR="007F0FE2" w:rsidRPr="007F0FE2" w:rsidRDefault="007F0FE2" w:rsidP="007F0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0FE2">
              <w:rPr>
                <w:rFonts w:ascii="Calibri" w:eastAsia="Times New Roman" w:hAnsi="Calibri" w:cs="Times New Roman"/>
                <w:color w:val="000000"/>
              </w:rPr>
              <w:t xml:space="preserve">Classroom block, </w:t>
            </w:r>
            <w:proofErr w:type="gramStart"/>
            <w:r w:rsidRPr="007F0FE2">
              <w:rPr>
                <w:rFonts w:ascii="Calibri" w:eastAsia="Times New Roman" w:hAnsi="Calibri" w:cs="Times New Roman"/>
                <w:color w:val="000000"/>
              </w:rPr>
              <w:t>Hub ,</w:t>
            </w:r>
            <w:proofErr w:type="gramEnd"/>
            <w:r w:rsidRPr="007F0FE2">
              <w:rPr>
                <w:rFonts w:ascii="Calibri" w:eastAsia="Times New Roman" w:hAnsi="Calibri" w:cs="Times New Roman"/>
                <w:color w:val="000000"/>
              </w:rPr>
              <w:t xml:space="preserve"> Welding Shed &amp; Office building</w:t>
            </w:r>
          </w:p>
        </w:tc>
      </w:tr>
      <w:tr w:rsidR="007F0FE2" w:rsidRPr="007F0FE2" w14:paraId="303D7462" w14:textId="77777777" w:rsidTr="007F0FE2">
        <w:trPr>
          <w:trHeight w:val="352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7C9FE" w14:textId="77777777" w:rsidR="007F0FE2" w:rsidRPr="007F0FE2" w:rsidRDefault="007F0FE2" w:rsidP="007F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FE2">
              <w:rPr>
                <w:rFonts w:ascii="Times New Roman" w:eastAsia="Times New Roman" w:hAnsi="Times New Roman" w:cs="Times New Roman"/>
                <w:color w:val="000000"/>
              </w:rPr>
              <w:t>Milestones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CDF4D" w14:textId="77777777" w:rsidR="007F0FE2" w:rsidRPr="007F0FE2" w:rsidRDefault="007F0FE2" w:rsidP="007F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FE2">
              <w:rPr>
                <w:rFonts w:ascii="Times New Roman" w:eastAsia="Times New Roman" w:hAnsi="Times New Roman" w:cs="Times New Roman"/>
                <w:color w:val="000000"/>
              </w:rPr>
              <w:t>Descriptions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F787E" w14:textId="77777777" w:rsidR="007F0FE2" w:rsidRPr="007F0FE2" w:rsidRDefault="007F0FE2" w:rsidP="007F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FE2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E6CB7" w14:textId="77777777" w:rsidR="007F0FE2" w:rsidRPr="007F0FE2" w:rsidRDefault="007F0FE2" w:rsidP="007F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FE2">
              <w:rPr>
                <w:rFonts w:ascii="Times New Roman" w:eastAsia="Times New Roman" w:hAnsi="Times New Roman" w:cs="Times New Roman"/>
                <w:color w:val="000000"/>
              </w:rPr>
              <w:t xml:space="preserve">Amount </w:t>
            </w:r>
          </w:p>
        </w:tc>
      </w:tr>
      <w:tr w:rsidR="007F0FE2" w:rsidRPr="007F0FE2" w14:paraId="7D713651" w14:textId="77777777" w:rsidTr="009C2E25">
        <w:trPr>
          <w:trHeight w:val="352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6AD84" w14:textId="77777777" w:rsidR="007F0FE2" w:rsidRPr="007F0FE2" w:rsidRDefault="007F0FE2" w:rsidP="007F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FE2">
              <w:rPr>
                <w:rFonts w:ascii="Times New Roman" w:eastAsia="Times New Roman" w:hAnsi="Times New Roman" w:cs="Times New Roman"/>
                <w:color w:val="000000"/>
              </w:rPr>
              <w:t>Milestone 1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B7998" w14:textId="77777777" w:rsidR="007F0FE2" w:rsidRPr="007F0FE2" w:rsidRDefault="007F0FE2" w:rsidP="007F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FE2">
              <w:rPr>
                <w:rFonts w:ascii="Times New Roman" w:eastAsia="Times New Roman" w:hAnsi="Times New Roman" w:cs="Times New Roman"/>
                <w:color w:val="000000"/>
              </w:rPr>
              <w:t xml:space="preserve">Upon </w:t>
            </w:r>
            <w:proofErr w:type="spellStart"/>
            <w:r w:rsidRPr="007F0FE2">
              <w:rPr>
                <w:rFonts w:ascii="Times New Roman" w:eastAsia="Times New Roman" w:hAnsi="Times New Roman" w:cs="Times New Roman"/>
                <w:color w:val="000000"/>
              </w:rPr>
              <w:t>mobilisation</w:t>
            </w:r>
            <w:proofErr w:type="spellEnd"/>
            <w:r w:rsidRPr="007F0FE2">
              <w:rPr>
                <w:rFonts w:ascii="Times New Roman" w:eastAsia="Times New Roman" w:hAnsi="Times New Roman" w:cs="Times New Roman"/>
                <w:color w:val="000000"/>
              </w:rPr>
              <w:t xml:space="preserve"> and foundation works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4917D" w14:textId="77777777" w:rsidR="007F0FE2" w:rsidRPr="007F0FE2" w:rsidRDefault="007F0FE2" w:rsidP="007F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FE2">
              <w:rPr>
                <w:rFonts w:ascii="Times New Roman" w:eastAsia="Times New Roman" w:hAnsi="Times New Roman" w:cs="Times New Roman"/>
                <w:color w:val="000000"/>
              </w:rPr>
              <w:t>30%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E3703" w14:textId="43BF3492" w:rsidR="007F0FE2" w:rsidRPr="007F0FE2" w:rsidRDefault="007F0FE2" w:rsidP="007F0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0FE2" w:rsidRPr="007F0FE2" w14:paraId="7D85A36B" w14:textId="77777777" w:rsidTr="009C2E25">
        <w:trPr>
          <w:trHeight w:val="352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DC585" w14:textId="77777777" w:rsidR="007F0FE2" w:rsidRPr="007F0FE2" w:rsidRDefault="007F0FE2" w:rsidP="007F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FE2">
              <w:rPr>
                <w:rFonts w:ascii="Times New Roman" w:eastAsia="Times New Roman" w:hAnsi="Times New Roman" w:cs="Times New Roman"/>
                <w:color w:val="000000"/>
              </w:rPr>
              <w:t>Milestone 2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F8883" w14:textId="77777777" w:rsidR="007F0FE2" w:rsidRPr="007F0FE2" w:rsidRDefault="007F0FE2" w:rsidP="007F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FE2">
              <w:rPr>
                <w:rFonts w:ascii="Times New Roman" w:eastAsia="Times New Roman" w:hAnsi="Times New Roman" w:cs="Times New Roman"/>
                <w:color w:val="000000"/>
              </w:rPr>
              <w:t>Upon superstructure &amp; roofing works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4D38C" w14:textId="77777777" w:rsidR="007F0FE2" w:rsidRPr="007F0FE2" w:rsidRDefault="007F0FE2" w:rsidP="007F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FE2">
              <w:rPr>
                <w:rFonts w:ascii="Times New Roman" w:eastAsia="Times New Roman" w:hAnsi="Times New Roman" w:cs="Times New Roman"/>
                <w:color w:val="000000"/>
              </w:rPr>
              <w:t>30%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4600D" w14:textId="19508DF2" w:rsidR="007F0FE2" w:rsidRPr="007F0FE2" w:rsidRDefault="007F0FE2" w:rsidP="007F0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0FE2" w:rsidRPr="007F0FE2" w14:paraId="15FA93BC" w14:textId="77777777" w:rsidTr="009C2E25">
        <w:trPr>
          <w:trHeight w:val="352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B31C4" w14:textId="77777777" w:rsidR="007F0FE2" w:rsidRPr="007F0FE2" w:rsidRDefault="007F0FE2" w:rsidP="007F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FE2">
              <w:rPr>
                <w:rFonts w:ascii="Times New Roman" w:eastAsia="Times New Roman" w:hAnsi="Times New Roman" w:cs="Times New Roman"/>
                <w:color w:val="000000"/>
              </w:rPr>
              <w:t>Milestone 3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0E347" w14:textId="77777777" w:rsidR="007F0FE2" w:rsidRPr="007F0FE2" w:rsidRDefault="007F0FE2" w:rsidP="007F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FE2">
              <w:rPr>
                <w:rFonts w:ascii="Times New Roman" w:eastAsia="Times New Roman" w:hAnsi="Times New Roman" w:cs="Times New Roman"/>
                <w:color w:val="000000"/>
              </w:rPr>
              <w:t>Upon fitting and finishing works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BE1AD" w14:textId="77777777" w:rsidR="007F0FE2" w:rsidRPr="007F0FE2" w:rsidRDefault="007F0FE2" w:rsidP="007F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FE2">
              <w:rPr>
                <w:rFonts w:ascii="Times New Roman" w:eastAsia="Times New Roman" w:hAnsi="Times New Roman" w:cs="Times New Roman"/>
                <w:color w:val="000000"/>
              </w:rPr>
              <w:t>35%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D7D3F" w14:textId="42624CA3" w:rsidR="007F0FE2" w:rsidRPr="007F0FE2" w:rsidRDefault="007F0FE2" w:rsidP="007F0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0FE2" w:rsidRPr="007F0FE2" w14:paraId="724E3718" w14:textId="77777777" w:rsidTr="009C2E25">
        <w:trPr>
          <w:trHeight w:val="352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24F77" w14:textId="77777777" w:rsidR="007F0FE2" w:rsidRPr="007F0FE2" w:rsidRDefault="007F0FE2" w:rsidP="007F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FE2">
              <w:rPr>
                <w:rFonts w:ascii="Times New Roman" w:eastAsia="Times New Roman" w:hAnsi="Times New Roman" w:cs="Times New Roman"/>
                <w:color w:val="000000"/>
              </w:rPr>
              <w:t>Milestone 4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F5C99" w14:textId="77777777" w:rsidR="007F0FE2" w:rsidRPr="007F0FE2" w:rsidRDefault="007F0FE2" w:rsidP="007F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FE2">
              <w:rPr>
                <w:rFonts w:ascii="Times New Roman" w:eastAsia="Times New Roman" w:hAnsi="Times New Roman" w:cs="Times New Roman"/>
                <w:color w:val="000000"/>
              </w:rPr>
              <w:t>Retention (upon snag repairs)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047A6" w14:textId="77777777" w:rsidR="007F0FE2" w:rsidRPr="007F0FE2" w:rsidRDefault="007F0FE2" w:rsidP="007F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FE2">
              <w:rPr>
                <w:rFonts w:ascii="Times New Roman" w:eastAsia="Times New Roman" w:hAnsi="Times New Roman" w:cs="Times New Roman"/>
                <w:color w:val="000000"/>
              </w:rPr>
              <w:t>5%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9A511" w14:textId="5022ED3E" w:rsidR="007F0FE2" w:rsidRPr="007F0FE2" w:rsidRDefault="007F0FE2" w:rsidP="007F0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0FE2" w:rsidRPr="007F0FE2" w14:paraId="66561D90" w14:textId="77777777" w:rsidTr="007F0FE2">
        <w:trPr>
          <w:trHeight w:val="336"/>
        </w:trPr>
        <w:tc>
          <w:tcPr>
            <w:tcW w:w="1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47D38" w14:textId="77777777" w:rsidR="007F0FE2" w:rsidRPr="007F0FE2" w:rsidRDefault="007F0FE2" w:rsidP="007F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F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49D97" w14:textId="77777777" w:rsidR="007F0FE2" w:rsidRPr="007F0FE2" w:rsidRDefault="007F0FE2" w:rsidP="007F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FE2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E984D" w14:textId="77777777" w:rsidR="007F0FE2" w:rsidRPr="007F0FE2" w:rsidRDefault="007F0FE2" w:rsidP="007F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F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591C6" w14:textId="77777777" w:rsidR="007F0FE2" w:rsidRPr="007F0FE2" w:rsidRDefault="007F0FE2" w:rsidP="007F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FE2"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</w:p>
        </w:tc>
      </w:tr>
      <w:tr w:rsidR="007F0FE2" w:rsidRPr="007F0FE2" w14:paraId="664BAADC" w14:textId="77777777" w:rsidTr="009C2E25">
        <w:trPr>
          <w:trHeight w:val="352"/>
        </w:trPr>
        <w:tc>
          <w:tcPr>
            <w:tcW w:w="1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905D7" w14:textId="77777777" w:rsidR="007F0FE2" w:rsidRPr="007F0FE2" w:rsidRDefault="007F0FE2" w:rsidP="007F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1CB7E" w14:textId="77777777" w:rsidR="007F0FE2" w:rsidRPr="007F0FE2" w:rsidRDefault="007F0FE2" w:rsidP="007F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87811" w14:textId="77777777" w:rsidR="007F0FE2" w:rsidRPr="007F0FE2" w:rsidRDefault="007F0FE2" w:rsidP="007F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2EF1B" w14:textId="66F4502B" w:rsidR="007F0FE2" w:rsidRPr="007F0FE2" w:rsidRDefault="007F0FE2" w:rsidP="007F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0FE2" w:rsidRPr="007F0FE2" w14:paraId="38AA21CA" w14:textId="77777777" w:rsidTr="007F0FE2">
        <w:trPr>
          <w:trHeight w:val="33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A1C5" w14:textId="77777777" w:rsidR="007F0FE2" w:rsidRPr="007F0FE2" w:rsidRDefault="007F0FE2" w:rsidP="007F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F954" w14:textId="77777777" w:rsidR="007F0FE2" w:rsidRPr="007F0FE2" w:rsidRDefault="007F0FE2" w:rsidP="007F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E19C" w14:textId="77777777" w:rsidR="007F0FE2" w:rsidRPr="007F0FE2" w:rsidRDefault="007F0FE2" w:rsidP="007F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EC32" w14:textId="77777777" w:rsidR="007F0FE2" w:rsidRPr="007F0FE2" w:rsidRDefault="007F0FE2" w:rsidP="007F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FE2" w:rsidRPr="007F0FE2" w14:paraId="0AF5B69C" w14:textId="77777777" w:rsidTr="007F0FE2">
        <w:trPr>
          <w:trHeight w:val="352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243D" w14:textId="77777777" w:rsidR="007F0FE2" w:rsidRPr="007F0FE2" w:rsidRDefault="007F0FE2" w:rsidP="007F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1A8B" w14:textId="77777777" w:rsidR="007F0FE2" w:rsidRPr="007F0FE2" w:rsidRDefault="007F0FE2" w:rsidP="007F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0D01" w14:textId="77777777" w:rsidR="007F0FE2" w:rsidRPr="007F0FE2" w:rsidRDefault="007F0FE2" w:rsidP="007F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B648" w14:textId="77777777" w:rsidR="007F0FE2" w:rsidRPr="007F0FE2" w:rsidRDefault="007F0FE2" w:rsidP="007F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FE2" w:rsidRPr="007F0FE2" w14:paraId="1F7541B6" w14:textId="77777777" w:rsidTr="007F0FE2">
        <w:trPr>
          <w:trHeight w:val="352"/>
        </w:trPr>
        <w:tc>
          <w:tcPr>
            <w:tcW w:w="97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6B38F8" w14:textId="77777777" w:rsidR="007F0FE2" w:rsidRPr="007F0FE2" w:rsidRDefault="007F0FE2" w:rsidP="007F0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0FE2">
              <w:rPr>
                <w:rFonts w:ascii="Calibri" w:eastAsia="Times New Roman" w:hAnsi="Calibri" w:cs="Times New Roman"/>
                <w:color w:val="000000"/>
              </w:rPr>
              <w:t>Borehole</w:t>
            </w:r>
          </w:p>
        </w:tc>
      </w:tr>
      <w:tr w:rsidR="007F0FE2" w:rsidRPr="007F0FE2" w14:paraId="4A6E85E7" w14:textId="77777777" w:rsidTr="007F0FE2">
        <w:trPr>
          <w:trHeight w:val="352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69EC2" w14:textId="77777777" w:rsidR="007F0FE2" w:rsidRPr="007F0FE2" w:rsidRDefault="007F0FE2" w:rsidP="007F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FE2">
              <w:rPr>
                <w:rFonts w:ascii="Times New Roman" w:eastAsia="Times New Roman" w:hAnsi="Times New Roman" w:cs="Times New Roman"/>
                <w:color w:val="000000"/>
              </w:rPr>
              <w:t>Milestones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568CC" w14:textId="77777777" w:rsidR="007F0FE2" w:rsidRPr="007F0FE2" w:rsidRDefault="007F0FE2" w:rsidP="007F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FE2">
              <w:rPr>
                <w:rFonts w:ascii="Times New Roman" w:eastAsia="Times New Roman" w:hAnsi="Times New Roman" w:cs="Times New Roman"/>
                <w:color w:val="000000"/>
              </w:rPr>
              <w:t>Descriptions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21861" w14:textId="77777777" w:rsidR="007F0FE2" w:rsidRPr="007F0FE2" w:rsidRDefault="007F0FE2" w:rsidP="007F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FE2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DF28A" w14:textId="77777777" w:rsidR="007F0FE2" w:rsidRPr="007F0FE2" w:rsidRDefault="007F0FE2" w:rsidP="007F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FE2">
              <w:rPr>
                <w:rFonts w:ascii="Times New Roman" w:eastAsia="Times New Roman" w:hAnsi="Times New Roman" w:cs="Times New Roman"/>
                <w:color w:val="000000"/>
              </w:rPr>
              <w:t xml:space="preserve">Amount </w:t>
            </w:r>
          </w:p>
        </w:tc>
      </w:tr>
      <w:tr w:rsidR="007F0FE2" w:rsidRPr="007F0FE2" w14:paraId="4BCDD9A3" w14:textId="77777777" w:rsidTr="009C2E25">
        <w:trPr>
          <w:trHeight w:val="352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3CCBB" w14:textId="77777777" w:rsidR="007F0FE2" w:rsidRPr="007F0FE2" w:rsidRDefault="007F0FE2" w:rsidP="007F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FE2">
              <w:rPr>
                <w:rFonts w:ascii="Times New Roman" w:eastAsia="Times New Roman" w:hAnsi="Times New Roman" w:cs="Times New Roman"/>
                <w:color w:val="000000"/>
              </w:rPr>
              <w:t>Milestone 1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1E54B" w14:textId="77777777" w:rsidR="007F0FE2" w:rsidRPr="007F0FE2" w:rsidRDefault="007F0FE2" w:rsidP="007F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FE2">
              <w:rPr>
                <w:rFonts w:ascii="Times New Roman" w:eastAsia="Times New Roman" w:hAnsi="Times New Roman" w:cs="Times New Roman"/>
                <w:color w:val="000000"/>
              </w:rPr>
              <w:t>Upon Survey, flushing and installation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65367" w14:textId="77777777" w:rsidR="007F0FE2" w:rsidRPr="007F0FE2" w:rsidRDefault="007F0FE2" w:rsidP="007F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FE2">
              <w:rPr>
                <w:rFonts w:ascii="Times New Roman" w:eastAsia="Times New Roman" w:hAnsi="Times New Roman" w:cs="Times New Roman"/>
                <w:color w:val="000000"/>
              </w:rPr>
              <w:t>95%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A5223" w14:textId="45B469FF" w:rsidR="007F0FE2" w:rsidRPr="007F0FE2" w:rsidRDefault="007F0FE2" w:rsidP="007F0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0FE2" w:rsidRPr="007F0FE2" w14:paraId="2051E09A" w14:textId="77777777" w:rsidTr="009C2E25">
        <w:trPr>
          <w:trHeight w:val="352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322A6" w14:textId="77777777" w:rsidR="007F0FE2" w:rsidRPr="007F0FE2" w:rsidRDefault="007F0FE2" w:rsidP="007F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FE2">
              <w:rPr>
                <w:rFonts w:ascii="Times New Roman" w:eastAsia="Times New Roman" w:hAnsi="Times New Roman" w:cs="Times New Roman"/>
                <w:color w:val="000000"/>
              </w:rPr>
              <w:t>Milestone 2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50B60" w14:textId="77777777" w:rsidR="007F0FE2" w:rsidRPr="007F0FE2" w:rsidRDefault="007F0FE2" w:rsidP="007F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FE2">
              <w:rPr>
                <w:rFonts w:ascii="Times New Roman" w:eastAsia="Times New Roman" w:hAnsi="Times New Roman" w:cs="Times New Roman"/>
                <w:color w:val="000000"/>
              </w:rPr>
              <w:t>Retention (upon snag repairs)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25040" w14:textId="77777777" w:rsidR="007F0FE2" w:rsidRPr="007F0FE2" w:rsidRDefault="007F0FE2" w:rsidP="007F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FE2">
              <w:rPr>
                <w:rFonts w:ascii="Times New Roman" w:eastAsia="Times New Roman" w:hAnsi="Times New Roman" w:cs="Times New Roman"/>
                <w:color w:val="000000"/>
              </w:rPr>
              <w:t>5%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D49B8" w14:textId="35533673" w:rsidR="007F0FE2" w:rsidRPr="007F0FE2" w:rsidRDefault="007F0FE2" w:rsidP="007F0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0FE2" w:rsidRPr="007F0FE2" w14:paraId="31BB8898" w14:textId="77777777" w:rsidTr="009C2E25">
        <w:trPr>
          <w:trHeight w:val="352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235BD" w14:textId="77777777" w:rsidR="007F0FE2" w:rsidRPr="007F0FE2" w:rsidRDefault="007F0FE2" w:rsidP="007F0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F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43335" w14:textId="77777777" w:rsidR="007F0FE2" w:rsidRPr="007F0FE2" w:rsidRDefault="007F0FE2" w:rsidP="007F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FE2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D3DC9" w14:textId="77777777" w:rsidR="007F0FE2" w:rsidRPr="007F0FE2" w:rsidRDefault="007F0FE2" w:rsidP="007F0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F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845D4" w14:textId="545CB94F" w:rsidR="007F0FE2" w:rsidRPr="007F0FE2" w:rsidRDefault="007F0FE2" w:rsidP="007F0F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273FA00" w14:textId="77777777" w:rsidR="007F0FE2" w:rsidRPr="00B50BC6" w:rsidRDefault="007F0FE2" w:rsidP="00B50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364A901E" w14:textId="77777777" w:rsidR="004F54A0" w:rsidRPr="00B50BC6" w:rsidRDefault="004F54A0" w:rsidP="00B50B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8798A1" w14:textId="77777777" w:rsidR="00683396" w:rsidRPr="00B50BC6" w:rsidRDefault="00683396" w:rsidP="00B50BC6">
      <w:pPr>
        <w:jc w:val="both"/>
        <w:rPr>
          <w:rFonts w:ascii="Times New Roman" w:hAnsi="Times New Roman" w:cs="Times New Roman"/>
          <w:sz w:val="24"/>
          <w:szCs w:val="24"/>
        </w:rPr>
      </w:pPr>
      <w:r w:rsidRPr="00B50BC6">
        <w:rPr>
          <w:rFonts w:ascii="Times New Roman" w:hAnsi="Times New Roman" w:cs="Times New Roman"/>
          <w:sz w:val="24"/>
          <w:szCs w:val="24"/>
        </w:rPr>
        <w:t>1.       Milestone</w:t>
      </w:r>
      <w:r w:rsidR="00B50BC6" w:rsidRPr="00B50BC6">
        <w:rPr>
          <w:rFonts w:ascii="Times New Roman" w:hAnsi="Times New Roman" w:cs="Times New Roman"/>
          <w:sz w:val="24"/>
          <w:szCs w:val="24"/>
        </w:rPr>
        <w:t>s</w:t>
      </w:r>
      <w:r w:rsidRPr="00B50BC6">
        <w:rPr>
          <w:rFonts w:ascii="Times New Roman" w:hAnsi="Times New Roman" w:cs="Times New Roman"/>
          <w:sz w:val="24"/>
          <w:szCs w:val="24"/>
        </w:rPr>
        <w:t xml:space="preserve"> 1</w:t>
      </w:r>
      <w:r w:rsidR="00B50BC6" w:rsidRPr="00B50BC6">
        <w:rPr>
          <w:rFonts w:ascii="Times New Roman" w:hAnsi="Times New Roman" w:cs="Times New Roman"/>
          <w:sz w:val="24"/>
          <w:szCs w:val="24"/>
        </w:rPr>
        <w:t>-3</w:t>
      </w:r>
      <w:r w:rsidRPr="00B50BC6">
        <w:rPr>
          <w:rFonts w:ascii="Times New Roman" w:hAnsi="Times New Roman" w:cs="Times New Roman"/>
          <w:sz w:val="24"/>
          <w:szCs w:val="24"/>
        </w:rPr>
        <w:t>: 95% of contract amount upon approval of satisfactory completion of all activities as per stated in the bills of quantities;</w:t>
      </w:r>
    </w:p>
    <w:p w14:paraId="1DF73F24" w14:textId="77777777" w:rsidR="00683396" w:rsidRPr="00B50BC6" w:rsidRDefault="00B50BC6" w:rsidP="00B50BC6">
      <w:pPr>
        <w:jc w:val="both"/>
        <w:rPr>
          <w:rFonts w:ascii="Times New Roman" w:hAnsi="Times New Roman" w:cs="Times New Roman"/>
          <w:sz w:val="24"/>
          <w:szCs w:val="24"/>
        </w:rPr>
      </w:pPr>
      <w:r w:rsidRPr="00B50BC6">
        <w:rPr>
          <w:rFonts w:ascii="Times New Roman" w:hAnsi="Times New Roman" w:cs="Times New Roman"/>
          <w:sz w:val="24"/>
          <w:szCs w:val="24"/>
        </w:rPr>
        <w:t>2.      Milestone 4</w:t>
      </w:r>
      <w:r w:rsidR="00683396" w:rsidRPr="00B50BC6">
        <w:rPr>
          <w:rFonts w:ascii="Times New Roman" w:hAnsi="Times New Roman" w:cs="Times New Roman"/>
          <w:sz w:val="24"/>
          <w:szCs w:val="24"/>
        </w:rPr>
        <w:t>: 05% after defect liability period of 12-month;</w:t>
      </w:r>
    </w:p>
    <w:p w14:paraId="313E1C13" w14:textId="77777777" w:rsidR="00683396" w:rsidRPr="00B50BC6" w:rsidRDefault="00683396" w:rsidP="00B50B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C7D022" w14:textId="77777777" w:rsidR="00683396" w:rsidRPr="00B50BC6" w:rsidRDefault="00683396" w:rsidP="00B50BC6">
      <w:pPr>
        <w:jc w:val="both"/>
        <w:rPr>
          <w:rFonts w:ascii="Times New Roman" w:hAnsi="Times New Roman" w:cs="Times New Roman"/>
          <w:sz w:val="24"/>
          <w:szCs w:val="24"/>
        </w:rPr>
      </w:pPr>
      <w:r w:rsidRPr="00B50BC6">
        <w:rPr>
          <w:rFonts w:ascii="Times New Roman" w:hAnsi="Times New Roman" w:cs="Times New Roman"/>
          <w:sz w:val="24"/>
          <w:szCs w:val="24"/>
        </w:rPr>
        <w:t>3. Deadline.</w:t>
      </w:r>
    </w:p>
    <w:p w14:paraId="2A8869EA" w14:textId="77777777" w:rsidR="00B50BC6" w:rsidRDefault="00683396" w:rsidP="00B50BC6">
      <w:pPr>
        <w:jc w:val="both"/>
        <w:rPr>
          <w:rFonts w:ascii="Times New Roman" w:hAnsi="Times New Roman" w:cs="Times New Roman"/>
          <w:sz w:val="24"/>
          <w:szCs w:val="24"/>
        </w:rPr>
      </w:pPr>
      <w:r w:rsidRPr="00B50BC6">
        <w:rPr>
          <w:rFonts w:ascii="Times New Roman" w:hAnsi="Times New Roman" w:cs="Times New Roman"/>
          <w:sz w:val="24"/>
          <w:szCs w:val="24"/>
        </w:rPr>
        <w:t>Contractor shall</w:t>
      </w:r>
      <w:r w:rsidR="00F3158C">
        <w:rPr>
          <w:rFonts w:ascii="Times New Roman" w:hAnsi="Times New Roman" w:cs="Times New Roman"/>
          <w:sz w:val="24"/>
          <w:szCs w:val="24"/>
        </w:rPr>
        <w:t xml:space="preserve"> complete the Project within 90</w:t>
      </w:r>
      <w:r w:rsidR="00B50BC6">
        <w:rPr>
          <w:rFonts w:ascii="Times New Roman" w:hAnsi="Times New Roman" w:cs="Times New Roman"/>
          <w:sz w:val="24"/>
          <w:szCs w:val="24"/>
        </w:rPr>
        <w:t xml:space="preserve">calendar days. </w:t>
      </w:r>
    </w:p>
    <w:p w14:paraId="4E540D60" w14:textId="77777777" w:rsidR="00683396" w:rsidRPr="00B50BC6" w:rsidRDefault="00B50BC6" w:rsidP="00B50BC6">
      <w:pPr>
        <w:jc w:val="both"/>
        <w:rPr>
          <w:rFonts w:ascii="Times New Roman" w:hAnsi="Times New Roman" w:cs="Times New Roman"/>
          <w:sz w:val="24"/>
          <w:szCs w:val="24"/>
        </w:rPr>
      </w:pPr>
      <w:r w:rsidRPr="00B50BC6">
        <w:rPr>
          <w:rFonts w:ascii="Times New Roman" w:hAnsi="Times New Roman" w:cs="Times New Roman"/>
          <w:sz w:val="24"/>
          <w:szCs w:val="24"/>
        </w:rPr>
        <w:t>Additional</w:t>
      </w:r>
      <w:r>
        <w:rPr>
          <w:rFonts w:ascii="Times New Roman" w:hAnsi="Times New Roman" w:cs="Times New Roman"/>
          <w:sz w:val="24"/>
          <w:szCs w:val="24"/>
        </w:rPr>
        <w:t xml:space="preserve"> duration;</w:t>
      </w:r>
      <w:r w:rsidR="00683396" w:rsidRPr="00B50BC6">
        <w:rPr>
          <w:rFonts w:ascii="Times New Roman" w:hAnsi="Times New Roman" w:cs="Times New Roman"/>
          <w:sz w:val="24"/>
          <w:szCs w:val="24"/>
        </w:rPr>
        <w:t xml:space="preserve"> the conditions stated in the</w:t>
      </w:r>
      <w:r>
        <w:rPr>
          <w:rFonts w:ascii="Times New Roman" w:hAnsi="Times New Roman" w:cs="Times New Roman"/>
          <w:sz w:val="24"/>
          <w:szCs w:val="24"/>
        </w:rPr>
        <w:t xml:space="preserve"> conditions of contract shall apply</w:t>
      </w:r>
      <w:r w:rsidR="00683396" w:rsidRPr="00B50BC6">
        <w:rPr>
          <w:rFonts w:ascii="Times New Roman" w:hAnsi="Times New Roman" w:cs="Times New Roman"/>
          <w:sz w:val="24"/>
          <w:szCs w:val="24"/>
        </w:rPr>
        <w:t>.</w:t>
      </w:r>
    </w:p>
    <w:p w14:paraId="0991EDC6" w14:textId="77777777" w:rsidR="000B757F" w:rsidRDefault="000B757F" w:rsidP="00B50B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5B8CDC" w14:textId="77777777" w:rsidR="006556F9" w:rsidRDefault="006556F9" w:rsidP="00B50B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37BC25" w14:textId="77777777" w:rsidR="006556F9" w:rsidRPr="00EE5778" w:rsidRDefault="006556F9" w:rsidP="00B50B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56F9" w:rsidRPr="00EE5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717C0"/>
    <w:multiLevelType w:val="hybridMultilevel"/>
    <w:tmpl w:val="AD32E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A4B"/>
    <w:rsid w:val="000212A7"/>
    <w:rsid w:val="000B757F"/>
    <w:rsid w:val="000E5D77"/>
    <w:rsid w:val="00243838"/>
    <w:rsid w:val="00390559"/>
    <w:rsid w:val="003C09AD"/>
    <w:rsid w:val="004F54A0"/>
    <w:rsid w:val="0056190B"/>
    <w:rsid w:val="005F2167"/>
    <w:rsid w:val="006556F9"/>
    <w:rsid w:val="00683396"/>
    <w:rsid w:val="007F0FE2"/>
    <w:rsid w:val="007F328A"/>
    <w:rsid w:val="008A5CA2"/>
    <w:rsid w:val="009C2E25"/>
    <w:rsid w:val="009F7B7E"/>
    <w:rsid w:val="00A47A4B"/>
    <w:rsid w:val="00B50BC6"/>
    <w:rsid w:val="00B8378D"/>
    <w:rsid w:val="00EC069F"/>
    <w:rsid w:val="00EE5778"/>
    <w:rsid w:val="00F3158C"/>
    <w:rsid w:val="00FD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15CFD"/>
  <w15:chartTrackingRefBased/>
  <w15:docId w15:val="{A12441D1-B00C-441D-9BFB-0D2C254D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Opira</dc:creator>
  <cp:keywords/>
  <dc:description/>
  <cp:lastModifiedBy>Solomon Alibea Kumba</cp:lastModifiedBy>
  <cp:revision>2</cp:revision>
  <dcterms:created xsi:type="dcterms:W3CDTF">2020-11-30T13:23:00Z</dcterms:created>
  <dcterms:modified xsi:type="dcterms:W3CDTF">2020-11-30T13:23:00Z</dcterms:modified>
</cp:coreProperties>
</file>