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51D9" w14:textId="041E741F" w:rsidR="00643A6E" w:rsidRPr="00D679FF" w:rsidRDefault="009175FE" w:rsidP="00D679FF">
      <w:pPr>
        <w:jc w:val="right"/>
        <w:rPr>
          <w:rFonts w:asciiTheme="minorHAnsi" w:hAnsiTheme="minorHAnsi" w:cstheme="minorHAnsi"/>
          <w:sz w:val="24"/>
          <w:szCs w:val="24"/>
          <w:lang w:val="en-GB"/>
        </w:rPr>
      </w:pPr>
      <w:r w:rsidRPr="00D679FF">
        <w:rPr>
          <w:rFonts w:asciiTheme="minorHAnsi" w:hAnsiTheme="minorHAnsi" w:cstheme="minorHAnsi"/>
          <w:noProof/>
          <w:color w:val="1F497D"/>
          <w:sz w:val="24"/>
          <w:szCs w:val="24"/>
          <w:lang w:val="en-CA" w:eastAsia="en-CA"/>
        </w:rPr>
        <w:drawing>
          <wp:inline distT="0" distB="0" distL="0" distR="0" wp14:anchorId="63F6298E" wp14:editId="52750199">
            <wp:extent cx="708025" cy="1250950"/>
            <wp:effectExtent l="0" t="0" r="0" b="6350"/>
            <wp:docPr id="9" name="Picture 9" descr="cid:image001.png@01D2CE64.F26C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64.F26C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52323" cy="1329217"/>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D679FF" w14:paraId="3F1C469A" w14:textId="77777777" w:rsidTr="008A6E78">
        <w:trPr>
          <w:trHeight w:val="405"/>
        </w:trPr>
        <w:tc>
          <w:tcPr>
            <w:tcW w:w="9438" w:type="dxa"/>
          </w:tcPr>
          <w:p w14:paraId="5EE2D543" w14:textId="77777777" w:rsidR="00643A6E" w:rsidRPr="00D679FF" w:rsidRDefault="00643A6E" w:rsidP="00D679FF">
            <w:pPr>
              <w:ind w:right="-138"/>
              <w:jc w:val="both"/>
              <w:rPr>
                <w:rFonts w:asciiTheme="minorHAnsi" w:hAnsiTheme="minorHAnsi" w:cstheme="minorHAnsi"/>
                <w:b/>
                <w:sz w:val="24"/>
                <w:szCs w:val="24"/>
              </w:rPr>
            </w:pPr>
          </w:p>
        </w:tc>
      </w:tr>
    </w:tbl>
    <w:p w14:paraId="3ACD64ED" w14:textId="4E232229" w:rsidR="00643A6E" w:rsidRPr="00D679FF" w:rsidRDefault="00643A6E" w:rsidP="00D679FF">
      <w:pPr>
        <w:jc w:val="center"/>
        <w:rPr>
          <w:rFonts w:asciiTheme="minorHAnsi" w:hAnsiTheme="minorHAnsi" w:cstheme="minorHAnsi"/>
          <w:b/>
          <w:sz w:val="24"/>
          <w:szCs w:val="24"/>
        </w:rPr>
      </w:pPr>
      <w:r w:rsidRPr="00D679FF">
        <w:rPr>
          <w:rFonts w:asciiTheme="minorHAnsi" w:hAnsiTheme="minorHAnsi" w:cstheme="minorHAnsi"/>
          <w:b/>
          <w:sz w:val="24"/>
          <w:szCs w:val="24"/>
        </w:rPr>
        <w:t>REQUEST FOR QUOTATION (RFQ)</w:t>
      </w:r>
    </w:p>
    <w:p w14:paraId="74A5AFE9" w14:textId="77777777" w:rsidR="00643A6E" w:rsidRPr="00D679FF" w:rsidRDefault="00643A6E" w:rsidP="00D679FF">
      <w:pPr>
        <w:jc w:val="both"/>
        <w:rPr>
          <w:rFonts w:asciiTheme="minorHAnsi" w:hAnsiTheme="minorHAnsi" w:cstheme="minorHAnsi"/>
          <w:b/>
          <w:bCs/>
          <w:sz w:val="24"/>
          <w:szCs w:val="2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870"/>
      </w:tblGrid>
      <w:tr w:rsidR="00643A6E" w:rsidRPr="00D679FF" w14:paraId="20339FB0" w14:textId="77777777" w:rsidTr="00A06A6B">
        <w:trPr>
          <w:cantSplit/>
          <w:trHeight w:val="413"/>
        </w:trPr>
        <w:tc>
          <w:tcPr>
            <w:tcW w:w="5670" w:type="dxa"/>
            <w:vMerge w:val="restart"/>
          </w:tcPr>
          <w:p w14:paraId="135A795B" w14:textId="0EBCDD27" w:rsidR="00EE544E" w:rsidRPr="00D679FF" w:rsidRDefault="00A06A6B" w:rsidP="00D679FF">
            <w:pPr>
              <w:jc w:val="both"/>
              <w:rPr>
                <w:rFonts w:asciiTheme="minorHAnsi" w:hAnsiTheme="minorHAnsi" w:cstheme="minorHAnsi"/>
                <w:b/>
                <w:bCs/>
                <w:sz w:val="24"/>
                <w:szCs w:val="24"/>
              </w:rPr>
            </w:pPr>
            <w:r>
              <w:rPr>
                <w:rFonts w:asciiTheme="minorHAnsi" w:hAnsiTheme="minorHAnsi" w:cstheme="minorHAnsi"/>
                <w:b/>
                <w:bCs/>
                <w:sz w:val="24"/>
                <w:szCs w:val="24"/>
              </w:rPr>
              <w:t>Renovation Works</w:t>
            </w:r>
          </w:p>
        </w:tc>
        <w:tc>
          <w:tcPr>
            <w:tcW w:w="3870" w:type="dxa"/>
          </w:tcPr>
          <w:p w14:paraId="10EE4757" w14:textId="74E89340" w:rsidR="00643A6E" w:rsidRPr="00D679FF" w:rsidRDefault="00643A6E" w:rsidP="00D679FF">
            <w:pPr>
              <w:jc w:val="both"/>
              <w:rPr>
                <w:rFonts w:asciiTheme="minorHAnsi" w:hAnsiTheme="minorHAnsi" w:cstheme="minorHAnsi"/>
                <w:b/>
                <w:bCs/>
                <w:sz w:val="24"/>
                <w:szCs w:val="24"/>
              </w:rPr>
            </w:pPr>
            <w:r w:rsidRPr="00D679FF">
              <w:rPr>
                <w:rFonts w:asciiTheme="minorHAnsi" w:hAnsiTheme="minorHAnsi" w:cstheme="minorHAnsi"/>
                <w:b/>
                <w:bCs/>
                <w:sz w:val="24"/>
                <w:szCs w:val="24"/>
              </w:rPr>
              <w:t xml:space="preserve"> </w:t>
            </w:r>
            <w:sdt>
              <w:sdtPr>
                <w:rPr>
                  <w:rFonts w:asciiTheme="minorHAnsi" w:hAnsiTheme="minorHAnsi" w:cstheme="minorHAnsi"/>
                  <w:b/>
                  <w:bCs/>
                  <w:sz w:val="24"/>
                  <w:szCs w:val="24"/>
                </w:rPr>
                <w:id w:val="-1738546267"/>
                <w:placeholder>
                  <w:docPart w:val="08FDA33861504FA0AD5BAB67BC06A1C0"/>
                </w:placeholder>
                <w:date w:fullDate="2020-11-30T00:00:00Z">
                  <w:dateFormat w:val="MMMM d, yyyy"/>
                  <w:lid w:val="en-US"/>
                  <w:storeMappedDataAs w:val="dateTime"/>
                  <w:calendar w:val="gregorian"/>
                </w:date>
              </w:sdtPr>
              <w:sdtContent>
                <w:r w:rsidR="002A63CB">
                  <w:rPr>
                    <w:rFonts w:asciiTheme="minorHAnsi" w:hAnsiTheme="minorHAnsi" w:cstheme="minorHAnsi"/>
                    <w:b/>
                    <w:bCs/>
                    <w:sz w:val="24"/>
                    <w:szCs w:val="24"/>
                  </w:rPr>
                  <w:t>November 30, 2020</w:t>
                </w:r>
              </w:sdtContent>
            </w:sdt>
          </w:p>
        </w:tc>
      </w:tr>
      <w:tr w:rsidR="00643A6E" w:rsidRPr="00D679FF" w14:paraId="6DB4FBE1" w14:textId="77777777" w:rsidTr="00A06A6B">
        <w:trPr>
          <w:cantSplit/>
          <w:trHeight w:val="460"/>
        </w:trPr>
        <w:tc>
          <w:tcPr>
            <w:tcW w:w="5670" w:type="dxa"/>
            <w:vMerge/>
          </w:tcPr>
          <w:p w14:paraId="7781D68F" w14:textId="77777777" w:rsidR="00643A6E" w:rsidRPr="00D679FF" w:rsidRDefault="00643A6E" w:rsidP="00D679FF">
            <w:pPr>
              <w:jc w:val="both"/>
              <w:rPr>
                <w:rFonts w:asciiTheme="minorHAnsi" w:hAnsiTheme="minorHAnsi" w:cstheme="minorHAnsi"/>
                <w:color w:val="FF0000"/>
                <w:sz w:val="24"/>
                <w:szCs w:val="24"/>
              </w:rPr>
            </w:pPr>
          </w:p>
        </w:tc>
        <w:tc>
          <w:tcPr>
            <w:tcW w:w="3870" w:type="dxa"/>
            <w:tcBorders>
              <w:bottom w:val="single" w:sz="4" w:space="0" w:color="auto"/>
            </w:tcBorders>
          </w:tcPr>
          <w:p w14:paraId="4B1131EC" w14:textId="6150B52E" w:rsidR="00643A6E" w:rsidRPr="00D679FF" w:rsidRDefault="008A6E78" w:rsidP="00D679FF">
            <w:pPr>
              <w:jc w:val="both"/>
              <w:rPr>
                <w:rFonts w:asciiTheme="minorHAnsi" w:hAnsiTheme="minorHAnsi" w:cstheme="minorHAnsi"/>
                <w:b/>
                <w:sz w:val="24"/>
                <w:szCs w:val="24"/>
              </w:rPr>
            </w:pPr>
            <w:r w:rsidRPr="00D679FF">
              <w:rPr>
                <w:rFonts w:asciiTheme="minorHAnsi" w:hAnsiTheme="minorHAnsi" w:cstheme="minorHAnsi"/>
                <w:b/>
                <w:sz w:val="24"/>
                <w:szCs w:val="24"/>
              </w:rPr>
              <w:t>REF</w:t>
            </w:r>
            <w:r w:rsidR="0025123F">
              <w:rPr>
                <w:rFonts w:asciiTheme="minorHAnsi" w:hAnsiTheme="minorHAnsi" w:cstheme="minorHAnsi"/>
                <w:b/>
                <w:sz w:val="24"/>
                <w:szCs w:val="24"/>
              </w:rPr>
              <w:t xml:space="preserve"> #</w:t>
            </w:r>
            <w:r w:rsidRPr="00D679FF">
              <w:rPr>
                <w:rFonts w:asciiTheme="minorHAnsi" w:hAnsiTheme="minorHAnsi" w:cstheme="minorHAnsi"/>
                <w:b/>
                <w:sz w:val="24"/>
                <w:szCs w:val="24"/>
              </w:rPr>
              <w:t xml:space="preserve">: </w:t>
            </w:r>
            <w:r w:rsidR="004503B8">
              <w:rPr>
                <w:rFonts w:asciiTheme="minorHAnsi" w:hAnsiTheme="minorHAnsi" w:cstheme="minorHAnsi"/>
                <w:b/>
                <w:bCs/>
                <w:sz w:val="24"/>
                <w:szCs w:val="24"/>
              </w:rPr>
              <w:t>Q-</w:t>
            </w:r>
            <w:r w:rsidR="00401841">
              <w:rPr>
                <w:rFonts w:asciiTheme="minorHAnsi" w:hAnsiTheme="minorHAnsi" w:cstheme="minorHAnsi"/>
                <w:b/>
                <w:bCs/>
                <w:sz w:val="24"/>
                <w:szCs w:val="24"/>
              </w:rPr>
              <w:t>100</w:t>
            </w:r>
            <w:r w:rsidR="004503B8">
              <w:rPr>
                <w:rFonts w:asciiTheme="minorHAnsi" w:hAnsiTheme="minorHAnsi" w:cstheme="minorHAnsi"/>
                <w:b/>
                <w:bCs/>
                <w:sz w:val="24"/>
                <w:szCs w:val="24"/>
              </w:rPr>
              <w:t>/20</w:t>
            </w:r>
          </w:p>
        </w:tc>
      </w:tr>
    </w:tbl>
    <w:p w14:paraId="712AB26D" w14:textId="77777777" w:rsidR="00C676D6" w:rsidRPr="00D679FF" w:rsidRDefault="00C676D6" w:rsidP="00D679FF">
      <w:pPr>
        <w:jc w:val="both"/>
        <w:rPr>
          <w:rFonts w:asciiTheme="minorHAnsi" w:hAnsiTheme="minorHAnsi" w:cstheme="minorHAnsi"/>
          <w:sz w:val="24"/>
          <w:szCs w:val="24"/>
        </w:rPr>
      </w:pPr>
    </w:p>
    <w:p w14:paraId="6E1AB01F" w14:textId="6E2DE157" w:rsidR="00643A6E" w:rsidRPr="00D679FF" w:rsidRDefault="00643A6E" w:rsidP="00D679FF">
      <w:pPr>
        <w:jc w:val="both"/>
        <w:rPr>
          <w:rFonts w:asciiTheme="minorHAnsi" w:hAnsiTheme="minorHAnsi" w:cstheme="minorHAnsi"/>
          <w:sz w:val="24"/>
          <w:szCs w:val="24"/>
        </w:rPr>
      </w:pPr>
      <w:bookmarkStart w:id="0" w:name="_GoBack"/>
      <w:r w:rsidRPr="00D679FF">
        <w:rPr>
          <w:rFonts w:asciiTheme="minorHAnsi" w:hAnsiTheme="minorHAnsi" w:cstheme="minorHAnsi"/>
          <w:sz w:val="24"/>
          <w:szCs w:val="24"/>
        </w:rPr>
        <w:t>Dear Sir / Madam:</w:t>
      </w:r>
    </w:p>
    <w:p w14:paraId="4F149D29" w14:textId="44A73205" w:rsidR="00C676D6" w:rsidRPr="00D679FF" w:rsidRDefault="00C676D6" w:rsidP="00D679FF">
      <w:pPr>
        <w:ind w:right="-243"/>
        <w:jc w:val="both"/>
        <w:outlineLvl w:val="0"/>
        <w:rPr>
          <w:rFonts w:asciiTheme="minorHAnsi" w:hAnsiTheme="minorHAnsi" w:cstheme="minorHAnsi"/>
          <w:sz w:val="24"/>
          <w:szCs w:val="24"/>
        </w:rPr>
      </w:pPr>
    </w:p>
    <w:p w14:paraId="057F6CD7" w14:textId="64069AD9" w:rsidR="00643A6E" w:rsidRPr="00D679FF" w:rsidRDefault="00643A6E" w:rsidP="00D679FF">
      <w:pPr>
        <w:ind w:right="-243"/>
        <w:jc w:val="both"/>
        <w:outlineLvl w:val="0"/>
        <w:rPr>
          <w:rFonts w:asciiTheme="minorHAnsi" w:hAnsiTheme="minorHAnsi" w:cstheme="minorHAnsi"/>
          <w:sz w:val="24"/>
          <w:szCs w:val="24"/>
        </w:rPr>
      </w:pPr>
      <w:r w:rsidRPr="00D679FF">
        <w:rPr>
          <w:rFonts w:asciiTheme="minorHAnsi" w:hAnsiTheme="minorHAnsi" w:cstheme="minorHAnsi"/>
          <w:sz w:val="24"/>
          <w:szCs w:val="24"/>
        </w:rPr>
        <w:t xml:space="preserve">We kindly request you to submit your </w:t>
      </w:r>
      <w:r w:rsidR="00597C5C" w:rsidRPr="00D679FF">
        <w:rPr>
          <w:rFonts w:asciiTheme="minorHAnsi" w:hAnsiTheme="minorHAnsi" w:cstheme="minorHAnsi"/>
          <w:sz w:val="24"/>
          <w:szCs w:val="24"/>
        </w:rPr>
        <w:t>quotation regarding</w:t>
      </w:r>
      <w:r w:rsidR="002954FB" w:rsidRPr="00D679FF">
        <w:rPr>
          <w:rFonts w:asciiTheme="minorHAnsi" w:hAnsiTheme="minorHAnsi" w:cstheme="minorHAnsi"/>
          <w:sz w:val="24"/>
          <w:szCs w:val="24"/>
        </w:rPr>
        <w:t xml:space="preserve"> </w:t>
      </w:r>
      <w:r w:rsidR="001C325B" w:rsidRPr="001C325B">
        <w:rPr>
          <w:rFonts w:asciiTheme="minorHAnsi" w:hAnsiTheme="minorHAnsi" w:cstheme="minorHAnsi"/>
          <w:b/>
          <w:bCs/>
          <w:sz w:val="24"/>
          <w:szCs w:val="24"/>
        </w:rPr>
        <w:t xml:space="preserve">Renovation of </w:t>
      </w:r>
      <w:r w:rsidR="003C06AC" w:rsidRPr="003C06AC">
        <w:rPr>
          <w:rFonts w:asciiTheme="minorHAnsi" w:hAnsiTheme="minorHAnsi" w:cstheme="minorHAnsi"/>
          <w:b/>
          <w:bCs/>
          <w:sz w:val="24"/>
          <w:szCs w:val="24"/>
        </w:rPr>
        <w:t xml:space="preserve">renovations of </w:t>
      </w:r>
      <w:r w:rsidR="003C06AC">
        <w:rPr>
          <w:rFonts w:asciiTheme="minorHAnsi" w:hAnsiTheme="minorHAnsi" w:cstheme="minorHAnsi"/>
          <w:b/>
          <w:bCs/>
          <w:sz w:val="24"/>
          <w:szCs w:val="24"/>
        </w:rPr>
        <w:t>J</w:t>
      </w:r>
      <w:r w:rsidR="003C06AC" w:rsidRPr="003C06AC">
        <w:rPr>
          <w:rFonts w:asciiTheme="minorHAnsi" w:hAnsiTheme="minorHAnsi" w:cstheme="minorHAnsi"/>
          <w:b/>
          <w:bCs/>
          <w:sz w:val="24"/>
          <w:szCs w:val="24"/>
        </w:rPr>
        <w:t xml:space="preserve">uba MTC </w:t>
      </w:r>
      <w:r w:rsidR="003C06AC">
        <w:rPr>
          <w:rFonts w:asciiTheme="minorHAnsi" w:hAnsiTheme="minorHAnsi" w:cstheme="minorHAnsi"/>
          <w:b/>
          <w:bCs/>
          <w:sz w:val="24"/>
          <w:szCs w:val="24"/>
        </w:rPr>
        <w:t>B</w:t>
      </w:r>
      <w:r w:rsidR="003C06AC" w:rsidRPr="003C06AC">
        <w:rPr>
          <w:rFonts w:asciiTheme="minorHAnsi" w:hAnsiTheme="minorHAnsi" w:cstheme="minorHAnsi"/>
          <w:b/>
          <w:bCs/>
          <w:sz w:val="24"/>
          <w:szCs w:val="24"/>
        </w:rPr>
        <w:t xml:space="preserve">usiness </w:t>
      </w:r>
      <w:r w:rsidR="003C06AC">
        <w:rPr>
          <w:rFonts w:asciiTheme="minorHAnsi" w:hAnsiTheme="minorHAnsi" w:cstheme="minorHAnsi"/>
          <w:b/>
          <w:bCs/>
          <w:sz w:val="24"/>
          <w:szCs w:val="24"/>
        </w:rPr>
        <w:t>C</w:t>
      </w:r>
      <w:r w:rsidR="003C06AC" w:rsidRPr="003C06AC">
        <w:rPr>
          <w:rFonts w:asciiTheme="minorHAnsi" w:hAnsiTheme="minorHAnsi" w:cstheme="minorHAnsi"/>
          <w:b/>
          <w:bCs/>
          <w:sz w:val="24"/>
          <w:szCs w:val="24"/>
        </w:rPr>
        <w:t>entre</w:t>
      </w:r>
      <w:r w:rsidR="004503B8">
        <w:rPr>
          <w:rFonts w:asciiTheme="minorHAnsi" w:hAnsiTheme="minorHAnsi" w:cstheme="minorHAnsi"/>
          <w:b/>
          <w:bCs/>
          <w:sz w:val="24"/>
          <w:szCs w:val="24"/>
        </w:rPr>
        <w:t>, South Sudan</w:t>
      </w:r>
      <w:r w:rsidR="009175FE" w:rsidRPr="00D679FF">
        <w:rPr>
          <w:rFonts w:asciiTheme="minorHAnsi" w:hAnsiTheme="minorHAnsi" w:cstheme="minorHAnsi"/>
          <w:sz w:val="24"/>
          <w:szCs w:val="24"/>
        </w:rPr>
        <w:t xml:space="preserve"> </w:t>
      </w:r>
      <w:r w:rsidR="00B37F1B" w:rsidRPr="00D679FF">
        <w:rPr>
          <w:rFonts w:asciiTheme="minorHAnsi" w:hAnsiTheme="minorHAnsi" w:cstheme="minorHAnsi"/>
          <w:sz w:val="24"/>
          <w:szCs w:val="24"/>
        </w:rPr>
        <w:t>as</w:t>
      </w:r>
      <w:r w:rsidRPr="00D679FF">
        <w:rPr>
          <w:rFonts w:asciiTheme="minorHAnsi" w:hAnsiTheme="minorHAnsi" w:cstheme="minorHAnsi"/>
          <w:sz w:val="24"/>
          <w:szCs w:val="24"/>
        </w:rPr>
        <w:t xml:space="preserve"> detailed in Annex 1 of this RFQ.  </w:t>
      </w:r>
      <w:r w:rsidR="00D12989" w:rsidRPr="00D679FF">
        <w:rPr>
          <w:rFonts w:asciiTheme="minorHAnsi" w:hAnsiTheme="minorHAnsi" w:cstheme="minorHAnsi"/>
          <w:sz w:val="24"/>
          <w:szCs w:val="24"/>
        </w:rPr>
        <w:t xml:space="preserve"> </w:t>
      </w:r>
    </w:p>
    <w:p w14:paraId="047F3419" w14:textId="77777777" w:rsidR="00643A6E" w:rsidRPr="00D679FF" w:rsidRDefault="00643A6E" w:rsidP="00D679FF">
      <w:pPr>
        <w:ind w:right="-243" w:firstLine="720"/>
        <w:jc w:val="both"/>
        <w:outlineLvl w:val="0"/>
        <w:rPr>
          <w:rFonts w:asciiTheme="minorHAnsi" w:hAnsiTheme="minorHAnsi" w:cstheme="minorHAnsi"/>
          <w:sz w:val="24"/>
          <w:szCs w:val="24"/>
        </w:rPr>
      </w:pPr>
    </w:p>
    <w:p w14:paraId="1EFE5B35" w14:textId="77777777" w:rsidR="00DE4CA7" w:rsidRPr="00D679FF" w:rsidRDefault="00DE4CA7" w:rsidP="00D679FF">
      <w:pPr>
        <w:ind w:right="-243"/>
        <w:jc w:val="both"/>
        <w:rPr>
          <w:rFonts w:asciiTheme="minorHAnsi" w:hAnsiTheme="minorHAnsi" w:cstheme="minorHAnsi"/>
          <w:sz w:val="24"/>
          <w:szCs w:val="24"/>
        </w:rPr>
      </w:pPr>
      <w:r w:rsidRPr="00D679FF">
        <w:rPr>
          <w:rFonts w:asciiTheme="minorHAnsi" w:hAnsiTheme="minorHAnsi" w:cstheme="minorHAnsi"/>
          <w:sz w:val="24"/>
          <w:szCs w:val="24"/>
        </w:rPr>
        <w:tab/>
        <w:t xml:space="preserve">Documents uploaded in the system as part of your quotation must be free from any form of virus or corrupted contents, or the quotations shall be rejected.  </w:t>
      </w:r>
    </w:p>
    <w:p w14:paraId="1EFDB59B" w14:textId="77777777" w:rsidR="00DE4CA7" w:rsidRPr="00D679FF" w:rsidRDefault="00DE4CA7" w:rsidP="00D679FF">
      <w:pPr>
        <w:ind w:right="-243"/>
        <w:jc w:val="both"/>
        <w:rPr>
          <w:rFonts w:asciiTheme="minorHAnsi" w:hAnsiTheme="minorHAnsi" w:cstheme="minorHAnsi"/>
          <w:sz w:val="24"/>
          <w:szCs w:val="24"/>
        </w:rPr>
      </w:pPr>
    </w:p>
    <w:p w14:paraId="34D20169" w14:textId="59488FC6" w:rsidR="006A0D01" w:rsidRDefault="00DE4CA7" w:rsidP="00D679FF">
      <w:pPr>
        <w:ind w:right="-243" w:firstLine="720"/>
        <w:jc w:val="both"/>
        <w:rPr>
          <w:rFonts w:asciiTheme="minorHAnsi" w:hAnsiTheme="minorHAnsi" w:cstheme="minorHAnsi"/>
          <w:sz w:val="24"/>
          <w:szCs w:val="24"/>
        </w:rPr>
      </w:pPr>
      <w:r w:rsidRPr="00D679FF">
        <w:rPr>
          <w:rFonts w:asciiTheme="minorHAnsi" w:hAnsiTheme="minorHAnsi" w:cstheme="minorHAnsi"/>
          <w:sz w:val="24"/>
          <w:szCs w:val="24"/>
        </w:rPr>
        <w:t>It shall remain your responsibility to ensure that your quotation is submitted on or before the deadline indicated by UNDP in the e</w:t>
      </w:r>
      <w:r w:rsidR="00E52450" w:rsidRPr="00D679FF">
        <w:rPr>
          <w:rFonts w:asciiTheme="minorHAnsi" w:hAnsiTheme="minorHAnsi" w:cstheme="minorHAnsi"/>
          <w:sz w:val="24"/>
          <w:szCs w:val="24"/>
        </w:rPr>
        <w:t>-</w:t>
      </w:r>
      <w:r w:rsidRPr="00D679FF">
        <w:rPr>
          <w:rFonts w:asciiTheme="minorHAnsi" w:hAnsiTheme="minorHAnsi" w:cstheme="minorHAnsi"/>
          <w:sz w:val="24"/>
          <w:szCs w:val="24"/>
        </w:rPr>
        <w:t xml:space="preserve">Tendering system. </w:t>
      </w:r>
      <w:r w:rsidR="00510DC6" w:rsidRPr="00D679FF">
        <w:rPr>
          <w:rFonts w:asciiTheme="minorHAnsi" w:hAnsiTheme="minorHAnsi" w:cstheme="minorHAnsi"/>
          <w:sz w:val="24"/>
          <w:szCs w:val="24"/>
        </w:rPr>
        <w:t xml:space="preserve">Quotation </w:t>
      </w:r>
      <w:r w:rsidRPr="00D679FF">
        <w:rPr>
          <w:rFonts w:asciiTheme="minorHAnsi" w:hAnsiTheme="minorHAnsi" w:cstheme="minorHAnsi"/>
          <w:sz w:val="24"/>
          <w:szCs w:val="24"/>
        </w:rPr>
        <w:t>must be submitted in the online e</w:t>
      </w:r>
      <w:r w:rsidR="00E52450" w:rsidRPr="00D679FF">
        <w:rPr>
          <w:rFonts w:asciiTheme="minorHAnsi" w:hAnsiTheme="minorHAnsi" w:cstheme="minorHAnsi"/>
          <w:sz w:val="24"/>
          <w:szCs w:val="24"/>
        </w:rPr>
        <w:t>-</w:t>
      </w:r>
      <w:r w:rsidRPr="00D679FF">
        <w:rPr>
          <w:rFonts w:asciiTheme="minorHAnsi" w:hAnsiTheme="minorHAnsi" w:cstheme="minorHAnsi"/>
          <w:sz w:val="24"/>
          <w:szCs w:val="24"/>
        </w:rPr>
        <w:t xml:space="preserve">Tendering system in the following link: </w:t>
      </w:r>
      <w:hyperlink r:id="rId13" w:history="1">
        <w:r w:rsidR="00510DC6" w:rsidRPr="00D679FF">
          <w:rPr>
            <w:rStyle w:val="Hyperlink"/>
            <w:rFonts w:asciiTheme="minorHAnsi" w:hAnsiTheme="minorHAnsi" w:cstheme="minorHAnsi"/>
            <w:sz w:val="24"/>
            <w:szCs w:val="24"/>
          </w:rPr>
          <w:t>https://etendering.partneragencies.org</w:t>
        </w:r>
      </w:hyperlink>
      <w:r w:rsidR="00510DC6" w:rsidRPr="00D679FF">
        <w:rPr>
          <w:rFonts w:asciiTheme="minorHAnsi" w:hAnsiTheme="minorHAnsi" w:cstheme="minorHAnsi"/>
          <w:sz w:val="24"/>
          <w:szCs w:val="24"/>
        </w:rPr>
        <w:t xml:space="preserve"> </w:t>
      </w:r>
      <w:r w:rsidRPr="00D679FF">
        <w:rPr>
          <w:rFonts w:asciiTheme="minorHAnsi" w:hAnsiTheme="minorHAnsi" w:cstheme="minorHAnsi"/>
          <w:sz w:val="24"/>
          <w:szCs w:val="24"/>
        </w:rPr>
        <w:t xml:space="preserve">using your username and password. </w:t>
      </w:r>
      <w:r w:rsidR="00AF1456" w:rsidRPr="00D679FF">
        <w:rPr>
          <w:rFonts w:asciiTheme="minorHAnsi" w:hAnsiTheme="minorHAnsi" w:cstheme="minorHAnsi"/>
          <w:sz w:val="24"/>
          <w:szCs w:val="24"/>
        </w:rPr>
        <w:t xml:space="preserve"> </w:t>
      </w:r>
    </w:p>
    <w:p w14:paraId="4FC08056" w14:textId="77777777" w:rsidR="00B838D6" w:rsidRPr="00D679FF" w:rsidRDefault="00B838D6" w:rsidP="00D679FF">
      <w:pPr>
        <w:ind w:right="-243" w:firstLine="720"/>
        <w:jc w:val="both"/>
        <w:rPr>
          <w:rFonts w:asciiTheme="minorHAnsi" w:hAnsiTheme="minorHAnsi" w:cstheme="minorHAnsi"/>
          <w:sz w:val="24"/>
          <w:szCs w:val="24"/>
        </w:rPr>
      </w:pPr>
    </w:p>
    <w:p w14:paraId="7DC20BFD" w14:textId="77777777" w:rsidR="00172C6D" w:rsidRPr="00B838D6" w:rsidRDefault="009B44B7" w:rsidP="00B838D6">
      <w:pPr>
        <w:ind w:right="-243"/>
        <w:rPr>
          <w:rFonts w:asciiTheme="minorHAnsi" w:hAnsiTheme="minorHAnsi" w:cstheme="minorHAnsi"/>
          <w:b/>
          <w:bCs/>
          <w:sz w:val="24"/>
          <w:szCs w:val="24"/>
        </w:rPr>
      </w:pPr>
      <w:bookmarkStart w:id="1" w:name="_Hlk20739920"/>
      <w:r w:rsidRPr="00B838D6">
        <w:rPr>
          <w:rFonts w:asciiTheme="minorHAnsi" w:hAnsiTheme="minorHAnsi" w:cstheme="minorHAnsi"/>
          <w:b/>
          <w:bCs/>
          <w:sz w:val="24"/>
          <w:szCs w:val="24"/>
        </w:rPr>
        <w:t xml:space="preserve">Search for BU: </w:t>
      </w:r>
      <w:r w:rsidR="00644515" w:rsidRPr="00B838D6">
        <w:rPr>
          <w:rFonts w:asciiTheme="minorHAnsi" w:hAnsiTheme="minorHAnsi" w:cstheme="minorHAnsi"/>
          <w:sz w:val="24"/>
          <w:szCs w:val="24"/>
        </w:rPr>
        <w:t>SSD</w:t>
      </w:r>
      <w:r w:rsidRPr="00B838D6">
        <w:rPr>
          <w:rFonts w:asciiTheme="minorHAnsi" w:hAnsiTheme="minorHAnsi" w:cstheme="minorHAnsi"/>
          <w:sz w:val="24"/>
          <w:szCs w:val="24"/>
        </w:rPr>
        <w:t xml:space="preserve">10 </w:t>
      </w:r>
    </w:p>
    <w:p w14:paraId="7F51BB25" w14:textId="0581333A" w:rsidR="009B44B7" w:rsidRDefault="009B44B7" w:rsidP="00B838D6">
      <w:pPr>
        <w:ind w:right="-243"/>
        <w:rPr>
          <w:rFonts w:asciiTheme="minorHAnsi" w:hAnsiTheme="minorHAnsi" w:cstheme="minorHAnsi"/>
          <w:b/>
          <w:bCs/>
          <w:sz w:val="24"/>
          <w:szCs w:val="24"/>
        </w:rPr>
      </w:pPr>
      <w:r w:rsidRPr="00B838D6">
        <w:rPr>
          <w:rFonts w:asciiTheme="minorHAnsi" w:hAnsiTheme="minorHAnsi" w:cstheme="minorHAnsi"/>
          <w:b/>
          <w:bCs/>
          <w:sz w:val="24"/>
          <w:szCs w:val="24"/>
        </w:rPr>
        <w:t xml:space="preserve">Event ID: </w:t>
      </w:r>
      <w:bookmarkEnd w:id="1"/>
      <w:r w:rsidR="00A52DD7" w:rsidRPr="00A52DD7">
        <w:rPr>
          <w:rFonts w:asciiTheme="minorHAnsi" w:hAnsiTheme="minorHAnsi" w:cstheme="minorHAnsi"/>
          <w:b/>
          <w:bCs/>
          <w:sz w:val="24"/>
          <w:szCs w:val="24"/>
        </w:rPr>
        <w:t>0000008012</w:t>
      </w:r>
    </w:p>
    <w:p w14:paraId="57AB14C4" w14:textId="77777777" w:rsidR="00B838D6" w:rsidRPr="00B838D6" w:rsidRDefault="00B838D6" w:rsidP="00B838D6">
      <w:pPr>
        <w:ind w:right="-243"/>
        <w:rPr>
          <w:rFonts w:asciiTheme="minorHAnsi" w:hAnsiTheme="minorHAnsi" w:cstheme="minorHAnsi"/>
          <w:b/>
          <w:bCs/>
          <w:sz w:val="24"/>
          <w:szCs w:val="24"/>
        </w:rPr>
      </w:pPr>
    </w:p>
    <w:p w14:paraId="062CBB60" w14:textId="18FDDAE4" w:rsidR="002474E1" w:rsidRPr="00D679FF" w:rsidRDefault="00AF1456" w:rsidP="00D679FF">
      <w:pPr>
        <w:ind w:right="-243" w:firstLine="720"/>
        <w:jc w:val="both"/>
        <w:rPr>
          <w:rFonts w:asciiTheme="minorHAnsi" w:hAnsiTheme="minorHAnsi" w:cstheme="minorHAnsi"/>
          <w:sz w:val="24"/>
          <w:szCs w:val="24"/>
        </w:rPr>
      </w:pPr>
      <w:r w:rsidRPr="00D679FF">
        <w:rPr>
          <w:rFonts w:asciiTheme="minorHAnsi" w:hAnsiTheme="minorHAnsi" w:cstheme="minorHAnsi"/>
          <w:sz w:val="24"/>
          <w:szCs w:val="24"/>
        </w:rPr>
        <w:t>Those companies who are not registered in the e-tendering portal are requested to use the following temporary username and password for registration:</w:t>
      </w:r>
    </w:p>
    <w:p w14:paraId="5DC32D73" w14:textId="77777777" w:rsidR="00510DC6" w:rsidRPr="00D679FF" w:rsidRDefault="00510DC6" w:rsidP="00D679FF">
      <w:pPr>
        <w:ind w:right="-243" w:firstLine="720"/>
        <w:jc w:val="both"/>
        <w:rPr>
          <w:rFonts w:asciiTheme="minorHAnsi" w:hAnsiTheme="minorHAnsi" w:cstheme="minorHAnsi"/>
          <w:sz w:val="24"/>
          <w:szCs w:val="24"/>
        </w:rPr>
      </w:pPr>
    </w:p>
    <w:p w14:paraId="6540AAB1" w14:textId="2B13ECDF" w:rsidR="00AF1456" w:rsidRPr="00D679FF" w:rsidRDefault="00AF1456" w:rsidP="00B838D6">
      <w:pPr>
        <w:ind w:right="-243"/>
        <w:rPr>
          <w:rFonts w:asciiTheme="minorHAnsi" w:hAnsiTheme="minorHAnsi" w:cstheme="minorHAnsi"/>
          <w:sz w:val="24"/>
          <w:szCs w:val="24"/>
        </w:rPr>
      </w:pPr>
      <w:r w:rsidRPr="00E14A2D">
        <w:rPr>
          <w:rFonts w:asciiTheme="minorHAnsi" w:hAnsiTheme="minorHAnsi" w:cstheme="minorHAnsi"/>
          <w:b/>
          <w:bCs/>
          <w:sz w:val="24"/>
          <w:szCs w:val="24"/>
        </w:rPr>
        <w:t>Username:</w:t>
      </w:r>
      <w:r w:rsidRPr="00D679FF">
        <w:rPr>
          <w:rFonts w:asciiTheme="minorHAnsi" w:hAnsiTheme="minorHAnsi" w:cstheme="minorHAnsi"/>
          <w:sz w:val="24"/>
          <w:szCs w:val="24"/>
        </w:rPr>
        <w:t xml:space="preserve"> </w:t>
      </w:r>
      <w:proofErr w:type="spellStart"/>
      <w:proofErr w:type="gramStart"/>
      <w:r w:rsidRPr="00D679FF">
        <w:rPr>
          <w:rFonts w:asciiTheme="minorHAnsi" w:hAnsiTheme="minorHAnsi" w:cstheme="minorHAnsi"/>
          <w:sz w:val="24"/>
          <w:szCs w:val="24"/>
        </w:rPr>
        <w:t>event.guest</w:t>
      </w:r>
      <w:proofErr w:type="spellEnd"/>
      <w:proofErr w:type="gramEnd"/>
    </w:p>
    <w:p w14:paraId="2C15B343" w14:textId="10BF7DC6" w:rsidR="00643A6E" w:rsidRPr="00D679FF" w:rsidRDefault="00AF1456" w:rsidP="00B838D6">
      <w:pPr>
        <w:ind w:right="-243"/>
        <w:rPr>
          <w:rFonts w:asciiTheme="minorHAnsi" w:hAnsiTheme="minorHAnsi" w:cstheme="minorHAnsi"/>
          <w:sz w:val="24"/>
          <w:szCs w:val="24"/>
        </w:rPr>
      </w:pPr>
      <w:r w:rsidRPr="00E14A2D">
        <w:rPr>
          <w:rFonts w:asciiTheme="minorHAnsi" w:hAnsiTheme="minorHAnsi" w:cstheme="minorHAnsi"/>
          <w:b/>
          <w:bCs/>
          <w:sz w:val="24"/>
          <w:szCs w:val="24"/>
        </w:rPr>
        <w:t>Password:</w:t>
      </w:r>
      <w:r w:rsidRPr="00D679FF">
        <w:rPr>
          <w:rFonts w:asciiTheme="minorHAnsi" w:hAnsiTheme="minorHAnsi" w:cstheme="minorHAnsi"/>
          <w:sz w:val="24"/>
          <w:szCs w:val="24"/>
        </w:rPr>
        <w:t xml:space="preserve"> why2change</w:t>
      </w:r>
    </w:p>
    <w:p w14:paraId="6F999D2D" w14:textId="77777777" w:rsidR="00BC0906" w:rsidRPr="00D679FF" w:rsidRDefault="00BC0906" w:rsidP="00D679FF">
      <w:pPr>
        <w:jc w:val="both"/>
        <w:rPr>
          <w:rFonts w:asciiTheme="minorHAnsi" w:hAnsiTheme="minorHAnsi" w:cstheme="minorHAnsi"/>
          <w:bCs/>
          <w:sz w:val="24"/>
          <w:szCs w:val="24"/>
          <w:lang w:val="en-GB"/>
        </w:rPr>
      </w:pPr>
    </w:p>
    <w:p w14:paraId="09DBF3F8" w14:textId="6D36EFC7" w:rsidR="00736A73" w:rsidRPr="00D679FF" w:rsidRDefault="00736A73" w:rsidP="00D679FF">
      <w:pPr>
        <w:jc w:val="both"/>
        <w:rPr>
          <w:rFonts w:asciiTheme="minorHAnsi" w:hAnsiTheme="minorHAnsi" w:cstheme="minorHAnsi"/>
          <w:bCs/>
          <w:sz w:val="24"/>
          <w:szCs w:val="24"/>
          <w:lang w:val="en-GB"/>
        </w:rPr>
      </w:pPr>
      <w:r w:rsidRPr="00D679FF">
        <w:rPr>
          <w:rFonts w:asciiTheme="minorHAnsi" w:hAnsiTheme="minorHAnsi" w:cstheme="minorHAnsi"/>
          <w:bCs/>
          <w:sz w:val="24"/>
          <w:szCs w:val="24"/>
          <w:lang w:val="en-GB"/>
        </w:rPr>
        <w:t>The bidder/s is requested to confirm in their bids that they have visited and examined the above sites and its surroundings, and obtained for themselves, on their own responsibility, all information which may be necessary for preparing the tender/bid and entering into a contract.</w:t>
      </w:r>
    </w:p>
    <w:p w14:paraId="3E8D7A34" w14:textId="77777777" w:rsidR="00027ED5" w:rsidRPr="00D679FF" w:rsidRDefault="00027ED5" w:rsidP="00D679FF">
      <w:pPr>
        <w:ind w:right="-243"/>
        <w:jc w:val="both"/>
        <w:rPr>
          <w:rFonts w:asciiTheme="minorHAnsi" w:hAnsiTheme="minorHAnsi" w:cstheme="minorHAnsi"/>
          <w:sz w:val="24"/>
          <w:szCs w:val="24"/>
          <w:lang w:val="en-GB"/>
        </w:rPr>
      </w:pPr>
    </w:p>
    <w:p w14:paraId="2BFE779F" w14:textId="77777777" w:rsidR="00A06A6B" w:rsidRDefault="00A06A6B" w:rsidP="00D679FF">
      <w:pPr>
        <w:ind w:right="-243"/>
        <w:jc w:val="both"/>
        <w:rPr>
          <w:rFonts w:asciiTheme="minorHAnsi" w:hAnsiTheme="minorHAnsi" w:cstheme="minorHAnsi"/>
          <w:sz w:val="24"/>
          <w:szCs w:val="24"/>
        </w:rPr>
      </w:pPr>
    </w:p>
    <w:p w14:paraId="171C580A" w14:textId="77777777" w:rsidR="00A06A6B" w:rsidRDefault="00A06A6B" w:rsidP="00D679FF">
      <w:pPr>
        <w:ind w:right="-243"/>
        <w:jc w:val="both"/>
        <w:rPr>
          <w:rFonts w:asciiTheme="minorHAnsi" w:hAnsiTheme="minorHAnsi" w:cstheme="minorHAnsi"/>
          <w:sz w:val="24"/>
          <w:szCs w:val="24"/>
        </w:rPr>
      </w:pPr>
    </w:p>
    <w:p w14:paraId="464C541A" w14:textId="77777777" w:rsidR="00A06A6B" w:rsidRDefault="00A06A6B" w:rsidP="00D679FF">
      <w:pPr>
        <w:ind w:right="-243"/>
        <w:jc w:val="both"/>
        <w:rPr>
          <w:rFonts w:asciiTheme="minorHAnsi" w:hAnsiTheme="minorHAnsi" w:cstheme="minorHAnsi"/>
          <w:sz w:val="24"/>
          <w:szCs w:val="24"/>
        </w:rPr>
      </w:pPr>
    </w:p>
    <w:p w14:paraId="22FDAA44" w14:textId="77777777" w:rsidR="00A06A6B" w:rsidRDefault="00A06A6B" w:rsidP="00D679FF">
      <w:pPr>
        <w:ind w:right="-243"/>
        <w:jc w:val="both"/>
        <w:rPr>
          <w:rFonts w:asciiTheme="minorHAnsi" w:hAnsiTheme="minorHAnsi" w:cstheme="minorHAnsi"/>
          <w:sz w:val="24"/>
          <w:szCs w:val="24"/>
        </w:rPr>
      </w:pPr>
    </w:p>
    <w:p w14:paraId="00F24B3D" w14:textId="5BBE6BC0" w:rsidR="00643A6E" w:rsidRDefault="00643A6E" w:rsidP="00D679FF">
      <w:pPr>
        <w:ind w:right="-243"/>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Please take note of the following requirements and conditions pertaining to the </w:t>
      </w:r>
      <w:r w:rsidR="003C06AC" w:rsidRPr="001C325B">
        <w:rPr>
          <w:rFonts w:asciiTheme="minorHAnsi" w:hAnsiTheme="minorHAnsi" w:cstheme="minorHAnsi"/>
          <w:b/>
          <w:bCs/>
          <w:sz w:val="24"/>
          <w:szCs w:val="24"/>
        </w:rPr>
        <w:t xml:space="preserve">Renovation of </w:t>
      </w:r>
      <w:r w:rsidR="003C06AC" w:rsidRPr="003C06AC">
        <w:rPr>
          <w:rFonts w:asciiTheme="minorHAnsi" w:hAnsiTheme="minorHAnsi" w:cstheme="minorHAnsi"/>
          <w:b/>
          <w:bCs/>
          <w:sz w:val="24"/>
          <w:szCs w:val="24"/>
        </w:rPr>
        <w:t xml:space="preserve">renovations of </w:t>
      </w:r>
      <w:r w:rsidR="003C06AC">
        <w:rPr>
          <w:rFonts w:asciiTheme="minorHAnsi" w:hAnsiTheme="minorHAnsi" w:cstheme="minorHAnsi"/>
          <w:b/>
          <w:bCs/>
          <w:sz w:val="24"/>
          <w:szCs w:val="24"/>
        </w:rPr>
        <w:t>J</w:t>
      </w:r>
      <w:r w:rsidR="003C06AC" w:rsidRPr="003C06AC">
        <w:rPr>
          <w:rFonts w:asciiTheme="minorHAnsi" w:hAnsiTheme="minorHAnsi" w:cstheme="minorHAnsi"/>
          <w:b/>
          <w:bCs/>
          <w:sz w:val="24"/>
          <w:szCs w:val="24"/>
        </w:rPr>
        <w:t xml:space="preserve">uba MTC </w:t>
      </w:r>
      <w:r w:rsidR="003C06AC">
        <w:rPr>
          <w:rFonts w:asciiTheme="minorHAnsi" w:hAnsiTheme="minorHAnsi" w:cstheme="minorHAnsi"/>
          <w:b/>
          <w:bCs/>
          <w:sz w:val="24"/>
          <w:szCs w:val="24"/>
        </w:rPr>
        <w:t>B</w:t>
      </w:r>
      <w:r w:rsidR="003C06AC" w:rsidRPr="003C06AC">
        <w:rPr>
          <w:rFonts w:asciiTheme="minorHAnsi" w:hAnsiTheme="minorHAnsi" w:cstheme="minorHAnsi"/>
          <w:b/>
          <w:bCs/>
          <w:sz w:val="24"/>
          <w:szCs w:val="24"/>
        </w:rPr>
        <w:t xml:space="preserve">usiness </w:t>
      </w:r>
      <w:r w:rsidR="003C06AC">
        <w:rPr>
          <w:rFonts w:asciiTheme="minorHAnsi" w:hAnsiTheme="minorHAnsi" w:cstheme="minorHAnsi"/>
          <w:b/>
          <w:bCs/>
          <w:sz w:val="24"/>
          <w:szCs w:val="24"/>
        </w:rPr>
        <w:t>C</w:t>
      </w:r>
      <w:r w:rsidR="003C06AC" w:rsidRPr="003C06AC">
        <w:rPr>
          <w:rFonts w:asciiTheme="minorHAnsi" w:hAnsiTheme="minorHAnsi" w:cstheme="minorHAnsi"/>
          <w:b/>
          <w:bCs/>
          <w:sz w:val="24"/>
          <w:szCs w:val="24"/>
        </w:rPr>
        <w:t>entre</w:t>
      </w:r>
      <w:r w:rsidR="003C06AC">
        <w:rPr>
          <w:rFonts w:asciiTheme="minorHAnsi" w:hAnsiTheme="minorHAnsi" w:cstheme="minorHAnsi"/>
          <w:b/>
          <w:bCs/>
          <w:sz w:val="24"/>
          <w:szCs w:val="24"/>
        </w:rPr>
        <w:t>, South Sudan</w:t>
      </w:r>
      <w:r w:rsidRPr="00D679FF">
        <w:rPr>
          <w:rFonts w:asciiTheme="minorHAnsi" w:hAnsiTheme="minorHAnsi" w:cstheme="minorHAnsi"/>
          <w:sz w:val="24"/>
          <w:szCs w:val="24"/>
        </w:rPr>
        <w:t xml:space="preserve">:  </w:t>
      </w:r>
    </w:p>
    <w:p w14:paraId="68975B0F" w14:textId="77777777" w:rsidR="00A06A6B" w:rsidRPr="00D679FF" w:rsidRDefault="00A06A6B" w:rsidP="00D679FF">
      <w:pPr>
        <w:ind w:right="-243"/>
        <w:jc w:val="both"/>
        <w:rPr>
          <w:rFonts w:asciiTheme="minorHAnsi" w:hAnsiTheme="minorHAnsi" w:cstheme="minorHAnsi"/>
          <w:i/>
          <w:color w:val="000000" w:themeColor="text1"/>
          <w:sz w:val="24"/>
          <w:szCs w:val="24"/>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593"/>
      </w:tblGrid>
      <w:tr w:rsidR="00643A6E" w:rsidRPr="00D679FF" w14:paraId="663F7C4F" w14:textId="77777777" w:rsidTr="004503B8">
        <w:trPr>
          <w:cantSplit/>
          <w:trHeight w:val="530"/>
        </w:trPr>
        <w:tc>
          <w:tcPr>
            <w:tcW w:w="3060" w:type="dxa"/>
          </w:tcPr>
          <w:bookmarkEnd w:id="0"/>
          <w:p w14:paraId="717C4441"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Exact Address/es of Delivery Location/s (identify all, if multiple)</w:t>
            </w:r>
          </w:p>
        </w:tc>
        <w:tc>
          <w:tcPr>
            <w:tcW w:w="6593" w:type="dxa"/>
          </w:tcPr>
          <w:p w14:paraId="47536B12" w14:textId="716C29A9" w:rsidR="000011B0" w:rsidRPr="00D679FF" w:rsidRDefault="003C06AC" w:rsidP="004503B8">
            <w:pPr>
              <w:jc w:val="both"/>
              <w:rPr>
                <w:rFonts w:asciiTheme="minorHAnsi" w:hAnsiTheme="minorHAnsi" w:cstheme="minorHAnsi"/>
                <w:bCs/>
                <w:sz w:val="24"/>
                <w:szCs w:val="24"/>
              </w:rPr>
            </w:pPr>
            <w:r>
              <w:rPr>
                <w:rFonts w:asciiTheme="minorHAnsi" w:hAnsiTheme="minorHAnsi" w:cstheme="minorHAnsi"/>
                <w:sz w:val="24"/>
                <w:szCs w:val="24"/>
              </w:rPr>
              <w:t>MTC</w:t>
            </w:r>
            <w:r w:rsidR="006208D5">
              <w:rPr>
                <w:rFonts w:asciiTheme="minorHAnsi" w:hAnsiTheme="minorHAnsi" w:cstheme="minorHAnsi"/>
                <w:sz w:val="24"/>
                <w:szCs w:val="24"/>
              </w:rPr>
              <w:t>,</w:t>
            </w:r>
            <w:r>
              <w:rPr>
                <w:rFonts w:asciiTheme="minorHAnsi" w:hAnsiTheme="minorHAnsi" w:cstheme="minorHAnsi"/>
                <w:sz w:val="24"/>
                <w:szCs w:val="24"/>
              </w:rPr>
              <w:t xml:space="preserve"> Juba Central </w:t>
            </w:r>
            <w:proofErr w:type="spellStart"/>
            <w:r>
              <w:rPr>
                <w:rFonts w:asciiTheme="minorHAnsi" w:hAnsiTheme="minorHAnsi" w:cstheme="minorHAnsi"/>
                <w:sz w:val="24"/>
                <w:szCs w:val="24"/>
              </w:rPr>
              <w:t>Equatoria</w:t>
            </w:r>
            <w:proofErr w:type="spellEnd"/>
            <w:r>
              <w:rPr>
                <w:rFonts w:asciiTheme="minorHAnsi" w:hAnsiTheme="minorHAnsi" w:cstheme="minorHAnsi"/>
                <w:sz w:val="24"/>
                <w:szCs w:val="24"/>
              </w:rPr>
              <w:t xml:space="preserve"> State,</w:t>
            </w:r>
            <w:r w:rsidR="004503B8">
              <w:rPr>
                <w:rFonts w:asciiTheme="minorHAnsi" w:hAnsiTheme="minorHAnsi" w:cstheme="minorHAnsi"/>
                <w:sz w:val="24"/>
                <w:szCs w:val="24"/>
              </w:rPr>
              <w:t xml:space="preserve"> South Sudan</w:t>
            </w:r>
          </w:p>
        </w:tc>
      </w:tr>
      <w:tr w:rsidR="00643A6E" w:rsidRPr="00D679FF" w14:paraId="2CED2149" w14:textId="77777777" w:rsidTr="004C487B">
        <w:trPr>
          <w:cantSplit/>
          <w:trHeight w:val="240"/>
        </w:trPr>
        <w:tc>
          <w:tcPr>
            <w:tcW w:w="3060" w:type="dxa"/>
          </w:tcPr>
          <w:p w14:paraId="2C90DCAF"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Latest Expected Delivery Date and </w:t>
            </w:r>
            <w:r w:rsidR="00A80F55" w:rsidRPr="00D679FF">
              <w:rPr>
                <w:rFonts w:asciiTheme="minorHAnsi" w:hAnsiTheme="minorHAnsi" w:cstheme="minorHAnsi"/>
                <w:sz w:val="24"/>
                <w:szCs w:val="24"/>
              </w:rPr>
              <w:t>Time (</w:t>
            </w:r>
            <w:r w:rsidRPr="00D679FF">
              <w:rPr>
                <w:rFonts w:asciiTheme="minorHAnsi" w:hAnsiTheme="minorHAnsi" w:cstheme="minorHAnsi"/>
                <w:i/>
                <w:sz w:val="24"/>
                <w:szCs w:val="24"/>
              </w:rPr>
              <w:t>if delivery time exceeds this, quote may be rejected by UNDP)</w:t>
            </w:r>
          </w:p>
        </w:tc>
        <w:tc>
          <w:tcPr>
            <w:tcW w:w="6593" w:type="dxa"/>
          </w:tcPr>
          <w:p w14:paraId="4F5C1B25" w14:textId="51E8F4EE" w:rsidR="00643A6E" w:rsidRDefault="00B875D1" w:rsidP="007B05AC">
            <w:pPr>
              <w:jc w:val="both"/>
              <w:rPr>
                <w:rFonts w:asciiTheme="minorHAnsi" w:hAnsiTheme="minorHAnsi" w:cstheme="minorHAnsi"/>
                <w:sz w:val="24"/>
                <w:szCs w:val="24"/>
              </w:rPr>
            </w:pPr>
            <w:sdt>
              <w:sdtPr>
                <w:rPr>
                  <w:rFonts w:asciiTheme="minorHAnsi" w:hAnsiTheme="minorHAnsi" w:cstheme="minorHAnsi"/>
                  <w:sz w:val="24"/>
                  <w:szCs w:val="24"/>
                </w:rPr>
                <w:id w:val="667984974"/>
                <w14:checkbox>
                  <w14:checked w14:val="1"/>
                  <w14:checkedState w14:val="2612" w14:font="MS Gothic"/>
                  <w14:uncheckedState w14:val="2610" w14:font="MS Gothic"/>
                </w14:checkbox>
              </w:sdtPr>
              <w:sdtContent>
                <w:r w:rsidR="007B05AC" w:rsidRPr="00DF2F62">
                  <w:rPr>
                    <w:rFonts w:ascii="Segoe UI Symbol" w:eastAsia="MS Gothic" w:hAnsi="Segoe UI Symbol" w:cs="Segoe UI Symbol"/>
                    <w:sz w:val="24"/>
                    <w:szCs w:val="24"/>
                  </w:rPr>
                  <w:t>☒</w:t>
                </w:r>
              </w:sdtContent>
            </w:sdt>
            <w:r w:rsidR="007B05AC" w:rsidRPr="00DF2F62">
              <w:rPr>
                <w:rFonts w:asciiTheme="minorHAnsi" w:hAnsiTheme="minorHAnsi" w:cstheme="minorHAnsi"/>
                <w:sz w:val="24"/>
                <w:szCs w:val="24"/>
              </w:rPr>
              <w:t xml:space="preserve"> Within </w:t>
            </w:r>
            <w:r w:rsidR="00F94114">
              <w:rPr>
                <w:rFonts w:asciiTheme="minorHAnsi" w:hAnsiTheme="minorHAnsi" w:cstheme="minorHAnsi"/>
                <w:b/>
                <w:sz w:val="24"/>
                <w:szCs w:val="24"/>
              </w:rPr>
              <w:t>9</w:t>
            </w:r>
            <w:r w:rsidR="007B05AC">
              <w:rPr>
                <w:rFonts w:asciiTheme="minorHAnsi" w:hAnsiTheme="minorHAnsi" w:cstheme="minorHAnsi"/>
                <w:b/>
                <w:sz w:val="24"/>
                <w:szCs w:val="24"/>
              </w:rPr>
              <w:t>0</w:t>
            </w:r>
            <w:r w:rsidR="007B05AC" w:rsidRPr="00DF2F62">
              <w:rPr>
                <w:rFonts w:asciiTheme="minorHAnsi" w:hAnsiTheme="minorHAnsi" w:cstheme="minorHAnsi"/>
                <w:b/>
                <w:sz w:val="24"/>
                <w:szCs w:val="24"/>
              </w:rPr>
              <w:t xml:space="preserve"> </w:t>
            </w:r>
            <w:r w:rsidR="007B05AC" w:rsidRPr="00DF2F62">
              <w:rPr>
                <w:rFonts w:asciiTheme="minorHAnsi" w:hAnsiTheme="minorHAnsi" w:cstheme="minorHAnsi"/>
                <w:sz w:val="24"/>
                <w:szCs w:val="24"/>
              </w:rPr>
              <w:t xml:space="preserve">calendar days from the date of signing </w:t>
            </w:r>
            <w:r w:rsidR="00944CA5" w:rsidRPr="00DF2F62">
              <w:rPr>
                <w:rFonts w:asciiTheme="minorHAnsi" w:hAnsiTheme="minorHAnsi" w:cstheme="minorHAnsi"/>
                <w:sz w:val="24"/>
                <w:szCs w:val="24"/>
              </w:rPr>
              <w:t xml:space="preserve">the </w:t>
            </w:r>
            <w:r w:rsidR="00944CA5">
              <w:rPr>
                <w:rFonts w:asciiTheme="minorHAnsi" w:hAnsiTheme="minorHAnsi" w:cstheme="minorHAnsi"/>
                <w:sz w:val="24"/>
                <w:szCs w:val="24"/>
              </w:rPr>
              <w:t>contract</w:t>
            </w:r>
            <w:r w:rsidR="007B05AC">
              <w:rPr>
                <w:rFonts w:asciiTheme="minorHAnsi" w:hAnsiTheme="minorHAnsi" w:cstheme="minorHAnsi"/>
                <w:sz w:val="24"/>
                <w:szCs w:val="24"/>
              </w:rPr>
              <w:t>.</w:t>
            </w:r>
          </w:p>
          <w:p w14:paraId="579FEA52" w14:textId="05CE1DDB" w:rsidR="007B05AC" w:rsidRPr="00DF2F62" w:rsidRDefault="007B05AC" w:rsidP="007B05AC">
            <w:pPr>
              <w:jc w:val="both"/>
              <w:rPr>
                <w:rFonts w:asciiTheme="minorHAnsi" w:hAnsiTheme="minorHAnsi" w:cstheme="minorHAnsi"/>
                <w:sz w:val="24"/>
                <w:szCs w:val="24"/>
              </w:rPr>
            </w:pPr>
          </w:p>
        </w:tc>
      </w:tr>
      <w:tr w:rsidR="00643A6E" w:rsidRPr="00D679FF" w14:paraId="29D29E3A" w14:textId="77777777" w:rsidTr="004463EF">
        <w:trPr>
          <w:trHeight w:val="431"/>
        </w:trPr>
        <w:tc>
          <w:tcPr>
            <w:tcW w:w="3060" w:type="dxa"/>
          </w:tcPr>
          <w:p w14:paraId="2022AAAA"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Preferred </w:t>
            </w:r>
          </w:p>
          <w:p w14:paraId="6CF9F7A0"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Currency of Quotation</w:t>
            </w:r>
          </w:p>
        </w:tc>
        <w:tc>
          <w:tcPr>
            <w:tcW w:w="6593" w:type="dxa"/>
          </w:tcPr>
          <w:p w14:paraId="4C9D93FC" w14:textId="51DB105E" w:rsidR="00643A6E" w:rsidRPr="00DF2F62" w:rsidRDefault="00B875D1" w:rsidP="00D679FF">
            <w:pPr>
              <w:jc w:val="both"/>
              <w:rPr>
                <w:rFonts w:asciiTheme="minorHAnsi" w:hAnsiTheme="minorHAnsi" w:cstheme="minorHAnsi"/>
                <w:sz w:val="24"/>
                <w:szCs w:val="24"/>
              </w:rPr>
            </w:pPr>
            <w:sdt>
              <w:sdtPr>
                <w:rPr>
                  <w:rFonts w:asciiTheme="minorHAnsi" w:hAnsiTheme="minorHAnsi" w:cstheme="minorHAnsi"/>
                  <w:sz w:val="24"/>
                  <w:szCs w:val="24"/>
                </w:rPr>
                <w:id w:val="2145383763"/>
                <w14:checkbox>
                  <w14:checked w14:val="1"/>
                  <w14:checkedState w14:val="2612" w14:font="MS Gothic"/>
                  <w14:uncheckedState w14:val="2610" w14:font="MS Gothic"/>
                </w14:checkbox>
              </w:sdtPr>
              <w:sdtContent>
                <w:r w:rsidR="002F0D04" w:rsidRPr="00DF2F62">
                  <w:rPr>
                    <w:rFonts w:ascii="Segoe UI Symbol" w:eastAsia="MS Gothic" w:hAnsi="Segoe UI Symbol" w:cs="Segoe UI Symbol"/>
                    <w:sz w:val="24"/>
                    <w:szCs w:val="24"/>
                  </w:rPr>
                  <w:t>☒</w:t>
                </w:r>
              </w:sdtContent>
            </w:sdt>
            <w:r w:rsidR="00C676D6" w:rsidRPr="00DF2F62">
              <w:rPr>
                <w:rFonts w:asciiTheme="minorHAnsi" w:hAnsiTheme="minorHAnsi" w:cstheme="minorHAnsi"/>
                <w:sz w:val="24"/>
                <w:szCs w:val="24"/>
              </w:rPr>
              <w:t xml:space="preserve"> </w:t>
            </w:r>
            <w:r w:rsidR="004503B8">
              <w:rPr>
                <w:rFonts w:asciiTheme="minorHAnsi" w:hAnsiTheme="minorHAnsi" w:cstheme="minorHAnsi"/>
                <w:sz w:val="24"/>
                <w:szCs w:val="24"/>
              </w:rPr>
              <w:t>USD</w:t>
            </w:r>
          </w:p>
          <w:p w14:paraId="544302E3" w14:textId="77777777" w:rsidR="00643A6E" w:rsidRPr="00DF2F62" w:rsidRDefault="00643A6E" w:rsidP="00D679FF">
            <w:pPr>
              <w:jc w:val="both"/>
              <w:rPr>
                <w:rFonts w:asciiTheme="minorHAnsi" w:hAnsiTheme="minorHAnsi" w:cstheme="minorHAnsi"/>
                <w:sz w:val="24"/>
                <w:szCs w:val="24"/>
              </w:rPr>
            </w:pPr>
          </w:p>
        </w:tc>
      </w:tr>
      <w:tr w:rsidR="00643A6E" w:rsidRPr="00D679FF" w14:paraId="631DE524" w14:textId="77777777" w:rsidTr="004463EF">
        <w:trPr>
          <w:cantSplit/>
          <w:trHeight w:val="125"/>
        </w:trPr>
        <w:tc>
          <w:tcPr>
            <w:tcW w:w="3060" w:type="dxa"/>
            <w:tcBorders>
              <w:bottom w:val="single" w:sz="4" w:space="0" w:color="auto"/>
            </w:tcBorders>
          </w:tcPr>
          <w:p w14:paraId="100CCFCB"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After-sales services required</w:t>
            </w:r>
          </w:p>
        </w:tc>
        <w:tc>
          <w:tcPr>
            <w:tcW w:w="6593" w:type="dxa"/>
            <w:tcBorders>
              <w:bottom w:val="single" w:sz="4" w:space="0" w:color="auto"/>
            </w:tcBorders>
          </w:tcPr>
          <w:p w14:paraId="568C657A" w14:textId="24C1A341" w:rsidR="004503B8" w:rsidRPr="00D679FF" w:rsidRDefault="00B875D1" w:rsidP="004503B8">
            <w:pPr>
              <w:tabs>
                <w:tab w:val="right" w:pos="6377"/>
              </w:tabs>
              <w:jc w:val="both"/>
              <w:rPr>
                <w:rFonts w:asciiTheme="minorHAnsi" w:hAnsiTheme="minorHAnsi" w:cstheme="minorHAnsi"/>
                <w:sz w:val="24"/>
                <w:szCs w:val="24"/>
              </w:rPr>
            </w:pPr>
            <w:sdt>
              <w:sdtPr>
                <w:rPr>
                  <w:rFonts w:asciiTheme="minorHAnsi" w:hAnsiTheme="minorHAnsi" w:cstheme="minorHAnsi"/>
                  <w:sz w:val="24"/>
                  <w:szCs w:val="24"/>
                </w:rPr>
                <w:id w:val="812370629"/>
                <w14:checkbox>
                  <w14:checked w14:val="0"/>
                  <w14:checkedState w14:val="2612" w14:font="MS Gothic"/>
                  <w14:uncheckedState w14:val="2610" w14:font="MS Gothic"/>
                </w14:checkbox>
              </w:sdtPr>
              <w:sdtContent>
                <w:r w:rsidR="003C06AC">
                  <w:rPr>
                    <w:rFonts w:ascii="MS Gothic" w:eastAsia="MS Gothic" w:hAnsi="MS Gothic" w:cstheme="minorHAnsi" w:hint="eastAsia"/>
                    <w:sz w:val="24"/>
                    <w:szCs w:val="24"/>
                  </w:rPr>
                  <w:t>☐</w:t>
                </w:r>
              </w:sdtContent>
            </w:sdt>
            <w:r w:rsidR="00C676D6" w:rsidRPr="00D679FF">
              <w:rPr>
                <w:rFonts w:asciiTheme="minorHAnsi" w:hAnsiTheme="minorHAnsi" w:cstheme="minorHAnsi"/>
                <w:sz w:val="24"/>
                <w:szCs w:val="24"/>
              </w:rPr>
              <w:t xml:space="preserve"> </w:t>
            </w:r>
            <w:r w:rsidR="002B370D">
              <w:rPr>
                <w:rFonts w:asciiTheme="minorHAnsi" w:hAnsiTheme="minorHAnsi" w:cstheme="minorHAnsi"/>
                <w:sz w:val="24"/>
                <w:szCs w:val="24"/>
              </w:rPr>
              <w:t>1 Year w</w:t>
            </w:r>
            <w:r w:rsidR="002B370D" w:rsidRPr="00D679FF">
              <w:rPr>
                <w:rFonts w:asciiTheme="minorHAnsi" w:hAnsiTheme="minorHAnsi" w:cstheme="minorHAnsi"/>
                <w:sz w:val="24"/>
                <w:szCs w:val="24"/>
              </w:rPr>
              <w:t xml:space="preserve">arranty on services and equipment part of </w:t>
            </w:r>
            <w:r w:rsidR="00662BB2">
              <w:rPr>
                <w:rFonts w:asciiTheme="minorHAnsi" w:hAnsiTheme="minorHAnsi" w:cstheme="minorHAnsi"/>
                <w:sz w:val="24"/>
                <w:szCs w:val="24"/>
              </w:rPr>
              <w:t xml:space="preserve">SoW and </w:t>
            </w:r>
            <w:r w:rsidR="002B370D" w:rsidRPr="00D679FF">
              <w:rPr>
                <w:rFonts w:asciiTheme="minorHAnsi" w:hAnsiTheme="minorHAnsi" w:cstheme="minorHAnsi"/>
                <w:sz w:val="24"/>
                <w:szCs w:val="24"/>
              </w:rPr>
              <w:t>BOQs</w:t>
            </w:r>
            <w:r w:rsidR="00BB3D64">
              <w:rPr>
                <w:rFonts w:asciiTheme="minorHAnsi" w:hAnsiTheme="minorHAnsi" w:cstheme="minorHAnsi"/>
                <w:sz w:val="24"/>
                <w:szCs w:val="24"/>
              </w:rPr>
              <w:t>.</w:t>
            </w:r>
            <w:r w:rsidR="004503B8">
              <w:rPr>
                <w:rFonts w:asciiTheme="minorHAnsi" w:hAnsiTheme="minorHAnsi" w:cstheme="minorHAnsi"/>
                <w:sz w:val="24"/>
                <w:szCs w:val="24"/>
              </w:rPr>
              <w:tab/>
            </w:r>
          </w:p>
        </w:tc>
      </w:tr>
      <w:tr w:rsidR="00643A6E" w:rsidRPr="00D679FF" w14:paraId="254F98B1" w14:textId="77777777" w:rsidTr="004C487B">
        <w:trPr>
          <w:cantSplit/>
          <w:trHeight w:val="460"/>
        </w:trPr>
        <w:tc>
          <w:tcPr>
            <w:tcW w:w="3060" w:type="dxa"/>
            <w:tcBorders>
              <w:bottom w:val="single" w:sz="4" w:space="0" w:color="auto"/>
            </w:tcBorders>
          </w:tcPr>
          <w:p w14:paraId="0CEC7E88"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Deadline for the Submission of Quotation </w:t>
            </w:r>
          </w:p>
        </w:tc>
        <w:tc>
          <w:tcPr>
            <w:tcW w:w="6593" w:type="dxa"/>
            <w:tcBorders>
              <w:bottom w:val="single" w:sz="4" w:space="0" w:color="auto"/>
            </w:tcBorders>
          </w:tcPr>
          <w:p w14:paraId="21109411" w14:textId="1844A95A" w:rsidR="007D1F09" w:rsidRPr="00D679FF" w:rsidRDefault="003A72FD" w:rsidP="00D679FF">
            <w:pPr>
              <w:jc w:val="both"/>
              <w:rPr>
                <w:rFonts w:asciiTheme="minorHAnsi" w:hAnsiTheme="minorHAnsi" w:cstheme="minorHAnsi"/>
                <w:sz w:val="24"/>
                <w:szCs w:val="24"/>
              </w:rPr>
            </w:pPr>
            <w:r>
              <w:rPr>
                <w:rFonts w:asciiTheme="minorHAnsi" w:hAnsiTheme="minorHAnsi" w:cstheme="minorHAnsi"/>
                <w:sz w:val="24"/>
                <w:szCs w:val="24"/>
              </w:rPr>
              <w:t xml:space="preserve">As per </w:t>
            </w:r>
            <w:proofErr w:type="spellStart"/>
            <w:r>
              <w:rPr>
                <w:rFonts w:asciiTheme="minorHAnsi" w:hAnsiTheme="minorHAnsi" w:cstheme="minorHAnsi"/>
                <w:sz w:val="24"/>
                <w:szCs w:val="24"/>
              </w:rPr>
              <w:t>eTendering</w:t>
            </w:r>
            <w:proofErr w:type="spellEnd"/>
            <w:r w:rsidR="007D1F09" w:rsidRPr="00D679FF">
              <w:rPr>
                <w:rFonts w:asciiTheme="minorHAnsi" w:hAnsiTheme="minorHAnsi" w:cstheme="minorHAnsi"/>
                <w:sz w:val="24"/>
                <w:szCs w:val="24"/>
              </w:rPr>
              <w:t xml:space="preserve"> and </w:t>
            </w:r>
            <w:r w:rsidR="00B03653">
              <w:rPr>
                <w:rFonts w:asciiTheme="minorHAnsi" w:hAnsiTheme="minorHAnsi" w:cstheme="minorHAnsi"/>
                <w:sz w:val="24"/>
                <w:szCs w:val="24"/>
              </w:rPr>
              <w:t>t</w:t>
            </w:r>
            <w:r w:rsidR="007D1F09" w:rsidRPr="00D679FF">
              <w:rPr>
                <w:rFonts w:asciiTheme="minorHAnsi" w:hAnsiTheme="minorHAnsi" w:cstheme="minorHAnsi"/>
                <w:sz w:val="24"/>
                <w:szCs w:val="24"/>
              </w:rPr>
              <w:t>ime</w:t>
            </w:r>
            <w:r w:rsidR="00B03653">
              <w:rPr>
                <w:rFonts w:asciiTheme="minorHAnsi" w:hAnsiTheme="minorHAnsi" w:cstheme="minorHAnsi"/>
                <w:sz w:val="24"/>
                <w:szCs w:val="24"/>
              </w:rPr>
              <w:t xml:space="preserve"> a</w:t>
            </w:r>
            <w:r w:rsidR="007D1F09" w:rsidRPr="00D679FF">
              <w:rPr>
                <w:rFonts w:asciiTheme="minorHAnsi" w:hAnsiTheme="minorHAnsi" w:cstheme="minorHAnsi"/>
                <w:sz w:val="24"/>
                <w:szCs w:val="24"/>
              </w:rPr>
              <w:t>s specified in the system (note that time zone indicated in the</w:t>
            </w:r>
            <w:r w:rsidR="00D97FDD" w:rsidRPr="00D679FF">
              <w:rPr>
                <w:rFonts w:asciiTheme="minorHAnsi" w:hAnsiTheme="minorHAnsi" w:cstheme="minorHAnsi"/>
                <w:sz w:val="24"/>
                <w:szCs w:val="24"/>
              </w:rPr>
              <w:t xml:space="preserve"> system is New York Time zone).</w:t>
            </w:r>
          </w:p>
          <w:p w14:paraId="0A5B8EAB" w14:textId="77777777" w:rsidR="00195F47" w:rsidRPr="00D679FF" w:rsidRDefault="00195F47" w:rsidP="00D679FF">
            <w:pPr>
              <w:jc w:val="both"/>
              <w:rPr>
                <w:rFonts w:asciiTheme="minorHAnsi" w:hAnsiTheme="minorHAnsi" w:cstheme="minorHAnsi"/>
                <w:sz w:val="24"/>
                <w:szCs w:val="24"/>
              </w:rPr>
            </w:pPr>
          </w:p>
          <w:p w14:paraId="140D1ABC" w14:textId="5E0F41C8" w:rsidR="007D1F09" w:rsidRPr="00D679FF" w:rsidRDefault="007D1F09"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PLEASE </w:t>
            </w:r>
            <w:r w:rsidR="00061B2A" w:rsidRPr="00D679FF">
              <w:rPr>
                <w:rFonts w:asciiTheme="minorHAnsi" w:hAnsiTheme="minorHAnsi" w:cstheme="minorHAnsi"/>
                <w:sz w:val="24"/>
                <w:szCs w:val="24"/>
              </w:rPr>
              <w:t>NOTE: -</w:t>
            </w:r>
          </w:p>
          <w:p w14:paraId="590F1C51" w14:textId="52C57718" w:rsidR="007D1F09" w:rsidRPr="00D679FF" w:rsidRDefault="007D1F09" w:rsidP="00D679FF">
            <w:pPr>
              <w:jc w:val="both"/>
              <w:rPr>
                <w:rFonts w:asciiTheme="minorHAnsi" w:hAnsiTheme="minorHAnsi" w:cstheme="minorHAnsi"/>
                <w:sz w:val="24"/>
                <w:szCs w:val="24"/>
              </w:rPr>
            </w:pPr>
            <w:r w:rsidRPr="00D679FF">
              <w:rPr>
                <w:rFonts w:asciiTheme="minorHAnsi" w:hAnsiTheme="minorHAnsi" w:cstheme="minorHAnsi"/>
                <w:sz w:val="24"/>
                <w:szCs w:val="24"/>
              </w:rPr>
              <w:t>1.       Date and time visible on the main screen of event (on e-tendering portal) will be final and prevail over any other closing time indicated elsewhere, in case they are different. It is the responsibility of the bidder to make sure bids are submitted within this deadline. UNDP will not accept any bid that is not su</w:t>
            </w:r>
            <w:r w:rsidR="00D97FDD" w:rsidRPr="00D679FF">
              <w:rPr>
                <w:rFonts w:asciiTheme="minorHAnsi" w:hAnsiTheme="minorHAnsi" w:cstheme="minorHAnsi"/>
                <w:sz w:val="24"/>
                <w:szCs w:val="24"/>
              </w:rPr>
              <w:t>bmitted directly in the system.</w:t>
            </w:r>
          </w:p>
          <w:p w14:paraId="33BE4451" w14:textId="7261F741" w:rsidR="00BF6416" w:rsidRPr="00D679FF" w:rsidRDefault="007D1F09" w:rsidP="00D679FF">
            <w:pPr>
              <w:jc w:val="both"/>
              <w:rPr>
                <w:rFonts w:asciiTheme="minorHAnsi" w:hAnsiTheme="minorHAnsi" w:cstheme="minorHAnsi"/>
                <w:sz w:val="24"/>
                <w:szCs w:val="24"/>
              </w:rPr>
            </w:pPr>
            <w:r w:rsidRPr="00D679FF">
              <w:rPr>
                <w:rFonts w:asciiTheme="minorHAnsi" w:hAnsiTheme="minorHAnsi" w:cstheme="minorHAnsi"/>
                <w:sz w:val="24"/>
                <w:szCs w:val="24"/>
              </w:rPr>
              <w:t>2.    Submit your bid a day prior or well before the closing time.  Do not wait until last minute. If you face any issue submitting your bid at the last minute, UNDP may not be able to assist.</w:t>
            </w:r>
          </w:p>
        </w:tc>
      </w:tr>
      <w:tr w:rsidR="00643A6E" w:rsidRPr="00D679FF" w14:paraId="5325520D" w14:textId="77777777" w:rsidTr="00CB10A6">
        <w:tc>
          <w:tcPr>
            <w:tcW w:w="3060" w:type="dxa"/>
          </w:tcPr>
          <w:p w14:paraId="79A179CA"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All documentations, including catalogs, instructions and operating manuals, shall be in this language </w:t>
            </w:r>
          </w:p>
        </w:tc>
        <w:tc>
          <w:tcPr>
            <w:tcW w:w="6593" w:type="dxa"/>
            <w:vAlign w:val="center"/>
          </w:tcPr>
          <w:p w14:paraId="42CA4321" w14:textId="77777777" w:rsidR="00643A6E" w:rsidRPr="00D679FF" w:rsidRDefault="00B875D1" w:rsidP="00D679FF">
            <w:pPr>
              <w:jc w:val="both"/>
              <w:rPr>
                <w:rFonts w:asciiTheme="minorHAnsi" w:hAnsiTheme="minorHAnsi" w:cstheme="minorHAnsi"/>
                <w:sz w:val="24"/>
                <w:szCs w:val="24"/>
              </w:rPr>
            </w:pPr>
            <w:sdt>
              <w:sdtPr>
                <w:rPr>
                  <w:rFonts w:asciiTheme="minorHAnsi" w:hAnsiTheme="minorHAnsi" w:cstheme="minorHAnsi"/>
                  <w:sz w:val="24"/>
                  <w:szCs w:val="24"/>
                </w:rPr>
                <w:id w:val="-252132221"/>
                <w14:checkbox>
                  <w14:checked w14:val="1"/>
                  <w14:checkedState w14:val="2612" w14:font="MS Gothic"/>
                  <w14:uncheckedState w14:val="2610" w14:font="MS Gothic"/>
                </w14:checkbox>
              </w:sdtPr>
              <w:sdtContent>
                <w:r w:rsidR="002F0D04" w:rsidRPr="00D679FF">
                  <w:rPr>
                    <w:rFonts w:ascii="Segoe UI Symbol" w:eastAsia="MS Gothic" w:hAnsi="Segoe UI Symbol" w:cs="Segoe UI Symbol"/>
                    <w:sz w:val="24"/>
                    <w:szCs w:val="24"/>
                  </w:rPr>
                  <w:t>☒</w:t>
                </w:r>
              </w:sdtContent>
            </w:sdt>
            <w:r w:rsidR="00643A6E" w:rsidRPr="00D679FF">
              <w:rPr>
                <w:rFonts w:asciiTheme="minorHAnsi" w:hAnsiTheme="minorHAnsi" w:cstheme="minorHAnsi"/>
                <w:sz w:val="24"/>
                <w:szCs w:val="24"/>
              </w:rPr>
              <w:t xml:space="preserve"> English        </w:t>
            </w:r>
          </w:p>
          <w:p w14:paraId="647E0F7E" w14:textId="77777777" w:rsidR="00643A6E" w:rsidRPr="00D679FF" w:rsidRDefault="00643A6E" w:rsidP="00D679FF">
            <w:pPr>
              <w:jc w:val="both"/>
              <w:rPr>
                <w:rFonts w:asciiTheme="minorHAnsi" w:hAnsiTheme="minorHAnsi" w:cstheme="minorHAnsi"/>
                <w:sz w:val="24"/>
                <w:szCs w:val="24"/>
              </w:rPr>
            </w:pPr>
          </w:p>
        </w:tc>
      </w:tr>
      <w:tr w:rsidR="003E3E0F" w:rsidRPr="00D679FF" w14:paraId="14E00C15" w14:textId="77777777" w:rsidTr="004C487B">
        <w:tc>
          <w:tcPr>
            <w:tcW w:w="3060" w:type="dxa"/>
          </w:tcPr>
          <w:p w14:paraId="59C9B189" w14:textId="77777777" w:rsidR="003E3E0F" w:rsidRPr="00D679FF" w:rsidRDefault="003E3E0F" w:rsidP="00D679FF">
            <w:pPr>
              <w:jc w:val="both"/>
              <w:rPr>
                <w:rFonts w:asciiTheme="minorHAnsi" w:hAnsiTheme="minorHAnsi" w:cstheme="minorHAnsi"/>
                <w:sz w:val="24"/>
                <w:szCs w:val="24"/>
              </w:rPr>
            </w:pPr>
          </w:p>
          <w:p w14:paraId="29ACB56E" w14:textId="77777777" w:rsidR="003E3E0F" w:rsidRPr="00D679FF" w:rsidRDefault="003E3E0F" w:rsidP="00D679FF">
            <w:pPr>
              <w:jc w:val="both"/>
              <w:rPr>
                <w:rFonts w:asciiTheme="minorHAnsi" w:hAnsiTheme="minorHAnsi" w:cstheme="minorHAnsi"/>
                <w:sz w:val="24"/>
                <w:szCs w:val="24"/>
              </w:rPr>
            </w:pPr>
            <w:r w:rsidRPr="00D679FF">
              <w:rPr>
                <w:rFonts w:asciiTheme="minorHAnsi" w:hAnsiTheme="minorHAnsi" w:cstheme="minorHAnsi"/>
                <w:sz w:val="24"/>
                <w:szCs w:val="24"/>
              </w:rPr>
              <w:t>Documents to be submitted</w:t>
            </w:r>
          </w:p>
        </w:tc>
        <w:tc>
          <w:tcPr>
            <w:tcW w:w="6593" w:type="dxa"/>
            <w:vAlign w:val="center"/>
          </w:tcPr>
          <w:p w14:paraId="61B8FC93" w14:textId="0B7673E7" w:rsidR="003E3E0F" w:rsidRPr="00D679FF" w:rsidRDefault="003E3E0F" w:rsidP="00D679FF">
            <w:pPr>
              <w:spacing w:before="20" w:after="20"/>
              <w:jc w:val="both"/>
              <w:rPr>
                <w:rFonts w:asciiTheme="minorHAnsi" w:hAnsiTheme="minorHAnsi" w:cstheme="minorHAnsi"/>
                <w:sz w:val="24"/>
                <w:szCs w:val="24"/>
              </w:rPr>
            </w:pPr>
            <w:r w:rsidRPr="00D679FF">
              <w:rPr>
                <w:rFonts w:asciiTheme="minorHAnsi" w:hAnsiTheme="minorHAnsi" w:cstheme="minorHAnsi"/>
                <w:sz w:val="24"/>
                <w:szCs w:val="24"/>
              </w:rPr>
              <w:t xml:space="preserve">All </w:t>
            </w:r>
            <w:r w:rsidR="00DF3B4E" w:rsidRPr="00D679FF">
              <w:rPr>
                <w:rFonts w:asciiTheme="minorHAnsi" w:hAnsiTheme="minorHAnsi" w:cstheme="minorHAnsi"/>
                <w:sz w:val="24"/>
                <w:szCs w:val="24"/>
              </w:rPr>
              <w:t>documents listed below</w:t>
            </w:r>
            <w:r w:rsidRPr="00D679FF">
              <w:rPr>
                <w:rFonts w:asciiTheme="minorHAnsi" w:hAnsiTheme="minorHAnsi" w:cstheme="minorHAnsi"/>
                <w:sz w:val="24"/>
                <w:szCs w:val="24"/>
              </w:rPr>
              <w:t xml:space="preserve"> are required to be submitted by the bidders including: </w:t>
            </w:r>
          </w:p>
          <w:p w14:paraId="2215D3AE" w14:textId="6E44AB12" w:rsidR="0000774C" w:rsidRPr="00D679FF"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489332161"/>
                <w14:checkbox>
                  <w14:checked w14:val="1"/>
                  <w14:checkedState w14:val="2612" w14:font="MS Gothic"/>
                  <w14:uncheckedState w14:val="2610" w14:font="MS Gothic"/>
                </w14:checkbox>
              </w:sdtPr>
              <w:sdtContent>
                <w:r w:rsidR="0000774C" w:rsidRPr="00D679FF">
                  <w:rPr>
                    <w:rFonts w:ascii="Segoe UI Symbol" w:hAnsi="Segoe UI Symbol" w:cs="Segoe UI Symbol"/>
                    <w:sz w:val="24"/>
                    <w:szCs w:val="24"/>
                  </w:rPr>
                  <w:t>☒</w:t>
                </w:r>
              </w:sdtContent>
            </w:sdt>
            <w:r w:rsidR="0000774C" w:rsidRPr="00D679FF">
              <w:rPr>
                <w:rFonts w:asciiTheme="minorHAnsi" w:hAnsiTheme="minorHAnsi" w:cstheme="minorHAnsi"/>
                <w:sz w:val="24"/>
                <w:szCs w:val="24"/>
              </w:rPr>
              <w:t xml:space="preserve"> Company Profile, including printed brochures and product catalogues relevant to the </w:t>
            </w:r>
            <w:r w:rsidR="004503B8">
              <w:rPr>
                <w:rFonts w:asciiTheme="minorHAnsi" w:hAnsiTheme="minorHAnsi" w:cstheme="minorHAnsi"/>
                <w:sz w:val="24"/>
                <w:szCs w:val="24"/>
              </w:rPr>
              <w:t>works</w:t>
            </w:r>
            <w:r w:rsidR="0000774C" w:rsidRPr="00D679FF">
              <w:rPr>
                <w:rFonts w:asciiTheme="minorHAnsi" w:hAnsiTheme="minorHAnsi" w:cstheme="minorHAnsi"/>
                <w:sz w:val="24"/>
                <w:szCs w:val="24"/>
              </w:rPr>
              <w:t xml:space="preserve"> being procured</w:t>
            </w:r>
            <w:r w:rsidR="00C676D6" w:rsidRPr="00D679FF">
              <w:rPr>
                <w:rFonts w:asciiTheme="minorHAnsi" w:hAnsiTheme="minorHAnsi" w:cstheme="minorHAnsi"/>
                <w:sz w:val="24"/>
                <w:szCs w:val="24"/>
              </w:rPr>
              <w:t>;</w:t>
            </w:r>
            <w:r w:rsidR="0000774C" w:rsidRPr="00D679FF">
              <w:rPr>
                <w:rFonts w:asciiTheme="minorHAnsi" w:hAnsiTheme="minorHAnsi" w:cstheme="minorHAnsi"/>
                <w:sz w:val="24"/>
                <w:szCs w:val="24"/>
              </w:rPr>
              <w:t xml:space="preserve"> </w:t>
            </w:r>
          </w:p>
          <w:p w14:paraId="3A667F38" w14:textId="7F2C03E6" w:rsidR="0000774C" w:rsidRDefault="00B875D1" w:rsidP="00D679FF">
            <w:pPr>
              <w:spacing w:before="20" w:after="20"/>
              <w:jc w:val="both"/>
              <w:rPr>
                <w:rFonts w:asciiTheme="minorHAnsi" w:hAnsiTheme="minorHAnsi" w:cstheme="minorHAnsi"/>
                <w:color w:val="000000"/>
                <w:sz w:val="24"/>
                <w:szCs w:val="24"/>
                <w:lang w:val="en-GB"/>
              </w:rPr>
            </w:pPr>
            <w:sdt>
              <w:sdtPr>
                <w:rPr>
                  <w:rFonts w:asciiTheme="minorHAnsi" w:hAnsiTheme="minorHAnsi" w:cstheme="minorHAnsi"/>
                  <w:sz w:val="24"/>
                  <w:szCs w:val="24"/>
                </w:rPr>
                <w:id w:val="186878585"/>
                <w14:checkbox>
                  <w14:checked w14:val="1"/>
                  <w14:checkedState w14:val="2612" w14:font="MS Gothic"/>
                  <w14:uncheckedState w14:val="2610" w14:font="MS Gothic"/>
                </w14:checkbox>
              </w:sdtPr>
              <w:sdtContent>
                <w:r w:rsidR="0000774C" w:rsidRPr="00D679FF">
                  <w:rPr>
                    <w:rFonts w:ascii="Segoe UI Symbol" w:hAnsi="Segoe UI Symbol" w:cs="Segoe UI Symbol"/>
                    <w:sz w:val="24"/>
                    <w:szCs w:val="24"/>
                  </w:rPr>
                  <w:t>☒</w:t>
                </w:r>
              </w:sdtContent>
            </w:sdt>
            <w:r w:rsidR="0000774C" w:rsidRPr="00D679FF">
              <w:rPr>
                <w:rFonts w:asciiTheme="minorHAnsi" w:hAnsiTheme="minorHAnsi" w:cstheme="minorHAnsi"/>
                <w:sz w:val="24"/>
                <w:szCs w:val="24"/>
              </w:rPr>
              <w:t xml:space="preserve"> Certificate of Registration of the business, including Articles of Incorporation, or equivalent document if Bidder is not a corporation</w:t>
            </w:r>
            <w:r w:rsidR="00C676D6" w:rsidRPr="00D679FF">
              <w:rPr>
                <w:rFonts w:asciiTheme="minorHAnsi" w:hAnsiTheme="minorHAnsi" w:cstheme="minorHAnsi"/>
                <w:sz w:val="24"/>
                <w:szCs w:val="24"/>
              </w:rPr>
              <w:t>;</w:t>
            </w:r>
            <w:r w:rsidR="004463EF" w:rsidRPr="00D679FF">
              <w:rPr>
                <w:rFonts w:asciiTheme="minorHAnsi" w:hAnsiTheme="minorHAnsi" w:cstheme="minorHAnsi"/>
                <w:color w:val="000000"/>
                <w:sz w:val="24"/>
                <w:szCs w:val="24"/>
                <w:lang w:val="en-GB"/>
              </w:rPr>
              <w:t xml:space="preserve"> </w:t>
            </w:r>
          </w:p>
          <w:p w14:paraId="4E14F27D" w14:textId="776209F7" w:rsidR="0025123F"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1810541058"/>
                <w14:checkbox>
                  <w14:checked w14:val="1"/>
                  <w14:checkedState w14:val="2612" w14:font="MS Gothic"/>
                  <w14:uncheckedState w14:val="2610" w14:font="MS Gothic"/>
                </w14:checkbox>
              </w:sdtPr>
              <w:sdtContent>
                <w:r w:rsidR="00DF2F62" w:rsidRPr="00D679FF">
                  <w:rPr>
                    <w:rFonts w:ascii="Segoe UI Symbol" w:hAnsi="Segoe UI Symbol" w:cs="Segoe UI Symbol"/>
                    <w:sz w:val="24"/>
                    <w:szCs w:val="24"/>
                  </w:rPr>
                  <w:t>☒</w:t>
                </w:r>
              </w:sdtContent>
            </w:sdt>
            <w:r w:rsidR="00DF2F62">
              <w:rPr>
                <w:rFonts w:asciiTheme="minorHAnsi" w:hAnsiTheme="minorHAnsi" w:cstheme="minorHAnsi"/>
                <w:sz w:val="24"/>
                <w:szCs w:val="24"/>
              </w:rPr>
              <w:t xml:space="preserve"> Valid </w:t>
            </w:r>
            <w:r w:rsidR="00BB3D64">
              <w:rPr>
                <w:rFonts w:asciiTheme="minorHAnsi" w:hAnsiTheme="minorHAnsi" w:cstheme="minorHAnsi"/>
                <w:sz w:val="24"/>
                <w:szCs w:val="24"/>
              </w:rPr>
              <w:t>Trading License</w:t>
            </w:r>
            <w:r w:rsidR="0025123F">
              <w:rPr>
                <w:rFonts w:asciiTheme="minorHAnsi" w:hAnsiTheme="minorHAnsi" w:cstheme="minorHAnsi"/>
                <w:sz w:val="24"/>
                <w:szCs w:val="24"/>
              </w:rPr>
              <w:t>.</w:t>
            </w:r>
          </w:p>
          <w:p w14:paraId="7C941D3E" w14:textId="0F67556D" w:rsidR="00BB3D64"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1302062921"/>
                <w14:checkbox>
                  <w14:checked w14:val="1"/>
                  <w14:checkedState w14:val="2612" w14:font="MS Gothic"/>
                  <w14:uncheckedState w14:val="2610" w14:font="MS Gothic"/>
                </w14:checkbox>
              </w:sdtPr>
              <w:sdtContent>
                <w:r w:rsidR="00BB3D64" w:rsidRPr="00D679FF">
                  <w:rPr>
                    <w:rFonts w:ascii="Segoe UI Symbol" w:hAnsi="Segoe UI Symbol" w:cs="Segoe UI Symbol"/>
                    <w:sz w:val="24"/>
                    <w:szCs w:val="24"/>
                  </w:rPr>
                  <w:t>☒</w:t>
                </w:r>
              </w:sdtContent>
            </w:sdt>
            <w:r w:rsidR="00BB3D64">
              <w:rPr>
                <w:rFonts w:asciiTheme="minorHAnsi" w:hAnsiTheme="minorHAnsi" w:cstheme="minorHAnsi"/>
                <w:sz w:val="24"/>
                <w:szCs w:val="24"/>
              </w:rPr>
              <w:t xml:space="preserve"> Valid Tax Clearance Certificate.</w:t>
            </w:r>
          </w:p>
          <w:p w14:paraId="2E0452F6" w14:textId="14A794D5" w:rsidR="00AD4B85" w:rsidRPr="00D679FF"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1399317157"/>
                <w14:checkbox>
                  <w14:checked w14:val="1"/>
                  <w14:checkedState w14:val="2612" w14:font="MS Gothic"/>
                  <w14:uncheckedState w14:val="2610" w14:font="MS Gothic"/>
                </w14:checkbox>
              </w:sdtPr>
              <w:sdtContent>
                <w:r w:rsidR="00AD4B85" w:rsidRPr="00D679FF">
                  <w:rPr>
                    <w:rFonts w:ascii="Segoe UI Symbol" w:eastAsia="MS Gothic" w:hAnsi="Segoe UI Symbol" w:cs="Segoe UI Symbol"/>
                    <w:sz w:val="24"/>
                    <w:szCs w:val="24"/>
                  </w:rPr>
                  <w:t>☒</w:t>
                </w:r>
              </w:sdtContent>
            </w:sdt>
            <w:r w:rsidR="00AD4B85" w:rsidRPr="00D679FF">
              <w:rPr>
                <w:rFonts w:asciiTheme="minorHAnsi" w:hAnsiTheme="minorHAnsi" w:cstheme="minorHAnsi"/>
                <w:sz w:val="24"/>
                <w:szCs w:val="24"/>
              </w:rPr>
              <w:t xml:space="preserve"> </w:t>
            </w:r>
            <w:proofErr w:type="gramStart"/>
            <w:r w:rsidR="00A3688A">
              <w:rPr>
                <w:rFonts w:asciiTheme="minorHAnsi" w:hAnsiTheme="minorHAnsi" w:cstheme="minorHAnsi"/>
                <w:b/>
                <w:color w:val="FF0000"/>
                <w:sz w:val="24"/>
                <w:szCs w:val="24"/>
                <w:u w:val="single"/>
              </w:rPr>
              <w:t>M</w:t>
            </w:r>
            <w:r w:rsidR="00A3688A" w:rsidRPr="00D679FF">
              <w:rPr>
                <w:rFonts w:asciiTheme="minorHAnsi" w:hAnsiTheme="minorHAnsi" w:cstheme="minorHAnsi"/>
                <w:b/>
                <w:color w:val="FF0000"/>
                <w:sz w:val="24"/>
                <w:szCs w:val="24"/>
                <w:u w:val="single"/>
              </w:rPr>
              <w:t>andatory</w:t>
            </w:r>
            <w:r w:rsidR="00A3688A">
              <w:rPr>
                <w:rFonts w:asciiTheme="minorHAnsi" w:hAnsiTheme="minorHAnsi" w:cstheme="minorHAnsi"/>
                <w:b/>
                <w:color w:val="FF0000"/>
                <w:sz w:val="24"/>
                <w:szCs w:val="24"/>
                <w:u w:val="single"/>
              </w:rPr>
              <w:t xml:space="preserve"> </w:t>
            </w:r>
            <w:r w:rsidR="00A3688A" w:rsidRPr="00D679FF">
              <w:rPr>
                <w:rFonts w:asciiTheme="minorHAnsi" w:hAnsiTheme="minorHAnsi" w:cstheme="minorHAnsi"/>
                <w:sz w:val="24"/>
                <w:szCs w:val="24"/>
              </w:rPr>
              <w:t xml:space="preserve"> </w:t>
            </w:r>
            <w:r w:rsidR="00AD4B85" w:rsidRPr="00D679FF">
              <w:rPr>
                <w:rFonts w:asciiTheme="minorHAnsi" w:hAnsiTheme="minorHAnsi" w:cstheme="minorHAnsi"/>
                <w:sz w:val="24"/>
                <w:szCs w:val="24"/>
              </w:rPr>
              <w:t>Annex</w:t>
            </w:r>
            <w:proofErr w:type="gramEnd"/>
            <w:r w:rsidR="00AD4B85" w:rsidRPr="00D679FF">
              <w:rPr>
                <w:rFonts w:asciiTheme="minorHAnsi" w:hAnsiTheme="minorHAnsi" w:cstheme="minorHAnsi"/>
                <w:sz w:val="24"/>
                <w:szCs w:val="24"/>
              </w:rPr>
              <w:t xml:space="preserve"> 1 – Form for submitting Suppliers Quotation</w:t>
            </w:r>
            <w:r w:rsidR="00A3688A">
              <w:rPr>
                <w:rFonts w:asciiTheme="minorHAnsi" w:hAnsiTheme="minorHAnsi" w:cstheme="minorHAnsi"/>
                <w:sz w:val="24"/>
                <w:szCs w:val="24"/>
              </w:rPr>
              <w:t xml:space="preserve"> </w:t>
            </w:r>
          </w:p>
          <w:p w14:paraId="10BE7569" w14:textId="40A12970" w:rsidR="003E3E0F"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1156659015"/>
                <w14:checkbox>
                  <w14:checked w14:val="1"/>
                  <w14:checkedState w14:val="2612" w14:font="MS Gothic"/>
                  <w14:uncheckedState w14:val="2610" w14:font="MS Gothic"/>
                </w14:checkbox>
              </w:sdtPr>
              <w:sdtContent>
                <w:r w:rsidR="0000774C" w:rsidRPr="00D679FF">
                  <w:rPr>
                    <w:rFonts w:ascii="Segoe UI Symbol" w:hAnsi="Segoe UI Symbol" w:cs="Segoe UI Symbol"/>
                    <w:sz w:val="24"/>
                    <w:szCs w:val="24"/>
                  </w:rPr>
                  <w:t>☒</w:t>
                </w:r>
              </w:sdtContent>
            </w:sdt>
            <w:r w:rsidR="0000774C" w:rsidRPr="00D679FF">
              <w:rPr>
                <w:rFonts w:asciiTheme="minorHAnsi" w:hAnsiTheme="minorHAnsi" w:cstheme="minorHAnsi"/>
                <w:sz w:val="24"/>
                <w:szCs w:val="24"/>
              </w:rPr>
              <w:t xml:space="preserve"> </w:t>
            </w:r>
            <w:r w:rsidR="003E3E0F" w:rsidRPr="00D679FF">
              <w:rPr>
                <w:rFonts w:asciiTheme="minorHAnsi" w:hAnsiTheme="minorHAnsi" w:cstheme="minorHAnsi"/>
                <w:sz w:val="24"/>
                <w:szCs w:val="24"/>
              </w:rPr>
              <w:t>Properly filled-in Priced BOQ</w:t>
            </w:r>
            <w:r w:rsidR="00195F47" w:rsidRPr="00D679FF">
              <w:rPr>
                <w:rFonts w:asciiTheme="minorHAnsi" w:hAnsiTheme="minorHAnsi" w:cstheme="minorHAnsi"/>
                <w:sz w:val="24"/>
                <w:szCs w:val="24"/>
              </w:rPr>
              <w:t>s</w:t>
            </w:r>
            <w:r w:rsidR="003E3E0F" w:rsidRPr="00D679FF">
              <w:rPr>
                <w:rFonts w:asciiTheme="minorHAnsi" w:hAnsiTheme="minorHAnsi" w:cstheme="minorHAnsi"/>
                <w:sz w:val="24"/>
                <w:szCs w:val="24"/>
              </w:rPr>
              <w:t xml:space="preserve"> as per the format provided w</w:t>
            </w:r>
            <w:r w:rsidR="00C676D6" w:rsidRPr="00D679FF">
              <w:rPr>
                <w:rFonts w:asciiTheme="minorHAnsi" w:hAnsiTheme="minorHAnsi" w:cstheme="minorHAnsi"/>
                <w:sz w:val="24"/>
                <w:szCs w:val="24"/>
              </w:rPr>
              <w:t xml:space="preserve">ith company </w:t>
            </w:r>
            <w:r w:rsidR="00BB3D64">
              <w:rPr>
                <w:rFonts w:asciiTheme="minorHAnsi" w:hAnsiTheme="minorHAnsi" w:cstheme="minorHAnsi"/>
                <w:sz w:val="24"/>
                <w:szCs w:val="24"/>
              </w:rPr>
              <w:t xml:space="preserve">letterhead, signed and </w:t>
            </w:r>
            <w:r w:rsidR="00C676D6" w:rsidRPr="00D679FF">
              <w:rPr>
                <w:rFonts w:asciiTheme="minorHAnsi" w:hAnsiTheme="minorHAnsi" w:cstheme="minorHAnsi"/>
                <w:sz w:val="24"/>
                <w:szCs w:val="24"/>
              </w:rPr>
              <w:t>stamp</w:t>
            </w:r>
            <w:r w:rsidR="00BB3D64">
              <w:rPr>
                <w:rFonts w:asciiTheme="minorHAnsi" w:hAnsiTheme="minorHAnsi" w:cstheme="minorHAnsi"/>
                <w:sz w:val="24"/>
                <w:szCs w:val="24"/>
              </w:rPr>
              <w:t>ed</w:t>
            </w:r>
            <w:r w:rsidR="00C676D6" w:rsidRPr="00D679FF">
              <w:rPr>
                <w:rFonts w:asciiTheme="minorHAnsi" w:hAnsiTheme="minorHAnsi" w:cstheme="minorHAnsi"/>
                <w:sz w:val="24"/>
                <w:szCs w:val="24"/>
              </w:rPr>
              <w:t>;</w:t>
            </w:r>
          </w:p>
          <w:p w14:paraId="01BF8D4D" w14:textId="6C89EEB8" w:rsidR="00166BAA" w:rsidRPr="00D679FF"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153609647"/>
                <w14:checkbox>
                  <w14:checked w14:val="1"/>
                  <w14:checkedState w14:val="2612" w14:font="MS Gothic"/>
                  <w14:uncheckedState w14:val="2610" w14:font="MS Gothic"/>
                </w14:checkbox>
              </w:sdtPr>
              <w:sdtContent>
                <w:r w:rsidR="00166BAA" w:rsidRPr="00D679FF">
                  <w:rPr>
                    <w:rFonts w:ascii="Segoe UI Symbol" w:hAnsi="Segoe UI Symbol" w:cs="Segoe UI Symbol"/>
                    <w:sz w:val="24"/>
                    <w:szCs w:val="24"/>
                  </w:rPr>
                  <w:t>☒</w:t>
                </w:r>
              </w:sdtContent>
            </w:sdt>
            <w:r w:rsidR="00166BAA" w:rsidRPr="00D679FF">
              <w:rPr>
                <w:rFonts w:asciiTheme="minorHAnsi" w:hAnsiTheme="minorHAnsi" w:cstheme="minorHAnsi"/>
                <w:sz w:val="24"/>
                <w:szCs w:val="24"/>
              </w:rPr>
              <w:t xml:space="preserve"> </w:t>
            </w:r>
            <w:r w:rsidR="00166BAA" w:rsidRPr="00D679FF">
              <w:rPr>
                <w:rFonts w:asciiTheme="minorHAnsi" w:eastAsiaTheme="minorHAnsi" w:hAnsiTheme="minorHAnsi" w:cstheme="minorHAnsi"/>
                <w:sz w:val="24"/>
                <w:szCs w:val="24"/>
              </w:rPr>
              <w:t xml:space="preserve">Minimum of </w:t>
            </w:r>
            <w:r w:rsidR="00166BAA">
              <w:rPr>
                <w:rFonts w:asciiTheme="minorHAnsi" w:eastAsiaTheme="minorHAnsi" w:hAnsiTheme="minorHAnsi" w:cstheme="minorHAnsi"/>
                <w:sz w:val="24"/>
                <w:szCs w:val="24"/>
              </w:rPr>
              <w:t>3</w:t>
            </w:r>
            <w:r w:rsidR="00166BAA" w:rsidRPr="00D679FF">
              <w:rPr>
                <w:rFonts w:asciiTheme="minorHAnsi" w:eastAsiaTheme="minorHAnsi" w:hAnsiTheme="minorHAnsi" w:cstheme="minorHAnsi"/>
                <w:sz w:val="24"/>
                <w:szCs w:val="24"/>
              </w:rPr>
              <w:t xml:space="preserve"> </w:t>
            </w:r>
            <w:r w:rsidR="00166BAA">
              <w:rPr>
                <w:rFonts w:asciiTheme="minorHAnsi" w:eastAsiaTheme="minorHAnsi" w:hAnsiTheme="minorHAnsi" w:cstheme="minorHAnsi"/>
                <w:sz w:val="24"/>
                <w:szCs w:val="24"/>
              </w:rPr>
              <w:t xml:space="preserve">POs/Contracts of </w:t>
            </w:r>
            <w:r w:rsidR="00166BAA" w:rsidRPr="00D679FF">
              <w:rPr>
                <w:rFonts w:asciiTheme="minorHAnsi" w:eastAsiaTheme="minorHAnsi" w:hAnsiTheme="minorHAnsi" w:cstheme="minorHAnsi"/>
                <w:sz w:val="24"/>
                <w:szCs w:val="24"/>
              </w:rPr>
              <w:t>similar</w:t>
            </w:r>
            <w:r w:rsidR="00166BAA">
              <w:rPr>
                <w:rFonts w:asciiTheme="minorHAnsi" w:eastAsiaTheme="minorHAnsi" w:hAnsiTheme="minorHAnsi" w:cstheme="minorHAnsi"/>
                <w:sz w:val="24"/>
                <w:szCs w:val="24"/>
              </w:rPr>
              <w:t xml:space="preserve"> nature and value</w:t>
            </w:r>
            <w:r w:rsidR="00166BAA" w:rsidRPr="00D679FF">
              <w:rPr>
                <w:rFonts w:asciiTheme="minorHAnsi" w:eastAsiaTheme="minorHAnsi" w:hAnsiTheme="minorHAnsi" w:cstheme="minorHAnsi"/>
                <w:sz w:val="24"/>
                <w:szCs w:val="24"/>
              </w:rPr>
              <w:t xml:space="preserve"> (</w:t>
            </w:r>
            <w:r w:rsidR="00166BAA">
              <w:rPr>
                <w:rFonts w:asciiTheme="minorHAnsi" w:eastAsiaTheme="minorHAnsi" w:hAnsiTheme="minorHAnsi" w:cstheme="minorHAnsi"/>
                <w:b/>
                <w:sz w:val="24"/>
                <w:szCs w:val="24"/>
              </w:rPr>
              <w:t>Renovation Works</w:t>
            </w:r>
            <w:r w:rsidR="00166BAA" w:rsidRPr="00D679FF">
              <w:rPr>
                <w:rFonts w:asciiTheme="minorHAnsi" w:eastAsiaTheme="minorHAnsi" w:hAnsiTheme="minorHAnsi" w:cstheme="minorHAnsi"/>
                <w:b/>
                <w:sz w:val="24"/>
                <w:szCs w:val="24"/>
              </w:rPr>
              <w:t>)</w:t>
            </w:r>
            <w:r w:rsidR="00166BAA" w:rsidRPr="00D679FF">
              <w:rPr>
                <w:rFonts w:asciiTheme="minorHAnsi" w:eastAsiaTheme="minorHAnsi" w:hAnsiTheme="minorHAnsi" w:cstheme="minorHAnsi"/>
                <w:sz w:val="24"/>
                <w:szCs w:val="24"/>
              </w:rPr>
              <w:t xml:space="preserve"> projects implemented during the last </w:t>
            </w:r>
            <w:r w:rsidR="00166BAA">
              <w:rPr>
                <w:rFonts w:asciiTheme="minorHAnsi" w:eastAsiaTheme="minorHAnsi" w:hAnsiTheme="minorHAnsi" w:cstheme="minorHAnsi"/>
                <w:sz w:val="24"/>
                <w:szCs w:val="24"/>
              </w:rPr>
              <w:t>3</w:t>
            </w:r>
            <w:r w:rsidR="00166BAA" w:rsidRPr="00D679FF">
              <w:rPr>
                <w:rFonts w:asciiTheme="minorHAnsi" w:eastAsiaTheme="minorHAnsi" w:hAnsiTheme="minorHAnsi" w:cstheme="minorHAnsi"/>
                <w:sz w:val="24"/>
                <w:szCs w:val="24"/>
              </w:rPr>
              <w:t xml:space="preserve"> years;</w:t>
            </w:r>
          </w:p>
          <w:p w14:paraId="45360439" w14:textId="3FB4E8B4" w:rsidR="006A0D01" w:rsidRPr="00D679FF"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200830665"/>
                <w14:checkbox>
                  <w14:checked w14:val="1"/>
                  <w14:checkedState w14:val="2612" w14:font="MS Gothic"/>
                  <w14:uncheckedState w14:val="2610" w14:font="MS Gothic"/>
                </w14:checkbox>
              </w:sdtPr>
              <w:sdtContent>
                <w:r w:rsidR="006A0D01" w:rsidRPr="00D679FF">
                  <w:rPr>
                    <w:rFonts w:ascii="Segoe UI Symbol" w:hAnsi="Segoe UI Symbol" w:cs="Segoe UI Symbol"/>
                    <w:sz w:val="24"/>
                    <w:szCs w:val="24"/>
                  </w:rPr>
                  <w:t>☒</w:t>
                </w:r>
              </w:sdtContent>
            </w:sdt>
            <w:r w:rsidR="006A0D01" w:rsidRPr="00D679FF">
              <w:rPr>
                <w:rFonts w:asciiTheme="minorHAnsi" w:hAnsiTheme="minorHAnsi" w:cstheme="minorHAnsi"/>
                <w:sz w:val="24"/>
                <w:szCs w:val="24"/>
              </w:rPr>
              <w:t xml:space="preserve"> List and value of projects performed for the last </w:t>
            </w:r>
            <w:r w:rsidR="004503B8">
              <w:rPr>
                <w:rFonts w:asciiTheme="minorHAnsi" w:hAnsiTheme="minorHAnsi" w:cstheme="minorHAnsi"/>
                <w:sz w:val="24"/>
                <w:szCs w:val="24"/>
              </w:rPr>
              <w:t>3</w:t>
            </w:r>
            <w:r w:rsidR="006A0D01" w:rsidRPr="00D679FF">
              <w:rPr>
                <w:rFonts w:asciiTheme="minorHAnsi" w:hAnsiTheme="minorHAnsi" w:cstheme="minorHAnsi"/>
                <w:sz w:val="24"/>
                <w:szCs w:val="24"/>
              </w:rPr>
              <w:t xml:space="preserve"> years plus client’s contact details who may be contacted for further</w:t>
            </w:r>
            <w:r w:rsidR="00C676D6" w:rsidRPr="00D679FF">
              <w:rPr>
                <w:rFonts w:asciiTheme="minorHAnsi" w:hAnsiTheme="minorHAnsi" w:cstheme="minorHAnsi"/>
                <w:sz w:val="24"/>
                <w:szCs w:val="24"/>
              </w:rPr>
              <w:t xml:space="preserve"> information on those contracts;</w:t>
            </w:r>
          </w:p>
          <w:p w14:paraId="7FF4F354" w14:textId="0297FD96" w:rsidR="00C676D6" w:rsidRPr="00D679FF" w:rsidRDefault="00B875D1" w:rsidP="00D679FF">
            <w:pPr>
              <w:spacing w:before="20" w:after="20"/>
              <w:jc w:val="both"/>
              <w:rPr>
                <w:rFonts w:asciiTheme="minorHAnsi" w:hAnsiTheme="minorHAnsi" w:cstheme="minorHAnsi"/>
                <w:sz w:val="24"/>
                <w:szCs w:val="24"/>
              </w:rPr>
            </w:pPr>
            <w:sdt>
              <w:sdtPr>
                <w:rPr>
                  <w:rFonts w:asciiTheme="minorHAnsi" w:hAnsiTheme="minorHAnsi" w:cstheme="minorHAnsi"/>
                  <w:sz w:val="24"/>
                  <w:szCs w:val="24"/>
                </w:rPr>
                <w:id w:val="549957306"/>
                <w14:checkbox>
                  <w14:checked w14:val="1"/>
                  <w14:checkedState w14:val="2612" w14:font="MS Gothic"/>
                  <w14:uncheckedState w14:val="2610" w14:font="MS Gothic"/>
                </w14:checkbox>
              </w:sdtPr>
              <w:sdtContent>
                <w:r w:rsidR="0000774C" w:rsidRPr="00D679FF">
                  <w:rPr>
                    <w:rFonts w:ascii="Segoe UI Symbol" w:hAnsi="Segoe UI Symbol" w:cs="Segoe UI Symbol"/>
                    <w:sz w:val="24"/>
                    <w:szCs w:val="24"/>
                  </w:rPr>
                  <w:t>☒</w:t>
                </w:r>
              </w:sdtContent>
            </w:sdt>
            <w:r w:rsidR="0000774C" w:rsidRPr="00D679FF">
              <w:rPr>
                <w:rFonts w:asciiTheme="minorHAnsi" w:hAnsiTheme="minorHAnsi" w:cstheme="minorHAnsi"/>
                <w:sz w:val="24"/>
                <w:szCs w:val="24"/>
              </w:rPr>
              <w:t xml:space="preserve"> </w:t>
            </w:r>
            <w:r w:rsidR="00C676D6" w:rsidRPr="00D679FF">
              <w:rPr>
                <w:rFonts w:asciiTheme="minorHAnsi" w:hAnsiTheme="minorHAnsi" w:cstheme="minorHAnsi"/>
                <w:sz w:val="24"/>
                <w:szCs w:val="24"/>
              </w:rPr>
              <w:t xml:space="preserve">Completed and signed CVs for the </w:t>
            </w:r>
            <w:r w:rsidR="00FC0397" w:rsidRPr="00D679FF">
              <w:rPr>
                <w:rFonts w:asciiTheme="minorHAnsi" w:hAnsiTheme="minorHAnsi" w:cstheme="minorHAnsi"/>
                <w:sz w:val="24"/>
                <w:szCs w:val="24"/>
              </w:rPr>
              <w:t>proposed k</w:t>
            </w:r>
            <w:r w:rsidR="003E3E0F" w:rsidRPr="00D679FF">
              <w:rPr>
                <w:rFonts w:asciiTheme="minorHAnsi" w:hAnsiTheme="minorHAnsi" w:cstheme="minorHAnsi"/>
                <w:sz w:val="24"/>
                <w:szCs w:val="24"/>
              </w:rPr>
              <w:t xml:space="preserve">ey Personnel </w:t>
            </w:r>
            <w:r w:rsidR="00C676D6" w:rsidRPr="00D679FF">
              <w:rPr>
                <w:rFonts w:asciiTheme="minorHAnsi" w:hAnsiTheme="minorHAnsi" w:cstheme="minorHAnsi"/>
                <w:sz w:val="24"/>
                <w:szCs w:val="24"/>
              </w:rPr>
              <w:t>as below:</w:t>
            </w:r>
            <w:r w:rsidR="00166BAA">
              <w:rPr>
                <w:rFonts w:asciiTheme="minorHAnsi" w:hAnsiTheme="minorHAnsi" w:cstheme="minorHAnsi"/>
                <w:sz w:val="24"/>
                <w:szCs w:val="24"/>
              </w:rPr>
              <w:t xml:space="preserve"> </w:t>
            </w:r>
          </w:p>
          <w:p w14:paraId="63E8C2C4" w14:textId="77777777" w:rsidR="00766CCE" w:rsidRPr="00766CCE" w:rsidRDefault="00766CCE" w:rsidP="00766CCE">
            <w:pPr>
              <w:rPr>
                <w:rFonts w:asciiTheme="minorHAnsi" w:hAnsiTheme="minorHAnsi" w:cstheme="minorHAnsi"/>
                <w:b/>
                <w:bCs/>
                <w:sz w:val="24"/>
                <w:szCs w:val="24"/>
              </w:rPr>
            </w:pPr>
            <w:r w:rsidRPr="00766CCE">
              <w:rPr>
                <w:rFonts w:asciiTheme="minorHAnsi" w:hAnsiTheme="minorHAnsi" w:cstheme="minorHAnsi"/>
                <w:b/>
                <w:bCs/>
                <w:sz w:val="24"/>
                <w:szCs w:val="24"/>
              </w:rPr>
              <w:t>Key Personnel</w:t>
            </w:r>
          </w:p>
          <w:p w14:paraId="7384D129" w14:textId="77777777" w:rsidR="00766CCE" w:rsidRPr="00766CCE" w:rsidRDefault="00766CCE" w:rsidP="00766CCE">
            <w:pPr>
              <w:pStyle w:val="ListParagraph"/>
              <w:widowControl/>
              <w:numPr>
                <w:ilvl w:val="0"/>
                <w:numId w:val="58"/>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office engineer (BSC. Civil Engineering)</w:t>
            </w:r>
          </w:p>
          <w:p w14:paraId="49590AAE" w14:textId="77777777" w:rsidR="00766CCE" w:rsidRPr="00766CCE" w:rsidRDefault="00766CCE" w:rsidP="00766CCE">
            <w:pPr>
              <w:pStyle w:val="ListParagraph"/>
              <w:widowControl/>
              <w:numPr>
                <w:ilvl w:val="0"/>
                <w:numId w:val="58"/>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Site engineer (BSC. Civil engineering)</w:t>
            </w:r>
          </w:p>
          <w:p w14:paraId="77FB878E" w14:textId="77777777" w:rsidR="00766CCE" w:rsidRPr="00766CCE" w:rsidRDefault="00766CCE" w:rsidP="00766CCE">
            <w:pPr>
              <w:pStyle w:val="ListParagraph"/>
              <w:widowControl/>
              <w:numPr>
                <w:ilvl w:val="0"/>
                <w:numId w:val="58"/>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foreman (Diploma in building &amp; Civil engineering)</w:t>
            </w:r>
          </w:p>
          <w:p w14:paraId="078C4455" w14:textId="77777777" w:rsidR="00766CCE" w:rsidRDefault="00766CCE" w:rsidP="00766CCE">
            <w:pPr>
              <w:pStyle w:val="ListParagraph"/>
              <w:widowControl/>
              <w:numPr>
                <w:ilvl w:val="0"/>
                <w:numId w:val="58"/>
              </w:numPr>
              <w:overflowPunct/>
              <w:adjustRightInd/>
              <w:spacing w:line="240" w:lineRule="auto"/>
              <w:contextualSpacing w:val="0"/>
            </w:pPr>
            <w:r w:rsidRPr="00766CCE">
              <w:rPr>
                <w:rFonts w:asciiTheme="minorHAnsi" w:hAnsiTheme="minorHAnsi" w:cstheme="minorHAnsi"/>
                <w:kern w:val="0"/>
                <w:sz w:val="24"/>
              </w:rPr>
              <w:t>One electrical engineer (Diploma in electrical engineering</w:t>
            </w:r>
            <w:r>
              <w:t>)</w:t>
            </w:r>
          </w:p>
          <w:p w14:paraId="2B261A2A" w14:textId="77777777" w:rsidR="00766CCE" w:rsidRDefault="00766CCE" w:rsidP="00766CCE"/>
          <w:p w14:paraId="6FC69A51" w14:textId="77777777" w:rsidR="00766CCE" w:rsidRPr="00766CCE" w:rsidRDefault="00766CCE" w:rsidP="00766CCE">
            <w:pPr>
              <w:rPr>
                <w:b/>
                <w:bCs/>
              </w:rPr>
            </w:pPr>
            <w:r w:rsidRPr="00766CCE">
              <w:rPr>
                <w:b/>
                <w:bCs/>
              </w:rPr>
              <w:t>Equipment</w:t>
            </w:r>
          </w:p>
          <w:p w14:paraId="311B0632" w14:textId="77777777" w:rsidR="00766CCE" w:rsidRPr="00766CCE" w:rsidRDefault="00766CCE" w:rsidP="00766CCE">
            <w:pPr>
              <w:pStyle w:val="ListParagraph"/>
              <w:widowControl/>
              <w:numPr>
                <w:ilvl w:val="0"/>
                <w:numId w:val="61"/>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Concrete mixer</w:t>
            </w:r>
          </w:p>
          <w:p w14:paraId="74C96DE0" w14:textId="77777777" w:rsidR="00766CCE" w:rsidRPr="00766CCE" w:rsidRDefault="00766CCE" w:rsidP="00766CCE">
            <w:pPr>
              <w:pStyle w:val="ListParagraph"/>
              <w:widowControl/>
              <w:numPr>
                <w:ilvl w:val="0"/>
                <w:numId w:val="61"/>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poker vibrator</w:t>
            </w:r>
          </w:p>
          <w:p w14:paraId="6E890FAD" w14:textId="77777777" w:rsidR="00766CCE" w:rsidRPr="00766CCE" w:rsidRDefault="00766CCE" w:rsidP="00766CCE">
            <w:pPr>
              <w:pStyle w:val="ListParagraph"/>
              <w:widowControl/>
              <w:numPr>
                <w:ilvl w:val="0"/>
                <w:numId w:val="61"/>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welding plant</w:t>
            </w:r>
          </w:p>
          <w:p w14:paraId="1B2B4FDE" w14:textId="77777777" w:rsidR="00766CCE" w:rsidRPr="00766CCE" w:rsidRDefault="00766CCE" w:rsidP="00766CCE">
            <w:pPr>
              <w:pStyle w:val="ListParagraph"/>
              <w:widowControl/>
              <w:numPr>
                <w:ilvl w:val="0"/>
                <w:numId w:val="61"/>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pickup car</w:t>
            </w:r>
          </w:p>
          <w:p w14:paraId="67A3C067" w14:textId="77777777" w:rsidR="00766CCE" w:rsidRPr="00766CCE" w:rsidRDefault="00766CCE" w:rsidP="00766CCE">
            <w:pPr>
              <w:pStyle w:val="ListParagraph"/>
              <w:widowControl/>
              <w:numPr>
                <w:ilvl w:val="0"/>
                <w:numId w:val="61"/>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dump truck</w:t>
            </w:r>
          </w:p>
          <w:p w14:paraId="634038C1" w14:textId="43A2AF1A" w:rsidR="007D001E" w:rsidRPr="00766CCE" w:rsidRDefault="00766CCE" w:rsidP="00766CCE">
            <w:pPr>
              <w:pStyle w:val="ListParagraph"/>
              <w:widowControl/>
              <w:numPr>
                <w:ilvl w:val="0"/>
                <w:numId w:val="61"/>
              </w:numPr>
              <w:overflowPunct/>
              <w:adjustRightInd/>
              <w:spacing w:line="240" w:lineRule="auto"/>
              <w:contextualSpacing w:val="0"/>
              <w:rPr>
                <w:rFonts w:asciiTheme="minorHAnsi" w:hAnsiTheme="minorHAnsi" w:cstheme="minorHAnsi"/>
                <w:kern w:val="0"/>
                <w:sz w:val="24"/>
              </w:rPr>
            </w:pPr>
            <w:r w:rsidRPr="00766CCE">
              <w:rPr>
                <w:rFonts w:asciiTheme="minorHAnsi" w:hAnsiTheme="minorHAnsi" w:cstheme="minorHAnsi"/>
                <w:kern w:val="0"/>
                <w:sz w:val="24"/>
              </w:rPr>
              <w:t>One sieve</w:t>
            </w:r>
          </w:p>
          <w:p w14:paraId="088A6DEE" w14:textId="17C5015E" w:rsidR="00975577" w:rsidRPr="00D679FF" w:rsidRDefault="00B875D1" w:rsidP="00D679FF">
            <w:pPr>
              <w:jc w:val="both"/>
              <w:rPr>
                <w:rFonts w:asciiTheme="minorHAnsi" w:hAnsiTheme="minorHAnsi" w:cstheme="minorHAnsi"/>
                <w:sz w:val="24"/>
                <w:szCs w:val="24"/>
              </w:rPr>
            </w:pPr>
            <w:sdt>
              <w:sdtPr>
                <w:rPr>
                  <w:rFonts w:asciiTheme="minorHAnsi" w:hAnsiTheme="minorHAnsi" w:cstheme="minorHAnsi"/>
                  <w:sz w:val="24"/>
                  <w:szCs w:val="24"/>
                </w:rPr>
                <w:id w:val="-1460252122"/>
                <w14:checkbox>
                  <w14:checked w14:val="1"/>
                  <w14:checkedState w14:val="2612" w14:font="MS Gothic"/>
                  <w14:uncheckedState w14:val="2610" w14:font="MS Gothic"/>
                </w14:checkbox>
              </w:sdtPr>
              <w:sdtContent>
                <w:r w:rsidR="00975577" w:rsidRPr="00242BE0">
                  <w:rPr>
                    <w:rFonts w:ascii="Segoe UI Symbol" w:hAnsi="Segoe UI Symbol" w:cs="Segoe UI Symbol"/>
                    <w:sz w:val="24"/>
                    <w:szCs w:val="24"/>
                  </w:rPr>
                  <w:t>☒</w:t>
                </w:r>
              </w:sdtContent>
            </w:sdt>
            <w:r w:rsidR="00FC0397" w:rsidRPr="00242BE0">
              <w:rPr>
                <w:rFonts w:asciiTheme="minorHAnsi" w:hAnsiTheme="minorHAnsi" w:cstheme="minorHAnsi"/>
                <w:sz w:val="24"/>
                <w:szCs w:val="24"/>
              </w:rPr>
              <w:t xml:space="preserve"> Implementation Plan/Timetable</w:t>
            </w:r>
            <w:r w:rsidR="00975577" w:rsidRPr="00242BE0">
              <w:rPr>
                <w:rFonts w:asciiTheme="minorHAnsi" w:hAnsiTheme="minorHAnsi" w:cstheme="minorHAnsi"/>
                <w:sz w:val="24"/>
                <w:szCs w:val="24"/>
              </w:rPr>
              <w:t xml:space="preserve"> </w:t>
            </w:r>
            <w:r w:rsidR="00D35C7E" w:rsidRPr="00242BE0">
              <w:rPr>
                <w:rFonts w:asciiTheme="minorHAnsi" w:hAnsiTheme="minorHAnsi" w:cstheme="minorHAnsi"/>
                <w:sz w:val="24"/>
                <w:szCs w:val="24"/>
              </w:rPr>
              <w:t xml:space="preserve">for </w:t>
            </w:r>
            <w:r>
              <w:rPr>
                <w:rFonts w:asciiTheme="minorHAnsi" w:hAnsiTheme="minorHAnsi" w:cstheme="minorHAnsi"/>
                <w:b/>
                <w:sz w:val="24"/>
                <w:szCs w:val="24"/>
              </w:rPr>
              <w:t>9</w:t>
            </w:r>
            <w:r w:rsidR="00AE6031">
              <w:rPr>
                <w:rFonts w:asciiTheme="minorHAnsi" w:hAnsiTheme="minorHAnsi" w:cstheme="minorHAnsi"/>
                <w:b/>
                <w:sz w:val="24"/>
                <w:szCs w:val="24"/>
              </w:rPr>
              <w:t>0</w:t>
            </w:r>
            <w:r w:rsidR="00B41103" w:rsidRPr="00191382">
              <w:rPr>
                <w:rFonts w:asciiTheme="minorHAnsi" w:hAnsiTheme="minorHAnsi" w:cstheme="minorHAnsi"/>
                <w:b/>
                <w:sz w:val="24"/>
                <w:szCs w:val="24"/>
              </w:rPr>
              <w:t xml:space="preserve"> </w:t>
            </w:r>
            <w:r w:rsidR="009B34C9" w:rsidRPr="00191382">
              <w:rPr>
                <w:rFonts w:asciiTheme="minorHAnsi" w:hAnsiTheme="minorHAnsi" w:cstheme="minorHAnsi"/>
                <w:b/>
                <w:sz w:val="24"/>
                <w:szCs w:val="24"/>
              </w:rPr>
              <w:t>Calendar Days</w:t>
            </w:r>
            <w:r w:rsidR="009A7B79">
              <w:rPr>
                <w:rFonts w:asciiTheme="minorHAnsi" w:hAnsiTheme="minorHAnsi" w:cstheme="minorHAnsi"/>
                <w:sz w:val="24"/>
                <w:szCs w:val="24"/>
              </w:rPr>
              <w:t xml:space="preserve"> </w:t>
            </w:r>
            <w:r w:rsidR="00FC0397" w:rsidRPr="00242BE0">
              <w:rPr>
                <w:rFonts w:asciiTheme="minorHAnsi" w:hAnsiTheme="minorHAnsi" w:cstheme="minorHAnsi"/>
                <w:sz w:val="24"/>
                <w:szCs w:val="24"/>
              </w:rPr>
              <w:t>(must indicat</w:t>
            </w:r>
            <w:r w:rsidR="000E3561" w:rsidRPr="00242BE0">
              <w:rPr>
                <w:rFonts w:asciiTheme="minorHAnsi" w:hAnsiTheme="minorHAnsi" w:cstheme="minorHAnsi"/>
                <w:sz w:val="24"/>
                <w:szCs w:val="24"/>
              </w:rPr>
              <w:t>e</w:t>
            </w:r>
            <w:r w:rsidR="00FC0397" w:rsidRPr="00242BE0">
              <w:rPr>
                <w:rFonts w:asciiTheme="minorHAnsi" w:hAnsiTheme="minorHAnsi" w:cstheme="minorHAnsi"/>
                <w:sz w:val="24"/>
                <w:szCs w:val="24"/>
              </w:rPr>
              <w:t xml:space="preserve"> detailed list of tasks, duration, and allocated resources per task as per the requirement).</w:t>
            </w:r>
          </w:p>
          <w:p w14:paraId="492B31C1" w14:textId="77777777" w:rsidR="006E2AD3" w:rsidRDefault="00B875D1" w:rsidP="00D679FF">
            <w:pPr>
              <w:jc w:val="both"/>
              <w:rPr>
                <w:rFonts w:asciiTheme="minorHAnsi" w:hAnsiTheme="minorHAnsi" w:cstheme="minorHAnsi"/>
                <w:sz w:val="24"/>
                <w:szCs w:val="24"/>
              </w:rPr>
            </w:pPr>
            <w:sdt>
              <w:sdtPr>
                <w:rPr>
                  <w:rFonts w:asciiTheme="minorHAnsi" w:hAnsiTheme="minorHAnsi" w:cstheme="minorHAnsi"/>
                  <w:sz w:val="24"/>
                  <w:szCs w:val="24"/>
                </w:rPr>
                <w:id w:val="-44382957"/>
                <w14:checkbox>
                  <w14:checked w14:val="1"/>
                  <w14:checkedState w14:val="2612" w14:font="MS Gothic"/>
                  <w14:uncheckedState w14:val="2610" w14:font="MS Gothic"/>
                </w14:checkbox>
              </w:sdtPr>
              <w:sdtContent>
                <w:r w:rsidR="0000774C" w:rsidRPr="00D679FF">
                  <w:rPr>
                    <w:rFonts w:ascii="Segoe UI Symbol" w:hAnsi="Segoe UI Symbol" w:cs="Segoe UI Symbol"/>
                    <w:sz w:val="24"/>
                    <w:szCs w:val="24"/>
                  </w:rPr>
                  <w:t>☒</w:t>
                </w:r>
              </w:sdtContent>
            </w:sdt>
            <w:r w:rsidR="0000774C" w:rsidRPr="00D679FF">
              <w:rPr>
                <w:rFonts w:asciiTheme="minorHAnsi" w:hAnsiTheme="minorHAnsi" w:cstheme="minorHAnsi"/>
                <w:sz w:val="24"/>
                <w:szCs w:val="24"/>
              </w:rPr>
              <w:t xml:space="preserve"> </w:t>
            </w:r>
            <w:r w:rsidR="003E3E0F" w:rsidRPr="00D679FF">
              <w:rPr>
                <w:rFonts w:asciiTheme="minorHAnsi" w:hAnsiTheme="minorHAnsi" w:cstheme="minorHAnsi"/>
                <w:sz w:val="24"/>
                <w:szCs w:val="24"/>
              </w:rPr>
              <w:t>Statement that bidder is not listed in the removed or suspended vendor list of the UN or other such lists of other UN agencies, nor are associated with, any company or individual appearing on the 1267/1989 list of the UN Security Council.</w:t>
            </w:r>
            <w:r w:rsidR="009D36B5" w:rsidRPr="00D679FF">
              <w:rPr>
                <w:rFonts w:asciiTheme="minorHAnsi" w:hAnsiTheme="minorHAnsi" w:cstheme="minorHAnsi"/>
                <w:sz w:val="24"/>
                <w:szCs w:val="24"/>
              </w:rPr>
              <w:t xml:space="preserve"> </w:t>
            </w:r>
          </w:p>
          <w:p w14:paraId="2D54DE82" w14:textId="77777777" w:rsidR="004503B8" w:rsidRPr="00D679FF" w:rsidRDefault="004503B8" w:rsidP="004503B8">
            <w:pPr>
              <w:autoSpaceDE w:val="0"/>
              <w:autoSpaceDN w:val="0"/>
              <w:spacing w:before="60" w:after="60"/>
              <w:jc w:val="both"/>
              <w:rPr>
                <w:rFonts w:asciiTheme="minorHAnsi" w:hAnsiTheme="minorHAnsi" w:cstheme="minorHAnsi"/>
                <w:sz w:val="24"/>
                <w:szCs w:val="24"/>
                <w:lang w:val="en-GB"/>
              </w:rPr>
            </w:pPr>
            <w:r w:rsidRPr="00D679FF">
              <w:rPr>
                <w:rFonts w:ascii="Segoe UI Symbol" w:hAnsi="Segoe UI Symbol" w:cs="Segoe UI Symbol"/>
                <w:color w:val="000000" w:themeColor="text1"/>
                <w:sz w:val="24"/>
                <w:szCs w:val="24"/>
              </w:rPr>
              <w:t>☒</w:t>
            </w:r>
            <w:r w:rsidRPr="00D679FF">
              <w:rPr>
                <w:rFonts w:asciiTheme="minorHAnsi" w:hAnsiTheme="minorHAnsi" w:cstheme="minorHAnsi"/>
                <w:color w:val="000000" w:themeColor="text1"/>
                <w:sz w:val="24"/>
                <w:szCs w:val="24"/>
              </w:rPr>
              <w:t xml:space="preserve"> </w:t>
            </w:r>
            <w:r w:rsidRPr="00D679FF">
              <w:rPr>
                <w:rFonts w:asciiTheme="minorHAnsi" w:hAnsiTheme="minorHAnsi" w:cstheme="minorHAnsi"/>
                <w:b/>
                <w:bCs/>
                <w:color w:val="000000" w:themeColor="text1"/>
                <w:sz w:val="24"/>
                <w:szCs w:val="24"/>
              </w:rPr>
              <w:t>Latest Audited Financial Statement</w:t>
            </w:r>
            <w:r w:rsidRPr="00D679FF">
              <w:rPr>
                <w:rFonts w:asciiTheme="minorHAnsi" w:hAnsiTheme="minorHAnsi" w:cstheme="minorHAnsi"/>
                <w:color w:val="000000" w:themeColor="text1"/>
                <w:sz w:val="24"/>
                <w:szCs w:val="24"/>
              </w:rPr>
              <w:t xml:space="preserve"> (Income Statement and Balance Sheet) including Auditor’s Report for the past three years [201</w:t>
            </w:r>
            <w:r>
              <w:rPr>
                <w:rFonts w:asciiTheme="minorHAnsi" w:hAnsiTheme="minorHAnsi" w:cstheme="minorHAnsi"/>
                <w:color w:val="000000" w:themeColor="text1"/>
                <w:sz w:val="24"/>
                <w:szCs w:val="24"/>
              </w:rPr>
              <w:t>7</w:t>
            </w:r>
            <w:r w:rsidRPr="00D679FF">
              <w:rPr>
                <w:rFonts w:asciiTheme="minorHAnsi" w:hAnsiTheme="minorHAnsi" w:cstheme="minorHAnsi"/>
                <w:color w:val="000000" w:themeColor="text1"/>
                <w:sz w:val="24"/>
                <w:szCs w:val="24"/>
              </w:rPr>
              <w:t>-201</w:t>
            </w:r>
            <w:r>
              <w:rPr>
                <w:rFonts w:asciiTheme="minorHAnsi" w:hAnsiTheme="minorHAnsi" w:cstheme="minorHAnsi"/>
                <w:color w:val="000000" w:themeColor="text1"/>
                <w:sz w:val="24"/>
                <w:szCs w:val="24"/>
              </w:rPr>
              <w:t>8</w:t>
            </w:r>
            <w:r w:rsidRPr="00D679FF">
              <w:rPr>
                <w:rFonts w:asciiTheme="minorHAnsi" w:hAnsiTheme="minorHAnsi" w:cstheme="minorHAnsi"/>
                <w:color w:val="000000" w:themeColor="text1"/>
                <w:sz w:val="24"/>
                <w:szCs w:val="24"/>
              </w:rPr>
              <w:t>-201</w:t>
            </w:r>
            <w:r>
              <w:rPr>
                <w:rFonts w:asciiTheme="minorHAnsi" w:hAnsiTheme="minorHAnsi" w:cstheme="minorHAnsi"/>
                <w:color w:val="000000" w:themeColor="text1"/>
                <w:sz w:val="24"/>
                <w:szCs w:val="24"/>
              </w:rPr>
              <w:t>9</w:t>
            </w:r>
            <w:r w:rsidRPr="00D679FF">
              <w:rPr>
                <w:rFonts w:asciiTheme="minorHAnsi" w:hAnsiTheme="minorHAnsi" w:cstheme="minorHAnsi"/>
                <w:color w:val="000000" w:themeColor="text1"/>
                <w:sz w:val="24"/>
                <w:szCs w:val="24"/>
              </w:rPr>
              <w:t>]</w:t>
            </w:r>
            <w:r w:rsidRPr="00D679FF">
              <w:rPr>
                <w:rFonts w:asciiTheme="minorHAnsi" w:hAnsiTheme="minorHAnsi" w:cstheme="minorHAnsi"/>
                <w:sz w:val="24"/>
                <w:szCs w:val="24"/>
                <w:lang w:val="en-GB"/>
              </w:rPr>
              <w:t>.</w:t>
            </w:r>
          </w:p>
          <w:p w14:paraId="2BE8F1B3" w14:textId="77777777" w:rsidR="004503B8" w:rsidRPr="00D679FF" w:rsidRDefault="004503B8" w:rsidP="004503B8">
            <w:pPr>
              <w:autoSpaceDE w:val="0"/>
              <w:autoSpaceDN w:val="0"/>
              <w:spacing w:before="60" w:after="60"/>
              <w:jc w:val="both"/>
              <w:rPr>
                <w:rFonts w:asciiTheme="minorHAnsi" w:hAnsiTheme="minorHAnsi" w:cstheme="minorHAnsi"/>
                <w:sz w:val="24"/>
                <w:szCs w:val="24"/>
              </w:rPr>
            </w:pPr>
          </w:p>
          <w:p w14:paraId="228D3D04" w14:textId="77777777" w:rsidR="004503B8" w:rsidRPr="00D679FF" w:rsidRDefault="004503B8" w:rsidP="004503B8">
            <w:pPr>
              <w:autoSpaceDE w:val="0"/>
              <w:autoSpaceDN w:val="0"/>
              <w:spacing w:before="60" w:after="60"/>
              <w:jc w:val="both"/>
              <w:rPr>
                <w:rFonts w:asciiTheme="minorHAnsi" w:hAnsiTheme="minorHAnsi" w:cstheme="minorHAnsi"/>
                <w:i/>
                <w:iCs/>
                <w:sz w:val="24"/>
                <w:szCs w:val="24"/>
              </w:rPr>
            </w:pPr>
            <w:r w:rsidRPr="00D679FF">
              <w:rPr>
                <w:rFonts w:asciiTheme="minorHAnsi" w:hAnsiTheme="minorHAnsi" w:cstheme="minorHAnsi"/>
                <w:i/>
                <w:iCs/>
                <w:sz w:val="24"/>
                <w:szCs w:val="24"/>
              </w:rPr>
              <w:t>Note: Additionally, UNDP may request other financial documents such as Credit Line Facility, Bank Statements etc. in order to see the bidders’ financial soundness (if required).</w:t>
            </w:r>
          </w:p>
          <w:p w14:paraId="1F6A85E4" w14:textId="77777777" w:rsidR="004503B8" w:rsidRPr="00D679FF" w:rsidRDefault="004503B8" w:rsidP="004503B8">
            <w:pPr>
              <w:autoSpaceDE w:val="0"/>
              <w:autoSpaceDN w:val="0"/>
              <w:spacing w:before="60" w:after="60"/>
              <w:jc w:val="both"/>
              <w:rPr>
                <w:rFonts w:asciiTheme="minorHAnsi" w:hAnsiTheme="minorHAnsi" w:cstheme="minorHAnsi"/>
                <w:i/>
                <w:iCs/>
                <w:sz w:val="24"/>
                <w:szCs w:val="24"/>
              </w:rPr>
            </w:pPr>
          </w:p>
          <w:p w14:paraId="549F4196" w14:textId="77777777" w:rsidR="004503B8" w:rsidRPr="00D679FF" w:rsidRDefault="004503B8" w:rsidP="004503B8">
            <w:pPr>
              <w:autoSpaceDE w:val="0"/>
              <w:autoSpaceDN w:val="0"/>
              <w:spacing w:before="60" w:after="60"/>
              <w:jc w:val="both"/>
              <w:rPr>
                <w:rFonts w:asciiTheme="minorHAnsi" w:hAnsiTheme="minorHAnsi" w:cstheme="minorHAnsi"/>
                <w:i/>
                <w:iCs/>
                <w:sz w:val="24"/>
                <w:szCs w:val="24"/>
              </w:rPr>
            </w:pPr>
            <w:r w:rsidRPr="00D679FF">
              <w:rPr>
                <w:rFonts w:asciiTheme="minorHAnsi" w:hAnsiTheme="minorHAnsi" w:cstheme="minorHAnsi"/>
                <w:i/>
                <w:iCs/>
                <w:sz w:val="24"/>
                <w:szCs w:val="24"/>
              </w:rPr>
              <w:t xml:space="preserve">UNDP shall verify the financial capacity of the bidder and has the authority to seek references from concerned parties &amp; banks on the bidder’ financial standing.  </w:t>
            </w:r>
          </w:p>
          <w:p w14:paraId="0EE22632" w14:textId="451C8688" w:rsidR="000011B0" w:rsidRPr="00A06A6B" w:rsidRDefault="004503B8" w:rsidP="00A06A6B">
            <w:pPr>
              <w:autoSpaceDE w:val="0"/>
              <w:autoSpaceDN w:val="0"/>
              <w:spacing w:before="60" w:after="60"/>
              <w:jc w:val="both"/>
              <w:rPr>
                <w:rFonts w:asciiTheme="minorHAnsi" w:hAnsiTheme="minorHAnsi" w:cstheme="minorHAnsi"/>
                <w:bCs/>
                <w:color w:val="000000"/>
                <w:sz w:val="24"/>
                <w:szCs w:val="24"/>
                <w:lang w:val="en-GB"/>
              </w:rPr>
            </w:pPr>
            <w:r w:rsidRPr="00D679FF">
              <w:rPr>
                <w:rFonts w:asciiTheme="minorHAnsi" w:hAnsiTheme="minorHAnsi" w:cstheme="minorHAnsi"/>
                <w:i/>
                <w:iCs/>
                <w:sz w:val="24"/>
                <w:szCs w:val="24"/>
              </w:rPr>
              <w:lastRenderedPageBreak/>
              <w:t>UNDP ha</w:t>
            </w:r>
            <w:r w:rsidR="00BB3D64">
              <w:rPr>
                <w:rFonts w:asciiTheme="minorHAnsi" w:hAnsiTheme="minorHAnsi" w:cstheme="minorHAnsi"/>
                <w:i/>
                <w:iCs/>
                <w:sz w:val="24"/>
                <w:szCs w:val="24"/>
              </w:rPr>
              <w:t>s</w:t>
            </w:r>
            <w:r w:rsidRPr="00D679FF">
              <w:rPr>
                <w:rFonts w:asciiTheme="minorHAnsi" w:hAnsiTheme="minorHAnsi" w:cstheme="minorHAnsi"/>
                <w:i/>
                <w:iCs/>
                <w:sz w:val="24"/>
                <w:szCs w:val="24"/>
              </w:rPr>
              <w:t xml:space="preserve"> the right to reject any bid if submitted by a contractor whom investigation leads to a result that he</w:t>
            </w:r>
            <w:r w:rsidR="00BB3D64">
              <w:rPr>
                <w:rFonts w:asciiTheme="minorHAnsi" w:hAnsiTheme="minorHAnsi" w:cstheme="minorHAnsi"/>
                <w:i/>
                <w:iCs/>
                <w:sz w:val="24"/>
                <w:szCs w:val="24"/>
              </w:rPr>
              <w:t>/she</w:t>
            </w:r>
            <w:r w:rsidRPr="00D679FF">
              <w:rPr>
                <w:rFonts w:asciiTheme="minorHAnsi" w:hAnsiTheme="minorHAnsi" w:cstheme="minorHAnsi"/>
                <w:i/>
                <w:iCs/>
                <w:sz w:val="24"/>
                <w:szCs w:val="24"/>
              </w:rPr>
              <w:t xml:space="preserve"> is not Financially capable and/ or had serious financial problems.</w:t>
            </w:r>
          </w:p>
        </w:tc>
      </w:tr>
      <w:tr w:rsidR="00643A6E" w:rsidRPr="00D679FF" w14:paraId="7685DC31" w14:textId="77777777" w:rsidTr="00A06A6B">
        <w:trPr>
          <w:trHeight w:val="710"/>
        </w:trPr>
        <w:tc>
          <w:tcPr>
            <w:tcW w:w="3060" w:type="dxa"/>
          </w:tcPr>
          <w:p w14:paraId="723C32C7" w14:textId="77777777" w:rsidR="00643A6E" w:rsidRPr="00D679FF" w:rsidRDefault="00643A6E" w:rsidP="00D679FF">
            <w:pPr>
              <w:jc w:val="both"/>
              <w:rPr>
                <w:rFonts w:asciiTheme="minorHAnsi" w:hAnsiTheme="minorHAnsi" w:cstheme="minorHAnsi"/>
                <w:sz w:val="24"/>
                <w:szCs w:val="24"/>
              </w:rPr>
            </w:pPr>
          </w:p>
          <w:p w14:paraId="0A75027E"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Period of Validity of Quotes starting the Submission Date</w:t>
            </w:r>
          </w:p>
        </w:tc>
        <w:tc>
          <w:tcPr>
            <w:tcW w:w="6593" w:type="dxa"/>
          </w:tcPr>
          <w:p w14:paraId="45ED5B8A" w14:textId="725DD919" w:rsidR="00643A6E" w:rsidRPr="00D679FF" w:rsidRDefault="00B875D1" w:rsidP="00D679FF">
            <w:pPr>
              <w:tabs>
                <w:tab w:val="left" w:pos="940"/>
              </w:tabs>
              <w:jc w:val="both"/>
              <w:rPr>
                <w:rFonts w:asciiTheme="minorHAnsi" w:hAnsiTheme="minorHAnsi" w:cstheme="minorHAnsi"/>
                <w:sz w:val="24"/>
                <w:szCs w:val="24"/>
              </w:rPr>
            </w:pPr>
            <w:sdt>
              <w:sdtPr>
                <w:rPr>
                  <w:rFonts w:asciiTheme="minorHAnsi" w:hAnsiTheme="minorHAnsi" w:cstheme="minorHAnsi"/>
                  <w:sz w:val="24"/>
                  <w:szCs w:val="24"/>
                </w:rPr>
                <w:id w:val="-372772752"/>
                <w14:checkbox>
                  <w14:checked w14:val="1"/>
                  <w14:checkedState w14:val="2612" w14:font="MS Gothic"/>
                  <w14:uncheckedState w14:val="2610" w14:font="MS Gothic"/>
                </w14:checkbox>
              </w:sdtPr>
              <w:sdtContent>
                <w:r w:rsidR="002F0D04" w:rsidRPr="00D679FF">
                  <w:rPr>
                    <w:rFonts w:ascii="Segoe UI Symbol" w:eastAsia="MS Gothic" w:hAnsi="Segoe UI Symbol" w:cs="Segoe UI Symbol"/>
                    <w:sz w:val="24"/>
                    <w:szCs w:val="24"/>
                  </w:rPr>
                  <w:t>☒</w:t>
                </w:r>
              </w:sdtContent>
            </w:sdt>
            <w:r w:rsidR="00643A6E" w:rsidRPr="00D679FF">
              <w:rPr>
                <w:rFonts w:asciiTheme="minorHAnsi" w:hAnsiTheme="minorHAnsi" w:cstheme="minorHAnsi"/>
                <w:sz w:val="24"/>
                <w:szCs w:val="24"/>
              </w:rPr>
              <w:t xml:space="preserve"> </w:t>
            </w:r>
            <w:r w:rsidR="00E81025">
              <w:rPr>
                <w:rFonts w:asciiTheme="minorHAnsi" w:hAnsiTheme="minorHAnsi" w:cstheme="minorHAnsi"/>
                <w:b/>
                <w:sz w:val="24"/>
                <w:szCs w:val="24"/>
              </w:rPr>
              <w:t>12</w:t>
            </w:r>
            <w:r w:rsidR="00AC2F7A" w:rsidRPr="00D679FF">
              <w:rPr>
                <w:rFonts w:asciiTheme="minorHAnsi" w:hAnsiTheme="minorHAnsi" w:cstheme="minorHAnsi"/>
                <w:b/>
                <w:sz w:val="24"/>
                <w:szCs w:val="24"/>
              </w:rPr>
              <w:t>0</w:t>
            </w:r>
            <w:r w:rsidR="00643A6E" w:rsidRPr="00D679FF">
              <w:rPr>
                <w:rFonts w:asciiTheme="minorHAnsi" w:hAnsiTheme="minorHAnsi" w:cstheme="minorHAnsi"/>
                <w:b/>
                <w:sz w:val="24"/>
                <w:szCs w:val="24"/>
              </w:rPr>
              <w:t xml:space="preserve"> days</w:t>
            </w:r>
            <w:r w:rsidR="00643A6E" w:rsidRPr="00D679FF">
              <w:rPr>
                <w:rFonts w:asciiTheme="minorHAnsi" w:hAnsiTheme="minorHAnsi" w:cstheme="minorHAnsi"/>
                <w:b/>
                <w:sz w:val="24"/>
                <w:szCs w:val="24"/>
              </w:rPr>
              <w:tab/>
            </w:r>
          </w:p>
          <w:p w14:paraId="3DDD86B6" w14:textId="77777777" w:rsidR="00643A6E" w:rsidRPr="00D679FF" w:rsidRDefault="00643A6E" w:rsidP="00D679FF">
            <w:pPr>
              <w:tabs>
                <w:tab w:val="left" w:pos="940"/>
              </w:tabs>
              <w:jc w:val="both"/>
              <w:rPr>
                <w:rFonts w:asciiTheme="minorHAnsi" w:hAnsiTheme="minorHAnsi" w:cstheme="minorHAnsi"/>
                <w:sz w:val="24"/>
                <w:szCs w:val="24"/>
              </w:rPr>
            </w:pPr>
            <w:r w:rsidRPr="00D679FF">
              <w:rPr>
                <w:rFonts w:asciiTheme="minorHAnsi" w:hAnsiTheme="minorHAnsi" w:cstheme="minorHAnsi"/>
                <w:iCs/>
                <w:sz w:val="24"/>
                <w:szCs w:val="24"/>
              </w:rPr>
              <w:t>In exceptional circumstances, UNDP may request the Vendor to extend the validity of the Quotation beyond what has been ini</w:t>
            </w:r>
            <w:r w:rsidR="006A65C9" w:rsidRPr="00D679FF">
              <w:rPr>
                <w:rFonts w:asciiTheme="minorHAnsi" w:hAnsiTheme="minorHAnsi" w:cstheme="minorHAnsi"/>
                <w:iCs/>
                <w:sz w:val="24"/>
                <w:szCs w:val="24"/>
              </w:rPr>
              <w:t xml:space="preserve">tially indicated in this RFQ. </w:t>
            </w:r>
            <w:r w:rsidRPr="00D679FF">
              <w:rPr>
                <w:rFonts w:asciiTheme="minorHAnsi" w:hAnsiTheme="minorHAnsi" w:cstheme="minorHAnsi"/>
                <w:iCs/>
                <w:sz w:val="24"/>
                <w:szCs w:val="24"/>
              </w:rPr>
              <w:t xml:space="preserve">The Proposal shall then confirm the extension in writing, without any modification whatsoever on the Quotation.  </w:t>
            </w:r>
          </w:p>
        </w:tc>
      </w:tr>
      <w:tr w:rsidR="00862CD8" w:rsidRPr="00D679FF" w14:paraId="0C905330" w14:textId="77777777" w:rsidTr="00862CD8">
        <w:trPr>
          <w:trHeight w:val="170"/>
        </w:trPr>
        <w:tc>
          <w:tcPr>
            <w:tcW w:w="3060" w:type="dxa"/>
            <w:shd w:val="clear" w:color="auto" w:fill="auto"/>
          </w:tcPr>
          <w:p w14:paraId="5216AD83" w14:textId="3FE870E1" w:rsidR="00862CD8" w:rsidRPr="00D679FF" w:rsidRDefault="00862CD8"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Performance security </w:t>
            </w:r>
          </w:p>
        </w:tc>
        <w:tc>
          <w:tcPr>
            <w:tcW w:w="6593" w:type="dxa"/>
            <w:shd w:val="clear" w:color="auto" w:fill="auto"/>
          </w:tcPr>
          <w:p w14:paraId="4B0B5388" w14:textId="5BE4F8D0" w:rsidR="00862CD8" w:rsidRPr="00104E62" w:rsidRDefault="00B875D1" w:rsidP="00104E62">
            <w:pPr>
              <w:pStyle w:val="BankNormal"/>
              <w:tabs>
                <w:tab w:val="right" w:pos="7218"/>
              </w:tabs>
              <w:spacing w:after="0"/>
              <w:jc w:val="both"/>
              <w:rPr>
                <w:rFonts w:asciiTheme="minorHAnsi" w:hAnsiTheme="minorHAnsi" w:cstheme="minorHAnsi"/>
                <w:snapToGrid w:val="0"/>
                <w:color w:val="000000" w:themeColor="text1"/>
                <w:szCs w:val="24"/>
              </w:rPr>
            </w:pPr>
            <w:sdt>
              <w:sdtPr>
                <w:rPr>
                  <w:rFonts w:asciiTheme="minorHAnsi" w:hAnsiTheme="minorHAnsi" w:cstheme="minorHAnsi"/>
                  <w:snapToGrid w:val="0"/>
                  <w:color w:val="000000" w:themeColor="text1"/>
                  <w:szCs w:val="24"/>
                </w:rPr>
                <w:id w:val="1196421233"/>
                <w14:checkbox>
                  <w14:checked w14:val="1"/>
                  <w14:checkedState w14:val="2612" w14:font="MS Gothic"/>
                  <w14:uncheckedState w14:val="2610" w14:font="MS Gothic"/>
                </w14:checkbox>
              </w:sdtPr>
              <w:sdtContent>
                <w:r w:rsidR="00862CD8" w:rsidRPr="00D679FF">
                  <w:rPr>
                    <w:rFonts w:ascii="Segoe UI Symbol" w:eastAsia="MS Gothic" w:hAnsi="Segoe UI Symbol" w:cs="Segoe UI Symbol"/>
                    <w:snapToGrid w:val="0"/>
                    <w:color w:val="000000" w:themeColor="text1"/>
                    <w:szCs w:val="24"/>
                  </w:rPr>
                  <w:t>☒</w:t>
                </w:r>
              </w:sdtContent>
            </w:sdt>
            <w:r w:rsidR="00862CD8" w:rsidRPr="00D679FF">
              <w:rPr>
                <w:rFonts w:asciiTheme="minorHAnsi" w:hAnsiTheme="minorHAnsi" w:cstheme="minorHAnsi"/>
                <w:snapToGrid w:val="0"/>
                <w:color w:val="000000" w:themeColor="text1"/>
                <w:szCs w:val="24"/>
              </w:rPr>
              <w:t xml:space="preserve"> </w:t>
            </w:r>
            <w:r w:rsidR="009175FE" w:rsidRPr="00D679FF">
              <w:rPr>
                <w:rFonts w:asciiTheme="minorHAnsi" w:hAnsiTheme="minorHAnsi" w:cstheme="minorHAnsi"/>
                <w:snapToGrid w:val="0"/>
                <w:color w:val="000000" w:themeColor="text1"/>
                <w:szCs w:val="24"/>
              </w:rPr>
              <w:t>Not</w:t>
            </w:r>
            <w:r w:rsidR="00A37CAF" w:rsidRPr="00D679FF">
              <w:rPr>
                <w:rFonts w:asciiTheme="minorHAnsi" w:hAnsiTheme="minorHAnsi" w:cstheme="minorHAnsi"/>
                <w:snapToGrid w:val="0"/>
                <w:color w:val="000000" w:themeColor="text1"/>
                <w:szCs w:val="24"/>
              </w:rPr>
              <w:t xml:space="preserve"> </w:t>
            </w:r>
            <w:r w:rsidR="00862CD8" w:rsidRPr="00D679FF">
              <w:rPr>
                <w:rFonts w:asciiTheme="minorHAnsi" w:hAnsiTheme="minorHAnsi" w:cstheme="minorHAnsi"/>
                <w:snapToGrid w:val="0"/>
                <w:color w:val="000000" w:themeColor="text1"/>
                <w:szCs w:val="24"/>
              </w:rPr>
              <w:t>Required</w:t>
            </w:r>
          </w:p>
        </w:tc>
      </w:tr>
      <w:tr w:rsidR="00872FD0" w:rsidRPr="00D679FF" w14:paraId="55EEDEFA" w14:textId="77777777" w:rsidTr="004C487B">
        <w:trPr>
          <w:trHeight w:val="170"/>
        </w:trPr>
        <w:tc>
          <w:tcPr>
            <w:tcW w:w="3060" w:type="dxa"/>
          </w:tcPr>
          <w:p w14:paraId="085D291C" w14:textId="77777777" w:rsidR="00872FD0" w:rsidRPr="00D679FF" w:rsidRDefault="00872FD0" w:rsidP="00D679FF">
            <w:pPr>
              <w:jc w:val="both"/>
              <w:rPr>
                <w:rFonts w:asciiTheme="minorHAnsi" w:hAnsiTheme="minorHAnsi" w:cstheme="minorHAnsi"/>
                <w:sz w:val="24"/>
                <w:szCs w:val="24"/>
              </w:rPr>
            </w:pPr>
            <w:r w:rsidRPr="00D679FF">
              <w:rPr>
                <w:rFonts w:asciiTheme="minorHAnsi" w:hAnsiTheme="minorHAnsi" w:cstheme="minorHAnsi"/>
                <w:sz w:val="24"/>
                <w:szCs w:val="24"/>
              </w:rPr>
              <w:t>Manner of Submitting Bid</w:t>
            </w:r>
          </w:p>
        </w:tc>
        <w:tc>
          <w:tcPr>
            <w:tcW w:w="6593" w:type="dxa"/>
          </w:tcPr>
          <w:p w14:paraId="78FEBA76" w14:textId="77777777" w:rsidR="00872FD0" w:rsidRPr="00D679FF" w:rsidRDefault="00872FD0" w:rsidP="00D679FF">
            <w:pPr>
              <w:tabs>
                <w:tab w:val="left" w:pos="940"/>
              </w:tabs>
              <w:jc w:val="both"/>
              <w:rPr>
                <w:rFonts w:asciiTheme="minorHAnsi" w:hAnsiTheme="minorHAnsi" w:cstheme="minorHAnsi"/>
                <w:sz w:val="24"/>
                <w:szCs w:val="24"/>
              </w:rPr>
            </w:pPr>
            <w:r w:rsidRPr="00D679FF">
              <w:rPr>
                <w:rFonts w:asciiTheme="minorHAnsi" w:hAnsiTheme="minorHAnsi" w:cstheme="minorHAnsi"/>
                <w:sz w:val="24"/>
                <w:szCs w:val="24"/>
              </w:rPr>
              <w:t>Onli</w:t>
            </w:r>
            <w:r w:rsidR="00053489" w:rsidRPr="00D679FF">
              <w:rPr>
                <w:rFonts w:asciiTheme="minorHAnsi" w:hAnsiTheme="minorHAnsi" w:cstheme="minorHAnsi"/>
                <w:sz w:val="24"/>
                <w:szCs w:val="24"/>
              </w:rPr>
              <w:t>ne bidding in E</w:t>
            </w:r>
            <w:r w:rsidR="009B1B00" w:rsidRPr="00D679FF">
              <w:rPr>
                <w:rFonts w:asciiTheme="minorHAnsi" w:hAnsiTheme="minorHAnsi" w:cstheme="minorHAnsi"/>
                <w:sz w:val="24"/>
                <w:szCs w:val="24"/>
              </w:rPr>
              <w:t>-</w:t>
            </w:r>
            <w:r w:rsidR="00053489" w:rsidRPr="00D679FF">
              <w:rPr>
                <w:rFonts w:asciiTheme="minorHAnsi" w:hAnsiTheme="minorHAnsi" w:cstheme="minorHAnsi"/>
                <w:sz w:val="24"/>
                <w:szCs w:val="24"/>
              </w:rPr>
              <w:t>tendering module:</w:t>
            </w:r>
          </w:p>
          <w:p w14:paraId="5F442FE9" w14:textId="77777777" w:rsidR="00053489" w:rsidRPr="00D679FF" w:rsidRDefault="00B875D1" w:rsidP="00D679FF">
            <w:pPr>
              <w:tabs>
                <w:tab w:val="left" w:pos="940"/>
              </w:tabs>
              <w:jc w:val="both"/>
              <w:rPr>
                <w:rFonts w:asciiTheme="minorHAnsi" w:hAnsiTheme="minorHAnsi" w:cstheme="minorHAnsi"/>
                <w:sz w:val="24"/>
                <w:szCs w:val="24"/>
              </w:rPr>
            </w:pPr>
            <w:hyperlink r:id="rId14" w:history="1">
              <w:r w:rsidR="00053489" w:rsidRPr="00D679FF">
                <w:rPr>
                  <w:rStyle w:val="Hyperlink"/>
                  <w:rFonts w:asciiTheme="minorHAnsi" w:hAnsiTheme="minorHAnsi" w:cstheme="minorHAnsi"/>
                  <w:sz w:val="24"/>
                  <w:szCs w:val="24"/>
                </w:rPr>
                <w:t>https://etendering.partneragencies.org</w:t>
              </w:r>
            </w:hyperlink>
          </w:p>
        </w:tc>
      </w:tr>
      <w:tr w:rsidR="00643A6E" w:rsidRPr="00D679FF" w14:paraId="5133A54C" w14:textId="77777777" w:rsidTr="00D97FDD">
        <w:trPr>
          <w:trHeight w:val="341"/>
        </w:trPr>
        <w:tc>
          <w:tcPr>
            <w:tcW w:w="3060" w:type="dxa"/>
          </w:tcPr>
          <w:p w14:paraId="47ECF4C9" w14:textId="77777777" w:rsidR="00643A6E" w:rsidRPr="00D679FF" w:rsidRDefault="00643A6E" w:rsidP="00D679FF">
            <w:pPr>
              <w:jc w:val="both"/>
              <w:rPr>
                <w:rFonts w:asciiTheme="minorHAnsi" w:hAnsiTheme="minorHAnsi" w:cstheme="minorHAnsi"/>
                <w:sz w:val="24"/>
                <w:szCs w:val="24"/>
              </w:rPr>
            </w:pPr>
            <w:r w:rsidRPr="00D679FF">
              <w:rPr>
                <w:rFonts w:asciiTheme="minorHAnsi" w:hAnsiTheme="minorHAnsi" w:cstheme="minorHAnsi"/>
                <w:sz w:val="24"/>
                <w:szCs w:val="24"/>
              </w:rPr>
              <w:t>Partial Quotes</w:t>
            </w:r>
          </w:p>
        </w:tc>
        <w:tc>
          <w:tcPr>
            <w:tcW w:w="6593" w:type="dxa"/>
          </w:tcPr>
          <w:p w14:paraId="6877A64C" w14:textId="15B40DE6" w:rsidR="00643A6E" w:rsidRPr="00D679FF" w:rsidRDefault="00B875D1" w:rsidP="00D679FF">
            <w:pPr>
              <w:jc w:val="both"/>
              <w:rPr>
                <w:rFonts w:asciiTheme="minorHAnsi" w:hAnsiTheme="minorHAnsi" w:cstheme="minorHAnsi"/>
                <w:sz w:val="24"/>
                <w:szCs w:val="24"/>
              </w:rPr>
            </w:pPr>
            <w:sdt>
              <w:sdtPr>
                <w:rPr>
                  <w:rFonts w:asciiTheme="minorHAnsi" w:hAnsiTheme="minorHAnsi" w:cstheme="minorHAnsi"/>
                  <w:sz w:val="24"/>
                  <w:szCs w:val="24"/>
                </w:rPr>
                <w:id w:val="-1082146053"/>
                <w14:checkbox>
                  <w14:checked w14:val="1"/>
                  <w14:checkedState w14:val="2612" w14:font="MS Gothic"/>
                  <w14:uncheckedState w14:val="2610" w14:font="MS Gothic"/>
                </w14:checkbox>
              </w:sdtPr>
              <w:sdtContent>
                <w:r w:rsidR="009E167A">
                  <w:rPr>
                    <w:rFonts w:ascii="MS Gothic" w:eastAsia="MS Gothic" w:hAnsi="MS Gothic" w:cstheme="minorHAnsi" w:hint="eastAsia"/>
                    <w:sz w:val="24"/>
                    <w:szCs w:val="24"/>
                  </w:rPr>
                  <w:t>☒</w:t>
                </w:r>
              </w:sdtContent>
            </w:sdt>
            <w:r w:rsidR="00643A6E" w:rsidRPr="00D679FF">
              <w:rPr>
                <w:rFonts w:asciiTheme="minorHAnsi" w:hAnsiTheme="minorHAnsi" w:cstheme="minorHAnsi"/>
                <w:sz w:val="24"/>
                <w:szCs w:val="24"/>
              </w:rPr>
              <w:t xml:space="preserve"> </w:t>
            </w:r>
            <w:r w:rsidR="00EC7416" w:rsidRPr="00D679FF">
              <w:rPr>
                <w:rFonts w:asciiTheme="minorHAnsi" w:hAnsiTheme="minorHAnsi" w:cstheme="minorHAnsi"/>
                <w:sz w:val="24"/>
                <w:szCs w:val="24"/>
              </w:rPr>
              <w:t xml:space="preserve"> </w:t>
            </w:r>
            <w:r w:rsidR="009E167A">
              <w:rPr>
                <w:rFonts w:asciiTheme="minorHAnsi" w:hAnsiTheme="minorHAnsi" w:cstheme="minorHAnsi"/>
                <w:sz w:val="24"/>
                <w:szCs w:val="24"/>
              </w:rPr>
              <w:t xml:space="preserve">Not </w:t>
            </w:r>
            <w:r w:rsidR="00EC7416" w:rsidRPr="00D679FF">
              <w:rPr>
                <w:rFonts w:asciiTheme="minorHAnsi" w:hAnsiTheme="minorHAnsi" w:cstheme="minorHAnsi"/>
                <w:sz w:val="24"/>
                <w:szCs w:val="24"/>
              </w:rPr>
              <w:t xml:space="preserve">Allowed </w:t>
            </w:r>
          </w:p>
        </w:tc>
      </w:tr>
      <w:tr w:rsidR="00FA3901" w:rsidRPr="00D679FF" w14:paraId="0726AAE4" w14:textId="77777777" w:rsidTr="00671379">
        <w:trPr>
          <w:trHeight w:val="116"/>
        </w:trPr>
        <w:tc>
          <w:tcPr>
            <w:tcW w:w="3060" w:type="dxa"/>
          </w:tcPr>
          <w:p w14:paraId="0BF2A573" w14:textId="59AEED0F"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Payment Terms</w:t>
            </w:r>
          </w:p>
        </w:tc>
        <w:tc>
          <w:tcPr>
            <w:tcW w:w="6593" w:type="dxa"/>
          </w:tcPr>
          <w:p w14:paraId="76C1E2CC" w14:textId="0AB81BB5" w:rsidR="00FA3901" w:rsidRPr="00D679FF" w:rsidRDefault="00B875D1" w:rsidP="00FA3901">
            <w:pPr>
              <w:jc w:val="both"/>
              <w:rPr>
                <w:rFonts w:asciiTheme="minorHAnsi" w:hAnsiTheme="minorHAnsi" w:cstheme="minorHAnsi"/>
                <w:sz w:val="24"/>
                <w:szCs w:val="24"/>
              </w:rPr>
            </w:pPr>
            <w:sdt>
              <w:sdtPr>
                <w:rPr>
                  <w:rFonts w:asciiTheme="minorHAnsi" w:hAnsiTheme="minorHAnsi" w:cstheme="minorHAnsi"/>
                  <w:sz w:val="24"/>
                  <w:szCs w:val="24"/>
                </w:rPr>
                <w:id w:val="988665488"/>
                <w14:checkbox>
                  <w14:checked w14:val="1"/>
                  <w14:checkedState w14:val="2612" w14:font="MS Gothic"/>
                  <w14:uncheckedState w14:val="2610" w14:font="MS Gothic"/>
                </w14:checkbox>
              </w:sdtPr>
              <w:sdtContent>
                <w:r w:rsidR="00FA3901" w:rsidRPr="00D679FF">
                  <w:rPr>
                    <w:rFonts w:ascii="Segoe UI Symbol" w:eastAsia="MS Gothic" w:hAnsi="Segoe UI Symbol" w:cs="Segoe UI Symbol"/>
                    <w:sz w:val="24"/>
                    <w:szCs w:val="24"/>
                  </w:rPr>
                  <w:t>☒</w:t>
                </w:r>
              </w:sdtContent>
            </w:sdt>
            <w:r w:rsidR="00FA3901" w:rsidRPr="00D679FF">
              <w:rPr>
                <w:rFonts w:asciiTheme="minorHAnsi" w:hAnsiTheme="minorHAnsi" w:cstheme="minorHAnsi"/>
                <w:sz w:val="24"/>
                <w:szCs w:val="24"/>
              </w:rPr>
              <w:t xml:space="preserve"> As per the milestones stipulated in the </w:t>
            </w:r>
            <w:r w:rsidR="00FA3901">
              <w:rPr>
                <w:rFonts w:asciiTheme="minorHAnsi" w:hAnsiTheme="minorHAnsi" w:cstheme="minorHAnsi"/>
                <w:sz w:val="24"/>
                <w:szCs w:val="24"/>
              </w:rPr>
              <w:t>SOW</w:t>
            </w:r>
          </w:p>
        </w:tc>
      </w:tr>
      <w:tr w:rsidR="00FA3901" w:rsidRPr="00D679FF" w14:paraId="627FA36B" w14:textId="77777777" w:rsidTr="004C487B">
        <w:trPr>
          <w:cantSplit/>
          <w:trHeight w:val="503"/>
        </w:trPr>
        <w:tc>
          <w:tcPr>
            <w:tcW w:w="3060" w:type="dxa"/>
          </w:tcPr>
          <w:p w14:paraId="7176AD30" w14:textId="77777777" w:rsidR="00FA3901" w:rsidRPr="00D679FF" w:rsidRDefault="00FA3901" w:rsidP="00FA3901">
            <w:pPr>
              <w:jc w:val="both"/>
              <w:rPr>
                <w:rFonts w:asciiTheme="minorHAnsi" w:hAnsiTheme="minorHAnsi" w:cstheme="minorHAnsi"/>
                <w:sz w:val="24"/>
                <w:szCs w:val="24"/>
              </w:rPr>
            </w:pPr>
          </w:p>
          <w:p w14:paraId="70DF0BC3" w14:textId="777777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 xml:space="preserve">Liquidated Damages </w:t>
            </w:r>
          </w:p>
        </w:tc>
        <w:tc>
          <w:tcPr>
            <w:tcW w:w="6593" w:type="dxa"/>
          </w:tcPr>
          <w:p w14:paraId="37D32576" w14:textId="777777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Will be imposed under the following conditions:</w:t>
            </w:r>
          </w:p>
          <w:p w14:paraId="4E0CF77F" w14:textId="7FC90894" w:rsidR="006612D0"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0.5% of contract for each day of delay, up to a maximum duration of 1 calendar month.  Thereafter, the contract may be terminated.</w:t>
            </w:r>
          </w:p>
        </w:tc>
      </w:tr>
      <w:tr w:rsidR="00FA3901" w:rsidRPr="00D679FF" w14:paraId="658F1B51" w14:textId="77777777" w:rsidTr="004C487B">
        <w:trPr>
          <w:cantSplit/>
          <w:trHeight w:val="1925"/>
        </w:trPr>
        <w:tc>
          <w:tcPr>
            <w:tcW w:w="3060" w:type="dxa"/>
          </w:tcPr>
          <w:p w14:paraId="55AD295E" w14:textId="777777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Evaluation Criteria</w:t>
            </w:r>
            <w:r w:rsidRPr="00D679FF">
              <w:rPr>
                <w:rFonts w:asciiTheme="minorHAnsi" w:hAnsiTheme="minorHAnsi" w:cstheme="minorHAnsi"/>
                <w:sz w:val="24"/>
                <w:szCs w:val="24"/>
                <w:vertAlign w:val="superscript"/>
              </w:rPr>
              <w:t>1</w:t>
            </w:r>
            <w:r w:rsidRPr="00D679FF">
              <w:rPr>
                <w:rFonts w:asciiTheme="minorHAnsi" w:hAnsiTheme="minorHAnsi" w:cstheme="minorHAnsi"/>
                <w:sz w:val="24"/>
                <w:szCs w:val="24"/>
              </w:rPr>
              <w:t xml:space="preserve"> </w:t>
            </w:r>
          </w:p>
          <w:p w14:paraId="6F18F1C2" w14:textId="77777777" w:rsidR="00FA3901" w:rsidRPr="00D679FF" w:rsidRDefault="00FA3901" w:rsidP="00FA3901">
            <w:pPr>
              <w:jc w:val="both"/>
              <w:rPr>
                <w:rFonts w:asciiTheme="minorHAnsi" w:hAnsiTheme="minorHAnsi" w:cstheme="minorHAnsi"/>
                <w:sz w:val="24"/>
                <w:szCs w:val="24"/>
              </w:rPr>
            </w:pPr>
          </w:p>
        </w:tc>
        <w:tc>
          <w:tcPr>
            <w:tcW w:w="6593" w:type="dxa"/>
          </w:tcPr>
          <w:p w14:paraId="0A3FB9D7" w14:textId="645128CD" w:rsidR="00FD5FC7" w:rsidRDefault="00FD5FC7" w:rsidP="00FD5FC7">
            <w:pPr>
              <w:jc w:val="both"/>
              <w:rPr>
                <w:rFonts w:asciiTheme="minorHAnsi" w:eastAsiaTheme="minorHAnsi" w:hAnsiTheme="minorHAnsi" w:cstheme="minorHAnsi"/>
                <w:sz w:val="24"/>
                <w:szCs w:val="24"/>
              </w:rPr>
            </w:pPr>
            <w:r w:rsidRPr="00D679FF">
              <w:rPr>
                <w:rFonts w:ascii="Segoe UI Symbol" w:eastAsiaTheme="minorHAnsi" w:hAnsi="Segoe UI Symbol" w:cs="Segoe UI Symbol"/>
                <w:sz w:val="24"/>
                <w:szCs w:val="24"/>
              </w:rPr>
              <w:t>☒</w:t>
            </w:r>
            <w:r w:rsidRPr="00D679FF">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The method Statement</w:t>
            </w:r>
            <w:r w:rsidRPr="00D679FF">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a description of the bidder’s approach and methodology to handling the works. And </w:t>
            </w:r>
            <w:r w:rsidRPr="00242BE0">
              <w:rPr>
                <w:rFonts w:asciiTheme="minorHAnsi" w:eastAsiaTheme="minorHAnsi" w:hAnsiTheme="minorHAnsi" w:cstheme="minorHAnsi"/>
                <w:sz w:val="24"/>
                <w:szCs w:val="24"/>
              </w:rPr>
              <w:t xml:space="preserve">Appropriateness of the Implementation Timetable </w:t>
            </w:r>
            <w:r w:rsidR="003677B9">
              <w:rPr>
                <w:rFonts w:asciiTheme="minorHAnsi" w:hAnsiTheme="minorHAnsi" w:cstheme="minorHAnsi"/>
                <w:b/>
                <w:sz w:val="24"/>
                <w:szCs w:val="24"/>
              </w:rPr>
              <w:t>9</w:t>
            </w:r>
            <w:r>
              <w:rPr>
                <w:rFonts w:asciiTheme="minorHAnsi" w:hAnsiTheme="minorHAnsi" w:cstheme="minorHAnsi"/>
                <w:b/>
                <w:sz w:val="24"/>
                <w:szCs w:val="24"/>
              </w:rPr>
              <w:t>0</w:t>
            </w:r>
            <w:r w:rsidRPr="00191382">
              <w:rPr>
                <w:rFonts w:asciiTheme="minorHAnsi" w:hAnsiTheme="minorHAnsi" w:cstheme="minorHAnsi"/>
                <w:b/>
                <w:sz w:val="24"/>
                <w:szCs w:val="24"/>
              </w:rPr>
              <w:t xml:space="preserve"> Calendar Days</w:t>
            </w:r>
            <w:r>
              <w:rPr>
                <w:rFonts w:asciiTheme="minorHAnsi" w:hAnsiTheme="minorHAnsi" w:cstheme="minorHAnsi"/>
                <w:sz w:val="24"/>
                <w:szCs w:val="24"/>
              </w:rPr>
              <w:t xml:space="preserve"> </w:t>
            </w:r>
            <w:r w:rsidRPr="00242BE0">
              <w:rPr>
                <w:rFonts w:asciiTheme="minorHAnsi" w:eastAsiaTheme="minorHAnsi" w:hAnsiTheme="minorHAnsi" w:cstheme="minorHAnsi"/>
                <w:sz w:val="24"/>
                <w:szCs w:val="24"/>
              </w:rPr>
              <w:t>as per completion period of the required works;</w:t>
            </w:r>
            <w:r>
              <w:rPr>
                <w:rFonts w:asciiTheme="minorHAnsi" w:eastAsiaTheme="minorHAnsi" w:hAnsiTheme="minorHAnsi" w:cstheme="minorHAnsi"/>
                <w:sz w:val="24"/>
                <w:szCs w:val="24"/>
              </w:rPr>
              <w:t xml:space="preserve"> </w:t>
            </w:r>
          </w:p>
          <w:p w14:paraId="7A9F40CA" w14:textId="77777777" w:rsidR="00DF2512" w:rsidRDefault="00DF2512" w:rsidP="00DF2512">
            <w:pPr>
              <w:jc w:val="both"/>
              <w:rPr>
                <w:rFonts w:asciiTheme="minorHAnsi" w:eastAsiaTheme="minorHAnsi" w:hAnsiTheme="minorHAnsi" w:cstheme="minorHAnsi"/>
                <w:sz w:val="24"/>
                <w:szCs w:val="24"/>
              </w:rPr>
            </w:pPr>
            <w:r w:rsidRPr="00D679FF">
              <w:rPr>
                <w:rFonts w:ascii="Segoe UI Symbol" w:eastAsiaTheme="minorHAnsi" w:hAnsi="Segoe UI Symbol" w:cs="Segoe UI Symbol"/>
                <w:sz w:val="24"/>
                <w:szCs w:val="24"/>
              </w:rPr>
              <w:t>☒</w:t>
            </w:r>
            <w:r w:rsidRPr="00D679FF">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Evaluation includes </w:t>
            </w:r>
          </w:p>
          <w:p w14:paraId="4A8570AE" w14:textId="77777777" w:rsidR="00DF2512" w:rsidRPr="002D41B2" w:rsidRDefault="00DF2512" w:rsidP="00DF2512">
            <w:pPr>
              <w:pStyle w:val="ListParagraph"/>
              <w:numPr>
                <w:ilvl w:val="0"/>
                <w:numId w:val="57"/>
              </w:numPr>
              <w:jc w:val="both"/>
              <w:rPr>
                <w:rFonts w:asciiTheme="minorHAnsi" w:hAnsiTheme="minorHAnsi" w:cstheme="minorHAnsi"/>
                <w:sz w:val="24"/>
              </w:rPr>
            </w:pPr>
            <w:r w:rsidRPr="002D41B2">
              <w:rPr>
                <w:rFonts w:asciiTheme="minorHAnsi" w:eastAsiaTheme="minorHAnsi" w:hAnsiTheme="minorHAnsi" w:cstheme="minorHAnsi"/>
                <w:sz w:val="24"/>
              </w:rPr>
              <w:t>Preliminary checks on submission of required documents</w:t>
            </w:r>
          </w:p>
          <w:p w14:paraId="7C40A13E" w14:textId="77777777" w:rsidR="00DF2512" w:rsidRPr="00766CCE" w:rsidRDefault="00DF2512" w:rsidP="00DF2512">
            <w:pPr>
              <w:pStyle w:val="ListParagraph"/>
              <w:numPr>
                <w:ilvl w:val="0"/>
                <w:numId w:val="57"/>
              </w:numPr>
              <w:jc w:val="both"/>
              <w:rPr>
                <w:rFonts w:asciiTheme="minorHAnsi" w:hAnsiTheme="minorHAnsi" w:cstheme="minorHAnsi"/>
                <w:sz w:val="24"/>
              </w:rPr>
            </w:pPr>
            <w:r>
              <w:rPr>
                <w:rFonts w:asciiTheme="minorHAnsi" w:eastAsiaTheme="minorHAnsi" w:hAnsiTheme="minorHAnsi" w:cstheme="minorHAnsi"/>
                <w:sz w:val="24"/>
              </w:rPr>
              <w:t>Technical Checks on the required technical aspects of submissions.</w:t>
            </w:r>
          </w:p>
          <w:p w14:paraId="18972CD2" w14:textId="136E6BFB" w:rsidR="00DF2512" w:rsidRPr="00DF2512" w:rsidRDefault="00DF2512" w:rsidP="00FD5FC7">
            <w:pPr>
              <w:pStyle w:val="ListParagraph"/>
              <w:numPr>
                <w:ilvl w:val="0"/>
                <w:numId w:val="57"/>
              </w:numPr>
              <w:jc w:val="both"/>
              <w:rPr>
                <w:rFonts w:asciiTheme="minorHAnsi" w:hAnsiTheme="minorHAnsi" w:cstheme="minorHAnsi"/>
                <w:sz w:val="24"/>
              </w:rPr>
            </w:pPr>
            <w:r w:rsidRPr="00766CCE">
              <w:rPr>
                <w:rFonts w:asciiTheme="minorHAnsi" w:eastAsiaTheme="minorHAnsi" w:hAnsiTheme="minorHAnsi" w:cstheme="minorHAnsi"/>
                <w:sz w:val="24"/>
              </w:rPr>
              <w:t xml:space="preserve">Financial entries of the </w:t>
            </w:r>
            <w:proofErr w:type="spellStart"/>
            <w:r w:rsidRPr="00766CCE">
              <w:rPr>
                <w:rFonts w:asciiTheme="minorHAnsi" w:eastAsiaTheme="minorHAnsi" w:hAnsiTheme="minorHAnsi" w:cstheme="minorHAnsi"/>
                <w:sz w:val="24"/>
              </w:rPr>
              <w:t>BoQ</w:t>
            </w:r>
            <w:proofErr w:type="spellEnd"/>
            <w:r w:rsidRPr="00766CCE">
              <w:rPr>
                <w:rFonts w:asciiTheme="minorHAnsi" w:eastAsiaTheme="minorHAnsi" w:hAnsiTheme="minorHAnsi" w:cstheme="minorHAnsi"/>
                <w:sz w:val="24"/>
              </w:rPr>
              <w:t xml:space="preserve"> to check on possible errors or commissions.</w:t>
            </w:r>
          </w:p>
          <w:p w14:paraId="49C91A70" w14:textId="77777777" w:rsidR="00FD5FC7" w:rsidRPr="00D679FF" w:rsidRDefault="00FD5FC7" w:rsidP="00FD5FC7">
            <w:pPr>
              <w:jc w:val="both"/>
              <w:rPr>
                <w:rFonts w:asciiTheme="minorHAnsi" w:eastAsiaTheme="minorHAnsi" w:hAnsiTheme="minorHAnsi" w:cstheme="minorHAnsi"/>
                <w:sz w:val="24"/>
                <w:szCs w:val="24"/>
              </w:rPr>
            </w:pPr>
            <w:r w:rsidRPr="00D679FF">
              <w:rPr>
                <w:rFonts w:ascii="Segoe UI Symbol" w:eastAsiaTheme="minorHAnsi" w:hAnsi="Segoe UI Symbol" w:cs="Segoe UI Symbol"/>
                <w:sz w:val="24"/>
                <w:szCs w:val="24"/>
              </w:rPr>
              <w:t>☒</w:t>
            </w:r>
            <w:r w:rsidRPr="00D679FF">
              <w:rPr>
                <w:rFonts w:asciiTheme="minorHAnsi" w:eastAsiaTheme="minorHAnsi" w:hAnsiTheme="minorHAnsi" w:cstheme="minorHAnsi"/>
                <w:sz w:val="24"/>
                <w:szCs w:val="24"/>
              </w:rPr>
              <w:t xml:space="preserve"> Minimum of </w:t>
            </w:r>
            <w:r>
              <w:rPr>
                <w:rFonts w:asciiTheme="minorHAnsi" w:eastAsiaTheme="minorHAnsi" w:hAnsiTheme="minorHAnsi" w:cstheme="minorHAnsi"/>
                <w:sz w:val="24"/>
                <w:szCs w:val="24"/>
              </w:rPr>
              <w:t>3</w:t>
            </w:r>
            <w:r w:rsidRPr="00D679FF">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POs/Contracts of </w:t>
            </w:r>
            <w:r w:rsidRPr="00D679FF">
              <w:rPr>
                <w:rFonts w:asciiTheme="minorHAnsi" w:eastAsiaTheme="minorHAnsi" w:hAnsiTheme="minorHAnsi" w:cstheme="minorHAnsi"/>
                <w:sz w:val="24"/>
                <w:szCs w:val="24"/>
              </w:rPr>
              <w:t>similar</w:t>
            </w:r>
            <w:r>
              <w:rPr>
                <w:rFonts w:asciiTheme="minorHAnsi" w:eastAsiaTheme="minorHAnsi" w:hAnsiTheme="minorHAnsi" w:cstheme="minorHAnsi"/>
                <w:sz w:val="24"/>
                <w:szCs w:val="24"/>
              </w:rPr>
              <w:t xml:space="preserve"> nature and value</w:t>
            </w:r>
            <w:r w:rsidRPr="00D679FF">
              <w:rPr>
                <w:rFonts w:asciiTheme="minorHAnsi" w:eastAsiaTheme="minorHAnsi" w:hAnsiTheme="minorHAnsi" w:cstheme="minorHAnsi"/>
                <w:sz w:val="24"/>
                <w:szCs w:val="24"/>
              </w:rPr>
              <w:t xml:space="preserve"> (</w:t>
            </w:r>
            <w:r>
              <w:rPr>
                <w:rFonts w:asciiTheme="minorHAnsi" w:eastAsiaTheme="minorHAnsi" w:hAnsiTheme="minorHAnsi" w:cstheme="minorHAnsi"/>
                <w:b/>
                <w:sz w:val="24"/>
                <w:szCs w:val="24"/>
              </w:rPr>
              <w:t>Renovation Works</w:t>
            </w:r>
            <w:r w:rsidRPr="00D679FF">
              <w:rPr>
                <w:rFonts w:asciiTheme="minorHAnsi" w:eastAsiaTheme="minorHAnsi" w:hAnsiTheme="minorHAnsi" w:cstheme="minorHAnsi"/>
                <w:b/>
                <w:sz w:val="24"/>
                <w:szCs w:val="24"/>
              </w:rPr>
              <w:t>)</w:t>
            </w:r>
            <w:r w:rsidRPr="00D679FF">
              <w:rPr>
                <w:rFonts w:asciiTheme="minorHAnsi" w:eastAsiaTheme="minorHAnsi" w:hAnsiTheme="minorHAnsi" w:cstheme="minorHAnsi"/>
                <w:sz w:val="24"/>
                <w:szCs w:val="24"/>
              </w:rPr>
              <w:t xml:space="preserve"> projects implemented during the last </w:t>
            </w:r>
            <w:r>
              <w:rPr>
                <w:rFonts w:asciiTheme="minorHAnsi" w:eastAsiaTheme="minorHAnsi" w:hAnsiTheme="minorHAnsi" w:cstheme="minorHAnsi"/>
                <w:sz w:val="24"/>
                <w:szCs w:val="24"/>
              </w:rPr>
              <w:t>3</w:t>
            </w:r>
            <w:r w:rsidRPr="00D679FF">
              <w:rPr>
                <w:rFonts w:asciiTheme="minorHAnsi" w:eastAsiaTheme="minorHAnsi" w:hAnsiTheme="minorHAnsi" w:cstheme="minorHAnsi"/>
                <w:sz w:val="24"/>
                <w:szCs w:val="24"/>
              </w:rPr>
              <w:t xml:space="preserve"> years;</w:t>
            </w:r>
          </w:p>
          <w:p w14:paraId="43081068" w14:textId="77777777" w:rsidR="00FD5FC7" w:rsidRPr="00D679FF" w:rsidRDefault="00FD5FC7" w:rsidP="00FD5FC7">
            <w:pPr>
              <w:jc w:val="both"/>
              <w:rPr>
                <w:rFonts w:asciiTheme="minorHAnsi" w:eastAsiaTheme="minorHAnsi" w:hAnsiTheme="minorHAnsi" w:cstheme="minorHAnsi"/>
                <w:sz w:val="24"/>
                <w:szCs w:val="24"/>
              </w:rPr>
            </w:pPr>
            <w:r w:rsidRPr="00D679FF">
              <w:rPr>
                <w:rFonts w:ascii="Segoe UI Symbol" w:eastAsiaTheme="minorHAnsi" w:hAnsi="Segoe UI Symbol" w:cs="Segoe UI Symbol"/>
                <w:sz w:val="24"/>
                <w:szCs w:val="24"/>
              </w:rPr>
              <w:t>☒</w:t>
            </w:r>
            <w:r w:rsidRPr="00D679FF">
              <w:rPr>
                <w:rFonts w:asciiTheme="minorHAnsi" w:eastAsiaTheme="minorHAnsi" w:hAnsiTheme="minorHAnsi" w:cstheme="minorHAnsi"/>
                <w:sz w:val="24"/>
                <w:szCs w:val="24"/>
              </w:rPr>
              <w:t xml:space="preserve"> Qualification of the Key personnel as per the requirements:</w:t>
            </w:r>
          </w:p>
          <w:p w14:paraId="276A37D4" w14:textId="77777777" w:rsidR="00FD5FC7" w:rsidRPr="006612D0" w:rsidRDefault="00FD5FC7" w:rsidP="00FD5FC7">
            <w:pPr>
              <w:pStyle w:val="ListParagraph"/>
              <w:numPr>
                <w:ilvl w:val="0"/>
                <w:numId w:val="53"/>
              </w:numPr>
              <w:spacing w:line="240" w:lineRule="auto"/>
              <w:ind w:left="360"/>
              <w:jc w:val="both"/>
              <w:rPr>
                <w:rFonts w:asciiTheme="minorHAnsi" w:hAnsiTheme="minorHAnsi" w:cstheme="minorHAnsi"/>
                <w:sz w:val="24"/>
              </w:rPr>
            </w:pPr>
            <w:r w:rsidRPr="00D679FF">
              <w:rPr>
                <w:rFonts w:asciiTheme="minorHAnsi" w:hAnsiTheme="minorHAnsi" w:cstheme="minorHAnsi"/>
                <w:sz w:val="24"/>
              </w:rPr>
              <w:t xml:space="preserve">One Qualified </w:t>
            </w:r>
            <w:r>
              <w:rPr>
                <w:rFonts w:asciiTheme="minorHAnsi" w:hAnsiTheme="minorHAnsi" w:cstheme="minorHAnsi"/>
                <w:b/>
                <w:sz w:val="24"/>
              </w:rPr>
              <w:t>Civil Engineer</w:t>
            </w:r>
            <w:r w:rsidRPr="00D679FF">
              <w:rPr>
                <w:rFonts w:asciiTheme="minorHAnsi" w:hAnsiTheme="minorHAnsi" w:cstheme="minorHAnsi"/>
                <w:sz w:val="24"/>
              </w:rPr>
              <w:t xml:space="preserve"> – Must have degree in </w:t>
            </w:r>
            <w:r>
              <w:rPr>
                <w:rFonts w:asciiTheme="minorHAnsi" w:hAnsiTheme="minorHAnsi" w:cstheme="minorHAnsi"/>
                <w:bCs/>
                <w:sz w:val="24"/>
              </w:rPr>
              <w:t>Civil</w:t>
            </w:r>
            <w:r w:rsidRPr="00D679FF">
              <w:rPr>
                <w:rFonts w:asciiTheme="minorHAnsi" w:hAnsiTheme="minorHAnsi" w:cstheme="minorHAnsi"/>
                <w:sz w:val="24"/>
              </w:rPr>
              <w:t xml:space="preserve"> Engineering </w:t>
            </w:r>
            <w:r>
              <w:rPr>
                <w:rFonts w:asciiTheme="minorHAnsi" w:hAnsiTheme="minorHAnsi" w:cstheme="minorHAnsi"/>
                <w:sz w:val="24"/>
              </w:rPr>
              <w:t>with a</w:t>
            </w:r>
            <w:r w:rsidRPr="00D679FF">
              <w:rPr>
                <w:rFonts w:asciiTheme="minorHAnsi" w:hAnsiTheme="minorHAnsi" w:cstheme="minorHAnsi"/>
                <w:sz w:val="24"/>
              </w:rPr>
              <w:t xml:space="preserve"> minimum 3 years of working experience in </w:t>
            </w:r>
            <w:r w:rsidRPr="00242BE0">
              <w:rPr>
                <w:rFonts w:asciiTheme="minorHAnsi" w:hAnsiTheme="minorHAnsi" w:cstheme="minorHAnsi"/>
                <w:sz w:val="24"/>
              </w:rPr>
              <w:t>relevant field</w:t>
            </w:r>
            <w:r w:rsidRPr="006612D0">
              <w:rPr>
                <w:rFonts w:asciiTheme="minorHAnsi" w:hAnsiTheme="minorHAnsi" w:cstheme="minorHAnsi"/>
                <w:sz w:val="24"/>
              </w:rPr>
              <w:t xml:space="preserve">;  </w:t>
            </w:r>
          </w:p>
          <w:p w14:paraId="30EC95E2" w14:textId="77777777" w:rsidR="00FD5FC7" w:rsidRPr="00D679FF" w:rsidRDefault="00FD5FC7" w:rsidP="00FD5FC7">
            <w:pPr>
              <w:pStyle w:val="ListParagraph"/>
              <w:numPr>
                <w:ilvl w:val="0"/>
                <w:numId w:val="53"/>
              </w:numPr>
              <w:spacing w:line="240" w:lineRule="auto"/>
              <w:ind w:left="360"/>
              <w:jc w:val="both"/>
              <w:rPr>
                <w:rFonts w:asciiTheme="minorHAnsi" w:hAnsiTheme="minorHAnsi" w:cstheme="minorHAnsi"/>
                <w:sz w:val="24"/>
              </w:rPr>
            </w:pPr>
            <w:r w:rsidRPr="0023440A">
              <w:rPr>
                <w:rFonts w:asciiTheme="minorHAnsi" w:hAnsiTheme="minorHAnsi" w:cstheme="minorHAnsi"/>
                <w:b/>
                <w:sz w:val="24"/>
              </w:rPr>
              <w:t xml:space="preserve">Clerk of works </w:t>
            </w:r>
            <w:r w:rsidRPr="0023440A">
              <w:rPr>
                <w:rFonts w:asciiTheme="minorHAnsi" w:hAnsiTheme="minorHAnsi" w:cstheme="minorHAnsi"/>
                <w:sz w:val="24"/>
              </w:rPr>
              <w:t>with</w:t>
            </w:r>
            <w:r w:rsidRPr="001B71F3">
              <w:rPr>
                <w:rFonts w:asciiTheme="minorHAnsi" w:hAnsiTheme="minorHAnsi" w:cstheme="minorHAnsi"/>
              </w:rPr>
              <w:t xml:space="preserve"> </w:t>
            </w:r>
            <w:r>
              <w:rPr>
                <w:rFonts w:asciiTheme="minorHAnsi" w:hAnsiTheme="minorHAnsi" w:cstheme="minorHAnsi"/>
              </w:rPr>
              <w:t xml:space="preserve">at least </w:t>
            </w:r>
            <w:r w:rsidRPr="001B71F3">
              <w:rPr>
                <w:rFonts w:asciiTheme="minorHAnsi" w:hAnsiTheme="minorHAnsi" w:cstheme="minorHAnsi"/>
              </w:rPr>
              <w:t>3 years of experience in civil works (Renovation) should have a Diploma in Civil Engineering as minimum.</w:t>
            </w:r>
          </w:p>
          <w:p w14:paraId="528C25B3" w14:textId="3214A521" w:rsidR="002D41B2" w:rsidRPr="00766CCE" w:rsidRDefault="00B875D1" w:rsidP="00766CCE">
            <w:pPr>
              <w:jc w:val="both"/>
              <w:rPr>
                <w:rFonts w:asciiTheme="minorHAnsi" w:hAnsiTheme="minorHAnsi" w:cstheme="minorHAnsi"/>
                <w:sz w:val="24"/>
                <w:szCs w:val="24"/>
              </w:rPr>
            </w:pPr>
            <w:sdt>
              <w:sdtPr>
                <w:rPr>
                  <w:rFonts w:asciiTheme="minorHAnsi" w:hAnsiTheme="minorHAnsi" w:cstheme="minorHAnsi"/>
                  <w:sz w:val="24"/>
                  <w:szCs w:val="24"/>
                </w:rPr>
                <w:id w:val="1805813568"/>
                <w14:checkbox>
                  <w14:checked w14:val="1"/>
                  <w14:checkedState w14:val="2612" w14:font="MS Gothic"/>
                  <w14:uncheckedState w14:val="2610" w14:font="MS Gothic"/>
                </w14:checkbox>
              </w:sdtPr>
              <w:sdtContent>
                <w:r w:rsidR="00FD5FC7" w:rsidRPr="00D679FF">
                  <w:rPr>
                    <w:rFonts w:ascii="Segoe UI Symbol" w:eastAsia="MS Gothic" w:hAnsi="Segoe UI Symbol" w:cs="Segoe UI Symbol"/>
                    <w:sz w:val="24"/>
                    <w:szCs w:val="24"/>
                  </w:rPr>
                  <w:t>☒</w:t>
                </w:r>
              </w:sdtContent>
            </w:sdt>
            <w:r w:rsidR="00FD5FC7" w:rsidRPr="00D679FF">
              <w:rPr>
                <w:rFonts w:asciiTheme="minorHAnsi" w:hAnsiTheme="minorHAnsi" w:cstheme="minorHAnsi"/>
                <w:sz w:val="24"/>
                <w:szCs w:val="24"/>
              </w:rPr>
              <w:t xml:space="preserve"> Full acceptance of the Contract General Terms and Conditions of UNDP.</w:t>
            </w:r>
            <w:r w:rsidR="002D41B2">
              <w:rPr>
                <w:rFonts w:asciiTheme="minorHAnsi" w:hAnsiTheme="minorHAnsi" w:cstheme="minorHAnsi"/>
                <w:sz w:val="24"/>
                <w:szCs w:val="24"/>
              </w:rPr>
              <w:t xml:space="preserve"> </w:t>
            </w:r>
            <w:r w:rsidR="002D41B2" w:rsidRPr="00766CCE">
              <w:rPr>
                <w:rFonts w:asciiTheme="minorHAnsi" w:eastAsiaTheme="minorHAnsi" w:hAnsiTheme="minorHAnsi" w:cstheme="minorHAnsi"/>
                <w:sz w:val="24"/>
              </w:rPr>
              <w:t xml:space="preserve"> </w:t>
            </w:r>
          </w:p>
        </w:tc>
      </w:tr>
      <w:tr w:rsidR="00FA3901" w:rsidRPr="00D679FF" w14:paraId="04F897F7" w14:textId="77777777" w:rsidTr="004463EF">
        <w:tblPrEx>
          <w:tblLook w:val="04A0" w:firstRow="1" w:lastRow="0" w:firstColumn="1" w:lastColumn="0" w:noHBand="0" w:noVBand="1"/>
        </w:tblPrEx>
        <w:trPr>
          <w:trHeight w:val="233"/>
        </w:trPr>
        <w:tc>
          <w:tcPr>
            <w:tcW w:w="3060" w:type="dxa"/>
            <w:shd w:val="clear" w:color="auto" w:fill="auto"/>
          </w:tcPr>
          <w:p w14:paraId="26CECDD0" w14:textId="77777777" w:rsidR="00FA3901" w:rsidRPr="00E30C35" w:rsidRDefault="00FA3901" w:rsidP="00FA3901">
            <w:pPr>
              <w:rPr>
                <w:rFonts w:asciiTheme="minorHAnsi" w:hAnsiTheme="minorHAnsi" w:cstheme="minorHAnsi"/>
                <w:bCs/>
                <w:sz w:val="24"/>
                <w:szCs w:val="24"/>
              </w:rPr>
            </w:pPr>
          </w:p>
          <w:p w14:paraId="44B59D2D" w14:textId="42B5CE65" w:rsidR="00FA3901" w:rsidRPr="00E30C35" w:rsidRDefault="00FA3901" w:rsidP="000B7622">
            <w:pPr>
              <w:rPr>
                <w:rFonts w:asciiTheme="minorHAnsi" w:hAnsiTheme="minorHAnsi" w:cstheme="minorHAnsi"/>
                <w:bCs/>
                <w:sz w:val="24"/>
                <w:szCs w:val="24"/>
              </w:rPr>
            </w:pPr>
            <w:r w:rsidRPr="00E30C35">
              <w:rPr>
                <w:rFonts w:asciiTheme="minorHAnsi" w:hAnsiTheme="minorHAnsi" w:cstheme="minorHAnsi"/>
                <w:bCs/>
                <w:sz w:val="24"/>
                <w:szCs w:val="24"/>
              </w:rPr>
              <w:t>UNDP will award to:</w:t>
            </w:r>
          </w:p>
        </w:tc>
        <w:tc>
          <w:tcPr>
            <w:tcW w:w="6593" w:type="dxa"/>
            <w:shd w:val="clear" w:color="auto" w:fill="auto"/>
          </w:tcPr>
          <w:p w14:paraId="065BA5E9" w14:textId="17344A8E" w:rsidR="00FA3901" w:rsidRPr="00E30C35" w:rsidRDefault="00B875D1" w:rsidP="0023440A">
            <w:pPr>
              <w:jc w:val="both"/>
              <w:rPr>
                <w:rFonts w:asciiTheme="minorHAnsi" w:hAnsiTheme="minorHAnsi" w:cstheme="minorHAnsi"/>
                <w:bCs/>
                <w:sz w:val="24"/>
                <w:szCs w:val="24"/>
              </w:rPr>
            </w:pPr>
            <w:sdt>
              <w:sdtPr>
                <w:rPr>
                  <w:rFonts w:asciiTheme="minorHAnsi" w:hAnsiTheme="minorHAnsi" w:cstheme="minorHAnsi"/>
                  <w:sz w:val="24"/>
                  <w:szCs w:val="24"/>
                </w:rPr>
                <w:id w:val="218554516"/>
                <w14:checkbox>
                  <w14:checked w14:val="1"/>
                  <w14:checkedState w14:val="2612" w14:font="MS Gothic"/>
                  <w14:uncheckedState w14:val="2610" w14:font="MS Gothic"/>
                </w14:checkbox>
              </w:sdtPr>
              <w:sdtContent>
                <w:r w:rsidR="00FA3901">
                  <w:rPr>
                    <w:rFonts w:ascii="MS Gothic" w:eastAsia="MS Gothic" w:hAnsi="MS Gothic" w:cstheme="minorHAnsi" w:hint="eastAsia"/>
                    <w:sz w:val="24"/>
                    <w:szCs w:val="24"/>
                  </w:rPr>
                  <w:t>☒</w:t>
                </w:r>
              </w:sdtContent>
            </w:sdt>
            <w:r w:rsidR="00FA3901" w:rsidRPr="00E30C35">
              <w:rPr>
                <w:rFonts w:asciiTheme="minorHAnsi" w:hAnsiTheme="minorHAnsi" w:cstheme="minorHAnsi"/>
                <w:sz w:val="24"/>
                <w:szCs w:val="24"/>
              </w:rPr>
              <w:t xml:space="preserve"> One Supplier</w:t>
            </w:r>
          </w:p>
        </w:tc>
      </w:tr>
      <w:tr w:rsidR="00FA3901" w:rsidRPr="00D679FF" w14:paraId="37259A0B" w14:textId="77777777" w:rsidTr="004463EF">
        <w:tblPrEx>
          <w:tblLook w:val="04A0" w:firstRow="1" w:lastRow="0" w:firstColumn="1" w:lastColumn="0" w:noHBand="0" w:noVBand="1"/>
        </w:tblPrEx>
        <w:trPr>
          <w:trHeight w:val="233"/>
        </w:trPr>
        <w:tc>
          <w:tcPr>
            <w:tcW w:w="3060" w:type="dxa"/>
            <w:shd w:val="clear" w:color="auto" w:fill="auto"/>
          </w:tcPr>
          <w:p w14:paraId="3E17E3B8" w14:textId="77777777" w:rsidR="00FA3901" w:rsidRPr="00D679FF" w:rsidRDefault="00FA3901" w:rsidP="00FA3901">
            <w:pPr>
              <w:jc w:val="both"/>
              <w:rPr>
                <w:rFonts w:asciiTheme="minorHAnsi" w:hAnsiTheme="minorHAnsi" w:cstheme="minorHAnsi"/>
                <w:bCs/>
                <w:sz w:val="24"/>
                <w:szCs w:val="24"/>
              </w:rPr>
            </w:pPr>
            <w:r w:rsidRPr="00D679FF">
              <w:rPr>
                <w:rFonts w:asciiTheme="minorHAnsi" w:hAnsiTheme="minorHAnsi" w:cstheme="minorHAnsi"/>
                <w:bCs/>
                <w:sz w:val="24"/>
                <w:szCs w:val="24"/>
              </w:rPr>
              <w:t>Type of Contract to be Signed</w:t>
            </w:r>
          </w:p>
        </w:tc>
        <w:tc>
          <w:tcPr>
            <w:tcW w:w="6593" w:type="dxa"/>
            <w:shd w:val="clear" w:color="auto" w:fill="auto"/>
          </w:tcPr>
          <w:p w14:paraId="474F4884" w14:textId="77777777" w:rsidR="00FA3901" w:rsidRPr="00D679FF" w:rsidRDefault="00FA3901" w:rsidP="00FA3901">
            <w:pPr>
              <w:jc w:val="both"/>
              <w:rPr>
                <w:rFonts w:asciiTheme="minorHAnsi" w:hAnsiTheme="minorHAnsi" w:cstheme="minorHAnsi"/>
                <w:snapToGrid w:val="0"/>
                <w:sz w:val="24"/>
                <w:szCs w:val="24"/>
              </w:rPr>
            </w:pPr>
            <w:r w:rsidRPr="00D679FF">
              <w:rPr>
                <w:rFonts w:asciiTheme="minorHAnsi" w:hAnsiTheme="minorHAnsi" w:cstheme="minorHAnsi"/>
                <w:bCs/>
                <w:sz w:val="24"/>
                <w:szCs w:val="24"/>
              </w:rPr>
              <w:t xml:space="preserve"> UNDP Contract for </w:t>
            </w:r>
            <w:r w:rsidRPr="00D679FF">
              <w:rPr>
                <w:rFonts w:asciiTheme="minorHAnsi" w:hAnsiTheme="minorHAnsi" w:cstheme="minorHAnsi"/>
                <w:snapToGrid w:val="0"/>
                <w:sz w:val="24"/>
                <w:szCs w:val="24"/>
              </w:rPr>
              <w:t>Civil Works</w:t>
            </w:r>
          </w:p>
          <w:p w14:paraId="3587D5E6" w14:textId="1C24A6B7" w:rsidR="00FA3901" w:rsidRPr="00A06A6B" w:rsidRDefault="00B875D1" w:rsidP="00A06A6B">
            <w:pPr>
              <w:autoSpaceDE w:val="0"/>
              <w:autoSpaceDN w:val="0"/>
              <w:jc w:val="both"/>
              <w:rPr>
                <w:rFonts w:asciiTheme="minorHAnsi" w:hAnsiTheme="minorHAnsi" w:cstheme="minorHAnsi"/>
                <w:sz w:val="24"/>
                <w:szCs w:val="24"/>
              </w:rPr>
            </w:pPr>
            <w:hyperlink r:id="rId15" w:history="1">
              <w:r w:rsidR="00FA3901" w:rsidRPr="00D679FF">
                <w:rPr>
                  <w:rStyle w:val="Hyperlink"/>
                  <w:rFonts w:asciiTheme="minorHAnsi" w:hAnsiTheme="minorHAnsi" w:cstheme="minorHAnsi"/>
                  <w:sz w:val="24"/>
                  <w:szCs w:val="24"/>
                  <w:lang w:val="en-GB"/>
                </w:rPr>
                <w:t>http://www.undp.org/content/undp/en/home/procurement/business/how-we-buy.html</w:t>
              </w:r>
            </w:hyperlink>
          </w:p>
        </w:tc>
      </w:tr>
      <w:tr w:rsidR="00FA3901" w:rsidRPr="00D679FF" w14:paraId="189A51A8" w14:textId="77777777" w:rsidTr="004C487B">
        <w:trPr>
          <w:trHeight w:val="170"/>
        </w:trPr>
        <w:tc>
          <w:tcPr>
            <w:tcW w:w="3060" w:type="dxa"/>
          </w:tcPr>
          <w:p w14:paraId="0A18C0B6" w14:textId="77777777" w:rsidR="00FA3901" w:rsidRPr="00D679FF" w:rsidDel="00163CAD"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Conditions for Release of Payment</w:t>
            </w:r>
          </w:p>
        </w:tc>
        <w:tc>
          <w:tcPr>
            <w:tcW w:w="6593" w:type="dxa"/>
          </w:tcPr>
          <w:p w14:paraId="52141C1B" w14:textId="4ABA40A4" w:rsidR="00FA3901" w:rsidRPr="006A68D3" w:rsidRDefault="00B875D1" w:rsidP="006A68D3">
            <w:pPr>
              <w:jc w:val="both"/>
              <w:rPr>
                <w:rFonts w:asciiTheme="minorHAnsi" w:hAnsiTheme="minorHAnsi" w:cstheme="minorHAnsi"/>
                <w:sz w:val="24"/>
                <w:szCs w:val="24"/>
              </w:rPr>
            </w:pPr>
            <w:sdt>
              <w:sdtPr>
                <w:rPr>
                  <w:rFonts w:ascii="Calibri" w:hAnsi="Calibri" w:cs="Calibri"/>
                  <w:sz w:val="22"/>
                  <w:szCs w:val="22"/>
                </w:rPr>
                <w:id w:val="146877015"/>
                <w:text w:multiLine="1"/>
              </w:sdtPr>
              <w:sdtContent>
                <w:r w:rsidR="00E94D1D" w:rsidDel="00106DC7">
                  <w:rPr>
                    <w:rFonts w:ascii="Calibri" w:hAnsi="Calibri" w:cs="Calibri"/>
                    <w:sz w:val="22"/>
                    <w:szCs w:val="22"/>
                  </w:rPr>
                  <w:t>As per the attached SOW per Lot</w:t>
                </w:r>
                <w:r w:rsidR="00E94D1D">
                  <w:rPr>
                    <w:rFonts w:ascii="Calibri" w:hAnsi="Calibri" w:cs="Calibri"/>
                    <w:sz w:val="22"/>
                    <w:szCs w:val="22"/>
                  </w:rPr>
                  <w:t xml:space="preserve"> </w:t>
                </w:r>
              </w:sdtContent>
            </w:sdt>
          </w:p>
          <w:p w14:paraId="16175811" w14:textId="2E03F117" w:rsidR="00FA3901" w:rsidRPr="00D679FF" w:rsidDel="00307F3E" w:rsidRDefault="00FA3901" w:rsidP="00FA3901">
            <w:pPr>
              <w:jc w:val="both"/>
              <w:rPr>
                <w:rFonts w:asciiTheme="minorHAnsi" w:hAnsiTheme="minorHAnsi" w:cstheme="minorHAnsi"/>
                <w:sz w:val="24"/>
                <w:szCs w:val="24"/>
              </w:rPr>
            </w:pPr>
          </w:p>
        </w:tc>
      </w:tr>
      <w:tr w:rsidR="00FA3901" w:rsidRPr="00D679FF" w14:paraId="3B1380ED" w14:textId="77777777" w:rsidTr="004C487B">
        <w:trPr>
          <w:cantSplit/>
          <w:trHeight w:val="460"/>
        </w:trPr>
        <w:tc>
          <w:tcPr>
            <w:tcW w:w="3060" w:type="dxa"/>
          </w:tcPr>
          <w:p w14:paraId="733B4676" w14:textId="77777777" w:rsidR="00FA3901" w:rsidRPr="00D679FF" w:rsidRDefault="00FA3901" w:rsidP="00FA3901">
            <w:pPr>
              <w:jc w:val="both"/>
              <w:rPr>
                <w:rFonts w:asciiTheme="minorHAnsi" w:hAnsiTheme="minorHAnsi" w:cstheme="minorHAnsi"/>
                <w:sz w:val="24"/>
                <w:szCs w:val="24"/>
              </w:rPr>
            </w:pPr>
          </w:p>
          <w:p w14:paraId="440B120E" w14:textId="777777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Annexes to this RFQ</w:t>
            </w:r>
            <w:r w:rsidRPr="00D679FF">
              <w:rPr>
                <w:rStyle w:val="FootnoteReference"/>
                <w:rFonts w:asciiTheme="minorHAnsi" w:hAnsiTheme="minorHAnsi" w:cstheme="minorHAnsi"/>
                <w:sz w:val="24"/>
                <w:szCs w:val="24"/>
              </w:rPr>
              <w:t>2</w:t>
            </w:r>
          </w:p>
        </w:tc>
        <w:tc>
          <w:tcPr>
            <w:tcW w:w="6593" w:type="dxa"/>
          </w:tcPr>
          <w:p w14:paraId="77C08038" w14:textId="77777777" w:rsidR="00FA3901" w:rsidRPr="00D679FF" w:rsidRDefault="00FA3901" w:rsidP="00FA3901">
            <w:pPr>
              <w:jc w:val="both"/>
              <w:rPr>
                <w:rFonts w:asciiTheme="minorHAnsi" w:hAnsiTheme="minorHAnsi" w:cstheme="minorHAnsi"/>
                <w:sz w:val="24"/>
                <w:szCs w:val="24"/>
              </w:rPr>
            </w:pPr>
            <w:r w:rsidRPr="00D679FF">
              <w:rPr>
                <w:rFonts w:ascii="Segoe UI Symbol" w:hAnsi="Segoe UI Symbol" w:cs="Segoe UI Symbol"/>
                <w:sz w:val="24"/>
                <w:szCs w:val="24"/>
              </w:rPr>
              <w:t>☒</w:t>
            </w:r>
            <w:r w:rsidRPr="00D679FF">
              <w:rPr>
                <w:rFonts w:asciiTheme="minorHAnsi" w:hAnsiTheme="minorHAnsi" w:cstheme="minorHAnsi"/>
                <w:sz w:val="24"/>
                <w:szCs w:val="24"/>
              </w:rPr>
              <w:t xml:space="preserve"> Form for Submission of Quotation </w:t>
            </w:r>
            <w:r w:rsidRPr="00E94D1D">
              <w:rPr>
                <w:rFonts w:asciiTheme="minorHAnsi" w:hAnsiTheme="minorHAnsi" w:cstheme="minorHAnsi"/>
                <w:b/>
                <w:sz w:val="24"/>
                <w:szCs w:val="24"/>
              </w:rPr>
              <w:t>(Annex 1)</w:t>
            </w:r>
          </w:p>
          <w:p w14:paraId="2F03DC15" w14:textId="77777777" w:rsidR="00FA3901" w:rsidRPr="00D679FF" w:rsidRDefault="00FA3901" w:rsidP="00FA3901">
            <w:pPr>
              <w:jc w:val="both"/>
              <w:rPr>
                <w:rFonts w:asciiTheme="minorHAnsi" w:hAnsiTheme="minorHAnsi" w:cstheme="minorHAnsi"/>
                <w:sz w:val="24"/>
                <w:szCs w:val="24"/>
              </w:rPr>
            </w:pPr>
            <w:r w:rsidRPr="00D679FF">
              <w:rPr>
                <w:rFonts w:ascii="Segoe UI Symbol" w:hAnsi="Segoe UI Symbol" w:cs="Segoe UI Symbol"/>
                <w:sz w:val="24"/>
                <w:szCs w:val="24"/>
              </w:rPr>
              <w:t>☒</w:t>
            </w:r>
            <w:r w:rsidRPr="00D679FF">
              <w:rPr>
                <w:rFonts w:asciiTheme="minorHAnsi" w:hAnsiTheme="minorHAnsi" w:cstheme="minorHAnsi"/>
                <w:sz w:val="24"/>
                <w:szCs w:val="24"/>
              </w:rPr>
              <w:t xml:space="preserve"> General Terms and Conditions / Special Conditions </w:t>
            </w:r>
            <w:r w:rsidRPr="00E94D1D">
              <w:rPr>
                <w:rFonts w:asciiTheme="minorHAnsi" w:hAnsiTheme="minorHAnsi" w:cstheme="minorHAnsi"/>
                <w:b/>
                <w:sz w:val="24"/>
                <w:szCs w:val="24"/>
              </w:rPr>
              <w:t>(Annex 2)</w:t>
            </w:r>
            <w:r w:rsidRPr="00D679FF">
              <w:rPr>
                <w:rFonts w:asciiTheme="minorHAnsi" w:hAnsiTheme="minorHAnsi" w:cstheme="minorHAnsi"/>
                <w:sz w:val="24"/>
                <w:szCs w:val="24"/>
              </w:rPr>
              <w:t xml:space="preserve"> </w:t>
            </w:r>
          </w:p>
          <w:p w14:paraId="421ECF4C" w14:textId="64CACD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 xml:space="preserve">Non-acceptance of the terms of the General Terms and Conditions (GTC) shall be grounds for disqualification from this procurement process.  </w:t>
            </w:r>
          </w:p>
          <w:p w14:paraId="268933E1" w14:textId="3F3B04BF" w:rsidR="00FA3901" w:rsidRDefault="00FA3901" w:rsidP="00FA3901">
            <w:pPr>
              <w:jc w:val="both"/>
              <w:rPr>
                <w:rFonts w:asciiTheme="minorHAnsi" w:hAnsiTheme="minorHAnsi" w:cstheme="minorHAnsi"/>
                <w:sz w:val="24"/>
                <w:szCs w:val="24"/>
              </w:rPr>
            </w:pPr>
            <w:r w:rsidRPr="00D679FF">
              <w:rPr>
                <w:rFonts w:ascii="Segoe UI Symbol" w:hAnsi="Segoe UI Symbol" w:cs="Segoe UI Symbol"/>
                <w:sz w:val="24"/>
                <w:szCs w:val="24"/>
              </w:rPr>
              <w:t>☒</w:t>
            </w:r>
            <w:r w:rsidRPr="00D679FF">
              <w:rPr>
                <w:rFonts w:asciiTheme="minorHAnsi" w:hAnsiTheme="minorHAnsi" w:cstheme="minorHAnsi"/>
                <w:sz w:val="24"/>
                <w:szCs w:val="24"/>
              </w:rPr>
              <w:t xml:space="preserve"> Scope of Works</w:t>
            </w:r>
            <w:r w:rsidR="00BB3D64">
              <w:rPr>
                <w:rFonts w:asciiTheme="minorHAnsi" w:hAnsiTheme="minorHAnsi" w:cstheme="minorHAnsi"/>
                <w:sz w:val="24"/>
                <w:szCs w:val="24"/>
              </w:rPr>
              <w:t xml:space="preserve"> and BOQs</w:t>
            </w:r>
            <w:r>
              <w:rPr>
                <w:rFonts w:asciiTheme="minorHAnsi" w:hAnsiTheme="minorHAnsi" w:cstheme="minorHAnsi"/>
                <w:sz w:val="24"/>
                <w:szCs w:val="24"/>
              </w:rPr>
              <w:t xml:space="preserve"> </w:t>
            </w:r>
            <w:r w:rsidRPr="00E94D1D">
              <w:rPr>
                <w:rFonts w:asciiTheme="minorHAnsi" w:hAnsiTheme="minorHAnsi" w:cstheme="minorHAnsi"/>
                <w:b/>
                <w:sz w:val="24"/>
                <w:szCs w:val="24"/>
              </w:rPr>
              <w:t>(Annex 3)</w:t>
            </w:r>
            <w:r w:rsidRPr="00D679FF">
              <w:rPr>
                <w:rFonts w:asciiTheme="minorHAnsi" w:hAnsiTheme="minorHAnsi" w:cstheme="minorHAnsi"/>
                <w:sz w:val="24"/>
                <w:szCs w:val="24"/>
              </w:rPr>
              <w:t xml:space="preserve"> </w:t>
            </w:r>
          </w:p>
          <w:p w14:paraId="248FC8B5" w14:textId="6A50C380" w:rsidR="00FA3901" w:rsidRPr="00D679FF" w:rsidRDefault="00FA3901" w:rsidP="00FA3901">
            <w:pPr>
              <w:jc w:val="both"/>
              <w:rPr>
                <w:rFonts w:asciiTheme="minorHAnsi" w:hAnsiTheme="minorHAnsi" w:cstheme="minorHAnsi"/>
                <w:sz w:val="24"/>
                <w:szCs w:val="24"/>
              </w:rPr>
            </w:pPr>
            <w:r>
              <w:rPr>
                <w:rFonts w:ascii="Calibri" w:hAnsi="Calibri" w:cs="Calibri"/>
                <w:sz w:val="22"/>
                <w:szCs w:val="22"/>
              </w:rPr>
              <w:t xml:space="preserve">Non-acceptance of the terms of the General Terms and Conditions (GTC) shall be grounds for disqualification from this procurement process.  </w:t>
            </w:r>
          </w:p>
        </w:tc>
      </w:tr>
      <w:tr w:rsidR="00FA3901" w:rsidRPr="00D679FF" w14:paraId="0C635F72" w14:textId="77777777" w:rsidTr="00081615">
        <w:trPr>
          <w:cantSplit/>
          <w:trHeight w:val="1250"/>
        </w:trPr>
        <w:tc>
          <w:tcPr>
            <w:tcW w:w="3060" w:type="dxa"/>
          </w:tcPr>
          <w:p w14:paraId="7645CE46" w14:textId="77777777" w:rsidR="00FA3901" w:rsidRPr="00D679FF" w:rsidRDefault="00FA3901" w:rsidP="00FA3901">
            <w:pPr>
              <w:jc w:val="both"/>
              <w:rPr>
                <w:rFonts w:asciiTheme="minorHAnsi" w:hAnsiTheme="minorHAnsi" w:cstheme="minorHAnsi"/>
                <w:sz w:val="24"/>
                <w:szCs w:val="24"/>
              </w:rPr>
            </w:pPr>
          </w:p>
          <w:p w14:paraId="6F074CE3" w14:textId="777777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Contact Person for Inquiries</w:t>
            </w:r>
          </w:p>
          <w:p w14:paraId="061D8B3E" w14:textId="777777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(Written inquiries only)</w:t>
            </w:r>
            <w:r w:rsidRPr="00D679FF">
              <w:rPr>
                <w:rStyle w:val="FootnoteReference"/>
                <w:rFonts w:asciiTheme="minorHAnsi" w:hAnsiTheme="minorHAnsi" w:cstheme="minorHAnsi"/>
                <w:sz w:val="24"/>
                <w:szCs w:val="24"/>
              </w:rPr>
              <w:t>3</w:t>
            </w:r>
          </w:p>
        </w:tc>
        <w:tc>
          <w:tcPr>
            <w:tcW w:w="6593" w:type="dxa"/>
          </w:tcPr>
          <w:p w14:paraId="4A3CC6D7" w14:textId="27ACA5A6" w:rsidR="00FA3901" w:rsidRPr="00D679FF" w:rsidRDefault="00FA3901" w:rsidP="00FA3901">
            <w:pPr>
              <w:pStyle w:val="BodyText"/>
              <w:tabs>
                <w:tab w:val="right" w:pos="7306"/>
              </w:tabs>
              <w:jc w:val="both"/>
              <w:rPr>
                <w:rFonts w:asciiTheme="minorHAnsi" w:hAnsiTheme="minorHAnsi" w:cstheme="minorHAnsi"/>
                <w:i/>
                <w:color w:val="000000" w:themeColor="text1"/>
              </w:rPr>
            </w:pPr>
            <w:r w:rsidRPr="00D679FF">
              <w:rPr>
                <w:rStyle w:val="Hyperlink"/>
                <w:rFonts w:asciiTheme="minorHAnsi" w:hAnsiTheme="minorHAnsi" w:cstheme="minorHAnsi"/>
                <w:color w:val="auto"/>
                <w:u w:val="none"/>
              </w:rPr>
              <w:t xml:space="preserve">Email: </w:t>
            </w:r>
            <w:hyperlink r:id="rId16" w:history="1">
              <w:r w:rsidR="006612D0" w:rsidRPr="007666E7">
                <w:rPr>
                  <w:rStyle w:val="Hyperlink"/>
                  <w:rFonts w:asciiTheme="minorHAnsi" w:hAnsiTheme="minorHAnsi" w:cstheme="minorHAnsi"/>
                </w:rPr>
                <w:t>procurement.info.ss@undp.org</w:t>
              </w:r>
            </w:hyperlink>
            <w:r w:rsidRPr="00D679FF">
              <w:rPr>
                <w:rStyle w:val="Hyperlink"/>
                <w:rFonts w:asciiTheme="minorHAnsi" w:hAnsiTheme="minorHAnsi" w:cstheme="minorHAnsi"/>
                <w:color w:val="auto"/>
                <w:u w:val="none"/>
              </w:rPr>
              <w:t xml:space="preserve"> </w:t>
            </w:r>
            <w:hyperlink r:id="rId17" w:history="1"/>
          </w:p>
          <w:p w14:paraId="18A4FBFA" w14:textId="77777777"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napToGrid w:val="0"/>
                <w:sz w:val="24"/>
                <w:szCs w:val="24"/>
              </w:rPr>
              <w:t>Any delay in UNDP’s response shall be not used as a reason for extending the deadline for submission, unless UNDP determines that such an extension is necessary and communicates a new deadline to the Proposers.</w:t>
            </w:r>
          </w:p>
        </w:tc>
      </w:tr>
      <w:tr w:rsidR="00FA3901" w:rsidRPr="00D679FF" w14:paraId="076329F1" w14:textId="77777777" w:rsidTr="00081615">
        <w:trPr>
          <w:cantSplit/>
          <w:trHeight w:val="1250"/>
        </w:trPr>
        <w:tc>
          <w:tcPr>
            <w:tcW w:w="3060" w:type="dxa"/>
          </w:tcPr>
          <w:p w14:paraId="740BAAE4" w14:textId="15FA9574"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Additional requirements</w:t>
            </w:r>
          </w:p>
        </w:tc>
        <w:tc>
          <w:tcPr>
            <w:tcW w:w="6593" w:type="dxa"/>
          </w:tcPr>
          <w:p w14:paraId="7EA7D354" w14:textId="664EB116" w:rsidR="00FA3901" w:rsidRPr="00D679FF" w:rsidRDefault="00FA3901" w:rsidP="00B44CBC">
            <w:pPr>
              <w:autoSpaceDE w:val="0"/>
              <w:autoSpaceDN w:val="0"/>
              <w:spacing w:before="100" w:after="100" w:line="280" w:lineRule="atLeast"/>
              <w:ind w:right="61"/>
              <w:jc w:val="both"/>
              <w:rPr>
                <w:rFonts w:asciiTheme="minorHAnsi" w:hAnsiTheme="minorHAnsi" w:cstheme="minorHAnsi"/>
                <w:b/>
                <w:sz w:val="24"/>
                <w:szCs w:val="24"/>
              </w:rPr>
            </w:pPr>
            <w:r w:rsidRPr="00D679FF">
              <w:rPr>
                <w:rFonts w:asciiTheme="minorHAnsi" w:hAnsiTheme="minorHAnsi" w:cstheme="minorHAnsi"/>
                <w:b/>
                <w:bCs/>
                <w:color w:val="FF0000"/>
                <w:sz w:val="24"/>
                <w:szCs w:val="24"/>
              </w:rPr>
              <w:t xml:space="preserve">UNDP has zero tolerance </w:t>
            </w:r>
            <w:r w:rsidR="00B44CBC">
              <w:rPr>
                <w:rFonts w:asciiTheme="minorHAnsi" w:hAnsiTheme="minorHAnsi" w:cstheme="minorHAnsi"/>
                <w:b/>
                <w:bCs/>
                <w:color w:val="FF0000"/>
                <w:sz w:val="24"/>
                <w:szCs w:val="24"/>
              </w:rPr>
              <w:t>to</w:t>
            </w:r>
            <w:r w:rsidR="00B44CBC" w:rsidRPr="00D679FF">
              <w:rPr>
                <w:rFonts w:asciiTheme="minorHAnsi" w:hAnsiTheme="minorHAnsi" w:cstheme="minorHAnsi"/>
                <w:b/>
                <w:bCs/>
                <w:color w:val="FF0000"/>
                <w:sz w:val="24"/>
                <w:szCs w:val="24"/>
              </w:rPr>
              <w:t xml:space="preserve"> </w:t>
            </w:r>
            <w:r w:rsidRPr="00D679FF">
              <w:rPr>
                <w:rFonts w:asciiTheme="minorHAnsi" w:hAnsiTheme="minorHAnsi" w:cstheme="minorHAnsi"/>
                <w:b/>
                <w:bCs/>
                <w:color w:val="FF0000"/>
                <w:sz w:val="24"/>
                <w:szCs w:val="24"/>
              </w:rPr>
              <w:t xml:space="preserve">fraud and </w:t>
            </w:r>
            <w:r w:rsidR="00B44CBC" w:rsidRPr="00D679FF">
              <w:rPr>
                <w:rFonts w:asciiTheme="minorHAnsi" w:hAnsiTheme="minorHAnsi" w:cstheme="minorHAnsi"/>
                <w:b/>
                <w:bCs/>
                <w:color w:val="FF0000"/>
                <w:sz w:val="24"/>
                <w:szCs w:val="24"/>
              </w:rPr>
              <w:t>corruption</w:t>
            </w:r>
            <w:r w:rsidR="00B44CBC">
              <w:rPr>
                <w:rFonts w:asciiTheme="minorHAnsi" w:hAnsiTheme="minorHAnsi" w:cstheme="minorHAnsi"/>
                <w:b/>
                <w:bCs/>
                <w:color w:val="FF0000"/>
                <w:sz w:val="24"/>
                <w:szCs w:val="24"/>
              </w:rPr>
              <w:t>, m</w:t>
            </w:r>
            <w:r w:rsidR="00B44CBC" w:rsidRPr="00D679FF">
              <w:rPr>
                <w:rFonts w:asciiTheme="minorHAnsi" w:hAnsiTheme="minorHAnsi" w:cstheme="minorHAnsi"/>
                <w:b/>
                <w:bCs/>
                <w:color w:val="FF0000"/>
                <w:sz w:val="24"/>
                <w:szCs w:val="24"/>
              </w:rPr>
              <w:t>eaning</w:t>
            </w:r>
            <w:r w:rsidRPr="00D679FF">
              <w:rPr>
                <w:rFonts w:asciiTheme="minorHAnsi" w:hAnsiTheme="minorHAnsi" w:cstheme="minorHAnsi"/>
                <w:b/>
                <w:bCs/>
                <w:color w:val="FF0000"/>
                <w:sz w:val="24"/>
                <w:szCs w:val="24"/>
              </w:rPr>
              <w:t xml:space="preserve"> that UNDP vendors are not to engage in fraud or corruption. Vendors engaged in fraud and corruption will be subject</w:t>
            </w:r>
            <w:r w:rsidR="00B44CBC">
              <w:rPr>
                <w:rFonts w:asciiTheme="minorHAnsi" w:hAnsiTheme="minorHAnsi" w:cstheme="minorHAnsi"/>
                <w:b/>
                <w:bCs/>
                <w:color w:val="FF0000"/>
                <w:sz w:val="24"/>
                <w:szCs w:val="24"/>
              </w:rPr>
              <w:t>ed</w:t>
            </w:r>
            <w:r w:rsidRPr="00D679FF">
              <w:rPr>
                <w:rFonts w:asciiTheme="minorHAnsi" w:hAnsiTheme="minorHAnsi" w:cstheme="minorHAnsi"/>
                <w:b/>
                <w:bCs/>
                <w:color w:val="FF0000"/>
                <w:sz w:val="24"/>
                <w:szCs w:val="24"/>
              </w:rPr>
              <w:t xml:space="preserve"> to sanctions. Fraud includes the submission of fraudulent or mispresented documents, such as bid securities and financial statements.</w:t>
            </w:r>
            <w:r w:rsidRPr="00D679FF">
              <w:rPr>
                <w:rFonts w:asciiTheme="minorHAnsi" w:hAnsiTheme="minorHAnsi" w:cstheme="minorHAnsi"/>
                <w:b/>
                <w:color w:val="FF0000"/>
                <w:sz w:val="24"/>
                <w:szCs w:val="24"/>
              </w:rPr>
              <w:t> </w:t>
            </w:r>
          </w:p>
        </w:tc>
      </w:tr>
      <w:tr w:rsidR="00FA3901" w:rsidRPr="00D679FF" w14:paraId="353014C3" w14:textId="77777777" w:rsidTr="00081615">
        <w:trPr>
          <w:cantSplit/>
          <w:trHeight w:val="1250"/>
        </w:trPr>
        <w:tc>
          <w:tcPr>
            <w:tcW w:w="3060" w:type="dxa"/>
          </w:tcPr>
          <w:p w14:paraId="675D3969" w14:textId="07ED6FDA" w:rsidR="00FA3901" w:rsidRPr="00D679FF" w:rsidRDefault="00FA3901" w:rsidP="00FA3901">
            <w:pPr>
              <w:jc w:val="both"/>
              <w:rPr>
                <w:rFonts w:asciiTheme="minorHAnsi" w:hAnsiTheme="minorHAnsi" w:cstheme="minorHAnsi"/>
                <w:sz w:val="24"/>
                <w:szCs w:val="24"/>
              </w:rPr>
            </w:pPr>
            <w:r w:rsidRPr="00D679FF">
              <w:rPr>
                <w:rFonts w:asciiTheme="minorHAnsi" w:hAnsiTheme="minorHAnsi" w:cstheme="minorHAnsi"/>
                <w:sz w:val="24"/>
                <w:szCs w:val="24"/>
              </w:rPr>
              <w:t>Price Deviations</w:t>
            </w:r>
          </w:p>
        </w:tc>
        <w:tc>
          <w:tcPr>
            <w:tcW w:w="6593" w:type="dxa"/>
          </w:tcPr>
          <w:p w14:paraId="7E704C67" w14:textId="45F5BC51" w:rsidR="00FA3901" w:rsidRPr="00D679FF" w:rsidRDefault="00FA3901" w:rsidP="00FA3901">
            <w:pPr>
              <w:autoSpaceDE w:val="0"/>
              <w:autoSpaceDN w:val="0"/>
              <w:spacing w:before="100" w:after="100" w:line="280" w:lineRule="atLeast"/>
              <w:ind w:right="61"/>
              <w:jc w:val="both"/>
              <w:rPr>
                <w:rFonts w:asciiTheme="minorHAnsi" w:hAnsiTheme="minorHAnsi" w:cstheme="minorHAnsi"/>
                <w:bCs/>
                <w:sz w:val="24"/>
                <w:szCs w:val="24"/>
              </w:rPr>
            </w:pPr>
            <w:r w:rsidRPr="00D679FF">
              <w:rPr>
                <w:rFonts w:asciiTheme="minorHAnsi" w:hAnsiTheme="minorHAnsi" w:cstheme="minorHAnsi"/>
                <w:bCs/>
                <w:sz w:val="24"/>
                <w:szCs w:val="24"/>
                <w:lang w:val="en-GB"/>
              </w:rPr>
              <w:t xml:space="preserve">Bidders shall quote reasonable bid prices with an acceptable margin of deviation in comparison to the real local market prices at the time of bids preparation. In case of Unbalanced pricing (i.e. despite an acceptable total evaluated price, the price of one or more </w:t>
            </w:r>
            <w:proofErr w:type="spellStart"/>
            <w:r w:rsidRPr="00D679FF">
              <w:rPr>
                <w:rFonts w:asciiTheme="minorHAnsi" w:hAnsiTheme="minorHAnsi" w:cstheme="minorHAnsi"/>
                <w:bCs/>
                <w:sz w:val="24"/>
                <w:szCs w:val="24"/>
                <w:lang w:val="en-GB"/>
              </w:rPr>
              <w:t>BoQ</w:t>
            </w:r>
            <w:proofErr w:type="spellEnd"/>
            <w:r w:rsidRPr="00D679FF">
              <w:rPr>
                <w:rFonts w:asciiTheme="minorHAnsi" w:hAnsiTheme="minorHAnsi" w:cstheme="minorHAnsi"/>
                <w:bCs/>
                <w:sz w:val="24"/>
                <w:szCs w:val="24"/>
                <w:lang w:val="en-GB"/>
              </w:rPr>
              <w:t xml:space="preserve"> line items is significantly over or understated), UNDP ha</w:t>
            </w:r>
            <w:r w:rsidR="006612D0">
              <w:rPr>
                <w:rFonts w:asciiTheme="minorHAnsi" w:hAnsiTheme="minorHAnsi" w:cstheme="minorHAnsi"/>
                <w:bCs/>
                <w:sz w:val="24"/>
                <w:szCs w:val="24"/>
                <w:lang w:val="en-GB"/>
              </w:rPr>
              <w:t>s</w:t>
            </w:r>
            <w:r w:rsidRPr="00D679FF">
              <w:rPr>
                <w:rFonts w:asciiTheme="minorHAnsi" w:hAnsiTheme="minorHAnsi" w:cstheme="minorHAnsi"/>
                <w:bCs/>
                <w:sz w:val="24"/>
                <w:szCs w:val="24"/>
                <w:lang w:val="en-GB"/>
              </w:rPr>
              <w:t xml:space="preserve"> the right to reject the unbalanced bid if it determines that the lack of balance does pose an unacceptable Risk to UNDP.</w:t>
            </w:r>
          </w:p>
        </w:tc>
      </w:tr>
    </w:tbl>
    <w:p w14:paraId="5B513FAD" w14:textId="77777777" w:rsidR="00360B68" w:rsidRPr="00D679FF" w:rsidRDefault="00360B68" w:rsidP="00D679FF">
      <w:pPr>
        <w:pStyle w:val="FootnoteText"/>
        <w:jc w:val="both"/>
        <w:rPr>
          <w:rFonts w:asciiTheme="minorHAnsi" w:hAnsiTheme="minorHAnsi" w:cstheme="minorHAnsi"/>
          <w:i/>
          <w:sz w:val="24"/>
          <w:szCs w:val="24"/>
          <w:vertAlign w:val="superscript"/>
        </w:rPr>
      </w:pPr>
    </w:p>
    <w:p w14:paraId="69F70AB6" w14:textId="77777777" w:rsidR="00F34DD0" w:rsidRPr="00D679FF" w:rsidRDefault="00F34DD0" w:rsidP="00D679FF">
      <w:pPr>
        <w:pStyle w:val="FootnoteText"/>
        <w:jc w:val="both"/>
        <w:rPr>
          <w:rFonts w:asciiTheme="minorHAnsi" w:hAnsiTheme="minorHAnsi" w:cstheme="minorHAnsi"/>
          <w:i/>
          <w:sz w:val="24"/>
          <w:szCs w:val="24"/>
        </w:rPr>
      </w:pPr>
      <w:r w:rsidRPr="00D679FF">
        <w:rPr>
          <w:rFonts w:asciiTheme="minorHAnsi" w:hAnsiTheme="minorHAnsi" w:cstheme="minorHAnsi"/>
          <w:i/>
          <w:sz w:val="24"/>
          <w:szCs w:val="24"/>
          <w:vertAlign w:val="superscript"/>
        </w:rPr>
        <w:t>1-</w:t>
      </w:r>
      <w:r w:rsidRPr="00D679FF">
        <w:rPr>
          <w:rFonts w:asciiTheme="minorHAnsi" w:hAnsiTheme="minorHAnsi" w:cstheme="minorHAnsi"/>
          <w:i/>
          <w:sz w:val="24"/>
          <w:szCs w:val="24"/>
        </w:rPr>
        <w:t xml:space="preserve">UNDP reserves the right not to award the contract to the lowest priced offer, if </w:t>
      </w:r>
      <w:r w:rsidRPr="00D679FF">
        <w:rPr>
          <w:rFonts w:asciiTheme="minorHAnsi" w:hAnsiTheme="minorHAnsi" w:cstheme="minorHAnsi"/>
          <w:i/>
          <w:sz w:val="24"/>
          <w:szCs w:val="24"/>
          <w:lang w:eastAsia="en-PH"/>
        </w:rPr>
        <w:t>the second lowest price among the responsive offer is found to be significantly more superior, and the price is higher than the lowest priced compliant offer by not more than 10%, and the budget can sufficiently cover the price difference.  The term “more superior” as used in this provision shall refer to offers that have exceeded the pre-determined requirements established in the specifications.</w:t>
      </w:r>
    </w:p>
    <w:p w14:paraId="4562C601" w14:textId="77777777" w:rsidR="00FE5D52" w:rsidRPr="00D679FF" w:rsidRDefault="00FE5D52" w:rsidP="00D679FF">
      <w:pPr>
        <w:pStyle w:val="FootnoteText"/>
        <w:jc w:val="both"/>
        <w:rPr>
          <w:rFonts w:asciiTheme="minorHAnsi" w:hAnsiTheme="minorHAnsi" w:cstheme="minorHAnsi"/>
          <w:sz w:val="24"/>
          <w:szCs w:val="24"/>
        </w:rPr>
      </w:pPr>
      <w:r w:rsidRPr="00D679FF">
        <w:rPr>
          <w:rFonts w:asciiTheme="minorHAnsi" w:hAnsiTheme="minorHAnsi" w:cstheme="minorHAnsi"/>
          <w:i/>
          <w:sz w:val="24"/>
          <w:szCs w:val="24"/>
          <w:vertAlign w:val="superscript"/>
        </w:rPr>
        <w:t>2-</w:t>
      </w:r>
      <w:r w:rsidRPr="00D679FF">
        <w:rPr>
          <w:rFonts w:asciiTheme="minorHAnsi" w:hAnsiTheme="minorHAnsi" w:cstheme="minorHAnsi"/>
          <w:i/>
          <w:sz w:val="24"/>
          <w:szCs w:val="24"/>
        </w:rPr>
        <w:t xml:space="preserve"> Where the information is available in the web, a URL for the information may simply be provided.</w:t>
      </w:r>
    </w:p>
    <w:p w14:paraId="7952DEB0" w14:textId="77777777" w:rsidR="00FE5D52" w:rsidRPr="00D679FF" w:rsidRDefault="00FE5D52" w:rsidP="00D679FF">
      <w:pPr>
        <w:pStyle w:val="FootnoteText"/>
        <w:jc w:val="both"/>
        <w:rPr>
          <w:rFonts w:asciiTheme="minorHAnsi" w:hAnsiTheme="minorHAnsi" w:cstheme="minorHAnsi"/>
          <w:i/>
          <w:sz w:val="24"/>
          <w:szCs w:val="24"/>
          <w:lang w:val="en-PH"/>
        </w:rPr>
      </w:pPr>
      <w:r w:rsidRPr="00D679FF">
        <w:rPr>
          <w:rStyle w:val="FootnoteReference"/>
          <w:rFonts w:asciiTheme="minorHAnsi" w:hAnsiTheme="minorHAnsi" w:cstheme="minorHAnsi"/>
          <w:i/>
          <w:sz w:val="24"/>
          <w:szCs w:val="24"/>
        </w:rPr>
        <w:lastRenderedPageBreak/>
        <w:t>3-</w:t>
      </w:r>
      <w:r w:rsidRPr="00D679FF">
        <w:rPr>
          <w:rFonts w:asciiTheme="minorHAnsi" w:hAnsiTheme="minorHAnsi" w:cstheme="minorHAnsi"/>
          <w:i/>
          <w:sz w:val="24"/>
          <w:szCs w:val="24"/>
        </w:rPr>
        <w:t xml:space="preserve"> </w:t>
      </w:r>
      <w:r w:rsidRPr="00D679FF">
        <w:rPr>
          <w:rFonts w:asciiTheme="minorHAnsi" w:hAnsiTheme="minorHAnsi" w:cstheme="minorHAnsi"/>
          <w:i/>
          <w:sz w:val="24"/>
          <w:szCs w:val="24"/>
          <w:lang w:val="en-PH"/>
        </w:rPr>
        <w:t>This contact person and address is officially designated by UNDP.  If inquiries are sent to other person/s or address/es, even if they are UNDP staff, UNDP shall have no obligation to respond nor can UNDP confirm that the query was received.</w:t>
      </w:r>
    </w:p>
    <w:p w14:paraId="7B360D54" w14:textId="767F81A1" w:rsidR="00643A6E" w:rsidRPr="00D679FF" w:rsidRDefault="00643A6E" w:rsidP="00D679FF">
      <w:pPr>
        <w:jc w:val="both"/>
        <w:rPr>
          <w:rFonts w:asciiTheme="minorHAnsi" w:hAnsiTheme="minorHAnsi" w:cstheme="minorHAnsi"/>
          <w:sz w:val="24"/>
          <w:szCs w:val="24"/>
          <w:lang w:val="en-PH"/>
        </w:rPr>
      </w:pPr>
    </w:p>
    <w:p w14:paraId="709A0ADD" w14:textId="77777777" w:rsidR="00643A6E" w:rsidRPr="00D679FF" w:rsidRDefault="00643A6E" w:rsidP="00D679FF">
      <w:pPr>
        <w:ind w:firstLine="720"/>
        <w:jc w:val="both"/>
        <w:rPr>
          <w:rFonts w:asciiTheme="minorHAnsi" w:hAnsiTheme="minorHAnsi" w:cstheme="minorHAnsi"/>
          <w:sz w:val="24"/>
          <w:szCs w:val="24"/>
        </w:rPr>
      </w:pPr>
      <w:r w:rsidRPr="00D679FF">
        <w:rPr>
          <w:rFonts w:asciiTheme="minorHAnsi" w:hAnsiTheme="minorHAnsi" w:cstheme="minorHAnsi"/>
          <w:sz w:val="24"/>
          <w:szCs w:val="24"/>
        </w:rPr>
        <w:t xml:space="preserve">Goods offered shall be reviewed based on completeness and compliance of the quotation with the minimum specifications described above and any other annexes providing details of UNDP requirements. </w:t>
      </w:r>
    </w:p>
    <w:p w14:paraId="609FA609" w14:textId="77777777" w:rsidR="00643A6E" w:rsidRPr="00D679FF" w:rsidRDefault="00643A6E" w:rsidP="00D679FF">
      <w:pPr>
        <w:jc w:val="both"/>
        <w:rPr>
          <w:rFonts w:asciiTheme="minorHAnsi" w:hAnsiTheme="minorHAnsi" w:cstheme="minorHAnsi"/>
          <w:sz w:val="24"/>
          <w:szCs w:val="24"/>
        </w:rPr>
      </w:pPr>
    </w:p>
    <w:p w14:paraId="67B19AE2" w14:textId="77777777" w:rsidR="00643A6E" w:rsidRPr="00D679FF" w:rsidRDefault="00643A6E" w:rsidP="00D679FF">
      <w:pPr>
        <w:ind w:firstLine="720"/>
        <w:jc w:val="both"/>
        <w:rPr>
          <w:rFonts w:asciiTheme="minorHAnsi" w:hAnsiTheme="minorHAnsi" w:cstheme="minorHAnsi"/>
          <w:sz w:val="24"/>
          <w:szCs w:val="24"/>
        </w:rPr>
      </w:pPr>
      <w:r w:rsidRPr="00D679FF">
        <w:rPr>
          <w:rFonts w:asciiTheme="minorHAnsi" w:hAnsiTheme="minorHAnsi" w:cstheme="minorHAnsi"/>
          <w:sz w:val="24"/>
          <w:szCs w:val="24"/>
        </w:rPr>
        <w:t xml:space="preserve">The quotation that complies with </w:t>
      </w:r>
      <w:r w:rsidR="0066190E" w:rsidRPr="00D679FF">
        <w:rPr>
          <w:rFonts w:asciiTheme="minorHAnsi" w:hAnsiTheme="minorHAnsi" w:cstheme="minorHAnsi"/>
          <w:sz w:val="24"/>
          <w:szCs w:val="24"/>
        </w:rPr>
        <w:t>all</w:t>
      </w:r>
      <w:r w:rsidRPr="00D679FF">
        <w:rPr>
          <w:rFonts w:asciiTheme="minorHAnsi" w:hAnsiTheme="minorHAnsi" w:cstheme="minorHAnsi"/>
          <w:sz w:val="24"/>
          <w:szCs w:val="24"/>
        </w:rPr>
        <w:t xml:space="preserve"> the specifications, requirements and offers the lowest price, as well as all other evaluation criteria indicated, shall be selected.  Any offer that does not meet the requirements shall be rejected.</w:t>
      </w:r>
    </w:p>
    <w:p w14:paraId="238FB45C" w14:textId="77777777" w:rsidR="00643A6E" w:rsidRPr="00D679FF" w:rsidRDefault="00643A6E" w:rsidP="00D679FF">
      <w:pPr>
        <w:jc w:val="both"/>
        <w:rPr>
          <w:rFonts w:asciiTheme="minorHAnsi" w:hAnsiTheme="minorHAnsi" w:cstheme="minorHAnsi"/>
          <w:sz w:val="24"/>
          <w:szCs w:val="24"/>
        </w:rPr>
      </w:pPr>
    </w:p>
    <w:p w14:paraId="5B06E23F" w14:textId="77777777" w:rsidR="00643A6E" w:rsidRPr="00D679FF" w:rsidRDefault="00643A6E" w:rsidP="00D679FF">
      <w:pPr>
        <w:ind w:firstLine="720"/>
        <w:jc w:val="both"/>
        <w:rPr>
          <w:rFonts w:asciiTheme="minorHAnsi" w:hAnsiTheme="minorHAnsi" w:cstheme="minorHAnsi"/>
          <w:sz w:val="24"/>
          <w:szCs w:val="24"/>
        </w:rPr>
      </w:pPr>
      <w:r w:rsidRPr="00D679FF">
        <w:rPr>
          <w:rFonts w:asciiTheme="minorHAnsi" w:hAnsiTheme="minorHAnsi" w:cstheme="minorHAnsi"/>
          <w:sz w:val="24"/>
          <w:szCs w:val="24"/>
        </w:rPr>
        <w:t xml:space="preserve">Any discrepancy between the unit price and the total price (obtained by multiplying the unit price and quantity) shall be re-computed by UNDP.  The unit price shall </w:t>
      </w:r>
      <w:proofErr w:type="gramStart"/>
      <w:r w:rsidRPr="00D679FF">
        <w:rPr>
          <w:rFonts w:asciiTheme="minorHAnsi" w:hAnsiTheme="minorHAnsi" w:cstheme="minorHAnsi"/>
          <w:sz w:val="24"/>
          <w:szCs w:val="24"/>
        </w:rPr>
        <w:t>prevail</w:t>
      </w:r>
      <w:proofErr w:type="gramEnd"/>
      <w:r w:rsidRPr="00D679FF">
        <w:rPr>
          <w:rFonts w:asciiTheme="minorHAnsi" w:hAnsiTheme="minorHAnsi" w:cstheme="minorHAnsi"/>
          <w:sz w:val="24"/>
          <w:szCs w:val="24"/>
        </w:rPr>
        <w:t xml:space="preserve"> and the total price shall be corrected.  If the supplier does not accept the final price based on UNDP’s re-computation and correction of errors, its quotation will be rejected.  </w:t>
      </w:r>
    </w:p>
    <w:p w14:paraId="322266E6" w14:textId="77777777" w:rsidR="00643A6E" w:rsidRPr="00D679FF" w:rsidRDefault="00643A6E" w:rsidP="00D679FF">
      <w:pPr>
        <w:ind w:firstLine="720"/>
        <w:jc w:val="both"/>
        <w:rPr>
          <w:rFonts w:asciiTheme="minorHAnsi" w:hAnsiTheme="minorHAnsi" w:cstheme="minorHAnsi"/>
          <w:sz w:val="24"/>
          <w:szCs w:val="24"/>
        </w:rPr>
      </w:pPr>
    </w:p>
    <w:p w14:paraId="6CD2617D" w14:textId="77777777" w:rsidR="00643A6E" w:rsidRPr="00D679FF" w:rsidRDefault="00643A6E" w:rsidP="00D679FF">
      <w:pPr>
        <w:ind w:firstLine="720"/>
        <w:jc w:val="both"/>
        <w:rPr>
          <w:rFonts w:asciiTheme="minorHAnsi" w:hAnsiTheme="minorHAnsi" w:cstheme="minorHAnsi"/>
          <w:sz w:val="24"/>
          <w:szCs w:val="24"/>
        </w:rPr>
      </w:pPr>
      <w:r w:rsidRPr="00D679FF">
        <w:rPr>
          <w:rFonts w:asciiTheme="minorHAnsi" w:hAnsiTheme="minorHAnsi" w:cstheme="minorHAnsi"/>
          <w:sz w:val="24"/>
          <w:szCs w:val="24"/>
        </w:rPr>
        <w:t xml:space="preserve">After </w:t>
      </w:r>
      <w:r w:rsidR="0066190E" w:rsidRPr="00D679FF">
        <w:rPr>
          <w:rFonts w:asciiTheme="minorHAnsi" w:hAnsiTheme="minorHAnsi" w:cstheme="minorHAnsi"/>
          <w:sz w:val="24"/>
          <w:szCs w:val="24"/>
        </w:rPr>
        <w:t>UNDP,</w:t>
      </w:r>
      <w:r w:rsidRPr="00D679FF">
        <w:rPr>
          <w:rFonts w:asciiTheme="minorHAnsi" w:hAnsiTheme="minorHAnsi" w:cstheme="minorHAnsi"/>
          <w:sz w:val="24"/>
          <w:szCs w:val="24"/>
        </w:rPr>
        <w:t xml:space="preserve">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5DF2F3BE" w14:textId="77777777" w:rsidR="00643A6E" w:rsidRPr="00D679FF" w:rsidRDefault="00643A6E" w:rsidP="00D679FF">
      <w:pPr>
        <w:ind w:firstLine="720"/>
        <w:jc w:val="both"/>
        <w:rPr>
          <w:rFonts w:asciiTheme="minorHAnsi" w:hAnsiTheme="minorHAnsi" w:cstheme="minorHAnsi"/>
          <w:sz w:val="24"/>
          <w:szCs w:val="24"/>
        </w:rPr>
      </w:pPr>
    </w:p>
    <w:p w14:paraId="4C7D9943" w14:textId="77777777" w:rsidR="00643A6E" w:rsidRPr="00D679FF" w:rsidRDefault="00643A6E" w:rsidP="00D679FF">
      <w:pPr>
        <w:pStyle w:val="ListParagraph"/>
        <w:tabs>
          <w:tab w:val="left" w:pos="0"/>
        </w:tabs>
        <w:spacing w:line="240" w:lineRule="auto"/>
        <w:ind w:left="0" w:firstLine="720"/>
        <w:jc w:val="both"/>
        <w:rPr>
          <w:rFonts w:asciiTheme="minorHAnsi" w:hAnsiTheme="minorHAnsi" w:cstheme="minorHAnsi"/>
          <w:bCs/>
          <w:sz w:val="24"/>
          <w:lang w:val="en-GB"/>
        </w:rPr>
      </w:pPr>
      <w:r w:rsidRPr="00D679FF">
        <w:rPr>
          <w:rFonts w:asciiTheme="minorHAnsi" w:hAnsiTheme="minorHAnsi" w:cstheme="minorHAnsi"/>
          <w:sz w:val="24"/>
        </w:rPr>
        <w:t xml:space="preserve">At any time during the validity of the quotation, no price variation due to escalation, inflation, fluctuation in exchange rates, or any other market factors shall be accepted by UNDP after it has received the quotation.   </w:t>
      </w:r>
      <w:r w:rsidRPr="00D679FF">
        <w:rPr>
          <w:rFonts w:asciiTheme="minorHAnsi" w:hAnsiTheme="minorHAnsi" w:cstheme="minorHAnsi"/>
          <w:bCs/>
          <w:sz w:val="24"/>
          <w:lang w:val="en-GB"/>
        </w:rPr>
        <w:t xml:space="preserve">At the time of award of Contract or Purchase Order, UNDP reserves the right to vary (increase or decrease) the quantity of services and/or goods, by up to a maximum </w:t>
      </w:r>
      <w:r w:rsidR="0066190E" w:rsidRPr="00D679FF">
        <w:rPr>
          <w:rFonts w:asciiTheme="minorHAnsi" w:hAnsiTheme="minorHAnsi" w:cstheme="minorHAnsi"/>
          <w:bCs/>
          <w:sz w:val="24"/>
          <w:lang w:val="en-GB"/>
        </w:rPr>
        <w:t>twenty-five</w:t>
      </w:r>
      <w:r w:rsidRPr="00D679FF">
        <w:rPr>
          <w:rFonts w:asciiTheme="minorHAnsi" w:hAnsiTheme="minorHAnsi" w:cstheme="minorHAnsi"/>
          <w:bCs/>
          <w:sz w:val="24"/>
          <w:lang w:val="en-GB"/>
        </w:rPr>
        <w:t xml:space="preserve"> per cent (25%) of the total offer, without any change in the unit price or other terms and conditions.  </w:t>
      </w:r>
    </w:p>
    <w:p w14:paraId="096D85FF" w14:textId="77777777" w:rsidR="00643A6E" w:rsidRPr="00D679FF" w:rsidRDefault="00643A6E" w:rsidP="00D679FF">
      <w:pPr>
        <w:jc w:val="both"/>
        <w:rPr>
          <w:rStyle w:val="Strong"/>
          <w:rFonts w:asciiTheme="minorHAnsi" w:hAnsiTheme="minorHAnsi" w:cstheme="minorHAnsi"/>
          <w:b w:val="0"/>
          <w:iCs/>
          <w:sz w:val="24"/>
          <w:szCs w:val="24"/>
        </w:rPr>
      </w:pPr>
    </w:p>
    <w:p w14:paraId="49BA3545" w14:textId="77777777" w:rsidR="00643A6E" w:rsidRPr="00D679FF" w:rsidRDefault="00643A6E" w:rsidP="00D679FF">
      <w:pPr>
        <w:ind w:firstLine="720"/>
        <w:jc w:val="both"/>
        <w:rPr>
          <w:rFonts w:asciiTheme="minorHAnsi" w:hAnsiTheme="minorHAnsi" w:cstheme="minorHAnsi"/>
          <w:sz w:val="24"/>
          <w:szCs w:val="24"/>
        </w:rPr>
      </w:pPr>
      <w:r w:rsidRPr="00D679FF">
        <w:rPr>
          <w:rFonts w:asciiTheme="minorHAnsi" w:hAnsiTheme="minorHAnsi" w:cstheme="minorHAnsi"/>
          <w:sz w:val="24"/>
          <w:szCs w:val="24"/>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79A634C" w14:textId="77777777" w:rsidR="00643A6E" w:rsidRPr="00D679FF" w:rsidRDefault="00643A6E" w:rsidP="00D679FF">
      <w:pPr>
        <w:ind w:firstLine="720"/>
        <w:jc w:val="both"/>
        <w:rPr>
          <w:rFonts w:asciiTheme="minorHAnsi" w:hAnsiTheme="minorHAnsi" w:cstheme="minorHAnsi"/>
          <w:sz w:val="24"/>
          <w:szCs w:val="24"/>
        </w:rPr>
      </w:pPr>
    </w:p>
    <w:p w14:paraId="48E01C2C" w14:textId="77777777" w:rsidR="00643A6E" w:rsidRPr="00D679FF" w:rsidRDefault="00643A6E" w:rsidP="00D679FF">
      <w:pPr>
        <w:ind w:firstLine="720"/>
        <w:jc w:val="both"/>
        <w:rPr>
          <w:rFonts w:asciiTheme="minorHAnsi" w:hAnsiTheme="minorHAnsi" w:cstheme="minorHAnsi"/>
          <w:sz w:val="24"/>
          <w:szCs w:val="24"/>
        </w:rPr>
      </w:pPr>
      <w:r w:rsidRPr="00D679FF">
        <w:rPr>
          <w:rFonts w:asciiTheme="minorHAnsi" w:hAnsiTheme="minorHAnsi" w:cstheme="minorHAnsi"/>
          <w:snapToGrid w:val="0"/>
          <w:sz w:val="24"/>
          <w:szCs w:val="24"/>
        </w:rPr>
        <w:t xml:space="preserve">UNDP is not bound to accept any quotation, nor award a contract/Purchase Order, nor be responsible for any costs </w:t>
      </w:r>
      <w:r w:rsidRPr="00D679FF">
        <w:rPr>
          <w:rFonts w:asciiTheme="minorHAnsi" w:hAnsiTheme="minorHAnsi" w:cstheme="minorHAnsi"/>
          <w:sz w:val="24"/>
          <w:szCs w:val="24"/>
        </w:rPr>
        <w:t xml:space="preserve">associated with a Supplier’s preparation and submission of a quotation, regardless of the outcome or the manner of conducting the selection process. </w:t>
      </w:r>
    </w:p>
    <w:p w14:paraId="58A59B59" w14:textId="77777777" w:rsidR="00643A6E" w:rsidRPr="00D679FF" w:rsidRDefault="00643A6E" w:rsidP="00D679FF">
      <w:pPr>
        <w:ind w:firstLine="720"/>
        <w:jc w:val="both"/>
        <w:rPr>
          <w:rFonts w:asciiTheme="minorHAnsi" w:hAnsiTheme="minorHAnsi" w:cstheme="minorHAnsi"/>
          <w:sz w:val="24"/>
          <w:szCs w:val="24"/>
        </w:rPr>
      </w:pPr>
    </w:p>
    <w:p w14:paraId="64459D97" w14:textId="77777777" w:rsidR="00643A6E" w:rsidRPr="00D679FF" w:rsidRDefault="00643A6E" w:rsidP="00D679FF">
      <w:pPr>
        <w:jc w:val="both"/>
        <w:rPr>
          <w:rFonts w:asciiTheme="minorHAnsi" w:hAnsiTheme="minorHAnsi" w:cstheme="minorHAnsi"/>
          <w:iCs/>
          <w:snapToGrid w:val="0"/>
          <w:sz w:val="24"/>
          <w:szCs w:val="24"/>
        </w:rPr>
      </w:pPr>
      <w:r w:rsidRPr="00D679FF">
        <w:rPr>
          <w:rFonts w:asciiTheme="minorHAnsi" w:hAnsiTheme="minorHAnsi" w:cstheme="minorHAnsi"/>
          <w:iCs/>
          <w:sz w:val="24"/>
          <w:szCs w:val="24"/>
        </w:rPr>
        <w:tab/>
        <w:t xml:space="preserve">Please be advised that UNDP’s vendor protest procedure is intended to afford an opportunity to appeal for persons or firms not awarded a purchase order or contract in a competitive procurement process.  </w:t>
      </w:r>
      <w:r w:rsidRPr="00D679FF">
        <w:rPr>
          <w:rStyle w:val="Strong"/>
          <w:rFonts w:asciiTheme="minorHAnsi" w:hAnsiTheme="minorHAnsi" w:cstheme="minorHAnsi"/>
          <w:iCs/>
          <w:sz w:val="24"/>
          <w:szCs w:val="24"/>
        </w:rPr>
        <w:t xml:space="preserve">In the event that </w:t>
      </w:r>
      <w:r w:rsidRPr="00D679FF">
        <w:rPr>
          <w:rFonts w:asciiTheme="minorHAnsi" w:hAnsiTheme="minorHAnsi" w:cstheme="minorHAnsi"/>
          <w:iCs/>
          <w:snapToGrid w:val="0"/>
          <w:sz w:val="24"/>
          <w:szCs w:val="24"/>
        </w:rPr>
        <w:t xml:space="preserve">you believe you have not been fairly </w:t>
      </w:r>
      <w:proofErr w:type="gramStart"/>
      <w:r w:rsidRPr="00D679FF">
        <w:rPr>
          <w:rFonts w:asciiTheme="minorHAnsi" w:hAnsiTheme="minorHAnsi" w:cstheme="minorHAnsi"/>
          <w:iCs/>
          <w:snapToGrid w:val="0"/>
          <w:sz w:val="24"/>
          <w:szCs w:val="24"/>
        </w:rPr>
        <w:t>treated,</w:t>
      </w:r>
      <w:proofErr w:type="gramEnd"/>
      <w:r w:rsidRPr="00D679FF">
        <w:rPr>
          <w:rFonts w:asciiTheme="minorHAnsi" w:hAnsiTheme="minorHAnsi" w:cstheme="minorHAnsi"/>
          <w:iCs/>
          <w:snapToGrid w:val="0"/>
          <w:sz w:val="24"/>
          <w:szCs w:val="24"/>
        </w:rPr>
        <w:t xml:space="preserve"> you can find detailed information about vendor protest procedures in the following link: </w:t>
      </w:r>
    </w:p>
    <w:p w14:paraId="5DBB9826" w14:textId="77777777" w:rsidR="00643A6E" w:rsidRPr="00D679FF" w:rsidRDefault="00B875D1" w:rsidP="00D679FF">
      <w:pPr>
        <w:jc w:val="both"/>
        <w:rPr>
          <w:rFonts w:asciiTheme="minorHAnsi" w:hAnsiTheme="minorHAnsi" w:cstheme="minorHAnsi"/>
          <w:sz w:val="24"/>
          <w:szCs w:val="24"/>
        </w:rPr>
      </w:pPr>
      <w:hyperlink r:id="rId18" w:history="1">
        <w:r w:rsidR="00643A6E" w:rsidRPr="00D679FF">
          <w:rPr>
            <w:rStyle w:val="Hyperlink"/>
            <w:rFonts w:asciiTheme="minorHAnsi" w:hAnsiTheme="minorHAnsi" w:cstheme="minorHAnsi"/>
            <w:sz w:val="24"/>
            <w:szCs w:val="24"/>
          </w:rPr>
          <w:t>http://www.undp.org/content/undp/en/home/operations/procurement/protestandsanctions/</w:t>
        </w:r>
      </w:hyperlink>
    </w:p>
    <w:p w14:paraId="00C8D209" w14:textId="77777777" w:rsidR="00643A6E" w:rsidRPr="00D679FF" w:rsidRDefault="00643A6E" w:rsidP="00D679FF">
      <w:pPr>
        <w:jc w:val="both"/>
        <w:rPr>
          <w:rStyle w:val="Strong"/>
          <w:rFonts w:asciiTheme="minorHAnsi" w:hAnsiTheme="minorHAnsi" w:cstheme="minorHAnsi"/>
          <w:b w:val="0"/>
          <w:iCs/>
          <w:sz w:val="24"/>
          <w:szCs w:val="24"/>
        </w:rPr>
      </w:pPr>
      <w:r w:rsidRPr="00D679FF">
        <w:rPr>
          <w:rStyle w:val="Strong"/>
          <w:rFonts w:asciiTheme="minorHAnsi" w:hAnsiTheme="minorHAnsi" w:cstheme="minorHAnsi"/>
          <w:iCs/>
          <w:sz w:val="24"/>
          <w:szCs w:val="24"/>
        </w:rPr>
        <w:tab/>
      </w:r>
    </w:p>
    <w:p w14:paraId="332E49C9" w14:textId="77777777" w:rsidR="00643A6E" w:rsidRPr="00D679FF" w:rsidRDefault="00643A6E" w:rsidP="00D679FF">
      <w:pPr>
        <w:ind w:firstLine="720"/>
        <w:jc w:val="both"/>
        <w:rPr>
          <w:rFonts w:asciiTheme="minorHAnsi" w:hAnsiTheme="minorHAnsi" w:cstheme="minorHAnsi"/>
          <w:sz w:val="24"/>
          <w:szCs w:val="24"/>
        </w:rPr>
      </w:pPr>
      <w:r w:rsidRPr="00D679FF">
        <w:rPr>
          <w:rStyle w:val="Strong"/>
          <w:rFonts w:asciiTheme="minorHAnsi" w:hAnsiTheme="minorHAnsi" w:cstheme="minorHAnsi"/>
          <w:iCs/>
          <w:sz w:val="24"/>
          <w:szCs w:val="24"/>
        </w:rPr>
        <w:lastRenderedPageBreak/>
        <w:t xml:space="preserve">UNDP encourages every prospective Vendor to </w:t>
      </w:r>
      <w:r w:rsidRPr="00D679FF">
        <w:rPr>
          <w:rFonts w:asciiTheme="minorHAnsi" w:hAnsiTheme="minorHAnsi" w:cstheme="minorHAnsi"/>
          <w:sz w:val="24"/>
          <w:szCs w:val="24"/>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11D16570" w14:textId="77777777" w:rsidR="00643A6E" w:rsidRPr="00D679FF" w:rsidRDefault="00643A6E" w:rsidP="00D679FF">
      <w:pPr>
        <w:jc w:val="both"/>
        <w:rPr>
          <w:rFonts w:asciiTheme="minorHAnsi" w:hAnsiTheme="minorHAnsi" w:cstheme="minorHAnsi"/>
          <w:sz w:val="24"/>
          <w:szCs w:val="24"/>
        </w:rPr>
      </w:pPr>
    </w:p>
    <w:p w14:paraId="292D2842" w14:textId="6337A913" w:rsidR="00643A6E" w:rsidRPr="00D679FF" w:rsidRDefault="00643A6E" w:rsidP="00D679FF">
      <w:pPr>
        <w:ind w:firstLine="720"/>
        <w:jc w:val="both"/>
        <w:rPr>
          <w:rFonts w:asciiTheme="minorHAnsi" w:hAnsiTheme="minorHAnsi" w:cstheme="minorHAnsi"/>
          <w:sz w:val="24"/>
          <w:szCs w:val="24"/>
        </w:rPr>
      </w:pPr>
      <w:r w:rsidRPr="00D679FF">
        <w:rPr>
          <w:rFonts w:asciiTheme="minorHAnsi" w:hAnsiTheme="minorHAnsi" w:cstheme="minorHAnsi"/>
          <w:sz w:val="24"/>
          <w:szCs w:val="24"/>
        </w:rPr>
        <w:t xml:space="preserve">UNDP implements a zero tolerance on fraud and other proscribed </w:t>
      </w:r>
      <w:proofErr w:type="gramStart"/>
      <w:r w:rsidRPr="00D679FF">
        <w:rPr>
          <w:rFonts w:asciiTheme="minorHAnsi" w:hAnsiTheme="minorHAnsi" w:cstheme="minorHAnsi"/>
          <w:sz w:val="24"/>
          <w:szCs w:val="24"/>
        </w:rPr>
        <w:t>practices, and</w:t>
      </w:r>
      <w:proofErr w:type="gramEnd"/>
      <w:r w:rsidRPr="00D679FF">
        <w:rPr>
          <w:rFonts w:asciiTheme="minorHAnsi" w:hAnsiTheme="minorHAnsi" w:cstheme="minorHAnsi"/>
          <w:sz w:val="24"/>
          <w:szCs w:val="24"/>
        </w:rPr>
        <w:t xml:space="preserve"> is committed to identifying and addressing all such acts and practices against UNDP, as well as third parties involved in UNDP activities.  UNDP expects its suppliers to adhere to the UN Supplier Code of Conduct found in this </w:t>
      </w:r>
      <w:r w:rsidR="0066190E" w:rsidRPr="00D679FF">
        <w:rPr>
          <w:rFonts w:asciiTheme="minorHAnsi" w:hAnsiTheme="minorHAnsi" w:cstheme="minorHAnsi"/>
          <w:sz w:val="24"/>
          <w:szCs w:val="24"/>
        </w:rPr>
        <w:t>link:</w:t>
      </w:r>
      <w:r w:rsidRPr="00D679FF">
        <w:rPr>
          <w:rFonts w:asciiTheme="minorHAnsi" w:hAnsiTheme="minorHAnsi" w:cstheme="minorHAnsi"/>
          <w:sz w:val="24"/>
          <w:szCs w:val="24"/>
        </w:rPr>
        <w:t xml:space="preserve"> </w:t>
      </w:r>
      <w:hyperlink r:id="rId19" w:history="1">
        <w:r w:rsidRPr="00D679FF">
          <w:rPr>
            <w:rStyle w:val="Hyperlink"/>
            <w:rFonts w:asciiTheme="minorHAnsi" w:hAnsiTheme="minorHAnsi" w:cstheme="minorHAnsi"/>
            <w:sz w:val="24"/>
            <w:szCs w:val="24"/>
          </w:rPr>
          <w:t>http://www.un.org/depts/ptd/pdf/conduct_english.pdf</w:t>
        </w:r>
      </w:hyperlink>
      <w:r w:rsidRPr="00D679FF">
        <w:rPr>
          <w:rFonts w:asciiTheme="minorHAnsi" w:hAnsiTheme="minorHAnsi" w:cstheme="minorHAnsi"/>
          <w:sz w:val="24"/>
          <w:szCs w:val="24"/>
        </w:rPr>
        <w:t xml:space="preserve"> </w:t>
      </w:r>
    </w:p>
    <w:p w14:paraId="695E291F" w14:textId="5AA1CF1B" w:rsidR="006A0D01" w:rsidRPr="00D679FF" w:rsidRDefault="006A0D01" w:rsidP="00D679FF">
      <w:pPr>
        <w:ind w:firstLine="720"/>
        <w:jc w:val="both"/>
        <w:rPr>
          <w:rFonts w:asciiTheme="minorHAnsi" w:hAnsiTheme="minorHAnsi" w:cstheme="minorHAnsi"/>
          <w:sz w:val="24"/>
          <w:szCs w:val="24"/>
        </w:rPr>
      </w:pPr>
    </w:p>
    <w:p w14:paraId="07E87EFB" w14:textId="2F2BA876" w:rsidR="003904B6" w:rsidRPr="00D679FF" w:rsidRDefault="00643A6E" w:rsidP="00D679FF">
      <w:pPr>
        <w:ind w:left="720"/>
        <w:jc w:val="both"/>
        <w:rPr>
          <w:rFonts w:asciiTheme="minorHAnsi" w:hAnsiTheme="minorHAnsi" w:cstheme="minorHAnsi"/>
          <w:bCs/>
          <w:iCs/>
          <w:sz w:val="24"/>
          <w:szCs w:val="24"/>
        </w:rPr>
      </w:pPr>
      <w:r w:rsidRPr="00D679FF">
        <w:rPr>
          <w:rStyle w:val="Strong"/>
          <w:rFonts w:asciiTheme="minorHAnsi" w:hAnsiTheme="minorHAnsi" w:cstheme="minorHAnsi"/>
          <w:b w:val="0"/>
          <w:iCs/>
          <w:sz w:val="24"/>
          <w:szCs w:val="24"/>
        </w:rPr>
        <w:t>Thank you and we look forward to receiving your quotation.</w:t>
      </w:r>
    </w:p>
    <w:p w14:paraId="293B6562" w14:textId="66AD3B7D" w:rsidR="007B05AC" w:rsidRDefault="007B05AC" w:rsidP="00D679FF">
      <w:pPr>
        <w:pStyle w:val="NoSpacing"/>
        <w:ind w:firstLine="720"/>
        <w:jc w:val="both"/>
        <w:rPr>
          <w:rFonts w:asciiTheme="minorHAnsi" w:hAnsiTheme="minorHAnsi" w:cstheme="minorHAnsi"/>
          <w:sz w:val="24"/>
          <w:szCs w:val="24"/>
        </w:rPr>
      </w:pPr>
    </w:p>
    <w:p w14:paraId="1ED010EA" w14:textId="77777777" w:rsidR="007B05AC" w:rsidRPr="00D679FF" w:rsidRDefault="007B05AC" w:rsidP="00D679FF">
      <w:pPr>
        <w:pStyle w:val="NoSpacing"/>
        <w:ind w:firstLine="720"/>
        <w:jc w:val="both"/>
        <w:rPr>
          <w:rFonts w:asciiTheme="minorHAnsi" w:hAnsiTheme="minorHAnsi" w:cstheme="minorHAnsi"/>
          <w:sz w:val="24"/>
          <w:szCs w:val="24"/>
        </w:rPr>
      </w:pPr>
    </w:p>
    <w:p w14:paraId="10C2CBAA" w14:textId="0086D489" w:rsidR="00F3588E" w:rsidRPr="00D679FF" w:rsidRDefault="006612D0" w:rsidP="00D679FF">
      <w:pPr>
        <w:pStyle w:val="NoSpacing"/>
        <w:ind w:left="5040"/>
        <w:jc w:val="both"/>
        <w:rPr>
          <w:rFonts w:asciiTheme="minorHAnsi" w:hAnsiTheme="minorHAnsi" w:cstheme="minorHAnsi"/>
          <w:sz w:val="24"/>
          <w:szCs w:val="24"/>
        </w:rPr>
      </w:pPr>
      <w:r>
        <w:rPr>
          <w:rFonts w:asciiTheme="minorHAnsi" w:hAnsiTheme="minorHAnsi" w:cstheme="minorHAnsi"/>
          <w:sz w:val="24"/>
          <w:szCs w:val="24"/>
        </w:rPr>
        <w:t>Aicha A Cherif</w:t>
      </w:r>
    </w:p>
    <w:p w14:paraId="2288DFE3" w14:textId="4F7639F8" w:rsidR="00AD4B85" w:rsidRDefault="006612D0" w:rsidP="00860DCC">
      <w:pPr>
        <w:pStyle w:val="NoSpacing"/>
        <w:ind w:left="4320"/>
        <w:jc w:val="both"/>
        <w:rPr>
          <w:rFonts w:asciiTheme="minorHAnsi" w:hAnsiTheme="minorHAnsi" w:cstheme="minorHAnsi"/>
          <w:sz w:val="24"/>
          <w:szCs w:val="24"/>
        </w:rPr>
      </w:pPr>
      <w:r>
        <w:rPr>
          <w:rFonts w:asciiTheme="minorHAnsi" w:hAnsiTheme="minorHAnsi" w:cstheme="minorHAnsi"/>
          <w:sz w:val="24"/>
          <w:szCs w:val="24"/>
        </w:rPr>
        <w:t>Procurement Specialist</w:t>
      </w:r>
    </w:p>
    <w:p w14:paraId="059ABB42" w14:textId="75B023F3" w:rsidR="00C00BC6" w:rsidRPr="00D679FF" w:rsidRDefault="00FD5FC7" w:rsidP="00860DCC">
      <w:pPr>
        <w:pStyle w:val="NoSpacing"/>
        <w:ind w:left="4320"/>
        <w:jc w:val="both"/>
        <w:rPr>
          <w:rFonts w:asciiTheme="minorHAnsi" w:hAnsiTheme="minorHAnsi" w:cstheme="minorHAnsi"/>
          <w:sz w:val="24"/>
          <w:szCs w:val="24"/>
        </w:rPr>
      </w:pPr>
      <w:r>
        <w:rPr>
          <w:rFonts w:asciiTheme="minorHAnsi" w:hAnsiTheme="minorHAnsi" w:cstheme="minorHAnsi"/>
          <w:sz w:val="24"/>
          <w:szCs w:val="24"/>
        </w:rPr>
        <w:t>3</w:t>
      </w:r>
      <w:r w:rsidR="002A63CB">
        <w:rPr>
          <w:rFonts w:asciiTheme="minorHAnsi" w:hAnsiTheme="minorHAnsi" w:cstheme="minorHAnsi"/>
          <w:sz w:val="24"/>
          <w:szCs w:val="24"/>
        </w:rPr>
        <w:t>0</w:t>
      </w:r>
      <w:r>
        <w:rPr>
          <w:rFonts w:asciiTheme="minorHAnsi" w:hAnsiTheme="minorHAnsi" w:cstheme="minorHAnsi"/>
          <w:sz w:val="24"/>
          <w:szCs w:val="24"/>
        </w:rPr>
        <w:t xml:space="preserve"> </w:t>
      </w:r>
      <w:r w:rsidR="003C06AC">
        <w:rPr>
          <w:rFonts w:asciiTheme="minorHAnsi" w:hAnsiTheme="minorHAnsi" w:cstheme="minorHAnsi"/>
          <w:sz w:val="24"/>
          <w:szCs w:val="24"/>
        </w:rPr>
        <w:t>Nov</w:t>
      </w:r>
      <w:r w:rsidR="003A72FD">
        <w:rPr>
          <w:rFonts w:asciiTheme="minorHAnsi" w:hAnsiTheme="minorHAnsi" w:cstheme="minorHAnsi"/>
          <w:sz w:val="24"/>
          <w:szCs w:val="24"/>
        </w:rPr>
        <w:t xml:space="preserve"> </w:t>
      </w:r>
      <w:r w:rsidR="00C00BC6">
        <w:rPr>
          <w:rFonts w:asciiTheme="minorHAnsi" w:hAnsiTheme="minorHAnsi" w:cstheme="minorHAnsi"/>
          <w:sz w:val="24"/>
          <w:szCs w:val="24"/>
        </w:rPr>
        <w:t>2020</w:t>
      </w:r>
    </w:p>
    <w:p w14:paraId="3B5BDF53" w14:textId="77777777" w:rsidR="00AD4B85" w:rsidRPr="00D679FF" w:rsidRDefault="00AD4B85" w:rsidP="00D679FF">
      <w:pPr>
        <w:pStyle w:val="NoSpacing"/>
        <w:ind w:left="4320" w:firstLine="720"/>
        <w:jc w:val="both"/>
        <w:rPr>
          <w:rFonts w:asciiTheme="minorHAnsi" w:hAnsiTheme="minorHAnsi" w:cstheme="minorHAnsi"/>
          <w:sz w:val="24"/>
          <w:szCs w:val="24"/>
        </w:rPr>
      </w:pPr>
    </w:p>
    <w:p w14:paraId="4544C1F1" w14:textId="77777777" w:rsidR="004463EF" w:rsidRPr="00D679FF" w:rsidRDefault="004463EF" w:rsidP="00D679FF">
      <w:pPr>
        <w:pStyle w:val="NoSpacing"/>
        <w:ind w:left="5040"/>
        <w:jc w:val="both"/>
        <w:rPr>
          <w:rFonts w:asciiTheme="minorHAnsi" w:hAnsiTheme="minorHAnsi" w:cstheme="minorHAnsi"/>
          <w:sz w:val="24"/>
          <w:szCs w:val="24"/>
        </w:rPr>
      </w:pPr>
    </w:p>
    <w:p w14:paraId="7D762064" w14:textId="14325FB9" w:rsidR="00081615" w:rsidRPr="00D679FF" w:rsidRDefault="00E74B81" w:rsidP="006612D0">
      <w:pPr>
        <w:spacing w:after="200" w:line="276" w:lineRule="auto"/>
        <w:rPr>
          <w:rFonts w:asciiTheme="minorHAnsi" w:hAnsiTheme="minorHAnsi" w:cstheme="minorHAnsi"/>
          <w:b/>
          <w:bCs/>
          <w:sz w:val="24"/>
          <w:szCs w:val="24"/>
        </w:rPr>
      </w:pPr>
      <w:bookmarkStart w:id="2" w:name="_Hlk529870218"/>
      <w:r>
        <w:rPr>
          <w:rFonts w:asciiTheme="minorHAnsi" w:hAnsiTheme="minorHAnsi" w:cstheme="minorHAnsi"/>
          <w:b/>
          <w:bCs/>
          <w:sz w:val="24"/>
          <w:szCs w:val="24"/>
        </w:rPr>
        <w:br w:type="page"/>
      </w:r>
      <w:r w:rsidR="00081615" w:rsidRPr="00D679FF">
        <w:rPr>
          <w:rFonts w:asciiTheme="minorHAnsi" w:hAnsiTheme="minorHAnsi" w:cstheme="minorHAnsi"/>
          <w:b/>
          <w:bCs/>
          <w:sz w:val="24"/>
          <w:szCs w:val="24"/>
        </w:rPr>
        <w:lastRenderedPageBreak/>
        <w:t>Annex 1</w:t>
      </w:r>
    </w:p>
    <w:p w14:paraId="404DE7D7" w14:textId="4D3DFF40" w:rsidR="00F214AF" w:rsidRPr="00D679FF" w:rsidRDefault="00F214AF" w:rsidP="00D92E4E">
      <w:pPr>
        <w:spacing w:after="200" w:line="276" w:lineRule="auto"/>
        <w:jc w:val="center"/>
        <w:rPr>
          <w:rFonts w:asciiTheme="minorHAnsi" w:hAnsiTheme="minorHAnsi" w:cstheme="minorHAnsi"/>
          <w:b/>
          <w:bCs/>
          <w:sz w:val="24"/>
          <w:szCs w:val="24"/>
        </w:rPr>
      </w:pPr>
      <w:r w:rsidRPr="00D679FF">
        <w:rPr>
          <w:rFonts w:asciiTheme="minorHAnsi" w:hAnsiTheme="minorHAnsi" w:cstheme="minorHAnsi"/>
          <w:b/>
          <w:bCs/>
          <w:sz w:val="24"/>
          <w:szCs w:val="24"/>
        </w:rPr>
        <w:t>FORM FOR SUBMITTING SUPPLIER’S QUOTATION</w:t>
      </w:r>
    </w:p>
    <w:p w14:paraId="60F8ADB5" w14:textId="0EA81923" w:rsidR="00A60599" w:rsidRPr="00D679FF" w:rsidRDefault="00081615" w:rsidP="00D679FF">
      <w:pPr>
        <w:spacing w:after="200" w:line="276" w:lineRule="auto"/>
        <w:jc w:val="both"/>
        <w:rPr>
          <w:rFonts w:asciiTheme="minorHAnsi" w:hAnsiTheme="minorHAnsi" w:cstheme="minorHAnsi"/>
          <w:b/>
          <w:bCs/>
          <w:color w:val="000000"/>
          <w:sz w:val="24"/>
          <w:szCs w:val="24"/>
          <w:shd w:val="clear" w:color="auto" w:fill="FFFFFF"/>
        </w:rPr>
      </w:pPr>
      <w:r w:rsidRPr="00D679FF">
        <w:rPr>
          <w:rFonts w:asciiTheme="minorHAnsi" w:hAnsiTheme="minorHAnsi" w:cstheme="minorHAnsi"/>
          <w:sz w:val="24"/>
          <w:szCs w:val="24"/>
        </w:rPr>
        <w:t xml:space="preserve">             We, the undersigned, hereby accept in full the UNDP General Terms and Conditions, and hereby offer to supply the items listed below in conformity with the specification and requirements of UNDP as per </w:t>
      </w:r>
      <w:r w:rsidRPr="0061304B">
        <w:rPr>
          <w:rFonts w:asciiTheme="minorHAnsi" w:hAnsiTheme="minorHAnsi" w:cstheme="minorHAnsi"/>
          <w:sz w:val="24"/>
          <w:szCs w:val="24"/>
        </w:rPr>
        <w:t>RFQ Reference No.</w:t>
      </w:r>
      <w:r w:rsidR="00A37CAF" w:rsidRPr="0061304B">
        <w:rPr>
          <w:rFonts w:asciiTheme="minorHAnsi" w:hAnsiTheme="minorHAnsi" w:cstheme="minorHAnsi"/>
          <w:sz w:val="24"/>
          <w:szCs w:val="24"/>
        </w:rPr>
        <w:t xml:space="preserve"> </w:t>
      </w:r>
      <w:r w:rsidR="006612D0">
        <w:rPr>
          <w:rFonts w:asciiTheme="minorHAnsi" w:hAnsiTheme="minorHAnsi" w:cstheme="minorHAnsi"/>
          <w:b/>
          <w:bCs/>
          <w:sz w:val="24"/>
          <w:szCs w:val="24"/>
        </w:rPr>
        <w:t>Q-</w:t>
      </w:r>
      <w:r w:rsidR="00401841">
        <w:rPr>
          <w:rFonts w:asciiTheme="minorHAnsi" w:hAnsiTheme="minorHAnsi" w:cstheme="minorHAnsi"/>
          <w:b/>
          <w:bCs/>
          <w:sz w:val="24"/>
          <w:szCs w:val="24"/>
        </w:rPr>
        <w:t>100</w:t>
      </w:r>
      <w:r w:rsidR="006612D0">
        <w:rPr>
          <w:rFonts w:asciiTheme="minorHAnsi" w:hAnsiTheme="minorHAnsi" w:cstheme="minorHAnsi"/>
          <w:b/>
          <w:bCs/>
          <w:sz w:val="24"/>
          <w:szCs w:val="24"/>
        </w:rPr>
        <w:t>/20</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0"/>
        <w:gridCol w:w="1890"/>
        <w:gridCol w:w="1610"/>
      </w:tblGrid>
      <w:tr w:rsidR="00443602" w:rsidRPr="00D679FF" w14:paraId="0BF2B49C" w14:textId="77777777" w:rsidTr="00A535AC">
        <w:tc>
          <w:tcPr>
            <w:tcW w:w="5730" w:type="dxa"/>
            <w:tcMar>
              <w:top w:w="0" w:type="dxa"/>
              <w:left w:w="45" w:type="dxa"/>
              <w:bottom w:w="0" w:type="dxa"/>
              <w:right w:w="45" w:type="dxa"/>
            </w:tcMar>
            <w:hideMark/>
          </w:tcPr>
          <w:p w14:paraId="1F54A54B" w14:textId="32F56E07" w:rsidR="00443602" w:rsidRPr="00D679FF" w:rsidRDefault="00443602" w:rsidP="00D679FF">
            <w:pPr>
              <w:autoSpaceDE w:val="0"/>
              <w:autoSpaceDN w:val="0"/>
              <w:spacing w:before="100" w:after="100"/>
              <w:jc w:val="both"/>
              <w:rPr>
                <w:rFonts w:asciiTheme="minorHAnsi" w:hAnsiTheme="minorHAnsi" w:cstheme="minorHAnsi"/>
                <w:b/>
                <w:bCs/>
                <w:i/>
                <w:iCs/>
                <w:sz w:val="24"/>
                <w:szCs w:val="24"/>
              </w:rPr>
            </w:pPr>
            <w:r w:rsidRPr="00D679FF">
              <w:rPr>
                <w:rFonts w:asciiTheme="minorHAnsi" w:hAnsiTheme="minorHAnsi" w:cstheme="minorHAnsi"/>
                <w:b/>
                <w:bCs/>
                <w:sz w:val="24"/>
                <w:szCs w:val="24"/>
              </w:rPr>
              <w:t>RFQ Requirement </w:t>
            </w:r>
          </w:p>
        </w:tc>
        <w:tc>
          <w:tcPr>
            <w:tcW w:w="1890" w:type="dxa"/>
            <w:tcMar>
              <w:top w:w="0" w:type="dxa"/>
              <w:left w:w="45" w:type="dxa"/>
              <w:bottom w:w="0" w:type="dxa"/>
              <w:right w:w="45" w:type="dxa"/>
            </w:tcMar>
            <w:hideMark/>
          </w:tcPr>
          <w:p w14:paraId="718A0EBA" w14:textId="6F941774" w:rsidR="00443602" w:rsidRPr="00D679FF" w:rsidRDefault="00443602" w:rsidP="00D679FF">
            <w:pPr>
              <w:autoSpaceDE w:val="0"/>
              <w:autoSpaceDN w:val="0"/>
              <w:spacing w:before="100" w:after="100"/>
              <w:jc w:val="both"/>
              <w:rPr>
                <w:rFonts w:asciiTheme="minorHAnsi" w:hAnsiTheme="minorHAnsi" w:cstheme="minorHAnsi"/>
                <w:sz w:val="24"/>
                <w:szCs w:val="24"/>
              </w:rPr>
            </w:pPr>
            <w:r w:rsidRPr="00443602">
              <w:rPr>
                <w:rFonts w:asciiTheme="minorHAnsi" w:hAnsiTheme="minorHAnsi" w:cstheme="minorHAnsi"/>
                <w:b/>
                <w:bCs/>
                <w:i/>
                <w:iCs/>
                <w:sz w:val="24"/>
                <w:szCs w:val="24"/>
              </w:rPr>
              <w:t>Yes, we will comply</w:t>
            </w:r>
          </w:p>
        </w:tc>
        <w:tc>
          <w:tcPr>
            <w:tcW w:w="1610" w:type="dxa"/>
            <w:tcMar>
              <w:top w:w="0" w:type="dxa"/>
              <w:left w:w="45" w:type="dxa"/>
              <w:bottom w:w="0" w:type="dxa"/>
              <w:right w:w="45" w:type="dxa"/>
            </w:tcMar>
            <w:hideMark/>
          </w:tcPr>
          <w:p w14:paraId="5863E91C" w14:textId="77777777" w:rsidR="00443602" w:rsidRPr="00D679FF" w:rsidRDefault="00443602" w:rsidP="00D679FF">
            <w:pPr>
              <w:autoSpaceDE w:val="0"/>
              <w:autoSpaceDN w:val="0"/>
              <w:spacing w:before="100" w:after="100"/>
              <w:jc w:val="both"/>
              <w:rPr>
                <w:rFonts w:asciiTheme="minorHAnsi" w:hAnsiTheme="minorHAnsi" w:cstheme="minorHAnsi"/>
                <w:sz w:val="24"/>
                <w:szCs w:val="24"/>
              </w:rPr>
            </w:pPr>
            <w:r w:rsidRPr="00D679FF">
              <w:rPr>
                <w:rFonts w:asciiTheme="minorHAnsi" w:hAnsiTheme="minorHAnsi" w:cstheme="minorHAnsi"/>
                <w:b/>
                <w:bCs/>
                <w:i/>
                <w:iCs/>
                <w:sz w:val="24"/>
                <w:szCs w:val="24"/>
              </w:rPr>
              <w:t>No, we cannot comply</w:t>
            </w:r>
          </w:p>
        </w:tc>
      </w:tr>
      <w:tr w:rsidR="00104E62" w:rsidRPr="00D679FF" w14:paraId="04BFEB8B" w14:textId="77777777" w:rsidTr="00A535AC">
        <w:trPr>
          <w:trHeight w:val="40"/>
        </w:trPr>
        <w:tc>
          <w:tcPr>
            <w:tcW w:w="5730" w:type="dxa"/>
            <w:shd w:val="clear" w:color="auto" w:fill="auto"/>
            <w:tcMar>
              <w:top w:w="0" w:type="dxa"/>
              <w:left w:w="45" w:type="dxa"/>
              <w:bottom w:w="0" w:type="dxa"/>
              <w:right w:w="45" w:type="dxa"/>
            </w:tcMar>
          </w:tcPr>
          <w:p w14:paraId="1A9BDE81" w14:textId="69714372" w:rsidR="00104E62" w:rsidRPr="00D679FF" w:rsidRDefault="00104E62" w:rsidP="00104E62">
            <w:pPr>
              <w:autoSpaceDE w:val="0"/>
              <w:autoSpaceDN w:val="0"/>
              <w:spacing w:before="100" w:after="100"/>
              <w:jc w:val="both"/>
              <w:rPr>
                <w:rFonts w:asciiTheme="minorHAnsi" w:hAnsiTheme="minorHAnsi" w:cstheme="minorHAnsi"/>
                <w:sz w:val="24"/>
                <w:szCs w:val="24"/>
              </w:rPr>
            </w:pPr>
            <w:r w:rsidRPr="0061304B">
              <w:rPr>
                <w:rFonts w:asciiTheme="minorHAnsi" w:hAnsiTheme="minorHAnsi" w:cstheme="minorHAnsi"/>
                <w:sz w:val="24"/>
                <w:szCs w:val="24"/>
              </w:rPr>
              <w:t>Completion Period</w:t>
            </w:r>
            <w:r>
              <w:rPr>
                <w:rFonts w:asciiTheme="minorHAnsi" w:hAnsiTheme="minorHAnsi" w:cstheme="minorHAnsi"/>
                <w:sz w:val="24"/>
                <w:szCs w:val="24"/>
              </w:rPr>
              <w:t xml:space="preserve">; </w:t>
            </w:r>
            <w:r w:rsidR="00F94114">
              <w:rPr>
                <w:rFonts w:asciiTheme="minorHAnsi" w:hAnsiTheme="minorHAnsi" w:cstheme="minorHAnsi"/>
                <w:sz w:val="24"/>
                <w:szCs w:val="24"/>
              </w:rPr>
              <w:t>9</w:t>
            </w:r>
            <w:r w:rsidR="002A5E40">
              <w:rPr>
                <w:rFonts w:asciiTheme="minorHAnsi" w:hAnsiTheme="minorHAnsi" w:cstheme="minorHAnsi"/>
                <w:sz w:val="24"/>
                <w:szCs w:val="24"/>
              </w:rPr>
              <w:t>0 Calendar Days</w:t>
            </w:r>
            <w:r w:rsidR="00B44CBC">
              <w:rPr>
                <w:rFonts w:asciiTheme="minorHAnsi" w:hAnsiTheme="minorHAnsi" w:cstheme="minorHAnsi"/>
                <w:sz w:val="24"/>
                <w:szCs w:val="24"/>
              </w:rPr>
              <w:t xml:space="preserve"> </w:t>
            </w:r>
          </w:p>
        </w:tc>
        <w:tc>
          <w:tcPr>
            <w:tcW w:w="1890" w:type="dxa"/>
            <w:tcMar>
              <w:top w:w="0" w:type="dxa"/>
              <w:left w:w="45" w:type="dxa"/>
              <w:bottom w:w="0" w:type="dxa"/>
              <w:right w:w="45" w:type="dxa"/>
            </w:tcMar>
          </w:tcPr>
          <w:p w14:paraId="32D30A5A" w14:textId="1025F104" w:rsidR="00104E62" w:rsidRPr="00D679FF" w:rsidRDefault="00104E62" w:rsidP="00D679FF">
            <w:pPr>
              <w:autoSpaceDE w:val="0"/>
              <w:autoSpaceDN w:val="0"/>
              <w:jc w:val="both"/>
              <w:rPr>
                <w:rFonts w:asciiTheme="minorHAnsi" w:hAnsiTheme="minorHAnsi" w:cstheme="minorHAnsi"/>
                <w:sz w:val="24"/>
                <w:szCs w:val="24"/>
              </w:rPr>
            </w:pPr>
          </w:p>
        </w:tc>
        <w:tc>
          <w:tcPr>
            <w:tcW w:w="1610" w:type="dxa"/>
            <w:tcMar>
              <w:top w:w="0" w:type="dxa"/>
              <w:left w:w="45" w:type="dxa"/>
              <w:bottom w:w="0" w:type="dxa"/>
              <w:right w:w="45" w:type="dxa"/>
            </w:tcMar>
          </w:tcPr>
          <w:p w14:paraId="6540DF35" w14:textId="77777777" w:rsidR="00104E62" w:rsidRPr="00D679FF" w:rsidRDefault="00104E62" w:rsidP="00D679FF">
            <w:pPr>
              <w:autoSpaceDE w:val="0"/>
              <w:autoSpaceDN w:val="0"/>
              <w:jc w:val="both"/>
              <w:rPr>
                <w:rFonts w:asciiTheme="minorHAnsi" w:hAnsiTheme="minorHAnsi" w:cstheme="minorHAnsi"/>
                <w:sz w:val="24"/>
                <w:szCs w:val="24"/>
              </w:rPr>
            </w:pPr>
          </w:p>
        </w:tc>
      </w:tr>
      <w:tr w:rsidR="00443602" w:rsidRPr="00D679FF" w14:paraId="77E2F896" w14:textId="77777777" w:rsidTr="00A535AC">
        <w:tc>
          <w:tcPr>
            <w:tcW w:w="5730" w:type="dxa"/>
            <w:shd w:val="clear" w:color="auto" w:fill="auto"/>
            <w:tcMar>
              <w:top w:w="0" w:type="dxa"/>
              <w:left w:w="45" w:type="dxa"/>
              <w:bottom w:w="0" w:type="dxa"/>
              <w:right w:w="45" w:type="dxa"/>
            </w:tcMar>
            <w:hideMark/>
          </w:tcPr>
          <w:p w14:paraId="4F709A12" w14:textId="316704BA" w:rsidR="00443602" w:rsidRPr="00D679FF" w:rsidRDefault="00443602" w:rsidP="00D679FF">
            <w:pPr>
              <w:autoSpaceDE w:val="0"/>
              <w:autoSpaceDN w:val="0"/>
              <w:jc w:val="both"/>
              <w:rPr>
                <w:rFonts w:asciiTheme="minorHAnsi" w:hAnsiTheme="minorHAnsi" w:cstheme="minorHAnsi"/>
                <w:sz w:val="24"/>
                <w:szCs w:val="24"/>
              </w:rPr>
            </w:pPr>
            <w:r w:rsidRPr="0061304B">
              <w:rPr>
                <w:rFonts w:asciiTheme="minorHAnsi" w:hAnsiTheme="minorHAnsi" w:cstheme="minorHAnsi"/>
                <w:sz w:val="24"/>
                <w:szCs w:val="24"/>
              </w:rPr>
              <w:t xml:space="preserve">Validity of Quotation </w:t>
            </w:r>
            <w:r w:rsidR="00C00BC6">
              <w:rPr>
                <w:rFonts w:asciiTheme="minorHAnsi" w:hAnsiTheme="minorHAnsi" w:cstheme="minorHAnsi"/>
                <w:sz w:val="24"/>
                <w:szCs w:val="24"/>
              </w:rPr>
              <w:t>12</w:t>
            </w:r>
            <w:r w:rsidRPr="0061304B">
              <w:rPr>
                <w:rFonts w:asciiTheme="minorHAnsi" w:hAnsiTheme="minorHAnsi" w:cstheme="minorHAnsi"/>
                <w:sz w:val="24"/>
                <w:szCs w:val="24"/>
              </w:rPr>
              <w:t>0 days </w:t>
            </w:r>
          </w:p>
        </w:tc>
        <w:tc>
          <w:tcPr>
            <w:tcW w:w="1890" w:type="dxa"/>
            <w:tcMar>
              <w:top w:w="0" w:type="dxa"/>
              <w:left w:w="45" w:type="dxa"/>
              <w:bottom w:w="0" w:type="dxa"/>
              <w:right w:w="45" w:type="dxa"/>
            </w:tcMar>
            <w:hideMark/>
          </w:tcPr>
          <w:p w14:paraId="78181927" w14:textId="68B3A93E" w:rsidR="00443602" w:rsidRPr="00D679FF" w:rsidRDefault="00443602" w:rsidP="00D679FF">
            <w:pPr>
              <w:autoSpaceDE w:val="0"/>
              <w:autoSpaceDN w:val="0"/>
              <w:jc w:val="both"/>
              <w:rPr>
                <w:rFonts w:asciiTheme="minorHAnsi" w:hAnsiTheme="minorHAnsi" w:cstheme="minorHAnsi"/>
                <w:sz w:val="24"/>
                <w:szCs w:val="24"/>
              </w:rPr>
            </w:pPr>
            <w:r w:rsidRPr="00D679FF">
              <w:rPr>
                <w:rFonts w:asciiTheme="minorHAnsi" w:hAnsiTheme="minorHAnsi" w:cstheme="minorHAnsi"/>
                <w:sz w:val="24"/>
                <w:szCs w:val="24"/>
              </w:rPr>
              <w:t> </w:t>
            </w:r>
          </w:p>
        </w:tc>
        <w:tc>
          <w:tcPr>
            <w:tcW w:w="1610" w:type="dxa"/>
            <w:tcMar>
              <w:top w:w="0" w:type="dxa"/>
              <w:left w:w="45" w:type="dxa"/>
              <w:bottom w:w="0" w:type="dxa"/>
              <w:right w:w="45" w:type="dxa"/>
            </w:tcMar>
            <w:hideMark/>
          </w:tcPr>
          <w:p w14:paraId="4F89E354" w14:textId="77777777" w:rsidR="00443602" w:rsidRPr="00D679FF" w:rsidRDefault="00443602" w:rsidP="00D679FF">
            <w:pPr>
              <w:autoSpaceDE w:val="0"/>
              <w:autoSpaceDN w:val="0"/>
              <w:jc w:val="both"/>
              <w:rPr>
                <w:rFonts w:asciiTheme="minorHAnsi" w:hAnsiTheme="minorHAnsi" w:cstheme="minorHAnsi"/>
                <w:sz w:val="24"/>
                <w:szCs w:val="24"/>
              </w:rPr>
            </w:pPr>
            <w:r w:rsidRPr="00D679FF">
              <w:rPr>
                <w:rFonts w:asciiTheme="minorHAnsi" w:hAnsiTheme="minorHAnsi" w:cstheme="minorHAnsi"/>
                <w:sz w:val="24"/>
                <w:szCs w:val="24"/>
              </w:rPr>
              <w:t> </w:t>
            </w:r>
          </w:p>
        </w:tc>
      </w:tr>
      <w:tr w:rsidR="00443602" w:rsidRPr="00D679FF" w14:paraId="610A4C02" w14:textId="77777777" w:rsidTr="00A535AC">
        <w:tc>
          <w:tcPr>
            <w:tcW w:w="5730" w:type="dxa"/>
            <w:tcMar>
              <w:top w:w="0" w:type="dxa"/>
              <w:left w:w="45" w:type="dxa"/>
              <w:bottom w:w="0" w:type="dxa"/>
              <w:right w:w="45" w:type="dxa"/>
            </w:tcMar>
            <w:hideMark/>
          </w:tcPr>
          <w:p w14:paraId="27534D83" w14:textId="2A953B07" w:rsidR="00443602" w:rsidRPr="00D679FF" w:rsidRDefault="00443602" w:rsidP="00D679FF">
            <w:pPr>
              <w:autoSpaceDE w:val="0"/>
              <w:autoSpaceDN w:val="0"/>
              <w:jc w:val="both"/>
              <w:rPr>
                <w:rFonts w:asciiTheme="minorHAnsi" w:hAnsiTheme="minorHAnsi" w:cstheme="minorHAnsi"/>
                <w:sz w:val="24"/>
                <w:szCs w:val="24"/>
              </w:rPr>
            </w:pPr>
            <w:r w:rsidRPr="00D679FF">
              <w:rPr>
                <w:rFonts w:asciiTheme="minorHAnsi" w:hAnsiTheme="minorHAnsi" w:cstheme="minorHAnsi"/>
                <w:sz w:val="24"/>
                <w:szCs w:val="24"/>
              </w:rPr>
              <w:t>Acceptance of the UNDP General Terms and Conditions</w:t>
            </w:r>
          </w:p>
        </w:tc>
        <w:tc>
          <w:tcPr>
            <w:tcW w:w="1890" w:type="dxa"/>
            <w:tcMar>
              <w:top w:w="0" w:type="dxa"/>
              <w:left w:w="45" w:type="dxa"/>
              <w:bottom w:w="0" w:type="dxa"/>
              <w:right w:w="45" w:type="dxa"/>
            </w:tcMar>
            <w:hideMark/>
          </w:tcPr>
          <w:p w14:paraId="72F2852C" w14:textId="2DD3899E" w:rsidR="00443602" w:rsidRPr="00D679FF" w:rsidRDefault="00443602" w:rsidP="00D679FF">
            <w:pPr>
              <w:autoSpaceDE w:val="0"/>
              <w:autoSpaceDN w:val="0"/>
              <w:jc w:val="both"/>
              <w:rPr>
                <w:rFonts w:asciiTheme="minorHAnsi" w:hAnsiTheme="minorHAnsi" w:cstheme="minorHAnsi"/>
                <w:sz w:val="24"/>
                <w:szCs w:val="24"/>
              </w:rPr>
            </w:pPr>
            <w:r w:rsidRPr="00D679FF">
              <w:rPr>
                <w:rFonts w:asciiTheme="minorHAnsi" w:hAnsiTheme="minorHAnsi" w:cstheme="minorHAnsi"/>
                <w:sz w:val="24"/>
                <w:szCs w:val="24"/>
              </w:rPr>
              <w:t> </w:t>
            </w:r>
          </w:p>
        </w:tc>
        <w:tc>
          <w:tcPr>
            <w:tcW w:w="1610" w:type="dxa"/>
            <w:tcMar>
              <w:top w:w="0" w:type="dxa"/>
              <w:left w:w="45" w:type="dxa"/>
              <w:bottom w:w="0" w:type="dxa"/>
              <w:right w:w="45" w:type="dxa"/>
            </w:tcMar>
            <w:hideMark/>
          </w:tcPr>
          <w:p w14:paraId="5CEBE703" w14:textId="77777777" w:rsidR="00443602" w:rsidRPr="00D679FF" w:rsidRDefault="00443602" w:rsidP="00D679FF">
            <w:pPr>
              <w:autoSpaceDE w:val="0"/>
              <w:autoSpaceDN w:val="0"/>
              <w:jc w:val="both"/>
              <w:rPr>
                <w:rFonts w:asciiTheme="minorHAnsi" w:hAnsiTheme="minorHAnsi" w:cstheme="minorHAnsi"/>
                <w:sz w:val="24"/>
                <w:szCs w:val="24"/>
              </w:rPr>
            </w:pPr>
            <w:r w:rsidRPr="00D679FF">
              <w:rPr>
                <w:rFonts w:asciiTheme="minorHAnsi" w:hAnsiTheme="minorHAnsi" w:cstheme="minorHAnsi"/>
                <w:sz w:val="24"/>
                <w:szCs w:val="24"/>
              </w:rPr>
              <w:t> </w:t>
            </w:r>
          </w:p>
        </w:tc>
      </w:tr>
      <w:tr w:rsidR="00FD5FC7" w:rsidRPr="00D679FF" w14:paraId="2B4E30E5" w14:textId="77777777" w:rsidTr="00A535AC">
        <w:tc>
          <w:tcPr>
            <w:tcW w:w="5730" w:type="dxa"/>
            <w:tcMar>
              <w:top w:w="0" w:type="dxa"/>
              <w:left w:w="45" w:type="dxa"/>
              <w:bottom w:w="0" w:type="dxa"/>
              <w:right w:w="45" w:type="dxa"/>
            </w:tcMar>
            <w:hideMark/>
          </w:tcPr>
          <w:p w14:paraId="1AB479EA" w14:textId="26959EE6" w:rsidR="00FD5FC7" w:rsidRPr="00D679FF" w:rsidRDefault="00FD5FC7" w:rsidP="00FD5FC7">
            <w:pPr>
              <w:autoSpaceDE w:val="0"/>
              <w:autoSpaceDN w:val="0"/>
              <w:jc w:val="both"/>
              <w:rPr>
                <w:rFonts w:asciiTheme="minorHAnsi" w:hAnsiTheme="minorHAnsi" w:cstheme="minorHAnsi"/>
                <w:sz w:val="24"/>
                <w:szCs w:val="24"/>
              </w:rPr>
            </w:pPr>
            <w:r>
              <w:rPr>
                <w:rFonts w:asciiTheme="minorHAnsi" w:hAnsiTheme="minorHAnsi" w:cstheme="minorHAnsi"/>
                <w:sz w:val="24"/>
                <w:szCs w:val="24"/>
              </w:rPr>
              <w:t xml:space="preserve">1 Year Deficit liability period after completion of Work. </w:t>
            </w:r>
          </w:p>
        </w:tc>
        <w:tc>
          <w:tcPr>
            <w:tcW w:w="1890" w:type="dxa"/>
            <w:tcMar>
              <w:top w:w="0" w:type="dxa"/>
              <w:left w:w="45" w:type="dxa"/>
              <w:bottom w:w="0" w:type="dxa"/>
              <w:right w:w="45" w:type="dxa"/>
            </w:tcMar>
            <w:hideMark/>
          </w:tcPr>
          <w:p w14:paraId="646E0770" w14:textId="41D16FA2" w:rsidR="00FD5FC7" w:rsidRPr="00D679FF" w:rsidRDefault="00FD5FC7" w:rsidP="00FD5FC7">
            <w:pPr>
              <w:autoSpaceDE w:val="0"/>
              <w:autoSpaceDN w:val="0"/>
              <w:jc w:val="both"/>
              <w:rPr>
                <w:rFonts w:asciiTheme="minorHAnsi" w:hAnsiTheme="minorHAnsi" w:cstheme="minorHAnsi"/>
                <w:sz w:val="24"/>
                <w:szCs w:val="24"/>
              </w:rPr>
            </w:pPr>
            <w:r w:rsidRPr="00D679FF">
              <w:rPr>
                <w:rFonts w:asciiTheme="minorHAnsi" w:hAnsiTheme="minorHAnsi" w:cstheme="minorHAnsi"/>
                <w:sz w:val="24"/>
                <w:szCs w:val="24"/>
              </w:rPr>
              <w:t> </w:t>
            </w:r>
          </w:p>
        </w:tc>
        <w:tc>
          <w:tcPr>
            <w:tcW w:w="1610" w:type="dxa"/>
            <w:tcMar>
              <w:top w:w="0" w:type="dxa"/>
              <w:left w:w="45" w:type="dxa"/>
              <w:bottom w:w="0" w:type="dxa"/>
              <w:right w:w="45" w:type="dxa"/>
            </w:tcMar>
            <w:hideMark/>
          </w:tcPr>
          <w:p w14:paraId="6C203996" w14:textId="77777777" w:rsidR="00FD5FC7" w:rsidRPr="00D679FF" w:rsidRDefault="00FD5FC7" w:rsidP="00FD5FC7">
            <w:pPr>
              <w:autoSpaceDE w:val="0"/>
              <w:autoSpaceDN w:val="0"/>
              <w:jc w:val="both"/>
              <w:rPr>
                <w:rFonts w:asciiTheme="minorHAnsi" w:hAnsiTheme="minorHAnsi" w:cstheme="minorHAnsi"/>
                <w:sz w:val="24"/>
                <w:szCs w:val="24"/>
              </w:rPr>
            </w:pPr>
            <w:r w:rsidRPr="00D679FF">
              <w:rPr>
                <w:rFonts w:asciiTheme="minorHAnsi" w:hAnsiTheme="minorHAnsi" w:cstheme="minorHAnsi"/>
                <w:sz w:val="24"/>
                <w:szCs w:val="24"/>
              </w:rPr>
              <w:t> </w:t>
            </w:r>
          </w:p>
        </w:tc>
      </w:tr>
    </w:tbl>
    <w:p w14:paraId="03A5E7C2" w14:textId="6020907F" w:rsidR="00AD4B85" w:rsidRPr="00D679FF" w:rsidRDefault="00AD4B85" w:rsidP="007B05AC">
      <w:pPr>
        <w:autoSpaceDE w:val="0"/>
        <w:autoSpaceDN w:val="0"/>
        <w:spacing w:before="40" w:after="40"/>
        <w:jc w:val="both"/>
        <w:rPr>
          <w:rFonts w:asciiTheme="minorHAnsi" w:hAnsiTheme="minorHAnsi" w:cstheme="minorHAnsi"/>
          <w:sz w:val="24"/>
          <w:szCs w:val="24"/>
        </w:rPr>
      </w:pPr>
      <w:r w:rsidRPr="00D679FF">
        <w:rPr>
          <w:rFonts w:asciiTheme="minorHAnsi" w:hAnsiTheme="minorHAnsi" w:cstheme="minorHAnsi"/>
          <w:color w:val="000000"/>
          <w:sz w:val="24"/>
          <w:szCs w:val="24"/>
        </w:rPr>
        <w:t> </w:t>
      </w:r>
    </w:p>
    <w:p w14:paraId="0EB8A75D" w14:textId="77777777" w:rsidR="00AD4B85" w:rsidRPr="00D679FF" w:rsidRDefault="00AD4B85" w:rsidP="00D679FF">
      <w:pPr>
        <w:widowControl w:val="0"/>
        <w:jc w:val="both"/>
        <w:rPr>
          <w:rFonts w:asciiTheme="minorHAnsi" w:hAnsiTheme="minorHAnsi" w:cstheme="minorHAnsi"/>
          <w:sz w:val="24"/>
          <w:szCs w:val="24"/>
        </w:rPr>
      </w:pPr>
      <w:r w:rsidRPr="00D679FF">
        <w:rPr>
          <w:rFonts w:asciiTheme="minorHAnsi" w:hAnsiTheme="minorHAnsi" w:cstheme="minorHAnsi"/>
          <w:sz w:val="24"/>
          <w:szCs w:val="24"/>
        </w:rPr>
        <w:t xml:space="preserve">We confirm that our company is not included in the UN 1267/1989 List or the UN Ineligibility List or in </w:t>
      </w:r>
      <w:proofErr w:type="gramStart"/>
      <w:r w:rsidRPr="00D679FF">
        <w:rPr>
          <w:rFonts w:asciiTheme="minorHAnsi" w:hAnsiTheme="minorHAnsi" w:cstheme="minorHAnsi"/>
          <w:sz w:val="24"/>
          <w:szCs w:val="24"/>
        </w:rPr>
        <w:t>any and all</w:t>
      </w:r>
      <w:proofErr w:type="gramEnd"/>
      <w:r w:rsidRPr="00D679FF">
        <w:rPr>
          <w:rFonts w:asciiTheme="minorHAnsi" w:hAnsiTheme="minorHAnsi" w:cstheme="minorHAnsi"/>
          <w:sz w:val="24"/>
          <w:szCs w:val="24"/>
        </w:rPr>
        <w:t xml:space="preserve"> of UNDP’s list of suspended and removed vendors.</w:t>
      </w:r>
    </w:p>
    <w:p w14:paraId="6652AE72" w14:textId="77777777" w:rsidR="00AD4B85" w:rsidRPr="00D679FF" w:rsidRDefault="00AD4B85" w:rsidP="00D679FF">
      <w:pPr>
        <w:widowControl w:v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1"/>
        <w:gridCol w:w="5099"/>
      </w:tblGrid>
      <w:tr w:rsidR="00AD4B85" w:rsidRPr="00D679FF" w14:paraId="270182DF" w14:textId="77777777" w:rsidTr="00A535AC">
        <w:trPr>
          <w:trHeight w:val="478"/>
        </w:trPr>
        <w:tc>
          <w:tcPr>
            <w:tcW w:w="4251" w:type="dxa"/>
            <w:tcMar>
              <w:top w:w="0" w:type="dxa"/>
              <w:left w:w="108" w:type="dxa"/>
              <w:bottom w:w="0" w:type="dxa"/>
              <w:right w:w="108" w:type="dxa"/>
            </w:tcMar>
            <w:vAlign w:val="center"/>
            <w:hideMark/>
          </w:tcPr>
          <w:p w14:paraId="0CFB366A" w14:textId="77777777" w:rsidR="00AD4B85" w:rsidRPr="00D679FF" w:rsidRDefault="00AD4B85" w:rsidP="00D679FF">
            <w:pPr>
              <w:jc w:val="both"/>
              <w:rPr>
                <w:rFonts w:asciiTheme="minorHAnsi" w:hAnsiTheme="minorHAnsi" w:cstheme="minorHAnsi"/>
                <w:b/>
                <w:bCs/>
                <w:sz w:val="24"/>
                <w:szCs w:val="24"/>
              </w:rPr>
            </w:pPr>
            <w:r w:rsidRPr="00D679FF">
              <w:rPr>
                <w:rFonts w:asciiTheme="minorHAnsi" w:hAnsiTheme="minorHAnsi" w:cstheme="minorHAnsi"/>
                <w:sz w:val="24"/>
                <w:szCs w:val="24"/>
                <w:lang w:val="en-GB"/>
              </w:rPr>
              <w:t>Authorized Signature [</w:t>
            </w:r>
            <w:r w:rsidRPr="00D679FF">
              <w:rPr>
                <w:rFonts w:asciiTheme="minorHAnsi" w:hAnsiTheme="minorHAnsi" w:cstheme="minorHAnsi"/>
                <w:i/>
                <w:iCs/>
                <w:sz w:val="24"/>
                <w:szCs w:val="24"/>
                <w:lang w:val="en-GB"/>
              </w:rPr>
              <w:t>In full and initials</w:t>
            </w:r>
            <w:r w:rsidRPr="00D679FF">
              <w:rPr>
                <w:rFonts w:asciiTheme="minorHAnsi" w:hAnsiTheme="minorHAnsi" w:cstheme="minorHAnsi"/>
                <w:sz w:val="24"/>
                <w:szCs w:val="24"/>
                <w:lang w:val="en-GB"/>
              </w:rPr>
              <w:t xml:space="preserve">]:  </w:t>
            </w:r>
          </w:p>
        </w:tc>
        <w:tc>
          <w:tcPr>
            <w:tcW w:w="5099" w:type="dxa"/>
            <w:tcMar>
              <w:top w:w="0" w:type="dxa"/>
              <w:left w:w="108" w:type="dxa"/>
              <w:bottom w:w="0" w:type="dxa"/>
              <w:right w:w="108" w:type="dxa"/>
            </w:tcMar>
            <w:vAlign w:val="center"/>
          </w:tcPr>
          <w:p w14:paraId="1C6342AC" w14:textId="77777777" w:rsidR="00AD4B85" w:rsidRPr="00D679FF" w:rsidRDefault="00AD4B85" w:rsidP="00D679FF">
            <w:pPr>
              <w:jc w:val="both"/>
              <w:rPr>
                <w:rFonts w:asciiTheme="minorHAnsi" w:hAnsiTheme="minorHAnsi" w:cstheme="minorHAnsi"/>
                <w:b/>
                <w:bCs/>
                <w:sz w:val="24"/>
                <w:szCs w:val="24"/>
              </w:rPr>
            </w:pPr>
          </w:p>
        </w:tc>
      </w:tr>
      <w:tr w:rsidR="00AD4B85" w:rsidRPr="00D679FF" w14:paraId="67E107C1" w14:textId="77777777" w:rsidTr="00A535AC">
        <w:trPr>
          <w:trHeight w:val="478"/>
        </w:trPr>
        <w:tc>
          <w:tcPr>
            <w:tcW w:w="4251" w:type="dxa"/>
            <w:tcMar>
              <w:top w:w="0" w:type="dxa"/>
              <w:left w:w="108" w:type="dxa"/>
              <w:bottom w:w="0" w:type="dxa"/>
              <w:right w:w="108" w:type="dxa"/>
            </w:tcMar>
            <w:vAlign w:val="center"/>
            <w:hideMark/>
          </w:tcPr>
          <w:p w14:paraId="00067C4F" w14:textId="77777777" w:rsidR="00AD4B85" w:rsidRPr="00D679FF" w:rsidRDefault="00AD4B85" w:rsidP="00D679FF">
            <w:pPr>
              <w:jc w:val="both"/>
              <w:rPr>
                <w:rFonts w:asciiTheme="minorHAnsi" w:hAnsiTheme="minorHAnsi" w:cstheme="minorHAnsi"/>
                <w:b/>
                <w:bCs/>
                <w:sz w:val="24"/>
                <w:szCs w:val="24"/>
              </w:rPr>
            </w:pPr>
            <w:r w:rsidRPr="00D679FF">
              <w:rPr>
                <w:rFonts w:asciiTheme="minorHAnsi" w:hAnsiTheme="minorHAnsi" w:cstheme="minorHAnsi"/>
                <w:sz w:val="24"/>
                <w:szCs w:val="24"/>
                <w:lang w:val="en-GB"/>
              </w:rPr>
              <w:t xml:space="preserve">Name and Title of Signatory:  </w:t>
            </w:r>
          </w:p>
        </w:tc>
        <w:tc>
          <w:tcPr>
            <w:tcW w:w="5099" w:type="dxa"/>
            <w:tcMar>
              <w:top w:w="0" w:type="dxa"/>
              <w:left w:w="108" w:type="dxa"/>
              <w:bottom w:w="0" w:type="dxa"/>
              <w:right w:w="108" w:type="dxa"/>
            </w:tcMar>
            <w:vAlign w:val="center"/>
          </w:tcPr>
          <w:p w14:paraId="13DB8744" w14:textId="77777777" w:rsidR="00AD4B85" w:rsidRPr="00D679FF" w:rsidRDefault="00AD4B85" w:rsidP="00D679FF">
            <w:pPr>
              <w:jc w:val="both"/>
              <w:rPr>
                <w:rFonts w:asciiTheme="minorHAnsi" w:hAnsiTheme="minorHAnsi" w:cstheme="minorHAnsi"/>
                <w:b/>
                <w:bCs/>
                <w:sz w:val="24"/>
                <w:szCs w:val="24"/>
              </w:rPr>
            </w:pPr>
          </w:p>
        </w:tc>
      </w:tr>
      <w:tr w:rsidR="00AD4B85" w:rsidRPr="00D679FF" w14:paraId="1EBEC49D" w14:textId="77777777" w:rsidTr="00A535AC">
        <w:trPr>
          <w:trHeight w:val="478"/>
        </w:trPr>
        <w:tc>
          <w:tcPr>
            <w:tcW w:w="4251" w:type="dxa"/>
            <w:tcMar>
              <w:top w:w="0" w:type="dxa"/>
              <w:left w:w="108" w:type="dxa"/>
              <w:bottom w:w="0" w:type="dxa"/>
              <w:right w:w="108" w:type="dxa"/>
            </w:tcMar>
            <w:vAlign w:val="center"/>
            <w:hideMark/>
          </w:tcPr>
          <w:p w14:paraId="3EF36C9F" w14:textId="77777777" w:rsidR="00AD4B85" w:rsidRPr="00D679FF" w:rsidRDefault="00AD4B85" w:rsidP="00D679FF">
            <w:pPr>
              <w:jc w:val="both"/>
              <w:rPr>
                <w:rFonts w:asciiTheme="minorHAnsi" w:hAnsiTheme="minorHAnsi" w:cstheme="minorHAnsi"/>
                <w:b/>
                <w:bCs/>
                <w:sz w:val="24"/>
                <w:szCs w:val="24"/>
              </w:rPr>
            </w:pPr>
            <w:r w:rsidRPr="00D679FF">
              <w:rPr>
                <w:rFonts w:asciiTheme="minorHAnsi" w:hAnsiTheme="minorHAnsi" w:cstheme="minorHAnsi"/>
                <w:sz w:val="24"/>
                <w:szCs w:val="24"/>
                <w:lang w:val="en-GB"/>
              </w:rPr>
              <w:t xml:space="preserve">Name of Firm:  </w:t>
            </w:r>
          </w:p>
        </w:tc>
        <w:tc>
          <w:tcPr>
            <w:tcW w:w="5099" w:type="dxa"/>
            <w:tcMar>
              <w:top w:w="0" w:type="dxa"/>
              <w:left w:w="108" w:type="dxa"/>
              <w:bottom w:w="0" w:type="dxa"/>
              <w:right w:w="108" w:type="dxa"/>
            </w:tcMar>
            <w:vAlign w:val="center"/>
          </w:tcPr>
          <w:p w14:paraId="1B9ADA8B" w14:textId="77777777" w:rsidR="00AD4B85" w:rsidRPr="00D679FF" w:rsidRDefault="00AD4B85" w:rsidP="00D679FF">
            <w:pPr>
              <w:jc w:val="both"/>
              <w:rPr>
                <w:rFonts w:asciiTheme="minorHAnsi" w:hAnsiTheme="minorHAnsi" w:cstheme="minorHAnsi"/>
                <w:b/>
                <w:bCs/>
                <w:sz w:val="24"/>
                <w:szCs w:val="24"/>
              </w:rPr>
            </w:pPr>
          </w:p>
        </w:tc>
      </w:tr>
      <w:tr w:rsidR="00AD4B85" w:rsidRPr="00D679FF" w14:paraId="39C0E242" w14:textId="77777777" w:rsidTr="00A535AC">
        <w:trPr>
          <w:trHeight w:val="478"/>
        </w:trPr>
        <w:tc>
          <w:tcPr>
            <w:tcW w:w="4251" w:type="dxa"/>
            <w:tcMar>
              <w:top w:w="0" w:type="dxa"/>
              <w:left w:w="108" w:type="dxa"/>
              <w:bottom w:w="0" w:type="dxa"/>
              <w:right w:w="108" w:type="dxa"/>
            </w:tcMar>
            <w:vAlign w:val="center"/>
            <w:hideMark/>
          </w:tcPr>
          <w:p w14:paraId="178984C4" w14:textId="77777777" w:rsidR="00AD4B85" w:rsidRPr="00D679FF" w:rsidRDefault="00AD4B85" w:rsidP="00D679FF">
            <w:pPr>
              <w:jc w:val="both"/>
              <w:rPr>
                <w:rFonts w:asciiTheme="minorHAnsi" w:hAnsiTheme="minorHAnsi" w:cstheme="minorHAnsi"/>
                <w:sz w:val="24"/>
                <w:szCs w:val="24"/>
                <w:lang w:val="en-GB"/>
              </w:rPr>
            </w:pPr>
            <w:r w:rsidRPr="00D679FF">
              <w:rPr>
                <w:rFonts w:asciiTheme="minorHAnsi" w:hAnsiTheme="minorHAnsi" w:cstheme="minorHAnsi"/>
                <w:sz w:val="24"/>
                <w:szCs w:val="24"/>
                <w:lang w:val="en-GB"/>
              </w:rPr>
              <w:t xml:space="preserve">Mobile Number:  </w:t>
            </w:r>
          </w:p>
        </w:tc>
        <w:tc>
          <w:tcPr>
            <w:tcW w:w="5099" w:type="dxa"/>
            <w:tcMar>
              <w:top w:w="0" w:type="dxa"/>
              <w:left w:w="108" w:type="dxa"/>
              <w:bottom w:w="0" w:type="dxa"/>
              <w:right w:w="108" w:type="dxa"/>
            </w:tcMar>
            <w:vAlign w:val="center"/>
          </w:tcPr>
          <w:p w14:paraId="11B722DB" w14:textId="77777777" w:rsidR="00AD4B85" w:rsidRPr="00D679FF" w:rsidRDefault="00AD4B85" w:rsidP="00D679FF">
            <w:pPr>
              <w:jc w:val="both"/>
              <w:rPr>
                <w:rFonts w:asciiTheme="minorHAnsi" w:hAnsiTheme="minorHAnsi" w:cstheme="minorHAnsi"/>
                <w:b/>
                <w:bCs/>
                <w:sz w:val="24"/>
                <w:szCs w:val="24"/>
              </w:rPr>
            </w:pPr>
          </w:p>
        </w:tc>
      </w:tr>
      <w:tr w:rsidR="00AD4B85" w:rsidRPr="00D679FF" w14:paraId="736D177E" w14:textId="77777777" w:rsidTr="00A535AC">
        <w:trPr>
          <w:trHeight w:val="478"/>
        </w:trPr>
        <w:tc>
          <w:tcPr>
            <w:tcW w:w="4251" w:type="dxa"/>
            <w:tcMar>
              <w:top w:w="0" w:type="dxa"/>
              <w:left w:w="108" w:type="dxa"/>
              <w:bottom w:w="0" w:type="dxa"/>
              <w:right w:w="108" w:type="dxa"/>
            </w:tcMar>
            <w:vAlign w:val="center"/>
            <w:hideMark/>
          </w:tcPr>
          <w:p w14:paraId="37B4C862" w14:textId="77777777" w:rsidR="00AD4B85" w:rsidRPr="00D679FF" w:rsidRDefault="00AD4B85" w:rsidP="00D679FF">
            <w:pPr>
              <w:jc w:val="both"/>
              <w:rPr>
                <w:rFonts w:asciiTheme="minorHAnsi" w:hAnsiTheme="minorHAnsi" w:cstheme="minorHAnsi"/>
                <w:sz w:val="24"/>
                <w:szCs w:val="24"/>
                <w:lang w:val="en-GB"/>
              </w:rPr>
            </w:pPr>
            <w:r w:rsidRPr="00D679FF">
              <w:rPr>
                <w:rFonts w:asciiTheme="minorHAnsi" w:hAnsiTheme="minorHAnsi" w:cstheme="minorHAnsi"/>
                <w:sz w:val="24"/>
                <w:szCs w:val="24"/>
                <w:lang w:val="en-GB"/>
              </w:rPr>
              <w:t xml:space="preserve">Email:  </w:t>
            </w:r>
          </w:p>
        </w:tc>
        <w:tc>
          <w:tcPr>
            <w:tcW w:w="5099" w:type="dxa"/>
            <w:tcMar>
              <w:top w:w="0" w:type="dxa"/>
              <w:left w:w="108" w:type="dxa"/>
              <w:bottom w:w="0" w:type="dxa"/>
              <w:right w:w="108" w:type="dxa"/>
            </w:tcMar>
            <w:vAlign w:val="center"/>
          </w:tcPr>
          <w:p w14:paraId="2D78193D" w14:textId="77777777" w:rsidR="00AD4B85" w:rsidRPr="00D679FF" w:rsidRDefault="00AD4B85" w:rsidP="00D679FF">
            <w:pPr>
              <w:jc w:val="both"/>
              <w:rPr>
                <w:rFonts w:asciiTheme="minorHAnsi" w:hAnsiTheme="minorHAnsi" w:cstheme="minorHAnsi"/>
                <w:b/>
                <w:bCs/>
                <w:sz w:val="24"/>
                <w:szCs w:val="24"/>
              </w:rPr>
            </w:pPr>
          </w:p>
        </w:tc>
      </w:tr>
    </w:tbl>
    <w:p w14:paraId="3B2B30EA" w14:textId="77777777" w:rsidR="00AD4B85" w:rsidRPr="00D679FF" w:rsidRDefault="00AD4B85" w:rsidP="00D679FF">
      <w:pPr>
        <w:jc w:val="both"/>
        <w:rPr>
          <w:rFonts w:asciiTheme="minorHAnsi" w:eastAsiaTheme="minorHAnsi" w:hAnsiTheme="minorHAnsi" w:cstheme="minorHAnsi"/>
          <w:sz w:val="24"/>
          <w:szCs w:val="24"/>
        </w:rPr>
      </w:pPr>
    </w:p>
    <w:p w14:paraId="03004978" w14:textId="77777777" w:rsidR="00AD4B85" w:rsidRPr="00D679FF" w:rsidRDefault="00AD4B85" w:rsidP="00D679FF">
      <w:pPr>
        <w:widowControl w:val="0"/>
        <w:jc w:val="both"/>
        <w:rPr>
          <w:rFonts w:asciiTheme="minorHAnsi" w:hAnsiTheme="minorHAnsi" w:cstheme="minorHAnsi"/>
          <w:sz w:val="24"/>
          <w:szCs w:val="24"/>
        </w:rPr>
      </w:pPr>
    </w:p>
    <w:p w14:paraId="3D0F2682" w14:textId="77777777" w:rsidR="00AD4B85" w:rsidRPr="00D679FF" w:rsidRDefault="00AD4B85" w:rsidP="00D679FF">
      <w:pPr>
        <w:widowControl w:val="0"/>
        <w:jc w:val="both"/>
        <w:rPr>
          <w:rFonts w:asciiTheme="minorHAnsi" w:hAnsiTheme="minorHAnsi" w:cstheme="minorHAnsi"/>
          <w:b/>
          <w:sz w:val="24"/>
          <w:szCs w:val="24"/>
        </w:rPr>
      </w:pPr>
    </w:p>
    <w:p w14:paraId="09451FA0" w14:textId="77777777" w:rsidR="00AD4B85" w:rsidRPr="00D679FF" w:rsidRDefault="00AD4B85" w:rsidP="00D679FF">
      <w:pPr>
        <w:widowControl w:val="0"/>
        <w:jc w:val="both"/>
        <w:rPr>
          <w:rFonts w:asciiTheme="minorHAnsi" w:hAnsiTheme="minorHAnsi" w:cstheme="minorHAnsi"/>
          <w:b/>
          <w:sz w:val="24"/>
          <w:szCs w:val="24"/>
        </w:rPr>
      </w:pPr>
    </w:p>
    <w:p w14:paraId="1AD49E53" w14:textId="7FAFD090" w:rsidR="00F214AF" w:rsidRDefault="00AD4B85" w:rsidP="00D679FF">
      <w:pPr>
        <w:spacing w:after="200" w:line="276" w:lineRule="auto"/>
        <w:jc w:val="both"/>
        <w:rPr>
          <w:rFonts w:asciiTheme="minorHAnsi" w:hAnsiTheme="minorHAnsi" w:cstheme="minorHAnsi"/>
          <w:b/>
          <w:snapToGrid w:val="0"/>
          <w:color w:val="000000" w:themeColor="text1"/>
          <w:sz w:val="24"/>
          <w:szCs w:val="24"/>
        </w:rPr>
      </w:pPr>
      <w:r w:rsidRPr="007B05AC">
        <w:rPr>
          <w:rFonts w:asciiTheme="minorHAnsi" w:hAnsiTheme="minorHAnsi" w:cstheme="minorHAnsi"/>
          <w:b/>
          <w:snapToGrid w:val="0"/>
          <w:color w:val="000000" w:themeColor="text1"/>
          <w:sz w:val="24"/>
          <w:szCs w:val="24"/>
        </w:rPr>
        <w:t>N</w:t>
      </w:r>
      <w:r w:rsidR="006F0B66" w:rsidRPr="007B05AC">
        <w:rPr>
          <w:rFonts w:asciiTheme="minorHAnsi" w:hAnsiTheme="minorHAnsi" w:cstheme="minorHAnsi"/>
          <w:b/>
          <w:snapToGrid w:val="0"/>
          <w:color w:val="000000" w:themeColor="text1"/>
          <w:sz w:val="24"/>
          <w:szCs w:val="24"/>
        </w:rPr>
        <w:t>OTE</w:t>
      </w:r>
      <w:r w:rsidRPr="007B05AC">
        <w:rPr>
          <w:rFonts w:asciiTheme="minorHAnsi" w:hAnsiTheme="minorHAnsi" w:cstheme="minorHAnsi"/>
          <w:b/>
          <w:snapToGrid w:val="0"/>
          <w:color w:val="000000" w:themeColor="text1"/>
          <w:sz w:val="24"/>
          <w:szCs w:val="24"/>
        </w:rPr>
        <w:t xml:space="preserve">: </w:t>
      </w:r>
      <w:r w:rsidR="00A06A6B">
        <w:rPr>
          <w:rFonts w:asciiTheme="minorHAnsi" w:hAnsiTheme="minorHAnsi" w:cstheme="minorHAnsi"/>
          <w:b/>
          <w:snapToGrid w:val="0"/>
          <w:color w:val="000000" w:themeColor="text1"/>
          <w:sz w:val="24"/>
          <w:szCs w:val="24"/>
        </w:rPr>
        <w:t xml:space="preserve">ANNEX 3: </w:t>
      </w:r>
      <w:r w:rsidRPr="007B05AC">
        <w:rPr>
          <w:rFonts w:asciiTheme="minorHAnsi" w:hAnsiTheme="minorHAnsi" w:cstheme="minorHAnsi"/>
          <w:b/>
          <w:snapToGrid w:val="0"/>
          <w:color w:val="000000" w:themeColor="text1"/>
          <w:sz w:val="24"/>
          <w:szCs w:val="24"/>
        </w:rPr>
        <w:t>BOQ</w:t>
      </w:r>
      <w:r w:rsidR="00847AFF">
        <w:rPr>
          <w:rFonts w:asciiTheme="minorHAnsi" w:hAnsiTheme="minorHAnsi" w:cstheme="minorHAnsi"/>
          <w:b/>
          <w:snapToGrid w:val="0"/>
          <w:color w:val="000000" w:themeColor="text1"/>
          <w:sz w:val="24"/>
          <w:szCs w:val="24"/>
        </w:rPr>
        <w:t>S</w:t>
      </w:r>
      <w:r w:rsidR="006612D0">
        <w:rPr>
          <w:rFonts w:asciiTheme="minorHAnsi" w:hAnsiTheme="minorHAnsi" w:cstheme="minorHAnsi"/>
          <w:b/>
          <w:snapToGrid w:val="0"/>
          <w:color w:val="000000" w:themeColor="text1"/>
          <w:sz w:val="24"/>
          <w:szCs w:val="24"/>
        </w:rPr>
        <w:t xml:space="preserve"> </w:t>
      </w:r>
      <w:r w:rsidR="006F0B66" w:rsidRPr="007B05AC">
        <w:rPr>
          <w:rFonts w:asciiTheme="minorHAnsi" w:hAnsiTheme="minorHAnsi" w:cstheme="minorHAnsi"/>
          <w:b/>
          <w:snapToGrid w:val="0"/>
          <w:color w:val="000000" w:themeColor="text1"/>
          <w:sz w:val="24"/>
          <w:szCs w:val="24"/>
        </w:rPr>
        <w:t xml:space="preserve">AND SOW </w:t>
      </w:r>
      <w:r w:rsidR="00847AFF">
        <w:rPr>
          <w:rFonts w:asciiTheme="minorHAnsi" w:hAnsiTheme="minorHAnsi" w:cstheme="minorHAnsi"/>
          <w:b/>
          <w:snapToGrid w:val="0"/>
          <w:color w:val="000000" w:themeColor="text1"/>
          <w:sz w:val="24"/>
          <w:szCs w:val="24"/>
        </w:rPr>
        <w:t>ARE</w:t>
      </w:r>
      <w:r w:rsidR="00847AFF" w:rsidRPr="007B05AC">
        <w:rPr>
          <w:rFonts w:asciiTheme="minorHAnsi" w:hAnsiTheme="minorHAnsi" w:cstheme="minorHAnsi"/>
          <w:b/>
          <w:snapToGrid w:val="0"/>
          <w:color w:val="000000" w:themeColor="text1"/>
          <w:sz w:val="24"/>
          <w:szCs w:val="24"/>
        </w:rPr>
        <w:t xml:space="preserve"> </w:t>
      </w:r>
      <w:r w:rsidRPr="007B05AC">
        <w:rPr>
          <w:rFonts w:asciiTheme="minorHAnsi" w:hAnsiTheme="minorHAnsi" w:cstheme="minorHAnsi"/>
          <w:b/>
          <w:snapToGrid w:val="0"/>
          <w:color w:val="000000" w:themeColor="text1"/>
          <w:sz w:val="24"/>
          <w:szCs w:val="24"/>
        </w:rPr>
        <w:t>ATTACHED SEPERATELY IN EXCEL</w:t>
      </w:r>
      <w:r w:rsidR="006F0B66" w:rsidRPr="007B05AC">
        <w:rPr>
          <w:rFonts w:asciiTheme="minorHAnsi" w:hAnsiTheme="minorHAnsi" w:cstheme="minorHAnsi"/>
          <w:b/>
          <w:snapToGrid w:val="0"/>
          <w:color w:val="000000" w:themeColor="text1"/>
          <w:sz w:val="24"/>
          <w:szCs w:val="24"/>
        </w:rPr>
        <w:t xml:space="preserve"> &amp; WORD</w:t>
      </w:r>
      <w:r w:rsidRPr="007B05AC">
        <w:rPr>
          <w:rFonts w:asciiTheme="minorHAnsi" w:hAnsiTheme="minorHAnsi" w:cstheme="minorHAnsi"/>
          <w:b/>
          <w:snapToGrid w:val="0"/>
          <w:color w:val="000000" w:themeColor="text1"/>
          <w:sz w:val="24"/>
          <w:szCs w:val="24"/>
        </w:rPr>
        <w:t xml:space="preserve"> FORMAT</w:t>
      </w:r>
      <w:r w:rsidR="008B674A" w:rsidRPr="007B05AC">
        <w:rPr>
          <w:rFonts w:asciiTheme="minorHAnsi" w:hAnsiTheme="minorHAnsi" w:cstheme="minorHAnsi"/>
          <w:b/>
          <w:snapToGrid w:val="0"/>
          <w:color w:val="000000" w:themeColor="text1"/>
          <w:sz w:val="24"/>
          <w:szCs w:val="24"/>
        </w:rPr>
        <w:t>S</w:t>
      </w:r>
      <w:r w:rsidRPr="007B05AC">
        <w:rPr>
          <w:rFonts w:asciiTheme="minorHAnsi" w:hAnsiTheme="minorHAnsi" w:cstheme="minorHAnsi"/>
          <w:b/>
          <w:snapToGrid w:val="0"/>
          <w:color w:val="000000" w:themeColor="text1"/>
          <w:sz w:val="24"/>
          <w:szCs w:val="24"/>
        </w:rPr>
        <w:t xml:space="preserve"> </w:t>
      </w:r>
      <w:r w:rsidR="006F0B66" w:rsidRPr="007B05AC">
        <w:rPr>
          <w:rFonts w:asciiTheme="minorHAnsi" w:hAnsiTheme="minorHAnsi" w:cstheme="minorHAnsi"/>
          <w:b/>
          <w:snapToGrid w:val="0"/>
          <w:color w:val="000000" w:themeColor="text1"/>
          <w:sz w:val="24"/>
          <w:szCs w:val="24"/>
        </w:rPr>
        <w:t>RESPECTIVELY</w:t>
      </w:r>
    </w:p>
    <w:p w14:paraId="16E11741" w14:textId="07B7F28F" w:rsidR="00FD5FC7" w:rsidRPr="007B05AC" w:rsidRDefault="00FD5FC7" w:rsidP="00D679FF">
      <w:pPr>
        <w:spacing w:after="200" w:line="276" w:lineRule="auto"/>
        <w:jc w:val="both"/>
        <w:rPr>
          <w:rFonts w:asciiTheme="minorHAnsi" w:hAnsiTheme="minorHAnsi" w:cstheme="minorHAnsi"/>
          <w:b/>
          <w:iCs/>
          <w:color w:val="000000" w:themeColor="text1"/>
          <w:sz w:val="24"/>
          <w:szCs w:val="24"/>
        </w:rPr>
      </w:pPr>
      <w:r>
        <w:rPr>
          <w:rFonts w:asciiTheme="minorHAnsi" w:hAnsiTheme="minorHAnsi" w:cstheme="minorHAnsi"/>
          <w:b/>
          <w:snapToGrid w:val="0"/>
          <w:color w:val="000000" w:themeColor="text1"/>
          <w:sz w:val="24"/>
          <w:szCs w:val="24"/>
        </w:rPr>
        <w:t>Kindly fill in the BOQ as required and submit complete entries and avoid arithmetic errors</w:t>
      </w:r>
    </w:p>
    <w:bookmarkEnd w:id="2"/>
    <w:p w14:paraId="5B61B0F4" w14:textId="33721070" w:rsidR="00A760CA" w:rsidRDefault="00A760CA" w:rsidP="00A760CA">
      <w:pPr>
        <w:spacing w:after="200" w:line="276" w:lineRule="auto"/>
        <w:jc w:val="right"/>
        <w:rPr>
          <w:rFonts w:asciiTheme="minorHAnsi" w:hAnsiTheme="minorHAnsi" w:cstheme="minorHAnsi"/>
          <w:b/>
          <w:iCs/>
          <w:sz w:val="24"/>
          <w:szCs w:val="24"/>
        </w:rPr>
      </w:pPr>
    </w:p>
    <w:p w14:paraId="39ED5BC0" w14:textId="47EFB299" w:rsidR="007B05AC" w:rsidRDefault="007B05AC" w:rsidP="00A760CA">
      <w:pPr>
        <w:spacing w:after="200" w:line="276" w:lineRule="auto"/>
        <w:jc w:val="right"/>
        <w:rPr>
          <w:rFonts w:asciiTheme="minorHAnsi" w:hAnsiTheme="minorHAnsi" w:cstheme="minorHAnsi"/>
          <w:b/>
          <w:iCs/>
          <w:sz w:val="24"/>
          <w:szCs w:val="24"/>
        </w:rPr>
      </w:pPr>
    </w:p>
    <w:p w14:paraId="76EBB77D" w14:textId="4BEB2527" w:rsidR="007B05AC" w:rsidRDefault="007B05AC" w:rsidP="00A760CA">
      <w:pPr>
        <w:spacing w:after="200" w:line="276" w:lineRule="auto"/>
        <w:jc w:val="right"/>
        <w:rPr>
          <w:rFonts w:asciiTheme="minorHAnsi" w:hAnsiTheme="minorHAnsi" w:cstheme="minorHAnsi"/>
          <w:b/>
          <w:iCs/>
          <w:sz w:val="24"/>
          <w:szCs w:val="24"/>
        </w:rPr>
      </w:pPr>
    </w:p>
    <w:p w14:paraId="16FD34FE" w14:textId="0AE6B65D" w:rsidR="007B05AC" w:rsidRDefault="007B05AC" w:rsidP="00A760CA">
      <w:pPr>
        <w:spacing w:after="200" w:line="276" w:lineRule="auto"/>
        <w:jc w:val="right"/>
        <w:rPr>
          <w:rFonts w:asciiTheme="minorHAnsi" w:hAnsiTheme="minorHAnsi" w:cstheme="minorHAnsi"/>
          <w:b/>
          <w:iCs/>
          <w:sz w:val="24"/>
          <w:szCs w:val="24"/>
        </w:rPr>
      </w:pPr>
    </w:p>
    <w:p w14:paraId="4FEEC934" w14:textId="77777777" w:rsidR="007B05AC" w:rsidRDefault="007B05AC" w:rsidP="00A760CA">
      <w:pPr>
        <w:spacing w:after="200" w:line="276" w:lineRule="auto"/>
        <w:jc w:val="right"/>
        <w:rPr>
          <w:rFonts w:asciiTheme="minorHAnsi" w:hAnsiTheme="minorHAnsi" w:cstheme="minorHAnsi"/>
          <w:b/>
          <w:iCs/>
          <w:sz w:val="24"/>
          <w:szCs w:val="24"/>
        </w:rPr>
      </w:pPr>
    </w:p>
    <w:p w14:paraId="1BC13C3D" w14:textId="7CFB9A77" w:rsidR="00352D48" w:rsidRPr="00D679FF" w:rsidRDefault="00352D48" w:rsidP="00A760CA">
      <w:pPr>
        <w:spacing w:after="200" w:line="276" w:lineRule="auto"/>
        <w:jc w:val="right"/>
        <w:rPr>
          <w:rFonts w:asciiTheme="minorHAnsi" w:hAnsiTheme="minorHAnsi" w:cstheme="minorHAnsi"/>
          <w:b/>
          <w:sz w:val="24"/>
          <w:szCs w:val="24"/>
        </w:rPr>
      </w:pPr>
      <w:r w:rsidRPr="00D679FF">
        <w:rPr>
          <w:rFonts w:asciiTheme="minorHAnsi" w:hAnsiTheme="minorHAnsi" w:cstheme="minorHAnsi"/>
          <w:b/>
          <w:sz w:val="24"/>
          <w:szCs w:val="24"/>
        </w:rPr>
        <w:t>Annex 2</w:t>
      </w:r>
    </w:p>
    <w:p w14:paraId="7E77DE61" w14:textId="1C8450CB" w:rsidR="00490EBA" w:rsidRPr="00242BE0" w:rsidRDefault="00490EBA" w:rsidP="00D679FF">
      <w:pPr>
        <w:pStyle w:val="Heading1"/>
        <w:jc w:val="both"/>
        <w:rPr>
          <w:rFonts w:asciiTheme="minorHAnsi" w:hAnsiTheme="minorHAnsi" w:cstheme="minorHAnsi"/>
          <w:b/>
          <w:sz w:val="24"/>
          <w:szCs w:val="24"/>
        </w:rPr>
      </w:pPr>
      <w:r w:rsidRPr="00242BE0">
        <w:rPr>
          <w:rFonts w:asciiTheme="minorHAnsi" w:hAnsiTheme="minorHAnsi" w:cstheme="minorHAnsi"/>
          <w:b/>
          <w:sz w:val="24"/>
          <w:szCs w:val="24"/>
        </w:rPr>
        <w:t>General Conditions of Contract for Civil Works</w:t>
      </w:r>
    </w:p>
    <w:p w14:paraId="78FBE269" w14:textId="77777777" w:rsidR="00490EBA" w:rsidRPr="00D679FF" w:rsidRDefault="00490EBA" w:rsidP="00D679FF">
      <w:pPr>
        <w:jc w:val="both"/>
        <w:rPr>
          <w:rFonts w:asciiTheme="minorHAnsi" w:hAnsiTheme="minorHAnsi" w:cstheme="minorHAnsi"/>
          <w:sz w:val="24"/>
          <w:szCs w:val="24"/>
        </w:rPr>
      </w:pPr>
    </w:p>
    <w:p w14:paraId="7229D093"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 Definitions </w:t>
      </w:r>
    </w:p>
    <w:p w14:paraId="4933901D"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 Singular and Plural </w:t>
      </w:r>
    </w:p>
    <w:p w14:paraId="5A2C73FD"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 Headings or Notes </w:t>
      </w:r>
    </w:p>
    <w:p w14:paraId="766A8760"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 Legal Relationships </w:t>
      </w:r>
    </w:p>
    <w:p w14:paraId="6FD85F3D"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 General Duties/Powers of Engineer </w:t>
      </w:r>
    </w:p>
    <w:p w14:paraId="5ACAA09E"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 Contractor's General Obligations/Responsibilities </w:t>
      </w:r>
    </w:p>
    <w:p w14:paraId="2A80B82C"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7. Assignment and Subcontracting </w:t>
      </w:r>
    </w:p>
    <w:p w14:paraId="2726439B"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8. Drawings </w:t>
      </w:r>
    </w:p>
    <w:p w14:paraId="01FC6010"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9. </w:t>
      </w:r>
      <w:proofErr w:type="gramStart"/>
      <w:r w:rsidRPr="00D679FF">
        <w:rPr>
          <w:rFonts w:asciiTheme="minorHAnsi" w:hAnsiTheme="minorHAnsi" w:cstheme="minorHAnsi"/>
          <w:sz w:val="24"/>
          <w:szCs w:val="24"/>
        </w:rPr>
        <w:t>Work Book</w:t>
      </w:r>
      <w:proofErr w:type="gramEnd"/>
      <w:r w:rsidRPr="00D679FF">
        <w:rPr>
          <w:rFonts w:asciiTheme="minorHAnsi" w:hAnsiTheme="minorHAnsi" w:cstheme="minorHAnsi"/>
          <w:sz w:val="24"/>
          <w:szCs w:val="24"/>
        </w:rPr>
        <w:t xml:space="preserve"> </w:t>
      </w:r>
    </w:p>
    <w:p w14:paraId="49FDF59E"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10. Performance Security </w:t>
      </w:r>
    </w:p>
    <w:p w14:paraId="2EC483E5"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11. Inspection of Site </w:t>
      </w:r>
    </w:p>
    <w:p w14:paraId="4404BC56"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12. Sufficiency of Tender </w:t>
      </w:r>
    </w:p>
    <w:p w14:paraId="04BA0869"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13. Programme of Work to be Furnished </w:t>
      </w:r>
    </w:p>
    <w:p w14:paraId="6FE15D76"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14. Weekly Site Meeting </w:t>
      </w:r>
    </w:p>
    <w:p w14:paraId="33CB7659"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15. Change Orders </w:t>
      </w:r>
    </w:p>
    <w:p w14:paraId="1F87FF30"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16. Contractor's Superintendence </w:t>
      </w:r>
    </w:p>
    <w:p w14:paraId="3F559986"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17. Contractor's Employees </w:t>
      </w:r>
    </w:p>
    <w:p w14:paraId="51EF6F4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18. Setting-Out </w:t>
      </w:r>
    </w:p>
    <w:p w14:paraId="698D39E7"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19. Watching and Lighting </w:t>
      </w:r>
    </w:p>
    <w:p w14:paraId="69F352D1"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20. Care of Works </w:t>
      </w:r>
    </w:p>
    <w:p w14:paraId="36BD1E7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21. Insurance of Works, Etc. </w:t>
      </w:r>
    </w:p>
    <w:p w14:paraId="10460BA7"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22. Damage to Persons and Property </w:t>
      </w:r>
    </w:p>
    <w:p w14:paraId="6A39D26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23. Liability Insurance </w:t>
      </w:r>
    </w:p>
    <w:p w14:paraId="4749468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24. Accident or Injury to Workmen </w:t>
      </w:r>
    </w:p>
    <w:p w14:paraId="6123A11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25. Remedy on Contractor's Failure to Insure </w:t>
      </w:r>
    </w:p>
    <w:p w14:paraId="2EE755A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26. Compliance with Statutes, Regulations, Etc. </w:t>
      </w:r>
    </w:p>
    <w:p w14:paraId="7BCDDC41"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27. Fossils, Etc. </w:t>
      </w:r>
    </w:p>
    <w:p w14:paraId="23879BBB"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28. Copyright, Patents and Other Proprietary Rights, and Royalties </w:t>
      </w:r>
    </w:p>
    <w:p w14:paraId="246E20FD"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29. Interference </w:t>
      </w:r>
      <w:proofErr w:type="gramStart"/>
      <w:r w:rsidRPr="00D679FF">
        <w:rPr>
          <w:rFonts w:asciiTheme="minorHAnsi" w:hAnsiTheme="minorHAnsi" w:cstheme="minorHAnsi"/>
          <w:sz w:val="24"/>
          <w:szCs w:val="24"/>
        </w:rPr>
        <w:t>With</w:t>
      </w:r>
      <w:proofErr w:type="gramEnd"/>
      <w:r w:rsidRPr="00D679FF">
        <w:rPr>
          <w:rFonts w:asciiTheme="minorHAnsi" w:hAnsiTheme="minorHAnsi" w:cstheme="minorHAnsi"/>
          <w:sz w:val="24"/>
          <w:szCs w:val="24"/>
        </w:rPr>
        <w:t xml:space="preserve"> Traffic and Adjoining Properties </w:t>
      </w:r>
    </w:p>
    <w:p w14:paraId="2FF44B66"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30. Extraordinary Traffic and Special Loads </w:t>
      </w:r>
    </w:p>
    <w:p w14:paraId="49FD587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31. Opportunities for Other Contractors </w:t>
      </w:r>
    </w:p>
    <w:p w14:paraId="17373029"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32. Contractor to Keep Site Clean </w:t>
      </w:r>
    </w:p>
    <w:p w14:paraId="3B3F5C7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33. Clearance of Site on Substantial Completion </w:t>
      </w:r>
    </w:p>
    <w:p w14:paraId="08CA9387"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34. </w:t>
      </w:r>
      <w:proofErr w:type="spellStart"/>
      <w:r w:rsidRPr="00D679FF">
        <w:rPr>
          <w:rFonts w:asciiTheme="minorHAnsi" w:hAnsiTheme="minorHAnsi" w:cstheme="minorHAnsi"/>
          <w:sz w:val="24"/>
          <w:szCs w:val="24"/>
        </w:rPr>
        <w:t>Labour</w:t>
      </w:r>
      <w:proofErr w:type="spellEnd"/>
      <w:r w:rsidRPr="00D679FF">
        <w:rPr>
          <w:rFonts w:asciiTheme="minorHAnsi" w:hAnsiTheme="minorHAnsi" w:cstheme="minorHAnsi"/>
          <w:sz w:val="24"/>
          <w:szCs w:val="24"/>
        </w:rPr>
        <w:t xml:space="preserve"> </w:t>
      </w:r>
    </w:p>
    <w:p w14:paraId="5E8A5D29"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35. Returns of </w:t>
      </w:r>
      <w:proofErr w:type="spellStart"/>
      <w:r w:rsidRPr="00D679FF">
        <w:rPr>
          <w:rFonts w:asciiTheme="minorHAnsi" w:hAnsiTheme="minorHAnsi" w:cstheme="minorHAnsi"/>
          <w:sz w:val="24"/>
          <w:szCs w:val="24"/>
        </w:rPr>
        <w:t>Labour</w:t>
      </w:r>
      <w:proofErr w:type="spellEnd"/>
      <w:r w:rsidRPr="00D679FF">
        <w:rPr>
          <w:rFonts w:asciiTheme="minorHAnsi" w:hAnsiTheme="minorHAnsi" w:cstheme="minorHAnsi"/>
          <w:sz w:val="24"/>
          <w:szCs w:val="24"/>
        </w:rPr>
        <w:t xml:space="preserve">, Plant, Etc. </w:t>
      </w:r>
    </w:p>
    <w:p w14:paraId="7D24D3CB"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36. Materials, Workmanship and Testing </w:t>
      </w:r>
    </w:p>
    <w:p w14:paraId="08DE1427"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37. Access to Site </w:t>
      </w:r>
    </w:p>
    <w:p w14:paraId="4AB7C3F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38. Examination of Work Before Covering Up </w:t>
      </w:r>
    </w:p>
    <w:p w14:paraId="06E552CB"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     39. Removal of Improper Work and Materials </w:t>
      </w:r>
    </w:p>
    <w:p w14:paraId="26A5DF7C"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40. Suspension of Work </w:t>
      </w:r>
    </w:p>
    <w:p w14:paraId="447B5231"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41. Possession of Site </w:t>
      </w:r>
    </w:p>
    <w:p w14:paraId="4A0CF9D7"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42. Time for Completion </w:t>
      </w:r>
    </w:p>
    <w:p w14:paraId="6ED9975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43. Extension of Time for Completion </w:t>
      </w:r>
    </w:p>
    <w:p w14:paraId="2C90474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44. Rate of Progress </w:t>
      </w:r>
    </w:p>
    <w:p w14:paraId="360AC103"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45. Liquidated Damages for Delay </w:t>
      </w:r>
    </w:p>
    <w:p w14:paraId="559B6A9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46. Certificate of Substantial Completion </w:t>
      </w:r>
    </w:p>
    <w:p w14:paraId="46557FF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47. Defects Liability </w:t>
      </w:r>
    </w:p>
    <w:p w14:paraId="591B27C1"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48. Alterations, Additions and Omissions </w:t>
      </w:r>
    </w:p>
    <w:p w14:paraId="01D10F1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49. Plant, Temporary Works and Materials </w:t>
      </w:r>
    </w:p>
    <w:p w14:paraId="4C3C1E53"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50. Approval of Materials, Etc., Not Implied </w:t>
      </w:r>
    </w:p>
    <w:p w14:paraId="39642880"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51. Measurement of Works </w:t>
      </w:r>
    </w:p>
    <w:p w14:paraId="527298E1"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52. Liability of the Parties </w:t>
      </w:r>
    </w:p>
    <w:p w14:paraId="115FDC8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53. Authorities </w:t>
      </w:r>
    </w:p>
    <w:p w14:paraId="259C43B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54. Urgent Repairs </w:t>
      </w:r>
    </w:p>
    <w:p w14:paraId="76DEBC69"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55. Increase and Decrease of Costs </w:t>
      </w:r>
    </w:p>
    <w:p w14:paraId="59EF0EC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56. Taxation </w:t>
      </w:r>
    </w:p>
    <w:p w14:paraId="431744F5"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57. Blasting </w:t>
      </w:r>
    </w:p>
    <w:p w14:paraId="6EBD423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58. Machinery </w:t>
      </w:r>
    </w:p>
    <w:p w14:paraId="6DA248A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59. Temporary Works and Reinstatement </w:t>
      </w:r>
    </w:p>
    <w:p w14:paraId="05CA9860"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60. Photographs and Advertising </w:t>
      </w:r>
    </w:p>
    <w:p w14:paraId="48443CAB"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61. Prevention of Corruption </w:t>
      </w:r>
    </w:p>
    <w:p w14:paraId="7CD842E2"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62. Date Falling on Holiday </w:t>
      </w:r>
    </w:p>
    <w:p w14:paraId="0F8AE55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63. Notices </w:t>
      </w:r>
    </w:p>
    <w:p w14:paraId="5E8D239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64. Language, Weights and Measures </w:t>
      </w:r>
    </w:p>
    <w:p w14:paraId="679AD0F6"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65. Records, Accounts, Information and Audit </w:t>
      </w:r>
    </w:p>
    <w:p w14:paraId="394F524C"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66. Force Majeure </w:t>
      </w:r>
    </w:p>
    <w:p w14:paraId="3314FAC9"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67. Suspension by the UNDP </w:t>
      </w:r>
    </w:p>
    <w:p w14:paraId="46E5CE4E"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68. Termination by the UNDP </w:t>
      </w:r>
    </w:p>
    <w:p w14:paraId="792865A4"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69. Termination by the Contractor </w:t>
      </w:r>
    </w:p>
    <w:p w14:paraId="1DD04695"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70. Rights and Remedies of the UNDP </w:t>
      </w:r>
    </w:p>
    <w:p w14:paraId="5A307B4C"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71. Settlement of Disputes </w:t>
      </w:r>
    </w:p>
    <w:p w14:paraId="10F7032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72. Privileges and Immunities</w:t>
      </w:r>
    </w:p>
    <w:p w14:paraId="6F40C243"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73. Security</w:t>
      </w:r>
    </w:p>
    <w:p w14:paraId="22696F0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74. Audit and Investigations</w:t>
      </w:r>
    </w:p>
    <w:p w14:paraId="41D59F49"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75. Anti-Terrorism</w:t>
      </w:r>
    </w:p>
    <w:p w14:paraId="01CC8020" w14:textId="70FEEE65"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ab/>
        <w:t xml:space="preserve"> </w:t>
      </w:r>
    </w:p>
    <w:p w14:paraId="1D5BFE47"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Appendix I: Formats of Performance Security </w:t>
      </w:r>
    </w:p>
    <w:p w14:paraId="6D36BB8A"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Performance Bank Guarantee </w:t>
      </w:r>
    </w:p>
    <w:p w14:paraId="67C5947E"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Performance Bond </w:t>
      </w:r>
    </w:p>
    <w:p w14:paraId="0528A96E" w14:textId="03F88B26" w:rsidR="007B05AC"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      </w:t>
      </w:r>
    </w:p>
    <w:p w14:paraId="7CCEA5E6"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DEFINITIONS </w:t>
      </w:r>
    </w:p>
    <w:p w14:paraId="1EBF6038" w14:textId="77777777" w:rsidR="00490EBA" w:rsidRPr="00D679FF" w:rsidRDefault="00490EBA" w:rsidP="00D679FF">
      <w:pPr>
        <w:jc w:val="both"/>
        <w:rPr>
          <w:rFonts w:asciiTheme="minorHAnsi" w:hAnsiTheme="minorHAnsi" w:cstheme="minorHAnsi"/>
          <w:sz w:val="24"/>
          <w:szCs w:val="24"/>
        </w:rPr>
      </w:pPr>
    </w:p>
    <w:p w14:paraId="2EDAFAF8"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lastRenderedPageBreak/>
        <w:t xml:space="preserve">For the purpose of the Contract Documents the words and expressions below shall have the following meanings: </w:t>
      </w:r>
    </w:p>
    <w:p w14:paraId="21DABF88" w14:textId="77777777" w:rsidR="00490EBA" w:rsidRPr="00D679FF" w:rsidRDefault="00490EBA" w:rsidP="00D679FF">
      <w:pPr>
        <w:ind w:left="360"/>
        <w:jc w:val="both"/>
        <w:rPr>
          <w:rFonts w:asciiTheme="minorHAnsi" w:hAnsiTheme="minorHAnsi" w:cstheme="minorHAnsi"/>
          <w:sz w:val="24"/>
          <w:szCs w:val="24"/>
        </w:rPr>
      </w:pPr>
    </w:p>
    <w:p w14:paraId="5FF28A2A"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"Employer" means the United Nations Development Programme (UNDP). </w:t>
      </w:r>
    </w:p>
    <w:p w14:paraId="76AB4B37" w14:textId="77777777" w:rsidR="00490EBA" w:rsidRPr="00D679FF" w:rsidRDefault="00490EBA" w:rsidP="00D679FF">
      <w:pPr>
        <w:ind w:left="360"/>
        <w:jc w:val="both"/>
        <w:rPr>
          <w:rFonts w:asciiTheme="minorHAnsi" w:hAnsiTheme="minorHAnsi" w:cstheme="minorHAnsi"/>
          <w:sz w:val="24"/>
          <w:szCs w:val="24"/>
        </w:rPr>
      </w:pPr>
    </w:p>
    <w:p w14:paraId="247174A5"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"Contractor" means the person whose tender has been accepted and with whom the Contract has been </w:t>
      </w:r>
      <w:proofErr w:type="gramStart"/>
      <w:r w:rsidRPr="00D679FF">
        <w:rPr>
          <w:rFonts w:asciiTheme="minorHAnsi" w:hAnsiTheme="minorHAnsi" w:cstheme="minorHAnsi"/>
          <w:sz w:val="24"/>
          <w:szCs w:val="24"/>
        </w:rPr>
        <w:t>entered into</w:t>
      </w:r>
      <w:proofErr w:type="gramEnd"/>
      <w:r w:rsidRPr="00D679FF">
        <w:rPr>
          <w:rFonts w:asciiTheme="minorHAnsi" w:hAnsiTheme="minorHAnsi" w:cstheme="minorHAnsi"/>
          <w:sz w:val="24"/>
          <w:szCs w:val="24"/>
        </w:rPr>
        <w:t xml:space="preserve">. </w:t>
      </w:r>
    </w:p>
    <w:p w14:paraId="2F949491" w14:textId="77777777" w:rsidR="00490EBA" w:rsidRPr="00D679FF" w:rsidRDefault="00490EBA" w:rsidP="00D679FF">
      <w:pPr>
        <w:ind w:left="360"/>
        <w:jc w:val="both"/>
        <w:rPr>
          <w:rFonts w:asciiTheme="minorHAnsi" w:hAnsiTheme="minorHAnsi" w:cstheme="minorHAnsi"/>
          <w:sz w:val="24"/>
          <w:szCs w:val="24"/>
        </w:rPr>
      </w:pPr>
    </w:p>
    <w:p w14:paraId="7214421C"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"Engineer" means the person whose services have been engaged by UNDP to administer the Contract as provided therein, as will be notified in writing to the Contractor. </w:t>
      </w:r>
    </w:p>
    <w:p w14:paraId="0E39184C" w14:textId="77777777" w:rsidR="00490EBA" w:rsidRPr="00D679FF" w:rsidRDefault="00490EBA" w:rsidP="00D679FF">
      <w:pPr>
        <w:ind w:left="360"/>
        <w:jc w:val="both"/>
        <w:rPr>
          <w:rFonts w:asciiTheme="minorHAnsi" w:hAnsiTheme="minorHAnsi" w:cstheme="minorHAnsi"/>
          <w:sz w:val="24"/>
          <w:szCs w:val="24"/>
        </w:rPr>
      </w:pPr>
    </w:p>
    <w:p w14:paraId="3F65D348"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"Contract" means the written agreement between the Employer and the Contractor, to which these General Conditions are annexed. </w:t>
      </w:r>
    </w:p>
    <w:p w14:paraId="4067496C" w14:textId="77777777" w:rsidR="00490EBA" w:rsidRPr="00D679FF" w:rsidRDefault="00490EBA" w:rsidP="00D679FF">
      <w:pPr>
        <w:ind w:left="360"/>
        <w:jc w:val="both"/>
        <w:rPr>
          <w:rFonts w:asciiTheme="minorHAnsi" w:hAnsiTheme="minorHAnsi" w:cstheme="minorHAnsi"/>
          <w:sz w:val="24"/>
          <w:szCs w:val="24"/>
        </w:rPr>
      </w:pPr>
    </w:p>
    <w:p w14:paraId="55788D06"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"The Works" means the works to be executed and completed under the Contract. </w:t>
      </w:r>
    </w:p>
    <w:p w14:paraId="0CC70263" w14:textId="77777777" w:rsidR="00490EBA" w:rsidRPr="00D679FF" w:rsidRDefault="00490EBA" w:rsidP="00D679FF">
      <w:pPr>
        <w:ind w:left="360"/>
        <w:jc w:val="both"/>
        <w:rPr>
          <w:rFonts w:asciiTheme="minorHAnsi" w:hAnsiTheme="minorHAnsi" w:cstheme="minorHAnsi"/>
          <w:sz w:val="24"/>
          <w:szCs w:val="24"/>
        </w:rPr>
      </w:pPr>
    </w:p>
    <w:p w14:paraId="49B35652"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"Temporary Works" shall include items to be constructed which are not intended to be permanent and form part of the Works. </w:t>
      </w:r>
    </w:p>
    <w:p w14:paraId="00037723" w14:textId="77777777" w:rsidR="00490EBA" w:rsidRPr="00D679FF" w:rsidRDefault="00490EBA" w:rsidP="00D679FF">
      <w:pPr>
        <w:ind w:left="360"/>
        <w:jc w:val="both"/>
        <w:rPr>
          <w:rFonts w:asciiTheme="minorHAnsi" w:hAnsiTheme="minorHAnsi" w:cstheme="minorHAnsi"/>
          <w:sz w:val="24"/>
          <w:szCs w:val="24"/>
        </w:rPr>
      </w:pPr>
    </w:p>
    <w:p w14:paraId="1FFE2A0C"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749FC7E7" w14:textId="77777777" w:rsidR="00490EBA" w:rsidRPr="00D679FF" w:rsidRDefault="00490EBA" w:rsidP="00D679FF">
      <w:pPr>
        <w:ind w:left="360"/>
        <w:jc w:val="both"/>
        <w:rPr>
          <w:rFonts w:asciiTheme="minorHAnsi" w:hAnsiTheme="minorHAnsi" w:cstheme="minorHAnsi"/>
          <w:sz w:val="24"/>
          <w:szCs w:val="24"/>
        </w:rPr>
      </w:pPr>
    </w:p>
    <w:p w14:paraId="30C4E3C4"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"Bill of Quantities" is the document in which the Contractor indicates the cost of the Works, </w:t>
      </w:r>
      <w:proofErr w:type="gramStart"/>
      <w:r w:rsidRPr="00D679FF">
        <w:rPr>
          <w:rFonts w:asciiTheme="minorHAnsi" w:hAnsiTheme="minorHAnsi" w:cstheme="minorHAnsi"/>
          <w:sz w:val="24"/>
          <w:szCs w:val="24"/>
        </w:rPr>
        <w:t>on the basis of</w:t>
      </w:r>
      <w:proofErr w:type="gramEnd"/>
      <w:r w:rsidRPr="00D679FF">
        <w:rPr>
          <w:rFonts w:asciiTheme="minorHAnsi" w:hAnsiTheme="minorHAnsi" w:cstheme="minorHAnsi"/>
          <w:sz w:val="24"/>
          <w:szCs w:val="24"/>
        </w:rPr>
        <w:t xml:space="preserve"> the foreseen quantities of items of work and the fixed unit prices applicable to them. </w:t>
      </w:r>
    </w:p>
    <w:p w14:paraId="0C629539" w14:textId="77777777" w:rsidR="00490EBA" w:rsidRPr="00D679FF" w:rsidRDefault="00490EBA" w:rsidP="00D679FF">
      <w:pPr>
        <w:ind w:left="360"/>
        <w:jc w:val="both"/>
        <w:rPr>
          <w:rFonts w:asciiTheme="minorHAnsi" w:hAnsiTheme="minorHAnsi" w:cstheme="minorHAnsi"/>
          <w:sz w:val="24"/>
          <w:szCs w:val="24"/>
        </w:rPr>
      </w:pPr>
    </w:p>
    <w:p w14:paraId="3D0355F8"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"Contract Price" means the sum agreed in the Contract as payable to the Contractor for the execution and completion of the Works and for remedying of any defects therein in accordance with the Contract. </w:t>
      </w:r>
    </w:p>
    <w:p w14:paraId="4405CFA7" w14:textId="77777777" w:rsidR="00490EBA" w:rsidRPr="00D679FF" w:rsidRDefault="00490EBA" w:rsidP="00D679FF">
      <w:pPr>
        <w:ind w:left="360"/>
        <w:jc w:val="both"/>
        <w:rPr>
          <w:rFonts w:asciiTheme="minorHAnsi" w:hAnsiTheme="minorHAnsi" w:cstheme="minorHAnsi"/>
          <w:sz w:val="24"/>
          <w:szCs w:val="24"/>
        </w:rPr>
      </w:pPr>
    </w:p>
    <w:p w14:paraId="2DFC1B3A" w14:textId="77777777" w:rsidR="00490EBA" w:rsidRPr="00D679FF" w:rsidRDefault="00490EBA" w:rsidP="00D679FF">
      <w:pPr>
        <w:numPr>
          <w:ilvl w:val="0"/>
          <w:numId w:val="1"/>
        </w:numPr>
        <w:jc w:val="both"/>
        <w:rPr>
          <w:rFonts w:asciiTheme="minorHAnsi" w:hAnsiTheme="minorHAnsi" w:cstheme="minorHAnsi"/>
          <w:sz w:val="24"/>
          <w:szCs w:val="24"/>
        </w:rPr>
      </w:pPr>
      <w:r w:rsidRPr="00D679FF">
        <w:rPr>
          <w:rFonts w:asciiTheme="minorHAnsi" w:hAnsiTheme="minorHAnsi" w:cstheme="minorHAnsi"/>
          <w:sz w:val="24"/>
          <w:szCs w:val="24"/>
        </w:rPr>
        <w:t xml:space="preserve">"Site" means the land and other places on, under, in or through which the Works or Temporary Works are to be constructed. </w:t>
      </w:r>
    </w:p>
    <w:p w14:paraId="3BAD4694" w14:textId="77777777" w:rsidR="00490EBA" w:rsidRPr="00D679FF" w:rsidRDefault="00490EBA" w:rsidP="00D679FF">
      <w:pPr>
        <w:jc w:val="both"/>
        <w:rPr>
          <w:rFonts w:asciiTheme="minorHAnsi" w:hAnsiTheme="minorHAnsi" w:cstheme="minorHAnsi"/>
          <w:sz w:val="24"/>
          <w:szCs w:val="24"/>
        </w:rPr>
      </w:pPr>
    </w:p>
    <w:p w14:paraId="017972B0"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SINGULAR AND PLURAL </w:t>
      </w:r>
    </w:p>
    <w:p w14:paraId="2B317207" w14:textId="77777777" w:rsidR="00490EBA" w:rsidRPr="00D679FF" w:rsidRDefault="00490EBA" w:rsidP="00D679FF">
      <w:pPr>
        <w:jc w:val="both"/>
        <w:rPr>
          <w:rFonts w:asciiTheme="minorHAnsi" w:hAnsiTheme="minorHAnsi" w:cstheme="minorHAnsi"/>
          <w:sz w:val="24"/>
          <w:szCs w:val="24"/>
        </w:rPr>
      </w:pPr>
    </w:p>
    <w:p w14:paraId="22F030D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Words importing persons or parties shall include firms or companies and words importing the singular only shall also include the plural and vice versa where the context requires. </w:t>
      </w:r>
    </w:p>
    <w:p w14:paraId="738E7338" w14:textId="77777777" w:rsidR="00490EBA" w:rsidRPr="00D679FF" w:rsidRDefault="00490EBA" w:rsidP="00D679FF">
      <w:pPr>
        <w:jc w:val="both"/>
        <w:rPr>
          <w:rFonts w:asciiTheme="minorHAnsi" w:hAnsiTheme="minorHAnsi" w:cstheme="minorHAnsi"/>
          <w:sz w:val="24"/>
          <w:szCs w:val="24"/>
        </w:rPr>
      </w:pPr>
    </w:p>
    <w:p w14:paraId="3AE71C00"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HEADINGS OR NOTES </w:t>
      </w:r>
    </w:p>
    <w:p w14:paraId="4F29F667" w14:textId="77777777" w:rsidR="00490EBA" w:rsidRPr="00D679FF" w:rsidRDefault="00490EBA" w:rsidP="00D679FF">
      <w:pPr>
        <w:jc w:val="both"/>
        <w:rPr>
          <w:rFonts w:asciiTheme="minorHAnsi" w:hAnsiTheme="minorHAnsi" w:cstheme="minorHAnsi"/>
          <w:sz w:val="24"/>
          <w:szCs w:val="24"/>
        </w:rPr>
      </w:pPr>
    </w:p>
    <w:p w14:paraId="17DEB56C"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headings or notes in the Contract Documents shall not be deemed to be part thereof or be taken into consideration in their interpretation. </w:t>
      </w:r>
    </w:p>
    <w:p w14:paraId="55E2A834" w14:textId="77777777" w:rsidR="00490EBA" w:rsidRPr="00D679FF" w:rsidRDefault="00490EBA" w:rsidP="00D679FF">
      <w:pPr>
        <w:jc w:val="both"/>
        <w:rPr>
          <w:rFonts w:asciiTheme="minorHAnsi" w:hAnsiTheme="minorHAnsi" w:cstheme="minorHAnsi"/>
          <w:sz w:val="24"/>
          <w:szCs w:val="24"/>
        </w:rPr>
      </w:pPr>
    </w:p>
    <w:p w14:paraId="735BC707"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LEGAL RELATIONSHIPS </w:t>
      </w:r>
    </w:p>
    <w:p w14:paraId="22EF4637" w14:textId="77777777" w:rsidR="00490EBA" w:rsidRPr="00D679FF" w:rsidRDefault="00490EBA" w:rsidP="00D679FF">
      <w:pPr>
        <w:jc w:val="both"/>
        <w:rPr>
          <w:rFonts w:asciiTheme="minorHAnsi" w:hAnsiTheme="minorHAnsi" w:cstheme="minorHAnsi"/>
          <w:sz w:val="24"/>
          <w:szCs w:val="24"/>
        </w:rPr>
      </w:pPr>
    </w:p>
    <w:p w14:paraId="50656A65"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DAF8A4B" w14:textId="77777777" w:rsidR="00490EBA" w:rsidRPr="00D679FF" w:rsidRDefault="00490EBA" w:rsidP="00D679FF">
      <w:pPr>
        <w:jc w:val="both"/>
        <w:rPr>
          <w:rFonts w:asciiTheme="minorHAnsi" w:hAnsiTheme="minorHAnsi" w:cstheme="minorHAnsi"/>
          <w:sz w:val="24"/>
          <w:szCs w:val="24"/>
        </w:rPr>
      </w:pPr>
    </w:p>
    <w:p w14:paraId="325944C6"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GENERAL DUTIES/POWERS OF ENGINEER </w:t>
      </w:r>
    </w:p>
    <w:p w14:paraId="25B03E7E" w14:textId="77777777" w:rsidR="00490EBA" w:rsidRPr="00D679FF" w:rsidRDefault="00490EBA" w:rsidP="00D679FF">
      <w:pPr>
        <w:jc w:val="both"/>
        <w:rPr>
          <w:rFonts w:asciiTheme="minorHAnsi" w:hAnsiTheme="minorHAnsi" w:cstheme="minorHAnsi"/>
          <w:sz w:val="24"/>
          <w:szCs w:val="24"/>
        </w:rPr>
      </w:pPr>
    </w:p>
    <w:p w14:paraId="755A2416"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provide administration of Contract as provided in the Contract Documents. In particular, he shall perform the functions hereinafter described. </w:t>
      </w:r>
    </w:p>
    <w:p w14:paraId="1E2768AA" w14:textId="77777777" w:rsidR="00490EBA" w:rsidRPr="00D679FF" w:rsidRDefault="00490EBA" w:rsidP="00D679FF">
      <w:pPr>
        <w:jc w:val="both"/>
        <w:rPr>
          <w:rFonts w:asciiTheme="minorHAnsi" w:hAnsiTheme="minorHAnsi" w:cstheme="minorHAnsi"/>
          <w:sz w:val="24"/>
          <w:szCs w:val="24"/>
        </w:rPr>
      </w:pPr>
    </w:p>
    <w:p w14:paraId="68E70138"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0126BBC8" w14:textId="77777777" w:rsidR="00490EBA" w:rsidRPr="00D679FF" w:rsidRDefault="00490EBA" w:rsidP="00D679FF">
      <w:pPr>
        <w:jc w:val="both"/>
        <w:rPr>
          <w:rFonts w:asciiTheme="minorHAnsi" w:hAnsiTheme="minorHAnsi" w:cstheme="minorHAnsi"/>
          <w:sz w:val="24"/>
          <w:szCs w:val="24"/>
        </w:rPr>
      </w:pPr>
    </w:p>
    <w:p w14:paraId="45FE937D"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sidRPr="00D679FF">
        <w:rPr>
          <w:rFonts w:asciiTheme="minorHAnsi" w:hAnsiTheme="minorHAnsi" w:cstheme="minorHAnsi"/>
          <w:sz w:val="24"/>
          <w:szCs w:val="24"/>
        </w:rPr>
        <w:t>On the basis of</w:t>
      </w:r>
      <w:proofErr w:type="gramEnd"/>
      <w:r w:rsidRPr="00D679FF">
        <w:rPr>
          <w:rFonts w:asciiTheme="minorHAnsi" w:hAnsiTheme="minorHAnsi" w:cstheme="minorHAnsi"/>
          <w:sz w:val="24"/>
          <w:szCs w:val="24"/>
        </w:rPr>
        <w:t xml:space="preserve"> his on-site observations as an Engineer, he shall keep the Employer informed of the progress of the Works. </w:t>
      </w:r>
    </w:p>
    <w:p w14:paraId="526D0637" w14:textId="77777777" w:rsidR="00490EBA" w:rsidRPr="00D679FF" w:rsidRDefault="00490EBA" w:rsidP="00D679FF">
      <w:pPr>
        <w:jc w:val="both"/>
        <w:rPr>
          <w:rFonts w:asciiTheme="minorHAnsi" w:hAnsiTheme="minorHAnsi" w:cstheme="minorHAnsi"/>
          <w:sz w:val="24"/>
          <w:szCs w:val="24"/>
        </w:rPr>
      </w:pPr>
    </w:p>
    <w:p w14:paraId="3B944F30"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43AEAACC" w14:textId="77777777" w:rsidR="00490EBA" w:rsidRPr="00D679FF" w:rsidRDefault="00490EBA" w:rsidP="00D679FF">
      <w:pPr>
        <w:jc w:val="both"/>
        <w:rPr>
          <w:rFonts w:asciiTheme="minorHAnsi" w:hAnsiTheme="minorHAnsi" w:cstheme="minorHAnsi"/>
          <w:sz w:val="24"/>
          <w:szCs w:val="24"/>
        </w:rPr>
      </w:pPr>
    </w:p>
    <w:p w14:paraId="1EDB1D18"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The Engineer shall </w:t>
      </w:r>
      <w:proofErr w:type="gramStart"/>
      <w:r w:rsidRPr="00D679FF">
        <w:rPr>
          <w:rFonts w:asciiTheme="minorHAnsi" w:hAnsiTheme="minorHAnsi" w:cstheme="minorHAnsi"/>
          <w:sz w:val="24"/>
          <w:szCs w:val="24"/>
        </w:rPr>
        <w:t>at all times</w:t>
      </w:r>
      <w:proofErr w:type="gramEnd"/>
      <w:r w:rsidRPr="00D679FF">
        <w:rPr>
          <w:rFonts w:asciiTheme="minorHAnsi" w:hAnsiTheme="minorHAnsi" w:cstheme="minorHAnsi"/>
          <w:sz w:val="24"/>
          <w:szCs w:val="24"/>
        </w:rPr>
        <w:t xml:space="preserve"> have access to the Works wherever and whether in preparation or progress. The Contractor shall provide facilities for such access so that the Engineer may perform his functions under the Contract. </w:t>
      </w:r>
    </w:p>
    <w:p w14:paraId="56F7D20C" w14:textId="77777777" w:rsidR="00490EBA" w:rsidRPr="00D679FF" w:rsidRDefault="00490EBA" w:rsidP="00D679FF">
      <w:pPr>
        <w:jc w:val="both"/>
        <w:rPr>
          <w:rFonts w:asciiTheme="minorHAnsi" w:hAnsiTheme="minorHAnsi" w:cstheme="minorHAnsi"/>
          <w:sz w:val="24"/>
          <w:szCs w:val="24"/>
        </w:rPr>
      </w:pPr>
    </w:p>
    <w:p w14:paraId="7C41F644"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09917BBA" w14:textId="77777777" w:rsidR="00490EBA" w:rsidRPr="00D679FF" w:rsidRDefault="00490EBA" w:rsidP="00D679FF">
      <w:pPr>
        <w:jc w:val="both"/>
        <w:rPr>
          <w:rFonts w:asciiTheme="minorHAnsi" w:hAnsiTheme="minorHAnsi" w:cstheme="minorHAnsi"/>
          <w:sz w:val="24"/>
          <w:szCs w:val="24"/>
        </w:rPr>
      </w:pPr>
    </w:p>
    <w:p w14:paraId="2D444D23"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sidRPr="00D679FF">
        <w:rPr>
          <w:rFonts w:asciiTheme="minorHAnsi" w:hAnsiTheme="minorHAnsi" w:cstheme="minorHAnsi"/>
          <w:sz w:val="24"/>
          <w:szCs w:val="24"/>
        </w:rPr>
        <w:t>so as to</w:t>
      </w:r>
      <w:proofErr w:type="gramEnd"/>
      <w:r w:rsidRPr="00D679FF">
        <w:rPr>
          <w:rFonts w:asciiTheme="minorHAnsi" w:hAnsiTheme="minorHAnsi" w:cstheme="minorHAnsi"/>
          <w:sz w:val="24"/>
          <w:szCs w:val="24"/>
        </w:rPr>
        <w:t xml:space="preserve"> cause no delay.  The Engineer's approval of a specific item shall not indicate approval of an assembly of which the item is a component. </w:t>
      </w:r>
    </w:p>
    <w:p w14:paraId="305004E4" w14:textId="77777777" w:rsidR="00490EBA" w:rsidRPr="00D679FF" w:rsidRDefault="00490EBA" w:rsidP="00D679FF">
      <w:pPr>
        <w:jc w:val="both"/>
        <w:rPr>
          <w:rFonts w:asciiTheme="minorHAnsi" w:hAnsiTheme="minorHAnsi" w:cstheme="minorHAnsi"/>
          <w:sz w:val="24"/>
          <w:szCs w:val="24"/>
        </w:rPr>
      </w:pPr>
    </w:p>
    <w:p w14:paraId="08D87C1E"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741E43D7" w14:textId="77777777" w:rsidR="00490EBA" w:rsidRPr="00D679FF" w:rsidRDefault="00490EBA" w:rsidP="00D679FF">
      <w:pPr>
        <w:jc w:val="both"/>
        <w:rPr>
          <w:rFonts w:asciiTheme="minorHAnsi" w:hAnsiTheme="minorHAnsi" w:cstheme="minorHAnsi"/>
          <w:sz w:val="24"/>
          <w:szCs w:val="24"/>
        </w:rPr>
      </w:pPr>
    </w:p>
    <w:p w14:paraId="481D911B"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1549858" w14:textId="77777777" w:rsidR="00490EBA" w:rsidRPr="00D679FF" w:rsidRDefault="00490EBA" w:rsidP="00D679FF">
      <w:pPr>
        <w:jc w:val="both"/>
        <w:rPr>
          <w:rFonts w:asciiTheme="minorHAnsi" w:hAnsiTheme="minorHAnsi" w:cstheme="minorHAnsi"/>
          <w:sz w:val="24"/>
          <w:szCs w:val="24"/>
        </w:rPr>
      </w:pPr>
    </w:p>
    <w:p w14:paraId="15653227"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In the event of termination of the employment of the Engineer, the Employer shall appoint another suitable professional to perform the Engineer's duties. </w:t>
      </w:r>
    </w:p>
    <w:p w14:paraId="6641AEE6" w14:textId="77777777" w:rsidR="00490EBA" w:rsidRPr="00D679FF" w:rsidRDefault="00490EBA" w:rsidP="00D679FF">
      <w:pPr>
        <w:jc w:val="both"/>
        <w:rPr>
          <w:rFonts w:asciiTheme="minorHAnsi" w:hAnsiTheme="minorHAnsi" w:cstheme="minorHAnsi"/>
          <w:sz w:val="24"/>
          <w:szCs w:val="24"/>
        </w:rPr>
      </w:pPr>
    </w:p>
    <w:p w14:paraId="00DF9842"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CE0C244" w14:textId="77777777" w:rsidR="00490EBA" w:rsidRPr="00D679FF" w:rsidRDefault="00490EBA" w:rsidP="00D679FF">
      <w:pPr>
        <w:jc w:val="both"/>
        <w:rPr>
          <w:rFonts w:asciiTheme="minorHAnsi" w:hAnsiTheme="minorHAnsi" w:cstheme="minorHAnsi"/>
          <w:sz w:val="24"/>
          <w:szCs w:val="24"/>
        </w:rPr>
      </w:pPr>
    </w:p>
    <w:p w14:paraId="75897D92"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conduct inspections to determine the dates of Substantial Completion and Final Completion, shall receive and forward to the Employer for the Employer's review </w:t>
      </w:r>
      <w:r w:rsidRPr="00D679FF">
        <w:rPr>
          <w:rFonts w:asciiTheme="minorHAnsi" w:hAnsiTheme="minorHAnsi" w:cstheme="minorHAnsi"/>
          <w:sz w:val="24"/>
          <w:szCs w:val="24"/>
        </w:rPr>
        <w:lastRenderedPageBreak/>
        <w:t xml:space="preserve">written warranties and related documents required by the Contract and assembled by the Contractor, and shall issue a final Certificate for Payment upon compliance with the requirements of Clause 47 hereof and in accordance with the Contract. </w:t>
      </w:r>
    </w:p>
    <w:p w14:paraId="36A351B3" w14:textId="77777777" w:rsidR="00490EBA" w:rsidRPr="00D679FF" w:rsidRDefault="00490EBA" w:rsidP="00D679FF">
      <w:pPr>
        <w:jc w:val="both"/>
        <w:rPr>
          <w:rFonts w:asciiTheme="minorHAnsi" w:hAnsiTheme="minorHAnsi" w:cstheme="minorHAnsi"/>
          <w:sz w:val="24"/>
          <w:szCs w:val="24"/>
        </w:rPr>
      </w:pPr>
    </w:p>
    <w:p w14:paraId="32820171" w14:textId="77777777" w:rsidR="00490EBA" w:rsidRPr="00D679FF" w:rsidRDefault="00490EBA" w:rsidP="00D679FF">
      <w:pPr>
        <w:numPr>
          <w:ilvl w:val="0"/>
          <w:numId w:val="2"/>
        </w:numPr>
        <w:jc w:val="both"/>
        <w:rPr>
          <w:rFonts w:asciiTheme="minorHAnsi" w:hAnsiTheme="minorHAnsi" w:cstheme="minorHAnsi"/>
          <w:sz w:val="24"/>
          <w:szCs w:val="24"/>
        </w:rPr>
      </w:pPr>
      <w:r w:rsidRPr="00D679FF">
        <w:rPr>
          <w:rFonts w:asciiTheme="minorHAnsi" w:hAnsiTheme="minorHAnsi" w:cstheme="minorHAnsi"/>
          <w:sz w:val="24"/>
          <w:szCs w:val="24"/>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07E157B" w14:textId="77777777" w:rsidR="00490EBA" w:rsidRPr="00D679FF" w:rsidRDefault="00490EBA" w:rsidP="00D679FF">
      <w:pPr>
        <w:jc w:val="both"/>
        <w:rPr>
          <w:rFonts w:asciiTheme="minorHAnsi" w:hAnsiTheme="minorHAnsi" w:cstheme="minorHAnsi"/>
          <w:sz w:val="24"/>
          <w:szCs w:val="24"/>
        </w:rPr>
      </w:pPr>
    </w:p>
    <w:p w14:paraId="400AE9D3"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CONTRACTOR'S GENERAL OBLIGATIONS/RESPONSIBILITIES </w:t>
      </w:r>
    </w:p>
    <w:p w14:paraId="7DB90AD5" w14:textId="77777777" w:rsidR="00490EBA" w:rsidRPr="00D679FF" w:rsidRDefault="00490EBA" w:rsidP="00D679FF">
      <w:pPr>
        <w:jc w:val="both"/>
        <w:rPr>
          <w:rFonts w:asciiTheme="minorHAnsi" w:hAnsiTheme="minorHAnsi" w:cstheme="minorHAnsi"/>
          <w:sz w:val="24"/>
          <w:szCs w:val="24"/>
        </w:rPr>
      </w:pPr>
    </w:p>
    <w:p w14:paraId="3EE17CA6" w14:textId="77777777" w:rsidR="00490EBA" w:rsidRPr="00D679FF" w:rsidRDefault="00490EBA" w:rsidP="00D679FF">
      <w:pPr>
        <w:numPr>
          <w:ilvl w:val="0"/>
          <w:numId w:val="12"/>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Obligation to Perform in Accordance with Contract </w:t>
      </w:r>
    </w:p>
    <w:p w14:paraId="6B77BC1A" w14:textId="77777777" w:rsidR="00490EBA" w:rsidRPr="00D679FF" w:rsidRDefault="00490EBA" w:rsidP="00D679FF">
      <w:pPr>
        <w:jc w:val="both"/>
        <w:rPr>
          <w:rFonts w:asciiTheme="minorHAnsi" w:hAnsiTheme="minorHAnsi" w:cstheme="minorHAnsi"/>
          <w:sz w:val="24"/>
          <w:szCs w:val="24"/>
        </w:rPr>
      </w:pPr>
    </w:p>
    <w:p w14:paraId="6B781C71"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79E80393" w14:textId="77777777" w:rsidR="00490EBA" w:rsidRPr="00D679FF" w:rsidRDefault="00490EBA" w:rsidP="00D679FF">
      <w:pPr>
        <w:jc w:val="both"/>
        <w:rPr>
          <w:rFonts w:asciiTheme="minorHAnsi" w:hAnsiTheme="minorHAnsi" w:cstheme="minorHAnsi"/>
          <w:sz w:val="24"/>
          <w:szCs w:val="24"/>
        </w:rPr>
      </w:pPr>
    </w:p>
    <w:p w14:paraId="54DE073A" w14:textId="77777777" w:rsidR="00490EBA" w:rsidRPr="00D679FF" w:rsidRDefault="00490EBA" w:rsidP="00D679FF">
      <w:pPr>
        <w:ind w:left="360" w:hanging="360"/>
        <w:jc w:val="both"/>
        <w:rPr>
          <w:rFonts w:asciiTheme="minorHAnsi" w:hAnsiTheme="minorHAnsi" w:cstheme="minorHAnsi"/>
          <w:b/>
          <w:sz w:val="24"/>
          <w:szCs w:val="24"/>
        </w:rPr>
      </w:pPr>
      <w:r w:rsidRPr="00D679FF">
        <w:rPr>
          <w:rFonts w:asciiTheme="minorHAnsi" w:hAnsiTheme="minorHAnsi" w:cstheme="minorHAnsi"/>
          <w:b/>
          <w:sz w:val="24"/>
          <w:szCs w:val="24"/>
        </w:rPr>
        <w:t>6.2</w:t>
      </w:r>
      <w:r w:rsidRPr="00D679FF">
        <w:rPr>
          <w:rFonts w:asciiTheme="minorHAnsi" w:hAnsiTheme="minorHAnsi" w:cstheme="minorHAnsi"/>
          <w:b/>
          <w:sz w:val="24"/>
          <w:szCs w:val="24"/>
        </w:rPr>
        <w:tab/>
        <w:t xml:space="preserve">Responsibility for Site Operations </w:t>
      </w:r>
    </w:p>
    <w:p w14:paraId="64C81A67" w14:textId="77777777" w:rsidR="00490EBA" w:rsidRPr="00D679FF" w:rsidRDefault="00490EBA" w:rsidP="00D679FF">
      <w:pPr>
        <w:jc w:val="both"/>
        <w:rPr>
          <w:rFonts w:asciiTheme="minorHAnsi" w:hAnsiTheme="minorHAnsi" w:cstheme="minorHAnsi"/>
          <w:sz w:val="24"/>
          <w:szCs w:val="24"/>
        </w:rPr>
      </w:pPr>
    </w:p>
    <w:p w14:paraId="6BA9D58E"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D729741" w14:textId="77777777" w:rsidR="00490EBA" w:rsidRPr="00D679FF" w:rsidRDefault="00490EBA" w:rsidP="00D679FF">
      <w:pPr>
        <w:jc w:val="both"/>
        <w:rPr>
          <w:rFonts w:asciiTheme="minorHAnsi" w:hAnsiTheme="minorHAnsi" w:cstheme="minorHAnsi"/>
          <w:sz w:val="24"/>
          <w:szCs w:val="24"/>
        </w:rPr>
      </w:pPr>
    </w:p>
    <w:p w14:paraId="60217D64" w14:textId="77777777" w:rsidR="00490EBA" w:rsidRPr="00D679FF" w:rsidRDefault="00490EBA" w:rsidP="00D679FF">
      <w:pPr>
        <w:numPr>
          <w:ilvl w:val="0"/>
          <w:numId w:val="13"/>
        </w:numPr>
        <w:tabs>
          <w:tab w:val="clear" w:pos="720"/>
          <w:tab w:val="num" w:pos="360"/>
        </w:tabs>
        <w:ind w:left="360"/>
        <w:jc w:val="both"/>
        <w:rPr>
          <w:rFonts w:asciiTheme="minorHAnsi" w:hAnsiTheme="minorHAnsi" w:cstheme="minorHAnsi"/>
          <w:b/>
          <w:sz w:val="24"/>
          <w:szCs w:val="24"/>
        </w:rPr>
      </w:pPr>
      <w:r w:rsidRPr="00D679FF">
        <w:rPr>
          <w:rFonts w:asciiTheme="minorHAnsi" w:hAnsiTheme="minorHAnsi" w:cstheme="minorHAnsi"/>
          <w:b/>
          <w:sz w:val="24"/>
          <w:szCs w:val="24"/>
        </w:rPr>
        <w:t xml:space="preserve">Responsibility for Employees </w:t>
      </w:r>
    </w:p>
    <w:p w14:paraId="7FD44B01" w14:textId="77777777" w:rsidR="00490EBA" w:rsidRPr="00D679FF" w:rsidRDefault="00490EBA" w:rsidP="00D679FF">
      <w:pPr>
        <w:jc w:val="both"/>
        <w:rPr>
          <w:rFonts w:asciiTheme="minorHAnsi" w:hAnsiTheme="minorHAnsi" w:cstheme="minorHAnsi"/>
          <w:sz w:val="24"/>
          <w:szCs w:val="24"/>
        </w:rPr>
      </w:pPr>
    </w:p>
    <w:p w14:paraId="0E4E51DD"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DA73F5C" w14:textId="77777777" w:rsidR="00490EBA" w:rsidRPr="00D679FF" w:rsidRDefault="00490EBA" w:rsidP="00D679FF">
      <w:pPr>
        <w:jc w:val="both"/>
        <w:rPr>
          <w:rFonts w:asciiTheme="minorHAnsi" w:hAnsiTheme="minorHAnsi" w:cstheme="minorHAnsi"/>
          <w:sz w:val="24"/>
          <w:szCs w:val="24"/>
        </w:rPr>
      </w:pPr>
    </w:p>
    <w:p w14:paraId="44368F7A" w14:textId="77777777" w:rsidR="00490EBA" w:rsidRPr="00D679FF" w:rsidRDefault="00490EBA" w:rsidP="00D679FF">
      <w:pPr>
        <w:numPr>
          <w:ilvl w:val="0"/>
          <w:numId w:val="13"/>
        </w:numPr>
        <w:tabs>
          <w:tab w:val="clear" w:pos="720"/>
          <w:tab w:val="num" w:pos="360"/>
        </w:tabs>
        <w:ind w:left="360"/>
        <w:jc w:val="both"/>
        <w:rPr>
          <w:rFonts w:asciiTheme="minorHAnsi" w:hAnsiTheme="minorHAnsi" w:cstheme="minorHAnsi"/>
          <w:b/>
          <w:sz w:val="24"/>
          <w:szCs w:val="24"/>
        </w:rPr>
      </w:pPr>
      <w:r w:rsidRPr="00D679FF">
        <w:rPr>
          <w:rFonts w:asciiTheme="minorHAnsi" w:hAnsiTheme="minorHAnsi" w:cstheme="minorHAnsi"/>
          <w:b/>
          <w:sz w:val="24"/>
          <w:szCs w:val="24"/>
        </w:rPr>
        <w:t xml:space="preserve">Source of Instructions </w:t>
      </w:r>
    </w:p>
    <w:p w14:paraId="7C2B1A40" w14:textId="77777777" w:rsidR="00490EBA" w:rsidRPr="00D679FF" w:rsidRDefault="00490EBA" w:rsidP="00D679FF">
      <w:pPr>
        <w:jc w:val="both"/>
        <w:rPr>
          <w:rFonts w:asciiTheme="minorHAnsi" w:hAnsiTheme="minorHAnsi" w:cstheme="minorHAnsi"/>
          <w:sz w:val="24"/>
          <w:szCs w:val="24"/>
        </w:rPr>
      </w:pPr>
    </w:p>
    <w:p w14:paraId="1C9B0EC6"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03928FC9" w14:textId="77777777" w:rsidR="00490EBA" w:rsidRPr="00D679FF" w:rsidRDefault="00490EBA" w:rsidP="00D679FF">
      <w:pPr>
        <w:jc w:val="both"/>
        <w:rPr>
          <w:rFonts w:asciiTheme="minorHAnsi" w:hAnsiTheme="minorHAnsi" w:cstheme="minorHAnsi"/>
          <w:sz w:val="24"/>
          <w:szCs w:val="24"/>
        </w:rPr>
      </w:pPr>
    </w:p>
    <w:p w14:paraId="28A2BAEF" w14:textId="77777777" w:rsidR="00490EBA" w:rsidRPr="00D679FF" w:rsidRDefault="00490EBA" w:rsidP="00D679FF">
      <w:pPr>
        <w:numPr>
          <w:ilvl w:val="0"/>
          <w:numId w:val="13"/>
        </w:numPr>
        <w:tabs>
          <w:tab w:val="clear" w:pos="720"/>
          <w:tab w:val="num" w:pos="360"/>
        </w:tabs>
        <w:ind w:left="360"/>
        <w:jc w:val="both"/>
        <w:rPr>
          <w:rFonts w:asciiTheme="minorHAnsi" w:hAnsiTheme="minorHAnsi" w:cstheme="minorHAnsi"/>
          <w:b/>
          <w:sz w:val="24"/>
          <w:szCs w:val="24"/>
        </w:rPr>
      </w:pPr>
      <w:r w:rsidRPr="00D679FF">
        <w:rPr>
          <w:rFonts w:asciiTheme="minorHAnsi" w:hAnsiTheme="minorHAnsi" w:cstheme="minorHAnsi"/>
          <w:b/>
          <w:sz w:val="24"/>
          <w:szCs w:val="24"/>
        </w:rPr>
        <w:lastRenderedPageBreak/>
        <w:t xml:space="preserve">Officials Not to Benefit </w:t>
      </w:r>
    </w:p>
    <w:p w14:paraId="05EA1D0C" w14:textId="77777777" w:rsidR="00490EBA" w:rsidRPr="00D679FF" w:rsidRDefault="00490EBA" w:rsidP="00D679FF">
      <w:pPr>
        <w:jc w:val="both"/>
        <w:rPr>
          <w:rFonts w:asciiTheme="minorHAnsi" w:hAnsiTheme="minorHAnsi" w:cstheme="minorHAnsi"/>
          <w:sz w:val="24"/>
          <w:szCs w:val="24"/>
        </w:rPr>
      </w:pPr>
    </w:p>
    <w:p w14:paraId="01690E0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364B227E" w14:textId="77777777" w:rsidR="00490EBA" w:rsidRPr="00D679FF" w:rsidRDefault="00490EBA" w:rsidP="00D679FF">
      <w:pPr>
        <w:pStyle w:val="BodyTextIndent"/>
        <w:jc w:val="both"/>
        <w:rPr>
          <w:rFonts w:asciiTheme="minorHAnsi" w:hAnsiTheme="minorHAnsi" w:cstheme="minorHAnsi"/>
          <w:szCs w:val="24"/>
        </w:rPr>
      </w:pPr>
    </w:p>
    <w:p w14:paraId="7B77055A" w14:textId="77777777" w:rsidR="00490EBA" w:rsidRPr="00D679FF" w:rsidRDefault="00490EBA" w:rsidP="00D679FF">
      <w:pPr>
        <w:numPr>
          <w:ilvl w:val="0"/>
          <w:numId w:val="13"/>
        </w:numPr>
        <w:tabs>
          <w:tab w:val="clear" w:pos="720"/>
          <w:tab w:val="num" w:pos="360"/>
        </w:tabs>
        <w:ind w:left="360"/>
        <w:jc w:val="both"/>
        <w:rPr>
          <w:rFonts w:asciiTheme="minorHAnsi" w:hAnsiTheme="minorHAnsi" w:cstheme="minorHAnsi"/>
          <w:b/>
          <w:sz w:val="24"/>
          <w:szCs w:val="24"/>
        </w:rPr>
      </w:pPr>
      <w:r w:rsidRPr="00D679FF">
        <w:rPr>
          <w:rFonts w:asciiTheme="minorHAnsi" w:hAnsiTheme="minorHAnsi" w:cstheme="minorHAnsi"/>
          <w:b/>
          <w:sz w:val="24"/>
          <w:szCs w:val="24"/>
        </w:rPr>
        <w:t xml:space="preserve">Use of Name, Emblem or Official Seal of UNDP or the United Nations </w:t>
      </w:r>
    </w:p>
    <w:p w14:paraId="2015413D" w14:textId="77777777" w:rsidR="00490EBA" w:rsidRPr="00D679FF" w:rsidRDefault="00490EBA" w:rsidP="00D679FF">
      <w:pPr>
        <w:jc w:val="both"/>
        <w:rPr>
          <w:rFonts w:asciiTheme="minorHAnsi" w:hAnsiTheme="minorHAnsi" w:cstheme="minorHAnsi"/>
          <w:sz w:val="24"/>
          <w:szCs w:val="24"/>
        </w:rPr>
      </w:pPr>
    </w:p>
    <w:p w14:paraId="6A74783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11355CAF" w14:textId="77777777" w:rsidR="00490EBA" w:rsidRPr="00D679FF" w:rsidRDefault="00490EBA" w:rsidP="00D679FF">
      <w:pPr>
        <w:jc w:val="both"/>
        <w:rPr>
          <w:rFonts w:asciiTheme="minorHAnsi" w:hAnsiTheme="minorHAnsi" w:cstheme="minorHAnsi"/>
          <w:sz w:val="24"/>
          <w:szCs w:val="24"/>
        </w:rPr>
      </w:pPr>
    </w:p>
    <w:p w14:paraId="4731529B" w14:textId="77777777" w:rsidR="00490EBA" w:rsidRPr="00D679FF" w:rsidRDefault="00490EBA" w:rsidP="00D679FF">
      <w:pPr>
        <w:numPr>
          <w:ilvl w:val="0"/>
          <w:numId w:val="13"/>
        </w:numPr>
        <w:tabs>
          <w:tab w:val="clear" w:pos="720"/>
          <w:tab w:val="num" w:pos="360"/>
        </w:tabs>
        <w:ind w:left="360"/>
        <w:jc w:val="both"/>
        <w:rPr>
          <w:rFonts w:asciiTheme="minorHAnsi" w:hAnsiTheme="minorHAnsi" w:cstheme="minorHAnsi"/>
          <w:b/>
          <w:sz w:val="24"/>
          <w:szCs w:val="24"/>
        </w:rPr>
      </w:pPr>
      <w:r w:rsidRPr="00D679FF">
        <w:rPr>
          <w:rFonts w:asciiTheme="minorHAnsi" w:hAnsiTheme="minorHAnsi" w:cstheme="minorHAnsi"/>
          <w:b/>
          <w:sz w:val="24"/>
          <w:szCs w:val="24"/>
        </w:rPr>
        <w:t xml:space="preserve">Confidential Nature of Documents </w:t>
      </w:r>
    </w:p>
    <w:p w14:paraId="4A3AE484" w14:textId="77777777" w:rsidR="00490EBA" w:rsidRPr="00D679FF" w:rsidRDefault="00490EBA" w:rsidP="00D679FF">
      <w:pPr>
        <w:jc w:val="both"/>
        <w:rPr>
          <w:rFonts w:asciiTheme="minorHAnsi" w:hAnsiTheme="minorHAnsi" w:cstheme="minorHAnsi"/>
          <w:sz w:val="24"/>
          <w:szCs w:val="24"/>
        </w:rPr>
      </w:pPr>
    </w:p>
    <w:p w14:paraId="505D7E7C"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2DCA2F6B" w14:textId="77777777" w:rsidR="00490EBA" w:rsidRPr="00D679FF" w:rsidRDefault="00490EBA" w:rsidP="00D679FF">
      <w:pPr>
        <w:jc w:val="both"/>
        <w:rPr>
          <w:rFonts w:asciiTheme="minorHAnsi" w:hAnsiTheme="minorHAnsi" w:cstheme="minorHAnsi"/>
          <w:sz w:val="24"/>
          <w:szCs w:val="24"/>
        </w:rPr>
      </w:pPr>
    </w:p>
    <w:p w14:paraId="4089E394"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ASSIGNMENT AND SUBCONTRACTING </w:t>
      </w:r>
    </w:p>
    <w:p w14:paraId="04EC7817" w14:textId="77777777" w:rsidR="00490EBA" w:rsidRPr="00D679FF" w:rsidRDefault="00490EBA" w:rsidP="00D679FF">
      <w:pPr>
        <w:jc w:val="both"/>
        <w:rPr>
          <w:rFonts w:asciiTheme="minorHAnsi" w:hAnsiTheme="minorHAnsi" w:cstheme="minorHAnsi"/>
          <w:sz w:val="24"/>
          <w:szCs w:val="24"/>
        </w:rPr>
      </w:pPr>
    </w:p>
    <w:p w14:paraId="7EC7BD3A" w14:textId="77777777" w:rsidR="00490EBA" w:rsidRPr="00D679FF" w:rsidRDefault="00490EBA" w:rsidP="00D679FF">
      <w:pPr>
        <w:numPr>
          <w:ilvl w:val="0"/>
          <w:numId w:val="14"/>
        </w:numPr>
        <w:jc w:val="both"/>
        <w:rPr>
          <w:rFonts w:asciiTheme="minorHAnsi" w:hAnsiTheme="minorHAnsi" w:cstheme="minorHAnsi"/>
          <w:sz w:val="24"/>
          <w:szCs w:val="24"/>
        </w:rPr>
      </w:pPr>
      <w:r w:rsidRPr="00D679FF">
        <w:rPr>
          <w:rFonts w:asciiTheme="minorHAnsi" w:hAnsiTheme="minorHAnsi" w:cstheme="minorHAnsi"/>
          <w:sz w:val="24"/>
          <w:szCs w:val="24"/>
        </w:rPr>
        <w:t xml:space="preserve">Assignment of Contract </w:t>
      </w:r>
    </w:p>
    <w:p w14:paraId="4FB36716" w14:textId="77777777" w:rsidR="00490EBA" w:rsidRPr="00D679FF" w:rsidRDefault="00490EBA" w:rsidP="00D679FF">
      <w:pPr>
        <w:ind w:left="360"/>
        <w:jc w:val="both"/>
        <w:rPr>
          <w:rFonts w:asciiTheme="minorHAnsi" w:hAnsiTheme="minorHAnsi" w:cstheme="minorHAnsi"/>
          <w:sz w:val="24"/>
          <w:szCs w:val="24"/>
        </w:rPr>
      </w:pPr>
    </w:p>
    <w:p w14:paraId="30868B23"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349496E1" w14:textId="77777777" w:rsidR="00490EBA" w:rsidRPr="00D679FF" w:rsidRDefault="00490EBA" w:rsidP="00D679FF">
      <w:pPr>
        <w:jc w:val="both"/>
        <w:rPr>
          <w:rFonts w:asciiTheme="minorHAnsi" w:hAnsiTheme="minorHAnsi" w:cstheme="minorHAnsi"/>
          <w:sz w:val="24"/>
          <w:szCs w:val="24"/>
        </w:rPr>
      </w:pPr>
    </w:p>
    <w:p w14:paraId="436D156C" w14:textId="77777777" w:rsidR="00490EBA" w:rsidRPr="00D679FF" w:rsidRDefault="00490EBA" w:rsidP="00D679FF">
      <w:pPr>
        <w:numPr>
          <w:ilvl w:val="0"/>
          <w:numId w:val="14"/>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Subcontracting </w:t>
      </w:r>
    </w:p>
    <w:p w14:paraId="4ADBA85A" w14:textId="77777777" w:rsidR="00490EBA" w:rsidRPr="00D679FF" w:rsidRDefault="00490EBA" w:rsidP="00D679FF">
      <w:pPr>
        <w:ind w:left="360"/>
        <w:jc w:val="both"/>
        <w:rPr>
          <w:rFonts w:asciiTheme="minorHAnsi" w:hAnsiTheme="minorHAnsi" w:cstheme="minorHAnsi"/>
          <w:sz w:val="24"/>
          <w:szCs w:val="24"/>
        </w:rPr>
      </w:pPr>
    </w:p>
    <w:p w14:paraId="67D64F8C"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23B6994F"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and be in conformity with the provisions of the Contract. </w:t>
      </w:r>
    </w:p>
    <w:p w14:paraId="2F24314F" w14:textId="77777777" w:rsidR="00490EBA" w:rsidRPr="00D679FF" w:rsidRDefault="00490EBA" w:rsidP="00D679FF">
      <w:pPr>
        <w:jc w:val="both"/>
        <w:rPr>
          <w:rFonts w:asciiTheme="minorHAnsi" w:hAnsiTheme="minorHAnsi" w:cstheme="minorHAnsi"/>
          <w:sz w:val="24"/>
          <w:szCs w:val="24"/>
        </w:rPr>
      </w:pPr>
    </w:p>
    <w:p w14:paraId="1A8473BA" w14:textId="77777777" w:rsidR="00490EBA" w:rsidRPr="00D679FF" w:rsidRDefault="00490EBA" w:rsidP="00D679FF">
      <w:pPr>
        <w:numPr>
          <w:ilvl w:val="0"/>
          <w:numId w:val="14"/>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Assignment of Subcontractor's Obligations </w:t>
      </w:r>
    </w:p>
    <w:p w14:paraId="665859BF" w14:textId="77777777" w:rsidR="00490EBA" w:rsidRPr="00D679FF" w:rsidRDefault="00490EBA" w:rsidP="00D679FF">
      <w:pPr>
        <w:ind w:left="360"/>
        <w:jc w:val="both"/>
        <w:rPr>
          <w:rFonts w:asciiTheme="minorHAnsi" w:hAnsiTheme="minorHAnsi" w:cstheme="minorHAnsi"/>
          <w:sz w:val="24"/>
          <w:szCs w:val="24"/>
        </w:rPr>
      </w:pPr>
    </w:p>
    <w:p w14:paraId="6677D08C"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In the event of a subcontractor having undertaken towards the Contractor in respect of the work executed or the goods, materials, Plant or services supplied by such subcontractor for </w:t>
      </w:r>
      <w:r w:rsidRPr="00D679FF">
        <w:rPr>
          <w:rFonts w:asciiTheme="minorHAnsi" w:hAnsiTheme="minorHAnsi" w:cstheme="minorHAnsi"/>
          <w:szCs w:val="24"/>
        </w:rPr>
        <w:lastRenderedPageBreak/>
        <w:t>the Works, any continuing obligation extending for a period exceeding that of the Defects Liability Period under the Contract, the Contractor</w:t>
      </w:r>
    </w:p>
    <w:p w14:paraId="1D8874BC"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shall at any time after the expiration of such Period, assign to the Employer, at the Employer's request and cost, the benefit of such obligation for the unexpired duration thereof. </w:t>
      </w:r>
    </w:p>
    <w:p w14:paraId="16F31D07" w14:textId="77777777" w:rsidR="00490EBA" w:rsidRPr="00D679FF" w:rsidRDefault="00490EBA" w:rsidP="00D679FF">
      <w:pPr>
        <w:jc w:val="both"/>
        <w:rPr>
          <w:rFonts w:asciiTheme="minorHAnsi" w:hAnsiTheme="minorHAnsi" w:cstheme="minorHAnsi"/>
          <w:sz w:val="24"/>
          <w:szCs w:val="24"/>
        </w:rPr>
      </w:pPr>
    </w:p>
    <w:p w14:paraId="07AD4906"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DRAWINGS </w:t>
      </w:r>
    </w:p>
    <w:p w14:paraId="1DD7167E" w14:textId="77777777" w:rsidR="00490EBA" w:rsidRPr="00D679FF" w:rsidRDefault="00490EBA" w:rsidP="00D679FF">
      <w:pPr>
        <w:jc w:val="both"/>
        <w:rPr>
          <w:rFonts w:asciiTheme="minorHAnsi" w:hAnsiTheme="minorHAnsi" w:cstheme="minorHAnsi"/>
          <w:sz w:val="24"/>
          <w:szCs w:val="24"/>
        </w:rPr>
      </w:pPr>
    </w:p>
    <w:p w14:paraId="5F8692CC" w14:textId="77777777" w:rsidR="00490EBA" w:rsidRPr="00D679FF" w:rsidRDefault="00490EBA" w:rsidP="00D679FF">
      <w:pPr>
        <w:numPr>
          <w:ilvl w:val="0"/>
          <w:numId w:val="15"/>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Custody of drawings </w:t>
      </w:r>
    </w:p>
    <w:p w14:paraId="48BA90B3" w14:textId="77777777" w:rsidR="00490EBA" w:rsidRPr="00D679FF" w:rsidRDefault="00490EBA" w:rsidP="00D679FF">
      <w:pPr>
        <w:ind w:left="360"/>
        <w:jc w:val="both"/>
        <w:rPr>
          <w:rFonts w:asciiTheme="minorHAnsi" w:hAnsiTheme="minorHAnsi" w:cstheme="minorHAnsi"/>
          <w:sz w:val="24"/>
          <w:szCs w:val="24"/>
        </w:rPr>
      </w:pPr>
    </w:p>
    <w:p w14:paraId="384DEEC8"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20CE3AA3" w14:textId="77777777" w:rsidR="00490EBA" w:rsidRPr="00D679FF" w:rsidRDefault="00490EBA" w:rsidP="00D679FF">
      <w:pPr>
        <w:ind w:left="360"/>
        <w:jc w:val="both"/>
        <w:rPr>
          <w:rFonts w:asciiTheme="minorHAnsi" w:hAnsiTheme="minorHAnsi" w:cstheme="minorHAnsi"/>
          <w:sz w:val="24"/>
          <w:szCs w:val="24"/>
        </w:rPr>
      </w:pPr>
    </w:p>
    <w:p w14:paraId="22AC39BC" w14:textId="77777777" w:rsidR="00490EBA" w:rsidRPr="00D679FF" w:rsidRDefault="00490EBA" w:rsidP="00D679FF">
      <w:pPr>
        <w:numPr>
          <w:ilvl w:val="0"/>
          <w:numId w:val="15"/>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One copy of Drawings to be kept on Site </w:t>
      </w:r>
    </w:p>
    <w:p w14:paraId="442FB5D1" w14:textId="77777777" w:rsidR="00490EBA" w:rsidRPr="00D679FF" w:rsidRDefault="00490EBA" w:rsidP="00D679FF">
      <w:pPr>
        <w:ind w:left="360"/>
        <w:jc w:val="both"/>
        <w:rPr>
          <w:rFonts w:asciiTheme="minorHAnsi" w:hAnsiTheme="minorHAnsi" w:cstheme="minorHAnsi"/>
          <w:sz w:val="24"/>
          <w:szCs w:val="24"/>
        </w:rPr>
      </w:pPr>
    </w:p>
    <w:p w14:paraId="755EE891"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50CF41E" w14:textId="77777777" w:rsidR="00490EBA" w:rsidRPr="00D679FF" w:rsidRDefault="00490EBA" w:rsidP="00D679FF">
      <w:pPr>
        <w:ind w:left="360"/>
        <w:jc w:val="both"/>
        <w:rPr>
          <w:rFonts w:asciiTheme="minorHAnsi" w:hAnsiTheme="minorHAnsi" w:cstheme="minorHAnsi"/>
          <w:sz w:val="24"/>
          <w:szCs w:val="24"/>
        </w:rPr>
      </w:pPr>
    </w:p>
    <w:p w14:paraId="6CFDFD09" w14:textId="77777777" w:rsidR="00490EBA" w:rsidRPr="00D679FF" w:rsidRDefault="00490EBA" w:rsidP="00D679FF">
      <w:pPr>
        <w:numPr>
          <w:ilvl w:val="0"/>
          <w:numId w:val="15"/>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Disruption of Progress </w:t>
      </w:r>
    </w:p>
    <w:p w14:paraId="66E12FD0" w14:textId="77777777" w:rsidR="00490EBA" w:rsidRPr="00D679FF" w:rsidRDefault="00490EBA" w:rsidP="00D679FF">
      <w:pPr>
        <w:ind w:left="360"/>
        <w:jc w:val="both"/>
        <w:rPr>
          <w:rFonts w:asciiTheme="minorHAnsi" w:hAnsiTheme="minorHAnsi" w:cstheme="minorHAnsi"/>
          <w:sz w:val="24"/>
          <w:szCs w:val="24"/>
        </w:rPr>
      </w:pPr>
    </w:p>
    <w:p w14:paraId="67F42DFB"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1D94D3D9" w14:textId="77777777" w:rsidR="00490EBA" w:rsidRPr="00D679FF" w:rsidRDefault="00490EBA" w:rsidP="00D679FF">
      <w:pPr>
        <w:jc w:val="both"/>
        <w:rPr>
          <w:rFonts w:asciiTheme="minorHAnsi" w:hAnsiTheme="minorHAnsi" w:cstheme="minorHAnsi"/>
          <w:sz w:val="24"/>
          <w:szCs w:val="24"/>
        </w:rPr>
      </w:pPr>
    </w:p>
    <w:p w14:paraId="718FE141" w14:textId="77777777" w:rsidR="00490EBA" w:rsidRPr="00D679FF" w:rsidRDefault="00490EBA" w:rsidP="00D679FF">
      <w:pPr>
        <w:numPr>
          <w:ilvl w:val="0"/>
          <w:numId w:val="37"/>
        </w:numPr>
        <w:jc w:val="both"/>
        <w:rPr>
          <w:rFonts w:asciiTheme="minorHAnsi" w:hAnsiTheme="minorHAnsi" w:cstheme="minorHAnsi"/>
          <w:b/>
          <w:sz w:val="24"/>
          <w:szCs w:val="24"/>
        </w:rPr>
      </w:pPr>
      <w:proofErr w:type="gramStart"/>
      <w:r w:rsidRPr="00D679FF">
        <w:rPr>
          <w:rFonts w:asciiTheme="minorHAnsi" w:hAnsiTheme="minorHAnsi" w:cstheme="minorHAnsi"/>
          <w:b/>
          <w:sz w:val="24"/>
          <w:szCs w:val="24"/>
        </w:rPr>
        <w:t>WORK BOOK</w:t>
      </w:r>
      <w:proofErr w:type="gramEnd"/>
      <w:r w:rsidRPr="00D679FF">
        <w:rPr>
          <w:rFonts w:asciiTheme="minorHAnsi" w:hAnsiTheme="minorHAnsi" w:cstheme="minorHAnsi"/>
          <w:b/>
          <w:sz w:val="24"/>
          <w:szCs w:val="24"/>
        </w:rPr>
        <w:t xml:space="preserve"> </w:t>
      </w:r>
    </w:p>
    <w:p w14:paraId="37C16802" w14:textId="77777777" w:rsidR="00490EBA" w:rsidRPr="00D679FF" w:rsidRDefault="00490EBA" w:rsidP="00D679FF">
      <w:pPr>
        <w:jc w:val="both"/>
        <w:rPr>
          <w:rFonts w:asciiTheme="minorHAnsi" w:hAnsiTheme="minorHAnsi" w:cstheme="minorHAnsi"/>
          <w:sz w:val="24"/>
          <w:szCs w:val="24"/>
        </w:rPr>
      </w:pPr>
    </w:p>
    <w:p w14:paraId="11BFF610"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maintain a </w:t>
      </w:r>
      <w:proofErr w:type="gramStart"/>
      <w:r w:rsidRPr="00D679FF">
        <w:rPr>
          <w:rFonts w:asciiTheme="minorHAnsi" w:hAnsiTheme="minorHAnsi" w:cstheme="minorHAnsi"/>
          <w:szCs w:val="24"/>
        </w:rPr>
        <w:t>Work Book</w:t>
      </w:r>
      <w:proofErr w:type="gramEnd"/>
      <w:r w:rsidRPr="00D679FF">
        <w:rPr>
          <w:rFonts w:asciiTheme="minorHAnsi" w:hAnsiTheme="minorHAnsi" w:cstheme="minorHAnsi"/>
          <w:szCs w:val="24"/>
        </w:rPr>
        <w:t xml:space="preserve">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C4F756B" w14:textId="77777777" w:rsidR="00490EBA" w:rsidRPr="00D679FF" w:rsidRDefault="00490EBA" w:rsidP="00D679FF">
      <w:pPr>
        <w:ind w:left="360"/>
        <w:jc w:val="both"/>
        <w:rPr>
          <w:rFonts w:asciiTheme="minorHAnsi" w:hAnsiTheme="minorHAnsi" w:cstheme="minorHAnsi"/>
          <w:sz w:val="24"/>
          <w:szCs w:val="24"/>
        </w:rPr>
      </w:pPr>
    </w:p>
    <w:p w14:paraId="5F5846C9"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Every order shall be dated and signed by the Engineer and the Contractor, in order to account for its receipt. </w:t>
      </w:r>
    </w:p>
    <w:p w14:paraId="58A080B5" w14:textId="77777777" w:rsidR="00490EBA" w:rsidRPr="00D679FF" w:rsidRDefault="00490EBA" w:rsidP="00D679FF">
      <w:pPr>
        <w:ind w:left="360"/>
        <w:jc w:val="both"/>
        <w:rPr>
          <w:rFonts w:asciiTheme="minorHAnsi" w:hAnsiTheme="minorHAnsi" w:cstheme="minorHAnsi"/>
          <w:sz w:val="24"/>
          <w:szCs w:val="24"/>
        </w:rPr>
      </w:pPr>
    </w:p>
    <w:p w14:paraId="20768AFB"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7EBE6FE2" w14:textId="77777777" w:rsidR="00490EBA" w:rsidRPr="00D679FF" w:rsidRDefault="00490EBA" w:rsidP="00D679FF">
      <w:pPr>
        <w:ind w:left="360"/>
        <w:jc w:val="both"/>
        <w:rPr>
          <w:rFonts w:asciiTheme="minorHAnsi" w:hAnsiTheme="minorHAnsi" w:cstheme="minorHAnsi"/>
          <w:sz w:val="24"/>
          <w:szCs w:val="24"/>
        </w:rPr>
      </w:pPr>
    </w:p>
    <w:p w14:paraId="6AD733D9"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The original of the </w:t>
      </w:r>
      <w:proofErr w:type="gramStart"/>
      <w:r w:rsidRPr="00D679FF">
        <w:rPr>
          <w:rFonts w:asciiTheme="minorHAnsi" w:hAnsiTheme="minorHAnsi" w:cstheme="minorHAnsi"/>
          <w:sz w:val="24"/>
          <w:szCs w:val="24"/>
        </w:rPr>
        <w:t>Work Book</w:t>
      </w:r>
      <w:proofErr w:type="gramEnd"/>
      <w:r w:rsidRPr="00D679FF">
        <w:rPr>
          <w:rFonts w:asciiTheme="minorHAnsi" w:hAnsiTheme="minorHAnsi" w:cstheme="minorHAnsi"/>
          <w:sz w:val="24"/>
          <w:szCs w:val="24"/>
        </w:rPr>
        <w:t xml:space="preserve"> shall be delivered to the Employer at the time of Final Acceptance of the Works. A copy shall be kept by the Engineer and another copy by the Contractor. </w:t>
      </w:r>
    </w:p>
    <w:p w14:paraId="5CED0AAF" w14:textId="77777777" w:rsidR="00490EBA" w:rsidRPr="00D679FF" w:rsidRDefault="00490EBA" w:rsidP="00D679FF">
      <w:pPr>
        <w:jc w:val="both"/>
        <w:rPr>
          <w:rFonts w:asciiTheme="minorHAnsi" w:hAnsiTheme="minorHAnsi" w:cstheme="minorHAnsi"/>
          <w:sz w:val="24"/>
          <w:szCs w:val="24"/>
        </w:rPr>
      </w:pPr>
    </w:p>
    <w:p w14:paraId="0CBFC959"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PERFORMANCE SECURITY </w:t>
      </w:r>
    </w:p>
    <w:p w14:paraId="349C12C8" w14:textId="77777777" w:rsidR="00490EBA" w:rsidRPr="00D679FF" w:rsidRDefault="00490EBA" w:rsidP="00D679FF">
      <w:pPr>
        <w:jc w:val="both"/>
        <w:rPr>
          <w:rFonts w:asciiTheme="minorHAnsi" w:hAnsiTheme="minorHAnsi" w:cstheme="minorHAnsi"/>
          <w:sz w:val="24"/>
          <w:szCs w:val="24"/>
        </w:rPr>
      </w:pPr>
    </w:p>
    <w:p w14:paraId="62894604" w14:textId="77777777" w:rsidR="00490EBA" w:rsidRPr="00D679FF" w:rsidRDefault="00490EBA" w:rsidP="00D679FF">
      <w:pPr>
        <w:numPr>
          <w:ilvl w:val="0"/>
          <w:numId w:val="3"/>
        </w:numPr>
        <w:jc w:val="both"/>
        <w:rPr>
          <w:rFonts w:asciiTheme="minorHAnsi" w:hAnsiTheme="minorHAnsi" w:cstheme="minorHAnsi"/>
          <w:sz w:val="24"/>
          <w:szCs w:val="24"/>
        </w:rPr>
      </w:pPr>
      <w:r w:rsidRPr="00D679FF">
        <w:rPr>
          <w:rFonts w:asciiTheme="minorHAnsi" w:hAnsiTheme="minorHAnsi" w:cstheme="minorHAnsi"/>
          <w:sz w:val="24"/>
          <w:szCs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474FEC9B" w14:textId="77777777" w:rsidR="00490EBA" w:rsidRPr="00D679FF" w:rsidRDefault="00490EBA" w:rsidP="00D679FF">
      <w:pPr>
        <w:jc w:val="both"/>
        <w:rPr>
          <w:rFonts w:asciiTheme="minorHAnsi" w:hAnsiTheme="minorHAnsi" w:cstheme="minorHAnsi"/>
          <w:sz w:val="24"/>
          <w:szCs w:val="24"/>
        </w:rPr>
      </w:pPr>
    </w:p>
    <w:p w14:paraId="6034D863" w14:textId="77777777" w:rsidR="00490EBA" w:rsidRPr="00D679FF" w:rsidRDefault="00490EBA" w:rsidP="00D679FF">
      <w:pPr>
        <w:numPr>
          <w:ilvl w:val="0"/>
          <w:numId w:val="3"/>
        </w:numPr>
        <w:jc w:val="both"/>
        <w:rPr>
          <w:rFonts w:asciiTheme="minorHAnsi" w:hAnsiTheme="minorHAnsi" w:cstheme="minorHAnsi"/>
          <w:sz w:val="24"/>
          <w:szCs w:val="24"/>
        </w:rPr>
      </w:pPr>
      <w:r w:rsidRPr="00D679FF">
        <w:rPr>
          <w:rFonts w:asciiTheme="minorHAnsi" w:hAnsiTheme="minorHAnsi" w:cstheme="minorHAnsi"/>
          <w:sz w:val="24"/>
          <w:szCs w:val="24"/>
        </w:rPr>
        <w:t xml:space="preserve">The Performance Bond or Bank Guarantee must be issued by an acceptable insurance company or accredited bank, in the format included in Appendix I to these General </w:t>
      </w:r>
      <w:proofErr w:type="gramStart"/>
      <w:r w:rsidRPr="00D679FF">
        <w:rPr>
          <w:rFonts w:asciiTheme="minorHAnsi" w:hAnsiTheme="minorHAnsi" w:cstheme="minorHAnsi"/>
          <w:sz w:val="24"/>
          <w:szCs w:val="24"/>
        </w:rPr>
        <w:t>Conditions, and</w:t>
      </w:r>
      <w:proofErr w:type="gramEnd"/>
      <w:r w:rsidRPr="00D679FF">
        <w:rPr>
          <w:rFonts w:asciiTheme="minorHAnsi" w:hAnsiTheme="minorHAnsi" w:cstheme="minorHAnsi"/>
          <w:sz w:val="24"/>
          <w:szCs w:val="24"/>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665E4540" w14:textId="77777777" w:rsidR="00490EBA" w:rsidRPr="00D679FF" w:rsidRDefault="00490EBA" w:rsidP="00D679FF">
      <w:pPr>
        <w:jc w:val="both"/>
        <w:rPr>
          <w:rFonts w:asciiTheme="minorHAnsi" w:hAnsiTheme="minorHAnsi" w:cstheme="minorHAnsi"/>
          <w:sz w:val="24"/>
          <w:szCs w:val="24"/>
        </w:rPr>
      </w:pPr>
    </w:p>
    <w:p w14:paraId="499388AF" w14:textId="77777777" w:rsidR="00490EBA" w:rsidRPr="00D679FF" w:rsidRDefault="00490EBA" w:rsidP="00D679FF">
      <w:pPr>
        <w:numPr>
          <w:ilvl w:val="0"/>
          <w:numId w:val="3"/>
        </w:numPr>
        <w:jc w:val="both"/>
        <w:rPr>
          <w:rFonts w:asciiTheme="minorHAnsi" w:hAnsiTheme="minorHAnsi" w:cstheme="minorHAnsi"/>
          <w:sz w:val="24"/>
          <w:szCs w:val="24"/>
        </w:rPr>
      </w:pPr>
      <w:r w:rsidRPr="00D679FF">
        <w:rPr>
          <w:rFonts w:asciiTheme="minorHAnsi" w:hAnsiTheme="minorHAnsi" w:cstheme="minorHAnsi"/>
          <w:sz w:val="24"/>
          <w:szCs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3BEF72A6" w14:textId="77777777" w:rsidR="00490EBA" w:rsidRPr="00D679FF" w:rsidRDefault="00490EBA" w:rsidP="00D679FF">
      <w:pPr>
        <w:jc w:val="both"/>
        <w:rPr>
          <w:rFonts w:asciiTheme="minorHAnsi" w:hAnsiTheme="minorHAnsi" w:cstheme="minorHAnsi"/>
          <w:sz w:val="24"/>
          <w:szCs w:val="24"/>
        </w:rPr>
      </w:pPr>
    </w:p>
    <w:p w14:paraId="6C0E124F"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INSPECTION OF SITE </w:t>
      </w:r>
    </w:p>
    <w:p w14:paraId="72E14FE4" w14:textId="77777777" w:rsidR="00490EBA" w:rsidRPr="00D679FF" w:rsidRDefault="00490EBA" w:rsidP="00D679FF">
      <w:pPr>
        <w:jc w:val="both"/>
        <w:rPr>
          <w:rFonts w:asciiTheme="minorHAnsi" w:hAnsiTheme="minorHAnsi" w:cstheme="minorHAnsi"/>
          <w:sz w:val="24"/>
          <w:szCs w:val="24"/>
        </w:rPr>
      </w:pPr>
    </w:p>
    <w:p w14:paraId="48C2CCF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743D4823" w14:textId="77777777" w:rsidR="00490EBA" w:rsidRPr="00D679FF" w:rsidRDefault="00490EBA" w:rsidP="00D679FF">
      <w:pPr>
        <w:jc w:val="both"/>
        <w:rPr>
          <w:rFonts w:asciiTheme="minorHAnsi" w:hAnsiTheme="minorHAnsi" w:cstheme="minorHAnsi"/>
          <w:sz w:val="24"/>
          <w:szCs w:val="24"/>
        </w:rPr>
      </w:pPr>
    </w:p>
    <w:p w14:paraId="6E0559F4"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SUFFICIENCY OF TENDER </w:t>
      </w:r>
    </w:p>
    <w:p w14:paraId="5E58CD91" w14:textId="77777777" w:rsidR="00490EBA" w:rsidRPr="00D679FF" w:rsidRDefault="00490EBA" w:rsidP="00D679FF">
      <w:pPr>
        <w:jc w:val="both"/>
        <w:rPr>
          <w:rFonts w:asciiTheme="minorHAnsi" w:hAnsiTheme="minorHAnsi" w:cstheme="minorHAnsi"/>
          <w:sz w:val="24"/>
          <w:szCs w:val="24"/>
        </w:rPr>
      </w:pPr>
    </w:p>
    <w:p w14:paraId="0FD30B1F"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2E5E56C4" w14:textId="77777777" w:rsidR="00490EBA" w:rsidRPr="00D679FF" w:rsidRDefault="00490EBA" w:rsidP="00D679FF">
      <w:pPr>
        <w:jc w:val="both"/>
        <w:rPr>
          <w:rFonts w:asciiTheme="minorHAnsi" w:hAnsiTheme="minorHAnsi" w:cstheme="minorHAnsi"/>
          <w:sz w:val="24"/>
          <w:szCs w:val="24"/>
        </w:rPr>
      </w:pPr>
    </w:p>
    <w:p w14:paraId="74336103"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lastRenderedPageBreak/>
        <w:t xml:space="preserve">PROGRAMME OF WORK TO BE FURNISHED </w:t>
      </w:r>
    </w:p>
    <w:p w14:paraId="721D98B0" w14:textId="77777777" w:rsidR="00490EBA" w:rsidRPr="00D679FF" w:rsidRDefault="00490EBA" w:rsidP="00D679FF">
      <w:pPr>
        <w:jc w:val="both"/>
        <w:rPr>
          <w:rFonts w:asciiTheme="minorHAnsi" w:hAnsiTheme="minorHAnsi" w:cstheme="minorHAnsi"/>
          <w:sz w:val="24"/>
          <w:szCs w:val="24"/>
        </w:rPr>
      </w:pPr>
    </w:p>
    <w:p w14:paraId="747787A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289C0B47" w14:textId="77777777" w:rsidR="00490EBA" w:rsidRPr="00D679FF" w:rsidRDefault="00490EBA" w:rsidP="00D679FF">
      <w:pPr>
        <w:jc w:val="both"/>
        <w:rPr>
          <w:rFonts w:asciiTheme="minorHAnsi" w:hAnsiTheme="minorHAnsi" w:cstheme="minorHAnsi"/>
          <w:sz w:val="24"/>
          <w:szCs w:val="24"/>
        </w:rPr>
      </w:pPr>
    </w:p>
    <w:p w14:paraId="05697525"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WEEKLY SITE MEETING </w:t>
      </w:r>
    </w:p>
    <w:p w14:paraId="39BFB175" w14:textId="77777777" w:rsidR="00490EBA" w:rsidRPr="00D679FF" w:rsidRDefault="00490EBA" w:rsidP="00D679FF">
      <w:pPr>
        <w:jc w:val="both"/>
        <w:rPr>
          <w:rFonts w:asciiTheme="minorHAnsi" w:hAnsiTheme="minorHAnsi" w:cstheme="minorHAnsi"/>
          <w:sz w:val="24"/>
          <w:szCs w:val="24"/>
        </w:rPr>
      </w:pPr>
    </w:p>
    <w:p w14:paraId="0A07A50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6251E67C" w14:textId="77777777" w:rsidR="00490EBA" w:rsidRPr="00D679FF" w:rsidRDefault="00490EBA" w:rsidP="00D679FF">
      <w:pPr>
        <w:jc w:val="both"/>
        <w:rPr>
          <w:rFonts w:asciiTheme="minorHAnsi" w:hAnsiTheme="minorHAnsi" w:cstheme="minorHAnsi"/>
          <w:sz w:val="24"/>
          <w:szCs w:val="24"/>
        </w:rPr>
      </w:pPr>
    </w:p>
    <w:p w14:paraId="7B041C0E"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CHANGE ORDERS </w:t>
      </w:r>
    </w:p>
    <w:p w14:paraId="67B52C56" w14:textId="77777777" w:rsidR="00490EBA" w:rsidRPr="00D679FF" w:rsidRDefault="00490EBA" w:rsidP="00D679FF">
      <w:pPr>
        <w:jc w:val="both"/>
        <w:rPr>
          <w:rFonts w:asciiTheme="minorHAnsi" w:hAnsiTheme="minorHAnsi" w:cstheme="minorHAnsi"/>
          <w:sz w:val="24"/>
          <w:szCs w:val="24"/>
        </w:rPr>
      </w:pPr>
    </w:p>
    <w:p w14:paraId="2C72C4C6" w14:textId="77777777" w:rsidR="00490EBA" w:rsidRPr="00D679FF" w:rsidRDefault="00490EBA" w:rsidP="00D679FF">
      <w:pPr>
        <w:numPr>
          <w:ilvl w:val="0"/>
          <w:numId w:val="4"/>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may instruct the Contractor, with the approval of the Employer and by means of Change Orders, all variations in quantity or quality of the Works, in whole or in part, that are deemed necessary by the Engineer. </w:t>
      </w:r>
    </w:p>
    <w:p w14:paraId="49F39820" w14:textId="77777777" w:rsidR="00490EBA" w:rsidRPr="00D679FF" w:rsidRDefault="00490EBA" w:rsidP="00D679FF">
      <w:pPr>
        <w:jc w:val="both"/>
        <w:rPr>
          <w:rFonts w:asciiTheme="minorHAnsi" w:hAnsiTheme="minorHAnsi" w:cstheme="minorHAnsi"/>
          <w:sz w:val="24"/>
          <w:szCs w:val="24"/>
        </w:rPr>
      </w:pPr>
    </w:p>
    <w:p w14:paraId="211FE64F" w14:textId="77777777" w:rsidR="00490EBA" w:rsidRPr="00D679FF" w:rsidRDefault="00490EBA" w:rsidP="00D679FF">
      <w:pPr>
        <w:numPr>
          <w:ilvl w:val="0"/>
          <w:numId w:val="4"/>
        </w:numPr>
        <w:jc w:val="both"/>
        <w:rPr>
          <w:rFonts w:asciiTheme="minorHAnsi" w:hAnsiTheme="minorHAnsi" w:cstheme="minorHAnsi"/>
          <w:sz w:val="24"/>
          <w:szCs w:val="24"/>
        </w:rPr>
      </w:pPr>
      <w:r w:rsidRPr="00D679FF">
        <w:rPr>
          <w:rFonts w:asciiTheme="minorHAnsi" w:hAnsiTheme="minorHAnsi" w:cstheme="minorHAnsi"/>
          <w:sz w:val="24"/>
          <w:szCs w:val="24"/>
        </w:rPr>
        <w:t xml:space="preserve">Processing of change orders shall be governed by clause 48 of these General Conditions. </w:t>
      </w:r>
    </w:p>
    <w:p w14:paraId="5FD320A4" w14:textId="77777777" w:rsidR="00490EBA" w:rsidRPr="00D679FF" w:rsidRDefault="00490EBA" w:rsidP="00D679FF">
      <w:pPr>
        <w:jc w:val="both"/>
        <w:rPr>
          <w:rFonts w:asciiTheme="minorHAnsi" w:hAnsiTheme="minorHAnsi" w:cstheme="minorHAnsi"/>
          <w:sz w:val="24"/>
          <w:szCs w:val="24"/>
        </w:rPr>
      </w:pPr>
    </w:p>
    <w:p w14:paraId="41981968"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CONTRACTOR'S SUPERINTENDENCE </w:t>
      </w:r>
    </w:p>
    <w:p w14:paraId="03137EDB" w14:textId="77777777" w:rsidR="00490EBA" w:rsidRPr="00D679FF" w:rsidRDefault="00490EBA" w:rsidP="00D679FF">
      <w:pPr>
        <w:jc w:val="both"/>
        <w:rPr>
          <w:rFonts w:asciiTheme="minorHAnsi" w:hAnsiTheme="minorHAnsi" w:cstheme="minorHAnsi"/>
          <w:sz w:val="24"/>
          <w:szCs w:val="24"/>
        </w:rPr>
      </w:pPr>
    </w:p>
    <w:p w14:paraId="1DF64365"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w:t>
      </w:r>
      <w:r w:rsidRPr="00D679FF">
        <w:rPr>
          <w:rFonts w:asciiTheme="minorHAnsi" w:hAnsiTheme="minorHAnsi" w:cstheme="minorHAnsi"/>
          <w:szCs w:val="24"/>
        </w:rPr>
        <w:lastRenderedPageBreak/>
        <w:t xml:space="preserve">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0B843723" w14:textId="77777777" w:rsidR="00490EBA" w:rsidRPr="00D679FF" w:rsidRDefault="00490EBA" w:rsidP="00D679FF">
      <w:pPr>
        <w:jc w:val="both"/>
        <w:rPr>
          <w:rFonts w:asciiTheme="minorHAnsi" w:hAnsiTheme="minorHAnsi" w:cstheme="minorHAnsi"/>
          <w:sz w:val="24"/>
          <w:szCs w:val="24"/>
        </w:rPr>
      </w:pPr>
    </w:p>
    <w:p w14:paraId="6A440218"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CONTRACTOR'S EMPLOYEES </w:t>
      </w:r>
    </w:p>
    <w:p w14:paraId="4E113E64" w14:textId="77777777" w:rsidR="00490EBA" w:rsidRPr="00D679FF" w:rsidRDefault="00490EBA" w:rsidP="00D679FF">
      <w:pPr>
        <w:jc w:val="both"/>
        <w:rPr>
          <w:rFonts w:asciiTheme="minorHAnsi" w:hAnsiTheme="minorHAnsi" w:cstheme="minorHAnsi"/>
          <w:sz w:val="24"/>
          <w:szCs w:val="24"/>
        </w:rPr>
      </w:pPr>
    </w:p>
    <w:p w14:paraId="06935CD8" w14:textId="77777777" w:rsidR="00490EBA" w:rsidRPr="00D679FF" w:rsidRDefault="00490EBA" w:rsidP="00D679FF">
      <w:pPr>
        <w:numPr>
          <w:ilvl w:val="0"/>
          <w:numId w:val="5"/>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provide and employ on the Site in connection with the execution and completion of the Works and the remedying of any defects therein: </w:t>
      </w:r>
    </w:p>
    <w:p w14:paraId="5E5D8E21" w14:textId="77777777" w:rsidR="00490EBA" w:rsidRPr="00D679FF" w:rsidRDefault="00490EBA" w:rsidP="00D679FF">
      <w:pPr>
        <w:jc w:val="both"/>
        <w:rPr>
          <w:rFonts w:asciiTheme="minorHAnsi" w:hAnsiTheme="minorHAnsi" w:cstheme="minorHAnsi"/>
          <w:sz w:val="24"/>
          <w:szCs w:val="24"/>
        </w:rPr>
      </w:pPr>
    </w:p>
    <w:p w14:paraId="462262A7" w14:textId="77777777" w:rsidR="00490EBA" w:rsidRPr="00D679FF" w:rsidRDefault="00490EBA" w:rsidP="00D679FF">
      <w:pPr>
        <w:numPr>
          <w:ilvl w:val="0"/>
          <w:numId w:val="6"/>
        </w:numPr>
        <w:tabs>
          <w:tab w:val="clear" w:pos="504"/>
          <w:tab w:val="num" w:pos="360"/>
        </w:tabs>
        <w:ind w:left="360" w:hanging="252"/>
        <w:jc w:val="both"/>
        <w:rPr>
          <w:rFonts w:asciiTheme="minorHAnsi" w:hAnsiTheme="minorHAnsi" w:cstheme="minorHAnsi"/>
          <w:sz w:val="24"/>
          <w:szCs w:val="24"/>
        </w:rPr>
      </w:pPr>
      <w:r w:rsidRPr="00D679FF">
        <w:rPr>
          <w:rFonts w:asciiTheme="minorHAnsi" w:hAnsiTheme="minorHAnsi" w:cstheme="minorHAnsi"/>
          <w:sz w:val="24"/>
          <w:szCs w:val="24"/>
        </w:rPr>
        <w:t xml:space="preserve">Only such technical assistants as are skilled and experienced in their respective callings and such sub-agent foremen and leading hands as are competent to give proper supervision to the work they are required to supervise, and </w:t>
      </w:r>
    </w:p>
    <w:p w14:paraId="302F7244" w14:textId="77777777" w:rsidR="00490EBA" w:rsidRPr="00D679FF" w:rsidRDefault="00490EBA" w:rsidP="00D679FF">
      <w:pPr>
        <w:jc w:val="both"/>
        <w:rPr>
          <w:rFonts w:asciiTheme="minorHAnsi" w:hAnsiTheme="minorHAnsi" w:cstheme="minorHAnsi"/>
          <w:sz w:val="24"/>
          <w:szCs w:val="24"/>
        </w:rPr>
      </w:pPr>
    </w:p>
    <w:p w14:paraId="273F6D20" w14:textId="77777777" w:rsidR="00490EBA" w:rsidRPr="00D679FF" w:rsidRDefault="00490EBA" w:rsidP="00D679FF">
      <w:pPr>
        <w:numPr>
          <w:ilvl w:val="0"/>
          <w:numId w:val="6"/>
        </w:numPr>
        <w:tabs>
          <w:tab w:val="clear" w:pos="504"/>
          <w:tab w:val="num" w:pos="360"/>
        </w:tabs>
        <w:ind w:left="360" w:hanging="180"/>
        <w:jc w:val="both"/>
        <w:rPr>
          <w:rFonts w:asciiTheme="minorHAnsi" w:hAnsiTheme="minorHAnsi" w:cstheme="minorHAnsi"/>
          <w:sz w:val="24"/>
          <w:szCs w:val="24"/>
        </w:rPr>
      </w:pPr>
      <w:r w:rsidRPr="00D679FF">
        <w:rPr>
          <w:rFonts w:asciiTheme="minorHAnsi" w:hAnsiTheme="minorHAnsi" w:cstheme="minorHAnsi"/>
          <w:sz w:val="24"/>
          <w:szCs w:val="24"/>
        </w:rPr>
        <w:t xml:space="preserve">Such skilled, semi-skilled, and unskilled </w:t>
      </w:r>
      <w:proofErr w:type="spellStart"/>
      <w:r w:rsidRPr="00D679FF">
        <w:rPr>
          <w:rFonts w:asciiTheme="minorHAnsi" w:hAnsiTheme="minorHAnsi" w:cstheme="minorHAnsi"/>
          <w:sz w:val="24"/>
          <w:szCs w:val="24"/>
        </w:rPr>
        <w:t>labour</w:t>
      </w:r>
      <w:proofErr w:type="spellEnd"/>
      <w:r w:rsidRPr="00D679FF">
        <w:rPr>
          <w:rFonts w:asciiTheme="minorHAnsi" w:hAnsiTheme="minorHAnsi" w:cstheme="minorHAnsi"/>
          <w:sz w:val="24"/>
          <w:szCs w:val="24"/>
        </w:rPr>
        <w:t xml:space="preserve"> as is necessary for the proper and timely execution and completion of the Works. </w:t>
      </w:r>
    </w:p>
    <w:p w14:paraId="474A36F9" w14:textId="77777777" w:rsidR="00490EBA" w:rsidRPr="00D679FF" w:rsidRDefault="00490EBA" w:rsidP="00D679FF">
      <w:pPr>
        <w:jc w:val="both"/>
        <w:rPr>
          <w:rFonts w:asciiTheme="minorHAnsi" w:hAnsiTheme="minorHAnsi" w:cstheme="minorHAnsi"/>
          <w:sz w:val="24"/>
          <w:szCs w:val="24"/>
        </w:rPr>
      </w:pPr>
    </w:p>
    <w:p w14:paraId="052BB9D7" w14:textId="77777777" w:rsidR="00490EBA" w:rsidRPr="00D679FF" w:rsidRDefault="00490EBA" w:rsidP="00D679FF">
      <w:pPr>
        <w:numPr>
          <w:ilvl w:val="0"/>
          <w:numId w:val="5"/>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7985163D" w14:textId="77777777" w:rsidR="00490EBA" w:rsidRPr="00D679FF" w:rsidRDefault="00490EBA" w:rsidP="00D679FF">
      <w:pPr>
        <w:jc w:val="both"/>
        <w:rPr>
          <w:rFonts w:asciiTheme="minorHAnsi" w:hAnsiTheme="minorHAnsi" w:cstheme="minorHAnsi"/>
          <w:sz w:val="24"/>
          <w:szCs w:val="24"/>
        </w:rPr>
      </w:pPr>
    </w:p>
    <w:p w14:paraId="01B317A7" w14:textId="77777777" w:rsidR="00490EBA" w:rsidRPr="00D679FF" w:rsidRDefault="00490EBA" w:rsidP="00D679FF">
      <w:pPr>
        <w:numPr>
          <w:ilvl w:val="0"/>
          <w:numId w:val="5"/>
        </w:numPr>
        <w:jc w:val="both"/>
        <w:rPr>
          <w:rFonts w:asciiTheme="minorHAnsi" w:hAnsiTheme="minorHAnsi" w:cstheme="minorHAnsi"/>
          <w:sz w:val="24"/>
          <w:szCs w:val="24"/>
        </w:rPr>
      </w:pPr>
      <w:r w:rsidRPr="00D679FF">
        <w:rPr>
          <w:rFonts w:asciiTheme="minorHAnsi" w:hAnsiTheme="minorHAnsi" w:cstheme="minorHAnsi"/>
          <w:sz w:val="24"/>
          <w:szCs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4E9F0DF3" w14:textId="77777777" w:rsidR="00490EBA" w:rsidRPr="00D679FF" w:rsidRDefault="00490EBA" w:rsidP="00D679FF">
      <w:pPr>
        <w:jc w:val="both"/>
        <w:rPr>
          <w:rFonts w:asciiTheme="minorHAnsi" w:hAnsiTheme="minorHAnsi" w:cstheme="minorHAnsi"/>
          <w:sz w:val="24"/>
          <w:szCs w:val="24"/>
        </w:rPr>
      </w:pPr>
    </w:p>
    <w:p w14:paraId="46E70A88"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SETTING-OUT </w:t>
      </w:r>
    </w:p>
    <w:p w14:paraId="288BD96D" w14:textId="77777777" w:rsidR="00490EBA" w:rsidRPr="00D679FF" w:rsidRDefault="00490EBA" w:rsidP="00D679FF">
      <w:pPr>
        <w:jc w:val="both"/>
        <w:rPr>
          <w:rFonts w:asciiTheme="minorHAnsi" w:hAnsiTheme="minorHAnsi" w:cstheme="minorHAnsi"/>
          <w:sz w:val="24"/>
          <w:szCs w:val="24"/>
        </w:rPr>
      </w:pPr>
    </w:p>
    <w:p w14:paraId="1820F228"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42F6ADEA" w14:textId="77777777" w:rsidR="00490EBA" w:rsidRPr="00D679FF" w:rsidRDefault="00490EBA" w:rsidP="00D679FF">
      <w:pPr>
        <w:jc w:val="both"/>
        <w:rPr>
          <w:rFonts w:asciiTheme="minorHAnsi" w:hAnsiTheme="minorHAnsi" w:cstheme="minorHAnsi"/>
          <w:sz w:val="24"/>
          <w:szCs w:val="24"/>
        </w:rPr>
      </w:pPr>
    </w:p>
    <w:p w14:paraId="0C7ACB7E"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lastRenderedPageBreak/>
        <w:t xml:space="preserve">WATCHING AND LIGHTING </w:t>
      </w:r>
    </w:p>
    <w:p w14:paraId="5DDD6050" w14:textId="77777777" w:rsidR="00490EBA" w:rsidRPr="00D679FF" w:rsidRDefault="00490EBA" w:rsidP="00D679FF">
      <w:pPr>
        <w:jc w:val="both"/>
        <w:rPr>
          <w:rFonts w:asciiTheme="minorHAnsi" w:hAnsiTheme="minorHAnsi" w:cstheme="minorHAnsi"/>
          <w:sz w:val="24"/>
          <w:szCs w:val="24"/>
        </w:rPr>
      </w:pPr>
    </w:p>
    <w:p w14:paraId="10C4B81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65D78B85" w14:textId="77777777" w:rsidR="00490EBA" w:rsidRPr="00D679FF" w:rsidRDefault="00490EBA" w:rsidP="00D679FF">
      <w:pPr>
        <w:jc w:val="both"/>
        <w:rPr>
          <w:rFonts w:asciiTheme="minorHAnsi" w:hAnsiTheme="minorHAnsi" w:cstheme="minorHAnsi"/>
          <w:sz w:val="24"/>
          <w:szCs w:val="24"/>
        </w:rPr>
      </w:pPr>
    </w:p>
    <w:p w14:paraId="19105180"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CARE OF WORKS </w:t>
      </w:r>
    </w:p>
    <w:p w14:paraId="2213495C" w14:textId="77777777" w:rsidR="00490EBA" w:rsidRPr="00D679FF" w:rsidRDefault="00490EBA" w:rsidP="00D679FF">
      <w:pPr>
        <w:jc w:val="both"/>
        <w:rPr>
          <w:rFonts w:asciiTheme="minorHAnsi" w:hAnsiTheme="minorHAnsi" w:cstheme="minorHAnsi"/>
          <w:sz w:val="24"/>
          <w:szCs w:val="24"/>
        </w:rPr>
      </w:pPr>
    </w:p>
    <w:p w14:paraId="58F20831" w14:textId="77777777" w:rsidR="00490EBA" w:rsidRPr="00D679FF" w:rsidRDefault="00490EBA" w:rsidP="00D679FF">
      <w:pPr>
        <w:numPr>
          <w:ilvl w:val="0"/>
          <w:numId w:val="7"/>
        </w:numPr>
        <w:jc w:val="both"/>
        <w:rPr>
          <w:rFonts w:asciiTheme="minorHAnsi" w:hAnsiTheme="minorHAnsi" w:cstheme="minorHAnsi"/>
          <w:sz w:val="24"/>
          <w:szCs w:val="24"/>
        </w:rPr>
      </w:pPr>
      <w:r w:rsidRPr="00D679FF">
        <w:rPr>
          <w:rFonts w:asciiTheme="minorHAnsi" w:hAnsiTheme="minorHAnsi" w:cstheme="minorHAnsi"/>
          <w:sz w:val="24"/>
          <w:szCs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D679FF">
        <w:rPr>
          <w:rFonts w:asciiTheme="minorHAnsi" w:hAnsiTheme="minorHAnsi" w:cstheme="minorHAnsi"/>
          <w:sz w:val="24"/>
          <w:szCs w:val="24"/>
          <w:u w:val="single"/>
        </w:rPr>
        <w:t>Force Majeure</w:t>
      </w:r>
      <w:r w:rsidRPr="00D679FF">
        <w:rPr>
          <w:rFonts w:asciiTheme="minorHAnsi" w:hAnsiTheme="minorHAnsi" w:cstheme="minorHAnsi"/>
          <w:sz w:val="24"/>
          <w:szCs w:val="24"/>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w:t>
      </w:r>
      <w:proofErr w:type="gramStart"/>
      <w:r w:rsidRPr="00D679FF">
        <w:rPr>
          <w:rFonts w:asciiTheme="minorHAnsi" w:hAnsiTheme="minorHAnsi" w:cstheme="minorHAnsi"/>
          <w:sz w:val="24"/>
          <w:szCs w:val="24"/>
        </w:rPr>
        <w:t>in the course of</w:t>
      </w:r>
      <w:proofErr w:type="gramEnd"/>
      <w:r w:rsidRPr="00D679FF">
        <w:rPr>
          <w:rFonts w:asciiTheme="minorHAnsi" w:hAnsiTheme="minorHAnsi" w:cstheme="minorHAnsi"/>
          <w:sz w:val="24"/>
          <w:szCs w:val="24"/>
        </w:rPr>
        <w:t xml:space="preserve"> any operations carried out by him for the purpose of complying with his obligations Clause 47 hereof. </w:t>
      </w:r>
    </w:p>
    <w:p w14:paraId="58311B5D" w14:textId="77777777" w:rsidR="00490EBA" w:rsidRPr="00D679FF" w:rsidRDefault="00490EBA" w:rsidP="00D679FF">
      <w:pPr>
        <w:jc w:val="both"/>
        <w:rPr>
          <w:rFonts w:asciiTheme="minorHAnsi" w:hAnsiTheme="minorHAnsi" w:cstheme="minorHAnsi"/>
          <w:sz w:val="24"/>
          <w:szCs w:val="24"/>
        </w:rPr>
      </w:pPr>
    </w:p>
    <w:p w14:paraId="6EF39746" w14:textId="77777777" w:rsidR="00490EBA" w:rsidRPr="00D679FF" w:rsidRDefault="00490EBA" w:rsidP="00D679FF">
      <w:pPr>
        <w:numPr>
          <w:ilvl w:val="0"/>
          <w:numId w:val="7"/>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11FF4621" w14:textId="77777777" w:rsidR="00490EBA" w:rsidRPr="00D679FF" w:rsidRDefault="00490EBA" w:rsidP="00D679FF">
      <w:pPr>
        <w:jc w:val="both"/>
        <w:rPr>
          <w:rFonts w:asciiTheme="minorHAnsi" w:hAnsiTheme="minorHAnsi" w:cstheme="minorHAnsi"/>
          <w:sz w:val="24"/>
          <w:szCs w:val="24"/>
        </w:rPr>
      </w:pPr>
    </w:p>
    <w:p w14:paraId="09321078"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INSURANCE OF WORKS, ETC. </w:t>
      </w:r>
    </w:p>
    <w:p w14:paraId="60AE9313" w14:textId="77777777" w:rsidR="00490EBA" w:rsidRPr="00D679FF" w:rsidRDefault="00490EBA" w:rsidP="00D679FF">
      <w:pPr>
        <w:jc w:val="both"/>
        <w:rPr>
          <w:rFonts w:asciiTheme="minorHAnsi" w:hAnsiTheme="minorHAnsi" w:cstheme="minorHAnsi"/>
          <w:sz w:val="24"/>
          <w:szCs w:val="24"/>
        </w:rPr>
      </w:pPr>
    </w:p>
    <w:p w14:paraId="244D24AF"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3E850CD0" w14:textId="77777777" w:rsidR="00490EBA" w:rsidRPr="00D679FF" w:rsidRDefault="00490EBA" w:rsidP="00D679FF">
      <w:pPr>
        <w:jc w:val="both"/>
        <w:rPr>
          <w:rFonts w:asciiTheme="minorHAnsi" w:hAnsiTheme="minorHAnsi" w:cstheme="minorHAnsi"/>
          <w:sz w:val="24"/>
          <w:szCs w:val="24"/>
        </w:rPr>
      </w:pPr>
    </w:p>
    <w:p w14:paraId="11496D18" w14:textId="77777777" w:rsidR="00490EBA" w:rsidRPr="00D679FF" w:rsidRDefault="00490EBA" w:rsidP="00D679FF">
      <w:pPr>
        <w:numPr>
          <w:ilvl w:val="0"/>
          <w:numId w:val="8"/>
        </w:numPr>
        <w:jc w:val="both"/>
        <w:rPr>
          <w:rFonts w:asciiTheme="minorHAnsi" w:hAnsiTheme="minorHAnsi" w:cstheme="minorHAnsi"/>
          <w:sz w:val="24"/>
          <w:szCs w:val="24"/>
        </w:rPr>
      </w:pPr>
      <w:r w:rsidRPr="00D679FF">
        <w:rPr>
          <w:rFonts w:asciiTheme="minorHAnsi" w:hAnsiTheme="minorHAnsi" w:cstheme="minorHAnsi"/>
          <w:sz w:val="24"/>
          <w:szCs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8EAE9EA" w14:textId="77777777" w:rsidR="00490EBA" w:rsidRPr="00D679FF" w:rsidRDefault="00490EBA" w:rsidP="00D679FF">
      <w:pPr>
        <w:jc w:val="both"/>
        <w:rPr>
          <w:rFonts w:asciiTheme="minorHAnsi" w:hAnsiTheme="minorHAnsi" w:cstheme="minorHAnsi"/>
          <w:sz w:val="24"/>
          <w:szCs w:val="24"/>
        </w:rPr>
      </w:pPr>
    </w:p>
    <w:p w14:paraId="771C98AF" w14:textId="77777777" w:rsidR="00490EBA" w:rsidRPr="00D679FF" w:rsidRDefault="00490EBA" w:rsidP="00D679FF">
      <w:pPr>
        <w:numPr>
          <w:ilvl w:val="0"/>
          <w:numId w:val="8"/>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Contractor's equipment and other things brought on to the Site by the Contractor to the replacement value of such equipment and other things; </w:t>
      </w:r>
    </w:p>
    <w:p w14:paraId="1F1A7A3F" w14:textId="77777777" w:rsidR="00490EBA" w:rsidRPr="00D679FF" w:rsidRDefault="00490EBA" w:rsidP="00D679FF">
      <w:pPr>
        <w:jc w:val="both"/>
        <w:rPr>
          <w:rFonts w:asciiTheme="minorHAnsi" w:hAnsiTheme="minorHAnsi" w:cstheme="minorHAnsi"/>
          <w:sz w:val="24"/>
          <w:szCs w:val="24"/>
        </w:rPr>
      </w:pPr>
    </w:p>
    <w:p w14:paraId="55D0825A" w14:textId="77777777" w:rsidR="00490EBA" w:rsidRPr="00D679FF" w:rsidRDefault="00490EBA" w:rsidP="00D679FF">
      <w:pPr>
        <w:numPr>
          <w:ilvl w:val="0"/>
          <w:numId w:val="8"/>
        </w:numPr>
        <w:jc w:val="both"/>
        <w:rPr>
          <w:rFonts w:asciiTheme="minorHAnsi" w:hAnsiTheme="minorHAnsi" w:cstheme="minorHAnsi"/>
          <w:sz w:val="24"/>
          <w:szCs w:val="24"/>
        </w:rPr>
      </w:pPr>
      <w:r w:rsidRPr="00D679FF">
        <w:rPr>
          <w:rFonts w:asciiTheme="minorHAnsi" w:hAnsiTheme="minorHAnsi" w:cstheme="minorHAnsi"/>
          <w:sz w:val="24"/>
          <w:szCs w:val="24"/>
        </w:rPr>
        <w:t xml:space="preserve">An insurance to cover the liabilities and warranties of Section 52(4); </w:t>
      </w:r>
    </w:p>
    <w:p w14:paraId="3B258AC4" w14:textId="77777777" w:rsidR="00490EBA" w:rsidRPr="00D679FF" w:rsidRDefault="00490EBA" w:rsidP="00D679FF">
      <w:pPr>
        <w:jc w:val="both"/>
        <w:rPr>
          <w:rFonts w:asciiTheme="minorHAnsi" w:hAnsiTheme="minorHAnsi" w:cstheme="minorHAnsi"/>
          <w:sz w:val="24"/>
          <w:szCs w:val="24"/>
        </w:rPr>
      </w:pPr>
    </w:p>
    <w:p w14:paraId="2A49536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5A1153DC" w14:textId="77777777" w:rsidR="00490EBA" w:rsidRPr="00D679FF" w:rsidRDefault="00490EBA" w:rsidP="00D679FF">
      <w:pPr>
        <w:jc w:val="both"/>
        <w:rPr>
          <w:rFonts w:asciiTheme="minorHAnsi" w:hAnsiTheme="minorHAnsi" w:cstheme="minorHAnsi"/>
          <w:sz w:val="24"/>
          <w:szCs w:val="24"/>
        </w:rPr>
      </w:pPr>
    </w:p>
    <w:p w14:paraId="65CAF6A9"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DAMAGE TO PERSONS AND PROPERTY </w:t>
      </w:r>
    </w:p>
    <w:p w14:paraId="3665A622" w14:textId="77777777" w:rsidR="00490EBA" w:rsidRPr="00D679FF" w:rsidRDefault="00490EBA" w:rsidP="00D679FF">
      <w:pPr>
        <w:jc w:val="both"/>
        <w:rPr>
          <w:rFonts w:asciiTheme="minorHAnsi" w:hAnsiTheme="minorHAnsi" w:cstheme="minorHAnsi"/>
          <w:sz w:val="24"/>
          <w:szCs w:val="24"/>
        </w:rPr>
      </w:pPr>
    </w:p>
    <w:p w14:paraId="74A3400A"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35DCA9BB" w14:textId="77777777" w:rsidR="00490EBA" w:rsidRPr="00D679FF" w:rsidRDefault="00490EBA" w:rsidP="00D679FF">
      <w:pPr>
        <w:jc w:val="both"/>
        <w:rPr>
          <w:rFonts w:asciiTheme="minorHAnsi" w:hAnsiTheme="minorHAnsi" w:cstheme="minorHAnsi"/>
          <w:sz w:val="24"/>
          <w:szCs w:val="24"/>
        </w:rPr>
      </w:pPr>
    </w:p>
    <w:p w14:paraId="6D684C90" w14:textId="77777777" w:rsidR="00490EBA" w:rsidRPr="00D679FF" w:rsidRDefault="00490EBA" w:rsidP="00D679FF">
      <w:pPr>
        <w:numPr>
          <w:ilvl w:val="0"/>
          <w:numId w:val="9"/>
        </w:numPr>
        <w:jc w:val="both"/>
        <w:rPr>
          <w:rFonts w:asciiTheme="minorHAnsi" w:hAnsiTheme="minorHAnsi" w:cstheme="minorHAnsi"/>
          <w:sz w:val="24"/>
          <w:szCs w:val="24"/>
        </w:rPr>
      </w:pPr>
      <w:r w:rsidRPr="00D679FF">
        <w:rPr>
          <w:rFonts w:asciiTheme="minorHAnsi" w:hAnsiTheme="minorHAnsi" w:cstheme="minorHAnsi"/>
          <w:sz w:val="24"/>
          <w:szCs w:val="24"/>
        </w:rPr>
        <w:t xml:space="preserve">The permanent use or occupation of land by the Works or any part thereof; </w:t>
      </w:r>
    </w:p>
    <w:p w14:paraId="554E2427" w14:textId="77777777" w:rsidR="00490EBA" w:rsidRPr="00D679FF" w:rsidRDefault="00490EBA" w:rsidP="00D679FF">
      <w:pPr>
        <w:jc w:val="both"/>
        <w:rPr>
          <w:rFonts w:asciiTheme="minorHAnsi" w:hAnsiTheme="minorHAnsi" w:cstheme="minorHAnsi"/>
          <w:sz w:val="24"/>
          <w:szCs w:val="24"/>
        </w:rPr>
      </w:pPr>
    </w:p>
    <w:p w14:paraId="31CDBF1D" w14:textId="77777777" w:rsidR="00490EBA" w:rsidRPr="00D679FF" w:rsidRDefault="00490EBA" w:rsidP="00D679FF">
      <w:pPr>
        <w:numPr>
          <w:ilvl w:val="0"/>
          <w:numId w:val="9"/>
        </w:numPr>
        <w:jc w:val="both"/>
        <w:rPr>
          <w:rFonts w:asciiTheme="minorHAnsi" w:hAnsiTheme="minorHAnsi" w:cstheme="minorHAnsi"/>
          <w:sz w:val="24"/>
          <w:szCs w:val="24"/>
        </w:rPr>
      </w:pPr>
      <w:r w:rsidRPr="00D679FF">
        <w:rPr>
          <w:rFonts w:asciiTheme="minorHAnsi" w:hAnsiTheme="minorHAnsi" w:cstheme="minorHAnsi"/>
          <w:sz w:val="24"/>
          <w:szCs w:val="24"/>
        </w:rPr>
        <w:t xml:space="preserve">The right of the Employer to construct the Works or any part thereof on, over, under, or through any land. </w:t>
      </w:r>
    </w:p>
    <w:p w14:paraId="3D29984C" w14:textId="77777777" w:rsidR="00490EBA" w:rsidRPr="00D679FF" w:rsidRDefault="00490EBA" w:rsidP="00D679FF">
      <w:pPr>
        <w:jc w:val="both"/>
        <w:rPr>
          <w:rFonts w:asciiTheme="minorHAnsi" w:hAnsiTheme="minorHAnsi" w:cstheme="minorHAnsi"/>
          <w:sz w:val="24"/>
          <w:szCs w:val="24"/>
        </w:rPr>
      </w:pPr>
    </w:p>
    <w:p w14:paraId="7FC47080" w14:textId="77777777" w:rsidR="00490EBA" w:rsidRPr="00D679FF" w:rsidRDefault="00490EBA" w:rsidP="00D679FF">
      <w:pPr>
        <w:numPr>
          <w:ilvl w:val="0"/>
          <w:numId w:val="9"/>
        </w:numPr>
        <w:jc w:val="both"/>
        <w:rPr>
          <w:rFonts w:asciiTheme="minorHAnsi" w:hAnsiTheme="minorHAnsi" w:cstheme="minorHAnsi"/>
          <w:sz w:val="24"/>
          <w:szCs w:val="24"/>
        </w:rPr>
      </w:pPr>
      <w:r w:rsidRPr="00D679FF">
        <w:rPr>
          <w:rFonts w:asciiTheme="minorHAnsi" w:hAnsiTheme="minorHAnsi" w:cstheme="minorHAnsi"/>
          <w:sz w:val="24"/>
          <w:szCs w:val="24"/>
        </w:rPr>
        <w:t xml:space="preserve">Interference whether temporary or permanent with any right of light, airway or water or other easement or quasi-easement which is the unavoidable result of the construction of the Works in accordance with the Contract. </w:t>
      </w:r>
    </w:p>
    <w:p w14:paraId="2E1CD6FC" w14:textId="77777777" w:rsidR="00490EBA" w:rsidRPr="00D679FF" w:rsidRDefault="00490EBA" w:rsidP="00D679FF">
      <w:pPr>
        <w:jc w:val="both"/>
        <w:rPr>
          <w:rFonts w:asciiTheme="minorHAnsi" w:hAnsiTheme="minorHAnsi" w:cstheme="minorHAnsi"/>
          <w:sz w:val="24"/>
          <w:szCs w:val="24"/>
        </w:rPr>
      </w:pPr>
    </w:p>
    <w:p w14:paraId="23705E63" w14:textId="77777777" w:rsidR="00490EBA" w:rsidRPr="00D679FF" w:rsidRDefault="00490EBA" w:rsidP="00D679FF">
      <w:pPr>
        <w:numPr>
          <w:ilvl w:val="0"/>
          <w:numId w:val="9"/>
        </w:numPr>
        <w:jc w:val="both"/>
        <w:rPr>
          <w:rFonts w:asciiTheme="minorHAnsi" w:hAnsiTheme="minorHAnsi" w:cstheme="minorHAnsi"/>
          <w:sz w:val="24"/>
          <w:szCs w:val="24"/>
        </w:rPr>
      </w:pPr>
      <w:r w:rsidRPr="00D679FF">
        <w:rPr>
          <w:rFonts w:asciiTheme="minorHAnsi" w:hAnsiTheme="minorHAnsi" w:cstheme="minorHAnsi"/>
          <w:sz w:val="24"/>
          <w:szCs w:val="24"/>
        </w:rPr>
        <w:t xml:space="preserve">Death, injuries or damage to persons or property resulting from any act or neglect of the Employer, his agents, servants or other contractors, done or committed during the validity of the Contract. </w:t>
      </w:r>
    </w:p>
    <w:p w14:paraId="28E1B177" w14:textId="77777777" w:rsidR="00490EBA" w:rsidRPr="00D679FF" w:rsidRDefault="00490EBA" w:rsidP="00D679FF">
      <w:pPr>
        <w:jc w:val="both"/>
        <w:rPr>
          <w:rFonts w:asciiTheme="minorHAnsi" w:hAnsiTheme="minorHAnsi" w:cstheme="minorHAnsi"/>
          <w:sz w:val="24"/>
          <w:szCs w:val="24"/>
        </w:rPr>
      </w:pPr>
    </w:p>
    <w:p w14:paraId="7561F03A"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LIABILITY INSURANCE </w:t>
      </w:r>
    </w:p>
    <w:p w14:paraId="4949E4A5" w14:textId="77777777" w:rsidR="00490EBA" w:rsidRPr="00D679FF" w:rsidRDefault="00490EBA" w:rsidP="00D679FF">
      <w:pPr>
        <w:jc w:val="both"/>
        <w:rPr>
          <w:rFonts w:asciiTheme="minorHAnsi" w:hAnsiTheme="minorHAnsi" w:cstheme="minorHAnsi"/>
          <w:sz w:val="24"/>
          <w:szCs w:val="24"/>
        </w:rPr>
      </w:pPr>
    </w:p>
    <w:p w14:paraId="32D56648" w14:textId="77777777" w:rsidR="00490EBA" w:rsidRPr="00D679FF" w:rsidRDefault="00490EBA" w:rsidP="00D679FF">
      <w:pPr>
        <w:numPr>
          <w:ilvl w:val="0"/>
          <w:numId w:val="16"/>
        </w:numPr>
        <w:tabs>
          <w:tab w:val="clear" w:pos="720"/>
          <w:tab w:val="num" w:pos="360"/>
        </w:tabs>
        <w:jc w:val="both"/>
        <w:rPr>
          <w:rFonts w:asciiTheme="minorHAnsi" w:hAnsiTheme="minorHAnsi" w:cstheme="minorHAnsi"/>
          <w:b/>
          <w:sz w:val="24"/>
          <w:szCs w:val="24"/>
        </w:rPr>
      </w:pPr>
      <w:r w:rsidRPr="00D679FF">
        <w:rPr>
          <w:rFonts w:asciiTheme="minorHAnsi" w:hAnsiTheme="minorHAnsi" w:cstheme="minorHAnsi"/>
          <w:b/>
          <w:sz w:val="24"/>
          <w:szCs w:val="24"/>
        </w:rPr>
        <w:t xml:space="preserve">Obligation to take out Liability Insurance </w:t>
      </w:r>
    </w:p>
    <w:p w14:paraId="3FC1B7EA" w14:textId="77777777" w:rsidR="00490EBA" w:rsidRPr="00D679FF" w:rsidRDefault="00490EBA" w:rsidP="00D679FF">
      <w:pPr>
        <w:ind w:left="360"/>
        <w:jc w:val="both"/>
        <w:rPr>
          <w:rFonts w:asciiTheme="minorHAnsi" w:hAnsiTheme="minorHAnsi" w:cstheme="minorHAnsi"/>
          <w:sz w:val="24"/>
          <w:szCs w:val="24"/>
        </w:rPr>
      </w:pPr>
    </w:p>
    <w:p w14:paraId="05B96B18"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w:t>
      </w:r>
      <w:r w:rsidRPr="00D679FF">
        <w:rPr>
          <w:rFonts w:asciiTheme="minorHAnsi" w:hAnsiTheme="minorHAnsi" w:cstheme="minorHAnsi"/>
          <w:sz w:val="24"/>
          <w:szCs w:val="24"/>
        </w:rPr>
        <w:lastRenderedPageBreak/>
        <w:t xml:space="preserve">that of the Employer or to any person, including any employee of the Employer by or arising out of the execution of the Works or in the carrying out of the Contract, other than due to the matters referred to in the proviso to Clause 22 hereof. </w:t>
      </w:r>
    </w:p>
    <w:p w14:paraId="354E3E74" w14:textId="77777777" w:rsidR="00490EBA" w:rsidRPr="00D679FF" w:rsidRDefault="00490EBA" w:rsidP="00D679FF">
      <w:pPr>
        <w:ind w:left="360"/>
        <w:jc w:val="both"/>
        <w:rPr>
          <w:rFonts w:asciiTheme="minorHAnsi" w:hAnsiTheme="minorHAnsi" w:cstheme="minorHAnsi"/>
          <w:sz w:val="24"/>
          <w:szCs w:val="24"/>
        </w:rPr>
      </w:pPr>
    </w:p>
    <w:p w14:paraId="15BEAD9A" w14:textId="77777777" w:rsidR="00490EBA" w:rsidRPr="00D679FF" w:rsidRDefault="00490EBA" w:rsidP="00D679FF">
      <w:pPr>
        <w:numPr>
          <w:ilvl w:val="0"/>
          <w:numId w:val="16"/>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Minimum Amount of Liability Insurance </w:t>
      </w:r>
    </w:p>
    <w:p w14:paraId="4F16AF08" w14:textId="77777777" w:rsidR="00490EBA" w:rsidRPr="00D679FF" w:rsidRDefault="00490EBA" w:rsidP="00D679FF">
      <w:pPr>
        <w:ind w:left="360"/>
        <w:jc w:val="both"/>
        <w:rPr>
          <w:rFonts w:asciiTheme="minorHAnsi" w:hAnsiTheme="minorHAnsi" w:cstheme="minorHAnsi"/>
          <w:sz w:val="24"/>
          <w:szCs w:val="24"/>
        </w:rPr>
      </w:pPr>
    </w:p>
    <w:p w14:paraId="3445A7B0"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Such insurance shall be </w:t>
      </w:r>
      <w:proofErr w:type="gramStart"/>
      <w:r w:rsidRPr="00D679FF">
        <w:rPr>
          <w:rFonts w:asciiTheme="minorHAnsi" w:hAnsiTheme="minorHAnsi" w:cstheme="minorHAnsi"/>
          <w:sz w:val="24"/>
          <w:szCs w:val="24"/>
        </w:rPr>
        <w:t>effected</w:t>
      </w:r>
      <w:proofErr w:type="gramEnd"/>
      <w:r w:rsidRPr="00D679FF">
        <w:rPr>
          <w:rFonts w:asciiTheme="minorHAnsi" w:hAnsiTheme="minorHAnsi" w:cstheme="minorHAnsi"/>
          <w:sz w:val="24"/>
          <w:szCs w:val="24"/>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F3EE659" w14:textId="77777777" w:rsidR="00490EBA" w:rsidRPr="00D679FF" w:rsidRDefault="00490EBA" w:rsidP="00D679FF">
      <w:pPr>
        <w:ind w:left="360"/>
        <w:jc w:val="both"/>
        <w:rPr>
          <w:rFonts w:asciiTheme="minorHAnsi" w:hAnsiTheme="minorHAnsi" w:cstheme="minorHAnsi"/>
          <w:sz w:val="24"/>
          <w:szCs w:val="24"/>
        </w:rPr>
      </w:pPr>
    </w:p>
    <w:p w14:paraId="5B17D53F" w14:textId="77777777" w:rsidR="00490EBA" w:rsidRPr="00D679FF" w:rsidRDefault="00490EBA" w:rsidP="00D679FF">
      <w:pPr>
        <w:numPr>
          <w:ilvl w:val="0"/>
          <w:numId w:val="16"/>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Provision to Indemnify Employer </w:t>
      </w:r>
    </w:p>
    <w:p w14:paraId="3C5CC7E6" w14:textId="77777777" w:rsidR="00490EBA" w:rsidRPr="00D679FF" w:rsidRDefault="00490EBA" w:rsidP="00D679FF">
      <w:pPr>
        <w:ind w:left="360"/>
        <w:jc w:val="both"/>
        <w:rPr>
          <w:rFonts w:asciiTheme="minorHAnsi" w:hAnsiTheme="minorHAnsi" w:cstheme="minorHAnsi"/>
          <w:sz w:val="24"/>
          <w:szCs w:val="24"/>
        </w:rPr>
      </w:pPr>
    </w:p>
    <w:p w14:paraId="4E6D9F9D"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5E913ACD" w14:textId="77777777" w:rsidR="00490EBA" w:rsidRPr="00D679FF" w:rsidRDefault="00490EBA" w:rsidP="00D679FF">
      <w:pPr>
        <w:jc w:val="both"/>
        <w:rPr>
          <w:rFonts w:asciiTheme="minorHAnsi" w:hAnsiTheme="minorHAnsi" w:cstheme="minorHAnsi"/>
          <w:sz w:val="24"/>
          <w:szCs w:val="24"/>
        </w:rPr>
      </w:pPr>
    </w:p>
    <w:p w14:paraId="0489B27A"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ACCIDENT OR INJURY TO WORKMEN </w:t>
      </w:r>
    </w:p>
    <w:p w14:paraId="3190AA4B" w14:textId="77777777" w:rsidR="00490EBA" w:rsidRPr="00D679FF" w:rsidRDefault="00490EBA" w:rsidP="00D679FF">
      <w:pPr>
        <w:jc w:val="both"/>
        <w:rPr>
          <w:rFonts w:asciiTheme="minorHAnsi" w:hAnsiTheme="minorHAnsi" w:cstheme="minorHAnsi"/>
          <w:sz w:val="24"/>
          <w:szCs w:val="24"/>
        </w:rPr>
      </w:pPr>
    </w:p>
    <w:p w14:paraId="15E1CD06" w14:textId="77777777" w:rsidR="00490EBA" w:rsidRPr="00D679FF" w:rsidRDefault="00490EBA" w:rsidP="00D679FF">
      <w:pPr>
        <w:numPr>
          <w:ilvl w:val="0"/>
          <w:numId w:val="10"/>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1283277D" w14:textId="77777777" w:rsidR="00490EBA" w:rsidRPr="00D679FF" w:rsidRDefault="00490EBA" w:rsidP="00D679FF">
      <w:pPr>
        <w:jc w:val="both"/>
        <w:rPr>
          <w:rFonts w:asciiTheme="minorHAnsi" w:hAnsiTheme="minorHAnsi" w:cstheme="minorHAnsi"/>
          <w:sz w:val="24"/>
          <w:szCs w:val="24"/>
        </w:rPr>
      </w:pPr>
    </w:p>
    <w:p w14:paraId="4C8EA4C0" w14:textId="77777777" w:rsidR="00490EBA" w:rsidRPr="00D679FF" w:rsidRDefault="00490EBA" w:rsidP="00D679FF">
      <w:pPr>
        <w:numPr>
          <w:ilvl w:val="0"/>
          <w:numId w:val="10"/>
        </w:numPr>
        <w:jc w:val="both"/>
        <w:rPr>
          <w:rFonts w:asciiTheme="minorHAnsi" w:hAnsiTheme="minorHAnsi" w:cstheme="minorHAnsi"/>
          <w:sz w:val="24"/>
          <w:szCs w:val="24"/>
          <w:u w:val="single"/>
        </w:rPr>
      </w:pPr>
      <w:r w:rsidRPr="00D679FF">
        <w:rPr>
          <w:rFonts w:asciiTheme="minorHAnsi" w:hAnsiTheme="minorHAnsi" w:cstheme="minorHAnsi"/>
          <w:sz w:val="24"/>
          <w:szCs w:val="24"/>
          <w:u w:val="single"/>
        </w:rPr>
        <w:t xml:space="preserve">Insurance Against Accident, etc., to Workmen </w:t>
      </w:r>
    </w:p>
    <w:p w14:paraId="17533863" w14:textId="77777777" w:rsidR="00490EBA" w:rsidRPr="00D679FF" w:rsidRDefault="00490EBA" w:rsidP="00D679FF">
      <w:pPr>
        <w:jc w:val="both"/>
        <w:rPr>
          <w:rFonts w:asciiTheme="minorHAnsi" w:hAnsiTheme="minorHAnsi" w:cstheme="minorHAnsi"/>
          <w:sz w:val="24"/>
          <w:szCs w:val="24"/>
        </w:rPr>
      </w:pPr>
    </w:p>
    <w:p w14:paraId="6EA6F13F"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5820270" w14:textId="77777777" w:rsidR="00490EBA" w:rsidRPr="00D679FF" w:rsidRDefault="00490EBA" w:rsidP="00D679FF">
      <w:pPr>
        <w:jc w:val="both"/>
        <w:rPr>
          <w:rFonts w:asciiTheme="minorHAnsi" w:hAnsiTheme="minorHAnsi" w:cstheme="minorHAnsi"/>
          <w:sz w:val="24"/>
          <w:szCs w:val="24"/>
        </w:rPr>
      </w:pPr>
    </w:p>
    <w:p w14:paraId="37A4429A"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REMEDY ON CONTRACTOR'S FAILURE TO INSURE </w:t>
      </w:r>
    </w:p>
    <w:p w14:paraId="339BE576" w14:textId="77777777" w:rsidR="00490EBA" w:rsidRPr="00D679FF" w:rsidRDefault="00490EBA" w:rsidP="00D679FF">
      <w:pPr>
        <w:jc w:val="both"/>
        <w:rPr>
          <w:rFonts w:asciiTheme="minorHAnsi" w:hAnsiTheme="minorHAnsi" w:cstheme="minorHAnsi"/>
          <w:sz w:val="24"/>
          <w:szCs w:val="24"/>
        </w:rPr>
      </w:pPr>
    </w:p>
    <w:p w14:paraId="7EBEBFB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76CD1C14" w14:textId="77777777" w:rsidR="00490EBA" w:rsidRPr="00D679FF" w:rsidRDefault="00490EBA" w:rsidP="00D679FF">
      <w:pPr>
        <w:jc w:val="both"/>
        <w:rPr>
          <w:rFonts w:asciiTheme="minorHAnsi" w:hAnsiTheme="minorHAnsi" w:cstheme="minorHAnsi"/>
          <w:sz w:val="24"/>
          <w:szCs w:val="24"/>
        </w:rPr>
      </w:pPr>
    </w:p>
    <w:p w14:paraId="35BB1464" w14:textId="77777777" w:rsidR="00490EBA" w:rsidRPr="00D679FF" w:rsidRDefault="00490EBA" w:rsidP="00D679FF">
      <w:pPr>
        <w:numPr>
          <w:ilvl w:val="0"/>
          <w:numId w:val="3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COMPLIANCE WITH STATUTES, REGULATIONS, ETC. </w:t>
      </w:r>
    </w:p>
    <w:p w14:paraId="650A142C" w14:textId="77777777" w:rsidR="00490EBA" w:rsidRPr="00D679FF" w:rsidRDefault="00490EBA" w:rsidP="00D679FF">
      <w:pPr>
        <w:jc w:val="both"/>
        <w:rPr>
          <w:rFonts w:asciiTheme="minorHAnsi" w:hAnsiTheme="minorHAnsi" w:cstheme="minorHAnsi"/>
          <w:sz w:val="24"/>
          <w:szCs w:val="24"/>
        </w:rPr>
      </w:pPr>
    </w:p>
    <w:p w14:paraId="4EB4BFA3" w14:textId="77777777" w:rsidR="00490EBA" w:rsidRPr="00D679FF" w:rsidRDefault="00490EBA" w:rsidP="00D679FF">
      <w:pPr>
        <w:numPr>
          <w:ilvl w:val="0"/>
          <w:numId w:val="11"/>
        </w:numPr>
        <w:tabs>
          <w:tab w:val="clear" w:pos="540"/>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0728C063" w14:textId="77777777" w:rsidR="00490EBA" w:rsidRPr="00D679FF" w:rsidRDefault="00490EBA" w:rsidP="00D679FF">
      <w:pPr>
        <w:jc w:val="both"/>
        <w:rPr>
          <w:rFonts w:asciiTheme="minorHAnsi" w:hAnsiTheme="minorHAnsi" w:cstheme="minorHAnsi"/>
          <w:sz w:val="24"/>
          <w:szCs w:val="24"/>
        </w:rPr>
      </w:pPr>
    </w:p>
    <w:p w14:paraId="41694638" w14:textId="77777777" w:rsidR="00490EBA" w:rsidRPr="00D679FF" w:rsidRDefault="00490EBA" w:rsidP="00D679FF">
      <w:pPr>
        <w:numPr>
          <w:ilvl w:val="0"/>
          <w:numId w:val="11"/>
        </w:numPr>
        <w:tabs>
          <w:tab w:val="clear" w:pos="540"/>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7EB7AB48" w14:textId="77777777" w:rsidR="00490EBA" w:rsidRPr="00D679FF" w:rsidRDefault="00490EBA" w:rsidP="00D679FF">
      <w:pPr>
        <w:jc w:val="both"/>
        <w:rPr>
          <w:rFonts w:asciiTheme="minorHAnsi" w:hAnsiTheme="minorHAnsi" w:cstheme="minorHAnsi"/>
          <w:sz w:val="24"/>
          <w:szCs w:val="24"/>
        </w:rPr>
      </w:pPr>
    </w:p>
    <w:p w14:paraId="6732DA4C"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FOSSILS, ETC. </w:t>
      </w:r>
    </w:p>
    <w:p w14:paraId="24ED7A3D" w14:textId="77777777" w:rsidR="00490EBA" w:rsidRPr="00D679FF" w:rsidRDefault="00490EBA" w:rsidP="00D679FF">
      <w:pPr>
        <w:jc w:val="both"/>
        <w:rPr>
          <w:rFonts w:asciiTheme="minorHAnsi" w:hAnsiTheme="minorHAnsi" w:cstheme="minorHAnsi"/>
          <w:sz w:val="24"/>
          <w:szCs w:val="24"/>
        </w:rPr>
      </w:pPr>
    </w:p>
    <w:p w14:paraId="45774DD4"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0CF1856D"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28985E0C" w14:textId="77777777" w:rsidR="00490EBA" w:rsidRPr="00D679FF" w:rsidRDefault="00490EBA" w:rsidP="00D679FF">
      <w:pPr>
        <w:jc w:val="both"/>
        <w:rPr>
          <w:rFonts w:asciiTheme="minorHAnsi" w:hAnsiTheme="minorHAnsi" w:cstheme="minorHAnsi"/>
          <w:sz w:val="24"/>
          <w:szCs w:val="24"/>
        </w:rPr>
      </w:pPr>
    </w:p>
    <w:p w14:paraId="785CB5B8"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COPYRIGHT, PATENT AND OTHER PROPRIETARY RIGHTS, AND ROYALTIES </w:t>
      </w:r>
    </w:p>
    <w:p w14:paraId="17B43900" w14:textId="77777777" w:rsidR="00490EBA" w:rsidRPr="00D679FF" w:rsidRDefault="00490EBA" w:rsidP="00D679FF">
      <w:pPr>
        <w:jc w:val="both"/>
        <w:rPr>
          <w:rFonts w:asciiTheme="minorHAnsi" w:hAnsiTheme="minorHAnsi" w:cstheme="minorHAnsi"/>
          <w:sz w:val="24"/>
          <w:szCs w:val="24"/>
        </w:rPr>
      </w:pPr>
    </w:p>
    <w:p w14:paraId="77FB70DD" w14:textId="77777777" w:rsidR="00490EBA" w:rsidRPr="00D679FF" w:rsidRDefault="00490EBA" w:rsidP="00D679FF">
      <w:pPr>
        <w:numPr>
          <w:ilvl w:val="0"/>
          <w:numId w:val="17"/>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0425D383" w14:textId="77777777" w:rsidR="00490EBA" w:rsidRPr="00D679FF" w:rsidRDefault="00490EBA" w:rsidP="00D679FF">
      <w:pPr>
        <w:jc w:val="both"/>
        <w:rPr>
          <w:rFonts w:asciiTheme="minorHAnsi" w:hAnsiTheme="minorHAnsi" w:cstheme="minorHAnsi"/>
          <w:sz w:val="24"/>
          <w:szCs w:val="24"/>
        </w:rPr>
      </w:pPr>
    </w:p>
    <w:p w14:paraId="3A2FFA91" w14:textId="77777777" w:rsidR="00490EBA" w:rsidRPr="00D679FF" w:rsidRDefault="00490EBA" w:rsidP="00D679FF">
      <w:pPr>
        <w:numPr>
          <w:ilvl w:val="0"/>
          <w:numId w:val="17"/>
        </w:numPr>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Except where otherwise specified, the Contractor shall pay all tonnage and other royalties, rent and other payments or compensation, if any, for getting stone, sand, gravel, clay or other materials required for the Works or Temporary Works. </w:t>
      </w:r>
    </w:p>
    <w:p w14:paraId="5DAC6C6F" w14:textId="77777777" w:rsidR="00490EBA" w:rsidRPr="00D679FF" w:rsidRDefault="00490EBA" w:rsidP="00D679FF">
      <w:pPr>
        <w:jc w:val="both"/>
        <w:rPr>
          <w:rFonts w:asciiTheme="minorHAnsi" w:hAnsiTheme="minorHAnsi" w:cstheme="minorHAnsi"/>
          <w:sz w:val="24"/>
          <w:szCs w:val="24"/>
        </w:rPr>
      </w:pPr>
    </w:p>
    <w:p w14:paraId="3AC8BD69"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INTERFERENCE WITH TRAFFIC AND ADJOINING PROPERTIES </w:t>
      </w:r>
    </w:p>
    <w:p w14:paraId="42172BE1" w14:textId="77777777" w:rsidR="00490EBA" w:rsidRPr="00D679FF" w:rsidRDefault="00490EBA" w:rsidP="00D679FF">
      <w:pPr>
        <w:jc w:val="both"/>
        <w:rPr>
          <w:rFonts w:asciiTheme="minorHAnsi" w:hAnsiTheme="minorHAnsi" w:cstheme="minorHAnsi"/>
          <w:sz w:val="24"/>
          <w:szCs w:val="24"/>
        </w:rPr>
      </w:pPr>
    </w:p>
    <w:p w14:paraId="0DFB1C33"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7575929C" w14:textId="77777777" w:rsidR="00490EBA" w:rsidRPr="00D679FF" w:rsidRDefault="00490EBA" w:rsidP="00D679FF">
      <w:pPr>
        <w:jc w:val="both"/>
        <w:rPr>
          <w:rFonts w:asciiTheme="minorHAnsi" w:hAnsiTheme="minorHAnsi" w:cstheme="minorHAnsi"/>
          <w:sz w:val="24"/>
          <w:szCs w:val="24"/>
        </w:rPr>
      </w:pPr>
    </w:p>
    <w:p w14:paraId="3A8672D1"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EXTRAORDINARY TRAFFIC AND SPECIAL LOADS </w:t>
      </w:r>
    </w:p>
    <w:p w14:paraId="52EF976A" w14:textId="77777777" w:rsidR="00490EBA" w:rsidRPr="00D679FF" w:rsidRDefault="00490EBA" w:rsidP="00D679FF">
      <w:pPr>
        <w:jc w:val="both"/>
        <w:rPr>
          <w:rFonts w:asciiTheme="minorHAnsi" w:hAnsiTheme="minorHAnsi" w:cstheme="minorHAnsi"/>
          <w:sz w:val="24"/>
          <w:szCs w:val="24"/>
        </w:rPr>
      </w:pPr>
    </w:p>
    <w:p w14:paraId="4C908F08" w14:textId="77777777" w:rsidR="00490EBA" w:rsidRPr="00D679FF" w:rsidRDefault="00490EBA" w:rsidP="00D679FF">
      <w:pPr>
        <w:numPr>
          <w:ilvl w:val="0"/>
          <w:numId w:val="18"/>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60CBF15B" w14:textId="77777777" w:rsidR="00490EBA" w:rsidRPr="00D679FF" w:rsidRDefault="00490EBA" w:rsidP="00D679FF">
      <w:pPr>
        <w:jc w:val="both"/>
        <w:rPr>
          <w:rFonts w:asciiTheme="minorHAnsi" w:hAnsiTheme="minorHAnsi" w:cstheme="minorHAnsi"/>
          <w:sz w:val="24"/>
          <w:szCs w:val="24"/>
        </w:rPr>
      </w:pPr>
    </w:p>
    <w:p w14:paraId="0AF72CE5" w14:textId="77777777" w:rsidR="00490EBA" w:rsidRPr="00D679FF" w:rsidRDefault="00490EBA" w:rsidP="00D679FF">
      <w:pPr>
        <w:numPr>
          <w:ilvl w:val="0"/>
          <w:numId w:val="18"/>
        </w:numPr>
        <w:jc w:val="both"/>
        <w:rPr>
          <w:rFonts w:asciiTheme="minorHAnsi" w:hAnsiTheme="minorHAnsi" w:cstheme="minorHAnsi"/>
          <w:sz w:val="24"/>
          <w:szCs w:val="24"/>
        </w:rPr>
      </w:pPr>
      <w:r w:rsidRPr="00D679FF">
        <w:rPr>
          <w:rFonts w:asciiTheme="minorHAnsi" w:hAnsiTheme="minorHAnsi" w:cstheme="minorHAnsi"/>
          <w:sz w:val="24"/>
          <w:szCs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4781F1D5" w14:textId="77777777" w:rsidR="00490EBA" w:rsidRPr="00D679FF" w:rsidRDefault="00490EBA" w:rsidP="00D679FF">
      <w:pPr>
        <w:jc w:val="both"/>
        <w:rPr>
          <w:rFonts w:asciiTheme="minorHAnsi" w:hAnsiTheme="minorHAnsi" w:cstheme="minorHAnsi"/>
          <w:sz w:val="24"/>
          <w:szCs w:val="24"/>
        </w:rPr>
      </w:pPr>
    </w:p>
    <w:p w14:paraId="5F274B66"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OPPORTUNITIES FOR OTHER CONTRACTORS </w:t>
      </w:r>
    </w:p>
    <w:p w14:paraId="01846BCA" w14:textId="77777777" w:rsidR="00490EBA" w:rsidRPr="00D679FF" w:rsidRDefault="00490EBA" w:rsidP="00D679FF">
      <w:pPr>
        <w:jc w:val="both"/>
        <w:rPr>
          <w:rFonts w:asciiTheme="minorHAnsi" w:hAnsiTheme="minorHAnsi" w:cstheme="minorHAnsi"/>
          <w:sz w:val="24"/>
          <w:szCs w:val="24"/>
        </w:rPr>
      </w:pPr>
    </w:p>
    <w:p w14:paraId="5027CEC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w:t>
      </w:r>
      <w:r w:rsidRPr="00D679FF">
        <w:rPr>
          <w:rFonts w:asciiTheme="minorHAnsi" w:hAnsiTheme="minorHAnsi" w:cstheme="minorHAnsi"/>
          <w:szCs w:val="24"/>
        </w:rPr>
        <w:lastRenderedPageBreak/>
        <w:t xml:space="preserve">above-mentioned involves the Contractor in any direct expenses as a result of using his Site facilities, the Employer shall consider payment to the Contractor of such sum or sums as may be recommended by the Engineer. </w:t>
      </w:r>
    </w:p>
    <w:p w14:paraId="2235143F" w14:textId="77777777" w:rsidR="00490EBA" w:rsidRPr="00D679FF" w:rsidRDefault="00490EBA" w:rsidP="00D679FF">
      <w:pPr>
        <w:jc w:val="both"/>
        <w:rPr>
          <w:rFonts w:asciiTheme="minorHAnsi" w:hAnsiTheme="minorHAnsi" w:cstheme="minorHAnsi"/>
          <w:sz w:val="24"/>
          <w:szCs w:val="24"/>
        </w:rPr>
      </w:pPr>
    </w:p>
    <w:p w14:paraId="6956734D"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CONTRACTOR TO KEEP SITE CLEAN </w:t>
      </w:r>
    </w:p>
    <w:p w14:paraId="34923694" w14:textId="77777777" w:rsidR="00490EBA" w:rsidRPr="00D679FF" w:rsidRDefault="00490EBA" w:rsidP="00D679FF">
      <w:pPr>
        <w:jc w:val="both"/>
        <w:rPr>
          <w:rFonts w:asciiTheme="minorHAnsi" w:hAnsiTheme="minorHAnsi" w:cstheme="minorHAnsi"/>
          <w:sz w:val="24"/>
          <w:szCs w:val="24"/>
        </w:rPr>
      </w:pPr>
    </w:p>
    <w:p w14:paraId="68448AEE"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2892AB06" w14:textId="77777777" w:rsidR="00490EBA" w:rsidRPr="00D679FF" w:rsidRDefault="00490EBA" w:rsidP="00D679FF">
      <w:pPr>
        <w:jc w:val="both"/>
        <w:rPr>
          <w:rFonts w:asciiTheme="minorHAnsi" w:hAnsiTheme="minorHAnsi" w:cstheme="minorHAnsi"/>
          <w:sz w:val="24"/>
          <w:szCs w:val="24"/>
        </w:rPr>
      </w:pPr>
    </w:p>
    <w:p w14:paraId="1DB7C180"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CLEARANCE OF SITE ON SUBSTANTIAL COMPLETION </w:t>
      </w:r>
    </w:p>
    <w:p w14:paraId="2D870772" w14:textId="77777777" w:rsidR="00490EBA" w:rsidRPr="00D679FF" w:rsidRDefault="00490EBA" w:rsidP="00D679FF">
      <w:pPr>
        <w:jc w:val="both"/>
        <w:rPr>
          <w:rFonts w:asciiTheme="minorHAnsi" w:hAnsiTheme="minorHAnsi" w:cstheme="minorHAnsi"/>
          <w:sz w:val="24"/>
          <w:szCs w:val="24"/>
        </w:rPr>
      </w:pPr>
    </w:p>
    <w:p w14:paraId="30355FE1"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0AAC0ED0" w14:textId="77777777" w:rsidR="00490EBA" w:rsidRPr="00D679FF" w:rsidRDefault="00490EBA" w:rsidP="00D679FF">
      <w:pPr>
        <w:numPr>
          <w:ilvl w:val="0"/>
          <w:numId w:val="3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LABOUR </w:t>
      </w:r>
    </w:p>
    <w:p w14:paraId="05C0ED66" w14:textId="77777777" w:rsidR="00490EBA" w:rsidRPr="00D679FF" w:rsidRDefault="00490EBA" w:rsidP="00D679FF">
      <w:pPr>
        <w:jc w:val="both"/>
        <w:rPr>
          <w:rFonts w:asciiTheme="minorHAnsi" w:hAnsiTheme="minorHAnsi" w:cstheme="minorHAnsi"/>
          <w:sz w:val="24"/>
          <w:szCs w:val="24"/>
        </w:rPr>
      </w:pPr>
    </w:p>
    <w:p w14:paraId="55601F7F" w14:textId="77777777" w:rsidR="00490EBA" w:rsidRPr="00D679FF" w:rsidRDefault="00490EBA" w:rsidP="00D679FF">
      <w:pPr>
        <w:numPr>
          <w:ilvl w:val="0"/>
          <w:numId w:val="19"/>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Engagement of </w:t>
      </w:r>
      <w:proofErr w:type="spellStart"/>
      <w:r w:rsidRPr="00D679FF">
        <w:rPr>
          <w:rFonts w:asciiTheme="minorHAnsi" w:hAnsiTheme="minorHAnsi" w:cstheme="minorHAnsi"/>
          <w:b/>
          <w:sz w:val="24"/>
          <w:szCs w:val="24"/>
        </w:rPr>
        <w:t>Labour</w:t>
      </w:r>
      <w:proofErr w:type="spellEnd"/>
      <w:r w:rsidRPr="00D679FF">
        <w:rPr>
          <w:rFonts w:asciiTheme="minorHAnsi" w:hAnsiTheme="minorHAnsi" w:cstheme="minorHAnsi"/>
          <w:b/>
          <w:sz w:val="24"/>
          <w:szCs w:val="24"/>
        </w:rPr>
        <w:t xml:space="preserve"> </w:t>
      </w:r>
    </w:p>
    <w:p w14:paraId="63A522E0" w14:textId="77777777" w:rsidR="00490EBA" w:rsidRPr="00D679FF" w:rsidRDefault="00490EBA" w:rsidP="00D679FF">
      <w:pPr>
        <w:jc w:val="both"/>
        <w:rPr>
          <w:rFonts w:asciiTheme="minorHAnsi" w:hAnsiTheme="minorHAnsi" w:cstheme="minorHAnsi"/>
          <w:sz w:val="24"/>
          <w:szCs w:val="24"/>
        </w:rPr>
      </w:pPr>
    </w:p>
    <w:p w14:paraId="5137E01D"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make his own arrangements for the engagement of all </w:t>
      </w:r>
      <w:proofErr w:type="spellStart"/>
      <w:r w:rsidRPr="00D679FF">
        <w:rPr>
          <w:rFonts w:asciiTheme="minorHAnsi" w:hAnsiTheme="minorHAnsi" w:cstheme="minorHAnsi"/>
          <w:szCs w:val="24"/>
        </w:rPr>
        <w:t>labour</w:t>
      </w:r>
      <w:proofErr w:type="spellEnd"/>
      <w:r w:rsidRPr="00D679FF">
        <w:rPr>
          <w:rFonts w:asciiTheme="minorHAnsi" w:hAnsiTheme="minorHAnsi" w:cstheme="minorHAnsi"/>
          <w:szCs w:val="24"/>
        </w:rPr>
        <w:t xml:space="preserve"> local or otherwise. </w:t>
      </w:r>
    </w:p>
    <w:p w14:paraId="679D9239" w14:textId="77777777" w:rsidR="00490EBA" w:rsidRPr="00D679FF" w:rsidRDefault="00490EBA" w:rsidP="00D679FF">
      <w:pPr>
        <w:jc w:val="both"/>
        <w:rPr>
          <w:rFonts w:asciiTheme="minorHAnsi" w:hAnsiTheme="minorHAnsi" w:cstheme="minorHAnsi"/>
          <w:sz w:val="24"/>
          <w:szCs w:val="24"/>
        </w:rPr>
      </w:pPr>
    </w:p>
    <w:p w14:paraId="22FF7ECF" w14:textId="77777777" w:rsidR="00490EBA" w:rsidRPr="00D679FF" w:rsidRDefault="00490EBA" w:rsidP="00D679FF">
      <w:pPr>
        <w:numPr>
          <w:ilvl w:val="0"/>
          <w:numId w:val="39"/>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Supply of Water </w:t>
      </w:r>
    </w:p>
    <w:p w14:paraId="3EB08678" w14:textId="77777777" w:rsidR="00490EBA" w:rsidRPr="00D679FF" w:rsidRDefault="00490EBA" w:rsidP="00D679FF">
      <w:pPr>
        <w:jc w:val="both"/>
        <w:rPr>
          <w:rFonts w:asciiTheme="minorHAnsi" w:hAnsiTheme="minorHAnsi" w:cstheme="minorHAnsi"/>
          <w:sz w:val="24"/>
          <w:szCs w:val="24"/>
        </w:rPr>
      </w:pPr>
    </w:p>
    <w:p w14:paraId="15237713"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provide on the Site to the satisfaction of the Engineer an adequate supply of drinking and other water for the use of the Contractor's staff and work people. </w:t>
      </w:r>
    </w:p>
    <w:p w14:paraId="0C9BC057" w14:textId="77777777" w:rsidR="00490EBA" w:rsidRPr="00D679FF" w:rsidRDefault="00490EBA" w:rsidP="00D679FF">
      <w:pPr>
        <w:jc w:val="both"/>
        <w:rPr>
          <w:rFonts w:asciiTheme="minorHAnsi" w:hAnsiTheme="minorHAnsi" w:cstheme="minorHAnsi"/>
          <w:sz w:val="24"/>
          <w:szCs w:val="24"/>
        </w:rPr>
      </w:pPr>
    </w:p>
    <w:p w14:paraId="4E2E7211" w14:textId="77777777" w:rsidR="00490EBA" w:rsidRPr="00D679FF" w:rsidRDefault="00490EBA" w:rsidP="00D679FF">
      <w:pPr>
        <w:numPr>
          <w:ilvl w:val="0"/>
          <w:numId w:val="4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Alcoholic Drinks or Drugs </w:t>
      </w:r>
    </w:p>
    <w:p w14:paraId="66DAD34F" w14:textId="77777777" w:rsidR="00490EBA" w:rsidRPr="00D679FF" w:rsidRDefault="00490EBA" w:rsidP="00D679FF">
      <w:pPr>
        <w:jc w:val="both"/>
        <w:rPr>
          <w:rFonts w:asciiTheme="minorHAnsi" w:hAnsiTheme="minorHAnsi" w:cstheme="minorHAnsi"/>
          <w:sz w:val="24"/>
          <w:szCs w:val="24"/>
        </w:rPr>
      </w:pPr>
    </w:p>
    <w:p w14:paraId="73E9756F"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5E4B0734" w14:textId="77777777" w:rsidR="00490EBA" w:rsidRPr="00D679FF" w:rsidRDefault="00490EBA" w:rsidP="00D679FF">
      <w:pPr>
        <w:jc w:val="both"/>
        <w:rPr>
          <w:rFonts w:asciiTheme="minorHAnsi" w:hAnsiTheme="minorHAnsi" w:cstheme="minorHAnsi"/>
          <w:sz w:val="24"/>
          <w:szCs w:val="24"/>
        </w:rPr>
      </w:pPr>
    </w:p>
    <w:p w14:paraId="7F6034AC" w14:textId="77777777" w:rsidR="00490EBA" w:rsidRPr="00D679FF" w:rsidRDefault="00490EBA" w:rsidP="00D679FF">
      <w:pPr>
        <w:numPr>
          <w:ilvl w:val="0"/>
          <w:numId w:val="4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Arms and Ammunition </w:t>
      </w:r>
    </w:p>
    <w:p w14:paraId="28D1A212" w14:textId="77777777" w:rsidR="00490EBA" w:rsidRPr="00D679FF" w:rsidRDefault="00490EBA" w:rsidP="00D679FF">
      <w:pPr>
        <w:jc w:val="both"/>
        <w:rPr>
          <w:rFonts w:asciiTheme="minorHAnsi" w:hAnsiTheme="minorHAnsi" w:cstheme="minorHAnsi"/>
          <w:sz w:val="24"/>
          <w:szCs w:val="24"/>
        </w:rPr>
      </w:pPr>
    </w:p>
    <w:p w14:paraId="0D43627C"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restrictions specified in clause 34.3 above shall include all kinds of arms and ammunition. </w:t>
      </w:r>
    </w:p>
    <w:p w14:paraId="6D25EFA2" w14:textId="77777777" w:rsidR="00490EBA" w:rsidRPr="00D679FF" w:rsidRDefault="00490EBA" w:rsidP="00D679FF">
      <w:pPr>
        <w:jc w:val="both"/>
        <w:rPr>
          <w:rFonts w:asciiTheme="minorHAnsi" w:hAnsiTheme="minorHAnsi" w:cstheme="minorHAnsi"/>
          <w:sz w:val="24"/>
          <w:szCs w:val="24"/>
        </w:rPr>
      </w:pPr>
    </w:p>
    <w:p w14:paraId="636709B8" w14:textId="77777777" w:rsidR="00490EBA" w:rsidRPr="00D679FF" w:rsidRDefault="00490EBA" w:rsidP="00D679FF">
      <w:pPr>
        <w:numPr>
          <w:ilvl w:val="0"/>
          <w:numId w:val="4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Holiday and Religious Customs </w:t>
      </w:r>
    </w:p>
    <w:p w14:paraId="02ECB908" w14:textId="77777777" w:rsidR="00490EBA" w:rsidRPr="00D679FF" w:rsidRDefault="00490EBA" w:rsidP="00D679FF">
      <w:pPr>
        <w:jc w:val="both"/>
        <w:rPr>
          <w:rFonts w:asciiTheme="minorHAnsi" w:hAnsiTheme="minorHAnsi" w:cstheme="minorHAnsi"/>
          <w:sz w:val="24"/>
          <w:szCs w:val="24"/>
        </w:rPr>
      </w:pPr>
    </w:p>
    <w:p w14:paraId="4E830B9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in all dealings with </w:t>
      </w:r>
      <w:proofErr w:type="spellStart"/>
      <w:r w:rsidRPr="00D679FF">
        <w:rPr>
          <w:rFonts w:asciiTheme="minorHAnsi" w:hAnsiTheme="minorHAnsi" w:cstheme="minorHAnsi"/>
          <w:szCs w:val="24"/>
        </w:rPr>
        <w:t>labour</w:t>
      </w:r>
      <w:proofErr w:type="spellEnd"/>
      <w:r w:rsidRPr="00D679FF">
        <w:rPr>
          <w:rFonts w:asciiTheme="minorHAnsi" w:hAnsiTheme="minorHAnsi" w:cstheme="minorHAnsi"/>
          <w:szCs w:val="24"/>
        </w:rPr>
        <w:t xml:space="preserve"> in his employ have due regard to all holiday, recognized festivals and religious or other customs. </w:t>
      </w:r>
    </w:p>
    <w:p w14:paraId="145FCB91" w14:textId="77777777" w:rsidR="00490EBA" w:rsidRPr="00D679FF" w:rsidRDefault="00490EBA" w:rsidP="00D679FF">
      <w:pPr>
        <w:jc w:val="both"/>
        <w:rPr>
          <w:rFonts w:asciiTheme="minorHAnsi" w:hAnsiTheme="minorHAnsi" w:cstheme="minorHAnsi"/>
          <w:sz w:val="24"/>
          <w:szCs w:val="24"/>
        </w:rPr>
      </w:pPr>
    </w:p>
    <w:p w14:paraId="3A1136E5" w14:textId="77777777" w:rsidR="00490EBA" w:rsidRPr="00D679FF" w:rsidRDefault="00490EBA" w:rsidP="00D679FF">
      <w:pPr>
        <w:numPr>
          <w:ilvl w:val="0"/>
          <w:numId w:val="4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Epidemics </w:t>
      </w:r>
    </w:p>
    <w:p w14:paraId="4173B207" w14:textId="77777777" w:rsidR="00490EBA" w:rsidRPr="00D679FF" w:rsidRDefault="00490EBA" w:rsidP="00D679FF">
      <w:pPr>
        <w:jc w:val="both"/>
        <w:rPr>
          <w:rFonts w:asciiTheme="minorHAnsi" w:hAnsiTheme="minorHAnsi" w:cstheme="minorHAnsi"/>
          <w:sz w:val="24"/>
          <w:szCs w:val="24"/>
        </w:rPr>
      </w:pPr>
    </w:p>
    <w:p w14:paraId="0E819149"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1BAF4FB9" w14:textId="77777777" w:rsidR="00490EBA" w:rsidRPr="00D679FF" w:rsidRDefault="00490EBA" w:rsidP="00D679FF">
      <w:pPr>
        <w:jc w:val="both"/>
        <w:rPr>
          <w:rFonts w:asciiTheme="minorHAnsi" w:hAnsiTheme="minorHAnsi" w:cstheme="minorHAnsi"/>
          <w:sz w:val="24"/>
          <w:szCs w:val="24"/>
        </w:rPr>
      </w:pPr>
    </w:p>
    <w:p w14:paraId="2F923A82" w14:textId="77777777" w:rsidR="00490EBA" w:rsidRPr="00D679FF" w:rsidRDefault="00490EBA" w:rsidP="00D679FF">
      <w:pPr>
        <w:numPr>
          <w:ilvl w:val="0"/>
          <w:numId w:val="4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Disorderly Conduct, etc. </w:t>
      </w:r>
    </w:p>
    <w:p w14:paraId="17DB5FF3" w14:textId="77777777" w:rsidR="00490EBA" w:rsidRPr="00D679FF" w:rsidRDefault="00490EBA" w:rsidP="00D679FF">
      <w:pPr>
        <w:jc w:val="both"/>
        <w:rPr>
          <w:rFonts w:asciiTheme="minorHAnsi" w:hAnsiTheme="minorHAnsi" w:cstheme="minorHAnsi"/>
          <w:sz w:val="24"/>
          <w:szCs w:val="24"/>
        </w:rPr>
      </w:pPr>
    </w:p>
    <w:p w14:paraId="55FCB52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w:t>
      </w:r>
      <w:proofErr w:type="gramStart"/>
      <w:r w:rsidRPr="00D679FF">
        <w:rPr>
          <w:rFonts w:asciiTheme="minorHAnsi" w:hAnsiTheme="minorHAnsi" w:cstheme="minorHAnsi"/>
          <w:szCs w:val="24"/>
        </w:rPr>
        <w:t>at all times</w:t>
      </w:r>
      <w:proofErr w:type="gramEnd"/>
      <w:r w:rsidRPr="00D679FF">
        <w:rPr>
          <w:rFonts w:asciiTheme="minorHAnsi" w:hAnsiTheme="minorHAnsi" w:cstheme="minorHAnsi"/>
          <w:szCs w:val="24"/>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5ABDBA9B" w14:textId="77777777" w:rsidR="00490EBA" w:rsidRPr="00D679FF" w:rsidRDefault="00490EBA" w:rsidP="00D679FF">
      <w:pPr>
        <w:jc w:val="both"/>
        <w:rPr>
          <w:rFonts w:asciiTheme="minorHAnsi" w:hAnsiTheme="minorHAnsi" w:cstheme="minorHAnsi"/>
          <w:sz w:val="24"/>
          <w:szCs w:val="24"/>
        </w:rPr>
      </w:pPr>
    </w:p>
    <w:p w14:paraId="3BACC3AC" w14:textId="77777777" w:rsidR="00490EBA" w:rsidRPr="00D679FF" w:rsidRDefault="00490EBA" w:rsidP="00D679FF">
      <w:pPr>
        <w:numPr>
          <w:ilvl w:val="0"/>
          <w:numId w:val="4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Observance by Sub-Contractors </w:t>
      </w:r>
    </w:p>
    <w:p w14:paraId="6DDB5E85" w14:textId="77777777" w:rsidR="00490EBA" w:rsidRPr="00D679FF" w:rsidRDefault="00490EBA" w:rsidP="00D679FF">
      <w:pPr>
        <w:jc w:val="both"/>
        <w:rPr>
          <w:rFonts w:asciiTheme="minorHAnsi" w:hAnsiTheme="minorHAnsi" w:cstheme="minorHAnsi"/>
          <w:sz w:val="24"/>
          <w:szCs w:val="24"/>
        </w:rPr>
      </w:pPr>
    </w:p>
    <w:p w14:paraId="13C607A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 considered responsible for the observance of the above provisions by his Sub-Contractors. </w:t>
      </w:r>
    </w:p>
    <w:p w14:paraId="2F1F9A4F" w14:textId="77777777" w:rsidR="00490EBA" w:rsidRPr="00D679FF" w:rsidRDefault="00490EBA" w:rsidP="00D679FF">
      <w:pPr>
        <w:jc w:val="both"/>
        <w:rPr>
          <w:rFonts w:asciiTheme="minorHAnsi" w:hAnsiTheme="minorHAnsi" w:cstheme="minorHAnsi"/>
          <w:sz w:val="24"/>
          <w:szCs w:val="24"/>
        </w:rPr>
      </w:pPr>
    </w:p>
    <w:p w14:paraId="6A6F94F9" w14:textId="77777777" w:rsidR="00490EBA" w:rsidRPr="00D679FF" w:rsidRDefault="00490EBA" w:rsidP="00D679FF">
      <w:pPr>
        <w:numPr>
          <w:ilvl w:val="0"/>
          <w:numId w:val="4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Legislation applicable to </w:t>
      </w:r>
      <w:proofErr w:type="spellStart"/>
      <w:r w:rsidRPr="00D679FF">
        <w:rPr>
          <w:rFonts w:asciiTheme="minorHAnsi" w:hAnsiTheme="minorHAnsi" w:cstheme="minorHAnsi"/>
          <w:b/>
          <w:sz w:val="24"/>
          <w:szCs w:val="24"/>
        </w:rPr>
        <w:t>Labour</w:t>
      </w:r>
      <w:proofErr w:type="spellEnd"/>
      <w:r w:rsidRPr="00D679FF">
        <w:rPr>
          <w:rFonts w:asciiTheme="minorHAnsi" w:hAnsiTheme="minorHAnsi" w:cstheme="minorHAnsi"/>
          <w:b/>
          <w:sz w:val="24"/>
          <w:szCs w:val="24"/>
        </w:rPr>
        <w:t xml:space="preserve"> </w:t>
      </w:r>
    </w:p>
    <w:p w14:paraId="55B31136" w14:textId="77777777" w:rsidR="00490EBA" w:rsidRPr="00D679FF" w:rsidRDefault="00490EBA" w:rsidP="00D679FF">
      <w:pPr>
        <w:jc w:val="both"/>
        <w:rPr>
          <w:rFonts w:asciiTheme="minorHAnsi" w:hAnsiTheme="minorHAnsi" w:cstheme="minorHAnsi"/>
          <w:sz w:val="24"/>
          <w:szCs w:val="24"/>
        </w:rPr>
      </w:pPr>
    </w:p>
    <w:p w14:paraId="51A82F04"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abide by all applicable legislation and regulation </w:t>
      </w:r>
      <w:proofErr w:type="gramStart"/>
      <w:r w:rsidRPr="00D679FF">
        <w:rPr>
          <w:rFonts w:asciiTheme="minorHAnsi" w:hAnsiTheme="minorHAnsi" w:cstheme="minorHAnsi"/>
          <w:szCs w:val="24"/>
        </w:rPr>
        <w:t>with regard to</w:t>
      </w:r>
      <w:proofErr w:type="gramEnd"/>
      <w:r w:rsidRPr="00D679FF">
        <w:rPr>
          <w:rFonts w:asciiTheme="minorHAnsi" w:hAnsiTheme="minorHAnsi" w:cstheme="minorHAnsi"/>
          <w:szCs w:val="24"/>
        </w:rPr>
        <w:t xml:space="preserve"> </w:t>
      </w:r>
      <w:proofErr w:type="spellStart"/>
      <w:r w:rsidRPr="00D679FF">
        <w:rPr>
          <w:rFonts w:asciiTheme="minorHAnsi" w:hAnsiTheme="minorHAnsi" w:cstheme="minorHAnsi"/>
          <w:szCs w:val="24"/>
        </w:rPr>
        <w:t>labour</w:t>
      </w:r>
      <w:proofErr w:type="spellEnd"/>
      <w:r w:rsidRPr="00D679FF">
        <w:rPr>
          <w:rFonts w:asciiTheme="minorHAnsi" w:hAnsiTheme="minorHAnsi" w:cstheme="minorHAnsi"/>
          <w:szCs w:val="24"/>
        </w:rPr>
        <w:t xml:space="preserve">. </w:t>
      </w:r>
    </w:p>
    <w:p w14:paraId="3C208398" w14:textId="77777777" w:rsidR="00490EBA" w:rsidRPr="00D679FF" w:rsidRDefault="00490EBA" w:rsidP="00D679FF">
      <w:pPr>
        <w:jc w:val="both"/>
        <w:rPr>
          <w:rFonts w:asciiTheme="minorHAnsi" w:hAnsiTheme="minorHAnsi" w:cstheme="minorHAnsi"/>
          <w:sz w:val="24"/>
          <w:szCs w:val="24"/>
        </w:rPr>
      </w:pPr>
    </w:p>
    <w:p w14:paraId="46654193" w14:textId="77777777" w:rsidR="00490EBA" w:rsidRPr="00D679FF" w:rsidRDefault="00490EBA" w:rsidP="00D679FF">
      <w:pPr>
        <w:numPr>
          <w:ilvl w:val="0"/>
          <w:numId w:val="41"/>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RETURNS OF LABOUR, PLANT, ETC. </w:t>
      </w:r>
    </w:p>
    <w:p w14:paraId="359178B3" w14:textId="77777777" w:rsidR="00490EBA" w:rsidRPr="00D679FF" w:rsidRDefault="00490EBA" w:rsidP="00D679FF">
      <w:pPr>
        <w:jc w:val="both"/>
        <w:rPr>
          <w:rFonts w:asciiTheme="minorHAnsi" w:hAnsiTheme="minorHAnsi" w:cstheme="minorHAnsi"/>
          <w:sz w:val="24"/>
          <w:szCs w:val="24"/>
        </w:rPr>
      </w:pPr>
    </w:p>
    <w:p w14:paraId="28D02BC4"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D679FF">
        <w:rPr>
          <w:rFonts w:asciiTheme="minorHAnsi" w:hAnsiTheme="minorHAnsi" w:cstheme="minorHAnsi"/>
          <w:szCs w:val="24"/>
        </w:rPr>
        <w:t>labour</w:t>
      </w:r>
      <w:proofErr w:type="spellEnd"/>
      <w:r w:rsidRPr="00D679FF">
        <w:rPr>
          <w:rFonts w:asciiTheme="minorHAnsi" w:hAnsiTheme="minorHAnsi" w:cstheme="minorHAnsi"/>
          <w:szCs w:val="24"/>
        </w:rPr>
        <w:t xml:space="preserve"> from time to time employed by the Contractor on the Site and such information respecting Constructional plant as the Engineer may require. </w:t>
      </w:r>
    </w:p>
    <w:p w14:paraId="552BD5A5" w14:textId="77777777" w:rsidR="00490EBA" w:rsidRPr="00D679FF" w:rsidRDefault="00490EBA" w:rsidP="00D679FF">
      <w:pPr>
        <w:jc w:val="both"/>
        <w:rPr>
          <w:rFonts w:asciiTheme="minorHAnsi" w:hAnsiTheme="minorHAnsi" w:cstheme="minorHAnsi"/>
          <w:sz w:val="24"/>
          <w:szCs w:val="24"/>
        </w:rPr>
      </w:pPr>
    </w:p>
    <w:p w14:paraId="0DAFF3CF" w14:textId="77777777" w:rsidR="00490EBA" w:rsidRPr="00D679FF" w:rsidRDefault="00490EBA" w:rsidP="00D679FF">
      <w:pPr>
        <w:pStyle w:val="Heading2"/>
        <w:keepLines w:val="0"/>
        <w:numPr>
          <w:ilvl w:val="0"/>
          <w:numId w:val="41"/>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MATERIALS, WORKMANSHIP AND TESTING </w:t>
      </w:r>
    </w:p>
    <w:p w14:paraId="32291003" w14:textId="77777777" w:rsidR="00490EBA" w:rsidRPr="00D679FF" w:rsidRDefault="00490EBA" w:rsidP="00D679FF">
      <w:pPr>
        <w:jc w:val="both"/>
        <w:rPr>
          <w:rFonts w:asciiTheme="minorHAnsi" w:hAnsiTheme="minorHAnsi" w:cstheme="minorHAnsi"/>
          <w:sz w:val="24"/>
          <w:szCs w:val="24"/>
        </w:rPr>
      </w:pPr>
    </w:p>
    <w:p w14:paraId="6C580553" w14:textId="77777777" w:rsidR="00490EBA" w:rsidRPr="00D679FF" w:rsidRDefault="00490EBA" w:rsidP="00D679FF">
      <w:pPr>
        <w:numPr>
          <w:ilvl w:val="0"/>
          <w:numId w:val="2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Materials and Workmanship </w:t>
      </w:r>
    </w:p>
    <w:p w14:paraId="07D130E0" w14:textId="77777777" w:rsidR="00490EBA" w:rsidRPr="00D679FF" w:rsidRDefault="00490EBA" w:rsidP="00D679FF">
      <w:pPr>
        <w:jc w:val="both"/>
        <w:rPr>
          <w:rFonts w:asciiTheme="minorHAnsi" w:hAnsiTheme="minorHAnsi" w:cstheme="minorHAnsi"/>
          <w:sz w:val="24"/>
          <w:szCs w:val="24"/>
        </w:rPr>
      </w:pPr>
    </w:p>
    <w:p w14:paraId="7F4CAE41" w14:textId="77777777" w:rsidR="00490EBA" w:rsidRPr="00D679FF" w:rsidRDefault="00490EBA" w:rsidP="00D679FF">
      <w:pPr>
        <w:numPr>
          <w:ilvl w:val="0"/>
          <w:numId w:val="21"/>
        </w:numPr>
        <w:jc w:val="both"/>
        <w:rPr>
          <w:rFonts w:asciiTheme="minorHAnsi" w:hAnsiTheme="minorHAnsi" w:cstheme="minorHAnsi"/>
          <w:sz w:val="24"/>
          <w:szCs w:val="24"/>
        </w:rPr>
      </w:pPr>
      <w:r w:rsidRPr="00D679FF">
        <w:rPr>
          <w:rFonts w:asciiTheme="minorHAnsi" w:hAnsiTheme="minorHAnsi" w:cstheme="minorHAnsi"/>
          <w:sz w:val="24"/>
          <w:szCs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D679FF">
        <w:rPr>
          <w:rFonts w:asciiTheme="minorHAnsi" w:hAnsiTheme="minorHAnsi" w:cstheme="minorHAnsi"/>
          <w:sz w:val="24"/>
          <w:szCs w:val="24"/>
        </w:rPr>
        <w:t>labour</w:t>
      </w:r>
      <w:proofErr w:type="spellEnd"/>
      <w:r w:rsidRPr="00D679FF">
        <w:rPr>
          <w:rFonts w:asciiTheme="minorHAnsi" w:hAnsiTheme="minorHAnsi" w:cstheme="minorHAnsi"/>
          <w:sz w:val="24"/>
          <w:szCs w:val="24"/>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w:t>
      </w:r>
      <w:r w:rsidRPr="00D679FF">
        <w:rPr>
          <w:rFonts w:asciiTheme="minorHAnsi" w:hAnsiTheme="minorHAnsi" w:cstheme="minorHAnsi"/>
          <w:sz w:val="24"/>
          <w:szCs w:val="24"/>
        </w:rPr>
        <w:lastRenderedPageBreak/>
        <w:t xml:space="preserve">shall be used only by the Engineer or by the Contractor in accordance with the instructions of the Engineer. </w:t>
      </w:r>
    </w:p>
    <w:p w14:paraId="3BC5EC40" w14:textId="77777777" w:rsidR="00490EBA" w:rsidRPr="00D679FF" w:rsidRDefault="00490EBA" w:rsidP="00D679FF">
      <w:pPr>
        <w:jc w:val="both"/>
        <w:rPr>
          <w:rFonts w:asciiTheme="minorHAnsi" w:hAnsiTheme="minorHAnsi" w:cstheme="minorHAnsi"/>
          <w:sz w:val="24"/>
          <w:szCs w:val="24"/>
        </w:rPr>
      </w:pPr>
    </w:p>
    <w:p w14:paraId="330517CF" w14:textId="77777777" w:rsidR="00490EBA" w:rsidRPr="00D679FF" w:rsidRDefault="00490EBA" w:rsidP="00D679FF">
      <w:pPr>
        <w:numPr>
          <w:ilvl w:val="0"/>
          <w:numId w:val="21"/>
        </w:numPr>
        <w:jc w:val="both"/>
        <w:rPr>
          <w:rFonts w:asciiTheme="minorHAnsi" w:hAnsiTheme="minorHAnsi" w:cstheme="minorHAnsi"/>
          <w:sz w:val="24"/>
          <w:szCs w:val="24"/>
        </w:rPr>
      </w:pPr>
      <w:r w:rsidRPr="00D679FF">
        <w:rPr>
          <w:rFonts w:asciiTheme="minorHAnsi" w:hAnsiTheme="minorHAnsi" w:cstheme="minorHAnsi"/>
          <w:sz w:val="24"/>
          <w:szCs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56F41C1" w14:textId="77777777" w:rsidR="00490EBA" w:rsidRPr="00D679FF" w:rsidRDefault="00490EBA" w:rsidP="00D679FF">
      <w:pPr>
        <w:jc w:val="both"/>
        <w:rPr>
          <w:rFonts w:asciiTheme="minorHAnsi" w:hAnsiTheme="minorHAnsi" w:cstheme="minorHAnsi"/>
          <w:sz w:val="24"/>
          <w:szCs w:val="24"/>
        </w:rPr>
      </w:pPr>
    </w:p>
    <w:p w14:paraId="783A75FB" w14:textId="77777777" w:rsidR="00490EBA" w:rsidRPr="00D679FF" w:rsidRDefault="00490EBA" w:rsidP="00D679FF">
      <w:pPr>
        <w:numPr>
          <w:ilvl w:val="0"/>
          <w:numId w:val="2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Cost of Samples </w:t>
      </w:r>
    </w:p>
    <w:p w14:paraId="75CD1B76" w14:textId="77777777" w:rsidR="00490EBA" w:rsidRPr="00D679FF" w:rsidRDefault="00490EBA" w:rsidP="00D679FF">
      <w:pPr>
        <w:jc w:val="both"/>
        <w:rPr>
          <w:rFonts w:asciiTheme="minorHAnsi" w:hAnsiTheme="minorHAnsi" w:cstheme="minorHAnsi"/>
          <w:sz w:val="24"/>
          <w:szCs w:val="24"/>
        </w:rPr>
      </w:pPr>
    </w:p>
    <w:p w14:paraId="58A372AE"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11735DF2" w14:textId="77777777" w:rsidR="00490EBA" w:rsidRPr="00D679FF" w:rsidRDefault="00490EBA" w:rsidP="00D679FF">
      <w:pPr>
        <w:jc w:val="both"/>
        <w:rPr>
          <w:rFonts w:asciiTheme="minorHAnsi" w:hAnsiTheme="minorHAnsi" w:cstheme="minorHAnsi"/>
          <w:sz w:val="24"/>
          <w:szCs w:val="24"/>
        </w:rPr>
      </w:pPr>
    </w:p>
    <w:p w14:paraId="11E7D380" w14:textId="77777777" w:rsidR="00490EBA" w:rsidRPr="00D679FF" w:rsidRDefault="00490EBA" w:rsidP="00D679FF">
      <w:pPr>
        <w:numPr>
          <w:ilvl w:val="0"/>
          <w:numId w:val="2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Cost of Tests </w:t>
      </w:r>
    </w:p>
    <w:p w14:paraId="05A98D07" w14:textId="77777777" w:rsidR="00490EBA" w:rsidRPr="00D679FF" w:rsidRDefault="00490EBA" w:rsidP="00D679FF">
      <w:pPr>
        <w:jc w:val="both"/>
        <w:rPr>
          <w:rFonts w:asciiTheme="minorHAnsi" w:hAnsiTheme="minorHAnsi" w:cstheme="minorHAnsi"/>
          <w:sz w:val="24"/>
          <w:szCs w:val="24"/>
        </w:rPr>
      </w:pPr>
    </w:p>
    <w:p w14:paraId="5493E98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bear the costs of any of the following tests: </w:t>
      </w:r>
    </w:p>
    <w:p w14:paraId="49720142" w14:textId="77777777" w:rsidR="00490EBA" w:rsidRPr="00D679FF" w:rsidRDefault="00490EBA" w:rsidP="00D679FF">
      <w:pPr>
        <w:jc w:val="both"/>
        <w:rPr>
          <w:rFonts w:asciiTheme="minorHAnsi" w:hAnsiTheme="minorHAnsi" w:cstheme="minorHAnsi"/>
          <w:sz w:val="24"/>
          <w:szCs w:val="24"/>
        </w:rPr>
      </w:pPr>
    </w:p>
    <w:p w14:paraId="35A7236F" w14:textId="77777777" w:rsidR="00490EBA" w:rsidRPr="00D679FF" w:rsidRDefault="00490EBA" w:rsidP="00D679FF">
      <w:pPr>
        <w:numPr>
          <w:ilvl w:val="0"/>
          <w:numId w:val="22"/>
        </w:numPr>
        <w:jc w:val="both"/>
        <w:rPr>
          <w:rFonts w:asciiTheme="minorHAnsi" w:hAnsiTheme="minorHAnsi" w:cstheme="minorHAnsi"/>
          <w:sz w:val="24"/>
          <w:szCs w:val="24"/>
        </w:rPr>
      </w:pPr>
      <w:r w:rsidRPr="00D679FF">
        <w:rPr>
          <w:rFonts w:asciiTheme="minorHAnsi" w:hAnsiTheme="minorHAnsi" w:cstheme="minorHAnsi"/>
          <w:sz w:val="24"/>
          <w:szCs w:val="24"/>
        </w:rPr>
        <w:t xml:space="preserve">Those clearly intended by or provided for in the Contract Documents. </w:t>
      </w:r>
    </w:p>
    <w:p w14:paraId="680726B9" w14:textId="77777777" w:rsidR="00490EBA" w:rsidRPr="00D679FF" w:rsidRDefault="00490EBA" w:rsidP="00D679FF">
      <w:pPr>
        <w:jc w:val="both"/>
        <w:rPr>
          <w:rFonts w:asciiTheme="minorHAnsi" w:hAnsiTheme="minorHAnsi" w:cstheme="minorHAnsi"/>
          <w:sz w:val="24"/>
          <w:szCs w:val="24"/>
        </w:rPr>
      </w:pPr>
    </w:p>
    <w:p w14:paraId="75657965" w14:textId="77777777" w:rsidR="00490EBA" w:rsidRPr="00D679FF" w:rsidRDefault="00490EBA" w:rsidP="00D679FF">
      <w:pPr>
        <w:numPr>
          <w:ilvl w:val="0"/>
          <w:numId w:val="22"/>
        </w:numPr>
        <w:jc w:val="both"/>
        <w:rPr>
          <w:rFonts w:asciiTheme="minorHAnsi" w:hAnsiTheme="minorHAnsi" w:cstheme="minorHAnsi"/>
          <w:sz w:val="24"/>
          <w:szCs w:val="24"/>
        </w:rPr>
      </w:pPr>
      <w:r w:rsidRPr="00D679FF">
        <w:rPr>
          <w:rFonts w:asciiTheme="minorHAnsi" w:hAnsiTheme="minorHAnsi" w:cstheme="minorHAnsi"/>
          <w:sz w:val="24"/>
          <w:szCs w:val="24"/>
        </w:rPr>
        <w:t xml:space="preserve">Those involving load testing or tests to ensure that the design of the whole of the Works or any part of the Works is appropriate for the purpose which it was intended to fulfill. </w:t>
      </w:r>
    </w:p>
    <w:p w14:paraId="50EF1100" w14:textId="77777777" w:rsidR="00490EBA" w:rsidRPr="00D679FF" w:rsidRDefault="00490EBA" w:rsidP="00D679FF">
      <w:pPr>
        <w:jc w:val="both"/>
        <w:rPr>
          <w:rFonts w:asciiTheme="minorHAnsi" w:hAnsiTheme="minorHAnsi" w:cstheme="minorHAnsi"/>
          <w:sz w:val="24"/>
          <w:szCs w:val="24"/>
        </w:rPr>
      </w:pPr>
    </w:p>
    <w:p w14:paraId="7E6C09D5" w14:textId="77777777" w:rsidR="00490EBA" w:rsidRPr="00D679FF" w:rsidRDefault="00490EBA" w:rsidP="00D679FF">
      <w:pPr>
        <w:pStyle w:val="Heading2"/>
        <w:keepLines w:val="0"/>
        <w:numPr>
          <w:ilvl w:val="0"/>
          <w:numId w:val="42"/>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ACCESS TO SITE </w:t>
      </w:r>
    </w:p>
    <w:p w14:paraId="11C2329C" w14:textId="77777777" w:rsidR="00490EBA" w:rsidRPr="00D679FF" w:rsidRDefault="00490EBA" w:rsidP="00D679FF">
      <w:pPr>
        <w:jc w:val="both"/>
        <w:rPr>
          <w:rFonts w:asciiTheme="minorHAnsi" w:hAnsiTheme="minorHAnsi" w:cstheme="minorHAnsi"/>
          <w:sz w:val="24"/>
          <w:szCs w:val="24"/>
        </w:rPr>
      </w:pPr>
    </w:p>
    <w:p w14:paraId="621C3275"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6EC89DA6" w14:textId="77777777" w:rsidR="00490EBA" w:rsidRPr="00D679FF" w:rsidRDefault="00490EBA" w:rsidP="00D679FF">
      <w:pPr>
        <w:jc w:val="both"/>
        <w:rPr>
          <w:rFonts w:asciiTheme="minorHAnsi" w:hAnsiTheme="minorHAnsi" w:cstheme="minorHAnsi"/>
          <w:sz w:val="24"/>
          <w:szCs w:val="24"/>
        </w:rPr>
      </w:pPr>
    </w:p>
    <w:p w14:paraId="2154DFC5" w14:textId="77777777" w:rsidR="00490EBA" w:rsidRPr="00D679FF" w:rsidRDefault="00490EBA" w:rsidP="00D679FF">
      <w:pPr>
        <w:pStyle w:val="Heading2"/>
        <w:keepLines w:val="0"/>
        <w:numPr>
          <w:ilvl w:val="0"/>
          <w:numId w:val="42"/>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EXAMINATION OF WORK BEFORE COVERING UP </w:t>
      </w:r>
    </w:p>
    <w:p w14:paraId="501942C9" w14:textId="77777777" w:rsidR="00490EBA" w:rsidRPr="00D679FF" w:rsidRDefault="00490EBA" w:rsidP="00D679FF">
      <w:pPr>
        <w:jc w:val="both"/>
        <w:rPr>
          <w:rFonts w:asciiTheme="minorHAnsi" w:hAnsiTheme="minorHAnsi" w:cstheme="minorHAnsi"/>
          <w:sz w:val="24"/>
          <w:szCs w:val="24"/>
        </w:rPr>
      </w:pPr>
    </w:p>
    <w:p w14:paraId="7423F80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22EF0AAC" w14:textId="77777777" w:rsidR="00490EBA" w:rsidRPr="00D679FF" w:rsidRDefault="00490EBA" w:rsidP="00D679FF">
      <w:pPr>
        <w:jc w:val="both"/>
        <w:rPr>
          <w:rFonts w:asciiTheme="minorHAnsi" w:hAnsiTheme="minorHAnsi" w:cstheme="minorHAnsi"/>
          <w:sz w:val="24"/>
          <w:szCs w:val="24"/>
        </w:rPr>
      </w:pPr>
    </w:p>
    <w:p w14:paraId="47793224" w14:textId="77777777" w:rsidR="00490EBA" w:rsidRPr="00D679FF" w:rsidRDefault="00490EBA" w:rsidP="00D679FF">
      <w:pPr>
        <w:pStyle w:val="Heading2"/>
        <w:keepLines w:val="0"/>
        <w:numPr>
          <w:ilvl w:val="0"/>
          <w:numId w:val="42"/>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REMOVAL OF IMPROPER WORK AND MATERIALS </w:t>
      </w:r>
    </w:p>
    <w:p w14:paraId="0F8557C3" w14:textId="77777777" w:rsidR="00490EBA" w:rsidRPr="00D679FF" w:rsidRDefault="00490EBA" w:rsidP="00D679FF">
      <w:pPr>
        <w:jc w:val="both"/>
        <w:rPr>
          <w:rFonts w:asciiTheme="minorHAnsi" w:hAnsiTheme="minorHAnsi" w:cstheme="minorHAnsi"/>
          <w:sz w:val="24"/>
          <w:szCs w:val="24"/>
        </w:rPr>
      </w:pPr>
    </w:p>
    <w:p w14:paraId="09848EAA" w14:textId="77777777" w:rsidR="00490EBA" w:rsidRPr="00D679FF" w:rsidRDefault="00490EBA" w:rsidP="00D679FF">
      <w:pPr>
        <w:numPr>
          <w:ilvl w:val="0"/>
          <w:numId w:val="23"/>
        </w:numPr>
        <w:jc w:val="both"/>
        <w:rPr>
          <w:rFonts w:asciiTheme="minorHAnsi" w:hAnsiTheme="minorHAnsi" w:cstheme="minorHAnsi"/>
          <w:b/>
          <w:sz w:val="24"/>
          <w:szCs w:val="24"/>
        </w:rPr>
      </w:pPr>
      <w:r w:rsidRPr="00D679FF">
        <w:rPr>
          <w:rFonts w:asciiTheme="minorHAnsi" w:hAnsiTheme="minorHAnsi" w:cstheme="minorHAnsi"/>
          <w:b/>
          <w:sz w:val="24"/>
          <w:szCs w:val="24"/>
        </w:rPr>
        <w:lastRenderedPageBreak/>
        <w:t xml:space="preserve">Engineer's power to order removal </w:t>
      </w:r>
    </w:p>
    <w:p w14:paraId="3D61B36D" w14:textId="77777777" w:rsidR="00490EBA" w:rsidRPr="00D679FF" w:rsidRDefault="00490EBA" w:rsidP="00D679FF">
      <w:pPr>
        <w:jc w:val="both"/>
        <w:rPr>
          <w:rFonts w:asciiTheme="minorHAnsi" w:hAnsiTheme="minorHAnsi" w:cstheme="minorHAnsi"/>
          <w:sz w:val="24"/>
          <w:szCs w:val="24"/>
        </w:rPr>
      </w:pPr>
    </w:p>
    <w:p w14:paraId="682D21C1"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Engineer shall during the progress of the Works have power to order in writing from time to time, and the Contractor shall execute at his cost and expense, the following operations: </w:t>
      </w:r>
    </w:p>
    <w:p w14:paraId="2674DC0E" w14:textId="77777777" w:rsidR="00490EBA" w:rsidRPr="00D679FF" w:rsidRDefault="00490EBA" w:rsidP="00D679FF">
      <w:pPr>
        <w:jc w:val="both"/>
        <w:rPr>
          <w:rFonts w:asciiTheme="minorHAnsi" w:hAnsiTheme="minorHAnsi" w:cstheme="minorHAnsi"/>
          <w:sz w:val="24"/>
          <w:szCs w:val="24"/>
        </w:rPr>
      </w:pPr>
    </w:p>
    <w:p w14:paraId="6C2AD0FC" w14:textId="77777777" w:rsidR="00490EBA" w:rsidRPr="00D679FF" w:rsidRDefault="00490EBA" w:rsidP="00D679FF">
      <w:pPr>
        <w:numPr>
          <w:ilvl w:val="0"/>
          <w:numId w:val="24"/>
        </w:numPr>
        <w:jc w:val="both"/>
        <w:rPr>
          <w:rFonts w:asciiTheme="minorHAnsi" w:hAnsiTheme="minorHAnsi" w:cstheme="minorHAnsi"/>
          <w:sz w:val="24"/>
          <w:szCs w:val="24"/>
        </w:rPr>
      </w:pPr>
      <w:r w:rsidRPr="00D679FF">
        <w:rPr>
          <w:rFonts w:asciiTheme="minorHAnsi" w:hAnsiTheme="minorHAnsi" w:cstheme="minorHAnsi"/>
          <w:sz w:val="24"/>
          <w:szCs w:val="24"/>
        </w:rPr>
        <w:t xml:space="preserve">The removal from the Site within such time or times as may be specified in the order of any materials which in the opinion of the Engineer are not in accordance with the Contract; </w:t>
      </w:r>
    </w:p>
    <w:p w14:paraId="41A053D3" w14:textId="77777777" w:rsidR="00490EBA" w:rsidRPr="00D679FF" w:rsidRDefault="00490EBA" w:rsidP="00D679FF">
      <w:pPr>
        <w:jc w:val="both"/>
        <w:rPr>
          <w:rFonts w:asciiTheme="minorHAnsi" w:hAnsiTheme="minorHAnsi" w:cstheme="minorHAnsi"/>
          <w:sz w:val="24"/>
          <w:szCs w:val="24"/>
        </w:rPr>
      </w:pPr>
    </w:p>
    <w:p w14:paraId="3EBC9E4B" w14:textId="77777777" w:rsidR="00490EBA" w:rsidRPr="00D679FF" w:rsidRDefault="00490EBA" w:rsidP="00D679FF">
      <w:pPr>
        <w:numPr>
          <w:ilvl w:val="0"/>
          <w:numId w:val="24"/>
        </w:numPr>
        <w:jc w:val="both"/>
        <w:rPr>
          <w:rFonts w:asciiTheme="minorHAnsi" w:hAnsiTheme="minorHAnsi" w:cstheme="minorHAnsi"/>
          <w:sz w:val="24"/>
          <w:szCs w:val="24"/>
        </w:rPr>
      </w:pPr>
      <w:r w:rsidRPr="00D679FF">
        <w:rPr>
          <w:rFonts w:asciiTheme="minorHAnsi" w:hAnsiTheme="minorHAnsi" w:cstheme="minorHAnsi"/>
          <w:sz w:val="24"/>
          <w:szCs w:val="24"/>
        </w:rPr>
        <w:t xml:space="preserve">The substitution of proper and suitable materials; and </w:t>
      </w:r>
    </w:p>
    <w:p w14:paraId="65117883" w14:textId="77777777" w:rsidR="00490EBA" w:rsidRPr="00D679FF" w:rsidRDefault="00490EBA" w:rsidP="00D679FF">
      <w:pPr>
        <w:jc w:val="both"/>
        <w:rPr>
          <w:rFonts w:asciiTheme="minorHAnsi" w:hAnsiTheme="minorHAnsi" w:cstheme="minorHAnsi"/>
          <w:sz w:val="24"/>
          <w:szCs w:val="24"/>
        </w:rPr>
      </w:pPr>
    </w:p>
    <w:p w14:paraId="6A492E8D" w14:textId="77777777" w:rsidR="00490EBA" w:rsidRPr="00D679FF" w:rsidRDefault="00490EBA" w:rsidP="00D679FF">
      <w:pPr>
        <w:numPr>
          <w:ilvl w:val="0"/>
          <w:numId w:val="24"/>
        </w:numPr>
        <w:jc w:val="both"/>
        <w:rPr>
          <w:rFonts w:asciiTheme="minorHAnsi" w:hAnsiTheme="minorHAnsi" w:cstheme="minorHAnsi"/>
          <w:sz w:val="24"/>
          <w:szCs w:val="24"/>
        </w:rPr>
      </w:pPr>
      <w:r w:rsidRPr="00D679FF">
        <w:rPr>
          <w:rFonts w:asciiTheme="minorHAnsi" w:hAnsiTheme="minorHAnsi" w:cstheme="minorHAnsi"/>
          <w:sz w:val="24"/>
          <w:szCs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148BC5D2" w14:textId="77777777" w:rsidR="00490EBA" w:rsidRPr="00D679FF" w:rsidRDefault="00490EBA" w:rsidP="00D679FF">
      <w:pPr>
        <w:jc w:val="both"/>
        <w:rPr>
          <w:rFonts w:asciiTheme="minorHAnsi" w:hAnsiTheme="minorHAnsi" w:cstheme="minorHAnsi"/>
          <w:sz w:val="24"/>
          <w:szCs w:val="24"/>
        </w:rPr>
      </w:pPr>
    </w:p>
    <w:p w14:paraId="5130C0A9" w14:textId="77777777" w:rsidR="00490EBA" w:rsidRPr="00D679FF" w:rsidRDefault="00490EBA" w:rsidP="00D679FF">
      <w:pPr>
        <w:numPr>
          <w:ilvl w:val="0"/>
          <w:numId w:val="23"/>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Default of Contractor in carrying out Engineer's Instructions </w:t>
      </w:r>
    </w:p>
    <w:p w14:paraId="565BF626" w14:textId="77777777" w:rsidR="00490EBA" w:rsidRPr="00D679FF" w:rsidRDefault="00490EBA" w:rsidP="00D679FF">
      <w:pPr>
        <w:jc w:val="both"/>
        <w:rPr>
          <w:rFonts w:asciiTheme="minorHAnsi" w:hAnsiTheme="minorHAnsi" w:cstheme="minorHAnsi"/>
          <w:sz w:val="24"/>
          <w:szCs w:val="24"/>
        </w:rPr>
      </w:pPr>
    </w:p>
    <w:p w14:paraId="20FEF915"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0A655F8" w14:textId="77777777" w:rsidR="00490EBA" w:rsidRPr="00D679FF" w:rsidRDefault="00490EBA" w:rsidP="00D679FF">
      <w:pPr>
        <w:jc w:val="both"/>
        <w:rPr>
          <w:rFonts w:asciiTheme="minorHAnsi" w:hAnsiTheme="minorHAnsi" w:cstheme="minorHAnsi"/>
          <w:sz w:val="24"/>
          <w:szCs w:val="24"/>
        </w:rPr>
      </w:pPr>
    </w:p>
    <w:p w14:paraId="383D05E7" w14:textId="77777777" w:rsidR="00490EBA" w:rsidRPr="00D679FF" w:rsidRDefault="00490EBA" w:rsidP="00D679FF">
      <w:pPr>
        <w:pStyle w:val="Heading2"/>
        <w:keepLines w:val="0"/>
        <w:numPr>
          <w:ilvl w:val="0"/>
          <w:numId w:val="43"/>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SUSPENSION OF WORK </w:t>
      </w:r>
    </w:p>
    <w:p w14:paraId="18183DAC" w14:textId="77777777" w:rsidR="00490EBA" w:rsidRPr="00D679FF" w:rsidRDefault="00490EBA" w:rsidP="00D679FF">
      <w:pPr>
        <w:jc w:val="both"/>
        <w:rPr>
          <w:rFonts w:asciiTheme="minorHAnsi" w:hAnsiTheme="minorHAnsi" w:cstheme="minorHAnsi"/>
          <w:sz w:val="24"/>
          <w:szCs w:val="24"/>
        </w:rPr>
      </w:pPr>
    </w:p>
    <w:p w14:paraId="75029F49"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sidRPr="00D679FF">
        <w:rPr>
          <w:rFonts w:asciiTheme="minorHAnsi" w:hAnsiTheme="minorHAnsi" w:cstheme="minorHAnsi"/>
          <w:szCs w:val="24"/>
        </w:rPr>
        <w:t>notified</w:t>
      </w:r>
      <w:proofErr w:type="gramEnd"/>
      <w:r w:rsidRPr="00D679FF">
        <w:rPr>
          <w:rFonts w:asciiTheme="minorHAnsi" w:hAnsiTheme="minorHAnsi" w:cstheme="minorHAnsi"/>
          <w:szCs w:val="24"/>
        </w:rPr>
        <w:t xml:space="preserve"> and his written approval should be sought for any suspension of work in excess of three (3) days. </w:t>
      </w:r>
    </w:p>
    <w:p w14:paraId="00A5AF61" w14:textId="77777777" w:rsidR="00490EBA" w:rsidRPr="00D679FF" w:rsidRDefault="00490EBA" w:rsidP="00D679FF">
      <w:pPr>
        <w:jc w:val="both"/>
        <w:rPr>
          <w:rFonts w:asciiTheme="minorHAnsi" w:hAnsiTheme="minorHAnsi" w:cstheme="minorHAnsi"/>
          <w:sz w:val="24"/>
          <w:szCs w:val="24"/>
        </w:rPr>
      </w:pPr>
    </w:p>
    <w:p w14:paraId="6F45D974" w14:textId="77777777" w:rsidR="00490EBA" w:rsidRPr="00D679FF" w:rsidRDefault="00490EBA" w:rsidP="00D679FF">
      <w:pPr>
        <w:pStyle w:val="Heading2"/>
        <w:keepLines w:val="0"/>
        <w:numPr>
          <w:ilvl w:val="0"/>
          <w:numId w:val="43"/>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POSSESSION OF SITE </w:t>
      </w:r>
    </w:p>
    <w:p w14:paraId="65B42057" w14:textId="77777777" w:rsidR="00490EBA" w:rsidRPr="00D679FF" w:rsidRDefault="00490EBA" w:rsidP="00D679FF">
      <w:pPr>
        <w:jc w:val="both"/>
        <w:rPr>
          <w:rFonts w:asciiTheme="minorHAnsi" w:hAnsiTheme="minorHAnsi" w:cstheme="minorHAnsi"/>
          <w:sz w:val="24"/>
          <w:szCs w:val="24"/>
        </w:rPr>
      </w:pPr>
    </w:p>
    <w:p w14:paraId="4A498FE2" w14:textId="77777777" w:rsidR="00490EBA" w:rsidRPr="00D679FF" w:rsidRDefault="00490EBA" w:rsidP="00D679FF">
      <w:pPr>
        <w:numPr>
          <w:ilvl w:val="0"/>
          <w:numId w:val="25"/>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Access to Site </w:t>
      </w:r>
    </w:p>
    <w:p w14:paraId="0321A89F" w14:textId="77777777" w:rsidR="00490EBA" w:rsidRPr="00D679FF" w:rsidRDefault="00490EBA" w:rsidP="00D679FF">
      <w:pPr>
        <w:jc w:val="both"/>
        <w:rPr>
          <w:rFonts w:asciiTheme="minorHAnsi" w:hAnsiTheme="minorHAnsi" w:cstheme="minorHAnsi"/>
          <w:b/>
          <w:sz w:val="24"/>
          <w:szCs w:val="24"/>
        </w:rPr>
      </w:pPr>
    </w:p>
    <w:p w14:paraId="3D4E953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0ABFDE7E" w14:textId="77777777" w:rsidR="00490EBA" w:rsidRPr="00D679FF" w:rsidRDefault="00490EBA" w:rsidP="00D679FF">
      <w:pPr>
        <w:jc w:val="both"/>
        <w:rPr>
          <w:rFonts w:asciiTheme="minorHAnsi" w:hAnsiTheme="minorHAnsi" w:cstheme="minorHAnsi"/>
          <w:sz w:val="24"/>
          <w:szCs w:val="24"/>
        </w:rPr>
      </w:pPr>
    </w:p>
    <w:p w14:paraId="7DC73B05" w14:textId="77777777" w:rsidR="00490EBA" w:rsidRPr="00D679FF" w:rsidRDefault="00490EBA" w:rsidP="00D679FF">
      <w:pPr>
        <w:numPr>
          <w:ilvl w:val="0"/>
          <w:numId w:val="25"/>
        </w:numPr>
        <w:jc w:val="both"/>
        <w:rPr>
          <w:rFonts w:asciiTheme="minorHAnsi" w:hAnsiTheme="minorHAnsi" w:cstheme="minorHAnsi"/>
          <w:b/>
          <w:sz w:val="24"/>
          <w:szCs w:val="24"/>
        </w:rPr>
      </w:pPr>
      <w:r w:rsidRPr="00D679FF">
        <w:rPr>
          <w:rFonts w:asciiTheme="minorHAnsi" w:hAnsiTheme="minorHAnsi" w:cstheme="minorHAnsi"/>
          <w:b/>
          <w:sz w:val="24"/>
          <w:szCs w:val="24"/>
        </w:rPr>
        <w:lastRenderedPageBreak/>
        <w:t xml:space="preserve">Wayleaves, etc. </w:t>
      </w:r>
    </w:p>
    <w:p w14:paraId="5F30384F" w14:textId="77777777" w:rsidR="00490EBA" w:rsidRPr="00D679FF" w:rsidRDefault="00490EBA" w:rsidP="00D679FF">
      <w:pPr>
        <w:jc w:val="both"/>
        <w:rPr>
          <w:rFonts w:asciiTheme="minorHAnsi" w:hAnsiTheme="minorHAnsi" w:cstheme="minorHAnsi"/>
          <w:sz w:val="24"/>
          <w:szCs w:val="24"/>
        </w:rPr>
      </w:pPr>
    </w:p>
    <w:p w14:paraId="57ED148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3D39531D" w14:textId="77777777" w:rsidR="00490EBA" w:rsidRPr="00D679FF" w:rsidRDefault="00490EBA" w:rsidP="00D679FF">
      <w:pPr>
        <w:jc w:val="both"/>
        <w:rPr>
          <w:rFonts w:asciiTheme="minorHAnsi" w:hAnsiTheme="minorHAnsi" w:cstheme="minorHAnsi"/>
          <w:sz w:val="24"/>
          <w:szCs w:val="24"/>
        </w:rPr>
      </w:pPr>
    </w:p>
    <w:p w14:paraId="5B3651BB" w14:textId="77777777" w:rsidR="00490EBA" w:rsidRPr="00D679FF" w:rsidRDefault="00490EBA" w:rsidP="00D679FF">
      <w:pPr>
        <w:numPr>
          <w:ilvl w:val="0"/>
          <w:numId w:val="25"/>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Limits of the Site </w:t>
      </w:r>
    </w:p>
    <w:p w14:paraId="4DEA56BD" w14:textId="77777777" w:rsidR="00490EBA" w:rsidRPr="00D679FF" w:rsidRDefault="00490EBA" w:rsidP="00D679FF">
      <w:pPr>
        <w:jc w:val="both"/>
        <w:rPr>
          <w:rFonts w:asciiTheme="minorHAnsi" w:hAnsiTheme="minorHAnsi" w:cstheme="minorHAnsi"/>
          <w:sz w:val="24"/>
          <w:szCs w:val="24"/>
        </w:rPr>
      </w:pPr>
    </w:p>
    <w:p w14:paraId="320E686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w:t>
      </w:r>
      <w:proofErr w:type="gramStart"/>
      <w:r w:rsidRPr="00D679FF">
        <w:rPr>
          <w:rFonts w:asciiTheme="minorHAnsi" w:hAnsiTheme="minorHAnsi" w:cstheme="minorHAnsi"/>
          <w:szCs w:val="24"/>
        </w:rPr>
        <w:t>road</w:t>
      </w:r>
      <w:proofErr w:type="gramEnd"/>
      <w:r w:rsidRPr="00D679FF">
        <w:rPr>
          <w:rFonts w:asciiTheme="minorHAnsi" w:hAnsiTheme="minorHAnsi" w:cstheme="minorHAnsi"/>
          <w:szCs w:val="24"/>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DC805CA" w14:textId="77777777" w:rsidR="00490EBA" w:rsidRPr="00D679FF" w:rsidRDefault="00490EBA" w:rsidP="00D679FF">
      <w:pPr>
        <w:jc w:val="both"/>
        <w:rPr>
          <w:rFonts w:asciiTheme="minorHAnsi" w:hAnsiTheme="minorHAnsi" w:cstheme="minorHAnsi"/>
          <w:sz w:val="24"/>
          <w:szCs w:val="24"/>
        </w:rPr>
      </w:pPr>
    </w:p>
    <w:p w14:paraId="2D931670" w14:textId="77777777" w:rsidR="00490EBA" w:rsidRPr="00D679FF" w:rsidRDefault="00490EBA" w:rsidP="00D679FF">
      <w:pPr>
        <w:pStyle w:val="Heading2"/>
        <w:keepLines w:val="0"/>
        <w:numPr>
          <w:ilvl w:val="0"/>
          <w:numId w:val="44"/>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TIME FOR COMPLETION </w:t>
      </w:r>
    </w:p>
    <w:p w14:paraId="7ED08A7E" w14:textId="77777777" w:rsidR="00490EBA" w:rsidRPr="00D679FF" w:rsidRDefault="00490EBA" w:rsidP="00D679FF">
      <w:pPr>
        <w:jc w:val="both"/>
        <w:rPr>
          <w:rFonts w:asciiTheme="minorHAnsi" w:hAnsiTheme="minorHAnsi" w:cstheme="minorHAnsi"/>
          <w:sz w:val="24"/>
          <w:szCs w:val="24"/>
        </w:rPr>
      </w:pPr>
    </w:p>
    <w:p w14:paraId="215E12BD" w14:textId="77777777" w:rsidR="00490EBA" w:rsidRPr="00D679FF" w:rsidRDefault="00490EBA" w:rsidP="00D679FF">
      <w:pPr>
        <w:numPr>
          <w:ilvl w:val="0"/>
          <w:numId w:val="26"/>
        </w:numPr>
        <w:jc w:val="both"/>
        <w:rPr>
          <w:rFonts w:asciiTheme="minorHAnsi" w:hAnsiTheme="minorHAnsi" w:cstheme="minorHAnsi"/>
          <w:sz w:val="24"/>
          <w:szCs w:val="24"/>
        </w:rPr>
      </w:pPr>
      <w:r w:rsidRPr="00D679FF">
        <w:rPr>
          <w:rFonts w:asciiTheme="minorHAnsi" w:hAnsiTheme="minorHAnsi" w:cstheme="minorHAnsi"/>
          <w:sz w:val="24"/>
          <w:szCs w:val="24"/>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3101A604" w14:textId="77777777" w:rsidR="00490EBA" w:rsidRPr="00D679FF" w:rsidRDefault="00490EBA" w:rsidP="00D679FF">
      <w:pPr>
        <w:jc w:val="both"/>
        <w:rPr>
          <w:rFonts w:asciiTheme="minorHAnsi" w:hAnsiTheme="minorHAnsi" w:cstheme="minorHAnsi"/>
          <w:sz w:val="24"/>
          <w:szCs w:val="24"/>
        </w:rPr>
      </w:pPr>
    </w:p>
    <w:p w14:paraId="274ABAA0" w14:textId="77777777" w:rsidR="00490EBA" w:rsidRPr="00D679FF" w:rsidRDefault="00490EBA" w:rsidP="00D679FF">
      <w:pPr>
        <w:numPr>
          <w:ilvl w:val="0"/>
          <w:numId w:val="26"/>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completion time includes weekly rest days, official holidays, and days of inclement weather. </w:t>
      </w:r>
    </w:p>
    <w:p w14:paraId="78E6576D" w14:textId="77777777" w:rsidR="00490EBA" w:rsidRPr="00D679FF" w:rsidRDefault="00490EBA" w:rsidP="00D679FF">
      <w:pPr>
        <w:jc w:val="both"/>
        <w:rPr>
          <w:rFonts w:asciiTheme="minorHAnsi" w:hAnsiTheme="minorHAnsi" w:cstheme="minorHAnsi"/>
          <w:sz w:val="24"/>
          <w:szCs w:val="24"/>
        </w:rPr>
      </w:pPr>
    </w:p>
    <w:p w14:paraId="37B4DF7E" w14:textId="77777777" w:rsidR="00490EBA" w:rsidRPr="00D679FF" w:rsidRDefault="00490EBA" w:rsidP="00D679FF">
      <w:pPr>
        <w:pStyle w:val="Heading2"/>
        <w:keepLines w:val="0"/>
        <w:numPr>
          <w:ilvl w:val="0"/>
          <w:numId w:val="44"/>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EXTENSION OF TIME FOR COMPLETION </w:t>
      </w:r>
    </w:p>
    <w:p w14:paraId="30EEB805" w14:textId="77777777" w:rsidR="00490EBA" w:rsidRPr="00D679FF" w:rsidRDefault="00490EBA" w:rsidP="00D679FF">
      <w:pPr>
        <w:jc w:val="both"/>
        <w:rPr>
          <w:rFonts w:asciiTheme="minorHAnsi" w:hAnsiTheme="minorHAnsi" w:cstheme="minorHAnsi"/>
          <w:sz w:val="24"/>
          <w:szCs w:val="24"/>
        </w:rPr>
      </w:pPr>
    </w:p>
    <w:p w14:paraId="51166A16"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3F0B8C3" w14:textId="77777777" w:rsidR="00490EBA" w:rsidRPr="00D679FF" w:rsidRDefault="00490EBA" w:rsidP="00D679FF">
      <w:pPr>
        <w:jc w:val="both"/>
        <w:rPr>
          <w:rFonts w:asciiTheme="minorHAnsi" w:hAnsiTheme="minorHAnsi" w:cstheme="minorHAnsi"/>
          <w:sz w:val="24"/>
          <w:szCs w:val="24"/>
        </w:rPr>
      </w:pPr>
    </w:p>
    <w:p w14:paraId="24ED0AD3" w14:textId="77777777" w:rsidR="00490EBA" w:rsidRPr="00D679FF" w:rsidRDefault="00490EBA" w:rsidP="00D679FF">
      <w:pPr>
        <w:pStyle w:val="Heading2"/>
        <w:keepLines w:val="0"/>
        <w:numPr>
          <w:ilvl w:val="0"/>
          <w:numId w:val="44"/>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RATE OF PROGRESS </w:t>
      </w:r>
    </w:p>
    <w:p w14:paraId="34C50F67" w14:textId="77777777" w:rsidR="00490EBA" w:rsidRPr="00D679FF" w:rsidRDefault="00490EBA" w:rsidP="00D679FF">
      <w:pPr>
        <w:jc w:val="both"/>
        <w:rPr>
          <w:rFonts w:asciiTheme="minorHAnsi" w:hAnsiTheme="minorHAnsi" w:cstheme="minorHAnsi"/>
          <w:sz w:val="24"/>
          <w:szCs w:val="24"/>
        </w:rPr>
      </w:pPr>
    </w:p>
    <w:p w14:paraId="06ECB89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whole of the materials, plant and </w:t>
      </w:r>
      <w:proofErr w:type="spellStart"/>
      <w:r w:rsidRPr="00D679FF">
        <w:rPr>
          <w:rFonts w:asciiTheme="minorHAnsi" w:hAnsiTheme="minorHAnsi" w:cstheme="minorHAnsi"/>
          <w:szCs w:val="24"/>
        </w:rPr>
        <w:t>labour</w:t>
      </w:r>
      <w:proofErr w:type="spellEnd"/>
      <w:r w:rsidRPr="00D679FF">
        <w:rPr>
          <w:rFonts w:asciiTheme="minorHAnsi" w:hAnsiTheme="minorHAnsi" w:cstheme="minorHAnsi"/>
          <w:szCs w:val="24"/>
        </w:rPr>
        <w:t xml:space="preserve"> to be provided by the Contractor and the mode, manner and speed of execution and completion of the Works are to be of a kind and </w:t>
      </w:r>
      <w:r w:rsidRPr="00D679FF">
        <w:rPr>
          <w:rFonts w:asciiTheme="minorHAnsi" w:hAnsiTheme="minorHAnsi" w:cstheme="minorHAnsi"/>
          <w:szCs w:val="24"/>
        </w:rPr>
        <w:lastRenderedPageBreak/>
        <w:t xml:space="preserve">conducted in a manner to the satisfaction of the Engineer. Should the rate of progress of the Works or any part thereof be at any time in the opinion of the </w:t>
      </w:r>
    </w:p>
    <w:p w14:paraId="427227FC"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3074D20E" w14:textId="77777777" w:rsidR="00490EBA" w:rsidRPr="00D679FF" w:rsidRDefault="00490EBA" w:rsidP="00D679FF">
      <w:pPr>
        <w:jc w:val="both"/>
        <w:rPr>
          <w:rFonts w:asciiTheme="minorHAnsi" w:hAnsiTheme="minorHAnsi" w:cstheme="minorHAnsi"/>
          <w:sz w:val="24"/>
          <w:szCs w:val="24"/>
        </w:rPr>
      </w:pPr>
    </w:p>
    <w:p w14:paraId="0CAB1EF5" w14:textId="77777777" w:rsidR="00490EBA" w:rsidRPr="00D679FF" w:rsidRDefault="00490EBA" w:rsidP="00D679FF">
      <w:pPr>
        <w:pStyle w:val="Heading2"/>
        <w:keepLines w:val="0"/>
        <w:numPr>
          <w:ilvl w:val="0"/>
          <w:numId w:val="44"/>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LIQUIDATED DAMAGES FOR DELAY </w:t>
      </w:r>
    </w:p>
    <w:p w14:paraId="1BCF5581" w14:textId="77777777" w:rsidR="00490EBA" w:rsidRPr="00D679FF" w:rsidRDefault="00490EBA" w:rsidP="00D679FF">
      <w:pPr>
        <w:jc w:val="both"/>
        <w:rPr>
          <w:rFonts w:asciiTheme="minorHAnsi" w:hAnsiTheme="minorHAnsi" w:cstheme="minorHAnsi"/>
          <w:sz w:val="24"/>
          <w:szCs w:val="24"/>
        </w:rPr>
      </w:pPr>
    </w:p>
    <w:p w14:paraId="7C0FE7B0" w14:textId="77777777" w:rsidR="00490EBA" w:rsidRPr="00D679FF" w:rsidRDefault="00490EBA" w:rsidP="00D679FF">
      <w:pPr>
        <w:numPr>
          <w:ilvl w:val="0"/>
          <w:numId w:val="27"/>
        </w:numPr>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09384320" w14:textId="77777777" w:rsidR="00490EBA" w:rsidRPr="00D679FF" w:rsidRDefault="00490EBA" w:rsidP="00D679FF">
      <w:pPr>
        <w:jc w:val="both"/>
        <w:rPr>
          <w:rFonts w:asciiTheme="minorHAnsi" w:hAnsiTheme="minorHAnsi" w:cstheme="minorHAnsi"/>
          <w:sz w:val="24"/>
          <w:szCs w:val="24"/>
        </w:rPr>
      </w:pPr>
    </w:p>
    <w:p w14:paraId="4E73E396" w14:textId="77777777" w:rsidR="00490EBA" w:rsidRPr="00D679FF" w:rsidRDefault="00490EBA" w:rsidP="00D679FF">
      <w:pPr>
        <w:numPr>
          <w:ilvl w:val="0"/>
          <w:numId w:val="27"/>
        </w:numPr>
        <w:jc w:val="both"/>
        <w:rPr>
          <w:rFonts w:asciiTheme="minorHAnsi" w:hAnsiTheme="minorHAnsi" w:cstheme="minorHAnsi"/>
          <w:sz w:val="24"/>
          <w:szCs w:val="24"/>
        </w:rPr>
      </w:pPr>
      <w:r w:rsidRPr="00D679FF">
        <w:rPr>
          <w:rFonts w:asciiTheme="minorHAnsi" w:hAnsiTheme="minorHAnsi" w:cstheme="minorHAnsi"/>
          <w:sz w:val="24"/>
          <w:szCs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4EEEDDD7" w14:textId="77777777" w:rsidR="00490EBA" w:rsidRPr="00D679FF" w:rsidRDefault="00490EBA" w:rsidP="00D679FF">
      <w:pPr>
        <w:jc w:val="both"/>
        <w:rPr>
          <w:rFonts w:asciiTheme="minorHAnsi" w:hAnsiTheme="minorHAnsi" w:cstheme="minorHAnsi"/>
          <w:sz w:val="24"/>
          <w:szCs w:val="24"/>
        </w:rPr>
      </w:pPr>
    </w:p>
    <w:p w14:paraId="3CC14D9C" w14:textId="77777777" w:rsidR="00490EBA" w:rsidRPr="00D679FF" w:rsidRDefault="00490EBA" w:rsidP="00D679FF">
      <w:pPr>
        <w:pStyle w:val="Heading2"/>
        <w:keepLines w:val="0"/>
        <w:numPr>
          <w:ilvl w:val="0"/>
          <w:numId w:val="44"/>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CERTIFICATE OF SUBSTANTIAL COMPLETION </w:t>
      </w:r>
    </w:p>
    <w:p w14:paraId="5ECB1E9B" w14:textId="77777777" w:rsidR="00490EBA" w:rsidRPr="00D679FF" w:rsidRDefault="00490EBA" w:rsidP="00D679FF">
      <w:pPr>
        <w:jc w:val="both"/>
        <w:rPr>
          <w:rFonts w:asciiTheme="minorHAnsi" w:hAnsiTheme="minorHAnsi" w:cstheme="minorHAnsi"/>
          <w:sz w:val="24"/>
          <w:szCs w:val="24"/>
        </w:rPr>
      </w:pPr>
    </w:p>
    <w:p w14:paraId="3161FE58" w14:textId="77777777" w:rsidR="00490EBA" w:rsidRPr="00D679FF" w:rsidRDefault="00490EBA" w:rsidP="00D679FF">
      <w:pPr>
        <w:numPr>
          <w:ilvl w:val="0"/>
          <w:numId w:val="28"/>
        </w:numPr>
        <w:jc w:val="both"/>
        <w:rPr>
          <w:rFonts w:asciiTheme="minorHAnsi" w:hAnsiTheme="minorHAnsi" w:cstheme="minorHAnsi"/>
          <w:b/>
          <w:sz w:val="24"/>
          <w:szCs w:val="24"/>
        </w:rPr>
      </w:pPr>
      <w:r w:rsidRPr="00D679FF">
        <w:rPr>
          <w:rFonts w:asciiTheme="minorHAnsi" w:hAnsiTheme="minorHAnsi" w:cstheme="minorHAnsi"/>
          <w:b/>
          <w:sz w:val="24"/>
          <w:szCs w:val="24"/>
        </w:rPr>
        <w:lastRenderedPageBreak/>
        <w:t xml:space="preserve">Substantial Completion of the Works </w:t>
      </w:r>
    </w:p>
    <w:p w14:paraId="17674E3D" w14:textId="77777777" w:rsidR="00490EBA" w:rsidRPr="00D679FF" w:rsidRDefault="00490EBA" w:rsidP="00D679FF">
      <w:pPr>
        <w:jc w:val="both"/>
        <w:rPr>
          <w:rFonts w:asciiTheme="minorHAnsi" w:hAnsiTheme="minorHAnsi" w:cstheme="minorHAnsi"/>
          <w:sz w:val="24"/>
          <w:szCs w:val="24"/>
        </w:rPr>
      </w:pPr>
    </w:p>
    <w:p w14:paraId="71312C96"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68859B3" w14:textId="77777777" w:rsidR="00490EBA" w:rsidRPr="00D679FF" w:rsidRDefault="00490EBA" w:rsidP="00D679FF">
      <w:pPr>
        <w:jc w:val="both"/>
        <w:rPr>
          <w:rFonts w:asciiTheme="minorHAnsi" w:hAnsiTheme="minorHAnsi" w:cstheme="minorHAnsi"/>
          <w:sz w:val="24"/>
          <w:szCs w:val="24"/>
        </w:rPr>
      </w:pPr>
    </w:p>
    <w:p w14:paraId="37E5EE63" w14:textId="77777777" w:rsidR="00490EBA" w:rsidRPr="00D679FF" w:rsidRDefault="00490EBA" w:rsidP="00D679FF">
      <w:pPr>
        <w:numPr>
          <w:ilvl w:val="0"/>
          <w:numId w:val="2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Substantial Completion of Sections or Parts of the Works </w:t>
      </w:r>
    </w:p>
    <w:p w14:paraId="0AF714F3" w14:textId="77777777" w:rsidR="00490EBA" w:rsidRPr="00D679FF" w:rsidRDefault="00490EBA" w:rsidP="00D679FF">
      <w:pPr>
        <w:jc w:val="both"/>
        <w:rPr>
          <w:rFonts w:asciiTheme="minorHAnsi" w:hAnsiTheme="minorHAnsi" w:cstheme="minorHAnsi"/>
          <w:sz w:val="24"/>
          <w:szCs w:val="24"/>
        </w:rPr>
      </w:pPr>
    </w:p>
    <w:p w14:paraId="43EB5E9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37994038" w14:textId="77777777" w:rsidR="00490EBA" w:rsidRPr="00D679FF" w:rsidRDefault="00490EBA" w:rsidP="00D679FF">
      <w:pPr>
        <w:jc w:val="both"/>
        <w:rPr>
          <w:rFonts w:asciiTheme="minorHAnsi" w:hAnsiTheme="minorHAnsi" w:cstheme="minorHAnsi"/>
          <w:sz w:val="24"/>
          <w:szCs w:val="24"/>
        </w:rPr>
      </w:pPr>
    </w:p>
    <w:p w14:paraId="0D416B01" w14:textId="77777777" w:rsidR="00490EBA" w:rsidRPr="00D679FF" w:rsidRDefault="00490EBA" w:rsidP="00D679FF">
      <w:pPr>
        <w:numPr>
          <w:ilvl w:val="0"/>
          <w:numId w:val="29"/>
        </w:numPr>
        <w:jc w:val="both"/>
        <w:rPr>
          <w:rFonts w:asciiTheme="minorHAnsi" w:hAnsiTheme="minorHAnsi" w:cstheme="minorHAnsi"/>
          <w:sz w:val="24"/>
          <w:szCs w:val="24"/>
        </w:rPr>
      </w:pPr>
      <w:r w:rsidRPr="00D679FF">
        <w:rPr>
          <w:rFonts w:asciiTheme="minorHAnsi" w:hAnsiTheme="minorHAnsi" w:cstheme="minorHAnsi"/>
          <w:sz w:val="24"/>
          <w:szCs w:val="24"/>
        </w:rPr>
        <w:t xml:space="preserve">a separate time for completion is provided in the Contract in respect of such Section or part of the Works; </w:t>
      </w:r>
    </w:p>
    <w:p w14:paraId="21B2C3DB" w14:textId="77777777" w:rsidR="00490EBA" w:rsidRPr="00D679FF" w:rsidRDefault="00490EBA" w:rsidP="00D679FF">
      <w:pPr>
        <w:jc w:val="both"/>
        <w:rPr>
          <w:rFonts w:asciiTheme="minorHAnsi" w:hAnsiTheme="minorHAnsi" w:cstheme="minorHAnsi"/>
          <w:sz w:val="24"/>
          <w:szCs w:val="24"/>
        </w:rPr>
      </w:pPr>
    </w:p>
    <w:p w14:paraId="62106EC4" w14:textId="77777777" w:rsidR="00490EBA" w:rsidRPr="00D679FF" w:rsidRDefault="00490EBA" w:rsidP="00D679FF">
      <w:pPr>
        <w:numPr>
          <w:ilvl w:val="0"/>
          <w:numId w:val="29"/>
        </w:numPr>
        <w:jc w:val="both"/>
        <w:rPr>
          <w:rFonts w:asciiTheme="minorHAnsi" w:hAnsiTheme="minorHAnsi" w:cstheme="minorHAnsi"/>
          <w:sz w:val="24"/>
          <w:szCs w:val="24"/>
        </w:rPr>
      </w:pPr>
      <w:r w:rsidRPr="00D679FF">
        <w:rPr>
          <w:rFonts w:asciiTheme="minorHAnsi" w:hAnsiTheme="minorHAnsi" w:cstheme="minorHAnsi"/>
          <w:sz w:val="24"/>
          <w:szCs w:val="24"/>
        </w:rPr>
        <w:t xml:space="preserve">such Section or part of the Works has been completed to the satisfaction of the Engineer and is required by the Employer for his occupation or use. </w:t>
      </w:r>
    </w:p>
    <w:p w14:paraId="2B76369D" w14:textId="77777777" w:rsidR="00490EBA" w:rsidRPr="00D679FF" w:rsidRDefault="00490EBA" w:rsidP="00D679FF">
      <w:pPr>
        <w:jc w:val="both"/>
        <w:rPr>
          <w:rFonts w:asciiTheme="minorHAnsi" w:hAnsiTheme="minorHAnsi" w:cstheme="minorHAnsi"/>
          <w:sz w:val="24"/>
          <w:szCs w:val="24"/>
        </w:rPr>
      </w:pPr>
    </w:p>
    <w:p w14:paraId="7119DD9A"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Upon the issuance of such Certificate, the Contractor shall be deemed to have undertaken to complete any outstanding work during the Defects Liability Period. </w:t>
      </w:r>
    </w:p>
    <w:p w14:paraId="08576279" w14:textId="77777777" w:rsidR="00490EBA" w:rsidRPr="00D679FF" w:rsidRDefault="00490EBA" w:rsidP="00D679FF">
      <w:pPr>
        <w:jc w:val="both"/>
        <w:rPr>
          <w:rFonts w:asciiTheme="minorHAnsi" w:hAnsiTheme="minorHAnsi" w:cstheme="minorHAnsi"/>
          <w:sz w:val="24"/>
          <w:szCs w:val="24"/>
        </w:rPr>
      </w:pPr>
    </w:p>
    <w:p w14:paraId="1B696372" w14:textId="77777777" w:rsidR="00490EBA" w:rsidRPr="00D679FF" w:rsidRDefault="00490EBA" w:rsidP="00D679FF">
      <w:pPr>
        <w:pStyle w:val="Heading2"/>
        <w:keepLines w:val="0"/>
        <w:numPr>
          <w:ilvl w:val="0"/>
          <w:numId w:val="45"/>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DEFECTS LIABILITY </w:t>
      </w:r>
    </w:p>
    <w:p w14:paraId="3518DBB0" w14:textId="77777777" w:rsidR="00490EBA" w:rsidRPr="00D679FF" w:rsidRDefault="00490EBA" w:rsidP="00D679FF">
      <w:pPr>
        <w:jc w:val="both"/>
        <w:rPr>
          <w:rFonts w:asciiTheme="minorHAnsi" w:hAnsiTheme="minorHAnsi" w:cstheme="minorHAnsi"/>
          <w:sz w:val="24"/>
          <w:szCs w:val="24"/>
        </w:rPr>
      </w:pPr>
    </w:p>
    <w:p w14:paraId="15B0CF86" w14:textId="77777777" w:rsidR="00490EBA" w:rsidRPr="00D679FF" w:rsidRDefault="00490EBA" w:rsidP="00D679FF">
      <w:pPr>
        <w:numPr>
          <w:ilvl w:val="0"/>
          <w:numId w:val="3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 Defects Liability Period </w:t>
      </w:r>
    </w:p>
    <w:p w14:paraId="3B160053" w14:textId="77777777" w:rsidR="00490EBA" w:rsidRPr="00D679FF" w:rsidRDefault="00490EBA" w:rsidP="00D679FF">
      <w:pPr>
        <w:jc w:val="both"/>
        <w:rPr>
          <w:rFonts w:asciiTheme="minorHAnsi" w:hAnsiTheme="minorHAnsi" w:cstheme="minorHAnsi"/>
          <w:sz w:val="24"/>
          <w:szCs w:val="24"/>
        </w:rPr>
      </w:pPr>
    </w:p>
    <w:p w14:paraId="5617564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expression "Defects Liability Period" shall mean the period of twelve (12) months, calculated from the date of completion of the Works stated in the Certificate of Substantial </w:t>
      </w:r>
      <w:r w:rsidRPr="00D679FF">
        <w:rPr>
          <w:rFonts w:asciiTheme="minorHAnsi" w:hAnsiTheme="minorHAnsi" w:cstheme="minorHAnsi"/>
          <w:szCs w:val="24"/>
        </w:rPr>
        <w:lastRenderedPageBreak/>
        <w:t xml:space="preserve">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5855D1BC" w14:textId="77777777" w:rsidR="00490EBA" w:rsidRPr="00D679FF" w:rsidRDefault="00490EBA" w:rsidP="00D679FF">
      <w:pPr>
        <w:jc w:val="both"/>
        <w:rPr>
          <w:rFonts w:asciiTheme="minorHAnsi" w:hAnsiTheme="minorHAnsi" w:cstheme="minorHAnsi"/>
          <w:sz w:val="24"/>
          <w:szCs w:val="24"/>
        </w:rPr>
      </w:pPr>
    </w:p>
    <w:p w14:paraId="6F5C015F" w14:textId="77777777" w:rsidR="00490EBA" w:rsidRPr="00D679FF" w:rsidRDefault="00490EBA" w:rsidP="00D679FF">
      <w:pPr>
        <w:numPr>
          <w:ilvl w:val="0"/>
          <w:numId w:val="30"/>
        </w:numPr>
        <w:jc w:val="both"/>
        <w:rPr>
          <w:rFonts w:asciiTheme="minorHAnsi" w:hAnsiTheme="minorHAnsi" w:cstheme="minorHAnsi"/>
          <w:b/>
          <w:sz w:val="24"/>
          <w:szCs w:val="24"/>
        </w:rPr>
      </w:pPr>
      <w:r w:rsidRPr="00D679FF">
        <w:rPr>
          <w:rFonts w:asciiTheme="minorHAnsi" w:hAnsiTheme="minorHAnsi" w:cstheme="minorHAnsi"/>
          <w:sz w:val="24"/>
          <w:szCs w:val="24"/>
        </w:rPr>
        <w:t xml:space="preserve"> </w:t>
      </w:r>
      <w:r w:rsidRPr="00D679FF">
        <w:rPr>
          <w:rFonts w:asciiTheme="minorHAnsi" w:hAnsiTheme="minorHAnsi" w:cstheme="minorHAnsi"/>
          <w:b/>
          <w:sz w:val="24"/>
          <w:szCs w:val="24"/>
        </w:rPr>
        <w:t xml:space="preserve">Completion of Outstanding Work and Remedying of Defects </w:t>
      </w:r>
    </w:p>
    <w:p w14:paraId="37AD7ED1" w14:textId="77777777" w:rsidR="00490EBA" w:rsidRPr="00D679FF" w:rsidRDefault="00490EBA" w:rsidP="00D679FF">
      <w:pPr>
        <w:jc w:val="both"/>
        <w:rPr>
          <w:rFonts w:asciiTheme="minorHAnsi" w:hAnsiTheme="minorHAnsi" w:cstheme="minorHAnsi"/>
          <w:sz w:val="24"/>
          <w:szCs w:val="24"/>
        </w:rPr>
      </w:pPr>
    </w:p>
    <w:p w14:paraId="15E6E195"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568D9CF" w14:textId="77777777" w:rsidR="00490EBA" w:rsidRPr="00D679FF" w:rsidRDefault="00490EBA" w:rsidP="00D679FF">
      <w:pPr>
        <w:jc w:val="both"/>
        <w:rPr>
          <w:rFonts w:asciiTheme="minorHAnsi" w:hAnsiTheme="minorHAnsi" w:cstheme="minorHAnsi"/>
          <w:sz w:val="24"/>
          <w:szCs w:val="24"/>
        </w:rPr>
      </w:pPr>
    </w:p>
    <w:p w14:paraId="3278BB62" w14:textId="77777777" w:rsidR="00490EBA" w:rsidRPr="00D679FF" w:rsidRDefault="00490EBA" w:rsidP="00D679FF">
      <w:pPr>
        <w:numPr>
          <w:ilvl w:val="0"/>
          <w:numId w:val="3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 Cost of Execution of Work of Repair, etc. </w:t>
      </w:r>
    </w:p>
    <w:p w14:paraId="5CB968A1" w14:textId="77777777" w:rsidR="00490EBA" w:rsidRPr="00D679FF" w:rsidRDefault="00490EBA" w:rsidP="00D679FF">
      <w:pPr>
        <w:jc w:val="both"/>
        <w:rPr>
          <w:rFonts w:asciiTheme="minorHAnsi" w:hAnsiTheme="minorHAnsi" w:cstheme="minorHAnsi"/>
          <w:sz w:val="24"/>
          <w:szCs w:val="24"/>
        </w:rPr>
      </w:pPr>
    </w:p>
    <w:p w14:paraId="4FEFD40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EA543AB" w14:textId="77777777" w:rsidR="00490EBA" w:rsidRPr="00D679FF" w:rsidRDefault="00490EBA" w:rsidP="00D679FF">
      <w:pPr>
        <w:jc w:val="both"/>
        <w:rPr>
          <w:rFonts w:asciiTheme="minorHAnsi" w:hAnsiTheme="minorHAnsi" w:cstheme="minorHAnsi"/>
          <w:sz w:val="24"/>
          <w:szCs w:val="24"/>
        </w:rPr>
      </w:pPr>
    </w:p>
    <w:p w14:paraId="6521C306" w14:textId="77777777" w:rsidR="00490EBA" w:rsidRPr="00D679FF" w:rsidRDefault="00490EBA" w:rsidP="00D679FF">
      <w:pPr>
        <w:numPr>
          <w:ilvl w:val="0"/>
          <w:numId w:val="3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 Remedy on Contractor's Failure to Carry Out Work Required </w:t>
      </w:r>
    </w:p>
    <w:p w14:paraId="5B439718" w14:textId="77777777" w:rsidR="00490EBA" w:rsidRPr="00D679FF" w:rsidRDefault="00490EBA" w:rsidP="00D679FF">
      <w:pPr>
        <w:jc w:val="both"/>
        <w:rPr>
          <w:rFonts w:asciiTheme="minorHAnsi" w:hAnsiTheme="minorHAnsi" w:cstheme="minorHAnsi"/>
          <w:sz w:val="24"/>
          <w:szCs w:val="24"/>
        </w:rPr>
      </w:pPr>
    </w:p>
    <w:p w14:paraId="4B084C5C"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18663AB1" w14:textId="77777777" w:rsidR="00490EBA" w:rsidRPr="00D679FF" w:rsidRDefault="00490EBA" w:rsidP="00D679FF">
      <w:pPr>
        <w:jc w:val="both"/>
        <w:rPr>
          <w:rFonts w:asciiTheme="minorHAnsi" w:hAnsiTheme="minorHAnsi" w:cstheme="minorHAnsi"/>
          <w:sz w:val="24"/>
          <w:szCs w:val="24"/>
        </w:rPr>
      </w:pPr>
    </w:p>
    <w:p w14:paraId="24E666E7" w14:textId="77777777" w:rsidR="00490EBA" w:rsidRPr="00D679FF" w:rsidRDefault="00490EBA" w:rsidP="00D679FF">
      <w:pPr>
        <w:numPr>
          <w:ilvl w:val="0"/>
          <w:numId w:val="30"/>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 Certificate of Final Completion </w:t>
      </w:r>
    </w:p>
    <w:p w14:paraId="36067426" w14:textId="77777777" w:rsidR="00490EBA" w:rsidRPr="00D679FF" w:rsidRDefault="00490EBA" w:rsidP="00D679FF">
      <w:pPr>
        <w:jc w:val="both"/>
        <w:rPr>
          <w:rFonts w:asciiTheme="minorHAnsi" w:hAnsiTheme="minorHAnsi" w:cstheme="minorHAnsi"/>
          <w:sz w:val="24"/>
          <w:szCs w:val="24"/>
        </w:rPr>
      </w:pPr>
    </w:p>
    <w:p w14:paraId="30A2B38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Upon satisfactory completion of the work outstanding on the Works, the Engineer shall within </w:t>
      </w:r>
      <w:proofErr w:type="gramStart"/>
      <w:r w:rsidRPr="00D679FF">
        <w:rPr>
          <w:rFonts w:asciiTheme="minorHAnsi" w:hAnsiTheme="minorHAnsi" w:cstheme="minorHAnsi"/>
          <w:szCs w:val="24"/>
        </w:rPr>
        <w:t>twenty eight</w:t>
      </w:r>
      <w:proofErr w:type="gramEnd"/>
      <w:r w:rsidRPr="00D679FF">
        <w:rPr>
          <w:rFonts w:asciiTheme="minorHAnsi" w:hAnsiTheme="minorHAnsi" w:cstheme="minorHAnsi"/>
          <w:szCs w:val="24"/>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CCE97E3" w14:textId="77777777" w:rsidR="00490EBA" w:rsidRPr="00D679FF" w:rsidRDefault="00490EBA" w:rsidP="00D679FF">
      <w:pPr>
        <w:jc w:val="both"/>
        <w:rPr>
          <w:rFonts w:asciiTheme="minorHAnsi" w:hAnsiTheme="minorHAnsi" w:cstheme="minorHAnsi"/>
          <w:sz w:val="24"/>
          <w:szCs w:val="24"/>
        </w:rPr>
      </w:pPr>
    </w:p>
    <w:p w14:paraId="4CA5C8BD" w14:textId="77777777" w:rsidR="00490EBA" w:rsidRPr="00D679FF" w:rsidRDefault="00490EBA" w:rsidP="00D679FF">
      <w:pPr>
        <w:jc w:val="both"/>
        <w:rPr>
          <w:rFonts w:asciiTheme="minorHAnsi" w:hAnsiTheme="minorHAnsi" w:cstheme="minorHAnsi"/>
          <w:sz w:val="24"/>
          <w:szCs w:val="24"/>
        </w:rPr>
      </w:pPr>
    </w:p>
    <w:p w14:paraId="0F12DC72" w14:textId="77777777" w:rsidR="00490EBA" w:rsidRPr="00D679FF" w:rsidRDefault="00490EBA" w:rsidP="00D679FF">
      <w:pPr>
        <w:pStyle w:val="Heading2"/>
        <w:keepLines w:val="0"/>
        <w:numPr>
          <w:ilvl w:val="0"/>
          <w:numId w:val="45"/>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 ALTERATIONS, ADDITIONS AND OMISSIONS </w:t>
      </w:r>
    </w:p>
    <w:p w14:paraId="619FB676" w14:textId="77777777" w:rsidR="00490EBA" w:rsidRPr="00D679FF" w:rsidRDefault="00490EBA" w:rsidP="00D679FF">
      <w:pPr>
        <w:jc w:val="both"/>
        <w:rPr>
          <w:rFonts w:asciiTheme="minorHAnsi" w:hAnsiTheme="minorHAnsi" w:cstheme="minorHAnsi"/>
          <w:sz w:val="24"/>
          <w:szCs w:val="24"/>
        </w:rPr>
      </w:pPr>
    </w:p>
    <w:p w14:paraId="4727BDC9" w14:textId="77777777" w:rsidR="00490EBA" w:rsidRPr="00D679FF" w:rsidRDefault="00490EBA" w:rsidP="00D679FF">
      <w:pPr>
        <w:pStyle w:val="Heading2"/>
        <w:keepLines w:val="0"/>
        <w:numPr>
          <w:ilvl w:val="0"/>
          <w:numId w:val="46"/>
        </w:numPr>
        <w:spacing w:before="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 Variations </w:t>
      </w:r>
    </w:p>
    <w:p w14:paraId="5AA89798" w14:textId="77777777" w:rsidR="00490EBA" w:rsidRPr="00D679FF" w:rsidRDefault="00490EBA" w:rsidP="00D679FF">
      <w:pPr>
        <w:jc w:val="both"/>
        <w:rPr>
          <w:rFonts w:asciiTheme="minorHAnsi" w:hAnsiTheme="minorHAnsi" w:cstheme="minorHAnsi"/>
          <w:sz w:val="24"/>
          <w:szCs w:val="24"/>
        </w:rPr>
      </w:pPr>
    </w:p>
    <w:p w14:paraId="10CC7851"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F306397" w14:textId="77777777" w:rsidR="00490EBA" w:rsidRPr="00D679FF" w:rsidRDefault="00490EBA" w:rsidP="00D679FF">
      <w:pPr>
        <w:jc w:val="both"/>
        <w:rPr>
          <w:rFonts w:asciiTheme="minorHAnsi" w:hAnsiTheme="minorHAnsi" w:cstheme="minorHAnsi"/>
          <w:sz w:val="24"/>
          <w:szCs w:val="24"/>
        </w:rPr>
      </w:pPr>
    </w:p>
    <w:p w14:paraId="4E69591E" w14:textId="77777777" w:rsidR="00490EBA" w:rsidRPr="00D679FF" w:rsidRDefault="00490EBA" w:rsidP="00D679FF">
      <w:pPr>
        <w:numPr>
          <w:ilvl w:val="0"/>
          <w:numId w:val="31"/>
        </w:numPr>
        <w:jc w:val="both"/>
        <w:rPr>
          <w:rFonts w:asciiTheme="minorHAnsi" w:hAnsiTheme="minorHAnsi" w:cstheme="minorHAnsi"/>
          <w:sz w:val="24"/>
          <w:szCs w:val="24"/>
        </w:rPr>
      </w:pPr>
      <w:r w:rsidRPr="00D679FF">
        <w:rPr>
          <w:rFonts w:asciiTheme="minorHAnsi" w:hAnsiTheme="minorHAnsi" w:cstheme="minorHAnsi"/>
          <w:sz w:val="24"/>
          <w:szCs w:val="24"/>
        </w:rPr>
        <w:t xml:space="preserve">increase or decrease the quantity of any work under the Contract; </w:t>
      </w:r>
    </w:p>
    <w:p w14:paraId="3A8CB5C1" w14:textId="77777777" w:rsidR="00490EBA" w:rsidRPr="00D679FF" w:rsidRDefault="00490EBA" w:rsidP="00D679FF">
      <w:pPr>
        <w:jc w:val="both"/>
        <w:rPr>
          <w:rFonts w:asciiTheme="minorHAnsi" w:hAnsiTheme="minorHAnsi" w:cstheme="minorHAnsi"/>
          <w:sz w:val="24"/>
          <w:szCs w:val="24"/>
        </w:rPr>
      </w:pPr>
    </w:p>
    <w:p w14:paraId="43258F7F" w14:textId="77777777" w:rsidR="00490EBA" w:rsidRPr="00D679FF" w:rsidRDefault="00490EBA" w:rsidP="00D679FF">
      <w:pPr>
        <w:numPr>
          <w:ilvl w:val="0"/>
          <w:numId w:val="31"/>
        </w:numPr>
        <w:jc w:val="both"/>
        <w:rPr>
          <w:rFonts w:asciiTheme="minorHAnsi" w:hAnsiTheme="minorHAnsi" w:cstheme="minorHAnsi"/>
          <w:sz w:val="24"/>
          <w:szCs w:val="24"/>
        </w:rPr>
      </w:pPr>
      <w:r w:rsidRPr="00D679FF">
        <w:rPr>
          <w:rFonts w:asciiTheme="minorHAnsi" w:hAnsiTheme="minorHAnsi" w:cstheme="minorHAnsi"/>
          <w:sz w:val="24"/>
          <w:szCs w:val="24"/>
        </w:rPr>
        <w:t xml:space="preserve">omit any such work; </w:t>
      </w:r>
    </w:p>
    <w:p w14:paraId="12FEC193" w14:textId="77777777" w:rsidR="00490EBA" w:rsidRPr="00D679FF" w:rsidRDefault="00490EBA" w:rsidP="00D679FF">
      <w:pPr>
        <w:jc w:val="both"/>
        <w:rPr>
          <w:rFonts w:asciiTheme="minorHAnsi" w:hAnsiTheme="minorHAnsi" w:cstheme="minorHAnsi"/>
          <w:sz w:val="24"/>
          <w:szCs w:val="24"/>
        </w:rPr>
      </w:pPr>
    </w:p>
    <w:p w14:paraId="5254CDFD" w14:textId="77777777" w:rsidR="00490EBA" w:rsidRPr="00D679FF" w:rsidRDefault="00490EBA" w:rsidP="00D679FF">
      <w:pPr>
        <w:numPr>
          <w:ilvl w:val="0"/>
          <w:numId w:val="31"/>
        </w:numPr>
        <w:jc w:val="both"/>
        <w:rPr>
          <w:rFonts w:asciiTheme="minorHAnsi" w:hAnsiTheme="minorHAnsi" w:cstheme="minorHAnsi"/>
          <w:sz w:val="24"/>
          <w:szCs w:val="24"/>
        </w:rPr>
      </w:pPr>
      <w:r w:rsidRPr="00D679FF">
        <w:rPr>
          <w:rFonts w:asciiTheme="minorHAnsi" w:hAnsiTheme="minorHAnsi" w:cstheme="minorHAnsi"/>
          <w:sz w:val="24"/>
          <w:szCs w:val="24"/>
        </w:rPr>
        <w:t xml:space="preserve">change the character or quality or kind of any such work; </w:t>
      </w:r>
    </w:p>
    <w:p w14:paraId="1A6F357C" w14:textId="77777777" w:rsidR="00490EBA" w:rsidRPr="00D679FF" w:rsidRDefault="00490EBA" w:rsidP="00D679FF">
      <w:pPr>
        <w:jc w:val="both"/>
        <w:rPr>
          <w:rFonts w:asciiTheme="minorHAnsi" w:hAnsiTheme="minorHAnsi" w:cstheme="minorHAnsi"/>
          <w:sz w:val="24"/>
          <w:szCs w:val="24"/>
        </w:rPr>
      </w:pPr>
    </w:p>
    <w:p w14:paraId="37638FF8" w14:textId="77777777" w:rsidR="00490EBA" w:rsidRPr="00D679FF" w:rsidRDefault="00490EBA" w:rsidP="00D679FF">
      <w:pPr>
        <w:numPr>
          <w:ilvl w:val="0"/>
          <w:numId w:val="31"/>
        </w:numPr>
        <w:jc w:val="both"/>
        <w:rPr>
          <w:rFonts w:asciiTheme="minorHAnsi" w:hAnsiTheme="minorHAnsi" w:cstheme="minorHAnsi"/>
          <w:sz w:val="24"/>
          <w:szCs w:val="24"/>
        </w:rPr>
      </w:pPr>
      <w:r w:rsidRPr="00D679FF">
        <w:rPr>
          <w:rFonts w:asciiTheme="minorHAnsi" w:hAnsiTheme="minorHAnsi" w:cstheme="minorHAnsi"/>
          <w:sz w:val="24"/>
          <w:szCs w:val="24"/>
        </w:rPr>
        <w:t xml:space="preserve">change the levels, lines, positions and dimensions of any part of the Works; </w:t>
      </w:r>
    </w:p>
    <w:p w14:paraId="0196E03C" w14:textId="77777777" w:rsidR="00490EBA" w:rsidRPr="00D679FF" w:rsidRDefault="00490EBA" w:rsidP="00D679FF">
      <w:pPr>
        <w:jc w:val="both"/>
        <w:rPr>
          <w:rFonts w:asciiTheme="minorHAnsi" w:hAnsiTheme="minorHAnsi" w:cstheme="minorHAnsi"/>
          <w:sz w:val="24"/>
          <w:szCs w:val="24"/>
        </w:rPr>
      </w:pPr>
    </w:p>
    <w:p w14:paraId="142507AF" w14:textId="77777777" w:rsidR="00490EBA" w:rsidRPr="00D679FF" w:rsidRDefault="00490EBA" w:rsidP="00D679FF">
      <w:pPr>
        <w:numPr>
          <w:ilvl w:val="0"/>
          <w:numId w:val="31"/>
        </w:numPr>
        <w:jc w:val="both"/>
        <w:rPr>
          <w:rFonts w:asciiTheme="minorHAnsi" w:hAnsiTheme="minorHAnsi" w:cstheme="minorHAnsi"/>
          <w:sz w:val="24"/>
          <w:szCs w:val="24"/>
        </w:rPr>
      </w:pPr>
      <w:r w:rsidRPr="00D679FF">
        <w:rPr>
          <w:rFonts w:asciiTheme="minorHAnsi" w:hAnsiTheme="minorHAnsi" w:cstheme="minorHAnsi"/>
          <w:sz w:val="24"/>
          <w:szCs w:val="24"/>
        </w:rPr>
        <w:t xml:space="preserve">execute additional work of any kind necessary for the completion of the Works, and no such variation shall in any way vitiate or invalidate the Contract. </w:t>
      </w:r>
    </w:p>
    <w:p w14:paraId="6BA48CA7" w14:textId="77777777" w:rsidR="00490EBA" w:rsidRPr="00D679FF" w:rsidRDefault="00490EBA" w:rsidP="00D679FF">
      <w:pPr>
        <w:jc w:val="both"/>
        <w:rPr>
          <w:rFonts w:asciiTheme="minorHAnsi" w:hAnsiTheme="minorHAnsi" w:cstheme="minorHAnsi"/>
          <w:sz w:val="24"/>
          <w:szCs w:val="24"/>
        </w:rPr>
      </w:pPr>
    </w:p>
    <w:p w14:paraId="22B4E455" w14:textId="77777777" w:rsidR="00490EBA" w:rsidRPr="00D679FF" w:rsidRDefault="00490EBA" w:rsidP="00D679FF">
      <w:pPr>
        <w:numPr>
          <w:ilvl w:val="0"/>
          <w:numId w:val="46"/>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 Variations Increasing Cost of Contract or altering the Works. </w:t>
      </w:r>
    </w:p>
    <w:p w14:paraId="10A86447" w14:textId="77777777" w:rsidR="00490EBA" w:rsidRPr="00D679FF" w:rsidRDefault="00490EBA" w:rsidP="00D679FF">
      <w:pPr>
        <w:jc w:val="both"/>
        <w:rPr>
          <w:rFonts w:asciiTheme="minorHAnsi" w:hAnsiTheme="minorHAnsi" w:cstheme="minorHAnsi"/>
          <w:sz w:val="24"/>
          <w:szCs w:val="24"/>
        </w:rPr>
      </w:pPr>
    </w:p>
    <w:p w14:paraId="271BB1A4"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6C7A9CBE" w14:textId="77777777" w:rsidR="00490EBA" w:rsidRPr="00D679FF" w:rsidRDefault="00490EBA" w:rsidP="00D679FF">
      <w:pPr>
        <w:jc w:val="both"/>
        <w:rPr>
          <w:rFonts w:asciiTheme="minorHAnsi" w:hAnsiTheme="minorHAnsi" w:cstheme="minorHAnsi"/>
          <w:sz w:val="24"/>
          <w:szCs w:val="24"/>
        </w:rPr>
      </w:pPr>
    </w:p>
    <w:p w14:paraId="36DC1FC2" w14:textId="77777777" w:rsidR="00490EBA" w:rsidRPr="00D679FF" w:rsidRDefault="00490EBA" w:rsidP="00D679FF">
      <w:pPr>
        <w:pStyle w:val="Heading2"/>
        <w:keepLines w:val="0"/>
        <w:numPr>
          <w:ilvl w:val="0"/>
          <w:numId w:val="46"/>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Orders for Variations to be in Writing </w:t>
      </w:r>
    </w:p>
    <w:p w14:paraId="35BB1D55" w14:textId="77777777" w:rsidR="00490EBA" w:rsidRPr="00D679FF" w:rsidRDefault="00490EBA" w:rsidP="00D679FF">
      <w:pPr>
        <w:jc w:val="both"/>
        <w:rPr>
          <w:rFonts w:asciiTheme="minorHAnsi" w:hAnsiTheme="minorHAnsi" w:cstheme="minorHAnsi"/>
          <w:sz w:val="24"/>
          <w:szCs w:val="24"/>
        </w:rPr>
      </w:pPr>
    </w:p>
    <w:p w14:paraId="6661272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38273AB7" w14:textId="77777777" w:rsidR="00490EBA" w:rsidRPr="00D679FF" w:rsidRDefault="00490EBA" w:rsidP="00D679FF">
      <w:pPr>
        <w:jc w:val="both"/>
        <w:rPr>
          <w:rFonts w:asciiTheme="minorHAnsi" w:hAnsiTheme="minorHAnsi" w:cstheme="minorHAnsi"/>
          <w:sz w:val="24"/>
          <w:szCs w:val="24"/>
        </w:rPr>
      </w:pPr>
    </w:p>
    <w:p w14:paraId="54043F84" w14:textId="77777777" w:rsidR="00490EBA" w:rsidRPr="00D679FF" w:rsidRDefault="00490EBA" w:rsidP="00D679FF">
      <w:pPr>
        <w:pStyle w:val="Heading2"/>
        <w:keepLines w:val="0"/>
        <w:numPr>
          <w:ilvl w:val="0"/>
          <w:numId w:val="46"/>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Valuation of Variations </w:t>
      </w:r>
    </w:p>
    <w:p w14:paraId="42059E45" w14:textId="77777777" w:rsidR="00490EBA" w:rsidRPr="00D679FF" w:rsidRDefault="00490EBA" w:rsidP="00D679FF">
      <w:pPr>
        <w:jc w:val="both"/>
        <w:rPr>
          <w:rFonts w:asciiTheme="minorHAnsi" w:hAnsiTheme="minorHAnsi" w:cstheme="minorHAnsi"/>
          <w:sz w:val="24"/>
          <w:szCs w:val="24"/>
        </w:rPr>
      </w:pPr>
    </w:p>
    <w:p w14:paraId="6C95857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sidRPr="00D679FF">
        <w:rPr>
          <w:rFonts w:asciiTheme="minorHAnsi" w:hAnsiTheme="minorHAnsi" w:cstheme="minorHAnsi"/>
          <w:szCs w:val="24"/>
        </w:rPr>
        <w:t>on the basis of</w:t>
      </w:r>
      <w:proofErr w:type="gramEnd"/>
      <w:r w:rsidRPr="00D679FF">
        <w:rPr>
          <w:rFonts w:asciiTheme="minorHAnsi" w:hAnsiTheme="minorHAnsi" w:cstheme="minorHAnsi"/>
          <w:szCs w:val="24"/>
        </w:rPr>
        <w:t xml:space="preserve"> the unit prices contained in the Bill of Quantities. </w:t>
      </w:r>
    </w:p>
    <w:p w14:paraId="3F2D5216" w14:textId="77777777" w:rsidR="00490EBA" w:rsidRPr="00D679FF" w:rsidRDefault="00490EBA" w:rsidP="00D679FF">
      <w:pPr>
        <w:jc w:val="both"/>
        <w:rPr>
          <w:rFonts w:asciiTheme="minorHAnsi" w:hAnsiTheme="minorHAnsi" w:cstheme="minorHAnsi"/>
          <w:sz w:val="24"/>
          <w:szCs w:val="24"/>
        </w:rPr>
      </w:pPr>
    </w:p>
    <w:p w14:paraId="48B2F095"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PLANT, TEMPORARY WORKS AND MATERIALS </w:t>
      </w:r>
    </w:p>
    <w:p w14:paraId="13C44EC3" w14:textId="77777777" w:rsidR="00490EBA" w:rsidRPr="00D679FF" w:rsidRDefault="00490EBA" w:rsidP="00D679FF">
      <w:pPr>
        <w:jc w:val="both"/>
        <w:rPr>
          <w:rFonts w:asciiTheme="minorHAnsi" w:hAnsiTheme="minorHAnsi" w:cstheme="minorHAnsi"/>
          <w:sz w:val="24"/>
          <w:szCs w:val="24"/>
        </w:rPr>
      </w:pPr>
    </w:p>
    <w:p w14:paraId="6D0E3F04" w14:textId="77777777" w:rsidR="00490EBA" w:rsidRPr="00D679FF" w:rsidRDefault="00490EBA" w:rsidP="00D679FF">
      <w:pPr>
        <w:pStyle w:val="Heading2"/>
        <w:keepLines w:val="0"/>
        <w:numPr>
          <w:ilvl w:val="0"/>
          <w:numId w:val="48"/>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Plant, etc., Exclusive Use for the Works </w:t>
      </w:r>
    </w:p>
    <w:p w14:paraId="569474C9" w14:textId="77777777" w:rsidR="00490EBA" w:rsidRPr="00D679FF" w:rsidRDefault="00490EBA" w:rsidP="00D679FF">
      <w:pPr>
        <w:jc w:val="both"/>
        <w:rPr>
          <w:rFonts w:asciiTheme="minorHAnsi" w:hAnsiTheme="minorHAnsi" w:cstheme="minorHAnsi"/>
          <w:sz w:val="24"/>
          <w:szCs w:val="24"/>
        </w:rPr>
      </w:pPr>
    </w:p>
    <w:p w14:paraId="1851386F"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EEEC600" w14:textId="77777777" w:rsidR="00490EBA" w:rsidRPr="00D679FF" w:rsidRDefault="00490EBA" w:rsidP="00D679FF">
      <w:pPr>
        <w:jc w:val="both"/>
        <w:rPr>
          <w:rFonts w:asciiTheme="minorHAnsi" w:hAnsiTheme="minorHAnsi" w:cstheme="minorHAnsi"/>
          <w:sz w:val="24"/>
          <w:szCs w:val="24"/>
        </w:rPr>
      </w:pPr>
    </w:p>
    <w:p w14:paraId="292ED960" w14:textId="77777777" w:rsidR="00490EBA" w:rsidRPr="00D679FF" w:rsidRDefault="00490EBA" w:rsidP="00D679FF">
      <w:pPr>
        <w:numPr>
          <w:ilvl w:val="0"/>
          <w:numId w:val="48"/>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Removal of Plant, etc. </w:t>
      </w:r>
    </w:p>
    <w:p w14:paraId="0555F698" w14:textId="77777777" w:rsidR="00490EBA" w:rsidRPr="00D679FF" w:rsidRDefault="00490EBA" w:rsidP="00D679FF">
      <w:pPr>
        <w:jc w:val="both"/>
        <w:rPr>
          <w:rFonts w:asciiTheme="minorHAnsi" w:hAnsiTheme="minorHAnsi" w:cstheme="minorHAnsi"/>
          <w:sz w:val="24"/>
          <w:szCs w:val="24"/>
        </w:rPr>
      </w:pPr>
    </w:p>
    <w:p w14:paraId="4DE1D9F8"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Upon completion of the Works the Contractor shall remove from the Site all the said Constructional Plant and Temporary Works remaining thereon and any unused materials provided by the Contractor. </w:t>
      </w:r>
    </w:p>
    <w:p w14:paraId="6C73D423" w14:textId="77777777" w:rsidR="00490EBA" w:rsidRPr="00D679FF" w:rsidRDefault="00490EBA" w:rsidP="00D679FF">
      <w:pPr>
        <w:jc w:val="both"/>
        <w:rPr>
          <w:rFonts w:asciiTheme="minorHAnsi" w:hAnsiTheme="minorHAnsi" w:cstheme="minorHAnsi"/>
          <w:sz w:val="24"/>
          <w:szCs w:val="24"/>
        </w:rPr>
      </w:pPr>
    </w:p>
    <w:p w14:paraId="329E22C6" w14:textId="77777777" w:rsidR="00490EBA" w:rsidRPr="00D679FF" w:rsidRDefault="00490EBA" w:rsidP="00D679FF">
      <w:pPr>
        <w:pStyle w:val="Heading2"/>
        <w:keepLines w:val="0"/>
        <w:numPr>
          <w:ilvl w:val="0"/>
          <w:numId w:val="48"/>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Employer not liable for Damage to Plant </w:t>
      </w:r>
    </w:p>
    <w:p w14:paraId="77A8DAAC" w14:textId="77777777" w:rsidR="00490EBA" w:rsidRPr="00D679FF" w:rsidRDefault="00490EBA" w:rsidP="00D679FF">
      <w:pPr>
        <w:jc w:val="both"/>
        <w:rPr>
          <w:rFonts w:asciiTheme="minorHAnsi" w:hAnsiTheme="minorHAnsi" w:cstheme="minorHAnsi"/>
          <w:sz w:val="24"/>
          <w:szCs w:val="24"/>
        </w:rPr>
      </w:pPr>
    </w:p>
    <w:p w14:paraId="23D9E309"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Employer shall not be at any time liable for the loss of any of the said Constructional plant, Temporary Works or Materials save if such loss results from the act or neglect of the Employer, its employees or agents. </w:t>
      </w:r>
    </w:p>
    <w:p w14:paraId="78E78F22" w14:textId="77777777" w:rsidR="00490EBA" w:rsidRPr="00D679FF" w:rsidRDefault="00490EBA" w:rsidP="00D679FF">
      <w:pPr>
        <w:jc w:val="both"/>
        <w:rPr>
          <w:rFonts w:asciiTheme="minorHAnsi" w:hAnsiTheme="minorHAnsi" w:cstheme="minorHAnsi"/>
          <w:sz w:val="24"/>
          <w:szCs w:val="24"/>
        </w:rPr>
      </w:pPr>
    </w:p>
    <w:p w14:paraId="666AF466" w14:textId="77777777" w:rsidR="00490EBA" w:rsidRPr="00D679FF" w:rsidRDefault="00490EBA" w:rsidP="00D679FF">
      <w:pPr>
        <w:pStyle w:val="Heading2"/>
        <w:keepLines w:val="0"/>
        <w:numPr>
          <w:ilvl w:val="0"/>
          <w:numId w:val="48"/>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Ownership of paid material and work </w:t>
      </w:r>
    </w:p>
    <w:p w14:paraId="302EE05F" w14:textId="77777777" w:rsidR="00490EBA" w:rsidRPr="00D679FF" w:rsidRDefault="00490EBA" w:rsidP="00D679FF">
      <w:pPr>
        <w:jc w:val="both"/>
        <w:rPr>
          <w:rFonts w:asciiTheme="minorHAnsi" w:hAnsiTheme="minorHAnsi" w:cstheme="minorHAnsi"/>
          <w:sz w:val="24"/>
          <w:szCs w:val="24"/>
        </w:rPr>
      </w:pPr>
    </w:p>
    <w:p w14:paraId="116264E5"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06C56A81" w14:textId="77777777" w:rsidR="00490EBA" w:rsidRPr="00D679FF" w:rsidRDefault="00490EBA" w:rsidP="00D679FF">
      <w:pPr>
        <w:jc w:val="both"/>
        <w:rPr>
          <w:rFonts w:asciiTheme="minorHAnsi" w:hAnsiTheme="minorHAnsi" w:cstheme="minorHAnsi"/>
          <w:sz w:val="24"/>
          <w:szCs w:val="24"/>
        </w:rPr>
      </w:pPr>
    </w:p>
    <w:p w14:paraId="5E938B03" w14:textId="77777777" w:rsidR="00490EBA" w:rsidRPr="00D679FF" w:rsidRDefault="00490EBA" w:rsidP="00D679FF">
      <w:pPr>
        <w:pStyle w:val="Heading2"/>
        <w:keepLines w:val="0"/>
        <w:numPr>
          <w:ilvl w:val="0"/>
          <w:numId w:val="48"/>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Equipment and supplies furnished by Employer </w:t>
      </w:r>
    </w:p>
    <w:p w14:paraId="5D48DC1D" w14:textId="77777777" w:rsidR="00490EBA" w:rsidRPr="00D679FF" w:rsidRDefault="00490EBA" w:rsidP="00D679FF">
      <w:pPr>
        <w:jc w:val="both"/>
        <w:rPr>
          <w:rFonts w:asciiTheme="minorHAnsi" w:hAnsiTheme="minorHAnsi" w:cstheme="minorHAnsi"/>
          <w:sz w:val="24"/>
          <w:szCs w:val="24"/>
        </w:rPr>
      </w:pPr>
    </w:p>
    <w:p w14:paraId="4F311F33"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2A86B920" w14:textId="77777777" w:rsidR="00490EBA" w:rsidRPr="00D679FF" w:rsidRDefault="00490EBA" w:rsidP="00D679FF">
      <w:pPr>
        <w:jc w:val="both"/>
        <w:rPr>
          <w:rFonts w:asciiTheme="minorHAnsi" w:hAnsiTheme="minorHAnsi" w:cstheme="minorHAnsi"/>
          <w:sz w:val="24"/>
          <w:szCs w:val="24"/>
        </w:rPr>
      </w:pPr>
    </w:p>
    <w:p w14:paraId="0D78D30D" w14:textId="77777777" w:rsidR="00490EBA" w:rsidRPr="00D679FF" w:rsidRDefault="00490EBA" w:rsidP="00D679FF">
      <w:pPr>
        <w:jc w:val="both"/>
        <w:rPr>
          <w:rFonts w:asciiTheme="minorHAnsi" w:hAnsiTheme="minorHAnsi" w:cstheme="minorHAnsi"/>
          <w:sz w:val="24"/>
          <w:szCs w:val="24"/>
        </w:rPr>
      </w:pPr>
    </w:p>
    <w:p w14:paraId="6F4545B4"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APPROVAL OF MATERIALS ETC., NOT IMPLIED </w:t>
      </w:r>
    </w:p>
    <w:p w14:paraId="4F8FFC22" w14:textId="77777777" w:rsidR="00490EBA" w:rsidRPr="00D679FF" w:rsidRDefault="00490EBA" w:rsidP="00D679FF">
      <w:pPr>
        <w:jc w:val="both"/>
        <w:rPr>
          <w:rFonts w:asciiTheme="minorHAnsi" w:hAnsiTheme="minorHAnsi" w:cstheme="minorHAnsi"/>
          <w:sz w:val="24"/>
          <w:szCs w:val="24"/>
        </w:rPr>
      </w:pPr>
    </w:p>
    <w:p w14:paraId="61C87400"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operation of Clause 49 hereof shall not be deemed to imply any approval by the Engineer of the materials or other matters referred to therein nor shall it prevent the rejection of any such materials at any time by the Engineer. </w:t>
      </w:r>
    </w:p>
    <w:p w14:paraId="6217010F" w14:textId="77777777" w:rsidR="00490EBA" w:rsidRPr="00D679FF" w:rsidRDefault="00490EBA" w:rsidP="00D679FF">
      <w:pPr>
        <w:jc w:val="both"/>
        <w:rPr>
          <w:rFonts w:asciiTheme="minorHAnsi" w:hAnsiTheme="minorHAnsi" w:cstheme="minorHAnsi"/>
          <w:sz w:val="24"/>
          <w:szCs w:val="24"/>
        </w:rPr>
      </w:pPr>
    </w:p>
    <w:p w14:paraId="27908D38" w14:textId="77777777" w:rsidR="00490EBA" w:rsidRPr="00D679FF" w:rsidRDefault="00490EBA" w:rsidP="00D679FF">
      <w:pPr>
        <w:jc w:val="both"/>
        <w:rPr>
          <w:rFonts w:asciiTheme="minorHAnsi" w:hAnsiTheme="minorHAnsi" w:cstheme="minorHAnsi"/>
          <w:sz w:val="24"/>
          <w:szCs w:val="24"/>
        </w:rPr>
      </w:pPr>
    </w:p>
    <w:p w14:paraId="6F865EFA"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MEASUREMENT OF WORKS </w:t>
      </w:r>
    </w:p>
    <w:p w14:paraId="10F6A186" w14:textId="77777777" w:rsidR="00490EBA" w:rsidRPr="00D679FF" w:rsidRDefault="00490EBA" w:rsidP="00D679FF">
      <w:pPr>
        <w:jc w:val="both"/>
        <w:rPr>
          <w:rFonts w:asciiTheme="minorHAnsi" w:hAnsiTheme="minorHAnsi" w:cstheme="minorHAnsi"/>
          <w:b/>
          <w:sz w:val="24"/>
          <w:szCs w:val="24"/>
        </w:rPr>
      </w:pPr>
    </w:p>
    <w:p w14:paraId="609F392A"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5760F5E5" w14:textId="77777777" w:rsidR="00490EBA" w:rsidRPr="00D679FF" w:rsidRDefault="00490EBA" w:rsidP="00D679FF">
      <w:pPr>
        <w:jc w:val="both"/>
        <w:rPr>
          <w:rFonts w:asciiTheme="minorHAnsi" w:hAnsiTheme="minorHAnsi" w:cstheme="minorHAnsi"/>
          <w:sz w:val="24"/>
          <w:szCs w:val="24"/>
        </w:rPr>
      </w:pPr>
    </w:p>
    <w:p w14:paraId="3DC632C6" w14:textId="77777777" w:rsidR="00490EBA" w:rsidRPr="00D679FF" w:rsidRDefault="00490EBA" w:rsidP="00D679FF">
      <w:pPr>
        <w:jc w:val="both"/>
        <w:rPr>
          <w:rFonts w:asciiTheme="minorHAnsi" w:hAnsiTheme="minorHAnsi" w:cstheme="minorHAnsi"/>
          <w:sz w:val="24"/>
          <w:szCs w:val="24"/>
        </w:rPr>
      </w:pPr>
    </w:p>
    <w:p w14:paraId="7796B4F0"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LIABILITY OF THE PARTIES </w:t>
      </w:r>
    </w:p>
    <w:p w14:paraId="6BA84150" w14:textId="77777777" w:rsidR="00490EBA" w:rsidRPr="00D679FF" w:rsidRDefault="00490EBA" w:rsidP="00D679FF">
      <w:pPr>
        <w:jc w:val="both"/>
        <w:rPr>
          <w:rFonts w:asciiTheme="minorHAnsi" w:hAnsiTheme="minorHAnsi" w:cstheme="minorHAnsi"/>
          <w:sz w:val="24"/>
          <w:szCs w:val="24"/>
        </w:rPr>
      </w:pPr>
    </w:p>
    <w:p w14:paraId="30DE8A15" w14:textId="77777777" w:rsidR="00490EBA" w:rsidRPr="00D679FF" w:rsidRDefault="00490EBA" w:rsidP="00D679FF">
      <w:pPr>
        <w:numPr>
          <w:ilvl w:val="0"/>
          <w:numId w:val="49"/>
        </w:numPr>
        <w:jc w:val="both"/>
        <w:rPr>
          <w:rFonts w:asciiTheme="minorHAnsi" w:hAnsiTheme="minorHAnsi" w:cstheme="minorHAnsi"/>
          <w:sz w:val="24"/>
          <w:szCs w:val="24"/>
        </w:rPr>
      </w:pPr>
      <w:r w:rsidRPr="00D679FF">
        <w:rPr>
          <w:rFonts w:asciiTheme="minorHAnsi" w:hAnsiTheme="minorHAnsi" w:cstheme="minorHAnsi"/>
          <w:sz w:val="24"/>
          <w:szCs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4641062" w14:textId="77777777" w:rsidR="00490EBA" w:rsidRPr="00D679FF" w:rsidRDefault="00490EBA" w:rsidP="00D679FF">
      <w:pPr>
        <w:jc w:val="both"/>
        <w:rPr>
          <w:rFonts w:asciiTheme="minorHAnsi" w:hAnsiTheme="minorHAnsi" w:cstheme="minorHAnsi"/>
          <w:sz w:val="24"/>
          <w:szCs w:val="24"/>
        </w:rPr>
      </w:pPr>
    </w:p>
    <w:p w14:paraId="6DD567C0" w14:textId="77777777" w:rsidR="00490EBA" w:rsidRPr="00D679FF" w:rsidRDefault="00490EBA" w:rsidP="00D679FF">
      <w:pPr>
        <w:numPr>
          <w:ilvl w:val="0"/>
          <w:numId w:val="49"/>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2EFA1D06" w14:textId="77777777" w:rsidR="00490EBA" w:rsidRPr="00D679FF" w:rsidRDefault="00490EBA" w:rsidP="00D679FF">
      <w:pPr>
        <w:jc w:val="both"/>
        <w:rPr>
          <w:rFonts w:asciiTheme="minorHAnsi" w:hAnsiTheme="minorHAnsi" w:cstheme="minorHAnsi"/>
          <w:sz w:val="24"/>
          <w:szCs w:val="24"/>
        </w:rPr>
      </w:pPr>
    </w:p>
    <w:p w14:paraId="4C3834CA" w14:textId="77777777" w:rsidR="00490EBA" w:rsidRPr="00D679FF" w:rsidRDefault="00490EBA" w:rsidP="00D679FF">
      <w:pPr>
        <w:pStyle w:val="Heading2"/>
        <w:keepLines w:val="0"/>
        <w:numPr>
          <w:ilvl w:val="0"/>
          <w:numId w:val="49"/>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Unfulfilled Obligations </w:t>
      </w:r>
    </w:p>
    <w:p w14:paraId="234DF969" w14:textId="77777777" w:rsidR="00490EBA" w:rsidRPr="00D679FF" w:rsidRDefault="00490EBA" w:rsidP="00D679FF">
      <w:pPr>
        <w:jc w:val="both"/>
        <w:rPr>
          <w:rFonts w:asciiTheme="minorHAnsi" w:hAnsiTheme="minorHAnsi" w:cstheme="minorHAnsi"/>
          <w:sz w:val="24"/>
          <w:szCs w:val="24"/>
        </w:rPr>
      </w:pPr>
    </w:p>
    <w:p w14:paraId="0165E453"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3CF4F9F4" w14:textId="77777777" w:rsidR="00490EBA" w:rsidRPr="00D679FF" w:rsidRDefault="00490EBA" w:rsidP="00D679FF">
      <w:pPr>
        <w:jc w:val="both"/>
        <w:rPr>
          <w:rFonts w:asciiTheme="minorHAnsi" w:hAnsiTheme="minorHAnsi" w:cstheme="minorHAnsi"/>
          <w:sz w:val="24"/>
          <w:szCs w:val="24"/>
        </w:rPr>
      </w:pPr>
    </w:p>
    <w:p w14:paraId="1D25C928" w14:textId="77777777" w:rsidR="00490EBA" w:rsidRPr="00D679FF" w:rsidRDefault="00490EBA" w:rsidP="00D679FF">
      <w:pPr>
        <w:pStyle w:val="Heading2"/>
        <w:keepLines w:val="0"/>
        <w:numPr>
          <w:ilvl w:val="0"/>
          <w:numId w:val="49"/>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Contractor Responsible </w:t>
      </w:r>
    </w:p>
    <w:p w14:paraId="4DA2B55C" w14:textId="77777777" w:rsidR="00490EBA" w:rsidRPr="00D679FF" w:rsidRDefault="00490EBA" w:rsidP="00D679FF">
      <w:pPr>
        <w:jc w:val="both"/>
        <w:rPr>
          <w:rFonts w:asciiTheme="minorHAnsi" w:hAnsiTheme="minorHAnsi" w:cstheme="minorHAnsi"/>
          <w:sz w:val="24"/>
          <w:szCs w:val="24"/>
        </w:rPr>
      </w:pPr>
    </w:p>
    <w:p w14:paraId="76145C3E"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6239DDA" w14:textId="77777777" w:rsidR="00490EBA" w:rsidRPr="00D679FF" w:rsidRDefault="00490EBA" w:rsidP="00D679FF">
      <w:pPr>
        <w:jc w:val="both"/>
        <w:rPr>
          <w:rFonts w:asciiTheme="minorHAnsi" w:hAnsiTheme="minorHAnsi" w:cstheme="minorHAnsi"/>
          <w:sz w:val="24"/>
          <w:szCs w:val="24"/>
        </w:rPr>
      </w:pPr>
    </w:p>
    <w:p w14:paraId="1F6B7A41" w14:textId="77777777" w:rsidR="00490EBA" w:rsidRPr="00D679FF" w:rsidRDefault="00490EBA" w:rsidP="00D679FF">
      <w:pPr>
        <w:jc w:val="both"/>
        <w:rPr>
          <w:rFonts w:asciiTheme="minorHAnsi" w:hAnsiTheme="minorHAnsi" w:cstheme="minorHAnsi"/>
          <w:sz w:val="24"/>
          <w:szCs w:val="24"/>
        </w:rPr>
      </w:pPr>
    </w:p>
    <w:p w14:paraId="793DE315"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AUTHORITIES </w:t>
      </w:r>
    </w:p>
    <w:p w14:paraId="563D83CE" w14:textId="77777777" w:rsidR="00490EBA" w:rsidRPr="00D679FF" w:rsidRDefault="00490EBA" w:rsidP="00D679FF">
      <w:pPr>
        <w:jc w:val="both"/>
        <w:rPr>
          <w:rFonts w:asciiTheme="minorHAnsi" w:hAnsiTheme="minorHAnsi" w:cstheme="minorHAnsi"/>
          <w:sz w:val="24"/>
          <w:szCs w:val="24"/>
        </w:rPr>
      </w:pPr>
    </w:p>
    <w:p w14:paraId="10F65453" w14:textId="77777777" w:rsidR="00490EBA" w:rsidRPr="00D679FF" w:rsidRDefault="00490EBA" w:rsidP="00D679FF">
      <w:pPr>
        <w:numPr>
          <w:ilvl w:val="0"/>
          <w:numId w:val="50"/>
        </w:numPr>
        <w:jc w:val="both"/>
        <w:rPr>
          <w:rFonts w:asciiTheme="minorHAnsi" w:hAnsiTheme="minorHAnsi" w:cstheme="minorHAnsi"/>
          <w:sz w:val="24"/>
          <w:szCs w:val="24"/>
        </w:rPr>
      </w:pPr>
      <w:r w:rsidRPr="00D679FF">
        <w:rPr>
          <w:rFonts w:asciiTheme="minorHAnsi" w:hAnsiTheme="minorHAnsi" w:cstheme="minorHAnsi"/>
          <w:sz w:val="24"/>
          <w:szCs w:val="24"/>
        </w:rPr>
        <w:t xml:space="preserve">The Employer shall have the right to enter upon the Site and expel the Contractor therefrom without thereby </w:t>
      </w:r>
      <w:proofErr w:type="spellStart"/>
      <w:r w:rsidRPr="00D679FF">
        <w:rPr>
          <w:rFonts w:asciiTheme="minorHAnsi" w:hAnsiTheme="minorHAnsi" w:cstheme="minorHAnsi"/>
          <w:sz w:val="24"/>
          <w:szCs w:val="24"/>
        </w:rPr>
        <w:t>voiding</w:t>
      </w:r>
      <w:proofErr w:type="spellEnd"/>
      <w:r w:rsidRPr="00D679FF">
        <w:rPr>
          <w:rFonts w:asciiTheme="minorHAnsi" w:hAnsiTheme="minorHAnsi" w:cstheme="minorHAnsi"/>
          <w:sz w:val="24"/>
          <w:szCs w:val="24"/>
        </w:rPr>
        <w:t xml:space="preserve"> the Contract or releasing the Contractor from any of his obligations or liabilities under the Contract or affecting the rights and powers conferred on the Employer and the Engineer by the Contract in any of the following cases: </w:t>
      </w:r>
    </w:p>
    <w:p w14:paraId="550DA980" w14:textId="77777777" w:rsidR="00490EBA" w:rsidRPr="00D679FF" w:rsidRDefault="00490EBA" w:rsidP="00D679FF">
      <w:pPr>
        <w:jc w:val="both"/>
        <w:rPr>
          <w:rFonts w:asciiTheme="minorHAnsi" w:hAnsiTheme="minorHAnsi" w:cstheme="minorHAnsi"/>
          <w:sz w:val="24"/>
          <w:szCs w:val="24"/>
        </w:rPr>
      </w:pPr>
    </w:p>
    <w:p w14:paraId="082C79EE"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is declared bankrupt or claims bankruptcy or court protection against his creditors or if the Contractor is a company or member of a company which was dissolved by legal action; </w:t>
      </w:r>
    </w:p>
    <w:p w14:paraId="2D4E5E8D" w14:textId="77777777" w:rsidR="00490EBA" w:rsidRPr="00D679FF" w:rsidRDefault="00490EBA" w:rsidP="00D679FF">
      <w:pPr>
        <w:jc w:val="both"/>
        <w:rPr>
          <w:rFonts w:asciiTheme="minorHAnsi" w:hAnsiTheme="minorHAnsi" w:cstheme="minorHAnsi"/>
          <w:sz w:val="24"/>
          <w:szCs w:val="24"/>
        </w:rPr>
      </w:pPr>
    </w:p>
    <w:p w14:paraId="328E1ED1"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w:t>
      </w:r>
      <w:proofErr w:type="gramStart"/>
      <w:r w:rsidRPr="00D679FF">
        <w:rPr>
          <w:rFonts w:asciiTheme="minorHAnsi" w:hAnsiTheme="minorHAnsi" w:cstheme="minorHAnsi"/>
          <w:sz w:val="24"/>
          <w:szCs w:val="24"/>
        </w:rPr>
        <w:t>makes arrangements</w:t>
      </w:r>
      <w:proofErr w:type="gramEnd"/>
      <w:r w:rsidRPr="00D679FF">
        <w:rPr>
          <w:rFonts w:asciiTheme="minorHAnsi" w:hAnsiTheme="minorHAnsi" w:cstheme="minorHAnsi"/>
          <w:sz w:val="24"/>
          <w:szCs w:val="24"/>
        </w:rPr>
        <w:t xml:space="preserve"> with his creditors or agrees to carry out the Contract under an inspection committee of his creditors; </w:t>
      </w:r>
    </w:p>
    <w:p w14:paraId="1140F85E" w14:textId="77777777" w:rsidR="00490EBA" w:rsidRPr="00D679FF" w:rsidRDefault="00490EBA" w:rsidP="00D679FF">
      <w:pPr>
        <w:jc w:val="both"/>
        <w:rPr>
          <w:rFonts w:asciiTheme="minorHAnsi" w:hAnsiTheme="minorHAnsi" w:cstheme="minorHAnsi"/>
          <w:sz w:val="24"/>
          <w:szCs w:val="24"/>
        </w:rPr>
      </w:pPr>
    </w:p>
    <w:p w14:paraId="0484E9B8"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withdraws from the Works or assigns the Contract to others in whole or in part without the Employer's prior written approval; </w:t>
      </w:r>
    </w:p>
    <w:p w14:paraId="7A06FAD4" w14:textId="77777777" w:rsidR="00490EBA" w:rsidRPr="00D679FF" w:rsidRDefault="00490EBA" w:rsidP="00D679FF">
      <w:pPr>
        <w:jc w:val="both"/>
        <w:rPr>
          <w:rFonts w:asciiTheme="minorHAnsi" w:hAnsiTheme="minorHAnsi" w:cstheme="minorHAnsi"/>
          <w:sz w:val="24"/>
          <w:szCs w:val="24"/>
        </w:rPr>
      </w:pPr>
    </w:p>
    <w:p w14:paraId="78D17FB0"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fails to commence the Works or shows insufficient progress to the extent which in the opinion of the Engineer will not enable him to meet the target completion date of the Works; </w:t>
      </w:r>
    </w:p>
    <w:p w14:paraId="181C79B4" w14:textId="77777777" w:rsidR="00490EBA" w:rsidRPr="00D679FF" w:rsidRDefault="00490EBA" w:rsidP="00D679FF">
      <w:pPr>
        <w:jc w:val="both"/>
        <w:rPr>
          <w:rFonts w:asciiTheme="minorHAnsi" w:hAnsiTheme="minorHAnsi" w:cstheme="minorHAnsi"/>
          <w:sz w:val="24"/>
          <w:szCs w:val="24"/>
        </w:rPr>
      </w:pPr>
    </w:p>
    <w:p w14:paraId="17759E1F"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suspends the progress of the Works without due cause for fifteen (15) days after receiving from the Engineer written notice to proceed; </w:t>
      </w:r>
    </w:p>
    <w:p w14:paraId="163FD9CA" w14:textId="77777777" w:rsidR="00490EBA" w:rsidRPr="00D679FF" w:rsidRDefault="00490EBA" w:rsidP="00D679FF">
      <w:pPr>
        <w:jc w:val="both"/>
        <w:rPr>
          <w:rFonts w:asciiTheme="minorHAnsi" w:hAnsiTheme="minorHAnsi" w:cstheme="minorHAnsi"/>
          <w:sz w:val="24"/>
          <w:szCs w:val="24"/>
        </w:rPr>
      </w:pPr>
    </w:p>
    <w:p w14:paraId="2A92DBA6"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fails to comply with any of the Contract conditions or fails to fulfill his obligations and does not remedy the cause of his failure within fifteen (15) days after being notified to do so in writing; </w:t>
      </w:r>
    </w:p>
    <w:p w14:paraId="5F012ACC" w14:textId="77777777" w:rsidR="00490EBA" w:rsidRPr="00D679FF" w:rsidRDefault="00490EBA" w:rsidP="00D679FF">
      <w:pPr>
        <w:jc w:val="both"/>
        <w:rPr>
          <w:rFonts w:asciiTheme="minorHAnsi" w:hAnsiTheme="minorHAnsi" w:cstheme="minorHAnsi"/>
          <w:sz w:val="24"/>
          <w:szCs w:val="24"/>
        </w:rPr>
      </w:pPr>
    </w:p>
    <w:p w14:paraId="4AD3B67D"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is not executing the work in accordance with standards of workmanship specified in the Contract; </w:t>
      </w:r>
    </w:p>
    <w:p w14:paraId="370CC635" w14:textId="77777777" w:rsidR="00490EBA" w:rsidRPr="00D679FF" w:rsidRDefault="00490EBA" w:rsidP="00D679FF">
      <w:pPr>
        <w:jc w:val="both"/>
        <w:rPr>
          <w:rFonts w:asciiTheme="minorHAnsi" w:hAnsiTheme="minorHAnsi" w:cstheme="minorHAnsi"/>
          <w:sz w:val="24"/>
          <w:szCs w:val="24"/>
        </w:rPr>
      </w:pPr>
    </w:p>
    <w:p w14:paraId="001CAF35" w14:textId="77777777" w:rsidR="00490EBA" w:rsidRPr="00D679FF" w:rsidRDefault="00490EBA" w:rsidP="00D679FF">
      <w:pPr>
        <w:numPr>
          <w:ilvl w:val="0"/>
          <w:numId w:val="32"/>
        </w:numPr>
        <w:tabs>
          <w:tab w:val="num" w:pos="360"/>
        </w:tabs>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gives or promises to give a present or loan or reward to any employee of the Employer or of the Engineer. </w:t>
      </w:r>
    </w:p>
    <w:p w14:paraId="677A3076" w14:textId="77777777" w:rsidR="00490EBA" w:rsidRPr="00D679FF" w:rsidRDefault="00490EBA" w:rsidP="00D679FF">
      <w:pPr>
        <w:jc w:val="both"/>
        <w:rPr>
          <w:rFonts w:asciiTheme="minorHAnsi" w:hAnsiTheme="minorHAnsi" w:cstheme="minorHAnsi"/>
          <w:sz w:val="24"/>
          <w:szCs w:val="24"/>
        </w:rPr>
      </w:pPr>
    </w:p>
    <w:p w14:paraId="55A1FF2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42C64CB1" w14:textId="77777777" w:rsidR="00490EBA" w:rsidRPr="00D679FF" w:rsidRDefault="00490EBA" w:rsidP="00D679FF">
      <w:pPr>
        <w:jc w:val="both"/>
        <w:rPr>
          <w:rFonts w:asciiTheme="minorHAnsi" w:hAnsiTheme="minorHAnsi" w:cstheme="minorHAnsi"/>
          <w:sz w:val="24"/>
          <w:szCs w:val="24"/>
        </w:rPr>
      </w:pPr>
    </w:p>
    <w:p w14:paraId="4C78EDC1" w14:textId="77777777" w:rsidR="00490EBA" w:rsidRPr="00D679FF" w:rsidRDefault="00490EBA" w:rsidP="00D679FF">
      <w:pPr>
        <w:pStyle w:val="Heading2"/>
        <w:keepLines w:val="0"/>
        <w:numPr>
          <w:ilvl w:val="0"/>
          <w:numId w:val="50"/>
        </w:numPr>
        <w:spacing w:before="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Evaluation after Re-entry </w:t>
      </w:r>
    </w:p>
    <w:p w14:paraId="5645DB94" w14:textId="77777777" w:rsidR="00490EBA" w:rsidRPr="00D679FF" w:rsidRDefault="00490EBA" w:rsidP="00D679FF">
      <w:pPr>
        <w:jc w:val="both"/>
        <w:rPr>
          <w:rFonts w:asciiTheme="minorHAnsi" w:hAnsiTheme="minorHAnsi" w:cstheme="minorHAnsi"/>
          <w:sz w:val="24"/>
          <w:szCs w:val="24"/>
        </w:rPr>
      </w:pPr>
    </w:p>
    <w:p w14:paraId="5105AE2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Engineer </w:t>
      </w:r>
      <w:proofErr w:type="gramStart"/>
      <w:r w:rsidRPr="00D679FF">
        <w:rPr>
          <w:rFonts w:asciiTheme="minorHAnsi" w:hAnsiTheme="minorHAnsi" w:cstheme="minorHAnsi"/>
          <w:szCs w:val="24"/>
        </w:rPr>
        <w:t>shall as soon as may</w:t>
      </w:r>
      <w:proofErr w:type="gramEnd"/>
      <w:r w:rsidRPr="00D679FF">
        <w:rPr>
          <w:rFonts w:asciiTheme="minorHAnsi" w:hAnsiTheme="minorHAnsi" w:cstheme="minorHAnsi"/>
          <w:szCs w:val="24"/>
        </w:rPr>
        <w:t xml:space="preserve">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1F6215F" w14:textId="77777777" w:rsidR="00490EBA" w:rsidRPr="00D679FF" w:rsidRDefault="00490EBA" w:rsidP="00D679FF">
      <w:pPr>
        <w:jc w:val="both"/>
        <w:rPr>
          <w:rFonts w:asciiTheme="minorHAnsi" w:hAnsiTheme="minorHAnsi" w:cstheme="minorHAnsi"/>
          <w:sz w:val="24"/>
          <w:szCs w:val="24"/>
        </w:rPr>
      </w:pPr>
    </w:p>
    <w:p w14:paraId="3A6B1D3E" w14:textId="77777777" w:rsidR="00490EBA" w:rsidRPr="00D679FF" w:rsidRDefault="00490EBA" w:rsidP="00D679FF">
      <w:pPr>
        <w:pStyle w:val="Heading2"/>
        <w:keepLines w:val="0"/>
        <w:numPr>
          <w:ilvl w:val="0"/>
          <w:numId w:val="50"/>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Payment After Re-entry </w:t>
      </w:r>
    </w:p>
    <w:p w14:paraId="3A4DA44C" w14:textId="77777777" w:rsidR="00490EBA" w:rsidRPr="00D679FF" w:rsidRDefault="00490EBA" w:rsidP="00D679FF">
      <w:pPr>
        <w:jc w:val="both"/>
        <w:rPr>
          <w:rFonts w:asciiTheme="minorHAnsi" w:hAnsiTheme="minorHAnsi" w:cstheme="minorHAnsi"/>
          <w:sz w:val="24"/>
          <w:szCs w:val="24"/>
        </w:rPr>
      </w:pPr>
    </w:p>
    <w:p w14:paraId="4FA4CA1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D679FF">
        <w:rPr>
          <w:rFonts w:asciiTheme="minorHAnsi" w:hAnsiTheme="minorHAnsi" w:cstheme="minorHAnsi"/>
          <w:szCs w:val="24"/>
        </w:rPr>
        <w:t>him,</w:t>
      </w:r>
      <w:r w:rsidRPr="00D679FF">
        <w:rPr>
          <w:rFonts w:asciiTheme="minorHAnsi" w:hAnsiTheme="minorHAnsi" w:cstheme="minorHAnsi"/>
          <w:color w:val="FFFF00"/>
          <w:szCs w:val="24"/>
        </w:rPr>
        <w:t>,</w:t>
      </w:r>
      <w:proofErr w:type="gramEnd"/>
      <w:r w:rsidRPr="00D679FF">
        <w:rPr>
          <w:rFonts w:asciiTheme="minorHAnsi" w:hAnsiTheme="minorHAnsi" w:cstheme="minorHAnsi"/>
          <w:szCs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7FEA471F" w14:textId="77777777" w:rsidR="00490EBA" w:rsidRPr="00D679FF" w:rsidRDefault="00490EBA" w:rsidP="00D679FF">
      <w:pPr>
        <w:jc w:val="both"/>
        <w:rPr>
          <w:rFonts w:asciiTheme="minorHAnsi" w:hAnsiTheme="minorHAnsi" w:cstheme="minorHAnsi"/>
          <w:sz w:val="24"/>
          <w:szCs w:val="24"/>
        </w:rPr>
      </w:pPr>
    </w:p>
    <w:p w14:paraId="59B75DE1" w14:textId="77777777" w:rsidR="00490EBA" w:rsidRPr="00D679FF" w:rsidRDefault="00490EBA" w:rsidP="00D679FF">
      <w:pPr>
        <w:jc w:val="both"/>
        <w:rPr>
          <w:rFonts w:asciiTheme="minorHAnsi" w:hAnsiTheme="minorHAnsi" w:cstheme="minorHAnsi"/>
          <w:sz w:val="24"/>
          <w:szCs w:val="24"/>
        </w:rPr>
      </w:pPr>
    </w:p>
    <w:p w14:paraId="6A99770C"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URGENT REPAIRS </w:t>
      </w:r>
    </w:p>
    <w:p w14:paraId="1C79004C" w14:textId="77777777" w:rsidR="00490EBA" w:rsidRPr="00D679FF" w:rsidRDefault="00490EBA" w:rsidP="00D679FF">
      <w:pPr>
        <w:jc w:val="both"/>
        <w:rPr>
          <w:rFonts w:asciiTheme="minorHAnsi" w:hAnsiTheme="minorHAnsi" w:cstheme="minorHAnsi"/>
          <w:sz w:val="24"/>
          <w:szCs w:val="24"/>
        </w:rPr>
      </w:pPr>
    </w:p>
    <w:p w14:paraId="690D1D8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3732AD8B" w14:textId="77777777" w:rsidR="00490EBA" w:rsidRPr="00D679FF" w:rsidRDefault="00490EBA" w:rsidP="00D679FF">
      <w:pPr>
        <w:jc w:val="both"/>
        <w:rPr>
          <w:rFonts w:asciiTheme="minorHAnsi" w:hAnsiTheme="minorHAnsi" w:cstheme="minorHAnsi"/>
          <w:sz w:val="24"/>
          <w:szCs w:val="24"/>
        </w:rPr>
      </w:pPr>
    </w:p>
    <w:p w14:paraId="2E387DBF" w14:textId="77777777" w:rsidR="00490EBA" w:rsidRPr="00D679FF" w:rsidRDefault="00490EBA" w:rsidP="00D679FF">
      <w:pPr>
        <w:jc w:val="both"/>
        <w:rPr>
          <w:rFonts w:asciiTheme="minorHAnsi" w:hAnsiTheme="minorHAnsi" w:cstheme="minorHAnsi"/>
          <w:sz w:val="24"/>
          <w:szCs w:val="24"/>
        </w:rPr>
      </w:pPr>
    </w:p>
    <w:p w14:paraId="483CD078" w14:textId="77777777" w:rsidR="00490EBA" w:rsidRPr="00D679FF" w:rsidRDefault="00490EBA" w:rsidP="00D679FF">
      <w:pPr>
        <w:numPr>
          <w:ilvl w:val="0"/>
          <w:numId w:val="47"/>
        </w:numPr>
        <w:jc w:val="both"/>
        <w:rPr>
          <w:rFonts w:asciiTheme="minorHAnsi" w:hAnsiTheme="minorHAnsi" w:cstheme="minorHAnsi"/>
          <w:b/>
          <w:sz w:val="24"/>
          <w:szCs w:val="24"/>
        </w:rPr>
      </w:pPr>
      <w:r w:rsidRPr="00D679FF">
        <w:rPr>
          <w:rFonts w:asciiTheme="minorHAnsi" w:hAnsiTheme="minorHAnsi" w:cstheme="minorHAnsi"/>
          <w:b/>
          <w:sz w:val="24"/>
          <w:szCs w:val="24"/>
        </w:rPr>
        <w:t xml:space="preserve">INCREASE AND DECREASE OF COSTS </w:t>
      </w:r>
    </w:p>
    <w:p w14:paraId="60165B64" w14:textId="77777777" w:rsidR="00490EBA" w:rsidRPr="00D679FF" w:rsidRDefault="00490EBA" w:rsidP="00D679FF">
      <w:pPr>
        <w:jc w:val="both"/>
        <w:rPr>
          <w:rFonts w:asciiTheme="minorHAnsi" w:hAnsiTheme="minorHAnsi" w:cstheme="minorHAnsi"/>
          <w:sz w:val="24"/>
          <w:szCs w:val="24"/>
        </w:rPr>
      </w:pPr>
    </w:p>
    <w:p w14:paraId="54BCF653"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Except if otherwise provided by the Contract, no adjustment of the Contract Price shall be made in respect of fluctuations of market, prices of </w:t>
      </w:r>
      <w:proofErr w:type="spellStart"/>
      <w:r w:rsidRPr="00D679FF">
        <w:rPr>
          <w:rFonts w:asciiTheme="minorHAnsi" w:hAnsiTheme="minorHAnsi" w:cstheme="minorHAnsi"/>
          <w:szCs w:val="24"/>
        </w:rPr>
        <w:t>labour</w:t>
      </w:r>
      <w:proofErr w:type="spellEnd"/>
      <w:r w:rsidRPr="00D679FF">
        <w:rPr>
          <w:rFonts w:asciiTheme="minorHAnsi" w:hAnsiTheme="minorHAnsi" w:cstheme="minorHAnsi"/>
          <w:szCs w:val="24"/>
        </w:rPr>
        <w:t xml:space="preserve">, materials, plant or equipment, neither due to fluctuation in interest rates nor devaluation or any other matters affecting the Works. </w:t>
      </w:r>
    </w:p>
    <w:p w14:paraId="7042B6AD" w14:textId="77777777" w:rsidR="00490EBA" w:rsidRPr="00D679FF" w:rsidRDefault="00490EBA" w:rsidP="00D679FF">
      <w:pPr>
        <w:jc w:val="both"/>
        <w:rPr>
          <w:rFonts w:asciiTheme="minorHAnsi" w:hAnsiTheme="minorHAnsi" w:cstheme="minorHAnsi"/>
          <w:sz w:val="24"/>
          <w:szCs w:val="24"/>
        </w:rPr>
      </w:pPr>
    </w:p>
    <w:p w14:paraId="4A66F399" w14:textId="77777777" w:rsidR="00490EBA" w:rsidRPr="00D679FF" w:rsidRDefault="00490EBA" w:rsidP="00D679FF">
      <w:pPr>
        <w:jc w:val="both"/>
        <w:rPr>
          <w:rFonts w:asciiTheme="minorHAnsi" w:hAnsiTheme="minorHAnsi" w:cstheme="minorHAnsi"/>
          <w:sz w:val="24"/>
          <w:szCs w:val="24"/>
        </w:rPr>
      </w:pPr>
    </w:p>
    <w:p w14:paraId="6A9C0C05"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TAXATION </w:t>
      </w:r>
    </w:p>
    <w:p w14:paraId="7F861B0B" w14:textId="77777777" w:rsidR="00490EBA" w:rsidRPr="00D679FF" w:rsidRDefault="00490EBA" w:rsidP="00D679FF">
      <w:pPr>
        <w:jc w:val="both"/>
        <w:rPr>
          <w:rFonts w:asciiTheme="minorHAnsi" w:hAnsiTheme="minorHAnsi" w:cstheme="minorHAnsi"/>
          <w:sz w:val="24"/>
          <w:szCs w:val="24"/>
        </w:rPr>
      </w:pPr>
    </w:p>
    <w:p w14:paraId="56C85F2B"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5FF7DD4B" w14:textId="77777777" w:rsidR="00490EBA" w:rsidRPr="00D679FF" w:rsidRDefault="00490EBA" w:rsidP="00D679FF">
      <w:pPr>
        <w:jc w:val="both"/>
        <w:rPr>
          <w:rFonts w:asciiTheme="minorHAnsi" w:hAnsiTheme="minorHAnsi" w:cstheme="minorHAnsi"/>
          <w:sz w:val="24"/>
          <w:szCs w:val="24"/>
        </w:rPr>
      </w:pPr>
    </w:p>
    <w:p w14:paraId="42F17CEF" w14:textId="77777777" w:rsidR="00490EBA" w:rsidRPr="00D679FF" w:rsidRDefault="00490EBA" w:rsidP="00D679FF">
      <w:pPr>
        <w:jc w:val="both"/>
        <w:rPr>
          <w:rFonts w:asciiTheme="minorHAnsi" w:hAnsiTheme="minorHAnsi" w:cstheme="minorHAnsi"/>
          <w:sz w:val="24"/>
          <w:szCs w:val="24"/>
        </w:rPr>
      </w:pPr>
    </w:p>
    <w:p w14:paraId="4552ABE0"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BLASTING </w:t>
      </w:r>
    </w:p>
    <w:p w14:paraId="0F987C0E" w14:textId="77777777" w:rsidR="00490EBA" w:rsidRPr="00D679FF" w:rsidRDefault="00490EBA" w:rsidP="00D679FF">
      <w:pPr>
        <w:jc w:val="both"/>
        <w:rPr>
          <w:rFonts w:asciiTheme="minorHAnsi" w:hAnsiTheme="minorHAnsi" w:cstheme="minorHAnsi"/>
          <w:sz w:val="24"/>
          <w:szCs w:val="24"/>
        </w:rPr>
      </w:pPr>
    </w:p>
    <w:p w14:paraId="67DBEA18"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not use any explosives without the written permission of the Engineer who shall require that the Contractor has complied in full </w:t>
      </w:r>
      <w:proofErr w:type="gramStart"/>
      <w:r w:rsidRPr="00D679FF">
        <w:rPr>
          <w:rFonts w:asciiTheme="minorHAnsi" w:hAnsiTheme="minorHAnsi" w:cstheme="minorHAnsi"/>
          <w:szCs w:val="24"/>
        </w:rPr>
        <w:t>with</w:t>
      </w:r>
      <w:proofErr w:type="gramEnd"/>
      <w:r w:rsidRPr="00D679FF">
        <w:rPr>
          <w:rFonts w:asciiTheme="minorHAnsi" w:hAnsiTheme="minorHAnsi" w:cstheme="minorHAnsi"/>
          <w:szCs w:val="24"/>
        </w:rPr>
        <w:t xml:space="preserve"> the regulations in force regarding the use of explosives. However, the Contractor, before applying to obtain these explosives, </w:t>
      </w:r>
      <w:proofErr w:type="gramStart"/>
      <w:r w:rsidRPr="00D679FF">
        <w:rPr>
          <w:rFonts w:asciiTheme="minorHAnsi" w:hAnsiTheme="minorHAnsi" w:cstheme="minorHAnsi"/>
          <w:szCs w:val="24"/>
        </w:rPr>
        <w:t>has to</w:t>
      </w:r>
      <w:proofErr w:type="gramEnd"/>
      <w:r w:rsidRPr="00D679FF">
        <w:rPr>
          <w:rFonts w:asciiTheme="minorHAnsi" w:hAnsiTheme="minorHAnsi" w:cstheme="minorHAnsi"/>
          <w:szCs w:val="24"/>
        </w:rPr>
        <w:t xml:space="preserve"> provide </w:t>
      </w:r>
      <w:proofErr w:type="spellStart"/>
      <w:r w:rsidRPr="00D679FF">
        <w:rPr>
          <w:rFonts w:asciiTheme="minorHAnsi" w:hAnsiTheme="minorHAnsi" w:cstheme="minorHAnsi"/>
          <w:szCs w:val="24"/>
        </w:rPr>
        <w:t>well arranged</w:t>
      </w:r>
      <w:proofErr w:type="spellEnd"/>
      <w:r w:rsidRPr="00D679FF">
        <w:rPr>
          <w:rFonts w:asciiTheme="minorHAnsi" w:hAnsiTheme="minorHAnsi" w:cstheme="minorHAnsi"/>
          <w:szCs w:val="24"/>
        </w:rPr>
        <w:t xml:space="preserve"> storage facilities.  The Engineer's approval or refusal to permit the use of explosives shall not constitute ground for claims by the Contractor. </w:t>
      </w:r>
    </w:p>
    <w:p w14:paraId="7AB07FB8" w14:textId="77777777" w:rsidR="00490EBA" w:rsidRPr="00D679FF" w:rsidRDefault="00490EBA" w:rsidP="00D679FF">
      <w:pPr>
        <w:jc w:val="both"/>
        <w:rPr>
          <w:rFonts w:asciiTheme="minorHAnsi" w:hAnsiTheme="minorHAnsi" w:cstheme="minorHAnsi"/>
          <w:sz w:val="24"/>
          <w:szCs w:val="24"/>
        </w:rPr>
      </w:pPr>
    </w:p>
    <w:p w14:paraId="6020B05A" w14:textId="77777777" w:rsidR="00490EBA" w:rsidRPr="00D679FF" w:rsidRDefault="00490EBA" w:rsidP="00D679FF">
      <w:pPr>
        <w:jc w:val="both"/>
        <w:rPr>
          <w:rFonts w:asciiTheme="minorHAnsi" w:hAnsiTheme="minorHAnsi" w:cstheme="minorHAnsi"/>
          <w:sz w:val="24"/>
          <w:szCs w:val="24"/>
        </w:rPr>
      </w:pPr>
    </w:p>
    <w:p w14:paraId="611A45EF"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MACHINERY </w:t>
      </w:r>
    </w:p>
    <w:p w14:paraId="47F9C87A" w14:textId="77777777" w:rsidR="00490EBA" w:rsidRPr="00D679FF" w:rsidRDefault="00490EBA" w:rsidP="00D679FF">
      <w:pPr>
        <w:jc w:val="both"/>
        <w:rPr>
          <w:rFonts w:asciiTheme="minorHAnsi" w:hAnsiTheme="minorHAnsi" w:cstheme="minorHAnsi"/>
          <w:sz w:val="24"/>
          <w:szCs w:val="24"/>
        </w:rPr>
      </w:pPr>
    </w:p>
    <w:p w14:paraId="548CC450"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375422A8" w14:textId="77777777" w:rsidR="00490EBA" w:rsidRPr="00D679FF" w:rsidRDefault="00490EBA" w:rsidP="00D679FF">
      <w:pPr>
        <w:jc w:val="both"/>
        <w:rPr>
          <w:rFonts w:asciiTheme="minorHAnsi" w:hAnsiTheme="minorHAnsi" w:cstheme="minorHAnsi"/>
          <w:sz w:val="24"/>
          <w:szCs w:val="24"/>
        </w:rPr>
      </w:pPr>
    </w:p>
    <w:p w14:paraId="31C24898" w14:textId="77777777" w:rsidR="00490EBA" w:rsidRPr="00D679FF" w:rsidRDefault="00490EBA" w:rsidP="00D679FF">
      <w:pPr>
        <w:jc w:val="both"/>
        <w:rPr>
          <w:rFonts w:asciiTheme="minorHAnsi" w:hAnsiTheme="minorHAnsi" w:cstheme="minorHAnsi"/>
          <w:sz w:val="24"/>
          <w:szCs w:val="24"/>
        </w:rPr>
      </w:pPr>
    </w:p>
    <w:p w14:paraId="0567C697"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TEMPORARY WORKS AND REINSTATEMENT </w:t>
      </w:r>
    </w:p>
    <w:p w14:paraId="793A3A63" w14:textId="77777777" w:rsidR="00490EBA" w:rsidRPr="00D679FF" w:rsidRDefault="00490EBA" w:rsidP="00D679FF">
      <w:pPr>
        <w:jc w:val="both"/>
        <w:rPr>
          <w:rFonts w:asciiTheme="minorHAnsi" w:hAnsiTheme="minorHAnsi" w:cstheme="minorHAnsi"/>
          <w:sz w:val="24"/>
          <w:szCs w:val="24"/>
        </w:rPr>
      </w:pPr>
    </w:p>
    <w:p w14:paraId="49DED64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provide and maintain all temporary roads and tracks necessary for movement of plant and materials and clear same away at completion and make good all </w:t>
      </w:r>
      <w:r w:rsidRPr="00D679FF">
        <w:rPr>
          <w:rFonts w:asciiTheme="minorHAnsi" w:hAnsiTheme="minorHAnsi" w:cstheme="minorHAnsi"/>
          <w:szCs w:val="24"/>
        </w:rPr>
        <w:lastRenderedPageBreak/>
        <w:t xml:space="preserve">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04CE8A35" w14:textId="77777777" w:rsidR="00490EBA" w:rsidRPr="00D679FF" w:rsidRDefault="00490EBA" w:rsidP="00D679FF">
      <w:pPr>
        <w:jc w:val="both"/>
        <w:rPr>
          <w:rFonts w:asciiTheme="minorHAnsi" w:hAnsiTheme="minorHAnsi" w:cstheme="minorHAnsi"/>
          <w:sz w:val="24"/>
          <w:szCs w:val="24"/>
        </w:rPr>
      </w:pPr>
    </w:p>
    <w:p w14:paraId="0298B9C5" w14:textId="77777777" w:rsidR="00490EBA" w:rsidRPr="00D679FF" w:rsidRDefault="00490EBA" w:rsidP="00D679FF">
      <w:pPr>
        <w:jc w:val="both"/>
        <w:rPr>
          <w:rFonts w:asciiTheme="minorHAnsi" w:hAnsiTheme="minorHAnsi" w:cstheme="minorHAnsi"/>
          <w:sz w:val="24"/>
          <w:szCs w:val="24"/>
        </w:rPr>
      </w:pPr>
    </w:p>
    <w:p w14:paraId="381B7BFB"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PHOTOGRAPHS AND ADVERTISING </w:t>
      </w:r>
    </w:p>
    <w:p w14:paraId="1170159E" w14:textId="77777777" w:rsidR="00490EBA" w:rsidRPr="00D679FF" w:rsidRDefault="00490EBA" w:rsidP="00D679FF">
      <w:pPr>
        <w:jc w:val="both"/>
        <w:rPr>
          <w:rFonts w:asciiTheme="minorHAnsi" w:hAnsiTheme="minorHAnsi" w:cstheme="minorHAnsi"/>
          <w:sz w:val="24"/>
          <w:szCs w:val="24"/>
        </w:rPr>
      </w:pPr>
    </w:p>
    <w:p w14:paraId="13FA192E"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Contractor shall not publish any photographs of the Works or allow the Works to be used in any form of advertising whatsoever without the prior approval in writing from the Employer. </w:t>
      </w:r>
    </w:p>
    <w:p w14:paraId="7CA4B7D3" w14:textId="77777777" w:rsidR="00490EBA" w:rsidRPr="00D679FF" w:rsidRDefault="00490EBA" w:rsidP="00D679FF">
      <w:pPr>
        <w:jc w:val="both"/>
        <w:rPr>
          <w:rFonts w:asciiTheme="minorHAnsi" w:hAnsiTheme="minorHAnsi" w:cstheme="minorHAnsi"/>
          <w:sz w:val="24"/>
          <w:szCs w:val="24"/>
        </w:rPr>
      </w:pPr>
    </w:p>
    <w:p w14:paraId="562D09BE" w14:textId="77777777" w:rsidR="00490EBA" w:rsidRPr="00D679FF" w:rsidRDefault="00490EBA" w:rsidP="00D679FF">
      <w:pPr>
        <w:jc w:val="both"/>
        <w:rPr>
          <w:rFonts w:asciiTheme="minorHAnsi" w:hAnsiTheme="minorHAnsi" w:cstheme="minorHAnsi"/>
          <w:sz w:val="24"/>
          <w:szCs w:val="24"/>
        </w:rPr>
      </w:pPr>
    </w:p>
    <w:p w14:paraId="18DBB40A"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PREVENTION OF CORRUPTION </w:t>
      </w:r>
    </w:p>
    <w:p w14:paraId="3F969A55" w14:textId="77777777" w:rsidR="00490EBA" w:rsidRPr="00D679FF" w:rsidRDefault="00490EBA" w:rsidP="00D679FF">
      <w:pPr>
        <w:jc w:val="both"/>
        <w:rPr>
          <w:rFonts w:asciiTheme="minorHAnsi" w:hAnsiTheme="minorHAnsi" w:cstheme="minorHAnsi"/>
          <w:sz w:val="24"/>
          <w:szCs w:val="24"/>
        </w:rPr>
      </w:pPr>
    </w:p>
    <w:p w14:paraId="0FAB7949" w14:textId="77777777" w:rsidR="00490EBA" w:rsidRPr="00D679FF" w:rsidRDefault="00490EBA" w:rsidP="00D679FF">
      <w:pPr>
        <w:pStyle w:val="BodyTextIndent"/>
        <w:tabs>
          <w:tab w:val="left" w:pos="360"/>
        </w:tabs>
        <w:jc w:val="both"/>
        <w:rPr>
          <w:rFonts w:asciiTheme="minorHAnsi" w:hAnsiTheme="minorHAnsi" w:cstheme="minorHAnsi"/>
          <w:szCs w:val="24"/>
        </w:rPr>
      </w:pPr>
      <w:r w:rsidRPr="00D679FF">
        <w:rPr>
          <w:rFonts w:asciiTheme="minorHAnsi" w:hAnsiTheme="minorHAnsi" w:cstheme="minorHAnsi"/>
          <w:szCs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D679FF">
        <w:rPr>
          <w:rFonts w:asciiTheme="minorHAnsi" w:hAnsiTheme="minorHAnsi" w:cstheme="minorHAnsi"/>
          <w:szCs w:val="24"/>
        </w:rPr>
        <w:t>favour</w:t>
      </w:r>
      <w:proofErr w:type="spellEnd"/>
      <w:r w:rsidRPr="00D679FF">
        <w:rPr>
          <w:rFonts w:asciiTheme="minorHAnsi" w:hAnsiTheme="minorHAnsi" w:cstheme="minorHAnsi"/>
          <w:szCs w:val="24"/>
        </w:rPr>
        <w:t xml:space="preserve"> or </w:t>
      </w:r>
      <w:proofErr w:type="spellStart"/>
      <w:r w:rsidRPr="00D679FF">
        <w:rPr>
          <w:rFonts w:asciiTheme="minorHAnsi" w:hAnsiTheme="minorHAnsi" w:cstheme="minorHAnsi"/>
          <w:szCs w:val="24"/>
        </w:rPr>
        <w:t>disfavour</w:t>
      </w:r>
      <w:proofErr w:type="spellEnd"/>
      <w:r w:rsidRPr="00D679FF">
        <w:rPr>
          <w:rFonts w:asciiTheme="minorHAnsi" w:hAnsiTheme="minorHAnsi" w:cstheme="minorHAnsi"/>
          <w:szCs w:val="24"/>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4058A728" w14:textId="77777777" w:rsidR="00490EBA" w:rsidRPr="00D679FF" w:rsidRDefault="00490EBA" w:rsidP="00D679FF">
      <w:pPr>
        <w:jc w:val="both"/>
        <w:rPr>
          <w:rFonts w:asciiTheme="minorHAnsi" w:hAnsiTheme="minorHAnsi" w:cstheme="minorHAnsi"/>
          <w:sz w:val="24"/>
          <w:szCs w:val="24"/>
        </w:rPr>
      </w:pPr>
    </w:p>
    <w:p w14:paraId="241187DE" w14:textId="77777777" w:rsidR="00490EBA" w:rsidRPr="00D679FF" w:rsidRDefault="00490EBA" w:rsidP="00D679FF">
      <w:pPr>
        <w:jc w:val="both"/>
        <w:rPr>
          <w:rFonts w:asciiTheme="minorHAnsi" w:hAnsiTheme="minorHAnsi" w:cstheme="minorHAnsi"/>
          <w:sz w:val="24"/>
          <w:szCs w:val="24"/>
        </w:rPr>
      </w:pPr>
    </w:p>
    <w:p w14:paraId="4F961D6C"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DATE FALLING ON HOLIDAY </w:t>
      </w:r>
    </w:p>
    <w:p w14:paraId="4CF3A6E7" w14:textId="77777777" w:rsidR="00490EBA" w:rsidRPr="00D679FF" w:rsidRDefault="00490EBA" w:rsidP="00D679FF">
      <w:pPr>
        <w:jc w:val="both"/>
        <w:rPr>
          <w:rFonts w:asciiTheme="minorHAnsi" w:hAnsiTheme="minorHAnsi" w:cstheme="minorHAnsi"/>
          <w:sz w:val="24"/>
          <w:szCs w:val="24"/>
        </w:rPr>
      </w:pPr>
    </w:p>
    <w:p w14:paraId="3A56D09F"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2F8E4266" w14:textId="77777777" w:rsidR="00490EBA" w:rsidRPr="00D679FF" w:rsidRDefault="00490EBA" w:rsidP="00D679FF">
      <w:pPr>
        <w:jc w:val="both"/>
        <w:rPr>
          <w:rFonts w:asciiTheme="minorHAnsi" w:hAnsiTheme="minorHAnsi" w:cstheme="minorHAnsi"/>
          <w:sz w:val="24"/>
          <w:szCs w:val="24"/>
        </w:rPr>
      </w:pPr>
    </w:p>
    <w:p w14:paraId="7F960656" w14:textId="77777777" w:rsidR="00490EBA" w:rsidRPr="00D679FF" w:rsidRDefault="00490EBA" w:rsidP="00D679FF">
      <w:pPr>
        <w:jc w:val="both"/>
        <w:rPr>
          <w:rFonts w:asciiTheme="minorHAnsi" w:hAnsiTheme="minorHAnsi" w:cstheme="minorHAnsi"/>
          <w:sz w:val="24"/>
          <w:szCs w:val="24"/>
        </w:rPr>
      </w:pPr>
    </w:p>
    <w:p w14:paraId="397E15CB"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NOTICES </w:t>
      </w:r>
    </w:p>
    <w:p w14:paraId="3516CCA9" w14:textId="77777777" w:rsidR="00490EBA" w:rsidRPr="00D679FF" w:rsidRDefault="00490EBA" w:rsidP="00D679FF">
      <w:pPr>
        <w:jc w:val="both"/>
        <w:rPr>
          <w:rFonts w:asciiTheme="minorHAnsi" w:hAnsiTheme="minorHAnsi" w:cstheme="minorHAnsi"/>
          <w:sz w:val="24"/>
          <w:szCs w:val="24"/>
        </w:rPr>
      </w:pPr>
    </w:p>
    <w:p w14:paraId="46B646E9" w14:textId="77777777" w:rsidR="00490EBA" w:rsidRPr="00D679FF" w:rsidRDefault="00490EBA" w:rsidP="00D679FF">
      <w:pPr>
        <w:numPr>
          <w:ilvl w:val="0"/>
          <w:numId w:val="33"/>
        </w:numPr>
        <w:jc w:val="both"/>
        <w:rPr>
          <w:rFonts w:asciiTheme="minorHAnsi" w:hAnsiTheme="minorHAnsi" w:cstheme="minorHAnsi"/>
          <w:sz w:val="24"/>
          <w:szCs w:val="24"/>
        </w:rPr>
      </w:pPr>
      <w:r w:rsidRPr="00D679FF">
        <w:rPr>
          <w:rFonts w:asciiTheme="minorHAnsi" w:hAnsiTheme="minorHAnsi" w:cstheme="minorHAnsi"/>
          <w:sz w:val="24"/>
          <w:szCs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59CB387A" w14:textId="77777777" w:rsidR="00490EBA" w:rsidRPr="00D679FF" w:rsidRDefault="00490EBA" w:rsidP="00D679FF">
      <w:pPr>
        <w:numPr>
          <w:ilvl w:val="0"/>
          <w:numId w:val="33"/>
        </w:numPr>
        <w:jc w:val="both"/>
        <w:rPr>
          <w:rFonts w:asciiTheme="minorHAnsi" w:hAnsiTheme="minorHAnsi" w:cstheme="minorHAnsi"/>
          <w:sz w:val="24"/>
          <w:szCs w:val="24"/>
        </w:rPr>
      </w:pPr>
      <w:r w:rsidRPr="00D679FF">
        <w:rPr>
          <w:rFonts w:asciiTheme="minorHAnsi" w:hAnsiTheme="minorHAnsi" w:cstheme="minorHAnsi"/>
          <w:sz w:val="24"/>
          <w:szCs w:val="24"/>
        </w:rPr>
        <w:t xml:space="preserve">unreasonably withheld or delayed. </w:t>
      </w:r>
    </w:p>
    <w:p w14:paraId="6442865F" w14:textId="77777777" w:rsidR="00490EBA" w:rsidRPr="00D679FF" w:rsidRDefault="00490EBA" w:rsidP="00D679FF">
      <w:pPr>
        <w:jc w:val="both"/>
        <w:rPr>
          <w:rFonts w:asciiTheme="minorHAnsi" w:hAnsiTheme="minorHAnsi" w:cstheme="minorHAnsi"/>
          <w:sz w:val="24"/>
          <w:szCs w:val="24"/>
        </w:rPr>
      </w:pPr>
    </w:p>
    <w:p w14:paraId="6729D37C" w14:textId="77777777" w:rsidR="00490EBA" w:rsidRPr="00D679FF" w:rsidRDefault="00490EBA" w:rsidP="00D679FF">
      <w:pPr>
        <w:numPr>
          <w:ilvl w:val="0"/>
          <w:numId w:val="33"/>
        </w:numPr>
        <w:jc w:val="both"/>
        <w:rPr>
          <w:rFonts w:asciiTheme="minorHAnsi" w:hAnsiTheme="minorHAnsi" w:cstheme="minorHAnsi"/>
          <w:sz w:val="24"/>
          <w:szCs w:val="24"/>
        </w:rPr>
      </w:pPr>
      <w:r w:rsidRPr="00D679FF">
        <w:rPr>
          <w:rFonts w:asciiTheme="minorHAnsi" w:hAnsiTheme="minorHAnsi" w:cstheme="minorHAnsi"/>
          <w:sz w:val="24"/>
          <w:szCs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4AA3283E" w14:textId="77777777" w:rsidR="00490EBA" w:rsidRPr="00D679FF" w:rsidRDefault="00490EBA" w:rsidP="00D679FF">
      <w:pPr>
        <w:numPr>
          <w:ilvl w:val="0"/>
          <w:numId w:val="33"/>
        </w:numPr>
        <w:jc w:val="both"/>
        <w:rPr>
          <w:rFonts w:asciiTheme="minorHAnsi" w:hAnsiTheme="minorHAnsi" w:cstheme="minorHAnsi"/>
          <w:sz w:val="24"/>
          <w:szCs w:val="24"/>
        </w:rPr>
      </w:pPr>
      <w:r w:rsidRPr="00D679FF">
        <w:rPr>
          <w:rFonts w:asciiTheme="minorHAnsi" w:hAnsiTheme="minorHAnsi" w:cstheme="minorHAnsi"/>
          <w:sz w:val="24"/>
          <w:szCs w:val="24"/>
        </w:rPr>
        <w:t xml:space="preserve">delivering the same at the said address against an authorized signature certifying the receipt. </w:t>
      </w:r>
    </w:p>
    <w:p w14:paraId="704BB773" w14:textId="77777777" w:rsidR="00490EBA" w:rsidRPr="00D679FF" w:rsidRDefault="00490EBA" w:rsidP="00D679FF">
      <w:pPr>
        <w:jc w:val="both"/>
        <w:rPr>
          <w:rFonts w:asciiTheme="minorHAnsi" w:hAnsiTheme="minorHAnsi" w:cstheme="minorHAnsi"/>
          <w:sz w:val="24"/>
          <w:szCs w:val="24"/>
        </w:rPr>
      </w:pPr>
    </w:p>
    <w:p w14:paraId="23C9AA52" w14:textId="77777777" w:rsidR="00490EBA" w:rsidRPr="00D679FF" w:rsidRDefault="00490EBA" w:rsidP="00D679FF">
      <w:pPr>
        <w:numPr>
          <w:ilvl w:val="0"/>
          <w:numId w:val="33"/>
        </w:numPr>
        <w:jc w:val="both"/>
        <w:rPr>
          <w:rFonts w:asciiTheme="minorHAnsi" w:hAnsiTheme="minorHAnsi" w:cstheme="minorHAnsi"/>
          <w:sz w:val="24"/>
          <w:szCs w:val="24"/>
        </w:rPr>
      </w:pPr>
      <w:r w:rsidRPr="00D679FF">
        <w:rPr>
          <w:rFonts w:asciiTheme="minorHAnsi" w:hAnsiTheme="minorHAnsi" w:cstheme="minorHAnsi"/>
          <w:sz w:val="24"/>
          <w:szCs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0A97C2DD" w14:textId="77777777" w:rsidR="00490EBA" w:rsidRPr="00D679FF" w:rsidRDefault="00490EBA" w:rsidP="00D679FF">
      <w:pPr>
        <w:jc w:val="both"/>
        <w:rPr>
          <w:rFonts w:asciiTheme="minorHAnsi" w:hAnsiTheme="minorHAnsi" w:cstheme="minorHAnsi"/>
          <w:sz w:val="24"/>
          <w:szCs w:val="24"/>
        </w:rPr>
      </w:pPr>
    </w:p>
    <w:p w14:paraId="7B1B5F2A" w14:textId="77777777" w:rsidR="00490EBA" w:rsidRPr="00D679FF" w:rsidRDefault="00490EBA" w:rsidP="00D679FF">
      <w:pPr>
        <w:numPr>
          <w:ilvl w:val="0"/>
          <w:numId w:val="33"/>
        </w:numPr>
        <w:jc w:val="both"/>
        <w:rPr>
          <w:rFonts w:asciiTheme="minorHAnsi" w:hAnsiTheme="minorHAnsi" w:cstheme="minorHAnsi"/>
          <w:sz w:val="24"/>
          <w:szCs w:val="24"/>
        </w:rPr>
      </w:pPr>
      <w:r w:rsidRPr="00D679FF">
        <w:rPr>
          <w:rFonts w:asciiTheme="minorHAnsi" w:hAnsiTheme="minorHAnsi" w:cstheme="minorHAnsi"/>
          <w:sz w:val="24"/>
          <w:szCs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41EC804" w14:textId="77777777" w:rsidR="00490EBA" w:rsidRPr="00D679FF" w:rsidRDefault="00490EBA" w:rsidP="00D679FF">
      <w:pPr>
        <w:jc w:val="both"/>
        <w:rPr>
          <w:rFonts w:asciiTheme="minorHAnsi" w:hAnsiTheme="minorHAnsi" w:cstheme="minorHAnsi"/>
          <w:sz w:val="24"/>
          <w:szCs w:val="24"/>
        </w:rPr>
      </w:pPr>
    </w:p>
    <w:p w14:paraId="0BEC21BD" w14:textId="77777777" w:rsidR="00490EBA" w:rsidRPr="00D679FF" w:rsidRDefault="00490EBA" w:rsidP="00D679FF">
      <w:pPr>
        <w:jc w:val="both"/>
        <w:rPr>
          <w:rFonts w:asciiTheme="minorHAnsi" w:hAnsiTheme="minorHAnsi" w:cstheme="minorHAnsi"/>
          <w:sz w:val="24"/>
          <w:szCs w:val="24"/>
        </w:rPr>
      </w:pPr>
    </w:p>
    <w:p w14:paraId="7CD712CB"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LANGUAGE, WEIGHTS AND MEASURES </w:t>
      </w:r>
    </w:p>
    <w:p w14:paraId="61F8EC5B" w14:textId="77777777" w:rsidR="00490EBA" w:rsidRPr="00D679FF" w:rsidRDefault="00490EBA" w:rsidP="00D679FF">
      <w:pPr>
        <w:jc w:val="both"/>
        <w:rPr>
          <w:rFonts w:asciiTheme="minorHAnsi" w:hAnsiTheme="minorHAnsi" w:cstheme="minorHAnsi"/>
          <w:sz w:val="24"/>
          <w:szCs w:val="24"/>
        </w:rPr>
      </w:pPr>
    </w:p>
    <w:p w14:paraId="25904D94"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BFCFD89" w14:textId="77777777" w:rsidR="00490EBA" w:rsidRPr="00D679FF" w:rsidRDefault="00490EBA" w:rsidP="00D679FF">
      <w:pPr>
        <w:jc w:val="both"/>
        <w:rPr>
          <w:rFonts w:asciiTheme="minorHAnsi" w:hAnsiTheme="minorHAnsi" w:cstheme="minorHAnsi"/>
          <w:sz w:val="24"/>
          <w:szCs w:val="24"/>
        </w:rPr>
      </w:pPr>
    </w:p>
    <w:p w14:paraId="23973149" w14:textId="77777777" w:rsidR="00490EBA" w:rsidRPr="00D679FF" w:rsidRDefault="00490EBA" w:rsidP="00D679FF">
      <w:pPr>
        <w:jc w:val="both"/>
        <w:rPr>
          <w:rFonts w:asciiTheme="minorHAnsi" w:hAnsiTheme="minorHAnsi" w:cstheme="minorHAnsi"/>
          <w:sz w:val="24"/>
          <w:szCs w:val="24"/>
        </w:rPr>
      </w:pPr>
    </w:p>
    <w:p w14:paraId="7A4A800D"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RECORDS, ACCOUNTS, INFORMATION AND AUDIT </w:t>
      </w:r>
    </w:p>
    <w:p w14:paraId="171F7E51" w14:textId="77777777" w:rsidR="00490EBA" w:rsidRPr="00D679FF" w:rsidRDefault="00490EBA" w:rsidP="00D679FF">
      <w:pPr>
        <w:jc w:val="both"/>
        <w:rPr>
          <w:rFonts w:asciiTheme="minorHAnsi" w:hAnsiTheme="minorHAnsi" w:cstheme="minorHAnsi"/>
          <w:sz w:val="24"/>
          <w:szCs w:val="24"/>
        </w:rPr>
      </w:pPr>
    </w:p>
    <w:p w14:paraId="2E3DAC30"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maintain accurate and systematic records and accounts in respect of the work performed under this Contract. </w:t>
      </w:r>
    </w:p>
    <w:p w14:paraId="0F038136" w14:textId="77777777" w:rsidR="00490EBA" w:rsidRPr="00D679FF" w:rsidRDefault="00490EBA" w:rsidP="00D679FF">
      <w:pPr>
        <w:ind w:left="360"/>
        <w:jc w:val="both"/>
        <w:rPr>
          <w:rFonts w:asciiTheme="minorHAnsi" w:hAnsiTheme="minorHAnsi" w:cstheme="minorHAnsi"/>
          <w:sz w:val="24"/>
          <w:szCs w:val="24"/>
        </w:rPr>
      </w:pPr>
    </w:p>
    <w:p w14:paraId="1480AAF1"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furnish, </w:t>
      </w:r>
      <w:proofErr w:type="gramStart"/>
      <w:r w:rsidRPr="00D679FF">
        <w:rPr>
          <w:rFonts w:asciiTheme="minorHAnsi" w:hAnsiTheme="minorHAnsi" w:cstheme="minorHAnsi"/>
          <w:sz w:val="24"/>
          <w:szCs w:val="24"/>
        </w:rPr>
        <w:t>compile or make available at all times</w:t>
      </w:r>
      <w:proofErr w:type="gramEnd"/>
      <w:r w:rsidRPr="00D679FF">
        <w:rPr>
          <w:rFonts w:asciiTheme="minorHAnsi" w:hAnsiTheme="minorHAnsi" w:cstheme="minorHAnsi"/>
          <w:sz w:val="24"/>
          <w:szCs w:val="24"/>
        </w:rPr>
        <w:t xml:space="preserve"> to the UNDP any records or information, oral or written, which the UNDP may reasonably request in respect of the Works or the Contractor's performance thereof. </w:t>
      </w:r>
    </w:p>
    <w:p w14:paraId="272AAD7A" w14:textId="77777777" w:rsidR="00490EBA" w:rsidRPr="00D679FF" w:rsidRDefault="00490EBA" w:rsidP="00D679FF">
      <w:pPr>
        <w:ind w:left="360"/>
        <w:jc w:val="both"/>
        <w:rPr>
          <w:rFonts w:asciiTheme="minorHAnsi" w:hAnsiTheme="minorHAnsi" w:cstheme="minorHAnsi"/>
          <w:sz w:val="24"/>
          <w:szCs w:val="24"/>
        </w:rPr>
      </w:pPr>
    </w:p>
    <w:p w14:paraId="2B4DF790"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The Contractor shall allow the UNDP or its authorized agents to inspect and audit such records or information upon reasonable notice. </w:t>
      </w:r>
    </w:p>
    <w:p w14:paraId="691F2BC6" w14:textId="77777777" w:rsidR="00490EBA" w:rsidRPr="00D679FF" w:rsidRDefault="00490EBA" w:rsidP="00D679FF">
      <w:pPr>
        <w:jc w:val="both"/>
        <w:rPr>
          <w:rFonts w:asciiTheme="minorHAnsi" w:hAnsiTheme="minorHAnsi" w:cstheme="minorHAnsi"/>
          <w:sz w:val="24"/>
          <w:szCs w:val="24"/>
        </w:rPr>
      </w:pPr>
    </w:p>
    <w:p w14:paraId="6BDF2A50" w14:textId="77777777" w:rsidR="00490EBA" w:rsidRPr="00D679FF" w:rsidRDefault="00490EBA" w:rsidP="00D679FF">
      <w:pPr>
        <w:jc w:val="both"/>
        <w:rPr>
          <w:rFonts w:asciiTheme="minorHAnsi" w:hAnsiTheme="minorHAnsi" w:cstheme="minorHAnsi"/>
          <w:sz w:val="24"/>
          <w:szCs w:val="24"/>
        </w:rPr>
      </w:pPr>
    </w:p>
    <w:p w14:paraId="6B6721AA"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FORCE MAJEURE </w:t>
      </w:r>
    </w:p>
    <w:p w14:paraId="6E837875" w14:textId="77777777" w:rsidR="00490EBA" w:rsidRPr="00D679FF" w:rsidRDefault="00490EBA" w:rsidP="00D679FF">
      <w:pPr>
        <w:jc w:val="both"/>
        <w:rPr>
          <w:rFonts w:asciiTheme="minorHAnsi" w:hAnsiTheme="minorHAnsi" w:cstheme="minorHAnsi"/>
          <w:sz w:val="24"/>
          <w:szCs w:val="24"/>
        </w:rPr>
      </w:pPr>
    </w:p>
    <w:p w14:paraId="44B10A87"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Force majeure as used herein means Acts of God, war (whether declared or not), invasion, revolution, insurrection or other acts or events of a similar nature or force. </w:t>
      </w:r>
    </w:p>
    <w:p w14:paraId="56EDB7C8" w14:textId="77777777" w:rsidR="00490EBA" w:rsidRPr="00D679FF" w:rsidRDefault="00490EBA" w:rsidP="00D679FF">
      <w:pPr>
        <w:jc w:val="both"/>
        <w:rPr>
          <w:rFonts w:asciiTheme="minorHAnsi" w:hAnsiTheme="minorHAnsi" w:cstheme="minorHAnsi"/>
          <w:sz w:val="24"/>
          <w:szCs w:val="24"/>
        </w:rPr>
      </w:pPr>
    </w:p>
    <w:p w14:paraId="78B04C38"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1E68F502" w14:textId="77777777" w:rsidR="00490EBA" w:rsidRPr="00D679FF" w:rsidRDefault="00490EBA" w:rsidP="00D679FF">
      <w:pPr>
        <w:jc w:val="both"/>
        <w:rPr>
          <w:rFonts w:asciiTheme="minorHAnsi" w:hAnsiTheme="minorHAnsi" w:cstheme="minorHAnsi"/>
          <w:sz w:val="24"/>
          <w:szCs w:val="24"/>
        </w:rPr>
      </w:pPr>
    </w:p>
    <w:p w14:paraId="3B8C2086" w14:textId="77777777" w:rsidR="00490EBA" w:rsidRPr="00D679FF" w:rsidRDefault="00490EBA" w:rsidP="00D679FF">
      <w:pPr>
        <w:numPr>
          <w:ilvl w:val="0"/>
          <w:numId w:val="34"/>
        </w:numPr>
        <w:jc w:val="both"/>
        <w:rPr>
          <w:rFonts w:asciiTheme="minorHAnsi" w:hAnsiTheme="minorHAnsi" w:cstheme="minorHAnsi"/>
          <w:sz w:val="24"/>
          <w:szCs w:val="24"/>
        </w:rPr>
      </w:pPr>
      <w:r w:rsidRPr="00D679FF">
        <w:rPr>
          <w:rFonts w:asciiTheme="minorHAnsi" w:hAnsiTheme="minorHAnsi" w:cstheme="minorHAnsi"/>
          <w:sz w:val="24"/>
          <w:szCs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09C88382" w14:textId="77777777" w:rsidR="00490EBA" w:rsidRPr="00D679FF" w:rsidRDefault="00490EBA" w:rsidP="00D679FF">
      <w:pPr>
        <w:jc w:val="both"/>
        <w:rPr>
          <w:rFonts w:asciiTheme="minorHAnsi" w:hAnsiTheme="minorHAnsi" w:cstheme="minorHAnsi"/>
          <w:sz w:val="24"/>
          <w:szCs w:val="24"/>
        </w:rPr>
      </w:pPr>
    </w:p>
    <w:p w14:paraId="6C69C8FF" w14:textId="77777777" w:rsidR="00490EBA" w:rsidRPr="00D679FF" w:rsidRDefault="00490EBA" w:rsidP="00D679FF">
      <w:pPr>
        <w:numPr>
          <w:ilvl w:val="0"/>
          <w:numId w:val="34"/>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3150D660" w14:textId="77777777" w:rsidR="00490EBA" w:rsidRPr="00D679FF" w:rsidRDefault="00490EBA" w:rsidP="00D679FF">
      <w:pPr>
        <w:numPr>
          <w:ilvl w:val="0"/>
          <w:numId w:val="34"/>
        </w:numPr>
        <w:jc w:val="both"/>
        <w:rPr>
          <w:rFonts w:asciiTheme="minorHAnsi" w:hAnsiTheme="minorHAnsi" w:cstheme="minorHAnsi"/>
          <w:sz w:val="24"/>
          <w:szCs w:val="24"/>
        </w:rPr>
      </w:pPr>
      <w:r w:rsidRPr="00D679FF">
        <w:rPr>
          <w:rFonts w:asciiTheme="minorHAnsi" w:hAnsiTheme="minorHAnsi" w:cstheme="minorHAnsi"/>
          <w:sz w:val="24"/>
          <w:szCs w:val="24"/>
        </w:rPr>
        <w:t xml:space="preserve">suspension; </w:t>
      </w:r>
    </w:p>
    <w:p w14:paraId="053CDE8B" w14:textId="77777777" w:rsidR="00490EBA" w:rsidRPr="00D679FF" w:rsidRDefault="00490EBA" w:rsidP="00D679FF">
      <w:pPr>
        <w:jc w:val="both"/>
        <w:rPr>
          <w:rFonts w:asciiTheme="minorHAnsi" w:hAnsiTheme="minorHAnsi" w:cstheme="minorHAnsi"/>
          <w:sz w:val="24"/>
          <w:szCs w:val="24"/>
        </w:rPr>
      </w:pPr>
    </w:p>
    <w:p w14:paraId="0B3240C8" w14:textId="77777777" w:rsidR="00490EBA" w:rsidRPr="00D679FF" w:rsidRDefault="00490EBA" w:rsidP="00D679FF">
      <w:pPr>
        <w:numPr>
          <w:ilvl w:val="0"/>
          <w:numId w:val="34"/>
        </w:numPr>
        <w:jc w:val="both"/>
        <w:rPr>
          <w:rFonts w:asciiTheme="minorHAnsi" w:hAnsiTheme="minorHAnsi" w:cstheme="minorHAnsi"/>
          <w:sz w:val="24"/>
          <w:szCs w:val="24"/>
        </w:rPr>
      </w:pPr>
      <w:r w:rsidRPr="00D679FF">
        <w:rPr>
          <w:rFonts w:asciiTheme="minorHAnsi" w:hAnsiTheme="minorHAnsi" w:cstheme="minorHAnsi"/>
          <w:sz w:val="24"/>
          <w:szCs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21EBFAAC" w14:textId="77777777" w:rsidR="00490EBA" w:rsidRPr="00D679FF" w:rsidRDefault="00490EBA" w:rsidP="00D679FF">
      <w:pPr>
        <w:jc w:val="both"/>
        <w:rPr>
          <w:rFonts w:asciiTheme="minorHAnsi" w:hAnsiTheme="minorHAnsi" w:cstheme="minorHAnsi"/>
          <w:sz w:val="24"/>
          <w:szCs w:val="24"/>
        </w:rPr>
      </w:pPr>
    </w:p>
    <w:p w14:paraId="74FC4CEE" w14:textId="77777777" w:rsidR="00490EBA" w:rsidRPr="00D679FF" w:rsidRDefault="00490EBA" w:rsidP="00D679FF">
      <w:pPr>
        <w:numPr>
          <w:ilvl w:val="0"/>
          <w:numId w:val="34"/>
        </w:numPr>
        <w:jc w:val="both"/>
        <w:rPr>
          <w:rFonts w:asciiTheme="minorHAnsi" w:hAnsiTheme="minorHAnsi" w:cstheme="minorHAnsi"/>
          <w:sz w:val="24"/>
          <w:szCs w:val="24"/>
        </w:rPr>
      </w:pPr>
      <w:r w:rsidRPr="00D679FF">
        <w:rPr>
          <w:rFonts w:asciiTheme="minorHAnsi" w:hAnsiTheme="minorHAnsi" w:cstheme="minorHAnsi"/>
          <w:sz w:val="24"/>
          <w:szCs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0E204C5C" w14:textId="77777777" w:rsidR="00490EBA" w:rsidRPr="00D679FF" w:rsidRDefault="00490EBA" w:rsidP="00D679FF">
      <w:pPr>
        <w:jc w:val="both"/>
        <w:rPr>
          <w:rFonts w:asciiTheme="minorHAnsi" w:hAnsiTheme="minorHAnsi" w:cstheme="minorHAnsi"/>
          <w:sz w:val="24"/>
          <w:szCs w:val="24"/>
        </w:rPr>
      </w:pPr>
    </w:p>
    <w:p w14:paraId="081E2FAE" w14:textId="77777777" w:rsidR="00490EBA" w:rsidRPr="00D679FF" w:rsidRDefault="00490EBA" w:rsidP="00D679FF">
      <w:pPr>
        <w:numPr>
          <w:ilvl w:val="0"/>
          <w:numId w:val="34"/>
        </w:numPr>
        <w:jc w:val="both"/>
        <w:rPr>
          <w:rFonts w:asciiTheme="minorHAnsi" w:hAnsiTheme="minorHAnsi" w:cstheme="minorHAnsi"/>
          <w:sz w:val="24"/>
          <w:szCs w:val="24"/>
        </w:rPr>
      </w:pPr>
      <w:r w:rsidRPr="00D679FF">
        <w:rPr>
          <w:rFonts w:asciiTheme="minorHAnsi" w:hAnsiTheme="minorHAnsi" w:cstheme="minorHAnsi"/>
          <w:sz w:val="24"/>
          <w:szCs w:val="24"/>
        </w:rPr>
        <w:t xml:space="preserve">For the purpose of the preceding sub-paragraph, the UNDP may consider the Contractor permanently unable to perform in case of any suspension period of more than ninety (90) days. </w:t>
      </w:r>
    </w:p>
    <w:p w14:paraId="0917D9EA" w14:textId="77777777" w:rsidR="00490EBA" w:rsidRPr="00D679FF" w:rsidRDefault="00490EBA" w:rsidP="00D679FF">
      <w:pPr>
        <w:jc w:val="both"/>
        <w:rPr>
          <w:rFonts w:asciiTheme="minorHAnsi" w:hAnsiTheme="minorHAnsi" w:cstheme="minorHAnsi"/>
          <w:sz w:val="24"/>
          <w:szCs w:val="24"/>
        </w:rPr>
      </w:pPr>
    </w:p>
    <w:p w14:paraId="730FA638" w14:textId="77777777" w:rsidR="00490EBA" w:rsidRPr="00D679FF" w:rsidRDefault="00490EBA" w:rsidP="00D679FF">
      <w:pPr>
        <w:jc w:val="both"/>
        <w:rPr>
          <w:rFonts w:asciiTheme="minorHAnsi" w:hAnsiTheme="minorHAnsi" w:cstheme="minorHAnsi"/>
          <w:sz w:val="24"/>
          <w:szCs w:val="24"/>
        </w:rPr>
      </w:pPr>
    </w:p>
    <w:p w14:paraId="3A68A5BC"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SUSPENSION BY THE UNDP </w:t>
      </w:r>
    </w:p>
    <w:p w14:paraId="5BAAECA5" w14:textId="77777777" w:rsidR="00490EBA" w:rsidRPr="00D679FF" w:rsidRDefault="00490EBA" w:rsidP="00D679FF">
      <w:pPr>
        <w:jc w:val="both"/>
        <w:rPr>
          <w:rFonts w:asciiTheme="minorHAnsi" w:hAnsiTheme="minorHAnsi" w:cstheme="minorHAnsi"/>
          <w:sz w:val="24"/>
          <w:szCs w:val="24"/>
        </w:rPr>
      </w:pPr>
    </w:p>
    <w:p w14:paraId="47455D7E"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B2085A9" w14:textId="77777777" w:rsidR="00490EBA" w:rsidRPr="00D679FF" w:rsidRDefault="00490EBA" w:rsidP="00D679FF">
      <w:pPr>
        <w:jc w:val="both"/>
        <w:rPr>
          <w:rFonts w:asciiTheme="minorHAnsi" w:hAnsiTheme="minorHAnsi" w:cstheme="minorHAnsi"/>
          <w:sz w:val="24"/>
          <w:szCs w:val="24"/>
        </w:rPr>
      </w:pPr>
    </w:p>
    <w:p w14:paraId="39B48AE6" w14:textId="77777777" w:rsidR="00490EBA" w:rsidRPr="00D679FF" w:rsidRDefault="00490EBA" w:rsidP="00D679FF">
      <w:pPr>
        <w:numPr>
          <w:ilvl w:val="0"/>
          <w:numId w:val="35"/>
        </w:numPr>
        <w:jc w:val="both"/>
        <w:rPr>
          <w:rFonts w:asciiTheme="minorHAnsi" w:hAnsiTheme="minorHAnsi" w:cstheme="minorHAnsi"/>
          <w:sz w:val="24"/>
          <w:szCs w:val="24"/>
        </w:rPr>
      </w:pPr>
      <w:r w:rsidRPr="00D679FF">
        <w:rPr>
          <w:rFonts w:asciiTheme="minorHAnsi" w:hAnsiTheme="minorHAnsi" w:cstheme="minorHAnsi"/>
          <w:sz w:val="24"/>
          <w:szCs w:val="24"/>
        </w:rPr>
        <w:t xml:space="preserve">any conditions arise which interfere, or threaten to interfere with the successful execution of the Works or the accomplishment of the purpose thereof, or </w:t>
      </w:r>
    </w:p>
    <w:p w14:paraId="5E415F9C" w14:textId="77777777" w:rsidR="00490EBA" w:rsidRPr="00D679FF" w:rsidRDefault="00490EBA" w:rsidP="00D679FF">
      <w:pPr>
        <w:jc w:val="both"/>
        <w:rPr>
          <w:rFonts w:asciiTheme="minorHAnsi" w:hAnsiTheme="minorHAnsi" w:cstheme="minorHAnsi"/>
          <w:sz w:val="24"/>
          <w:szCs w:val="24"/>
        </w:rPr>
      </w:pPr>
    </w:p>
    <w:p w14:paraId="0CFDDD82" w14:textId="77777777" w:rsidR="00490EBA" w:rsidRPr="00D679FF" w:rsidRDefault="00490EBA" w:rsidP="00D679FF">
      <w:pPr>
        <w:numPr>
          <w:ilvl w:val="0"/>
          <w:numId w:val="35"/>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have failed, in whole or in part, to perform any of the terms and conditions of this Contract. </w:t>
      </w:r>
    </w:p>
    <w:p w14:paraId="0227850B" w14:textId="77777777" w:rsidR="00490EBA" w:rsidRPr="00D679FF" w:rsidRDefault="00490EBA" w:rsidP="00D679FF">
      <w:pPr>
        <w:jc w:val="both"/>
        <w:rPr>
          <w:rFonts w:asciiTheme="minorHAnsi" w:hAnsiTheme="minorHAnsi" w:cstheme="minorHAnsi"/>
          <w:sz w:val="24"/>
          <w:szCs w:val="24"/>
        </w:rPr>
      </w:pPr>
    </w:p>
    <w:p w14:paraId="4127AF0B"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2A730DBE" w14:textId="77777777" w:rsidR="00490EBA" w:rsidRPr="00D679FF" w:rsidRDefault="00490EBA" w:rsidP="00D679FF">
      <w:pPr>
        <w:ind w:left="360"/>
        <w:jc w:val="both"/>
        <w:rPr>
          <w:rFonts w:asciiTheme="minorHAnsi" w:hAnsiTheme="minorHAnsi" w:cstheme="minorHAnsi"/>
          <w:sz w:val="24"/>
          <w:szCs w:val="24"/>
        </w:rPr>
      </w:pPr>
    </w:p>
    <w:p w14:paraId="1AE30D37"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term of this Contract may be extended by the UNDP for a period equal to any period of suspension, </w:t>
      </w:r>
      <w:proofErr w:type="gramStart"/>
      <w:r w:rsidRPr="00D679FF">
        <w:rPr>
          <w:rFonts w:asciiTheme="minorHAnsi" w:hAnsiTheme="minorHAnsi" w:cstheme="minorHAnsi"/>
          <w:sz w:val="24"/>
          <w:szCs w:val="24"/>
        </w:rPr>
        <w:t>taking into account</w:t>
      </w:r>
      <w:proofErr w:type="gramEnd"/>
      <w:r w:rsidRPr="00D679FF">
        <w:rPr>
          <w:rFonts w:asciiTheme="minorHAnsi" w:hAnsiTheme="minorHAnsi" w:cstheme="minorHAnsi"/>
          <w:sz w:val="24"/>
          <w:szCs w:val="24"/>
        </w:rPr>
        <w:t xml:space="preserve"> any special conditions which may cause the additional time for completion of the Works to be different from the period of suspension. </w:t>
      </w:r>
    </w:p>
    <w:p w14:paraId="137EACA2" w14:textId="77777777" w:rsidR="00490EBA" w:rsidRPr="00D679FF" w:rsidRDefault="00490EBA" w:rsidP="00D679FF">
      <w:pPr>
        <w:jc w:val="both"/>
        <w:rPr>
          <w:rFonts w:asciiTheme="minorHAnsi" w:hAnsiTheme="minorHAnsi" w:cstheme="minorHAnsi"/>
          <w:sz w:val="24"/>
          <w:szCs w:val="24"/>
        </w:rPr>
      </w:pPr>
    </w:p>
    <w:p w14:paraId="7DB1786C" w14:textId="77777777" w:rsidR="00490EBA" w:rsidRPr="00D679FF" w:rsidRDefault="00490EBA" w:rsidP="00D679FF">
      <w:pPr>
        <w:jc w:val="both"/>
        <w:rPr>
          <w:rFonts w:asciiTheme="minorHAnsi" w:hAnsiTheme="minorHAnsi" w:cstheme="minorHAnsi"/>
          <w:sz w:val="24"/>
          <w:szCs w:val="24"/>
        </w:rPr>
      </w:pPr>
    </w:p>
    <w:p w14:paraId="1C65C292"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 TERMINATION BY THE UNDP </w:t>
      </w:r>
    </w:p>
    <w:p w14:paraId="06E60DEB" w14:textId="77777777" w:rsidR="00490EBA" w:rsidRPr="00D679FF" w:rsidRDefault="00490EBA" w:rsidP="00D679FF">
      <w:pPr>
        <w:jc w:val="both"/>
        <w:rPr>
          <w:rFonts w:asciiTheme="minorHAnsi" w:hAnsiTheme="minorHAnsi" w:cstheme="minorHAnsi"/>
          <w:sz w:val="24"/>
          <w:szCs w:val="24"/>
        </w:rPr>
      </w:pPr>
    </w:p>
    <w:p w14:paraId="42B0B0A9"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UNDP may, notwithstanding any suspension under Clause 67 above, terminate this Contract for cause or convenience in the interest of the UNDP upon not less than fourteen (14) days written notice to the Contractor. </w:t>
      </w:r>
    </w:p>
    <w:p w14:paraId="0F761764" w14:textId="77777777" w:rsidR="00490EBA" w:rsidRPr="00D679FF" w:rsidRDefault="00490EBA" w:rsidP="00D679FF">
      <w:pPr>
        <w:ind w:left="360"/>
        <w:jc w:val="both"/>
        <w:rPr>
          <w:rFonts w:asciiTheme="minorHAnsi" w:hAnsiTheme="minorHAnsi" w:cstheme="minorHAnsi"/>
          <w:sz w:val="24"/>
          <w:szCs w:val="24"/>
        </w:rPr>
      </w:pPr>
    </w:p>
    <w:p w14:paraId="406C228E"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Upon termination of this Contract: </w:t>
      </w:r>
    </w:p>
    <w:p w14:paraId="0F768984" w14:textId="77777777" w:rsidR="00490EBA" w:rsidRPr="00D679FF" w:rsidRDefault="00490EBA" w:rsidP="00D679FF">
      <w:pPr>
        <w:jc w:val="both"/>
        <w:rPr>
          <w:rFonts w:asciiTheme="minorHAnsi" w:hAnsiTheme="minorHAnsi" w:cstheme="minorHAnsi"/>
          <w:sz w:val="24"/>
          <w:szCs w:val="24"/>
        </w:rPr>
      </w:pPr>
    </w:p>
    <w:p w14:paraId="51863DF5" w14:textId="77777777" w:rsidR="00490EBA" w:rsidRPr="00D679FF" w:rsidRDefault="00490EBA" w:rsidP="00D679FF">
      <w:pPr>
        <w:numPr>
          <w:ilvl w:val="0"/>
          <w:numId w:val="36"/>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take immediate steps to terminate his performance of the Contract in a prompt and orderly manner and to reduce losses and to keep further expenditures to a minimum, and </w:t>
      </w:r>
    </w:p>
    <w:p w14:paraId="2603B1E7" w14:textId="77777777" w:rsidR="00490EBA" w:rsidRPr="00D679FF" w:rsidRDefault="00490EBA" w:rsidP="00D679FF">
      <w:pPr>
        <w:jc w:val="both"/>
        <w:rPr>
          <w:rFonts w:asciiTheme="minorHAnsi" w:hAnsiTheme="minorHAnsi" w:cstheme="minorHAnsi"/>
          <w:sz w:val="24"/>
          <w:szCs w:val="24"/>
        </w:rPr>
      </w:pPr>
    </w:p>
    <w:p w14:paraId="76CCB2D9" w14:textId="77777777" w:rsidR="00490EBA" w:rsidRPr="00D679FF" w:rsidRDefault="00490EBA" w:rsidP="00D679FF">
      <w:pPr>
        <w:numPr>
          <w:ilvl w:val="0"/>
          <w:numId w:val="36"/>
        </w:numPr>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25F6170F" w14:textId="77777777" w:rsidR="00490EBA" w:rsidRPr="00D679FF" w:rsidRDefault="00490EBA" w:rsidP="00D679FF">
      <w:pPr>
        <w:jc w:val="both"/>
        <w:rPr>
          <w:rFonts w:asciiTheme="minorHAnsi" w:hAnsiTheme="minorHAnsi" w:cstheme="minorHAnsi"/>
          <w:sz w:val="24"/>
          <w:szCs w:val="24"/>
        </w:rPr>
      </w:pPr>
    </w:p>
    <w:p w14:paraId="6CDF6766" w14:textId="77777777" w:rsidR="00490EBA" w:rsidRPr="00D679FF" w:rsidRDefault="00490EBA" w:rsidP="00D679FF">
      <w:pPr>
        <w:jc w:val="both"/>
        <w:rPr>
          <w:rFonts w:asciiTheme="minorHAnsi" w:hAnsiTheme="minorHAnsi" w:cstheme="minorHAnsi"/>
          <w:sz w:val="24"/>
          <w:szCs w:val="24"/>
        </w:rPr>
      </w:pPr>
    </w:p>
    <w:p w14:paraId="518EA2CC"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TERMINATION BY THE CONTRACTOR </w:t>
      </w:r>
    </w:p>
    <w:p w14:paraId="680857EE" w14:textId="77777777" w:rsidR="00490EBA" w:rsidRPr="00D679FF" w:rsidRDefault="00490EBA" w:rsidP="00D679FF">
      <w:pPr>
        <w:jc w:val="both"/>
        <w:rPr>
          <w:rFonts w:asciiTheme="minorHAnsi" w:hAnsiTheme="minorHAnsi" w:cstheme="minorHAnsi"/>
          <w:sz w:val="24"/>
          <w:szCs w:val="24"/>
        </w:rPr>
      </w:pPr>
    </w:p>
    <w:p w14:paraId="23222DEA"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lastRenderedPageBreak/>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7148256C" w14:textId="77777777" w:rsidR="00490EBA" w:rsidRPr="00D679FF" w:rsidRDefault="00490EBA" w:rsidP="00D679FF">
      <w:pPr>
        <w:ind w:left="360"/>
        <w:jc w:val="both"/>
        <w:rPr>
          <w:rFonts w:asciiTheme="minorHAnsi" w:hAnsiTheme="minorHAnsi" w:cstheme="minorHAnsi"/>
          <w:sz w:val="24"/>
          <w:szCs w:val="24"/>
        </w:rPr>
      </w:pPr>
    </w:p>
    <w:p w14:paraId="77D0A202"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Upon termination of this Contract under this Clause the provisions of sub-paragraph (b) of Clause 68 hereof shall apply. </w:t>
      </w:r>
    </w:p>
    <w:p w14:paraId="19E417A5" w14:textId="77777777" w:rsidR="00490EBA" w:rsidRPr="00D679FF" w:rsidRDefault="00490EBA" w:rsidP="00D679FF">
      <w:pPr>
        <w:jc w:val="both"/>
        <w:rPr>
          <w:rFonts w:asciiTheme="minorHAnsi" w:hAnsiTheme="minorHAnsi" w:cstheme="minorHAnsi"/>
          <w:sz w:val="24"/>
          <w:szCs w:val="24"/>
        </w:rPr>
      </w:pPr>
    </w:p>
    <w:p w14:paraId="5E6BE497" w14:textId="77777777" w:rsidR="00490EBA" w:rsidRPr="00D679FF" w:rsidRDefault="00490EBA" w:rsidP="00D679FF">
      <w:pPr>
        <w:jc w:val="both"/>
        <w:rPr>
          <w:rFonts w:asciiTheme="minorHAnsi" w:hAnsiTheme="minorHAnsi" w:cstheme="minorHAnsi"/>
          <w:sz w:val="24"/>
          <w:szCs w:val="24"/>
        </w:rPr>
      </w:pPr>
    </w:p>
    <w:p w14:paraId="6C2D51EA"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RIGHTS AND REMEDIES OF THE UNDP </w:t>
      </w:r>
    </w:p>
    <w:p w14:paraId="21AC6EC7" w14:textId="77777777" w:rsidR="00490EBA" w:rsidRPr="00D679FF" w:rsidRDefault="00490EBA" w:rsidP="00D679FF">
      <w:pPr>
        <w:jc w:val="both"/>
        <w:rPr>
          <w:rFonts w:asciiTheme="minorHAnsi" w:hAnsiTheme="minorHAnsi" w:cstheme="minorHAnsi"/>
          <w:sz w:val="24"/>
          <w:szCs w:val="24"/>
        </w:rPr>
      </w:pPr>
    </w:p>
    <w:p w14:paraId="6F228A01"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Nothing in or relating to this Contract shall be deemed to prejudice or constitute a waiver of any other rights or remedies of the UNDP. </w:t>
      </w:r>
    </w:p>
    <w:p w14:paraId="1B152DAB" w14:textId="77777777" w:rsidR="00490EBA" w:rsidRPr="00D679FF" w:rsidRDefault="00490EBA" w:rsidP="00D679FF">
      <w:pPr>
        <w:ind w:left="360"/>
        <w:jc w:val="both"/>
        <w:rPr>
          <w:rFonts w:asciiTheme="minorHAnsi" w:hAnsiTheme="minorHAnsi" w:cstheme="minorHAnsi"/>
          <w:sz w:val="24"/>
          <w:szCs w:val="24"/>
        </w:rPr>
      </w:pPr>
    </w:p>
    <w:p w14:paraId="1685C2C7"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The UNDP shall not be liable for any consequences of, or claim based upon, any act or omission on the part of the Government. </w:t>
      </w:r>
    </w:p>
    <w:p w14:paraId="248E14FA" w14:textId="77777777" w:rsidR="00490EBA" w:rsidRPr="00D679FF" w:rsidRDefault="00490EBA" w:rsidP="00D679FF">
      <w:pPr>
        <w:jc w:val="both"/>
        <w:rPr>
          <w:rFonts w:asciiTheme="minorHAnsi" w:hAnsiTheme="minorHAnsi" w:cstheme="minorHAnsi"/>
          <w:sz w:val="24"/>
          <w:szCs w:val="24"/>
        </w:rPr>
      </w:pPr>
    </w:p>
    <w:p w14:paraId="79C775A3" w14:textId="77777777" w:rsidR="00490EBA" w:rsidRPr="00D679FF" w:rsidRDefault="00490EBA" w:rsidP="00D679FF">
      <w:pPr>
        <w:jc w:val="both"/>
        <w:rPr>
          <w:rFonts w:asciiTheme="minorHAnsi" w:hAnsiTheme="minorHAnsi" w:cstheme="minorHAnsi"/>
          <w:sz w:val="24"/>
          <w:szCs w:val="24"/>
        </w:rPr>
      </w:pPr>
    </w:p>
    <w:p w14:paraId="73F8DE9B"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SETTLEMENT OF DISPUTES </w:t>
      </w:r>
    </w:p>
    <w:p w14:paraId="2D80CBD5" w14:textId="77777777" w:rsidR="00490EBA" w:rsidRPr="00D679FF" w:rsidRDefault="00490EBA" w:rsidP="00D679FF">
      <w:pPr>
        <w:jc w:val="both"/>
        <w:rPr>
          <w:rFonts w:asciiTheme="minorHAnsi" w:hAnsiTheme="minorHAnsi" w:cstheme="minorHAnsi"/>
          <w:sz w:val="24"/>
          <w:szCs w:val="24"/>
        </w:rPr>
      </w:pPr>
    </w:p>
    <w:p w14:paraId="41187708" w14:textId="77777777" w:rsidR="00490EBA" w:rsidRPr="00D679FF" w:rsidRDefault="00490EBA" w:rsidP="00D679FF">
      <w:pPr>
        <w:jc w:val="both"/>
        <w:rPr>
          <w:rFonts w:asciiTheme="minorHAnsi" w:hAnsiTheme="minorHAnsi" w:cstheme="minorHAnsi"/>
          <w:sz w:val="24"/>
          <w:szCs w:val="24"/>
        </w:rPr>
      </w:pPr>
      <w:r w:rsidRPr="00D679FF">
        <w:rPr>
          <w:rFonts w:asciiTheme="minorHAnsi" w:hAnsiTheme="minorHAnsi" w:cstheme="minorHAnsi"/>
          <w:sz w:val="24"/>
          <w:szCs w:val="24"/>
        </w:rPr>
        <w:t xml:space="preserve">In the case of any claim, controversy or dispute arising out of, or in connection with this Contract or any breach thereof, the following procedure for resolution of such claim, controversy or dispute shall apply. </w:t>
      </w:r>
    </w:p>
    <w:p w14:paraId="629B40C6" w14:textId="77777777" w:rsidR="00490EBA" w:rsidRPr="00D679FF" w:rsidRDefault="00490EBA" w:rsidP="00D679FF">
      <w:pPr>
        <w:jc w:val="both"/>
        <w:rPr>
          <w:rFonts w:asciiTheme="minorHAnsi" w:hAnsiTheme="minorHAnsi" w:cstheme="minorHAnsi"/>
          <w:sz w:val="24"/>
          <w:szCs w:val="24"/>
        </w:rPr>
      </w:pPr>
    </w:p>
    <w:p w14:paraId="7910E815" w14:textId="77777777" w:rsidR="00490EBA" w:rsidRPr="00D679FF" w:rsidRDefault="00490EBA" w:rsidP="00D679FF">
      <w:pPr>
        <w:pStyle w:val="Heading2"/>
        <w:keepLines w:val="0"/>
        <w:numPr>
          <w:ilvl w:val="0"/>
          <w:numId w:val="51"/>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Notification </w:t>
      </w:r>
    </w:p>
    <w:p w14:paraId="18A46D02" w14:textId="77777777" w:rsidR="00490EBA" w:rsidRPr="00D679FF" w:rsidRDefault="00490EBA" w:rsidP="00D679FF">
      <w:pPr>
        <w:jc w:val="both"/>
        <w:rPr>
          <w:rFonts w:asciiTheme="minorHAnsi" w:hAnsiTheme="minorHAnsi" w:cstheme="minorHAnsi"/>
          <w:sz w:val="24"/>
          <w:szCs w:val="24"/>
        </w:rPr>
      </w:pPr>
    </w:p>
    <w:p w14:paraId="76F6B778"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The aggrieved party shall immediately notify the other party in writing of the nature of the alleged claim, controversy or dispute, not later than seven (7) days from awareness of the existence thereof. </w:t>
      </w:r>
    </w:p>
    <w:p w14:paraId="71E97D50" w14:textId="77777777" w:rsidR="00490EBA" w:rsidRPr="00D679FF" w:rsidRDefault="00490EBA" w:rsidP="00D679FF">
      <w:pPr>
        <w:jc w:val="both"/>
        <w:rPr>
          <w:rFonts w:asciiTheme="minorHAnsi" w:hAnsiTheme="minorHAnsi" w:cstheme="minorHAnsi"/>
          <w:sz w:val="24"/>
          <w:szCs w:val="24"/>
        </w:rPr>
      </w:pPr>
    </w:p>
    <w:p w14:paraId="257956AF" w14:textId="77777777" w:rsidR="00490EBA" w:rsidRPr="00D679FF" w:rsidRDefault="00490EBA" w:rsidP="00D679FF">
      <w:pPr>
        <w:pStyle w:val="Heading2"/>
        <w:keepLines w:val="0"/>
        <w:numPr>
          <w:ilvl w:val="0"/>
          <w:numId w:val="51"/>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Consultation </w:t>
      </w:r>
    </w:p>
    <w:p w14:paraId="3AFF2B5A" w14:textId="77777777" w:rsidR="00490EBA" w:rsidRPr="00D679FF" w:rsidRDefault="00490EBA" w:rsidP="00D679FF">
      <w:pPr>
        <w:jc w:val="both"/>
        <w:rPr>
          <w:rFonts w:asciiTheme="minorHAnsi" w:hAnsiTheme="minorHAnsi" w:cstheme="minorHAnsi"/>
          <w:sz w:val="24"/>
          <w:szCs w:val="24"/>
        </w:rPr>
      </w:pPr>
    </w:p>
    <w:p w14:paraId="6A2EE2E0"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On receipt of the notification provided above, the representatives of the Parties shall start consultations with a view to reaching an amicable resolution of the claim, controversy or dispute without causing interruption of the Works. </w:t>
      </w:r>
    </w:p>
    <w:p w14:paraId="23C29AA5" w14:textId="77777777" w:rsidR="00490EBA" w:rsidRPr="00D679FF" w:rsidRDefault="00490EBA" w:rsidP="00D679FF">
      <w:pPr>
        <w:jc w:val="both"/>
        <w:rPr>
          <w:rFonts w:asciiTheme="minorHAnsi" w:hAnsiTheme="minorHAnsi" w:cstheme="minorHAnsi"/>
          <w:sz w:val="24"/>
          <w:szCs w:val="24"/>
        </w:rPr>
      </w:pPr>
    </w:p>
    <w:p w14:paraId="7BB37BA9" w14:textId="77777777" w:rsidR="00490EBA" w:rsidRPr="00D679FF" w:rsidRDefault="00490EBA" w:rsidP="00D679FF">
      <w:pPr>
        <w:pStyle w:val="Heading2"/>
        <w:keepLines w:val="0"/>
        <w:numPr>
          <w:ilvl w:val="0"/>
          <w:numId w:val="51"/>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Conciliation </w:t>
      </w:r>
    </w:p>
    <w:p w14:paraId="2F9C0CCA" w14:textId="77777777" w:rsidR="00490EBA" w:rsidRPr="00D679FF" w:rsidRDefault="00490EBA" w:rsidP="00D679FF">
      <w:pPr>
        <w:jc w:val="both"/>
        <w:rPr>
          <w:rFonts w:asciiTheme="minorHAnsi" w:hAnsiTheme="minorHAnsi" w:cstheme="minorHAnsi"/>
          <w:sz w:val="24"/>
          <w:szCs w:val="24"/>
        </w:rPr>
      </w:pPr>
    </w:p>
    <w:p w14:paraId="10A367BE"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lastRenderedPageBreak/>
        <w:t xml:space="preserve">Where the representatives of the Parties are unable to reach such an amicable settlement, either party may request the submission of the matter to conciliation in accordance with the UNCITRAL Rules of Conciliation then obtaining. </w:t>
      </w:r>
    </w:p>
    <w:p w14:paraId="67CFAD00" w14:textId="77777777" w:rsidR="00490EBA" w:rsidRPr="00D679FF" w:rsidRDefault="00490EBA" w:rsidP="00D679FF">
      <w:pPr>
        <w:jc w:val="both"/>
        <w:rPr>
          <w:rFonts w:asciiTheme="minorHAnsi" w:hAnsiTheme="minorHAnsi" w:cstheme="minorHAnsi"/>
          <w:sz w:val="24"/>
          <w:szCs w:val="24"/>
        </w:rPr>
      </w:pPr>
    </w:p>
    <w:p w14:paraId="252CD60F" w14:textId="77777777" w:rsidR="00490EBA" w:rsidRPr="00D679FF" w:rsidRDefault="00490EBA" w:rsidP="00D679FF">
      <w:pPr>
        <w:pStyle w:val="Heading2"/>
        <w:keepLines w:val="0"/>
        <w:numPr>
          <w:ilvl w:val="0"/>
          <w:numId w:val="51"/>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Arbitration </w:t>
      </w:r>
    </w:p>
    <w:p w14:paraId="441CB6FF" w14:textId="77777777" w:rsidR="00490EBA" w:rsidRPr="00D679FF" w:rsidRDefault="00490EBA" w:rsidP="00D679FF">
      <w:pPr>
        <w:jc w:val="both"/>
        <w:rPr>
          <w:rFonts w:asciiTheme="minorHAnsi" w:hAnsiTheme="minorHAnsi" w:cstheme="minorHAnsi"/>
          <w:sz w:val="24"/>
          <w:szCs w:val="24"/>
        </w:rPr>
      </w:pPr>
    </w:p>
    <w:p w14:paraId="1CA51B4C"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0514F11A" w14:textId="77777777" w:rsidR="00490EBA" w:rsidRPr="00D679FF" w:rsidRDefault="00490EBA" w:rsidP="00D679FF">
      <w:pPr>
        <w:jc w:val="both"/>
        <w:rPr>
          <w:rFonts w:asciiTheme="minorHAnsi" w:hAnsiTheme="minorHAnsi" w:cstheme="minorHAnsi"/>
          <w:sz w:val="24"/>
          <w:szCs w:val="24"/>
        </w:rPr>
      </w:pPr>
    </w:p>
    <w:p w14:paraId="0F7238A8" w14:textId="77777777" w:rsidR="00490EBA" w:rsidRPr="00D679FF" w:rsidRDefault="00490EBA" w:rsidP="00D679FF">
      <w:pPr>
        <w:jc w:val="both"/>
        <w:rPr>
          <w:rFonts w:asciiTheme="minorHAnsi" w:hAnsiTheme="minorHAnsi" w:cstheme="minorHAnsi"/>
          <w:sz w:val="24"/>
          <w:szCs w:val="24"/>
        </w:rPr>
      </w:pPr>
    </w:p>
    <w:p w14:paraId="2BF44014"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 xml:space="preserve">PRIVILEGES AND IMMUNITIES </w:t>
      </w:r>
    </w:p>
    <w:p w14:paraId="544AF7D6" w14:textId="77777777" w:rsidR="00490EBA" w:rsidRPr="00D679FF" w:rsidRDefault="00490EBA" w:rsidP="00D679FF">
      <w:pPr>
        <w:jc w:val="both"/>
        <w:rPr>
          <w:rFonts w:asciiTheme="minorHAnsi" w:hAnsiTheme="minorHAnsi" w:cstheme="minorHAnsi"/>
          <w:sz w:val="24"/>
          <w:szCs w:val="24"/>
        </w:rPr>
      </w:pPr>
    </w:p>
    <w:p w14:paraId="5B12ABE6"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Nothing in or relating to this Contract shall be deemed a waiver of any of the privileges and immunities of the United Nations of which the UNDP is an integral part.</w:t>
      </w:r>
    </w:p>
    <w:p w14:paraId="76598A9E" w14:textId="77777777" w:rsidR="00490EBA" w:rsidRPr="00D679FF" w:rsidRDefault="00490EBA" w:rsidP="00D679FF">
      <w:pPr>
        <w:pStyle w:val="BodyTextIndent"/>
        <w:jc w:val="both"/>
        <w:rPr>
          <w:rFonts w:asciiTheme="minorHAnsi" w:hAnsiTheme="minorHAnsi" w:cstheme="minorHAnsi"/>
          <w:szCs w:val="24"/>
        </w:rPr>
      </w:pPr>
    </w:p>
    <w:p w14:paraId="6427B719" w14:textId="77777777" w:rsidR="00490EBA" w:rsidRPr="00D679FF" w:rsidRDefault="00490EBA" w:rsidP="00D679FF">
      <w:pPr>
        <w:pStyle w:val="BodyTextIndent"/>
        <w:jc w:val="both"/>
        <w:rPr>
          <w:rFonts w:asciiTheme="minorHAnsi" w:hAnsiTheme="minorHAnsi" w:cstheme="minorHAnsi"/>
          <w:szCs w:val="24"/>
        </w:rPr>
      </w:pPr>
    </w:p>
    <w:p w14:paraId="62A822E8"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SECURITY</w:t>
      </w:r>
    </w:p>
    <w:p w14:paraId="674FFC8A" w14:textId="77777777" w:rsidR="00490EBA" w:rsidRPr="00D679FF" w:rsidRDefault="00490EBA" w:rsidP="00D679FF">
      <w:pPr>
        <w:ind w:left="900"/>
        <w:jc w:val="both"/>
        <w:rPr>
          <w:rFonts w:asciiTheme="minorHAnsi" w:hAnsiTheme="minorHAnsi" w:cstheme="minorHAnsi"/>
          <w:sz w:val="24"/>
          <w:szCs w:val="24"/>
        </w:rPr>
      </w:pPr>
    </w:p>
    <w:p w14:paraId="0298274F" w14:textId="77777777" w:rsidR="00490EBA" w:rsidRPr="00D679FF" w:rsidRDefault="00490EBA" w:rsidP="00D679FF">
      <w:pPr>
        <w:pStyle w:val="BodyTextIndent"/>
        <w:jc w:val="both"/>
        <w:rPr>
          <w:rFonts w:asciiTheme="minorHAnsi" w:hAnsiTheme="minorHAnsi" w:cstheme="minorHAnsi"/>
          <w:szCs w:val="24"/>
        </w:rPr>
      </w:pPr>
      <w:r w:rsidRPr="00D679FF">
        <w:rPr>
          <w:rFonts w:asciiTheme="minorHAnsi" w:hAnsiTheme="minorHAnsi" w:cstheme="minorHAnsi"/>
          <w:szCs w:val="24"/>
        </w:rPr>
        <w:t>The Contractor shall:</w:t>
      </w:r>
    </w:p>
    <w:p w14:paraId="2228A7C4" w14:textId="77777777" w:rsidR="00490EBA" w:rsidRPr="00D679FF" w:rsidRDefault="00490EBA" w:rsidP="00D679FF">
      <w:pPr>
        <w:pStyle w:val="BodyTextIndent"/>
        <w:numPr>
          <w:ilvl w:val="0"/>
          <w:numId w:val="52"/>
        </w:numPr>
        <w:snapToGrid/>
        <w:jc w:val="both"/>
        <w:rPr>
          <w:rFonts w:asciiTheme="minorHAnsi" w:hAnsiTheme="minorHAnsi" w:cstheme="minorHAnsi"/>
          <w:szCs w:val="24"/>
        </w:rPr>
      </w:pPr>
      <w:r w:rsidRPr="00D679FF">
        <w:rPr>
          <w:rFonts w:asciiTheme="minorHAnsi" w:hAnsiTheme="minorHAnsi" w:cstheme="minorHAnsi"/>
          <w:szCs w:val="24"/>
        </w:rPr>
        <w:t xml:space="preserve">put in place an appropriate security plan and maintain the security plan, </w:t>
      </w:r>
      <w:proofErr w:type="gramStart"/>
      <w:r w:rsidRPr="00D679FF">
        <w:rPr>
          <w:rFonts w:asciiTheme="minorHAnsi" w:hAnsiTheme="minorHAnsi" w:cstheme="minorHAnsi"/>
          <w:szCs w:val="24"/>
        </w:rPr>
        <w:t>taking into account</w:t>
      </w:r>
      <w:proofErr w:type="gramEnd"/>
      <w:r w:rsidRPr="00D679FF">
        <w:rPr>
          <w:rFonts w:asciiTheme="minorHAnsi" w:hAnsiTheme="minorHAnsi" w:cstheme="minorHAnsi"/>
          <w:szCs w:val="24"/>
        </w:rPr>
        <w:t xml:space="preserve"> the security situation in the country where the services are being provided;</w:t>
      </w:r>
    </w:p>
    <w:p w14:paraId="0CB8C82D" w14:textId="77777777" w:rsidR="00490EBA" w:rsidRPr="00D679FF" w:rsidRDefault="00490EBA" w:rsidP="00D679FF">
      <w:pPr>
        <w:pStyle w:val="BodyTextIndent"/>
        <w:numPr>
          <w:ilvl w:val="0"/>
          <w:numId w:val="52"/>
        </w:numPr>
        <w:snapToGrid/>
        <w:jc w:val="both"/>
        <w:rPr>
          <w:rFonts w:asciiTheme="minorHAnsi" w:hAnsiTheme="minorHAnsi" w:cstheme="minorHAnsi"/>
          <w:szCs w:val="24"/>
        </w:rPr>
      </w:pPr>
      <w:r w:rsidRPr="00D679FF">
        <w:rPr>
          <w:rFonts w:asciiTheme="minorHAnsi" w:hAnsiTheme="minorHAnsi" w:cstheme="minorHAnsi"/>
          <w:szCs w:val="24"/>
        </w:rPr>
        <w:t>assume all risks and liabilities related to the Contractor’s security, and the full implementation of the security plan.</w:t>
      </w:r>
    </w:p>
    <w:p w14:paraId="27E412C8" w14:textId="77777777" w:rsidR="00490EBA" w:rsidRPr="00D679FF" w:rsidRDefault="00490EBA" w:rsidP="00D679FF">
      <w:pPr>
        <w:ind w:left="360"/>
        <w:jc w:val="both"/>
        <w:rPr>
          <w:rFonts w:asciiTheme="minorHAnsi" w:hAnsiTheme="minorHAnsi" w:cstheme="minorHAnsi"/>
          <w:sz w:val="24"/>
          <w:szCs w:val="24"/>
        </w:rPr>
      </w:pPr>
    </w:p>
    <w:p w14:paraId="73B1517A" w14:textId="77777777" w:rsidR="00490EBA" w:rsidRPr="00D679FF" w:rsidRDefault="00490EBA" w:rsidP="00D679FF">
      <w:pPr>
        <w:ind w:left="360"/>
        <w:jc w:val="both"/>
        <w:rPr>
          <w:rFonts w:asciiTheme="minorHAnsi" w:hAnsiTheme="minorHAnsi" w:cstheme="minorHAnsi"/>
          <w:sz w:val="24"/>
          <w:szCs w:val="24"/>
        </w:rPr>
      </w:pPr>
      <w:r w:rsidRPr="00D679FF">
        <w:rPr>
          <w:rFonts w:asciiTheme="minorHAnsi" w:hAnsiTheme="minorHAnsi" w:cstheme="minorHAnsi"/>
          <w:sz w:val="24"/>
          <w:szCs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748FB8D1" w14:textId="77777777" w:rsidR="00490EBA" w:rsidRPr="00D679FF" w:rsidRDefault="00490EBA" w:rsidP="00D679FF">
      <w:pPr>
        <w:pStyle w:val="BodyTextIndent"/>
        <w:jc w:val="both"/>
        <w:rPr>
          <w:rFonts w:asciiTheme="minorHAnsi" w:hAnsiTheme="minorHAnsi" w:cstheme="minorHAnsi"/>
          <w:szCs w:val="24"/>
        </w:rPr>
      </w:pPr>
    </w:p>
    <w:p w14:paraId="48B221BC" w14:textId="77777777" w:rsidR="00490EBA" w:rsidRPr="00D679FF" w:rsidRDefault="00490EBA" w:rsidP="00D679FF">
      <w:pPr>
        <w:pStyle w:val="BodyTextIndent"/>
        <w:jc w:val="both"/>
        <w:rPr>
          <w:rFonts w:asciiTheme="minorHAnsi" w:hAnsiTheme="minorHAnsi" w:cstheme="minorHAnsi"/>
          <w:szCs w:val="24"/>
        </w:rPr>
      </w:pPr>
    </w:p>
    <w:p w14:paraId="74C51437" w14:textId="77777777" w:rsidR="00490EBA" w:rsidRPr="00D679FF" w:rsidRDefault="00490EBA" w:rsidP="00D679FF">
      <w:pPr>
        <w:pStyle w:val="BodyTextIndent"/>
        <w:jc w:val="both"/>
        <w:rPr>
          <w:rFonts w:asciiTheme="minorHAnsi" w:hAnsiTheme="minorHAnsi" w:cstheme="minorHAnsi"/>
          <w:szCs w:val="24"/>
        </w:rPr>
      </w:pPr>
    </w:p>
    <w:p w14:paraId="47A589E6"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AUDIT AND INVESTIGATIONS</w:t>
      </w:r>
    </w:p>
    <w:p w14:paraId="34A82994" w14:textId="77777777" w:rsidR="00490EBA" w:rsidRPr="00D679FF" w:rsidRDefault="00490EBA" w:rsidP="00D679FF">
      <w:pPr>
        <w:ind w:left="570"/>
        <w:jc w:val="both"/>
        <w:rPr>
          <w:rFonts w:asciiTheme="minorHAnsi" w:hAnsiTheme="minorHAnsi" w:cstheme="minorHAnsi"/>
          <w:sz w:val="24"/>
          <w:szCs w:val="24"/>
          <w:u w:val="single"/>
        </w:rPr>
      </w:pPr>
    </w:p>
    <w:p w14:paraId="324FD142" w14:textId="77777777" w:rsidR="00490EBA" w:rsidRPr="00D679FF" w:rsidRDefault="00490EBA" w:rsidP="00D679FF">
      <w:pPr>
        <w:ind w:left="570"/>
        <w:jc w:val="both"/>
        <w:rPr>
          <w:rFonts w:asciiTheme="minorHAnsi" w:hAnsiTheme="minorHAnsi" w:cstheme="minorHAnsi"/>
          <w:sz w:val="24"/>
          <w:szCs w:val="24"/>
        </w:rPr>
      </w:pPr>
      <w:r w:rsidRPr="00D679FF">
        <w:rPr>
          <w:rFonts w:asciiTheme="minorHAnsi" w:hAnsiTheme="minorHAnsi" w:cstheme="minorHAnsi"/>
          <w:sz w:val="24"/>
          <w:szCs w:val="24"/>
        </w:rPr>
        <w:t xml:space="preserve">Each invoice paid by UNDP shall be subject to a post-payment audit by </w:t>
      </w:r>
      <w:r w:rsidRPr="00D679FF">
        <w:rPr>
          <w:rFonts w:asciiTheme="minorHAnsi" w:hAnsiTheme="minorHAnsi" w:cstheme="minorHAnsi"/>
          <w:bCs/>
          <w:sz w:val="24"/>
          <w:szCs w:val="24"/>
        </w:rPr>
        <w:t>auditors, whether internal or external, of UNDP or the authorized agents of the UNDP</w:t>
      </w:r>
      <w:r w:rsidRPr="00D679FF">
        <w:rPr>
          <w:rFonts w:asciiTheme="minorHAnsi" w:hAnsiTheme="minorHAnsi" w:cstheme="minorHAnsi"/>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w:t>
      </w:r>
      <w:r w:rsidRPr="00D679FF">
        <w:rPr>
          <w:rFonts w:asciiTheme="minorHAnsi" w:hAnsiTheme="minorHAnsi" w:cstheme="minorHAnsi"/>
          <w:sz w:val="24"/>
          <w:szCs w:val="24"/>
        </w:rPr>
        <w:lastRenderedPageBreak/>
        <w:t>reimburse such funds forthwith. Where the company fails to reimburse such funds, UNDP reserves the right to seek recovery and/or to take any other action as it deems necessary.</w:t>
      </w:r>
    </w:p>
    <w:p w14:paraId="3B1B972F" w14:textId="77777777" w:rsidR="00490EBA" w:rsidRPr="00D679FF" w:rsidRDefault="00490EBA" w:rsidP="00D679FF">
      <w:pPr>
        <w:ind w:left="360"/>
        <w:jc w:val="both"/>
        <w:rPr>
          <w:rFonts w:asciiTheme="minorHAnsi" w:hAnsiTheme="minorHAnsi" w:cstheme="minorHAnsi"/>
          <w:sz w:val="24"/>
          <w:szCs w:val="24"/>
        </w:rPr>
      </w:pPr>
    </w:p>
    <w:p w14:paraId="2C83C77C" w14:textId="77777777" w:rsidR="00490EBA" w:rsidRPr="00D679FF" w:rsidRDefault="00490EBA" w:rsidP="00D679FF">
      <w:pPr>
        <w:ind w:left="57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acknowledges and agrees that, at </w:t>
      </w:r>
      <w:proofErr w:type="spellStart"/>
      <w:r w:rsidRPr="00D679FF">
        <w:rPr>
          <w:rFonts w:asciiTheme="minorHAnsi" w:hAnsiTheme="minorHAnsi" w:cstheme="minorHAnsi"/>
          <w:sz w:val="24"/>
          <w:szCs w:val="24"/>
        </w:rPr>
        <w:t>anytime</w:t>
      </w:r>
      <w:proofErr w:type="spellEnd"/>
      <w:r w:rsidRPr="00D679FF">
        <w:rPr>
          <w:rFonts w:asciiTheme="minorHAnsi" w:hAnsiTheme="minorHAnsi" w:cstheme="minorHAnsi"/>
          <w:sz w:val="24"/>
          <w:szCs w:val="24"/>
        </w:rPr>
        <w:t xml:space="preserve">, UNDP may conduct investigations relating to any aspect of the Contract, the obligations performed under the Contract, and the operations of the Contractor generally.  The right of UNDP to </w:t>
      </w:r>
      <w:proofErr w:type="gramStart"/>
      <w:r w:rsidRPr="00D679FF">
        <w:rPr>
          <w:rFonts w:asciiTheme="minorHAnsi" w:hAnsiTheme="minorHAnsi" w:cstheme="minorHAnsi"/>
          <w:sz w:val="24"/>
          <w:szCs w:val="24"/>
        </w:rPr>
        <w:t>conduct an investigation</w:t>
      </w:r>
      <w:proofErr w:type="gramEnd"/>
      <w:r w:rsidRPr="00D679FF">
        <w:rPr>
          <w:rFonts w:asciiTheme="minorHAnsi" w:hAnsiTheme="minorHAnsi" w:cstheme="minorHAnsi"/>
          <w:sz w:val="24"/>
          <w:szCs w:val="24"/>
        </w:rPr>
        <w:t xml:space="preserve">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5688989E" w14:textId="77777777" w:rsidR="00490EBA" w:rsidRPr="00D679FF" w:rsidRDefault="00490EBA" w:rsidP="00D679FF">
      <w:pPr>
        <w:ind w:left="570"/>
        <w:jc w:val="both"/>
        <w:rPr>
          <w:rFonts w:asciiTheme="minorHAnsi" w:hAnsiTheme="minorHAnsi" w:cstheme="minorHAnsi"/>
          <w:sz w:val="24"/>
          <w:szCs w:val="24"/>
        </w:rPr>
      </w:pPr>
    </w:p>
    <w:p w14:paraId="5153C48E" w14:textId="77777777" w:rsidR="00490EBA" w:rsidRPr="00D679FF" w:rsidRDefault="00490EBA" w:rsidP="00D679FF">
      <w:pPr>
        <w:pStyle w:val="Heading2"/>
        <w:keepLines w:val="0"/>
        <w:numPr>
          <w:ilvl w:val="0"/>
          <w:numId w:val="47"/>
        </w:numPr>
        <w:spacing w:before="0"/>
        <w:jc w:val="both"/>
        <w:rPr>
          <w:rFonts w:asciiTheme="minorHAnsi" w:hAnsiTheme="minorHAnsi" w:cstheme="minorHAnsi"/>
          <w:sz w:val="24"/>
          <w:szCs w:val="24"/>
        </w:rPr>
      </w:pPr>
      <w:r w:rsidRPr="00D679FF">
        <w:rPr>
          <w:rFonts w:asciiTheme="minorHAnsi" w:hAnsiTheme="minorHAnsi" w:cstheme="minorHAnsi"/>
          <w:sz w:val="24"/>
          <w:szCs w:val="24"/>
        </w:rPr>
        <w:t>ANTI-TERRORISM</w:t>
      </w:r>
    </w:p>
    <w:p w14:paraId="15A86FA7" w14:textId="77777777" w:rsidR="00490EBA" w:rsidRPr="00D679FF" w:rsidRDefault="00490EBA" w:rsidP="00D679FF">
      <w:pPr>
        <w:jc w:val="both"/>
        <w:rPr>
          <w:rFonts w:asciiTheme="minorHAnsi" w:hAnsiTheme="minorHAnsi" w:cstheme="minorHAnsi"/>
          <w:sz w:val="24"/>
          <w:szCs w:val="24"/>
        </w:rPr>
      </w:pPr>
    </w:p>
    <w:p w14:paraId="79D01B01" w14:textId="77777777" w:rsidR="00490EBA" w:rsidRPr="00D679FF" w:rsidRDefault="00490EBA" w:rsidP="00D679FF">
      <w:pPr>
        <w:ind w:left="570"/>
        <w:jc w:val="both"/>
        <w:rPr>
          <w:rFonts w:asciiTheme="minorHAnsi" w:hAnsiTheme="minorHAnsi" w:cstheme="minorHAnsi"/>
          <w:sz w:val="24"/>
          <w:szCs w:val="24"/>
        </w:rPr>
      </w:pPr>
      <w:r w:rsidRPr="00D679FF">
        <w:rPr>
          <w:rFonts w:asciiTheme="minorHAnsi" w:hAnsiTheme="minorHAnsi" w:cstheme="minorHAnsi"/>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D679FF">
          <w:rPr>
            <w:rStyle w:val="Hyperlink"/>
            <w:rFonts w:asciiTheme="minorHAnsi" w:hAnsiTheme="minorHAnsi" w:cstheme="minorHAnsi"/>
            <w:sz w:val="24"/>
            <w:szCs w:val="24"/>
          </w:rPr>
          <w:t>http://www.un.org/Docs/sc/committees/1267/1267ListEng.htm</w:t>
        </w:r>
      </w:hyperlink>
      <w:r w:rsidRPr="00D679FF">
        <w:rPr>
          <w:rFonts w:asciiTheme="minorHAnsi" w:hAnsiTheme="minorHAnsi" w:cstheme="minorHAnsi"/>
          <w:color w:val="000080"/>
          <w:sz w:val="24"/>
          <w:szCs w:val="24"/>
        </w:rPr>
        <w:t xml:space="preserve">. </w:t>
      </w:r>
      <w:r w:rsidRPr="00D679FF">
        <w:rPr>
          <w:rFonts w:asciiTheme="minorHAnsi" w:hAnsiTheme="minorHAnsi" w:cstheme="minorHAnsi"/>
          <w:sz w:val="24"/>
          <w:szCs w:val="24"/>
        </w:rPr>
        <w:t xml:space="preserve">This provision must be included in all sub-contracts or sub-agreements </w:t>
      </w:r>
      <w:proofErr w:type="gramStart"/>
      <w:r w:rsidRPr="00D679FF">
        <w:rPr>
          <w:rFonts w:asciiTheme="minorHAnsi" w:hAnsiTheme="minorHAnsi" w:cstheme="minorHAnsi"/>
          <w:sz w:val="24"/>
          <w:szCs w:val="24"/>
        </w:rPr>
        <w:t>entered into</w:t>
      </w:r>
      <w:proofErr w:type="gramEnd"/>
      <w:r w:rsidRPr="00D679FF">
        <w:rPr>
          <w:rFonts w:asciiTheme="minorHAnsi" w:hAnsiTheme="minorHAnsi" w:cstheme="minorHAnsi"/>
          <w:sz w:val="24"/>
          <w:szCs w:val="24"/>
        </w:rPr>
        <w:t xml:space="preserve"> under this Contract.</w:t>
      </w:r>
    </w:p>
    <w:p w14:paraId="3FA8DE30" w14:textId="77777777" w:rsidR="00490EBA" w:rsidRPr="00D679FF" w:rsidRDefault="00490EBA" w:rsidP="00D679FF">
      <w:pPr>
        <w:pStyle w:val="BodyTextIndent"/>
        <w:jc w:val="both"/>
        <w:rPr>
          <w:rFonts w:asciiTheme="minorHAnsi" w:hAnsiTheme="minorHAnsi" w:cstheme="minorHAnsi"/>
          <w:szCs w:val="24"/>
        </w:rPr>
      </w:pPr>
    </w:p>
    <w:p w14:paraId="4C60B5C6" w14:textId="77777777" w:rsidR="00490EBA" w:rsidRPr="00D679FF" w:rsidRDefault="00490EBA" w:rsidP="00D679FF">
      <w:pPr>
        <w:pStyle w:val="BodyTextIndent"/>
        <w:jc w:val="both"/>
        <w:rPr>
          <w:rFonts w:asciiTheme="minorHAnsi" w:hAnsiTheme="minorHAnsi" w:cstheme="minorHAnsi"/>
          <w:szCs w:val="24"/>
        </w:rPr>
      </w:pPr>
    </w:p>
    <w:p w14:paraId="352A3AB5" w14:textId="77777777" w:rsidR="00490EBA" w:rsidRPr="00D679FF" w:rsidRDefault="00490EBA" w:rsidP="00D679FF">
      <w:pPr>
        <w:pStyle w:val="BodyTextIndent"/>
        <w:jc w:val="both"/>
        <w:rPr>
          <w:rFonts w:asciiTheme="minorHAnsi" w:hAnsiTheme="minorHAnsi" w:cstheme="minorHAnsi"/>
          <w:szCs w:val="24"/>
        </w:rPr>
      </w:pPr>
    </w:p>
    <w:p w14:paraId="64AB14CD" w14:textId="77777777" w:rsidR="00490EBA" w:rsidRPr="00D679FF" w:rsidRDefault="00490EBA" w:rsidP="00D679FF">
      <w:pPr>
        <w:pStyle w:val="BodyTextIndent"/>
        <w:jc w:val="both"/>
        <w:rPr>
          <w:rFonts w:asciiTheme="minorHAnsi" w:hAnsiTheme="minorHAnsi" w:cstheme="minorHAnsi"/>
          <w:szCs w:val="24"/>
        </w:rPr>
      </w:pPr>
    </w:p>
    <w:p w14:paraId="1249E620" w14:textId="77777777" w:rsidR="00490EBA" w:rsidRPr="00D679FF" w:rsidRDefault="00490EBA" w:rsidP="00D679FF">
      <w:pPr>
        <w:pStyle w:val="BodyTextIndent"/>
        <w:jc w:val="both"/>
        <w:rPr>
          <w:rFonts w:asciiTheme="minorHAnsi" w:hAnsiTheme="minorHAnsi" w:cstheme="minorHAnsi"/>
          <w:szCs w:val="24"/>
        </w:rPr>
      </w:pPr>
    </w:p>
    <w:p w14:paraId="380E1173" w14:textId="77777777" w:rsidR="00490EBA" w:rsidRPr="00D679FF" w:rsidRDefault="00490EBA" w:rsidP="00D679FF">
      <w:pPr>
        <w:pStyle w:val="BodyTextIndent"/>
        <w:jc w:val="both"/>
        <w:rPr>
          <w:rFonts w:asciiTheme="minorHAnsi" w:hAnsiTheme="minorHAnsi" w:cstheme="minorHAnsi"/>
          <w:szCs w:val="24"/>
        </w:rPr>
      </w:pPr>
    </w:p>
    <w:p w14:paraId="0EC0289F" w14:textId="77777777" w:rsidR="00490EBA" w:rsidRPr="00D679FF" w:rsidRDefault="00490EBA" w:rsidP="00D679FF">
      <w:pPr>
        <w:pStyle w:val="BodyTextIndent"/>
        <w:jc w:val="both"/>
        <w:rPr>
          <w:rFonts w:asciiTheme="minorHAnsi" w:hAnsiTheme="minorHAnsi" w:cstheme="minorHAnsi"/>
          <w:szCs w:val="24"/>
        </w:rPr>
      </w:pPr>
    </w:p>
    <w:p w14:paraId="7CE305F1" w14:textId="77777777" w:rsidR="00490EBA" w:rsidRPr="00D679FF" w:rsidRDefault="00490EBA" w:rsidP="00D679FF">
      <w:pPr>
        <w:pStyle w:val="BodyTextIndent"/>
        <w:jc w:val="both"/>
        <w:rPr>
          <w:rFonts w:asciiTheme="minorHAnsi" w:hAnsiTheme="minorHAnsi" w:cstheme="minorHAnsi"/>
          <w:szCs w:val="24"/>
        </w:rPr>
      </w:pPr>
    </w:p>
    <w:p w14:paraId="2C67F8DF" w14:textId="77777777" w:rsidR="00490EBA" w:rsidRPr="00D679FF" w:rsidRDefault="00490EBA" w:rsidP="00D679FF">
      <w:pPr>
        <w:jc w:val="both"/>
        <w:rPr>
          <w:rFonts w:asciiTheme="minorHAnsi" w:hAnsiTheme="minorHAnsi" w:cstheme="minorHAnsi"/>
          <w:sz w:val="24"/>
          <w:szCs w:val="24"/>
        </w:rPr>
        <w:sectPr w:rsidR="00490EBA" w:rsidRPr="00D679FF">
          <w:footerReference w:type="even" r:id="rId21"/>
          <w:footerReference w:type="default" r:id="rId22"/>
          <w:pgSz w:w="12240" w:h="15840"/>
          <w:pgMar w:top="1440" w:right="1440" w:bottom="1440" w:left="1440" w:header="720" w:footer="720" w:gutter="0"/>
          <w:cols w:space="720"/>
        </w:sectPr>
      </w:pPr>
    </w:p>
    <w:p w14:paraId="41DA56F3" w14:textId="77777777" w:rsidR="00577726" w:rsidRPr="00D679FF" w:rsidRDefault="00577726" w:rsidP="000A79D3">
      <w:pPr>
        <w:jc w:val="right"/>
        <w:rPr>
          <w:rFonts w:asciiTheme="minorHAnsi" w:hAnsiTheme="minorHAnsi" w:cstheme="minorHAnsi"/>
          <w:b/>
          <w:sz w:val="24"/>
          <w:szCs w:val="24"/>
        </w:rPr>
      </w:pPr>
      <w:r w:rsidRPr="00D679FF">
        <w:rPr>
          <w:rFonts w:asciiTheme="minorHAnsi" w:hAnsiTheme="minorHAnsi" w:cstheme="minorHAnsi"/>
          <w:b/>
          <w:sz w:val="24"/>
          <w:szCs w:val="24"/>
        </w:rPr>
        <w:lastRenderedPageBreak/>
        <w:t>Annex 3</w:t>
      </w:r>
    </w:p>
    <w:p w14:paraId="5B9E415B" w14:textId="77777777" w:rsidR="00AD4B85" w:rsidRPr="00D679FF" w:rsidRDefault="00AD4B85" w:rsidP="00D679FF">
      <w:pPr>
        <w:jc w:val="both"/>
        <w:rPr>
          <w:rFonts w:asciiTheme="minorHAnsi" w:hAnsiTheme="minorHAnsi" w:cstheme="minorHAnsi"/>
          <w:b/>
          <w:sz w:val="24"/>
          <w:szCs w:val="24"/>
        </w:rPr>
      </w:pPr>
    </w:p>
    <w:p w14:paraId="613E22D0" w14:textId="7E62C7E9" w:rsidR="00AD4B85" w:rsidRPr="00D679FF" w:rsidRDefault="00AD4B85" w:rsidP="00D679FF">
      <w:pPr>
        <w:jc w:val="both"/>
        <w:rPr>
          <w:rFonts w:asciiTheme="minorHAnsi" w:hAnsiTheme="minorHAnsi" w:cstheme="minorHAnsi"/>
          <w:b/>
          <w:bCs/>
          <w:color w:val="222222"/>
          <w:sz w:val="24"/>
          <w:szCs w:val="24"/>
          <w:u w:val="single"/>
        </w:rPr>
      </w:pPr>
      <w:r w:rsidRPr="00D679FF">
        <w:rPr>
          <w:rFonts w:asciiTheme="minorHAnsi" w:hAnsiTheme="minorHAnsi" w:cstheme="minorHAnsi"/>
          <w:b/>
          <w:bCs/>
          <w:color w:val="222222"/>
          <w:sz w:val="24"/>
          <w:szCs w:val="24"/>
          <w:u w:val="single"/>
        </w:rPr>
        <w:t>S</w:t>
      </w:r>
      <w:r w:rsidR="0061304B">
        <w:rPr>
          <w:rFonts w:asciiTheme="minorHAnsi" w:hAnsiTheme="minorHAnsi" w:cstheme="minorHAnsi"/>
          <w:b/>
          <w:bCs/>
          <w:color w:val="222222"/>
          <w:sz w:val="24"/>
          <w:szCs w:val="24"/>
          <w:u w:val="single"/>
        </w:rPr>
        <w:t>cope of</w:t>
      </w:r>
      <w:r w:rsidRPr="00D679FF">
        <w:rPr>
          <w:rFonts w:asciiTheme="minorHAnsi" w:hAnsiTheme="minorHAnsi" w:cstheme="minorHAnsi"/>
          <w:b/>
          <w:bCs/>
          <w:color w:val="222222"/>
          <w:sz w:val="24"/>
          <w:szCs w:val="24"/>
          <w:u w:val="single"/>
        </w:rPr>
        <w:t xml:space="preserve"> W</w:t>
      </w:r>
      <w:r w:rsidR="0061304B">
        <w:rPr>
          <w:rFonts w:asciiTheme="minorHAnsi" w:hAnsiTheme="minorHAnsi" w:cstheme="minorHAnsi"/>
          <w:b/>
          <w:bCs/>
          <w:color w:val="222222"/>
          <w:sz w:val="24"/>
          <w:szCs w:val="24"/>
          <w:u w:val="single"/>
        </w:rPr>
        <w:t>orks</w:t>
      </w:r>
      <w:r w:rsidRPr="00D679FF">
        <w:rPr>
          <w:rFonts w:asciiTheme="minorHAnsi" w:hAnsiTheme="minorHAnsi" w:cstheme="minorHAnsi"/>
          <w:b/>
          <w:bCs/>
          <w:color w:val="222222"/>
          <w:sz w:val="24"/>
          <w:szCs w:val="24"/>
          <w:u w:val="single"/>
        </w:rPr>
        <w:t xml:space="preserve"> and related drawings</w:t>
      </w:r>
    </w:p>
    <w:p w14:paraId="27CA6ED7" w14:textId="77777777" w:rsidR="00AD4B85" w:rsidRPr="00D679FF" w:rsidRDefault="00AD4B85" w:rsidP="00D679FF">
      <w:pPr>
        <w:jc w:val="both"/>
        <w:rPr>
          <w:rFonts w:asciiTheme="minorHAnsi" w:hAnsiTheme="minorHAnsi" w:cstheme="minorHAnsi"/>
          <w:b/>
          <w:bCs/>
          <w:color w:val="222222"/>
          <w:sz w:val="24"/>
          <w:szCs w:val="24"/>
        </w:rPr>
      </w:pPr>
    </w:p>
    <w:p w14:paraId="1C0AE974" w14:textId="16307398" w:rsidR="00AD4B85" w:rsidRPr="007B05AC" w:rsidRDefault="00AD4B85" w:rsidP="00D679FF">
      <w:pPr>
        <w:jc w:val="both"/>
        <w:rPr>
          <w:rFonts w:asciiTheme="minorHAnsi" w:hAnsiTheme="minorHAnsi" w:cstheme="minorHAnsi"/>
          <w:b/>
          <w:bCs/>
          <w:color w:val="000000" w:themeColor="text1"/>
          <w:sz w:val="24"/>
          <w:szCs w:val="24"/>
        </w:rPr>
      </w:pPr>
      <w:r w:rsidRPr="007B05AC">
        <w:rPr>
          <w:rFonts w:asciiTheme="minorHAnsi" w:hAnsiTheme="minorHAnsi" w:cstheme="minorHAnsi"/>
          <w:b/>
          <w:color w:val="000000" w:themeColor="text1"/>
          <w:sz w:val="24"/>
          <w:szCs w:val="24"/>
        </w:rPr>
        <w:t>Attached Separately</w:t>
      </w:r>
      <w:r w:rsidR="0061304B" w:rsidRPr="007B05AC">
        <w:rPr>
          <w:rFonts w:asciiTheme="minorHAnsi" w:hAnsiTheme="minorHAnsi" w:cstheme="minorHAnsi"/>
          <w:b/>
          <w:color w:val="000000" w:themeColor="text1"/>
          <w:sz w:val="24"/>
          <w:szCs w:val="24"/>
        </w:rPr>
        <w:t xml:space="preserve"> with the BOQs for each LOT</w:t>
      </w:r>
    </w:p>
    <w:p w14:paraId="69AAB538" w14:textId="77777777" w:rsidR="00AD4B85" w:rsidRPr="00D679FF" w:rsidRDefault="00AD4B85" w:rsidP="00D679FF">
      <w:pPr>
        <w:jc w:val="both"/>
        <w:rPr>
          <w:rFonts w:asciiTheme="minorHAnsi" w:hAnsiTheme="minorHAnsi" w:cstheme="minorHAnsi"/>
          <w:bCs/>
          <w:sz w:val="24"/>
          <w:szCs w:val="24"/>
        </w:rPr>
      </w:pPr>
    </w:p>
    <w:p w14:paraId="6749B74C" w14:textId="4EDFAF57" w:rsidR="00F73CD9" w:rsidRPr="00D679FF" w:rsidRDefault="00F73CD9" w:rsidP="00D679FF">
      <w:pPr>
        <w:jc w:val="both"/>
        <w:rPr>
          <w:rFonts w:asciiTheme="minorHAnsi" w:hAnsiTheme="minorHAnsi" w:cstheme="minorHAnsi"/>
          <w:b/>
          <w:bCs/>
          <w:iCs/>
          <w:color w:val="222222"/>
          <w:sz w:val="24"/>
          <w:szCs w:val="24"/>
        </w:rPr>
      </w:pPr>
    </w:p>
    <w:p w14:paraId="76566E80" w14:textId="6CDA12CB" w:rsidR="00862CD8" w:rsidRPr="00D679FF" w:rsidRDefault="00862CD8" w:rsidP="00D679FF">
      <w:pPr>
        <w:jc w:val="both"/>
        <w:rPr>
          <w:rFonts w:asciiTheme="minorHAnsi" w:hAnsiTheme="minorHAnsi" w:cstheme="minorHAnsi"/>
          <w:b/>
          <w:bCs/>
          <w:iCs/>
          <w:color w:val="222222"/>
          <w:sz w:val="24"/>
          <w:szCs w:val="24"/>
        </w:rPr>
      </w:pPr>
    </w:p>
    <w:p w14:paraId="050FDDFA" w14:textId="4CC36668" w:rsidR="00862CD8" w:rsidRPr="00D679FF" w:rsidRDefault="00862CD8" w:rsidP="00D679FF">
      <w:pPr>
        <w:jc w:val="both"/>
        <w:rPr>
          <w:rFonts w:asciiTheme="minorHAnsi" w:hAnsiTheme="minorHAnsi" w:cstheme="minorHAnsi"/>
          <w:b/>
          <w:bCs/>
          <w:iCs/>
          <w:color w:val="222222"/>
          <w:sz w:val="24"/>
          <w:szCs w:val="24"/>
        </w:rPr>
      </w:pPr>
    </w:p>
    <w:p w14:paraId="7F3C9286" w14:textId="51CE0A5A" w:rsidR="00862CD8" w:rsidRPr="00D679FF" w:rsidRDefault="00862CD8" w:rsidP="00D679FF">
      <w:pPr>
        <w:jc w:val="both"/>
        <w:rPr>
          <w:rFonts w:asciiTheme="minorHAnsi" w:hAnsiTheme="minorHAnsi" w:cstheme="minorHAnsi"/>
          <w:b/>
          <w:bCs/>
          <w:iCs/>
          <w:color w:val="222222"/>
          <w:sz w:val="24"/>
          <w:szCs w:val="24"/>
        </w:rPr>
      </w:pPr>
    </w:p>
    <w:p w14:paraId="686FF948" w14:textId="2ABB3026" w:rsidR="00862CD8" w:rsidRPr="00D679FF" w:rsidRDefault="00862CD8" w:rsidP="00D679FF">
      <w:pPr>
        <w:jc w:val="both"/>
        <w:rPr>
          <w:rFonts w:asciiTheme="minorHAnsi" w:hAnsiTheme="minorHAnsi" w:cstheme="minorHAnsi"/>
          <w:b/>
          <w:bCs/>
          <w:iCs/>
          <w:color w:val="222222"/>
          <w:sz w:val="24"/>
          <w:szCs w:val="24"/>
        </w:rPr>
      </w:pPr>
    </w:p>
    <w:p w14:paraId="6A32F858" w14:textId="406E404E" w:rsidR="00862CD8" w:rsidRPr="00D679FF" w:rsidRDefault="00862CD8" w:rsidP="00D679FF">
      <w:pPr>
        <w:jc w:val="both"/>
        <w:rPr>
          <w:rFonts w:asciiTheme="minorHAnsi" w:hAnsiTheme="minorHAnsi" w:cstheme="minorHAnsi"/>
          <w:b/>
          <w:bCs/>
          <w:iCs/>
          <w:color w:val="222222"/>
          <w:sz w:val="24"/>
          <w:szCs w:val="24"/>
        </w:rPr>
      </w:pPr>
    </w:p>
    <w:p w14:paraId="60A5BF3C" w14:textId="51A644E6" w:rsidR="00862CD8" w:rsidRPr="00D679FF" w:rsidRDefault="00862CD8" w:rsidP="00D679FF">
      <w:pPr>
        <w:jc w:val="both"/>
        <w:rPr>
          <w:rFonts w:asciiTheme="minorHAnsi" w:hAnsiTheme="minorHAnsi" w:cstheme="minorHAnsi"/>
          <w:b/>
          <w:bCs/>
          <w:iCs/>
          <w:color w:val="222222"/>
          <w:sz w:val="24"/>
          <w:szCs w:val="24"/>
        </w:rPr>
      </w:pPr>
    </w:p>
    <w:p w14:paraId="72AE1F2B" w14:textId="1CEE98E1" w:rsidR="00862CD8" w:rsidRPr="00D679FF" w:rsidRDefault="00862CD8" w:rsidP="00D679FF">
      <w:pPr>
        <w:jc w:val="both"/>
        <w:rPr>
          <w:rFonts w:asciiTheme="minorHAnsi" w:hAnsiTheme="minorHAnsi" w:cstheme="minorHAnsi"/>
          <w:b/>
          <w:bCs/>
          <w:iCs/>
          <w:color w:val="222222"/>
          <w:sz w:val="24"/>
          <w:szCs w:val="24"/>
        </w:rPr>
      </w:pPr>
    </w:p>
    <w:p w14:paraId="086BA4B7" w14:textId="249AC411" w:rsidR="00862CD8" w:rsidRPr="00D679FF" w:rsidRDefault="00862CD8" w:rsidP="00D679FF">
      <w:pPr>
        <w:jc w:val="both"/>
        <w:rPr>
          <w:rFonts w:asciiTheme="minorHAnsi" w:hAnsiTheme="minorHAnsi" w:cstheme="minorHAnsi"/>
          <w:b/>
          <w:bCs/>
          <w:iCs/>
          <w:color w:val="222222"/>
          <w:sz w:val="24"/>
          <w:szCs w:val="24"/>
        </w:rPr>
      </w:pPr>
    </w:p>
    <w:p w14:paraId="606093DE" w14:textId="7415A7BA" w:rsidR="00862CD8" w:rsidRPr="00D679FF" w:rsidRDefault="00862CD8" w:rsidP="00D679FF">
      <w:pPr>
        <w:jc w:val="both"/>
        <w:rPr>
          <w:rFonts w:asciiTheme="minorHAnsi" w:hAnsiTheme="minorHAnsi" w:cstheme="minorHAnsi"/>
          <w:b/>
          <w:bCs/>
          <w:iCs/>
          <w:color w:val="222222"/>
          <w:sz w:val="24"/>
          <w:szCs w:val="24"/>
        </w:rPr>
      </w:pPr>
    </w:p>
    <w:p w14:paraId="7DD082FA" w14:textId="433DAD20" w:rsidR="00862CD8" w:rsidRPr="00D679FF" w:rsidRDefault="00862CD8" w:rsidP="00D679FF">
      <w:pPr>
        <w:jc w:val="both"/>
        <w:rPr>
          <w:rFonts w:asciiTheme="minorHAnsi" w:hAnsiTheme="minorHAnsi" w:cstheme="minorHAnsi"/>
          <w:b/>
          <w:bCs/>
          <w:iCs/>
          <w:color w:val="222222"/>
          <w:sz w:val="24"/>
          <w:szCs w:val="24"/>
        </w:rPr>
      </w:pPr>
    </w:p>
    <w:p w14:paraId="30278BA7" w14:textId="78255623" w:rsidR="00862CD8" w:rsidRPr="00D679FF" w:rsidRDefault="00862CD8" w:rsidP="00D679FF">
      <w:pPr>
        <w:jc w:val="both"/>
        <w:rPr>
          <w:rFonts w:asciiTheme="minorHAnsi" w:hAnsiTheme="minorHAnsi" w:cstheme="minorHAnsi"/>
          <w:b/>
          <w:bCs/>
          <w:iCs/>
          <w:color w:val="222222"/>
          <w:sz w:val="24"/>
          <w:szCs w:val="24"/>
        </w:rPr>
      </w:pPr>
    </w:p>
    <w:p w14:paraId="4B668010" w14:textId="364BCFB0" w:rsidR="00862CD8" w:rsidRPr="00D679FF" w:rsidRDefault="00862CD8" w:rsidP="00D679FF">
      <w:pPr>
        <w:jc w:val="both"/>
        <w:rPr>
          <w:rFonts w:asciiTheme="minorHAnsi" w:hAnsiTheme="minorHAnsi" w:cstheme="minorHAnsi"/>
          <w:b/>
          <w:bCs/>
          <w:iCs/>
          <w:color w:val="222222"/>
          <w:sz w:val="24"/>
          <w:szCs w:val="24"/>
        </w:rPr>
      </w:pPr>
    </w:p>
    <w:p w14:paraId="156B5FAB" w14:textId="5341D699" w:rsidR="00862CD8" w:rsidRPr="00D679FF" w:rsidRDefault="00862CD8" w:rsidP="00D679FF">
      <w:pPr>
        <w:jc w:val="both"/>
        <w:rPr>
          <w:rFonts w:asciiTheme="minorHAnsi" w:hAnsiTheme="minorHAnsi" w:cstheme="minorHAnsi"/>
          <w:b/>
          <w:bCs/>
          <w:iCs/>
          <w:color w:val="222222"/>
          <w:sz w:val="24"/>
          <w:szCs w:val="24"/>
        </w:rPr>
      </w:pPr>
    </w:p>
    <w:p w14:paraId="1FD27D42" w14:textId="691C0000" w:rsidR="00862CD8" w:rsidRPr="00D679FF" w:rsidRDefault="00862CD8" w:rsidP="00D679FF">
      <w:pPr>
        <w:jc w:val="both"/>
        <w:rPr>
          <w:rFonts w:asciiTheme="minorHAnsi" w:hAnsiTheme="minorHAnsi" w:cstheme="minorHAnsi"/>
          <w:b/>
          <w:bCs/>
          <w:iCs/>
          <w:color w:val="222222"/>
          <w:sz w:val="24"/>
          <w:szCs w:val="24"/>
        </w:rPr>
      </w:pPr>
    </w:p>
    <w:p w14:paraId="7238F496" w14:textId="0E0C109D" w:rsidR="00862CD8" w:rsidRPr="00D679FF" w:rsidRDefault="00862CD8" w:rsidP="00D679FF">
      <w:pPr>
        <w:jc w:val="both"/>
        <w:rPr>
          <w:rFonts w:asciiTheme="minorHAnsi" w:hAnsiTheme="minorHAnsi" w:cstheme="minorHAnsi"/>
          <w:b/>
          <w:bCs/>
          <w:iCs/>
          <w:color w:val="222222"/>
          <w:sz w:val="24"/>
          <w:szCs w:val="24"/>
        </w:rPr>
      </w:pPr>
    </w:p>
    <w:p w14:paraId="7FE5FCB8" w14:textId="351D2D0F" w:rsidR="00862CD8" w:rsidRPr="00D679FF" w:rsidRDefault="00862CD8" w:rsidP="00D679FF">
      <w:pPr>
        <w:jc w:val="both"/>
        <w:rPr>
          <w:rFonts w:asciiTheme="minorHAnsi" w:hAnsiTheme="minorHAnsi" w:cstheme="minorHAnsi"/>
          <w:b/>
          <w:bCs/>
          <w:iCs/>
          <w:color w:val="222222"/>
          <w:sz w:val="24"/>
          <w:szCs w:val="24"/>
        </w:rPr>
      </w:pPr>
    </w:p>
    <w:p w14:paraId="3B5668FF" w14:textId="7D06E296" w:rsidR="00862CD8" w:rsidRPr="00D679FF" w:rsidRDefault="00862CD8" w:rsidP="00D679FF">
      <w:pPr>
        <w:jc w:val="both"/>
        <w:rPr>
          <w:rFonts w:asciiTheme="minorHAnsi" w:hAnsiTheme="minorHAnsi" w:cstheme="minorHAnsi"/>
          <w:b/>
          <w:bCs/>
          <w:iCs/>
          <w:color w:val="222222"/>
          <w:sz w:val="24"/>
          <w:szCs w:val="24"/>
        </w:rPr>
      </w:pPr>
    </w:p>
    <w:p w14:paraId="0C2FA089" w14:textId="1A2E6DFB" w:rsidR="00862CD8" w:rsidRPr="00D679FF" w:rsidRDefault="00862CD8" w:rsidP="00D679FF">
      <w:pPr>
        <w:jc w:val="both"/>
        <w:rPr>
          <w:rFonts w:asciiTheme="minorHAnsi" w:hAnsiTheme="minorHAnsi" w:cstheme="minorHAnsi"/>
          <w:b/>
          <w:bCs/>
          <w:iCs/>
          <w:color w:val="222222"/>
          <w:sz w:val="24"/>
          <w:szCs w:val="24"/>
        </w:rPr>
      </w:pPr>
    </w:p>
    <w:p w14:paraId="023DF13B" w14:textId="1D5C1D02" w:rsidR="00862CD8" w:rsidRPr="00D679FF" w:rsidRDefault="00862CD8" w:rsidP="00D679FF">
      <w:pPr>
        <w:jc w:val="both"/>
        <w:rPr>
          <w:rFonts w:asciiTheme="minorHAnsi" w:hAnsiTheme="minorHAnsi" w:cstheme="minorHAnsi"/>
          <w:b/>
          <w:bCs/>
          <w:iCs/>
          <w:color w:val="222222"/>
          <w:sz w:val="24"/>
          <w:szCs w:val="24"/>
        </w:rPr>
      </w:pPr>
    </w:p>
    <w:p w14:paraId="71D18E86" w14:textId="0F558F63" w:rsidR="00862CD8" w:rsidRPr="00D679FF" w:rsidRDefault="00862CD8" w:rsidP="00D679FF">
      <w:pPr>
        <w:jc w:val="both"/>
        <w:rPr>
          <w:rFonts w:asciiTheme="minorHAnsi" w:hAnsiTheme="minorHAnsi" w:cstheme="minorHAnsi"/>
          <w:b/>
          <w:bCs/>
          <w:iCs/>
          <w:color w:val="222222"/>
          <w:sz w:val="24"/>
          <w:szCs w:val="24"/>
        </w:rPr>
      </w:pPr>
    </w:p>
    <w:p w14:paraId="606A813C" w14:textId="70ECC471" w:rsidR="00862CD8" w:rsidRPr="00D679FF" w:rsidRDefault="00862CD8" w:rsidP="00D679FF">
      <w:pPr>
        <w:jc w:val="both"/>
        <w:rPr>
          <w:rFonts w:asciiTheme="minorHAnsi" w:hAnsiTheme="minorHAnsi" w:cstheme="minorHAnsi"/>
          <w:b/>
          <w:bCs/>
          <w:iCs/>
          <w:color w:val="222222"/>
          <w:sz w:val="24"/>
          <w:szCs w:val="24"/>
        </w:rPr>
      </w:pPr>
    </w:p>
    <w:p w14:paraId="46392799" w14:textId="19B0FEDD" w:rsidR="00862CD8" w:rsidRPr="00D679FF" w:rsidRDefault="00862CD8" w:rsidP="00D679FF">
      <w:pPr>
        <w:jc w:val="both"/>
        <w:rPr>
          <w:rFonts w:asciiTheme="minorHAnsi" w:hAnsiTheme="minorHAnsi" w:cstheme="minorHAnsi"/>
          <w:b/>
          <w:bCs/>
          <w:iCs/>
          <w:color w:val="222222"/>
          <w:sz w:val="24"/>
          <w:szCs w:val="24"/>
        </w:rPr>
      </w:pPr>
    </w:p>
    <w:p w14:paraId="362E1570" w14:textId="20F94986" w:rsidR="00862CD8" w:rsidRPr="00D679FF" w:rsidRDefault="00862CD8" w:rsidP="00D679FF">
      <w:pPr>
        <w:jc w:val="both"/>
        <w:rPr>
          <w:rFonts w:asciiTheme="minorHAnsi" w:hAnsiTheme="minorHAnsi" w:cstheme="minorHAnsi"/>
          <w:b/>
          <w:bCs/>
          <w:iCs/>
          <w:color w:val="222222"/>
          <w:sz w:val="24"/>
          <w:szCs w:val="24"/>
        </w:rPr>
      </w:pPr>
    </w:p>
    <w:p w14:paraId="1686595F" w14:textId="3B1F5420" w:rsidR="00862CD8" w:rsidRPr="00D679FF" w:rsidRDefault="00862CD8" w:rsidP="00D679FF">
      <w:pPr>
        <w:jc w:val="both"/>
        <w:rPr>
          <w:rFonts w:asciiTheme="minorHAnsi" w:hAnsiTheme="minorHAnsi" w:cstheme="minorHAnsi"/>
          <w:b/>
          <w:bCs/>
          <w:iCs/>
          <w:color w:val="222222"/>
          <w:sz w:val="24"/>
          <w:szCs w:val="24"/>
        </w:rPr>
      </w:pPr>
    </w:p>
    <w:p w14:paraId="3BEB1575" w14:textId="44A30E6F" w:rsidR="00862CD8" w:rsidRPr="00D679FF" w:rsidRDefault="00862CD8" w:rsidP="00D679FF">
      <w:pPr>
        <w:jc w:val="both"/>
        <w:rPr>
          <w:rFonts w:asciiTheme="minorHAnsi" w:hAnsiTheme="minorHAnsi" w:cstheme="minorHAnsi"/>
          <w:b/>
          <w:bCs/>
          <w:iCs/>
          <w:color w:val="222222"/>
          <w:sz w:val="24"/>
          <w:szCs w:val="24"/>
        </w:rPr>
      </w:pPr>
    </w:p>
    <w:p w14:paraId="3E6D8580" w14:textId="0AA75CCA" w:rsidR="00862CD8" w:rsidRPr="00D679FF" w:rsidRDefault="00862CD8" w:rsidP="00D679FF">
      <w:pPr>
        <w:jc w:val="both"/>
        <w:rPr>
          <w:rFonts w:asciiTheme="minorHAnsi" w:hAnsiTheme="minorHAnsi" w:cstheme="minorHAnsi"/>
          <w:b/>
          <w:bCs/>
          <w:iCs/>
          <w:color w:val="222222"/>
          <w:sz w:val="24"/>
          <w:szCs w:val="24"/>
        </w:rPr>
      </w:pPr>
    </w:p>
    <w:p w14:paraId="519F6A54" w14:textId="6BBEF427" w:rsidR="00862CD8" w:rsidRPr="00D679FF" w:rsidRDefault="00862CD8" w:rsidP="00D679FF">
      <w:pPr>
        <w:jc w:val="both"/>
        <w:rPr>
          <w:rFonts w:asciiTheme="minorHAnsi" w:hAnsiTheme="minorHAnsi" w:cstheme="minorHAnsi"/>
          <w:b/>
          <w:bCs/>
          <w:iCs/>
          <w:color w:val="222222"/>
          <w:sz w:val="24"/>
          <w:szCs w:val="24"/>
        </w:rPr>
      </w:pPr>
    </w:p>
    <w:p w14:paraId="17A95BA1" w14:textId="572CF2D9" w:rsidR="00862CD8" w:rsidRPr="00D679FF" w:rsidRDefault="00862CD8" w:rsidP="00D679FF">
      <w:pPr>
        <w:jc w:val="both"/>
        <w:rPr>
          <w:rFonts w:asciiTheme="minorHAnsi" w:hAnsiTheme="minorHAnsi" w:cstheme="minorHAnsi"/>
          <w:b/>
          <w:bCs/>
          <w:iCs/>
          <w:color w:val="222222"/>
          <w:sz w:val="24"/>
          <w:szCs w:val="24"/>
        </w:rPr>
      </w:pPr>
    </w:p>
    <w:p w14:paraId="726D53FC" w14:textId="673BCCA0" w:rsidR="00862CD8" w:rsidRPr="00D679FF" w:rsidRDefault="00862CD8" w:rsidP="00D679FF">
      <w:pPr>
        <w:jc w:val="both"/>
        <w:rPr>
          <w:rFonts w:asciiTheme="minorHAnsi" w:hAnsiTheme="minorHAnsi" w:cstheme="minorHAnsi"/>
          <w:b/>
          <w:bCs/>
          <w:iCs/>
          <w:color w:val="222222"/>
          <w:sz w:val="24"/>
          <w:szCs w:val="24"/>
        </w:rPr>
      </w:pPr>
    </w:p>
    <w:p w14:paraId="7C260D7B" w14:textId="5AE03572" w:rsidR="00862CD8" w:rsidRPr="00D679FF" w:rsidRDefault="00862CD8" w:rsidP="00D679FF">
      <w:pPr>
        <w:jc w:val="both"/>
        <w:rPr>
          <w:rFonts w:asciiTheme="minorHAnsi" w:hAnsiTheme="minorHAnsi" w:cstheme="minorHAnsi"/>
          <w:b/>
          <w:bCs/>
          <w:iCs/>
          <w:color w:val="222222"/>
          <w:sz w:val="24"/>
          <w:szCs w:val="24"/>
        </w:rPr>
      </w:pPr>
    </w:p>
    <w:p w14:paraId="666F49BA" w14:textId="566C5350" w:rsidR="00862CD8" w:rsidRPr="00D679FF" w:rsidRDefault="00862CD8" w:rsidP="00D679FF">
      <w:pPr>
        <w:jc w:val="both"/>
        <w:rPr>
          <w:rFonts w:asciiTheme="minorHAnsi" w:hAnsiTheme="minorHAnsi" w:cstheme="minorHAnsi"/>
          <w:b/>
          <w:bCs/>
          <w:iCs/>
          <w:color w:val="222222"/>
          <w:sz w:val="24"/>
          <w:szCs w:val="24"/>
        </w:rPr>
      </w:pPr>
    </w:p>
    <w:p w14:paraId="18D5FE96" w14:textId="64948F9D" w:rsidR="00862CD8" w:rsidRPr="00D679FF" w:rsidRDefault="00862CD8" w:rsidP="00D679FF">
      <w:pPr>
        <w:jc w:val="both"/>
        <w:rPr>
          <w:rFonts w:asciiTheme="minorHAnsi" w:hAnsiTheme="minorHAnsi" w:cstheme="minorHAnsi"/>
          <w:b/>
          <w:bCs/>
          <w:iCs/>
          <w:color w:val="222222"/>
          <w:sz w:val="24"/>
          <w:szCs w:val="24"/>
        </w:rPr>
      </w:pPr>
    </w:p>
    <w:p w14:paraId="3256730C" w14:textId="5CAC6451" w:rsidR="00862CD8" w:rsidRDefault="00862CD8" w:rsidP="00D679FF">
      <w:pPr>
        <w:jc w:val="both"/>
        <w:rPr>
          <w:rFonts w:asciiTheme="minorHAnsi" w:hAnsiTheme="minorHAnsi" w:cstheme="minorHAnsi"/>
          <w:b/>
          <w:bCs/>
          <w:iCs/>
          <w:color w:val="222222"/>
          <w:sz w:val="24"/>
          <w:szCs w:val="24"/>
        </w:rPr>
      </w:pPr>
    </w:p>
    <w:p w14:paraId="5C915EFA" w14:textId="4FF577B5" w:rsidR="008B674A" w:rsidRDefault="008B674A" w:rsidP="00D679FF">
      <w:pPr>
        <w:jc w:val="both"/>
        <w:rPr>
          <w:rFonts w:asciiTheme="minorHAnsi" w:hAnsiTheme="minorHAnsi" w:cstheme="minorHAnsi"/>
          <w:b/>
          <w:bCs/>
          <w:iCs/>
          <w:color w:val="222222"/>
          <w:sz w:val="24"/>
          <w:szCs w:val="24"/>
        </w:rPr>
      </w:pPr>
    </w:p>
    <w:p w14:paraId="16FE4142" w14:textId="331A4709" w:rsidR="008B674A" w:rsidRDefault="008B674A" w:rsidP="00D679FF">
      <w:pPr>
        <w:jc w:val="both"/>
        <w:rPr>
          <w:rFonts w:asciiTheme="minorHAnsi" w:hAnsiTheme="minorHAnsi" w:cstheme="minorHAnsi"/>
          <w:b/>
          <w:bCs/>
          <w:iCs/>
          <w:color w:val="222222"/>
          <w:sz w:val="24"/>
          <w:szCs w:val="24"/>
        </w:rPr>
      </w:pPr>
    </w:p>
    <w:p w14:paraId="1223F7BE" w14:textId="08E3F4D7" w:rsidR="008B674A" w:rsidRDefault="008B674A" w:rsidP="00D679FF">
      <w:pPr>
        <w:jc w:val="both"/>
        <w:rPr>
          <w:rFonts w:asciiTheme="minorHAnsi" w:hAnsiTheme="minorHAnsi" w:cstheme="minorHAnsi"/>
          <w:b/>
          <w:bCs/>
          <w:iCs/>
          <w:color w:val="222222"/>
          <w:sz w:val="24"/>
          <w:szCs w:val="24"/>
        </w:rPr>
      </w:pPr>
    </w:p>
    <w:p w14:paraId="2C349427" w14:textId="782470E9" w:rsidR="008B674A" w:rsidRDefault="008B674A" w:rsidP="00D679FF">
      <w:pPr>
        <w:jc w:val="both"/>
        <w:rPr>
          <w:rFonts w:asciiTheme="minorHAnsi" w:hAnsiTheme="minorHAnsi" w:cstheme="minorHAnsi"/>
          <w:b/>
          <w:bCs/>
          <w:iCs/>
          <w:color w:val="222222"/>
          <w:sz w:val="24"/>
          <w:szCs w:val="24"/>
        </w:rPr>
      </w:pPr>
    </w:p>
    <w:p w14:paraId="290C8532" w14:textId="605E8E07" w:rsidR="008B674A" w:rsidRDefault="008B674A" w:rsidP="00D679FF">
      <w:pPr>
        <w:jc w:val="both"/>
        <w:rPr>
          <w:rFonts w:asciiTheme="minorHAnsi" w:hAnsiTheme="minorHAnsi" w:cstheme="minorHAnsi"/>
          <w:b/>
          <w:bCs/>
          <w:iCs/>
          <w:color w:val="222222"/>
          <w:sz w:val="24"/>
          <w:szCs w:val="24"/>
        </w:rPr>
      </w:pPr>
    </w:p>
    <w:p w14:paraId="267B8B98" w14:textId="6CA71305" w:rsidR="008B674A" w:rsidRDefault="008B674A" w:rsidP="00D679FF">
      <w:pPr>
        <w:jc w:val="both"/>
        <w:rPr>
          <w:rFonts w:asciiTheme="minorHAnsi" w:hAnsiTheme="minorHAnsi" w:cstheme="minorHAnsi"/>
          <w:b/>
          <w:bCs/>
          <w:iCs/>
          <w:color w:val="222222"/>
          <w:sz w:val="24"/>
          <w:szCs w:val="24"/>
        </w:rPr>
      </w:pPr>
    </w:p>
    <w:p w14:paraId="6091879F" w14:textId="4A0CD2AD" w:rsidR="008B674A" w:rsidRDefault="008B674A" w:rsidP="00D679FF">
      <w:pPr>
        <w:jc w:val="both"/>
        <w:rPr>
          <w:rFonts w:asciiTheme="minorHAnsi" w:hAnsiTheme="minorHAnsi" w:cstheme="minorHAnsi"/>
          <w:b/>
          <w:bCs/>
          <w:iCs/>
          <w:color w:val="222222"/>
          <w:sz w:val="24"/>
          <w:szCs w:val="24"/>
        </w:rPr>
      </w:pPr>
    </w:p>
    <w:p w14:paraId="68FB109C" w14:textId="02B921BE" w:rsidR="008B674A" w:rsidRDefault="008B674A" w:rsidP="00D679FF">
      <w:pPr>
        <w:jc w:val="both"/>
        <w:rPr>
          <w:rFonts w:asciiTheme="minorHAnsi" w:hAnsiTheme="minorHAnsi" w:cstheme="minorHAnsi"/>
          <w:b/>
          <w:bCs/>
          <w:iCs/>
          <w:color w:val="222222"/>
          <w:sz w:val="24"/>
          <w:szCs w:val="24"/>
        </w:rPr>
      </w:pPr>
    </w:p>
    <w:p w14:paraId="13502D2C" w14:textId="05E1BED7" w:rsidR="008B674A" w:rsidRDefault="008B674A" w:rsidP="00D679FF">
      <w:pPr>
        <w:jc w:val="both"/>
        <w:rPr>
          <w:rFonts w:asciiTheme="minorHAnsi" w:hAnsiTheme="minorHAnsi" w:cstheme="minorHAnsi"/>
          <w:b/>
          <w:bCs/>
          <w:iCs/>
          <w:color w:val="222222"/>
          <w:sz w:val="24"/>
          <w:szCs w:val="24"/>
        </w:rPr>
      </w:pPr>
    </w:p>
    <w:p w14:paraId="25EBE214" w14:textId="77777777" w:rsidR="00862CD8" w:rsidRPr="00490EBA" w:rsidRDefault="00862CD8" w:rsidP="00E40B7E">
      <w:pPr>
        <w:rPr>
          <w:rFonts w:asciiTheme="minorHAnsi" w:hAnsiTheme="minorHAnsi" w:cstheme="minorHAnsi"/>
          <w:b/>
          <w:bCs/>
          <w:iCs/>
          <w:color w:val="222222"/>
          <w:sz w:val="24"/>
          <w:szCs w:val="24"/>
          <w:lang w:val="en-AU"/>
        </w:rPr>
      </w:pPr>
    </w:p>
    <w:sectPr w:rsidR="00862CD8" w:rsidRPr="00490EBA" w:rsidSect="00C676D6">
      <w:footerReference w:type="even" r:id="rId23"/>
      <w:footerReference w:type="default" r:id="rId24"/>
      <w:pgSz w:w="11907" w:h="16839" w:code="9"/>
      <w:pgMar w:top="1152" w:right="1166" w:bottom="907" w:left="1296"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F527" w14:textId="77777777" w:rsidR="00B875D1" w:rsidRDefault="00B875D1" w:rsidP="00643A6E">
      <w:r>
        <w:separator/>
      </w:r>
    </w:p>
  </w:endnote>
  <w:endnote w:type="continuationSeparator" w:id="0">
    <w:p w14:paraId="3C791C16" w14:textId="77777777" w:rsidR="00B875D1" w:rsidRDefault="00B875D1"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B583" w14:textId="77777777" w:rsidR="00B875D1" w:rsidRDefault="00B87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013D2" w14:textId="77777777" w:rsidR="00B875D1" w:rsidRDefault="00B87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0481" w14:textId="77777777" w:rsidR="00B875D1" w:rsidRDefault="00B87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F0C8BD8" w14:textId="1F7CE981" w:rsidR="00B875D1" w:rsidRDefault="00B875D1">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7B66" w14:textId="77777777" w:rsidR="00B875D1" w:rsidRDefault="00B87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DC959" w14:textId="77777777" w:rsidR="00B875D1" w:rsidRDefault="00B875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875D1" w14:paraId="790364B3" w14:textId="77777777" w:rsidTr="0061304B">
      <w:tc>
        <w:tcPr>
          <w:tcW w:w="4717" w:type="dxa"/>
          <w:shd w:val="clear" w:color="auto" w:fill="auto"/>
        </w:tcPr>
        <w:p w14:paraId="5706F2FA" w14:textId="00A883CA" w:rsidR="00B875D1" w:rsidRPr="0061304B" w:rsidRDefault="00B875D1" w:rsidP="004463EF">
          <w:pPr>
            <w:pStyle w:val="Footer"/>
            <w:ind w:right="360"/>
            <w:rPr>
              <w:rFonts w:asciiTheme="minorHAnsi" w:hAnsiTheme="minorHAnsi" w:cstheme="majorBidi"/>
              <w:i/>
              <w:sz w:val="16"/>
              <w:szCs w:val="16"/>
            </w:rPr>
          </w:pPr>
          <w:r>
            <w:rPr>
              <w:rFonts w:asciiTheme="minorHAnsi" w:hAnsiTheme="minorHAnsi" w:cstheme="majorBidi"/>
              <w:b/>
              <w:bCs/>
              <w:i/>
              <w:sz w:val="16"/>
              <w:szCs w:val="16"/>
            </w:rPr>
            <w:t>RFQ: Q-081/20</w:t>
          </w:r>
        </w:p>
      </w:tc>
      <w:tc>
        <w:tcPr>
          <w:tcW w:w="4718" w:type="dxa"/>
        </w:tcPr>
        <w:p w14:paraId="40A4454D" w14:textId="395A221C" w:rsidR="00B875D1" w:rsidRDefault="00B875D1" w:rsidP="00C676D6">
          <w:pPr>
            <w:pStyle w:val="Footer"/>
            <w:ind w:right="360"/>
            <w:jc w:val="right"/>
            <w:rPr>
              <w:rFonts w:asciiTheme="minorHAnsi" w:hAnsiTheme="minorHAnsi" w:cstheme="majorBidi"/>
              <w:i/>
              <w:sz w:val="16"/>
              <w:szCs w:val="16"/>
            </w:rPr>
          </w:pPr>
          <w:r w:rsidRPr="00C676D6">
            <w:rPr>
              <w:rFonts w:asciiTheme="minorHAnsi" w:hAnsiTheme="minorHAnsi" w:cstheme="majorBidi"/>
              <w:i/>
              <w:sz w:val="16"/>
              <w:szCs w:val="16"/>
            </w:rPr>
            <w:t xml:space="preserve">Page </w:t>
          </w:r>
          <w:r w:rsidRPr="00C676D6">
            <w:rPr>
              <w:rFonts w:asciiTheme="minorHAnsi" w:hAnsiTheme="minorHAnsi" w:cstheme="majorBidi"/>
              <w:b/>
              <w:bCs/>
              <w:i/>
              <w:sz w:val="16"/>
              <w:szCs w:val="16"/>
            </w:rPr>
            <w:fldChar w:fldCharType="begin"/>
          </w:r>
          <w:r w:rsidRPr="00C676D6">
            <w:rPr>
              <w:rFonts w:asciiTheme="minorHAnsi" w:hAnsiTheme="minorHAnsi" w:cstheme="majorBidi"/>
              <w:b/>
              <w:bCs/>
              <w:i/>
              <w:sz w:val="16"/>
              <w:szCs w:val="16"/>
            </w:rPr>
            <w:instrText xml:space="preserve"> PAGE  \* Arabic  \* MERGEFORMAT </w:instrText>
          </w:r>
          <w:r w:rsidRPr="00C676D6">
            <w:rPr>
              <w:rFonts w:asciiTheme="minorHAnsi" w:hAnsiTheme="minorHAnsi" w:cstheme="majorBidi"/>
              <w:b/>
              <w:bCs/>
              <w:i/>
              <w:sz w:val="16"/>
              <w:szCs w:val="16"/>
            </w:rPr>
            <w:fldChar w:fldCharType="separate"/>
          </w:r>
          <w:r>
            <w:rPr>
              <w:rFonts w:asciiTheme="minorHAnsi" w:hAnsiTheme="minorHAnsi" w:cstheme="majorBidi"/>
              <w:b/>
              <w:bCs/>
              <w:i/>
              <w:noProof/>
              <w:sz w:val="16"/>
              <w:szCs w:val="16"/>
            </w:rPr>
            <w:t>47</w:t>
          </w:r>
          <w:r w:rsidRPr="00C676D6">
            <w:rPr>
              <w:rFonts w:asciiTheme="minorHAnsi" w:hAnsiTheme="minorHAnsi" w:cstheme="majorBidi"/>
              <w:b/>
              <w:bCs/>
              <w:i/>
              <w:sz w:val="16"/>
              <w:szCs w:val="16"/>
            </w:rPr>
            <w:fldChar w:fldCharType="end"/>
          </w:r>
          <w:r w:rsidRPr="00C676D6">
            <w:rPr>
              <w:rFonts w:asciiTheme="minorHAnsi" w:hAnsiTheme="minorHAnsi" w:cstheme="majorBidi"/>
              <w:i/>
              <w:sz w:val="16"/>
              <w:szCs w:val="16"/>
            </w:rPr>
            <w:t xml:space="preserve"> of </w:t>
          </w:r>
          <w:r w:rsidRPr="00C676D6">
            <w:rPr>
              <w:rFonts w:asciiTheme="minorHAnsi" w:hAnsiTheme="minorHAnsi" w:cstheme="majorBidi"/>
              <w:b/>
              <w:bCs/>
              <w:i/>
              <w:sz w:val="16"/>
              <w:szCs w:val="16"/>
            </w:rPr>
            <w:fldChar w:fldCharType="begin"/>
          </w:r>
          <w:r w:rsidRPr="00C676D6">
            <w:rPr>
              <w:rFonts w:asciiTheme="minorHAnsi" w:hAnsiTheme="minorHAnsi" w:cstheme="majorBidi"/>
              <w:b/>
              <w:bCs/>
              <w:i/>
              <w:sz w:val="16"/>
              <w:szCs w:val="16"/>
            </w:rPr>
            <w:instrText xml:space="preserve"> NUMPAGES  \* Arabic  \* MERGEFORMAT </w:instrText>
          </w:r>
          <w:r w:rsidRPr="00C676D6">
            <w:rPr>
              <w:rFonts w:asciiTheme="minorHAnsi" w:hAnsiTheme="minorHAnsi" w:cstheme="majorBidi"/>
              <w:b/>
              <w:bCs/>
              <w:i/>
              <w:sz w:val="16"/>
              <w:szCs w:val="16"/>
            </w:rPr>
            <w:fldChar w:fldCharType="separate"/>
          </w:r>
          <w:r>
            <w:rPr>
              <w:rFonts w:asciiTheme="minorHAnsi" w:hAnsiTheme="minorHAnsi" w:cstheme="majorBidi"/>
              <w:b/>
              <w:bCs/>
              <w:i/>
              <w:noProof/>
              <w:sz w:val="16"/>
              <w:szCs w:val="16"/>
            </w:rPr>
            <w:t>48</w:t>
          </w:r>
          <w:r w:rsidRPr="00C676D6">
            <w:rPr>
              <w:rFonts w:asciiTheme="minorHAnsi" w:hAnsiTheme="minorHAnsi" w:cstheme="majorBidi"/>
              <w:b/>
              <w:bCs/>
              <w:i/>
              <w:sz w:val="16"/>
              <w:szCs w:val="16"/>
            </w:rPr>
            <w:fldChar w:fldCharType="end"/>
          </w:r>
        </w:p>
      </w:tc>
    </w:tr>
  </w:tbl>
  <w:p w14:paraId="32A085F5" w14:textId="77777777" w:rsidR="00B875D1" w:rsidRPr="002954FB" w:rsidRDefault="00B875D1" w:rsidP="00360B68">
    <w:pPr>
      <w:pStyle w:val="Footer"/>
      <w:ind w:right="360"/>
      <w:rPr>
        <w:rFonts w:asciiTheme="minorHAnsi" w:hAnsiTheme="minorHAnsi" w:cstheme="majorBid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BA76" w14:textId="77777777" w:rsidR="00B875D1" w:rsidRDefault="00B875D1" w:rsidP="00643A6E">
      <w:r>
        <w:separator/>
      </w:r>
    </w:p>
  </w:footnote>
  <w:footnote w:type="continuationSeparator" w:id="0">
    <w:p w14:paraId="55502D66" w14:textId="77777777" w:rsidR="00B875D1" w:rsidRDefault="00B875D1"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04090019"/>
    <w:lvl w:ilvl="0">
      <w:start w:val="1"/>
      <w:numFmt w:val="lowerLetter"/>
      <w:lvlText w:val="%1."/>
      <w:lvlJc w:val="left"/>
      <w:pPr>
        <w:ind w:left="72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10EB2D94"/>
    <w:multiLevelType w:val="singleLevel"/>
    <w:tmpl w:val="0C769074"/>
    <w:lvl w:ilvl="0">
      <w:start w:val="3"/>
      <w:numFmt w:val="decimal"/>
      <w:lvlText w:val="6.%1."/>
      <w:lvlJc w:val="left"/>
      <w:pPr>
        <w:tabs>
          <w:tab w:val="num" w:pos="720"/>
        </w:tabs>
        <w:ind w:left="720" w:hanging="360"/>
      </w:pPr>
      <w:rPr>
        <w:b/>
        <w:i w:val="0"/>
      </w:rPr>
    </w:lvl>
  </w:abstractNum>
  <w:abstractNum w:abstractNumId="10"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1160ADE"/>
    <w:lvl w:ilvl="0">
      <w:start w:val="1"/>
      <w:numFmt w:val="decimal"/>
      <w:lvlText w:val="34.%1"/>
      <w:lvlJc w:val="left"/>
      <w:pPr>
        <w:tabs>
          <w:tab w:val="num" w:pos="360"/>
        </w:tabs>
        <w:ind w:left="360" w:hanging="360"/>
      </w:pPr>
      <w:rPr>
        <w:rFonts w:hint="default"/>
        <w:b/>
        <w:i w:val="0"/>
      </w:rPr>
    </w:lvl>
  </w:abstractNum>
  <w:abstractNum w:abstractNumId="22" w15:restartNumberingAfterBreak="0">
    <w:nsid w:val="26596654"/>
    <w:multiLevelType w:val="hybridMultilevel"/>
    <w:tmpl w:val="345C2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9ED1DC3"/>
    <w:multiLevelType w:val="hybridMultilevel"/>
    <w:tmpl w:val="D65C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9"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0"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C043615"/>
    <w:multiLevelType w:val="hybridMultilevel"/>
    <w:tmpl w:val="345C2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3EC67E72"/>
    <w:multiLevelType w:val="hybridMultilevel"/>
    <w:tmpl w:val="8CCAAA66"/>
    <w:lvl w:ilvl="0" w:tplc="7CE61920">
      <w:start w:val="1"/>
      <w:numFmt w:val="lowerLetter"/>
      <w:lvlText w:val="%1."/>
      <w:lvlJc w:val="left"/>
      <w:pPr>
        <w:ind w:left="714" w:hanging="325"/>
      </w:pPr>
      <w:rPr>
        <w:rFonts w:ascii="Times New Roman" w:eastAsia="Times New Roman" w:hAnsi="Times New Roman" w:hint="default"/>
        <w:spacing w:val="2"/>
        <w:w w:val="102"/>
        <w:sz w:val="21"/>
        <w:szCs w:val="21"/>
      </w:rPr>
    </w:lvl>
    <w:lvl w:ilvl="1" w:tplc="67E4FBD0">
      <w:start w:val="1"/>
      <w:numFmt w:val="bullet"/>
      <w:lvlText w:val="•"/>
      <w:lvlJc w:val="left"/>
      <w:pPr>
        <w:ind w:left="1117" w:hanging="325"/>
      </w:pPr>
      <w:rPr>
        <w:rFonts w:hint="default"/>
      </w:rPr>
    </w:lvl>
    <w:lvl w:ilvl="2" w:tplc="F40859E4">
      <w:start w:val="1"/>
      <w:numFmt w:val="bullet"/>
      <w:lvlText w:val="•"/>
      <w:lvlJc w:val="left"/>
      <w:pPr>
        <w:ind w:left="1521" w:hanging="325"/>
      </w:pPr>
      <w:rPr>
        <w:rFonts w:hint="default"/>
      </w:rPr>
    </w:lvl>
    <w:lvl w:ilvl="3" w:tplc="F52082F6">
      <w:start w:val="1"/>
      <w:numFmt w:val="bullet"/>
      <w:lvlText w:val="•"/>
      <w:lvlJc w:val="left"/>
      <w:pPr>
        <w:ind w:left="1924" w:hanging="325"/>
      </w:pPr>
      <w:rPr>
        <w:rFonts w:hint="default"/>
      </w:rPr>
    </w:lvl>
    <w:lvl w:ilvl="4" w:tplc="7F7C448A">
      <w:start w:val="1"/>
      <w:numFmt w:val="bullet"/>
      <w:lvlText w:val="•"/>
      <w:lvlJc w:val="left"/>
      <w:pPr>
        <w:ind w:left="2328" w:hanging="325"/>
      </w:pPr>
      <w:rPr>
        <w:rFonts w:hint="default"/>
      </w:rPr>
    </w:lvl>
    <w:lvl w:ilvl="5" w:tplc="D93C8CCC">
      <w:start w:val="1"/>
      <w:numFmt w:val="bullet"/>
      <w:lvlText w:val="•"/>
      <w:lvlJc w:val="left"/>
      <w:pPr>
        <w:ind w:left="2732" w:hanging="325"/>
      </w:pPr>
      <w:rPr>
        <w:rFonts w:hint="default"/>
      </w:rPr>
    </w:lvl>
    <w:lvl w:ilvl="6" w:tplc="F9B89134">
      <w:start w:val="1"/>
      <w:numFmt w:val="bullet"/>
      <w:lvlText w:val="•"/>
      <w:lvlJc w:val="left"/>
      <w:pPr>
        <w:ind w:left="3135" w:hanging="325"/>
      </w:pPr>
      <w:rPr>
        <w:rFonts w:hint="default"/>
      </w:rPr>
    </w:lvl>
    <w:lvl w:ilvl="7" w:tplc="0BAC3134">
      <w:start w:val="1"/>
      <w:numFmt w:val="bullet"/>
      <w:lvlText w:val="•"/>
      <w:lvlJc w:val="left"/>
      <w:pPr>
        <w:ind w:left="3539" w:hanging="325"/>
      </w:pPr>
      <w:rPr>
        <w:rFonts w:hint="default"/>
      </w:rPr>
    </w:lvl>
    <w:lvl w:ilvl="8" w:tplc="1A76A494">
      <w:start w:val="1"/>
      <w:numFmt w:val="bullet"/>
      <w:lvlText w:val="•"/>
      <w:lvlJc w:val="left"/>
      <w:pPr>
        <w:ind w:left="3942" w:hanging="325"/>
      </w:pPr>
      <w:rPr>
        <w:rFonts w:hint="default"/>
      </w:rPr>
    </w:lvl>
  </w:abstractNum>
  <w:abstractNum w:abstractNumId="3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5" w15:restartNumberingAfterBreak="0">
    <w:nsid w:val="3FB82F48"/>
    <w:multiLevelType w:val="hybridMultilevel"/>
    <w:tmpl w:val="180A7D6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7"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2" w15:restartNumberingAfterBreak="0">
    <w:nsid w:val="4FD43DE5"/>
    <w:multiLevelType w:val="hybridMultilevel"/>
    <w:tmpl w:val="6FEC4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8"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0" w15:restartNumberingAfterBreak="0">
    <w:nsid w:val="6CDC7DFC"/>
    <w:multiLevelType w:val="hybridMultilevel"/>
    <w:tmpl w:val="4F643D4E"/>
    <w:lvl w:ilvl="0" w:tplc="22B60DBC">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4"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5" w15:restartNumberingAfterBreak="0">
    <w:nsid w:val="729631AC"/>
    <w:multiLevelType w:val="hybridMultilevel"/>
    <w:tmpl w:val="89724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7"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8" w15:restartNumberingAfterBreak="0">
    <w:nsid w:val="7F181933"/>
    <w:multiLevelType w:val="singleLevel"/>
    <w:tmpl w:val="3DBC9E2E"/>
    <w:lvl w:ilvl="0">
      <w:start w:val="1"/>
      <w:numFmt w:val="lowerLetter"/>
      <w:lvlText w:val="%1)"/>
      <w:lvlJc w:val="left"/>
      <w:pPr>
        <w:tabs>
          <w:tab w:val="num" w:pos="540"/>
        </w:tabs>
        <w:ind w:left="540" w:hanging="360"/>
      </w:pPr>
    </w:lvl>
  </w:abstractNum>
  <w:abstractNum w:abstractNumId="59"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8"/>
  </w:num>
  <w:num w:numId="2">
    <w:abstractNumId w:val="27"/>
  </w:num>
  <w:num w:numId="3">
    <w:abstractNumId w:val="19"/>
  </w:num>
  <w:num w:numId="4">
    <w:abstractNumId w:val="52"/>
  </w:num>
  <w:num w:numId="5">
    <w:abstractNumId w:val="38"/>
  </w:num>
  <w:num w:numId="6">
    <w:abstractNumId w:val="24"/>
  </w:num>
  <w:num w:numId="7">
    <w:abstractNumId w:val="45"/>
  </w:num>
  <w:num w:numId="8">
    <w:abstractNumId w:val="46"/>
  </w:num>
  <w:num w:numId="9">
    <w:abstractNumId w:val="40"/>
  </w:num>
  <w:num w:numId="10">
    <w:abstractNumId w:val="1"/>
  </w:num>
  <w:num w:numId="11">
    <w:abstractNumId w:val="58"/>
  </w:num>
  <w:num w:numId="12">
    <w:abstractNumId w:val="36"/>
  </w:num>
  <w:num w:numId="13">
    <w:abstractNumId w:val="9"/>
  </w:num>
  <w:num w:numId="14">
    <w:abstractNumId w:val="34"/>
  </w:num>
  <w:num w:numId="15">
    <w:abstractNumId w:val="2"/>
  </w:num>
  <w:num w:numId="16">
    <w:abstractNumId w:val="26"/>
  </w:num>
  <w:num w:numId="17">
    <w:abstractNumId w:val="15"/>
  </w:num>
  <w:num w:numId="18">
    <w:abstractNumId w:val="11"/>
  </w:num>
  <w:num w:numId="19">
    <w:abstractNumId w:val="21"/>
  </w:num>
  <w:num w:numId="20">
    <w:abstractNumId w:val="0"/>
  </w:num>
  <w:num w:numId="21">
    <w:abstractNumId w:val="44"/>
  </w:num>
  <w:num w:numId="22">
    <w:abstractNumId w:val="32"/>
  </w:num>
  <w:num w:numId="23">
    <w:abstractNumId w:val="54"/>
  </w:num>
  <w:num w:numId="24">
    <w:abstractNumId w:val="37"/>
  </w:num>
  <w:num w:numId="25">
    <w:abstractNumId w:val="49"/>
  </w:num>
  <w:num w:numId="26">
    <w:abstractNumId w:val="10"/>
  </w:num>
  <w:num w:numId="27">
    <w:abstractNumId w:val="30"/>
  </w:num>
  <w:num w:numId="28">
    <w:abstractNumId w:val="41"/>
  </w:num>
  <w:num w:numId="29">
    <w:abstractNumId w:val="16"/>
  </w:num>
  <w:num w:numId="30">
    <w:abstractNumId w:val="6"/>
  </w:num>
  <w:num w:numId="31">
    <w:abstractNumId w:val="8"/>
  </w:num>
  <w:num w:numId="32">
    <w:abstractNumId w:val="5"/>
  </w:num>
  <w:num w:numId="33">
    <w:abstractNumId w:val="3"/>
  </w:num>
  <w:num w:numId="34">
    <w:abstractNumId w:val="53"/>
  </w:num>
  <w:num w:numId="35">
    <w:abstractNumId w:val="57"/>
  </w:num>
  <w:num w:numId="36">
    <w:abstractNumId w:val="20"/>
  </w:num>
  <w:num w:numId="37">
    <w:abstractNumId w:val="7"/>
  </w:num>
  <w:num w:numId="38">
    <w:abstractNumId w:val="12"/>
  </w:num>
  <w:num w:numId="39">
    <w:abstractNumId w:val="28"/>
  </w:num>
  <w:num w:numId="40">
    <w:abstractNumId w:val="14"/>
  </w:num>
  <w:num w:numId="41">
    <w:abstractNumId w:val="18"/>
  </w:num>
  <w:num w:numId="42">
    <w:abstractNumId w:val="56"/>
  </w:num>
  <w:num w:numId="43">
    <w:abstractNumId w:val="13"/>
  </w:num>
  <w:num w:numId="44">
    <w:abstractNumId w:val="59"/>
  </w:num>
  <w:num w:numId="45">
    <w:abstractNumId w:val="17"/>
  </w:num>
  <w:num w:numId="46">
    <w:abstractNumId w:val="39"/>
  </w:num>
  <w:num w:numId="47">
    <w:abstractNumId w:val="4"/>
  </w:num>
  <w:num w:numId="48">
    <w:abstractNumId w:val="43"/>
  </w:num>
  <w:num w:numId="49">
    <w:abstractNumId w:val="29"/>
  </w:num>
  <w:num w:numId="50">
    <w:abstractNumId w:val="47"/>
  </w:num>
  <w:num w:numId="51">
    <w:abstractNumId w:val="23"/>
  </w:num>
  <w:num w:numId="52">
    <w:abstractNumId w:val="51"/>
  </w:num>
  <w:num w:numId="53">
    <w:abstractNumId w:val="35"/>
  </w:num>
  <w:num w:numId="54">
    <w:abstractNumId w:val="42"/>
  </w:num>
  <w:num w:numId="55">
    <w:abstractNumId w:val="33"/>
  </w:num>
  <w:num w:numId="56">
    <w:abstractNumId w:val="25"/>
  </w:num>
  <w:num w:numId="57">
    <w:abstractNumId w:val="50"/>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1B0"/>
    <w:rsid w:val="00002969"/>
    <w:rsid w:val="0000774C"/>
    <w:rsid w:val="00011D04"/>
    <w:rsid w:val="00014454"/>
    <w:rsid w:val="00014567"/>
    <w:rsid w:val="0002105E"/>
    <w:rsid w:val="0002426B"/>
    <w:rsid w:val="000242BB"/>
    <w:rsid w:val="00024704"/>
    <w:rsid w:val="00027898"/>
    <w:rsid w:val="00027ED5"/>
    <w:rsid w:val="000312F1"/>
    <w:rsid w:val="00040A46"/>
    <w:rsid w:val="00044819"/>
    <w:rsid w:val="00047D95"/>
    <w:rsid w:val="00053489"/>
    <w:rsid w:val="00053AA4"/>
    <w:rsid w:val="00054B1D"/>
    <w:rsid w:val="0005798E"/>
    <w:rsid w:val="00057A2A"/>
    <w:rsid w:val="00060C96"/>
    <w:rsid w:val="00061B2A"/>
    <w:rsid w:val="00064F19"/>
    <w:rsid w:val="00066386"/>
    <w:rsid w:val="00071CBE"/>
    <w:rsid w:val="00080201"/>
    <w:rsid w:val="00081615"/>
    <w:rsid w:val="000942B7"/>
    <w:rsid w:val="00096371"/>
    <w:rsid w:val="0009763A"/>
    <w:rsid w:val="000A16C7"/>
    <w:rsid w:val="000A4479"/>
    <w:rsid w:val="000A79D3"/>
    <w:rsid w:val="000B545D"/>
    <w:rsid w:val="000B7622"/>
    <w:rsid w:val="000C2575"/>
    <w:rsid w:val="000C2D54"/>
    <w:rsid w:val="000C3B8F"/>
    <w:rsid w:val="000C4B26"/>
    <w:rsid w:val="000C638B"/>
    <w:rsid w:val="000C6E8C"/>
    <w:rsid w:val="000E0064"/>
    <w:rsid w:val="000E1385"/>
    <w:rsid w:val="000E178B"/>
    <w:rsid w:val="000E3561"/>
    <w:rsid w:val="000F0916"/>
    <w:rsid w:val="000F25B2"/>
    <w:rsid w:val="000F49E1"/>
    <w:rsid w:val="00101D15"/>
    <w:rsid w:val="00103F05"/>
    <w:rsid w:val="00104819"/>
    <w:rsid w:val="00104E62"/>
    <w:rsid w:val="0010501E"/>
    <w:rsid w:val="00105061"/>
    <w:rsid w:val="00106DC7"/>
    <w:rsid w:val="00112034"/>
    <w:rsid w:val="0011573A"/>
    <w:rsid w:val="00116F7B"/>
    <w:rsid w:val="00120C3F"/>
    <w:rsid w:val="00122199"/>
    <w:rsid w:val="00126CED"/>
    <w:rsid w:val="00127A9F"/>
    <w:rsid w:val="00135037"/>
    <w:rsid w:val="001372F2"/>
    <w:rsid w:val="00137447"/>
    <w:rsid w:val="00137C49"/>
    <w:rsid w:val="00137E83"/>
    <w:rsid w:val="0014082C"/>
    <w:rsid w:val="0014349D"/>
    <w:rsid w:val="001453DD"/>
    <w:rsid w:val="001506B8"/>
    <w:rsid w:val="00151620"/>
    <w:rsid w:val="00151D6D"/>
    <w:rsid w:val="001561EA"/>
    <w:rsid w:val="0016250C"/>
    <w:rsid w:val="00166BAA"/>
    <w:rsid w:val="00167E4E"/>
    <w:rsid w:val="00172726"/>
    <w:rsid w:val="00172C6D"/>
    <w:rsid w:val="001746ED"/>
    <w:rsid w:val="0017618B"/>
    <w:rsid w:val="00180CFB"/>
    <w:rsid w:val="00182855"/>
    <w:rsid w:val="00184ED0"/>
    <w:rsid w:val="001901C1"/>
    <w:rsid w:val="00191096"/>
    <w:rsid w:val="00191382"/>
    <w:rsid w:val="00191BDA"/>
    <w:rsid w:val="00191E0F"/>
    <w:rsid w:val="00195F47"/>
    <w:rsid w:val="00197168"/>
    <w:rsid w:val="00197455"/>
    <w:rsid w:val="001B1E57"/>
    <w:rsid w:val="001B2FC8"/>
    <w:rsid w:val="001B55D6"/>
    <w:rsid w:val="001B6885"/>
    <w:rsid w:val="001B6FCF"/>
    <w:rsid w:val="001C325B"/>
    <w:rsid w:val="001C38D0"/>
    <w:rsid w:val="001D3164"/>
    <w:rsid w:val="001E20D0"/>
    <w:rsid w:val="001E7BAA"/>
    <w:rsid w:val="001F6BE1"/>
    <w:rsid w:val="0020151C"/>
    <w:rsid w:val="002038D7"/>
    <w:rsid w:val="00204818"/>
    <w:rsid w:val="00206673"/>
    <w:rsid w:val="00210170"/>
    <w:rsid w:val="0022281D"/>
    <w:rsid w:val="00222E93"/>
    <w:rsid w:val="00225779"/>
    <w:rsid w:val="002261E0"/>
    <w:rsid w:val="00227389"/>
    <w:rsid w:val="00227D0E"/>
    <w:rsid w:val="002335F6"/>
    <w:rsid w:val="0023440A"/>
    <w:rsid w:val="00242BE0"/>
    <w:rsid w:val="002459EE"/>
    <w:rsid w:val="002474E1"/>
    <w:rsid w:val="00251005"/>
    <w:rsid w:val="0025123F"/>
    <w:rsid w:val="0025427F"/>
    <w:rsid w:val="0025731B"/>
    <w:rsid w:val="00260BFC"/>
    <w:rsid w:val="002634B4"/>
    <w:rsid w:val="00280FEB"/>
    <w:rsid w:val="00282B8F"/>
    <w:rsid w:val="002840ED"/>
    <w:rsid w:val="002864AB"/>
    <w:rsid w:val="00286A4C"/>
    <w:rsid w:val="00290B4D"/>
    <w:rsid w:val="0029488C"/>
    <w:rsid w:val="00294CCC"/>
    <w:rsid w:val="002954FB"/>
    <w:rsid w:val="002A30BB"/>
    <w:rsid w:val="002A389A"/>
    <w:rsid w:val="002A4089"/>
    <w:rsid w:val="002A56A8"/>
    <w:rsid w:val="002A5BA9"/>
    <w:rsid w:val="002A5E40"/>
    <w:rsid w:val="002A63CB"/>
    <w:rsid w:val="002A7407"/>
    <w:rsid w:val="002B02D4"/>
    <w:rsid w:val="002B21C6"/>
    <w:rsid w:val="002B370D"/>
    <w:rsid w:val="002B76E1"/>
    <w:rsid w:val="002C1D82"/>
    <w:rsid w:val="002C61B7"/>
    <w:rsid w:val="002D108A"/>
    <w:rsid w:val="002D41B2"/>
    <w:rsid w:val="002E14CF"/>
    <w:rsid w:val="002F099B"/>
    <w:rsid w:val="002F0D04"/>
    <w:rsid w:val="002F125E"/>
    <w:rsid w:val="002F1951"/>
    <w:rsid w:val="002F65EE"/>
    <w:rsid w:val="002F76DF"/>
    <w:rsid w:val="00302C06"/>
    <w:rsid w:val="00305D52"/>
    <w:rsid w:val="00306BD3"/>
    <w:rsid w:val="003116A1"/>
    <w:rsid w:val="00311D65"/>
    <w:rsid w:val="003122A0"/>
    <w:rsid w:val="00314C72"/>
    <w:rsid w:val="0031639B"/>
    <w:rsid w:val="00317AE1"/>
    <w:rsid w:val="00324B74"/>
    <w:rsid w:val="003262C7"/>
    <w:rsid w:val="00331157"/>
    <w:rsid w:val="00341EB3"/>
    <w:rsid w:val="00343301"/>
    <w:rsid w:val="00347A99"/>
    <w:rsid w:val="003528ED"/>
    <w:rsid w:val="00352D37"/>
    <w:rsid w:val="00352D48"/>
    <w:rsid w:val="00360B68"/>
    <w:rsid w:val="00363B79"/>
    <w:rsid w:val="0036597A"/>
    <w:rsid w:val="00367400"/>
    <w:rsid w:val="003677B9"/>
    <w:rsid w:val="00377729"/>
    <w:rsid w:val="00381D3E"/>
    <w:rsid w:val="00385945"/>
    <w:rsid w:val="00386FB1"/>
    <w:rsid w:val="003904B6"/>
    <w:rsid w:val="00395690"/>
    <w:rsid w:val="00396C19"/>
    <w:rsid w:val="00397F7B"/>
    <w:rsid w:val="003A3C42"/>
    <w:rsid w:val="003A72FD"/>
    <w:rsid w:val="003B037B"/>
    <w:rsid w:val="003B3258"/>
    <w:rsid w:val="003B704B"/>
    <w:rsid w:val="003B7851"/>
    <w:rsid w:val="003B7FA9"/>
    <w:rsid w:val="003C06AC"/>
    <w:rsid w:val="003D0160"/>
    <w:rsid w:val="003D3886"/>
    <w:rsid w:val="003D5055"/>
    <w:rsid w:val="003D6331"/>
    <w:rsid w:val="003D642B"/>
    <w:rsid w:val="003E35E5"/>
    <w:rsid w:val="003E3CA4"/>
    <w:rsid w:val="003E3E0F"/>
    <w:rsid w:val="003E56C0"/>
    <w:rsid w:val="003E6568"/>
    <w:rsid w:val="003F68A4"/>
    <w:rsid w:val="003F7CC0"/>
    <w:rsid w:val="00401841"/>
    <w:rsid w:val="00402C80"/>
    <w:rsid w:val="004126A7"/>
    <w:rsid w:val="004222A9"/>
    <w:rsid w:val="00422814"/>
    <w:rsid w:val="00431D3A"/>
    <w:rsid w:val="0043377A"/>
    <w:rsid w:val="00443602"/>
    <w:rsid w:val="004463EF"/>
    <w:rsid w:val="004500EB"/>
    <w:rsid w:val="004503B8"/>
    <w:rsid w:val="0045506F"/>
    <w:rsid w:val="00457E0B"/>
    <w:rsid w:val="00465108"/>
    <w:rsid w:val="004738E0"/>
    <w:rsid w:val="00476415"/>
    <w:rsid w:val="00481AFE"/>
    <w:rsid w:val="00485589"/>
    <w:rsid w:val="0048623A"/>
    <w:rsid w:val="00490EBA"/>
    <w:rsid w:val="004A1673"/>
    <w:rsid w:val="004A2FFF"/>
    <w:rsid w:val="004A64C1"/>
    <w:rsid w:val="004A6BC5"/>
    <w:rsid w:val="004B1565"/>
    <w:rsid w:val="004B27F3"/>
    <w:rsid w:val="004B2B20"/>
    <w:rsid w:val="004B47A2"/>
    <w:rsid w:val="004B5770"/>
    <w:rsid w:val="004B6E56"/>
    <w:rsid w:val="004C001C"/>
    <w:rsid w:val="004C1B5F"/>
    <w:rsid w:val="004C487B"/>
    <w:rsid w:val="004C7ACB"/>
    <w:rsid w:val="004D4E68"/>
    <w:rsid w:val="004E1697"/>
    <w:rsid w:val="004E4B11"/>
    <w:rsid w:val="004F3044"/>
    <w:rsid w:val="00500D51"/>
    <w:rsid w:val="0050169C"/>
    <w:rsid w:val="00503DF8"/>
    <w:rsid w:val="00504345"/>
    <w:rsid w:val="00506F9E"/>
    <w:rsid w:val="00510DC6"/>
    <w:rsid w:val="0051546A"/>
    <w:rsid w:val="00523BCB"/>
    <w:rsid w:val="0052603E"/>
    <w:rsid w:val="0053156B"/>
    <w:rsid w:val="005322CD"/>
    <w:rsid w:val="00532929"/>
    <w:rsid w:val="00533599"/>
    <w:rsid w:val="0054393C"/>
    <w:rsid w:val="00547882"/>
    <w:rsid w:val="0057149F"/>
    <w:rsid w:val="00573430"/>
    <w:rsid w:val="00576D99"/>
    <w:rsid w:val="00577726"/>
    <w:rsid w:val="00590DC4"/>
    <w:rsid w:val="00597C5C"/>
    <w:rsid w:val="005A634D"/>
    <w:rsid w:val="005B2C54"/>
    <w:rsid w:val="005B4E21"/>
    <w:rsid w:val="005B7AEF"/>
    <w:rsid w:val="005C4BDC"/>
    <w:rsid w:val="005D0A69"/>
    <w:rsid w:val="005D6D82"/>
    <w:rsid w:val="005D73BD"/>
    <w:rsid w:val="005E08D3"/>
    <w:rsid w:val="005E1B82"/>
    <w:rsid w:val="005E3C95"/>
    <w:rsid w:val="005E5D8A"/>
    <w:rsid w:val="005F20EA"/>
    <w:rsid w:val="005F550C"/>
    <w:rsid w:val="006057B5"/>
    <w:rsid w:val="0061304B"/>
    <w:rsid w:val="00613F7D"/>
    <w:rsid w:val="006152BF"/>
    <w:rsid w:val="006208D5"/>
    <w:rsid w:val="00622BE0"/>
    <w:rsid w:val="00631A32"/>
    <w:rsid w:val="00631F68"/>
    <w:rsid w:val="00643A6E"/>
    <w:rsid w:val="00644515"/>
    <w:rsid w:val="006612D0"/>
    <w:rsid w:val="0066190E"/>
    <w:rsid w:val="00662BB2"/>
    <w:rsid w:val="00663828"/>
    <w:rsid w:val="00663B31"/>
    <w:rsid w:val="00664FE9"/>
    <w:rsid w:val="00666D2A"/>
    <w:rsid w:val="0067130B"/>
    <w:rsid w:val="00671379"/>
    <w:rsid w:val="00672728"/>
    <w:rsid w:val="006852C2"/>
    <w:rsid w:val="0068586E"/>
    <w:rsid w:val="00692785"/>
    <w:rsid w:val="006A0D01"/>
    <w:rsid w:val="006A6373"/>
    <w:rsid w:val="006A65C9"/>
    <w:rsid w:val="006A68D3"/>
    <w:rsid w:val="006B390B"/>
    <w:rsid w:val="006B4EAF"/>
    <w:rsid w:val="006B7F35"/>
    <w:rsid w:val="006C535F"/>
    <w:rsid w:val="006C6063"/>
    <w:rsid w:val="006C6ABF"/>
    <w:rsid w:val="006D1FBF"/>
    <w:rsid w:val="006D747D"/>
    <w:rsid w:val="006E2AD3"/>
    <w:rsid w:val="006E5716"/>
    <w:rsid w:val="006E7A6C"/>
    <w:rsid w:val="006F08B7"/>
    <w:rsid w:val="006F0B66"/>
    <w:rsid w:val="00700BF1"/>
    <w:rsid w:val="007034B8"/>
    <w:rsid w:val="00711A16"/>
    <w:rsid w:val="00712CFE"/>
    <w:rsid w:val="00723AF9"/>
    <w:rsid w:val="00724FD9"/>
    <w:rsid w:val="007251A9"/>
    <w:rsid w:val="0072646D"/>
    <w:rsid w:val="0072720E"/>
    <w:rsid w:val="00730A52"/>
    <w:rsid w:val="00736A73"/>
    <w:rsid w:val="0074363E"/>
    <w:rsid w:val="007447EC"/>
    <w:rsid w:val="00751A28"/>
    <w:rsid w:val="007540BE"/>
    <w:rsid w:val="007575C0"/>
    <w:rsid w:val="00763FB2"/>
    <w:rsid w:val="00766CCE"/>
    <w:rsid w:val="00781331"/>
    <w:rsid w:val="0078214B"/>
    <w:rsid w:val="007954DC"/>
    <w:rsid w:val="00796CAE"/>
    <w:rsid w:val="007A45B8"/>
    <w:rsid w:val="007A7DF2"/>
    <w:rsid w:val="007B05AC"/>
    <w:rsid w:val="007B26E9"/>
    <w:rsid w:val="007C3D26"/>
    <w:rsid w:val="007C7119"/>
    <w:rsid w:val="007D001E"/>
    <w:rsid w:val="007D0A9D"/>
    <w:rsid w:val="007D1F09"/>
    <w:rsid w:val="007D3169"/>
    <w:rsid w:val="007D717A"/>
    <w:rsid w:val="007D7687"/>
    <w:rsid w:val="007E637C"/>
    <w:rsid w:val="007F29C5"/>
    <w:rsid w:val="007F4279"/>
    <w:rsid w:val="007F4486"/>
    <w:rsid w:val="007F58C9"/>
    <w:rsid w:val="008003B5"/>
    <w:rsid w:val="00805FA4"/>
    <w:rsid w:val="00806241"/>
    <w:rsid w:val="008077A4"/>
    <w:rsid w:val="00822C02"/>
    <w:rsid w:val="00825CF2"/>
    <w:rsid w:val="00840361"/>
    <w:rsid w:val="008413F3"/>
    <w:rsid w:val="00845587"/>
    <w:rsid w:val="00846726"/>
    <w:rsid w:val="00846EEF"/>
    <w:rsid w:val="00847AFF"/>
    <w:rsid w:val="0085081A"/>
    <w:rsid w:val="00850A32"/>
    <w:rsid w:val="00860DCC"/>
    <w:rsid w:val="00862CD8"/>
    <w:rsid w:val="00862DAB"/>
    <w:rsid w:val="00863EC8"/>
    <w:rsid w:val="00864733"/>
    <w:rsid w:val="00871B4E"/>
    <w:rsid w:val="00872FD0"/>
    <w:rsid w:val="00873606"/>
    <w:rsid w:val="008749F2"/>
    <w:rsid w:val="00876ABD"/>
    <w:rsid w:val="00896CA3"/>
    <w:rsid w:val="00896FAD"/>
    <w:rsid w:val="008A1043"/>
    <w:rsid w:val="008A236B"/>
    <w:rsid w:val="008A6E78"/>
    <w:rsid w:val="008A71C6"/>
    <w:rsid w:val="008A7CA3"/>
    <w:rsid w:val="008B2E27"/>
    <w:rsid w:val="008B674A"/>
    <w:rsid w:val="008C5527"/>
    <w:rsid w:val="008C5E01"/>
    <w:rsid w:val="008D0196"/>
    <w:rsid w:val="008D3A2A"/>
    <w:rsid w:val="008D6CD7"/>
    <w:rsid w:val="008E0F61"/>
    <w:rsid w:val="008E15D8"/>
    <w:rsid w:val="008F1E98"/>
    <w:rsid w:val="008F27F3"/>
    <w:rsid w:val="00900A65"/>
    <w:rsid w:val="00904682"/>
    <w:rsid w:val="00912D12"/>
    <w:rsid w:val="009175FE"/>
    <w:rsid w:val="00921BFB"/>
    <w:rsid w:val="0092259B"/>
    <w:rsid w:val="009235FA"/>
    <w:rsid w:val="00924878"/>
    <w:rsid w:val="0092508B"/>
    <w:rsid w:val="00925696"/>
    <w:rsid w:val="0094402F"/>
    <w:rsid w:val="00944CA5"/>
    <w:rsid w:val="00953B36"/>
    <w:rsid w:val="00961B65"/>
    <w:rsid w:val="00963BDB"/>
    <w:rsid w:val="00963D83"/>
    <w:rsid w:val="00971A32"/>
    <w:rsid w:val="009739B3"/>
    <w:rsid w:val="00975577"/>
    <w:rsid w:val="00980151"/>
    <w:rsid w:val="009834CF"/>
    <w:rsid w:val="00985C86"/>
    <w:rsid w:val="00987942"/>
    <w:rsid w:val="00990B8A"/>
    <w:rsid w:val="009947EF"/>
    <w:rsid w:val="00995269"/>
    <w:rsid w:val="009A25DB"/>
    <w:rsid w:val="009A7104"/>
    <w:rsid w:val="009A7B79"/>
    <w:rsid w:val="009B1B00"/>
    <w:rsid w:val="009B34C9"/>
    <w:rsid w:val="009B44B7"/>
    <w:rsid w:val="009B4723"/>
    <w:rsid w:val="009B4727"/>
    <w:rsid w:val="009C4FE2"/>
    <w:rsid w:val="009D36B5"/>
    <w:rsid w:val="009D3FE3"/>
    <w:rsid w:val="009D6FBF"/>
    <w:rsid w:val="009E065B"/>
    <w:rsid w:val="009E150E"/>
    <w:rsid w:val="009E167A"/>
    <w:rsid w:val="009E2F9E"/>
    <w:rsid w:val="009E4D9E"/>
    <w:rsid w:val="009F6A4B"/>
    <w:rsid w:val="00A06A6B"/>
    <w:rsid w:val="00A06BF8"/>
    <w:rsid w:val="00A15B5C"/>
    <w:rsid w:val="00A2069D"/>
    <w:rsid w:val="00A23224"/>
    <w:rsid w:val="00A24F11"/>
    <w:rsid w:val="00A27F29"/>
    <w:rsid w:val="00A30551"/>
    <w:rsid w:val="00A30DA3"/>
    <w:rsid w:val="00A31AD0"/>
    <w:rsid w:val="00A328D2"/>
    <w:rsid w:val="00A3499E"/>
    <w:rsid w:val="00A3688A"/>
    <w:rsid w:val="00A37CAF"/>
    <w:rsid w:val="00A40147"/>
    <w:rsid w:val="00A45708"/>
    <w:rsid w:val="00A5058B"/>
    <w:rsid w:val="00A511C5"/>
    <w:rsid w:val="00A51CFB"/>
    <w:rsid w:val="00A5233A"/>
    <w:rsid w:val="00A52DD7"/>
    <w:rsid w:val="00A535AC"/>
    <w:rsid w:val="00A55398"/>
    <w:rsid w:val="00A60599"/>
    <w:rsid w:val="00A61A14"/>
    <w:rsid w:val="00A665E9"/>
    <w:rsid w:val="00A70164"/>
    <w:rsid w:val="00A760CA"/>
    <w:rsid w:val="00A7780B"/>
    <w:rsid w:val="00A80DF1"/>
    <w:rsid w:val="00A80F55"/>
    <w:rsid w:val="00A90750"/>
    <w:rsid w:val="00A92810"/>
    <w:rsid w:val="00A935AE"/>
    <w:rsid w:val="00A9428F"/>
    <w:rsid w:val="00A97A2E"/>
    <w:rsid w:val="00AC0DD6"/>
    <w:rsid w:val="00AC13E3"/>
    <w:rsid w:val="00AC2F7A"/>
    <w:rsid w:val="00AC61C0"/>
    <w:rsid w:val="00AC6FAC"/>
    <w:rsid w:val="00AD4B85"/>
    <w:rsid w:val="00AD6C48"/>
    <w:rsid w:val="00AE6031"/>
    <w:rsid w:val="00AE7D47"/>
    <w:rsid w:val="00AF1456"/>
    <w:rsid w:val="00AF2718"/>
    <w:rsid w:val="00AF5C11"/>
    <w:rsid w:val="00AF65E0"/>
    <w:rsid w:val="00B03653"/>
    <w:rsid w:val="00B03D40"/>
    <w:rsid w:val="00B04FB6"/>
    <w:rsid w:val="00B06A70"/>
    <w:rsid w:val="00B079A9"/>
    <w:rsid w:val="00B10BAB"/>
    <w:rsid w:val="00B127B3"/>
    <w:rsid w:val="00B17D5F"/>
    <w:rsid w:val="00B229E6"/>
    <w:rsid w:val="00B27E02"/>
    <w:rsid w:val="00B37F1B"/>
    <w:rsid w:val="00B41103"/>
    <w:rsid w:val="00B41D23"/>
    <w:rsid w:val="00B42F67"/>
    <w:rsid w:val="00B43C5E"/>
    <w:rsid w:val="00B44CBC"/>
    <w:rsid w:val="00B474F5"/>
    <w:rsid w:val="00B542EB"/>
    <w:rsid w:val="00B55866"/>
    <w:rsid w:val="00B623F0"/>
    <w:rsid w:val="00B62F0D"/>
    <w:rsid w:val="00B64164"/>
    <w:rsid w:val="00B66FE8"/>
    <w:rsid w:val="00B67069"/>
    <w:rsid w:val="00B70A4C"/>
    <w:rsid w:val="00B70AFD"/>
    <w:rsid w:val="00B71909"/>
    <w:rsid w:val="00B72C27"/>
    <w:rsid w:val="00B76A70"/>
    <w:rsid w:val="00B778F7"/>
    <w:rsid w:val="00B77AD8"/>
    <w:rsid w:val="00B838D6"/>
    <w:rsid w:val="00B875D1"/>
    <w:rsid w:val="00B92FF9"/>
    <w:rsid w:val="00BB06AA"/>
    <w:rsid w:val="00BB3D64"/>
    <w:rsid w:val="00BB7B83"/>
    <w:rsid w:val="00BC0906"/>
    <w:rsid w:val="00BC1657"/>
    <w:rsid w:val="00BC2880"/>
    <w:rsid w:val="00BC35E9"/>
    <w:rsid w:val="00BC44CC"/>
    <w:rsid w:val="00BC719A"/>
    <w:rsid w:val="00BC7ED3"/>
    <w:rsid w:val="00BD0864"/>
    <w:rsid w:val="00BD155A"/>
    <w:rsid w:val="00BE26F2"/>
    <w:rsid w:val="00BE58C4"/>
    <w:rsid w:val="00BE6162"/>
    <w:rsid w:val="00BE652D"/>
    <w:rsid w:val="00BF2DBA"/>
    <w:rsid w:val="00BF2E7B"/>
    <w:rsid w:val="00BF5959"/>
    <w:rsid w:val="00BF6416"/>
    <w:rsid w:val="00C0031A"/>
    <w:rsid w:val="00C00BC6"/>
    <w:rsid w:val="00C109CC"/>
    <w:rsid w:val="00C10D8D"/>
    <w:rsid w:val="00C12804"/>
    <w:rsid w:val="00C17ACF"/>
    <w:rsid w:val="00C24551"/>
    <w:rsid w:val="00C2505B"/>
    <w:rsid w:val="00C359AE"/>
    <w:rsid w:val="00C3664B"/>
    <w:rsid w:val="00C37AB2"/>
    <w:rsid w:val="00C40B15"/>
    <w:rsid w:val="00C41E8F"/>
    <w:rsid w:val="00C50F8E"/>
    <w:rsid w:val="00C55A45"/>
    <w:rsid w:val="00C57D12"/>
    <w:rsid w:val="00C622D1"/>
    <w:rsid w:val="00C62691"/>
    <w:rsid w:val="00C63841"/>
    <w:rsid w:val="00C6562F"/>
    <w:rsid w:val="00C65B22"/>
    <w:rsid w:val="00C676D6"/>
    <w:rsid w:val="00C71D13"/>
    <w:rsid w:val="00C75053"/>
    <w:rsid w:val="00C750B4"/>
    <w:rsid w:val="00C809C0"/>
    <w:rsid w:val="00C81151"/>
    <w:rsid w:val="00C85495"/>
    <w:rsid w:val="00C930F0"/>
    <w:rsid w:val="00C95B14"/>
    <w:rsid w:val="00C97EFA"/>
    <w:rsid w:val="00CA0A2A"/>
    <w:rsid w:val="00CA133E"/>
    <w:rsid w:val="00CA2B27"/>
    <w:rsid w:val="00CA63EA"/>
    <w:rsid w:val="00CA66B6"/>
    <w:rsid w:val="00CA680D"/>
    <w:rsid w:val="00CB10A6"/>
    <w:rsid w:val="00CB2302"/>
    <w:rsid w:val="00CB4A40"/>
    <w:rsid w:val="00CB5DC8"/>
    <w:rsid w:val="00CB63C9"/>
    <w:rsid w:val="00CC0EF4"/>
    <w:rsid w:val="00CC660D"/>
    <w:rsid w:val="00CD2D34"/>
    <w:rsid w:val="00CD3D03"/>
    <w:rsid w:val="00CD6A0F"/>
    <w:rsid w:val="00CD76A7"/>
    <w:rsid w:val="00CE6C38"/>
    <w:rsid w:val="00CF1A4F"/>
    <w:rsid w:val="00CF1C12"/>
    <w:rsid w:val="00CF297D"/>
    <w:rsid w:val="00CF4D93"/>
    <w:rsid w:val="00D01DD5"/>
    <w:rsid w:val="00D07D65"/>
    <w:rsid w:val="00D10FD9"/>
    <w:rsid w:val="00D11D93"/>
    <w:rsid w:val="00D12989"/>
    <w:rsid w:val="00D129F9"/>
    <w:rsid w:val="00D13318"/>
    <w:rsid w:val="00D14807"/>
    <w:rsid w:val="00D17C2A"/>
    <w:rsid w:val="00D20B75"/>
    <w:rsid w:val="00D30204"/>
    <w:rsid w:val="00D35C7E"/>
    <w:rsid w:val="00D36AF6"/>
    <w:rsid w:val="00D412D2"/>
    <w:rsid w:val="00D4152B"/>
    <w:rsid w:val="00D42B84"/>
    <w:rsid w:val="00D44A82"/>
    <w:rsid w:val="00D5230B"/>
    <w:rsid w:val="00D5304D"/>
    <w:rsid w:val="00D54600"/>
    <w:rsid w:val="00D613DC"/>
    <w:rsid w:val="00D62791"/>
    <w:rsid w:val="00D645B9"/>
    <w:rsid w:val="00D679FF"/>
    <w:rsid w:val="00D71259"/>
    <w:rsid w:val="00D82587"/>
    <w:rsid w:val="00D856CA"/>
    <w:rsid w:val="00D85CE6"/>
    <w:rsid w:val="00D860CD"/>
    <w:rsid w:val="00D863E1"/>
    <w:rsid w:val="00D87D1C"/>
    <w:rsid w:val="00D90A9E"/>
    <w:rsid w:val="00D915C1"/>
    <w:rsid w:val="00D92E4E"/>
    <w:rsid w:val="00D97FDD"/>
    <w:rsid w:val="00DA13D0"/>
    <w:rsid w:val="00DA3FC9"/>
    <w:rsid w:val="00DA6A97"/>
    <w:rsid w:val="00DB307A"/>
    <w:rsid w:val="00DB7120"/>
    <w:rsid w:val="00DB7C63"/>
    <w:rsid w:val="00DB7EA6"/>
    <w:rsid w:val="00DC074F"/>
    <w:rsid w:val="00DC4364"/>
    <w:rsid w:val="00DC4887"/>
    <w:rsid w:val="00DC635D"/>
    <w:rsid w:val="00DD1768"/>
    <w:rsid w:val="00DD46BA"/>
    <w:rsid w:val="00DE4CA7"/>
    <w:rsid w:val="00DF2512"/>
    <w:rsid w:val="00DF2F62"/>
    <w:rsid w:val="00DF30D7"/>
    <w:rsid w:val="00DF3B4E"/>
    <w:rsid w:val="00E01C80"/>
    <w:rsid w:val="00E01EC4"/>
    <w:rsid w:val="00E02043"/>
    <w:rsid w:val="00E0340F"/>
    <w:rsid w:val="00E03B39"/>
    <w:rsid w:val="00E04C63"/>
    <w:rsid w:val="00E077C2"/>
    <w:rsid w:val="00E10031"/>
    <w:rsid w:val="00E14735"/>
    <w:rsid w:val="00E14836"/>
    <w:rsid w:val="00E14A2D"/>
    <w:rsid w:val="00E25754"/>
    <w:rsid w:val="00E301E2"/>
    <w:rsid w:val="00E30A86"/>
    <w:rsid w:val="00E30C35"/>
    <w:rsid w:val="00E31812"/>
    <w:rsid w:val="00E36548"/>
    <w:rsid w:val="00E37172"/>
    <w:rsid w:val="00E40B7E"/>
    <w:rsid w:val="00E454CF"/>
    <w:rsid w:val="00E45EC6"/>
    <w:rsid w:val="00E506CD"/>
    <w:rsid w:val="00E52450"/>
    <w:rsid w:val="00E52EF9"/>
    <w:rsid w:val="00E62ADD"/>
    <w:rsid w:val="00E644EF"/>
    <w:rsid w:val="00E67A3B"/>
    <w:rsid w:val="00E74B81"/>
    <w:rsid w:val="00E75387"/>
    <w:rsid w:val="00E81025"/>
    <w:rsid w:val="00E81AA9"/>
    <w:rsid w:val="00E8597E"/>
    <w:rsid w:val="00E85E86"/>
    <w:rsid w:val="00E8619A"/>
    <w:rsid w:val="00E86C4A"/>
    <w:rsid w:val="00E906FA"/>
    <w:rsid w:val="00E94D1D"/>
    <w:rsid w:val="00E94DF4"/>
    <w:rsid w:val="00E97110"/>
    <w:rsid w:val="00E97A1F"/>
    <w:rsid w:val="00EA50D3"/>
    <w:rsid w:val="00EA66DE"/>
    <w:rsid w:val="00EB12BC"/>
    <w:rsid w:val="00EC1944"/>
    <w:rsid w:val="00EC7197"/>
    <w:rsid w:val="00EC7416"/>
    <w:rsid w:val="00ED5197"/>
    <w:rsid w:val="00ED5252"/>
    <w:rsid w:val="00ED725F"/>
    <w:rsid w:val="00EE0BEE"/>
    <w:rsid w:val="00EE20AB"/>
    <w:rsid w:val="00EE40E7"/>
    <w:rsid w:val="00EE544E"/>
    <w:rsid w:val="00EE6BED"/>
    <w:rsid w:val="00EE6E1E"/>
    <w:rsid w:val="00EF1C9A"/>
    <w:rsid w:val="00F01C9A"/>
    <w:rsid w:val="00F04C7E"/>
    <w:rsid w:val="00F06647"/>
    <w:rsid w:val="00F10F6D"/>
    <w:rsid w:val="00F175FB"/>
    <w:rsid w:val="00F202E7"/>
    <w:rsid w:val="00F20BAD"/>
    <w:rsid w:val="00F214AF"/>
    <w:rsid w:val="00F21686"/>
    <w:rsid w:val="00F23B07"/>
    <w:rsid w:val="00F2482B"/>
    <w:rsid w:val="00F34CB2"/>
    <w:rsid w:val="00F34DD0"/>
    <w:rsid w:val="00F3588E"/>
    <w:rsid w:val="00F35B77"/>
    <w:rsid w:val="00F44485"/>
    <w:rsid w:val="00F50463"/>
    <w:rsid w:val="00F50931"/>
    <w:rsid w:val="00F57111"/>
    <w:rsid w:val="00F722CA"/>
    <w:rsid w:val="00F738DD"/>
    <w:rsid w:val="00F73CD9"/>
    <w:rsid w:val="00F7538A"/>
    <w:rsid w:val="00F753D0"/>
    <w:rsid w:val="00F77058"/>
    <w:rsid w:val="00F83878"/>
    <w:rsid w:val="00F8467C"/>
    <w:rsid w:val="00F94114"/>
    <w:rsid w:val="00FA0BBB"/>
    <w:rsid w:val="00FA1BC1"/>
    <w:rsid w:val="00FA2FF1"/>
    <w:rsid w:val="00FA3901"/>
    <w:rsid w:val="00FA6B9A"/>
    <w:rsid w:val="00FA79C6"/>
    <w:rsid w:val="00FB0DD4"/>
    <w:rsid w:val="00FB1486"/>
    <w:rsid w:val="00FB391B"/>
    <w:rsid w:val="00FB3A6D"/>
    <w:rsid w:val="00FB4DE5"/>
    <w:rsid w:val="00FB6354"/>
    <w:rsid w:val="00FB777F"/>
    <w:rsid w:val="00FB7E4E"/>
    <w:rsid w:val="00FC0397"/>
    <w:rsid w:val="00FC1DC0"/>
    <w:rsid w:val="00FC3FC1"/>
    <w:rsid w:val="00FC40D7"/>
    <w:rsid w:val="00FC4FD9"/>
    <w:rsid w:val="00FC54C2"/>
    <w:rsid w:val="00FC6C41"/>
    <w:rsid w:val="00FD14FE"/>
    <w:rsid w:val="00FD334D"/>
    <w:rsid w:val="00FD556B"/>
    <w:rsid w:val="00FD5FC7"/>
    <w:rsid w:val="00FE02B4"/>
    <w:rsid w:val="00FE13AB"/>
    <w:rsid w:val="00FE4643"/>
    <w:rsid w:val="00FE5D52"/>
    <w:rsid w:val="00FF0B5F"/>
    <w:rsid w:val="00FF2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DCAEA"/>
  <w15:docId w15:val="{32F74D92-1F34-4FAB-9820-648BB2F9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4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nhideWhenUsed/>
    <w:qFormat/>
    <w:rsid w:val="00A97A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90EBA"/>
    <w:pPr>
      <w:keepNext/>
      <w:outlineLvl w:val="3"/>
    </w:pPr>
    <w:rPr>
      <w:b/>
    </w:rPr>
  </w:style>
  <w:style w:type="paragraph" w:styleId="Heading5">
    <w:name w:val="heading 5"/>
    <w:basedOn w:val="Normal"/>
    <w:next w:val="Normal"/>
    <w:link w:val="Heading5Char"/>
    <w:qFormat/>
    <w:rsid w:val="00490EBA"/>
    <w:pPr>
      <w:keepNext/>
      <w:jc w:val="center"/>
      <w:outlineLvl w:val="4"/>
    </w:pPr>
    <w:rPr>
      <w:b/>
      <w:sz w:val="32"/>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link w:val="BankNormalChar"/>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nks,List - Numbered,MCHIP_list paragraph,List Paragraph1,Recommendation,Table bullet,Colorful List Accent 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fs16">
    <w:name w:val="fs16"/>
    <w:basedOn w:val="Normal"/>
    <w:rsid w:val="005E3C95"/>
    <w:pPr>
      <w:spacing w:before="100" w:beforeAutospacing="1" w:after="100" w:afterAutospacing="1"/>
    </w:pPr>
    <w:rPr>
      <w:sz w:val="24"/>
      <w:szCs w:val="24"/>
    </w:rPr>
  </w:style>
  <w:style w:type="character" w:customStyle="1" w:styleId="apple-converted-space">
    <w:name w:val="apple-converted-space"/>
    <w:basedOn w:val="DefaultParagraphFont"/>
    <w:rsid w:val="001453DD"/>
  </w:style>
  <w:style w:type="paragraph" w:customStyle="1" w:styleId="TableParagraph">
    <w:name w:val="Table Paragraph"/>
    <w:basedOn w:val="Normal"/>
    <w:uiPriority w:val="1"/>
    <w:qFormat/>
    <w:rsid w:val="008A7CA3"/>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A97A2E"/>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inks Char,List - Numbered Char,MCHIP_list paragraph Char,List Paragraph1 Char,Recommendation Char,Table bullet Char,Colorful List Accent 1 Char"/>
    <w:link w:val="ListParagraph"/>
    <w:uiPriority w:val="34"/>
    <w:locked/>
    <w:rsid w:val="003E3E0F"/>
    <w:rPr>
      <w:rFonts w:ascii="Times New Roman" w:eastAsia="Times New Roman" w:hAnsi="Times New Roman" w:cs="Times New Roman"/>
      <w:kern w:val="28"/>
      <w:szCs w:val="24"/>
    </w:rPr>
  </w:style>
  <w:style w:type="character" w:customStyle="1" w:styleId="UnresolvedMention1">
    <w:name w:val="Unresolved Mention1"/>
    <w:basedOn w:val="DefaultParagraphFont"/>
    <w:uiPriority w:val="99"/>
    <w:semiHidden/>
    <w:unhideWhenUsed/>
    <w:rsid w:val="00B079A9"/>
    <w:rPr>
      <w:color w:val="808080"/>
      <w:shd w:val="clear" w:color="auto" w:fill="E6E6E6"/>
    </w:rPr>
  </w:style>
  <w:style w:type="paragraph" w:styleId="NoSpacing">
    <w:name w:val="No Spacing"/>
    <w:uiPriority w:val="1"/>
    <w:qFormat/>
    <w:rsid w:val="00081615"/>
    <w:pPr>
      <w:spacing w:after="0" w:line="240" w:lineRule="auto"/>
    </w:pPr>
    <w:rPr>
      <w:rFonts w:ascii="Times New Roman" w:eastAsia="Times New Roman" w:hAnsi="Times New Roman" w:cs="Times New Roman"/>
      <w:sz w:val="20"/>
      <w:szCs w:val="20"/>
    </w:rPr>
  </w:style>
  <w:style w:type="paragraph" w:customStyle="1" w:styleId="Default">
    <w:name w:val="Default"/>
    <w:rsid w:val="0092259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BankNormalChar">
    <w:name w:val="BankNormal Char"/>
    <w:basedOn w:val="DefaultParagraphFont"/>
    <w:link w:val="BankNormal"/>
    <w:rsid w:val="00862CD8"/>
    <w:rPr>
      <w:rFonts w:ascii="Times New Roman" w:eastAsia="Times New Roman" w:hAnsi="Times New Roman" w:cs="Times New Roman"/>
      <w:sz w:val="24"/>
      <w:szCs w:val="20"/>
    </w:rPr>
  </w:style>
  <w:style w:type="paragraph" w:customStyle="1" w:styleId="Section3-Heading1">
    <w:name w:val="Section 3 - Heading 1"/>
    <w:basedOn w:val="Normal"/>
    <w:uiPriority w:val="99"/>
    <w:rsid w:val="00862CD8"/>
    <w:pPr>
      <w:pBdr>
        <w:bottom w:val="single" w:sz="4" w:space="1" w:color="auto"/>
      </w:pBdr>
      <w:spacing w:after="240"/>
      <w:jc w:val="center"/>
    </w:pPr>
    <w:rPr>
      <w:rFonts w:ascii="Times New Roman Bold" w:hAnsi="Times New Roman Bold"/>
      <w:b/>
      <w:sz w:val="32"/>
      <w:szCs w:val="24"/>
    </w:rPr>
  </w:style>
  <w:style w:type="character" w:customStyle="1" w:styleId="UnresolvedMention2">
    <w:name w:val="Unresolved Mention2"/>
    <w:basedOn w:val="DefaultParagraphFont"/>
    <w:uiPriority w:val="99"/>
    <w:semiHidden/>
    <w:unhideWhenUsed/>
    <w:rsid w:val="006F0B66"/>
    <w:rPr>
      <w:color w:val="605E5C"/>
      <w:shd w:val="clear" w:color="auto" w:fill="E1DFDD"/>
    </w:rPr>
  </w:style>
  <w:style w:type="character" w:customStyle="1" w:styleId="Heading4Char">
    <w:name w:val="Heading 4 Char"/>
    <w:basedOn w:val="DefaultParagraphFont"/>
    <w:link w:val="Heading4"/>
    <w:rsid w:val="00490EBA"/>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90EBA"/>
    <w:rPr>
      <w:rFonts w:ascii="Times New Roman" w:eastAsia="Times New Roman" w:hAnsi="Times New Roman" w:cs="Times New Roman"/>
      <w:b/>
      <w:sz w:val="32"/>
      <w:szCs w:val="20"/>
    </w:rPr>
  </w:style>
  <w:style w:type="paragraph" w:styleId="Revision">
    <w:name w:val="Revision"/>
    <w:hidden/>
    <w:uiPriority w:val="99"/>
    <w:semiHidden/>
    <w:rsid w:val="00BB7B8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612D0"/>
    <w:rPr>
      <w:color w:val="605E5C"/>
      <w:shd w:val="clear" w:color="auto" w:fill="E1DFDD"/>
    </w:rPr>
  </w:style>
  <w:style w:type="character" w:customStyle="1" w:styleId="pseditboxdisponly">
    <w:name w:val="pseditbox_disponly"/>
    <w:basedOn w:val="DefaultParagraphFont"/>
    <w:rsid w:val="00D1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936">
      <w:bodyDiv w:val="1"/>
      <w:marLeft w:val="0"/>
      <w:marRight w:val="0"/>
      <w:marTop w:val="0"/>
      <w:marBottom w:val="0"/>
      <w:divBdr>
        <w:top w:val="none" w:sz="0" w:space="0" w:color="auto"/>
        <w:left w:val="none" w:sz="0" w:space="0" w:color="auto"/>
        <w:bottom w:val="none" w:sz="0" w:space="0" w:color="auto"/>
        <w:right w:val="none" w:sz="0" w:space="0" w:color="auto"/>
      </w:divBdr>
    </w:div>
    <w:div w:id="36666113">
      <w:bodyDiv w:val="1"/>
      <w:marLeft w:val="0"/>
      <w:marRight w:val="0"/>
      <w:marTop w:val="0"/>
      <w:marBottom w:val="0"/>
      <w:divBdr>
        <w:top w:val="none" w:sz="0" w:space="0" w:color="auto"/>
        <w:left w:val="none" w:sz="0" w:space="0" w:color="auto"/>
        <w:bottom w:val="none" w:sz="0" w:space="0" w:color="auto"/>
        <w:right w:val="none" w:sz="0" w:space="0" w:color="auto"/>
      </w:divBdr>
    </w:div>
    <w:div w:id="74128819">
      <w:bodyDiv w:val="1"/>
      <w:marLeft w:val="0"/>
      <w:marRight w:val="0"/>
      <w:marTop w:val="0"/>
      <w:marBottom w:val="0"/>
      <w:divBdr>
        <w:top w:val="none" w:sz="0" w:space="0" w:color="auto"/>
        <w:left w:val="none" w:sz="0" w:space="0" w:color="auto"/>
        <w:bottom w:val="none" w:sz="0" w:space="0" w:color="auto"/>
        <w:right w:val="none" w:sz="0" w:space="0" w:color="auto"/>
      </w:divBdr>
    </w:div>
    <w:div w:id="127286444">
      <w:bodyDiv w:val="1"/>
      <w:marLeft w:val="0"/>
      <w:marRight w:val="0"/>
      <w:marTop w:val="0"/>
      <w:marBottom w:val="0"/>
      <w:divBdr>
        <w:top w:val="none" w:sz="0" w:space="0" w:color="auto"/>
        <w:left w:val="none" w:sz="0" w:space="0" w:color="auto"/>
        <w:bottom w:val="none" w:sz="0" w:space="0" w:color="auto"/>
        <w:right w:val="none" w:sz="0" w:space="0" w:color="auto"/>
      </w:divBdr>
    </w:div>
    <w:div w:id="160396325">
      <w:bodyDiv w:val="1"/>
      <w:marLeft w:val="0"/>
      <w:marRight w:val="0"/>
      <w:marTop w:val="0"/>
      <w:marBottom w:val="0"/>
      <w:divBdr>
        <w:top w:val="none" w:sz="0" w:space="0" w:color="auto"/>
        <w:left w:val="none" w:sz="0" w:space="0" w:color="auto"/>
        <w:bottom w:val="none" w:sz="0" w:space="0" w:color="auto"/>
        <w:right w:val="none" w:sz="0" w:space="0" w:color="auto"/>
      </w:divBdr>
    </w:div>
    <w:div w:id="244190237">
      <w:bodyDiv w:val="1"/>
      <w:marLeft w:val="0"/>
      <w:marRight w:val="0"/>
      <w:marTop w:val="0"/>
      <w:marBottom w:val="0"/>
      <w:divBdr>
        <w:top w:val="none" w:sz="0" w:space="0" w:color="auto"/>
        <w:left w:val="none" w:sz="0" w:space="0" w:color="auto"/>
        <w:bottom w:val="none" w:sz="0" w:space="0" w:color="auto"/>
        <w:right w:val="none" w:sz="0" w:space="0" w:color="auto"/>
      </w:divBdr>
    </w:div>
    <w:div w:id="276376580">
      <w:bodyDiv w:val="1"/>
      <w:marLeft w:val="0"/>
      <w:marRight w:val="0"/>
      <w:marTop w:val="0"/>
      <w:marBottom w:val="0"/>
      <w:divBdr>
        <w:top w:val="none" w:sz="0" w:space="0" w:color="auto"/>
        <w:left w:val="none" w:sz="0" w:space="0" w:color="auto"/>
        <w:bottom w:val="none" w:sz="0" w:space="0" w:color="auto"/>
        <w:right w:val="none" w:sz="0" w:space="0" w:color="auto"/>
      </w:divBdr>
    </w:div>
    <w:div w:id="283317954">
      <w:bodyDiv w:val="1"/>
      <w:marLeft w:val="0"/>
      <w:marRight w:val="0"/>
      <w:marTop w:val="0"/>
      <w:marBottom w:val="0"/>
      <w:divBdr>
        <w:top w:val="none" w:sz="0" w:space="0" w:color="auto"/>
        <w:left w:val="none" w:sz="0" w:space="0" w:color="auto"/>
        <w:bottom w:val="none" w:sz="0" w:space="0" w:color="auto"/>
        <w:right w:val="none" w:sz="0" w:space="0" w:color="auto"/>
      </w:divBdr>
    </w:div>
    <w:div w:id="464659739">
      <w:bodyDiv w:val="1"/>
      <w:marLeft w:val="0"/>
      <w:marRight w:val="0"/>
      <w:marTop w:val="0"/>
      <w:marBottom w:val="0"/>
      <w:divBdr>
        <w:top w:val="none" w:sz="0" w:space="0" w:color="auto"/>
        <w:left w:val="none" w:sz="0" w:space="0" w:color="auto"/>
        <w:bottom w:val="none" w:sz="0" w:space="0" w:color="auto"/>
        <w:right w:val="none" w:sz="0" w:space="0" w:color="auto"/>
      </w:divBdr>
    </w:div>
    <w:div w:id="677729796">
      <w:bodyDiv w:val="1"/>
      <w:marLeft w:val="0"/>
      <w:marRight w:val="0"/>
      <w:marTop w:val="0"/>
      <w:marBottom w:val="0"/>
      <w:divBdr>
        <w:top w:val="none" w:sz="0" w:space="0" w:color="auto"/>
        <w:left w:val="none" w:sz="0" w:space="0" w:color="auto"/>
        <w:bottom w:val="none" w:sz="0" w:space="0" w:color="auto"/>
        <w:right w:val="none" w:sz="0" w:space="0" w:color="auto"/>
      </w:divBdr>
    </w:div>
    <w:div w:id="719133295">
      <w:bodyDiv w:val="1"/>
      <w:marLeft w:val="0"/>
      <w:marRight w:val="0"/>
      <w:marTop w:val="0"/>
      <w:marBottom w:val="0"/>
      <w:divBdr>
        <w:top w:val="none" w:sz="0" w:space="0" w:color="auto"/>
        <w:left w:val="none" w:sz="0" w:space="0" w:color="auto"/>
        <w:bottom w:val="none" w:sz="0" w:space="0" w:color="auto"/>
        <w:right w:val="none" w:sz="0" w:space="0" w:color="auto"/>
      </w:divBdr>
    </w:div>
    <w:div w:id="826021817">
      <w:bodyDiv w:val="1"/>
      <w:marLeft w:val="0"/>
      <w:marRight w:val="0"/>
      <w:marTop w:val="0"/>
      <w:marBottom w:val="0"/>
      <w:divBdr>
        <w:top w:val="none" w:sz="0" w:space="0" w:color="auto"/>
        <w:left w:val="none" w:sz="0" w:space="0" w:color="auto"/>
        <w:bottom w:val="none" w:sz="0" w:space="0" w:color="auto"/>
        <w:right w:val="none" w:sz="0" w:space="0" w:color="auto"/>
      </w:divBdr>
    </w:div>
    <w:div w:id="962613454">
      <w:bodyDiv w:val="1"/>
      <w:marLeft w:val="0"/>
      <w:marRight w:val="0"/>
      <w:marTop w:val="0"/>
      <w:marBottom w:val="0"/>
      <w:divBdr>
        <w:top w:val="none" w:sz="0" w:space="0" w:color="auto"/>
        <w:left w:val="none" w:sz="0" w:space="0" w:color="auto"/>
        <w:bottom w:val="none" w:sz="0" w:space="0" w:color="auto"/>
        <w:right w:val="none" w:sz="0" w:space="0" w:color="auto"/>
      </w:divBdr>
    </w:div>
    <w:div w:id="975767519">
      <w:bodyDiv w:val="1"/>
      <w:marLeft w:val="0"/>
      <w:marRight w:val="0"/>
      <w:marTop w:val="0"/>
      <w:marBottom w:val="0"/>
      <w:divBdr>
        <w:top w:val="none" w:sz="0" w:space="0" w:color="auto"/>
        <w:left w:val="none" w:sz="0" w:space="0" w:color="auto"/>
        <w:bottom w:val="none" w:sz="0" w:space="0" w:color="auto"/>
        <w:right w:val="none" w:sz="0" w:space="0" w:color="auto"/>
      </w:divBdr>
    </w:div>
    <w:div w:id="978463991">
      <w:bodyDiv w:val="1"/>
      <w:marLeft w:val="0"/>
      <w:marRight w:val="0"/>
      <w:marTop w:val="0"/>
      <w:marBottom w:val="0"/>
      <w:divBdr>
        <w:top w:val="none" w:sz="0" w:space="0" w:color="auto"/>
        <w:left w:val="none" w:sz="0" w:space="0" w:color="auto"/>
        <w:bottom w:val="none" w:sz="0" w:space="0" w:color="auto"/>
        <w:right w:val="none" w:sz="0" w:space="0" w:color="auto"/>
      </w:divBdr>
    </w:div>
    <w:div w:id="1005665265">
      <w:bodyDiv w:val="1"/>
      <w:marLeft w:val="0"/>
      <w:marRight w:val="0"/>
      <w:marTop w:val="0"/>
      <w:marBottom w:val="0"/>
      <w:divBdr>
        <w:top w:val="none" w:sz="0" w:space="0" w:color="auto"/>
        <w:left w:val="none" w:sz="0" w:space="0" w:color="auto"/>
        <w:bottom w:val="none" w:sz="0" w:space="0" w:color="auto"/>
        <w:right w:val="none" w:sz="0" w:space="0" w:color="auto"/>
      </w:divBdr>
    </w:div>
    <w:div w:id="1052727572">
      <w:bodyDiv w:val="1"/>
      <w:marLeft w:val="0"/>
      <w:marRight w:val="0"/>
      <w:marTop w:val="0"/>
      <w:marBottom w:val="0"/>
      <w:divBdr>
        <w:top w:val="none" w:sz="0" w:space="0" w:color="auto"/>
        <w:left w:val="none" w:sz="0" w:space="0" w:color="auto"/>
        <w:bottom w:val="none" w:sz="0" w:space="0" w:color="auto"/>
        <w:right w:val="none" w:sz="0" w:space="0" w:color="auto"/>
      </w:divBdr>
    </w:div>
    <w:div w:id="1166555354">
      <w:bodyDiv w:val="1"/>
      <w:marLeft w:val="0"/>
      <w:marRight w:val="0"/>
      <w:marTop w:val="0"/>
      <w:marBottom w:val="0"/>
      <w:divBdr>
        <w:top w:val="none" w:sz="0" w:space="0" w:color="auto"/>
        <w:left w:val="none" w:sz="0" w:space="0" w:color="auto"/>
        <w:bottom w:val="none" w:sz="0" w:space="0" w:color="auto"/>
        <w:right w:val="none" w:sz="0" w:space="0" w:color="auto"/>
      </w:divBdr>
    </w:div>
    <w:div w:id="1298219622">
      <w:bodyDiv w:val="1"/>
      <w:marLeft w:val="0"/>
      <w:marRight w:val="0"/>
      <w:marTop w:val="0"/>
      <w:marBottom w:val="0"/>
      <w:divBdr>
        <w:top w:val="none" w:sz="0" w:space="0" w:color="auto"/>
        <w:left w:val="none" w:sz="0" w:space="0" w:color="auto"/>
        <w:bottom w:val="none" w:sz="0" w:space="0" w:color="auto"/>
        <w:right w:val="none" w:sz="0" w:space="0" w:color="auto"/>
      </w:divBdr>
    </w:div>
    <w:div w:id="1604190664">
      <w:bodyDiv w:val="1"/>
      <w:marLeft w:val="0"/>
      <w:marRight w:val="0"/>
      <w:marTop w:val="0"/>
      <w:marBottom w:val="0"/>
      <w:divBdr>
        <w:top w:val="none" w:sz="0" w:space="0" w:color="auto"/>
        <w:left w:val="none" w:sz="0" w:space="0" w:color="auto"/>
        <w:bottom w:val="none" w:sz="0" w:space="0" w:color="auto"/>
        <w:right w:val="none" w:sz="0" w:space="0" w:color="auto"/>
      </w:divBdr>
    </w:div>
    <w:div w:id="1645889573">
      <w:bodyDiv w:val="1"/>
      <w:marLeft w:val="0"/>
      <w:marRight w:val="0"/>
      <w:marTop w:val="0"/>
      <w:marBottom w:val="0"/>
      <w:divBdr>
        <w:top w:val="none" w:sz="0" w:space="0" w:color="auto"/>
        <w:left w:val="none" w:sz="0" w:space="0" w:color="auto"/>
        <w:bottom w:val="none" w:sz="0" w:space="0" w:color="auto"/>
        <w:right w:val="none" w:sz="0" w:space="0" w:color="auto"/>
      </w:divBdr>
    </w:div>
    <w:div w:id="1668249486">
      <w:bodyDiv w:val="1"/>
      <w:marLeft w:val="0"/>
      <w:marRight w:val="0"/>
      <w:marTop w:val="0"/>
      <w:marBottom w:val="0"/>
      <w:divBdr>
        <w:top w:val="none" w:sz="0" w:space="0" w:color="auto"/>
        <w:left w:val="none" w:sz="0" w:space="0" w:color="auto"/>
        <w:bottom w:val="none" w:sz="0" w:space="0" w:color="auto"/>
        <w:right w:val="none" w:sz="0" w:space="0" w:color="auto"/>
      </w:divBdr>
    </w:div>
    <w:div w:id="1701315368">
      <w:bodyDiv w:val="1"/>
      <w:marLeft w:val="0"/>
      <w:marRight w:val="0"/>
      <w:marTop w:val="0"/>
      <w:marBottom w:val="0"/>
      <w:divBdr>
        <w:top w:val="none" w:sz="0" w:space="0" w:color="auto"/>
        <w:left w:val="none" w:sz="0" w:space="0" w:color="auto"/>
        <w:bottom w:val="none" w:sz="0" w:space="0" w:color="auto"/>
        <w:right w:val="none" w:sz="0" w:space="0" w:color="auto"/>
      </w:divBdr>
    </w:div>
    <w:div w:id="1708944205">
      <w:bodyDiv w:val="1"/>
      <w:marLeft w:val="0"/>
      <w:marRight w:val="0"/>
      <w:marTop w:val="0"/>
      <w:marBottom w:val="0"/>
      <w:divBdr>
        <w:top w:val="none" w:sz="0" w:space="0" w:color="auto"/>
        <w:left w:val="none" w:sz="0" w:space="0" w:color="auto"/>
        <w:bottom w:val="none" w:sz="0" w:space="0" w:color="auto"/>
        <w:right w:val="none" w:sz="0" w:space="0" w:color="auto"/>
      </w:divBdr>
    </w:div>
    <w:div w:id="1810055559">
      <w:bodyDiv w:val="1"/>
      <w:marLeft w:val="0"/>
      <w:marRight w:val="0"/>
      <w:marTop w:val="0"/>
      <w:marBottom w:val="0"/>
      <w:divBdr>
        <w:top w:val="none" w:sz="0" w:space="0" w:color="auto"/>
        <w:left w:val="none" w:sz="0" w:space="0" w:color="auto"/>
        <w:bottom w:val="none" w:sz="0" w:space="0" w:color="auto"/>
        <w:right w:val="none" w:sz="0" w:space="0" w:color="auto"/>
      </w:divBdr>
    </w:div>
    <w:div w:id="1999074506">
      <w:bodyDiv w:val="1"/>
      <w:marLeft w:val="0"/>
      <w:marRight w:val="0"/>
      <w:marTop w:val="0"/>
      <w:marBottom w:val="0"/>
      <w:divBdr>
        <w:top w:val="none" w:sz="0" w:space="0" w:color="auto"/>
        <w:left w:val="none" w:sz="0" w:space="0" w:color="auto"/>
        <w:bottom w:val="none" w:sz="0" w:space="0" w:color="auto"/>
        <w:right w:val="none" w:sz="0" w:space="0" w:color="auto"/>
      </w:divBdr>
    </w:div>
    <w:div w:id="21283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protestandsanction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png@01D57F69.86E277A0" TargetMode="External"/><Relationship Id="rId17" Type="http://schemas.openxmlformats.org/officeDocument/2006/relationships/hyperlink" Target="mailto:benjamin.arthur@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info.ss@undp.org" TargetMode="External"/><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undp.org/content/undp/en/home/procurement/business/how-we-buy.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un.org/depts/ptd/pdf/conduct_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0129F"/>
    <w:rsid w:val="0003130B"/>
    <w:rsid w:val="000335E5"/>
    <w:rsid w:val="0006314A"/>
    <w:rsid w:val="000B4345"/>
    <w:rsid w:val="000B58C2"/>
    <w:rsid w:val="000D7A19"/>
    <w:rsid w:val="000E7FB9"/>
    <w:rsid w:val="00117A34"/>
    <w:rsid w:val="00117B05"/>
    <w:rsid w:val="001266D7"/>
    <w:rsid w:val="0015106A"/>
    <w:rsid w:val="001672D9"/>
    <w:rsid w:val="001900D9"/>
    <w:rsid w:val="001E059D"/>
    <w:rsid w:val="001E7632"/>
    <w:rsid w:val="00247E48"/>
    <w:rsid w:val="00267EFA"/>
    <w:rsid w:val="00286C93"/>
    <w:rsid w:val="002C0FDB"/>
    <w:rsid w:val="002C5EF0"/>
    <w:rsid w:val="002D0A66"/>
    <w:rsid w:val="002F5080"/>
    <w:rsid w:val="003175F7"/>
    <w:rsid w:val="003535E2"/>
    <w:rsid w:val="00371FC6"/>
    <w:rsid w:val="003B3472"/>
    <w:rsid w:val="003C2813"/>
    <w:rsid w:val="003D1BB6"/>
    <w:rsid w:val="00420D70"/>
    <w:rsid w:val="0046326E"/>
    <w:rsid w:val="00474B35"/>
    <w:rsid w:val="00492108"/>
    <w:rsid w:val="00495361"/>
    <w:rsid w:val="004A0A53"/>
    <w:rsid w:val="004A6645"/>
    <w:rsid w:val="004F2C8C"/>
    <w:rsid w:val="005619E8"/>
    <w:rsid w:val="005725C5"/>
    <w:rsid w:val="00595199"/>
    <w:rsid w:val="0059601B"/>
    <w:rsid w:val="005971C6"/>
    <w:rsid w:val="005C3B9E"/>
    <w:rsid w:val="005E2070"/>
    <w:rsid w:val="0060737E"/>
    <w:rsid w:val="0061003A"/>
    <w:rsid w:val="00622801"/>
    <w:rsid w:val="006349AF"/>
    <w:rsid w:val="006639C9"/>
    <w:rsid w:val="00666A26"/>
    <w:rsid w:val="00695BA5"/>
    <w:rsid w:val="006D358B"/>
    <w:rsid w:val="006D66D4"/>
    <w:rsid w:val="006E3653"/>
    <w:rsid w:val="00721953"/>
    <w:rsid w:val="0072767E"/>
    <w:rsid w:val="007514F2"/>
    <w:rsid w:val="00753FE7"/>
    <w:rsid w:val="007555AB"/>
    <w:rsid w:val="00765E3A"/>
    <w:rsid w:val="0078180F"/>
    <w:rsid w:val="007864F0"/>
    <w:rsid w:val="00791BC7"/>
    <w:rsid w:val="007A6DD7"/>
    <w:rsid w:val="007B27AD"/>
    <w:rsid w:val="00811CD2"/>
    <w:rsid w:val="00814DF9"/>
    <w:rsid w:val="0082294E"/>
    <w:rsid w:val="00835866"/>
    <w:rsid w:val="008737E2"/>
    <w:rsid w:val="008A3E40"/>
    <w:rsid w:val="008B6E1B"/>
    <w:rsid w:val="008D5FC7"/>
    <w:rsid w:val="008D6310"/>
    <w:rsid w:val="008D6DBE"/>
    <w:rsid w:val="00913F6E"/>
    <w:rsid w:val="00924C35"/>
    <w:rsid w:val="009373EF"/>
    <w:rsid w:val="0094243E"/>
    <w:rsid w:val="00963B0E"/>
    <w:rsid w:val="00991A50"/>
    <w:rsid w:val="00996F03"/>
    <w:rsid w:val="009A612A"/>
    <w:rsid w:val="009C399B"/>
    <w:rsid w:val="009C6104"/>
    <w:rsid w:val="009D60BB"/>
    <w:rsid w:val="009E1AD6"/>
    <w:rsid w:val="00A013CA"/>
    <w:rsid w:val="00A15967"/>
    <w:rsid w:val="00A7421A"/>
    <w:rsid w:val="00A743AB"/>
    <w:rsid w:val="00AB1281"/>
    <w:rsid w:val="00AF0F2D"/>
    <w:rsid w:val="00B14703"/>
    <w:rsid w:val="00B270F8"/>
    <w:rsid w:val="00B27EA6"/>
    <w:rsid w:val="00B4026B"/>
    <w:rsid w:val="00B75036"/>
    <w:rsid w:val="00B87E24"/>
    <w:rsid w:val="00BA291F"/>
    <w:rsid w:val="00C06FDA"/>
    <w:rsid w:val="00C65124"/>
    <w:rsid w:val="00CD4C8B"/>
    <w:rsid w:val="00CD510A"/>
    <w:rsid w:val="00D01A65"/>
    <w:rsid w:val="00D0523D"/>
    <w:rsid w:val="00D22D46"/>
    <w:rsid w:val="00D37E32"/>
    <w:rsid w:val="00D50DC7"/>
    <w:rsid w:val="00D55ACF"/>
    <w:rsid w:val="00D55F59"/>
    <w:rsid w:val="00D64750"/>
    <w:rsid w:val="00D74C84"/>
    <w:rsid w:val="00D77F40"/>
    <w:rsid w:val="00D95400"/>
    <w:rsid w:val="00DD13EE"/>
    <w:rsid w:val="00DE4016"/>
    <w:rsid w:val="00DE5A17"/>
    <w:rsid w:val="00DF2357"/>
    <w:rsid w:val="00DF2F22"/>
    <w:rsid w:val="00E00BF7"/>
    <w:rsid w:val="00E06A51"/>
    <w:rsid w:val="00E11AC2"/>
    <w:rsid w:val="00E17A0D"/>
    <w:rsid w:val="00E32D61"/>
    <w:rsid w:val="00EE1B7A"/>
    <w:rsid w:val="00F11F05"/>
    <w:rsid w:val="00F13AEB"/>
    <w:rsid w:val="00F17EEB"/>
    <w:rsid w:val="00F460CE"/>
    <w:rsid w:val="00F55CDF"/>
    <w:rsid w:val="00F62EF3"/>
    <w:rsid w:val="00FD68F5"/>
    <w:rsid w:val="00FF1941"/>
    <w:rsid w:val="00FF6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5FFC1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0194642E5E1D4C7099D17535AC0F3F75">
    <w:name w:val="0194642E5E1D4C7099D17535AC0F3F75"/>
    <w:rsid w:val="000631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7F1DC948E804391B45BC4A4B2A8B2" ma:contentTypeVersion="7" ma:contentTypeDescription="Create a new document." ma:contentTypeScope="" ma:versionID="2b7486c327b6da04666d7e2da26fec50">
  <xsd:schema xmlns:xsd="http://www.w3.org/2001/XMLSchema" xmlns:xs="http://www.w3.org/2001/XMLSchema" xmlns:p="http://schemas.microsoft.com/office/2006/metadata/properties" xmlns:ns3="d8a2c933-fbb3-432f-8fbc-1117486052a3" xmlns:ns4="f3325272-9012-4ec7-bb1c-25057f72908c" targetNamespace="http://schemas.microsoft.com/office/2006/metadata/properties" ma:root="true" ma:fieldsID="94ac5c7cd9ee39a01eb9767968c0993e" ns3:_="" ns4:_="">
    <xsd:import namespace="d8a2c933-fbb3-432f-8fbc-1117486052a3"/>
    <xsd:import namespace="f3325272-9012-4ec7-bb1c-25057f7290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c933-fbb3-432f-8fbc-1117486052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5272-9012-4ec7-bb1c-25057f7290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9C89-A318-41CB-913B-C9061B0D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2c933-fbb3-432f-8fbc-1117486052a3"/>
    <ds:schemaRef ds:uri="f3325272-9012-4ec7-bb1c-25057f729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infopath/2007/PartnerControls"/>
    <ds:schemaRef ds:uri="http://purl.org/dc/terms/"/>
    <ds:schemaRef ds:uri="f3325272-9012-4ec7-bb1c-25057f72908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8a2c933-fbb3-432f-8fbc-1117486052a3"/>
    <ds:schemaRef ds:uri="http://www.w3.org/XML/1998/namespace"/>
    <ds:schemaRef ds:uri="http://purl.org/dc/dcmitype/"/>
  </ds:schemaRefs>
</ds:datastoreItem>
</file>

<file path=customXml/itemProps4.xml><?xml version="1.0" encoding="utf-8"?>
<ds:datastoreItem xmlns:ds="http://schemas.openxmlformats.org/officeDocument/2006/customXml" ds:itemID="{7A0BDABB-F6F9-4860-A6AF-F353CEDB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15561</Words>
  <Characters>88698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Byansi</dc:creator>
  <cp:keywords/>
  <dc:description/>
  <cp:lastModifiedBy>Solomon Alibea Kumba</cp:lastModifiedBy>
  <cp:revision>2</cp:revision>
  <cp:lastPrinted>2020-08-22T09:55:00Z</cp:lastPrinted>
  <dcterms:created xsi:type="dcterms:W3CDTF">2020-11-30T12:49:00Z</dcterms:created>
  <dcterms:modified xsi:type="dcterms:W3CDTF">2020-11-30T12:49:00Z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0x0101002B07F1DC948E804391B45BC4A4B2A8B2</vt:lpwstr>
  </property>
</Properties>
</file>