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197D48" w:rsidRDefault="00D62E27" w:rsidP="00D62E27">
      <w:pPr>
        <w:spacing w:after="0" w:line="240" w:lineRule="auto"/>
        <w:rPr>
          <w:rFonts w:ascii="Arial" w:eastAsia="Times New Roman" w:hAnsi="Arial" w:cs="Arial"/>
          <w:color w:val="000000"/>
          <w:sz w:val="20"/>
          <w:szCs w:val="20"/>
          <w:lang w:eastAsia="en-PH"/>
        </w:rPr>
      </w:pPr>
      <w:r w:rsidRPr="00197D48">
        <w:rPr>
          <w:rFonts w:ascii="Arial" w:eastAsia="Times New Roman" w:hAnsi="Arial" w:cs="Arial"/>
          <w:color w:val="000000"/>
          <w:sz w:val="20"/>
          <w:szCs w:val="20"/>
          <w:lang w:eastAsia="en-PH"/>
        </w:rPr>
        <w:t> </w:t>
      </w:r>
    </w:p>
    <w:p w14:paraId="29F9596B" w14:textId="2B815572" w:rsidR="005671C2" w:rsidRPr="00197D48" w:rsidRDefault="009F3620"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Ugo Blanco</w:t>
      </w:r>
    </w:p>
    <w:p w14:paraId="009E9F74" w14:textId="4D4D4707" w:rsidR="00D62E27" w:rsidRPr="00197D48" w:rsidRDefault="005671C2" w:rsidP="00D62E27">
      <w:pPr>
        <w:spacing w:after="0" w:line="240" w:lineRule="auto"/>
        <w:rPr>
          <w:rFonts w:ascii="Arial" w:eastAsia="Times New Roman" w:hAnsi="Arial" w:cs="Arial"/>
          <w:color w:val="000000"/>
          <w:sz w:val="20"/>
          <w:szCs w:val="20"/>
          <w:lang w:eastAsia="en-PH"/>
        </w:rPr>
      </w:pPr>
      <w:r w:rsidRPr="00197D48">
        <w:rPr>
          <w:rFonts w:ascii="Arial" w:eastAsia="Times New Roman" w:hAnsi="Arial" w:cs="Arial"/>
          <w:color w:val="000000"/>
          <w:sz w:val="20"/>
          <w:szCs w:val="20"/>
          <w:lang w:eastAsia="en-PH"/>
        </w:rPr>
        <w:t>Resident Representative</w:t>
      </w:r>
      <w:r w:rsidR="009F3620">
        <w:rPr>
          <w:rFonts w:ascii="Arial" w:eastAsia="Times New Roman" w:hAnsi="Arial" w:cs="Arial"/>
          <w:color w:val="000000"/>
          <w:sz w:val="20"/>
          <w:szCs w:val="20"/>
          <w:lang w:eastAsia="en-PH"/>
        </w:rPr>
        <w:t>, a.i</w:t>
      </w:r>
    </w:p>
    <w:p w14:paraId="6057CF19" w14:textId="77777777" w:rsidR="00D62E27" w:rsidRPr="00197D48" w:rsidRDefault="00D62E27" w:rsidP="00D62E27">
      <w:pPr>
        <w:spacing w:after="0" w:line="240" w:lineRule="auto"/>
        <w:rPr>
          <w:rFonts w:ascii="Arial" w:eastAsia="Times New Roman" w:hAnsi="Arial" w:cs="Arial"/>
          <w:i/>
          <w:color w:val="000000"/>
          <w:sz w:val="20"/>
          <w:szCs w:val="20"/>
          <w:lang w:eastAsia="en-PH"/>
        </w:rPr>
      </w:pPr>
      <w:r w:rsidRPr="00197D48">
        <w:rPr>
          <w:rFonts w:ascii="Arial" w:eastAsia="Times New Roman" w:hAnsi="Arial" w:cs="Arial"/>
          <w:color w:val="000000"/>
          <w:sz w:val="20"/>
          <w:szCs w:val="20"/>
          <w:lang w:eastAsia="en-PH"/>
        </w:rPr>
        <w:t>United Nations Development Programme</w:t>
      </w:r>
      <w:r w:rsidRPr="00197D48">
        <w:rPr>
          <w:rFonts w:ascii="Arial" w:eastAsia="Times New Roman" w:hAnsi="Arial" w:cs="Arial"/>
          <w:i/>
          <w:color w:val="000000"/>
          <w:sz w:val="20"/>
          <w:szCs w:val="20"/>
          <w:lang w:eastAsia="en-PH"/>
        </w:rPr>
        <w:t xml:space="preserve"> </w:t>
      </w:r>
    </w:p>
    <w:p w14:paraId="76BF2684" w14:textId="77777777" w:rsidR="00DB08EC" w:rsidRPr="00197D48" w:rsidRDefault="00DB08EC" w:rsidP="00DB08EC">
      <w:pPr>
        <w:pStyle w:val="NoSpacing"/>
        <w:rPr>
          <w:rFonts w:ascii="Arial" w:hAnsi="Arial" w:cs="Arial"/>
          <w:sz w:val="20"/>
          <w:szCs w:val="20"/>
        </w:rPr>
      </w:pPr>
      <w:r w:rsidRPr="00197D48">
        <w:rPr>
          <w:rFonts w:ascii="Arial" w:hAnsi="Arial" w:cs="Arial"/>
          <w:sz w:val="20"/>
          <w:szCs w:val="20"/>
        </w:rPr>
        <w:t xml:space="preserve">UN House </w:t>
      </w:r>
    </w:p>
    <w:p w14:paraId="35D7201F" w14:textId="77777777" w:rsidR="009F3620" w:rsidRDefault="00DB08EC" w:rsidP="00DB08EC">
      <w:pPr>
        <w:pStyle w:val="NoSpacing"/>
        <w:rPr>
          <w:rFonts w:ascii="Arial" w:hAnsi="Arial" w:cs="Arial"/>
          <w:sz w:val="20"/>
          <w:szCs w:val="20"/>
        </w:rPr>
      </w:pPr>
      <w:r w:rsidRPr="00197D48">
        <w:rPr>
          <w:rFonts w:ascii="Arial" w:hAnsi="Arial" w:cs="Arial"/>
          <w:sz w:val="20"/>
          <w:szCs w:val="20"/>
        </w:rPr>
        <w:t>Marine Gardens</w:t>
      </w:r>
    </w:p>
    <w:p w14:paraId="1E359C14" w14:textId="04EB2727" w:rsidR="00DB08EC" w:rsidRPr="00197D48" w:rsidRDefault="009F3620" w:rsidP="00DB08EC">
      <w:pPr>
        <w:pStyle w:val="NoSpacing"/>
        <w:rPr>
          <w:rFonts w:ascii="Arial" w:hAnsi="Arial" w:cs="Arial"/>
          <w:sz w:val="20"/>
          <w:szCs w:val="20"/>
        </w:rPr>
      </w:pPr>
      <w:r>
        <w:rPr>
          <w:rFonts w:ascii="Arial" w:hAnsi="Arial" w:cs="Arial"/>
          <w:sz w:val="20"/>
          <w:szCs w:val="20"/>
        </w:rPr>
        <w:t>hastings</w:t>
      </w:r>
      <w:bookmarkStart w:id="0" w:name="_GoBack"/>
      <w:bookmarkEnd w:id="0"/>
      <w:r w:rsidR="00DB08EC" w:rsidRPr="00197D48">
        <w:rPr>
          <w:rFonts w:ascii="Arial" w:hAnsi="Arial" w:cs="Arial"/>
          <w:sz w:val="20"/>
          <w:szCs w:val="20"/>
        </w:rPr>
        <w:t xml:space="preserve"> </w:t>
      </w:r>
    </w:p>
    <w:p w14:paraId="7904CC5C" w14:textId="77777777" w:rsidR="000C4D0C" w:rsidRDefault="00DB08EC" w:rsidP="000C4D0C">
      <w:pPr>
        <w:pStyle w:val="NoSpacing"/>
        <w:rPr>
          <w:rFonts w:ascii="Arial" w:hAnsi="Arial" w:cs="Arial"/>
          <w:sz w:val="20"/>
          <w:szCs w:val="20"/>
        </w:rPr>
      </w:pPr>
      <w:r w:rsidRPr="00197D48">
        <w:rPr>
          <w:rFonts w:ascii="Arial" w:hAnsi="Arial" w:cs="Arial"/>
          <w:sz w:val="20"/>
          <w:szCs w:val="20"/>
        </w:rPr>
        <w:t>Christ Church</w:t>
      </w:r>
    </w:p>
    <w:p w14:paraId="09B16424" w14:textId="4820D1FE" w:rsidR="000C4D0C" w:rsidRPr="00197D48" w:rsidRDefault="00DB08EC" w:rsidP="000C4D0C">
      <w:pPr>
        <w:pStyle w:val="NoSpacing"/>
        <w:rPr>
          <w:rFonts w:ascii="Arial" w:eastAsia="Times New Roman" w:hAnsi="Arial" w:cs="Arial"/>
          <w:color w:val="000000"/>
          <w:sz w:val="20"/>
          <w:szCs w:val="20"/>
          <w:lang w:eastAsia="en-PH"/>
        </w:rPr>
      </w:pPr>
      <w:r w:rsidRPr="00197D48">
        <w:rPr>
          <w:rFonts w:ascii="Arial" w:hAnsi="Arial" w:cs="Arial"/>
          <w:sz w:val="20"/>
          <w:szCs w:val="20"/>
        </w:rPr>
        <w:t xml:space="preserve">BARBADOS </w:t>
      </w:r>
    </w:p>
    <w:p w14:paraId="54ADCA47" w14:textId="065D5B6A" w:rsidR="00D62E27" w:rsidRPr="00197D48"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1693134C" w:rsidR="00D62E27" w:rsidRPr="000F482B" w:rsidRDefault="000C4D0C" w:rsidP="00D62E2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                                                        </w:t>
      </w: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4DD1BF72" w14:textId="77777777" w:rsidR="009F3620" w:rsidRPr="009F3620" w:rsidRDefault="00D62E27" w:rsidP="009F3620">
      <w:pPr>
        <w:rPr>
          <w:rFonts w:eastAsia="Calibri" w:cstheme="minorHAnsi"/>
          <w:b/>
          <w:bCs/>
          <w:color w:val="000000" w:themeColor="text1"/>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9F3620" w:rsidRPr="009F3620">
        <w:rPr>
          <w:rFonts w:ascii="Arial" w:eastAsia="Times New Roman" w:hAnsi="Arial" w:cs="Arial"/>
          <w:b/>
          <w:color w:val="000000"/>
          <w:sz w:val="20"/>
          <w:szCs w:val="20"/>
          <w:lang w:eastAsia="en-PH"/>
        </w:rPr>
        <w:t xml:space="preserve">BBRSO121812 under </w:t>
      </w:r>
      <w:r w:rsidR="009F3620" w:rsidRPr="009F3620">
        <w:rPr>
          <w:rFonts w:ascii="Arial" w:eastAsia="Calibri" w:hAnsi="Arial" w:cs="Arial"/>
          <w:b/>
          <w:bCs/>
          <w:color w:val="000000" w:themeColor="text1"/>
          <w:sz w:val="20"/>
          <w:szCs w:val="20"/>
        </w:rPr>
        <w:t>Rapid Assessment of National Blue Economy Strategies</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lastRenderedPageBreak/>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EBB3B" w14:textId="77777777" w:rsidR="00A36032" w:rsidRDefault="00A36032" w:rsidP="005F5227">
      <w:pPr>
        <w:spacing w:after="0" w:line="240" w:lineRule="auto"/>
      </w:pPr>
      <w:r>
        <w:separator/>
      </w:r>
    </w:p>
  </w:endnote>
  <w:endnote w:type="continuationSeparator" w:id="0">
    <w:p w14:paraId="200C4DD4" w14:textId="77777777" w:rsidR="00A36032" w:rsidRDefault="00A3603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4C12" w14:textId="77777777" w:rsidR="00A36032" w:rsidRDefault="00A36032" w:rsidP="005F5227">
      <w:pPr>
        <w:spacing w:after="0" w:line="240" w:lineRule="auto"/>
      </w:pPr>
      <w:r>
        <w:separator/>
      </w:r>
    </w:p>
  </w:footnote>
  <w:footnote w:type="continuationSeparator" w:id="0">
    <w:p w14:paraId="744F9313" w14:textId="77777777" w:rsidR="00A36032" w:rsidRDefault="00A36032"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C4D0C"/>
    <w:rsid w:val="000D26DF"/>
    <w:rsid w:val="000E611D"/>
    <w:rsid w:val="000F53CE"/>
    <w:rsid w:val="00120E7D"/>
    <w:rsid w:val="001334FA"/>
    <w:rsid w:val="0014409B"/>
    <w:rsid w:val="00146A6B"/>
    <w:rsid w:val="00172D1E"/>
    <w:rsid w:val="00182727"/>
    <w:rsid w:val="00182FE6"/>
    <w:rsid w:val="00197D48"/>
    <w:rsid w:val="001A12CE"/>
    <w:rsid w:val="001D1E99"/>
    <w:rsid w:val="002155D7"/>
    <w:rsid w:val="0022574B"/>
    <w:rsid w:val="00242AB6"/>
    <w:rsid w:val="00263221"/>
    <w:rsid w:val="00263677"/>
    <w:rsid w:val="0027060A"/>
    <w:rsid w:val="00290EE4"/>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A6457"/>
    <w:rsid w:val="004B1253"/>
    <w:rsid w:val="004B6A21"/>
    <w:rsid w:val="004C456E"/>
    <w:rsid w:val="004E0BF9"/>
    <w:rsid w:val="005050B5"/>
    <w:rsid w:val="00524E47"/>
    <w:rsid w:val="005276B3"/>
    <w:rsid w:val="005456BB"/>
    <w:rsid w:val="005671C2"/>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9F3620"/>
    <w:rsid w:val="00A001E1"/>
    <w:rsid w:val="00A36032"/>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08EC"/>
    <w:rsid w:val="00DD32B0"/>
    <w:rsid w:val="00E165D4"/>
    <w:rsid w:val="00E20F34"/>
    <w:rsid w:val="00E867D7"/>
    <w:rsid w:val="00E93413"/>
    <w:rsid w:val="00EB1F0E"/>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rmalWeb">
    <w:name w:val="Normal (Web)"/>
    <w:basedOn w:val="Normal"/>
    <w:uiPriority w:val="99"/>
    <w:semiHidden/>
    <w:unhideWhenUsed/>
    <w:rsid w:val="00DB08EC"/>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styleId="NoSpacing">
    <w:name w:val="No Spacing"/>
    <w:uiPriority w:val="1"/>
    <w:qFormat/>
    <w:rsid w:val="00DB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20083085">
      <w:bodyDiv w:val="1"/>
      <w:marLeft w:val="0"/>
      <w:marRight w:val="0"/>
      <w:marTop w:val="0"/>
      <w:marBottom w:val="0"/>
      <w:divBdr>
        <w:top w:val="none" w:sz="0" w:space="0" w:color="auto"/>
        <w:left w:val="none" w:sz="0" w:space="0" w:color="auto"/>
        <w:bottom w:val="none" w:sz="0" w:space="0" w:color="auto"/>
        <w:right w:val="none" w:sz="0" w:space="0" w:color="auto"/>
      </w:divBdr>
    </w:div>
    <w:div w:id="70857764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AE1BEAA9-FE5E-4252-A6A9-5CD63E71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Greta Puckerin</cp:lastModifiedBy>
  <cp:revision>5</cp:revision>
  <dcterms:created xsi:type="dcterms:W3CDTF">2019-12-04T11:50:00Z</dcterms:created>
  <dcterms:modified xsi:type="dcterms:W3CDTF">2020-12-16T14:45:00Z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