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D8D86" w14:textId="77777777" w:rsidR="00732053" w:rsidRPr="00725DC3" w:rsidRDefault="00725DC3">
      <w:pPr>
        <w:rPr>
          <w:rFonts w:eastAsiaTheme="majorEastAsia" w:cstheme="minorHAnsi"/>
          <w:b/>
          <w:sz w:val="24"/>
          <w:szCs w:val="24"/>
        </w:rPr>
      </w:pPr>
      <w:r w:rsidRPr="00725DC3">
        <w:rPr>
          <w:rFonts w:eastAsiaTheme="majorEastAsia" w:cstheme="minorHAnsi"/>
          <w:b/>
          <w:sz w:val="24"/>
          <w:szCs w:val="24"/>
        </w:rPr>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744BFB"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6B47B65C" w:rsidR="0056039D" w:rsidRDefault="00744BFB"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950471">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60B0017E" w:rsidR="0056039D" w:rsidRDefault="00744BFB"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950471">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495782CC" w:rsidR="0056039D" w:rsidRDefault="00744BFB"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950471">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19B096A7" w:rsidR="0056039D" w:rsidRDefault="00744BFB"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950471">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1FBFBB41" w14:textId="0608D225" w:rsidR="0056039D" w:rsidRDefault="00744BFB"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950471">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11"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warrants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0F21B115" w14:textId="0B1FFA6C" w:rsidR="00CD14BF" w:rsidRPr="001353CB" w:rsidRDefault="001353CB" w:rsidP="003C73FD">
      <w:pPr>
        <w:pStyle w:val="Heading2"/>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 xml:space="preserve">ANNEX 3: TECHNICAL AND FINANCIAL OFFER </w:t>
      </w:r>
      <w:r w:rsidR="00CE0393">
        <w:rPr>
          <w:rFonts w:asciiTheme="minorHAnsi" w:hAnsiTheme="minorHAnsi" w:cstheme="minorHAnsi"/>
          <w:b/>
          <w:color w:val="auto"/>
          <w:sz w:val="24"/>
          <w:szCs w:val="24"/>
        </w:rPr>
        <w:t>–</w:t>
      </w:r>
      <w:r w:rsidRPr="001353CB">
        <w:rPr>
          <w:rFonts w:asciiTheme="minorHAnsi" w:hAnsiTheme="minorHAnsi" w:cstheme="minorHAnsi"/>
          <w:b/>
          <w:color w:val="auto"/>
          <w:sz w:val="24"/>
          <w:szCs w:val="24"/>
        </w:rPr>
        <w:t xml:space="preserve"> GOODS</w:t>
      </w:r>
    </w:p>
    <w:p w14:paraId="1A9332D8" w14:textId="77777777" w:rsidR="006B4265" w:rsidRPr="005E5F03" w:rsidRDefault="006B4265" w:rsidP="006B4265">
      <w:pPr>
        <w:rPr>
          <w:rFonts w:cstheme="minorHAnsi"/>
          <w:i/>
          <w:sz w:val="20"/>
          <w:szCs w:val="20"/>
        </w:rPr>
      </w:pPr>
      <w:r w:rsidRPr="005E5F03">
        <w:rPr>
          <w:rFonts w:cstheme="minorHAnsi"/>
          <w:i/>
          <w:sz w:val="20"/>
          <w:szCs w:val="20"/>
        </w:rPr>
        <w:t>Bidders are requested to complete this form, sign it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0666B87D"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showingPlcHdr/>
            <w:text/>
          </w:sdtPr>
          <w:sdtEndPr/>
          <w:sdtContent>
            <w:tc>
              <w:tcPr>
                <w:tcW w:w="3552" w:type="dxa"/>
                <w:shd w:val="clear" w:color="auto" w:fill="auto"/>
                <w:vAlign w:val="center"/>
              </w:tcPr>
              <w:p w14:paraId="5CD47E18"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EF64B23"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388B67EA" w14:textId="77777777" w:rsidR="008005CC" w:rsidRDefault="008005CC" w:rsidP="00D02272">
      <w:pPr>
        <w:rPr>
          <w:rFonts w:cstheme="minorHAnsi"/>
          <w:b/>
          <w:bCs/>
          <w:sz w:val="20"/>
          <w:szCs w:val="20"/>
        </w:rPr>
      </w:pPr>
    </w:p>
    <w:p w14:paraId="2FEFB759" w14:textId="1B41979C" w:rsidR="00D02272" w:rsidRPr="007A23CA" w:rsidRDefault="00D02272" w:rsidP="00D02272">
      <w:pPr>
        <w:rPr>
          <w:rFonts w:cstheme="minorHAnsi"/>
          <w:b/>
          <w:bCs/>
          <w:sz w:val="20"/>
          <w:szCs w:val="20"/>
        </w:rPr>
      </w:pPr>
      <w:r w:rsidRPr="007A23CA">
        <w:rPr>
          <w:rFonts w:cstheme="minorHAnsi"/>
          <w:b/>
          <w:bCs/>
          <w:sz w:val="20"/>
          <w:szCs w:val="20"/>
        </w:rPr>
        <w:t>Financial Offer</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D02272" w:rsidRPr="005E5F03" w14:paraId="3E3E4F15" w14:textId="77777777" w:rsidTr="007A23CA">
        <w:trPr>
          <w:cantSplit/>
          <w:trHeight w:val="454"/>
        </w:trPr>
        <w:tc>
          <w:tcPr>
            <w:tcW w:w="9720" w:type="dxa"/>
            <w:gridSpan w:val="6"/>
            <w:shd w:val="clear" w:color="auto" w:fill="D9D9D9" w:themeFill="background1" w:themeFillShade="D9"/>
            <w:vAlign w:val="center"/>
          </w:tcPr>
          <w:p w14:paraId="1A59936C" w14:textId="77777777" w:rsidR="00D02272" w:rsidRPr="005E5F03" w:rsidRDefault="00D02272" w:rsidP="007A23CA">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545024065"/>
                <w:placeholder>
                  <w:docPart w:val="CE99D3D8624844AB8F59779DB4E0145A"/>
                </w:placeholder>
                <w:showingPlcHdr/>
                <w:text/>
              </w:sdtPr>
              <w:sdtEndPr/>
              <w:sdtContent>
                <w:r w:rsidRPr="005E5F03">
                  <w:rPr>
                    <w:rStyle w:val="PlaceholderText"/>
                    <w:rFonts w:cstheme="minorHAnsi"/>
                    <w:sz w:val="20"/>
                    <w:szCs w:val="20"/>
                  </w:rPr>
                  <w:t>Click or tap here to enter text.</w:t>
                </w:r>
              </w:sdtContent>
            </w:sdt>
          </w:p>
          <w:p w14:paraId="797951A6" w14:textId="77777777" w:rsidR="00D02272" w:rsidRPr="005E5F03" w:rsidRDefault="00D02272" w:rsidP="007A23CA">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1174065649"/>
                <w:placeholder>
                  <w:docPart w:val="7ECD6EAA28C54BF59D578AC0F6C25305"/>
                </w:placeholder>
                <w:showingPlcHdr/>
                <w:text/>
              </w:sdtPr>
              <w:sdtEndPr/>
              <w:sdtContent>
                <w:r w:rsidRPr="005E5F03">
                  <w:rPr>
                    <w:rStyle w:val="PlaceholderText"/>
                    <w:rFonts w:cstheme="minorHAnsi"/>
                    <w:sz w:val="20"/>
                    <w:szCs w:val="20"/>
                  </w:rPr>
                  <w:t>Click or tap here to enter text.</w:t>
                </w:r>
              </w:sdtContent>
            </w:sdt>
          </w:p>
        </w:tc>
      </w:tr>
      <w:tr w:rsidR="00D02272" w:rsidRPr="005E5F03" w14:paraId="540F58F9" w14:textId="77777777" w:rsidTr="007A23CA">
        <w:trPr>
          <w:cantSplit/>
          <w:trHeight w:val="454"/>
        </w:trPr>
        <w:tc>
          <w:tcPr>
            <w:tcW w:w="851" w:type="dxa"/>
            <w:shd w:val="clear" w:color="auto" w:fill="D9D9D9" w:themeFill="background1" w:themeFillShade="D9"/>
            <w:vAlign w:val="center"/>
          </w:tcPr>
          <w:p w14:paraId="776CA32E" w14:textId="77777777" w:rsidR="00D02272" w:rsidRPr="005E5F03" w:rsidRDefault="00D02272" w:rsidP="007A23CA">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1DBD11A7" w14:textId="77777777" w:rsidR="00D02272" w:rsidRPr="005E5F03" w:rsidRDefault="00D02272" w:rsidP="007A23CA">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795AE38B" w14:textId="77777777" w:rsidR="00D02272" w:rsidRPr="005E5F03" w:rsidRDefault="00D02272" w:rsidP="007A23CA">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2ED84E53" w14:textId="77777777" w:rsidR="00D02272" w:rsidRPr="005E5F03" w:rsidRDefault="00D02272" w:rsidP="007A23CA">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3B417F53" w14:textId="77777777" w:rsidR="00D02272" w:rsidRPr="005E5F03" w:rsidRDefault="00D02272" w:rsidP="007A23CA">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5ABE5D54" w14:textId="77777777" w:rsidR="00D02272" w:rsidRPr="005E5F03" w:rsidRDefault="00D02272" w:rsidP="007A23CA">
            <w:pPr>
              <w:jc w:val="center"/>
              <w:rPr>
                <w:rFonts w:cstheme="minorHAnsi"/>
                <w:b/>
                <w:sz w:val="20"/>
                <w:szCs w:val="20"/>
              </w:rPr>
            </w:pPr>
            <w:r w:rsidRPr="005E5F03">
              <w:rPr>
                <w:rFonts w:cstheme="minorHAnsi"/>
                <w:b/>
                <w:sz w:val="20"/>
                <w:szCs w:val="20"/>
              </w:rPr>
              <w:t xml:space="preserve">Total price </w:t>
            </w:r>
          </w:p>
        </w:tc>
      </w:tr>
      <w:tr w:rsidR="00D02272" w:rsidRPr="005E5F03" w14:paraId="78272BFD" w14:textId="77777777" w:rsidTr="007A23CA">
        <w:trPr>
          <w:cantSplit/>
          <w:trHeight w:val="486"/>
        </w:trPr>
        <w:tc>
          <w:tcPr>
            <w:tcW w:w="851" w:type="dxa"/>
            <w:vAlign w:val="center"/>
          </w:tcPr>
          <w:p w14:paraId="6BD53327" w14:textId="77777777" w:rsidR="00D02272" w:rsidRPr="005E5F03" w:rsidRDefault="00D02272" w:rsidP="007A23CA">
            <w:pPr>
              <w:rPr>
                <w:rFonts w:cstheme="minorHAnsi"/>
                <w:sz w:val="20"/>
                <w:szCs w:val="20"/>
              </w:rPr>
            </w:pPr>
            <w:r w:rsidRPr="005E5F03">
              <w:rPr>
                <w:rFonts w:cstheme="minorHAnsi"/>
                <w:sz w:val="20"/>
                <w:szCs w:val="20"/>
              </w:rPr>
              <w:t>1.</w:t>
            </w:r>
          </w:p>
        </w:tc>
        <w:sdt>
          <w:sdtPr>
            <w:rPr>
              <w:rFonts w:cstheme="minorHAnsi"/>
              <w:sz w:val="20"/>
              <w:szCs w:val="20"/>
            </w:rPr>
            <w:id w:val="-2089688497"/>
            <w:placeholder>
              <w:docPart w:val="96B4C2895E264D7EBBA5BC30DBA3DD1B"/>
            </w:placeholder>
            <w:text/>
          </w:sdtPr>
          <w:sdtEndPr/>
          <w:sdtContent>
            <w:tc>
              <w:tcPr>
                <w:tcW w:w="4536" w:type="dxa"/>
                <w:vAlign w:val="center"/>
              </w:tcPr>
              <w:p w14:paraId="6D18522E" w14:textId="77777777" w:rsidR="00D02272" w:rsidRPr="005E5F03" w:rsidRDefault="00D02272" w:rsidP="007A23CA">
                <w:pPr>
                  <w:rPr>
                    <w:rFonts w:cstheme="minorHAnsi"/>
                    <w:sz w:val="20"/>
                    <w:szCs w:val="20"/>
                    <w:highlight w:val="yellow"/>
                  </w:rPr>
                </w:pPr>
                <w:r w:rsidRPr="00723FF2">
                  <w:rPr>
                    <w:rFonts w:cstheme="minorHAnsi"/>
                    <w:sz w:val="20"/>
                    <w:szCs w:val="20"/>
                  </w:rPr>
                  <w:t xml:space="preserve">Refrigerating chamber (a modular collapsible structure consisting of sandwich panels)  </w:t>
                </w:r>
              </w:p>
            </w:tc>
          </w:sdtContent>
        </w:sdt>
        <w:tc>
          <w:tcPr>
            <w:tcW w:w="709" w:type="dxa"/>
            <w:vAlign w:val="center"/>
          </w:tcPr>
          <w:p w14:paraId="5915A805" w14:textId="77777777" w:rsidR="00D02272" w:rsidRPr="005E5F03" w:rsidRDefault="00D02272" w:rsidP="007A23CA">
            <w:pPr>
              <w:rPr>
                <w:rFonts w:cstheme="minorHAnsi"/>
                <w:sz w:val="20"/>
                <w:szCs w:val="20"/>
                <w:highlight w:val="yellow"/>
              </w:rPr>
            </w:pPr>
            <w:r w:rsidRPr="00723FF2">
              <w:rPr>
                <w:rFonts w:cstheme="minorHAnsi"/>
                <w:sz w:val="20"/>
                <w:szCs w:val="20"/>
              </w:rPr>
              <w:t>Set</w:t>
            </w:r>
          </w:p>
        </w:tc>
        <w:tc>
          <w:tcPr>
            <w:tcW w:w="680" w:type="dxa"/>
            <w:vAlign w:val="center"/>
          </w:tcPr>
          <w:p w14:paraId="2EDBA4A7" w14:textId="77777777" w:rsidR="00D02272" w:rsidRPr="005E5F03" w:rsidRDefault="00D02272" w:rsidP="007A23CA">
            <w:pPr>
              <w:jc w:val="center"/>
              <w:rPr>
                <w:rFonts w:cstheme="minorHAnsi"/>
                <w:sz w:val="20"/>
                <w:szCs w:val="20"/>
                <w:highlight w:val="yellow"/>
              </w:rPr>
            </w:pPr>
            <w:r w:rsidRPr="00723FF2">
              <w:rPr>
                <w:rFonts w:cstheme="minorHAnsi"/>
                <w:sz w:val="20"/>
                <w:szCs w:val="20"/>
              </w:rPr>
              <w:t>3</w:t>
            </w:r>
          </w:p>
        </w:tc>
        <w:tc>
          <w:tcPr>
            <w:tcW w:w="1559" w:type="dxa"/>
            <w:vAlign w:val="center"/>
          </w:tcPr>
          <w:p w14:paraId="3B487688" w14:textId="77777777" w:rsidR="00D02272" w:rsidRPr="005E5F03" w:rsidRDefault="00D02272" w:rsidP="007A23CA">
            <w:pPr>
              <w:jc w:val="center"/>
              <w:rPr>
                <w:rFonts w:cstheme="minorHAnsi"/>
                <w:sz w:val="20"/>
                <w:szCs w:val="20"/>
              </w:rPr>
            </w:pPr>
          </w:p>
        </w:tc>
        <w:tc>
          <w:tcPr>
            <w:tcW w:w="1385" w:type="dxa"/>
            <w:vAlign w:val="center"/>
          </w:tcPr>
          <w:p w14:paraId="65F80D68" w14:textId="77777777" w:rsidR="00D02272" w:rsidRPr="005E5F03" w:rsidRDefault="00D02272" w:rsidP="007A23CA">
            <w:pPr>
              <w:jc w:val="center"/>
              <w:rPr>
                <w:rFonts w:cstheme="minorHAnsi"/>
                <w:sz w:val="20"/>
                <w:szCs w:val="20"/>
              </w:rPr>
            </w:pPr>
          </w:p>
        </w:tc>
      </w:tr>
      <w:tr w:rsidR="00D02272" w:rsidRPr="005E5F03" w14:paraId="0B573BE6" w14:textId="77777777" w:rsidTr="007A23CA">
        <w:trPr>
          <w:cantSplit/>
          <w:trHeight w:val="227"/>
        </w:trPr>
        <w:tc>
          <w:tcPr>
            <w:tcW w:w="851" w:type="dxa"/>
            <w:vAlign w:val="center"/>
          </w:tcPr>
          <w:p w14:paraId="11CF879E" w14:textId="77777777" w:rsidR="00D02272" w:rsidRPr="005E5F03" w:rsidRDefault="00D02272" w:rsidP="007A23CA">
            <w:pPr>
              <w:rPr>
                <w:rFonts w:cstheme="minorHAnsi"/>
                <w:sz w:val="20"/>
                <w:szCs w:val="20"/>
              </w:rPr>
            </w:pPr>
            <w:r w:rsidRPr="005E5F03">
              <w:rPr>
                <w:rFonts w:cstheme="minorHAnsi"/>
                <w:sz w:val="20"/>
                <w:szCs w:val="20"/>
              </w:rPr>
              <w:t>2.</w:t>
            </w:r>
          </w:p>
        </w:tc>
        <w:sdt>
          <w:sdtPr>
            <w:rPr>
              <w:rFonts w:cstheme="minorHAnsi"/>
              <w:sz w:val="20"/>
              <w:szCs w:val="20"/>
            </w:rPr>
            <w:id w:val="1417514589"/>
            <w:placeholder>
              <w:docPart w:val="58AB540AD5A3463190BD59CB23322A5A"/>
            </w:placeholder>
            <w:text/>
          </w:sdtPr>
          <w:sdtEndPr/>
          <w:sdtContent>
            <w:tc>
              <w:tcPr>
                <w:tcW w:w="4536" w:type="dxa"/>
                <w:vAlign w:val="center"/>
              </w:tcPr>
              <w:p w14:paraId="619271DE" w14:textId="77777777" w:rsidR="00D02272" w:rsidRPr="005E5F03" w:rsidRDefault="00D02272" w:rsidP="007A23CA">
                <w:pPr>
                  <w:rPr>
                    <w:rFonts w:cstheme="minorHAnsi"/>
                    <w:sz w:val="20"/>
                    <w:szCs w:val="20"/>
                    <w:highlight w:val="lightGray"/>
                  </w:rPr>
                </w:pPr>
                <w:r w:rsidRPr="00140F6A">
                  <w:rPr>
                    <w:rFonts w:cstheme="minorHAnsi"/>
                    <w:sz w:val="20"/>
                    <w:szCs w:val="20"/>
                  </w:rPr>
                  <w:t>Spllit-system (Refrigeration unit consisting of two separate (internal and external) units: a compressor-condensing unit and an air cooler)</w:t>
                </w:r>
              </w:p>
            </w:tc>
          </w:sdtContent>
        </w:sdt>
        <w:tc>
          <w:tcPr>
            <w:tcW w:w="709" w:type="dxa"/>
            <w:vAlign w:val="center"/>
          </w:tcPr>
          <w:p w14:paraId="4A2737B3" w14:textId="77777777" w:rsidR="00D02272" w:rsidRPr="008609F1" w:rsidRDefault="00D02272" w:rsidP="007A23CA">
            <w:pPr>
              <w:rPr>
                <w:rFonts w:cstheme="minorHAnsi"/>
                <w:sz w:val="20"/>
                <w:szCs w:val="20"/>
              </w:rPr>
            </w:pPr>
            <w:r w:rsidRPr="008609F1">
              <w:rPr>
                <w:rFonts w:cstheme="minorHAnsi"/>
                <w:sz w:val="20"/>
                <w:szCs w:val="20"/>
              </w:rPr>
              <w:t>Set</w:t>
            </w:r>
          </w:p>
        </w:tc>
        <w:tc>
          <w:tcPr>
            <w:tcW w:w="680" w:type="dxa"/>
            <w:vAlign w:val="center"/>
          </w:tcPr>
          <w:p w14:paraId="5D90B700" w14:textId="77777777" w:rsidR="00D02272" w:rsidRPr="005E5F03" w:rsidRDefault="00D02272" w:rsidP="007A23CA">
            <w:pPr>
              <w:jc w:val="center"/>
              <w:rPr>
                <w:rFonts w:cstheme="minorHAnsi"/>
                <w:sz w:val="20"/>
                <w:szCs w:val="20"/>
              </w:rPr>
            </w:pPr>
            <w:r>
              <w:rPr>
                <w:rFonts w:cstheme="minorHAnsi"/>
                <w:sz w:val="20"/>
                <w:szCs w:val="20"/>
              </w:rPr>
              <w:t>5</w:t>
            </w:r>
          </w:p>
        </w:tc>
        <w:tc>
          <w:tcPr>
            <w:tcW w:w="1559" w:type="dxa"/>
            <w:vAlign w:val="center"/>
          </w:tcPr>
          <w:p w14:paraId="13C96733" w14:textId="77777777" w:rsidR="00D02272" w:rsidRPr="005E5F03" w:rsidRDefault="00D02272" w:rsidP="007A23CA">
            <w:pPr>
              <w:jc w:val="center"/>
              <w:rPr>
                <w:rFonts w:cstheme="minorHAnsi"/>
                <w:sz w:val="20"/>
                <w:szCs w:val="20"/>
              </w:rPr>
            </w:pPr>
          </w:p>
        </w:tc>
        <w:tc>
          <w:tcPr>
            <w:tcW w:w="1385" w:type="dxa"/>
            <w:vAlign w:val="center"/>
          </w:tcPr>
          <w:p w14:paraId="3088CE18" w14:textId="77777777" w:rsidR="00D02272" w:rsidRPr="005E5F03" w:rsidRDefault="00D02272" w:rsidP="007A23CA">
            <w:pPr>
              <w:jc w:val="center"/>
              <w:rPr>
                <w:rFonts w:cstheme="minorHAnsi"/>
                <w:sz w:val="20"/>
                <w:szCs w:val="20"/>
              </w:rPr>
            </w:pPr>
          </w:p>
        </w:tc>
      </w:tr>
      <w:tr w:rsidR="00D02272" w:rsidRPr="005E5F03" w14:paraId="58A41A21" w14:textId="77777777" w:rsidTr="007A23CA">
        <w:trPr>
          <w:cantSplit/>
          <w:trHeight w:val="227"/>
        </w:trPr>
        <w:tc>
          <w:tcPr>
            <w:tcW w:w="851" w:type="dxa"/>
            <w:vAlign w:val="center"/>
          </w:tcPr>
          <w:p w14:paraId="2CA19D7B" w14:textId="77777777" w:rsidR="00D02272" w:rsidRPr="005E5F03" w:rsidRDefault="00D02272" w:rsidP="007A23CA">
            <w:pPr>
              <w:rPr>
                <w:rFonts w:cstheme="minorHAnsi"/>
                <w:sz w:val="20"/>
                <w:szCs w:val="20"/>
              </w:rPr>
            </w:pPr>
            <w:r w:rsidRPr="005E5F03">
              <w:rPr>
                <w:rFonts w:cstheme="minorHAnsi"/>
                <w:sz w:val="20"/>
                <w:szCs w:val="20"/>
              </w:rPr>
              <w:t>3.</w:t>
            </w:r>
          </w:p>
        </w:tc>
        <w:sdt>
          <w:sdtPr>
            <w:rPr>
              <w:rFonts w:cstheme="minorHAnsi"/>
              <w:sz w:val="20"/>
              <w:szCs w:val="20"/>
            </w:rPr>
            <w:id w:val="-423574538"/>
            <w:placeholder>
              <w:docPart w:val="D44B8D16FDF04364995BB8B2E7435B30"/>
            </w:placeholder>
            <w:text/>
          </w:sdtPr>
          <w:sdtEndPr/>
          <w:sdtContent>
            <w:tc>
              <w:tcPr>
                <w:tcW w:w="4536" w:type="dxa"/>
                <w:vAlign w:val="center"/>
              </w:tcPr>
              <w:p w14:paraId="4F2330A1" w14:textId="77777777" w:rsidR="00D02272" w:rsidRPr="005E5F03" w:rsidRDefault="00D02272" w:rsidP="007A23CA">
                <w:pPr>
                  <w:rPr>
                    <w:rFonts w:cstheme="minorHAnsi"/>
                    <w:sz w:val="20"/>
                    <w:szCs w:val="20"/>
                    <w:highlight w:val="lightGray"/>
                  </w:rPr>
                </w:pPr>
                <w:r w:rsidRPr="00140F6A">
                  <w:rPr>
                    <w:rFonts w:cstheme="minorHAnsi"/>
                    <w:sz w:val="20"/>
                    <w:szCs w:val="20"/>
                  </w:rPr>
                  <w:t>Collapsible production rack</w:t>
                </w:r>
              </w:p>
            </w:tc>
          </w:sdtContent>
        </w:sdt>
        <w:tc>
          <w:tcPr>
            <w:tcW w:w="709" w:type="dxa"/>
            <w:vAlign w:val="center"/>
          </w:tcPr>
          <w:p w14:paraId="140D6C21" w14:textId="77777777" w:rsidR="00D02272" w:rsidRPr="008609F1" w:rsidRDefault="00D02272" w:rsidP="007A23CA">
            <w:pPr>
              <w:rPr>
                <w:rFonts w:cstheme="minorHAnsi"/>
                <w:sz w:val="20"/>
                <w:szCs w:val="20"/>
              </w:rPr>
            </w:pPr>
            <w:r w:rsidRPr="008609F1">
              <w:rPr>
                <w:rFonts w:cstheme="minorHAnsi"/>
                <w:sz w:val="20"/>
                <w:szCs w:val="20"/>
              </w:rPr>
              <w:t>Set</w:t>
            </w:r>
          </w:p>
        </w:tc>
        <w:tc>
          <w:tcPr>
            <w:tcW w:w="680" w:type="dxa"/>
            <w:shd w:val="clear" w:color="auto" w:fill="auto"/>
            <w:vAlign w:val="center"/>
          </w:tcPr>
          <w:p w14:paraId="61F9E715" w14:textId="77777777" w:rsidR="00D02272" w:rsidRPr="00A86EB0" w:rsidRDefault="00D02272" w:rsidP="007A23CA">
            <w:pPr>
              <w:jc w:val="center"/>
              <w:rPr>
                <w:rFonts w:cstheme="minorHAnsi"/>
                <w:sz w:val="20"/>
                <w:szCs w:val="20"/>
                <w:lang w:val="ru-RU"/>
              </w:rPr>
            </w:pPr>
            <w:r>
              <w:rPr>
                <w:rFonts w:cstheme="minorHAnsi"/>
                <w:sz w:val="20"/>
                <w:szCs w:val="20"/>
                <w:lang w:val="ru-RU"/>
              </w:rPr>
              <w:t>*</w:t>
            </w:r>
          </w:p>
        </w:tc>
        <w:tc>
          <w:tcPr>
            <w:tcW w:w="1559" w:type="dxa"/>
            <w:shd w:val="clear" w:color="auto" w:fill="auto"/>
            <w:vAlign w:val="center"/>
          </w:tcPr>
          <w:p w14:paraId="4B22FA34" w14:textId="77777777" w:rsidR="00D02272" w:rsidRPr="005E5F03" w:rsidRDefault="00D02272" w:rsidP="007A23CA">
            <w:pPr>
              <w:jc w:val="center"/>
              <w:rPr>
                <w:rFonts w:cstheme="minorHAnsi"/>
                <w:sz w:val="20"/>
                <w:szCs w:val="20"/>
              </w:rPr>
            </w:pPr>
          </w:p>
        </w:tc>
        <w:tc>
          <w:tcPr>
            <w:tcW w:w="1385" w:type="dxa"/>
            <w:vAlign w:val="center"/>
          </w:tcPr>
          <w:p w14:paraId="17E5741C" w14:textId="77777777" w:rsidR="00D02272" w:rsidRPr="005E5F03" w:rsidRDefault="00D02272" w:rsidP="007A23CA">
            <w:pPr>
              <w:jc w:val="center"/>
              <w:rPr>
                <w:rFonts w:cstheme="minorHAnsi"/>
                <w:sz w:val="20"/>
                <w:szCs w:val="20"/>
              </w:rPr>
            </w:pPr>
          </w:p>
        </w:tc>
      </w:tr>
      <w:tr w:rsidR="00D02272" w:rsidRPr="005E5F03" w14:paraId="49775352" w14:textId="77777777" w:rsidTr="007A23CA">
        <w:trPr>
          <w:cantSplit/>
          <w:trHeight w:val="227"/>
        </w:trPr>
        <w:tc>
          <w:tcPr>
            <w:tcW w:w="851" w:type="dxa"/>
            <w:vAlign w:val="center"/>
          </w:tcPr>
          <w:p w14:paraId="2A8B5A87" w14:textId="77777777" w:rsidR="00D02272" w:rsidRPr="005E5F03" w:rsidRDefault="00D02272" w:rsidP="007A23CA">
            <w:pPr>
              <w:rPr>
                <w:rFonts w:cstheme="minorHAnsi"/>
                <w:sz w:val="20"/>
                <w:szCs w:val="20"/>
              </w:rPr>
            </w:pPr>
            <w:r>
              <w:rPr>
                <w:rFonts w:cstheme="minorHAnsi"/>
                <w:sz w:val="20"/>
                <w:szCs w:val="20"/>
              </w:rPr>
              <w:t>4</w:t>
            </w:r>
          </w:p>
        </w:tc>
        <w:tc>
          <w:tcPr>
            <w:tcW w:w="4536" w:type="dxa"/>
            <w:vAlign w:val="center"/>
          </w:tcPr>
          <w:p w14:paraId="3F1CAE28" w14:textId="77777777" w:rsidR="00D02272" w:rsidRDefault="00D02272" w:rsidP="007A23CA">
            <w:pPr>
              <w:rPr>
                <w:rFonts w:cstheme="minorHAnsi"/>
                <w:sz w:val="20"/>
                <w:szCs w:val="20"/>
              </w:rPr>
            </w:pPr>
            <w:r w:rsidRPr="004B2A9E">
              <w:rPr>
                <w:rFonts w:cstheme="minorHAnsi"/>
                <w:sz w:val="20"/>
                <w:szCs w:val="20"/>
              </w:rPr>
              <w:t>Equipment installation</w:t>
            </w:r>
            <w:r>
              <w:rPr>
                <w:rFonts w:cstheme="minorHAnsi"/>
                <w:sz w:val="20"/>
                <w:szCs w:val="20"/>
              </w:rPr>
              <w:t>:</w:t>
            </w:r>
          </w:p>
          <w:p w14:paraId="4A520873" w14:textId="77777777" w:rsidR="00D02272" w:rsidRDefault="00D02272" w:rsidP="007A23CA">
            <w:pPr>
              <w:rPr>
                <w:rFonts w:cstheme="minorHAnsi"/>
                <w:sz w:val="20"/>
                <w:szCs w:val="20"/>
              </w:rPr>
            </w:pPr>
            <w:r w:rsidRPr="00784767">
              <w:rPr>
                <w:rFonts w:cstheme="minorHAnsi"/>
                <w:sz w:val="20"/>
                <w:szCs w:val="20"/>
              </w:rPr>
              <w:t>Construction and installation work: assembly of a modular system of chambers, split system and racks</w:t>
            </w:r>
            <w:r>
              <w:rPr>
                <w:rFonts w:cstheme="minorHAnsi"/>
                <w:sz w:val="20"/>
                <w:szCs w:val="20"/>
              </w:rPr>
              <w:t>;</w:t>
            </w:r>
          </w:p>
          <w:p w14:paraId="481B0E66" w14:textId="77777777" w:rsidR="00D02272" w:rsidRPr="00784767" w:rsidRDefault="00D02272" w:rsidP="007A23CA">
            <w:pPr>
              <w:rPr>
                <w:rFonts w:cstheme="minorHAnsi"/>
                <w:sz w:val="20"/>
                <w:szCs w:val="20"/>
              </w:rPr>
            </w:pPr>
            <w:r w:rsidRPr="00ED6AC9">
              <w:rPr>
                <w:rFonts w:cstheme="minorHAnsi"/>
                <w:sz w:val="20"/>
                <w:szCs w:val="20"/>
              </w:rPr>
              <w:t>Commissioning works at the delivery site with 48-hour trial testing of equipment;</w:t>
            </w:r>
          </w:p>
        </w:tc>
        <w:tc>
          <w:tcPr>
            <w:tcW w:w="709" w:type="dxa"/>
            <w:vAlign w:val="center"/>
          </w:tcPr>
          <w:p w14:paraId="51044B1A" w14:textId="77777777" w:rsidR="00D02272" w:rsidRPr="008609F1" w:rsidRDefault="00D02272" w:rsidP="007A23CA">
            <w:pPr>
              <w:rPr>
                <w:rFonts w:cstheme="minorHAnsi"/>
                <w:sz w:val="20"/>
                <w:szCs w:val="20"/>
              </w:rPr>
            </w:pPr>
            <w:r>
              <w:rPr>
                <w:rFonts w:cstheme="minorHAnsi"/>
                <w:sz w:val="20"/>
                <w:szCs w:val="20"/>
              </w:rPr>
              <w:t>Serv</w:t>
            </w:r>
          </w:p>
        </w:tc>
        <w:tc>
          <w:tcPr>
            <w:tcW w:w="680" w:type="dxa"/>
            <w:shd w:val="clear" w:color="auto" w:fill="auto"/>
            <w:vAlign w:val="center"/>
          </w:tcPr>
          <w:p w14:paraId="2CC1FB70" w14:textId="77777777" w:rsidR="00D02272" w:rsidRPr="0086700B" w:rsidRDefault="00D02272" w:rsidP="007A23CA">
            <w:pPr>
              <w:jc w:val="center"/>
              <w:rPr>
                <w:rFonts w:cstheme="minorHAnsi"/>
                <w:sz w:val="20"/>
                <w:szCs w:val="20"/>
              </w:rPr>
            </w:pPr>
            <w:r>
              <w:rPr>
                <w:rFonts w:cstheme="minorHAnsi"/>
                <w:sz w:val="20"/>
                <w:szCs w:val="20"/>
              </w:rPr>
              <w:t>1</w:t>
            </w:r>
          </w:p>
        </w:tc>
        <w:tc>
          <w:tcPr>
            <w:tcW w:w="1559" w:type="dxa"/>
            <w:shd w:val="clear" w:color="auto" w:fill="auto"/>
            <w:vAlign w:val="center"/>
          </w:tcPr>
          <w:p w14:paraId="28D7CD1C" w14:textId="77777777" w:rsidR="00D02272" w:rsidRPr="005E5F03" w:rsidRDefault="00D02272" w:rsidP="007A23CA">
            <w:pPr>
              <w:jc w:val="center"/>
              <w:rPr>
                <w:rFonts w:cstheme="minorHAnsi"/>
                <w:sz w:val="20"/>
                <w:szCs w:val="20"/>
              </w:rPr>
            </w:pPr>
          </w:p>
        </w:tc>
        <w:tc>
          <w:tcPr>
            <w:tcW w:w="1385" w:type="dxa"/>
            <w:vAlign w:val="center"/>
          </w:tcPr>
          <w:p w14:paraId="79E46158" w14:textId="77777777" w:rsidR="00D02272" w:rsidRPr="005E5F03" w:rsidRDefault="00D02272" w:rsidP="007A23CA">
            <w:pPr>
              <w:jc w:val="center"/>
              <w:rPr>
                <w:rFonts w:cstheme="minorHAnsi"/>
                <w:sz w:val="20"/>
                <w:szCs w:val="20"/>
              </w:rPr>
            </w:pPr>
          </w:p>
        </w:tc>
      </w:tr>
      <w:tr w:rsidR="00D02272" w:rsidRPr="005E5F03" w14:paraId="1FFA5A2E" w14:textId="77777777" w:rsidTr="007A23CA">
        <w:trPr>
          <w:cantSplit/>
          <w:trHeight w:val="227"/>
        </w:trPr>
        <w:tc>
          <w:tcPr>
            <w:tcW w:w="851" w:type="dxa"/>
            <w:vAlign w:val="center"/>
          </w:tcPr>
          <w:p w14:paraId="01C44F6D" w14:textId="77777777" w:rsidR="00D02272" w:rsidRDefault="00D02272" w:rsidP="007A23CA">
            <w:pPr>
              <w:rPr>
                <w:rFonts w:cstheme="minorHAnsi"/>
                <w:sz w:val="20"/>
                <w:szCs w:val="20"/>
              </w:rPr>
            </w:pPr>
            <w:r>
              <w:rPr>
                <w:rFonts w:cstheme="minorHAnsi"/>
                <w:sz w:val="20"/>
                <w:szCs w:val="20"/>
              </w:rPr>
              <w:t>5</w:t>
            </w:r>
          </w:p>
        </w:tc>
        <w:tc>
          <w:tcPr>
            <w:tcW w:w="4536" w:type="dxa"/>
            <w:vAlign w:val="center"/>
          </w:tcPr>
          <w:p w14:paraId="6327CBE2" w14:textId="77777777" w:rsidR="00D02272" w:rsidRPr="004B2A9E" w:rsidRDefault="00D02272" w:rsidP="007A23CA">
            <w:pPr>
              <w:rPr>
                <w:rFonts w:cstheme="minorHAnsi"/>
                <w:sz w:val="20"/>
                <w:szCs w:val="20"/>
              </w:rPr>
            </w:pPr>
            <w:r w:rsidRPr="00CE0393">
              <w:rPr>
                <w:rFonts w:cstheme="minorHAnsi"/>
                <w:sz w:val="20"/>
                <w:szCs w:val="20"/>
              </w:rPr>
              <w:t>Briefing and training of 2-3 responsible employees of the breeding center;</w:t>
            </w:r>
          </w:p>
        </w:tc>
        <w:tc>
          <w:tcPr>
            <w:tcW w:w="709" w:type="dxa"/>
            <w:vAlign w:val="center"/>
          </w:tcPr>
          <w:p w14:paraId="08C57B4B" w14:textId="77777777" w:rsidR="00D02272" w:rsidRDefault="00D02272" w:rsidP="007A23CA">
            <w:pPr>
              <w:rPr>
                <w:rFonts w:cstheme="minorHAnsi"/>
                <w:sz w:val="20"/>
                <w:szCs w:val="20"/>
              </w:rPr>
            </w:pPr>
            <w:r>
              <w:rPr>
                <w:rFonts w:cstheme="minorHAnsi"/>
                <w:sz w:val="20"/>
                <w:szCs w:val="20"/>
              </w:rPr>
              <w:t>Serv</w:t>
            </w:r>
          </w:p>
        </w:tc>
        <w:tc>
          <w:tcPr>
            <w:tcW w:w="680" w:type="dxa"/>
            <w:shd w:val="clear" w:color="auto" w:fill="auto"/>
            <w:vAlign w:val="center"/>
          </w:tcPr>
          <w:p w14:paraId="1B179CBA" w14:textId="77777777" w:rsidR="00D02272" w:rsidRDefault="00D02272" w:rsidP="007A23CA">
            <w:pPr>
              <w:jc w:val="center"/>
              <w:rPr>
                <w:rFonts w:cstheme="minorHAnsi"/>
                <w:sz w:val="20"/>
                <w:szCs w:val="20"/>
              </w:rPr>
            </w:pPr>
            <w:r>
              <w:rPr>
                <w:rFonts w:cstheme="minorHAnsi"/>
                <w:sz w:val="20"/>
                <w:szCs w:val="20"/>
              </w:rPr>
              <w:t>1</w:t>
            </w:r>
          </w:p>
        </w:tc>
        <w:tc>
          <w:tcPr>
            <w:tcW w:w="1559" w:type="dxa"/>
            <w:shd w:val="clear" w:color="auto" w:fill="auto"/>
            <w:vAlign w:val="center"/>
          </w:tcPr>
          <w:p w14:paraId="73E4530D" w14:textId="77777777" w:rsidR="00D02272" w:rsidRPr="005E5F03" w:rsidRDefault="00D02272" w:rsidP="007A23CA">
            <w:pPr>
              <w:jc w:val="center"/>
              <w:rPr>
                <w:rFonts w:cstheme="minorHAnsi"/>
                <w:sz w:val="20"/>
                <w:szCs w:val="20"/>
              </w:rPr>
            </w:pPr>
          </w:p>
        </w:tc>
        <w:tc>
          <w:tcPr>
            <w:tcW w:w="1385" w:type="dxa"/>
            <w:vAlign w:val="center"/>
          </w:tcPr>
          <w:p w14:paraId="1952FE81" w14:textId="77777777" w:rsidR="00D02272" w:rsidRPr="005E5F03" w:rsidRDefault="00D02272" w:rsidP="007A23CA">
            <w:pPr>
              <w:jc w:val="center"/>
              <w:rPr>
                <w:rFonts w:cstheme="minorHAnsi"/>
                <w:sz w:val="20"/>
                <w:szCs w:val="20"/>
              </w:rPr>
            </w:pPr>
          </w:p>
        </w:tc>
      </w:tr>
      <w:tr w:rsidR="00D02272" w:rsidRPr="005E5F03" w14:paraId="2C6ACDCD" w14:textId="77777777" w:rsidTr="007A23CA">
        <w:trPr>
          <w:cantSplit/>
          <w:trHeight w:val="227"/>
        </w:trPr>
        <w:tc>
          <w:tcPr>
            <w:tcW w:w="851" w:type="dxa"/>
            <w:vAlign w:val="center"/>
          </w:tcPr>
          <w:p w14:paraId="62625CD8" w14:textId="77777777" w:rsidR="00D02272" w:rsidRPr="005E5F03" w:rsidRDefault="00D02272" w:rsidP="007A23CA">
            <w:pPr>
              <w:rPr>
                <w:rFonts w:cstheme="minorHAnsi"/>
                <w:sz w:val="20"/>
                <w:szCs w:val="20"/>
              </w:rPr>
            </w:pPr>
            <w:r>
              <w:rPr>
                <w:rFonts w:cstheme="minorHAnsi"/>
                <w:sz w:val="20"/>
                <w:szCs w:val="20"/>
              </w:rPr>
              <w:t>6</w:t>
            </w:r>
            <w:r w:rsidRPr="005E5F03">
              <w:rPr>
                <w:rFonts w:cstheme="minorHAnsi"/>
                <w:sz w:val="20"/>
                <w:szCs w:val="20"/>
              </w:rPr>
              <w:t>.</w:t>
            </w:r>
          </w:p>
        </w:tc>
        <w:sdt>
          <w:sdtPr>
            <w:rPr>
              <w:rFonts w:cstheme="minorHAnsi"/>
              <w:sz w:val="20"/>
              <w:szCs w:val="20"/>
            </w:rPr>
            <w:id w:val="613561098"/>
            <w:placeholder>
              <w:docPart w:val="29B7515C5869448F8DE2EBA400FB9194"/>
            </w:placeholder>
            <w:text/>
          </w:sdtPr>
          <w:sdtEndPr/>
          <w:sdtContent>
            <w:tc>
              <w:tcPr>
                <w:tcW w:w="4536" w:type="dxa"/>
                <w:vAlign w:val="center"/>
              </w:tcPr>
              <w:p w14:paraId="7290A4E8" w14:textId="77777777" w:rsidR="00D02272" w:rsidRPr="005E5F03" w:rsidRDefault="00D02272" w:rsidP="007A23CA">
                <w:pPr>
                  <w:rPr>
                    <w:rFonts w:cstheme="minorHAnsi"/>
                    <w:sz w:val="20"/>
                    <w:szCs w:val="20"/>
                  </w:rPr>
                </w:pPr>
                <w:r w:rsidRPr="0006367E">
                  <w:rPr>
                    <w:rFonts w:cstheme="minorHAnsi"/>
                    <w:sz w:val="20"/>
                    <w:szCs w:val="20"/>
                  </w:rPr>
                  <w:t xml:space="preserve">Delivery Charges to </w:t>
                </w:r>
                <w:r>
                  <w:rPr>
                    <w:rFonts w:cstheme="minorHAnsi"/>
                    <w:sz w:val="20"/>
                    <w:szCs w:val="20"/>
                  </w:rPr>
                  <w:t xml:space="preserve">the </w:t>
                </w:r>
                <w:r w:rsidRPr="0006367E">
                  <w:rPr>
                    <w:rFonts w:cstheme="minorHAnsi"/>
                    <w:sz w:val="20"/>
                    <w:szCs w:val="20"/>
                  </w:rPr>
                  <w:t>office of the RSCE "Republican Breeding and Seed Production Center"</w:t>
                </w:r>
                <w:r>
                  <w:rPr>
                    <w:rFonts w:cstheme="minorHAnsi"/>
                    <w:sz w:val="20"/>
                    <w:szCs w:val="20"/>
                  </w:rPr>
                  <w:t>, 39 Kenessary Str, Burabay v., Akmola region, Kazakhstan</w:t>
                </w:r>
              </w:p>
            </w:tc>
          </w:sdtContent>
        </w:sdt>
        <w:tc>
          <w:tcPr>
            <w:tcW w:w="709" w:type="dxa"/>
            <w:vAlign w:val="center"/>
          </w:tcPr>
          <w:p w14:paraId="32133B56" w14:textId="77777777" w:rsidR="00D02272" w:rsidRPr="005E5F03" w:rsidRDefault="00D02272" w:rsidP="007A23CA">
            <w:pPr>
              <w:rPr>
                <w:rFonts w:cstheme="minorHAnsi"/>
                <w:sz w:val="20"/>
                <w:szCs w:val="20"/>
              </w:rPr>
            </w:pPr>
            <w:r>
              <w:rPr>
                <w:rFonts w:cstheme="minorHAnsi"/>
                <w:sz w:val="20"/>
                <w:szCs w:val="20"/>
              </w:rPr>
              <w:t>Serv</w:t>
            </w:r>
          </w:p>
        </w:tc>
        <w:tc>
          <w:tcPr>
            <w:tcW w:w="680" w:type="dxa"/>
            <w:vAlign w:val="center"/>
          </w:tcPr>
          <w:p w14:paraId="26D8312E" w14:textId="77777777" w:rsidR="00D02272" w:rsidRPr="005E5F03" w:rsidRDefault="00D02272" w:rsidP="007A23CA">
            <w:pPr>
              <w:jc w:val="center"/>
              <w:rPr>
                <w:rFonts w:cstheme="minorHAnsi"/>
                <w:sz w:val="20"/>
                <w:szCs w:val="20"/>
              </w:rPr>
            </w:pPr>
            <w:r>
              <w:rPr>
                <w:rFonts w:cstheme="minorHAnsi"/>
                <w:sz w:val="20"/>
                <w:szCs w:val="20"/>
              </w:rPr>
              <w:t>1</w:t>
            </w:r>
          </w:p>
        </w:tc>
        <w:tc>
          <w:tcPr>
            <w:tcW w:w="1559" w:type="dxa"/>
            <w:vAlign w:val="center"/>
          </w:tcPr>
          <w:p w14:paraId="4EE36A82" w14:textId="77777777" w:rsidR="00D02272" w:rsidRPr="005E5F03" w:rsidRDefault="00D02272" w:rsidP="007A23CA">
            <w:pPr>
              <w:jc w:val="center"/>
              <w:rPr>
                <w:rFonts w:cstheme="minorHAnsi"/>
                <w:sz w:val="20"/>
                <w:szCs w:val="20"/>
              </w:rPr>
            </w:pPr>
          </w:p>
        </w:tc>
        <w:tc>
          <w:tcPr>
            <w:tcW w:w="1385" w:type="dxa"/>
            <w:vAlign w:val="center"/>
          </w:tcPr>
          <w:p w14:paraId="0579CAEE" w14:textId="77777777" w:rsidR="00D02272" w:rsidRPr="005E5F03" w:rsidRDefault="00D02272" w:rsidP="007A23CA">
            <w:pPr>
              <w:jc w:val="center"/>
              <w:rPr>
                <w:rFonts w:cstheme="minorHAnsi"/>
                <w:sz w:val="20"/>
                <w:szCs w:val="20"/>
              </w:rPr>
            </w:pPr>
          </w:p>
        </w:tc>
      </w:tr>
      <w:tr w:rsidR="00D02272" w:rsidRPr="005E5F03" w14:paraId="6F2C70CC" w14:textId="77777777" w:rsidTr="007A23CA">
        <w:trPr>
          <w:cantSplit/>
          <w:trHeight w:hRule="exact" w:val="340"/>
        </w:trPr>
        <w:tc>
          <w:tcPr>
            <w:tcW w:w="8335" w:type="dxa"/>
            <w:gridSpan w:val="5"/>
            <w:vAlign w:val="center"/>
          </w:tcPr>
          <w:p w14:paraId="1865F3F0" w14:textId="77777777" w:rsidR="00D02272" w:rsidRPr="005E5F03" w:rsidRDefault="00D02272" w:rsidP="007A23CA">
            <w:pPr>
              <w:jc w:val="right"/>
              <w:rPr>
                <w:rFonts w:cstheme="minorHAnsi"/>
                <w:sz w:val="20"/>
                <w:szCs w:val="20"/>
              </w:rPr>
            </w:pPr>
            <w:r w:rsidRPr="005E5F03">
              <w:rPr>
                <w:rFonts w:cstheme="minorHAnsi"/>
                <w:sz w:val="20"/>
                <w:szCs w:val="20"/>
              </w:rPr>
              <w:t>Total Price</w:t>
            </w:r>
          </w:p>
        </w:tc>
        <w:tc>
          <w:tcPr>
            <w:tcW w:w="1385" w:type="dxa"/>
          </w:tcPr>
          <w:p w14:paraId="1A4BF616" w14:textId="77777777" w:rsidR="00D02272" w:rsidRPr="005E5F03" w:rsidRDefault="00D02272" w:rsidP="007A23CA">
            <w:pPr>
              <w:rPr>
                <w:rFonts w:cstheme="minorHAnsi"/>
                <w:sz w:val="20"/>
                <w:szCs w:val="20"/>
              </w:rPr>
            </w:pPr>
          </w:p>
        </w:tc>
      </w:tr>
      <w:tr w:rsidR="00D02272" w:rsidRPr="005E5F03" w14:paraId="27E1A342" w14:textId="77777777" w:rsidTr="007A23CA">
        <w:trPr>
          <w:cantSplit/>
          <w:trHeight w:hRule="exact" w:val="340"/>
        </w:trPr>
        <w:tc>
          <w:tcPr>
            <w:tcW w:w="8335" w:type="dxa"/>
            <w:gridSpan w:val="5"/>
            <w:vAlign w:val="center"/>
          </w:tcPr>
          <w:p w14:paraId="16F034E7" w14:textId="77777777" w:rsidR="00D02272" w:rsidRPr="0096678D" w:rsidRDefault="00D02272" w:rsidP="007A23CA">
            <w:pPr>
              <w:jc w:val="right"/>
              <w:rPr>
                <w:rFonts w:cstheme="minorHAnsi"/>
                <w:sz w:val="20"/>
                <w:szCs w:val="20"/>
              </w:rPr>
            </w:pPr>
            <w:r>
              <w:rPr>
                <w:rFonts w:cstheme="minorHAnsi"/>
                <w:sz w:val="20"/>
                <w:szCs w:val="20"/>
              </w:rPr>
              <w:t>VAT</w:t>
            </w:r>
          </w:p>
        </w:tc>
        <w:tc>
          <w:tcPr>
            <w:tcW w:w="1385" w:type="dxa"/>
          </w:tcPr>
          <w:p w14:paraId="182A3FE3" w14:textId="77777777" w:rsidR="00D02272" w:rsidRPr="005E5F03" w:rsidRDefault="00D02272" w:rsidP="007A23CA">
            <w:pPr>
              <w:rPr>
                <w:rFonts w:cstheme="minorHAnsi"/>
                <w:sz w:val="20"/>
                <w:szCs w:val="20"/>
              </w:rPr>
            </w:pPr>
          </w:p>
        </w:tc>
      </w:tr>
      <w:tr w:rsidR="00D02272" w:rsidRPr="005E5F03" w14:paraId="4D5B50D0" w14:textId="77777777" w:rsidTr="007A23CA">
        <w:trPr>
          <w:cantSplit/>
          <w:trHeight w:val="113"/>
        </w:trPr>
        <w:tc>
          <w:tcPr>
            <w:tcW w:w="8335" w:type="dxa"/>
            <w:gridSpan w:val="5"/>
            <w:vAlign w:val="center"/>
          </w:tcPr>
          <w:p w14:paraId="1640F2DF" w14:textId="77777777" w:rsidR="00D02272" w:rsidRPr="005E5F03" w:rsidRDefault="00D02272" w:rsidP="007A23CA">
            <w:pPr>
              <w:jc w:val="right"/>
              <w:rPr>
                <w:rFonts w:cstheme="minorHAnsi"/>
                <w:b/>
                <w:sz w:val="20"/>
                <w:szCs w:val="20"/>
              </w:rPr>
            </w:pPr>
            <w:r w:rsidRPr="005E5F03">
              <w:rPr>
                <w:rFonts w:cstheme="minorHAnsi"/>
                <w:b/>
                <w:sz w:val="20"/>
                <w:szCs w:val="20"/>
              </w:rPr>
              <w:t>Total Final and All-inclusive Price</w:t>
            </w:r>
          </w:p>
        </w:tc>
        <w:tc>
          <w:tcPr>
            <w:tcW w:w="1385" w:type="dxa"/>
          </w:tcPr>
          <w:p w14:paraId="54B20AF6" w14:textId="77777777" w:rsidR="00D02272" w:rsidRPr="005E5F03" w:rsidRDefault="00D02272" w:rsidP="007A23CA">
            <w:pPr>
              <w:rPr>
                <w:rFonts w:cstheme="minorHAnsi"/>
                <w:sz w:val="20"/>
                <w:szCs w:val="20"/>
              </w:rPr>
            </w:pPr>
          </w:p>
        </w:tc>
      </w:tr>
    </w:tbl>
    <w:p w14:paraId="43382669" w14:textId="77777777" w:rsidR="00D02272" w:rsidRPr="00544AD2" w:rsidRDefault="00D02272" w:rsidP="00D02272">
      <w:pPr>
        <w:rPr>
          <w:rFonts w:cstheme="minorHAnsi"/>
          <w:sz w:val="20"/>
          <w:szCs w:val="20"/>
        </w:rPr>
      </w:pPr>
      <w:r w:rsidRPr="008609F1">
        <w:rPr>
          <w:rFonts w:cstheme="minorHAnsi"/>
          <w:sz w:val="20"/>
          <w:szCs w:val="20"/>
        </w:rPr>
        <w:t>*</w:t>
      </w:r>
      <w:r w:rsidRPr="008609F1">
        <w:t xml:space="preserve"> </w:t>
      </w:r>
      <w:r w:rsidRPr="008609F1">
        <w:rPr>
          <w:rFonts w:cstheme="minorHAnsi"/>
          <w:sz w:val="20"/>
          <w:szCs w:val="20"/>
        </w:rPr>
        <w:t>The number and placement of racks is designed by the supplier (</w:t>
      </w:r>
      <w:r>
        <w:rPr>
          <w:rFonts w:cstheme="minorHAnsi"/>
          <w:sz w:val="20"/>
          <w:szCs w:val="20"/>
        </w:rPr>
        <w:t>30 or more)</w:t>
      </w:r>
    </w:p>
    <w:p w14:paraId="413C0F4E" w14:textId="77777777" w:rsidR="00B92D34" w:rsidRDefault="00B92D34" w:rsidP="00DA13D7">
      <w:pPr>
        <w:rPr>
          <w:rFonts w:cstheme="minorHAnsi"/>
          <w:b/>
          <w:sz w:val="20"/>
          <w:szCs w:val="20"/>
        </w:rPr>
      </w:pPr>
    </w:p>
    <w:p w14:paraId="59B42200" w14:textId="77777777" w:rsidR="00B92D34" w:rsidRDefault="00B92D34" w:rsidP="00DA13D7">
      <w:pPr>
        <w:rPr>
          <w:rFonts w:cstheme="minorHAnsi"/>
          <w:b/>
          <w:sz w:val="20"/>
          <w:szCs w:val="20"/>
        </w:rPr>
      </w:pPr>
    </w:p>
    <w:p w14:paraId="1FD31993" w14:textId="77777777" w:rsidR="00B92D34" w:rsidRDefault="00B92D34" w:rsidP="00DA13D7">
      <w:pPr>
        <w:rPr>
          <w:rFonts w:cstheme="minorHAnsi"/>
          <w:b/>
          <w:sz w:val="20"/>
          <w:szCs w:val="20"/>
        </w:rPr>
      </w:pPr>
    </w:p>
    <w:p w14:paraId="1D50A8C1" w14:textId="77777777" w:rsidR="00B92D34" w:rsidRDefault="00B92D34" w:rsidP="00DA13D7">
      <w:pPr>
        <w:rPr>
          <w:rFonts w:cstheme="minorHAnsi"/>
          <w:b/>
          <w:sz w:val="20"/>
          <w:szCs w:val="20"/>
        </w:rPr>
      </w:pPr>
    </w:p>
    <w:p w14:paraId="4986E8BE" w14:textId="0088DB45" w:rsidR="002347DB" w:rsidRPr="002347DB" w:rsidRDefault="00DA13D7" w:rsidP="00DA13D7">
      <w:pPr>
        <w:rPr>
          <w:rFonts w:cstheme="minorHAnsi"/>
          <w:b/>
          <w:sz w:val="20"/>
          <w:szCs w:val="20"/>
        </w:rPr>
      </w:pPr>
      <w:r>
        <w:rPr>
          <w:rFonts w:cstheme="minorHAnsi"/>
          <w:b/>
          <w:sz w:val="20"/>
          <w:szCs w:val="20"/>
        </w:rPr>
        <w:lastRenderedPageBreak/>
        <w:t xml:space="preserve">Technical </w:t>
      </w:r>
      <w:r w:rsidR="002347DB">
        <w:rPr>
          <w:rFonts w:cstheme="minorHAnsi"/>
          <w:b/>
          <w:sz w:val="20"/>
          <w:szCs w:val="20"/>
        </w:rPr>
        <w:t xml:space="preserve">Offer - </w:t>
      </w:r>
      <w:r w:rsidR="002347DB" w:rsidRPr="002347DB">
        <w:rPr>
          <w:rFonts w:cstheme="minorHAnsi"/>
          <w:b/>
          <w:sz w:val="20"/>
          <w:szCs w:val="20"/>
        </w:rPr>
        <w:t>Compliance with Requirements</w:t>
      </w:r>
    </w:p>
    <w:tbl>
      <w:tblPr>
        <w:tblStyle w:val="TableGrid"/>
        <w:tblW w:w="0" w:type="auto"/>
        <w:tblLook w:val="04A0" w:firstRow="1" w:lastRow="0" w:firstColumn="1" w:lastColumn="0" w:noHBand="0" w:noVBand="1"/>
      </w:tblPr>
      <w:tblGrid>
        <w:gridCol w:w="421"/>
        <w:gridCol w:w="4986"/>
        <w:gridCol w:w="1086"/>
        <w:gridCol w:w="1086"/>
        <w:gridCol w:w="2157"/>
      </w:tblGrid>
      <w:tr w:rsidR="0048765E" w14:paraId="6C4846A4" w14:textId="77777777" w:rsidTr="00443D94">
        <w:tc>
          <w:tcPr>
            <w:tcW w:w="421" w:type="dxa"/>
            <w:vMerge w:val="restart"/>
          </w:tcPr>
          <w:p w14:paraId="404D8DFF" w14:textId="6178754C" w:rsidR="0048765E" w:rsidRDefault="0048765E" w:rsidP="00DA13D7">
            <w:pPr>
              <w:rPr>
                <w:rFonts w:cstheme="minorHAnsi"/>
                <w:b/>
                <w:sz w:val="20"/>
                <w:szCs w:val="20"/>
              </w:rPr>
            </w:pPr>
            <w:r>
              <w:rPr>
                <w:rFonts w:cstheme="minorHAnsi"/>
                <w:b/>
                <w:sz w:val="20"/>
                <w:szCs w:val="20"/>
              </w:rPr>
              <w:t>#</w:t>
            </w:r>
          </w:p>
        </w:tc>
        <w:tc>
          <w:tcPr>
            <w:tcW w:w="4986" w:type="dxa"/>
            <w:vMerge w:val="restart"/>
          </w:tcPr>
          <w:p w14:paraId="3F9DD2D3" w14:textId="2F4C1491" w:rsidR="0048765E" w:rsidRDefault="00EB7C21" w:rsidP="00DA13D7">
            <w:pPr>
              <w:rPr>
                <w:rFonts w:cstheme="minorHAnsi"/>
                <w:b/>
                <w:sz w:val="20"/>
                <w:szCs w:val="20"/>
              </w:rPr>
            </w:pPr>
            <w:r>
              <w:rPr>
                <w:rFonts w:cstheme="minorHAnsi"/>
                <w:b/>
                <w:sz w:val="20"/>
                <w:szCs w:val="20"/>
              </w:rPr>
              <w:t>Description</w:t>
            </w:r>
          </w:p>
        </w:tc>
        <w:tc>
          <w:tcPr>
            <w:tcW w:w="4329" w:type="dxa"/>
            <w:gridSpan w:val="3"/>
          </w:tcPr>
          <w:p w14:paraId="78EE6291" w14:textId="263D4DB2" w:rsidR="0048765E" w:rsidRDefault="0048765E" w:rsidP="00E56037">
            <w:pPr>
              <w:jc w:val="center"/>
              <w:rPr>
                <w:rFonts w:cstheme="minorHAnsi"/>
                <w:b/>
                <w:sz w:val="20"/>
                <w:szCs w:val="20"/>
              </w:rPr>
            </w:pPr>
            <w:r w:rsidRPr="005E5F03">
              <w:rPr>
                <w:rFonts w:cstheme="minorHAnsi"/>
                <w:b/>
                <w:sz w:val="20"/>
                <w:szCs w:val="20"/>
              </w:rPr>
              <w:t>You Responses</w:t>
            </w:r>
          </w:p>
        </w:tc>
      </w:tr>
      <w:tr w:rsidR="0048765E" w14:paraId="5A9D44BA" w14:textId="77777777" w:rsidTr="00443D94">
        <w:tc>
          <w:tcPr>
            <w:tcW w:w="421" w:type="dxa"/>
            <w:vMerge/>
          </w:tcPr>
          <w:p w14:paraId="0CBF5CCB" w14:textId="77777777" w:rsidR="0048765E" w:rsidRDefault="0048765E" w:rsidP="00DA13D7">
            <w:pPr>
              <w:rPr>
                <w:rFonts w:cstheme="minorHAnsi"/>
                <w:b/>
                <w:sz w:val="20"/>
                <w:szCs w:val="20"/>
              </w:rPr>
            </w:pPr>
          </w:p>
        </w:tc>
        <w:tc>
          <w:tcPr>
            <w:tcW w:w="4986" w:type="dxa"/>
            <w:vMerge/>
          </w:tcPr>
          <w:p w14:paraId="2BCAE60F" w14:textId="7DFDCD71" w:rsidR="0048765E" w:rsidRDefault="0048765E" w:rsidP="00DA13D7">
            <w:pPr>
              <w:rPr>
                <w:rFonts w:cstheme="minorHAnsi"/>
                <w:b/>
                <w:sz w:val="20"/>
                <w:szCs w:val="20"/>
              </w:rPr>
            </w:pPr>
          </w:p>
        </w:tc>
        <w:tc>
          <w:tcPr>
            <w:tcW w:w="1086" w:type="dxa"/>
          </w:tcPr>
          <w:p w14:paraId="21E89741" w14:textId="18DA5E9D" w:rsidR="0048765E" w:rsidRDefault="0048765E" w:rsidP="00DA13D7">
            <w:pPr>
              <w:rPr>
                <w:rFonts w:cstheme="minorHAnsi"/>
                <w:b/>
                <w:sz w:val="20"/>
                <w:szCs w:val="20"/>
              </w:rPr>
            </w:pPr>
            <w:r w:rsidRPr="005E5F03">
              <w:rPr>
                <w:rFonts w:cstheme="minorHAnsi"/>
                <w:b/>
                <w:sz w:val="20"/>
                <w:szCs w:val="20"/>
              </w:rPr>
              <w:t>Yes, we will comply</w:t>
            </w:r>
          </w:p>
        </w:tc>
        <w:tc>
          <w:tcPr>
            <w:tcW w:w="1086" w:type="dxa"/>
          </w:tcPr>
          <w:p w14:paraId="72FF6F3A" w14:textId="0C6C6250" w:rsidR="0048765E" w:rsidRDefault="0048765E" w:rsidP="00DA13D7">
            <w:pPr>
              <w:rPr>
                <w:rFonts w:cstheme="minorHAnsi"/>
                <w:b/>
                <w:sz w:val="20"/>
                <w:szCs w:val="20"/>
              </w:rPr>
            </w:pPr>
            <w:r w:rsidRPr="005E5F03">
              <w:rPr>
                <w:rFonts w:cstheme="minorHAnsi"/>
                <w:b/>
                <w:sz w:val="20"/>
                <w:szCs w:val="20"/>
              </w:rPr>
              <w:t>No, we cannot comply</w:t>
            </w:r>
          </w:p>
        </w:tc>
        <w:tc>
          <w:tcPr>
            <w:tcW w:w="2157" w:type="dxa"/>
          </w:tcPr>
          <w:p w14:paraId="4C5B0360" w14:textId="35045029" w:rsidR="0048765E" w:rsidRDefault="0048765E" w:rsidP="00DA13D7">
            <w:pPr>
              <w:rPr>
                <w:rFonts w:cstheme="minorHAnsi"/>
                <w:b/>
                <w:sz w:val="20"/>
                <w:szCs w:val="20"/>
              </w:rPr>
            </w:pPr>
            <w:r w:rsidRPr="005E5F03">
              <w:rPr>
                <w:rFonts w:cstheme="minorHAnsi"/>
                <w:b/>
                <w:sz w:val="20"/>
                <w:szCs w:val="20"/>
              </w:rPr>
              <w:t>If you cannot comply, pls. indicate counter</w:t>
            </w:r>
            <w:r>
              <w:rPr>
                <w:rFonts w:cstheme="minorHAnsi"/>
                <w:b/>
                <w:sz w:val="20"/>
                <w:szCs w:val="20"/>
              </w:rPr>
              <w:t xml:space="preserve"> - offer</w:t>
            </w:r>
          </w:p>
        </w:tc>
      </w:tr>
      <w:tr w:rsidR="00973ADC" w14:paraId="582AAF15" w14:textId="77777777" w:rsidTr="00665B39">
        <w:tc>
          <w:tcPr>
            <w:tcW w:w="9736" w:type="dxa"/>
            <w:gridSpan w:val="5"/>
          </w:tcPr>
          <w:p w14:paraId="7EEF1B24" w14:textId="77777777" w:rsidR="0085671D" w:rsidRPr="0085671D" w:rsidRDefault="0085671D" w:rsidP="0085671D">
            <w:pPr>
              <w:widowControl w:val="0"/>
              <w:suppressLineNumbers/>
              <w:tabs>
                <w:tab w:val="left" w:pos="709"/>
              </w:tabs>
              <w:suppressAutoHyphens/>
              <w:overflowPunct w:val="0"/>
              <w:jc w:val="center"/>
              <w:rPr>
                <w:rFonts w:eastAsia="Lucida Sans Unicode" w:cstheme="minorHAnsi"/>
                <w:b/>
                <w:bCs/>
                <w:kern w:val="2"/>
                <w:sz w:val="20"/>
                <w:szCs w:val="20"/>
                <w:lang w:val="en-US"/>
              </w:rPr>
            </w:pPr>
            <w:r w:rsidRPr="0085671D">
              <w:rPr>
                <w:rFonts w:eastAsia="Lucida Sans Unicode" w:cstheme="minorHAnsi"/>
                <w:b/>
                <w:bCs/>
                <w:kern w:val="2"/>
                <w:sz w:val="20"/>
                <w:szCs w:val="20"/>
                <w:lang w:val="en-US"/>
              </w:rPr>
              <w:t>BLOCK FOR LONG-TERM STORAGE OF SEEDS</w:t>
            </w:r>
          </w:p>
          <w:p w14:paraId="35F139E7" w14:textId="77777777" w:rsidR="0085671D" w:rsidRPr="0085671D" w:rsidRDefault="0085671D" w:rsidP="0085671D">
            <w:pPr>
              <w:widowControl w:val="0"/>
              <w:suppressLineNumbers/>
              <w:tabs>
                <w:tab w:val="left" w:pos="709"/>
              </w:tabs>
              <w:suppressAutoHyphens/>
              <w:overflowPunct w:val="0"/>
              <w:jc w:val="center"/>
              <w:rPr>
                <w:rFonts w:eastAsia="Lucida Sans Unicode" w:cstheme="minorHAnsi"/>
                <w:b/>
                <w:bCs/>
                <w:kern w:val="2"/>
                <w:sz w:val="20"/>
                <w:szCs w:val="20"/>
                <w:lang w:val="en-US"/>
              </w:rPr>
            </w:pPr>
            <w:r w:rsidRPr="0085671D">
              <w:rPr>
                <w:rFonts w:eastAsia="Lucida Sans Unicode" w:cstheme="minorHAnsi"/>
                <w:b/>
                <w:bCs/>
                <w:kern w:val="2"/>
                <w:sz w:val="20"/>
                <w:szCs w:val="20"/>
                <w:lang w:val="en-US"/>
              </w:rPr>
              <w:t xml:space="preserve">storage temperature: -18 0С , humidity:40 %. </w:t>
            </w:r>
          </w:p>
          <w:p w14:paraId="5350A730" w14:textId="02471648" w:rsidR="00973ADC" w:rsidRPr="005E5F03" w:rsidRDefault="0085671D" w:rsidP="00E56037">
            <w:pPr>
              <w:jc w:val="center"/>
              <w:rPr>
                <w:rFonts w:cstheme="minorHAnsi"/>
                <w:b/>
                <w:sz w:val="20"/>
                <w:szCs w:val="20"/>
              </w:rPr>
            </w:pPr>
            <w:r w:rsidRPr="0085671D">
              <w:rPr>
                <w:rFonts w:eastAsia="Lucida Sans Unicode" w:cstheme="minorHAnsi"/>
                <w:b/>
                <w:bCs/>
                <w:kern w:val="2"/>
                <w:sz w:val="20"/>
                <w:szCs w:val="20"/>
                <w:lang w:val="en-US"/>
              </w:rPr>
              <w:t>Room with area 14,6 sq.m</w:t>
            </w:r>
          </w:p>
        </w:tc>
      </w:tr>
      <w:tr w:rsidR="0048765E" w14:paraId="17FA9423" w14:textId="77777777" w:rsidTr="00E56037">
        <w:tc>
          <w:tcPr>
            <w:tcW w:w="421" w:type="dxa"/>
          </w:tcPr>
          <w:p w14:paraId="5CA27BB6" w14:textId="6538CDE2" w:rsidR="0048765E" w:rsidRPr="0048765E" w:rsidRDefault="0048765E" w:rsidP="00DA13D7">
            <w:pPr>
              <w:rPr>
                <w:rFonts w:cstheme="minorHAnsi"/>
                <w:b/>
                <w:bCs/>
                <w:color w:val="2E2E2E"/>
                <w:sz w:val="20"/>
                <w:szCs w:val="20"/>
                <w:lang w:val="en-US"/>
              </w:rPr>
            </w:pPr>
            <w:r>
              <w:rPr>
                <w:rFonts w:cstheme="minorHAnsi"/>
                <w:b/>
                <w:bCs/>
                <w:color w:val="2E2E2E"/>
                <w:sz w:val="20"/>
                <w:szCs w:val="20"/>
                <w:lang w:val="en-US"/>
              </w:rPr>
              <w:t>1</w:t>
            </w:r>
          </w:p>
        </w:tc>
        <w:tc>
          <w:tcPr>
            <w:tcW w:w="4986" w:type="dxa"/>
          </w:tcPr>
          <w:p w14:paraId="5E627F04" w14:textId="7CE0F1A0" w:rsidR="0048765E" w:rsidRPr="0048765E" w:rsidRDefault="0048765E" w:rsidP="00E56037">
            <w:pPr>
              <w:jc w:val="center"/>
              <w:rPr>
                <w:rFonts w:cstheme="minorHAnsi"/>
                <w:b/>
                <w:sz w:val="20"/>
                <w:szCs w:val="20"/>
              </w:rPr>
            </w:pPr>
            <w:r w:rsidRPr="00E56037">
              <w:rPr>
                <w:rFonts w:cstheme="minorHAnsi"/>
                <w:b/>
                <w:bCs/>
                <w:color w:val="2E2E2E"/>
                <w:sz w:val="20"/>
                <w:szCs w:val="20"/>
                <w:lang w:val="en-US"/>
              </w:rPr>
              <w:t>R</w:t>
            </w:r>
            <w:r w:rsidRPr="00E56037">
              <w:rPr>
                <w:rFonts w:cstheme="minorHAnsi"/>
                <w:b/>
                <w:bCs/>
                <w:color w:val="2E2E2E"/>
                <w:sz w:val="20"/>
                <w:szCs w:val="20"/>
              </w:rPr>
              <w:t>efrigerating chamber</w:t>
            </w:r>
          </w:p>
        </w:tc>
        <w:tc>
          <w:tcPr>
            <w:tcW w:w="1086" w:type="dxa"/>
          </w:tcPr>
          <w:p w14:paraId="03AFA86E" w14:textId="77777777" w:rsidR="0048765E" w:rsidRDefault="0048765E" w:rsidP="00DA13D7">
            <w:pPr>
              <w:rPr>
                <w:rFonts w:cstheme="minorHAnsi"/>
                <w:b/>
                <w:sz w:val="20"/>
                <w:szCs w:val="20"/>
              </w:rPr>
            </w:pPr>
          </w:p>
        </w:tc>
        <w:tc>
          <w:tcPr>
            <w:tcW w:w="1086" w:type="dxa"/>
          </w:tcPr>
          <w:p w14:paraId="04DD2DA0" w14:textId="77777777" w:rsidR="0048765E" w:rsidRDefault="0048765E" w:rsidP="00DA13D7">
            <w:pPr>
              <w:rPr>
                <w:rFonts w:cstheme="minorHAnsi"/>
                <w:b/>
                <w:sz w:val="20"/>
                <w:szCs w:val="20"/>
              </w:rPr>
            </w:pPr>
          </w:p>
        </w:tc>
        <w:tc>
          <w:tcPr>
            <w:tcW w:w="2157" w:type="dxa"/>
          </w:tcPr>
          <w:p w14:paraId="342C064D" w14:textId="77777777" w:rsidR="0048765E" w:rsidRDefault="0048765E" w:rsidP="00DA13D7">
            <w:pPr>
              <w:rPr>
                <w:rFonts w:cstheme="minorHAnsi"/>
                <w:b/>
                <w:sz w:val="20"/>
                <w:szCs w:val="20"/>
              </w:rPr>
            </w:pPr>
          </w:p>
        </w:tc>
      </w:tr>
      <w:tr w:rsidR="001940EC" w14:paraId="7CCB2BD2" w14:textId="77777777" w:rsidTr="00B92D34">
        <w:tc>
          <w:tcPr>
            <w:tcW w:w="421" w:type="dxa"/>
          </w:tcPr>
          <w:p w14:paraId="16953016" w14:textId="77777777" w:rsidR="001940EC" w:rsidRPr="0048765E" w:rsidRDefault="001940EC" w:rsidP="001940EC">
            <w:pPr>
              <w:rPr>
                <w:rFonts w:cstheme="minorHAnsi"/>
                <w:bCs/>
                <w:sz w:val="20"/>
                <w:szCs w:val="20"/>
              </w:rPr>
            </w:pPr>
          </w:p>
        </w:tc>
        <w:tc>
          <w:tcPr>
            <w:tcW w:w="4986" w:type="dxa"/>
          </w:tcPr>
          <w:p w14:paraId="00531305" w14:textId="77777777" w:rsidR="001940EC" w:rsidRPr="00973B6C" w:rsidRDefault="001940EC" w:rsidP="001940EC">
            <w:pPr>
              <w:rPr>
                <w:rFonts w:cstheme="minorHAnsi"/>
                <w:bCs/>
                <w:sz w:val="20"/>
                <w:szCs w:val="20"/>
              </w:rPr>
            </w:pPr>
            <w:r w:rsidRPr="00973B6C">
              <w:rPr>
                <w:rFonts w:cstheme="minorHAnsi"/>
                <w:bCs/>
                <w:sz w:val="20"/>
                <w:szCs w:val="20"/>
              </w:rPr>
              <w:t>• The refrigerating chamber should be a modular collapsible structure consisting of sandwich panels designed to maintain the temperature generated inside the chambers by refrigerating machines;</w:t>
            </w:r>
          </w:p>
          <w:p w14:paraId="0E0D46D0" w14:textId="77777777" w:rsidR="001940EC" w:rsidRPr="00973B6C" w:rsidRDefault="001940EC" w:rsidP="001940EC">
            <w:pPr>
              <w:rPr>
                <w:rFonts w:cstheme="minorHAnsi"/>
                <w:bCs/>
                <w:sz w:val="20"/>
                <w:szCs w:val="20"/>
              </w:rPr>
            </w:pPr>
            <w:r w:rsidRPr="00973B6C">
              <w:rPr>
                <w:rFonts w:cstheme="minorHAnsi"/>
                <w:bCs/>
                <w:sz w:val="20"/>
                <w:szCs w:val="20"/>
              </w:rPr>
              <w:t>• Inside the chamber, on a permanent basis, the temperature must be: -180C and humidity: 40%;</w:t>
            </w:r>
          </w:p>
          <w:p w14:paraId="2E62628C" w14:textId="77777777" w:rsidR="001940EC" w:rsidRPr="00973B6C" w:rsidRDefault="001940EC" w:rsidP="001940EC">
            <w:pPr>
              <w:rPr>
                <w:rFonts w:cstheme="minorHAnsi"/>
                <w:bCs/>
                <w:sz w:val="20"/>
                <w:szCs w:val="20"/>
              </w:rPr>
            </w:pPr>
            <w:r w:rsidRPr="00973B6C">
              <w:rPr>
                <w:rFonts w:cstheme="minorHAnsi"/>
                <w:bCs/>
                <w:sz w:val="20"/>
                <w:szCs w:val="20"/>
              </w:rPr>
              <w:t>• Range of ambient air temperature: from -300C to +400C;</w:t>
            </w:r>
          </w:p>
          <w:p w14:paraId="0F6B538F" w14:textId="77777777" w:rsidR="001940EC" w:rsidRPr="00973B6C" w:rsidRDefault="001940EC" w:rsidP="001940EC">
            <w:pPr>
              <w:rPr>
                <w:rFonts w:cstheme="minorHAnsi"/>
                <w:bCs/>
                <w:sz w:val="20"/>
                <w:szCs w:val="20"/>
              </w:rPr>
            </w:pPr>
            <w:r w:rsidRPr="00973B6C">
              <w:rPr>
                <w:rFonts w:cstheme="minorHAnsi"/>
                <w:bCs/>
                <w:sz w:val="20"/>
                <w:szCs w:val="20"/>
              </w:rPr>
              <w:t>• Overall dimensions of the chamber should be proposed by the supplier and ensure full maintenance of the required temperature regime;</w:t>
            </w:r>
          </w:p>
          <w:p w14:paraId="23715191" w14:textId="77777777" w:rsidR="001940EC" w:rsidRPr="00973B6C" w:rsidRDefault="001940EC" w:rsidP="001940EC">
            <w:pPr>
              <w:rPr>
                <w:rFonts w:cstheme="minorHAnsi"/>
                <w:bCs/>
                <w:sz w:val="20"/>
                <w:szCs w:val="20"/>
              </w:rPr>
            </w:pPr>
            <w:r w:rsidRPr="00973B6C">
              <w:rPr>
                <w:rFonts w:cstheme="minorHAnsi"/>
                <w:bCs/>
                <w:sz w:val="20"/>
                <w:szCs w:val="20"/>
              </w:rPr>
              <w:t>• The internal volume of the chamber must be at least 30 cubic meters;</w:t>
            </w:r>
          </w:p>
          <w:p w14:paraId="4D52FF7E" w14:textId="77777777" w:rsidR="001940EC" w:rsidRPr="00973B6C" w:rsidRDefault="001940EC" w:rsidP="001940EC">
            <w:pPr>
              <w:rPr>
                <w:rFonts w:cstheme="minorHAnsi"/>
                <w:bCs/>
                <w:sz w:val="20"/>
                <w:szCs w:val="20"/>
              </w:rPr>
            </w:pPr>
            <w:r w:rsidRPr="00973B6C">
              <w:rPr>
                <w:rFonts w:cstheme="minorHAnsi"/>
                <w:bCs/>
                <w:sz w:val="20"/>
                <w:szCs w:val="20"/>
              </w:rPr>
              <w:t>• The thickness of the sandwich panels must be at least 80 mm and more;</w:t>
            </w:r>
          </w:p>
          <w:p w14:paraId="04205A1F" w14:textId="77777777" w:rsidR="001940EC" w:rsidRPr="00973B6C" w:rsidRDefault="001940EC" w:rsidP="001940EC">
            <w:pPr>
              <w:rPr>
                <w:rFonts w:cstheme="minorHAnsi"/>
                <w:bCs/>
                <w:sz w:val="20"/>
                <w:szCs w:val="20"/>
              </w:rPr>
            </w:pPr>
            <w:r w:rsidRPr="00973B6C">
              <w:rPr>
                <w:rFonts w:cstheme="minorHAnsi"/>
                <w:bCs/>
                <w:sz w:val="20"/>
                <w:szCs w:val="20"/>
              </w:rPr>
              <w:t>• The size, placement of sandwich panels (wall, ceiling and floor) should be calculated along the entire perimeter of the room with a recommended distance from the main wall of the room at least 20 sm.;</w:t>
            </w:r>
          </w:p>
          <w:p w14:paraId="682E0677" w14:textId="77777777" w:rsidR="001940EC" w:rsidRPr="00973B6C" w:rsidRDefault="001940EC" w:rsidP="001940EC">
            <w:pPr>
              <w:rPr>
                <w:rFonts w:cstheme="minorHAnsi"/>
                <w:bCs/>
                <w:sz w:val="20"/>
                <w:szCs w:val="20"/>
              </w:rPr>
            </w:pPr>
            <w:r w:rsidRPr="00973B6C">
              <w:rPr>
                <w:rFonts w:cstheme="minorHAnsi"/>
                <w:bCs/>
                <w:sz w:val="20"/>
                <w:szCs w:val="20"/>
              </w:rPr>
              <w:t>• The floors in the chamber should have additional stainless steel covering (if necessary);</w:t>
            </w:r>
          </w:p>
          <w:p w14:paraId="48BAEDB4" w14:textId="77777777" w:rsidR="001940EC" w:rsidRPr="00973B6C" w:rsidRDefault="001940EC" w:rsidP="001940EC">
            <w:pPr>
              <w:rPr>
                <w:rFonts w:cstheme="minorHAnsi"/>
                <w:bCs/>
                <w:sz w:val="20"/>
                <w:szCs w:val="20"/>
              </w:rPr>
            </w:pPr>
            <w:r w:rsidRPr="00973B6C">
              <w:rPr>
                <w:rFonts w:cstheme="minorHAnsi"/>
                <w:bCs/>
                <w:sz w:val="20"/>
                <w:szCs w:val="20"/>
              </w:rPr>
              <w:t>• The chamber should be equipped with an automatic lighting and ventilation system, as well as a system for automatic regulation and control of temperature and humidity, which should be externally brought out;</w:t>
            </w:r>
          </w:p>
          <w:p w14:paraId="463DF080" w14:textId="77777777" w:rsidR="001940EC" w:rsidRPr="00973B6C" w:rsidRDefault="001940EC" w:rsidP="001940EC">
            <w:pPr>
              <w:rPr>
                <w:rFonts w:cstheme="minorHAnsi"/>
                <w:bCs/>
                <w:sz w:val="20"/>
                <w:szCs w:val="20"/>
              </w:rPr>
            </w:pPr>
            <w:r w:rsidRPr="00973B6C">
              <w:rPr>
                <w:rFonts w:cstheme="minorHAnsi"/>
                <w:bCs/>
                <w:sz w:val="20"/>
                <w:szCs w:val="20"/>
              </w:rPr>
              <w:t>• The doorway and the door of the refrigerating chamber should consist of: the doorway panel and the door itself.</w:t>
            </w:r>
          </w:p>
          <w:p w14:paraId="51403DBC" w14:textId="77777777" w:rsidR="001940EC" w:rsidRPr="00973B6C" w:rsidRDefault="001940EC" w:rsidP="001940EC">
            <w:pPr>
              <w:rPr>
                <w:rFonts w:cstheme="minorHAnsi"/>
                <w:bCs/>
                <w:sz w:val="20"/>
                <w:szCs w:val="20"/>
              </w:rPr>
            </w:pPr>
            <w:r w:rsidRPr="00973B6C">
              <w:rPr>
                <w:rFonts w:cstheme="minorHAnsi"/>
                <w:bCs/>
                <w:sz w:val="20"/>
                <w:szCs w:val="20"/>
              </w:rPr>
              <w:t>The package should include:</w:t>
            </w:r>
          </w:p>
          <w:p w14:paraId="288D29F8" w14:textId="77777777" w:rsidR="001940EC" w:rsidRPr="00973B6C" w:rsidRDefault="001940EC" w:rsidP="001940EC">
            <w:pPr>
              <w:rPr>
                <w:rFonts w:cstheme="minorHAnsi"/>
                <w:bCs/>
                <w:sz w:val="20"/>
                <w:szCs w:val="20"/>
              </w:rPr>
            </w:pPr>
            <w:r w:rsidRPr="00973B6C">
              <w:rPr>
                <w:rFonts w:cstheme="minorHAnsi"/>
                <w:bCs/>
                <w:sz w:val="20"/>
                <w:szCs w:val="20"/>
              </w:rPr>
              <w:t>• doorway panel;</w:t>
            </w:r>
          </w:p>
          <w:p w14:paraId="4A8FCC4F" w14:textId="77777777" w:rsidR="001940EC" w:rsidRPr="00973B6C" w:rsidRDefault="001940EC" w:rsidP="001940EC">
            <w:pPr>
              <w:rPr>
                <w:rFonts w:cstheme="minorHAnsi"/>
                <w:bCs/>
                <w:sz w:val="20"/>
                <w:szCs w:val="20"/>
              </w:rPr>
            </w:pPr>
            <w:r w:rsidRPr="00973B6C">
              <w:rPr>
                <w:rFonts w:cstheme="minorHAnsi"/>
                <w:bCs/>
                <w:sz w:val="20"/>
                <w:szCs w:val="20"/>
              </w:rPr>
              <w:t>• door with seal;</w:t>
            </w:r>
          </w:p>
          <w:p w14:paraId="099DDBE7" w14:textId="77777777" w:rsidR="001940EC" w:rsidRPr="00973B6C" w:rsidRDefault="001940EC" w:rsidP="001940EC">
            <w:pPr>
              <w:rPr>
                <w:rFonts w:cstheme="minorHAnsi"/>
                <w:bCs/>
                <w:sz w:val="20"/>
                <w:szCs w:val="20"/>
              </w:rPr>
            </w:pPr>
            <w:r w:rsidRPr="00973B6C">
              <w:rPr>
                <w:rFonts w:cstheme="minorHAnsi"/>
                <w:bCs/>
                <w:sz w:val="20"/>
                <w:szCs w:val="20"/>
              </w:rPr>
              <w:t>• a set of hinges and handles with a lock;</w:t>
            </w:r>
          </w:p>
          <w:p w14:paraId="0809E14C" w14:textId="77777777" w:rsidR="001940EC" w:rsidRPr="00973B6C" w:rsidRDefault="001940EC" w:rsidP="001940EC">
            <w:pPr>
              <w:rPr>
                <w:rFonts w:cstheme="minorHAnsi"/>
                <w:bCs/>
                <w:sz w:val="20"/>
                <w:szCs w:val="20"/>
              </w:rPr>
            </w:pPr>
            <w:r w:rsidRPr="00973B6C">
              <w:rPr>
                <w:rFonts w:cstheme="minorHAnsi"/>
                <w:bCs/>
                <w:sz w:val="20"/>
                <w:szCs w:val="20"/>
              </w:rPr>
              <w:t>• ramp for swing doors.</w:t>
            </w:r>
          </w:p>
          <w:p w14:paraId="4A7CBED7" w14:textId="7E14D2CF" w:rsidR="001940EC" w:rsidRPr="00E56037" w:rsidRDefault="001940EC" w:rsidP="001940EC">
            <w:pPr>
              <w:rPr>
                <w:rFonts w:cstheme="minorHAnsi"/>
                <w:bCs/>
                <w:sz w:val="20"/>
                <w:szCs w:val="20"/>
              </w:rPr>
            </w:pPr>
            <w:r w:rsidRPr="00973B6C">
              <w:rPr>
                <w:rFonts w:cstheme="minorHAnsi"/>
                <w:bCs/>
                <w:sz w:val="20"/>
                <w:szCs w:val="20"/>
              </w:rPr>
              <w:t>The entrance door from the inside must be equipped with PVC curtains.</w:t>
            </w:r>
          </w:p>
        </w:tc>
        <w:sdt>
          <w:sdtPr>
            <w:rPr>
              <w:rFonts w:cstheme="minorHAnsi"/>
              <w:sz w:val="20"/>
              <w:szCs w:val="20"/>
            </w:rPr>
            <w:id w:val="2146929104"/>
            <w14:checkbox>
              <w14:checked w14:val="0"/>
              <w14:checkedState w14:val="2612" w14:font="MS Gothic"/>
              <w14:uncheckedState w14:val="2610" w14:font="MS Gothic"/>
            </w14:checkbox>
          </w:sdtPr>
          <w:sdtEndPr/>
          <w:sdtContent>
            <w:tc>
              <w:tcPr>
                <w:tcW w:w="1086" w:type="dxa"/>
              </w:tcPr>
              <w:p w14:paraId="2EB2152C" w14:textId="52143D7F" w:rsidR="001940EC" w:rsidRDefault="001940EC" w:rsidP="001940EC">
                <w:pPr>
                  <w:rPr>
                    <w:rFonts w:cstheme="minorHAnsi"/>
                    <w:b/>
                    <w:sz w:val="20"/>
                    <w:szCs w:val="20"/>
                  </w:rPr>
                </w:pPr>
                <w:r>
                  <w:rPr>
                    <w:rFonts w:ascii="MS Gothic" w:eastAsia="MS Gothic" w:hAnsi="MS Gothic" w:cstheme="minorHAnsi" w:hint="eastAsia"/>
                    <w:sz w:val="20"/>
                    <w:szCs w:val="20"/>
                  </w:rPr>
                  <w:t>☐</w:t>
                </w:r>
              </w:p>
            </w:tc>
          </w:sdtContent>
        </w:sdt>
        <w:sdt>
          <w:sdtPr>
            <w:rPr>
              <w:rFonts w:cstheme="minorHAnsi"/>
              <w:sz w:val="20"/>
              <w:szCs w:val="20"/>
            </w:rPr>
            <w:id w:val="1521347079"/>
            <w14:checkbox>
              <w14:checked w14:val="0"/>
              <w14:checkedState w14:val="2612" w14:font="MS Gothic"/>
              <w14:uncheckedState w14:val="2610" w14:font="MS Gothic"/>
            </w14:checkbox>
          </w:sdtPr>
          <w:sdtEndPr/>
          <w:sdtContent>
            <w:tc>
              <w:tcPr>
                <w:tcW w:w="1086" w:type="dxa"/>
              </w:tcPr>
              <w:p w14:paraId="00E31560" w14:textId="20042836" w:rsidR="001940EC" w:rsidRDefault="001940EC" w:rsidP="001940EC">
                <w:pPr>
                  <w:rPr>
                    <w:rFonts w:cstheme="minorHAnsi"/>
                    <w:b/>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52421724"/>
            <w:placeholder>
              <w:docPart w:val="E3E913C150174FEB98FFA0BF9FCBF891"/>
            </w:placeholder>
            <w:showingPlcHdr/>
            <w:text w:multiLine="1"/>
          </w:sdtPr>
          <w:sdtEndPr/>
          <w:sdtContent>
            <w:tc>
              <w:tcPr>
                <w:tcW w:w="2157" w:type="dxa"/>
              </w:tcPr>
              <w:p w14:paraId="22B7B5EE" w14:textId="5A876BE5" w:rsidR="001940EC" w:rsidRDefault="001940EC" w:rsidP="001940EC">
                <w:pPr>
                  <w:rPr>
                    <w:rFonts w:cstheme="minorHAnsi"/>
                    <w:b/>
                    <w:sz w:val="20"/>
                    <w:szCs w:val="20"/>
                  </w:rPr>
                </w:pPr>
                <w:r w:rsidRPr="005E5F03">
                  <w:rPr>
                    <w:rStyle w:val="PlaceholderText"/>
                    <w:rFonts w:cstheme="minorHAnsi"/>
                    <w:sz w:val="20"/>
                    <w:szCs w:val="20"/>
                  </w:rPr>
                  <w:t>Click or tap here to enter text.</w:t>
                </w:r>
              </w:p>
            </w:tc>
          </w:sdtContent>
        </w:sdt>
      </w:tr>
      <w:tr w:rsidR="001940EC" w14:paraId="79A00249" w14:textId="77777777" w:rsidTr="00B92D34">
        <w:tc>
          <w:tcPr>
            <w:tcW w:w="421" w:type="dxa"/>
          </w:tcPr>
          <w:p w14:paraId="537656DD" w14:textId="602C6788" w:rsidR="001940EC" w:rsidRDefault="001940EC" w:rsidP="001940EC">
            <w:pPr>
              <w:rPr>
                <w:rFonts w:cstheme="minorHAnsi"/>
                <w:b/>
                <w:sz w:val="20"/>
                <w:szCs w:val="20"/>
              </w:rPr>
            </w:pPr>
            <w:r>
              <w:rPr>
                <w:rFonts w:cstheme="minorHAnsi"/>
                <w:b/>
                <w:sz w:val="20"/>
                <w:szCs w:val="20"/>
              </w:rPr>
              <w:t>2</w:t>
            </w:r>
          </w:p>
        </w:tc>
        <w:tc>
          <w:tcPr>
            <w:tcW w:w="4986" w:type="dxa"/>
          </w:tcPr>
          <w:p w14:paraId="7DEF433C" w14:textId="21A849E1" w:rsidR="001940EC" w:rsidRPr="00D30942" w:rsidRDefault="001940EC" w:rsidP="00E56037">
            <w:pPr>
              <w:jc w:val="center"/>
              <w:rPr>
                <w:rFonts w:cstheme="minorHAnsi"/>
                <w:bCs/>
                <w:sz w:val="20"/>
                <w:szCs w:val="20"/>
              </w:rPr>
            </w:pPr>
            <w:r w:rsidRPr="00E56037">
              <w:rPr>
                <w:rFonts w:cstheme="minorHAnsi"/>
                <w:b/>
                <w:bCs/>
                <w:color w:val="2E2E2E"/>
                <w:sz w:val="20"/>
                <w:szCs w:val="20"/>
              </w:rPr>
              <w:t>Spllit-system</w:t>
            </w:r>
          </w:p>
        </w:tc>
        <w:tc>
          <w:tcPr>
            <w:tcW w:w="1086" w:type="dxa"/>
          </w:tcPr>
          <w:p w14:paraId="5EF344AA" w14:textId="77777777" w:rsidR="001940EC" w:rsidRDefault="001940EC" w:rsidP="001940EC">
            <w:pPr>
              <w:rPr>
                <w:rFonts w:cstheme="minorHAnsi"/>
                <w:b/>
                <w:sz w:val="20"/>
                <w:szCs w:val="20"/>
              </w:rPr>
            </w:pPr>
          </w:p>
        </w:tc>
        <w:tc>
          <w:tcPr>
            <w:tcW w:w="1086" w:type="dxa"/>
          </w:tcPr>
          <w:p w14:paraId="359E0EF1" w14:textId="77777777" w:rsidR="001940EC" w:rsidRDefault="001940EC" w:rsidP="001940EC">
            <w:pPr>
              <w:rPr>
                <w:rFonts w:cstheme="minorHAnsi"/>
                <w:b/>
                <w:sz w:val="20"/>
                <w:szCs w:val="20"/>
              </w:rPr>
            </w:pPr>
          </w:p>
        </w:tc>
        <w:tc>
          <w:tcPr>
            <w:tcW w:w="2157" w:type="dxa"/>
          </w:tcPr>
          <w:p w14:paraId="0BAFFD95" w14:textId="77777777" w:rsidR="001940EC" w:rsidRDefault="001940EC" w:rsidP="001940EC">
            <w:pPr>
              <w:rPr>
                <w:rFonts w:cstheme="minorHAnsi"/>
                <w:b/>
                <w:sz w:val="20"/>
                <w:szCs w:val="20"/>
              </w:rPr>
            </w:pPr>
          </w:p>
        </w:tc>
      </w:tr>
      <w:tr w:rsidR="001940EC" w14:paraId="75DF6CC7" w14:textId="77777777" w:rsidTr="00B92D34">
        <w:tc>
          <w:tcPr>
            <w:tcW w:w="421" w:type="dxa"/>
          </w:tcPr>
          <w:p w14:paraId="097BF978" w14:textId="77777777" w:rsidR="001940EC" w:rsidRDefault="001940EC" w:rsidP="001940EC">
            <w:pPr>
              <w:rPr>
                <w:rFonts w:cstheme="minorHAnsi"/>
                <w:b/>
                <w:sz w:val="20"/>
                <w:szCs w:val="20"/>
              </w:rPr>
            </w:pPr>
          </w:p>
        </w:tc>
        <w:tc>
          <w:tcPr>
            <w:tcW w:w="4986" w:type="dxa"/>
          </w:tcPr>
          <w:p w14:paraId="647867DE" w14:textId="77777777" w:rsidR="001940EC" w:rsidRPr="00855244" w:rsidRDefault="001940EC" w:rsidP="001940EC">
            <w:pPr>
              <w:rPr>
                <w:rFonts w:cstheme="minorHAnsi"/>
                <w:bCs/>
                <w:sz w:val="20"/>
                <w:szCs w:val="20"/>
              </w:rPr>
            </w:pPr>
            <w:r w:rsidRPr="00855244">
              <w:rPr>
                <w:rFonts w:cstheme="minorHAnsi"/>
                <w:bCs/>
                <w:sz w:val="20"/>
                <w:szCs w:val="20"/>
              </w:rPr>
              <w:t>Refrigeration unit consisting of two separate (internal and external) units: a compressor-condensing unit and an air cooler. To maintain the set temperature inside the chamber.</w:t>
            </w:r>
          </w:p>
          <w:p w14:paraId="7A35A150" w14:textId="77777777" w:rsidR="001940EC" w:rsidRPr="00855244" w:rsidRDefault="001940EC" w:rsidP="001940EC">
            <w:pPr>
              <w:rPr>
                <w:rFonts w:cstheme="minorHAnsi"/>
                <w:bCs/>
                <w:sz w:val="20"/>
                <w:szCs w:val="20"/>
              </w:rPr>
            </w:pPr>
            <w:r w:rsidRPr="00855244">
              <w:rPr>
                <w:rFonts w:cstheme="minorHAnsi"/>
                <w:bCs/>
                <w:sz w:val="20"/>
                <w:szCs w:val="20"/>
              </w:rPr>
              <w:t>•</w:t>
            </w:r>
            <w:r w:rsidRPr="00855244">
              <w:rPr>
                <w:rFonts w:cstheme="minorHAnsi"/>
                <w:bCs/>
                <w:sz w:val="20"/>
                <w:szCs w:val="20"/>
              </w:rPr>
              <w:tab/>
              <w:t xml:space="preserve">adjustable temperature regime (range): -15 °С… – 25 °С; </w:t>
            </w:r>
          </w:p>
          <w:p w14:paraId="767A68F4" w14:textId="77777777" w:rsidR="001940EC" w:rsidRPr="00855244" w:rsidRDefault="001940EC" w:rsidP="001940EC">
            <w:pPr>
              <w:rPr>
                <w:rFonts w:cstheme="minorHAnsi"/>
                <w:bCs/>
                <w:sz w:val="20"/>
                <w:szCs w:val="20"/>
              </w:rPr>
            </w:pPr>
            <w:r w:rsidRPr="00855244">
              <w:rPr>
                <w:rFonts w:cstheme="minorHAnsi"/>
                <w:bCs/>
                <w:sz w:val="20"/>
                <w:szCs w:val="20"/>
              </w:rPr>
              <w:t>•</w:t>
            </w:r>
            <w:r w:rsidRPr="00855244">
              <w:rPr>
                <w:rFonts w:cstheme="minorHAnsi"/>
                <w:bCs/>
                <w:sz w:val="20"/>
                <w:szCs w:val="20"/>
              </w:rPr>
              <w:tab/>
              <w:t>supply pressure (w/f/hz): not less than 380/not less than 3/ not less than 50;</w:t>
            </w:r>
          </w:p>
          <w:p w14:paraId="51195240" w14:textId="77777777" w:rsidR="001940EC" w:rsidRPr="00855244" w:rsidRDefault="001940EC" w:rsidP="001940EC">
            <w:pPr>
              <w:rPr>
                <w:rFonts w:cstheme="minorHAnsi"/>
                <w:bCs/>
                <w:sz w:val="20"/>
                <w:szCs w:val="20"/>
              </w:rPr>
            </w:pPr>
            <w:r w:rsidRPr="00855244">
              <w:rPr>
                <w:rFonts w:cstheme="minorHAnsi"/>
                <w:bCs/>
                <w:sz w:val="20"/>
                <w:szCs w:val="20"/>
              </w:rPr>
              <w:t>•</w:t>
            </w:r>
            <w:r w:rsidRPr="00855244">
              <w:rPr>
                <w:rFonts w:cstheme="minorHAnsi"/>
                <w:bCs/>
                <w:sz w:val="20"/>
                <w:szCs w:val="20"/>
              </w:rPr>
              <w:tab/>
              <w:t xml:space="preserve">maximum power consumption, kWt: not less than 3,2/h; </w:t>
            </w:r>
          </w:p>
          <w:p w14:paraId="53753398" w14:textId="77777777" w:rsidR="001940EC" w:rsidRPr="00855244" w:rsidRDefault="001940EC" w:rsidP="001940EC">
            <w:pPr>
              <w:rPr>
                <w:rFonts w:cstheme="minorHAnsi"/>
                <w:bCs/>
                <w:sz w:val="20"/>
                <w:szCs w:val="20"/>
              </w:rPr>
            </w:pPr>
            <w:r w:rsidRPr="00855244">
              <w:rPr>
                <w:rFonts w:cstheme="minorHAnsi"/>
                <w:bCs/>
                <w:sz w:val="20"/>
                <w:szCs w:val="20"/>
              </w:rPr>
              <w:t>•</w:t>
            </w:r>
            <w:r w:rsidRPr="00855244">
              <w:rPr>
                <w:rFonts w:cstheme="minorHAnsi"/>
                <w:bCs/>
                <w:sz w:val="20"/>
                <w:szCs w:val="20"/>
              </w:rPr>
              <w:tab/>
              <w:t>number of fans – not less than 1;</w:t>
            </w:r>
          </w:p>
          <w:p w14:paraId="52493FF6" w14:textId="77777777" w:rsidR="001940EC" w:rsidRPr="00855244" w:rsidRDefault="001940EC" w:rsidP="001940EC">
            <w:pPr>
              <w:rPr>
                <w:rFonts w:cstheme="minorHAnsi"/>
                <w:bCs/>
                <w:sz w:val="20"/>
                <w:szCs w:val="20"/>
              </w:rPr>
            </w:pPr>
            <w:r w:rsidRPr="00855244">
              <w:rPr>
                <w:rFonts w:cstheme="minorHAnsi"/>
                <w:bCs/>
                <w:sz w:val="20"/>
                <w:szCs w:val="20"/>
              </w:rPr>
              <w:t>•</w:t>
            </w:r>
            <w:r w:rsidRPr="00855244">
              <w:rPr>
                <w:rFonts w:cstheme="minorHAnsi"/>
                <w:bCs/>
                <w:sz w:val="20"/>
                <w:szCs w:val="20"/>
              </w:rPr>
              <w:tab/>
              <w:t xml:space="preserve">productivity, m3/h: not less than 2400; </w:t>
            </w:r>
          </w:p>
          <w:p w14:paraId="5F278FDD" w14:textId="77777777" w:rsidR="001940EC" w:rsidRPr="00855244" w:rsidRDefault="001940EC" w:rsidP="001940EC">
            <w:pPr>
              <w:rPr>
                <w:rFonts w:cstheme="minorHAnsi"/>
                <w:bCs/>
                <w:sz w:val="20"/>
                <w:szCs w:val="20"/>
              </w:rPr>
            </w:pPr>
            <w:r w:rsidRPr="00855244">
              <w:rPr>
                <w:rFonts w:cstheme="minorHAnsi"/>
                <w:bCs/>
                <w:sz w:val="20"/>
                <w:szCs w:val="20"/>
              </w:rPr>
              <w:t>•</w:t>
            </w:r>
            <w:r w:rsidRPr="00855244">
              <w:rPr>
                <w:rFonts w:cstheme="minorHAnsi"/>
                <w:bCs/>
                <w:sz w:val="20"/>
                <w:szCs w:val="20"/>
              </w:rPr>
              <w:tab/>
              <w:t>availability of a winter kit;</w:t>
            </w:r>
          </w:p>
          <w:p w14:paraId="0BC706C7" w14:textId="77777777" w:rsidR="001940EC" w:rsidRPr="00855244" w:rsidRDefault="001940EC" w:rsidP="001940EC">
            <w:pPr>
              <w:rPr>
                <w:rFonts w:cstheme="minorHAnsi"/>
                <w:bCs/>
                <w:sz w:val="20"/>
                <w:szCs w:val="20"/>
              </w:rPr>
            </w:pPr>
            <w:r w:rsidRPr="00855244">
              <w:rPr>
                <w:rFonts w:cstheme="minorHAnsi"/>
                <w:bCs/>
                <w:sz w:val="20"/>
                <w:szCs w:val="20"/>
              </w:rPr>
              <w:t>•</w:t>
            </w:r>
            <w:r w:rsidRPr="00855244">
              <w:rPr>
                <w:rFonts w:cstheme="minorHAnsi"/>
                <w:bCs/>
                <w:sz w:val="20"/>
                <w:szCs w:val="20"/>
              </w:rPr>
              <w:tab/>
              <w:t>availability of a control panel;</w:t>
            </w:r>
          </w:p>
          <w:p w14:paraId="741E1934" w14:textId="6D5BAC93" w:rsidR="001940EC" w:rsidRPr="00D30942" w:rsidRDefault="001940EC" w:rsidP="001940EC">
            <w:pPr>
              <w:rPr>
                <w:rFonts w:cstheme="minorHAnsi"/>
                <w:bCs/>
                <w:sz w:val="20"/>
                <w:szCs w:val="20"/>
              </w:rPr>
            </w:pPr>
            <w:r w:rsidRPr="00855244">
              <w:rPr>
                <w:rFonts w:cstheme="minorHAnsi"/>
                <w:bCs/>
                <w:sz w:val="20"/>
                <w:szCs w:val="20"/>
              </w:rPr>
              <w:t>•</w:t>
            </w:r>
            <w:r w:rsidRPr="00855244">
              <w:rPr>
                <w:rFonts w:cstheme="minorHAnsi"/>
                <w:bCs/>
                <w:sz w:val="20"/>
                <w:szCs w:val="20"/>
              </w:rPr>
              <w:tab/>
              <w:t>availability of a passport for the equipment.</w:t>
            </w:r>
          </w:p>
        </w:tc>
        <w:sdt>
          <w:sdtPr>
            <w:rPr>
              <w:rFonts w:cstheme="minorHAnsi"/>
              <w:sz w:val="20"/>
              <w:szCs w:val="20"/>
            </w:rPr>
            <w:id w:val="1642846618"/>
            <w14:checkbox>
              <w14:checked w14:val="0"/>
              <w14:checkedState w14:val="2612" w14:font="MS Gothic"/>
              <w14:uncheckedState w14:val="2610" w14:font="MS Gothic"/>
            </w14:checkbox>
          </w:sdtPr>
          <w:sdtEndPr/>
          <w:sdtContent>
            <w:tc>
              <w:tcPr>
                <w:tcW w:w="1086" w:type="dxa"/>
              </w:tcPr>
              <w:p w14:paraId="41B9CAF7" w14:textId="491C0CAF" w:rsidR="001940EC" w:rsidRDefault="001940EC" w:rsidP="001940EC">
                <w:pPr>
                  <w:rPr>
                    <w:rFonts w:cstheme="minorHAnsi"/>
                    <w:b/>
                    <w:sz w:val="20"/>
                    <w:szCs w:val="20"/>
                  </w:rPr>
                </w:pPr>
                <w:r>
                  <w:rPr>
                    <w:rFonts w:ascii="MS Gothic" w:eastAsia="MS Gothic" w:hAnsi="MS Gothic" w:cstheme="minorHAnsi" w:hint="eastAsia"/>
                    <w:sz w:val="20"/>
                    <w:szCs w:val="20"/>
                  </w:rPr>
                  <w:t>☐</w:t>
                </w:r>
              </w:p>
            </w:tc>
          </w:sdtContent>
        </w:sdt>
        <w:sdt>
          <w:sdtPr>
            <w:rPr>
              <w:rFonts w:cstheme="minorHAnsi"/>
              <w:sz w:val="20"/>
              <w:szCs w:val="20"/>
            </w:rPr>
            <w:id w:val="1330560196"/>
            <w14:checkbox>
              <w14:checked w14:val="0"/>
              <w14:checkedState w14:val="2612" w14:font="MS Gothic"/>
              <w14:uncheckedState w14:val="2610" w14:font="MS Gothic"/>
            </w14:checkbox>
          </w:sdtPr>
          <w:sdtEndPr/>
          <w:sdtContent>
            <w:tc>
              <w:tcPr>
                <w:tcW w:w="1086" w:type="dxa"/>
              </w:tcPr>
              <w:p w14:paraId="0FAC2EF0" w14:textId="484B1963" w:rsidR="001940EC" w:rsidRDefault="001940EC" w:rsidP="001940EC">
                <w:pPr>
                  <w:rPr>
                    <w:rFonts w:cstheme="minorHAnsi"/>
                    <w:b/>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0824213"/>
            <w:placeholder>
              <w:docPart w:val="B5E8E83D0BDE4A2E8288885404702417"/>
            </w:placeholder>
            <w:showingPlcHdr/>
            <w:text w:multiLine="1"/>
          </w:sdtPr>
          <w:sdtEndPr/>
          <w:sdtContent>
            <w:tc>
              <w:tcPr>
                <w:tcW w:w="2157" w:type="dxa"/>
              </w:tcPr>
              <w:p w14:paraId="5B91726B" w14:textId="0419B91E" w:rsidR="001940EC" w:rsidRDefault="001940EC" w:rsidP="001940EC">
                <w:pPr>
                  <w:rPr>
                    <w:rFonts w:cstheme="minorHAnsi"/>
                    <w:b/>
                    <w:sz w:val="20"/>
                    <w:szCs w:val="20"/>
                  </w:rPr>
                </w:pPr>
                <w:r w:rsidRPr="005E5F03">
                  <w:rPr>
                    <w:rStyle w:val="PlaceholderText"/>
                    <w:rFonts w:cstheme="minorHAnsi"/>
                    <w:sz w:val="20"/>
                    <w:szCs w:val="20"/>
                  </w:rPr>
                  <w:t>Click or tap here to enter text.</w:t>
                </w:r>
              </w:p>
            </w:tc>
          </w:sdtContent>
        </w:sdt>
      </w:tr>
      <w:tr w:rsidR="001940EC" w14:paraId="36D1EFD8" w14:textId="77777777" w:rsidTr="00B92D34">
        <w:tc>
          <w:tcPr>
            <w:tcW w:w="421" w:type="dxa"/>
          </w:tcPr>
          <w:p w14:paraId="0C64DBB6" w14:textId="2954E31F" w:rsidR="001940EC" w:rsidRDefault="001940EC" w:rsidP="001940EC">
            <w:pPr>
              <w:rPr>
                <w:rFonts w:cstheme="minorHAnsi"/>
                <w:b/>
                <w:sz w:val="20"/>
                <w:szCs w:val="20"/>
              </w:rPr>
            </w:pPr>
            <w:r>
              <w:rPr>
                <w:rFonts w:cstheme="minorHAnsi"/>
                <w:b/>
                <w:sz w:val="20"/>
                <w:szCs w:val="20"/>
              </w:rPr>
              <w:lastRenderedPageBreak/>
              <w:t>3</w:t>
            </w:r>
          </w:p>
        </w:tc>
        <w:tc>
          <w:tcPr>
            <w:tcW w:w="4986" w:type="dxa"/>
          </w:tcPr>
          <w:p w14:paraId="144D9915" w14:textId="4449FFF7" w:rsidR="001940EC" w:rsidRPr="00E56037" w:rsidRDefault="001940EC" w:rsidP="00E56037">
            <w:pPr>
              <w:jc w:val="center"/>
              <w:rPr>
                <w:rFonts w:cstheme="minorHAnsi"/>
                <w:b/>
                <w:sz w:val="20"/>
                <w:szCs w:val="20"/>
              </w:rPr>
            </w:pPr>
            <w:r w:rsidRPr="00E56037">
              <w:rPr>
                <w:rFonts w:cstheme="minorHAnsi"/>
                <w:b/>
                <w:sz w:val="20"/>
                <w:szCs w:val="20"/>
              </w:rPr>
              <w:t>Collapsible production rack</w:t>
            </w:r>
          </w:p>
        </w:tc>
        <w:tc>
          <w:tcPr>
            <w:tcW w:w="1086" w:type="dxa"/>
          </w:tcPr>
          <w:p w14:paraId="7FF6646F" w14:textId="77777777" w:rsidR="001940EC" w:rsidRDefault="001940EC" w:rsidP="001940EC">
            <w:pPr>
              <w:rPr>
                <w:rFonts w:cstheme="minorHAnsi"/>
                <w:b/>
                <w:sz w:val="20"/>
                <w:szCs w:val="20"/>
              </w:rPr>
            </w:pPr>
          </w:p>
        </w:tc>
        <w:tc>
          <w:tcPr>
            <w:tcW w:w="1086" w:type="dxa"/>
          </w:tcPr>
          <w:p w14:paraId="2A78042A" w14:textId="77777777" w:rsidR="001940EC" w:rsidRDefault="001940EC" w:rsidP="001940EC">
            <w:pPr>
              <w:rPr>
                <w:rFonts w:cstheme="minorHAnsi"/>
                <w:b/>
                <w:sz w:val="20"/>
                <w:szCs w:val="20"/>
              </w:rPr>
            </w:pPr>
          </w:p>
        </w:tc>
        <w:tc>
          <w:tcPr>
            <w:tcW w:w="2157" w:type="dxa"/>
          </w:tcPr>
          <w:p w14:paraId="59449340" w14:textId="77777777" w:rsidR="001940EC" w:rsidRDefault="001940EC" w:rsidP="001940EC">
            <w:pPr>
              <w:rPr>
                <w:rFonts w:cstheme="minorHAnsi"/>
                <w:b/>
                <w:sz w:val="20"/>
                <w:szCs w:val="20"/>
              </w:rPr>
            </w:pPr>
          </w:p>
        </w:tc>
      </w:tr>
      <w:tr w:rsidR="001940EC" w14:paraId="120E89E7" w14:textId="77777777" w:rsidTr="00B92D34">
        <w:tc>
          <w:tcPr>
            <w:tcW w:w="421" w:type="dxa"/>
          </w:tcPr>
          <w:p w14:paraId="359896A0" w14:textId="77777777" w:rsidR="001940EC" w:rsidRDefault="001940EC" w:rsidP="001940EC">
            <w:pPr>
              <w:rPr>
                <w:rFonts w:cstheme="minorHAnsi"/>
                <w:b/>
                <w:sz w:val="20"/>
                <w:szCs w:val="20"/>
              </w:rPr>
            </w:pPr>
          </w:p>
        </w:tc>
        <w:tc>
          <w:tcPr>
            <w:tcW w:w="4986" w:type="dxa"/>
          </w:tcPr>
          <w:tbl>
            <w:tblPr>
              <w:tblStyle w:val="TableGrid"/>
              <w:tblW w:w="0" w:type="auto"/>
              <w:tblInd w:w="36" w:type="dxa"/>
              <w:tblLook w:val="04A0" w:firstRow="1" w:lastRow="0" w:firstColumn="1" w:lastColumn="0" w:noHBand="0" w:noVBand="1"/>
            </w:tblPr>
            <w:tblGrid>
              <w:gridCol w:w="2905"/>
              <w:gridCol w:w="1819"/>
            </w:tblGrid>
            <w:tr w:rsidR="001940EC" w:rsidRPr="004E2F39" w14:paraId="4911C0FE" w14:textId="77777777" w:rsidTr="007A23CA">
              <w:tc>
                <w:tcPr>
                  <w:tcW w:w="3401" w:type="dxa"/>
                </w:tcPr>
                <w:p w14:paraId="3904DCB0" w14:textId="77777777" w:rsidR="001940EC" w:rsidRPr="00E56037" w:rsidRDefault="001940EC" w:rsidP="001940EC">
                  <w:pPr>
                    <w:rPr>
                      <w:rFonts w:cstheme="minorHAnsi"/>
                      <w:sz w:val="20"/>
                      <w:szCs w:val="20"/>
                      <w:lang w:val="en-US"/>
                    </w:rPr>
                  </w:pPr>
                  <w:r w:rsidRPr="00E56037">
                    <w:rPr>
                      <w:rFonts w:cstheme="minorHAnsi"/>
                      <w:sz w:val="20"/>
                      <w:szCs w:val="20"/>
                      <w:lang w:val="en"/>
                    </w:rPr>
                    <w:t>Height</w:t>
                  </w:r>
                  <w:r w:rsidRPr="00E56037">
                    <w:rPr>
                      <w:rFonts w:cstheme="minorHAnsi"/>
                      <w:sz w:val="20"/>
                      <w:szCs w:val="20"/>
                    </w:rPr>
                    <w:t xml:space="preserve">, </w:t>
                  </w:r>
                  <w:r w:rsidRPr="00E56037">
                    <w:rPr>
                      <w:rFonts w:cstheme="minorHAnsi"/>
                      <w:sz w:val="20"/>
                      <w:szCs w:val="20"/>
                      <w:lang w:val="en-US"/>
                    </w:rPr>
                    <w:t>mm</w:t>
                  </w:r>
                </w:p>
              </w:tc>
              <w:tc>
                <w:tcPr>
                  <w:tcW w:w="2123" w:type="dxa"/>
                </w:tcPr>
                <w:p w14:paraId="0A931ED0" w14:textId="77777777" w:rsidR="001940EC" w:rsidRPr="00E56037" w:rsidRDefault="001940EC" w:rsidP="001940EC">
                  <w:pPr>
                    <w:rPr>
                      <w:rFonts w:cstheme="minorHAnsi"/>
                      <w:sz w:val="20"/>
                      <w:szCs w:val="20"/>
                    </w:rPr>
                  </w:pPr>
                  <w:r w:rsidRPr="00E56037">
                    <w:rPr>
                      <w:rFonts w:cstheme="minorHAnsi"/>
                      <w:sz w:val="20"/>
                      <w:szCs w:val="20"/>
                      <w:lang w:val="en-US"/>
                    </w:rPr>
                    <w:t>At least</w:t>
                  </w:r>
                  <w:r w:rsidRPr="00E56037">
                    <w:rPr>
                      <w:rFonts w:cstheme="minorHAnsi"/>
                      <w:sz w:val="20"/>
                      <w:szCs w:val="20"/>
                    </w:rPr>
                    <w:t xml:space="preserve"> 2000</w:t>
                  </w:r>
                </w:p>
              </w:tc>
            </w:tr>
            <w:tr w:rsidR="001940EC" w:rsidRPr="004E2F39" w14:paraId="529AF9D8" w14:textId="77777777" w:rsidTr="007A23CA">
              <w:tc>
                <w:tcPr>
                  <w:tcW w:w="3401" w:type="dxa"/>
                </w:tcPr>
                <w:p w14:paraId="4925A94A" w14:textId="77777777" w:rsidR="001940EC" w:rsidRPr="00E56037" w:rsidRDefault="001940EC" w:rsidP="001940EC">
                  <w:pPr>
                    <w:rPr>
                      <w:rFonts w:cstheme="minorHAnsi"/>
                      <w:sz w:val="20"/>
                      <w:szCs w:val="20"/>
                    </w:rPr>
                  </w:pPr>
                  <w:r w:rsidRPr="00E56037">
                    <w:rPr>
                      <w:rFonts w:cstheme="minorHAnsi"/>
                      <w:sz w:val="20"/>
                      <w:szCs w:val="20"/>
                      <w:lang w:val="en"/>
                    </w:rPr>
                    <w:t>Depth</w:t>
                  </w:r>
                  <w:r w:rsidRPr="00E56037">
                    <w:rPr>
                      <w:rFonts w:cstheme="minorHAnsi"/>
                      <w:sz w:val="20"/>
                      <w:szCs w:val="20"/>
                    </w:rPr>
                    <w:t xml:space="preserve">, </w:t>
                  </w:r>
                  <w:r w:rsidRPr="00E56037">
                    <w:rPr>
                      <w:rFonts w:cstheme="minorHAnsi"/>
                      <w:sz w:val="20"/>
                      <w:szCs w:val="20"/>
                      <w:lang w:val="en-US"/>
                    </w:rPr>
                    <w:t>mm</w:t>
                  </w:r>
                  <w:r w:rsidRPr="00E56037">
                    <w:rPr>
                      <w:rFonts w:cstheme="minorHAnsi"/>
                      <w:sz w:val="20"/>
                      <w:szCs w:val="20"/>
                    </w:rPr>
                    <w:t xml:space="preserve"> </w:t>
                  </w:r>
                </w:p>
              </w:tc>
              <w:tc>
                <w:tcPr>
                  <w:tcW w:w="2123" w:type="dxa"/>
                </w:tcPr>
                <w:p w14:paraId="44DC4DA1" w14:textId="77777777" w:rsidR="001940EC" w:rsidRPr="00E56037" w:rsidRDefault="001940EC" w:rsidP="001940EC">
                  <w:pPr>
                    <w:rPr>
                      <w:rFonts w:cstheme="minorHAnsi"/>
                      <w:sz w:val="20"/>
                      <w:szCs w:val="20"/>
                    </w:rPr>
                  </w:pPr>
                  <w:r w:rsidRPr="00E56037">
                    <w:rPr>
                      <w:rFonts w:cstheme="minorHAnsi"/>
                      <w:sz w:val="20"/>
                      <w:szCs w:val="20"/>
                      <w:lang w:val="en-US"/>
                    </w:rPr>
                    <w:t>At least</w:t>
                  </w:r>
                  <w:r w:rsidRPr="00E56037">
                    <w:rPr>
                      <w:rFonts w:cstheme="minorHAnsi"/>
                      <w:sz w:val="20"/>
                      <w:szCs w:val="20"/>
                    </w:rPr>
                    <w:t xml:space="preserve"> 400-500</w:t>
                  </w:r>
                </w:p>
              </w:tc>
            </w:tr>
            <w:tr w:rsidR="001940EC" w:rsidRPr="004E2F39" w14:paraId="1E78DDE2" w14:textId="77777777" w:rsidTr="007A23CA">
              <w:tc>
                <w:tcPr>
                  <w:tcW w:w="3401" w:type="dxa"/>
                </w:tcPr>
                <w:p w14:paraId="1E6FC3F0" w14:textId="77777777" w:rsidR="001940EC" w:rsidRPr="00E56037" w:rsidRDefault="001940EC" w:rsidP="001940EC">
                  <w:pPr>
                    <w:rPr>
                      <w:rFonts w:cstheme="minorHAnsi"/>
                      <w:sz w:val="20"/>
                      <w:szCs w:val="20"/>
                    </w:rPr>
                  </w:pPr>
                  <w:r w:rsidRPr="00E56037">
                    <w:rPr>
                      <w:rFonts w:cstheme="minorHAnsi"/>
                      <w:sz w:val="20"/>
                      <w:szCs w:val="20"/>
                      <w:lang w:val="en"/>
                    </w:rPr>
                    <w:t>Length</w:t>
                  </w:r>
                  <w:r w:rsidRPr="00E56037">
                    <w:rPr>
                      <w:rFonts w:cstheme="minorHAnsi"/>
                      <w:sz w:val="20"/>
                      <w:szCs w:val="20"/>
                    </w:rPr>
                    <w:t xml:space="preserve">, </w:t>
                  </w:r>
                  <w:r w:rsidRPr="00E56037">
                    <w:rPr>
                      <w:rFonts w:cstheme="minorHAnsi"/>
                      <w:sz w:val="20"/>
                      <w:szCs w:val="20"/>
                      <w:lang w:val="en-US"/>
                    </w:rPr>
                    <w:t>mm</w:t>
                  </w:r>
                </w:p>
              </w:tc>
              <w:tc>
                <w:tcPr>
                  <w:tcW w:w="2123" w:type="dxa"/>
                </w:tcPr>
                <w:p w14:paraId="40BC9A51" w14:textId="77777777" w:rsidR="001940EC" w:rsidRPr="00E56037" w:rsidRDefault="001940EC" w:rsidP="001940EC">
                  <w:pPr>
                    <w:rPr>
                      <w:rFonts w:cstheme="minorHAnsi"/>
                      <w:sz w:val="20"/>
                      <w:szCs w:val="20"/>
                    </w:rPr>
                  </w:pPr>
                  <w:r w:rsidRPr="00E56037">
                    <w:rPr>
                      <w:rFonts w:cstheme="minorHAnsi"/>
                      <w:sz w:val="20"/>
                      <w:szCs w:val="20"/>
                      <w:lang w:val="en-US"/>
                    </w:rPr>
                    <w:t>At least</w:t>
                  </w:r>
                  <w:r w:rsidRPr="00E56037">
                    <w:rPr>
                      <w:rFonts w:cstheme="minorHAnsi"/>
                      <w:sz w:val="20"/>
                      <w:szCs w:val="20"/>
                    </w:rPr>
                    <w:t xml:space="preserve"> 1000-1500</w:t>
                  </w:r>
                </w:p>
              </w:tc>
            </w:tr>
            <w:tr w:rsidR="001940EC" w:rsidRPr="004E2F39" w14:paraId="515A58E3" w14:textId="77777777" w:rsidTr="007A23CA">
              <w:tc>
                <w:tcPr>
                  <w:tcW w:w="3401" w:type="dxa"/>
                </w:tcPr>
                <w:p w14:paraId="1DE4F362" w14:textId="77777777" w:rsidR="001940EC" w:rsidRPr="00E56037" w:rsidRDefault="001940EC" w:rsidP="001940EC">
                  <w:pPr>
                    <w:rPr>
                      <w:rFonts w:cstheme="minorHAnsi"/>
                      <w:sz w:val="20"/>
                      <w:szCs w:val="20"/>
                    </w:rPr>
                  </w:pPr>
                  <w:r w:rsidRPr="00E56037">
                    <w:rPr>
                      <w:rFonts w:cstheme="minorHAnsi"/>
                      <w:sz w:val="20"/>
                      <w:szCs w:val="20"/>
                      <w:lang w:val="en"/>
                    </w:rPr>
                    <w:t xml:space="preserve">Number of levels (shelves) </w:t>
                  </w:r>
                </w:p>
              </w:tc>
              <w:tc>
                <w:tcPr>
                  <w:tcW w:w="2123" w:type="dxa"/>
                </w:tcPr>
                <w:p w14:paraId="7359A6A1" w14:textId="77777777" w:rsidR="001940EC" w:rsidRPr="00E56037" w:rsidRDefault="001940EC" w:rsidP="001940EC">
                  <w:pPr>
                    <w:rPr>
                      <w:rFonts w:cstheme="minorHAnsi"/>
                      <w:sz w:val="20"/>
                      <w:szCs w:val="20"/>
                    </w:rPr>
                  </w:pPr>
                  <w:r w:rsidRPr="00E56037">
                    <w:rPr>
                      <w:rFonts w:cstheme="minorHAnsi"/>
                      <w:sz w:val="20"/>
                      <w:szCs w:val="20"/>
                      <w:lang w:val="en-US"/>
                    </w:rPr>
                    <w:t>At least</w:t>
                  </w:r>
                  <w:r w:rsidRPr="00E56037">
                    <w:rPr>
                      <w:rFonts w:cstheme="minorHAnsi"/>
                      <w:sz w:val="20"/>
                      <w:szCs w:val="20"/>
                    </w:rPr>
                    <w:t xml:space="preserve"> 5</w:t>
                  </w:r>
                </w:p>
              </w:tc>
            </w:tr>
            <w:tr w:rsidR="001940EC" w:rsidRPr="004E2F39" w14:paraId="5B8F820D" w14:textId="77777777" w:rsidTr="007A23CA">
              <w:tc>
                <w:tcPr>
                  <w:tcW w:w="3401" w:type="dxa"/>
                </w:tcPr>
                <w:p w14:paraId="1210D39C" w14:textId="77777777" w:rsidR="001940EC" w:rsidRPr="00E56037" w:rsidRDefault="001940EC" w:rsidP="001940EC">
                  <w:pPr>
                    <w:rPr>
                      <w:rFonts w:cstheme="minorHAnsi"/>
                      <w:sz w:val="20"/>
                      <w:szCs w:val="20"/>
                    </w:rPr>
                  </w:pPr>
                  <w:r w:rsidRPr="00E56037">
                    <w:rPr>
                      <w:rFonts w:cstheme="minorHAnsi"/>
                      <w:sz w:val="20"/>
                      <w:szCs w:val="20"/>
                      <w:lang w:val="en"/>
                    </w:rPr>
                    <w:t>Frame material</w:t>
                  </w:r>
                </w:p>
              </w:tc>
              <w:tc>
                <w:tcPr>
                  <w:tcW w:w="2123" w:type="dxa"/>
                  <w:vAlign w:val="bottom"/>
                </w:tcPr>
                <w:p w14:paraId="2A92C4AA" w14:textId="77777777" w:rsidR="001940EC" w:rsidRPr="00E56037" w:rsidRDefault="001940EC" w:rsidP="001940EC">
                  <w:pPr>
                    <w:rPr>
                      <w:rFonts w:cstheme="minorHAnsi"/>
                      <w:sz w:val="20"/>
                      <w:szCs w:val="20"/>
                    </w:rPr>
                  </w:pPr>
                  <w:r w:rsidRPr="00E56037">
                    <w:rPr>
                      <w:rFonts w:cstheme="minorHAnsi"/>
                      <w:sz w:val="20"/>
                      <w:szCs w:val="20"/>
                      <w:lang w:val="en"/>
                    </w:rPr>
                    <w:t>Stainless steel</w:t>
                  </w:r>
                </w:p>
              </w:tc>
            </w:tr>
            <w:tr w:rsidR="001940EC" w:rsidRPr="004E2F39" w14:paraId="3CF63A96" w14:textId="77777777" w:rsidTr="007A23CA">
              <w:tc>
                <w:tcPr>
                  <w:tcW w:w="3401" w:type="dxa"/>
                </w:tcPr>
                <w:p w14:paraId="2B7D13D3" w14:textId="77777777" w:rsidR="001940EC" w:rsidRPr="00E56037" w:rsidRDefault="001940EC" w:rsidP="001940EC">
                  <w:pPr>
                    <w:rPr>
                      <w:rFonts w:cstheme="minorHAnsi"/>
                      <w:sz w:val="20"/>
                      <w:szCs w:val="20"/>
                    </w:rPr>
                  </w:pPr>
                  <w:r w:rsidRPr="00E56037">
                    <w:rPr>
                      <w:rFonts w:cstheme="minorHAnsi"/>
                      <w:sz w:val="20"/>
                      <w:szCs w:val="20"/>
                      <w:lang w:val="en"/>
                    </w:rPr>
                    <w:t xml:space="preserve">Plastic adjustable supports </w:t>
                  </w:r>
                </w:p>
              </w:tc>
              <w:tc>
                <w:tcPr>
                  <w:tcW w:w="2123" w:type="dxa"/>
                </w:tcPr>
                <w:p w14:paraId="786E5D17" w14:textId="77777777" w:rsidR="001940EC" w:rsidRPr="00E56037" w:rsidRDefault="001940EC" w:rsidP="001940EC">
                  <w:pPr>
                    <w:rPr>
                      <w:rFonts w:cstheme="minorHAnsi"/>
                      <w:sz w:val="20"/>
                      <w:szCs w:val="20"/>
                    </w:rPr>
                  </w:pPr>
                  <w:r w:rsidRPr="00E56037">
                    <w:rPr>
                      <w:rFonts w:cstheme="minorHAnsi"/>
                      <w:sz w:val="20"/>
                      <w:szCs w:val="20"/>
                      <w:lang w:val="en-US"/>
                    </w:rPr>
                    <w:t>At least</w:t>
                  </w:r>
                  <w:r w:rsidRPr="00E56037">
                    <w:rPr>
                      <w:rFonts w:cstheme="minorHAnsi"/>
                      <w:sz w:val="20"/>
                      <w:szCs w:val="20"/>
                    </w:rPr>
                    <w:t xml:space="preserve"> 4</w:t>
                  </w:r>
                </w:p>
              </w:tc>
            </w:tr>
            <w:tr w:rsidR="001940EC" w:rsidRPr="004E2F39" w14:paraId="620DDE89" w14:textId="77777777" w:rsidTr="007A23CA">
              <w:tc>
                <w:tcPr>
                  <w:tcW w:w="3401" w:type="dxa"/>
                </w:tcPr>
                <w:p w14:paraId="4D325074" w14:textId="77777777" w:rsidR="001940EC" w:rsidRPr="00E56037" w:rsidRDefault="001940EC" w:rsidP="001940EC">
                  <w:pPr>
                    <w:rPr>
                      <w:rFonts w:cstheme="minorHAnsi"/>
                      <w:sz w:val="20"/>
                      <w:szCs w:val="20"/>
                      <w:lang w:val="en-US"/>
                    </w:rPr>
                  </w:pPr>
                  <w:r w:rsidRPr="00E56037">
                    <w:rPr>
                      <w:rFonts w:cstheme="minorHAnsi"/>
                      <w:sz w:val="20"/>
                      <w:szCs w:val="20"/>
                      <w:lang w:val="en"/>
                    </w:rPr>
                    <w:t xml:space="preserve">The presence of a shelves adjustment step </w:t>
                  </w:r>
                </w:p>
              </w:tc>
              <w:tc>
                <w:tcPr>
                  <w:tcW w:w="2123" w:type="dxa"/>
                </w:tcPr>
                <w:p w14:paraId="1E454251" w14:textId="77777777" w:rsidR="001940EC" w:rsidRPr="00E56037" w:rsidRDefault="001940EC" w:rsidP="001940EC">
                  <w:pPr>
                    <w:rPr>
                      <w:rFonts w:cstheme="minorHAnsi"/>
                      <w:sz w:val="20"/>
                      <w:szCs w:val="20"/>
                    </w:rPr>
                  </w:pPr>
                  <w:r w:rsidRPr="00E56037">
                    <w:rPr>
                      <w:rFonts w:cstheme="minorHAnsi"/>
                      <w:sz w:val="20"/>
                      <w:szCs w:val="20"/>
                      <w:lang w:val="en-US"/>
                    </w:rPr>
                    <w:t>At least</w:t>
                  </w:r>
                  <w:r w:rsidRPr="00E56037">
                    <w:rPr>
                      <w:rFonts w:cstheme="minorHAnsi"/>
                      <w:sz w:val="20"/>
                      <w:szCs w:val="20"/>
                    </w:rPr>
                    <w:t xml:space="preserve"> 5 </w:t>
                  </w:r>
                </w:p>
              </w:tc>
            </w:tr>
            <w:tr w:rsidR="001940EC" w:rsidRPr="004E2F39" w14:paraId="664CCD03" w14:textId="77777777" w:rsidTr="007A23CA">
              <w:tc>
                <w:tcPr>
                  <w:tcW w:w="3401" w:type="dxa"/>
                </w:tcPr>
                <w:p w14:paraId="491F280D" w14:textId="77777777" w:rsidR="001940EC" w:rsidRPr="00E56037" w:rsidRDefault="001940EC" w:rsidP="001940EC">
                  <w:pPr>
                    <w:rPr>
                      <w:rFonts w:cstheme="minorHAnsi"/>
                      <w:sz w:val="20"/>
                      <w:szCs w:val="20"/>
                      <w:lang w:val="en-US"/>
                    </w:rPr>
                  </w:pPr>
                  <w:r w:rsidRPr="00E56037">
                    <w:rPr>
                      <w:rFonts w:cstheme="minorHAnsi"/>
                      <w:sz w:val="20"/>
                      <w:szCs w:val="20"/>
                      <w:lang w:val="en"/>
                    </w:rPr>
                    <w:t xml:space="preserve">Recommended load on the shelf </w:t>
                  </w:r>
                </w:p>
              </w:tc>
              <w:tc>
                <w:tcPr>
                  <w:tcW w:w="2123" w:type="dxa"/>
                </w:tcPr>
                <w:p w14:paraId="4B506558" w14:textId="77777777" w:rsidR="001940EC" w:rsidRPr="00E56037" w:rsidRDefault="001940EC" w:rsidP="001940EC">
                  <w:pPr>
                    <w:rPr>
                      <w:rFonts w:cstheme="minorHAnsi"/>
                      <w:sz w:val="20"/>
                      <w:szCs w:val="20"/>
                      <w:lang w:val="en-US"/>
                    </w:rPr>
                  </w:pPr>
                  <w:r w:rsidRPr="00E56037">
                    <w:rPr>
                      <w:rFonts w:cstheme="minorHAnsi"/>
                      <w:sz w:val="20"/>
                      <w:szCs w:val="20"/>
                      <w:lang w:val="en-US"/>
                    </w:rPr>
                    <w:t>At least</w:t>
                  </w:r>
                  <w:r w:rsidRPr="00E56037">
                    <w:rPr>
                      <w:rFonts w:cstheme="minorHAnsi"/>
                      <w:sz w:val="20"/>
                      <w:szCs w:val="20"/>
                    </w:rPr>
                    <w:t xml:space="preserve"> 100 </w:t>
                  </w:r>
                  <w:r w:rsidRPr="00E56037">
                    <w:rPr>
                      <w:rFonts w:cstheme="minorHAnsi"/>
                      <w:sz w:val="20"/>
                      <w:szCs w:val="20"/>
                      <w:lang w:val="en-US"/>
                    </w:rPr>
                    <w:t>kg</w:t>
                  </w:r>
                </w:p>
              </w:tc>
            </w:tr>
            <w:tr w:rsidR="001940EC" w:rsidRPr="004E2F39" w14:paraId="15ABBAEB" w14:textId="77777777" w:rsidTr="007A23CA">
              <w:tc>
                <w:tcPr>
                  <w:tcW w:w="3401" w:type="dxa"/>
                </w:tcPr>
                <w:p w14:paraId="2B61E972" w14:textId="77777777" w:rsidR="001940EC" w:rsidRPr="00E56037" w:rsidRDefault="001940EC" w:rsidP="001940EC">
                  <w:pPr>
                    <w:rPr>
                      <w:rFonts w:cstheme="minorHAnsi"/>
                      <w:sz w:val="20"/>
                      <w:szCs w:val="20"/>
                      <w:lang w:val="en-US"/>
                    </w:rPr>
                  </w:pPr>
                  <w:r w:rsidRPr="00E56037">
                    <w:rPr>
                      <w:rFonts w:cstheme="minorHAnsi"/>
                      <w:sz w:val="20"/>
                      <w:szCs w:val="20"/>
                      <w:lang w:val="en"/>
                    </w:rPr>
                    <w:t>Holders on the outside of the shelves</w:t>
                  </w:r>
                </w:p>
              </w:tc>
              <w:tc>
                <w:tcPr>
                  <w:tcW w:w="2123" w:type="dxa"/>
                </w:tcPr>
                <w:p w14:paraId="66458FD5" w14:textId="77777777" w:rsidR="001940EC" w:rsidRPr="00E56037" w:rsidRDefault="001940EC" w:rsidP="001940EC">
                  <w:pPr>
                    <w:rPr>
                      <w:rFonts w:cstheme="minorHAnsi"/>
                      <w:sz w:val="20"/>
                      <w:szCs w:val="20"/>
                      <w:lang w:val="en-US"/>
                    </w:rPr>
                  </w:pPr>
                  <w:r w:rsidRPr="00E56037">
                    <w:rPr>
                      <w:rFonts w:cstheme="minorHAnsi"/>
                      <w:sz w:val="20"/>
                      <w:szCs w:val="20"/>
                      <w:lang w:val="en"/>
                    </w:rPr>
                    <w:t>At least 1 on each side</w:t>
                  </w:r>
                </w:p>
              </w:tc>
            </w:tr>
          </w:tbl>
          <w:p w14:paraId="782E895B" w14:textId="77777777" w:rsidR="001940EC" w:rsidRPr="00E56037" w:rsidRDefault="001940EC" w:rsidP="001940EC">
            <w:pPr>
              <w:shd w:val="clear" w:color="auto" w:fill="FDFDFD"/>
              <w:rPr>
                <w:rFonts w:cstheme="minorHAnsi"/>
                <w:sz w:val="20"/>
                <w:szCs w:val="20"/>
                <w:lang w:val="en"/>
              </w:rPr>
            </w:pPr>
            <w:r w:rsidRPr="00E56037">
              <w:rPr>
                <w:rFonts w:cstheme="minorHAnsi"/>
                <w:sz w:val="20"/>
                <w:szCs w:val="20"/>
                <w:lang w:val="en"/>
              </w:rPr>
              <w:t>The number and placement of racks is designed by the supplier.</w:t>
            </w:r>
            <w:r w:rsidRPr="00E56037">
              <w:rPr>
                <w:rFonts w:cstheme="minorHAnsi"/>
                <w:sz w:val="20"/>
                <w:szCs w:val="20"/>
                <w:lang w:val="en-US"/>
              </w:rPr>
              <w:t xml:space="preserve"> </w:t>
            </w:r>
            <w:r w:rsidRPr="00E56037">
              <w:rPr>
                <w:rStyle w:val="ts-alignment-element"/>
                <w:rFonts w:cstheme="minorHAnsi"/>
                <w:sz w:val="20"/>
                <w:szCs w:val="20"/>
                <w:lang w:val="en"/>
              </w:rPr>
              <w:t>There</w:t>
            </w:r>
            <w:r w:rsidRPr="00E56037">
              <w:rPr>
                <w:rFonts w:cstheme="minorHAnsi"/>
                <w:sz w:val="20"/>
                <w:szCs w:val="20"/>
                <w:lang w:val="en"/>
              </w:rPr>
              <w:t xml:space="preserve"> </w:t>
            </w:r>
            <w:r w:rsidRPr="00E56037">
              <w:rPr>
                <w:rStyle w:val="ts-alignment-element"/>
                <w:rFonts w:cstheme="minorHAnsi"/>
                <w:sz w:val="20"/>
                <w:szCs w:val="20"/>
                <w:lang w:val="en"/>
              </w:rPr>
              <w:t>must</w:t>
            </w:r>
            <w:r w:rsidRPr="00E56037">
              <w:rPr>
                <w:rFonts w:cstheme="minorHAnsi"/>
                <w:sz w:val="20"/>
                <w:szCs w:val="20"/>
                <w:lang w:val="en"/>
              </w:rPr>
              <w:t xml:space="preserve"> </w:t>
            </w:r>
            <w:r w:rsidRPr="00E56037">
              <w:rPr>
                <w:rStyle w:val="ts-alignment-element"/>
                <w:rFonts w:cstheme="minorHAnsi"/>
                <w:sz w:val="20"/>
                <w:szCs w:val="20"/>
                <w:lang w:val="en"/>
              </w:rPr>
              <w:t>be</w:t>
            </w:r>
            <w:r w:rsidRPr="00E56037">
              <w:rPr>
                <w:rFonts w:cstheme="minorHAnsi"/>
                <w:sz w:val="20"/>
                <w:szCs w:val="20"/>
                <w:lang w:val="en"/>
              </w:rPr>
              <w:t xml:space="preserve"> </w:t>
            </w:r>
            <w:r w:rsidRPr="00E56037">
              <w:rPr>
                <w:rStyle w:val="ts-alignment-element"/>
                <w:rFonts w:cstheme="minorHAnsi"/>
                <w:sz w:val="20"/>
                <w:szCs w:val="20"/>
                <w:lang w:val="en"/>
              </w:rPr>
              <w:t>a</w:t>
            </w:r>
            <w:r w:rsidRPr="00E56037">
              <w:rPr>
                <w:rFonts w:cstheme="minorHAnsi"/>
                <w:sz w:val="20"/>
                <w:szCs w:val="20"/>
                <w:lang w:val="en"/>
              </w:rPr>
              <w:t xml:space="preserve"> </w:t>
            </w:r>
            <w:r w:rsidRPr="00E56037">
              <w:rPr>
                <w:rStyle w:val="ts-alignment-element"/>
                <w:rFonts w:cstheme="minorHAnsi"/>
                <w:sz w:val="20"/>
                <w:szCs w:val="20"/>
                <w:lang w:val="en"/>
              </w:rPr>
              <w:t>passage</w:t>
            </w:r>
            <w:r w:rsidRPr="00E56037">
              <w:rPr>
                <w:rFonts w:cstheme="minorHAnsi"/>
                <w:sz w:val="20"/>
                <w:szCs w:val="20"/>
                <w:lang w:val="en"/>
              </w:rPr>
              <w:t xml:space="preserve"> </w:t>
            </w:r>
            <w:r w:rsidRPr="00E56037">
              <w:rPr>
                <w:rStyle w:val="ts-alignment-element"/>
                <w:rFonts w:cstheme="minorHAnsi"/>
                <w:sz w:val="20"/>
                <w:szCs w:val="20"/>
                <w:lang w:val="en"/>
              </w:rPr>
              <w:t>between</w:t>
            </w:r>
            <w:r w:rsidRPr="00E56037">
              <w:rPr>
                <w:rFonts w:cstheme="minorHAnsi"/>
                <w:sz w:val="20"/>
                <w:szCs w:val="20"/>
                <w:lang w:val="en"/>
              </w:rPr>
              <w:t xml:space="preserve"> the </w:t>
            </w:r>
            <w:r w:rsidRPr="00E56037">
              <w:rPr>
                <w:rStyle w:val="ts-alignment-element"/>
                <w:rFonts w:cstheme="minorHAnsi"/>
                <w:sz w:val="20"/>
                <w:szCs w:val="20"/>
                <w:lang w:val="en"/>
              </w:rPr>
              <w:t>racks</w:t>
            </w:r>
            <w:r w:rsidRPr="00E56037">
              <w:rPr>
                <w:rFonts w:cstheme="minorHAnsi"/>
                <w:sz w:val="20"/>
                <w:szCs w:val="20"/>
                <w:lang w:val="en"/>
              </w:rPr>
              <w:t xml:space="preserve"> </w:t>
            </w:r>
            <w:r w:rsidRPr="00E56037">
              <w:rPr>
                <w:rStyle w:val="ts-alignment-element"/>
                <w:rFonts w:cstheme="minorHAnsi"/>
                <w:sz w:val="20"/>
                <w:szCs w:val="20"/>
                <w:lang w:val="en"/>
              </w:rPr>
              <w:t>at</w:t>
            </w:r>
            <w:r w:rsidRPr="00E56037">
              <w:rPr>
                <w:rFonts w:cstheme="minorHAnsi"/>
                <w:sz w:val="20"/>
                <w:szCs w:val="20"/>
                <w:lang w:val="en"/>
              </w:rPr>
              <w:t xml:space="preserve"> </w:t>
            </w:r>
            <w:r w:rsidRPr="00E56037">
              <w:rPr>
                <w:rStyle w:val="ts-alignment-element"/>
                <w:rFonts w:cstheme="minorHAnsi"/>
                <w:sz w:val="20"/>
                <w:szCs w:val="20"/>
                <w:lang w:val="en"/>
              </w:rPr>
              <w:t>least</w:t>
            </w:r>
            <w:r w:rsidRPr="00E56037">
              <w:rPr>
                <w:rFonts w:cstheme="minorHAnsi"/>
                <w:sz w:val="20"/>
                <w:szCs w:val="20"/>
                <w:lang w:val="en"/>
              </w:rPr>
              <w:t xml:space="preserve"> </w:t>
            </w:r>
            <w:r w:rsidRPr="00E56037">
              <w:rPr>
                <w:rStyle w:val="ts-alignment-element"/>
                <w:rFonts w:cstheme="minorHAnsi"/>
                <w:sz w:val="20"/>
                <w:szCs w:val="20"/>
                <w:lang w:val="en"/>
              </w:rPr>
              <w:t>60</w:t>
            </w:r>
            <w:r w:rsidRPr="00E56037">
              <w:rPr>
                <w:rFonts w:cstheme="minorHAnsi"/>
                <w:sz w:val="20"/>
                <w:szCs w:val="20"/>
                <w:lang w:val="en"/>
              </w:rPr>
              <w:t xml:space="preserve"> </w:t>
            </w:r>
            <w:r w:rsidRPr="00E56037">
              <w:rPr>
                <w:rStyle w:val="ts-alignment-element"/>
                <w:rFonts w:cstheme="minorHAnsi"/>
                <w:sz w:val="20"/>
                <w:szCs w:val="20"/>
                <w:lang w:val="en"/>
              </w:rPr>
              <w:t>cm.</w:t>
            </w:r>
            <w:r w:rsidRPr="00E56037">
              <w:rPr>
                <w:rStyle w:val="ts-alignment-element"/>
                <w:rFonts w:cstheme="minorHAnsi"/>
                <w:sz w:val="20"/>
                <w:szCs w:val="20"/>
                <w:lang w:val="kk-KZ"/>
              </w:rPr>
              <w:t xml:space="preserve"> </w:t>
            </w:r>
            <w:r w:rsidRPr="00E56037">
              <w:rPr>
                <w:rFonts w:cstheme="minorHAnsi"/>
                <w:sz w:val="20"/>
                <w:szCs w:val="20"/>
                <w:lang w:val="en"/>
              </w:rPr>
              <w:t>Holders should be provided on the outer sides of the shelves.</w:t>
            </w:r>
          </w:p>
          <w:p w14:paraId="39D74E38" w14:textId="2C586CE8" w:rsidR="001940EC" w:rsidRDefault="001940EC" w:rsidP="001940EC">
            <w:pPr>
              <w:rPr>
                <w:rFonts w:cstheme="minorHAnsi"/>
                <w:bCs/>
                <w:sz w:val="20"/>
                <w:szCs w:val="20"/>
              </w:rPr>
            </w:pPr>
            <w:r w:rsidRPr="00E56037">
              <w:rPr>
                <w:rFonts w:cstheme="minorHAnsi"/>
                <w:i/>
                <w:iCs/>
                <w:sz w:val="20"/>
                <w:szCs w:val="20"/>
                <w:lang w:val="en"/>
              </w:rPr>
              <w:t>It is recommended to design and install a modular (mobile) shelving system to ensure the ergonomic use of the chamber space</w:t>
            </w:r>
          </w:p>
        </w:tc>
        <w:sdt>
          <w:sdtPr>
            <w:rPr>
              <w:rFonts w:cstheme="minorHAnsi"/>
              <w:sz w:val="20"/>
              <w:szCs w:val="20"/>
            </w:rPr>
            <w:id w:val="838507794"/>
            <w14:checkbox>
              <w14:checked w14:val="0"/>
              <w14:checkedState w14:val="2612" w14:font="MS Gothic"/>
              <w14:uncheckedState w14:val="2610" w14:font="MS Gothic"/>
            </w14:checkbox>
          </w:sdtPr>
          <w:sdtEndPr/>
          <w:sdtContent>
            <w:tc>
              <w:tcPr>
                <w:tcW w:w="1086" w:type="dxa"/>
              </w:tcPr>
              <w:p w14:paraId="13E088DF" w14:textId="39B1090C" w:rsidR="001940EC" w:rsidRDefault="001940EC" w:rsidP="001940EC">
                <w:pPr>
                  <w:rPr>
                    <w:rFonts w:cstheme="minorHAnsi"/>
                    <w:b/>
                    <w:sz w:val="20"/>
                    <w:szCs w:val="20"/>
                  </w:rPr>
                </w:pPr>
                <w:r>
                  <w:rPr>
                    <w:rFonts w:ascii="MS Gothic" w:eastAsia="MS Gothic" w:hAnsi="MS Gothic" w:cstheme="minorHAnsi" w:hint="eastAsia"/>
                    <w:sz w:val="20"/>
                    <w:szCs w:val="20"/>
                  </w:rPr>
                  <w:t>☐</w:t>
                </w:r>
              </w:p>
            </w:tc>
          </w:sdtContent>
        </w:sdt>
        <w:sdt>
          <w:sdtPr>
            <w:rPr>
              <w:rFonts w:cstheme="minorHAnsi"/>
              <w:sz w:val="20"/>
              <w:szCs w:val="20"/>
            </w:rPr>
            <w:id w:val="727583929"/>
            <w14:checkbox>
              <w14:checked w14:val="0"/>
              <w14:checkedState w14:val="2612" w14:font="MS Gothic"/>
              <w14:uncheckedState w14:val="2610" w14:font="MS Gothic"/>
            </w14:checkbox>
          </w:sdtPr>
          <w:sdtEndPr/>
          <w:sdtContent>
            <w:tc>
              <w:tcPr>
                <w:tcW w:w="1086" w:type="dxa"/>
              </w:tcPr>
              <w:p w14:paraId="27EF9447" w14:textId="1DF12693" w:rsidR="001940EC" w:rsidRDefault="001940EC" w:rsidP="001940EC">
                <w:pPr>
                  <w:rPr>
                    <w:rFonts w:cstheme="minorHAnsi"/>
                    <w:b/>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881896194"/>
            <w:placeholder>
              <w:docPart w:val="29BAEADAE600437A936374E912C23EB4"/>
            </w:placeholder>
            <w:showingPlcHdr/>
            <w:text w:multiLine="1"/>
          </w:sdtPr>
          <w:sdtEndPr/>
          <w:sdtContent>
            <w:tc>
              <w:tcPr>
                <w:tcW w:w="2157" w:type="dxa"/>
              </w:tcPr>
              <w:p w14:paraId="2D18234A" w14:textId="4761910C" w:rsidR="001940EC" w:rsidRDefault="001940EC" w:rsidP="001940EC">
                <w:pPr>
                  <w:rPr>
                    <w:rFonts w:cstheme="minorHAnsi"/>
                    <w:b/>
                    <w:sz w:val="20"/>
                    <w:szCs w:val="20"/>
                  </w:rPr>
                </w:pPr>
                <w:r w:rsidRPr="005E5F03">
                  <w:rPr>
                    <w:rStyle w:val="PlaceholderText"/>
                    <w:rFonts w:cstheme="minorHAnsi"/>
                    <w:sz w:val="20"/>
                    <w:szCs w:val="20"/>
                  </w:rPr>
                  <w:t>Click or tap here to enter text.</w:t>
                </w:r>
              </w:p>
            </w:tc>
          </w:sdtContent>
        </w:sdt>
      </w:tr>
      <w:tr w:rsidR="001940EC" w14:paraId="7C099F60" w14:textId="77777777" w:rsidTr="000007A7">
        <w:tc>
          <w:tcPr>
            <w:tcW w:w="9736" w:type="dxa"/>
            <w:gridSpan w:val="5"/>
          </w:tcPr>
          <w:p w14:paraId="0376B4FA" w14:textId="7548CB66" w:rsidR="001940EC" w:rsidRPr="008B7966" w:rsidRDefault="001940EC" w:rsidP="00E56037">
            <w:pPr>
              <w:jc w:val="center"/>
              <w:rPr>
                <w:rFonts w:cstheme="minorHAnsi"/>
                <w:b/>
                <w:sz w:val="20"/>
                <w:szCs w:val="20"/>
              </w:rPr>
            </w:pPr>
            <w:r w:rsidRPr="00E56037">
              <w:rPr>
                <w:rFonts w:eastAsia="Lucida Sans Unicode" w:cstheme="minorHAnsi"/>
                <w:b/>
                <w:bCs/>
                <w:kern w:val="2"/>
                <w:sz w:val="20"/>
                <w:szCs w:val="20"/>
                <w:lang w:val="en-US"/>
              </w:rPr>
              <w:t>BLOCK FOR SHORT-TERM STORAGE OF SEEDS</w:t>
            </w:r>
          </w:p>
        </w:tc>
      </w:tr>
      <w:tr w:rsidR="001940EC" w14:paraId="714B4B29" w14:textId="77777777" w:rsidTr="00A61293">
        <w:tc>
          <w:tcPr>
            <w:tcW w:w="9736" w:type="dxa"/>
            <w:gridSpan w:val="5"/>
          </w:tcPr>
          <w:p w14:paraId="490953B9" w14:textId="053524FF" w:rsidR="001940EC" w:rsidRPr="006B774B" w:rsidRDefault="001940EC" w:rsidP="00E56037">
            <w:pPr>
              <w:jc w:val="center"/>
              <w:rPr>
                <w:rFonts w:cstheme="minorHAnsi"/>
                <w:b/>
                <w:sz w:val="20"/>
                <w:szCs w:val="20"/>
              </w:rPr>
            </w:pPr>
            <w:r w:rsidRPr="006B774B">
              <w:rPr>
                <w:rFonts w:cstheme="minorHAnsi"/>
                <w:b/>
                <w:sz w:val="20"/>
                <w:szCs w:val="20"/>
              </w:rPr>
              <w:t>Chamber for short-term storage of coniferous seeds,</w:t>
            </w:r>
          </w:p>
          <w:p w14:paraId="05DDBAF3" w14:textId="62D8F545" w:rsidR="001940EC" w:rsidRPr="006B774B" w:rsidRDefault="001940EC" w:rsidP="00E56037">
            <w:pPr>
              <w:jc w:val="center"/>
              <w:rPr>
                <w:rFonts w:cstheme="minorHAnsi"/>
                <w:b/>
                <w:sz w:val="20"/>
                <w:szCs w:val="20"/>
              </w:rPr>
            </w:pPr>
            <w:r w:rsidRPr="006B774B">
              <w:rPr>
                <w:rFonts w:cstheme="minorHAnsi"/>
                <w:b/>
                <w:sz w:val="20"/>
                <w:szCs w:val="20"/>
              </w:rPr>
              <w:t>storage temperature: 5 0С, humidity in the room: 40 %,</w:t>
            </w:r>
          </w:p>
          <w:p w14:paraId="17E2C279" w14:textId="2659AE7B" w:rsidR="001940EC" w:rsidRDefault="001940EC" w:rsidP="00E56037">
            <w:pPr>
              <w:jc w:val="center"/>
              <w:rPr>
                <w:rFonts w:cstheme="minorHAnsi"/>
                <w:b/>
                <w:sz w:val="20"/>
                <w:szCs w:val="20"/>
              </w:rPr>
            </w:pPr>
            <w:r w:rsidRPr="006B774B">
              <w:rPr>
                <w:rFonts w:cstheme="minorHAnsi"/>
                <w:b/>
                <w:sz w:val="20"/>
                <w:szCs w:val="20"/>
              </w:rPr>
              <w:t>Room with area 31,3 sq.m.</w:t>
            </w:r>
          </w:p>
        </w:tc>
      </w:tr>
      <w:tr w:rsidR="001940EC" w14:paraId="1B454EE2" w14:textId="77777777" w:rsidTr="0048765E">
        <w:tc>
          <w:tcPr>
            <w:tcW w:w="421" w:type="dxa"/>
          </w:tcPr>
          <w:p w14:paraId="44EB7F1A" w14:textId="5798232E" w:rsidR="001940EC" w:rsidRPr="00E56037" w:rsidRDefault="001940EC" w:rsidP="001940EC">
            <w:pPr>
              <w:rPr>
                <w:rFonts w:cstheme="minorHAnsi"/>
                <w:b/>
                <w:sz w:val="20"/>
                <w:szCs w:val="20"/>
                <w:lang w:val="ru-RU"/>
              </w:rPr>
            </w:pPr>
            <w:r>
              <w:rPr>
                <w:rFonts w:cstheme="minorHAnsi"/>
                <w:b/>
                <w:sz w:val="20"/>
                <w:szCs w:val="20"/>
                <w:lang w:val="ru-RU"/>
              </w:rPr>
              <w:t>1</w:t>
            </w:r>
          </w:p>
        </w:tc>
        <w:tc>
          <w:tcPr>
            <w:tcW w:w="4986" w:type="dxa"/>
          </w:tcPr>
          <w:p w14:paraId="1977E2D0" w14:textId="1BE2670D" w:rsidR="001940EC" w:rsidRPr="00E56037" w:rsidRDefault="001940EC" w:rsidP="00E56037">
            <w:pPr>
              <w:jc w:val="center"/>
              <w:rPr>
                <w:rFonts w:cstheme="minorHAnsi"/>
                <w:b/>
                <w:sz w:val="20"/>
                <w:szCs w:val="20"/>
              </w:rPr>
            </w:pPr>
            <w:r w:rsidRPr="00E56037">
              <w:rPr>
                <w:rFonts w:cstheme="minorHAnsi"/>
                <w:b/>
                <w:sz w:val="20"/>
                <w:szCs w:val="20"/>
              </w:rPr>
              <w:t>Refrigerating chamber</w:t>
            </w:r>
          </w:p>
        </w:tc>
        <w:tc>
          <w:tcPr>
            <w:tcW w:w="1086" w:type="dxa"/>
          </w:tcPr>
          <w:p w14:paraId="2744FB4A" w14:textId="77777777" w:rsidR="001940EC" w:rsidRDefault="001940EC" w:rsidP="001940EC">
            <w:pPr>
              <w:rPr>
                <w:rFonts w:cstheme="minorHAnsi"/>
                <w:b/>
                <w:sz w:val="20"/>
                <w:szCs w:val="20"/>
              </w:rPr>
            </w:pPr>
          </w:p>
        </w:tc>
        <w:tc>
          <w:tcPr>
            <w:tcW w:w="1086" w:type="dxa"/>
          </w:tcPr>
          <w:p w14:paraId="1C69026D" w14:textId="77777777" w:rsidR="001940EC" w:rsidRDefault="001940EC" w:rsidP="001940EC">
            <w:pPr>
              <w:rPr>
                <w:rFonts w:cstheme="minorHAnsi"/>
                <w:b/>
                <w:sz w:val="20"/>
                <w:szCs w:val="20"/>
              </w:rPr>
            </w:pPr>
          </w:p>
        </w:tc>
        <w:tc>
          <w:tcPr>
            <w:tcW w:w="2157" w:type="dxa"/>
          </w:tcPr>
          <w:p w14:paraId="038EE073" w14:textId="77777777" w:rsidR="001940EC" w:rsidRDefault="001940EC" w:rsidP="001940EC">
            <w:pPr>
              <w:rPr>
                <w:rFonts w:cstheme="minorHAnsi"/>
                <w:b/>
                <w:sz w:val="20"/>
                <w:szCs w:val="20"/>
              </w:rPr>
            </w:pPr>
          </w:p>
        </w:tc>
      </w:tr>
      <w:tr w:rsidR="001940EC" w14:paraId="11C2B77F" w14:textId="77777777" w:rsidTr="00B92D34">
        <w:tc>
          <w:tcPr>
            <w:tcW w:w="421" w:type="dxa"/>
          </w:tcPr>
          <w:p w14:paraId="5218DE1C" w14:textId="77777777" w:rsidR="001940EC" w:rsidRDefault="001940EC" w:rsidP="001940EC">
            <w:pPr>
              <w:rPr>
                <w:rFonts w:cstheme="minorHAnsi"/>
                <w:b/>
                <w:sz w:val="20"/>
                <w:szCs w:val="20"/>
              </w:rPr>
            </w:pPr>
          </w:p>
        </w:tc>
        <w:tc>
          <w:tcPr>
            <w:tcW w:w="4986" w:type="dxa"/>
          </w:tcPr>
          <w:p w14:paraId="074ECFCF" w14:textId="77777777" w:rsidR="001940EC" w:rsidRPr="00D20AA4" w:rsidRDefault="001940EC" w:rsidP="001940EC">
            <w:pPr>
              <w:rPr>
                <w:rFonts w:cstheme="minorHAnsi"/>
                <w:bCs/>
                <w:sz w:val="20"/>
                <w:szCs w:val="20"/>
              </w:rPr>
            </w:pPr>
            <w:r w:rsidRPr="00D20AA4">
              <w:rPr>
                <w:rFonts w:cstheme="minorHAnsi"/>
                <w:bCs/>
                <w:sz w:val="20"/>
                <w:szCs w:val="20"/>
              </w:rPr>
              <w:t>• The refrigerating chamber should be a modular collapsible structure consisting of sandwich panels designed to maintain the temperature generated inside the chambers by refrigerating machines;</w:t>
            </w:r>
          </w:p>
          <w:p w14:paraId="7586F0EB" w14:textId="77777777" w:rsidR="001940EC" w:rsidRPr="00D20AA4" w:rsidRDefault="001940EC" w:rsidP="001940EC">
            <w:pPr>
              <w:rPr>
                <w:rFonts w:cstheme="minorHAnsi"/>
                <w:bCs/>
                <w:sz w:val="20"/>
                <w:szCs w:val="20"/>
              </w:rPr>
            </w:pPr>
            <w:r w:rsidRPr="00D20AA4">
              <w:rPr>
                <w:rFonts w:cstheme="minorHAnsi"/>
                <w:bCs/>
                <w:sz w:val="20"/>
                <w:szCs w:val="20"/>
              </w:rPr>
              <w:t>• Inside the chamber, on a permanent basis, the temperature must be: -50C and humidity: 40%;</w:t>
            </w:r>
          </w:p>
          <w:p w14:paraId="54D55477" w14:textId="77777777" w:rsidR="001940EC" w:rsidRPr="00D20AA4" w:rsidRDefault="001940EC" w:rsidP="001940EC">
            <w:pPr>
              <w:rPr>
                <w:rFonts w:cstheme="minorHAnsi"/>
                <w:bCs/>
                <w:sz w:val="20"/>
                <w:szCs w:val="20"/>
              </w:rPr>
            </w:pPr>
            <w:r w:rsidRPr="00D20AA4">
              <w:rPr>
                <w:rFonts w:cstheme="minorHAnsi"/>
                <w:bCs/>
                <w:sz w:val="20"/>
                <w:szCs w:val="20"/>
              </w:rPr>
              <w:t>• Range of ambient air temperature: from -300C to +400C;</w:t>
            </w:r>
          </w:p>
          <w:p w14:paraId="1716450E" w14:textId="77777777" w:rsidR="001940EC" w:rsidRPr="00D20AA4" w:rsidRDefault="001940EC" w:rsidP="001940EC">
            <w:pPr>
              <w:rPr>
                <w:rFonts w:cstheme="minorHAnsi"/>
                <w:bCs/>
                <w:sz w:val="20"/>
                <w:szCs w:val="20"/>
              </w:rPr>
            </w:pPr>
            <w:r w:rsidRPr="00D20AA4">
              <w:rPr>
                <w:rFonts w:cstheme="minorHAnsi"/>
                <w:bCs/>
                <w:sz w:val="20"/>
                <w:szCs w:val="20"/>
              </w:rPr>
              <w:t>• Overall dimensions of the chamber should be proposed by the supplier and ensure full maintenance of the required temperature regime;</w:t>
            </w:r>
          </w:p>
          <w:p w14:paraId="4C63EC2C" w14:textId="77777777" w:rsidR="001940EC" w:rsidRPr="00D20AA4" w:rsidRDefault="001940EC" w:rsidP="001940EC">
            <w:pPr>
              <w:rPr>
                <w:rFonts w:cstheme="minorHAnsi"/>
                <w:bCs/>
                <w:sz w:val="20"/>
                <w:szCs w:val="20"/>
              </w:rPr>
            </w:pPr>
            <w:r w:rsidRPr="00D20AA4">
              <w:rPr>
                <w:rFonts w:cstheme="minorHAnsi"/>
                <w:bCs/>
                <w:sz w:val="20"/>
                <w:szCs w:val="20"/>
              </w:rPr>
              <w:t>• The internal volume of the chamber must be at least 30 cubic meters;</w:t>
            </w:r>
          </w:p>
          <w:p w14:paraId="306835C4" w14:textId="77777777" w:rsidR="001940EC" w:rsidRPr="00D20AA4" w:rsidRDefault="001940EC" w:rsidP="001940EC">
            <w:pPr>
              <w:rPr>
                <w:rFonts w:cstheme="minorHAnsi"/>
                <w:bCs/>
                <w:sz w:val="20"/>
                <w:szCs w:val="20"/>
              </w:rPr>
            </w:pPr>
            <w:r w:rsidRPr="00D20AA4">
              <w:rPr>
                <w:rFonts w:cstheme="minorHAnsi"/>
                <w:bCs/>
                <w:sz w:val="20"/>
                <w:szCs w:val="20"/>
              </w:rPr>
              <w:t>• The thickness of the sandwich panels must be at least 80 mm and more;</w:t>
            </w:r>
          </w:p>
          <w:p w14:paraId="28E37B9E" w14:textId="77777777" w:rsidR="001940EC" w:rsidRPr="00D20AA4" w:rsidRDefault="001940EC" w:rsidP="001940EC">
            <w:pPr>
              <w:rPr>
                <w:rFonts w:cstheme="minorHAnsi"/>
                <w:bCs/>
                <w:sz w:val="20"/>
                <w:szCs w:val="20"/>
              </w:rPr>
            </w:pPr>
            <w:r w:rsidRPr="00D20AA4">
              <w:rPr>
                <w:rFonts w:cstheme="minorHAnsi"/>
                <w:bCs/>
                <w:sz w:val="20"/>
                <w:szCs w:val="20"/>
              </w:rPr>
              <w:t>• The size, placement of sandwich panels (wall, ceiling and floor) should be calculated along the entire perimeter of the room with a recommended distance from the main wall of the room at least 20 sm.;</w:t>
            </w:r>
          </w:p>
          <w:p w14:paraId="3A0A26F4" w14:textId="77777777" w:rsidR="001940EC" w:rsidRPr="00D20AA4" w:rsidRDefault="001940EC" w:rsidP="001940EC">
            <w:pPr>
              <w:rPr>
                <w:rFonts w:cstheme="minorHAnsi"/>
                <w:bCs/>
                <w:sz w:val="20"/>
                <w:szCs w:val="20"/>
              </w:rPr>
            </w:pPr>
            <w:r w:rsidRPr="00D20AA4">
              <w:rPr>
                <w:rFonts w:cstheme="minorHAnsi"/>
                <w:bCs/>
                <w:sz w:val="20"/>
                <w:szCs w:val="20"/>
              </w:rPr>
              <w:t>• The floors in the chamber should have additional stainless steel covering (if necessary);</w:t>
            </w:r>
          </w:p>
          <w:p w14:paraId="32852E37" w14:textId="77777777" w:rsidR="001940EC" w:rsidRPr="00D20AA4" w:rsidRDefault="001940EC" w:rsidP="001940EC">
            <w:pPr>
              <w:rPr>
                <w:rFonts w:cstheme="minorHAnsi"/>
                <w:bCs/>
                <w:sz w:val="20"/>
                <w:szCs w:val="20"/>
              </w:rPr>
            </w:pPr>
            <w:r w:rsidRPr="00D20AA4">
              <w:rPr>
                <w:rFonts w:cstheme="minorHAnsi"/>
                <w:bCs/>
                <w:sz w:val="20"/>
                <w:szCs w:val="20"/>
              </w:rPr>
              <w:t>• The chamber should be equipped with an automatic lighting and ventilation system, as well as a system for automatic regulation and control of temperature and humidity, which should be externally brought out;</w:t>
            </w:r>
          </w:p>
          <w:p w14:paraId="3A4ACA13" w14:textId="77777777" w:rsidR="001940EC" w:rsidRPr="00D20AA4" w:rsidRDefault="001940EC" w:rsidP="001940EC">
            <w:pPr>
              <w:rPr>
                <w:rFonts w:cstheme="minorHAnsi"/>
                <w:bCs/>
                <w:sz w:val="20"/>
                <w:szCs w:val="20"/>
              </w:rPr>
            </w:pPr>
            <w:r w:rsidRPr="00D20AA4">
              <w:rPr>
                <w:rFonts w:cstheme="minorHAnsi"/>
                <w:bCs/>
                <w:sz w:val="20"/>
                <w:szCs w:val="20"/>
              </w:rPr>
              <w:t>• The doorway and the door of the refrigerating chamber should consist of: the doorway panel and the door itself.</w:t>
            </w:r>
          </w:p>
          <w:p w14:paraId="6237096D" w14:textId="77777777" w:rsidR="001940EC" w:rsidRPr="00D20AA4" w:rsidRDefault="001940EC" w:rsidP="001940EC">
            <w:pPr>
              <w:rPr>
                <w:rFonts w:cstheme="minorHAnsi"/>
                <w:bCs/>
                <w:sz w:val="20"/>
                <w:szCs w:val="20"/>
              </w:rPr>
            </w:pPr>
            <w:r w:rsidRPr="00D20AA4">
              <w:rPr>
                <w:rFonts w:cstheme="minorHAnsi"/>
                <w:bCs/>
                <w:sz w:val="20"/>
                <w:szCs w:val="20"/>
              </w:rPr>
              <w:t>The package should include:</w:t>
            </w:r>
          </w:p>
          <w:p w14:paraId="74718238" w14:textId="77777777" w:rsidR="001940EC" w:rsidRPr="00D20AA4" w:rsidRDefault="001940EC" w:rsidP="001940EC">
            <w:pPr>
              <w:rPr>
                <w:rFonts w:cstheme="minorHAnsi"/>
                <w:bCs/>
                <w:sz w:val="20"/>
                <w:szCs w:val="20"/>
              </w:rPr>
            </w:pPr>
            <w:r w:rsidRPr="00D20AA4">
              <w:rPr>
                <w:rFonts w:cstheme="minorHAnsi"/>
                <w:bCs/>
                <w:sz w:val="20"/>
                <w:szCs w:val="20"/>
              </w:rPr>
              <w:t>• doorway panel;</w:t>
            </w:r>
          </w:p>
          <w:p w14:paraId="419DA690" w14:textId="77777777" w:rsidR="001940EC" w:rsidRPr="00D20AA4" w:rsidRDefault="001940EC" w:rsidP="001940EC">
            <w:pPr>
              <w:rPr>
                <w:rFonts w:cstheme="minorHAnsi"/>
                <w:bCs/>
                <w:sz w:val="20"/>
                <w:szCs w:val="20"/>
              </w:rPr>
            </w:pPr>
            <w:r w:rsidRPr="00D20AA4">
              <w:rPr>
                <w:rFonts w:cstheme="minorHAnsi"/>
                <w:bCs/>
                <w:sz w:val="20"/>
                <w:szCs w:val="20"/>
              </w:rPr>
              <w:t>• door with seal;</w:t>
            </w:r>
          </w:p>
          <w:p w14:paraId="580BC4D8" w14:textId="77777777" w:rsidR="001940EC" w:rsidRPr="00D20AA4" w:rsidRDefault="001940EC" w:rsidP="001940EC">
            <w:pPr>
              <w:rPr>
                <w:rFonts w:cstheme="minorHAnsi"/>
                <w:bCs/>
                <w:sz w:val="20"/>
                <w:szCs w:val="20"/>
              </w:rPr>
            </w:pPr>
            <w:r w:rsidRPr="00D20AA4">
              <w:rPr>
                <w:rFonts w:cstheme="minorHAnsi"/>
                <w:bCs/>
                <w:sz w:val="20"/>
                <w:szCs w:val="20"/>
              </w:rPr>
              <w:t>• a set of hinges and handles with a lock;</w:t>
            </w:r>
          </w:p>
          <w:p w14:paraId="568B66D6" w14:textId="77777777" w:rsidR="001940EC" w:rsidRPr="00D20AA4" w:rsidRDefault="001940EC" w:rsidP="001940EC">
            <w:pPr>
              <w:rPr>
                <w:rFonts w:cstheme="minorHAnsi"/>
                <w:bCs/>
                <w:sz w:val="20"/>
                <w:szCs w:val="20"/>
              </w:rPr>
            </w:pPr>
            <w:r w:rsidRPr="00D20AA4">
              <w:rPr>
                <w:rFonts w:cstheme="minorHAnsi"/>
                <w:bCs/>
                <w:sz w:val="20"/>
                <w:szCs w:val="20"/>
              </w:rPr>
              <w:t>• ramp for swing doors.</w:t>
            </w:r>
          </w:p>
          <w:p w14:paraId="1F0DAF3E" w14:textId="3CF50DD0" w:rsidR="001940EC" w:rsidRPr="00D64B65" w:rsidRDefault="001940EC" w:rsidP="001940EC">
            <w:pPr>
              <w:rPr>
                <w:rFonts w:cstheme="minorHAnsi"/>
                <w:bCs/>
                <w:sz w:val="20"/>
                <w:szCs w:val="20"/>
              </w:rPr>
            </w:pPr>
            <w:r w:rsidRPr="00D20AA4">
              <w:rPr>
                <w:rFonts w:cstheme="minorHAnsi"/>
                <w:bCs/>
                <w:sz w:val="20"/>
                <w:szCs w:val="20"/>
              </w:rPr>
              <w:lastRenderedPageBreak/>
              <w:t>The entrance door from the inside must be equipped with PVC curtains.</w:t>
            </w:r>
          </w:p>
        </w:tc>
        <w:sdt>
          <w:sdtPr>
            <w:rPr>
              <w:rFonts w:cstheme="minorHAnsi"/>
              <w:sz w:val="20"/>
              <w:szCs w:val="20"/>
            </w:rPr>
            <w:id w:val="-316183710"/>
            <w14:checkbox>
              <w14:checked w14:val="1"/>
              <w14:checkedState w14:val="2612" w14:font="MS Gothic"/>
              <w14:uncheckedState w14:val="2610" w14:font="MS Gothic"/>
            </w14:checkbox>
          </w:sdtPr>
          <w:sdtEndPr/>
          <w:sdtContent>
            <w:tc>
              <w:tcPr>
                <w:tcW w:w="1086" w:type="dxa"/>
              </w:tcPr>
              <w:p w14:paraId="6B08938B" w14:textId="5C8A6C5D" w:rsidR="001940EC" w:rsidRDefault="00B92D34" w:rsidP="001940EC">
                <w:pPr>
                  <w:rPr>
                    <w:rFonts w:cstheme="minorHAnsi"/>
                    <w:b/>
                    <w:sz w:val="20"/>
                    <w:szCs w:val="20"/>
                  </w:rPr>
                </w:pPr>
                <w:r>
                  <w:rPr>
                    <w:rFonts w:ascii="MS Gothic" w:eastAsia="MS Gothic" w:hAnsi="MS Gothic" w:cstheme="minorHAnsi" w:hint="eastAsia"/>
                    <w:sz w:val="20"/>
                    <w:szCs w:val="20"/>
                  </w:rPr>
                  <w:t>☒</w:t>
                </w:r>
              </w:p>
            </w:tc>
          </w:sdtContent>
        </w:sdt>
        <w:sdt>
          <w:sdtPr>
            <w:rPr>
              <w:rFonts w:cstheme="minorHAnsi"/>
              <w:sz w:val="20"/>
              <w:szCs w:val="20"/>
            </w:rPr>
            <w:id w:val="-670645910"/>
            <w14:checkbox>
              <w14:checked w14:val="0"/>
              <w14:checkedState w14:val="2612" w14:font="MS Gothic"/>
              <w14:uncheckedState w14:val="2610" w14:font="MS Gothic"/>
            </w14:checkbox>
          </w:sdtPr>
          <w:sdtEndPr/>
          <w:sdtContent>
            <w:tc>
              <w:tcPr>
                <w:tcW w:w="1086" w:type="dxa"/>
              </w:tcPr>
              <w:p w14:paraId="43113A46" w14:textId="79F38394" w:rsidR="001940EC" w:rsidRDefault="001940EC" w:rsidP="001940EC">
                <w:pPr>
                  <w:rPr>
                    <w:rFonts w:cstheme="minorHAnsi"/>
                    <w:b/>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814748883"/>
            <w:placeholder>
              <w:docPart w:val="857DF5022A144A9484B73882E61BDABE"/>
            </w:placeholder>
            <w:showingPlcHdr/>
            <w:text w:multiLine="1"/>
          </w:sdtPr>
          <w:sdtEndPr/>
          <w:sdtContent>
            <w:tc>
              <w:tcPr>
                <w:tcW w:w="2157" w:type="dxa"/>
              </w:tcPr>
              <w:p w14:paraId="06F57629" w14:textId="0E0BB337" w:rsidR="001940EC" w:rsidRDefault="001940EC" w:rsidP="001940EC">
                <w:pPr>
                  <w:rPr>
                    <w:rFonts w:cstheme="minorHAnsi"/>
                    <w:b/>
                    <w:sz w:val="20"/>
                    <w:szCs w:val="20"/>
                  </w:rPr>
                </w:pPr>
                <w:r w:rsidRPr="005E5F03">
                  <w:rPr>
                    <w:rStyle w:val="PlaceholderText"/>
                    <w:rFonts w:cstheme="minorHAnsi"/>
                    <w:sz w:val="20"/>
                    <w:szCs w:val="20"/>
                  </w:rPr>
                  <w:t>Click or tap here to enter text.</w:t>
                </w:r>
              </w:p>
            </w:tc>
          </w:sdtContent>
        </w:sdt>
      </w:tr>
      <w:tr w:rsidR="001940EC" w14:paraId="01EB24EA" w14:textId="77777777" w:rsidTr="00B92D34">
        <w:tc>
          <w:tcPr>
            <w:tcW w:w="421" w:type="dxa"/>
          </w:tcPr>
          <w:p w14:paraId="04F86DD4" w14:textId="201FB7E3" w:rsidR="001940EC" w:rsidRPr="00E56037" w:rsidRDefault="001940EC" w:rsidP="001940EC">
            <w:pPr>
              <w:rPr>
                <w:rFonts w:cstheme="minorHAnsi"/>
                <w:b/>
                <w:sz w:val="20"/>
                <w:szCs w:val="20"/>
                <w:lang w:val="ru-RU"/>
              </w:rPr>
            </w:pPr>
            <w:r>
              <w:rPr>
                <w:rFonts w:cstheme="minorHAnsi"/>
                <w:b/>
                <w:sz w:val="20"/>
                <w:szCs w:val="20"/>
                <w:lang w:val="ru-RU"/>
              </w:rPr>
              <w:t>2</w:t>
            </w:r>
          </w:p>
        </w:tc>
        <w:tc>
          <w:tcPr>
            <w:tcW w:w="4986" w:type="dxa"/>
          </w:tcPr>
          <w:p w14:paraId="499A2306" w14:textId="09878613" w:rsidR="001940EC" w:rsidRPr="00E56037" w:rsidRDefault="001940EC" w:rsidP="00E56037">
            <w:pPr>
              <w:jc w:val="center"/>
              <w:rPr>
                <w:rFonts w:cstheme="minorHAnsi"/>
                <w:b/>
                <w:sz w:val="20"/>
                <w:szCs w:val="20"/>
              </w:rPr>
            </w:pPr>
            <w:r w:rsidRPr="00E56037">
              <w:rPr>
                <w:rFonts w:cstheme="minorHAnsi"/>
                <w:b/>
                <w:sz w:val="20"/>
                <w:szCs w:val="20"/>
              </w:rPr>
              <w:t>Spllit-system</w:t>
            </w:r>
          </w:p>
        </w:tc>
        <w:tc>
          <w:tcPr>
            <w:tcW w:w="1086" w:type="dxa"/>
          </w:tcPr>
          <w:p w14:paraId="393E822F" w14:textId="77777777" w:rsidR="001940EC" w:rsidRDefault="001940EC" w:rsidP="001940EC">
            <w:pPr>
              <w:rPr>
                <w:rFonts w:cstheme="minorHAnsi"/>
                <w:b/>
                <w:sz w:val="20"/>
                <w:szCs w:val="20"/>
              </w:rPr>
            </w:pPr>
          </w:p>
        </w:tc>
        <w:tc>
          <w:tcPr>
            <w:tcW w:w="1086" w:type="dxa"/>
          </w:tcPr>
          <w:p w14:paraId="2E151938" w14:textId="77777777" w:rsidR="001940EC" w:rsidRDefault="001940EC" w:rsidP="001940EC">
            <w:pPr>
              <w:rPr>
                <w:rFonts w:cstheme="minorHAnsi"/>
                <w:b/>
                <w:sz w:val="20"/>
                <w:szCs w:val="20"/>
              </w:rPr>
            </w:pPr>
          </w:p>
        </w:tc>
        <w:tc>
          <w:tcPr>
            <w:tcW w:w="2157" w:type="dxa"/>
          </w:tcPr>
          <w:p w14:paraId="7A755281" w14:textId="77777777" w:rsidR="001940EC" w:rsidRDefault="001940EC" w:rsidP="001940EC">
            <w:pPr>
              <w:rPr>
                <w:rFonts w:cstheme="minorHAnsi"/>
                <w:b/>
                <w:sz w:val="20"/>
                <w:szCs w:val="20"/>
              </w:rPr>
            </w:pPr>
          </w:p>
        </w:tc>
      </w:tr>
      <w:tr w:rsidR="001940EC" w14:paraId="32ED9A33" w14:textId="77777777" w:rsidTr="00B92D34">
        <w:tc>
          <w:tcPr>
            <w:tcW w:w="421" w:type="dxa"/>
          </w:tcPr>
          <w:p w14:paraId="101C17DC" w14:textId="77777777" w:rsidR="001940EC" w:rsidRDefault="001940EC" w:rsidP="001940EC">
            <w:pPr>
              <w:rPr>
                <w:rFonts w:cstheme="minorHAnsi"/>
                <w:b/>
                <w:sz w:val="20"/>
                <w:szCs w:val="20"/>
              </w:rPr>
            </w:pPr>
          </w:p>
        </w:tc>
        <w:tc>
          <w:tcPr>
            <w:tcW w:w="4986" w:type="dxa"/>
          </w:tcPr>
          <w:p w14:paraId="31720917" w14:textId="77777777" w:rsidR="001940EC" w:rsidRPr="00FC6FC1" w:rsidRDefault="001940EC" w:rsidP="001940EC">
            <w:pPr>
              <w:rPr>
                <w:rFonts w:cstheme="minorHAnsi"/>
                <w:bCs/>
                <w:sz w:val="20"/>
                <w:szCs w:val="20"/>
              </w:rPr>
            </w:pPr>
            <w:r w:rsidRPr="00FC6FC1">
              <w:rPr>
                <w:rFonts w:cstheme="minorHAnsi"/>
                <w:bCs/>
                <w:sz w:val="20"/>
                <w:szCs w:val="20"/>
              </w:rPr>
              <w:t>Refrigeration unit consisting of two separate (internal and external) units: a compressor-condensing unit and an air cooler. To maintain the set temperature inside the chamber.</w:t>
            </w:r>
          </w:p>
          <w:p w14:paraId="7ED392EA" w14:textId="77777777" w:rsidR="001940EC" w:rsidRPr="00FC6FC1" w:rsidRDefault="001940EC" w:rsidP="001940EC">
            <w:pPr>
              <w:rPr>
                <w:rFonts w:cstheme="minorHAnsi"/>
                <w:bCs/>
                <w:sz w:val="20"/>
                <w:szCs w:val="20"/>
              </w:rPr>
            </w:pPr>
            <w:r w:rsidRPr="00FC6FC1">
              <w:rPr>
                <w:rFonts w:cstheme="minorHAnsi"/>
                <w:bCs/>
                <w:sz w:val="20"/>
                <w:szCs w:val="20"/>
              </w:rPr>
              <w:t>•</w:t>
            </w:r>
            <w:r w:rsidRPr="00FC6FC1">
              <w:rPr>
                <w:rFonts w:cstheme="minorHAnsi"/>
                <w:bCs/>
                <w:sz w:val="20"/>
                <w:szCs w:val="20"/>
              </w:rPr>
              <w:tab/>
              <w:t xml:space="preserve">adjustable temperature regime (range): -5 °С… + 10 °С; </w:t>
            </w:r>
          </w:p>
          <w:p w14:paraId="15B819DD" w14:textId="77777777" w:rsidR="001940EC" w:rsidRPr="00FC6FC1" w:rsidRDefault="001940EC" w:rsidP="001940EC">
            <w:pPr>
              <w:rPr>
                <w:rFonts w:cstheme="minorHAnsi"/>
                <w:bCs/>
                <w:sz w:val="20"/>
                <w:szCs w:val="20"/>
              </w:rPr>
            </w:pPr>
            <w:r w:rsidRPr="00FC6FC1">
              <w:rPr>
                <w:rFonts w:cstheme="minorHAnsi"/>
                <w:bCs/>
                <w:sz w:val="20"/>
                <w:szCs w:val="20"/>
              </w:rPr>
              <w:t>•</w:t>
            </w:r>
            <w:r w:rsidRPr="00FC6FC1">
              <w:rPr>
                <w:rFonts w:cstheme="minorHAnsi"/>
                <w:bCs/>
                <w:sz w:val="20"/>
                <w:szCs w:val="20"/>
              </w:rPr>
              <w:tab/>
              <w:t>supply pressure (w/f/hz): not less than 380/not less than 3/ not less than 50;</w:t>
            </w:r>
          </w:p>
          <w:p w14:paraId="52C4FAB1" w14:textId="77777777" w:rsidR="001940EC" w:rsidRPr="00FC6FC1" w:rsidRDefault="001940EC" w:rsidP="001940EC">
            <w:pPr>
              <w:rPr>
                <w:rFonts w:cstheme="minorHAnsi"/>
                <w:bCs/>
                <w:sz w:val="20"/>
                <w:szCs w:val="20"/>
              </w:rPr>
            </w:pPr>
            <w:r w:rsidRPr="00FC6FC1">
              <w:rPr>
                <w:rFonts w:cstheme="minorHAnsi"/>
                <w:bCs/>
                <w:sz w:val="20"/>
                <w:szCs w:val="20"/>
              </w:rPr>
              <w:t>•</w:t>
            </w:r>
            <w:r w:rsidRPr="00FC6FC1">
              <w:rPr>
                <w:rFonts w:cstheme="minorHAnsi"/>
                <w:bCs/>
                <w:sz w:val="20"/>
                <w:szCs w:val="20"/>
              </w:rPr>
              <w:tab/>
              <w:t xml:space="preserve">maximum power consumption, kWt: not less than 3,2/h; </w:t>
            </w:r>
          </w:p>
          <w:p w14:paraId="69D2361C" w14:textId="77777777" w:rsidR="001940EC" w:rsidRPr="00FC6FC1" w:rsidRDefault="001940EC" w:rsidP="001940EC">
            <w:pPr>
              <w:rPr>
                <w:rFonts w:cstheme="minorHAnsi"/>
                <w:bCs/>
                <w:sz w:val="20"/>
                <w:szCs w:val="20"/>
              </w:rPr>
            </w:pPr>
            <w:r w:rsidRPr="00FC6FC1">
              <w:rPr>
                <w:rFonts w:cstheme="minorHAnsi"/>
                <w:bCs/>
                <w:sz w:val="20"/>
                <w:szCs w:val="20"/>
              </w:rPr>
              <w:t>•</w:t>
            </w:r>
            <w:r w:rsidRPr="00FC6FC1">
              <w:rPr>
                <w:rFonts w:cstheme="minorHAnsi"/>
                <w:bCs/>
                <w:sz w:val="20"/>
                <w:szCs w:val="20"/>
              </w:rPr>
              <w:tab/>
              <w:t>number of fans – not less than 2;</w:t>
            </w:r>
          </w:p>
          <w:p w14:paraId="4072B9E5" w14:textId="77777777" w:rsidR="001940EC" w:rsidRPr="00FC6FC1" w:rsidRDefault="001940EC" w:rsidP="001940EC">
            <w:pPr>
              <w:rPr>
                <w:rFonts w:cstheme="minorHAnsi"/>
                <w:bCs/>
                <w:sz w:val="20"/>
                <w:szCs w:val="20"/>
              </w:rPr>
            </w:pPr>
            <w:r w:rsidRPr="00FC6FC1">
              <w:rPr>
                <w:rFonts w:cstheme="minorHAnsi"/>
                <w:bCs/>
                <w:sz w:val="20"/>
                <w:szCs w:val="20"/>
              </w:rPr>
              <w:t>•</w:t>
            </w:r>
            <w:r w:rsidRPr="00FC6FC1">
              <w:rPr>
                <w:rFonts w:cstheme="minorHAnsi"/>
                <w:bCs/>
                <w:sz w:val="20"/>
                <w:szCs w:val="20"/>
              </w:rPr>
              <w:tab/>
              <w:t xml:space="preserve">productivity, m3/h: not less than 1500; </w:t>
            </w:r>
          </w:p>
          <w:p w14:paraId="0C526B59" w14:textId="77777777" w:rsidR="001940EC" w:rsidRPr="00FC6FC1" w:rsidRDefault="001940EC" w:rsidP="001940EC">
            <w:pPr>
              <w:rPr>
                <w:rFonts w:cstheme="minorHAnsi"/>
                <w:bCs/>
                <w:sz w:val="20"/>
                <w:szCs w:val="20"/>
              </w:rPr>
            </w:pPr>
            <w:r w:rsidRPr="00FC6FC1">
              <w:rPr>
                <w:rFonts w:cstheme="minorHAnsi"/>
                <w:bCs/>
                <w:sz w:val="20"/>
                <w:szCs w:val="20"/>
              </w:rPr>
              <w:t>•</w:t>
            </w:r>
            <w:r w:rsidRPr="00FC6FC1">
              <w:rPr>
                <w:rFonts w:cstheme="minorHAnsi"/>
                <w:bCs/>
                <w:sz w:val="20"/>
                <w:szCs w:val="20"/>
              </w:rPr>
              <w:tab/>
              <w:t>availability of a winter kit;</w:t>
            </w:r>
          </w:p>
          <w:p w14:paraId="50ECF10D" w14:textId="77777777" w:rsidR="001940EC" w:rsidRPr="00FC6FC1" w:rsidRDefault="001940EC" w:rsidP="001940EC">
            <w:pPr>
              <w:rPr>
                <w:rFonts w:cstheme="minorHAnsi"/>
                <w:bCs/>
                <w:sz w:val="20"/>
                <w:szCs w:val="20"/>
              </w:rPr>
            </w:pPr>
            <w:r w:rsidRPr="00FC6FC1">
              <w:rPr>
                <w:rFonts w:cstheme="minorHAnsi"/>
                <w:bCs/>
                <w:sz w:val="20"/>
                <w:szCs w:val="20"/>
              </w:rPr>
              <w:t>•</w:t>
            </w:r>
            <w:r w:rsidRPr="00FC6FC1">
              <w:rPr>
                <w:rFonts w:cstheme="minorHAnsi"/>
                <w:bCs/>
                <w:sz w:val="20"/>
                <w:szCs w:val="20"/>
              </w:rPr>
              <w:tab/>
              <w:t>availability of a control panel;</w:t>
            </w:r>
          </w:p>
          <w:p w14:paraId="20CC0846" w14:textId="2CE850A6" w:rsidR="001940EC" w:rsidRPr="00D64B65" w:rsidRDefault="001940EC" w:rsidP="001940EC">
            <w:pPr>
              <w:rPr>
                <w:rFonts w:cstheme="minorHAnsi"/>
                <w:bCs/>
                <w:sz w:val="20"/>
                <w:szCs w:val="20"/>
              </w:rPr>
            </w:pPr>
            <w:r w:rsidRPr="00FC6FC1">
              <w:rPr>
                <w:rFonts w:cstheme="minorHAnsi"/>
                <w:bCs/>
                <w:sz w:val="20"/>
                <w:szCs w:val="20"/>
              </w:rPr>
              <w:t>•</w:t>
            </w:r>
            <w:r w:rsidRPr="00FC6FC1">
              <w:rPr>
                <w:rFonts w:cstheme="minorHAnsi"/>
                <w:bCs/>
                <w:sz w:val="20"/>
                <w:szCs w:val="20"/>
              </w:rPr>
              <w:tab/>
              <w:t>availability of a passport for the equipment.</w:t>
            </w:r>
          </w:p>
        </w:tc>
        <w:sdt>
          <w:sdtPr>
            <w:rPr>
              <w:rFonts w:cstheme="minorHAnsi"/>
              <w:sz w:val="20"/>
              <w:szCs w:val="20"/>
            </w:rPr>
            <w:id w:val="713626676"/>
            <w14:checkbox>
              <w14:checked w14:val="0"/>
              <w14:checkedState w14:val="2612" w14:font="MS Gothic"/>
              <w14:uncheckedState w14:val="2610" w14:font="MS Gothic"/>
            </w14:checkbox>
          </w:sdtPr>
          <w:sdtEndPr/>
          <w:sdtContent>
            <w:tc>
              <w:tcPr>
                <w:tcW w:w="1086" w:type="dxa"/>
              </w:tcPr>
              <w:p w14:paraId="4E66257E" w14:textId="328ADA2D" w:rsidR="001940EC" w:rsidRDefault="001940EC" w:rsidP="001940EC">
                <w:pPr>
                  <w:rPr>
                    <w:rFonts w:cstheme="minorHAnsi"/>
                    <w:b/>
                    <w:sz w:val="20"/>
                    <w:szCs w:val="20"/>
                  </w:rPr>
                </w:pPr>
                <w:r>
                  <w:rPr>
                    <w:rFonts w:ascii="MS Gothic" w:eastAsia="MS Gothic" w:hAnsi="MS Gothic" w:cstheme="minorHAnsi" w:hint="eastAsia"/>
                    <w:sz w:val="20"/>
                    <w:szCs w:val="20"/>
                  </w:rPr>
                  <w:t>☐</w:t>
                </w:r>
              </w:p>
            </w:tc>
          </w:sdtContent>
        </w:sdt>
        <w:sdt>
          <w:sdtPr>
            <w:rPr>
              <w:rFonts w:cstheme="minorHAnsi"/>
              <w:sz w:val="20"/>
              <w:szCs w:val="20"/>
            </w:rPr>
            <w:id w:val="1217089475"/>
            <w14:checkbox>
              <w14:checked w14:val="0"/>
              <w14:checkedState w14:val="2612" w14:font="MS Gothic"/>
              <w14:uncheckedState w14:val="2610" w14:font="MS Gothic"/>
            </w14:checkbox>
          </w:sdtPr>
          <w:sdtEndPr/>
          <w:sdtContent>
            <w:tc>
              <w:tcPr>
                <w:tcW w:w="1086" w:type="dxa"/>
              </w:tcPr>
              <w:p w14:paraId="3FB9383A" w14:textId="640D96C2" w:rsidR="001940EC" w:rsidRDefault="001940EC" w:rsidP="001940EC">
                <w:pPr>
                  <w:rPr>
                    <w:rFonts w:cstheme="minorHAnsi"/>
                    <w:b/>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41713273"/>
            <w:placeholder>
              <w:docPart w:val="D38DDBF719854E118329EBFFEF4BB257"/>
            </w:placeholder>
            <w:showingPlcHdr/>
            <w:text w:multiLine="1"/>
          </w:sdtPr>
          <w:sdtEndPr/>
          <w:sdtContent>
            <w:tc>
              <w:tcPr>
                <w:tcW w:w="2157" w:type="dxa"/>
              </w:tcPr>
              <w:p w14:paraId="3FAEE0A9" w14:textId="785D6B10" w:rsidR="001940EC" w:rsidRDefault="001940EC" w:rsidP="001940EC">
                <w:pPr>
                  <w:rPr>
                    <w:rFonts w:cstheme="minorHAnsi"/>
                    <w:b/>
                    <w:sz w:val="20"/>
                    <w:szCs w:val="20"/>
                  </w:rPr>
                </w:pPr>
                <w:r w:rsidRPr="005E5F03">
                  <w:rPr>
                    <w:rStyle w:val="PlaceholderText"/>
                    <w:rFonts w:cstheme="minorHAnsi"/>
                    <w:sz w:val="20"/>
                    <w:szCs w:val="20"/>
                  </w:rPr>
                  <w:t>Click or tap here to enter text.</w:t>
                </w:r>
              </w:p>
            </w:tc>
          </w:sdtContent>
        </w:sdt>
      </w:tr>
      <w:tr w:rsidR="001940EC" w14:paraId="6C552D7D" w14:textId="77777777" w:rsidTr="00B92D34">
        <w:tc>
          <w:tcPr>
            <w:tcW w:w="421" w:type="dxa"/>
          </w:tcPr>
          <w:p w14:paraId="65BD3DB2" w14:textId="22407AC2" w:rsidR="001940EC" w:rsidRPr="00E56037" w:rsidRDefault="001940EC" w:rsidP="001940EC">
            <w:pPr>
              <w:rPr>
                <w:rFonts w:cstheme="minorHAnsi"/>
                <w:b/>
                <w:sz w:val="20"/>
                <w:szCs w:val="20"/>
                <w:lang w:val="ru-RU"/>
              </w:rPr>
            </w:pPr>
            <w:r>
              <w:rPr>
                <w:rFonts w:cstheme="minorHAnsi"/>
                <w:b/>
                <w:sz w:val="20"/>
                <w:szCs w:val="20"/>
                <w:lang w:val="ru-RU"/>
              </w:rPr>
              <w:t>3</w:t>
            </w:r>
          </w:p>
        </w:tc>
        <w:tc>
          <w:tcPr>
            <w:tcW w:w="4986" w:type="dxa"/>
          </w:tcPr>
          <w:p w14:paraId="27F4BDD1" w14:textId="07DC1C90" w:rsidR="001940EC" w:rsidRPr="00E56037" w:rsidRDefault="001940EC" w:rsidP="00E56037">
            <w:pPr>
              <w:jc w:val="center"/>
              <w:rPr>
                <w:rFonts w:cstheme="minorHAnsi"/>
                <w:b/>
                <w:sz w:val="20"/>
                <w:szCs w:val="20"/>
              </w:rPr>
            </w:pPr>
            <w:r w:rsidRPr="00E56037">
              <w:rPr>
                <w:rFonts w:cstheme="minorHAnsi"/>
                <w:b/>
                <w:sz w:val="20"/>
                <w:szCs w:val="20"/>
              </w:rPr>
              <w:t>Collapsible production racks</w:t>
            </w:r>
          </w:p>
        </w:tc>
        <w:tc>
          <w:tcPr>
            <w:tcW w:w="1086" w:type="dxa"/>
          </w:tcPr>
          <w:p w14:paraId="7322C0D5" w14:textId="77777777" w:rsidR="001940EC" w:rsidRDefault="001940EC" w:rsidP="001940EC">
            <w:pPr>
              <w:rPr>
                <w:rFonts w:cstheme="minorHAnsi"/>
                <w:b/>
                <w:sz w:val="20"/>
                <w:szCs w:val="20"/>
              </w:rPr>
            </w:pPr>
          </w:p>
        </w:tc>
        <w:tc>
          <w:tcPr>
            <w:tcW w:w="1086" w:type="dxa"/>
          </w:tcPr>
          <w:p w14:paraId="174C9747" w14:textId="77777777" w:rsidR="001940EC" w:rsidRDefault="001940EC" w:rsidP="001940EC">
            <w:pPr>
              <w:rPr>
                <w:rFonts w:cstheme="minorHAnsi"/>
                <w:b/>
                <w:sz w:val="20"/>
                <w:szCs w:val="20"/>
              </w:rPr>
            </w:pPr>
          </w:p>
        </w:tc>
        <w:tc>
          <w:tcPr>
            <w:tcW w:w="2157" w:type="dxa"/>
          </w:tcPr>
          <w:p w14:paraId="705447D8" w14:textId="77777777" w:rsidR="001940EC" w:rsidRDefault="001940EC" w:rsidP="001940EC">
            <w:pPr>
              <w:rPr>
                <w:rFonts w:cstheme="minorHAnsi"/>
                <w:b/>
                <w:sz w:val="20"/>
                <w:szCs w:val="20"/>
              </w:rPr>
            </w:pPr>
          </w:p>
        </w:tc>
      </w:tr>
      <w:tr w:rsidR="001940EC" w14:paraId="39BC5297" w14:textId="77777777" w:rsidTr="00B92D34">
        <w:tc>
          <w:tcPr>
            <w:tcW w:w="421" w:type="dxa"/>
          </w:tcPr>
          <w:p w14:paraId="606FB13D" w14:textId="77777777" w:rsidR="001940EC" w:rsidRDefault="001940EC" w:rsidP="001940EC">
            <w:pPr>
              <w:rPr>
                <w:rFonts w:cstheme="minorHAnsi"/>
                <w:b/>
                <w:sz w:val="20"/>
                <w:szCs w:val="20"/>
              </w:rPr>
            </w:pPr>
          </w:p>
        </w:tc>
        <w:tc>
          <w:tcPr>
            <w:tcW w:w="4986" w:type="dxa"/>
          </w:tcPr>
          <w:tbl>
            <w:tblPr>
              <w:tblStyle w:val="TableGrid"/>
              <w:tblW w:w="0" w:type="auto"/>
              <w:tblInd w:w="36" w:type="dxa"/>
              <w:tblLook w:val="04A0" w:firstRow="1" w:lastRow="0" w:firstColumn="1" w:lastColumn="0" w:noHBand="0" w:noVBand="1"/>
            </w:tblPr>
            <w:tblGrid>
              <w:gridCol w:w="2903"/>
              <w:gridCol w:w="1821"/>
            </w:tblGrid>
            <w:tr w:rsidR="001940EC" w:rsidRPr="00144CA7" w14:paraId="0DFB0136" w14:textId="77777777" w:rsidTr="007A23CA">
              <w:tc>
                <w:tcPr>
                  <w:tcW w:w="3398" w:type="dxa"/>
                </w:tcPr>
                <w:p w14:paraId="07E1D4CF" w14:textId="77777777" w:rsidR="001940EC" w:rsidRPr="00E56037" w:rsidRDefault="001940EC" w:rsidP="001940EC">
                  <w:pPr>
                    <w:rPr>
                      <w:rFonts w:cstheme="minorHAnsi"/>
                      <w:sz w:val="20"/>
                      <w:szCs w:val="20"/>
                    </w:rPr>
                  </w:pPr>
                  <w:r w:rsidRPr="00E56037">
                    <w:rPr>
                      <w:rFonts w:cstheme="minorHAnsi"/>
                      <w:sz w:val="20"/>
                      <w:szCs w:val="20"/>
                      <w:lang w:val="en"/>
                    </w:rPr>
                    <w:t>Height</w:t>
                  </w:r>
                  <w:r w:rsidRPr="00E56037">
                    <w:rPr>
                      <w:rFonts w:cstheme="minorHAnsi"/>
                      <w:sz w:val="20"/>
                      <w:szCs w:val="20"/>
                    </w:rPr>
                    <w:t xml:space="preserve">, </w:t>
                  </w:r>
                  <w:r w:rsidRPr="00E56037">
                    <w:rPr>
                      <w:rFonts w:cstheme="minorHAnsi"/>
                      <w:sz w:val="20"/>
                      <w:szCs w:val="20"/>
                      <w:lang w:val="en-US"/>
                    </w:rPr>
                    <w:t>mm</w:t>
                  </w:r>
                </w:p>
              </w:tc>
              <w:tc>
                <w:tcPr>
                  <w:tcW w:w="2126" w:type="dxa"/>
                </w:tcPr>
                <w:p w14:paraId="7DADC211" w14:textId="77777777" w:rsidR="001940EC" w:rsidRPr="00E56037" w:rsidRDefault="001940EC" w:rsidP="001940EC">
                  <w:pPr>
                    <w:rPr>
                      <w:rFonts w:cstheme="minorHAnsi"/>
                      <w:sz w:val="20"/>
                      <w:szCs w:val="20"/>
                    </w:rPr>
                  </w:pPr>
                  <w:r w:rsidRPr="00E56037">
                    <w:rPr>
                      <w:rFonts w:cstheme="minorHAnsi"/>
                      <w:sz w:val="20"/>
                      <w:szCs w:val="20"/>
                      <w:lang w:val="en-US"/>
                    </w:rPr>
                    <w:t>At least</w:t>
                  </w:r>
                  <w:r w:rsidRPr="00E56037">
                    <w:rPr>
                      <w:rFonts w:cstheme="minorHAnsi"/>
                      <w:sz w:val="20"/>
                      <w:szCs w:val="20"/>
                    </w:rPr>
                    <w:t xml:space="preserve"> 2000</w:t>
                  </w:r>
                </w:p>
              </w:tc>
            </w:tr>
            <w:tr w:rsidR="001940EC" w:rsidRPr="00144CA7" w14:paraId="7FFE596E" w14:textId="77777777" w:rsidTr="007A23CA">
              <w:tc>
                <w:tcPr>
                  <w:tcW w:w="3398" w:type="dxa"/>
                </w:tcPr>
                <w:p w14:paraId="716A31FB" w14:textId="77777777" w:rsidR="001940EC" w:rsidRPr="00E56037" w:rsidRDefault="001940EC" w:rsidP="001940EC">
                  <w:pPr>
                    <w:rPr>
                      <w:rFonts w:cstheme="minorHAnsi"/>
                      <w:sz w:val="20"/>
                      <w:szCs w:val="20"/>
                    </w:rPr>
                  </w:pPr>
                  <w:r w:rsidRPr="00E56037">
                    <w:rPr>
                      <w:rFonts w:cstheme="minorHAnsi"/>
                      <w:sz w:val="20"/>
                      <w:szCs w:val="20"/>
                      <w:lang w:val="en"/>
                    </w:rPr>
                    <w:t>Depth</w:t>
                  </w:r>
                  <w:r w:rsidRPr="00E56037">
                    <w:rPr>
                      <w:rFonts w:cstheme="minorHAnsi"/>
                      <w:sz w:val="20"/>
                      <w:szCs w:val="20"/>
                    </w:rPr>
                    <w:t xml:space="preserve">, </w:t>
                  </w:r>
                  <w:r w:rsidRPr="00E56037">
                    <w:rPr>
                      <w:rFonts w:cstheme="minorHAnsi"/>
                      <w:sz w:val="20"/>
                      <w:szCs w:val="20"/>
                      <w:lang w:val="en-US"/>
                    </w:rPr>
                    <w:t>mm</w:t>
                  </w:r>
                  <w:r w:rsidRPr="00E56037">
                    <w:rPr>
                      <w:rFonts w:cstheme="minorHAnsi"/>
                      <w:sz w:val="20"/>
                      <w:szCs w:val="20"/>
                    </w:rPr>
                    <w:t xml:space="preserve"> </w:t>
                  </w:r>
                </w:p>
              </w:tc>
              <w:tc>
                <w:tcPr>
                  <w:tcW w:w="2126" w:type="dxa"/>
                </w:tcPr>
                <w:p w14:paraId="120C6153" w14:textId="77777777" w:rsidR="001940EC" w:rsidRPr="00E56037" w:rsidRDefault="001940EC" w:rsidP="001940EC">
                  <w:pPr>
                    <w:rPr>
                      <w:rFonts w:cstheme="minorHAnsi"/>
                      <w:sz w:val="20"/>
                      <w:szCs w:val="20"/>
                    </w:rPr>
                  </w:pPr>
                  <w:r w:rsidRPr="00E56037">
                    <w:rPr>
                      <w:rFonts w:cstheme="minorHAnsi"/>
                      <w:sz w:val="20"/>
                      <w:szCs w:val="20"/>
                      <w:lang w:val="en-US"/>
                    </w:rPr>
                    <w:t>At least</w:t>
                  </w:r>
                  <w:r w:rsidRPr="00E56037">
                    <w:rPr>
                      <w:rFonts w:cstheme="minorHAnsi"/>
                      <w:sz w:val="20"/>
                      <w:szCs w:val="20"/>
                    </w:rPr>
                    <w:t xml:space="preserve"> 400-500</w:t>
                  </w:r>
                </w:p>
              </w:tc>
            </w:tr>
            <w:tr w:rsidR="001940EC" w:rsidRPr="00144CA7" w14:paraId="05BD9306" w14:textId="77777777" w:rsidTr="007A23CA">
              <w:tc>
                <w:tcPr>
                  <w:tcW w:w="3398" w:type="dxa"/>
                </w:tcPr>
                <w:p w14:paraId="5BB9DE93" w14:textId="77777777" w:rsidR="001940EC" w:rsidRPr="00E56037" w:rsidRDefault="001940EC" w:rsidP="001940EC">
                  <w:pPr>
                    <w:rPr>
                      <w:rFonts w:cstheme="minorHAnsi"/>
                      <w:sz w:val="20"/>
                      <w:szCs w:val="20"/>
                    </w:rPr>
                  </w:pPr>
                  <w:r w:rsidRPr="00E56037">
                    <w:rPr>
                      <w:rFonts w:cstheme="minorHAnsi"/>
                      <w:sz w:val="20"/>
                      <w:szCs w:val="20"/>
                      <w:lang w:val="en"/>
                    </w:rPr>
                    <w:t>Length</w:t>
                  </w:r>
                  <w:r w:rsidRPr="00E56037">
                    <w:rPr>
                      <w:rFonts w:cstheme="minorHAnsi"/>
                      <w:sz w:val="20"/>
                      <w:szCs w:val="20"/>
                    </w:rPr>
                    <w:t xml:space="preserve">, </w:t>
                  </w:r>
                  <w:r w:rsidRPr="00E56037">
                    <w:rPr>
                      <w:rFonts w:cstheme="minorHAnsi"/>
                      <w:sz w:val="20"/>
                      <w:szCs w:val="20"/>
                      <w:lang w:val="en-US"/>
                    </w:rPr>
                    <w:t>mm</w:t>
                  </w:r>
                </w:p>
              </w:tc>
              <w:tc>
                <w:tcPr>
                  <w:tcW w:w="2126" w:type="dxa"/>
                </w:tcPr>
                <w:p w14:paraId="049C92EF" w14:textId="77777777" w:rsidR="001940EC" w:rsidRPr="00E56037" w:rsidRDefault="001940EC" w:rsidP="001940EC">
                  <w:pPr>
                    <w:rPr>
                      <w:rFonts w:cstheme="minorHAnsi"/>
                      <w:sz w:val="20"/>
                      <w:szCs w:val="20"/>
                    </w:rPr>
                  </w:pPr>
                  <w:r w:rsidRPr="00E56037">
                    <w:rPr>
                      <w:rFonts w:cstheme="minorHAnsi"/>
                      <w:sz w:val="20"/>
                      <w:szCs w:val="20"/>
                      <w:lang w:val="en-US"/>
                    </w:rPr>
                    <w:t>At least</w:t>
                  </w:r>
                  <w:r w:rsidRPr="00E56037">
                    <w:rPr>
                      <w:rFonts w:cstheme="minorHAnsi"/>
                      <w:sz w:val="20"/>
                      <w:szCs w:val="20"/>
                    </w:rPr>
                    <w:t xml:space="preserve"> 1000-1</w:t>
                  </w:r>
                  <w:r w:rsidRPr="00E56037">
                    <w:rPr>
                      <w:rFonts w:cstheme="minorHAnsi"/>
                      <w:sz w:val="20"/>
                      <w:szCs w:val="20"/>
                      <w:lang w:val="kk-KZ"/>
                    </w:rPr>
                    <w:t>2</w:t>
                  </w:r>
                  <w:r w:rsidRPr="00E56037">
                    <w:rPr>
                      <w:rFonts w:cstheme="minorHAnsi"/>
                      <w:sz w:val="20"/>
                      <w:szCs w:val="20"/>
                    </w:rPr>
                    <w:t>00</w:t>
                  </w:r>
                </w:p>
              </w:tc>
            </w:tr>
            <w:tr w:rsidR="001940EC" w:rsidRPr="00144CA7" w14:paraId="3F4BE7E1" w14:textId="77777777" w:rsidTr="007A23CA">
              <w:tc>
                <w:tcPr>
                  <w:tcW w:w="3398" w:type="dxa"/>
                </w:tcPr>
                <w:p w14:paraId="54BE097F" w14:textId="77777777" w:rsidR="001940EC" w:rsidRPr="00E56037" w:rsidRDefault="001940EC" w:rsidP="001940EC">
                  <w:pPr>
                    <w:rPr>
                      <w:rFonts w:cstheme="minorHAnsi"/>
                      <w:sz w:val="20"/>
                      <w:szCs w:val="20"/>
                    </w:rPr>
                  </w:pPr>
                  <w:r w:rsidRPr="00E56037">
                    <w:rPr>
                      <w:rFonts w:cstheme="minorHAnsi"/>
                      <w:sz w:val="20"/>
                      <w:szCs w:val="20"/>
                      <w:lang w:val="en"/>
                    </w:rPr>
                    <w:t xml:space="preserve">Number of levels (shelves) </w:t>
                  </w:r>
                </w:p>
              </w:tc>
              <w:tc>
                <w:tcPr>
                  <w:tcW w:w="2126" w:type="dxa"/>
                </w:tcPr>
                <w:p w14:paraId="197F2F72" w14:textId="77777777" w:rsidR="001940EC" w:rsidRPr="00E56037" w:rsidRDefault="001940EC" w:rsidP="001940EC">
                  <w:pPr>
                    <w:rPr>
                      <w:rFonts w:cstheme="minorHAnsi"/>
                      <w:sz w:val="20"/>
                      <w:szCs w:val="20"/>
                    </w:rPr>
                  </w:pPr>
                  <w:r w:rsidRPr="00E56037">
                    <w:rPr>
                      <w:rFonts w:cstheme="minorHAnsi"/>
                      <w:sz w:val="20"/>
                      <w:szCs w:val="20"/>
                      <w:lang w:val="en-US"/>
                    </w:rPr>
                    <w:t>At least</w:t>
                  </w:r>
                  <w:r w:rsidRPr="00E56037">
                    <w:rPr>
                      <w:rFonts w:cstheme="minorHAnsi"/>
                      <w:sz w:val="20"/>
                      <w:szCs w:val="20"/>
                    </w:rPr>
                    <w:t xml:space="preserve"> 5</w:t>
                  </w:r>
                </w:p>
              </w:tc>
            </w:tr>
            <w:tr w:rsidR="001940EC" w:rsidRPr="00144CA7" w14:paraId="5310C77F" w14:textId="77777777" w:rsidTr="007A23CA">
              <w:tc>
                <w:tcPr>
                  <w:tcW w:w="3398" w:type="dxa"/>
                </w:tcPr>
                <w:p w14:paraId="5E0B76CE" w14:textId="77777777" w:rsidR="001940EC" w:rsidRPr="00E56037" w:rsidRDefault="001940EC" w:rsidP="001940EC">
                  <w:pPr>
                    <w:rPr>
                      <w:rFonts w:cstheme="minorHAnsi"/>
                      <w:sz w:val="20"/>
                      <w:szCs w:val="20"/>
                    </w:rPr>
                  </w:pPr>
                  <w:r w:rsidRPr="00E56037">
                    <w:rPr>
                      <w:rFonts w:cstheme="minorHAnsi"/>
                      <w:sz w:val="20"/>
                      <w:szCs w:val="20"/>
                      <w:lang w:val="en"/>
                    </w:rPr>
                    <w:t>Frame material</w:t>
                  </w:r>
                </w:p>
              </w:tc>
              <w:tc>
                <w:tcPr>
                  <w:tcW w:w="2126" w:type="dxa"/>
                  <w:vAlign w:val="bottom"/>
                </w:tcPr>
                <w:p w14:paraId="78D9B564" w14:textId="77777777" w:rsidR="001940EC" w:rsidRPr="00E56037" w:rsidRDefault="001940EC" w:rsidP="001940EC">
                  <w:pPr>
                    <w:rPr>
                      <w:rFonts w:cstheme="minorHAnsi"/>
                      <w:sz w:val="20"/>
                      <w:szCs w:val="20"/>
                    </w:rPr>
                  </w:pPr>
                  <w:r w:rsidRPr="00E56037">
                    <w:rPr>
                      <w:rFonts w:cstheme="minorHAnsi"/>
                      <w:sz w:val="20"/>
                      <w:szCs w:val="20"/>
                      <w:lang w:val="en"/>
                    </w:rPr>
                    <w:t>Stainless steel</w:t>
                  </w:r>
                </w:p>
              </w:tc>
            </w:tr>
            <w:tr w:rsidR="001940EC" w:rsidRPr="00144CA7" w14:paraId="5750DA39" w14:textId="77777777" w:rsidTr="007A23CA">
              <w:tc>
                <w:tcPr>
                  <w:tcW w:w="3398" w:type="dxa"/>
                </w:tcPr>
                <w:p w14:paraId="45C22AE1" w14:textId="77777777" w:rsidR="001940EC" w:rsidRPr="00E56037" w:rsidRDefault="001940EC" w:rsidP="001940EC">
                  <w:pPr>
                    <w:rPr>
                      <w:rFonts w:cstheme="minorHAnsi"/>
                      <w:sz w:val="20"/>
                      <w:szCs w:val="20"/>
                    </w:rPr>
                  </w:pPr>
                  <w:r w:rsidRPr="00E56037">
                    <w:rPr>
                      <w:rFonts w:cstheme="minorHAnsi"/>
                      <w:sz w:val="20"/>
                      <w:szCs w:val="20"/>
                      <w:lang w:val="en"/>
                    </w:rPr>
                    <w:t xml:space="preserve">Plastic adjustable supports </w:t>
                  </w:r>
                </w:p>
              </w:tc>
              <w:tc>
                <w:tcPr>
                  <w:tcW w:w="2126" w:type="dxa"/>
                </w:tcPr>
                <w:p w14:paraId="44F3C81D" w14:textId="77777777" w:rsidR="001940EC" w:rsidRPr="00E56037" w:rsidRDefault="001940EC" w:rsidP="001940EC">
                  <w:pPr>
                    <w:rPr>
                      <w:rFonts w:cstheme="minorHAnsi"/>
                      <w:sz w:val="20"/>
                      <w:szCs w:val="20"/>
                    </w:rPr>
                  </w:pPr>
                  <w:r w:rsidRPr="00E56037">
                    <w:rPr>
                      <w:rFonts w:cstheme="minorHAnsi"/>
                      <w:sz w:val="20"/>
                      <w:szCs w:val="20"/>
                      <w:lang w:val="en-US"/>
                    </w:rPr>
                    <w:t>At least</w:t>
                  </w:r>
                  <w:r w:rsidRPr="00E56037">
                    <w:rPr>
                      <w:rFonts w:cstheme="minorHAnsi"/>
                      <w:sz w:val="20"/>
                      <w:szCs w:val="20"/>
                    </w:rPr>
                    <w:t xml:space="preserve"> 4</w:t>
                  </w:r>
                </w:p>
              </w:tc>
            </w:tr>
            <w:tr w:rsidR="001940EC" w:rsidRPr="00144CA7" w14:paraId="2BE3DF12" w14:textId="77777777" w:rsidTr="007A23CA">
              <w:tc>
                <w:tcPr>
                  <w:tcW w:w="3398" w:type="dxa"/>
                </w:tcPr>
                <w:p w14:paraId="53D0A6CE" w14:textId="77777777" w:rsidR="001940EC" w:rsidRPr="00E56037" w:rsidRDefault="001940EC" w:rsidP="001940EC">
                  <w:pPr>
                    <w:rPr>
                      <w:rFonts w:cstheme="minorHAnsi"/>
                      <w:sz w:val="20"/>
                      <w:szCs w:val="20"/>
                      <w:lang w:val="en-US"/>
                    </w:rPr>
                  </w:pPr>
                  <w:r w:rsidRPr="00E56037">
                    <w:rPr>
                      <w:rFonts w:cstheme="minorHAnsi"/>
                      <w:sz w:val="20"/>
                      <w:szCs w:val="20"/>
                      <w:lang w:val="en"/>
                    </w:rPr>
                    <w:t xml:space="preserve">The presence of a shelves adjustment step </w:t>
                  </w:r>
                </w:p>
              </w:tc>
              <w:tc>
                <w:tcPr>
                  <w:tcW w:w="2126" w:type="dxa"/>
                </w:tcPr>
                <w:p w14:paraId="069C0E79" w14:textId="77777777" w:rsidR="001940EC" w:rsidRPr="00E56037" w:rsidRDefault="001940EC" w:rsidP="001940EC">
                  <w:pPr>
                    <w:rPr>
                      <w:rFonts w:cstheme="minorHAnsi"/>
                      <w:sz w:val="20"/>
                      <w:szCs w:val="20"/>
                    </w:rPr>
                  </w:pPr>
                  <w:r w:rsidRPr="00E56037">
                    <w:rPr>
                      <w:rFonts w:cstheme="minorHAnsi"/>
                      <w:sz w:val="20"/>
                      <w:szCs w:val="20"/>
                      <w:lang w:val="en-US"/>
                    </w:rPr>
                    <w:t>At least</w:t>
                  </w:r>
                  <w:r w:rsidRPr="00E56037">
                    <w:rPr>
                      <w:rFonts w:cstheme="minorHAnsi"/>
                      <w:sz w:val="20"/>
                      <w:szCs w:val="20"/>
                    </w:rPr>
                    <w:t xml:space="preserve"> 5 </w:t>
                  </w:r>
                </w:p>
              </w:tc>
            </w:tr>
            <w:tr w:rsidR="001940EC" w:rsidRPr="00144CA7" w14:paraId="61DCDB4F" w14:textId="77777777" w:rsidTr="007A23CA">
              <w:tc>
                <w:tcPr>
                  <w:tcW w:w="3398" w:type="dxa"/>
                </w:tcPr>
                <w:p w14:paraId="5FF18855" w14:textId="77777777" w:rsidR="001940EC" w:rsidRPr="00E56037" w:rsidRDefault="001940EC" w:rsidP="001940EC">
                  <w:pPr>
                    <w:rPr>
                      <w:rFonts w:cstheme="minorHAnsi"/>
                      <w:sz w:val="20"/>
                      <w:szCs w:val="20"/>
                      <w:lang w:val="en-US"/>
                    </w:rPr>
                  </w:pPr>
                  <w:r w:rsidRPr="00E56037">
                    <w:rPr>
                      <w:rFonts w:cstheme="minorHAnsi"/>
                      <w:sz w:val="20"/>
                      <w:szCs w:val="20"/>
                      <w:lang w:val="en"/>
                    </w:rPr>
                    <w:t xml:space="preserve">Recommended load on the shelf </w:t>
                  </w:r>
                </w:p>
              </w:tc>
              <w:tc>
                <w:tcPr>
                  <w:tcW w:w="2126" w:type="dxa"/>
                </w:tcPr>
                <w:p w14:paraId="50081A11" w14:textId="77777777" w:rsidR="001940EC" w:rsidRPr="00E56037" w:rsidRDefault="001940EC" w:rsidP="001940EC">
                  <w:pPr>
                    <w:rPr>
                      <w:rFonts w:cstheme="minorHAnsi"/>
                      <w:sz w:val="20"/>
                      <w:szCs w:val="20"/>
                    </w:rPr>
                  </w:pPr>
                  <w:r w:rsidRPr="00E56037">
                    <w:rPr>
                      <w:rFonts w:cstheme="minorHAnsi"/>
                      <w:sz w:val="20"/>
                      <w:szCs w:val="20"/>
                      <w:lang w:val="en-US"/>
                    </w:rPr>
                    <w:t>At least</w:t>
                  </w:r>
                  <w:r w:rsidRPr="00E56037">
                    <w:rPr>
                      <w:rFonts w:cstheme="minorHAnsi"/>
                      <w:sz w:val="20"/>
                      <w:szCs w:val="20"/>
                    </w:rPr>
                    <w:t xml:space="preserve"> 100 </w:t>
                  </w:r>
                  <w:r w:rsidRPr="00E56037">
                    <w:rPr>
                      <w:rFonts w:cstheme="minorHAnsi"/>
                      <w:sz w:val="20"/>
                      <w:szCs w:val="20"/>
                      <w:lang w:val="en-US"/>
                    </w:rPr>
                    <w:t>kg</w:t>
                  </w:r>
                </w:p>
              </w:tc>
            </w:tr>
            <w:tr w:rsidR="001940EC" w:rsidRPr="00144CA7" w14:paraId="14AA5CAE" w14:textId="77777777" w:rsidTr="007A23CA">
              <w:tc>
                <w:tcPr>
                  <w:tcW w:w="3398" w:type="dxa"/>
                </w:tcPr>
                <w:p w14:paraId="70D65D6F" w14:textId="77777777" w:rsidR="001940EC" w:rsidRPr="00E56037" w:rsidRDefault="001940EC" w:rsidP="001940EC">
                  <w:pPr>
                    <w:rPr>
                      <w:rFonts w:cstheme="minorHAnsi"/>
                      <w:sz w:val="20"/>
                      <w:szCs w:val="20"/>
                      <w:lang w:val="en-US"/>
                    </w:rPr>
                  </w:pPr>
                  <w:r w:rsidRPr="00E56037">
                    <w:rPr>
                      <w:rFonts w:cstheme="minorHAnsi"/>
                      <w:sz w:val="20"/>
                      <w:szCs w:val="20"/>
                      <w:lang w:val="en"/>
                    </w:rPr>
                    <w:t>Holders on the outside of the shelves</w:t>
                  </w:r>
                </w:p>
              </w:tc>
              <w:tc>
                <w:tcPr>
                  <w:tcW w:w="2126" w:type="dxa"/>
                </w:tcPr>
                <w:p w14:paraId="6ACB4F34" w14:textId="77777777" w:rsidR="001940EC" w:rsidRPr="00E56037" w:rsidRDefault="001940EC" w:rsidP="001940EC">
                  <w:pPr>
                    <w:rPr>
                      <w:rFonts w:cstheme="minorHAnsi"/>
                      <w:sz w:val="20"/>
                      <w:szCs w:val="20"/>
                      <w:lang w:val="en-US"/>
                    </w:rPr>
                  </w:pPr>
                  <w:r w:rsidRPr="00E56037">
                    <w:rPr>
                      <w:rFonts w:cstheme="minorHAnsi"/>
                      <w:sz w:val="20"/>
                      <w:szCs w:val="20"/>
                      <w:lang w:val="en"/>
                    </w:rPr>
                    <w:t>At least 1 on each side</w:t>
                  </w:r>
                </w:p>
              </w:tc>
            </w:tr>
          </w:tbl>
          <w:p w14:paraId="66B22A25" w14:textId="77777777" w:rsidR="001940EC" w:rsidRPr="00E56037" w:rsidRDefault="001940EC" w:rsidP="001940EC">
            <w:pPr>
              <w:shd w:val="clear" w:color="auto" w:fill="FDFDFD"/>
              <w:rPr>
                <w:rFonts w:cstheme="minorHAnsi"/>
                <w:sz w:val="20"/>
                <w:szCs w:val="20"/>
                <w:lang w:val="en"/>
              </w:rPr>
            </w:pPr>
            <w:r w:rsidRPr="00E56037">
              <w:rPr>
                <w:rFonts w:cstheme="minorHAnsi"/>
                <w:sz w:val="20"/>
                <w:szCs w:val="20"/>
                <w:lang w:val="en"/>
              </w:rPr>
              <w:t>The number and placement of racks is designed by the supplier.</w:t>
            </w:r>
            <w:r w:rsidRPr="00E56037">
              <w:rPr>
                <w:rFonts w:cstheme="minorHAnsi"/>
                <w:sz w:val="20"/>
                <w:szCs w:val="20"/>
                <w:lang w:val="en-US"/>
              </w:rPr>
              <w:t xml:space="preserve"> </w:t>
            </w:r>
            <w:r w:rsidRPr="00E56037">
              <w:rPr>
                <w:rStyle w:val="ts-alignment-element"/>
                <w:rFonts w:cstheme="minorHAnsi"/>
                <w:sz w:val="20"/>
                <w:szCs w:val="20"/>
                <w:lang w:val="en"/>
              </w:rPr>
              <w:t>There</w:t>
            </w:r>
            <w:r w:rsidRPr="00E56037">
              <w:rPr>
                <w:rFonts w:cstheme="minorHAnsi"/>
                <w:sz w:val="20"/>
                <w:szCs w:val="20"/>
                <w:lang w:val="en"/>
              </w:rPr>
              <w:t xml:space="preserve"> </w:t>
            </w:r>
            <w:r w:rsidRPr="00E56037">
              <w:rPr>
                <w:rStyle w:val="ts-alignment-element"/>
                <w:rFonts w:cstheme="minorHAnsi"/>
                <w:sz w:val="20"/>
                <w:szCs w:val="20"/>
                <w:lang w:val="en"/>
              </w:rPr>
              <w:t>must</w:t>
            </w:r>
            <w:r w:rsidRPr="00E56037">
              <w:rPr>
                <w:rFonts w:cstheme="minorHAnsi"/>
                <w:sz w:val="20"/>
                <w:szCs w:val="20"/>
                <w:lang w:val="en"/>
              </w:rPr>
              <w:t xml:space="preserve"> </w:t>
            </w:r>
            <w:r w:rsidRPr="00E56037">
              <w:rPr>
                <w:rStyle w:val="ts-alignment-element"/>
                <w:rFonts w:cstheme="minorHAnsi"/>
                <w:sz w:val="20"/>
                <w:szCs w:val="20"/>
                <w:lang w:val="en"/>
              </w:rPr>
              <w:t>be</w:t>
            </w:r>
            <w:r w:rsidRPr="00E56037">
              <w:rPr>
                <w:rFonts w:cstheme="minorHAnsi"/>
                <w:sz w:val="20"/>
                <w:szCs w:val="20"/>
                <w:lang w:val="en"/>
              </w:rPr>
              <w:t xml:space="preserve"> </w:t>
            </w:r>
            <w:r w:rsidRPr="00E56037">
              <w:rPr>
                <w:rStyle w:val="ts-alignment-element"/>
                <w:rFonts w:cstheme="minorHAnsi"/>
                <w:sz w:val="20"/>
                <w:szCs w:val="20"/>
                <w:lang w:val="en"/>
              </w:rPr>
              <w:t>a</w:t>
            </w:r>
            <w:r w:rsidRPr="00E56037">
              <w:rPr>
                <w:rFonts w:cstheme="minorHAnsi"/>
                <w:sz w:val="20"/>
                <w:szCs w:val="20"/>
                <w:lang w:val="en"/>
              </w:rPr>
              <w:t xml:space="preserve"> </w:t>
            </w:r>
            <w:r w:rsidRPr="00E56037">
              <w:rPr>
                <w:rStyle w:val="ts-alignment-element"/>
                <w:rFonts w:cstheme="minorHAnsi"/>
                <w:sz w:val="20"/>
                <w:szCs w:val="20"/>
                <w:lang w:val="en"/>
              </w:rPr>
              <w:t>passage</w:t>
            </w:r>
            <w:r w:rsidRPr="00E56037">
              <w:rPr>
                <w:rFonts w:cstheme="minorHAnsi"/>
                <w:sz w:val="20"/>
                <w:szCs w:val="20"/>
                <w:lang w:val="en"/>
              </w:rPr>
              <w:t xml:space="preserve"> </w:t>
            </w:r>
            <w:r w:rsidRPr="00E56037">
              <w:rPr>
                <w:rStyle w:val="ts-alignment-element"/>
                <w:rFonts w:cstheme="minorHAnsi"/>
                <w:sz w:val="20"/>
                <w:szCs w:val="20"/>
                <w:lang w:val="en"/>
              </w:rPr>
              <w:t>between</w:t>
            </w:r>
            <w:r w:rsidRPr="00E56037">
              <w:rPr>
                <w:rFonts w:cstheme="minorHAnsi"/>
                <w:sz w:val="20"/>
                <w:szCs w:val="20"/>
                <w:lang w:val="en"/>
              </w:rPr>
              <w:t xml:space="preserve"> the </w:t>
            </w:r>
            <w:r w:rsidRPr="00E56037">
              <w:rPr>
                <w:rStyle w:val="ts-alignment-element"/>
                <w:rFonts w:cstheme="minorHAnsi"/>
                <w:sz w:val="20"/>
                <w:szCs w:val="20"/>
                <w:lang w:val="en"/>
              </w:rPr>
              <w:t>racks</w:t>
            </w:r>
            <w:r w:rsidRPr="00E56037">
              <w:rPr>
                <w:rFonts w:cstheme="minorHAnsi"/>
                <w:sz w:val="20"/>
                <w:szCs w:val="20"/>
                <w:lang w:val="en"/>
              </w:rPr>
              <w:t xml:space="preserve"> </w:t>
            </w:r>
            <w:r w:rsidRPr="00E56037">
              <w:rPr>
                <w:rStyle w:val="ts-alignment-element"/>
                <w:rFonts w:cstheme="minorHAnsi"/>
                <w:sz w:val="20"/>
                <w:szCs w:val="20"/>
                <w:lang w:val="en"/>
              </w:rPr>
              <w:t>at</w:t>
            </w:r>
            <w:r w:rsidRPr="00E56037">
              <w:rPr>
                <w:rFonts w:cstheme="minorHAnsi"/>
                <w:sz w:val="20"/>
                <w:szCs w:val="20"/>
                <w:lang w:val="en"/>
              </w:rPr>
              <w:t xml:space="preserve"> </w:t>
            </w:r>
            <w:r w:rsidRPr="00E56037">
              <w:rPr>
                <w:rStyle w:val="ts-alignment-element"/>
                <w:rFonts w:cstheme="minorHAnsi"/>
                <w:sz w:val="20"/>
                <w:szCs w:val="20"/>
                <w:lang w:val="en"/>
              </w:rPr>
              <w:t>least</w:t>
            </w:r>
            <w:r w:rsidRPr="00E56037">
              <w:rPr>
                <w:rFonts w:cstheme="minorHAnsi"/>
                <w:sz w:val="20"/>
                <w:szCs w:val="20"/>
                <w:lang w:val="en"/>
              </w:rPr>
              <w:t xml:space="preserve"> </w:t>
            </w:r>
            <w:r w:rsidRPr="00E56037">
              <w:rPr>
                <w:rStyle w:val="ts-alignment-element"/>
                <w:rFonts w:cstheme="minorHAnsi"/>
                <w:sz w:val="20"/>
                <w:szCs w:val="20"/>
                <w:lang w:val="en"/>
              </w:rPr>
              <w:t>60</w:t>
            </w:r>
            <w:r w:rsidRPr="00E56037">
              <w:rPr>
                <w:rFonts w:cstheme="minorHAnsi"/>
                <w:sz w:val="20"/>
                <w:szCs w:val="20"/>
                <w:lang w:val="en"/>
              </w:rPr>
              <w:t xml:space="preserve"> </w:t>
            </w:r>
            <w:r w:rsidRPr="00E56037">
              <w:rPr>
                <w:rStyle w:val="ts-alignment-element"/>
                <w:rFonts w:cstheme="minorHAnsi"/>
                <w:sz w:val="20"/>
                <w:szCs w:val="20"/>
                <w:lang w:val="en"/>
              </w:rPr>
              <w:t>cm.</w:t>
            </w:r>
            <w:r w:rsidRPr="00E56037">
              <w:rPr>
                <w:rStyle w:val="ts-alignment-element"/>
                <w:rFonts w:cstheme="minorHAnsi"/>
                <w:sz w:val="20"/>
                <w:szCs w:val="20"/>
                <w:lang w:val="kk-KZ"/>
              </w:rPr>
              <w:t xml:space="preserve"> </w:t>
            </w:r>
            <w:r w:rsidRPr="00E56037">
              <w:rPr>
                <w:rFonts w:cstheme="minorHAnsi"/>
                <w:sz w:val="20"/>
                <w:szCs w:val="20"/>
                <w:lang w:val="en"/>
              </w:rPr>
              <w:t>Holders should be provided on the outer sides of the shelves.</w:t>
            </w:r>
          </w:p>
          <w:p w14:paraId="37EF6D18" w14:textId="5C07AA5A" w:rsidR="001940EC" w:rsidRPr="008B38A4" w:rsidRDefault="001940EC" w:rsidP="001940EC">
            <w:pPr>
              <w:rPr>
                <w:rFonts w:cstheme="minorHAnsi"/>
                <w:bCs/>
                <w:sz w:val="20"/>
                <w:szCs w:val="20"/>
              </w:rPr>
            </w:pPr>
            <w:r w:rsidRPr="00E56037">
              <w:rPr>
                <w:rFonts w:cstheme="minorHAnsi"/>
                <w:i/>
                <w:iCs/>
                <w:sz w:val="20"/>
                <w:szCs w:val="20"/>
                <w:lang w:val="en"/>
              </w:rPr>
              <w:t>It is recommended to design and install a modular (mobile) shelving system to ensure the ergonomic use of the chamber space</w:t>
            </w:r>
          </w:p>
        </w:tc>
        <w:sdt>
          <w:sdtPr>
            <w:rPr>
              <w:rFonts w:cstheme="minorHAnsi"/>
              <w:sz w:val="20"/>
              <w:szCs w:val="20"/>
            </w:rPr>
            <w:id w:val="1095448682"/>
            <w14:checkbox>
              <w14:checked w14:val="0"/>
              <w14:checkedState w14:val="2612" w14:font="MS Gothic"/>
              <w14:uncheckedState w14:val="2610" w14:font="MS Gothic"/>
            </w14:checkbox>
          </w:sdtPr>
          <w:sdtEndPr/>
          <w:sdtContent>
            <w:tc>
              <w:tcPr>
                <w:tcW w:w="1086" w:type="dxa"/>
              </w:tcPr>
              <w:p w14:paraId="7738F5D3" w14:textId="013538F8" w:rsidR="001940EC" w:rsidRDefault="001940EC" w:rsidP="001940EC">
                <w:pPr>
                  <w:rPr>
                    <w:rFonts w:cstheme="minorHAnsi"/>
                    <w:b/>
                    <w:sz w:val="20"/>
                    <w:szCs w:val="20"/>
                  </w:rPr>
                </w:pPr>
                <w:r>
                  <w:rPr>
                    <w:rFonts w:ascii="MS Gothic" w:eastAsia="MS Gothic" w:hAnsi="MS Gothic" w:cstheme="minorHAnsi" w:hint="eastAsia"/>
                    <w:sz w:val="20"/>
                    <w:szCs w:val="20"/>
                  </w:rPr>
                  <w:t>☐</w:t>
                </w:r>
              </w:p>
            </w:tc>
          </w:sdtContent>
        </w:sdt>
        <w:sdt>
          <w:sdtPr>
            <w:rPr>
              <w:rFonts w:cstheme="minorHAnsi"/>
              <w:sz w:val="20"/>
              <w:szCs w:val="20"/>
            </w:rPr>
            <w:id w:val="-1893032630"/>
            <w14:checkbox>
              <w14:checked w14:val="0"/>
              <w14:checkedState w14:val="2612" w14:font="MS Gothic"/>
              <w14:uncheckedState w14:val="2610" w14:font="MS Gothic"/>
            </w14:checkbox>
          </w:sdtPr>
          <w:sdtEndPr/>
          <w:sdtContent>
            <w:tc>
              <w:tcPr>
                <w:tcW w:w="1086" w:type="dxa"/>
              </w:tcPr>
              <w:p w14:paraId="5F3BA420" w14:textId="1813AF98" w:rsidR="001940EC" w:rsidRDefault="001940EC" w:rsidP="001940EC">
                <w:pPr>
                  <w:rPr>
                    <w:rFonts w:cstheme="minorHAnsi"/>
                    <w:b/>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860160495"/>
            <w:placeholder>
              <w:docPart w:val="6EA4B7C1DD6F4F4EB2B4B4CCFA9667FE"/>
            </w:placeholder>
            <w:showingPlcHdr/>
            <w:text w:multiLine="1"/>
          </w:sdtPr>
          <w:sdtEndPr/>
          <w:sdtContent>
            <w:tc>
              <w:tcPr>
                <w:tcW w:w="2157" w:type="dxa"/>
              </w:tcPr>
              <w:p w14:paraId="0E143EDD" w14:textId="464428F8" w:rsidR="001940EC" w:rsidRDefault="001940EC" w:rsidP="001940EC">
                <w:pPr>
                  <w:rPr>
                    <w:rFonts w:cstheme="minorHAnsi"/>
                    <w:b/>
                    <w:sz w:val="20"/>
                    <w:szCs w:val="20"/>
                  </w:rPr>
                </w:pPr>
                <w:r w:rsidRPr="005E5F03">
                  <w:rPr>
                    <w:rStyle w:val="PlaceholderText"/>
                    <w:rFonts w:cstheme="minorHAnsi"/>
                    <w:sz w:val="20"/>
                    <w:szCs w:val="20"/>
                  </w:rPr>
                  <w:t>Click or tap here to enter text.</w:t>
                </w:r>
              </w:p>
            </w:tc>
          </w:sdtContent>
        </w:sdt>
      </w:tr>
      <w:tr w:rsidR="001940EC" w14:paraId="72E662CD" w14:textId="77777777" w:rsidTr="00BE7118">
        <w:tc>
          <w:tcPr>
            <w:tcW w:w="9736" w:type="dxa"/>
            <w:gridSpan w:val="5"/>
          </w:tcPr>
          <w:p w14:paraId="5FCC1982" w14:textId="043E446D" w:rsidR="001940EC" w:rsidRPr="00E56037" w:rsidRDefault="001940EC" w:rsidP="001940EC">
            <w:pPr>
              <w:widowControl w:val="0"/>
              <w:suppressLineNumbers/>
              <w:tabs>
                <w:tab w:val="left" w:pos="709"/>
              </w:tabs>
              <w:suppressAutoHyphens/>
              <w:overflowPunct w:val="0"/>
              <w:jc w:val="center"/>
              <w:rPr>
                <w:rFonts w:cstheme="minorHAnsi"/>
                <w:b/>
                <w:bCs/>
                <w:color w:val="2E2E2E"/>
                <w:sz w:val="20"/>
                <w:szCs w:val="20"/>
                <w:lang w:val="en-US"/>
              </w:rPr>
            </w:pPr>
            <w:r w:rsidRPr="00E56037">
              <w:rPr>
                <w:rFonts w:cstheme="minorHAnsi"/>
                <w:b/>
                <w:bCs/>
                <w:color w:val="2E2E2E"/>
                <w:sz w:val="20"/>
                <w:szCs w:val="20"/>
                <w:lang w:val="en-US"/>
              </w:rPr>
              <w:t>Chamber for short-term storage of hardwood seeds</w:t>
            </w:r>
          </w:p>
          <w:p w14:paraId="33FB6F50" w14:textId="63D3CCE2" w:rsidR="001940EC" w:rsidRPr="00E56037" w:rsidRDefault="001940EC" w:rsidP="001940EC">
            <w:pPr>
              <w:widowControl w:val="0"/>
              <w:suppressLineNumbers/>
              <w:tabs>
                <w:tab w:val="left" w:pos="709"/>
              </w:tabs>
              <w:suppressAutoHyphens/>
              <w:overflowPunct w:val="0"/>
              <w:jc w:val="center"/>
              <w:rPr>
                <w:rFonts w:cstheme="minorHAnsi"/>
                <w:b/>
                <w:bCs/>
                <w:color w:val="2E2E2E"/>
                <w:sz w:val="20"/>
                <w:szCs w:val="20"/>
                <w:lang w:val="en-US"/>
              </w:rPr>
            </w:pPr>
            <w:r w:rsidRPr="00E56037">
              <w:rPr>
                <w:rFonts w:cstheme="minorHAnsi"/>
                <w:b/>
                <w:bCs/>
                <w:color w:val="2E2E2E"/>
                <w:sz w:val="20"/>
                <w:szCs w:val="20"/>
                <w:lang w:val="en-US"/>
              </w:rPr>
              <w:t xml:space="preserve">storage temperature: 5 </w:t>
            </w:r>
            <w:r w:rsidRPr="00E56037">
              <w:rPr>
                <w:rFonts w:cstheme="minorHAnsi"/>
                <w:b/>
                <w:bCs/>
                <w:color w:val="2E2E2E"/>
                <w:sz w:val="20"/>
                <w:szCs w:val="20"/>
                <w:vertAlign w:val="superscript"/>
                <w:lang w:val="en-US"/>
              </w:rPr>
              <w:t>0</w:t>
            </w:r>
            <w:r w:rsidRPr="00E56037">
              <w:rPr>
                <w:rFonts w:cstheme="minorHAnsi"/>
                <w:b/>
                <w:bCs/>
                <w:color w:val="2E2E2E"/>
                <w:sz w:val="20"/>
                <w:szCs w:val="20"/>
              </w:rPr>
              <w:t>С</w:t>
            </w:r>
            <w:r w:rsidRPr="00E56037">
              <w:rPr>
                <w:rFonts w:cstheme="minorHAnsi"/>
                <w:b/>
                <w:bCs/>
                <w:color w:val="2E2E2E"/>
                <w:sz w:val="20"/>
                <w:szCs w:val="20"/>
                <w:lang w:val="en-US"/>
              </w:rPr>
              <w:t>, humidity in the room: 40 %.</w:t>
            </w:r>
          </w:p>
          <w:p w14:paraId="5E475DCD" w14:textId="4FEA16CB" w:rsidR="001940EC" w:rsidRDefault="001940EC" w:rsidP="00E56037">
            <w:pPr>
              <w:jc w:val="center"/>
              <w:rPr>
                <w:rFonts w:cstheme="minorHAnsi"/>
                <w:b/>
                <w:sz w:val="20"/>
                <w:szCs w:val="20"/>
              </w:rPr>
            </w:pPr>
            <w:r w:rsidRPr="00E56037">
              <w:rPr>
                <w:rFonts w:cstheme="minorHAnsi"/>
                <w:b/>
                <w:bCs/>
                <w:color w:val="2E2E2E"/>
                <w:sz w:val="20"/>
                <w:szCs w:val="20"/>
                <w:lang w:val="en-US"/>
              </w:rPr>
              <w:t>Room with area 24,5 sq.m.</w:t>
            </w:r>
          </w:p>
        </w:tc>
      </w:tr>
      <w:tr w:rsidR="001940EC" w14:paraId="28B71A8B" w14:textId="77777777" w:rsidTr="0048765E">
        <w:tc>
          <w:tcPr>
            <w:tcW w:w="421" w:type="dxa"/>
          </w:tcPr>
          <w:p w14:paraId="34F6524A" w14:textId="5EE37846" w:rsidR="001940EC" w:rsidRPr="00E56037" w:rsidRDefault="001940EC" w:rsidP="001940EC">
            <w:pPr>
              <w:rPr>
                <w:rFonts w:cstheme="minorHAnsi"/>
                <w:b/>
                <w:sz w:val="20"/>
                <w:szCs w:val="20"/>
                <w:lang w:val="ru-RU"/>
              </w:rPr>
            </w:pPr>
            <w:r>
              <w:rPr>
                <w:rFonts w:cstheme="minorHAnsi"/>
                <w:b/>
                <w:sz w:val="20"/>
                <w:szCs w:val="20"/>
                <w:lang w:val="ru-RU"/>
              </w:rPr>
              <w:t>1</w:t>
            </w:r>
          </w:p>
        </w:tc>
        <w:tc>
          <w:tcPr>
            <w:tcW w:w="4986" w:type="dxa"/>
          </w:tcPr>
          <w:p w14:paraId="68BFBD1E" w14:textId="10B8E31E" w:rsidR="001940EC" w:rsidRPr="00E56037" w:rsidRDefault="001940EC" w:rsidP="00E56037">
            <w:pPr>
              <w:jc w:val="center"/>
              <w:rPr>
                <w:rFonts w:cstheme="minorHAnsi"/>
                <w:b/>
                <w:sz w:val="20"/>
                <w:szCs w:val="20"/>
              </w:rPr>
            </w:pPr>
            <w:r w:rsidRPr="00E56037">
              <w:rPr>
                <w:rFonts w:cstheme="minorHAnsi"/>
                <w:b/>
                <w:sz w:val="20"/>
                <w:szCs w:val="20"/>
              </w:rPr>
              <w:t>Refrigerating chamber</w:t>
            </w:r>
          </w:p>
        </w:tc>
        <w:tc>
          <w:tcPr>
            <w:tcW w:w="1086" w:type="dxa"/>
          </w:tcPr>
          <w:p w14:paraId="1EC718BE" w14:textId="77777777" w:rsidR="001940EC" w:rsidRDefault="001940EC" w:rsidP="001940EC">
            <w:pPr>
              <w:rPr>
                <w:rFonts w:cstheme="minorHAnsi"/>
                <w:b/>
                <w:sz w:val="20"/>
                <w:szCs w:val="20"/>
              </w:rPr>
            </w:pPr>
          </w:p>
        </w:tc>
        <w:tc>
          <w:tcPr>
            <w:tcW w:w="1086" w:type="dxa"/>
          </w:tcPr>
          <w:p w14:paraId="570CF9A1" w14:textId="77777777" w:rsidR="001940EC" w:rsidRDefault="001940EC" w:rsidP="001940EC">
            <w:pPr>
              <w:rPr>
                <w:rFonts w:cstheme="minorHAnsi"/>
                <w:b/>
                <w:sz w:val="20"/>
                <w:szCs w:val="20"/>
              </w:rPr>
            </w:pPr>
          </w:p>
        </w:tc>
        <w:tc>
          <w:tcPr>
            <w:tcW w:w="2157" w:type="dxa"/>
          </w:tcPr>
          <w:p w14:paraId="27D16FB4" w14:textId="77777777" w:rsidR="001940EC" w:rsidRDefault="001940EC" w:rsidP="001940EC">
            <w:pPr>
              <w:rPr>
                <w:rFonts w:cstheme="minorHAnsi"/>
                <w:b/>
                <w:sz w:val="20"/>
                <w:szCs w:val="20"/>
              </w:rPr>
            </w:pPr>
          </w:p>
        </w:tc>
      </w:tr>
      <w:tr w:rsidR="001940EC" w14:paraId="7573D03C" w14:textId="77777777" w:rsidTr="00B92D34">
        <w:tc>
          <w:tcPr>
            <w:tcW w:w="421" w:type="dxa"/>
          </w:tcPr>
          <w:p w14:paraId="1BABCB07" w14:textId="77777777" w:rsidR="001940EC" w:rsidRDefault="001940EC" w:rsidP="001940EC">
            <w:pPr>
              <w:rPr>
                <w:rFonts w:cstheme="minorHAnsi"/>
                <w:b/>
                <w:sz w:val="20"/>
                <w:szCs w:val="20"/>
              </w:rPr>
            </w:pPr>
          </w:p>
        </w:tc>
        <w:tc>
          <w:tcPr>
            <w:tcW w:w="4986" w:type="dxa"/>
          </w:tcPr>
          <w:p w14:paraId="44AF6B11" w14:textId="77777777" w:rsidR="001940EC" w:rsidRPr="00FC4E35" w:rsidRDefault="001940EC" w:rsidP="001940EC">
            <w:pPr>
              <w:rPr>
                <w:rFonts w:cstheme="minorHAnsi"/>
                <w:bCs/>
                <w:sz w:val="20"/>
                <w:szCs w:val="20"/>
              </w:rPr>
            </w:pPr>
            <w:r w:rsidRPr="00FC4E35">
              <w:rPr>
                <w:rFonts w:cstheme="minorHAnsi"/>
                <w:bCs/>
                <w:sz w:val="20"/>
                <w:szCs w:val="20"/>
              </w:rPr>
              <w:t>• The refrigerating chamber should be a modular collapsible structure consisting of sandwich panels designed to maintain the temperature generated inside the chambers by refrigerating machines;</w:t>
            </w:r>
          </w:p>
          <w:p w14:paraId="18AB567A" w14:textId="77777777" w:rsidR="001940EC" w:rsidRPr="00FC4E35" w:rsidRDefault="001940EC" w:rsidP="001940EC">
            <w:pPr>
              <w:rPr>
                <w:rFonts w:cstheme="minorHAnsi"/>
                <w:bCs/>
                <w:sz w:val="20"/>
                <w:szCs w:val="20"/>
              </w:rPr>
            </w:pPr>
            <w:r w:rsidRPr="00FC4E35">
              <w:rPr>
                <w:rFonts w:cstheme="minorHAnsi"/>
                <w:bCs/>
                <w:sz w:val="20"/>
                <w:szCs w:val="20"/>
              </w:rPr>
              <w:t>• Inside the chamber, on a permanent basis, the temperature must be: -50C and humidity: 40%;</w:t>
            </w:r>
          </w:p>
          <w:p w14:paraId="00213DFF" w14:textId="77777777" w:rsidR="001940EC" w:rsidRPr="00FC4E35" w:rsidRDefault="001940EC" w:rsidP="001940EC">
            <w:pPr>
              <w:rPr>
                <w:rFonts w:cstheme="minorHAnsi"/>
                <w:bCs/>
                <w:sz w:val="20"/>
                <w:szCs w:val="20"/>
              </w:rPr>
            </w:pPr>
            <w:r w:rsidRPr="00FC4E35">
              <w:rPr>
                <w:rFonts w:cstheme="minorHAnsi"/>
                <w:bCs/>
                <w:sz w:val="20"/>
                <w:szCs w:val="20"/>
              </w:rPr>
              <w:t>• Range of ambient air temperature: from -300C to +400C;</w:t>
            </w:r>
          </w:p>
          <w:p w14:paraId="1654118B" w14:textId="77777777" w:rsidR="001940EC" w:rsidRPr="00FC4E35" w:rsidRDefault="001940EC" w:rsidP="001940EC">
            <w:pPr>
              <w:rPr>
                <w:rFonts w:cstheme="minorHAnsi"/>
                <w:bCs/>
                <w:sz w:val="20"/>
                <w:szCs w:val="20"/>
              </w:rPr>
            </w:pPr>
            <w:r w:rsidRPr="00FC4E35">
              <w:rPr>
                <w:rFonts w:cstheme="minorHAnsi"/>
                <w:bCs/>
                <w:sz w:val="20"/>
                <w:szCs w:val="20"/>
              </w:rPr>
              <w:t>• Overall dimensions of the chamber should be proposed by the supplier and ensure full maintenance of the required temperature regime;</w:t>
            </w:r>
          </w:p>
          <w:p w14:paraId="3231B3ED" w14:textId="77777777" w:rsidR="001940EC" w:rsidRPr="00FC4E35" w:rsidRDefault="001940EC" w:rsidP="001940EC">
            <w:pPr>
              <w:rPr>
                <w:rFonts w:cstheme="minorHAnsi"/>
                <w:bCs/>
                <w:sz w:val="20"/>
                <w:szCs w:val="20"/>
              </w:rPr>
            </w:pPr>
            <w:r w:rsidRPr="00FC4E35">
              <w:rPr>
                <w:rFonts w:cstheme="minorHAnsi"/>
                <w:bCs/>
                <w:sz w:val="20"/>
                <w:szCs w:val="20"/>
              </w:rPr>
              <w:t>• The internal volume of the chamber must be at least 50 cubic meters;</w:t>
            </w:r>
          </w:p>
          <w:p w14:paraId="37D0564F" w14:textId="77777777" w:rsidR="001940EC" w:rsidRPr="00FC4E35" w:rsidRDefault="001940EC" w:rsidP="001940EC">
            <w:pPr>
              <w:rPr>
                <w:rFonts w:cstheme="minorHAnsi"/>
                <w:bCs/>
                <w:sz w:val="20"/>
                <w:szCs w:val="20"/>
              </w:rPr>
            </w:pPr>
            <w:r w:rsidRPr="00FC4E35">
              <w:rPr>
                <w:rFonts w:cstheme="minorHAnsi"/>
                <w:bCs/>
                <w:sz w:val="20"/>
                <w:szCs w:val="20"/>
              </w:rPr>
              <w:t>• The thickness of the sandwich panels must be at least 80 mm and more;</w:t>
            </w:r>
          </w:p>
          <w:p w14:paraId="4E8BDE21" w14:textId="77777777" w:rsidR="001940EC" w:rsidRPr="00FC4E35" w:rsidRDefault="001940EC" w:rsidP="001940EC">
            <w:pPr>
              <w:rPr>
                <w:rFonts w:cstheme="minorHAnsi"/>
                <w:bCs/>
                <w:sz w:val="20"/>
                <w:szCs w:val="20"/>
              </w:rPr>
            </w:pPr>
            <w:r w:rsidRPr="00FC4E35">
              <w:rPr>
                <w:rFonts w:cstheme="minorHAnsi"/>
                <w:bCs/>
                <w:sz w:val="20"/>
                <w:szCs w:val="20"/>
              </w:rPr>
              <w:t xml:space="preserve">• The size, placement of sandwich panels (wall, ceiling and floor) should be calculated along the entire perimeter of </w:t>
            </w:r>
            <w:r w:rsidRPr="00FC4E35">
              <w:rPr>
                <w:rFonts w:cstheme="minorHAnsi"/>
                <w:bCs/>
                <w:sz w:val="20"/>
                <w:szCs w:val="20"/>
              </w:rPr>
              <w:lastRenderedPageBreak/>
              <w:t>the room with a recommended distance from the main wall of the room at least 20 sm.;</w:t>
            </w:r>
          </w:p>
          <w:p w14:paraId="66D57220" w14:textId="77777777" w:rsidR="001940EC" w:rsidRPr="00FC4E35" w:rsidRDefault="001940EC" w:rsidP="001940EC">
            <w:pPr>
              <w:rPr>
                <w:rFonts w:cstheme="minorHAnsi"/>
                <w:bCs/>
                <w:sz w:val="20"/>
                <w:szCs w:val="20"/>
              </w:rPr>
            </w:pPr>
            <w:r w:rsidRPr="00FC4E35">
              <w:rPr>
                <w:rFonts w:cstheme="minorHAnsi"/>
                <w:bCs/>
                <w:sz w:val="20"/>
                <w:szCs w:val="20"/>
              </w:rPr>
              <w:t>• The floors in the chamber should have additional stainless steel covering (if necessary);</w:t>
            </w:r>
          </w:p>
          <w:p w14:paraId="2588232C" w14:textId="77777777" w:rsidR="001940EC" w:rsidRPr="00FC4E35" w:rsidRDefault="001940EC" w:rsidP="001940EC">
            <w:pPr>
              <w:rPr>
                <w:rFonts w:cstheme="minorHAnsi"/>
                <w:bCs/>
                <w:sz w:val="20"/>
                <w:szCs w:val="20"/>
              </w:rPr>
            </w:pPr>
            <w:r w:rsidRPr="00FC4E35">
              <w:rPr>
                <w:rFonts w:cstheme="minorHAnsi"/>
                <w:bCs/>
                <w:sz w:val="20"/>
                <w:szCs w:val="20"/>
              </w:rPr>
              <w:t>• The chamber should be equipped with an automatic lighting and ventilation system, as well as a system for automatic regulation and control of temperature and humidity, which should be externally brought out;</w:t>
            </w:r>
          </w:p>
          <w:p w14:paraId="72BA17E3" w14:textId="77777777" w:rsidR="001940EC" w:rsidRPr="00FC4E35" w:rsidRDefault="001940EC" w:rsidP="001940EC">
            <w:pPr>
              <w:rPr>
                <w:rFonts w:cstheme="minorHAnsi"/>
                <w:bCs/>
                <w:sz w:val="20"/>
                <w:szCs w:val="20"/>
              </w:rPr>
            </w:pPr>
            <w:r w:rsidRPr="00FC4E35">
              <w:rPr>
                <w:rFonts w:cstheme="minorHAnsi"/>
                <w:bCs/>
                <w:sz w:val="20"/>
                <w:szCs w:val="20"/>
              </w:rPr>
              <w:t>• The doorway and the door of the refrigerating chamber should consist of: the doorway panel and the door itself.</w:t>
            </w:r>
          </w:p>
          <w:p w14:paraId="6833558D" w14:textId="77777777" w:rsidR="001940EC" w:rsidRPr="00FC4E35" w:rsidRDefault="001940EC" w:rsidP="001940EC">
            <w:pPr>
              <w:rPr>
                <w:rFonts w:cstheme="minorHAnsi"/>
                <w:bCs/>
                <w:sz w:val="20"/>
                <w:szCs w:val="20"/>
              </w:rPr>
            </w:pPr>
            <w:r w:rsidRPr="00FC4E35">
              <w:rPr>
                <w:rFonts w:cstheme="minorHAnsi"/>
                <w:bCs/>
                <w:sz w:val="20"/>
                <w:szCs w:val="20"/>
              </w:rPr>
              <w:t>The package should include:</w:t>
            </w:r>
          </w:p>
          <w:p w14:paraId="1465E641" w14:textId="77777777" w:rsidR="001940EC" w:rsidRPr="00FC4E35" w:rsidRDefault="001940EC" w:rsidP="001940EC">
            <w:pPr>
              <w:rPr>
                <w:rFonts w:cstheme="minorHAnsi"/>
                <w:bCs/>
                <w:sz w:val="20"/>
                <w:szCs w:val="20"/>
              </w:rPr>
            </w:pPr>
            <w:r w:rsidRPr="00FC4E35">
              <w:rPr>
                <w:rFonts w:cstheme="minorHAnsi"/>
                <w:bCs/>
                <w:sz w:val="20"/>
                <w:szCs w:val="20"/>
              </w:rPr>
              <w:t>• doorway panel;</w:t>
            </w:r>
          </w:p>
          <w:p w14:paraId="243F11E6" w14:textId="77777777" w:rsidR="001940EC" w:rsidRPr="00FC4E35" w:rsidRDefault="001940EC" w:rsidP="001940EC">
            <w:pPr>
              <w:rPr>
                <w:rFonts w:cstheme="minorHAnsi"/>
                <w:bCs/>
                <w:sz w:val="20"/>
                <w:szCs w:val="20"/>
              </w:rPr>
            </w:pPr>
            <w:r w:rsidRPr="00FC4E35">
              <w:rPr>
                <w:rFonts w:cstheme="minorHAnsi"/>
                <w:bCs/>
                <w:sz w:val="20"/>
                <w:szCs w:val="20"/>
              </w:rPr>
              <w:t>• door with seal;</w:t>
            </w:r>
          </w:p>
          <w:p w14:paraId="229E6692" w14:textId="77777777" w:rsidR="001940EC" w:rsidRPr="00FC4E35" w:rsidRDefault="001940EC" w:rsidP="001940EC">
            <w:pPr>
              <w:rPr>
                <w:rFonts w:cstheme="minorHAnsi"/>
                <w:bCs/>
                <w:sz w:val="20"/>
                <w:szCs w:val="20"/>
              </w:rPr>
            </w:pPr>
            <w:r w:rsidRPr="00FC4E35">
              <w:rPr>
                <w:rFonts w:cstheme="minorHAnsi"/>
                <w:bCs/>
                <w:sz w:val="20"/>
                <w:szCs w:val="20"/>
              </w:rPr>
              <w:t>• a set of hinges and handles with a lock;</w:t>
            </w:r>
          </w:p>
          <w:p w14:paraId="31D1A37D" w14:textId="77777777" w:rsidR="001940EC" w:rsidRPr="00FC4E35" w:rsidRDefault="001940EC" w:rsidP="001940EC">
            <w:pPr>
              <w:rPr>
                <w:rFonts w:cstheme="minorHAnsi"/>
                <w:bCs/>
                <w:sz w:val="20"/>
                <w:szCs w:val="20"/>
              </w:rPr>
            </w:pPr>
            <w:r w:rsidRPr="00FC4E35">
              <w:rPr>
                <w:rFonts w:cstheme="minorHAnsi"/>
                <w:bCs/>
                <w:sz w:val="20"/>
                <w:szCs w:val="20"/>
              </w:rPr>
              <w:t>• ramp for swing doors.</w:t>
            </w:r>
          </w:p>
          <w:p w14:paraId="28989ECA" w14:textId="5279D1F1" w:rsidR="001940EC" w:rsidRPr="002B131D" w:rsidRDefault="001940EC" w:rsidP="001940EC">
            <w:pPr>
              <w:rPr>
                <w:rFonts w:cstheme="minorHAnsi"/>
                <w:bCs/>
                <w:sz w:val="20"/>
                <w:szCs w:val="20"/>
              </w:rPr>
            </w:pPr>
            <w:r w:rsidRPr="00FC4E35">
              <w:rPr>
                <w:rFonts w:cstheme="minorHAnsi"/>
                <w:bCs/>
                <w:sz w:val="20"/>
                <w:szCs w:val="20"/>
              </w:rPr>
              <w:t>The entrance door from the inside must be equipped with PVC curtains.</w:t>
            </w:r>
          </w:p>
        </w:tc>
        <w:sdt>
          <w:sdtPr>
            <w:rPr>
              <w:rFonts w:cstheme="minorHAnsi"/>
              <w:sz w:val="20"/>
              <w:szCs w:val="20"/>
            </w:rPr>
            <w:id w:val="-597175330"/>
            <w14:checkbox>
              <w14:checked w14:val="0"/>
              <w14:checkedState w14:val="2612" w14:font="MS Gothic"/>
              <w14:uncheckedState w14:val="2610" w14:font="MS Gothic"/>
            </w14:checkbox>
          </w:sdtPr>
          <w:sdtEndPr/>
          <w:sdtContent>
            <w:tc>
              <w:tcPr>
                <w:tcW w:w="1086" w:type="dxa"/>
              </w:tcPr>
              <w:p w14:paraId="02107DA8" w14:textId="450FE61C" w:rsidR="001940EC" w:rsidRDefault="001940EC" w:rsidP="001940EC">
                <w:pPr>
                  <w:rPr>
                    <w:rFonts w:cstheme="minorHAnsi"/>
                    <w:b/>
                    <w:sz w:val="20"/>
                    <w:szCs w:val="20"/>
                  </w:rPr>
                </w:pPr>
                <w:r>
                  <w:rPr>
                    <w:rFonts w:ascii="MS Gothic" w:eastAsia="MS Gothic" w:hAnsi="MS Gothic" w:cstheme="minorHAnsi" w:hint="eastAsia"/>
                    <w:sz w:val="20"/>
                    <w:szCs w:val="20"/>
                  </w:rPr>
                  <w:t>☐</w:t>
                </w:r>
              </w:p>
            </w:tc>
          </w:sdtContent>
        </w:sdt>
        <w:sdt>
          <w:sdtPr>
            <w:rPr>
              <w:rFonts w:cstheme="minorHAnsi"/>
              <w:sz w:val="20"/>
              <w:szCs w:val="20"/>
            </w:rPr>
            <w:id w:val="1369566091"/>
            <w14:checkbox>
              <w14:checked w14:val="0"/>
              <w14:checkedState w14:val="2612" w14:font="MS Gothic"/>
              <w14:uncheckedState w14:val="2610" w14:font="MS Gothic"/>
            </w14:checkbox>
          </w:sdtPr>
          <w:sdtEndPr/>
          <w:sdtContent>
            <w:tc>
              <w:tcPr>
                <w:tcW w:w="1086" w:type="dxa"/>
              </w:tcPr>
              <w:p w14:paraId="4DB15A71" w14:textId="7BB78B35" w:rsidR="001940EC" w:rsidRDefault="001940EC" w:rsidP="001940EC">
                <w:pPr>
                  <w:rPr>
                    <w:rFonts w:cstheme="minorHAnsi"/>
                    <w:b/>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298300316"/>
            <w:placeholder>
              <w:docPart w:val="65D8EE21581B401F80609B7E0E7BD912"/>
            </w:placeholder>
            <w:showingPlcHdr/>
            <w:text w:multiLine="1"/>
          </w:sdtPr>
          <w:sdtEndPr/>
          <w:sdtContent>
            <w:tc>
              <w:tcPr>
                <w:tcW w:w="2157" w:type="dxa"/>
              </w:tcPr>
              <w:p w14:paraId="27E774AD" w14:textId="4B6474CE" w:rsidR="001940EC" w:rsidRDefault="001940EC" w:rsidP="001940EC">
                <w:pPr>
                  <w:rPr>
                    <w:rFonts w:cstheme="minorHAnsi"/>
                    <w:b/>
                    <w:sz w:val="20"/>
                    <w:szCs w:val="20"/>
                  </w:rPr>
                </w:pPr>
                <w:r w:rsidRPr="005E5F03">
                  <w:rPr>
                    <w:rStyle w:val="PlaceholderText"/>
                    <w:rFonts w:cstheme="minorHAnsi"/>
                    <w:sz w:val="20"/>
                    <w:szCs w:val="20"/>
                  </w:rPr>
                  <w:t>Click or tap here to enter text.</w:t>
                </w:r>
              </w:p>
            </w:tc>
          </w:sdtContent>
        </w:sdt>
      </w:tr>
      <w:tr w:rsidR="001940EC" w14:paraId="552EC95E" w14:textId="77777777" w:rsidTr="00B92D34">
        <w:tc>
          <w:tcPr>
            <w:tcW w:w="421" w:type="dxa"/>
          </w:tcPr>
          <w:p w14:paraId="63D5D98D" w14:textId="4FA562FC" w:rsidR="001940EC" w:rsidRPr="00E56037" w:rsidRDefault="001940EC" w:rsidP="001940EC">
            <w:pPr>
              <w:rPr>
                <w:rFonts w:cstheme="minorHAnsi"/>
                <w:b/>
                <w:sz w:val="20"/>
                <w:szCs w:val="20"/>
                <w:lang w:val="ru-RU"/>
              </w:rPr>
            </w:pPr>
            <w:r>
              <w:rPr>
                <w:rFonts w:cstheme="minorHAnsi"/>
                <w:b/>
                <w:sz w:val="20"/>
                <w:szCs w:val="20"/>
                <w:lang w:val="ru-RU"/>
              </w:rPr>
              <w:t>2</w:t>
            </w:r>
          </w:p>
        </w:tc>
        <w:tc>
          <w:tcPr>
            <w:tcW w:w="4986" w:type="dxa"/>
          </w:tcPr>
          <w:p w14:paraId="1E07E173" w14:textId="4C63B968" w:rsidR="001940EC" w:rsidRPr="00E56037" w:rsidRDefault="001940EC" w:rsidP="00E56037">
            <w:pPr>
              <w:jc w:val="center"/>
              <w:rPr>
                <w:rFonts w:cstheme="minorHAnsi"/>
                <w:b/>
                <w:sz w:val="20"/>
                <w:szCs w:val="20"/>
              </w:rPr>
            </w:pPr>
            <w:r w:rsidRPr="00E56037">
              <w:rPr>
                <w:rFonts w:cstheme="minorHAnsi"/>
                <w:b/>
                <w:sz w:val="20"/>
                <w:szCs w:val="20"/>
              </w:rPr>
              <w:t>Spllit-system</w:t>
            </w:r>
          </w:p>
        </w:tc>
        <w:tc>
          <w:tcPr>
            <w:tcW w:w="1086" w:type="dxa"/>
          </w:tcPr>
          <w:p w14:paraId="2F60A97B" w14:textId="77777777" w:rsidR="001940EC" w:rsidRDefault="001940EC" w:rsidP="001940EC">
            <w:pPr>
              <w:rPr>
                <w:rFonts w:cstheme="minorHAnsi"/>
                <w:b/>
                <w:sz w:val="20"/>
                <w:szCs w:val="20"/>
              </w:rPr>
            </w:pPr>
          </w:p>
        </w:tc>
        <w:tc>
          <w:tcPr>
            <w:tcW w:w="1086" w:type="dxa"/>
          </w:tcPr>
          <w:p w14:paraId="2A52B012" w14:textId="77777777" w:rsidR="001940EC" w:rsidRDefault="001940EC" w:rsidP="001940EC">
            <w:pPr>
              <w:rPr>
                <w:rFonts w:cstheme="minorHAnsi"/>
                <w:b/>
                <w:sz w:val="20"/>
                <w:szCs w:val="20"/>
              </w:rPr>
            </w:pPr>
          </w:p>
        </w:tc>
        <w:tc>
          <w:tcPr>
            <w:tcW w:w="2157" w:type="dxa"/>
          </w:tcPr>
          <w:p w14:paraId="41397AF4" w14:textId="77777777" w:rsidR="001940EC" w:rsidRDefault="001940EC" w:rsidP="001940EC">
            <w:pPr>
              <w:rPr>
                <w:rFonts w:cstheme="minorHAnsi"/>
                <w:b/>
                <w:sz w:val="20"/>
                <w:szCs w:val="20"/>
              </w:rPr>
            </w:pPr>
          </w:p>
        </w:tc>
      </w:tr>
      <w:tr w:rsidR="001940EC" w14:paraId="00066FCD" w14:textId="77777777" w:rsidTr="00B92D34">
        <w:tc>
          <w:tcPr>
            <w:tcW w:w="421" w:type="dxa"/>
          </w:tcPr>
          <w:p w14:paraId="153317DD" w14:textId="77777777" w:rsidR="001940EC" w:rsidRDefault="001940EC" w:rsidP="001940EC">
            <w:pPr>
              <w:rPr>
                <w:rFonts w:cstheme="minorHAnsi"/>
                <w:b/>
                <w:sz w:val="20"/>
                <w:szCs w:val="20"/>
              </w:rPr>
            </w:pPr>
          </w:p>
        </w:tc>
        <w:tc>
          <w:tcPr>
            <w:tcW w:w="4986" w:type="dxa"/>
          </w:tcPr>
          <w:p w14:paraId="59B35046" w14:textId="77777777" w:rsidR="001940EC" w:rsidRPr="00910749" w:rsidRDefault="001940EC" w:rsidP="001940EC">
            <w:pPr>
              <w:rPr>
                <w:rFonts w:cstheme="minorHAnsi"/>
                <w:bCs/>
                <w:sz w:val="20"/>
                <w:szCs w:val="20"/>
              </w:rPr>
            </w:pPr>
            <w:r w:rsidRPr="00910749">
              <w:rPr>
                <w:rFonts w:cstheme="minorHAnsi"/>
                <w:bCs/>
                <w:sz w:val="20"/>
                <w:szCs w:val="20"/>
              </w:rPr>
              <w:t>Refrigeration unit consisting of two separate (internal and external) units: a compressor-condensing unit and an air cooler. To maintain the set temperature inside the chamber.</w:t>
            </w:r>
          </w:p>
          <w:p w14:paraId="4F1B683E" w14:textId="77777777" w:rsidR="001940EC" w:rsidRPr="00910749" w:rsidRDefault="001940EC" w:rsidP="001940EC">
            <w:pPr>
              <w:rPr>
                <w:rFonts w:cstheme="minorHAnsi"/>
                <w:bCs/>
                <w:sz w:val="20"/>
                <w:szCs w:val="20"/>
              </w:rPr>
            </w:pPr>
            <w:r w:rsidRPr="00910749">
              <w:rPr>
                <w:rFonts w:cstheme="minorHAnsi"/>
                <w:bCs/>
                <w:sz w:val="20"/>
                <w:szCs w:val="20"/>
              </w:rPr>
              <w:t>•</w:t>
            </w:r>
            <w:r w:rsidRPr="00910749">
              <w:rPr>
                <w:rFonts w:cstheme="minorHAnsi"/>
                <w:bCs/>
                <w:sz w:val="20"/>
                <w:szCs w:val="20"/>
              </w:rPr>
              <w:tab/>
              <w:t xml:space="preserve">adjustable temperature regime (range): -5 °С… + 10 °С; </w:t>
            </w:r>
          </w:p>
          <w:p w14:paraId="697AFFB1" w14:textId="77777777" w:rsidR="001940EC" w:rsidRPr="00910749" w:rsidRDefault="001940EC" w:rsidP="001940EC">
            <w:pPr>
              <w:rPr>
                <w:rFonts w:cstheme="minorHAnsi"/>
                <w:bCs/>
                <w:sz w:val="20"/>
                <w:szCs w:val="20"/>
              </w:rPr>
            </w:pPr>
            <w:r w:rsidRPr="00910749">
              <w:rPr>
                <w:rFonts w:cstheme="minorHAnsi"/>
                <w:bCs/>
                <w:sz w:val="20"/>
                <w:szCs w:val="20"/>
              </w:rPr>
              <w:t>•</w:t>
            </w:r>
            <w:r w:rsidRPr="00910749">
              <w:rPr>
                <w:rFonts w:cstheme="minorHAnsi"/>
                <w:bCs/>
                <w:sz w:val="20"/>
                <w:szCs w:val="20"/>
              </w:rPr>
              <w:tab/>
              <w:t>supply pressure (w/f/hz): not less than 380/not less than 3/ not less than 50;</w:t>
            </w:r>
          </w:p>
          <w:p w14:paraId="2EB01C18" w14:textId="77777777" w:rsidR="001940EC" w:rsidRPr="00910749" w:rsidRDefault="001940EC" w:rsidP="001940EC">
            <w:pPr>
              <w:rPr>
                <w:rFonts w:cstheme="minorHAnsi"/>
                <w:bCs/>
                <w:sz w:val="20"/>
                <w:szCs w:val="20"/>
              </w:rPr>
            </w:pPr>
            <w:r w:rsidRPr="00910749">
              <w:rPr>
                <w:rFonts w:cstheme="minorHAnsi"/>
                <w:bCs/>
                <w:sz w:val="20"/>
                <w:szCs w:val="20"/>
              </w:rPr>
              <w:t>•</w:t>
            </w:r>
            <w:r w:rsidRPr="00910749">
              <w:rPr>
                <w:rFonts w:cstheme="minorHAnsi"/>
                <w:bCs/>
                <w:sz w:val="20"/>
                <w:szCs w:val="20"/>
              </w:rPr>
              <w:tab/>
              <w:t xml:space="preserve">maximum power consumption, kWt: not less than 3,2/h; </w:t>
            </w:r>
          </w:p>
          <w:p w14:paraId="353282AF" w14:textId="77777777" w:rsidR="001940EC" w:rsidRPr="00910749" w:rsidRDefault="001940EC" w:rsidP="001940EC">
            <w:pPr>
              <w:rPr>
                <w:rFonts w:cstheme="minorHAnsi"/>
                <w:bCs/>
                <w:sz w:val="20"/>
                <w:szCs w:val="20"/>
              </w:rPr>
            </w:pPr>
            <w:r w:rsidRPr="00910749">
              <w:rPr>
                <w:rFonts w:cstheme="minorHAnsi"/>
                <w:bCs/>
                <w:sz w:val="20"/>
                <w:szCs w:val="20"/>
              </w:rPr>
              <w:t>•</w:t>
            </w:r>
            <w:r w:rsidRPr="00910749">
              <w:rPr>
                <w:rFonts w:cstheme="minorHAnsi"/>
                <w:bCs/>
                <w:sz w:val="20"/>
                <w:szCs w:val="20"/>
              </w:rPr>
              <w:tab/>
              <w:t>number of fans – not less than 2;</w:t>
            </w:r>
          </w:p>
          <w:p w14:paraId="6DCC55BA" w14:textId="77777777" w:rsidR="001940EC" w:rsidRPr="00910749" w:rsidRDefault="001940EC" w:rsidP="001940EC">
            <w:pPr>
              <w:rPr>
                <w:rFonts w:cstheme="minorHAnsi"/>
                <w:bCs/>
                <w:sz w:val="20"/>
                <w:szCs w:val="20"/>
              </w:rPr>
            </w:pPr>
            <w:r w:rsidRPr="00910749">
              <w:rPr>
                <w:rFonts w:cstheme="minorHAnsi"/>
                <w:bCs/>
                <w:sz w:val="20"/>
                <w:szCs w:val="20"/>
              </w:rPr>
              <w:t>•</w:t>
            </w:r>
            <w:r w:rsidRPr="00910749">
              <w:rPr>
                <w:rFonts w:cstheme="minorHAnsi"/>
                <w:bCs/>
                <w:sz w:val="20"/>
                <w:szCs w:val="20"/>
              </w:rPr>
              <w:tab/>
              <w:t xml:space="preserve">productivity, m3/h: not less than 1500; </w:t>
            </w:r>
          </w:p>
          <w:p w14:paraId="5301BED3" w14:textId="77777777" w:rsidR="001940EC" w:rsidRPr="00910749" w:rsidRDefault="001940EC" w:rsidP="001940EC">
            <w:pPr>
              <w:rPr>
                <w:rFonts w:cstheme="minorHAnsi"/>
                <w:bCs/>
                <w:sz w:val="20"/>
                <w:szCs w:val="20"/>
              </w:rPr>
            </w:pPr>
            <w:r w:rsidRPr="00910749">
              <w:rPr>
                <w:rFonts w:cstheme="minorHAnsi"/>
                <w:bCs/>
                <w:sz w:val="20"/>
                <w:szCs w:val="20"/>
              </w:rPr>
              <w:t>•</w:t>
            </w:r>
            <w:r w:rsidRPr="00910749">
              <w:rPr>
                <w:rFonts w:cstheme="minorHAnsi"/>
                <w:bCs/>
                <w:sz w:val="20"/>
                <w:szCs w:val="20"/>
              </w:rPr>
              <w:tab/>
              <w:t>availability of a winter kit;</w:t>
            </w:r>
          </w:p>
          <w:p w14:paraId="0502810B" w14:textId="77777777" w:rsidR="001940EC" w:rsidRPr="00910749" w:rsidRDefault="001940EC" w:rsidP="001940EC">
            <w:pPr>
              <w:rPr>
                <w:rFonts w:cstheme="minorHAnsi"/>
                <w:bCs/>
                <w:sz w:val="20"/>
                <w:szCs w:val="20"/>
              </w:rPr>
            </w:pPr>
            <w:r w:rsidRPr="00910749">
              <w:rPr>
                <w:rFonts w:cstheme="minorHAnsi"/>
                <w:bCs/>
                <w:sz w:val="20"/>
                <w:szCs w:val="20"/>
              </w:rPr>
              <w:t>•</w:t>
            </w:r>
            <w:r w:rsidRPr="00910749">
              <w:rPr>
                <w:rFonts w:cstheme="minorHAnsi"/>
                <w:bCs/>
                <w:sz w:val="20"/>
                <w:szCs w:val="20"/>
              </w:rPr>
              <w:tab/>
              <w:t>availability of a control panel;</w:t>
            </w:r>
          </w:p>
          <w:p w14:paraId="64273440" w14:textId="4C1D350C" w:rsidR="001940EC" w:rsidRPr="002B131D" w:rsidRDefault="001940EC" w:rsidP="001940EC">
            <w:pPr>
              <w:rPr>
                <w:rFonts w:cstheme="minorHAnsi"/>
                <w:bCs/>
                <w:sz w:val="20"/>
                <w:szCs w:val="20"/>
              </w:rPr>
            </w:pPr>
            <w:r w:rsidRPr="00910749">
              <w:rPr>
                <w:rFonts w:cstheme="minorHAnsi"/>
                <w:bCs/>
                <w:sz w:val="20"/>
                <w:szCs w:val="20"/>
              </w:rPr>
              <w:t>•</w:t>
            </w:r>
            <w:r w:rsidRPr="00910749">
              <w:rPr>
                <w:rFonts w:cstheme="minorHAnsi"/>
                <w:bCs/>
                <w:sz w:val="20"/>
                <w:szCs w:val="20"/>
              </w:rPr>
              <w:tab/>
              <w:t>availability of a passport for the equipment.</w:t>
            </w:r>
          </w:p>
        </w:tc>
        <w:sdt>
          <w:sdtPr>
            <w:rPr>
              <w:rFonts w:cstheme="minorHAnsi"/>
              <w:sz w:val="20"/>
              <w:szCs w:val="20"/>
            </w:rPr>
            <w:id w:val="-1260528841"/>
            <w14:checkbox>
              <w14:checked w14:val="0"/>
              <w14:checkedState w14:val="2612" w14:font="MS Gothic"/>
              <w14:uncheckedState w14:val="2610" w14:font="MS Gothic"/>
            </w14:checkbox>
          </w:sdtPr>
          <w:sdtEndPr/>
          <w:sdtContent>
            <w:tc>
              <w:tcPr>
                <w:tcW w:w="1086" w:type="dxa"/>
              </w:tcPr>
              <w:p w14:paraId="4F0C7994" w14:textId="14C58ACA" w:rsidR="001940EC" w:rsidRDefault="001940EC" w:rsidP="001940EC">
                <w:pPr>
                  <w:rPr>
                    <w:rFonts w:cstheme="minorHAnsi"/>
                    <w:b/>
                    <w:sz w:val="20"/>
                    <w:szCs w:val="20"/>
                  </w:rPr>
                </w:pPr>
                <w:r>
                  <w:rPr>
                    <w:rFonts w:ascii="MS Gothic" w:eastAsia="MS Gothic" w:hAnsi="MS Gothic" w:cstheme="minorHAnsi" w:hint="eastAsia"/>
                    <w:sz w:val="20"/>
                    <w:szCs w:val="20"/>
                  </w:rPr>
                  <w:t>☐</w:t>
                </w:r>
              </w:p>
            </w:tc>
          </w:sdtContent>
        </w:sdt>
        <w:sdt>
          <w:sdtPr>
            <w:rPr>
              <w:rFonts w:cstheme="minorHAnsi"/>
              <w:sz w:val="20"/>
              <w:szCs w:val="20"/>
            </w:rPr>
            <w:id w:val="709235161"/>
            <w14:checkbox>
              <w14:checked w14:val="0"/>
              <w14:checkedState w14:val="2612" w14:font="MS Gothic"/>
              <w14:uncheckedState w14:val="2610" w14:font="MS Gothic"/>
            </w14:checkbox>
          </w:sdtPr>
          <w:sdtEndPr/>
          <w:sdtContent>
            <w:tc>
              <w:tcPr>
                <w:tcW w:w="1086" w:type="dxa"/>
              </w:tcPr>
              <w:p w14:paraId="2CA1060C" w14:textId="519E077D" w:rsidR="001940EC" w:rsidRDefault="001940EC" w:rsidP="001940EC">
                <w:pPr>
                  <w:rPr>
                    <w:rFonts w:cstheme="minorHAnsi"/>
                    <w:b/>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55404775"/>
            <w:placeholder>
              <w:docPart w:val="D8638E0B922C40F8A943A91FC5355C80"/>
            </w:placeholder>
            <w:showingPlcHdr/>
            <w:text w:multiLine="1"/>
          </w:sdtPr>
          <w:sdtEndPr/>
          <w:sdtContent>
            <w:tc>
              <w:tcPr>
                <w:tcW w:w="2157" w:type="dxa"/>
              </w:tcPr>
              <w:p w14:paraId="3871C7B0" w14:textId="36922CFD" w:rsidR="001940EC" w:rsidRDefault="001940EC" w:rsidP="001940EC">
                <w:pPr>
                  <w:rPr>
                    <w:rFonts w:cstheme="minorHAnsi"/>
                    <w:b/>
                    <w:sz w:val="20"/>
                    <w:szCs w:val="20"/>
                  </w:rPr>
                </w:pPr>
                <w:r w:rsidRPr="005E5F03">
                  <w:rPr>
                    <w:rStyle w:val="PlaceholderText"/>
                    <w:rFonts w:cstheme="minorHAnsi"/>
                    <w:sz w:val="20"/>
                    <w:szCs w:val="20"/>
                  </w:rPr>
                  <w:t>Click or tap here to enter text.</w:t>
                </w:r>
              </w:p>
            </w:tc>
          </w:sdtContent>
        </w:sdt>
      </w:tr>
      <w:tr w:rsidR="001940EC" w14:paraId="5C429633" w14:textId="77777777" w:rsidTr="00B92D34">
        <w:tc>
          <w:tcPr>
            <w:tcW w:w="421" w:type="dxa"/>
          </w:tcPr>
          <w:p w14:paraId="50217DD3" w14:textId="01891313" w:rsidR="001940EC" w:rsidRPr="00E56037" w:rsidRDefault="001940EC" w:rsidP="001940EC">
            <w:pPr>
              <w:rPr>
                <w:rFonts w:cstheme="minorHAnsi"/>
                <w:b/>
                <w:sz w:val="20"/>
                <w:szCs w:val="20"/>
                <w:lang w:val="ru-RU"/>
              </w:rPr>
            </w:pPr>
            <w:r>
              <w:rPr>
                <w:rFonts w:cstheme="minorHAnsi"/>
                <w:b/>
                <w:sz w:val="20"/>
                <w:szCs w:val="20"/>
                <w:lang w:val="ru-RU"/>
              </w:rPr>
              <w:t>3</w:t>
            </w:r>
          </w:p>
        </w:tc>
        <w:tc>
          <w:tcPr>
            <w:tcW w:w="4986" w:type="dxa"/>
          </w:tcPr>
          <w:p w14:paraId="2FE4DB20" w14:textId="51C8632F" w:rsidR="001940EC" w:rsidRPr="00E56037" w:rsidRDefault="001940EC" w:rsidP="00E56037">
            <w:pPr>
              <w:jc w:val="center"/>
              <w:rPr>
                <w:rFonts w:cstheme="minorHAnsi"/>
                <w:b/>
                <w:sz w:val="20"/>
                <w:szCs w:val="20"/>
              </w:rPr>
            </w:pPr>
            <w:r w:rsidRPr="00E56037">
              <w:rPr>
                <w:rFonts w:cstheme="minorHAnsi"/>
                <w:b/>
                <w:sz w:val="20"/>
                <w:szCs w:val="20"/>
              </w:rPr>
              <w:t>Collapsible production racks</w:t>
            </w:r>
          </w:p>
        </w:tc>
        <w:tc>
          <w:tcPr>
            <w:tcW w:w="1086" w:type="dxa"/>
          </w:tcPr>
          <w:p w14:paraId="79B71B6F" w14:textId="77777777" w:rsidR="001940EC" w:rsidRDefault="001940EC" w:rsidP="001940EC">
            <w:pPr>
              <w:rPr>
                <w:rFonts w:cstheme="minorHAnsi"/>
                <w:b/>
                <w:sz w:val="20"/>
                <w:szCs w:val="20"/>
              </w:rPr>
            </w:pPr>
          </w:p>
        </w:tc>
        <w:tc>
          <w:tcPr>
            <w:tcW w:w="1086" w:type="dxa"/>
          </w:tcPr>
          <w:p w14:paraId="00A4761A" w14:textId="77777777" w:rsidR="001940EC" w:rsidRDefault="001940EC" w:rsidP="001940EC">
            <w:pPr>
              <w:rPr>
                <w:rFonts w:cstheme="minorHAnsi"/>
                <w:b/>
                <w:sz w:val="20"/>
                <w:szCs w:val="20"/>
              </w:rPr>
            </w:pPr>
          </w:p>
        </w:tc>
        <w:tc>
          <w:tcPr>
            <w:tcW w:w="2157" w:type="dxa"/>
          </w:tcPr>
          <w:p w14:paraId="405371D4" w14:textId="77777777" w:rsidR="001940EC" w:rsidRDefault="001940EC" w:rsidP="001940EC">
            <w:pPr>
              <w:rPr>
                <w:rFonts w:cstheme="minorHAnsi"/>
                <w:b/>
                <w:sz w:val="20"/>
                <w:szCs w:val="20"/>
              </w:rPr>
            </w:pPr>
          </w:p>
        </w:tc>
      </w:tr>
      <w:tr w:rsidR="001940EC" w14:paraId="179204DF" w14:textId="77777777" w:rsidTr="00B92D34">
        <w:tc>
          <w:tcPr>
            <w:tcW w:w="421" w:type="dxa"/>
          </w:tcPr>
          <w:p w14:paraId="5B8BB0F6" w14:textId="77777777" w:rsidR="001940EC" w:rsidRDefault="001940EC" w:rsidP="001940EC">
            <w:pPr>
              <w:rPr>
                <w:rFonts w:cstheme="minorHAnsi"/>
                <w:b/>
                <w:sz w:val="20"/>
                <w:szCs w:val="20"/>
              </w:rPr>
            </w:pPr>
          </w:p>
        </w:tc>
        <w:tc>
          <w:tcPr>
            <w:tcW w:w="4986" w:type="dxa"/>
          </w:tcPr>
          <w:tbl>
            <w:tblPr>
              <w:tblStyle w:val="TableGrid"/>
              <w:tblW w:w="0" w:type="auto"/>
              <w:tblInd w:w="36" w:type="dxa"/>
              <w:tblLook w:val="04A0" w:firstRow="1" w:lastRow="0" w:firstColumn="1" w:lastColumn="0" w:noHBand="0" w:noVBand="1"/>
            </w:tblPr>
            <w:tblGrid>
              <w:gridCol w:w="2903"/>
              <w:gridCol w:w="1821"/>
            </w:tblGrid>
            <w:tr w:rsidR="001940EC" w:rsidRPr="001A1CA0" w14:paraId="41C9C116" w14:textId="77777777" w:rsidTr="00E56037">
              <w:tc>
                <w:tcPr>
                  <w:tcW w:w="2903" w:type="dxa"/>
                </w:tcPr>
                <w:p w14:paraId="75E723E2" w14:textId="77777777" w:rsidR="001940EC" w:rsidRPr="00E56037" w:rsidRDefault="001940EC" w:rsidP="001940EC">
                  <w:pPr>
                    <w:rPr>
                      <w:rFonts w:cstheme="minorHAnsi"/>
                      <w:sz w:val="20"/>
                      <w:szCs w:val="20"/>
                    </w:rPr>
                  </w:pPr>
                  <w:r w:rsidRPr="00E56037">
                    <w:rPr>
                      <w:rFonts w:cstheme="minorHAnsi"/>
                      <w:sz w:val="20"/>
                      <w:szCs w:val="20"/>
                      <w:lang w:val="en"/>
                    </w:rPr>
                    <w:t>Height</w:t>
                  </w:r>
                  <w:r w:rsidRPr="00E56037">
                    <w:rPr>
                      <w:rFonts w:cstheme="minorHAnsi"/>
                      <w:sz w:val="20"/>
                      <w:szCs w:val="20"/>
                    </w:rPr>
                    <w:t xml:space="preserve">, </w:t>
                  </w:r>
                  <w:r w:rsidRPr="00E56037">
                    <w:rPr>
                      <w:rFonts w:cstheme="minorHAnsi"/>
                      <w:sz w:val="20"/>
                      <w:szCs w:val="20"/>
                      <w:lang w:val="en-US"/>
                    </w:rPr>
                    <w:t>mm</w:t>
                  </w:r>
                </w:p>
              </w:tc>
              <w:tc>
                <w:tcPr>
                  <w:tcW w:w="1821" w:type="dxa"/>
                </w:tcPr>
                <w:p w14:paraId="3F5883EC" w14:textId="77777777" w:rsidR="001940EC" w:rsidRPr="00E56037" w:rsidRDefault="001940EC" w:rsidP="001940EC">
                  <w:pPr>
                    <w:rPr>
                      <w:rFonts w:cstheme="minorHAnsi"/>
                      <w:sz w:val="20"/>
                      <w:szCs w:val="20"/>
                    </w:rPr>
                  </w:pPr>
                  <w:r w:rsidRPr="00E56037">
                    <w:rPr>
                      <w:rFonts w:cstheme="minorHAnsi"/>
                      <w:sz w:val="20"/>
                      <w:szCs w:val="20"/>
                      <w:lang w:val="en-US"/>
                    </w:rPr>
                    <w:t>At least</w:t>
                  </w:r>
                  <w:r w:rsidRPr="00E56037">
                    <w:rPr>
                      <w:rFonts w:cstheme="minorHAnsi"/>
                      <w:sz w:val="20"/>
                      <w:szCs w:val="20"/>
                    </w:rPr>
                    <w:t xml:space="preserve"> 2000</w:t>
                  </w:r>
                </w:p>
              </w:tc>
            </w:tr>
            <w:tr w:rsidR="001940EC" w:rsidRPr="001A1CA0" w14:paraId="1E01B80D" w14:textId="77777777" w:rsidTr="00E56037">
              <w:tc>
                <w:tcPr>
                  <w:tcW w:w="2903" w:type="dxa"/>
                </w:tcPr>
                <w:p w14:paraId="7401465A" w14:textId="77777777" w:rsidR="001940EC" w:rsidRPr="00E56037" w:rsidRDefault="001940EC" w:rsidP="001940EC">
                  <w:pPr>
                    <w:rPr>
                      <w:rFonts w:cstheme="minorHAnsi"/>
                      <w:sz w:val="20"/>
                      <w:szCs w:val="20"/>
                    </w:rPr>
                  </w:pPr>
                  <w:r w:rsidRPr="00E56037">
                    <w:rPr>
                      <w:rFonts w:cstheme="minorHAnsi"/>
                      <w:sz w:val="20"/>
                      <w:szCs w:val="20"/>
                      <w:lang w:val="en"/>
                    </w:rPr>
                    <w:t>Depth</w:t>
                  </w:r>
                  <w:r w:rsidRPr="00E56037">
                    <w:rPr>
                      <w:rFonts w:cstheme="minorHAnsi"/>
                      <w:sz w:val="20"/>
                      <w:szCs w:val="20"/>
                    </w:rPr>
                    <w:t xml:space="preserve">, </w:t>
                  </w:r>
                  <w:r w:rsidRPr="00E56037">
                    <w:rPr>
                      <w:rFonts w:cstheme="minorHAnsi"/>
                      <w:sz w:val="20"/>
                      <w:szCs w:val="20"/>
                      <w:lang w:val="en-US"/>
                    </w:rPr>
                    <w:t>mm</w:t>
                  </w:r>
                  <w:r w:rsidRPr="00E56037">
                    <w:rPr>
                      <w:rFonts w:cstheme="minorHAnsi"/>
                      <w:sz w:val="20"/>
                      <w:szCs w:val="20"/>
                    </w:rPr>
                    <w:t xml:space="preserve"> </w:t>
                  </w:r>
                </w:p>
              </w:tc>
              <w:tc>
                <w:tcPr>
                  <w:tcW w:w="1821" w:type="dxa"/>
                </w:tcPr>
                <w:p w14:paraId="6FF4D0F8" w14:textId="77777777" w:rsidR="001940EC" w:rsidRPr="00E56037" w:rsidRDefault="001940EC" w:rsidP="001940EC">
                  <w:pPr>
                    <w:rPr>
                      <w:rFonts w:cstheme="minorHAnsi"/>
                      <w:sz w:val="20"/>
                      <w:szCs w:val="20"/>
                    </w:rPr>
                  </w:pPr>
                  <w:r w:rsidRPr="00E56037">
                    <w:rPr>
                      <w:rFonts w:cstheme="minorHAnsi"/>
                      <w:sz w:val="20"/>
                      <w:szCs w:val="20"/>
                      <w:lang w:val="en-US"/>
                    </w:rPr>
                    <w:t>At least</w:t>
                  </w:r>
                  <w:r w:rsidRPr="00E56037">
                    <w:rPr>
                      <w:rFonts w:cstheme="minorHAnsi"/>
                      <w:sz w:val="20"/>
                      <w:szCs w:val="20"/>
                    </w:rPr>
                    <w:t xml:space="preserve"> 400-500</w:t>
                  </w:r>
                </w:p>
              </w:tc>
            </w:tr>
            <w:tr w:rsidR="001940EC" w:rsidRPr="001A1CA0" w14:paraId="6DBA42E4" w14:textId="77777777" w:rsidTr="00E56037">
              <w:tc>
                <w:tcPr>
                  <w:tcW w:w="2903" w:type="dxa"/>
                </w:tcPr>
                <w:p w14:paraId="42FE8B3C" w14:textId="77777777" w:rsidR="001940EC" w:rsidRPr="00E56037" w:rsidRDefault="001940EC" w:rsidP="001940EC">
                  <w:pPr>
                    <w:rPr>
                      <w:rFonts w:cstheme="minorHAnsi"/>
                      <w:sz w:val="20"/>
                      <w:szCs w:val="20"/>
                    </w:rPr>
                  </w:pPr>
                  <w:r w:rsidRPr="00E56037">
                    <w:rPr>
                      <w:rFonts w:cstheme="minorHAnsi"/>
                      <w:sz w:val="20"/>
                      <w:szCs w:val="20"/>
                      <w:lang w:val="en"/>
                    </w:rPr>
                    <w:t>Length</w:t>
                  </w:r>
                  <w:r w:rsidRPr="00E56037">
                    <w:rPr>
                      <w:rFonts w:cstheme="minorHAnsi"/>
                      <w:sz w:val="20"/>
                      <w:szCs w:val="20"/>
                    </w:rPr>
                    <w:t xml:space="preserve">, </w:t>
                  </w:r>
                  <w:r w:rsidRPr="00E56037">
                    <w:rPr>
                      <w:rFonts w:cstheme="minorHAnsi"/>
                      <w:sz w:val="20"/>
                      <w:szCs w:val="20"/>
                      <w:lang w:val="en-US"/>
                    </w:rPr>
                    <w:t>mm</w:t>
                  </w:r>
                </w:p>
              </w:tc>
              <w:tc>
                <w:tcPr>
                  <w:tcW w:w="1821" w:type="dxa"/>
                </w:tcPr>
                <w:p w14:paraId="3A3065B2" w14:textId="77777777" w:rsidR="001940EC" w:rsidRPr="00E56037" w:rsidRDefault="001940EC" w:rsidP="001940EC">
                  <w:pPr>
                    <w:rPr>
                      <w:rFonts w:cstheme="minorHAnsi"/>
                      <w:sz w:val="20"/>
                      <w:szCs w:val="20"/>
                    </w:rPr>
                  </w:pPr>
                  <w:r w:rsidRPr="00E56037">
                    <w:rPr>
                      <w:rFonts w:cstheme="minorHAnsi"/>
                      <w:sz w:val="20"/>
                      <w:szCs w:val="20"/>
                      <w:lang w:val="en-US"/>
                    </w:rPr>
                    <w:t>At least</w:t>
                  </w:r>
                  <w:r w:rsidRPr="00E56037">
                    <w:rPr>
                      <w:rFonts w:cstheme="minorHAnsi"/>
                      <w:sz w:val="20"/>
                      <w:szCs w:val="20"/>
                    </w:rPr>
                    <w:t xml:space="preserve"> 1000-1</w:t>
                  </w:r>
                  <w:r w:rsidRPr="00E56037">
                    <w:rPr>
                      <w:rFonts w:cstheme="minorHAnsi"/>
                      <w:sz w:val="20"/>
                      <w:szCs w:val="20"/>
                      <w:lang w:val="kk-KZ"/>
                    </w:rPr>
                    <w:t>2</w:t>
                  </w:r>
                  <w:r w:rsidRPr="00E56037">
                    <w:rPr>
                      <w:rFonts w:cstheme="minorHAnsi"/>
                      <w:sz w:val="20"/>
                      <w:szCs w:val="20"/>
                    </w:rPr>
                    <w:t>00</w:t>
                  </w:r>
                </w:p>
              </w:tc>
            </w:tr>
            <w:tr w:rsidR="001940EC" w:rsidRPr="001A1CA0" w14:paraId="36D577AF" w14:textId="77777777" w:rsidTr="00E56037">
              <w:tc>
                <w:tcPr>
                  <w:tcW w:w="2903" w:type="dxa"/>
                </w:tcPr>
                <w:p w14:paraId="1DA50DE1" w14:textId="77777777" w:rsidR="001940EC" w:rsidRPr="00E56037" w:rsidRDefault="001940EC" w:rsidP="001940EC">
                  <w:pPr>
                    <w:rPr>
                      <w:rFonts w:cstheme="minorHAnsi"/>
                      <w:sz w:val="20"/>
                      <w:szCs w:val="20"/>
                    </w:rPr>
                  </w:pPr>
                  <w:r w:rsidRPr="00E56037">
                    <w:rPr>
                      <w:rFonts w:cstheme="minorHAnsi"/>
                      <w:sz w:val="20"/>
                      <w:szCs w:val="20"/>
                      <w:lang w:val="en"/>
                    </w:rPr>
                    <w:t xml:space="preserve">Number of levels (shelves) </w:t>
                  </w:r>
                </w:p>
              </w:tc>
              <w:tc>
                <w:tcPr>
                  <w:tcW w:w="1821" w:type="dxa"/>
                </w:tcPr>
                <w:p w14:paraId="60123DB0" w14:textId="77777777" w:rsidR="001940EC" w:rsidRPr="00E56037" w:rsidRDefault="001940EC" w:rsidP="001940EC">
                  <w:pPr>
                    <w:rPr>
                      <w:rFonts w:cstheme="minorHAnsi"/>
                      <w:sz w:val="20"/>
                      <w:szCs w:val="20"/>
                    </w:rPr>
                  </w:pPr>
                  <w:r w:rsidRPr="00E56037">
                    <w:rPr>
                      <w:rFonts w:cstheme="minorHAnsi"/>
                      <w:sz w:val="20"/>
                      <w:szCs w:val="20"/>
                      <w:lang w:val="en-US"/>
                    </w:rPr>
                    <w:t>At least</w:t>
                  </w:r>
                  <w:r w:rsidRPr="00E56037">
                    <w:rPr>
                      <w:rFonts w:cstheme="minorHAnsi"/>
                      <w:sz w:val="20"/>
                      <w:szCs w:val="20"/>
                    </w:rPr>
                    <w:t xml:space="preserve"> 5</w:t>
                  </w:r>
                </w:p>
              </w:tc>
            </w:tr>
            <w:tr w:rsidR="001940EC" w:rsidRPr="001A1CA0" w14:paraId="73B40A0E" w14:textId="77777777" w:rsidTr="00E56037">
              <w:tc>
                <w:tcPr>
                  <w:tcW w:w="2903" w:type="dxa"/>
                </w:tcPr>
                <w:p w14:paraId="365D39E2" w14:textId="77777777" w:rsidR="001940EC" w:rsidRPr="00E56037" w:rsidRDefault="001940EC" w:rsidP="001940EC">
                  <w:pPr>
                    <w:rPr>
                      <w:rFonts w:cstheme="minorHAnsi"/>
                      <w:sz w:val="20"/>
                      <w:szCs w:val="20"/>
                    </w:rPr>
                  </w:pPr>
                  <w:r w:rsidRPr="00E56037">
                    <w:rPr>
                      <w:rFonts w:cstheme="minorHAnsi"/>
                      <w:sz w:val="20"/>
                      <w:szCs w:val="20"/>
                      <w:lang w:val="en"/>
                    </w:rPr>
                    <w:t>Frame material</w:t>
                  </w:r>
                </w:p>
              </w:tc>
              <w:tc>
                <w:tcPr>
                  <w:tcW w:w="1821" w:type="dxa"/>
                  <w:vAlign w:val="bottom"/>
                </w:tcPr>
                <w:p w14:paraId="31826D9E" w14:textId="77777777" w:rsidR="001940EC" w:rsidRPr="00E56037" w:rsidRDefault="001940EC" w:rsidP="001940EC">
                  <w:pPr>
                    <w:rPr>
                      <w:rFonts w:cstheme="minorHAnsi"/>
                      <w:sz w:val="20"/>
                      <w:szCs w:val="20"/>
                    </w:rPr>
                  </w:pPr>
                  <w:r w:rsidRPr="00E56037">
                    <w:rPr>
                      <w:rFonts w:cstheme="minorHAnsi"/>
                      <w:sz w:val="20"/>
                      <w:szCs w:val="20"/>
                      <w:lang w:val="en"/>
                    </w:rPr>
                    <w:t>Stainless steel</w:t>
                  </w:r>
                </w:p>
              </w:tc>
            </w:tr>
            <w:tr w:rsidR="001940EC" w:rsidRPr="001A1CA0" w14:paraId="6FF18883" w14:textId="77777777" w:rsidTr="00E56037">
              <w:tc>
                <w:tcPr>
                  <w:tcW w:w="2903" w:type="dxa"/>
                </w:tcPr>
                <w:p w14:paraId="5CF2BC1C" w14:textId="77777777" w:rsidR="001940EC" w:rsidRPr="00E56037" w:rsidRDefault="001940EC" w:rsidP="001940EC">
                  <w:pPr>
                    <w:rPr>
                      <w:rFonts w:cstheme="minorHAnsi"/>
                      <w:sz w:val="20"/>
                      <w:szCs w:val="20"/>
                    </w:rPr>
                  </w:pPr>
                  <w:r w:rsidRPr="00E56037">
                    <w:rPr>
                      <w:rFonts w:cstheme="minorHAnsi"/>
                      <w:sz w:val="20"/>
                      <w:szCs w:val="20"/>
                      <w:lang w:val="en"/>
                    </w:rPr>
                    <w:t xml:space="preserve">Plastic adjustable supports </w:t>
                  </w:r>
                </w:p>
              </w:tc>
              <w:tc>
                <w:tcPr>
                  <w:tcW w:w="1821" w:type="dxa"/>
                </w:tcPr>
                <w:p w14:paraId="67277648" w14:textId="77777777" w:rsidR="001940EC" w:rsidRPr="00E56037" w:rsidRDefault="001940EC" w:rsidP="001940EC">
                  <w:pPr>
                    <w:rPr>
                      <w:rFonts w:cstheme="minorHAnsi"/>
                      <w:sz w:val="20"/>
                      <w:szCs w:val="20"/>
                    </w:rPr>
                  </w:pPr>
                  <w:r w:rsidRPr="00E56037">
                    <w:rPr>
                      <w:rFonts w:cstheme="minorHAnsi"/>
                      <w:sz w:val="20"/>
                      <w:szCs w:val="20"/>
                      <w:lang w:val="en-US"/>
                    </w:rPr>
                    <w:t>At least</w:t>
                  </w:r>
                  <w:r w:rsidRPr="00E56037">
                    <w:rPr>
                      <w:rFonts w:cstheme="minorHAnsi"/>
                      <w:sz w:val="20"/>
                      <w:szCs w:val="20"/>
                    </w:rPr>
                    <w:t xml:space="preserve"> 4</w:t>
                  </w:r>
                </w:p>
              </w:tc>
            </w:tr>
            <w:tr w:rsidR="001940EC" w:rsidRPr="001A1CA0" w14:paraId="6B931F17" w14:textId="77777777" w:rsidTr="00E56037">
              <w:tc>
                <w:tcPr>
                  <w:tcW w:w="2903" w:type="dxa"/>
                </w:tcPr>
                <w:p w14:paraId="200EFA0F" w14:textId="77777777" w:rsidR="001940EC" w:rsidRPr="00E56037" w:rsidRDefault="001940EC" w:rsidP="001940EC">
                  <w:pPr>
                    <w:rPr>
                      <w:rFonts w:cstheme="minorHAnsi"/>
                      <w:sz w:val="20"/>
                      <w:szCs w:val="20"/>
                      <w:lang w:val="en-US"/>
                    </w:rPr>
                  </w:pPr>
                  <w:r w:rsidRPr="00E56037">
                    <w:rPr>
                      <w:rFonts w:cstheme="minorHAnsi"/>
                      <w:sz w:val="20"/>
                      <w:szCs w:val="20"/>
                      <w:lang w:val="en"/>
                    </w:rPr>
                    <w:t xml:space="preserve">The presence of a shelves adjustment step </w:t>
                  </w:r>
                </w:p>
              </w:tc>
              <w:tc>
                <w:tcPr>
                  <w:tcW w:w="1821" w:type="dxa"/>
                </w:tcPr>
                <w:p w14:paraId="799BDDA6" w14:textId="77777777" w:rsidR="001940EC" w:rsidRPr="00E56037" w:rsidRDefault="001940EC" w:rsidP="001940EC">
                  <w:pPr>
                    <w:rPr>
                      <w:rFonts w:cstheme="minorHAnsi"/>
                      <w:sz w:val="20"/>
                      <w:szCs w:val="20"/>
                    </w:rPr>
                  </w:pPr>
                  <w:r w:rsidRPr="00E56037">
                    <w:rPr>
                      <w:rFonts w:cstheme="minorHAnsi"/>
                      <w:sz w:val="20"/>
                      <w:szCs w:val="20"/>
                      <w:lang w:val="en-US"/>
                    </w:rPr>
                    <w:t>At least</w:t>
                  </w:r>
                  <w:r w:rsidRPr="00E56037">
                    <w:rPr>
                      <w:rFonts w:cstheme="minorHAnsi"/>
                      <w:sz w:val="20"/>
                      <w:szCs w:val="20"/>
                    </w:rPr>
                    <w:t xml:space="preserve"> 5 </w:t>
                  </w:r>
                </w:p>
              </w:tc>
            </w:tr>
            <w:tr w:rsidR="001940EC" w:rsidRPr="001A1CA0" w14:paraId="6C33EED3" w14:textId="77777777" w:rsidTr="00E56037">
              <w:tc>
                <w:tcPr>
                  <w:tcW w:w="2903" w:type="dxa"/>
                </w:tcPr>
                <w:p w14:paraId="061CA3E1" w14:textId="77777777" w:rsidR="001940EC" w:rsidRPr="00E56037" w:rsidRDefault="001940EC" w:rsidP="001940EC">
                  <w:pPr>
                    <w:rPr>
                      <w:rFonts w:cstheme="minorHAnsi"/>
                      <w:sz w:val="20"/>
                      <w:szCs w:val="20"/>
                      <w:lang w:val="en-US"/>
                    </w:rPr>
                  </w:pPr>
                  <w:r w:rsidRPr="00E56037">
                    <w:rPr>
                      <w:rFonts w:cstheme="minorHAnsi"/>
                      <w:sz w:val="20"/>
                      <w:szCs w:val="20"/>
                      <w:lang w:val="en"/>
                    </w:rPr>
                    <w:t xml:space="preserve">Recommended load on the shelf </w:t>
                  </w:r>
                </w:p>
              </w:tc>
              <w:tc>
                <w:tcPr>
                  <w:tcW w:w="1821" w:type="dxa"/>
                </w:tcPr>
                <w:p w14:paraId="13C79F38" w14:textId="77777777" w:rsidR="001940EC" w:rsidRPr="00E56037" w:rsidRDefault="001940EC" w:rsidP="001940EC">
                  <w:pPr>
                    <w:rPr>
                      <w:rFonts w:cstheme="minorHAnsi"/>
                      <w:sz w:val="20"/>
                      <w:szCs w:val="20"/>
                    </w:rPr>
                  </w:pPr>
                  <w:r w:rsidRPr="00E56037">
                    <w:rPr>
                      <w:rFonts w:cstheme="minorHAnsi"/>
                      <w:sz w:val="20"/>
                      <w:szCs w:val="20"/>
                      <w:lang w:val="en-US"/>
                    </w:rPr>
                    <w:t>At least</w:t>
                  </w:r>
                  <w:r w:rsidRPr="00E56037">
                    <w:rPr>
                      <w:rFonts w:cstheme="minorHAnsi"/>
                      <w:sz w:val="20"/>
                      <w:szCs w:val="20"/>
                    </w:rPr>
                    <w:t xml:space="preserve"> 100 </w:t>
                  </w:r>
                  <w:r w:rsidRPr="00E56037">
                    <w:rPr>
                      <w:rFonts w:cstheme="minorHAnsi"/>
                      <w:sz w:val="20"/>
                      <w:szCs w:val="20"/>
                      <w:lang w:val="en-US"/>
                    </w:rPr>
                    <w:t>kg</w:t>
                  </w:r>
                </w:p>
              </w:tc>
            </w:tr>
            <w:tr w:rsidR="001940EC" w:rsidRPr="001A1CA0" w14:paraId="19D517B7" w14:textId="77777777" w:rsidTr="00E56037">
              <w:tc>
                <w:tcPr>
                  <w:tcW w:w="2903" w:type="dxa"/>
                </w:tcPr>
                <w:p w14:paraId="1F5DF96F" w14:textId="77777777" w:rsidR="001940EC" w:rsidRPr="00E56037" w:rsidRDefault="001940EC" w:rsidP="001940EC">
                  <w:pPr>
                    <w:rPr>
                      <w:rFonts w:cstheme="minorHAnsi"/>
                      <w:sz w:val="20"/>
                      <w:szCs w:val="20"/>
                      <w:lang w:val="en-US"/>
                    </w:rPr>
                  </w:pPr>
                  <w:r w:rsidRPr="00E56037">
                    <w:rPr>
                      <w:rFonts w:cstheme="minorHAnsi"/>
                      <w:sz w:val="20"/>
                      <w:szCs w:val="20"/>
                      <w:lang w:val="en"/>
                    </w:rPr>
                    <w:t>Holders on the outside of the shelves</w:t>
                  </w:r>
                </w:p>
              </w:tc>
              <w:tc>
                <w:tcPr>
                  <w:tcW w:w="1821" w:type="dxa"/>
                </w:tcPr>
                <w:p w14:paraId="7336D6A3" w14:textId="77777777" w:rsidR="001940EC" w:rsidRPr="00E56037" w:rsidRDefault="001940EC" w:rsidP="001940EC">
                  <w:pPr>
                    <w:rPr>
                      <w:rFonts w:cstheme="minorHAnsi"/>
                      <w:sz w:val="20"/>
                      <w:szCs w:val="20"/>
                      <w:lang w:val="en-US"/>
                    </w:rPr>
                  </w:pPr>
                  <w:r w:rsidRPr="00E56037">
                    <w:rPr>
                      <w:rFonts w:cstheme="minorHAnsi"/>
                      <w:sz w:val="20"/>
                      <w:szCs w:val="20"/>
                      <w:lang w:val="en"/>
                    </w:rPr>
                    <w:t>At least 1 on each side</w:t>
                  </w:r>
                </w:p>
              </w:tc>
            </w:tr>
          </w:tbl>
          <w:p w14:paraId="1EFB7B8F" w14:textId="77777777" w:rsidR="001940EC" w:rsidRPr="00E56037" w:rsidRDefault="001940EC" w:rsidP="001940EC">
            <w:pPr>
              <w:shd w:val="clear" w:color="auto" w:fill="FDFDFD"/>
              <w:rPr>
                <w:rFonts w:cstheme="minorHAnsi"/>
                <w:sz w:val="20"/>
                <w:szCs w:val="20"/>
                <w:lang w:val="en"/>
              </w:rPr>
            </w:pPr>
            <w:r w:rsidRPr="00E56037">
              <w:rPr>
                <w:rFonts w:cstheme="minorHAnsi"/>
                <w:sz w:val="20"/>
                <w:szCs w:val="20"/>
                <w:lang w:val="en"/>
              </w:rPr>
              <w:t>The number and placement of racks is designed by the supplier.</w:t>
            </w:r>
            <w:r w:rsidRPr="00E56037">
              <w:rPr>
                <w:rFonts w:cstheme="minorHAnsi"/>
                <w:sz w:val="20"/>
                <w:szCs w:val="20"/>
                <w:lang w:val="en-US"/>
              </w:rPr>
              <w:t xml:space="preserve"> </w:t>
            </w:r>
            <w:r w:rsidRPr="00E56037">
              <w:rPr>
                <w:rStyle w:val="ts-alignment-element"/>
                <w:rFonts w:cstheme="minorHAnsi"/>
                <w:sz w:val="20"/>
                <w:szCs w:val="20"/>
                <w:lang w:val="en"/>
              </w:rPr>
              <w:t>There</w:t>
            </w:r>
            <w:r w:rsidRPr="00E56037">
              <w:rPr>
                <w:rFonts w:cstheme="minorHAnsi"/>
                <w:sz w:val="20"/>
                <w:szCs w:val="20"/>
                <w:lang w:val="en"/>
              </w:rPr>
              <w:t xml:space="preserve"> </w:t>
            </w:r>
            <w:r w:rsidRPr="00E56037">
              <w:rPr>
                <w:rStyle w:val="ts-alignment-element"/>
                <w:rFonts w:cstheme="minorHAnsi"/>
                <w:sz w:val="20"/>
                <w:szCs w:val="20"/>
                <w:lang w:val="en"/>
              </w:rPr>
              <w:t>must</w:t>
            </w:r>
            <w:r w:rsidRPr="00E56037">
              <w:rPr>
                <w:rFonts w:cstheme="minorHAnsi"/>
                <w:sz w:val="20"/>
                <w:szCs w:val="20"/>
                <w:lang w:val="en"/>
              </w:rPr>
              <w:t xml:space="preserve"> </w:t>
            </w:r>
            <w:r w:rsidRPr="00E56037">
              <w:rPr>
                <w:rStyle w:val="ts-alignment-element"/>
                <w:rFonts w:cstheme="minorHAnsi"/>
                <w:sz w:val="20"/>
                <w:szCs w:val="20"/>
                <w:lang w:val="en"/>
              </w:rPr>
              <w:t>be</w:t>
            </w:r>
            <w:r w:rsidRPr="00E56037">
              <w:rPr>
                <w:rFonts w:cstheme="minorHAnsi"/>
                <w:sz w:val="20"/>
                <w:szCs w:val="20"/>
                <w:lang w:val="en"/>
              </w:rPr>
              <w:t xml:space="preserve"> </w:t>
            </w:r>
            <w:r w:rsidRPr="00E56037">
              <w:rPr>
                <w:rStyle w:val="ts-alignment-element"/>
                <w:rFonts w:cstheme="minorHAnsi"/>
                <w:sz w:val="20"/>
                <w:szCs w:val="20"/>
                <w:lang w:val="en"/>
              </w:rPr>
              <w:t>a</w:t>
            </w:r>
            <w:r w:rsidRPr="00E56037">
              <w:rPr>
                <w:rFonts w:cstheme="minorHAnsi"/>
                <w:sz w:val="20"/>
                <w:szCs w:val="20"/>
                <w:lang w:val="en"/>
              </w:rPr>
              <w:t xml:space="preserve"> </w:t>
            </w:r>
            <w:r w:rsidRPr="00E56037">
              <w:rPr>
                <w:rStyle w:val="ts-alignment-element"/>
                <w:rFonts w:cstheme="minorHAnsi"/>
                <w:sz w:val="20"/>
                <w:szCs w:val="20"/>
                <w:lang w:val="en"/>
              </w:rPr>
              <w:t>passage</w:t>
            </w:r>
            <w:r w:rsidRPr="00E56037">
              <w:rPr>
                <w:rFonts w:cstheme="minorHAnsi"/>
                <w:sz w:val="20"/>
                <w:szCs w:val="20"/>
                <w:lang w:val="en"/>
              </w:rPr>
              <w:t xml:space="preserve"> </w:t>
            </w:r>
            <w:r w:rsidRPr="00E56037">
              <w:rPr>
                <w:rStyle w:val="ts-alignment-element"/>
                <w:rFonts w:cstheme="minorHAnsi"/>
                <w:sz w:val="20"/>
                <w:szCs w:val="20"/>
                <w:lang w:val="en"/>
              </w:rPr>
              <w:t>between</w:t>
            </w:r>
            <w:r w:rsidRPr="00E56037">
              <w:rPr>
                <w:rFonts w:cstheme="minorHAnsi"/>
                <w:sz w:val="20"/>
                <w:szCs w:val="20"/>
                <w:lang w:val="en"/>
              </w:rPr>
              <w:t xml:space="preserve"> the </w:t>
            </w:r>
            <w:r w:rsidRPr="00E56037">
              <w:rPr>
                <w:rStyle w:val="ts-alignment-element"/>
                <w:rFonts w:cstheme="minorHAnsi"/>
                <w:sz w:val="20"/>
                <w:szCs w:val="20"/>
                <w:lang w:val="en"/>
              </w:rPr>
              <w:t>racks</w:t>
            </w:r>
            <w:r w:rsidRPr="00E56037">
              <w:rPr>
                <w:rFonts w:cstheme="minorHAnsi"/>
                <w:sz w:val="20"/>
                <w:szCs w:val="20"/>
                <w:lang w:val="en"/>
              </w:rPr>
              <w:t xml:space="preserve"> </w:t>
            </w:r>
            <w:r w:rsidRPr="00E56037">
              <w:rPr>
                <w:rStyle w:val="ts-alignment-element"/>
                <w:rFonts w:cstheme="minorHAnsi"/>
                <w:sz w:val="20"/>
                <w:szCs w:val="20"/>
                <w:lang w:val="en"/>
              </w:rPr>
              <w:t>at</w:t>
            </w:r>
            <w:r w:rsidRPr="00E56037">
              <w:rPr>
                <w:rFonts w:cstheme="minorHAnsi"/>
                <w:sz w:val="20"/>
                <w:szCs w:val="20"/>
                <w:lang w:val="en"/>
              </w:rPr>
              <w:t xml:space="preserve"> </w:t>
            </w:r>
            <w:r w:rsidRPr="00E56037">
              <w:rPr>
                <w:rStyle w:val="ts-alignment-element"/>
                <w:rFonts w:cstheme="minorHAnsi"/>
                <w:sz w:val="20"/>
                <w:szCs w:val="20"/>
                <w:lang w:val="en"/>
              </w:rPr>
              <w:t>least</w:t>
            </w:r>
            <w:r w:rsidRPr="00E56037">
              <w:rPr>
                <w:rFonts w:cstheme="minorHAnsi"/>
                <w:sz w:val="20"/>
                <w:szCs w:val="20"/>
                <w:lang w:val="en"/>
              </w:rPr>
              <w:t xml:space="preserve"> </w:t>
            </w:r>
            <w:r w:rsidRPr="00E56037">
              <w:rPr>
                <w:rStyle w:val="ts-alignment-element"/>
                <w:rFonts w:cstheme="minorHAnsi"/>
                <w:sz w:val="20"/>
                <w:szCs w:val="20"/>
                <w:lang w:val="en"/>
              </w:rPr>
              <w:t>60</w:t>
            </w:r>
            <w:r w:rsidRPr="00E56037">
              <w:rPr>
                <w:rFonts w:cstheme="minorHAnsi"/>
                <w:sz w:val="20"/>
                <w:szCs w:val="20"/>
                <w:lang w:val="en"/>
              </w:rPr>
              <w:t xml:space="preserve"> </w:t>
            </w:r>
            <w:r w:rsidRPr="00E56037">
              <w:rPr>
                <w:rStyle w:val="ts-alignment-element"/>
                <w:rFonts w:cstheme="minorHAnsi"/>
                <w:sz w:val="20"/>
                <w:szCs w:val="20"/>
                <w:lang w:val="en"/>
              </w:rPr>
              <w:t>cm.</w:t>
            </w:r>
            <w:r w:rsidRPr="00E56037">
              <w:rPr>
                <w:rStyle w:val="ts-alignment-element"/>
                <w:rFonts w:cstheme="minorHAnsi"/>
                <w:sz w:val="20"/>
                <w:szCs w:val="20"/>
                <w:lang w:val="kk-KZ"/>
              </w:rPr>
              <w:t xml:space="preserve"> </w:t>
            </w:r>
            <w:r w:rsidRPr="00E56037">
              <w:rPr>
                <w:rFonts w:cstheme="minorHAnsi"/>
                <w:sz w:val="20"/>
                <w:szCs w:val="20"/>
                <w:lang w:val="en"/>
              </w:rPr>
              <w:t>Holders should be provided on the outer sides of the shelves.</w:t>
            </w:r>
          </w:p>
          <w:p w14:paraId="1910C0C2" w14:textId="30BFD9A4" w:rsidR="001940EC" w:rsidRPr="00910749" w:rsidRDefault="001940EC" w:rsidP="001940EC">
            <w:pPr>
              <w:rPr>
                <w:rFonts w:cstheme="minorHAnsi"/>
                <w:bCs/>
                <w:sz w:val="20"/>
                <w:szCs w:val="20"/>
              </w:rPr>
            </w:pPr>
            <w:r w:rsidRPr="00E56037">
              <w:rPr>
                <w:rFonts w:cstheme="minorHAnsi"/>
                <w:i/>
                <w:iCs/>
                <w:sz w:val="20"/>
                <w:szCs w:val="20"/>
                <w:lang w:val="en"/>
              </w:rPr>
              <w:t>It is recommended to design and install a modular (mobile) shelving system to ensure the ergonomic use of the chamber space</w:t>
            </w:r>
          </w:p>
        </w:tc>
        <w:sdt>
          <w:sdtPr>
            <w:rPr>
              <w:rFonts w:cstheme="minorHAnsi"/>
              <w:sz w:val="20"/>
              <w:szCs w:val="20"/>
            </w:rPr>
            <w:id w:val="394330168"/>
            <w14:checkbox>
              <w14:checked w14:val="0"/>
              <w14:checkedState w14:val="2612" w14:font="MS Gothic"/>
              <w14:uncheckedState w14:val="2610" w14:font="MS Gothic"/>
            </w14:checkbox>
          </w:sdtPr>
          <w:sdtEndPr/>
          <w:sdtContent>
            <w:tc>
              <w:tcPr>
                <w:tcW w:w="1086" w:type="dxa"/>
              </w:tcPr>
              <w:p w14:paraId="32BFA1D4" w14:textId="75D0A6F6" w:rsidR="001940EC" w:rsidRDefault="001940EC" w:rsidP="001940EC">
                <w:pPr>
                  <w:rPr>
                    <w:rFonts w:cstheme="minorHAnsi"/>
                    <w:b/>
                    <w:sz w:val="20"/>
                    <w:szCs w:val="20"/>
                  </w:rPr>
                </w:pPr>
                <w:r>
                  <w:rPr>
                    <w:rFonts w:ascii="MS Gothic" w:eastAsia="MS Gothic" w:hAnsi="MS Gothic" w:cstheme="minorHAnsi" w:hint="eastAsia"/>
                    <w:sz w:val="20"/>
                    <w:szCs w:val="20"/>
                  </w:rPr>
                  <w:t>☐</w:t>
                </w:r>
              </w:p>
            </w:tc>
          </w:sdtContent>
        </w:sdt>
        <w:sdt>
          <w:sdtPr>
            <w:rPr>
              <w:rFonts w:cstheme="minorHAnsi"/>
              <w:sz w:val="20"/>
              <w:szCs w:val="20"/>
            </w:rPr>
            <w:id w:val="-1483765893"/>
            <w14:checkbox>
              <w14:checked w14:val="0"/>
              <w14:checkedState w14:val="2612" w14:font="MS Gothic"/>
              <w14:uncheckedState w14:val="2610" w14:font="MS Gothic"/>
            </w14:checkbox>
          </w:sdtPr>
          <w:sdtEndPr/>
          <w:sdtContent>
            <w:tc>
              <w:tcPr>
                <w:tcW w:w="1086" w:type="dxa"/>
              </w:tcPr>
              <w:p w14:paraId="7CB00333" w14:textId="6C9F626C" w:rsidR="001940EC" w:rsidRDefault="001940EC" w:rsidP="001940EC">
                <w:pPr>
                  <w:rPr>
                    <w:rFonts w:cstheme="minorHAnsi"/>
                    <w:b/>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688989215"/>
            <w:placeholder>
              <w:docPart w:val="F1CF843C7DDB4EE7859234770ACB86D6"/>
            </w:placeholder>
            <w:showingPlcHdr/>
            <w:text w:multiLine="1"/>
          </w:sdtPr>
          <w:sdtEndPr/>
          <w:sdtContent>
            <w:tc>
              <w:tcPr>
                <w:tcW w:w="2157" w:type="dxa"/>
              </w:tcPr>
              <w:p w14:paraId="0777BCC8" w14:textId="398FBB33" w:rsidR="001940EC" w:rsidRDefault="001940EC" w:rsidP="001940EC">
                <w:pPr>
                  <w:rPr>
                    <w:rFonts w:cstheme="minorHAnsi"/>
                    <w:b/>
                    <w:sz w:val="20"/>
                    <w:szCs w:val="20"/>
                  </w:rPr>
                </w:pPr>
                <w:r w:rsidRPr="005E5F03">
                  <w:rPr>
                    <w:rStyle w:val="PlaceholderText"/>
                    <w:rFonts w:cstheme="minorHAnsi"/>
                    <w:sz w:val="20"/>
                    <w:szCs w:val="20"/>
                  </w:rPr>
                  <w:t>Click or tap here to enter text.</w:t>
                </w:r>
              </w:p>
            </w:tc>
          </w:sdtContent>
        </w:sdt>
      </w:tr>
    </w:tbl>
    <w:p w14:paraId="7AF8B8F8" w14:textId="77777777" w:rsidR="00DA13D7" w:rsidRDefault="00DA13D7" w:rsidP="000F5C94">
      <w:pPr>
        <w:rPr>
          <w:rFonts w:cstheme="minorHAnsi"/>
          <w:b/>
          <w:sz w:val="20"/>
          <w:szCs w:val="20"/>
        </w:rPr>
      </w:pPr>
    </w:p>
    <w:p w14:paraId="6214D95F" w14:textId="3AA22F2E" w:rsidR="000F5C94" w:rsidRPr="005E5F03" w:rsidRDefault="000F5C94" w:rsidP="000F5C94">
      <w:pPr>
        <w:rPr>
          <w:rFonts w:cstheme="minorHAnsi"/>
          <w:b/>
          <w:sz w:val="20"/>
          <w:szCs w:val="20"/>
        </w:rPr>
      </w:pPr>
      <w:r w:rsidRPr="005E5F03">
        <w:rPr>
          <w:rFonts w:cstheme="minorHAnsi"/>
          <w:b/>
          <w:sz w:val="20"/>
          <w:szCs w:val="20"/>
        </w:rPr>
        <w:t>Compliance with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0F5C94" w:rsidRPr="005E5F03" w14:paraId="25B3C198" w14:textId="77777777" w:rsidTr="00395186">
        <w:trPr>
          <w:trHeight w:val="215"/>
        </w:trPr>
        <w:tc>
          <w:tcPr>
            <w:tcW w:w="4111" w:type="dxa"/>
            <w:vMerge w:val="restart"/>
          </w:tcPr>
          <w:p w14:paraId="54E401FA" w14:textId="77777777" w:rsidR="000F5C94" w:rsidRPr="005E5F03" w:rsidRDefault="000F5C94" w:rsidP="007A23CA">
            <w:pPr>
              <w:spacing w:after="0"/>
              <w:ind w:firstLine="720"/>
              <w:rPr>
                <w:rFonts w:cstheme="minorHAnsi"/>
                <w:b/>
                <w:sz w:val="20"/>
                <w:szCs w:val="20"/>
              </w:rPr>
            </w:pPr>
            <w:bookmarkStart w:id="0" w:name="_Hlk63941207"/>
          </w:p>
          <w:p w14:paraId="4A2CC64F" w14:textId="77777777" w:rsidR="000F5C94" w:rsidRPr="005E5F03" w:rsidRDefault="000F5C94" w:rsidP="007A23CA">
            <w:pPr>
              <w:spacing w:after="0"/>
              <w:rPr>
                <w:rFonts w:cstheme="minorHAnsi"/>
                <w:b/>
                <w:sz w:val="20"/>
                <w:szCs w:val="20"/>
              </w:rPr>
            </w:pPr>
          </w:p>
        </w:tc>
        <w:tc>
          <w:tcPr>
            <w:tcW w:w="5609" w:type="dxa"/>
            <w:gridSpan w:val="3"/>
          </w:tcPr>
          <w:p w14:paraId="32C0B385" w14:textId="77777777" w:rsidR="000F5C94" w:rsidRPr="005E5F03" w:rsidRDefault="000F5C94" w:rsidP="007A23CA">
            <w:pPr>
              <w:spacing w:after="0" w:line="240" w:lineRule="auto"/>
              <w:jc w:val="center"/>
              <w:rPr>
                <w:rFonts w:cstheme="minorHAnsi"/>
                <w:b/>
                <w:sz w:val="20"/>
                <w:szCs w:val="20"/>
              </w:rPr>
            </w:pPr>
            <w:r w:rsidRPr="005E5F03">
              <w:rPr>
                <w:rFonts w:cstheme="minorHAnsi"/>
                <w:b/>
                <w:sz w:val="20"/>
                <w:szCs w:val="20"/>
              </w:rPr>
              <w:t>You Responses</w:t>
            </w:r>
          </w:p>
        </w:tc>
      </w:tr>
      <w:tr w:rsidR="000F5C94" w:rsidRPr="005E5F03" w14:paraId="15D6CEF9" w14:textId="77777777" w:rsidTr="00395186">
        <w:trPr>
          <w:trHeight w:val="584"/>
        </w:trPr>
        <w:tc>
          <w:tcPr>
            <w:tcW w:w="4111" w:type="dxa"/>
            <w:vMerge/>
          </w:tcPr>
          <w:p w14:paraId="7C16BA9C" w14:textId="77777777" w:rsidR="000F5C94" w:rsidRPr="005E5F03" w:rsidRDefault="000F5C94" w:rsidP="007A23CA">
            <w:pPr>
              <w:spacing w:after="0"/>
              <w:ind w:firstLine="720"/>
              <w:rPr>
                <w:rFonts w:cstheme="minorHAnsi"/>
                <w:b/>
                <w:sz w:val="20"/>
                <w:szCs w:val="20"/>
              </w:rPr>
            </w:pPr>
          </w:p>
        </w:tc>
        <w:tc>
          <w:tcPr>
            <w:tcW w:w="1276" w:type="dxa"/>
          </w:tcPr>
          <w:p w14:paraId="0F01DD13" w14:textId="77777777" w:rsidR="000F5C94" w:rsidRPr="005E5F03" w:rsidRDefault="000F5C94" w:rsidP="007A23CA">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558AD2AE" w14:textId="77777777" w:rsidR="000F5C94" w:rsidRPr="005E5F03" w:rsidRDefault="000F5C94" w:rsidP="007A23CA">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49C14091" w14:textId="77777777" w:rsidR="000F5C94" w:rsidRPr="005E5F03" w:rsidRDefault="000F5C94" w:rsidP="007A23CA">
            <w:pPr>
              <w:spacing w:after="0" w:line="240" w:lineRule="auto"/>
              <w:jc w:val="center"/>
              <w:rPr>
                <w:rFonts w:cstheme="minorHAnsi"/>
                <w:b/>
                <w:sz w:val="20"/>
                <w:szCs w:val="20"/>
              </w:rPr>
            </w:pPr>
            <w:r w:rsidRPr="005E5F03">
              <w:rPr>
                <w:rFonts w:cstheme="minorHAnsi"/>
                <w:b/>
                <w:sz w:val="20"/>
                <w:szCs w:val="20"/>
              </w:rPr>
              <w:t>If you cannot comply, pls. indicate counter</w:t>
            </w:r>
            <w:r>
              <w:rPr>
                <w:rFonts w:cstheme="minorHAnsi"/>
                <w:b/>
                <w:sz w:val="20"/>
                <w:szCs w:val="20"/>
              </w:rPr>
              <w:t xml:space="preserve"> - offer</w:t>
            </w:r>
          </w:p>
        </w:tc>
      </w:tr>
      <w:bookmarkEnd w:id="0"/>
      <w:tr w:rsidR="000F5C94" w:rsidRPr="005E5F03" w14:paraId="4EDE3942" w14:textId="77777777" w:rsidTr="00395186">
        <w:trPr>
          <w:trHeight w:val="340"/>
        </w:trPr>
        <w:tc>
          <w:tcPr>
            <w:tcW w:w="4111" w:type="dxa"/>
            <w:vAlign w:val="center"/>
          </w:tcPr>
          <w:p w14:paraId="625F8DA6" w14:textId="709B0412" w:rsidR="000F5C94" w:rsidRPr="005E5F03" w:rsidRDefault="000F5C94" w:rsidP="007A23CA">
            <w:pPr>
              <w:spacing w:after="0"/>
              <w:rPr>
                <w:rFonts w:cstheme="minorHAnsi"/>
                <w:bCs/>
                <w:sz w:val="20"/>
                <w:szCs w:val="20"/>
              </w:rPr>
            </w:pPr>
            <w:r w:rsidRPr="005E5F03">
              <w:rPr>
                <w:rFonts w:cstheme="minorHAnsi"/>
                <w:bCs/>
                <w:sz w:val="20"/>
                <w:szCs w:val="20"/>
              </w:rPr>
              <w:t>Delivery Term (</w:t>
            </w:r>
            <w:r w:rsidR="00432875">
              <w:rPr>
                <w:rFonts w:cstheme="minorHAnsi"/>
                <w:bCs/>
                <w:sz w:val="20"/>
                <w:szCs w:val="20"/>
              </w:rPr>
              <w:t xml:space="preserve">DDP </w:t>
            </w:r>
            <w:r w:rsidRPr="005E5F03">
              <w:rPr>
                <w:rFonts w:cstheme="minorHAnsi"/>
                <w:bCs/>
                <w:sz w:val="20"/>
                <w:szCs w:val="20"/>
              </w:rPr>
              <w:t>INCOTERMS</w:t>
            </w:r>
            <w:r w:rsidR="00432875">
              <w:rPr>
                <w:rFonts w:cstheme="minorHAnsi"/>
                <w:bCs/>
                <w:sz w:val="20"/>
                <w:szCs w:val="20"/>
              </w:rPr>
              <w:t xml:space="preserve"> 2020</w:t>
            </w:r>
            <w:r w:rsidRPr="005E5F03">
              <w:rPr>
                <w:rFonts w:cstheme="minorHAnsi"/>
                <w:bCs/>
                <w:sz w:val="20"/>
                <w:szCs w:val="20"/>
              </w:rPr>
              <w:t>)</w:t>
            </w:r>
          </w:p>
        </w:tc>
        <w:sdt>
          <w:sdtPr>
            <w:rPr>
              <w:rFonts w:cstheme="minorHAnsi"/>
              <w:bCs/>
              <w:sz w:val="20"/>
              <w:szCs w:val="20"/>
            </w:rPr>
            <w:id w:val="176542252"/>
            <w14:checkbox>
              <w14:checked w14:val="0"/>
              <w14:checkedState w14:val="2612" w14:font="MS Gothic"/>
              <w14:uncheckedState w14:val="2610" w14:font="MS Gothic"/>
            </w14:checkbox>
          </w:sdtPr>
          <w:sdtEndPr/>
          <w:sdtContent>
            <w:tc>
              <w:tcPr>
                <w:tcW w:w="1276" w:type="dxa"/>
                <w:vAlign w:val="center"/>
              </w:tcPr>
              <w:p w14:paraId="06CA0714" w14:textId="77777777" w:rsidR="000F5C94" w:rsidRPr="005E5F03" w:rsidRDefault="000F5C94" w:rsidP="007A23CA">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957304793"/>
            <w14:checkbox>
              <w14:checked w14:val="0"/>
              <w14:checkedState w14:val="2612" w14:font="MS Gothic"/>
              <w14:uncheckedState w14:val="2610" w14:font="MS Gothic"/>
            </w14:checkbox>
          </w:sdtPr>
          <w:sdtEndPr/>
          <w:sdtContent>
            <w:tc>
              <w:tcPr>
                <w:tcW w:w="1276" w:type="dxa"/>
                <w:vAlign w:val="center"/>
              </w:tcPr>
              <w:p w14:paraId="0F7E41B7" w14:textId="77777777" w:rsidR="000F5C94" w:rsidRPr="005E5F03" w:rsidRDefault="000F5C94" w:rsidP="007A23CA">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2115474105"/>
            <w:placeholder>
              <w:docPart w:val="9953DC5947D744F68705F3F8B2A0FA4C"/>
            </w:placeholder>
            <w:showingPlcHdr/>
            <w:text w:multiLine="1"/>
          </w:sdtPr>
          <w:sdtEndPr/>
          <w:sdtContent>
            <w:tc>
              <w:tcPr>
                <w:tcW w:w="3057" w:type="dxa"/>
                <w:vAlign w:val="center"/>
              </w:tcPr>
              <w:p w14:paraId="79ABCCD6" w14:textId="77777777" w:rsidR="000F5C94" w:rsidRPr="005E5F03" w:rsidRDefault="000F5C94" w:rsidP="007A23CA">
                <w:pPr>
                  <w:spacing w:after="0"/>
                  <w:rPr>
                    <w:rFonts w:cstheme="minorHAnsi"/>
                    <w:sz w:val="20"/>
                    <w:szCs w:val="20"/>
                  </w:rPr>
                </w:pPr>
                <w:r w:rsidRPr="005E5F03">
                  <w:rPr>
                    <w:rStyle w:val="PlaceholderText"/>
                    <w:rFonts w:cstheme="minorHAnsi"/>
                    <w:sz w:val="20"/>
                    <w:szCs w:val="20"/>
                  </w:rPr>
                  <w:t>Click or tap here to enter text.</w:t>
                </w:r>
              </w:p>
            </w:tc>
          </w:sdtContent>
        </w:sdt>
      </w:tr>
      <w:tr w:rsidR="000F5C94" w:rsidRPr="005E5F03" w14:paraId="78D95BA7" w14:textId="77777777" w:rsidTr="00395186">
        <w:trPr>
          <w:trHeight w:val="340"/>
        </w:trPr>
        <w:tc>
          <w:tcPr>
            <w:tcW w:w="4111" w:type="dxa"/>
            <w:vAlign w:val="center"/>
          </w:tcPr>
          <w:p w14:paraId="27735226" w14:textId="77777777" w:rsidR="00F437DB" w:rsidRDefault="000F5C94" w:rsidP="007A23CA">
            <w:pPr>
              <w:spacing w:after="0"/>
              <w:rPr>
                <w:rFonts w:cstheme="minorHAnsi"/>
                <w:bCs/>
                <w:sz w:val="20"/>
                <w:szCs w:val="20"/>
              </w:rPr>
            </w:pPr>
            <w:r w:rsidRPr="005E5F03">
              <w:rPr>
                <w:rFonts w:cstheme="minorHAnsi"/>
                <w:bCs/>
                <w:sz w:val="20"/>
                <w:szCs w:val="20"/>
              </w:rPr>
              <w:t>Delivery Lead Time</w:t>
            </w:r>
            <w:r w:rsidR="00B9371A">
              <w:rPr>
                <w:rFonts w:cstheme="minorHAnsi"/>
                <w:bCs/>
                <w:sz w:val="20"/>
                <w:szCs w:val="20"/>
              </w:rPr>
              <w:t xml:space="preserve">: </w:t>
            </w:r>
            <w:r w:rsidR="00B9371A" w:rsidRPr="00E56037">
              <w:rPr>
                <w:rFonts w:cstheme="minorHAnsi"/>
                <w:bCs/>
                <w:sz w:val="20"/>
                <w:szCs w:val="20"/>
              </w:rPr>
              <w:t xml:space="preserve"> 60 calendar days after signing the Purchase Order (including delivery and clearance of equipment)</w:t>
            </w:r>
            <w:r w:rsidR="008854B1" w:rsidRPr="00E56037">
              <w:rPr>
                <w:rFonts w:cstheme="minorHAnsi"/>
                <w:bCs/>
                <w:sz w:val="20"/>
                <w:szCs w:val="20"/>
              </w:rPr>
              <w:t xml:space="preserve">. </w:t>
            </w:r>
          </w:p>
          <w:p w14:paraId="3E477B35" w14:textId="2DB98D40" w:rsidR="000F5C94" w:rsidRPr="008854B1" w:rsidRDefault="000F5C94" w:rsidP="007A23CA">
            <w:pPr>
              <w:spacing w:after="0"/>
              <w:rPr>
                <w:rFonts w:cstheme="minorHAnsi"/>
                <w:bCs/>
                <w:sz w:val="20"/>
                <w:szCs w:val="20"/>
              </w:rPr>
            </w:pPr>
          </w:p>
        </w:tc>
        <w:sdt>
          <w:sdtPr>
            <w:rPr>
              <w:rFonts w:cstheme="minorHAnsi"/>
              <w:sz w:val="20"/>
              <w:szCs w:val="20"/>
            </w:rPr>
            <w:id w:val="774211869"/>
            <w14:checkbox>
              <w14:checked w14:val="0"/>
              <w14:checkedState w14:val="2612" w14:font="MS Gothic"/>
              <w14:uncheckedState w14:val="2610" w14:font="MS Gothic"/>
            </w14:checkbox>
          </w:sdtPr>
          <w:sdtEndPr/>
          <w:sdtContent>
            <w:tc>
              <w:tcPr>
                <w:tcW w:w="1276" w:type="dxa"/>
                <w:vAlign w:val="center"/>
              </w:tcPr>
              <w:p w14:paraId="574E7F1D" w14:textId="77777777" w:rsidR="000F5C94" w:rsidRPr="005E5F03" w:rsidRDefault="000F5C94" w:rsidP="007A23CA">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803878040"/>
            <w14:checkbox>
              <w14:checked w14:val="0"/>
              <w14:checkedState w14:val="2612" w14:font="MS Gothic"/>
              <w14:uncheckedState w14:val="2610" w14:font="MS Gothic"/>
            </w14:checkbox>
          </w:sdtPr>
          <w:sdtEndPr/>
          <w:sdtContent>
            <w:tc>
              <w:tcPr>
                <w:tcW w:w="1276" w:type="dxa"/>
                <w:vAlign w:val="center"/>
              </w:tcPr>
              <w:p w14:paraId="796F53B9" w14:textId="77777777" w:rsidR="000F5C94" w:rsidRPr="005E5F03" w:rsidRDefault="000F5C94" w:rsidP="007A23CA">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906482429"/>
            <w:placeholder>
              <w:docPart w:val="9334AAE0209B4CD7A2FA24BDF10F6C83"/>
            </w:placeholder>
            <w:showingPlcHdr/>
            <w:text w:multiLine="1"/>
          </w:sdtPr>
          <w:sdtEndPr/>
          <w:sdtContent>
            <w:tc>
              <w:tcPr>
                <w:tcW w:w="3057" w:type="dxa"/>
                <w:vAlign w:val="center"/>
              </w:tcPr>
              <w:p w14:paraId="3EEBD864" w14:textId="77777777" w:rsidR="000F5C94" w:rsidRPr="005E5F03" w:rsidRDefault="000F5C94" w:rsidP="007A23CA">
                <w:pPr>
                  <w:spacing w:after="0"/>
                  <w:rPr>
                    <w:rFonts w:cstheme="minorHAnsi"/>
                    <w:sz w:val="20"/>
                    <w:szCs w:val="20"/>
                  </w:rPr>
                </w:pPr>
                <w:r w:rsidRPr="005E5F03">
                  <w:rPr>
                    <w:rStyle w:val="PlaceholderText"/>
                    <w:rFonts w:cstheme="minorHAnsi"/>
                    <w:sz w:val="20"/>
                    <w:szCs w:val="20"/>
                  </w:rPr>
                  <w:t>Click or tap here to enter text.</w:t>
                </w:r>
              </w:p>
            </w:tc>
          </w:sdtContent>
        </w:sdt>
      </w:tr>
      <w:tr w:rsidR="008B594D" w:rsidRPr="005E5F03" w14:paraId="0B65BA3B" w14:textId="77777777" w:rsidTr="00395186">
        <w:trPr>
          <w:trHeight w:val="340"/>
        </w:trPr>
        <w:tc>
          <w:tcPr>
            <w:tcW w:w="4111" w:type="dxa"/>
            <w:vAlign w:val="center"/>
          </w:tcPr>
          <w:p w14:paraId="48EB5EDF" w14:textId="77777777" w:rsidR="008B594D" w:rsidRPr="005E5F03" w:rsidRDefault="008B594D" w:rsidP="007A23CA">
            <w:pPr>
              <w:spacing w:after="0"/>
              <w:rPr>
                <w:rFonts w:cstheme="minorHAnsi"/>
                <w:bCs/>
                <w:sz w:val="20"/>
                <w:szCs w:val="20"/>
              </w:rPr>
            </w:pPr>
          </w:p>
        </w:tc>
        <w:tc>
          <w:tcPr>
            <w:tcW w:w="1276" w:type="dxa"/>
            <w:vAlign w:val="center"/>
          </w:tcPr>
          <w:p w14:paraId="08A37FAF" w14:textId="77777777" w:rsidR="008B594D" w:rsidRDefault="008B594D" w:rsidP="007A23CA">
            <w:pPr>
              <w:spacing w:after="0"/>
              <w:jc w:val="center"/>
              <w:rPr>
                <w:rFonts w:cstheme="minorHAnsi"/>
                <w:sz w:val="20"/>
                <w:szCs w:val="20"/>
              </w:rPr>
            </w:pPr>
          </w:p>
        </w:tc>
        <w:tc>
          <w:tcPr>
            <w:tcW w:w="1276" w:type="dxa"/>
            <w:vAlign w:val="center"/>
          </w:tcPr>
          <w:p w14:paraId="03661AEB" w14:textId="77777777" w:rsidR="008B594D" w:rsidRDefault="008B594D" w:rsidP="007A23CA">
            <w:pPr>
              <w:spacing w:after="0"/>
              <w:jc w:val="center"/>
              <w:rPr>
                <w:rFonts w:cstheme="minorHAnsi"/>
                <w:sz w:val="20"/>
                <w:szCs w:val="20"/>
              </w:rPr>
            </w:pPr>
          </w:p>
        </w:tc>
        <w:tc>
          <w:tcPr>
            <w:tcW w:w="3057" w:type="dxa"/>
            <w:vAlign w:val="center"/>
          </w:tcPr>
          <w:p w14:paraId="7F2361A4" w14:textId="77777777" w:rsidR="008B594D" w:rsidRDefault="008B594D" w:rsidP="007A23CA">
            <w:pPr>
              <w:spacing w:after="0"/>
              <w:rPr>
                <w:rFonts w:cstheme="minorHAnsi"/>
                <w:sz w:val="20"/>
                <w:szCs w:val="20"/>
              </w:rPr>
            </w:pPr>
          </w:p>
        </w:tc>
      </w:tr>
      <w:tr w:rsidR="000F5C94" w:rsidRPr="005E5F03" w14:paraId="4EAA9261" w14:textId="77777777" w:rsidTr="00395186">
        <w:trPr>
          <w:trHeight w:val="340"/>
        </w:trPr>
        <w:tc>
          <w:tcPr>
            <w:tcW w:w="4111" w:type="dxa"/>
            <w:vAlign w:val="center"/>
          </w:tcPr>
          <w:p w14:paraId="459E0204" w14:textId="36D1C114" w:rsidR="000F5C94" w:rsidRPr="00FB5D39" w:rsidRDefault="000F5C94" w:rsidP="007A23CA">
            <w:pPr>
              <w:spacing w:after="0"/>
              <w:rPr>
                <w:rFonts w:cstheme="minorHAnsi"/>
                <w:bCs/>
                <w:sz w:val="20"/>
                <w:szCs w:val="20"/>
              </w:rPr>
            </w:pPr>
            <w:r w:rsidRPr="005E5F03">
              <w:rPr>
                <w:rFonts w:cstheme="minorHAnsi"/>
                <w:bCs/>
                <w:sz w:val="20"/>
                <w:szCs w:val="20"/>
              </w:rPr>
              <w:t>Warranty and After-Sales Requirements</w:t>
            </w:r>
            <w:r w:rsidR="000048A7">
              <w:rPr>
                <w:rFonts w:cstheme="minorHAnsi"/>
                <w:bCs/>
                <w:sz w:val="20"/>
                <w:szCs w:val="20"/>
              </w:rPr>
              <w:t xml:space="preserve">: </w:t>
            </w:r>
            <w:r w:rsidR="000048A7" w:rsidRPr="000048A7">
              <w:rPr>
                <w:rFonts w:cstheme="minorHAnsi"/>
                <w:bCs/>
                <w:sz w:val="20"/>
                <w:szCs w:val="20"/>
              </w:rPr>
              <w:t>at least 3 years for cold storage and split systems, at least 1 year for the rack system;</w:t>
            </w:r>
            <w:r w:rsidR="00FB5D39" w:rsidRPr="00E56037">
              <w:rPr>
                <w:rFonts w:cstheme="minorHAnsi"/>
                <w:bCs/>
                <w:sz w:val="20"/>
                <w:szCs w:val="20"/>
              </w:rPr>
              <w:t xml:space="preserve"> </w:t>
            </w:r>
            <w:r w:rsidR="00502467">
              <w:rPr>
                <w:rFonts w:cstheme="minorHAnsi"/>
                <w:bCs/>
                <w:sz w:val="20"/>
                <w:szCs w:val="20"/>
              </w:rPr>
              <w:t>M</w:t>
            </w:r>
            <w:r w:rsidR="00FB5D39" w:rsidRPr="00FB5D39">
              <w:rPr>
                <w:rFonts w:cstheme="minorHAnsi"/>
                <w:bCs/>
                <w:sz w:val="20"/>
                <w:szCs w:val="20"/>
              </w:rPr>
              <w:t>aintenance of supplied equipment for 2 years;</w:t>
            </w:r>
          </w:p>
        </w:tc>
        <w:sdt>
          <w:sdtPr>
            <w:rPr>
              <w:rFonts w:cstheme="minorHAnsi"/>
              <w:sz w:val="20"/>
              <w:szCs w:val="20"/>
            </w:rPr>
            <w:id w:val="-248422632"/>
            <w14:checkbox>
              <w14:checked w14:val="0"/>
              <w14:checkedState w14:val="2612" w14:font="MS Gothic"/>
              <w14:uncheckedState w14:val="2610" w14:font="MS Gothic"/>
            </w14:checkbox>
          </w:sdtPr>
          <w:sdtEndPr/>
          <w:sdtContent>
            <w:tc>
              <w:tcPr>
                <w:tcW w:w="1276" w:type="dxa"/>
                <w:vAlign w:val="center"/>
              </w:tcPr>
              <w:p w14:paraId="59C0201B" w14:textId="0EF65843" w:rsidR="000F5C94" w:rsidRPr="005E5F03" w:rsidRDefault="003F2F7F" w:rsidP="007A23CA">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20031572"/>
            <w14:checkbox>
              <w14:checked w14:val="0"/>
              <w14:checkedState w14:val="2612" w14:font="MS Gothic"/>
              <w14:uncheckedState w14:val="2610" w14:font="MS Gothic"/>
            </w14:checkbox>
          </w:sdtPr>
          <w:sdtEndPr/>
          <w:sdtContent>
            <w:tc>
              <w:tcPr>
                <w:tcW w:w="1276" w:type="dxa"/>
                <w:vAlign w:val="center"/>
              </w:tcPr>
              <w:p w14:paraId="3A9C7EAE" w14:textId="77777777" w:rsidR="000F5C94" w:rsidRPr="005E5F03" w:rsidRDefault="000F5C94" w:rsidP="007A23CA">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65157439"/>
            <w:placeholder>
              <w:docPart w:val="B7412B58C82040EEB1CE19989D1E2E69"/>
            </w:placeholder>
            <w:showingPlcHdr/>
            <w:text w:multiLine="1"/>
          </w:sdtPr>
          <w:sdtEndPr/>
          <w:sdtContent>
            <w:tc>
              <w:tcPr>
                <w:tcW w:w="3057" w:type="dxa"/>
                <w:vAlign w:val="center"/>
              </w:tcPr>
              <w:p w14:paraId="20B4AF02" w14:textId="77777777" w:rsidR="000F5C94" w:rsidRPr="005E5F03" w:rsidRDefault="000F5C94" w:rsidP="007A23CA">
                <w:pPr>
                  <w:spacing w:after="0"/>
                  <w:rPr>
                    <w:rFonts w:cstheme="minorHAnsi"/>
                    <w:sz w:val="20"/>
                    <w:szCs w:val="20"/>
                  </w:rPr>
                </w:pPr>
                <w:r w:rsidRPr="005E5F03">
                  <w:rPr>
                    <w:rStyle w:val="PlaceholderText"/>
                    <w:rFonts w:cstheme="minorHAnsi"/>
                    <w:sz w:val="20"/>
                    <w:szCs w:val="20"/>
                  </w:rPr>
                  <w:t>Click or tap here to enter text.</w:t>
                </w:r>
              </w:p>
            </w:tc>
          </w:sdtContent>
        </w:sdt>
      </w:tr>
      <w:tr w:rsidR="000F5C94" w:rsidRPr="005E5F03" w14:paraId="1C0CC84A" w14:textId="77777777" w:rsidTr="00395186">
        <w:trPr>
          <w:trHeight w:val="340"/>
        </w:trPr>
        <w:tc>
          <w:tcPr>
            <w:tcW w:w="4111" w:type="dxa"/>
            <w:vAlign w:val="center"/>
          </w:tcPr>
          <w:p w14:paraId="00BE64FD" w14:textId="08CF9D23" w:rsidR="000F5C94" w:rsidRPr="005E5F03" w:rsidRDefault="000F5C94" w:rsidP="007A23CA">
            <w:pPr>
              <w:spacing w:after="0"/>
              <w:rPr>
                <w:rFonts w:cstheme="minorHAnsi"/>
                <w:bCs/>
                <w:sz w:val="20"/>
                <w:szCs w:val="20"/>
              </w:rPr>
            </w:pPr>
            <w:r w:rsidRPr="005E5F03">
              <w:rPr>
                <w:rFonts w:cstheme="minorHAnsi"/>
                <w:bCs/>
                <w:sz w:val="20"/>
                <w:szCs w:val="20"/>
              </w:rPr>
              <w:t>Validity of Quotation</w:t>
            </w:r>
            <w:r w:rsidR="00091E25">
              <w:rPr>
                <w:rFonts w:cstheme="minorHAnsi"/>
                <w:bCs/>
                <w:sz w:val="20"/>
                <w:szCs w:val="20"/>
              </w:rPr>
              <w:t xml:space="preserve">: </w:t>
            </w:r>
            <w:r w:rsidR="00156398">
              <w:rPr>
                <w:rFonts w:cstheme="minorHAnsi"/>
                <w:bCs/>
                <w:sz w:val="20"/>
                <w:szCs w:val="20"/>
              </w:rPr>
              <w:t>f</w:t>
            </w:r>
            <w:r w:rsidR="00091E25" w:rsidRPr="00091E25">
              <w:rPr>
                <w:rFonts w:cstheme="minorHAnsi"/>
                <w:bCs/>
                <w:sz w:val="20"/>
                <w:szCs w:val="20"/>
              </w:rPr>
              <w:t>or 90 calendar days from the deadline for the Submission of Quotation.</w:t>
            </w:r>
          </w:p>
        </w:tc>
        <w:sdt>
          <w:sdtPr>
            <w:rPr>
              <w:rFonts w:cstheme="minorHAnsi"/>
              <w:sz w:val="20"/>
              <w:szCs w:val="20"/>
            </w:rPr>
            <w:id w:val="466561707"/>
            <w14:checkbox>
              <w14:checked w14:val="0"/>
              <w14:checkedState w14:val="2612" w14:font="MS Gothic"/>
              <w14:uncheckedState w14:val="2610" w14:font="MS Gothic"/>
            </w14:checkbox>
          </w:sdtPr>
          <w:sdtEndPr/>
          <w:sdtContent>
            <w:tc>
              <w:tcPr>
                <w:tcW w:w="1276" w:type="dxa"/>
                <w:vAlign w:val="center"/>
              </w:tcPr>
              <w:p w14:paraId="2334F7E8" w14:textId="77777777" w:rsidR="000F5C94" w:rsidRPr="005E5F03" w:rsidRDefault="000F5C94" w:rsidP="007A23CA">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94786810"/>
            <w14:checkbox>
              <w14:checked w14:val="0"/>
              <w14:checkedState w14:val="2612" w14:font="MS Gothic"/>
              <w14:uncheckedState w14:val="2610" w14:font="MS Gothic"/>
            </w14:checkbox>
          </w:sdtPr>
          <w:sdtEndPr/>
          <w:sdtContent>
            <w:tc>
              <w:tcPr>
                <w:tcW w:w="1276" w:type="dxa"/>
                <w:vAlign w:val="center"/>
              </w:tcPr>
              <w:p w14:paraId="42174963" w14:textId="77777777" w:rsidR="000F5C94" w:rsidRPr="005E5F03" w:rsidRDefault="000F5C94" w:rsidP="007A23CA">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231658132"/>
            <w:placeholder>
              <w:docPart w:val="E093C913F09943DCB5BD31FD466CB71A"/>
            </w:placeholder>
            <w:showingPlcHdr/>
            <w:text w:multiLine="1"/>
          </w:sdtPr>
          <w:sdtEndPr/>
          <w:sdtContent>
            <w:tc>
              <w:tcPr>
                <w:tcW w:w="3057" w:type="dxa"/>
                <w:vAlign w:val="center"/>
              </w:tcPr>
              <w:p w14:paraId="12673299" w14:textId="77777777" w:rsidR="000F5C94" w:rsidRPr="005E5F03" w:rsidRDefault="000F5C94" w:rsidP="007A23CA">
                <w:pPr>
                  <w:spacing w:after="0"/>
                  <w:rPr>
                    <w:rFonts w:cstheme="minorHAnsi"/>
                    <w:sz w:val="20"/>
                    <w:szCs w:val="20"/>
                  </w:rPr>
                </w:pPr>
                <w:r w:rsidRPr="005E5F03">
                  <w:rPr>
                    <w:rStyle w:val="PlaceholderText"/>
                    <w:rFonts w:cstheme="minorHAnsi"/>
                    <w:sz w:val="20"/>
                    <w:szCs w:val="20"/>
                  </w:rPr>
                  <w:t>Click or tap here to enter text.</w:t>
                </w:r>
              </w:p>
            </w:tc>
          </w:sdtContent>
        </w:sdt>
      </w:tr>
      <w:tr w:rsidR="000F5C94" w:rsidRPr="005E5F03" w14:paraId="16BD4A81" w14:textId="77777777" w:rsidTr="00395186">
        <w:trPr>
          <w:trHeight w:val="340"/>
        </w:trPr>
        <w:tc>
          <w:tcPr>
            <w:tcW w:w="4111" w:type="dxa"/>
            <w:vAlign w:val="center"/>
          </w:tcPr>
          <w:p w14:paraId="316C74E8" w14:textId="2A49C68E" w:rsidR="000F5C94" w:rsidRPr="005E5F03" w:rsidRDefault="000F5C94" w:rsidP="007A23CA">
            <w:pPr>
              <w:spacing w:after="0"/>
              <w:rPr>
                <w:rFonts w:cstheme="minorHAnsi"/>
                <w:bCs/>
                <w:sz w:val="20"/>
                <w:szCs w:val="20"/>
              </w:rPr>
            </w:pPr>
            <w:r w:rsidRPr="005E5F03">
              <w:rPr>
                <w:rFonts w:cstheme="minorHAnsi"/>
                <w:bCs/>
                <w:sz w:val="20"/>
                <w:szCs w:val="20"/>
              </w:rPr>
              <w:t>Payment terms</w:t>
            </w:r>
            <w:r w:rsidR="00555414">
              <w:rPr>
                <w:rFonts w:cstheme="minorHAnsi"/>
                <w:bCs/>
                <w:sz w:val="20"/>
                <w:szCs w:val="20"/>
              </w:rPr>
              <w:t xml:space="preserve">: </w:t>
            </w:r>
            <w:r w:rsidR="00555414" w:rsidRPr="00555414">
              <w:rPr>
                <w:rFonts w:cstheme="minorHAnsi"/>
                <w:bCs/>
                <w:sz w:val="20"/>
                <w:szCs w:val="20"/>
              </w:rPr>
              <w:t>100 % upon full delivery of the equipment, based on financial documents (invoice, invoice for the goods);</w:t>
            </w:r>
          </w:p>
        </w:tc>
        <w:sdt>
          <w:sdtPr>
            <w:rPr>
              <w:rFonts w:cstheme="minorHAnsi"/>
              <w:sz w:val="20"/>
              <w:szCs w:val="20"/>
            </w:rPr>
            <w:id w:val="1081102381"/>
            <w14:checkbox>
              <w14:checked w14:val="0"/>
              <w14:checkedState w14:val="2612" w14:font="MS Gothic"/>
              <w14:uncheckedState w14:val="2610" w14:font="MS Gothic"/>
            </w14:checkbox>
          </w:sdtPr>
          <w:sdtEndPr/>
          <w:sdtContent>
            <w:tc>
              <w:tcPr>
                <w:tcW w:w="1276" w:type="dxa"/>
                <w:vAlign w:val="center"/>
              </w:tcPr>
              <w:p w14:paraId="28CDC0B3" w14:textId="77777777" w:rsidR="000F5C94" w:rsidRPr="005E5F03" w:rsidRDefault="000F5C94" w:rsidP="007A23CA">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43517560"/>
            <w14:checkbox>
              <w14:checked w14:val="0"/>
              <w14:checkedState w14:val="2612" w14:font="MS Gothic"/>
              <w14:uncheckedState w14:val="2610" w14:font="MS Gothic"/>
            </w14:checkbox>
          </w:sdtPr>
          <w:sdtEndPr/>
          <w:sdtContent>
            <w:tc>
              <w:tcPr>
                <w:tcW w:w="1276" w:type="dxa"/>
                <w:vAlign w:val="center"/>
              </w:tcPr>
              <w:p w14:paraId="78665363" w14:textId="77777777" w:rsidR="000F5C94" w:rsidRPr="005E5F03" w:rsidRDefault="000F5C94" w:rsidP="007A23CA">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65496983"/>
            <w:placeholder>
              <w:docPart w:val="CE3708B6086042998A6D837E74C6A85A"/>
            </w:placeholder>
            <w:showingPlcHdr/>
            <w:text w:multiLine="1"/>
          </w:sdtPr>
          <w:sdtEndPr/>
          <w:sdtContent>
            <w:tc>
              <w:tcPr>
                <w:tcW w:w="3057" w:type="dxa"/>
                <w:vAlign w:val="center"/>
              </w:tcPr>
              <w:p w14:paraId="0899FE4B" w14:textId="77777777" w:rsidR="000F5C94" w:rsidRPr="005E5F03" w:rsidRDefault="000F5C94" w:rsidP="007A23CA">
                <w:pPr>
                  <w:spacing w:after="0"/>
                  <w:rPr>
                    <w:rFonts w:cstheme="minorHAnsi"/>
                    <w:sz w:val="20"/>
                    <w:szCs w:val="20"/>
                  </w:rPr>
                </w:pPr>
                <w:r w:rsidRPr="005E5F03">
                  <w:rPr>
                    <w:rStyle w:val="PlaceholderText"/>
                    <w:rFonts w:cstheme="minorHAnsi"/>
                    <w:sz w:val="20"/>
                    <w:szCs w:val="20"/>
                  </w:rPr>
                  <w:t>Click or tap here to enter text.</w:t>
                </w:r>
              </w:p>
            </w:tc>
          </w:sdtContent>
        </w:sdt>
      </w:tr>
      <w:tr w:rsidR="000F5C94" w:rsidRPr="005E5F03" w14:paraId="2130E378" w14:textId="77777777" w:rsidTr="00395186">
        <w:trPr>
          <w:trHeight w:val="340"/>
        </w:trPr>
        <w:tc>
          <w:tcPr>
            <w:tcW w:w="4111" w:type="dxa"/>
            <w:vAlign w:val="center"/>
          </w:tcPr>
          <w:p w14:paraId="76E006BC" w14:textId="77777777" w:rsidR="000F5C94" w:rsidRPr="005E5F03" w:rsidRDefault="000F5C94" w:rsidP="007A23CA">
            <w:pPr>
              <w:spacing w:after="0"/>
              <w:rPr>
                <w:rFonts w:cstheme="minorHAnsi"/>
                <w:bCs/>
                <w:sz w:val="20"/>
                <w:szCs w:val="20"/>
              </w:rPr>
            </w:pPr>
            <w:r w:rsidRPr="00B9652E">
              <w:rPr>
                <w:rFonts w:cstheme="minorHAnsi"/>
                <w:bCs/>
                <w:sz w:val="20"/>
                <w:szCs w:val="20"/>
              </w:rPr>
              <w:t>The goods will be new in the original packaging, previously unused</w:t>
            </w:r>
          </w:p>
        </w:tc>
        <w:sdt>
          <w:sdtPr>
            <w:rPr>
              <w:rFonts w:cstheme="minorHAnsi"/>
              <w:sz w:val="20"/>
              <w:szCs w:val="20"/>
            </w:rPr>
            <w:id w:val="30938833"/>
            <w14:checkbox>
              <w14:checked w14:val="0"/>
              <w14:checkedState w14:val="2612" w14:font="MS Gothic"/>
              <w14:uncheckedState w14:val="2610" w14:font="MS Gothic"/>
            </w14:checkbox>
          </w:sdtPr>
          <w:sdtEndPr/>
          <w:sdtContent>
            <w:tc>
              <w:tcPr>
                <w:tcW w:w="1276" w:type="dxa"/>
                <w:vAlign w:val="center"/>
              </w:tcPr>
              <w:p w14:paraId="0B6F4C44" w14:textId="77777777" w:rsidR="000F5C94" w:rsidRPr="005E5F03" w:rsidRDefault="000F5C94" w:rsidP="007A23CA">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886092249"/>
            <w14:checkbox>
              <w14:checked w14:val="0"/>
              <w14:checkedState w14:val="2612" w14:font="MS Gothic"/>
              <w14:uncheckedState w14:val="2610" w14:font="MS Gothic"/>
            </w14:checkbox>
          </w:sdtPr>
          <w:sdtEndPr/>
          <w:sdtContent>
            <w:tc>
              <w:tcPr>
                <w:tcW w:w="1276" w:type="dxa"/>
                <w:vAlign w:val="center"/>
              </w:tcPr>
              <w:p w14:paraId="47CD8AD2" w14:textId="77777777" w:rsidR="000F5C94" w:rsidRPr="005E5F03" w:rsidRDefault="000F5C94" w:rsidP="007A23CA">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22938171"/>
            <w:placeholder>
              <w:docPart w:val="6374510F2CD44206852518AF49532F84"/>
            </w:placeholder>
            <w:showingPlcHdr/>
            <w:text w:multiLine="1"/>
          </w:sdtPr>
          <w:sdtEndPr/>
          <w:sdtContent>
            <w:tc>
              <w:tcPr>
                <w:tcW w:w="3057" w:type="dxa"/>
                <w:vAlign w:val="center"/>
              </w:tcPr>
              <w:p w14:paraId="33536405" w14:textId="77777777" w:rsidR="000F5C94" w:rsidRPr="005E5F03" w:rsidRDefault="000F5C94" w:rsidP="007A23CA">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5E532824" w14:textId="77777777" w:rsidR="00214937" w:rsidRDefault="00214937" w:rsidP="00214937">
      <w:pPr>
        <w:rPr>
          <w:rFonts w:cstheme="minorHAnsi"/>
          <w:b/>
          <w:sz w:val="20"/>
          <w:szCs w:val="20"/>
        </w:rPr>
      </w:pPr>
    </w:p>
    <w:p w14:paraId="3737D6CE" w14:textId="77777777" w:rsidR="00214937" w:rsidRPr="005E5F03" w:rsidRDefault="00214937" w:rsidP="00214937">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214937" w:rsidRPr="005E5F03" w14:paraId="308F2141" w14:textId="77777777" w:rsidTr="007A23CA">
        <w:trPr>
          <w:trHeight w:val="575"/>
        </w:trPr>
        <w:tc>
          <w:tcPr>
            <w:tcW w:w="4253" w:type="dxa"/>
          </w:tcPr>
          <w:p w14:paraId="74385B9F" w14:textId="77777777" w:rsidR="00214937" w:rsidRPr="005E5F03" w:rsidRDefault="00214937" w:rsidP="007A23CA">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311FEB35" w14:textId="77777777" w:rsidR="00214937" w:rsidRPr="005E5F03" w:rsidRDefault="00214937" w:rsidP="007A23CA">
            <w:pPr>
              <w:rPr>
                <w:rFonts w:cstheme="minorHAnsi"/>
                <w:sz w:val="20"/>
                <w:szCs w:val="20"/>
              </w:rPr>
            </w:pPr>
            <w:r w:rsidRPr="005E5F03">
              <w:rPr>
                <w:rFonts w:cstheme="minorHAnsi"/>
                <w:sz w:val="20"/>
                <w:szCs w:val="20"/>
              </w:rPr>
              <w:t xml:space="preserve"> </w:t>
            </w:r>
            <w:sdt>
              <w:sdtPr>
                <w:rPr>
                  <w:rFonts w:cstheme="minorHAnsi"/>
                  <w:sz w:val="20"/>
                  <w:szCs w:val="20"/>
                </w:rPr>
                <w:id w:val="60530322"/>
                <w:placeholder>
                  <w:docPart w:val="C11ADA420E764BC3BCC2FE9BEB148680"/>
                </w:placeholder>
                <w:showingPlcHdr/>
                <w:text w:multiLine="1"/>
              </w:sdtPr>
              <w:sdtEndPr/>
              <w:sdtContent>
                <w:r w:rsidRPr="005E5F03">
                  <w:rPr>
                    <w:rStyle w:val="PlaceholderText"/>
                    <w:rFonts w:cstheme="minorHAnsi"/>
                    <w:sz w:val="20"/>
                    <w:szCs w:val="20"/>
                  </w:rPr>
                  <w:t>Click or tap here to enter text.</w:t>
                </w:r>
              </w:sdtContent>
            </w:sdt>
          </w:p>
        </w:tc>
      </w:tr>
      <w:tr w:rsidR="00214937" w:rsidRPr="005E5F03" w14:paraId="6004EE9E" w14:textId="77777777" w:rsidTr="007A23CA">
        <w:trPr>
          <w:trHeight w:val="305"/>
        </w:trPr>
        <w:tc>
          <w:tcPr>
            <w:tcW w:w="4253" w:type="dxa"/>
          </w:tcPr>
          <w:p w14:paraId="7DFB7BA6" w14:textId="77777777" w:rsidR="00214937" w:rsidRPr="005E5F03" w:rsidRDefault="00214937" w:rsidP="007A23CA">
            <w:pPr>
              <w:spacing w:after="0" w:line="240" w:lineRule="auto"/>
              <w:rPr>
                <w:rFonts w:cstheme="minorHAnsi"/>
                <w:bCs/>
                <w:sz w:val="20"/>
                <w:szCs w:val="20"/>
              </w:rPr>
            </w:pPr>
            <w:r w:rsidRPr="005E5F03">
              <w:rPr>
                <w:rFonts w:cstheme="minorHAnsi"/>
                <w:bCs/>
                <w:sz w:val="20"/>
                <w:szCs w:val="20"/>
              </w:rPr>
              <w:t xml:space="preserve">Country/ies of Origin: </w:t>
            </w:r>
          </w:p>
          <w:p w14:paraId="33C3829F" w14:textId="77777777" w:rsidR="00214937" w:rsidRPr="005E5F03" w:rsidRDefault="00214937" w:rsidP="007A23CA">
            <w:pPr>
              <w:spacing w:after="0" w:line="240" w:lineRule="auto"/>
              <w:rPr>
                <w:rFonts w:cstheme="minorHAnsi"/>
                <w:bCs/>
                <w:sz w:val="20"/>
                <w:szCs w:val="20"/>
              </w:rPr>
            </w:pPr>
            <w:r w:rsidRPr="005E5F03">
              <w:rPr>
                <w:rFonts w:cstheme="minorHAnsi"/>
                <w:sz w:val="20"/>
                <w:szCs w:val="20"/>
              </w:rPr>
              <w:t>(</w:t>
            </w:r>
            <w:r w:rsidRPr="005E5F03">
              <w:rPr>
                <w:rFonts w:cstheme="minorHAnsi"/>
                <w:i/>
                <w:sz w:val="20"/>
                <w:szCs w:val="20"/>
              </w:rPr>
              <w:t>if export licence required this must be submitted if awarded the contract</w:t>
            </w:r>
            <w:r w:rsidRPr="005E5F03">
              <w:rPr>
                <w:rFonts w:cstheme="minorHAnsi"/>
                <w:sz w:val="20"/>
                <w:szCs w:val="20"/>
              </w:rPr>
              <w:t>)</w:t>
            </w:r>
          </w:p>
        </w:tc>
        <w:sdt>
          <w:sdtPr>
            <w:rPr>
              <w:rFonts w:cstheme="minorHAnsi"/>
              <w:sz w:val="20"/>
              <w:szCs w:val="20"/>
            </w:rPr>
            <w:id w:val="-1523324854"/>
            <w:placeholder>
              <w:docPart w:val="9B4DE69FF1484319B6867E02FB58D259"/>
            </w:placeholder>
            <w:showingPlcHdr/>
            <w:text w:multiLine="1"/>
          </w:sdtPr>
          <w:sdtEndPr/>
          <w:sdtContent>
            <w:tc>
              <w:tcPr>
                <w:tcW w:w="5467" w:type="dxa"/>
              </w:tcPr>
              <w:p w14:paraId="6E76D637" w14:textId="77777777" w:rsidR="00214937" w:rsidRPr="005E5F03" w:rsidRDefault="00214937" w:rsidP="007A23CA">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31832835" w14:textId="15B7F269" w:rsidR="00F84235" w:rsidRDefault="00F84235" w:rsidP="00FA5AB9">
      <w:pPr>
        <w:spacing w:before="120"/>
        <w:rPr>
          <w:rFonts w:cstheme="minorHAnsi"/>
          <w:b/>
          <w:sz w:val="20"/>
          <w:szCs w:val="20"/>
        </w:rPr>
      </w:pPr>
    </w:p>
    <w:p w14:paraId="4CDB6A7B" w14:textId="77777777" w:rsidR="00F84235" w:rsidRPr="00E56037" w:rsidRDefault="00F84235" w:rsidP="00E56037">
      <w:pPr>
        <w:spacing w:before="120"/>
        <w:rPr>
          <w:rFonts w:cstheme="minorHAnsi"/>
          <w:b/>
          <w:sz w:val="20"/>
          <w:szCs w:val="20"/>
        </w:rPr>
      </w:pPr>
    </w:p>
    <w:p w14:paraId="5DF6D04C"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3ADD803E" w14:textId="77777777" w:rsidTr="00D642BC">
        <w:tc>
          <w:tcPr>
            <w:tcW w:w="9736" w:type="dxa"/>
            <w:gridSpan w:val="2"/>
          </w:tcPr>
          <w:p w14:paraId="60A1D10B"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26764B9A" w14:textId="77777777" w:rsidTr="00D642BC">
        <w:tc>
          <w:tcPr>
            <w:tcW w:w="4868" w:type="dxa"/>
          </w:tcPr>
          <w:p w14:paraId="5E8D9DEB"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9F0209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C1EB04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05E280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7336FC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B535B0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27D8684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4241C0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853AB3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CDBDD5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9C7C260"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F78C04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233F0F90"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4544DF21"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147C6B49" w14:textId="15DD38C6" w:rsidR="006964A1" w:rsidRPr="002C351B" w:rsidRDefault="006964A1" w:rsidP="002C351B">
      <w:pPr>
        <w:pStyle w:val="Heading2"/>
        <w:rPr>
          <w:rFonts w:asciiTheme="minorHAnsi" w:hAnsiTheme="minorHAnsi" w:cstheme="minorHAnsi"/>
          <w:b/>
          <w:color w:val="auto"/>
          <w:sz w:val="20"/>
          <w:szCs w:val="20"/>
        </w:rPr>
      </w:pPr>
    </w:p>
    <w:sectPr w:rsidR="006964A1" w:rsidRPr="002C351B" w:rsidSect="000D2175">
      <w:footerReference w:type="default" r:id="rId12"/>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71FB0" w14:textId="77777777" w:rsidR="00744BFB" w:rsidRDefault="00744BFB" w:rsidP="00E56798">
      <w:pPr>
        <w:spacing w:after="0" w:line="240" w:lineRule="auto"/>
      </w:pPr>
      <w:r>
        <w:separator/>
      </w:r>
    </w:p>
  </w:endnote>
  <w:endnote w:type="continuationSeparator" w:id="0">
    <w:p w14:paraId="16AD95FE" w14:textId="77777777" w:rsidR="00744BFB" w:rsidRDefault="00744BFB" w:rsidP="00E56798">
      <w:pPr>
        <w:spacing w:after="0" w:line="240" w:lineRule="auto"/>
      </w:pPr>
      <w:r>
        <w:continuationSeparator/>
      </w:r>
    </w:p>
  </w:endnote>
  <w:endnote w:type="continuationNotice" w:id="1">
    <w:p w14:paraId="25181609" w14:textId="77777777" w:rsidR="00744BFB" w:rsidRDefault="00744B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0630" w14:textId="494D05D9" w:rsidR="003C3B60" w:rsidRPr="00596C96" w:rsidRDefault="003C3B60">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DB497" w14:textId="77777777" w:rsidR="00744BFB" w:rsidRDefault="00744BFB" w:rsidP="00E56798">
      <w:pPr>
        <w:spacing w:after="0" w:line="240" w:lineRule="auto"/>
      </w:pPr>
      <w:r>
        <w:separator/>
      </w:r>
    </w:p>
  </w:footnote>
  <w:footnote w:type="continuationSeparator" w:id="0">
    <w:p w14:paraId="1239D8A5" w14:textId="77777777" w:rsidR="00744BFB" w:rsidRDefault="00744BFB" w:rsidP="00E56798">
      <w:pPr>
        <w:spacing w:after="0" w:line="240" w:lineRule="auto"/>
      </w:pPr>
      <w:r>
        <w:continuationSeparator/>
      </w:r>
    </w:p>
  </w:footnote>
  <w:footnote w:type="continuationNotice" w:id="1">
    <w:p w14:paraId="30F1551D" w14:textId="77777777" w:rsidR="00744BFB" w:rsidRDefault="00744BF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394B3321"/>
    <w:multiLevelType w:val="hybridMultilevel"/>
    <w:tmpl w:val="0CC41E20"/>
    <w:lvl w:ilvl="0" w:tplc="0809000F">
      <w:start w:val="3"/>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A084A00"/>
    <w:multiLevelType w:val="hybridMultilevel"/>
    <w:tmpl w:val="676615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55D91CFE"/>
    <w:multiLevelType w:val="hybridMultilevel"/>
    <w:tmpl w:val="C13E1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4A655FE"/>
    <w:multiLevelType w:val="hybridMultilevel"/>
    <w:tmpl w:val="73B2F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8"/>
  </w:num>
  <w:num w:numId="5">
    <w:abstractNumId w:val="3"/>
  </w:num>
  <w:num w:numId="6">
    <w:abstractNumId w:val="10"/>
  </w:num>
  <w:num w:numId="7">
    <w:abstractNumId w:val="0"/>
  </w:num>
  <w:num w:numId="8">
    <w:abstractNumId w:val="9"/>
  </w:num>
  <w:num w:numId="9">
    <w:abstractNumId w:val="1"/>
  </w:num>
  <w:num w:numId="10">
    <w:abstractNumId w:val="13"/>
  </w:num>
  <w:num w:numId="11">
    <w:abstractNumId w:val="11"/>
  </w:num>
  <w:num w:numId="12">
    <w:abstractNumId w:val="7"/>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48A7"/>
    <w:rsid w:val="000059E8"/>
    <w:rsid w:val="000151F2"/>
    <w:rsid w:val="00022F87"/>
    <w:rsid w:val="00027CEC"/>
    <w:rsid w:val="000302FC"/>
    <w:rsid w:val="00031564"/>
    <w:rsid w:val="00033F43"/>
    <w:rsid w:val="00034018"/>
    <w:rsid w:val="0003549D"/>
    <w:rsid w:val="00042341"/>
    <w:rsid w:val="000477CE"/>
    <w:rsid w:val="00051EC5"/>
    <w:rsid w:val="00052F19"/>
    <w:rsid w:val="00054884"/>
    <w:rsid w:val="00054B4A"/>
    <w:rsid w:val="0005583F"/>
    <w:rsid w:val="00056446"/>
    <w:rsid w:val="0005787B"/>
    <w:rsid w:val="000578F0"/>
    <w:rsid w:val="00057F70"/>
    <w:rsid w:val="00060B96"/>
    <w:rsid w:val="000621AA"/>
    <w:rsid w:val="00062972"/>
    <w:rsid w:val="0006348F"/>
    <w:rsid w:val="0006367E"/>
    <w:rsid w:val="000642F9"/>
    <w:rsid w:val="00076FF8"/>
    <w:rsid w:val="00082F7D"/>
    <w:rsid w:val="00085570"/>
    <w:rsid w:val="00085688"/>
    <w:rsid w:val="00090AEC"/>
    <w:rsid w:val="00091E25"/>
    <w:rsid w:val="000A11A3"/>
    <w:rsid w:val="000A1648"/>
    <w:rsid w:val="000A2038"/>
    <w:rsid w:val="000A558A"/>
    <w:rsid w:val="000B0A17"/>
    <w:rsid w:val="000B2D14"/>
    <w:rsid w:val="000B4D5B"/>
    <w:rsid w:val="000B5FEB"/>
    <w:rsid w:val="000C3E5F"/>
    <w:rsid w:val="000C5538"/>
    <w:rsid w:val="000C6786"/>
    <w:rsid w:val="000D2175"/>
    <w:rsid w:val="000D52DC"/>
    <w:rsid w:val="000D6E50"/>
    <w:rsid w:val="000E1859"/>
    <w:rsid w:val="000E1BA2"/>
    <w:rsid w:val="000E1ED5"/>
    <w:rsid w:val="000E22EE"/>
    <w:rsid w:val="000E61E4"/>
    <w:rsid w:val="000F3D0C"/>
    <w:rsid w:val="000F5C94"/>
    <w:rsid w:val="000F79C3"/>
    <w:rsid w:val="00105D1F"/>
    <w:rsid w:val="00116258"/>
    <w:rsid w:val="001179D7"/>
    <w:rsid w:val="0012076B"/>
    <w:rsid w:val="00123E3B"/>
    <w:rsid w:val="00134C2E"/>
    <w:rsid w:val="001353CB"/>
    <w:rsid w:val="00140F6A"/>
    <w:rsid w:val="00142B00"/>
    <w:rsid w:val="00144CA7"/>
    <w:rsid w:val="00152204"/>
    <w:rsid w:val="0015484F"/>
    <w:rsid w:val="00156398"/>
    <w:rsid w:val="00161223"/>
    <w:rsid w:val="00161C9B"/>
    <w:rsid w:val="001637F3"/>
    <w:rsid w:val="0016477C"/>
    <w:rsid w:val="00165142"/>
    <w:rsid w:val="00170007"/>
    <w:rsid w:val="00172B19"/>
    <w:rsid w:val="00177773"/>
    <w:rsid w:val="001833E6"/>
    <w:rsid w:val="00193AF9"/>
    <w:rsid w:val="001940EC"/>
    <w:rsid w:val="00194D05"/>
    <w:rsid w:val="00195258"/>
    <w:rsid w:val="001A0F39"/>
    <w:rsid w:val="001A1A5C"/>
    <w:rsid w:val="001A1CA0"/>
    <w:rsid w:val="001A1FE7"/>
    <w:rsid w:val="001A24F1"/>
    <w:rsid w:val="001A2961"/>
    <w:rsid w:val="001A42D4"/>
    <w:rsid w:val="001A7678"/>
    <w:rsid w:val="001B007D"/>
    <w:rsid w:val="001B2266"/>
    <w:rsid w:val="001C0EB3"/>
    <w:rsid w:val="001C41FD"/>
    <w:rsid w:val="001C5B5E"/>
    <w:rsid w:val="001C5DFE"/>
    <w:rsid w:val="001C760A"/>
    <w:rsid w:val="001D0714"/>
    <w:rsid w:val="001D2ACD"/>
    <w:rsid w:val="001D381A"/>
    <w:rsid w:val="001D6B74"/>
    <w:rsid w:val="001D72B1"/>
    <w:rsid w:val="001E7187"/>
    <w:rsid w:val="001E7628"/>
    <w:rsid w:val="001F6E9C"/>
    <w:rsid w:val="001F7BC2"/>
    <w:rsid w:val="00214937"/>
    <w:rsid w:val="00214ED6"/>
    <w:rsid w:val="00215DDA"/>
    <w:rsid w:val="0021666C"/>
    <w:rsid w:val="0022078F"/>
    <w:rsid w:val="00232CFC"/>
    <w:rsid w:val="00233FF9"/>
    <w:rsid w:val="002347DB"/>
    <w:rsid w:val="0023604B"/>
    <w:rsid w:val="002402B7"/>
    <w:rsid w:val="00244FB2"/>
    <w:rsid w:val="00245EA1"/>
    <w:rsid w:val="00252112"/>
    <w:rsid w:val="002522BB"/>
    <w:rsid w:val="00253EF4"/>
    <w:rsid w:val="00253EFB"/>
    <w:rsid w:val="002562B1"/>
    <w:rsid w:val="00260046"/>
    <w:rsid w:val="00260675"/>
    <w:rsid w:val="002609ED"/>
    <w:rsid w:val="00272436"/>
    <w:rsid w:val="0027798A"/>
    <w:rsid w:val="00277FAF"/>
    <w:rsid w:val="0028194B"/>
    <w:rsid w:val="00282830"/>
    <w:rsid w:val="00284170"/>
    <w:rsid w:val="002854F7"/>
    <w:rsid w:val="00290D72"/>
    <w:rsid w:val="00295C25"/>
    <w:rsid w:val="00296A96"/>
    <w:rsid w:val="002A3496"/>
    <w:rsid w:val="002A3C99"/>
    <w:rsid w:val="002A6BBE"/>
    <w:rsid w:val="002A7CF2"/>
    <w:rsid w:val="002B131D"/>
    <w:rsid w:val="002B1680"/>
    <w:rsid w:val="002B27A5"/>
    <w:rsid w:val="002B3CF1"/>
    <w:rsid w:val="002B646E"/>
    <w:rsid w:val="002B67C2"/>
    <w:rsid w:val="002C1D68"/>
    <w:rsid w:val="002C2725"/>
    <w:rsid w:val="002C351B"/>
    <w:rsid w:val="002D1DC3"/>
    <w:rsid w:val="002E03B2"/>
    <w:rsid w:val="002E0A13"/>
    <w:rsid w:val="002E25A3"/>
    <w:rsid w:val="002E6E28"/>
    <w:rsid w:val="002F7945"/>
    <w:rsid w:val="00300031"/>
    <w:rsid w:val="00300FC2"/>
    <w:rsid w:val="003042D9"/>
    <w:rsid w:val="003071D0"/>
    <w:rsid w:val="00310FEF"/>
    <w:rsid w:val="00314E79"/>
    <w:rsid w:val="003177D4"/>
    <w:rsid w:val="00322921"/>
    <w:rsid w:val="003322A2"/>
    <w:rsid w:val="003355F6"/>
    <w:rsid w:val="00335737"/>
    <w:rsid w:val="00342CD3"/>
    <w:rsid w:val="0034430D"/>
    <w:rsid w:val="00345536"/>
    <w:rsid w:val="00360D99"/>
    <w:rsid w:val="00372916"/>
    <w:rsid w:val="00381630"/>
    <w:rsid w:val="00381D37"/>
    <w:rsid w:val="003826B3"/>
    <w:rsid w:val="0038629B"/>
    <w:rsid w:val="0039056F"/>
    <w:rsid w:val="00390E46"/>
    <w:rsid w:val="0039248C"/>
    <w:rsid w:val="00395186"/>
    <w:rsid w:val="00395F83"/>
    <w:rsid w:val="003A0D53"/>
    <w:rsid w:val="003A1C53"/>
    <w:rsid w:val="003A4652"/>
    <w:rsid w:val="003B6D02"/>
    <w:rsid w:val="003C0B58"/>
    <w:rsid w:val="003C2427"/>
    <w:rsid w:val="003C3B60"/>
    <w:rsid w:val="003C41D4"/>
    <w:rsid w:val="003C587A"/>
    <w:rsid w:val="003C73FD"/>
    <w:rsid w:val="003D36D0"/>
    <w:rsid w:val="003D49CA"/>
    <w:rsid w:val="003D5029"/>
    <w:rsid w:val="003E0563"/>
    <w:rsid w:val="003E3A88"/>
    <w:rsid w:val="003E49B3"/>
    <w:rsid w:val="003E4DD8"/>
    <w:rsid w:val="003E53EA"/>
    <w:rsid w:val="003E5671"/>
    <w:rsid w:val="003E6A1C"/>
    <w:rsid w:val="003E7D89"/>
    <w:rsid w:val="003F16DE"/>
    <w:rsid w:val="003F258B"/>
    <w:rsid w:val="003F2F7F"/>
    <w:rsid w:val="003F320F"/>
    <w:rsid w:val="003F5D11"/>
    <w:rsid w:val="003F76A3"/>
    <w:rsid w:val="00413918"/>
    <w:rsid w:val="004144B5"/>
    <w:rsid w:val="00416921"/>
    <w:rsid w:val="00423E19"/>
    <w:rsid w:val="00426A89"/>
    <w:rsid w:val="00427316"/>
    <w:rsid w:val="00430359"/>
    <w:rsid w:val="00430C2B"/>
    <w:rsid w:val="00432875"/>
    <w:rsid w:val="004347E2"/>
    <w:rsid w:val="00436D77"/>
    <w:rsid w:val="004406B4"/>
    <w:rsid w:val="00443695"/>
    <w:rsid w:val="004470F1"/>
    <w:rsid w:val="00454A96"/>
    <w:rsid w:val="00455194"/>
    <w:rsid w:val="004608E4"/>
    <w:rsid w:val="00470A87"/>
    <w:rsid w:val="00472739"/>
    <w:rsid w:val="00474ABC"/>
    <w:rsid w:val="0048765E"/>
    <w:rsid w:val="00487B57"/>
    <w:rsid w:val="0049137F"/>
    <w:rsid w:val="00492783"/>
    <w:rsid w:val="004943F0"/>
    <w:rsid w:val="004A0869"/>
    <w:rsid w:val="004A0D53"/>
    <w:rsid w:val="004A4DF8"/>
    <w:rsid w:val="004B1037"/>
    <w:rsid w:val="004B2A9E"/>
    <w:rsid w:val="004B5C52"/>
    <w:rsid w:val="004B7586"/>
    <w:rsid w:val="004C4879"/>
    <w:rsid w:val="004C7C44"/>
    <w:rsid w:val="004D04A2"/>
    <w:rsid w:val="004D0B03"/>
    <w:rsid w:val="004D23AA"/>
    <w:rsid w:val="004D7732"/>
    <w:rsid w:val="004D7E52"/>
    <w:rsid w:val="004E2B5A"/>
    <w:rsid w:val="004E2F39"/>
    <w:rsid w:val="004E2FD1"/>
    <w:rsid w:val="004E6AE5"/>
    <w:rsid w:val="004F17C1"/>
    <w:rsid w:val="004F31D5"/>
    <w:rsid w:val="004F7563"/>
    <w:rsid w:val="004F77A5"/>
    <w:rsid w:val="00502467"/>
    <w:rsid w:val="00502BBE"/>
    <w:rsid w:val="00511E8F"/>
    <w:rsid w:val="00512CE3"/>
    <w:rsid w:val="00513B54"/>
    <w:rsid w:val="00515094"/>
    <w:rsid w:val="00521A2B"/>
    <w:rsid w:val="00521FF7"/>
    <w:rsid w:val="00526E6D"/>
    <w:rsid w:val="00527ADD"/>
    <w:rsid w:val="00530D3F"/>
    <w:rsid w:val="00535D97"/>
    <w:rsid w:val="00537053"/>
    <w:rsid w:val="005409E6"/>
    <w:rsid w:val="00541B34"/>
    <w:rsid w:val="00542B1D"/>
    <w:rsid w:val="00544AD2"/>
    <w:rsid w:val="0054618C"/>
    <w:rsid w:val="00550169"/>
    <w:rsid w:val="00553EA9"/>
    <w:rsid w:val="00555414"/>
    <w:rsid w:val="0056039D"/>
    <w:rsid w:val="00562CFC"/>
    <w:rsid w:val="0056596A"/>
    <w:rsid w:val="005712F2"/>
    <w:rsid w:val="005725DB"/>
    <w:rsid w:val="00580A1B"/>
    <w:rsid w:val="005844EA"/>
    <w:rsid w:val="005860A4"/>
    <w:rsid w:val="00586BEB"/>
    <w:rsid w:val="00590774"/>
    <w:rsid w:val="0059084C"/>
    <w:rsid w:val="00590CB1"/>
    <w:rsid w:val="005917E8"/>
    <w:rsid w:val="00594BD4"/>
    <w:rsid w:val="0059538F"/>
    <w:rsid w:val="00596AAE"/>
    <w:rsid w:val="00596C96"/>
    <w:rsid w:val="005A2344"/>
    <w:rsid w:val="005A3F96"/>
    <w:rsid w:val="005A4307"/>
    <w:rsid w:val="005A5F03"/>
    <w:rsid w:val="005A68E8"/>
    <w:rsid w:val="005A6D64"/>
    <w:rsid w:val="005A6F50"/>
    <w:rsid w:val="005A759A"/>
    <w:rsid w:val="005B2245"/>
    <w:rsid w:val="005B294B"/>
    <w:rsid w:val="005B701C"/>
    <w:rsid w:val="005C1CEC"/>
    <w:rsid w:val="005C291E"/>
    <w:rsid w:val="005C729F"/>
    <w:rsid w:val="005D0E72"/>
    <w:rsid w:val="005D5B41"/>
    <w:rsid w:val="005E2B23"/>
    <w:rsid w:val="005E37C5"/>
    <w:rsid w:val="005E5F03"/>
    <w:rsid w:val="005E69C3"/>
    <w:rsid w:val="005E7281"/>
    <w:rsid w:val="00602B0B"/>
    <w:rsid w:val="006055EF"/>
    <w:rsid w:val="0060723E"/>
    <w:rsid w:val="00607693"/>
    <w:rsid w:val="00607E15"/>
    <w:rsid w:val="0061052B"/>
    <w:rsid w:val="00611CFA"/>
    <w:rsid w:val="0061371C"/>
    <w:rsid w:val="00613BDE"/>
    <w:rsid w:val="00617A28"/>
    <w:rsid w:val="00617C81"/>
    <w:rsid w:val="006203AA"/>
    <w:rsid w:val="00622819"/>
    <w:rsid w:val="00625F80"/>
    <w:rsid w:val="00632BB7"/>
    <w:rsid w:val="00634BFA"/>
    <w:rsid w:val="00637409"/>
    <w:rsid w:val="0064327D"/>
    <w:rsid w:val="00646FCF"/>
    <w:rsid w:val="006470E1"/>
    <w:rsid w:val="006632A4"/>
    <w:rsid w:val="00663BE5"/>
    <w:rsid w:val="00664265"/>
    <w:rsid w:val="006717F3"/>
    <w:rsid w:val="00673BBB"/>
    <w:rsid w:val="0067484C"/>
    <w:rsid w:val="00675963"/>
    <w:rsid w:val="006776BA"/>
    <w:rsid w:val="0068598A"/>
    <w:rsid w:val="00686453"/>
    <w:rsid w:val="006964A1"/>
    <w:rsid w:val="006A1AFC"/>
    <w:rsid w:val="006A3F16"/>
    <w:rsid w:val="006A50F5"/>
    <w:rsid w:val="006A55D1"/>
    <w:rsid w:val="006B4265"/>
    <w:rsid w:val="006B43E9"/>
    <w:rsid w:val="006B4418"/>
    <w:rsid w:val="006B58CB"/>
    <w:rsid w:val="006B774B"/>
    <w:rsid w:val="006C3C1D"/>
    <w:rsid w:val="006D09D2"/>
    <w:rsid w:val="006D10B7"/>
    <w:rsid w:val="006D18C0"/>
    <w:rsid w:val="006E0C01"/>
    <w:rsid w:val="006E142F"/>
    <w:rsid w:val="006F1345"/>
    <w:rsid w:val="006F140F"/>
    <w:rsid w:val="00704795"/>
    <w:rsid w:val="00704D27"/>
    <w:rsid w:val="007056D7"/>
    <w:rsid w:val="0071500A"/>
    <w:rsid w:val="00715EF4"/>
    <w:rsid w:val="007204F0"/>
    <w:rsid w:val="00721DEF"/>
    <w:rsid w:val="00723FF2"/>
    <w:rsid w:val="00725A36"/>
    <w:rsid w:val="00725DC3"/>
    <w:rsid w:val="00727135"/>
    <w:rsid w:val="00732053"/>
    <w:rsid w:val="00732F17"/>
    <w:rsid w:val="0073499C"/>
    <w:rsid w:val="00741790"/>
    <w:rsid w:val="00741D96"/>
    <w:rsid w:val="00744BFB"/>
    <w:rsid w:val="007454FB"/>
    <w:rsid w:val="00747401"/>
    <w:rsid w:val="0076411F"/>
    <w:rsid w:val="0076677F"/>
    <w:rsid w:val="007734BD"/>
    <w:rsid w:val="007762AB"/>
    <w:rsid w:val="00777CAC"/>
    <w:rsid w:val="007807C6"/>
    <w:rsid w:val="007817A0"/>
    <w:rsid w:val="00784767"/>
    <w:rsid w:val="00792C80"/>
    <w:rsid w:val="007A1FC4"/>
    <w:rsid w:val="007A4F1E"/>
    <w:rsid w:val="007B7D56"/>
    <w:rsid w:val="007C5485"/>
    <w:rsid w:val="007C6FE8"/>
    <w:rsid w:val="007D2881"/>
    <w:rsid w:val="007D5971"/>
    <w:rsid w:val="007D6B30"/>
    <w:rsid w:val="007D7E30"/>
    <w:rsid w:val="007E09BA"/>
    <w:rsid w:val="007E2990"/>
    <w:rsid w:val="007E4CA8"/>
    <w:rsid w:val="007F1C7C"/>
    <w:rsid w:val="007F3D1A"/>
    <w:rsid w:val="007F6D62"/>
    <w:rsid w:val="007F7F44"/>
    <w:rsid w:val="008005CC"/>
    <w:rsid w:val="00800A6B"/>
    <w:rsid w:val="0080103E"/>
    <w:rsid w:val="0080296B"/>
    <w:rsid w:val="008042D2"/>
    <w:rsid w:val="00806875"/>
    <w:rsid w:val="008070E6"/>
    <w:rsid w:val="00811D35"/>
    <w:rsid w:val="00812EA7"/>
    <w:rsid w:val="00816067"/>
    <w:rsid w:val="00821409"/>
    <w:rsid w:val="00821BA9"/>
    <w:rsid w:val="00823F3F"/>
    <w:rsid w:val="00827BB0"/>
    <w:rsid w:val="00834EB7"/>
    <w:rsid w:val="00835A11"/>
    <w:rsid w:val="00836AB8"/>
    <w:rsid w:val="0083700A"/>
    <w:rsid w:val="008374E3"/>
    <w:rsid w:val="00841213"/>
    <w:rsid w:val="008412D2"/>
    <w:rsid w:val="008429BC"/>
    <w:rsid w:val="00845AC4"/>
    <w:rsid w:val="00851431"/>
    <w:rsid w:val="00855244"/>
    <w:rsid w:val="00856530"/>
    <w:rsid w:val="0085671D"/>
    <w:rsid w:val="00856962"/>
    <w:rsid w:val="00857153"/>
    <w:rsid w:val="00857D32"/>
    <w:rsid w:val="008609F1"/>
    <w:rsid w:val="00860A51"/>
    <w:rsid w:val="00860B32"/>
    <w:rsid w:val="008628FB"/>
    <w:rsid w:val="00865C88"/>
    <w:rsid w:val="0086700B"/>
    <w:rsid w:val="00867572"/>
    <w:rsid w:val="00871604"/>
    <w:rsid w:val="00872C67"/>
    <w:rsid w:val="008815BE"/>
    <w:rsid w:val="00881CBD"/>
    <w:rsid w:val="00883987"/>
    <w:rsid w:val="00884FA5"/>
    <w:rsid w:val="008854B1"/>
    <w:rsid w:val="008858A9"/>
    <w:rsid w:val="00886EBE"/>
    <w:rsid w:val="00887CF8"/>
    <w:rsid w:val="00890323"/>
    <w:rsid w:val="00890B9E"/>
    <w:rsid w:val="008917F9"/>
    <w:rsid w:val="008A35D1"/>
    <w:rsid w:val="008A58B1"/>
    <w:rsid w:val="008B0679"/>
    <w:rsid w:val="008B38A4"/>
    <w:rsid w:val="008B40FC"/>
    <w:rsid w:val="008B55E4"/>
    <w:rsid w:val="008B594D"/>
    <w:rsid w:val="008B6B16"/>
    <w:rsid w:val="008B7966"/>
    <w:rsid w:val="008C258E"/>
    <w:rsid w:val="008C5085"/>
    <w:rsid w:val="008C59DB"/>
    <w:rsid w:val="008C64CA"/>
    <w:rsid w:val="008D5EAD"/>
    <w:rsid w:val="008D6F47"/>
    <w:rsid w:val="008E087D"/>
    <w:rsid w:val="008E1678"/>
    <w:rsid w:val="008E1FAF"/>
    <w:rsid w:val="008E32FE"/>
    <w:rsid w:val="008E7424"/>
    <w:rsid w:val="008F567C"/>
    <w:rsid w:val="00902EB3"/>
    <w:rsid w:val="00904700"/>
    <w:rsid w:val="0090546D"/>
    <w:rsid w:val="0091019D"/>
    <w:rsid w:val="00910749"/>
    <w:rsid w:val="009127CC"/>
    <w:rsid w:val="009129BA"/>
    <w:rsid w:val="0091314C"/>
    <w:rsid w:val="00914B94"/>
    <w:rsid w:val="00922776"/>
    <w:rsid w:val="009319BA"/>
    <w:rsid w:val="009365B9"/>
    <w:rsid w:val="009427F9"/>
    <w:rsid w:val="00942985"/>
    <w:rsid w:val="0094394A"/>
    <w:rsid w:val="00943EB5"/>
    <w:rsid w:val="00944A28"/>
    <w:rsid w:val="00950471"/>
    <w:rsid w:val="00960923"/>
    <w:rsid w:val="009609C3"/>
    <w:rsid w:val="009617E4"/>
    <w:rsid w:val="00963B29"/>
    <w:rsid w:val="0096678D"/>
    <w:rsid w:val="00972B53"/>
    <w:rsid w:val="00973ACC"/>
    <w:rsid w:val="00973ADC"/>
    <w:rsid w:val="00973B6C"/>
    <w:rsid w:val="009801B4"/>
    <w:rsid w:val="009832F5"/>
    <w:rsid w:val="00983433"/>
    <w:rsid w:val="0098537C"/>
    <w:rsid w:val="0099292F"/>
    <w:rsid w:val="009A4993"/>
    <w:rsid w:val="009A6C56"/>
    <w:rsid w:val="009B5B8B"/>
    <w:rsid w:val="009B7516"/>
    <w:rsid w:val="009C1685"/>
    <w:rsid w:val="009C2F65"/>
    <w:rsid w:val="009C3A76"/>
    <w:rsid w:val="009C3B34"/>
    <w:rsid w:val="009D3089"/>
    <w:rsid w:val="009D43A6"/>
    <w:rsid w:val="009D578B"/>
    <w:rsid w:val="009D6BFA"/>
    <w:rsid w:val="009D744C"/>
    <w:rsid w:val="009E00E3"/>
    <w:rsid w:val="009E2B1D"/>
    <w:rsid w:val="009E2F5C"/>
    <w:rsid w:val="009E3962"/>
    <w:rsid w:val="009E548C"/>
    <w:rsid w:val="009E62C1"/>
    <w:rsid w:val="009F2610"/>
    <w:rsid w:val="009F50B6"/>
    <w:rsid w:val="00A02389"/>
    <w:rsid w:val="00A031C5"/>
    <w:rsid w:val="00A03CD2"/>
    <w:rsid w:val="00A071AC"/>
    <w:rsid w:val="00A07DAD"/>
    <w:rsid w:val="00A10E29"/>
    <w:rsid w:val="00A2324C"/>
    <w:rsid w:val="00A378B2"/>
    <w:rsid w:val="00A4151C"/>
    <w:rsid w:val="00A54741"/>
    <w:rsid w:val="00A57ADF"/>
    <w:rsid w:val="00A62787"/>
    <w:rsid w:val="00A63410"/>
    <w:rsid w:val="00A63EA6"/>
    <w:rsid w:val="00A653EF"/>
    <w:rsid w:val="00A67F4B"/>
    <w:rsid w:val="00A7443E"/>
    <w:rsid w:val="00A7640D"/>
    <w:rsid w:val="00A80089"/>
    <w:rsid w:val="00A811ED"/>
    <w:rsid w:val="00A8361D"/>
    <w:rsid w:val="00A86EB0"/>
    <w:rsid w:val="00A923F5"/>
    <w:rsid w:val="00A936E9"/>
    <w:rsid w:val="00A94B02"/>
    <w:rsid w:val="00AA1E20"/>
    <w:rsid w:val="00AB3954"/>
    <w:rsid w:val="00AC1043"/>
    <w:rsid w:val="00AC12AD"/>
    <w:rsid w:val="00AC57ED"/>
    <w:rsid w:val="00AC6CED"/>
    <w:rsid w:val="00AC7DF6"/>
    <w:rsid w:val="00AD207E"/>
    <w:rsid w:val="00AD222E"/>
    <w:rsid w:val="00AD6D13"/>
    <w:rsid w:val="00AD6DB0"/>
    <w:rsid w:val="00AD6DD3"/>
    <w:rsid w:val="00AE4D60"/>
    <w:rsid w:val="00AE6562"/>
    <w:rsid w:val="00B000F4"/>
    <w:rsid w:val="00B05559"/>
    <w:rsid w:val="00B05B20"/>
    <w:rsid w:val="00B067D3"/>
    <w:rsid w:val="00B07BA8"/>
    <w:rsid w:val="00B11087"/>
    <w:rsid w:val="00B21C26"/>
    <w:rsid w:val="00B26B38"/>
    <w:rsid w:val="00B30827"/>
    <w:rsid w:val="00B37E42"/>
    <w:rsid w:val="00B40757"/>
    <w:rsid w:val="00B41A20"/>
    <w:rsid w:val="00B47E82"/>
    <w:rsid w:val="00B51572"/>
    <w:rsid w:val="00B5325A"/>
    <w:rsid w:val="00B559A7"/>
    <w:rsid w:val="00B55D03"/>
    <w:rsid w:val="00B57303"/>
    <w:rsid w:val="00B60750"/>
    <w:rsid w:val="00B62C09"/>
    <w:rsid w:val="00B749DB"/>
    <w:rsid w:val="00B845AF"/>
    <w:rsid w:val="00B90362"/>
    <w:rsid w:val="00B92D34"/>
    <w:rsid w:val="00B9371A"/>
    <w:rsid w:val="00B9544A"/>
    <w:rsid w:val="00B95852"/>
    <w:rsid w:val="00B9652E"/>
    <w:rsid w:val="00B96CE1"/>
    <w:rsid w:val="00BA0480"/>
    <w:rsid w:val="00BA183B"/>
    <w:rsid w:val="00BA450E"/>
    <w:rsid w:val="00BA4727"/>
    <w:rsid w:val="00BA5324"/>
    <w:rsid w:val="00BB6794"/>
    <w:rsid w:val="00BC12D1"/>
    <w:rsid w:val="00BC3B10"/>
    <w:rsid w:val="00BC7D73"/>
    <w:rsid w:val="00BD1E67"/>
    <w:rsid w:val="00BD60A2"/>
    <w:rsid w:val="00BD751D"/>
    <w:rsid w:val="00BE2305"/>
    <w:rsid w:val="00BF01D9"/>
    <w:rsid w:val="00BF2F90"/>
    <w:rsid w:val="00C00F72"/>
    <w:rsid w:val="00C0603E"/>
    <w:rsid w:val="00C0726F"/>
    <w:rsid w:val="00C200E8"/>
    <w:rsid w:val="00C204CF"/>
    <w:rsid w:val="00C221F6"/>
    <w:rsid w:val="00C230AB"/>
    <w:rsid w:val="00C25F1E"/>
    <w:rsid w:val="00C266DD"/>
    <w:rsid w:val="00C32DF5"/>
    <w:rsid w:val="00C3302C"/>
    <w:rsid w:val="00C33E5B"/>
    <w:rsid w:val="00C33E78"/>
    <w:rsid w:val="00C41374"/>
    <w:rsid w:val="00C41444"/>
    <w:rsid w:val="00C428BD"/>
    <w:rsid w:val="00C44EA3"/>
    <w:rsid w:val="00C52A79"/>
    <w:rsid w:val="00C549A2"/>
    <w:rsid w:val="00C625BE"/>
    <w:rsid w:val="00C63F51"/>
    <w:rsid w:val="00C64116"/>
    <w:rsid w:val="00C73734"/>
    <w:rsid w:val="00C74B03"/>
    <w:rsid w:val="00C74FBD"/>
    <w:rsid w:val="00C80A75"/>
    <w:rsid w:val="00C80D4F"/>
    <w:rsid w:val="00C81FF0"/>
    <w:rsid w:val="00C92C2E"/>
    <w:rsid w:val="00C92E27"/>
    <w:rsid w:val="00C939DC"/>
    <w:rsid w:val="00C96885"/>
    <w:rsid w:val="00CA3836"/>
    <w:rsid w:val="00CA4A2B"/>
    <w:rsid w:val="00CB1231"/>
    <w:rsid w:val="00CB1CCD"/>
    <w:rsid w:val="00CB28DB"/>
    <w:rsid w:val="00CB2D11"/>
    <w:rsid w:val="00CB2F69"/>
    <w:rsid w:val="00CC32F1"/>
    <w:rsid w:val="00CC4B26"/>
    <w:rsid w:val="00CD14BF"/>
    <w:rsid w:val="00CD2942"/>
    <w:rsid w:val="00CD4BE8"/>
    <w:rsid w:val="00CD7097"/>
    <w:rsid w:val="00CE0393"/>
    <w:rsid w:val="00CE2766"/>
    <w:rsid w:val="00CE7C77"/>
    <w:rsid w:val="00CE7DF1"/>
    <w:rsid w:val="00CF0FB0"/>
    <w:rsid w:val="00CF2785"/>
    <w:rsid w:val="00CF2E15"/>
    <w:rsid w:val="00CF398E"/>
    <w:rsid w:val="00CF70DD"/>
    <w:rsid w:val="00CF7513"/>
    <w:rsid w:val="00CF7EE7"/>
    <w:rsid w:val="00D00BD0"/>
    <w:rsid w:val="00D02272"/>
    <w:rsid w:val="00D03E64"/>
    <w:rsid w:val="00D06666"/>
    <w:rsid w:val="00D06B6F"/>
    <w:rsid w:val="00D1347D"/>
    <w:rsid w:val="00D14A84"/>
    <w:rsid w:val="00D20AA4"/>
    <w:rsid w:val="00D21542"/>
    <w:rsid w:val="00D22F18"/>
    <w:rsid w:val="00D23835"/>
    <w:rsid w:val="00D25444"/>
    <w:rsid w:val="00D256F4"/>
    <w:rsid w:val="00D26156"/>
    <w:rsid w:val="00D30942"/>
    <w:rsid w:val="00D31F1D"/>
    <w:rsid w:val="00D335DD"/>
    <w:rsid w:val="00D36421"/>
    <w:rsid w:val="00D421C6"/>
    <w:rsid w:val="00D42BC9"/>
    <w:rsid w:val="00D456F2"/>
    <w:rsid w:val="00D47099"/>
    <w:rsid w:val="00D527E1"/>
    <w:rsid w:val="00D57F34"/>
    <w:rsid w:val="00D60823"/>
    <w:rsid w:val="00D6429E"/>
    <w:rsid w:val="00D642BC"/>
    <w:rsid w:val="00D64B65"/>
    <w:rsid w:val="00D7211D"/>
    <w:rsid w:val="00D7418A"/>
    <w:rsid w:val="00D77266"/>
    <w:rsid w:val="00D77D84"/>
    <w:rsid w:val="00D80245"/>
    <w:rsid w:val="00D831F7"/>
    <w:rsid w:val="00D836EF"/>
    <w:rsid w:val="00D837CB"/>
    <w:rsid w:val="00D84293"/>
    <w:rsid w:val="00D84343"/>
    <w:rsid w:val="00D867EA"/>
    <w:rsid w:val="00D9710D"/>
    <w:rsid w:val="00DA13B6"/>
    <w:rsid w:val="00DA13D7"/>
    <w:rsid w:val="00DA4FD2"/>
    <w:rsid w:val="00DB0083"/>
    <w:rsid w:val="00DB2975"/>
    <w:rsid w:val="00DB5662"/>
    <w:rsid w:val="00DC4648"/>
    <w:rsid w:val="00DC5748"/>
    <w:rsid w:val="00DD11B5"/>
    <w:rsid w:val="00DD1865"/>
    <w:rsid w:val="00DD46EB"/>
    <w:rsid w:val="00DD76DA"/>
    <w:rsid w:val="00DD7950"/>
    <w:rsid w:val="00DE158E"/>
    <w:rsid w:val="00DE38EE"/>
    <w:rsid w:val="00DE4F16"/>
    <w:rsid w:val="00DE5A3A"/>
    <w:rsid w:val="00DE649F"/>
    <w:rsid w:val="00DE6ED1"/>
    <w:rsid w:val="00DE7FEE"/>
    <w:rsid w:val="00DF45ED"/>
    <w:rsid w:val="00DF6061"/>
    <w:rsid w:val="00E04094"/>
    <w:rsid w:val="00E040DE"/>
    <w:rsid w:val="00E0565E"/>
    <w:rsid w:val="00E07664"/>
    <w:rsid w:val="00E12049"/>
    <w:rsid w:val="00E12404"/>
    <w:rsid w:val="00E15BE0"/>
    <w:rsid w:val="00E24F89"/>
    <w:rsid w:val="00E2657A"/>
    <w:rsid w:val="00E36ED3"/>
    <w:rsid w:val="00E41426"/>
    <w:rsid w:val="00E43F4E"/>
    <w:rsid w:val="00E44364"/>
    <w:rsid w:val="00E46BAC"/>
    <w:rsid w:val="00E47887"/>
    <w:rsid w:val="00E5027E"/>
    <w:rsid w:val="00E56037"/>
    <w:rsid w:val="00E56798"/>
    <w:rsid w:val="00E6576F"/>
    <w:rsid w:val="00E67D42"/>
    <w:rsid w:val="00E725CF"/>
    <w:rsid w:val="00E741E6"/>
    <w:rsid w:val="00E7457E"/>
    <w:rsid w:val="00E81EE5"/>
    <w:rsid w:val="00E856C8"/>
    <w:rsid w:val="00E85C2C"/>
    <w:rsid w:val="00E869E2"/>
    <w:rsid w:val="00E92315"/>
    <w:rsid w:val="00E92930"/>
    <w:rsid w:val="00E94464"/>
    <w:rsid w:val="00E970CD"/>
    <w:rsid w:val="00E97EF8"/>
    <w:rsid w:val="00EA12AE"/>
    <w:rsid w:val="00EA28B0"/>
    <w:rsid w:val="00EA437E"/>
    <w:rsid w:val="00EA50A0"/>
    <w:rsid w:val="00EA6E27"/>
    <w:rsid w:val="00EB30D5"/>
    <w:rsid w:val="00EB3867"/>
    <w:rsid w:val="00EB7C21"/>
    <w:rsid w:val="00EB7DE9"/>
    <w:rsid w:val="00EC242D"/>
    <w:rsid w:val="00EC30DA"/>
    <w:rsid w:val="00EC4A3E"/>
    <w:rsid w:val="00ED2DEB"/>
    <w:rsid w:val="00ED3BDE"/>
    <w:rsid w:val="00ED6AC9"/>
    <w:rsid w:val="00EE059D"/>
    <w:rsid w:val="00EE27ED"/>
    <w:rsid w:val="00EE4CC4"/>
    <w:rsid w:val="00EF07EC"/>
    <w:rsid w:val="00EF35CB"/>
    <w:rsid w:val="00EF7FBD"/>
    <w:rsid w:val="00F01650"/>
    <w:rsid w:val="00F03471"/>
    <w:rsid w:val="00F03A51"/>
    <w:rsid w:val="00F03B94"/>
    <w:rsid w:val="00F057C5"/>
    <w:rsid w:val="00F17C09"/>
    <w:rsid w:val="00F20E74"/>
    <w:rsid w:val="00F25CC6"/>
    <w:rsid w:val="00F279E0"/>
    <w:rsid w:val="00F34C4F"/>
    <w:rsid w:val="00F35DB0"/>
    <w:rsid w:val="00F41B67"/>
    <w:rsid w:val="00F437DB"/>
    <w:rsid w:val="00F47108"/>
    <w:rsid w:val="00F50E15"/>
    <w:rsid w:val="00F52526"/>
    <w:rsid w:val="00F528CA"/>
    <w:rsid w:val="00F57932"/>
    <w:rsid w:val="00F62796"/>
    <w:rsid w:val="00F63127"/>
    <w:rsid w:val="00F634D0"/>
    <w:rsid w:val="00F64AF8"/>
    <w:rsid w:val="00F70173"/>
    <w:rsid w:val="00F71D27"/>
    <w:rsid w:val="00F72104"/>
    <w:rsid w:val="00F73E05"/>
    <w:rsid w:val="00F84235"/>
    <w:rsid w:val="00F85DB5"/>
    <w:rsid w:val="00F917A0"/>
    <w:rsid w:val="00F95D4F"/>
    <w:rsid w:val="00F97DDB"/>
    <w:rsid w:val="00FA194C"/>
    <w:rsid w:val="00FA5AB9"/>
    <w:rsid w:val="00FB1514"/>
    <w:rsid w:val="00FB1A27"/>
    <w:rsid w:val="00FB4671"/>
    <w:rsid w:val="00FB5D39"/>
    <w:rsid w:val="00FB680B"/>
    <w:rsid w:val="00FC4E35"/>
    <w:rsid w:val="00FC6FC1"/>
    <w:rsid w:val="00FD495F"/>
    <w:rsid w:val="00FD5EEA"/>
    <w:rsid w:val="00FD66F7"/>
    <w:rsid w:val="00FE6DA6"/>
    <w:rsid w:val="00FE7C7B"/>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aliases w:val="List Paragraph1,Indent Paragraph,Table/Figure Heading,En tête 1,Heading,Medium List 2 - Accent 41,List Paragraph (numbered (a)),ANNEX,List Paragraph2,References,Liste 1,маркированный,WB Para,List Square,Абзац,List Paragraph-ExecSummary,L"/>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List Paragraph1 Char,Indent Paragraph Char,Table/Figure Heading Char,En tête 1 Char,Heading Char,Medium List 2 - Accent 41 Char,List Paragraph (numbered (a)) Char,ANNEX Char,List Paragraph2 Char,References Char,Liste 1 Char,L Char"/>
    <w:basedOn w:val="DefaultParagraphFont"/>
    <w:link w:val="ListParagraph"/>
    <w:uiPriority w:val="34"/>
    <w:qFormat/>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customStyle="1" w:styleId="ts-alignment-element">
    <w:name w:val="ts-alignment-element"/>
    <w:basedOn w:val="DefaultParagraphFont"/>
    <w:rsid w:val="00381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FDAEAE23600A44FD87055C235C744DFC"/>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PlaceholderText"/>
              <w:rFonts w:cstheme="minorHAnsi"/>
              <w:sz w:val="20"/>
              <w:szCs w:val="20"/>
            </w:rPr>
            <w:t>Click or tap to enter a date.</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PlaceholderText"/>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PlaceholderText"/>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PlaceholderText"/>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PlaceholderText"/>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PlaceholderText"/>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PlaceholderText"/>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PlaceholderText"/>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PlaceholderText"/>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PlaceholderText"/>
              <w:rFonts w:eastAsiaTheme="majorEastAsia" w:cstheme="minorHAnsi"/>
              <w:sz w:val="20"/>
            </w:rPr>
            <w:t>Click or tap here to enter text.</w:t>
          </w:r>
        </w:p>
      </w:docPartBody>
    </w:docPart>
    <w:docPart>
      <w:docPartPr>
        <w:name w:val="9953DC5947D744F68705F3F8B2A0FA4C"/>
        <w:category>
          <w:name w:val="General"/>
          <w:gallery w:val="placeholder"/>
        </w:category>
        <w:types>
          <w:type w:val="bbPlcHdr"/>
        </w:types>
        <w:behaviors>
          <w:behavior w:val="content"/>
        </w:behaviors>
        <w:guid w:val="{858B8FB8-1619-4A84-89E3-688735778587}"/>
      </w:docPartPr>
      <w:docPartBody>
        <w:p w:rsidR="00542B04" w:rsidRDefault="00C93AA5" w:rsidP="00C93AA5">
          <w:pPr>
            <w:pStyle w:val="9953DC5947D744F68705F3F8B2A0FA4C"/>
          </w:pPr>
          <w:r w:rsidRPr="005E5F03">
            <w:rPr>
              <w:rStyle w:val="PlaceholderText"/>
              <w:rFonts w:cstheme="minorHAnsi"/>
              <w:sz w:val="20"/>
              <w:szCs w:val="20"/>
            </w:rPr>
            <w:t>Click or tap here to enter text.</w:t>
          </w:r>
        </w:p>
      </w:docPartBody>
    </w:docPart>
    <w:docPart>
      <w:docPartPr>
        <w:name w:val="9334AAE0209B4CD7A2FA24BDF10F6C83"/>
        <w:category>
          <w:name w:val="General"/>
          <w:gallery w:val="placeholder"/>
        </w:category>
        <w:types>
          <w:type w:val="bbPlcHdr"/>
        </w:types>
        <w:behaviors>
          <w:behavior w:val="content"/>
        </w:behaviors>
        <w:guid w:val="{D0FA6F6D-6D35-48BC-84A5-8A2FD5A19E4D}"/>
      </w:docPartPr>
      <w:docPartBody>
        <w:p w:rsidR="00542B04" w:rsidRDefault="00C93AA5" w:rsidP="00C93AA5">
          <w:pPr>
            <w:pStyle w:val="9334AAE0209B4CD7A2FA24BDF10F6C83"/>
          </w:pPr>
          <w:r w:rsidRPr="005E5F03">
            <w:rPr>
              <w:rStyle w:val="PlaceholderText"/>
              <w:rFonts w:cstheme="minorHAnsi"/>
              <w:sz w:val="20"/>
              <w:szCs w:val="20"/>
            </w:rPr>
            <w:t>Click or tap here to enter text.</w:t>
          </w:r>
        </w:p>
      </w:docPartBody>
    </w:docPart>
    <w:docPart>
      <w:docPartPr>
        <w:name w:val="B7412B58C82040EEB1CE19989D1E2E69"/>
        <w:category>
          <w:name w:val="General"/>
          <w:gallery w:val="placeholder"/>
        </w:category>
        <w:types>
          <w:type w:val="bbPlcHdr"/>
        </w:types>
        <w:behaviors>
          <w:behavior w:val="content"/>
        </w:behaviors>
        <w:guid w:val="{85078D12-754F-4474-9FBA-F96480A36813}"/>
      </w:docPartPr>
      <w:docPartBody>
        <w:p w:rsidR="00542B04" w:rsidRDefault="00C93AA5" w:rsidP="00C93AA5">
          <w:pPr>
            <w:pStyle w:val="B7412B58C82040EEB1CE19989D1E2E69"/>
          </w:pPr>
          <w:r w:rsidRPr="005E5F03">
            <w:rPr>
              <w:rStyle w:val="PlaceholderText"/>
              <w:rFonts w:cstheme="minorHAnsi"/>
              <w:sz w:val="20"/>
              <w:szCs w:val="20"/>
            </w:rPr>
            <w:t>Click or tap here to enter text.</w:t>
          </w:r>
        </w:p>
      </w:docPartBody>
    </w:docPart>
    <w:docPart>
      <w:docPartPr>
        <w:name w:val="E093C913F09943DCB5BD31FD466CB71A"/>
        <w:category>
          <w:name w:val="General"/>
          <w:gallery w:val="placeholder"/>
        </w:category>
        <w:types>
          <w:type w:val="bbPlcHdr"/>
        </w:types>
        <w:behaviors>
          <w:behavior w:val="content"/>
        </w:behaviors>
        <w:guid w:val="{494A9E25-2B22-4DCF-97FD-93863E4914E9}"/>
      </w:docPartPr>
      <w:docPartBody>
        <w:p w:rsidR="00542B04" w:rsidRDefault="00C93AA5" w:rsidP="00C93AA5">
          <w:pPr>
            <w:pStyle w:val="E093C913F09943DCB5BD31FD466CB71A"/>
          </w:pPr>
          <w:r w:rsidRPr="005E5F03">
            <w:rPr>
              <w:rStyle w:val="PlaceholderText"/>
              <w:rFonts w:cstheme="minorHAnsi"/>
              <w:sz w:val="20"/>
              <w:szCs w:val="20"/>
            </w:rPr>
            <w:t>Click or tap here to enter text.</w:t>
          </w:r>
        </w:p>
      </w:docPartBody>
    </w:docPart>
    <w:docPart>
      <w:docPartPr>
        <w:name w:val="CE3708B6086042998A6D837E74C6A85A"/>
        <w:category>
          <w:name w:val="General"/>
          <w:gallery w:val="placeholder"/>
        </w:category>
        <w:types>
          <w:type w:val="bbPlcHdr"/>
        </w:types>
        <w:behaviors>
          <w:behavior w:val="content"/>
        </w:behaviors>
        <w:guid w:val="{81EA8645-08D7-4B11-9D9F-206B8CEE962C}"/>
      </w:docPartPr>
      <w:docPartBody>
        <w:p w:rsidR="00542B04" w:rsidRDefault="00C93AA5" w:rsidP="00C93AA5">
          <w:pPr>
            <w:pStyle w:val="CE3708B6086042998A6D837E74C6A85A"/>
          </w:pPr>
          <w:r w:rsidRPr="005E5F03">
            <w:rPr>
              <w:rStyle w:val="PlaceholderText"/>
              <w:rFonts w:cstheme="minorHAnsi"/>
              <w:sz w:val="20"/>
              <w:szCs w:val="20"/>
            </w:rPr>
            <w:t>Click or tap here to enter text.</w:t>
          </w:r>
        </w:p>
      </w:docPartBody>
    </w:docPart>
    <w:docPart>
      <w:docPartPr>
        <w:name w:val="6374510F2CD44206852518AF49532F84"/>
        <w:category>
          <w:name w:val="General"/>
          <w:gallery w:val="placeholder"/>
        </w:category>
        <w:types>
          <w:type w:val="bbPlcHdr"/>
        </w:types>
        <w:behaviors>
          <w:behavior w:val="content"/>
        </w:behaviors>
        <w:guid w:val="{2847C31C-92AC-4A0A-81E8-BC819C0ED81E}"/>
      </w:docPartPr>
      <w:docPartBody>
        <w:p w:rsidR="00542B04" w:rsidRDefault="00C93AA5" w:rsidP="00C93AA5">
          <w:pPr>
            <w:pStyle w:val="6374510F2CD44206852518AF49532F84"/>
          </w:pPr>
          <w:r w:rsidRPr="005E5F03">
            <w:rPr>
              <w:rStyle w:val="PlaceholderText"/>
              <w:rFonts w:cstheme="minorHAnsi"/>
              <w:sz w:val="20"/>
              <w:szCs w:val="20"/>
            </w:rPr>
            <w:t>Click or tap here to enter text.</w:t>
          </w:r>
        </w:p>
      </w:docPartBody>
    </w:docPart>
    <w:docPart>
      <w:docPartPr>
        <w:name w:val="C11ADA420E764BC3BCC2FE9BEB148680"/>
        <w:category>
          <w:name w:val="General"/>
          <w:gallery w:val="placeholder"/>
        </w:category>
        <w:types>
          <w:type w:val="bbPlcHdr"/>
        </w:types>
        <w:behaviors>
          <w:behavior w:val="content"/>
        </w:behaviors>
        <w:guid w:val="{7642555B-DCBF-439A-88A2-C4B17BB65F59}"/>
      </w:docPartPr>
      <w:docPartBody>
        <w:p w:rsidR="00542B04" w:rsidRDefault="00C93AA5" w:rsidP="00C93AA5">
          <w:pPr>
            <w:pStyle w:val="C11ADA420E764BC3BCC2FE9BEB148680"/>
          </w:pPr>
          <w:r w:rsidRPr="005E5F03">
            <w:rPr>
              <w:rStyle w:val="PlaceholderText"/>
              <w:rFonts w:cstheme="minorHAnsi"/>
              <w:sz w:val="20"/>
              <w:szCs w:val="20"/>
            </w:rPr>
            <w:t>Click or tap here to enter text.</w:t>
          </w:r>
        </w:p>
      </w:docPartBody>
    </w:docPart>
    <w:docPart>
      <w:docPartPr>
        <w:name w:val="9B4DE69FF1484319B6867E02FB58D259"/>
        <w:category>
          <w:name w:val="General"/>
          <w:gallery w:val="placeholder"/>
        </w:category>
        <w:types>
          <w:type w:val="bbPlcHdr"/>
        </w:types>
        <w:behaviors>
          <w:behavior w:val="content"/>
        </w:behaviors>
        <w:guid w:val="{3AEE8D8A-4426-41E1-91A0-5BD2C1AAD1A2}"/>
      </w:docPartPr>
      <w:docPartBody>
        <w:p w:rsidR="00542B04" w:rsidRDefault="00C93AA5" w:rsidP="00C93AA5">
          <w:pPr>
            <w:pStyle w:val="9B4DE69FF1484319B6867E02FB58D259"/>
          </w:pPr>
          <w:r w:rsidRPr="005E5F03">
            <w:rPr>
              <w:rStyle w:val="PlaceholderText"/>
              <w:rFonts w:cstheme="minorHAnsi"/>
              <w:sz w:val="20"/>
              <w:szCs w:val="20"/>
            </w:rPr>
            <w:t>Click or tap here to enter text.</w:t>
          </w:r>
        </w:p>
      </w:docPartBody>
    </w:docPart>
    <w:docPart>
      <w:docPartPr>
        <w:name w:val="CE99D3D8624844AB8F59779DB4E0145A"/>
        <w:category>
          <w:name w:val="General"/>
          <w:gallery w:val="placeholder"/>
        </w:category>
        <w:types>
          <w:type w:val="bbPlcHdr"/>
        </w:types>
        <w:behaviors>
          <w:behavior w:val="content"/>
        </w:behaviors>
        <w:guid w:val="{18F4BC06-6E9B-45EF-A37F-6F1357B0EC28}"/>
      </w:docPartPr>
      <w:docPartBody>
        <w:p w:rsidR="00542B04" w:rsidRDefault="00C93AA5" w:rsidP="00C93AA5">
          <w:pPr>
            <w:pStyle w:val="CE99D3D8624844AB8F59779DB4E0145A"/>
          </w:pPr>
          <w:r w:rsidRPr="005E5F03">
            <w:rPr>
              <w:rStyle w:val="PlaceholderText"/>
              <w:rFonts w:cstheme="minorHAnsi"/>
              <w:sz w:val="20"/>
              <w:szCs w:val="20"/>
            </w:rPr>
            <w:t>Click or tap here to enter text.</w:t>
          </w:r>
        </w:p>
      </w:docPartBody>
    </w:docPart>
    <w:docPart>
      <w:docPartPr>
        <w:name w:val="7ECD6EAA28C54BF59D578AC0F6C25305"/>
        <w:category>
          <w:name w:val="General"/>
          <w:gallery w:val="placeholder"/>
        </w:category>
        <w:types>
          <w:type w:val="bbPlcHdr"/>
        </w:types>
        <w:behaviors>
          <w:behavior w:val="content"/>
        </w:behaviors>
        <w:guid w:val="{F06ED695-95DE-42D3-92F5-D44791E6A349}"/>
      </w:docPartPr>
      <w:docPartBody>
        <w:p w:rsidR="00542B04" w:rsidRDefault="00C93AA5" w:rsidP="00C93AA5">
          <w:pPr>
            <w:pStyle w:val="7ECD6EAA28C54BF59D578AC0F6C25305"/>
          </w:pPr>
          <w:r w:rsidRPr="005E5F03">
            <w:rPr>
              <w:rStyle w:val="PlaceholderText"/>
              <w:rFonts w:cstheme="minorHAnsi"/>
              <w:sz w:val="20"/>
              <w:szCs w:val="20"/>
            </w:rPr>
            <w:t>Click or tap here to enter text.</w:t>
          </w:r>
        </w:p>
      </w:docPartBody>
    </w:docPart>
    <w:docPart>
      <w:docPartPr>
        <w:name w:val="96B4C2895E264D7EBBA5BC30DBA3DD1B"/>
        <w:category>
          <w:name w:val="General"/>
          <w:gallery w:val="placeholder"/>
        </w:category>
        <w:types>
          <w:type w:val="bbPlcHdr"/>
        </w:types>
        <w:behaviors>
          <w:behavior w:val="content"/>
        </w:behaviors>
        <w:guid w:val="{ED859311-FAFB-4ECD-9F3B-709F3461E1C0}"/>
      </w:docPartPr>
      <w:docPartBody>
        <w:p w:rsidR="00542B04" w:rsidRDefault="00C93AA5" w:rsidP="00C93AA5">
          <w:pPr>
            <w:pStyle w:val="96B4C2895E264D7EBBA5BC30DBA3DD1B"/>
          </w:pPr>
          <w:r w:rsidRPr="005E5F03">
            <w:rPr>
              <w:rStyle w:val="PlaceholderText"/>
              <w:rFonts w:cstheme="minorHAnsi"/>
              <w:sz w:val="20"/>
              <w:szCs w:val="20"/>
            </w:rPr>
            <w:t>Click or tap here to enter text.</w:t>
          </w:r>
        </w:p>
      </w:docPartBody>
    </w:docPart>
    <w:docPart>
      <w:docPartPr>
        <w:name w:val="58AB540AD5A3463190BD59CB23322A5A"/>
        <w:category>
          <w:name w:val="General"/>
          <w:gallery w:val="placeholder"/>
        </w:category>
        <w:types>
          <w:type w:val="bbPlcHdr"/>
        </w:types>
        <w:behaviors>
          <w:behavior w:val="content"/>
        </w:behaviors>
        <w:guid w:val="{F6E39094-138A-46E6-A8A4-86CBC9035D37}"/>
      </w:docPartPr>
      <w:docPartBody>
        <w:p w:rsidR="00542B04" w:rsidRDefault="00C93AA5" w:rsidP="00C93AA5">
          <w:pPr>
            <w:pStyle w:val="58AB540AD5A3463190BD59CB23322A5A"/>
          </w:pPr>
          <w:r w:rsidRPr="005E5F03">
            <w:rPr>
              <w:rStyle w:val="PlaceholderText"/>
              <w:rFonts w:cstheme="minorHAnsi"/>
              <w:sz w:val="20"/>
              <w:szCs w:val="20"/>
            </w:rPr>
            <w:t>Click or tap here to enter text.</w:t>
          </w:r>
        </w:p>
      </w:docPartBody>
    </w:docPart>
    <w:docPart>
      <w:docPartPr>
        <w:name w:val="D44B8D16FDF04364995BB8B2E7435B30"/>
        <w:category>
          <w:name w:val="General"/>
          <w:gallery w:val="placeholder"/>
        </w:category>
        <w:types>
          <w:type w:val="bbPlcHdr"/>
        </w:types>
        <w:behaviors>
          <w:behavior w:val="content"/>
        </w:behaviors>
        <w:guid w:val="{14E04EA5-9C49-4E50-A1B0-7D02DC60160F}"/>
      </w:docPartPr>
      <w:docPartBody>
        <w:p w:rsidR="00542B04" w:rsidRDefault="00C93AA5" w:rsidP="00C93AA5">
          <w:pPr>
            <w:pStyle w:val="D44B8D16FDF04364995BB8B2E7435B30"/>
          </w:pPr>
          <w:r w:rsidRPr="005E5F03">
            <w:rPr>
              <w:rStyle w:val="PlaceholderText"/>
              <w:rFonts w:cstheme="minorHAnsi"/>
              <w:sz w:val="20"/>
              <w:szCs w:val="20"/>
            </w:rPr>
            <w:t>Click or tap here to enter text.</w:t>
          </w:r>
        </w:p>
      </w:docPartBody>
    </w:docPart>
    <w:docPart>
      <w:docPartPr>
        <w:name w:val="29B7515C5869448F8DE2EBA400FB9194"/>
        <w:category>
          <w:name w:val="General"/>
          <w:gallery w:val="placeholder"/>
        </w:category>
        <w:types>
          <w:type w:val="bbPlcHdr"/>
        </w:types>
        <w:behaviors>
          <w:behavior w:val="content"/>
        </w:behaviors>
        <w:guid w:val="{1577D1B9-34DF-47D6-8377-85D2714F3A90}"/>
      </w:docPartPr>
      <w:docPartBody>
        <w:p w:rsidR="00542B04" w:rsidRDefault="00C93AA5" w:rsidP="00C93AA5">
          <w:pPr>
            <w:pStyle w:val="29B7515C5869448F8DE2EBA400FB9194"/>
          </w:pPr>
          <w:r w:rsidRPr="005E5F03">
            <w:rPr>
              <w:rStyle w:val="PlaceholderText"/>
              <w:rFonts w:cstheme="minorHAnsi"/>
              <w:sz w:val="20"/>
              <w:szCs w:val="20"/>
            </w:rPr>
            <w:t>Click or tap here to enter text.</w:t>
          </w:r>
        </w:p>
      </w:docPartBody>
    </w:docPart>
    <w:docPart>
      <w:docPartPr>
        <w:name w:val="E3E913C150174FEB98FFA0BF9FCBF891"/>
        <w:category>
          <w:name w:val="General"/>
          <w:gallery w:val="placeholder"/>
        </w:category>
        <w:types>
          <w:type w:val="bbPlcHdr"/>
        </w:types>
        <w:behaviors>
          <w:behavior w:val="content"/>
        </w:behaviors>
        <w:guid w:val="{4FCDC420-1D69-41F6-8BB4-2A4D52B8A64F}"/>
      </w:docPartPr>
      <w:docPartBody>
        <w:p w:rsidR="006508B9" w:rsidRDefault="00264A75" w:rsidP="00264A75">
          <w:pPr>
            <w:pStyle w:val="E3E913C150174FEB98FFA0BF9FCBF891"/>
          </w:pPr>
          <w:r w:rsidRPr="005E5F03">
            <w:rPr>
              <w:rStyle w:val="PlaceholderText"/>
              <w:rFonts w:cstheme="minorHAnsi"/>
              <w:sz w:val="20"/>
              <w:szCs w:val="20"/>
            </w:rPr>
            <w:t>Click or tap here to enter text.</w:t>
          </w:r>
        </w:p>
      </w:docPartBody>
    </w:docPart>
    <w:docPart>
      <w:docPartPr>
        <w:name w:val="B5E8E83D0BDE4A2E8288885404702417"/>
        <w:category>
          <w:name w:val="General"/>
          <w:gallery w:val="placeholder"/>
        </w:category>
        <w:types>
          <w:type w:val="bbPlcHdr"/>
        </w:types>
        <w:behaviors>
          <w:behavior w:val="content"/>
        </w:behaviors>
        <w:guid w:val="{066E8309-3F47-4C70-A19B-11EF1A076E10}"/>
      </w:docPartPr>
      <w:docPartBody>
        <w:p w:rsidR="006508B9" w:rsidRDefault="00264A75" w:rsidP="00264A75">
          <w:pPr>
            <w:pStyle w:val="B5E8E83D0BDE4A2E8288885404702417"/>
          </w:pPr>
          <w:r w:rsidRPr="005E5F03">
            <w:rPr>
              <w:rStyle w:val="PlaceholderText"/>
              <w:rFonts w:cstheme="minorHAnsi"/>
              <w:sz w:val="20"/>
              <w:szCs w:val="20"/>
            </w:rPr>
            <w:t>Click or tap here to enter text.</w:t>
          </w:r>
        </w:p>
      </w:docPartBody>
    </w:docPart>
    <w:docPart>
      <w:docPartPr>
        <w:name w:val="29BAEADAE600437A936374E912C23EB4"/>
        <w:category>
          <w:name w:val="General"/>
          <w:gallery w:val="placeholder"/>
        </w:category>
        <w:types>
          <w:type w:val="bbPlcHdr"/>
        </w:types>
        <w:behaviors>
          <w:behavior w:val="content"/>
        </w:behaviors>
        <w:guid w:val="{F76B1AFF-D1BB-494E-8BA2-4E5F99D03B69}"/>
      </w:docPartPr>
      <w:docPartBody>
        <w:p w:rsidR="006508B9" w:rsidRDefault="00264A75" w:rsidP="00264A75">
          <w:pPr>
            <w:pStyle w:val="29BAEADAE600437A936374E912C23EB4"/>
          </w:pPr>
          <w:r w:rsidRPr="005E5F03">
            <w:rPr>
              <w:rStyle w:val="PlaceholderText"/>
              <w:rFonts w:cstheme="minorHAnsi"/>
              <w:sz w:val="20"/>
              <w:szCs w:val="20"/>
            </w:rPr>
            <w:t>Click or tap here to enter text.</w:t>
          </w:r>
        </w:p>
      </w:docPartBody>
    </w:docPart>
    <w:docPart>
      <w:docPartPr>
        <w:name w:val="857DF5022A144A9484B73882E61BDABE"/>
        <w:category>
          <w:name w:val="General"/>
          <w:gallery w:val="placeholder"/>
        </w:category>
        <w:types>
          <w:type w:val="bbPlcHdr"/>
        </w:types>
        <w:behaviors>
          <w:behavior w:val="content"/>
        </w:behaviors>
        <w:guid w:val="{0E229F93-CD7A-4A48-A803-B56B577F98CF}"/>
      </w:docPartPr>
      <w:docPartBody>
        <w:p w:rsidR="006508B9" w:rsidRDefault="00264A75" w:rsidP="00264A75">
          <w:pPr>
            <w:pStyle w:val="857DF5022A144A9484B73882E61BDABE"/>
          </w:pPr>
          <w:r w:rsidRPr="005E5F03">
            <w:rPr>
              <w:rStyle w:val="PlaceholderText"/>
              <w:rFonts w:cstheme="minorHAnsi"/>
              <w:sz w:val="20"/>
              <w:szCs w:val="20"/>
            </w:rPr>
            <w:t>Click or tap here to enter text.</w:t>
          </w:r>
        </w:p>
      </w:docPartBody>
    </w:docPart>
    <w:docPart>
      <w:docPartPr>
        <w:name w:val="D38DDBF719854E118329EBFFEF4BB257"/>
        <w:category>
          <w:name w:val="General"/>
          <w:gallery w:val="placeholder"/>
        </w:category>
        <w:types>
          <w:type w:val="bbPlcHdr"/>
        </w:types>
        <w:behaviors>
          <w:behavior w:val="content"/>
        </w:behaviors>
        <w:guid w:val="{00DD09B1-31C9-4474-A701-AE9359635D62}"/>
      </w:docPartPr>
      <w:docPartBody>
        <w:p w:rsidR="006508B9" w:rsidRDefault="00264A75" w:rsidP="00264A75">
          <w:pPr>
            <w:pStyle w:val="D38DDBF719854E118329EBFFEF4BB257"/>
          </w:pPr>
          <w:r w:rsidRPr="005E5F03">
            <w:rPr>
              <w:rStyle w:val="PlaceholderText"/>
              <w:rFonts w:cstheme="minorHAnsi"/>
              <w:sz w:val="20"/>
              <w:szCs w:val="20"/>
            </w:rPr>
            <w:t>Click or tap here to enter text.</w:t>
          </w:r>
        </w:p>
      </w:docPartBody>
    </w:docPart>
    <w:docPart>
      <w:docPartPr>
        <w:name w:val="6EA4B7C1DD6F4F4EB2B4B4CCFA9667FE"/>
        <w:category>
          <w:name w:val="General"/>
          <w:gallery w:val="placeholder"/>
        </w:category>
        <w:types>
          <w:type w:val="bbPlcHdr"/>
        </w:types>
        <w:behaviors>
          <w:behavior w:val="content"/>
        </w:behaviors>
        <w:guid w:val="{FF0A337B-9B46-4CDD-A87A-C0A2E845F7F2}"/>
      </w:docPartPr>
      <w:docPartBody>
        <w:p w:rsidR="006508B9" w:rsidRDefault="00264A75" w:rsidP="00264A75">
          <w:pPr>
            <w:pStyle w:val="6EA4B7C1DD6F4F4EB2B4B4CCFA9667FE"/>
          </w:pPr>
          <w:r w:rsidRPr="005E5F03">
            <w:rPr>
              <w:rStyle w:val="PlaceholderText"/>
              <w:rFonts w:cstheme="minorHAnsi"/>
              <w:sz w:val="20"/>
              <w:szCs w:val="20"/>
            </w:rPr>
            <w:t>Click or tap here to enter text.</w:t>
          </w:r>
        </w:p>
      </w:docPartBody>
    </w:docPart>
    <w:docPart>
      <w:docPartPr>
        <w:name w:val="65D8EE21581B401F80609B7E0E7BD912"/>
        <w:category>
          <w:name w:val="General"/>
          <w:gallery w:val="placeholder"/>
        </w:category>
        <w:types>
          <w:type w:val="bbPlcHdr"/>
        </w:types>
        <w:behaviors>
          <w:behavior w:val="content"/>
        </w:behaviors>
        <w:guid w:val="{2E4333E0-6DAF-456A-ACC3-A0F7AC2D91EF}"/>
      </w:docPartPr>
      <w:docPartBody>
        <w:p w:rsidR="006508B9" w:rsidRDefault="00264A75" w:rsidP="00264A75">
          <w:pPr>
            <w:pStyle w:val="65D8EE21581B401F80609B7E0E7BD912"/>
          </w:pPr>
          <w:r w:rsidRPr="005E5F03">
            <w:rPr>
              <w:rStyle w:val="PlaceholderText"/>
              <w:rFonts w:cstheme="minorHAnsi"/>
              <w:sz w:val="20"/>
              <w:szCs w:val="20"/>
            </w:rPr>
            <w:t>Click or tap here to enter text.</w:t>
          </w:r>
        </w:p>
      </w:docPartBody>
    </w:docPart>
    <w:docPart>
      <w:docPartPr>
        <w:name w:val="D8638E0B922C40F8A943A91FC5355C80"/>
        <w:category>
          <w:name w:val="General"/>
          <w:gallery w:val="placeholder"/>
        </w:category>
        <w:types>
          <w:type w:val="bbPlcHdr"/>
        </w:types>
        <w:behaviors>
          <w:behavior w:val="content"/>
        </w:behaviors>
        <w:guid w:val="{C14248B0-8F01-4C2D-BC0E-848A378580AE}"/>
      </w:docPartPr>
      <w:docPartBody>
        <w:p w:rsidR="006508B9" w:rsidRDefault="00264A75" w:rsidP="00264A75">
          <w:pPr>
            <w:pStyle w:val="D8638E0B922C40F8A943A91FC5355C80"/>
          </w:pPr>
          <w:r w:rsidRPr="005E5F03">
            <w:rPr>
              <w:rStyle w:val="PlaceholderText"/>
              <w:rFonts w:cstheme="minorHAnsi"/>
              <w:sz w:val="20"/>
              <w:szCs w:val="20"/>
            </w:rPr>
            <w:t>Click or tap here to enter text.</w:t>
          </w:r>
        </w:p>
      </w:docPartBody>
    </w:docPart>
    <w:docPart>
      <w:docPartPr>
        <w:name w:val="F1CF843C7DDB4EE7859234770ACB86D6"/>
        <w:category>
          <w:name w:val="General"/>
          <w:gallery w:val="placeholder"/>
        </w:category>
        <w:types>
          <w:type w:val="bbPlcHdr"/>
        </w:types>
        <w:behaviors>
          <w:behavior w:val="content"/>
        </w:behaviors>
        <w:guid w:val="{929F9D77-CC4B-49F1-A9DA-8B9EDE42AE78}"/>
      </w:docPartPr>
      <w:docPartBody>
        <w:p w:rsidR="006508B9" w:rsidRDefault="00264A75" w:rsidP="00264A75">
          <w:pPr>
            <w:pStyle w:val="F1CF843C7DDB4EE7859234770ACB86D6"/>
          </w:pPr>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110425"/>
    <w:rsid w:val="00115C5F"/>
    <w:rsid w:val="00241828"/>
    <w:rsid w:val="00264A75"/>
    <w:rsid w:val="00472739"/>
    <w:rsid w:val="004D27C8"/>
    <w:rsid w:val="004F5DE9"/>
    <w:rsid w:val="00542B04"/>
    <w:rsid w:val="0057352C"/>
    <w:rsid w:val="005D0821"/>
    <w:rsid w:val="006508B9"/>
    <w:rsid w:val="00700DE1"/>
    <w:rsid w:val="007A1DFF"/>
    <w:rsid w:val="00856CBD"/>
    <w:rsid w:val="009E1F5B"/>
    <w:rsid w:val="00C93AA5"/>
    <w:rsid w:val="00DD3CCA"/>
    <w:rsid w:val="00DF397B"/>
    <w:rsid w:val="00E3442A"/>
    <w:rsid w:val="00E9001B"/>
    <w:rsid w:val="00EC7627"/>
    <w:rsid w:val="00F65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508B9"/>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927B3BF48D2E4402816C9C96D35C2B9E">
    <w:name w:val="927B3BF48D2E4402816C9C96D35C2B9E"/>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34EF3EA3369446A48B20B59291A60CDE">
    <w:name w:val="34EF3EA3369446A48B20B59291A60CDE"/>
  </w:style>
  <w:style w:type="paragraph" w:customStyle="1" w:styleId="1219622E96644BB5B7EEE50D4F27EE40">
    <w:name w:val="1219622E96644BB5B7EEE50D4F27EE40"/>
  </w:style>
  <w:style w:type="paragraph" w:customStyle="1" w:styleId="87681E2607C64012B0FC49A0921ADCBF">
    <w:name w:val="87681E2607C64012B0FC49A0921ADCBF"/>
  </w:style>
  <w:style w:type="paragraph" w:customStyle="1" w:styleId="75B792C1E0A84BBFAFEAEB63F712449D">
    <w:name w:val="75B792C1E0A84BBFAFEAEB63F712449D"/>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ECDB628252D84B5FA0AFA1BA8B28160B">
    <w:name w:val="ECDB628252D84B5FA0AFA1BA8B28160B"/>
    <w:rsid w:val="00C93AA5"/>
  </w:style>
  <w:style w:type="paragraph" w:customStyle="1" w:styleId="9953DC5947D744F68705F3F8B2A0FA4C">
    <w:name w:val="9953DC5947D744F68705F3F8B2A0FA4C"/>
    <w:rsid w:val="00C93AA5"/>
  </w:style>
  <w:style w:type="paragraph" w:customStyle="1" w:styleId="9334AAE0209B4CD7A2FA24BDF10F6C83">
    <w:name w:val="9334AAE0209B4CD7A2FA24BDF10F6C83"/>
    <w:rsid w:val="00C93AA5"/>
  </w:style>
  <w:style w:type="paragraph" w:customStyle="1" w:styleId="B7412B58C82040EEB1CE19989D1E2E69">
    <w:name w:val="B7412B58C82040EEB1CE19989D1E2E69"/>
    <w:rsid w:val="00C93AA5"/>
  </w:style>
  <w:style w:type="paragraph" w:customStyle="1" w:styleId="E093C913F09943DCB5BD31FD466CB71A">
    <w:name w:val="E093C913F09943DCB5BD31FD466CB71A"/>
    <w:rsid w:val="00C93AA5"/>
  </w:style>
  <w:style w:type="paragraph" w:customStyle="1" w:styleId="CE3708B6086042998A6D837E74C6A85A">
    <w:name w:val="CE3708B6086042998A6D837E74C6A85A"/>
    <w:rsid w:val="00C93AA5"/>
  </w:style>
  <w:style w:type="paragraph" w:customStyle="1" w:styleId="6374510F2CD44206852518AF49532F84">
    <w:name w:val="6374510F2CD44206852518AF49532F84"/>
    <w:rsid w:val="00C93AA5"/>
  </w:style>
  <w:style w:type="paragraph" w:customStyle="1" w:styleId="C11ADA420E764BC3BCC2FE9BEB148680">
    <w:name w:val="C11ADA420E764BC3BCC2FE9BEB148680"/>
    <w:rsid w:val="00C93AA5"/>
  </w:style>
  <w:style w:type="paragraph" w:customStyle="1" w:styleId="9B4DE69FF1484319B6867E02FB58D259">
    <w:name w:val="9B4DE69FF1484319B6867E02FB58D259"/>
    <w:rsid w:val="00C93AA5"/>
  </w:style>
  <w:style w:type="paragraph" w:customStyle="1" w:styleId="CE99D3D8624844AB8F59779DB4E0145A">
    <w:name w:val="CE99D3D8624844AB8F59779DB4E0145A"/>
    <w:rsid w:val="00C93AA5"/>
  </w:style>
  <w:style w:type="paragraph" w:customStyle="1" w:styleId="7ECD6EAA28C54BF59D578AC0F6C25305">
    <w:name w:val="7ECD6EAA28C54BF59D578AC0F6C25305"/>
    <w:rsid w:val="00C93AA5"/>
  </w:style>
  <w:style w:type="paragraph" w:customStyle="1" w:styleId="96B4C2895E264D7EBBA5BC30DBA3DD1B">
    <w:name w:val="96B4C2895E264D7EBBA5BC30DBA3DD1B"/>
    <w:rsid w:val="00C93AA5"/>
  </w:style>
  <w:style w:type="paragraph" w:customStyle="1" w:styleId="58AB540AD5A3463190BD59CB23322A5A">
    <w:name w:val="58AB540AD5A3463190BD59CB23322A5A"/>
    <w:rsid w:val="00C93AA5"/>
  </w:style>
  <w:style w:type="paragraph" w:customStyle="1" w:styleId="D44B8D16FDF04364995BB8B2E7435B30">
    <w:name w:val="D44B8D16FDF04364995BB8B2E7435B30"/>
    <w:rsid w:val="00C93AA5"/>
  </w:style>
  <w:style w:type="paragraph" w:customStyle="1" w:styleId="29B7515C5869448F8DE2EBA400FB9194">
    <w:name w:val="29B7515C5869448F8DE2EBA400FB9194"/>
    <w:rsid w:val="00C93AA5"/>
  </w:style>
  <w:style w:type="paragraph" w:customStyle="1" w:styleId="E3E913C150174FEB98FFA0BF9FCBF891">
    <w:name w:val="E3E913C150174FEB98FFA0BF9FCBF891"/>
    <w:rsid w:val="00264A75"/>
  </w:style>
  <w:style w:type="paragraph" w:customStyle="1" w:styleId="B5E8E83D0BDE4A2E8288885404702417">
    <w:name w:val="B5E8E83D0BDE4A2E8288885404702417"/>
    <w:rsid w:val="00264A75"/>
  </w:style>
  <w:style w:type="paragraph" w:customStyle="1" w:styleId="29BAEADAE600437A936374E912C23EB4">
    <w:name w:val="29BAEADAE600437A936374E912C23EB4"/>
    <w:rsid w:val="00264A75"/>
  </w:style>
  <w:style w:type="paragraph" w:customStyle="1" w:styleId="857DF5022A144A9484B73882E61BDABE">
    <w:name w:val="857DF5022A144A9484B73882E61BDABE"/>
    <w:rsid w:val="00264A75"/>
  </w:style>
  <w:style w:type="paragraph" w:customStyle="1" w:styleId="D38DDBF719854E118329EBFFEF4BB257">
    <w:name w:val="D38DDBF719854E118329EBFFEF4BB257"/>
    <w:rsid w:val="00264A75"/>
  </w:style>
  <w:style w:type="paragraph" w:customStyle="1" w:styleId="6EA4B7C1DD6F4F4EB2B4B4CCFA9667FE">
    <w:name w:val="6EA4B7C1DD6F4F4EB2B4B4CCFA9667FE"/>
    <w:rsid w:val="00264A75"/>
  </w:style>
  <w:style w:type="paragraph" w:customStyle="1" w:styleId="65D8EE21581B401F80609B7E0E7BD912">
    <w:name w:val="65D8EE21581B401F80609B7E0E7BD912"/>
    <w:rsid w:val="00264A75"/>
  </w:style>
  <w:style w:type="paragraph" w:customStyle="1" w:styleId="D8638E0B922C40F8A943A91FC5355C80">
    <w:name w:val="D8638E0B922C40F8A943A91FC5355C80"/>
    <w:rsid w:val="00264A75"/>
  </w:style>
  <w:style w:type="paragraph" w:customStyle="1" w:styleId="F1CF843C7DDB4EE7859234770ACB86D6">
    <w:name w:val="F1CF843C7DDB4EE7859234770ACB86D6"/>
    <w:rsid w:val="00264A75"/>
  </w:style>
  <w:style w:type="paragraph" w:customStyle="1" w:styleId="CEEFCAE94CD64B6587ED2B5AB49ED56E">
    <w:name w:val="CEEFCAE94CD64B6587ED2B5AB49ED56E"/>
    <w:rsid w:val="006508B9"/>
  </w:style>
  <w:style w:type="paragraph" w:customStyle="1" w:styleId="0E3875A0DADA49E4B020F3DFB6185ACE">
    <w:name w:val="0E3875A0DADA49E4B020F3DFB6185ACE"/>
    <w:rsid w:val="006508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D3E7CDA8501C44A481307C491FA68D" ma:contentTypeVersion="12" ma:contentTypeDescription="Create a new document." ma:contentTypeScope="" ma:versionID="6a407b976d83a89e13e83f5177cf6996">
  <xsd:schema xmlns:xsd="http://www.w3.org/2001/XMLSchema" xmlns:xs="http://www.w3.org/2001/XMLSchema" xmlns:p="http://schemas.microsoft.com/office/2006/metadata/properties" xmlns:ns2="3ea087af-1c23-4306-9291-eb51e9a0e73c" xmlns:ns3="a2229a38-e62c-484d-83d8-204164f3b924" targetNamespace="http://schemas.microsoft.com/office/2006/metadata/properties" ma:root="true" ma:fieldsID="8240280a922a6054382882bb81b0825e" ns2:_="" ns3:_="">
    <xsd:import namespace="3ea087af-1c23-4306-9291-eb51e9a0e73c"/>
    <xsd:import namespace="a2229a38-e62c-484d-83d8-204164f3b9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087af-1c23-4306-9291-eb51e9a0e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29a38-e62c-484d-83d8-204164f3b9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customXml/itemProps2.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3.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80604A-22EA-47C8-A299-2A0EA6276297}"/>
</file>

<file path=docProps/app.xml><?xml version="1.0" encoding="utf-8"?>
<Properties xmlns="http://schemas.openxmlformats.org/officeDocument/2006/extended-properties" xmlns:vt="http://schemas.openxmlformats.org/officeDocument/2006/docPropsVTypes">
  <Template>HLCM-PN RFQ V1 Oct 2019 (002)</Template>
  <TotalTime>387</TotalTime>
  <Pages>9</Pages>
  <Words>2753</Words>
  <Characters>15696</Characters>
  <Application>Microsoft Office Word</Application>
  <DocSecurity>0</DocSecurity>
  <Lines>130</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Gyulnara Karpisheva</cp:lastModifiedBy>
  <cp:revision>156</cp:revision>
  <cp:lastPrinted>2019-03-29T10:15:00Z</cp:lastPrinted>
  <dcterms:created xsi:type="dcterms:W3CDTF">2021-02-08T09:03:00Z</dcterms:created>
  <dcterms:modified xsi:type="dcterms:W3CDTF">2021-02-16T09:37:00Z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0x010100FCD3E7CDA8501C44A481307C491FA68D</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