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DE8FD" w14:textId="77777777" w:rsidR="005008B9" w:rsidRPr="007C4EAD" w:rsidRDefault="005008B9" w:rsidP="005008B9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1560065B" w14:textId="77777777" w:rsidR="005008B9" w:rsidRDefault="005008B9" w:rsidP="005008B9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1FE09FBC" w14:textId="77777777" w:rsidR="005008B9" w:rsidRPr="00036861" w:rsidRDefault="005008B9" w:rsidP="005008B9">
      <w:pPr>
        <w:spacing w:after="0" w:line="240" w:lineRule="auto"/>
        <w:contextualSpacing/>
        <w:jc w:val="center"/>
        <w:rPr>
          <w:rFonts w:ascii="Cambria" w:hAnsi="Cambria"/>
          <w:b/>
          <w:color w:val="FF0000"/>
          <w:sz w:val="24"/>
          <w:szCs w:val="24"/>
          <w:lang w:val="es-PA"/>
        </w:rPr>
      </w:pPr>
      <w:r w:rsidRPr="00036861">
        <w:rPr>
          <w:rFonts w:ascii="Cambria" w:hAnsi="Cambria"/>
          <w:b/>
          <w:color w:val="FF0000"/>
          <w:sz w:val="24"/>
          <w:szCs w:val="24"/>
          <w:lang w:val="es-PA"/>
        </w:rPr>
        <w:t>(PRESENTAR EN UN ARCHIVO SEPARADO)</w:t>
      </w:r>
    </w:p>
    <w:p w14:paraId="075CBE80" w14:textId="77777777" w:rsidR="005008B9" w:rsidRPr="007C4EAD" w:rsidRDefault="005008B9" w:rsidP="005008B9">
      <w:pPr>
        <w:spacing w:after="0" w:line="240" w:lineRule="auto"/>
        <w:contextualSpacing/>
        <w:rPr>
          <w:rFonts w:cs="Arial"/>
          <w:b/>
          <w:color w:val="000000"/>
          <w:lang w:val="es-GT" w:eastAsia="en-PH"/>
        </w:rPr>
      </w:pPr>
    </w:p>
    <w:p w14:paraId="0C04E7C1" w14:textId="2199F2DE" w:rsidR="005008B9" w:rsidRPr="007C4EAD" w:rsidRDefault="005008B9" w:rsidP="005008B9">
      <w:pPr>
        <w:numPr>
          <w:ilvl w:val="0"/>
          <w:numId w:val="1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  <w:r w:rsidR="00FF64D5">
        <w:rPr>
          <w:rFonts w:cs="Arial"/>
          <w:b/>
          <w:color w:val="000000"/>
          <w:lang w:val="es-GT" w:eastAsia="en-PH"/>
        </w:rPr>
        <w:t xml:space="preserve"> </w:t>
      </w: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447"/>
        <w:gridCol w:w="1649"/>
        <w:gridCol w:w="2007"/>
      </w:tblGrid>
      <w:tr w:rsidR="00F6762B" w:rsidRPr="00F6762B" w14:paraId="54E03B68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D791EE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Rubro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4CEFB1B" w14:textId="0406D0B6" w:rsidR="00212B87" w:rsidRDefault="00212B87" w:rsidP="00212B8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>
              <w:rPr>
                <w:rFonts w:eastAsia="Times New Roman"/>
                <w:b/>
                <w:lang w:val="es-GT"/>
              </w:rPr>
              <w:t>Costo</w:t>
            </w:r>
            <w:r w:rsidR="00C2472F">
              <w:rPr>
                <w:rFonts w:eastAsia="Times New Roman"/>
                <w:b/>
                <w:lang w:val="es-GT"/>
              </w:rPr>
              <w:t xml:space="preserve">s </w:t>
            </w:r>
            <w:r w:rsidR="000F1CE7">
              <w:rPr>
                <w:rFonts w:eastAsia="Times New Roman"/>
                <w:b/>
                <w:lang w:val="es-GT"/>
              </w:rPr>
              <w:t>Unitarios</w:t>
            </w:r>
          </w:p>
          <w:p w14:paraId="420F6E93" w14:textId="234BAB63" w:rsidR="00F6762B" w:rsidRPr="00F6762B" w:rsidRDefault="00212B87" w:rsidP="00212B8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>
              <w:rPr>
                <w:rFonts w:eastAsia="Times New Roman"/>
                <w:b/>
                <w:lang w:val="es-GT"/>
              </w:rPr>
              <w:t>(USD)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11E759" w14:textId="77777777" w:rsidR="00F6762B" w:rsidRPr="00F6762B" w:rsidRDefault="00F6762B" w:rsidP="00212B8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Cantidad</w:t>
            </w:r>
          </w:p>
          <w:p w14:paraId="7AE53B6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24410C" w14:textId="58C1BE3D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 xml:space="preserve">Total </w:t>
            </w:r>
          </w:p>
        </w:tc>
      </w:tr>
      <w:tr w:rsidR="00F6762B" w:rsidRPr="00F6762B" w14:paraId="587270F3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DAA6" w14:textId="77777777" w:rsidR="00F6762B" w:rsidRPr="00F6762B" w:rsidRDefault="00F6762B" w:rsidP="00F6762B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419"/>
              </w:rPr>
            </w:pPr>
            <w:r w:rsidRPr="00F6762B">
              <w:rPr>
                <w:rFonts w:eastAsia="Times New Roman"/>
                <w:b/>
                <w:lang w:val="es-419"/>
              </w:rPr>
              <w:t>Costos Personales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F24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CE8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31F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7AD41B1D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F82A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Honorarios Profesionales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2D96" w14:textId="01FCDCB0" w:rsidR="00F6762B" w:rsidRPr="00F6762B" w:rsidRDefault="00C2472F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C2472F">
              <w:rPr>
                <w:rFonts w:eastAsia="Times New Roman"/>
                <w:b/>
                <w:bCs/>
              </w:rPr>
              <w:t>tarifa diaria)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B487" w14:textId="4784FCBE" w:rsidR="00F6762B" w:rsidRPr="00212B87" w:rsidRDefault="00212B87" w:rsidP="00212B8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(Día</w:t>
            </w:r>
            <w:r>
              <w:rPr>
                <w:rFonts w:eastAsia="Times New Roman"/>
                <w:b/>
                <w:lang w:val="es-GT"/>
              </w:rPr>
              <w:t>s efectivos)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5B22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D31551D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9A9E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Comunicaciones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5113" w14:textId="77777777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3028" w14:textId="77777777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1160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32B7EB3B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AF23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Transporte local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24C6" w14:textId="77777777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9AA1" w14:textId="77777777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FACA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34953A56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F3B9" w14:textId="77777777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Otros (favor especificar)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F06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697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DFB7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4540C8A1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BBA53" w14:textId="107B6AC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EE1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11A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E6D7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364B58FB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B283" w14:textId="77777777" w:rsidR="00F6762B" w:rsidRPr="00F6762B" w:rsidRDefault="00F6762B" w:rsidP="00F6762B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419"/>
              </w:rPr>
            </w:pPr>
            <w:r w:rsidRPr="00F6762B">
              <w:rPr>
                <w:rFonts w:eastAsia="Times New Roman"/>
                <w:b/>
                <w:lang w:val="es-419"/>
              </w:rPr>
              <w:t>Viajes al lugar de destino</w:t>
            </w:r>
            <w:r w:rsidRPr="00F6762B">
              <w:rPr>
                <w:rFonts w:eastAsia="Times New Roman"/>
                <w:b/>
                <w:vertAlign w:val="superscript"/>
                <w:lang w:val="es-419"/>
              </w:rPr>
              <w:footnoteReference w:id="2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2640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5D3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B30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7F48FE60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609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Ticket aéreo (ida y vuelta)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43C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51B0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9F95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2836430E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B49E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Viático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E218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A49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D21B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2ACDAA74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437B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Seguro de viaje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A5E4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FE5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E3CA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4E12111F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AD85" w14:textId="77777777" w:rsidR="00F6762B" w:rsidRPr="00F6762B" w:rsidRDefault="00F6762B" w:rsidP="00201948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Otros (favor especificar)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F5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2BF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2B4E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201948" w:rsidRPr="00F6762B" w14:paraId="3A91A138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3972" w14:textId="2BFE3F35" w:rsidR="00201948" w:rsidRPr="00201948" w:rsidRDefault="00201948" w:rsidP="00201948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SUB-TOTAL</w:t>
            </w:r>
            <w:r w:rsidRPr="00201948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7221" w14:textId="77777777" w:rsidR="00201948" w:rsidRPr="00F6762B" w:rsidRDefault="00201948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19CE" w14:textId="77777777" w:rsidR="00201948" w:rsidRPr="00F6762B" w:rsidRDefault="00201948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C80F" w14:textId="77777777" w:rsidR="00201948" w:rsidRPr="00F6762B" w:rsidRDefault="00201948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BC53ADA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BE89" w14:textId="5D926342" w:rsidR="00F6762B" w:rsidRPr="00201948" w:rsidRDefault="005101D0" w:rsidP="00201948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>
              <w:rPr>
                <w:rFonts w:cs="Calibri"/>
                <w:b/>
                <w:snapToGrid w:val="0"/>
              </w:rPr>
              <w:t>(En</w:t>
            </w:r>
            <w:r w:rsidR="008870DC">
              <w:rPr>
                <w:rFonts w:cs="Calibri"/>
                <w:b/>
                <w:snapToGrid w:val="0"/>
              </w:rPr>
              <w:t xml:space="preserve"> </w:t>
            </w:r>
            <w:r>
              <w:rPr>
                <w:rFonts w:cs="Calibri"/>
                <w:b/>
                <w:snapToGrid w:val="0"/>
              </w:rPr>
              <w:t>caso de aplica</w:t>
            </w:r>
            <w:r w:rsidR="008870DC">
              <w:rPr>
                <w:rFonts w:cs="Calibri"/>
                <w:b/>
                <w:snapToGrid w:val="0"/>
              </w:rPr>
              <w:t>r</w:t>
            </w:r>
            <w:r>
              <w:rPr>
                <w:rFonts w:cs="Calibri"/>
                <w:b/>
                <w:snapToGrid w:val="0"/>
              </w:rPr>
              <w:t xml:space="preserve">) </w:t>
            </w:r>
            <w:r w:rsidR="00F6762B" w:rsidRPr="00201948">
              <w:rPr>
                <w:rFonts w:eastAsia="Times New Roman"/>
                <w:b/>
                <w:bCs/>
              </w:rPr>
              <w:t>IVA 12%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534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A06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F9F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4943A07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6BCC" w14:textId="77777777" w:rsidR="00F6762B" w:rsidRPr="00201948" w:rsidRDefault="00F6762B" w:rsidP="00201948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 w:rsidRPr="00201948"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708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1D1B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51A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</w:tbl>
    <w:p w14:paraId="333B93E2" w14:textId="4D33BCA7" w:rsidR="005008B9" w:rsidRDefault="005008B9" w:rsidP="005008B9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70FF5DA0" w14:textId="77777777" w:rsidR="005008B9" w:rsidRPr="007C4EAD" w:rsidRDefault="005008B9" w:rsidP="005008B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0FB7C341" w14:textId="77777777" w:rsidR="005008B9" w:rsidRPr="007C4EAD" w:rsidRDefault="005008B9" w:rsidP="005008B9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2098"/>
        <w:gridCol w:w="2637"/>
      </w:tblGrid>
      <w:tr w:rsidR="005008B9" w:rsidRPr="007C4EAD" w14:paraId="2263F2AF" w14:textId="77777777" w:rsidTr="005008B9">
        <w:tc>
          <w:tcPr>
            <w:tcW w:w="3367" w:type="dxa"/>
            <w:shd w:val="clear" w:color="auto" w:fill="E7F0F9"/>
          </w:tcPr>
          <w:p w14:paraId="17CA5F78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49BD43AD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7CDA2FD1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098" w:type="dxa"/>
            <w:shd w:val="clear" w:color="auto" w:fill="E7F0F9"/>
          </w:tcPr>
          <w:p w14:paraId="59695B50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37" w:type="dxa"/>
            <w:shd w:val="clear" w:color="auto" w:fill="E7F0F9"/>
          </w:tcPr>
          <w:p w14:paraId="39E0E59A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03D5211C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4C5F3A" w:rsidRPr="007C4EAD" w14:paraId="2DCE63F0" w14:textId="77777777" w:rsidTr="00C20737">
        <w:tc>
          <w:tcPr>
            <w:tcW w:w="3367" w:type="dxa"/>
            <w:shd w:val="clear" w:color="auto" w:fill="auto"/>
            <w:vAlign w:val="center"/>
          </w:tcPr>
          <w:p w14:paraId="26480B0F" w14:textId="74BA8BF1" w:rsidR="004C5F3A" w:rsidRPr="005008B9" w:rsidRDefault="004C5F3A" w:rsidP="004C5F3A">
            <w:pPr>
              <w:spacing w:after="0" w:line="240" w:lineRule="auto"/>
              <w:jc w:val="both"/>
              <w:rPr>
                <w:rFonts w:cs="Calibri"/>
                <w:iCs/>
                <w:snapToGrid w:val="0"/>
                <w:lang w:val="es-EC"/>
              </w:rPr>
            </w:pPr>
            <w:r w:rsidRPr="004C5F3A">
              <w:rPr>
                <w:rFonts w:eastAsia="SimSun" w:cs="Calibri"/>
                <w:b/>
                <w:lang w:val="es-ES_tradnl" w:eastAsia="es-EC"/>
              </w:rPr>
              <w:t>PRODUCTO 1:</w:t>
            </w:r>
            <w:r w:rsidRPr="00572F76">
              <w:rPr>
                <w:rFonts w:eastAsia="SimSun" w:cs="Calibri"/>
                <w:bCs/>
                <w:lang w:val="es-ES_tradnl" w:eastAsia="es-EC"/>
              </w:rPr>
              <w:t xml:space="preserve"> </w:t>
            </w:r>
            <w:r w:rsidR="00250456" w:rsidRPr="00250456">
              <w:rPr>
                <w:rFonts w:eastAsia="SimSun" w:cs="Calibri"/>
                <w:bCs/>
                <w:lang w:val="es-ES_tradnl" w:eastAsia="es-EC"/>
              </w:rPr>
              <w:t>Diagnóstico del gasto tributario en los sectores priorizados por los Ministerios de Ambiente y Agua; y Agricultura y Ganadería</w:t>
            </w:r>
            <w:r w:rsidR="00250456">
              <w:rPr>
                <w:rFonts w:eastAsia="SimSun" w:cs="Calibri"/>
                <w:bCs/>
                <w:lang w:val="es-ES_tradnl" w:eastAsia="es-EC"/>
              </w:rPr>
              <w:t xml:space="preserve">. </w:t>
            </w:r>
          </w:p>
        </w:tc>
        <w:tc>
          <w:tcPr>
            <w:tcW w:w="2098" w:type="dxa"/>
            <w:vAlign w:val="center"/>
          </w:tcPr>
          <w:p w14:paraId="34DD088E" w14:textId="586B809F" w:rsidR="004C5F3A" w:rsidRPr="007C4EAD" w:rsidRDefault="00250456" w:rsidP="004C5F3A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s-EC"/>
              </w:rPr>
              <w:t>4</w:t>
            </w:r>
            <w:r w:rsidR="004C5F3A">
              <w:rPr>
                <w:rFonts w:cs="Calibri"/>
                <w:snapToGrid w:val="0"/>
                <w:lang w:val="es-EC"/>
              </w:rPr>
              <w:t>0%</w:t>
            </w:r>
          </w:p>
        </w:tc>
        <w:tc>
          <w:tcPr>
            <w:tcW w:w="2637" w:type="dxa"/>
          </w:tcPr>
          <w:p w14:paraId="1E9DFBB7" w14:textId="77777777" w:rsidR="004C5F3A" w:rsidRPr="007C4EAD" w:rsidRDefault="004C5F3A" w:rsidP="004C5F3A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4C5F3A" w:rsidRPr="007C4EAD" w14:paraId="238C1114" w14:textId="77777777" w:rsidTr="004B2898">
        <w:tc>
          <w:tcPr>
            <w:tcW w:w="3367" w:type="dxa"/>
            <w:shd w:val="clear" w:color="auto" w:fill="auto"/>
          </w:tcPr>
          <w:p w14:paraId="6A5B66C0" w14:textId="0CD30FE4" w:rsidR="004C5F3A" w:rsidRPr="004C5F3A" w:rsidRDefault="004C5F3A" w:rsidP="004C5F3A">
            <w:pPr>
              <w:pStyle w:val="Textoindependiente"/>
              <w:spacing w:after="0" w:line="276" w:lineRule="auto"/>
              <w:jc w:val="both"/>
              <w:rPr>
                <w:rFonts w:ascii="Calibri" w:eastAsia="SimSun" w:hAnsi="Calibri" w:cs="Calibri"/>
                <w:bCs/>
                <w:szCs w:val="22"/>
                <w:lang w:eastAsia="es-EC"/>
              </w:rPr>
            </w:pPr>
            <w:r w:rsidRPr="004C5F3A">
              <w:rPr>
                <w:rFonts w:ascii="Calibri" w:eastAsia="SimSun" w:hAnsi="Calibri" w:cs="Calibri"/>
                <w:b/>
                <w:szCs w:val="22"/>
                <w:lang w:eastAsia="es-EC"/>
              </w:rPr>
              <w:t>PRODUCTO 2:</w:t>
            </w:r>
            <w:r w:rsidRPr="00C8685F">
              <w:rPr>
                <w:rFonts w:ascii="Calibri" w:eastAsia="SimSun" w:hAnsi="Calibri" w:cs="Calibri"/>
                <w:bCs/>
                <w:szCs w:val="22"/>
                <w:lang w:eastAsia="es-EC"/>
              </w:rPr>
              <w:t xml:space="preserve"> </w:t>
            </w:r>
            <w:r w:rsidR="004C2AD5" w:rsidRPr="004C2AD5">
              <w:rPr>
                <w:rFonts w:ascii="Calibri" w:eastAsia="SimSun" w:hAnsi="Calibri" w:cs="Calibri"/>
                <w:bCs/>
                <w:szCs w:val="22"/>
                <w:lang w:eastAsia="es-EC"/>
              </w:rPr>
              <w:t xml:space="preserve">Propuesta de metodología de evaluación económica del impacto del gasto tributario que aporten a la transición a sistemas productivos </w:t>
            </w:r>
            <w:r w:rsidR="004C2AD5" w:rsidRPr="00A91375">
              <w:rPr>
                <w:rFonts w:ascii="Calibri" w:eastAsia="SimSun" w:hAnsi="Calibri" w:cs="Calibri"/>
                <w:b/>
                <w:szCs w:val="22"/>
                <w:lang w:eastAsia="es-EC"/>
              </w:rPr>
              <w:t>sostenibles</w:t>
            </w:r>
            <w:r w:rsidR="004C2AD5" w:rsidRPr="004C2AD5">
              <w:rPr>
                <w:rFonts w:ascii="Calibri" w:eastAsia="SimSun" w:hAnsi="Calibri" w:cs="Calibri"/>
                <w:bCs/>
                <w:szCs w:val="22"/>
                <w:lang w:eastAsia="es-EC"/>
              </w:rPr>
              <w:t xml:space="preserve"> y libre de deforestación, así como su implementación en los sectores seleccionados</w:t>
            </w:r>
          </w:p>
        </w:tc>
        <w:tc>
          <w:tcPr>
            <w:tcW w:w="2098" w:type="dxa"/>
          </w:tcPr>
          <w:p w14:paraId="225BE788" w14:textId="77777777" w:rsidR="004C5F3A" w:rsidRPr="00AB3F74" w:rsidRDefault="004C5F3A" w:rsidP="004C5F3A">
            <w:pPr>
              <w:spacing w:after="0" w:line="240" w:lineRule="auto"/>
              <w:jc w:val="center"/>
              <w:rPr>
                <w:rFonts w:cs="Calibri"/>
                <w:snapToGrid w:val="0"/>
                <w:lang w:val="es-EC"/>
              </w:rPr>
            </w:pPr>
          </w:p>
          <w:p w14:paraId="0C17D031" w14:textId="0510ACAF" w:rsidR="004C5F3A" w:rsidRDefault="004C2AD5" w:rsidP="004C5F3A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3</w:t>
            </w:r>
            <w:r w:rsidR="004C5F3A">
              <w:rPr>
                <w:rFonts w:cs="Calibri"/>
                <w:snapToGrid w:val="0"/>
                <w:lang w:val="en-US"/>
              </w:rPr>
              <w:t>0%</w:t>
            </w:r>
          </w:p>
          <w:p w14:paraId="4F81B60E" w14:textId="79B86C27" w:rsidR="004C5F3A" w:rsidRDefault="004C5F3A" w:rsidP="004C5F3A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637" w:type="dxa"/>
          </w:tcPr>
          <w:p w14:paraId="3E321CEA" w14:textId="77777777" w:rsidR="004C5F3A" w:rsidRPr="007C4EAD" w:rsidRDefault="004C5F3A" w:rsidP="004C5F3A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0A4F45" w:rsidRPr="007C4EAD" w14:paraId="43F6B310" w14:textId="77777777" w:rsidTr="004B2898">
        <w:tc>
          <w:tcPr>
            <w:tcW w:w="3367" w:type="dxa"/>
            <w:shd w:val="clear" w:color="auto" w:fill="auto"/>
          </w:tcPr>
          <w:p w14:paraId="047CEF8E" w14:textId="195DAEB9" w:rsidR="000A4F45" w:rsidRPr="00A91375" w:rsidRDefault="00A91375" w:rsidP="004C5F3A">
            <w:pPr>
              <w:pStyle w:val="Textoindependiente"/>
              <w:spacing w:after="0" w:line="276" w:lineRule="auto"/>
              <w:jc w:val="both"/>
              <w:rPr>
                <w:rFonts w:ascii="Calibri" w:eastAsia="SimSun" w:hAnsi="Calibri" w:cs="Calibri"/>
                <w:bCs/>
                <w:szCs w:val="22"/>
                <w:lang w:eastAsia="es-EC"/>
              </w:rPr>
            </w:pPr>
            <w:r w:rsidRPr="00A91375">
              <w:rPr>
                <w:rFonts w:ascii="Calibri" w:eastAsia="SimSun" w:hAnsi="Calibri" w:cs="Calibri"/>
                <w:b/>
                <w:szCs w:val="22"/>
                <w:lang w:eastAsia="es-EC"/>
              </w:rPr>
              <w:t>PRODUCTO 3:</w:t>
            </w:r>
            <w:r w:rsidRPr="00A91375">
              <w:rPr>
                <w:rFonts w:ascii="Calibri" w:eastAsia="SimSun" w:hAnsi="Calibri" w:cs="Calibri"/>
                <w:bCs/>
                <w:szCs w:val="22"/>
                <w:lang w:eastAsia="es-EC"/>
              </w:rPr>
              <w:t xml:space="preserve">  Aplicación de la metodología CEPAL en dos sectores </w:t>
            </w:r>
            <w:r w:rsidRPr="00A91375">
              <w:rPr>
                <w:rFonts w:ascii="Calibri" w:eastAsia="SimSun" w:hAnsi="Calibri" w:cs="Calibri"/>
                <w:bCs/>
                <w:szCs w:val="22"/>
                <w:lang w:eastAsia="es-EC"/>
              </w:rPr>
              <w:lastRenderedPageBreak/>
              <w:t>con su respectiva propuesta de mínimo cinco incentivos alineados a la producción sostenible y libre de deforestación y su respectivo mecanismo de monitoreo.</w:t>
            </w:r>
          </w:p>
        </w:tc>
        <w:tc>
          <w:tcPr>
            <w:tcW w:w="2098" w:type="dxa"/>
          </w:tcPr>
          <w:p w14:paraId="47FED10F" w14:textId="3F94FA88" w:rsidR="000A4F45" w:rsidRPr="00AB3F74" w:rsidRDefault="004C1885" w:rsidP="004C5F3A">
            <w:pPr>
              <w:spacing w:after="0" w:line="240" w:lineRule="auto"/>
              <w:jc w:val="center"/>
              <w:rPr>
                <w:rFonts w:cs="Calibri"/>
                <w:snapToGrid w:val="0"/>
                <w:lang w:val="es-EC"/>
              </w:rPr>
            </w:pPr>
            <w:r>
              <w:rPr>
                <w:rFonts w:cs="Calibri"/>
                <w:snapToGrid w:val="0"/>
                <w:lang w:val="es-EC"/>
              </w:rPr>
              <w:lastRenderedPageBreak/>
              <w:t>30%</w:t>
            </w:r>
          </w:p>
        </w:tc>
        <w:tc>
          <w:tcPr>
            <w:tcW w:w="2637" w:type="dxa"/>
          </w:tcPr>
          <w:p w14:paraId="15A70850" w14:textId="77777777" w:rsidR="000A4F45" w:rsidRPr="00A91375" w:rsidRDefault="000A4F45" w:rsidP="004C5F3A">
            <w:pPr>
              <w:spacing w:after="0" w:line="240" w:lineRule="auto"/>
              <w:rPr>
                <w:rFonts w:cs="Calibri"/>
                <w:snapToGrid w:val="0"/>
                <w:lang w:val="es-EC"/>
              </w:rPr>
            </w:pPr>
          </w:p>
        </w:tc>
      </w:tr>
      <w:tr w:rsidR="004C5F3A" w:rsidRPr="007C4EAD" w14:paraId="448B3EF0" w14:textId="77777777" w:rsidTr="00A3033D">
        <w:trPr>
          <w:trHeight w:val="70"/>
        </w:trPr>
        <w:tc>
          <w:tcPr>
            <w:tcW w:w="3367" w:type="dxa"/>
            <w:vAlign w:val="center"/>
          </w:tcPr>
          <w:p w14:paraId="5084F5DC" w14:textId="57A08DAD" w:rsidR="004C5F3A" w:rsidRPr="003929F8" w:rsidRDefault="004C5F3A" w:rsidP="004C5F3A">
            <w:pPr>
              <w:spacing w:after="0" w:line="240" w:lineRule="auto"/>
              <w:jc w:val="right"/>
              <w:rPr>
                <w:rFonts w:cs="Calibri"/>
                <w:b/>
                <w:iCs/>
                <w:snapToGrid w:val="0"/>
                <w:lang w:val="es-ES_tradnl"/>
              </w:rPr>
            </w:pPr>
            <w:r>
              <w:rPr>
                <w:rFonts w:cs="Calibri"/>
                <w:b/>
                <w:iCs/>
                <w:snapToGrid w:val="0"/>
                <w:lang w:val="es-ES_tradnl"/>
              </w:rPr>
              <w:t>Subtotal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17D8DF20" w14:textId="77777777" w:rsidR="004C5F3A" w:rsidRDefault="004C5F3A" w:rsidP="004C5F3A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637" w:type="dxa"/>
          </w:tcPr>
          <w:p w14:paraId="75F49F2C" w14:textId="77777777" w:rsidR="004C5F3A" w:rsidRPr="007C4EAD" w:rsidRDefault="004C5F3A" w:rsidP="004C5F3A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4C5F3A" w:rsidRPr="007C4EAD" w14:paraId="1588755F" w14:textId="77777777" w:rsidTr="005008B9">
        <w:tc>
          <w:tcPr>
            <w:tcW w:w="3367" w:type="dxa"/>
            <w:shd w:val="clear" w:color="auto" w:fill="auto"/>
          </w:tcPr>
          <w:p w14:paraId="0A375326" w14:textId="0868EE95" w:rsidR="004C5F3A" w:rsidRPr="007C4EAD" w:rsidRDefault="004C5F3A" w:rsidP="004C5F3A">
            <w:pPr>
              <w:jc w:val="right"/>
              <w:rPr>
                <w:rFonts w:cs="Calibri"/>
                <w:b/>
                <w:snapToGrid w:val="0"/>
              </w:rPr>
            </w:pPr>
            <w:r>
              <w:rPr>
                <w:rFonts w:cs="Calibri"/>
                <w:b/>
                <w:snapToGrid w:val="0"/>
              </w:rPr>
              <w:t xml:space="preserve"> (En caso de aplicar) IVA 12%</w:t>
            </w:r>
          </w:p>
        </w:tc>
        <w:tc>
          <w:tcPr>
            <w:tcW w:w="2098" w:type="dxa"/>
            <w:shd w:val="clear" w:color="auto" w:fill="auto"/>
          </w:tcPr>
          <w:p w14:paraId="077D8158" w14:textId="77777777" w:rsidR="004C5F3A" w:rsidRPr="008870DC" w:rsidRDefault="004C5F3A" w:rsidP="004C5F3A">
            <w:pPr>
              <w:jc w:val="center"/>
              <w:rPr>
                <w:rFonts w:cs="Calibri"/>
                <w:b/>
                <w:snapToGrid w:val="0"/>
                <w:lang w:val="es-EC"/>
              </w:rPr>
            </w:pPr>
          </w:p>
        </w:tc>
        <w:tc>
          <w:tcPr>
            <w:tcW w:w="2637" w:type="dxa"/>
            <w:shd w:val="clear" w:color="auto" w:fill="auto"/>
          </w:tcPr>
          <w:p w14:paraId="74D7CAB5" w14:textId="77777777" w:rsidR="004C5F3A" w:rsidRPr="008870DC" w:rsidRDefault="004C5F3A" w:rsidP="004C5F3A">
            <w:pPr>
              <w:rPr>
                <w:rFonts w:cs="Calibri"/>
                <w:b/>
                <w:snapToGrid w:val="0"/>
                <w:lang w:val="es-EC"/>
              </w:rPr>
            </w:pPr>
          </w:p>
        </w:tc>
      </w:tr>
      <w:tr w:rsidR="004C5F3A" w:rsidRPr="007C4EAD" w14:paraId="7BEEF4ED" w14:textId="77777777" w:rsidTr="005008B9">
        <w:tc>
          <w:tcPr>
            <w:tcW w:w="3367" w:type="dxa"/>
            <w:shd w:val="clear" w:color="auto" w:fill="E7F0F9"/>
          </w:tcPr>
          <w:p w14:paraId="2F0B7B7B" w14:textId="77777777" w:rsidR="004C5F3A" w:rsidRPr="007C4EAD" w:rsidRDefault="004C5F3A" w:rsidP="004C5F3A">
            <w:pPr>
              <w:jc w:val="right"/>
              <w:rPr>
                <w:rFonts w:cs="Calibri"/>
                <w:b/>
                <w:snapToGrid w:val="0"/>
              </w:rPr>
            </w:pPr>
            <w:r w:rsidRPr="007C4EAD">
              <w:rPr>
                <w:rFonts w:cs="Calibri"/>
                <w:b/>
                <w:snapToGrid w:val="0"/>
              </w:rPr>
              <w:t>TOTAL de la oferta por todo concepto (USD)</w:t>
            </w:r>
          </w:p>
        </w:tc>
        <w:tc>
          <w:tcPr>
            <w:tcW w:w="2098" w:type="dxa"/>
            <w:shd w:val="clear" w:color="auto" w:fill="E7F0F9"/>
          </w:tcPr>
          <w:p w14:paraId="668CD979" w14:textId="5D2F4E67" w:rsidR="004C5F3A" w:rsidRPr="0067273A" w:rsidRDefault="004C5F3A" w:rsidP="004C5F3A">
            <w:pPr>
              <w:jc w:val="center"/>
              <w:rPr>
                <w:rFonts w:cs="Calibri"/>
                <w:b/>
                <w:snapToGrid w:val="0"/>
                <w:lang w:val="es-EC"/>
              </w:rPr>
            </w:pPr>
          </w:p>
        </w:tc>
        <w:tc>
          <w:tcPr>
            <w:tcW w:w="2637" w:type="dxa"/>
            <w:shd w:val="clear" w:color="auto" w:fill="E7F0F9"/>
          </w:tcPr>
          <w:p w14:paraId="447FF536" w14:textId="77777777" w:rsidR="004C5F3A" w:rsidRPr="0067273A" w:rsidRDefault="004C5F3A" w:rsidP="004C5F3A">
            <w:pPr>
              <w:rPr>
                <w:rFonts w:cs="Calibri"/>
                <w:b/>
                <w:snapToGrid w:val="0"/>
                <w:lang w:val="es-EC"/>
              </w:rPr>
            </w:pPr>
          </w:p>
        </w:tc>
      </w:tr>
    </w:tbl>
    <w:p w14:paraId="19371FE9" w14:textId="77777777" w:rsidR="005008B9" w:rsidRPr="0067273A" w:rsidRDefault="005008B9" w:rsidP="005008B9">
      <w:pPr>
        <w:spacing w:after="0" w:line="240" w:lineRule="auto"/>
        <w:rPr>
          <w:rFonts w:eastAsia="Times New Roman"/>
          <w:lang w:val="es-EC"/>
        </w:rPr>
      </w:pPr>
    </w:p>
    <w:p w14:paraId="72CFF233" w14:textId="77777777" w:rsidR="005008B9" w:rsidRPr="000F7991" w:rsidRDefault="005008B9" w:rsidP="005008B9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2E8B9673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C17806F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14:paraId="6CA7072D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14:paraId="5ECB35EB" w14:textId="77777777" w:rsidR="005008B9" w:rsidRPr="00571E16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34E059DB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1DE3E61A" w14:textId="77777777" w:rsidR="005008B9" w:rsidRPr="00571E16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4AFF281F" w14:textId="77777777" w:rsidR="005008B9" w:rsidRPr="00BE4ADE" w:rsidRDefault="005008B9" w:rsidP="005008B9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39B2FB56" w14:textId="77777777" w:rsidR="005008B9" w:rsidRPr="00BE4ADE" w:rsidRDefault="005008B9" w:rsidP="005008B9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260F66C" w14:textId="77777777" w:rsidR="00001590" w:rsidRDefault="00001590"/>
    <w:sectPr w:rsidR="00001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04680" w14:textId="77777777" w:rsidR="009044B3" w:rsidRDefault="009044B3" w:rsidP="005008B9">
      <w:pPr>
        <w:spacing w:after="0" w:line="240" w:lineRule="auto"/>
      </w:pPr>
      <w:r>
        <w:separator/>
      </w:r>
    </w:p>
  </w:endnote>
  <w:endnote w:type="continuationSeparator" w:id="0">
    <w:p w14:paraId="6C5DF133" w14:textId="77777777" w:rsidR="009044B3" w:rsidRDefault="009044B3" w:rsidP="0050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94B3D" w14:textId="77777777" w:rsidR="009044B3" w:rsidRDefault="009044B3" w:rsidP="005008B9">
      <w:pPr>
        <w:spacing w:after="0" w:line="240" w:lineRule="auto"/>
      </w:pPr>
      <w:r>
        <w:separator/>
      </w:r>
    </w:p>
  </w:footnote>
  <w:footnote w:type="continuationSeparator" w:id="0">
    <w:p w14:paraId="53FFA8C4" w14:textId="77777777" w:rsidR="009044B3" w:rsidRDefault="009044B3" w:rsidP="005008B9">
      <w:pPr>
        <w:spacing w:after="0" w:line="240" w:lineRule="auto"/>
      </w:pPr>
      <w:r>
        <w:continuationSeparator/>
      </w:r>
    </w:p>
  </w:footnote>
  <w:footnote w:id="1">
    <w:p w14:paraId="54FB51A5" w14:textId="77777777" w:rsidR="005008B9" w:rsidRPr="00FE461F" w:rsidRDefault="005008B9" w:rsidP="005008B9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Los costos deben cubrir únicamente los requerimientos identificados en los Términos de Referencia (TdRs)</w:t>
      </w:r>
    </w:p>
  </w:footnote>
  <w:footnote w:id="2">
    <w:p w14:paraId="1582E787" w14:textId="77777777" w:rsidR="00F6762B" w:rsidRPr="00C73B64" w:rsidRDefault="00F6762B" w:rsidP="00F6762B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6BA6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B7B70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B9"/>
    <w:rsid w:val="00001590"/>
    <w:rsid w:val="00011A11"/>
    <w:rsid w:val="00073232"/>
    <w:rsid w:val="00076549"/>
    <w:rsid w:val="000A48F5"/>
    <w:rsid w:val="000A4F45"/>
    <w:rsid w:val="000B17DC"/>
    <w:rsid w:val="000F0801"/>
    <w:rsid w:val="000F1CE7"/>
    <w:rsid w:val="0010309A"/>
    <w:rsid w:val="001267EA"/>
    <w:rsid w:val="00201948"/>
    <w:rsid w:val="00201A2A"/>
    <w:rsid w:val="002056B3"/>
    <w:rsid w:val="002108E3"/>
    <w:rsid w:val="00211E0A"/>
    <w:rsid w:val="00212B87"/>
    <w:rsid w:val="00250456"/>
    <w:rsid w:val="00272056"/>
    <w:rsid w:val="00273636"/>
    <w:rsid w:val="002E07F0"/>
    <w:rsid w:val="00392048"/>
    <w:rsid w:val="003929F8"/>
    <w:rsid w:val="003A4D9B"/>
    <w:rsid w:val="003A7258"/>
    <w:rsid w:val="003D7A28"/>
    <w:rsid w:val="003E5398"/>
    <w:rsid w:val="00400707"/>
    <w:rsid w:val="0042157D"/>
    <w:rsid w:val="00487771"/>
    <w:rsid w:val="004928A5"/>
    <w:rsid w:val="004B720A"/>
    <w:rsid w:val="004C1885"/>
    <w:rsid w:val="004C2AD5"/>
    <w:rsid w:val="004C5F3A"/>
    <w:rsid w:val="004E51DE"/>
    <w:rsid w:val="004E5CA4"/>
    <w:rsid w:val="005008B9"/>
    <w:rsid w:val="005101D0"/>
    <w:rsid w:val="00525D42"/>
    <w:rsid w:val="00576559"/>
    <w:rsid w:val="00576FCD"/>
    <w:rsid w:val="00577162"/>
    <w:rsid w:val="005A2B13"/>
    <w:rsid w:val="005B213B"/>
    <w:rsid w:val="005B63C6"/>
    <w:rsid w:val="006119C7"/>
    <w:rsid w:val="006232D6"/>
    <w:rsid w:val="00625E43"/>
    <w:rsid w:val="0067273A"/>
    <w:rsid w:val="006A2863"/>
    <w:rsid w:val="00702868"/>
    <w:rsid w:val="0073574A"/>
    <w:rsid w:val="007559FE"/>
    <w:rsid w:val="00772E49"/>
    <w:rsid w:val="007858A7"/>
    <w:rsid w:val="00796D6F"/>
    <w:rsid w:val="007E7341"/>
    <w:rsid w:val="007F52DA"/>
    <w:rsid w:val="008870DC"/>
    <w:rsid w:val="008B45C5"/>
    <w:rsid w:val="008C5E81"/>
    <w:rsid w:val="008E6013"/>
    <w:rsid w:val="008F2E65"/>
    <w:rsid w:val="009044B3"/>
    <w:rsid w:val="009474A4"/>
    <w:rsid w:val="00954596"/>
    <w:rsid w:val="00992B6C"/>
    <w:rsid w:val="009C5DEA"/>
    <w:rsid w:val="009D4C62"/>
    <w:rsid w:val="00A3033D"/>
    <w:rsid w:val="00A4245B"/>
    <w:rsid w:val="00A722CF"/>
    <w:rsid w:val="00A91375"/>
    <w:rsid w:val="00AA21DA"/>
    <w:rsid w:val="00AB3F74"/>
    <w:rsid w:val="00AC178E"/>
    <w:rsid w:val="00AE224B"/>
    <w:rsid w:val="00B04D90"/>
    <w:rsid w:val="00BB5AD8"/>
    <w:rsid w:val="00C110B2"/>
    <w:rsid w:val="00C2472F"/>
    <w:rsid w:val="00CA0806"/>
    <w:rsid w:val="00CF4B50"/>
    <w:rsid w:val="00D3326F"/>
    <w:rsid w:val="00D72B39"/>
    <w:rsid w:val="00DA5992"/>
    <w:rsid w:val="00DA6F1C"/>
    <w:rsid w:val="00DC066E"/>
    <w:rsid w:val="00E00EC8"/>
    <w:rsid w:val="00E05987"/>
    <w:rsid w:val="00E56167"/>
    <w:rsid w:val="00E759EB"/>
    <w:rsid w:val="00E85DD3"/>
    <w:rsid w:val="00F40F7C"/>
    <w:rsid w:val="00F62E98"/>
    <w:rsid w:val="00F6762B"/>
    <w:rsid w:val="00FD42EA"/>
    <w:rsid w:val="00FE4E8B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32ED"/>
  <w15:chartTrackingRefBased/>
  <w15:docId w15:val="{985EF933-C88E-4DB0-9183-DF3AD31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B9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5008B9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rsid w:val="005008B9"/>
    <w:rPr>
      <w:rFonts w:ascii="Calibri" w:eastAsia="Calibri" w:hAnsi="Calibri" w:cs="Times New Roman"/>
      <w:sz w:val="20"/>
      <w:szCs w:val="20"/>
      <w:lang w:val="es-UY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5008B9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5008B9"/>
    <w:rPr>
      <w:vertAlign w:val="superscript"/>
    </w:rPr>
  </w:style>
  <w:style w:type="character" w:styleId="nfasis">
    <w:name w:val="Emphasis"/>
    <w:basedOn w:val="Fuentedeprrafopredeter"/>
    <w:qFormat/>
    <w:rsid w:val="004E5CA4"/>
    <w:rPr>
      <w:i/>
      <w:iCs/>
    </w:rPr>
  </w:style>
  <w:style w:type="paragraph" w:styleId="Textoindependiente">
    <w:name w:val="Body Text"/>
    <w:basedOn w:val="Normal"/>
    <w:link w:val="TextoindependienteCar"/>
    <w:rsid w:val="004C5F3A"/>
    <w:pPr>
      <w:spacing w:after="120" w:line="240" w:lineRule="auto"/>
    </w:pPr>
    <w:rPr>
      <w:rFonts w:ascii="Myriad Pro" w:eastAsia="Times New Roman" w:hAnsi="Myriad Pro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C5F3A"/>
    <w:rPr>
      <w:rFonts w:ascii="Myriad Pro" w:eastAsia="Times New Roman" w:hAnsi="Myriad Pro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DE83F909E3E4FAA07B790A7856BD3" ma:contentTypeVersion="12" ma:contentTypeDescription="Crear nuevo documento." ma:contentTypeScope="" ma:versionID="a57367ebc45ca68a49a7a750142c2963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16aa93945297daf2a688d36aef4d7576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30164-4BA1-4EF4-9AF7-8CB092F5C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CF376-188D-4E6B-912B-0B80DE16E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A7C498-7F89-41B4-B79F-C2A302B63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237</Words>
  <Characters>1371</Characters>
  <Application>Microsoft Office Word</Application>
  <DocSecurity>0</DocSecurity>
  <Lines>28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Roberto Espinosa</cp:lastModifiedBy>
  <cp:revision>85</cp:revision>
  <dcterms:created xsi:type="dcterms:W3CDTF">2020-01-20T16:24:00Z</dcterms:created>
  <dcterms:modified xsi:type="dcterms:W3CDTF">2021-04-01T15:47:00Z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