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52F44" w14:textId="77777777" w:rsidR="00D72CB9" w:rsidRDefault="00D72CB9" w:rsidP="00D72CB9">
      <w:pPr>
        <w:rPr>
          <w:rFonts w:ascii="Tahoma" w:hAnsi="Tahoma" w:cs="Tahoma"/>
          <w:color w:val="FF0000"/>
          <w:sz w:val="20"/>
          <w:szCs w:val="20"/>
        </w:rPr>
      </w:pPr>
      <w:r>
        <w:rPr>
          <w:rFonts w:ascii="Tahoma" w:hAnsi="Tahoma" w:cs="Tahoma"/>
          <w:noProof/>
          <w:color w:val="FF0000"/>
          <w:sz w:val="20"/>
          <w:szCs w:val="20"/>
          <w:lang w:val="en-US"/>
        </w:rPr>
        <mc:AlternateContent>
          <mc:Choice Requires="wps">
            <w:drawing>
              <wp:anchor distT="0" distB="0" distL="114300" distR="114300" simplePos="0" relativeHeight="251660288" behindDoc="0" locked="0" layoutInCell="1" allowOverlap="1" wp14:anchorId="42A98D83" wp14:editId="7DA6A883">
                <wp:simplePos x="0" y="0"/>
                <wp:positionH relativeFrom="column">
                  <wp:posOffset>0</wp:posOffset>
                </wp:positionH>
                <wp:positionV relativeFrom="paragraph">
                  <wp:posOffset>0</wp:posOffset>
                </wp:positionV>
                <wp:extent cx="3524250" cy="3810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87C21" w14:textId="77777777" w:rsidR="00D72CB9" w:rsidRPr="00160703" w:rsidRDefault="00D72CB9" w:rsidP="00D72CB9">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III</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98D83" id="_x0000_t202" coordsize="21600,21600" o:spt="202" path="m,l,21600r21600,l21600,xe">
                <v:stroke joinstyle="miter"/>
                <v:path gradientshapeok="t" o:connecttype="rect"/>
              </v:shapetype>
              <v:shape id="Text Box 3" o:spid="_x0000_s1026" type="#_x0000_t202" style="position:absolute;margin-left:0;margin-top:0;width:27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" stroked="f">
                <v:textbox inset="7.5pt,3.75pt,7.5pt,3.75pt">
                  <w:txbxContent>
                    <w:p w14:paraId="2D687C21" w14:textId="77777777" w:rsidR="00D72CB9" w:rsidRPr="00160703" w:rsidRDefault="00D72CB9" w:rsidP="00D72CB9">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III</w:t>
                      </w:r>
                    </w:p>
                  </w:txbxContent>
                </v:textbox>
              </v:shape>
            </w:pict>
          </mc:Fallback>
        </mc:AlternateContent>
      </w:r>
    </w:p>
    <w:p w14:paraId="3D630710" w14:textId="77777777" w:rsidR="00D72CB9" w:rsidRDefault="00D72CB9" w:rsidP="00D72CB9">
      <w:pPr>
        <w:rPr>
          <w:rFonts w:ascii="Tahoma" w:hAnsi="Tahoma" w:cs="Tahoma"/>
          <w:b/>
          <w:color w:val="FF0000"/>
          <w:sz w:val="20"/>
          <w:szCs w:val="20"/>
          <w:lang w:val="en-US"/>
        </w:rPr>
      </w:pPr>
    </w:p>
    <w:p w14:paraId="1B12D5F8" w14:textId="77777777" w:rsidR="00D72CB9" w:rsidRPr="003E3B65" w:rsidRDefault="00D72CB9" w:rsidP="00D72CB9">
      <w:pPr>
        <w:pStyle w:val="Section3-Heading1"/>
        <w:tabs>
          <w:tab w:val="left" w:pos="2070"/>
        </w:tabs>
        <w:spacing w:after="120"/>
        <w:rPr>
          <w:rFonts w:ascii="Tahoma" w:hAnsi="Tahoma" w:cs="Tahoma"/>
          <w:b w:val="0"/>
          <w:sz w:val="36"/>
          <w:szCs w:val="36"/>
        </w:rPr>
      </w:pPr>
      <w:r w:rsidRPr="003E3B65">
        <w:rPr>
          <w:rFonts w:ascii="Tahoma" w:hAnsi="Tahoma" w:cs="Tahoma"/>
          <w:b w:val="0"/>
          <w:sz w:val="36"/>
          <w:szCs w:val="36"/>
        </w:rPr>
        <w:t>Cover Page</w:t>
      </w:r>
    </w:p>
    <w:p w14:paraId="3CA746D0" w14:textId="77777777" w:rsidR="00D72CB9" w:rsidRPr="003E3B65" w:rsidRDefault="00D72CB9" w:rsidP="00D72CB9">
      <w:pPr>
        <w:pStyle w:val="Section3-Heading1"/>
        <w:tabs>
          <w:tab w:val="left" w:pos="2070"/>
        </w:tabs>
        <w:spacing w:after="120"/>
        <w:rPr>
          <w:rFonts w:ascii="Tahoma" w:hAnsi="Tahoma" w:cs="Tahoma"/>
          <w:sz w:val="16"/>
          <w:szCs w:val="16"/>
        </w:rPr>
      </w:pPr>
    </w:p>
    <w:p w14:paraId="78546A7B" w14:textId="77777777" w:rsidR="00D72CB9" w:rsidRPr="00BD743F" w:rsidRDefault="00D72CB9" w:rsidP="00D72CB9">
      <w:pPr>
        <w:jc w:val="center"/>
        <w:rPr>
          <w:rFonts w:ascii="Tahoma" w:hAnsi="Tahoma" w:cs="Tahoma"/>
          <w:b/>
          <w:sz w:val="32"/>
          <w:szCs w:val="32"/>
        </w:rPr>
      </w:pPr>
    </w:p>
    <w:p w14:paraId="5985F77A" w14:textId="77777777" w:rsidR="00D72CB9" w:rsidRPr="00BD743F" w:rsidRDefault="00D72CB9" w:rsidP="00D72CB9">
      <w:pPr>
        <w:jc w:val="center"/>
        <w:rPr>
          <w:rFonts w:ascii="Tahoma" w:hAnsi="Tahoma" w:cs="Tahoma"/>
          <w:b/>
          <w:sz w:val="32"/>
          <w:szCs w:val="32"/>
        </w:rPr>
      </w:pPr>
      <w:r w:rsidRPr="00BD743F">
        <w:rPr>
          <w:rFonts w:ascii="Tahoma" w:hAnsi="Tahoma" w:cs="Tahoma"/>
          <w:b/>
          <w:sz w:val="32"/>
          <w:szCs w:val="32"/>
        </w:rPr>
        <w:t xml:space="preserve">FINANCIAL PROPOSAL </w:t>
      </w:r>
    </w:p>
    <w:p w14:paraId="0373FAD6" w14:textId="77777777" w:rsidR="00D72CB9" w:rsidRPr="00BD743F" w:rsidRDefault="00D72CB9" w:rsidP="00D72CB9">
      <w:pPr>
        <w:jc w:val="center"/>
        <w:rPr>
          <w:rFonts w:ascii="Tahoma" w:hAnsi="Tahoma" w:cs="Tahoma"/>
          <w:b/>
          <w:sz w:val="28"/>
          <w:szCs w:val="28"/>
        </w:rPr>
      </w:pPr>
    </w:p>
    <w:tbl>
      <w:tblPr>
        <w:tblW w:w="0" w:type="auto"/>
        <w:tblLook w:val="04A0" w:firstRow="1" w:lastRow="0" w:firstColumn="1" w:lastColumn="0" w:noHBand="0" w:noVBand="1"/>
      </w:tblPr>
      <w:tblGrid>
        <w:gridCol w:w="4608"/>
        <w:gridCol w:w="5102"/>
      </w:tblGrid>
      <w:tr w:rsidR="00D72CB9" w:rsidRPr="00BD743F" w14:paraId="6254824A" w14:textId="77777777" w:rsidTr="00EE13C7">
        <w:tc>
          <w:tcPr>
            <w:tcW w:w="4608" w:type="dxa"/>
            <w:shd w:val="clear" w:color="auto" w:fill="auto"/>
          </w:tcPr>
          <w:p w14:paraId="136A8C5B" w14:textId="77777777" w:rsidR="00D72CB9" w:rsidRPr="00BD743F" w:rsidRDefault="00D72CB9" w:rsidP="00EE13C7">
            <w:pPr>
              <w:widowControl w:val="0"/>
              <w:overflowPunct w:val="0"/>
              <w:adjustRightInd w:val="0"/>
              <w:rPr>
                <w:rFonts w:ascii="Tahoma" w:hAnsi="Tahoma" w:cs="Tahoma"/>
                <w:b/>
                <w:bCs/>
                <w:kern w:val="28"/>
                <w:sz w:val="28"/>
                <w:szCs w:val="28"/>
                <w:lang w:val="en-CA"/>
              </w:rPr>
            </w:pPr>
            <w:r w:rsidRPr="00BD743F">
              <w:rPr>
                <w:rFonts w:ascii="Times New Roman Bold" w:hAnsi="Times New Roman Bold"/>
                <w:b/>
                <w:noProof/>
                <w:sz w:val="28"/>
                <w:szCs w:val="28"/>
              </w:rPr>
              <w:br w:type="page"/>
            </w:r>
            <w:r w:rsidRPr="00BD743F">
              <w:rPr>
                <w:rFonts w:ascii="Tahoma" w:hAnsi="Tahoma" w:cs="Tahoma"/>
                <w:b/>
                <w:bCs/>
                <w:kern w:val="28"/>
                <w:sz w:val="28"/>
                <w:szCs w:val="28"/>
                <w:lang w:val="en-CA"/>
              </w:rPr>
              <w:t>IC Service Description:</w:t>
            </w:r>
          </w:p>
        </w:tc>
        <w:tc>
          <w:tcPr>
            <w:tcW w:w="5102" w:type="dxa"/>
            <w:shd w:val="clear" w:color="auto" w:fill="auto"/>
          </w:tcPr>
          <w:p w14:paraId="3B0FA5B2" w14:textId="3C09E5D2" w:rsidR="00D72CB9" w:rsidRPr="00BD743F" w:rsidRDefault="000F42B7" w:rsidP="00EE13C7">
            <w:pPr>
              <w:widowControl w:val="0"/>
              <w:overflowPunct w:val="0"/>
              <w:adjustRightInd w:val="0"/>
              <w:rPr>
                <w:rFonts w:ascii="Tahoma" w:hAnsi="Tahoma" w:cs="Tahoma"/>
                <w:kern w:val="28"/>
                <w:sz w:val="28"/>
                <w:szCs w:val="28"/>
                <w:lang w:val="en-CA"/>
              </w:rPr>
            </w:pPr>
            <w:r w:rsidRPr="000F42B7">
              <w:rPr>
                <w:rFonts w:ascii="Tahoma" w:eastAsia="Times New Roman" w:hAnsi="Tahoma" w:cs="Tahoma"/>
                <w:b/>
                <w:bCs/>
                <w:color w:val="0000FF"/>
                <w:kern w:val="28"/>
                <w:sz w:val="28"/>
                <w:szCs w:val="28"/>
                <w:lang w:val="en-US"/>
              </w:rPr>
              <w:t>Recruitment of National Consultancy for revision of joint proposals</w:t>
            </w:r>
          </w:p>
        </w:tc>
      </w:tr>
      <w:tr w:rsidR="00D72CB9" w:rsidRPr="00BD743F" w14:paraId="25707652" w14:textId="77777777" w:rsidTr="00EE13C7">
        <w:tc>
          <w:tcPr>
            <w:tcW w:w="4608" w:type="dxa"/>
            <w:shd w:val="clear" w:color="auto" w:fill="auto"/>
          </w:tcPr>
          <w:p w14:paraId="5F174EE9" w14:textId="77777777" w:rsidR="00D72CB9" w:rsidRPr="00BD743F" w:rsidRDefault="00D72CB9" w:rsidP="00EE13C7">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 xml:space="preserve">Procurement Ref. No.: </w:t>
            </w:r>
          </w:p>
        </w:tc>
        <w:tc>
          <w:tcPr>
            <w:tcW w:w="5102" w:type="dxa"/>
            <w:shd w:val="clear" w:color="auto" w:fill="auto"/>
          </w:tcPr>
          <w:p w14:paraId="1C3B2E6B" w14:textId="7B4076FD" w:rsidR="00D72CB9" w:rsidRPr="00BD743F" w:rsidRDefault="00D72CB9" w:rsidP="00EE13C7">
            <w:pPr>
              <w:widowControl w:val="0"/>
              <w:overflowPunct w:val="0"/>
              <w:adjustRightInd w:val="0"/>
              <w:rPr>
                <w:rFonts w:ascii="Tahoma" w:hAnsi="Tahoma" w:cs="Tahoma"/>
                <w:color w:val="0000FF"/>
                <w:kern w:val="28"/>
                <w:sz w:val="28"/>
                <w:szCs w:val="28"/>
                <w:lang w:val="en-CA"/>
              </w:rPr>
            </w:pPr>
            <w:r>
              <w:rPr>
                <w:rFonts w:ascii="Tahoma" w:hAnsi="Tahoma" w:cs="Tahoma"/>
                <w:kern w:val="28"/>
                <w:sz w:val="28"/>
                <w:szCs w:val="28"/>
                <w:lang w:val="en-CA"/>
              </w:rPr>
              <w:t>UNDP.GHA.20</w:t>
            </w:r>
            <w:r w:rsidR="00252ADA">
              <w:rPr>
                <w:rFonts w:ascii="Tahoma" w:hAnsi="Tahoma" w:cs="Tahoma"/>
                <w:kern w:val="28"/>
                <w:sz w:val="28"/>
                <w:szCs w:val="28"/>
                <w:lang w:val="en-CA"/>
              </w:rPr>
              <w:t>2</w:t>
            </w:r>
            <w:r w:rsidR="000F42B7">
              <w:rPr>
                <w:rFonts w:ascii="Tahoma" w:hAnsi="Tahoma" w:cs="Tahoma"/>
                <w:kern w:val="28"/>
                <w:sz w:val="28"/>
                <w:szCs w:val="28"/>
                <w:lang w:val="en-CA"/>
              </w:rPr>
              <w:t>1</w:t>
            </w:r>
            <w:r>
              <w:rPr>
                <w:rFonts w:ascii="Tahoma" w:hAnsi="Tahoma" w:cs="Tahoma"/>
                <w:kern w:val="28"/>
                <w:sz w:val="28"/>
                <w:szCs w:val="28"/>
                <w:lang w:val="en-CA"/>
              </w:rPr>
              <w:t>.</w:t>
            </w:r>
            <w:r w:rsidR="000F42B7">
              <w:rPr>
                <w:rFonts w:ascii="Tahoma" w:hAnsi="Tahoma" w:cs="Tahoma"/>
                <w:kern w:val="28"/>
                <w:sz w:val="28"/>
                <w:szCs w:val="28"/>
                <w:lang w:val="en-CA"/>
              </w:rPr>
              <w:t>072</w:t>
            </w:r>
            <w:r>
              <w:rPr>
                <w:rFonts w:ascii="Tahoma" w:hAnsi="Tahoma" w:cs="Tahoma"/>
                <w:kern w:val="28"/>
                <w:sz w:val="28"/>
                <w:szCs w:val="28"/>
                <w:lang w:val="en-CA"/>
              </w:rPr>
              <w:t>.IC</w:t>
            </w:r>
          </w:p>
        </w:tc>
      </w:tr>
      <w:tr w:rsidR="00D72CB9" w:rsidRPr="00BD743F" w14:paraId="04DC9A17" w14:textId="77777777" w:rsidTr="00EE13C7">
        <w:tc>
          <w:tcPr>
            <w:tcW w:w="4608" w:type="dxa"/>
            <w:shd w:val="clear" w:color="auto" w:fill="auto"/>
          </w:tcPr>
          <w:p w14:paraId="6677EB26" w14:textId="77777777" w:rsidR="00D72CB9" w:rsidRPr="00BD743F" w:rsidRDefault="00D72CB9" w:rsidP="00EE13C7">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Prepared by:</w:t>
            </w:r>
          </w:p>
        </w:tc>
        <w:tc>
          <w:tcPr>
            <w:tcW w:w="5102" w:type="dxa"/>
            <w:shd w:val="clear" w:color="auto" w:fill="auto"/>
          </w:tcPr>
          <w:p w14:paraId="2184F5F6" w14:textId="77777777" w:rsidR="00D72CB9" w:rsidRPr="00BD743F" w:rsidRDefault="00D72CB9" w:rsidP="00EE13C7">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r w:rsidR="00D72CB9" w:rsidRPr="00BD743F" w14:paraId="003F4B21" w14:textId="77777777" w:rsidTr="00EE13C7">
        <w:tc>
          <w:tcPr>
            <w:tcW w:w="4608" w:type="dxa"/>
            <w:shd w:val="clear" w:color="auto" w:fill="auto"/>
          </w:tcPr>
          <w:p w14:paraId="1E100EEB" w14:textId="77777777" w:rsidR="00D72CB9" w:rsidRPr="00BD743F" w:rsidRDefault="00D72CB9" w:rsidP="00EE13C7">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 xml:space="preserve">Nationality: </w:t>
            </w:r>
          </w:p>
        </w:tc>
        <w:tc>
          <w:tcPr>
            <w:tcW w:w="5102" w:type="dxa"/>
            <w:shd w:val="clear" w:color="auto" w:fill="auto"/>
          </w:tcPr>
          <w:p w14:paraId="69190770" w14:textId="77777777" w:rsidR="00D72CB9" w:rsidRPr="00BD743F" w:rsidRDefault="00D72CB9" w:rsidP="00EE13C7">
            <w:pPr>
              <w:widowControl w:val="0"/>
              <w:overflowPunct w:val="0"/>
              <w:adjustRightInd w:val="0"/>
              <w:rPr>
                <w:rFonts w:ascii="Tahoma" w:hAnsi="Tahoma" w:cs="Tahoma"/>
                <w:color w:val="0000FF"/>
                <w:spacing w:val="-2"/>
                <w:kern w:val="28"/>
                <w:sz w:val="28"/>
                <w:szCs w:val="28"/>
              </w:rPr>
            </w:pPr>
            <w:r w:rsidRPr="00BD743F">
              <w:rPr>
                <w:rFonts w:ascii="Tahoma" w:hAnsi="Tahoma" w:cs="Tahoma"/>
                <w:color w:val="0000FF"/>
                <w:spacing w:val="-2"/>
                <w:kern w:val="28"/>
                <w:sz w:val="28"/>
                <w:szCs w:val="28"/>
              </w:rPr>
              <w:t>[insert here]</w:t>
            </w:r>
          </w:p>
        </w:tc>
      </w:tr>
      <w:tr w:rsidR="00D72CB9" w:rsidRPr="00BD743F" w14:paraId="23FF65B3" w14:textId="77777777" w:rsidTr="00EE13C7">
        <w:tc>
          <w:tcPr>
            <w:tcW w:w="4608" w:type="dxa"/>
            <w:shd w:val="clear" w:color="auto" w:fill="auto"/>
          </w:tcPr>
          <w:p w14:paraId="1731D2A2" w14:textId="77777777" w:rsidR="00D72CB9" w:rsidRPr="00BD743F" w:rsidRDefault="00D72CB9" w:rsidP="00EE13C7">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Date of Preparation:</w:t>
            </w:r>
          </w:p>
        </w:tc>
        <w:tc>
          <w:tcPr>
            <w:tcW w:w="5102" w:type="dxa"/>
            <w:shd w:val="clear" w:color="auto" w:fill="auto"/>
          </w:tcPr>
          <w:p w14:paraId="6D6A59AE" w14:textId="77777777" w:rsidR="00D72CB9" w:rsidRPr="00BD743F" w:rsidRDefault="00D72CB9" w:rsidP="00EE13C7">
            <w:pPr>
              <w:widowControl w:val="0"/>
              <w:overflowPunct w:val="0"/>
              <w:adjustRightInd w:val="0"/>
              <w:rPr>
                <w:rFonts w:ascii="Tahoma" w:hAnsi="Tahoma" w:cs="Tahoma"/>
                <w:color w:val="0000FF"/>
                <w:spacing w:val="-2"/>
                <w:kern w:val="28"/>
                <w:sz w:val="28"/>
                <w:szCs w:val="28"/>
              </w:rPr>
            </w:pPr>
            <w:r w:rsidRPr="00BD743F">
              <w:rPr>
                <w:rFonts w:ascii="Tahoma" w:hAnsi="Tahoma" w:cs="Tahoma"/>
                <w:color w:val="0000FF"/>
                <w:spacing w:val="-2"/>
                <w:kern w:val="28"/>
                <w:sz w:val="28"/>
                <w:szCs w:val="28"/>
              </w:rPr>
              <w:t>[insert here]</w:t>
            </w:r>
          </w:p>
        </w:tc>
      </w:tr>
      <w:tr w:rsidR="00D72CB9" w:rsidRPr="00BD743F" w14:paraId="1F1E54CC" w14:textId="77777777" w:rsidTr="00EE13C7">
        <w:tc>
          <w:tcPr>
            <w:tcW w:w="4608" w:type="dxa"/>
            <w:shd w:val="clear" w:color="auto" w:fill="auto"/>
          </w:tcPr>
          <w:p w14:paraId="17ED48E4" w14:textId="77777777" w:rsidR="00D72CB9" w:rsidRPr="00BD743F" w:rsidRDefault="00D72CB9" w:rsidP="00EE13C7">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Email:</w:t>
            </w:r>
          </w:p>
        </w:tc>
        <w:tc>
          <w:tcPr>
            <w:tcW w:w="5102" w:type="dxa"/>
            <w:shd w:val="clear" w:color="auto" w:fill="auto"/>
          </w:tcPr>
          <w:p w14:paraId="05120389" w14:textId="77777777" w:rsidR="00D72CB9" w:rsidRPr="00BD743F" w:rsidRDefault="00D72CB9" w:rsidP="00EE13C7">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r w:rsidR="00D72CB9" w:rsidRPr="00BD743F" w14:paraId="5015B5B9" w14:textId="77777777" w:rsidTr="00EE13C7">
        <w:tc>
          <w:tcPr>
            <w:tcW w:w="4608" w:type="dxa"/>
            <w:shd w:val="clear" w:color="auto" w:fill="auto"/>
          </w:tcPr>
          <w:p w14:paraId="69A7C829" w14:textId="77777777" w:rsidR="00D72CB9" w:rsidRPr="00BD743F" w:rsidRDefault="00D72CB9" w:rsidP="00EE13C7">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Address:</w:t>
            </w:r>
          </w:p>
        </w:tc>
        <w:tc>
          <w:tcPr>
            <w:tcW w:w="5102" w:type="dxa"/>
            <w:shd w:val="clear" w:color="auto" w:fill="auto"/>
          </w:tcPr>
          <w:p w14:paraId="64B6B39F" w14:textId="77777777" w:rsidR="00D72CB9" w:rsidRPr="00BD743F" w:rsidRDefault="00D72CB9" w:rsidP="00EE13C7">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r w:rsidR="00D72CB9" w:rsidRPr="00BD743F" w14:paraId="2018C5A7" w14:textId="77777777" w:rsidTr="00EE13C7">
        <w:tc>
          <w:tcPr>
            <w:tcW w:w="4608" w:type="dxa"/>
            <w:shd w:val="clear" w:color="auto" w:fill="auto"/>
          </w:tcPr>
          <w:p w14:paraId="6BE967AD" w14:textId="77777777" w:rsidR="00D72CB9" w:rsidRPr="00BD743F" w:rsidRDefault="00D72CB9" w:rsidP="00EE13C7">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Phone / Fax:</w:t>
            </w:r>
          </w:p>
        </w:tc>
        <w:tc>
          <w:tcPr>
            <w:tcW w:w="5102" w:type="dxa"/>
            <w:shd w:val="clear" w:color="auto" w:fill="auto"/>
          </w:tcPr>
          <w:p w14:paraId="743B4025" w14:textId="77777777" w:rsidR="00D72CB9" w:rsidRPr="00BD743F" w:rsidRDefault="00D72CB9" w:rsidP="00EE13C7">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bl>
    <w:p w14:paraId="71635508" w14:textId="77777777" w:rsidR="00D72CB9" w:rsidRPr="00BD743F" w:rsidRDefault="00D72CB9" w:rsidP="00D72CB9">
      <w:pPr>
        <w:rPr>
          <w:rFonts w:ascii="Tahoma" w:hAnsi="Tahoma" w:cs="Tahoma"/>
          <w:b/>
          <w:color w:val="0000FF"/>
          <w:sz w:val="28"/>
          <w:szCs w:val="28"/>
        </w:rPr>
      </w:pPr>
    </w:p>
    <w:p w14:paraId="0AC20B0C" w14:textId="77777777" w:rsidR="00D72CB9" w:rsidRDefault="00D72CB9" w:rsidP="00D72CB9">
      <w:pPr>
        <w:spacing w:after="0" w:line="240" w:lineRule="auto"/>
        <w:contextualSpacing/>
        <w:jc w:val="right"/>
        <w:rPr>
          <w:rFonts w:ascii="Tahoma" w:eastAsia="Times New Roman" w:hAnsi="Tahoma" w:cs="Tahoma"/>
          <w:color w:val="000000"/>
          <w:sz w:val="20"/>
          <w:szCs w:val="20"/>
          <w:lang w:eastAsia="en-PH"/>
        </w:rPr>
      </w:pPr>
      <w:r w:rsidRPr="00BD743F">
        <w:rPr>
          <w:rFonts w:ascii="Tahoma" w:hAnsi="Tahoma" w:cs="Tahoma"/>
          <w:b/>
          <w:color w:val="0000FF"/>
          <w:sz w:val="28"/>
          <w:szCs w:val="28"/>
        </w:rPr>
        <w:br w:type="page"/>
      </w:r>
    </w:p>
    <w:p w14:paraId="512E77A4" w14:textId="77777777" w:rsidR="00D72CB9" w:rsidRPr="003E3B65" w:rsidRDefault="00D72CB9" w:rsidP="00D72CB9">
      <w:pPr>
        <w:spacing w:after="0"/>
        <w:contextualSpacing/>
        <w:jc w:val="center"/>
        <w:rPr>
          <w:rFonts w:ascii="Tahoma" w:eastAsia="Times New Roman" w:hAnsi="Tahoma" w:cs="Tahoma"/>
          <w:color w:val="000000"/>
          <w:sz w:val="36"/>
          <w:szCs w:val="36"/>
          <w:lang w:eastAsia="en-PH"/>
        </w:rPr>
      </w:pPr>
      <w:r w:rsidRPr="003E3B65">
        <w:rPr>
          <w:rFonts w:ascii="Tahoma" w:eastAsia="Times New Roman" w:hAnsi="Tahoma" w:cs="Tahoma"/>
          <w:color w:val="000000"/>
          <w:sz w:val="36"/>
          <w:szCs w:val="36"/>
          <w:lang w:eastAsia="en-PH"/>
        </w:rPr>
        <w:lastRenderedPageBreak/>
        <w:t xml:space="preserve">Cover Letter </w:t>
      </w:r>
    </w:p>
    <w:p w14:paraId="7EB0B5D3" w14:textId="77777777" w:rsidR="00D72CB9" w:rsidRPr="00717634" w:rsidRDefault="00D72CB9" w:rsidP="00D72CB9">
      <w:pPr>
        <w:pStyle w:val="Section3-Heading1"/>
        <w:jc w:val="right"/>
        <w:rPr>
          <w:rFonts w:ascii="Tahoma" w:hAnsi="Tahoma" w:cs="Tahoma"/>
          <w:color w:val="0000FF"/>
          <w:sz w:val="16"/>
          <w:szCs w:val="16"/>
        </w:rPr>
      </w:pPr>
    </w:p>
    <w:p w14:paraId="5C3C6B64" w14:textId="77777777" w:rsidR="00D72CB9" w:rsidRDefault="00D72CB9" w:rsidP="00D72CB9">
      <w:pPr>
        <w:spacing w:after="0"/>
        <w:contextualSpacing/>
        <w:jc w:val="center"/>
        <w:rPr>
          <w:rFonts w:ascii="Tahoma" w:eastAsia="Times New Roman" w:hAnsi="Tahoma" w:cs="Tahoma"/>
          <w:b/>
          <w:color w:val="000000"/>
          <w:sz w:val="44"/>
          <w:szCs w:val="44"/>
          <w:lang w:eastAsia="en-PH"/>
        </w:rPr>
      </w:pPr>
    </w:p>
    <w:p w14:paraId="67E48AC8" w14:textId="77777777" w:rsidR="00252ADA" w:rsidRPr="00252ADA" w:rsidRDefault="00D72CB9" w:rsidP="00252ADA">
      <w:pPr>
        <w:spacing w:after="0"/>
        <w:rPr>
          <w:rFonts w:ascii="Tahoma" w:hAnsi="Tahoma" w:cs="Tahoma"/>
          <w:sz w:val="20"/>
          <w:szCs w:val="20"/>
          <w:lang w:val="en-GB"/>
        </w:rPr>
      </w:pPr>
      <w:r w:rsidRPr="002F25B1">
        <w:rPr>
          <w:rFonts w:ascii="Tahoma" w:hAnsi="Tahoma" w:cs="Tahoma"/>
          <w:sz w:val="20"/>
          <w:szCs w:val="20"/>
          <w:lang w:val="en-GB"/>
        </w:rPr>
        <w:t xml:space="preserve">To:     </w:t>
      </w:r>
      <w:r>
        <w:rPr>
          <w:rFonts w:ascii="Tahoma" w:hAnsi="Tahoma" w:cs="Tahoma"/>
          <w:sz w:val="20"/>
          <w:szCs w:val="20"/>
          <w:lang w:val="en-GB"/>
        </w:rPr>
        <w:tab/>
      </w:r>
      <w:r w:rsidR="00252ADA" w:rsidRPr="00252ADA">
        <w:rPr>
          <w:rFonts w:ascii="Tahoma" w:hAnsi="Tahoma" w:cs="Tahoma"/>
          <w:sz w:val="20"/>
          <w:szCs w:val="20"/>
          <w:lang w:val="en-GB"/>
        </w:rPr>
        <w:t>Silke Hollander</w:t>
      </w:r>
    </w:p>
    <w:p w14:paraId="45AD1610" w14:textId="77777777" w:rsidR="00252ADA" w:rsidRPr="00252ADA" w:rsidRDefault="00252ADA" w:rsidP="00252ADA">
      <w:pPr>
        <w:spacing w:after="0"/>
        <w:rPr>
          <w:rFonts w:ascii="Tahoma" w:hAnsi="Tahoma" w:cs="Tahoma"/>
          <w:sz w:val="20"/>
          <w:szCs w:val="20"/>
          <w:lang w:val="en-GB"/>
        </w:rPr>
      </w:pPr>
      <w:r w:rsidRPr="00252ADA">
        <w:rPr>
          <w:rFonts w:ascii="Tahoma" w:hAnsi="Tahoma" w:cs="Tahoma"/>
          <w:sz w:val="20"/>
          <w:szCs w:val="20"/>
          <w:lang w:val="en-GB"/>
        </w:rPr>
        <w:t xml:space="preserve">          </w:t>
      </w:r>
      <w:r w:rsidRPr="00252ADA">
        <w:rPr>
          <w:rFonts w:ascii="Tahoma" w:hAnsi="Tahoma" w:cs="Tahoma"/>
          <w:sz w:val="20"/>
          <w:szCs w:val="20"/>
          <w:lang w:val="en-GB"/>
        </w:rPr>
        <w:tab/>
        <w:t xml:space="preserve">Deputy Resident Representative </w:t>
      </w:r>
    </w:p>
    <w:p w14:paraId="1C3443E0" w14:textId="77777777" w:rsidR="00252ADA" w:rsidRPr="00252ADA" w:rsidRDefault="00252ADA" w:rsidP="00252ADA">
      <w:pPr>
        <w:spacing w:after="0"/>
        <w:rPr>
          <w:rFonts w:ascii="Tahoma" w:hAnsi="Tahoma" w:cs="Tahoma"/>
          <w:sz w:val="20"/>
          <w:szCs w:val="20"/>
          <w:lang w:val="en-GB"/>
        </w:rPr>
      </w:pPr>
      <w:r w:rsidRPr="00252ADA">
        <w:rPr>
          <w:rFonts w:ascii="Tahoma" w:hAnsi="Tahoma" w:cs="Tahoma"/>
          <w:sz w:val="20"/>
          <w:szCs w:val="20"/>
          <w:lang w:val="en-GB"/>
        </w:rPr>
        <w:t xml:space="preserve">          </w:t>
      </w:r>
      <w:r w:rsidRPr="00252ADA">
        <w:rPr>
          <w:rFonts w:ascii="Tahoma" w:hAnsi="Tahoma" w:cs="Tahoma"/>
          <w:sz w:val="20"/>
          <w:szCs w:val="20"/>
          <w:lang w:val="en-GB"/>
        </w:rPr>
        <w:tab/>
        <w:t xml:space="preserve">United Nations Development Programme </w:t>
      </w:r>
    </w:p>
    <w:p w14:paraId="291D8C98" w14:textId="1C1C969C" w:rsidR="00D72CB9" w:rsidRPr="001A747B" w:rsidRDefault="00252ADA" w:rsidP="00252ADA">
      <w:pPr>
        <w:spacing w:after="0"/>
        <w:rPr>
          <w:rFonts w:ascii="Tahoma" w:hAnsi="Tahoma" w:cs="Tahoma"/>
          <w:sz w:val="20"/>
          <w:szCs w:val="20"/>
          <w:u w:val="single"/>
          <w:lang w:val="en-GB"/>
        </w:rPr>
      </w:pPr>
      <w:r w:rsidRPr="00252ADA">
        <w:rPr>
          <w:rFonts w:ascii="Tahoma" w:hAnsi="Tahoma" w:cs="Tahoma"/>
          <w:sz w:val="20"/>
          <w:szCs w:val="20"/>
          <w:lang w:val="en-GB"/>
        </w:rPr>
        <w:tab/>
        <w:t>Accra, Ghana</w:t>
      </w:r>
    </w:p>
    <w:p w14:paraId="6DA77DA8" w14:textId="77777777" w:rsidR="00D72CB9" w:rsidRPr="001A747B" w:rsidRDefault="00D72CB9" w:rsidP="00D72CB9">
      <w:pPr>
        <w:spacing w:after="0"/>
        <w:rPr>
          <w:rFonts w:ascii="Tahoma" w:hAnsi="Tahoma" w:cs="Tahoma"/>
          <w:sz w:val="20"/>
          <w:szCs w:val="20"/>
          <w:lang w:val="en-GB"/>
        </w:rPr>
      </w:pPr>
    </w:p>
    <w:p w14:paraId="4D8C7916" w14:textId="31D4ECBA" w:rsidR="00D72CB9" w:rsidRPr="001A747B" w:rsidRDefault="00D72CB9" w:rsidP="00D72CB9">
      <w:pPr>
        <w:spacing w:after="0"/>
        <w:rPr>
          <w:rFonts w:ascii="Tahoma" w:hAnsi="Tahoma" w:cs="Tahoma"/>
          <w:sz w:val="20"/>
          <w:szCs w:val="20"/>
          <w:lang w:val="en-GB"/>
        </w:rPr>
      </w:pPr>
      <w:r w:rsidRPr="001A747B">
        <w:rPr>
          <w:rFonts w:ascii="Tahoma" w:hAnsi="Tahoma" w:cs="Tahoma"/>
          <w:sz w:val="20"/>
          <w:szCs w:val="20"/>
          <w:lang w:val="en-GB"/>
        </w:rPr>
        <w:t xml:space="preserve">Dear </w:t>
      </w:r>
      <w:r w:rsidR="00252ADA">
        <w:rPr>
          <w:rFonts w:ascii="Tahoma" w:hAnsi="Tahoma" w:cs="Tahoma"/>
          <w:sz w:val="20"/>
          <w:szCs w:val="20"/>
          <w:lang w:val="en-GB"/>
        </w:rPr>
        <w:t>Silke</w:t>
      </w:r>
      <w:r w:rsidRPr="001A747B">
        <w:rPr>
          <w:rFonts w:ascii="Tahoma" w:hAnsi="Tahoma" w:cs="Tahoma"/>
          <w:sz w:val="20"/>
          <w:szCs w:val="20"/>
          <w:lang w:val="en-GB"/>
        </w:rPr>
        <w:t>:</w:t>
      </w:r>
    </w:p>
    <w:p w14:paraId="210E1FEE" w14:textId="77777777" w:rsidR="00D72CB9" w:rsidRPr="00020EC9" w:rsidRDefault="00D72CB9" w:rsidP="00D72CB9">
      <w:pPr>
        <w:spacing w:after="0"/>
        <w:rPr>
          <w:rFonts w:ascii="Tahoma" w:hAnsi="Tahoma" w:cs="Tahoma"/>
          <w:snapToGrid w:val="0"/>
          <w:sz w:val="20"/>
          <w:szCs w:val="20"/>
        </w:rPr>
      </w:pPr>
    </w:p>
    <w:p w14:paraId="35EBA642" w14:textId="77777777" w:rsidR="00D72CB9" w:rsidRPr="00020EC9" w:rsidRDefault="00D72CB9" w:rsidP="00D72CB9">
      <w:pPr>
        <w:spacing w:after="0"/>
        <w:jc w:val="both"/>
        <w:rPr>
          <w:rFonts w:ascii="Tahoma" w:hAnsi="Tahoma" w:cs="Tahoma"/>
          <w:snapToGrid w:val="0"/>
          <w:sz w:val="20"/>
          <w:szCs w:val="20"/>
        </w:rPr>
      </w:pPr>
      <w:r w:rsidRPr="00020EC9">
        <w:rPr>
          <w:rFonts w:ascii="Tahoma" w:hAnsi="Tahoma" w:cs="Tahoma"/>
          <w:snapToGrid w:val="0"/>
          <w:sz w:val="20"/>
          <w:szCs w:val="20"/>
        </w:rPr>
        <w:t xml:space="preserve">Having examined the Solicitation Documents, the receipt of which is hereby duly acknowledged, I, the undersigned, offer to provide Individual Consulting services </w:t>
      </w:r>
      <w:r w:rsidRPr="00020EC9">
        <w:rPr>
          <w:rFonts w:ascii="Tahoma" w:hAnsi="Tahoma" w:cs="Tahoma"/>
          <w:iCs/>
          <w:snapToGrid w:val="0"/>
          <w:color w:val="0000FF"/>
          <w:sz w:val="20"/>
          <w:szCs w:val="20"/>
        </w:rPr>
        <w:t>[insert the description of the profession/activity for project/</w:t>
      </w:r>
      <w:proofErr w:type="spellStart"/>
      <w:r w:rsidRPr="00020EC9">
        <w:rPr>
          <w:rFonts w:ascii="Tahoma" w:hAnsi="Tahoma" w:cs="Tahoma"/>
          <w:iCs/>
          <w:snapToGrid w:val="0"/>
          <w:color w:val="0000FF"/>
          <w:sz w:val="20"/>
          <w:szCs w:val="20"/>
        </w:rPr>
        <w:t>programme</w:t>
      </w:r>
      <w:proofErr w:type="spellEnd"/>
      <w:r w:rsidRPr="00020EC9">
        <w:rPr>
          <w:rFonts w:ascii="Tahoma" w:hAnsi="Tahoma" w:cs="Tahoma"/>
          <w:iCs/>
          <w:snapToGrid w:val="0"/>
          <w:color w:val="0000FF"/>
          <w:sz w:val="20"/>
          <w:szCs w:val="20"/>
        </w:rPr>
        <w:t>/office]</w:t>
      </w:r>
      <w:r w:rsidRPr="00020EC9">
        <w:rPr>
          <w:rFonts w:ascii="Tahoma" w:hAnsi="Tahoma" w:cs="Tahoma"/>
          <w:snapToGrid w:val="0"/>
          <w:sz w:val="20"/>
          <w:szCs w:val="20"/>
        </w:rPr>
        <w:t xml:space="preserve"> for the lump</w:t>
      </w:r>
      <w:r>
        <w:rPr>
          <w:rFonts w:ascii="Tahoma" w:hAnsi="Tahoma" w:cs="Tahoma"/>
          <w:snapToGrid w:val="0"/>
          <w:sz w:val="20"/>
          <w:szCs w:val="20"/>
        </w:rPr>
        <w:t>-</w:t>
      </w:r>
      <w:r w:rsidRPr="00020EC9">
        <w:rPr>
          <w:rFonts w:ascii="Tahoma" w:hAnsi="Tahoma" w:cs="Tahoma"/>
          <w:snapToGrid w:val="0"/>
          <w:sz w:val="20"/>
          <w:szCs w:val="20"/>
        </w:rPr>
        <w:t xml:space="preserve">sum amount of </w:t>
      </w:r>
      <w:r w:rsidRPr="00020EC9">
        <w:rPr>
          <w:rFonts w:ascii="Tahoma" w:hAnsi="Tahoma" w:cs="Tahoma"/>
          <w:iCs/>
          <w:snapToGrid w:val="0"/>
          <w:color w:val="0000FF"/>
          <w:sz w:val="20"/>
          <w:szCs w:val="20"/>
        </w:rPr>
        <w:t>[</w:t>
      </w:r>
      <w:r w:rsidRPr="00020EC9">
        <w:rPr>
          <w:rFonts w:ascii="Tahoma" w:hAnsi="Tahoma" w:cs="Tahoma"/>
          <w:b/>
          <w:iCs/>
          <w:snapToGrid w:val="0"/>
          <w:color w:val="0000FF"/>
          <w:sz w:val="20"/>
          <w:szCs w:val="20"/>
        </w:rPr>
        <w:t>insert the lump</w:t>
      </w:r>
      <w:r>
        <w:rPr>
          <w:rFonts w:ascii="Tahoma" w:hAnsi="Tahoma" w:cs="Tahoma"/>
          <w:b/>
          <w:iCs/>
          <w:snapToGrid w:val="0"/>
          <w:color w:val="0000FF"/>
          <w:sz w:val="20"/>
          <w:szCs w:val="20"/>
        </w:rPr>
        <w:t>-</w:t>
      </w:r>
      <w:r w:rsidRPr="00020EC9">
        <w:rPr>
          <w:rFonts w:ascii="Tahoma" w:hAnsi="Tahoma" w:cs="Tahoma"/>
          <w:b/>
          <w:iCs/>
          <w:snapToGrid w:val="0"/>
          <w:color w:val="0000FF"/>
          <w:sz w:val="20"/>
          <w:szCs w:val="20"/>
        </w:rPr>
        <w:t>sum amount in figures and words including the currency</w:t>
      </w:r>
      <w:r w:rsidRPr="00020EC9">
        <w:rPr>
          <w:rFonts w:ascii="Tahoma" w:hAnsi="Tahoma" w:cs="Tahoma"/>
          <w:iCs/>
          <w:snapToGrid w:val="0"/>
          <w:color w:val="0000FF"/>
          <w:sz w:val="20"/>
          <w:szCs w:val="20"/>
        </w:rPr>
        <w:t xml:space="preserve">] </w:t>
      </w:r>
      <w:r w:rsidRPr="00020EC9">
        <w:rPr>
          <w:rFonts w:ascii="Tahoma" w:hAnsi="Tahoma" w:cs="Tahoma"/>
          <w:snapToGrid w:val="0"/>
          <w:sz w:val="20"/>
          <w:szCs w:val="20"/>
        </w:rPr>
        <w:t>as may be ascertained in accordance with the Price Schedule attached herewith and made part of this Proposal.</w:t>
      </w:r>
    </w:p>
    <w:p w14:paraId="2C55FFAE" w14:textId="77777777" w:rsidR="00D72CB9" w:rsidRPr="00020EC9" w:rsidRDefault="00D72CB9" w:rsidP="00D72CB9">
      <w:pPr>
        <w:spacing w:after="0"/>
        <w:jc w:val="both"/>
        <w:rPr>
          <w:rFonts w:ascii="Tahoma" w:hAnsi="Tahoma" w:cs="Tahoma"/>
          <w:snapToGrid w:val="0"/>
          <w:sz w:val="20"/>
          <w:szCs w:val="20"/>
        </w:rPr>
      </w:pPr>
    </w:p>
    <w:p w14:paraId="7A3E778C" w14:textId="77777777" w:rsidR="00D72CB9" w:rsidRPr="00020EC9" w:rsidRDefault="00D72CB9" w:rsidP="00D72CB9">
      <w:pPr>
        <w:spacing w:after="0"/>
        <w:jc w:val="both"/>
        <w:rPr>
          <w:rFonts w:ascii="Tahoma" w:hAnsi="Tahoma" w:cs="Tahoma"/>
          <w:snapToGrid w:val="0"/>
          <w:sz w:val="20"/>
          <w:szCs w:val="20"/>
        </w:rPr>
      </w:pPr>
      <w:r w:rsidRPr="00020EC9">
        <w:rPr>
          <w:rFonts w:ascii="Tahoma" w:hAnsi="Tahoma" w:cs="Tahoma"/>
          <w:snapToGrid w:val="0"/>
          <w:sz w:val="20"/>
          <w:szCs w:val="20"/>
        </w:rPr>
        <w:t>I undertake, if my Proposal is accepted, to commence and complete delivery of all services specified in the contract within the time frame stipulated in the Terms of Reference (</w:t>
      </w:r>
      <w:proofErr w:type="spellStart"/>
      <w:r w:rsidRPr="00020EC9">
        <w:rPr>
          <w:rFonts w:ascii="Tahoma" w:hAnsi="Tahoma" w:cs="Tahoma"/>
          <w:snapToGrid w:val="0"/>
          <w:sz w:val="20"/>
          <w:szCs w:val="20"/>
        </w:rPr>
        <w:t>ToR</w:t>
      </w:r>
      <w:proofErr w:type="spellEnd"/>
      <w:r w:rsidRPr="00020EC9">
        <w:rPr>
          <w:rFonts w:ascii="Tahoma" w:hAnsi="Tahoma" w:cs="Tahoma"/>
          <w:snapToGrid w:val="0"/>
          <w:sz w:val="20"/>
          <w:szCs w:val="20"/>
        </w:rPr>
        <w:t>).</w:t>
      </w:r>
    </w:p>
    <w:p w14:paraId="497D1EAF" w14:textId="77777777" w:rsidR="00D72CB9" w:rsidRPr="00020EC9" w:rsidRDefault="00D72CB9" w:rsidP="00D72CB9">
      <w:pPr>
        <w:spacing w:after="0"/>
        <w:jc w:val="both"/>
        <w:rPr>
          <w:rFonts w:ascii="Tahoma" w:hAnsi="Tahoma" w:cs="Tahoma"/>
          <w:snapToGrid w:val="0"/>
          <w:sz w:val="20"/>
          <w:szCs w:val="20"/>
        </w:rPr>
      </w:pPr>
    </w:p>
    <w:p w14:paraId="600EFDE8" w14:textId="77777777" w:rsidR="00D72CB9" w:rsidRPr="00020EC9" w:rsidRDefault="00D72CB9" w:rsidP="00D72CB9">
      <w:pPr>
        <w:spacing w:after="0"/>
        <w:jc w:val="both"/>
        <w:rPr>
          <w:rFonts w:ascii="Tahoma" w:hAnsi="Tahoma" w:cs="Tahoma"/>
          <w:snapToGrid w:val="0"/>
          <w:sz w:val="20"/>
          <w:szCs w:val="20"/>
        </w:rPr>
      </w:pPr>
      <w:r w:rsidRPr="00020EC9">
        <w:rPr>
          <w:rFonts w:ascii="Tahoma" w:hAnsi="Tahoma" w:cs="Tahoma"/>
          <w:snapToGrid w:val="0"/>
          <w:sz w:val="20"/>
          <w:szCs w:val="20"/>
        </w:rPr>
        <w:t xml:space="preserve">I agree to abide by this Proposal for a period of </w:t>
      </w:r>
      <w:r w:rsidRPr="00020EC9">
        <w:rPr>
          <w:rFonts w:ascii="Tahoma" w:hAnsi="Tahoma" w:cs="Tahoma"/>
          <w:b/>
          <w:snapToGrid w:val="0"/>
          <w:sz w:val="20"/>
          <w:szCs w:val="20"/>
        </w:rPr>
        <w:t>120 days</w:t>
      </w:r>
      <w:r w:rsidRPr="00020EC9">
        <w:rPr>
          <w:rFonts w:ascii="Tahoma" w:hAnsi="Tahoma" w:cs="Tahoma"/>
          <w:snapToGrid w:val="0"/>
          <w:sz w:val="20"/>
          <w:szCs w:val="20"/>
        </w:rPr>
        <w:t xml:space="preserve"> from the date fixed for opening of Proposals in the Individual Consultant Procurement Notice, and it shall remain binding upon us and may be accepted at any time before the expiration of that period.</w:t>
      </w:r>
    </w:p>
    <w:p w14:paraId="3A2FA16C" w14:textId="77777777" w:rsidR="00D72CB9" w:rsidRPr="00020EC9" w:rsidRDefault="00D72CB9" w:rsidP="00D72CB9">
      <w:pPr>
        <w:spacing w:after="0"/>
        <w:jc w:val="both"/>
        <w:rPr>
          <w:rFonts w:ascii="Tahoma" w:hAnsi="Tahoma" w:cs="Tahoma"/>
          <w:snapToGrid w:val="0"/>
          <w:sz w:val="20"/>
          <w:szCs w:val="20"/>
        </w:rPr>
      </w:pPr>
    </w:p>
    <w:p w14:paraId="5050748A" w14:textId="77777777" w:rsidR="00D72CB9" w:rsidRPr="00020EC9" w:rsidRDefault="00D72CB9" w:rsidP="00D72CB9">
      <w:pPr>
        <w:spacing w:after="0"/>
        <w:jc w:val="both"/>
        <w:rPr>
          <w:rFonts w:ascii="Tahoma" w:hAnsi="Tahoma" w:cs="Tahoma"/>
          <w:snapToGrid w:val="0"/>
          <w:sz w:val="20"/>
          <w:szCs w:val="20"/>
        </w:rPr>
      </w:pPr>
      <w:r w:rsidRPr="00020EC9">
        <w:rPr>
          <w:rFonts w:ascii="Tahoma" w:hAnsi="Tahoma" w:cs="Tahoma"/>
          <w:snapToGrid w:val="0"/>
          <w:sz w:val="20"/>
          <w:szCs w:val="20"/>
        </w:rPr>
        <w:t>I understand that you are not bound to accept any Proposal you may receive.</w:t>
      </w:r>
    </w:p>
    <w:p w14:paraId="3993B6D6" w14:textId="77777777" w:rsidR="00D72CB9" w:rsidRPr="00020EC9" w:rsidRDefault="00D72CB9" w:rsidP="00D72CB9">
      <w:pPr>
        <w:spacing w:after="0"/>
        <w:rPr>
          <w:rFonts w:ascii="Tahoma" w:hAnsi="Tahoma" w:cs="Tahoma"/>
          <w:snapToGrid w:val="0"/>
          <w:sz w:val="20"/>
          <w:szCs w:val="20"/>
        </w:rPr>
      </w:pPr>
    </w:p>
    <w:p w14:paraId="72DA0E60" w14:textId="77777777" w:rsidR="00D72CB9" w:rsidRPr="00020EC9" w:rsidRDefault="00D72CB9" w:rsidP="00D72CB9">
      <w:pPr>
        <w:spacing w:after="0"/>
        <w:rPr>
          <w:rFonts w:ascii="Tahoma" w:hAnsi="Tahoma" w:cs="Tahoma"/>
          <w:b/>
          <w:snapToGrid w:val="0"/>
          <w:sz w:val="20"/>
          <w:szCs w:val="20"/>
        </w:rPr>
      </w:pPr>
    </w:p>
    <w:p w14:paraId="32666286" w14:textId="77777777" w:rsidR="00D72CB9" w:rsidRPr="007B0E4D" w:rsidRDefault="00D72CB9" w:rsidP="00D72CB9">
      <w:pPr>
        <w:widowControl w:val="0"/>
        <w:overflowPunct w:val="0"/>
        <w:adjustRightInd w:val="0"/>
        <w:spacing w:after="0" w:line="240" w:lineRule="auto"/>
        <w:rPr>
          <w:rFonts w:ascii="Tahoma" w:eastAsia="SimSun" w:hAnsi="Tahoma" w:cs="Tahoma"/>
          <w:snapToGrid w:val="0"/>
          <w:kern w:val="28"/>
          <w:lang w:val="en-US"/>
        </w:rPr>
      </w:pPr>
      <w:r w:rsidRPr="007B0E4D">
        <w:rPr>
          <w:rFonts w:ascii="Tahoma" w:eastAsia="SimSun" w:hAnsi="Tahoma" w:cs="Tahoma"/>
          <w:b/>
          <w:snapToGrid w:val="0"/>
          <w:kern w:val="28"/>
          <w:lang w:val="en-US"/>
        </w:rPr>
        <w:t>Full Name:</w:t>
      </w:r>
      <w:r w:rsidRPr="007B0E4D">
        <w:rPr>
          <w:rFonts w:ascii="Tahoma" w:eastAsia="SimSun" w:hAnsi="Tahoma" w:cs="Tahoma"/>
          <w:snapToGrid w:val="0"/>
          <w:kern w:val="28"/>
          <w:lang w:val="en-US"/>
        </w:rPr>
        <w:t xml:space="preserve"> </w:t>
      </w:r>
      <w:r>
        <w:rPr>
          <w:rFonts w:ascii="Tahoma" w:eastAsia="SimSun" w:hAnsi="Tahoma" w:cs="Tahoma"/>
          <w:snapToGrid w:val="0"/>
          <w:kern w:val="28"/>
          <w:lang w:val="en-US"/>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lang w:val="en-US"/>
        </w:rPr>
        <w:tab/>
        <w:t xml:space="preserve"> </w:t>
      </w:r>
    </w:p>
    <w:p w14:paraId="1CDE8D04" w14:textId="77777777" w:rsidR="00D72CB9" w:rsidRPr="007B0E4D" w:rsidRDefault="00D72CB9" w:rsidP="00D72CB9">
      <w:pPr>
        <w:widowControl w:val="0"/>
        <w:overflowPunct w:val="0"/>
        <w:adjustRightInd w:val="0"/>
        <w:spacing w:after="0" w:line="240" w:lineRule="auto"/>
        <w:rPr>
          <w:rFonts w:ascii="Tahoma" w:eastAsia="SimSun" w:hAnsi="Tahoma" w:cs="Tahoma"/>
          <w:snapToGrid w:val="0"/>
          <w:kern w:val="28"/>
          <w:lang w:val="en-US"/>
        </w:rPr>
      </w:pPr>
    </w:p>
    <w:p w14:paraId="20D4A03B" w14:textId="77777777" w:rsidR="00D72CB9" w:rsidRDefault="00D72CB9" w:rsidP="00D72CB9">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1813BFBE" w14:textId="77777777" w:rsidR="00D72CB9" w:rsidRPr="007B0E4D" w:rsidRDefault="00D72CB9" w:rsidP="00D72CB9">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r w:rsidRPr="007B0E4D">
        <w:rPr>
          <w:rFonts w:ascii="Tahoma" w:eastAsia="Times New Roman" w:hAnsi="Tahoma" w:cs="Tahoma"/>
          <w:b/>
          <w:snapToGrid w:val="0"/>
          <w:kern w:val="28"/>
          <w:lang w:val="en-US"/>
        </w:rPr>
        <w:t xml:space="preserve">Signature: </w:t>
      </w:r>
      <w:r>
        <w:rPr>
          <w:rFonts w:ascii="Tahoma" w:eastAsia="Times New Roman" w:hAnsi="Tahoma" w:cs="Tahoma"/>
          <w:b/>
          <w:snapToGrid w:val="0"/>
          <w:kern w:val="28"/>
          <w:lang w:val="en-US"/>
        </w:rPr>
        <w:tab/>
      </w:r>
      <w:r w:rsidRPr="007B0E4D">
        <w:rPr>
          <w:rFonts w:ascii="Tahoma" w:eastAsia="Times New Roman" w:hAnsi="Tahoma" w:cs="Tahoma"/>
          <w:b/>
          <w:snapToGrid w:val="0"/>
          <w:kern w:val="28"/>
          <w:lang w:val="en-US"/>
        </w:rPr>
        <w:t>______________________</w:t>
      </w:r>
    </w:p>
    <w:p w14:paraId="48AF9A5D" w14:textId="77777777" w:rsidR="00D72CB9" w:rsidRPr="007B0E4D" w:rsidRDefault="00D72CB9" w:rsidP="00D72CB9">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13C1C06C" w14:textId="77777777" w:rsidR="00D72CB9" w:rsidRPr="007B0E4D" w:rsidRDefault="00D72CB9" w:rsidP="00D72CB9">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r w:rsidRPr="007B0E4D">
        <w:rPr>
          <w:rFonts w:ascii="Tahoma" w:eastAsia="Times New Roman" w:hAnsi="Tahoma" w:cs="Tahoma"/>
          <w:b/>
          <w:snapToGrid w:val="0"/>
          <w:kern w:val="28"/>
          <w:lang w:val="en-US"/>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0AFFB286" w14:textId="77777777" w:rsidR="00D72CB9" w:rsidRPr="007B0E4D" w:rsidRDefault="00D72CB9" w:rsidP="00D72CB9">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0E707681" w14:textId="77777777" w:rsidR="00D72CB9" w:rsidRPr="00020EC9" w:rsidRDefault="00D72CB9" w:rsidP="00D72CB9">
      <w:pPr>
        <w:spacing w:after="0"/>
        <w:contextualSpacing/>
        <w:rPr>
          <w:rFonts w:ascii="Tahoma" w:eastAsia="Times New Roman" w:hAnsi="Tahoma" w:cs="Tahoma"/>
          <w:color w:val="000000"/>
          <w:sz w:val="20"/>
          <w:szCs w:val="20"/>
          <w:lang w:eastAsia="en-PH"/>
        </w:rPr>
      </w:pPr>
    </w:p>
    <w:p w14:paraId="0B7EF2B5" w14:textId="77777777" w:rsidR="00D72CB9" w:rsidRPr="00020EC9" w:rsidRDefault="00D72CB9" w:rsidP="00D72CB9">
      <w:pPr>
        <w:rPr>
          <w:rFonts w:ascii="Tahoma" w:eastAsia="Times New Roman" w:hAnsi="Tahoma" w:cs="Tahoma"/>
          <w:color w:val="000000"/>
          <w:sz w:val="20"/>
          <w:szCs w:val="20"/>
          <w:lang w:eastAsia="en-PH"/>
        </w:rPr>
      </w:pPr>
      <w:r w:rsidRPr="00020EC9">
        <w:rPr>
          <w:rFonts w:ascii="Tahoma" w:eastAsia="Times New Roman" w:hAnsi="Tahoma" w:cs="Tahoma"/>
          <w:color w:val="000000"/>
          <w:sz w:val="20"/>
          <w:szCs w:val="20"/>
          <w:lang w:eastAsia="en-PH"/>
        </w:rPr>
        <w:br w:type="page"/>
      </w:r>
    </w:p>
    <w:p w14:paraId="2031B3F1" w14:textId="77777777" w:rsidR="00D72CB9" w:rsidRPr="00717634" w:rsidRDefault="00D72CB9" w:rsidP="00D72CB9">
      <w:pPr>
        <w:pStyle w:val="Section3-Heading1"/>
        <w:jc w:val="right"/>
        <w:rPr>
          <w:rFonts w:ascii="Tahoma" w:hAnsi="Tahoma" w:cs="Tahoma"/>
          <w:color w:val="0000FF"/>
          <w:sz w:val="16"/>
          <w:szCs w:val="16"/>
        </w:rPr>
      </w:pPr>
    </w:p>
    <w:p w14:paraId="2DD0E225" w14:textId="77777777" w:rsidR="00D72CB9" w:rsidRDefault="00D72CB9" w:rsidP="00D72CB9">
      <w:pPr>
        <w:spacing w:after="0"/>
        <w:contextualSpacing/>
        <w:jc w:val="center"/>
        <w:rPr>
          <w:rFonts w:ascii="Tahoma" w:eastAsia="Times New Roman" w:hAnsi="Tahoma" w:cs="Tahoma"/>
          <w:b/>
          <w:color w:val="000000"/>
          <w:sz w:val="28"/>
          <w:szCs w:val="28"/>
          <w:lang w:eastAsia="en-PH"/>
        </w:rPr>
      </w:pPr>
      <w:r w:rsidRPr="00B67F52">
        <w:rPr>
          <w:rFonts w:ascii="Tahoma" w:eastAsia="Times New Roman" w:hAnsi="Tahoma" w:cs="Tahoma"/>
          <w:b/>
          <w:color w:val="000000"/>
          <w:sz w:val="28"/>
          <w:szCs w:val="28"/>
          <w:lang w:eastAsia="en-PH"/>
        </w:rPr>
        <w:t xml:space="preserve">FINANCIAL PROPOSAL SUBMISSION FORM </w:t>
      </w:r>
    </w:p>
    <w:p w14:paraId="418064C2" w14:textId="77777777" w:rsidR="00D72CB9" w:rsidRPr="00E72E2E" w:rsidRDefault="00D72CB9" w:rsidP="00D72CB9">
      <w:pPr>
        <w:spacing w:after="0"/>
        <w:rPr>
          <w:rFonts w:ascii="Tahoma" w:eastAsia="Times New Roman" w:hAnsi="Tahoma" w:cs="Tahoma"/>
          <w:b/>
          <w:color w:val="000000"/>
          <w:sz w:val="20"/>
          <w:szCs w:val="20"/>
          <w:lang w:eastAsia="en-PH"/>
        </w:rPr>
      </w:pPr>
      <w:r w:rsidRPr="00E72E2E">
        <w:rPr>
          <w:rFonts w:ascii="Tahoma" w:eastAsia="Times New Roman" w:hAnsi="Tahoma" w:cs="Tahoma"/>
          <w:b/>
          <w:color w:val="000000"/>
          <w:sz w:val="20"/>
          <w:szCs w:val="20"/>
          <w:lang w:eastAsia="en-PH"/>
        </w:rPr>
        <w:t>Directions:</w:t>
      </w:r>
    </w:p>
    <w:p w14:paraId="75A62C9B" w14:textId="77777777" w:rsidR="00D72CB9" w:rsidRDefault="00D72CB9" w:rsidP="00D72CB9">
      <w:pPr>
        <w:numPr>
          <w:ilvl w:val="0"/>
          <w:numId w:val="1"/>
        </w:numPr>
        <w:spacing w:after="0"/>
        <w:contextualSpacing/>
        <w:rPr>
          <w:rFonts w:ascii="Tahoma" w:hAnsi="Tahoma" w:cs="Tahoma"/>
          <w:color w:val="000000"/>
          <w:sz w:val="20"/>
          <w:szCs w:val="20"/>
          <w:lang w:eastAsia="en-PH"/>
        </w:rPr>
      </w:pPr>
      <w:r w:rsidRPr="00E72E2E">
        <w:rPr>
          <w:rFonts w:ascii="Tahoma" w:hAnsi="Tahoma" w:cs="Tahoma"/>
          <w:color w:val="000000"/>
          <w:sz w:val="20"/>
          <w:szCs w:val="20"/>
          <w:lang w:eastAsia="en-PH"/>
        </w:rPr>
        <w:t xml:space="preserve">The financial proposal shall specify a </w:t>
      </w:r>
      <w:r w:rsidRPr="003F5DD4">
        <w:rPr>
          <w:rFonts w:ascii="Tahoma" w:hAnsi="Tahoma" w:cs="Tahoma"/>
          <w:b/>
          <w:color w:val="000000"/>
          <w:sz w:val="20"/>
          <w:szCs w:val="20"/>
          <w:lang w:eastAsia="en-PH"/>
        </w:rPr>
        <w:t>lump</w:t>
      </w:r>
      <w:r>
        <w:rPr>
          <w:rFonts w:ascii="Tahoma" w:hAnsi="Tahoma" w:cs="Tahoma"/>
          <w:b/>
          <w:color w:val="000000"/>
          <w:sz w:val="20"/>
          <w:szCs w:val="20"/>
          <w:lang w:eastAsia="en-PH"/>
        </w:rPr>
        <w:t>-</w:t>
      </w:r>
      <w:r w:rsidRPr="003F5DD4">
        <w:rPr>
          <w:rFonts w:ascii="Tahoma" w:hAnsi="Tahoma" w:cs="Tahoma"/>
          <w:b/>
          <w:color w:val="000000"/>
          <w:sz w:val="20"/>
          <w:szCs w:val="20"/>
          <w:lang w:eastAsia="en-PH"/>
        </w:rPr>
        <w:t>sum amount</w:t>
      </w:r>
      <w:r>
        <w:rPr>
          <w:rFonts w:ascii="Tahoma" w:hAnsi="Tahoma" w:cs="Tahoma"/>
          <w:color w:val="000000"/>
          <w:sz w:val="20"/>
          <w:szCs w:val="20"/>
          <w:lang w:eastAsia="en-PH"/>
        </w:rPr>
        <w:t xml:space="preserve"> </w:t>
      </w:r>
      <w:r w:rsidRPr="00D314EF">
        <w:rPr>
          <w:rFonts w:ascii="Tahoma" w:hAnsi="Tahoma" w:cs="Tahoma"/>
          <w:color w:val="0000FF"/>
          <w:sz w:val="20"/>
          <w:szCs w:val="20"/>
          <w:lang w:eastAsia="en-PH"/>
        </w:rPr>
        <w:t>(including professional fee, travel, per diems, and other relevant expenses and/or costs for number of anticipated working days</w:t>
      </w:r>
      <w:r w:rsidRPr="00E72E2E">
        <w:rPr>
          <w:rFonts w:ascii="Tahoma" w:hAnsi="Tahoma" w:cs="Tahoma"/>
          <w:color w:val="000000"/>
          <w:sz w:val="20"/>
          <w:szCs w:val="20"/>
          <w:lang w:eastAsia="en-PH"/>
        </w:rPr>
        <w:t>)</w:t>
      </w:r>
      <w:r>
        <w:rPr>
          <w:rFonts w:ascii="Tahoma" w:hAnsi="Tahoma" w:cs="Tahoma"/>
          <w:color w:val="000000"/>
          <w:sz w:val="20"/>
          <w:szCs w:val="20"/>
          <w:lang w:eastAsia="en-PH"/>
        </w:rPr>
        <w:t xml:space="preserve"> which </w:t>
      </w:r>
      <w:r w:rsidRPr="007D765C">
        <w:rPr>
          <w:rFonts w:ascii="Tahoma" w:hAnsi="Tahoma" w:cs="Tahoma"/>
          <w:b/>
          <w:color w:val="FF0000"/>
          <w:sz w:val="20"/>
          <w:szCs w:val="20"/>
          <w:lang w:eastAsia="en-PH"/>
        </w:rPr>
        <w:t xml:space="preserve">UNDP </w:t>
      </w:r>
      <w:r>
        <w:rPr>
          <w:rFonts w:ascii="Tahoma" w:hAnsi="Tahoma" w:cs="Tahoma"/>
          <w:b/>
          <w:color w:val="FF0000"/>
          <w:sz w:val="20"/>
          <w:szCs w:val="20"/>
          <w:lang w:eastAsia="en-PH"/>
        </w:rPr>
        <w:t>Ghana</w:t>
      </w:r>
      <w:r w:rsidRPr="007D765C">
        <w:rPr>
          <w:rFonts w:ascii="Tahoma" w:hAnsi="Tahoma" w:cs="Tahoma"/>
          <w:b/>
          <w:color w:val="FF0000"/>
          <w:sz w:val="20"/>
          <w:szCs w:val="20"/>
          <w:lang w:eastAsia="en-PH"/>
        </w:rPr>
        <w:t xml:space="preserve"> Country Office </w:t>
      </w:r>
      <w:r>
        <w:rPr>
          <w:rFonts w:ascii="Tahoma" w:hAnsi="Tahoma" w:cs="Tahoma"/>
          <w:b/>
          <w:color w:val="FF0000"/>
          <w:sz w:val="20"/>
          <w:szCs w:val="20"/>
          <w:lang w:eastAsia="en-PH"/>
        </w:rPr>
        <w:t>will be</w:t>
      </w:r>
      <w:r w:rsidRPr="007D765C">
        <w:rPr>
          <w:rFonts w:ascii="Tahoma" w:hAnsi="Tahoma" w:cs="Tahoma"/>
          <w:b/>
          <w:color w:val="FF0000"/>
          <w:sz w:val="20"/>
          <w:szCs w:val="20"/>
          <w:lang w:eastAsia="en-PH"/>
        </w:rPr>
        <w:t xml:space="preserve"> obligated to pay to Prospect </w:t>
      </w:r>
      <w:r>
        <w:rPr>
          <w:rFonts w:ascii="Tahoma" w:hAnsi="Tahoma" w:cs="Tahoma"/>
          <w:b/>
          <w:color w:val="FF0000"/>
          <w:sz w:val="20"/>
          <w:szCs w:val="20"/>
          <w:lang w:eastAsia="en-PH"/>
        </w:rPr>
        <w:t>Individual Contractor (IC) u</w:t>
      </w:r>
      <w:r w:rsidRPr="007D765C">
        <w:rPr>
          <w:rFonts w:ascii="Tahoma" w:hAnsi="Tahoma" w:cs="Tahoma"/>
          <w:b/>
          <w:color w:val="FF0000"/>
          <w:sz w:val="20"/>
          <w:szCs w:val="20"/>
          <w:lang w:eastAsia="en-PH"/>
        </w:rPr>
        <w:t>pon Contract Award and successful completion of the consultancy assignment.</w:t>
      </w:r>
      <w:r>
        <w:rPr>
          <w:rFonts w:ascii="Tahoma" w:hAnsi="Tahoma" w:cs="Tahoma"/>
          <w:color w:val="000000"/>
          <w:sz w:val="20"/>
          <w:szCs w:val="20"/>
          <w:lang w:eastAsia="en-PH"/>
        </w:rPr>
        <w:t xml:space="preserve"> </w:t>
      </w:r>
    </w:p>
    <w:p w14:paraId="030A371D" w14:textId="77777777" w:rsidR="00D72CB9" w:rsidRPr="00FE4A29" w:rsidRDefault="00D72CB9" w:rsidP="00D72CB9">
      <w:pPr>
        <w:numPr>
          <w:ilvl w:val="0"/>
          <w:numId w:val="1"/>
        </w:numPr>
        <w:spacing w:after="0"/>
        <w:contextualSpacing/>
        <w:rPr>
          <w:rFonts w:ascii="Tahoma" w:hAnsi="Tahoma" w:cs="Tahoma"/>
          <w:color w:val="000000"/>
          <w:sz w:val="20"/>
          <w:szCs w:val="20"/>
          <w:lang w:eastAsia="en-PH"/>
        </w:rPr>
      </w:pPr>
      <w:r w:rsidRPr="007D765C">
        <w:rPr>
          <w:rFonts w:ascii="Tahoma" w:hAnsi="Tahoma" w:cs="Tahoma"/>
          <w:b/>
          <w:sz w:val="20"/>
          <w:szCs w:val="20"/>
          <w:lang w:eastAsia="en-PH"/>
        </w:rPr>
        <w:t>Do not</w:t>
      </w:r>
      <w:r w:rsidRPr="007D765C">
        <w:rPr>
          <w:rFonts w:ascii="Tahoma" w:hAnsi="Tahoma" w:cs="Tahoma"/>
          <w:sz w:val="20"/>
          <w:szCs w:val="20"/>
          <w:lang w:eastAsia="en-PH"/>
        </w:rPr>
        <w:t xml:space="preserve"> </w:t>
      </w:r>
      <w:r w:rsidRPr="007D765C">
        <w:rPr>
          <w:rFonts w:ascii="Tahoma" w:hAnsi="Tahoma" w:cs="Tahoma"/>
          <w:b/>
          <w:sz w:val="20"/>
          <w:szCs w:val="20"/>
          <w:lang w:eastAsia="en-PH"/>
        </w:rPr>
        <w:t>include</w:t>
      </w:r>
      <w:r w:rsidRPr="00027708">
        <w:rPr>
          <w:rFonts w:ascii="Tahoma" w:hAnsi="Tahoma" w:cs="Tahoma"/>
          <w:b/>
          <w:color w:val="FF0000"/>
          <w:sz w:val="20"/>
          <w:szCs w:val="20"/>
          <w:lang w:eastAsia="en-PH"/>
        </w:rPr>
        <w:t xml:space="preserve"> </w:t>
      </w:r>
      <w:r w:rsidRPr="00027708">
        <w:rPr>
          <w:rFonts w:ascii="Tahoma" w:hAnsi="Tahoma" w:cs="Tahoma"/>
          <w:sz w:val="20"/>
          <w:szCs w:val="20"/>
          <w:lang w:eastAsia="en-PH"/>
        </w:rPr>
        <w:t xml:space="preserve">any conditional statement(s) about your financial </w:t>
      </w:r>
      <w:r>
        <w:rPr>
          <w:rFonts w:ascii="Tahoma" w:hAnsi="Tahoma" w:cs="Tahoma"/>
          <w:sz w:val="20"/>
          <w:szCs w:val="20"/>
          <w:lang w:eastAsia="en-PH"/>
        </w:rPr>
        <w:t>lump-sum amount and partial financial quotation is also not allowed</w:t>
      </w:r>
      <w:r w:rsidRPr="00027708">
        <w:rPr>
          <w:rFonts w:ascii="Tahoma" w:hAnsi="Tahoma" w:cs="Tahoma"/>
          <w:sz w:val="20"/>
          <w:szCs w:val="20"/>
          <w:lang w:eastAsia="en-PH"/>
        </w:rPr>
        <w:t>.</w:t>
      </w:r>
    </w:p>
    <w:p w14:paraId="39F1104D" w14:textId="77777777" w:rsidR="00D72CB9" w:rsidRDefault="00D72CB9" w:rsidP="00D72CB9">
      <w:pPr>
        <w:numPr>
          <w:ilvl w:val="0"/>
          <w:numId w:val="1"/>
        </w:numPr>
        <w:spacing w:after="0"/>
        <w:contextualSpacing/>
        <w:rPr>
          <w:rFonts w:ascii="Tahoma" w:eastAsia="Times New Roman" w:hAnsi="Tahoma" w:cs="Tahoma"/>
          <w:color w:val="000000"/>
          <w:sz w:val="20"/>
          <w:szCs w:val="20"/>
          <w:lang w:eastAsia="en-PH"/>
        </w:rPr>
      </w:pPr>
      <w:r w:rsidRPr="00E72E2E">
        <w:rPr>
          <w:rFonts w:ascii="Tahoma" w:eastAsia="Times New Roman" w:hAnsi="Tahoma" w:cs="Tahoma"/>
          <w:color w:val="000000"/>
          <w:sz w:val="20"/>
          <w:szCs w:val="20"/>
          <w:lang w:eastAsia="en-PH"/>
        </w:rPr>
        <w:t xml:space="preserve">Payments are based upon output, </w:t>
      </w:r>
      <w:proofErr w:type="gramStart"/>
      <w:r w:rsidRPr="00E72E2E">
        <w:rPr>
          <w:rFonts w:ascii="Tahoma" w:eastAsia="Times New Roman" w:hAnsi="Tahoma" w:cs="Tahoma"/>
          <w:color w:val="000000"/>
          <w:sz w:val="20"/>
          <w:szCs w:val="20"/>
          <w:lang w:eastAsia="en-PH"/>
        </w:rPr>
        <w:t>i.e.</w:t>
      </w:r>
      <w:proofErr w:type="gramEnd"/>
      <w:r w:rsidRPr="00E72E2E">
        <w:rPr>
          <w:rFonts w:ascii="Tahoma" w:eastAsia="Times New Roman" w:hAnsi="Tahoma" w:cs="Tahoma"/>
          <w:color w:val="000000"/>
          <w:sz w:val="20"/>
          <w:szCs w:val="20"/>
          <w:lang w:eastAsia="en-PH"/>
        </w:rPr>
        <w:t xml:space="preserve"> upon specific and measurable (qualitative and quantitative) deliverables </w:t>
      </w:r>
      <w:r>
        <w:rPr>
          <w:rFonts w:ascii="Tahoma" w:eastAsia="Times New Roman" w:hAnsi="Tahoma" w:cs="Tahoma"/>
          <w:color w:val="000000"/>
          <w:sz w:val="20"/>
          <w:szCs w:val="20"/>
          <w:lang w:eastAsia="en-PH"/>
        </w:rPr>
        <w:t xml:space="preserve">(as indicated in Section II hereunder) </w:t>
      </w:r>
      <w:r w:rsidRPr="00E72E2E">
        <w:rPr>
          <w:rFonts w:ascii="Tahoma" w:eastAsia="Times New Roman" w:hAnsi="Tahoma" w:cs="Tahoma"/>
          <w:color w:val="000000"/>
          <w:sz w:val="20"/>
          <w:szCs w:val="20"/>
          <w:lang w:eastAsia="en-PH"/>
        </w:rPr>
        <w:t xml:space="preserve">of the services specified in the </w:t>
      </w:r>
      <w:proofErr w:type="spellStart"/>
      <w:r w:rsidRPr="00E72E2E">
        <w:rPr>
          <w:rFonts w:ascii="Tahoma" w:eastAsia="Times New Roman" w:hAnsi="Tahoma" w:cs="Tahoma"/>
          <w:color w:val="000000"/>
          <w:sz w:val="20"/>
          <w:szCs w:val="20"/>
          <w:lang w:eastAsia="en-PH"/>
        </w:rPr>
        <w:t>T</w:t>
      </w:r>
      <w:r>
        <w:rPr>
          <w:rFonts w:ascii="Tahoma" w:eastAsia="Times New Roman" w:hAnsi="Tahoma" w:cs="Tahoma"/>
          <w:color w:val="000000"/>
          <w:sz w:val="20"/>
          <w:szCs w:val="20"/>
          <w:lang w:eastAsia="en-PH"/>
        </w:rPr>
        <w:t>o</w:t>
      </w:r>
      <w:r w:rsidRPr="00E72E2E">
        <w:rPr>
          <w:rFonts w:ascii="Tahoma" w:eastAsia="Times New Roman" w:hAnsi="Tahoma" w:cs="Tahoma"/>
          <w:color w:val="000000"/>
          <w:sz w:val="20"/>
          <w:szCs w:val="20"/>
          <w:lang w:eastAsia="en-PH"/>
        </w:rPr>
        <w:t>R</w:t>
      </w:r>
      <w:proofErr w:type="spellEnd"/>
      <w:r w:rsidRPr="00E72E2E">
        <w:rPr>
          <w:rFonts w:ascii="Tahoma" w:eastAsia="Times New Roman" w:hAnsi="Tahoma" w:cs="Tahoma"/>
          <w:color w:val="000000"/>
          <w:sz w:val="20"/>
          <w:szCs w:val="20"/>
          <w:lang w:eastAsia="en-PH"/>
        </w:rPr>
        <w:t>.</w:t>
      </w:r>
    </w:p>
    <w:p w14:paraId="700B3FBA" w14:textId="77777777" w:rsidR="00D72CB9" w:rsidRDefault="00D72CB9" w:rsidP="00D72CB9">
      <w:pPr>
        <w:numPr>
          <w:ilvl w:val="0"/>
          <w:numId w:val="1"/>
        </w:numPr>
        <w:spacing w:after="0"/>
        <w:contextualSpacing/>
        <w:rPr>
          <w:rFonts w:ascii="Tahoma" w:eastAsia="Times New Roman" w:hAnsi="Tahoma" w:cs="Tahoma"/>
          <w:color w:val="000000"/>
          <w:sz w:val="20"/>
          <w:szCs w:val="20"/>
          <w:lang w:eastAsia="en-PH"/>
        </w:rPr>
      </w:pPr>
      <w:r w:rsidRPr="00EF3639">
        <w:rPr>
          <w:rFonts w:ascii="Tahoma" w:eastAsia="Times New Roman" w:hAnsi="Tahoma" w:cs="Tahoma"/>
          <w:color w:val="000000"/>
          <w:sz w:val="20"/>
          <w:szCs w:val="20"/>
          <w:lang w:eastAsia="en-PH"/>
        </w:rPr>
        <w:t xml:space="preserve">Failing to submit one of the </w:t>
      </w:r>
      <w:r>
        <w:rPr>
          <w:rFonts w:ascii="Tahoma" w:eastAsia="Times New Roman" w:hAnsi="Tahoma" w:cs="Tahoma"/>
          <w:color w:val="000000"/>
          <w:sz w:val="20"/>
          <w:szCs w:val="20"/>
          <w:lang w:eastAsia="en-PH"/>
        </w:rPr>
        <w:t>two Sections hereunder</w:t>
      </w:r>
      <w:r w:rsidRPr="00EF3639">
        <w:rPr>
          <w:rFonts w:ascii="Tahoma" w:eastAsia="Times New Roman" w:hAnsi="Tahoma" w:cs="Tahoma"/>
          <w:color w:val="000000"/>
          <w:sz w:val="20"/>
          <w:szCs w:val="20"/>
          <w:lang w:eastAsia="en-PH"/>
        </w:rPr>
        <w:t xml:space="preserve"> and/or incomplete information will make </w:t>
      </w:r>
      <w:r>
        <w:rPr>
          <w:rFonts w:ascii="Tahoma" w:eastAsia="Times New Roman" w:hAnsi="Tahoma" w:cs="Tahoma"/>
          <w:color w:val="000000"/>
          <w:sz w:val="20"/>
          <w:szCs w:val="20"/>
          <w:lang w:eastAsia="en-PH"/>
        </w:rPr>
        <w:t xml:space="preserve">the proposal </w:t>
      </w:r>
      <w:r w:rsidRPr="00EF3639">
        <w:rPr>
          <w:rFonts w:ascii="Tahoma" w:eastAsia="Times New Roman" w:hAnsi="Tahoma" w:cs="Tahoma"/>
          <w:color w:val="000000"/>
          <w:sz w:val="20"/>
          <w:szCs w:val="20"/>
          <w:lang w:eastAsia="en-PH"/>
        </w:rPr>
        <w:t>automatically disqualified.</w:t>
      </w:r>
      <w:r w:rsidRPr="00E72E2E">
        <w:rPr>
          <w:rFonts w:ascii="Tahoma" w:eastAsia="Times New Roman" w:hAnsi="Tahoma" w:cs="Tahoma"/>
          <w:color w:val="000000"/>
          <w:sz w:val="20"/>
          <w:szCs w:val="20"/>
          <w:lang w:eastAsia="en-PH"/>
        </w:rPr>
        <w:t xml:space="preserve"> </w:t>
      </w:r>
    </w:p>
    <w:p w14:paraId="7A98A6AC" w14:textId="77777777" w:rsidR="00D72CB9" w:rsidRPr="003A6022" w:rsidRDefault="00D72CB9" w:rsidP="00D72CB9">
      <w:pPr>
        <w:numPr>
          <w:ilvl w:val="0"/>
          <w:numId w:val="1"/>
        </w:numPr>
        <w:spacing w:after="0"/>
        <w:contextualSpacing/>
        <w:rPr>
          <w:rFonts w:ascii="Tahoma" w:eastAsia="Times New Roman" w:hAnsi="Tahoma" w:cs="Tahoma"/>
          <w:color w:val="000000"/>
          <w:sz w:val="20"/>
          <w:szCs w:val="20"/>
          <w:lang w:eastAsia="en-PH"/>
        </w:rPr>
      </w:pPr>
      <w:r w:rsidRPr="004F52A1">
        <w:rPr>
          <w:rFonts w:ascii="Tahoma" w:eastAsia="Times New Roman" w:hAnsi="Tahoma" w:cs="Tahoma"/>
          <w:b/>
          <w:color w:val="000000"/>
          <w:sz w:val="20"/>
          <w:szCs w:val="20"/>
          <w:lang w:eastAsia="en-PH"/>
        </w:rPr>
        <w:t xml:space="preserve">You must send your duly signed </w:t>
      </w:r>
      <w:r>
        <w:rPr>
          <w:rFonts w:ascii="Tahoma" w:eastAsia="Times New Roman" w:hAnsi="Tahoma" w:cs="Tahoma"/>
          <w:b/>
          <w:color w:val="000000"/>
          <w:sz w:val="20"/>
          <w:szCs w:val="20"/>
          <w:lang w:eastAsia="en-PH"/>
        </w:rPr>
        <w:t xml:space="preserve">Financial </w:t>
      </w:r>
      <w:r w:rsidRPr="004F52A1">
        <w:rPr>
          <w:rFonts w:ascii="Tahoma" w:eastAsia="Times New Roman" w:hAnsi="Tahoma" w:cs="Tahoma"/>
          <w:b/>
          <w:color w:val="000000"/>
          <w:sz w:val="20"/>
          <w:szCs w:val="20"/>
          <w:lang w:eastAsia="en-PH"/>
        </w:rPr>
        <w:t xml:space="preserve">proposal </w:t>
      </w:r>
      <w:r w:rsidRPr="004F52A1">
        <w:rPr>
          <w:rFonts w:ascii="Tahoma" w:eastAsia="Times New Roman" w:hAnsi="Tahoma" w:cs="Tahoma"/>
          <w:b/>
          <w:color w:val="FF0000"/>
          <w:sz w:val="20"/>
          <w:szCs w:val="20"/>
          <w:lang w:eastAsia="en-PH"/>
        </w:rPr>
        <w:t>separately</w:t>
      </w:r>
      <w:r>
        <w:rPr>
          <w:rFonts w:ascii="Tahoma" w:eastAsia="Times New Roman" w:hAnsi="Tahoma" w:cs="Tahoma"/>
          <w:color w:val="000000"/>
          <w:sz w:val="20"/>
          <w:szCs w:val="20"/>
          <w:lang w:eastAsia="en-PH"/>
        </w:rPr>
        <w:t xml:space="preserve"> from Technical Proposal </w:t>
      </w:r>
      <w:r w:rsidRPr="007B488A">
        <w:rPr>
          <w:rFonts w:ascii="Tahoma" w:eastAsia="Times New Roman" w:hAnsi="Tahoma" w:cs="Tahoma"/>
          <w:color w:val="000000"/>
          <w:sz w:val="20"/>
          <w:szCs w:val="20"/>
          <w:lang w:eastAsia="en-PH"/>
        </w:rPr>
        <w:t xml:space="preserve">through </w:t>
      </w:r>
      <w:r>
        <w:rPr>
          <w:rFonts w:ascii="Tahoma" w:eastAsia="Times New Roman" w:hAnsi="Tahoma" w:cs="Tahoma"/>
          <w:color w:val="FF0000"/>
          <w:sz w:val="20"/>
          <w:szCs w:val="20"/>
          <w:lang w:eastAsia="en-PH"/>
        </w:rPr>
        <w:t>UNDP</w:t>
      </w:r>
      <w:r w:rsidRPr="007B488A">
        <w:rPr>
          <w:rFonts w:ascii="Tahoma" w:eastAsia="Times New Roman" w:hAnsi="Tahoma" w:cs="Tahoma"/>
          <w:color w:val="FF0000"/>
          <w:sz w:val="20"/>
          <w:szCs w:val="20"/>
          <w:lang w:eastAsia="en-PH"/>
        </w:rPr>
        <w:t xml:space="preserve"> secured email </w:t>
      </w:r>
      <w:hyperlink r:id="rId7" w:history="1">
        <w:r>
          <w:rPr>
            <w:rStyle w:val="Hyperlink"/>
            <w:rFonts w:ascii="Tahoma" w:eastAsia="Times New Roman" w:hAnsi="Tahoma" w:cs="Tahoma"/>
            <w:sz w:val="20"/>
            <w:szCs w:val="20"/>
            <w:lang w:eastAsia="en-PH"/>
          </w:rPr>
          <w:t>bids.gh</w:t>
        </w:r>
        <w:r w:rsidRPr="00395297">
          <w:rPr>
            <w:rStyle w:val="Hyperlink"/>
            <w:rFonts w:ascii="Tahoma" w:eastAsia="Times New Roman" w:hAnsi="Tahoma" w:cs="Tahoma"/>
            <w:sz w:val="20"/>
            <w:szCs w:val="20"/>
            <w:lang w:eastAsia="en-PH"/>
          </w:rPr>
          <w:t>@undp.org</w:t>
        </w:r>
      </w:hyperlink>
      <w:r>
        <w:rPr>
          <w:rFonts w:ascii="Tahoma" w:eastAsia="Times New Roman" w:hAnsi="Tahoma" w:cs="Tahoma"/>
          <w:color w:val="000000"/>
          <w:sz w:val="20"/>
          <w:szCs w:val="20"/>
          <w:lang w:eastAsia="en-PH"/>
        </w:rPr>
        <w:t xml:space="preserve"> </w:t>
      </w:r>
      <w:r w:rsidRPr="007B488A">
        <w:rPr>
          <w:rFonts w:ascii="Tahoma" w:eastAsia="Times New Roman" w:hAnsi="Tahoma" w:cs="Tahoma"/>
          <w:color w:val="000000"/>
          <w:sz w:val="20"/>
          <w:szCs w:val="20"/>
          <w:lang w:eastAsia="en-PH"/>
        </w:rPr>
        <w:t xml:space="preserve">in a </w:t>
      </w:r>
      <w:r w:rsidRPr="007B488A">
        <w:rPr>
          <w:rFonts w:ascii="Tahoma" w:eastAsia="Times New Roman" w:hAnsi="Tahoma" w:cs="Tahoma"/>
          <w:b/>
          <w:color w:val="0000FF"/>
          <w:sz w:val="20"/>
          <w:szCs w:val="20"/>
          <w:lang w:eastAsia="en-PH"/>
        </w:rPr>
        <w:t>PDF FORMAT</w:t>
      </w:r>
    </w:p>
    <w:p w14:paraId="4D3F0819" w14:textId="77777777" w:rsidR="00D72CB9" w:rsidRPr="00E72E2E" w:rsidRDefault="00D72CB9" w:rsidP="00D72CB9">
      <w:pPr>
        <w:spacing w:after="0"/>
        <w:rPr>
          <w:rFonts w:ascii="Tahoma" w:eastAsia="Times New Roman" w:hAnsi="Tahoma" w:cs="Tahoma"/>
          <w:color w:val="0033CC"/>
          <w:sz w:val="28"/>
          <w:szCs w:val="28"/>
          <w:lang w:eastAsia="en-PH"/>
        </w:rPr>
      </w:pPr>
      <w:r>
        <w:rPr>
          <w:noProof/>
          <w:lang w:val="en-US"/>
        </w:rPr>
        <mc:AlternateContent>
          <mc:Choice Requires="wps">
            <w:drawing>
              <wp:anchor distT="4294967294" distB="4294967294" distL="114300" distR="114300" simplePos="0" relativeHeight="251659264" behindDoc="0" locked="0" layoutInCell="1" allowOverlap="1" wp14:anchorId="7D9BB3D4" wp14:editId="594ED129">
                <wp:simplePos x="0" y="0"/>
                <wp:positionH relativeFrom="column">
                  <wp:posOffset>-209550</wp:posOffset>
                </wp:positionH>
                <wp:positionV relativeFrom="paragraph">
                  <wp:posOffset>73659</wp:posOffset>
                </wp:positionV>
                <wp:extent cx="6638925" cy="0"/>
                <wp:effectExtent l="0" t="19050" r="2857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E576AA" id="_x0000_t32" coordsize="21600,21600" o:spt="32" o:oned="t" path="m,l21600,21600e" filled="f">
                <v:path arrowok="t" fillok="f" o:connecttype="none"/>
                <o:lock v:ext="edit" shapetype="t"/>
              </v:shapetype>
              <v:shape id="Straight Arrow Connector 11" o:spid="_x0000_s1026" type="#_x0000_t32" style="position:absolute;margin-left:-16.5pt;margin-top:5.8pt;width:522.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" strokecolor="blue" strokeweight="4.5pt"/>
            </w:pict>
          </mc:Fallback>
        </mc:AlternateContent>
      </w:r>
    </w:p>
    <w:p w14:paraId="06268B6A" w14:textId="77777777" w:rsidR="00D72CB9" w:rsidRPr="006F3825" w:rsidRDefault="00D72CB9" w:rsidP="00D72CB9">
      <w:pPr>
        <w:spacing w:after="0" w:line="360" w:lineRule="auto"/>
        <w:contextualSpacing/>
        <w:rPr>
          <w:rFonts w:ascii="Tahoma" w:eastAsia="Times New Roman" w:hAnsi="Tahoma" w:cs="Tahoma"/>
          <w:b/>
          <w:snapToGrid w:val="0"/>
          <w:sz w:val="24"/>
          <w:szCs w:val="24"/>
        </w:rPr>
      </w:pPr>
      <w:r w:rsidRPr="00D06107">
        <w:rPr>
          <w:rFonts w:ascii="Tahoma" w:eastAsia="Times New Roman" w:hAnsi="Tahoma" w:cs="Tahoma"/>
          <w:b/>
          <w:snapToGrid w:val="0"/>
          <w:color w:val="FFFFFF"/>
          <w:sz w:val="24"/>
          <w:szCs w:val="24"/>
          <w:shd w:val="clear" w:color="auto" w:fill="000000"/>
        </w:rPr>
        <w:t>I. BREAKDOWN OF COST BY COMPONENTS:</w:t>
      </w:r>
      <w:r w:rsidRPr="00FF638E">
        <w:rPr>
          <w:rFonts w:ascii="Tahoma" w:eastAsia="Times New Roman" w:hAnsi="Tahoma" w:cs="Tahoma"/>
          <w:b/>
          <w:snapToGrid w:val="0"/>
          <w:sz w:val="24"/>
          <w:szCs w:val="24"/>
          <w:shd w:val="clear" w:color="auto" w:fill="C6D9F1"/>
        </w:rPr>
        <w:t xml:space="preserve"> </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0"/>
        <w:gridCol w:w="1320"/>
        <w:gridCol w:w="1350"/>
        <w:gridCol w:w="1710"/>
      </w:tblGrid>
      <w:tr w:rsidR="00D72CB9" w:rsidRPr="00663711" w14:paraId="2F90DB6F" w14:textId="77777777" w:rsidTr="00EE13C7">
        <w:trPr>
          <w:trHeight w:val="863"/>
        </w:trPr>
        <w:tc>
          <w:tcPr>
            <w:tcW w:w="5430" w:type="dxa"/>
            <w:shd w:val="clear" w:color="auto" w:fill="D9D9D9"/>
          </w:tcPr>
          <w:p w14:paraId="0FBF1D4E" w14:textId="77777777" w:rsidR="00D72CB9" w:rsidRPr="00C55A78" w:rsidRDefault="00D72CB9" w:rsidP="00EE13C7">
            <w:pPr>
              <w:spacing w:after="0" w:line="240" w:lineRule="auto"/>
              <w:jc w:val="center"/>
              <w:rPr>
                <w:rFonts w:ascii="Tahoma" w:hAnsi="Tahoma" w:cs="Tahoma"/>
                <w:b/>
                <w:snapToGrid w:val="0"/>
                <w:sz w:val="20"/>
                <w:szCs w:val="20"/>
              </w:rPr>
            </w:pPr>
            <w:r w:rsidRPr="00C55A78">
              <w:rPr>
                <w:rFonts w:ascii="Tahoma" w:hAnsi="Tahoma" w:cs="Tahoma"/>
                <w:b/>
                <w:snapToGrid w:val="0"/>
                <w:sz w:val="20"/>
                <w:szCs w:val="20"/>
              </w:rPr>
              <w:t>Cost Components</w:t>
            </w:r>
          </w:p>
        </w:tc>
        <w:tc>
          <w:tcPr>
            <w:tcW w:w="1320" w:type="dxa"/>
            <w:shd w:val="clear" w:color="auto" w:fill="D9D9D9"/>
          </w:tcPr>
          <w:p w14:paraId="31D3EADD" w14:textId="77777777" w:rsidR="00D72CB9" w:rsidRDefault="00D72CB9" w:rsidP="00EE13C7">
            <w:pPr>
              <w:spacing w:after="0" w:line="240" w:lineRule="auto"/>
              <w:ind w:right="72"/>
              <w:jc w:val="center"/>
              <w:rPr>
                <w:rFonts w:ascii="Tahoma" w:hAnsi="Tahoma" w:cs="Tahoma"/>
                <w:b/>
                <w:snapToGrid w:val="0"/>
                <w:sz w:val="20"/>
                <w:szCs w:val="20"/>
              </w:rPr>
            </w:pPr>
            <w:r w:rsidRPr="00C55A78">
              <w:rPr>
                <w:rFonts w:ascii="Tahoma" w:hAnsi="Tahoma" w:cs="Tahoma"/>
                <w:b/>
                <w:snapToGrid w:val="0"/>
                <w:sz w:val="20"/>
                <w:szCs w:val="20"/>
              </w:rPr>
              <w:t>Quantity</w:t>
            </w:r>
          </w:p>
          <w:p w14:paraId="29E5FC99" w14:textId="77777777" w:rsidR="00D72CB9" w:rsidRPr="00C55A78" w:rsidRDefault="00D72CB9" w:rsidP="00EE13C7">
            <w:pPr>
              <w:spacing w:after="0" w:line="240" w:lineRule="auto"/>
              <w:ind w:right="72"/>
              <w:jc w:val="center"/>
              <w:rPr>
                <w:rFonts w:ascii="Tahoma" w:hAnsi="Tahoma" w:cs="Tahoma"/>
                <w:b/>
                <w:snapToGrid w:val="0"/>
                <w:sz w:val="20"/>
                <w:szCs w:val="20"/>
              </w:rPr>
            </w:pPr>
            <w:r>
              <w:rPr>
                <w:rFonts w:ascii="Tahoma" w:hAnsi="Tahoma" w:cs="Tahoma"/>
                <w:b/>
                <w:snapToGrid w:val="0"/>
                <w:sz w:val="20"/>
                <w:szCs w:val="20"/>
              </w:rPr>
              <w:t>(No. of days)</w:t>
            </w:r>
          </w:p>
          <w:p w14:paraId="77184B07" w14:textId="77777777" w:rsidR="00D72CB9" w:rsidRPr="00C55A78" w:rsidRDefault="00D72CB9" w:rsidP="00EE13C7">
            <w:pPr>
              <w:spacing w:after="0" w:line="240" w:lineRule="auto"/>
              <w:ind w:right="134"/>
              <w:jc w:val="center"/>
              <w:rPr>
                <w:rFonts w:ascii="Tahoma" w:hAnsi="Tahoma" w:cs="Tahoma"/>
                <w:b/>
                <w:snapToGrid w:val="0"/>
                <w:sz w:val="20"/>
                <w:szCs w:val="20"/>
              </w:rPr>
            </w:pPr>
          </w:p>
        </w:tc>
        <w:tc>
          <w:tcPr>
            <w:tcW w:w="1350" w:type="dxa"/>
            <w:shd w:val="clear" w:color="auto" w:fill="D9D9D9"/>
          </w:tcPr>
          <w:p w14:paraId="7A033663" w14:textId="77777777" w:rsidR="00D72CB9" w:rsidRDefault="00D72CB9" w:rsidP="00EE13C7">
            <w:pPr>
              <w:spacing w:after="0" w:line="240" w:lineRule="auto"/>
              <w:ind w:right="134"/>
              <w:jc w:val="center"/>
              <w:rPr>
                <w:rFonts w:ascii="Tahoma" w:hAnsi="Tahoma" w:cs="Tahoma"/>
                <w:b/>
                <w:snapToGrid w:val="0"/>
                <w:sz w:val="20"/>
                <w:szCs w:val="20"/>
              </w:rPr>
            </w:pPr>
            <w:r w:rsidRPr="00C55A78">
              <w:rPr>
                <w:rFonts w:ascii="Tahoma" w:hAnsi="Tahoma" w:cs="Tahoma"/>
                <w:b/>
                <w:snapToGrid w:val="0"/>
                <w:sz w:val="20"/>
                <w:szCs w:val="20"/>
              </w:rPr>
              <w:t>Unit Cost</w:t>
            </w:r>
          </w:p>
          <w:p w14:paraId="684A7510" w14:textId="77777777" w:rsidR="00D72CB9" w:rsidRPr="00C55A78" w:rsidRDefault="00D72CB9" w:rsidP="00EE13C7">
            <w:pPr>
              <w:spacing w:after="0" w:line="240" w:lineRule="auto"/>
              <w:ind w:right="72"/>
              <w:jc w:val="center"/>
              <w:rPr>
                <w:rFonts w:ascii="Tahoma" w:hAnsi="Tahoma" w:cs="Tahoma"/>
                <w:b/>
                <w:snapToGrid w:val="0"/>
                <w:sz w:val="20"/>
                <w:szCs w:val="20"/>
              </w:rPr>
            </w:pPr>
            <w:r>
              <w:rPr>
                <w:rFonts w:ascii="Tahoma" w:hAnsi="Tahoma" w:cs="Tahoma"/>
                <w:b/>
                <w:snapToGrid w:val="0"/>
                <w:sz w:val="20"/>
                <w:szCs w:val="20"/>
              </w:rPr>
              <w:t>(Rate)</w:t>
            </w:r>
          </w:p>
        </w:tc>
        <w:tc>
          <w:tcPr>
            <w:tcW w:w="1710" w:type="dxa"/>
            <w:shd w:val="clear" w:color="auto" w:fill="D9D9D9"/>
          </w:tcPr>
          <w:p w14:paraId="0B79E5D2" w14:textId="77777777" w:rsidR="00D72CB9" w:rsidRDefault="00D72CB9" w:rsidP="00EE13C7">
            <w:pPr>
              <w:spacing w:after="0" w:line="240" w:lineRule="auto"/>
              <w:jc w:val="center"/>
              <w:rPr>
                <w:rFonts w:ascii="Tahoma" w:hAnsi="Tahoma" w:cs="Tahoma"/>
                <w:b/>
                <w:snapToGrid w:val="0"/>
                <w:sz w:val="20"/>
                <w:szCs w:val="20"/>
              </w:rPr>
            </w:pPr>
            <w:r w:rsidRPr="00C55A78">
              <w:rPr>
                <w:rFonts w:ascii="Tahoma" w:hAnsi="Tahoma" w:cs="Tahoma"/>
                <w:b/>
                <w:snapToGrid w:val="0"/>
                <w:sz w:val="20"/>
                <w:szCs w:val="20"/>
              </w:rPr>
              <w:t xml:space="preserve">Total </w:t>
            </w:r>
          </w:p>
          <w:p w14:paraId="5E725831" w14:textId="77777777" w:rsidR="00D72CB9" w:rsidRDefault="00D72CB9" w:rsidP="00EE13C7">
            <w:pPr>
              <w:spacing w:after="0" w:line="240" w:lineRule="auto"/>
              <w:jc w:val="center"/>
              <w:rPr>
                <w:rFonts w:ascii="Tahoma" w:hAnsi="Tahoma" w:cs="Tahoma"/>
                <w:b/>
                <w:snapToGrid w:val="0"/>
                <w:sz w:val="20"/>
                <w:szCs w:val="20"/>
              </w:rPr>
            </w:pPr>
            <w:r>
              <w:rPr>
                <w:rFonts w:ascii="Tahoma" w:hAnsi="Tahoma" w:cs="Tahoma"/>
                <w:b/>
                <w:snapToGrid w:val="0"/>
                <w:sz w:val="20"/>
                <w:szCs w:val="20"/>
              </w:rPr>
              <w:t xml:space="preserve">(in </w:t>
            </w:r>
            <w:r>
              <w:rPr>
                <w:rFonts w:ascii="Tahoma" w:hAnsi="Tahoma" w:cs="Tahoma"/>
                <w:b/>
                <w:snapToGrid w:val="0"/>
                <w:color w:val="0000FF"/>
                <w:sz w:val="20"/>
                <w:szCs w:val="20"/>
              </w:rPr>
              <w:t>GH¢</w:t>
            </w:r>
            <w:r>
              <w:rPr>
                <w:rFonts w:ascii="Tahoma" w:hAnsi="Tahoma" w:cs="Tahoma"/>
                <w:b/>
                <w:snapToGrid w:val="0"/>
                <w:sz w:val="20"/>
                <w:szCs w:val="20"/>
              </w:rPr>
              <w:t>)</w:t>
            </w:r>
          </w:p>
          <w:p w14:paraId="63AE44C3" w14:textId="77777777" w:rsidR="00D72CB9" w:rsidRPr="00C55A78" w:rsidRDefault="00D72CB9" w:rsidP="00EE13C7">
            <w:pPr>
              <w:spacing w:after="0" w:line="240" w:lineRule="auto"/>
              <w:jc w:val="center"/>
              <w:rPr>
                <w:rFonts w:ascii="Tahoma" w:hAnsi="Tahoma" w:cs="Tahoma"/>
                <w:b/>
                <w:snapToGrid w:val="0"/>
                <w:sz w:val="20"/>
                <w:szCs w:val="20"/>
              </w:rPr>
            </w:pPr>
          </w:p>
        </w:tc>
      </w:tr>
      <w:tr w:rsidR="00D72CB9" w:rsidRPr="00663711" w14:paraId="4736112D" w14:textId="77777777" w:rsidTr="00EE13C7">
        <w:tc>
          <w:tcPr>
            <w:tcW w:w="5430" w:type="dxa"/>
            <w:shd w:val="clear" w:color="auto" w:fill="D9D9D9"/>
          </w:tcPr>
          <w:p w14:paraId="633F0F0F" w14:textId="77777777" w:rsidR="00D72CB9" w:rsidRPr="00502BCB" w:rsidRDefault="00D72CB9" w:rsidP="00EE13C7">
            <w:pPr>
              <w:spacing w:after="0" w:line="240" w:lineRule="auto"/>
              <w:contextualSpacing/>
              <w:jc w:val="both"/>
              <w:rPr>
                <w:rFonts w:ascii="Tahoma" w:hAnsi="Tahoma" w:cs="Tahoma"/>
                <w:b/>
                <w:snapToGrid w:val="0"/>
                <w:sz w:val="20"/>
                <w:szCs w:val="20"/>
              </w:rPr>
            </w:pPr>
            <w:r w:rsidRPr="00502BCB">
              <w:rPr>
                <w:rFonts w:ascii="Tahoma" w:hAnsi="Tahoma" w:cs="Tahoma"/>
                <w:b/>
                <w:snapToGrid w:val="0"/>
                <w:sz w:val="20"/>
                <w:szCs w:val="20"/>
              </w:rPr>
              <w:t xml:space="preserve">Personnel Costs </w:t>
            </w:r>
          </w:p>
        </w:tc>
        <w:tc>
          <w:tcPr>
            <w:tcW w:w="1320" w:type="dxa"/>
          </w:tcPr>
          <w:p w14:paraId="05319535" w14:textId="77777777" w:rsidR="00D72CB9" w:rsidRPr="00C55A78" w:rsidRDefault="00D72CB9" w:rsidP="00EE13C7">
            <w:pPr>
              <w:spacing w:after="60" w:line="240" w:lineRule="auto"/>
              <w:ind w:right="134"/>
              <w:jc w:val="center"/>
              <w:rPr>
                <w:rFonts w:ascii="Tahoma" w:hAnsi="Tahoma" w:cs="Tahoma"/>
                <w:snapToGrid w:val="0"/>
                <w:sz w:val="20"/>
                <w:szCs w:val="20"/>
              </w:rPr>
            </w:pPr>
          </w:p>
        </w:tc>
        <w:tc>
          <w:tcPr>
            <w:tcW w:w="1350" w:type="dxa"/>
          </w:tcPr>
          <w:p w14:paraId="5A35D52A" w14:textId="77777777" w:rsidR="00D72CB9" w:rsidRPr="00C55A78" w:rsidRDefault="00D72CB9" w:rsidP="00EE13C7">
            <w:pPr>
              <w:spacing w:after="60" w:line="240" w:lineRule="auto"/>
              <w:ind w:right="72"/>
              <w:jc w:val="center"/>
              <w:rPr>
                <w:rFonts w:ascii="Tahoma" w:hAnsi="Tahoma" w:cs="Tahoma"/>
                <w:snapToGrid w:val="0"/>
                <w:sz w:val="20"/>
                <w:szCs w:val="20"/>
              </w:rPr>
            </w:pPr>
          </w:p>
        </w:tc>
        <w:tc>
          <w:tcPr>
            <w:tcW w:w="1710" w:type="dxa"/>
          </w:tcPr>
          <w:p w14:paraId="5E3F8DF6" w14:textId="77777777" w:rsidR="00D72CB9" w:rsidRPr="00C55A78" w:rsidRDefault="00D72CB9" w:rsidP="00EE13C7">
            <w:pPr>
              <w:spacing w:after="60" w:line="240" w:lineRule="auto"/>
              <w:jc w:val="right"/>
              <w:rPr>
                <w:rFonts w:ascii="Tahoma" w:hAnsi="Tahoma" w:cs="Tahoma"/>
                <w:snapToGrid w:val="0"/>
                <w:sz w:val="20"/>
                <w:szCs w:val="20"/>
              </w:rPr>
            </w:pPr>
          </w:p>
        </w:tc>
      </w:tr>
      <w:tr w:rsidR="00D72CB9" w:rsidRPr="00663711" w14:paraId="11A32814" w14:textId="77777777" w:rsidTr="00EE13C7">
        <w:tc>
          <w:tcPr>
            <w:tcW w:w="5430" w:type="dxa"/>
          </w:tcPr>
          <w:p w14:paraId="003DBA07" w14:textId="508A6BF8"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Professional Fees</w:t>
            </w:r>
            <w:r w:rsidR="00252ADA">
              <w:rPr>
                <w:rFonts w:ascii="Tahoma" w:hAnsi="Tahoma" w:cs="Tahoma"/>
                <w:snapToGrid w:val="0"/>
                <w:sz w:val="20"/>
                <w:szCs w:val="20"/>
              </w:rPr>
              <w:t>:</w:t>
            </w:r>
          </w:p>
        </w:tc>
        <w:tc>
          <w:tcPr>
            <w:tcW w:w="1320" w:type="dxa"/>
          </w:tcPr>
          <w:p w14:paraId="5B164761" w14:textId="3F05B3B6" w:rsidR="00D72CB9" w:rsidRPr="00005BA4" w:rsidRDefault="00205AA7" w:rsidP="00EE13C7">
            <w:pPr>
              <w:spacing w:after="60" w:line="240" w:lineRule="auto"/>
              <w:jc w:val="center"/>
              <w:rPr>
                <w:rFonts w:ascii="Tahoma" w:hAnsi="Tahoma" w:cs="Tahoma"/>
                <w:snapToGrid w:val="0"/>
              </w:rPr>
            </w:pPr>
            <w:r>
              <w:rPr>
                <w:rFonts w:ascii="Tahoma" w:hAnsi="Tahoma" w:cs="Tahoma"/>
                <w:snapToGrid w:val="0"/>
              </w:rPr>
              <w:t>30</w:t>
            </w:r>
          </w:p>
        </w:tc>
        <w:tc>
          <w:tcPr>
            <w:tcW w:w="1350" w:type="dxa"/>
          </w:tcPr>
          <w:p w14:paraId="00BD2DDC" w14:textId="77777777" w:rsidR="00D72CB9" w:rsidRPr="00EF3639" w:rsidRDefault="00D72CB9" w:rsidP="00EE13C7">
            <w:pPr>
              <w:spacing w:after="60" w:line="240" w:lineRule="auto"/>
              <w:jc w:val="center"/>
              <w:rPr>
                <w:rFonts w:ascii="Tahoma" w:hAnsi="Tahoma" w:cs="Tahoma"/>
                <w:snapToGrid w:val="0"/>
                <w:color w:val="0000FF"/>
              </w:rPr>
            </w:pPr>
          </w:p>
        </w:tc>
        <w:tc>
          <w:tcPr>
            <w:tcW w:w="1710" w:type="dxa"/>
          </w:tcPr>
          <w:p w14:paraId="7494F5B5"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73D2A6A0" w14:textId="77777777" w:rsidTr="00EE13C7">
        <w:tc>
          <w:tcPr>
            <w:tcW w:w="5430" w:type="dxa"/>
          </w:tcPr>
          <w:p w14:paraId="3B4547EE"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Life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6BE545EE"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55B8BECF"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2B7CF513"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303AE15F" w14:textId="77777777" w:rsidTr="00EE13C7">
        <w:tc>
          <w:tcPr>
            <w:tcW w:w="5430" w:type="dxa"/>
          </w:tcPr>
          <w:p w14:paraId="734F4853"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Medical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43969043"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02293AC7"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02C08F02"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0AA90233" w14:textId="77777777" w:rsidTr="00EE13C7">
        <w:tc>
          <w:tcPr>
            <w:tcW w:w="5430" w:type="dxa"/>
          </w:tcPr>
          <w:p w14:paraId="5DE4D957"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Communications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2F72BD04"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5FCA1732"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66E8C3B6"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4C95B5CA" w14:textId="77777777" w:rsidTr="00EE13C7">
        <w:tc>
          <w:tcPr>
            <w:tcW w:w="5430" w:type="dxa"/>
          </w:tcPr>
          <w:p w14:paraId="10C61348"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Land Transportation </w:t>
            </w:r>
            <w:r w:rsidRPr="00502BCB">
              <w:rPr>
                <w:rFonts w:ascii="Tahoma" w:hAnsi="Tahoma" w:cs="Tahoma"/>
                <w:snapToGrid w:val="0"/>
                <w:color w:val="0000FF"/>
                <w:sz w:val="20"/>
                <w:szCs w:val="20"/>
              </w:rPr>
              <w:t>[if you find it applicable]</w:t>
            </w:r>
          </w:p>
        </w:tc>
        <w:tc>
          <w:tcPr>
            <w:tcW w:w="1320" w:type="dxa"/>
          </w:tcPr>
          <w:p w14:paraId="19DE5FD7"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030F74CE"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0300B112"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64C33507" w14:textId="77777777" w:rsidTr="00EE13C7">
        <w:tc>
          <w:tcPr>
            <w:tcW w:w="5430" w:type="dxa"/>
          </w:tcPr>
          <w:p w14:paraId="266BE457"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Others </w:t>
            </w:r>
            <w:r w:rsidRPr="00502BCB">
              <w:rPr>
                <w:rFonts w:ascii="Tahoma" w:hAnsi="Tahoma" w:cs="Tahoma"/>
                <w:snapToGrid w:val="0"/>
                <w:color w:val="0000FF"/>
                <w:sz w:val="20"/>
                <w:szCs w:val="20"/>
              </w:rPr>
              <w:t>[pls. specify]</w:t>
            </w:r>
          </w:p>
        </w:tc>
        <w:tc>
          <w:tcPr>
            <w:tcW w:w="1320" w:type="dxa"/>
          </w:tcPr>
          <w:p w14:paraId="1423A743"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36D47E05"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10F36700"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41896ECA" w14:textId="77777777" w:rsidTr="00EE13C7">
        <w:tc>
          <w:tcPr>
            <w:tcW w:w="5430" w:type="dxa"/>
          </w:tcPr>
          <w:p w14:paraId="2FD63911" w14:textId="77777777" w:rsidR="00D72CB9" w:rsidRPr="00502BCB" w:rsidRDefault="00D72CB9" w:rsidP="00EE13C7">
            <w:pPr>
              <w:spacing w:after="0" w:line="240" w:lineRule="auto"/>
              <w:jc w:val="both"/>
              <w:rPr>
                <w:rFonts w:ascii="Tahoma" w:hAnsi="Tahoma" w:cs="Tahoma"/>
                <w:snapToGrid w:val="0"/>
                <w:sz w:val="20"/>
                <w:szCs w:val="20"/>
              </w:rPr>
            </w:pPr>
          </w:p>
        </w:tc>
        <w:tc>
          <w:tcPr>
            <w:tcW w:w="1320" w:type="dxa"/>
          </w:tcPr>
          <w:p w14:paraId="48580DC1"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75147103"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2C40805E"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4C683FCC" w14:textId="77777777" w:rsidTr="00EE13C7">
        <w:tc>
          <w:tcPr>
            <w:tcW w:w="5430" w:type="dxa"/>
          </w:tcPr>
          <w:p w14:paraId="506C10A7"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 </w:t>
            </w:r>
          </w:p>
        </w:tc>
        <w:tc>
          <w:tcPr>
            <w:tcW w:w="1320" w:type="dxa"/>
          </w:tcPr>
          <w:p w14:paraId="5CC7A544"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721C104B"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39AA1158"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61B8136A" w14:textId="77777777" w:rsidTr="00EE13C7">
        <w:tc>
          <w:tcPr>
            <w:tcW w:w="5430" w:type="dxa"/>
            <w:shd w:val="clear" w:color="auto" w:fill="D9D9D9"/>
          </w:tcPr>
          <w:p w14:paraId="5664655A" w14:textId="77777777" w:rsidR="00D72CB9" w:rsidRPr="00502BCB" w:rsidRDefault="00D72CB9" w:rsidP="00EE13C7">
            <w:pPr>
              <w:spacing w:after="0" w:line="240" w:lineRule="auto"/>
              <w:contextualSpacing/>
              <w:jc w:val="both"/>
              <w:rPr>
                <w:rFonts w:ascii="Tahoma" w:hAnsi="Tahoma" w:cs="Tahoma"/>
                <w:b/>
                <w:snapToGrid w:val="0"/>
                <w:sz w:val="20"/>
                <w:szCs w:val="20"/>
              </w:rPr>
            </w:pPr>
            <w:r w:rsidRPr="00502BCB">
              <w:rPr>
                <w:rFonts w:ascii="Tahoma" w:hAnsi="Tahoma" w:cs="Tahoma"/>
                <w:b/>
                <w:snapToGrid w:val="0"/>
                <w:sz w:val="20"/>
                <w:szCs w:val="20"/>
              </w:rPr>
              <w:t>Travel Expenses to Join duty station</w:t>
            </w:r>
          </w:p>
        </w:tc>
        <w:tc>
          <w:tcPr>
            <w:tcW w:w="1320" w:type="dxa"/>
          </w:tcPr>
          <w:p w14:paraId="64910B47"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2B6A9DFA"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343B4AF9"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0361FBA1" w14:textId="77777777" w:rsidTr="00EE13C7">
        <w:tc>
          <w:tcPr>
            <w:tcW w:w="5430" w:type="dxa"/>
          </w:tcPr>
          <w:p w14:paraId="6DCDA4FE"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Round Trip Airfares to and from duty station </w:t>
            </w:r>
            <w:r w:rsidRPr="00502BCB">
              <w:rPr>
                <w:rFonts w:ascii="Tahoma" w:hAnsi="Tahoma" w:cs="Tahoma"/>
                <w:snapToGrid w:val="0"/>
                <w:color w:val="0000FF"/>
                <w:sz w:val="20"/>
                <w:szCs w:val="20"/>
              </w:rPr>
              <w:t>[if you find it applicable]</w:t>
            </w:r>
          </w:p>
        </w:tc>
        <w:tc>
          <w:tcPr>
            <w:tcW w:w="1320" w:type="dxa"/>
          </w:tcPr>
          <w:p w14:paraId="053F9C2A"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74569C58"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39B8D8CD"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62C70767" w14:textId="77777777" w:rsidTr="00EE13C7">
        <w:tc>
          <w:tcPr>
            <w:tcW w:w="5430" w:type="dxa"/>
          </w:tcPr>
          <w:p w14:paraId="60FF0A15"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Living Allowance </w:t>
            </w:r>
            <w:r w:rsidRPr="00502BCB">
              <w:rPr>
                <w:rFonts w:ascii="Tahoma" w:hAnsi="Tahoma" w:cs="Tahoma"/>
                <w:snapToGrid w:val="0"/>
                <w:color w:val="0000FF"/>
                <w:sz w:val="20"/>
                <w:szCs w:val="20"/>
              </w:rPr>
              <w:t>[if you find it applicable]</w:t>
            </w:r>
          </w:p>
        </w:tc>
        <w:tc>
          <w:tcPr>
            <w:tcW w:w="1320" w:type="dxa"/>
          </w:tcPr>
          <w:p w14:paraId="3332A31E"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38A8876C"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346005B0"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1BD35073" w14:textId="77777777" w:rsidTr="00EE13C7">
        <w:tc>
          <w:tcPr>
            <w:tcW w:w="5430" w:type="dxa"/>
          </w:tcPr>
          <w:p w14:paraId="0873EBCA"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Travel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6229510A"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6616D05C"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14445090"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12A8B5ED" w14:textId="77777777" w:rsidTr="00EE13C7">
        <w:tc>
          <w:tcPr>
            <w:tcW w:w="5430" w:type="dxa"/>
          </w:tcPr>
          <w:p w14:paraId="14C1FEBB"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Terminal Expenses </w:t>
            </w:r>
            <w:r w:rsidRPr="00502BCB">
              <w:rPr>
                <w:rFonts w:ascii="Tahoma" w:hAnsi="Tahoma" w:cs="Tahoma"/>
                <w:snapToGrid w:val="0"/>
                <w:color w:val="0000FF"/>
                <w:sz w:val="20"/>
                <w:szCs w:val="20"/>
              </w:rPr>
              <w:t>[if you find it applicable]</w:t>
            </w:r>
          </w:p>
        </w:tc>
        <w:tc>
          <w:tcPr>
            <w:tcW w:w="1320" w:type="dxa"/>
          </w:tcPr>
          <w:p w14:paraId="71561330"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0E2B0EAD"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24DECE9A"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5D18788B" w14:textId="77777777" w:rsidTr="00EE13C7">
        <w:tc>
          <w:tcPr>
            <w:tcW w:w="5430" w:type="dxa"/>
          </w:tcPr>
          <w:p w14:paraId="6D57FF9D"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Others </w:t>
            </w:r>
            <w:r w:rsidRPr="00502BCB">
              <w:rPr>
                <w:rFonts w:ascii="Tahoma" w:hAnsi="Tahoma" w:cs="Tahoma"/>
                <w:snapToGrid w:val="0"/>
                <w:color w:val="0000FF"/>
                <w:sz w:val="20"/>
                <w:szCs w:val="20"/>
              </w:rPr>
              <w:t>[pls. specify]</w:t>
            </w:r>
          </w:p>
        </w:tc>
        <w:tc>
          <w:tcPr>
            <w:tcW w:w="1320" w:type="dxa"/>
          </w:tcPr>
          <w:p w14:paraId="63F624EA"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74F32103"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2E466188"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60BC96F4" w14:textId="77777777" w:rsidTr="00EE13C7">
        <w:tc>
          <w:tcPr>
            <w:tcW w:w="5430" w:type="dxa"/>
          </w:tcPr>
          <w:p w14:paraId="0ED55A0B" w14:textId="77777777" w:rsidR="00D72CB9" w:rsidRPr="00502BCB" w:rsidRDefault="00D72CB9" w:rsidP="00EE13C7">
            <w:pPr>
              <w:spacing w:after="0" w:line="240" w:lineRule="auto"/>
              <w:jc w:val="both"/>
              <w:rPr>
                <w:rFonts w:ascii="Tahoma" w:hAnsi="Tahoma" w:cs="Tahoma"/>
                <w:snapToGrid w:val="0"/>
                <w:sz w:val="20"/>
                <w:szCs w:val="20"/>
              </w:rPr>
            </w:pPr>
          </w:p>
        </w:tc>
        <w:tc>
          <w:tcPr>
            <w:tcW w:w="1320" w:type="dxa"/>
          </w:tcPr>
          <w:p w14:paraId="29EC20E7"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62B70DA4"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2393309C"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5108ADA5" w14:textId="77777777" w:rsidTr="00EE13C7">
        <w:tc>
          <w:tcPr>
            <w:tcW w:w="5430" w:type="dxa"/>
          </w:tcPr>
          <w:p w14:paraId="3DF7F704" w14:textId="77777777" w:rsidR="00D72CB9" w:rsidRPr="00502BCB" w:rsidRDefault="00D72CB9" w:rsidP="00EE13C7">
            <w:pPr>
              <w:spacing w:after="0" w:line="240" w:lineRule="auto"/>
              <w:jc w:val="both"/>
              <w:rPr>
                <w:rFonts w:ascii="Tahoma" w:hAnsi="Tahoma" w:cs="Tahoma"/>
                <w:snapToGrid w:val="0"/>
                <w:sz w:val="20"/>
                <w:szCs w:val="20"/>
              </w:rPr>
            </w:pPr>
          </w:p>
        </w:tc>
        <w:tc>
          <w:tcPr>
            <w:tcW w:w="1320" w:type="dxa"/>
          </w:tcPr>
          <w:p w14:paraId="6CCC2F44"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703E233C"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1ADAA56B"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4EC8D806" w14:textId="77777777" w:rsidTr="00EE13C7">
        <w:tc>
          <w:tcPr>
            <w:tcW w:w="5430" w:type="dxa"/>
            <w:shd w:val="clear" w:color="auto" w:fill="D9D9D9"/>
          </w:tcPr>
          <w:p w14:paraId="54FA807C" w14:textId="77777777" w:rsidR="00D72CB9" w:rsidRPr="00502BCB" w:rsidRDefault="00D72CB9" w:rsidP="00EE13C7">
            <w:pPr>
              <w:spacing w:after="0" w:line="240" w:lineRule="auto"/>
              <w:contextualSpacing/>
              <w:jc w:val="both"/>
              <w:rPr>
                <w:rFonts w:ascii="Tahoma" w:hAnsi="Tahoma" w:cs="Tahoma"/>
                <w:b/>
                <w:snapToGrid w:val="0"/>
                <w:sz w:val="20"/>
                <w:szCs w:val="20"/>
              </w:rPr>
            </w:pPr>
            <w:r w:rsidRPr="00502BCB">
              <w:rPr>
                <w:rFonts w:ascii="Tahoma" w:hAnsi="Tahoma" w:cs="Tahoma"/>
                <w:b/>
                <w:snapToGrid w:val="0"/>
                <w:sz w:val="20"/>
                <w:szCs w:val="20"/>
              </w:rPr>
              <w:t xml:space="preserve">Duty Travel </w:t>
            </w:r>
          </w:p>
        </w:tc>
        <w:tc>
          <w:tcPr>
            <w:tcW w:w="1320" w:type="dxa"/>
          </w:tcPr>
          <w:p w14:paraId="29200451"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4C526726"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104C00D6"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7E63435D" w14:textId="77777777" w:rsidTr="00EE13C7">
        <w:tc>
          <w:tcPr>
            <w:tcW w:w="5430" w:type="dxa"/>
          </w:tcPr>
          <w:p w14:paraId="0A14468F"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Round Trip Airfares </w:t>
            </w:r>
            <w:r w:rsidRPr="00502BCB">
              <w:rPr>
                <w:rFonts w:ascii="Tahoma" w:hAnsi="Tahoma" w:cs="Tahoma"/>
                <w:snapToGrid w:val="0"/>
                <w:color w:val="0000FF"/>
                <w:sz w:val="20"/>
                <w:szCs w:val="20"/>
              </w:rPr>
              <w:t>[if you find it applicable]</w:t>
            </w:r>
          </w:p>
        </w:tc>
        <w:tc>
          <w:tcPr>
            <w:tcW w:w="1320" w:type="dxa"/>
          </w:tcPr>
          <w:p w14:paraId="46E39066"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23277897"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3C4A0309"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50CE5B16" w14:textId="77777777" w:rsidTr="00EE13C7">
        <w:tc>
          <w:tcPr>
            <w:tcW w:w="5430" w:type="dxa"/>
          </w:tcPr>
          <w:p w14:paraId="411C317C"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Living Allowance </w:t>
            </w:r>
            <w:r w:rsidRPr="00502BCB">
              <w:rPr>
                <w:rFonts w:ascii="Tahoma" w:hAnsi="Tahoma" w:cs="Tahoma"/>
                <w:snapToGrid w:val="0"/>
                <w:color w:val="0000FF"/>
                <w:sz w:val="20"/>
                <w:szCs w:val="20"/>
              </w:rPr>
              <w:t>[if you find it applicable]</w:t>
            </w:r>
          </w:p>
        </w:tc>
        <w:tc>
          <w:tcPr>
            <w:tcW w:w="1320" w:type="dxa"/>
          </w:tcPr>
          <w:p w14:paraId="71A32EB2"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1C435BE7"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5F295C7F"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25717A14" w14:textId="77777777" w:rsidTr="00EE13C7">
        <w:tc>
          <w:tcPr>
            <w:tcW w:w="5430" w:type="dxa"/>
          </w:tcPr>
          <w:p w14:paraId="17894ADD"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Travel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0909BB08"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5558E4F7"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4E54C760"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23D52C32" w14:textId="77777777" w:rsidTr="00EE13C7">
        <w:tc>
          <w:tcPr>
            <w:tcW w:w="5430" w:type="dxa"/>
          </w:tcPr>
          <w:p w14:paraId="0D6520B1"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lastRenderedPageBreak/>
              <w:t xml:space="preserve">Terminal Expenses </w:t>
            </w:r>
            <w:r w:rsidRPr="00502BCB">
              <w:rPr>
                <w:rFonts w:ascii="Tahoma" w:hAnsi="Tahoma" w:cs="Tahoma"/>
                <w:snapToGrid w:val="0"/>
                <w:color w:val="0000FF"/>
                <w:sz w:val="20"/>
                <w:szCs w:val="20"/>
              </w:rPr>
              <w:t>[if you find it applicable]</w:t>
            </w:r>
          </w:p>
        </w:tc>
        <w:tc>
          <w:tcPr>
            <w:tcW w:w="1320" w:type="dxa"/>
          </w:tcPr>
          <w:p w14:paraId="7BA3EE74"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5AFFD545"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23A59F18"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7956E315" w14:textId="77777777" w:rsidTr="00EE13C7">
        <w:tc>
          <w:tcPr>
            <w:tcW w:w="5430" w:type="dxa"/>
          </w:tcPr>
          <w:p w14:paraId="440D30C9" w14:textId="77777777" w:rsidR="00D72CB9" w:rsidRPr="00502BCB" w:rsidRDefault="00D72CB9" w:rsidP="00EE13C7">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Others </w:t>
            </w:r>
            <w:r w:rsidRPr="00502BCB">
              <w:rPr>
                <w:rFonts w:ascii="Tahoma" w:hAnsi="Tahoma" w:cs="Tahoma"/>
                <w:snapToGrid w:val="0"/>
                <w:color w:val="0000FF"/>
                <w:sz w:val="20"/>
                <w:szCs w:val="20"/>
              </w:rPr>
              <w:t>[pls. specify]</w:t>
            </w:r>
          </w:p>
        </w:tc>
        <w:tc>
          <w:tcPr>
            <w:tcW w:w="1320" w:type="dxa"/>
          </w:tcPr>
          <w:p w14:paraId="491578D1"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57C8D60C"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4EC86852"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52C289B8" w14:textId="77777777" w:rsidTr="00EE13C7">
        <w:tc>
          <w:tcPr>
            <w:tcW w:w="5430" w:type="dxa"/>
          </w:tcPr>
          <w:p w14:paraId="15529FE8" w14:textId="77777777" w:rsidR="00D72CB9" w:rsidRPr="00502BCB" w:rsidRDefault="00D72CB9" w:rsidP="00EE13C7">
            <w:pPr>
              <w:spacing w:after="0" w:line="240" w:lineRule="auto"/>
              <w:jc w:val="both"/>
              <w:rPr>
                <w:rFonts w:ascii="Tahoma" w:hAnsi="Tahoma" w:cs="Tahoma"/>
                <w:snapToGrid w:val="0"/>
                <w:sz w:val="20"/>
                <w:szCs w:val="20"/>
              </w:rPr>
            </w:pPr>
          </w:p>
        </w:tc>
        <w:tc>
          <w:tcPr>
            <w:tcW w:w="1320" w:type="dxa"/>
          </w:tcPr>
          <w:p w14:paraId="1DCD43C0"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66ACE6A1"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12188C14"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2CAE202C" w14:textId="77777777" w:rsidTr="00EE13C7">
        <w:tc>
          <w:tcPr>
            <w:tcW w:w="5430" w:type="dxa"/>
          </w:tcPr>
          <w:p w14:paraId="0C2A495D" w14:textId="77777777" w:rsidR="00D72CB9" w:rsidRPr="00502BCB" w:rsidRDefault="00D72CB9" w:rsidP="00EE13C7">
            <w:pPr>
              <w:spacing w:after="0" w:line="240" w:lineRule="auto"/>
              <w:jc w:val="both"/>
              <w:rPr>
                <w:rFonts w:ascii="Tahoma" w:hAnsi="Tahoma" w:cs="Tahoma"/>
                <w:snapToGrid w:val="0"/>
                <w:sz w:val="20"/>
                <w:szCs w:val="20"/>
              </w:rPr>
            </w:pPr>
          </w:p>
        </w:tc>
        <w:tc>
          <w:tcPr>
            <w:tcW w:w="1320" w:type="dxa"/>
          </w:tcPr>
          <w:p w14:paraId="4D4D2F61" w14:textId="77777777" w:rsidR="00D72CB9" w:rsidRPr="00005BA4" w:rsidRDefault="00D72CB9" w:rsidP="00EE13C7">
            <w:pPr>
              <w:spacing w:after="60" w:line="240" w:lineRule="auto"/>
              <w:jc w:val="center"/>
              <w:rPr>
                <w:rFonts w:ascii="Tahoma" w:hAnsi="Tahoma" w:cs="Tahoma"/>
                <w:snapToGrid w:val="0"/>
              </w:rPr>
            </w:pPr>
          </w:p>
        </w:tc>
        <w:tc>
          <w:tcPr>
            <w:tcW w:w="1350" w:type="dxa"/>
          </w:tcPr>
          <w:p w14:paraId="251F77BA" w14:textId="77777777" w:rsidR="00D72CB9" w:rsidRPr="00005BA4" w:rsidRDefault="00D72CB9" w:rsidP="00EE13C7">
            <w:pPr>
              <w:spacing w:after="60" w:line="240" w:lineRule="auto"/>
              <w:jc w:val="center"/>
              <w:rPr>
                <w:rFonts w:ascii="Tahoma" w:hAnsi="Tahoma" w:cs="Tahoma"/>
                <w:snapToGrid w:val="0"/>
              </w:rPr>
            </w:pPr>
          </w:p>
        </w:tc>
        <w:tc>
          <w:tcPr>
            <w:tcW w:w="1710" w:type="dxa"/>
          </w:tcPr>
          <w:p w14:paraId="4340EC18" w14:textId="77777777" w:rsidR="00D72CB9" w:rsidRPr="00005BA4" w:rsidRDefault="00D72CB9" w:rsidP="00EE13C7">
            <w:pPr>
              <w:spacing w:after="60" w:line="240" w:lineRule="auto"/>
              <w:jc w:val="right"/>
              <w:rPr>
                <w:rFonts w:ascii="Tahoma" w:hAnsi="Tahoma" w:cs="Tahoma"/>
                <w:snapToGrid w:val="0"/>
              </w:rPr>
            </w:pPr>
          </w:p>
        </w:tc>
      </w:tr>
      <w:tr w:rsidR="00D72CB9" w:rsidRPr="00663711" w14:paraId="485B9D39" w14:textId="77777777" w:rsidTr="00EE13C7">
        <w:tc>
          <w:tcPr>
            <w:tcW w:w="5430" w:type="dxa"/>
            <w:shd w:val="clear" w:color="auto" w:fill="D9D9D9"/>
          </w:tcPr>
          <w:p w14:paraId="2F150E74" w14:textId="77777777" w:rsidR="00D72CB9" w:rsidRPr="00502BCB" w:rsidRDefault="00D72CB9" w:rsidP="00EE13C7">
            <w:pPr>
              <w:spacing w:after="0" w:line="240" w:lineRule="auto"/>
              <w:jc w:val="both"/>
              <w:rPr>
                <w:rFonts w:ascii="Tahoma" w:hAnsi="Tahoma" w:cs="Tahoma"/>
                <w:snapToGrid w:val="0"/>
                <w:sz w:val="20"/>
                <w:szCs w:val="20"/>
              </w:rPr>
            </w:pPr>
          </w:p>
          <w:p w14:paraId="55D84325" w14:textId="77777777" w:rsidR="00D72CB9" w:rsidRPr="00502BCB" w:rsidRDefault="00D72CB9" w:rsidP="00EE13C7">
            <w:pPr>
              <w:spacing w:after="0" w:line="240" w:lineRule="auto"/>
              <w:jc w:val="both"/>
              <w:rPr>
                <w:rFonts w:ascii="Tahoma" w:hAnsi="Tahoma" w:cs="Tahoma"/>
                <w:b/>
                <w:snapToGrid w:val="0"/>
                <w:sz w:val="20"/>
                <w:szCs w:val="20"/>
              </w:rPr>
            </w:pPr>
            <w:r>
              <w:rPr>
                <w:rFonts w:ascii="Tahoma" w:hAnsi="Tahoma" w:cs="Tahoma"/>
                <w:b/>
                <w:snapToGrid w:val="0"/>
                <w:sz w:val="20"/>
                <w:szCs w:val="20"/>
              </w:rPr>
              <w:t xml:space="preserve">All-inclusive Lump-sum Contract Amount </w:t>
            </w:r>
            <w:r w:rsidRPr="00502BCB">
              <w:rPr>
                <w:rFonts w:ascii="Tahoma" w:hAnsi="Tahoma" w:cs="Tahoma"/>
                <w:b/>
                <w:snapToGrid w:val="0"/>
                <w:sz w:val="20"/>
                <w:szCs w:val="20"/>
              </w:rPr>
              <w:t xml:space="preserve"> </w:t>
            </w:r>
          </w:p>
        </w:tc>
        <w:tc>
          <w:tcPr>
            <w:tcW w:w="1320" w:type="dxa"/>
            <w:shd w:val="clear" w:color="auto" w:fill="D9D9D9"/>
          </w:tcPr>
          <w:p w14:paraId="6494B576" w14:textId="77777777" w:rsidR="00D72CB9" w:rsidRPr="00005BA4" w:rsidRDefault="00D72CB9" w:rsidP="00EE13C7">
            <w:pPr>
              <w:spacing w:after="60" w:line="240" w:lineRule="auto"/>
              <w:jc w:val="center"/>
              <w:rPr>
                <w:rFonts w:ascii="Tahoma" w:hAnsi="Tahoma" w:cs="Tahoma"/>
                <w:b/>
                <w:snapToGrid w:val="0"/>
              </w:rPr>
            </w:pPr>
          </w:p>
          <w:p w14:paraId="38025399" w14:textId="77777777" w:rsidR="00D72CB9" w:rsidRPr="00005BA4" w:rsidRDefault="00D72CB9" w:rsidP="00EE13C7">
            <w:pPr>
              <w:spacing w:after="60" w:line="240" w:lineRule="auto"/>
              <w:jc w:val="center"/>
              <w:rPr>
                <w:rFonts w:ascii="Tahoma" w:hAnsi="Tahoma" w:cs="Tahoma"/>
                <w:b/>
                <w:snapToGrid w:val="0"/>
              </w:rPr>
            </w:pPr>
          </w:p>
        </w:tc>
        <w:tc>
          <w:tcPr>
            <w:tcW w:w="1350" w:type="dxa"/>
            <w:shd w:val="clear" w:color="auto" w:fill="D9D9D9"/>
          </w:tcPr>
          <w:p w14:paraId="4C4DE55B" w14:textId="77777777" w:rsidR="00D72CB9" w:rsidRPr="00005BA4" w:rsidRDefault="00D72CB9" w:rsidP="00EE13C7">
            <w:pPr>
              <w:spacing w:after="60" w:line="240" w:lineRule="auto"/>
              <w:jc w:val="center"/>
              <w:rPr>
                <w:rFonts w:ascii="Tahoma" w:hAnsi="Tahoma" w:cs="Tahoma"/>
                <w:b/>
                <w:snapToGrid w:val="0"/>
              </w:rPr>
            </w:pPr>
          </w:p>
          <w:p w14:paraId="6364A68E" w14:textId="77777777" w:rsidR="00D72CB9" w:rsidRPr="00005BA4" w:rsidRDefault="00D72CB9" w:rsidP="00EE13C7">
            <w:pPr>
              <w:spacing w:after="60" w:line="240" w:lineRule="auto"/>
              <w:jc w:val="center"/>
              <w:rPr>
                <w:rFonts w:ascii="Tahoma" w:hAnsi="Tahoma" w:cs="Tahoma"/>
                <w:b/>
                <w:snapToGrid w:val="0"/>
              </w:rPr>
            </w:pPr>
          </w:p>
        </w:tc>
        <w:tc>
          <w:tcPr>
            <w:tcW w:w="1710" w:type="dxa"/>
            <w:shd w:val="clear" w:color="auto" w:fill="D9D9D9"/>
          </w:tcPr>
          <w:p w14:paraId="27566EE7" w14:textId="77777777" w:rsidR="00D72CB9" w:rsidRPr="00005BA4" w:rsidRDefault="00D72CB9" w:rsidP="00EE13C7">
            <w:pPr>
              <w:spacing w:after="60" w:line="240" w:lineRule="auto"/>
              <w:jc w:val="right"/>
              <w:rPr>
                <w:rFonts w:ascii="Tahoma" w:hAnsi="Tahoma" w:cs="Tahoma"/>
                <w:b/>
                <w:snapToGrid w:val="0"/>
              </w:rPr>
            </w:pPr>
          </w:p>
          <w:p w14:paraId="39E95B2D" w14:textId="77777777" w:rsidR="00D72CB9" w:rsidRPr="00005BA4" w:rsidRDefault="00D72CB9" w:rsidP="00EE13C7">
            <w:pPr>
              <w:spacing w:after="60" w:line="240" w:lineRule="auto"/>
              <w:jc w:val="right"/>
              <w:rPr>
                <w:rFonts w:ascii="Tahoma" w:hAnsi="Tahoma" w:cs="Tahoma"/>
                <w:b/>
                <w:snapToGrid w:val="0"/>
              </w:rPr>
            </w:pPr>
          </w:p>
        </w:tc>
      </w:tr>
    </w:tbl>
    <w:p w14:paraId="7DAB5F4E" w14:textId="77777777" w:rsidR="00D72CB9" w:rsidRPr="005D2326" w:rsidRDefault="00D72CB9" w:rsidP="00D72CB9">
      <w:pPr>
        <w:spacing w:after="0" w:line="240" w:lineRule="auto"/>
        <w:ind w:left="180" w:hanging="180"/>
        <w:jc w:val="both"/>
        <w:rPr>
          <w:rFonts w:ascii="Times New Roman" w:hAnsi="Times New Roman"/>
          <w:b/>
          <w:i/>
          <w:sz w:val="20"/>
          <w:szCs w:val="20"/>
        </w:rPr>
      </w:pPr>
      <w:r>
        <w:rPr>
          <w:rFonts w:ascii="Times New Roman" w:hAnsi="Times New Roman"/>
          <w:b/>
          <w:i/>
          <w:sz w:val="20"/>
          <w:szCs w:val="20"/>
        </w:rPr>
        <w:t>*</w:t>
      </w:r>
      <w:r w:rsidRPr="005D2326">
        <w:rPr>
          <w:rFonts w:ascii="Times New Roman" w:hAnsi="Times New Roman"/>
          <w:b/>
          <w:i/>
          <w:sz w:val="20"/>
          <w:szCs w:val="20"/>
        </w:rPr>
        <w:t>The above format includes specific expenditures, which may or may not be required or applicable but are indicated to serve as examples.</w:t>
      </w:r>
    </w:p>
    <w:p w14:paraId="32743E1B" w14:textId="77777777" w:rsidR="00D72CB9" w:rsidRDefault="00D72CB9" w:rsidP="00D72CB9">
      <w:pPr>
        <w:spacing w:after="0" w:line="240" w:lineRule="auto"/>
        <w:ind w:left="180" w:hanging="180"/>
        <w:jc w:val="both"/>
        <w:rPr>
          <w:rFonts w:ascii="Times New Roman" w:hAnsi="Times New Roman"/>
          <w:b/>
          <w:i/>
          <w:sz w:val="20"/>
          <w:szCs w:val="20"/>
        </w:rPr>
      </w:pPr>
      <w:r w:rsidRPr="005D2326">
        <w:rPr>
          <w:rFonts w:ascii="Times New Roman" w:hAnsi="Times New Roman"/>
          <w:b/>
          <w:i/>
          <w:sz w:val="20"/>
          <w:szCs w:val="20"/>
        </w:rPr>
        <w:t xml:space="preserve">*Travel expenses including all travel to join duty station/repatriation travel. Travel costs exceeding those of an </w:t>
      </w:r>
      <w:r w:rsidRPr="004D14A6">
        <w:rPr>
          <w:rFonts w:ascii="Times New Roman" w:hAnsi="Times New Roman"/>
          <w:b/>
          <w:i/>
          <w:color w:val="FF0000"/>
          <w:sz w:val="20"/>
          <w:szCs w:val="20"/>
        </w:rPr>
        <w:t>economy class ticket are not covered by UNDP</w:t>
      </w:r>
      <w:r w:rsidRPr="005D2326">
        <w:rPr>
          <w:rFonts w:ascii="Times New Roman" w:hAnsi="Times New Roman"/>
          <w:b/>
          <w:i/>
          <w:sz w:val="20"/>
          <w:szCs w:val="20"/>
        </w:rPr>
        <w:t>.</w:t>
      </w:r>
    </w:p>
    <w:p w14:paraId="307F5492" w14:textId="77777777" w:rsidR="00D72CB9" w:rsidRPr="005D2326" w:rsidRDefault="00D72CB9" w:rsidP="00D72CB9">
      <w:pPr>
        <w:spacing w:after="0" w:line="240" w:lineRule="auto"/>
        <w:ind w:left="180" w:hanging="180"/>
        <w:jc w:val="both"/>
        <w:rPr>
          <w:rFonts w:ascii="Times New Roman" w:hAnsi="Times New Roman"/>
          <w:b/>
          <w:i/>
          <w:sz w:val="20"/>
          <w:szCs w:val="20"/>
        </w:rPr>
      </w:pPr>
      <w:r>
        <w:rPr>
          <w:rFonts w:ascii="Times New Roman" w:hAnsi="Times New Roman"/>
          <w:b/>
          <w:i/>
          <w:sz w:val="20"/>
          <w:szCs w:val="20"/>
        </w:rPr>
        <w:t>*</w:t>
      </w:r>
      <w:proofErr w:type="spellStart"/>
      <w:r>
        <w:rPr>
          <w:rFonts w:ascii="Times New Roman" w:hAnsi="Times New Roman"/>
          <w:b/>
          <w:i/>
          <w:sz w:val="20"/>
          <w:szCs w:val="20"/>
        </w:rPr>
        <w:t>Perdium</w:t>
      </w:r>
      <w:proofErr w:type="spellEnd"/>
      <w:r>
        <w:rPr>
          <w:rFonts w:ascii="Times New Roman" w:hAnsi="Times New Roman"/>
          <w:b/>
          <w:i/>
          <w:sz w:val="20"/>
          <w:szCs w:val="20"/>
        </w:rPr>
        <w:t xml:space="preserve"> /Living Allowance per day </w:t>
      </w:r>
      <w:r w:rsidRPr="004127D4">
        <w:rPr>
          <w:rFonts w:ascii="Times New Roman" w:hAnsi="Times New Roman"/>
          <w:b/>
          <w:i/>
          <w:color w:val="FF0000"/>
          <w:sz w:val="20"/>
          <w:szCs w:val="20"/>
        </w:rPr>
        <w:t>shall not exceed</w:t>
      </w:r>
      <w:r>
        <w:rPr>
          <w:rFonts w:ascii="Times New Roman" w:hAnsi="Times New Roman"/>
          <w:b/>
          <w:i/>
          <w:sz w:val="20"/>
          <w:szCs w:val="20"/>
        </w:rPr>
        <w:t xml:space="preserve"> </w:t>
      </w:r>
      <w:r w:rsidRPr="00016157">
        <w:rPr>
          <w:rFonts w:ascii="Times New Roman" w:hAnsi="Times New Roman"/>
          <w:b/>
          <w:i/>
          <w:sz w:val="20"/>
          <w:szCs w:val="20"/>
        </w:rPr>
        <w:t>UNDP/UN Daily Subsistence Allowance (DSA) Rates</w:t>
      </w:r>
      <w:r>
        <w:rPr>
          <w:rFonts w:ascii="Times New Roman" w:hAnsi="Times New Roman"/>
          <w:b/>
          <w:i/>
          <w:sz w:val="20"/>
          <w:szCs w:val="20"/>
        </w:rPr>
        <w:t xml:space="preserve"> </w:t>
      </w:r>
      <w:r w:rsidRPr="004127D4">
        <w:rPr>
          <w:rFonts w:ascii="Times New Roman" w:hAnsi="Times New Roman"/>
          <w:b/>
          <w:i/>
          <w:sz w:val="20"/>
          <w:szCs w:val="20"/>
        </w:rPr>
        <w:t xml:space="preserve">for </w:t>
      </w:r>
      <w:r>
        <w:rPr>
          <w:rFonts w:ascii="Times New Roman" w:hAnsi="Times New Roman"/>
          <w:b/>
          <w:sz w:val="20"/>
          <w:szCs w:val="20"/>
        </w:rPr>
        <w:t>GHANA</w:t>
      </w:r>
      <w:r w:rsidRPr="00E333D2">
        <w:rPr>
          <w:rFonts w:ascii="Times New Roman" w:hAnsi="Times New Roman"/>
          <w:b/>
          <w:sz w:val="20"/>
          <w:szCs w:val="20"/>
        </w:rPr>
        <w:t>/</w:t>
      </w:r>
      <w:r>
        <w:rPr>
          <w:rFonts w:ascii="Times New Roman" w:hAnsi="Times New Roman"/>
          <w:b/>
          <w:sz w:val="20"/>
          <w:szCs w:val="20"/>
        </w:rPr>
        <w:t>ACCRA</w:t>
      </w:r>
      <w:r w:rsidRPr="004127D4">
        <w:rPr>
          <w:rFonts w:ascii="Times New Roman" w:hAnsi="Times New Roman"/>
          <w:b/>
          <w:i/>
          <w:sz w:val="20"/>
          <w:szCs w:val="20"/>
        </w:rPr>
        <w:t xml:space="preserve"> as a DUTY STATION</w:t>
      </w:r>
      <w:r>
        <w:rPr>
          <w:rFonts w:ascii="Times New Roman" w:hAnsi="Times New Roman"/>
          <w:b/>
          <w:i/>
          <w:sz w:val="20"/>
          <w:szCs w:val="20"/>
        </w:rPr>
        <w:t xml:space="preserve"> and other cities/towns if indicated expected place of travel</w:t>
      </w:r>
      <w:r w:rsidRPr="004127D4">
        <w:rPr>
          <w:rFonts w:ascii="Times New Roman" w:hAnsi="Times New Roman"/>
          <w:b/>
          <w:i/>
          <w:sz w:val="20"/>
          <w:szCs w:val="20"/>
        </w:rPr>
        <w:t xml:space="preserve">. Please refer to the respective </w:t>
      </w:r>
      <w:r>
        <w:rPr>
          <w:rFonts w:ascii="Times New Roman" w:hAnsi="Times New Roman"/>
          <w:b/>
          <w:i/>
          <w:sz w:val="20"/>
          <w:szCs w:val="20"/>
        </w:rPr>
        <w:t>M</w:t>
      </w:r>
      <w:r w:rsidRPr="004127D4">
        <w:rPr>
          <w:rFonts w:ascii="Times New Roman" w:hAnsi="Times New Roman"/>
          <w:b/>
          <w:i/>
          <w:sz w:val="20"/>
          <w:szCs w:val="20"/>
        </w:rPr>
        <w:t>onth</w:t>
      </w:r>
      <w:r>
        <w:rPr>
          <w:rFonts w:ascii="Times New Roman" w:hAnsi="Times New Roman"/>
          <w:b/>
          <w:i/>
          <w:sz w:val="20"/>
          <w:szCs w:val="20"/>
        </w:rPr>
        <w:t>ly Circulars</w:t>
      </w:r>
      <w:r w:rsidRPr="004127D4">
        <w:rPr>
          <w:rFonts w:ascii="Times New Roman" w:hAnsi="Times New Roman"/>
          <w:b/>
          <w:i/>
          <w:sz w:val="20"/>
          <w:szCs w:val="20"/>
        </w:rPr>
        <w:t xml:space="preserve"> </w:t>
      </w:r>
      <w:r>
        <w:rPr>
          <w:rFonts w:ascii="Times New Roman" w:hAnsi="Times New Roman"/>
          <w:b/>
          <w:i/>
          <w:sz w:val="20"/>
          <w:szCs w:val="20"/>
        </w:rPr>
        <w:t xml:space="preserve">to determine daily rate for Accra and other cities/towns from the following link: </w:t>
      </w:r>
      <w:r w:rsidRPr="004127D4">
        <w:rPr>
          <w:rFonts w:ascii="Times New Roman" w:hAnsi="Times New Roman"/>
          <w:b/>
          <w:i/>
          <w:sz w:val="20"/>
          <w:szCs w:val="20"/>
        </w:rPr>
        <w:t xml:space="preserve"> </w:t>
      </w:r>
      <w:hyperlink r:id="rId8" w:history="1">
        <w:r w:rsidRPr="004127D4">
          <w:rPr>
            <w:rStyle w:val="Hyperlink"/>
            <w:rFonts w:ascii="Times New Roman" w:hAnsi="Times New Roman"/>
            <w:b/>
            <w:i/>
          </w:rPr>
          <w:t>http://www.ph.undp.org/content/philippines/en/home/operations/undp-un-dsa-rates.html</w:t>
        </w:r>
      </w:hyperlink>
    </w:p>
    <w:p w14:paraId="1FDC38D0" w14:textId="77777777" w:rsidR="00D72CB9" w:rsidRPr="005D2326" w:rsidRDefault="00D72CB9" w:rsidP="00D72CB9">
      <w:pPr>
        <w:spacing w:after="0" w:line="240" w:lineRule="auto"/>
        <w:ind w:left="180" w:hanging="180"/>
        <w:jc w:val="both"/>
        <w:rPr>
          <w:rFonts w:ascii="Times New Roman" w:hAnsi="Times New Roman"/>
          <w:b/>
          <w:i/>
          <w:sz w:val="20"/>
          <w:szCs w:val="20"/>
        </w:rPr>
      </w:pPr>
      <w:r>
        <w:rPr>
          <w:rFonts w:ascii="Times New Roman" w:hAnsi="Times New Roman"/>
          <w:b/>
          <w:i/>
          <w:color w:val="0000FF"/>
          <w:sz w:val="20"/>
          <w:szCs w:val="20"/>
        </w:rPr>
        <w:t xml:space="preserve"> </w:t>
      </w:r>
    </w:p>
    <w:p w14:paraId="5E7C39E2" w14:textId="77777777" w:rsidR="00D72CB9" w:rsidRPr="005D2326" w:rsidRDefault="00D72CB9" w:rsidP="00D72CB9">
      <w:pPr>
        <w:widowControl w:val="0"/>
        <w:overflowPunct w:val="0"/>
        <w:adjustRightInd w:val="0"/>
        <w:spacing w:after="0" w:line="240" w:lineRule="auto"/>
        <w:contextualSpacing/>
        <w:rPr>
          <w:rFonts w:ascii="Times New Roman" w:eastAsia="Times New Roman" w:hAnsi="Times New Roman"/>
          <w:b/>
          <w:i/>
          <w:snapToGrid w:val="0"/>
          <w:sz w:val="20"/>
          <w:szCs w:val="20"/>
        </w:rPr>
      </w:pPr>
    </w:p>
    <w:p w14:paraId="5EC58764" w14:textId="77777777" w:rsidR="00D72CB9" w:rsidRPr="00D87549" w:rsidRDefault="00D72CB9" w:rsidP="00D72CB9">
      <w:pPr>
        <w:rPr>
          <w:rFonts w:ascii="Tahoma" w:eastAsia="Times New Roman" w:hAnsi="Tahoma" w:cs="Tahoma"/>
          <w:b/>
          <w:snapToGrid w:val="0"/>
          <w:sz w:val="20"/>
          <w:szCs w:val="20"/>
        </w:rPr>
      </w:pPr>
      <w:r w:rsidRPr="00005BA4">
        <w:rPr>
          <w:rFonts w:ascii="Tahoma" w:eastAsia="Times New Roman" w:hAnsi="Tahoma" w:cs="Tahoma"/>
          <w:b/>
          <w:snapToGrid w:val="0"/>
        </w:rPr>
        <w:t xml:space="preserve">Amount in Words: </w:t>
      </w:r>
      <w:r w:rsidRPr="00D87549">
        <w:rPr>
          <w:rFonts w:ascii="Tahoma" w:eastAsia="Times New Roman" w:hAnsi="Tahoma" w:cs="Tahoma"/>
          <w:b/>
          <w:snapToGrid w:val="0"/>
          <w:sz w:val="20"/>
          <w:szCs w:val="20"/>
        </w:rPr>
        <w:t>[</w:t>
      </w:r>
      <w:r w:rsidRPr="00D87549">
        <w:rPr>
          <w:rFonts w:ascii="Tahoma" w:eastAsia="Times New Roman" w:hAnsi="Tahoma" w:cs="Tahoma"/>
          <w:snapToGrid w:val="0"/>
          <w:color w:val="0000FF"/>
          <w:sz w:val="20"/>
          <w:szCs w:val="20"/>
        </w:rPr>
        <w:t>Insert the total amount in words</w:t>
      </w:r>
      <w:r w:rsidRPr="00D87549">
        <w:rPr>
          <w:rFonts w:ascii="Tahoma" w:eastAsia="Times New Roman" w:hAnsi="Tahoma" w:cs="Tahoma"/>
          <w:b/>
          <w:snapToGrid w:val="0"/>
          <w:sz w:val="20"/>
          <w:szCs w:val="20"/>
        </w:rPr>
        <w:t>]</w:t>
      </w:r>
    </w:p>
    <w:p w14:paraId="5AE7DD92" w14:textId="77777777" w:rsidR="00D72CB9" w:rsidRPr="00D06107" w:rsidRDefault="00D72CB9" w:rsidP="00D72CB9">
      <w:pPr>
        <w:widowControl w:val="0"/>
        <w:overflowPunct w:val="0"/>
        <w:adjustRightInd w:val="0"/>
        <w:spacing w:after="0" w:line="240" w:lineRule="auto"/>
        <w:contextualSpacing/>
        <w:rPr>
          <w:rFonts w:ascii="Tahoma" w:eastAsia="Times New Roman" w:hAnsi="Tahoma" w:cs="Tahoma"/>
          <w:b/>
          <w:snapToGrid w:val="0"/>
          <w:color w:val="FFFFFF"/>
          <w:sz w:val="24"/>
          <w:szCs w:val="24"/>
        </w:rPr>
      </w:pPr>
      <w:r w:rsidRPr="00D06107">
        <w:rPr>
          <w:rFonts w:ascii="Tahoma" w:eastAsia="Times New Roman" w:hAnsi="Tahoma" w:cs="Tahoma"/>
          <w:b/>
          <w:snapToGrid w:val="0"/>
          <w:color w:val="FFFFFF"/>
          <w:sz w:val="24"/>
          <w:szCs w:val="24"/>
          <w:shd w:val="clear" w:color="auto" w:fill="000000"/>
        </w:rPr>
        <w:t>II. BREAKDOWN OF COST BY DELIVERABLES*</w:t>
      </w:r>
    </w:p>
    <w:p w14:paraId="0C2C0681" w14:textId="77777777" w:rsidR="00D72CB9" w:rsidRPr="0000201A" w:rsidRDefault="00D72CB9" w:rsidP="00D72CB9">
      <w:pPr>
        <w:contextualSpacing/>
        <w:rPr>
          <w:rFonts w:ascii="Tahoma" w:hAnsi="Tahoma" w:cs="Tahoma"/>
          <w:b/>
          <w:snapToGrid w:val="0"/>
        </w:rPr>
      </w:pPr>
      <w:r w:rsidRPr="00271030">
        <w:rPr>
          <w:rFonts w:ascii="Tahoma" w:hAnsi="Tahoma" w:cs="Tahoma"/>
          <w:snapToGrid w:val="0"/>
          <w:sz w:val="20"/>
          <w:szCs w:val="20"/>
        </w:rPr>
        <w:t xml:space="preserve">The Proposers are requested to provide the cost breakdown for the above given prices for each deliverable based on the following format. UNDP shall use the cost breakdown for the price reasonability assessment purposes as well as the calculation of price </w:t>
      </w:r>
      <w:proofErr w:type="gramStart"/>
      <w:r w:rsidRPr="00271030">
        <w:rPr>
          <w:rFonts w:ascii="Tahoma" w:hAnsi="Tahoma" w:cs="Tahoma"/>
          <w:snapToGrid w:val="0"/>
          <w:sz w:val="20"/>
          <w:szCs w:val="20"/>
        </w:rPr>
        <w:t>in the event that</w:t>
      </w:r>
      <w:proofErr w:type="gramEnd"/>
      <w:r w:rsidRPr="00271030">
        <w:rPr>
          <w:rFonts w:ascii="Tahoma" w:hAnsi="Tahoma" w:cs="Tahoma"/>
          <w:snapToGrid w:val="0"/>
          <w:sz w:val="20"/>
          <w:szCs w:val="20"/>
        </w:rPr>
        <w:t xml:space="preserve"> both parties have agreed to add new deliverables to the scope of Services.</w:t>
      </w:r>
    </w:p>
    <w:p w14:paraId="10023BE3" w14:textId="77777777" w:rsidR="00D72CB9" w:rsidRPr="006F3825" w:rsidRDefault="00D72CB9" w:rsidP="00D72CB9">
      <w:pPr>
        <w:widowControl w:val="0"/>
        <w:overflowPunct w:val="0"/>
        <w:adjustRightInd w:val="0"/>
        <w:spacing w:after="0" w:line="240" w:lineRule="auto"/>
        <w:contextualSpacing/>
        <w:rPr>
          <w:rFonts w:ascii="Tahoma" w:eastAsia="Times New Roman" w:hAnsi="Tahoma" w:cs="Tahoma"/>
          <w:b/>
          <w:snapToGrid w:val="0"/>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5310"/>
        <w:gridCol w:w="2070"/>
        <w:gridCol w:w="1890"/>
      </w:tblGrid>
      <w:tr w:rsidR="00D72CB9" w:rsidRPr="00663711" w14:paraId="20F9B468" w14:textId="77777777" w:rsidTr="00EE13C7">
        <w:tc>
          <w:tcPr>
            <w:tcW w:w="810" w:type="dxa"/>
            <w:shd w:val="clear" w:color="auto" w:fill="D9D9D9"/>
          </w:tcPr>
          <w:p w14:paraId="40C02FB5" w14:textId="77777777" w:rsidR="00D72CB9" w:rsidRPr="00502BCB" w:rsidRDefault="00D72CB9" w:rsidP="00EE13C7">
            <w:pPr>
              <w:spacing w:after="0" w:line="240" w:lineRule="auto"/>
              <w:jc w:val="center"/>
              <w:rPr>
                <w:rFonts w:ascii="Tahoma" w:hAnsi="Tahoma" w:cs="Tahoma"/>
                <w:b/>
                <w:snapToGrid w:val="0"/>
                <w:sz w:val="20"/>
                <w:szCs w:val="20"/>
              </w:rPr>
            </w:pPr>
          </w:p>
          <w:p w14:paraId="27F30E18" w14:textId="77777777" w:rsidR="00D72CB9" w:rsidRPr="00502BCB" w:rsidRDefault="00D72CB9" w:rsidP="00EE13C7">
            <w:pPr>
              <w:spacing w:after="0" w:line="240" w:lineRule="auto"/>
              <w:jc w:val="center"/>
              <w:rPr>
                <w:rFonts w:ascii="Tahoma" w:hAnsi="Tahoma" w:cs="Tahoma"/>
                <w:b/>
                <w:snapToGrid w:val="0"/>
                <w:sz w:val="20"/>
                <w:szCs w:val="20"/>
              </w:rPr>
            </w:pPr>
            <w:r w:rsidRPr="00502BCB">
              <w:rPr>
                <w:rFonts w:ascii="Tahoma" w:hAnsi="Tahoma" w:cs="Tahoma"/>
                <w:b/>
                <w:snapToGrid w:val="0"/>
                <w:sz w:val="20"/>
                <w:szCs w:val="20"/>
              </w:rPr>
              <w:t>No.</w:t>
            </w:r>
          </w:p>
        </w:tc>
        <w:tc>
          <w:tcPr>
            <w:tcW w:w="5310" w:type="dxa"/>
            <w:shd w:val="clear" w:color="auto" w:fill="D9D9D9"/>
          </w:tcPr>
          <w:p w14:paraId="3270724E" w14:textId="77777777" w:rsidR="00D72CB9" w:rsidRDefault="00D72CB9" w:rsidP="00EE13C7">
            <w:pPr>
              <w:spacing w:after="0" w:line="240" w:lineRule="auto"/>
              <w:jc w:val="center"/>
              <w:rPr>
                <w:rFonts w:ascii="Tahoma" w:hAnsi="Tahoma" w:cs="Tahoma"/>
                <w:iCs/>
                <w:snapToGrid w:val="0"/>
                <w:sz w:val="20"/>
                <w:szCs w:val="20"/>
              </w:rPr>
            </w:pPr>
            <w:r w:rsidRPr="00502BCB">
              <w:rPr>
                <w:rFonts w:ascii="Tahoma" w:hAnsi="Tahoma" w:cs="Tahoma"/>
                <w:b/>
                <w:snapToGrid w:val="0"/>
                <w:sz w:val="20"/>
                <w:szCs w:val="20"/>
              </w:rPr>
              <w:t>Deliverables</w:t>
            </w:r>
            <w:r w:rsidRPr="00502BCB">
              <w:rPr>
                <w:rFonts w:ascii="Tahoma" w:hAnsi="Tahoma" w:cs="Tahoma"/>
                <w:iCs/>
                <w:snapToGrid w:val="0"/>
                <w:sz w:val="20"/>
                <w:szCs w:val="20"/>
              </w:rPr>
              <w:t xml:space="preserve"> </w:t>
            </w:r>
          </w:p>
          <w:p w14:paraId="1EDDEE08" w14:textId="77777777" w:rsidR="00D72CB9" w:rsidRPr="00DF673D" w:rsidRDefault="00D72CB9" w:rsidP="00EE13C7">
            <w:pPr>
              <w:spacing w:after="0" w:line="240" w:lineRule="auto"/>
              <w:jc w:val="center"/>
              <w:rPr>
                <w:rFonts w:ascii="Times New Roman" w:hAnsi="Times New Roman"/>
                <w:b/>
                <w:i/>
                <w:snapToGrid w:val="0"/>
                <w:sz w:val="20"/>
                <w:szCs w:val="20"/>
              </w:rPr>
            </w:pPr>
            <w:r w:rsidRPr="00DF673D">
              <w:rPr>
                <w:rFonts w:ascii="Times New Roman" w:hAnsi="Times New Roman"/>
                <w:b/>
                <w:i/>
                <w:snapToGrid w:val="0"/>
                <w:sz w:val="20"/>
                <w:szCs w:val="20"/>
              </w:rPr>
              <w:t xml:space="preserve">Payment Milestones </w:t>
            </w:r>
          </w:p>
          <w:p w14:paraId="43017EA0" w14:textId="77777777" w:rsidR="00D72CB9" w:rsidRPr="00502BCB" w:rsidRDefault="00D72CB9" w:rsidP="00EE13C7">
            <w:pPr>
              <w:spacing w:after="0" w:line="240" w:lineRule="auto"/>
              <w:jc w:val="center"/>
              <w:rPr>
                <w:rFonts w:ascii="Tahoma" w:hAnsi="Tahoma" w:cs="Tahoma"/>
                <w:snapToGrid w:val="0"/>
                <w:sz w:val="20"/>
                <w:szCs w:val="20"/>
              </w:rPr>
            </w:pPr>
          </w:p>
        </w:tc>
        <w:tc>
          <w:tcPr>
            <w:tcW w:w="2070" w:type="dxa"/>
            <w:shd w:val="clear" w:color="auto" w:fill="D9D9D9"/>
          </w:tcPr>
          <w:p w14:paraId="2B63922C" w14:textId="77777777" w:rsidR="00D72CB9" w:rsidRDefault="00D72CB9" w:rsidP="00EE13C7">
            <w:pPr>
              <w:spacing w:after="0" w:line="240" w:lineRule="auto"/>
              <w:jc w:val="center"/>
              <w:rPr>
                <w:rFonts w:ascii="Tahoma" w:hAnsi="Tahoma" w:cs="Tahoma"/>
                <w:b/>
                <w:snapToGrid w:val="0"/>
                <w:sz w:val="20"/>
                <w:szCs w:val="20"/>
              </w:rPr>
            </w:pPr>
            <w:r w:rsidRPr="00502BCB">
              <w:rPr>
                <w:rFonts w:ascii="Tahoma" w:hAnsi="Tahoma" w:cs="Tahoma"/>
                <w:b/>
                <w:snapToGrid w:val="0"/>
                <w:sz w:val="20"/>
                <w:szCs w:val="20"/>
              </w:rPr>
              <w:t>Percentage of Total Price</w:t>
            </w:r>
          </w:p>
          <w:p w14:paraId="25EB77DB" w14:textId="77777777" w:rsidR="00D72CB9" w:rsidRPr="00502BCB" w:rsidRDefault="00D72CB9" w:rsidP="00EE13C7">
            <w:pPr>
              <w:spacing w:after="0" w:line="240" w:lineRule="auto"/>
              <w:jc w:val="center"/>
              <w:rPr>
                <w:rFonts w:ascii="Tahoma" w:hAnsi="Tahoma" w:cs="Tahoma"/>
                <w:b/>
                <w:snapToGrid w:val="0"/>
                <w:sz w:val="20"/>
                <w:szCs w:val="20"/>
              </w:rPr>
            </w:pPr>
            <w:r w:rsidRPr="00502BCB">
              <w:rPr>
                <w:rFonts w:ascii="Tahoma" w:hAnsi="Tahoma" w:cs="Tahoma"/>
                <w:b/>
                <w:snapToGrid w:val="0"/>
                <w:sz w:val="20"/>
                <w:szCs w:val="20"/>
              </w:rPr>
              <w:t xml:space="preserve"> </w:t>
            </w:r>
            <w:r w:rsidRPr="00DF673D">
              <w:rPr>
                <w:rFonts w:ascii="Times New Roman" w:hAnsi="Times New Roman"/>
                <w:b/>
                <w:i/>
                <w:snapToGrid w:val="0"/>
                <w:sz w:val="20"/>
                <w:szCs w:val="20"/>
              </w:rPr>
              <w:t>(Weight for payment)</w:t>
            </w:r>
          </w:p>
        </w:tc>
        <w:tc>
          <w:tcPr>
            <w:tcW w:w="1890" w:type="dxa"/>
            <w:shd w:val="clear" w:color="auto" w:fill="D9D9D9"/>
          </w:tcPr>
          <w:p w14:paraId="5561C62D" w14:textId="77777777" w:rsidR="00D72CB9" w:rsidRDefault="00D72CB9" w:rsidP="00EE13C7">
            <w:pPr>
              <w:spacing w:after="0" w:line="240" w:lineRule="auto"/>
              <w:jc w:val="center"/>
              <w:rPr>
                <w:rFonts w:ascii="Tahoma" w:hAnsi="Tahoma" w:cs="Tahoma"/>
                <w:b/>
                <w:snapToGrid w:val="0"/>
                <w:sz w:val="20"/>
                <w:szCs w:val="20"/>
              </w:rPr>
            </w:pPr>
            <w:r w:rsidRPr="00502BCB">
              <w:rPr>
                <w:rFonts w:ascii="Tahoma" w:hAnsi="Tahoma" w:cs="Tahoma"/>
                <w:b/>
                <w:snapToGrid w:val="0"/>
                <w:sz w:val="20"/>
                <w:szCs w:val="20"/>
              </w:rPr>
              <w:t>Amount</w:t>
            </w:r>
            <w:r>
              <w:rPr>
                <w:rFonts w:ascii="Tahoma" w:hAnsi="Tahoma" w:cs="Tahoma"/>
                <w:b/>
                <w:snapToGrid w:val="0"/>
                <w:sz w:val="20"/>
                <w:szCs w:val="20"/>
              </w:rPr>
              <w:t xml:space="preserve"> </w:t>
            </w:r>
          </w:p>
          <w:p w14:paraId="22FCA057" w14:textId="77777777" w:rsidR="00D72CB9" w:rsidRDefault="00D72CB9" w:rsidP="00EE13C7">
            <w:pPr>
              <w:spacing w:after="0" w:line="240" w:lineRule="auto"/>
              <w:jc w:val="center"/>
              <w:rPr>
                <w:rFonts w:ascii="Tahoma" w:hAnsi="Tahoma" w:cs="Tahoma"/>
                <w:b/>
                <w:snapToGrid w:val="0"/>
                <w:sz w:val="20"/>
                <w:szCs w:val="20"/>
              </w:rPr>
            </w:pPr>
            <w:r w:rsidRPr="00502BCB">
              <w:rPr>
                <w:rFonts w:ascii="Tahoma" w:hAnsi="Tahoma" w:cs="Tahoma"/>
                <w:b/>
                <w:snapToGrid w:val="0"/>
                <w:color w:val="0000FF"/>
                <w:sz w:val="20"/>
                <w:szCs w:val="20"/>
              </w:rPr>
              <w:t xml:space="preserve">in </w:t>
            </w:r>
            <w:r>
              <w:rPr>
                <w:rFonts w:ascii="Tahoma" w:hAnsi="Tahoma" w:cs="Tahoma"/>
                <w:b/>
                <w:snapToGrid w:val="0"/>
                <w:color w:val="0000FF"/>
                <w:sz w:val="20"/>
                <w:szCs w:val="20"/>
              </w:rPr>
              <w:t>GH¢</w:t>
            </w:r>
          </w:p>
          <w:p w14:paraId="509FE3F9" w14:textId="77777777" w:rsidR="00D72CB9" w:rsidRPr="00930DEB" w:rsidRDefault="00D72CB9" w:rsidP="00EE13C7">
            <w:pPr>
              <w:spacing w:after="0" w:line="240" w:lineRule="auto"/>
              <w:jc w:val="center"/>
              <w:rPr>
                <w:rFonts w:ascii="Times New Roman" w:hAnsi="Times New Roman"/>
                <w:b/>
                <w:i/>
                <w:snapToGrid w:val="0"/>
                <w:sz w:val="20"/>
                <w:szCs w:val="20"/>
              </w:rPr>
            </w:pPr>
          </w:p>
        </w:tc>
      </w:tr>
      <w:tr w:rsidR="00D72CB9" w:rsidRPr="00663711" w14:paraId="2D68F00E" w14:textId="77777777" w:rsidTr="00EE13C7">
        <w:tc>
          <w:tcPr>
            <w:tcW w:w="810" w:type="dxa"/>
            <w:shd w:val="clear" w:color="auto" w:fill="auto"/>
          </w:tcPr>
          <w:p w14:paraId="268AB14E" w14:textId="77777777" w:rsidR="00D72CB9" w:rsidRPr="00027708" w:rsidRDefault="00D72CB9" w:rsidP="00EE13C7">
            <w:pPr>
              <w:spacing w:after="0" w:line="240" w:lineRule="auto"/>
              <w:jc w:val="center"/>
              <w:rPr>
                <w:rFonts w:ascii="Tahoma" w:hAnsi="Tahoma" w:cs="Tahoma"/>
                <w:snapToGrid w:val="0"/>
                <w:sz w:val="20"/>
                <w:szCs w:val="20"/>
              </w:rPr>
            </w:pPr>
            <w:r w:rsidRPr="00027708">
              <w:rPr>
                <w:rFonts w:ascii="Tahoma" w:hAnsi="Tahoma" w:cs="Tahoma"/>
                <w:snapToGrid w:val="0"/>
                <w:sz w:val="20"/>
                <w:szCs w:val="20"/>
              </w:rPr>
              <w:t>1</w:t>
            </w:r>
          </w:p>
        </w:tc>
        <w:tc>
          <w:tcPr>
            <w:tcW w:w="5310" w:type="dxa"/>
            <w:shd w:val="clear" w:color="auto" w:fill="auto"/>
          </w:tcPr>
          <w:p w14:paraId="31C0C7AA" w14:textId="77777777" w:rsidR="00D72CB9" w:rsidRPr="00027708" w:rsidRDefault="00D72CB9" w:rsidP="00EE13C7">
            <w:pPr>
              <w:spacing w:after="60"/>
              <w:rPr>
                <w:rFonts w:ascii="Tahoma" w:hAnsi="Tahoma" w:cs="Tahoma"/>
                <w:snapToGrid w:val="0"/>
                <w:sz w:val="20"/>
                <w:szCs w:val="20"/>
              </w:rPr>
            </w:pPr>
          </w:p>
        </w:tc>
        <w:tc>
          <w:tcPr>
            <w:tcW w:w="2070" w:type="dxa"/>
            <w:shd w:val="clear" w:color="auto" w:fill="auto"/>
          </w:tcPr>
          <w:p w14:paraId="4BB8A5CA" w14:textId="77777777" w:rsidR="00D72CB9" w:rsidRPr="00027708" w:rsidRDefault="00D72CB9" w:rsidP="00EE13C7">
            <w:pPr>
              <w:spacing w:after="0" w:line="240" w:lineRule="auto"/>
              <w:jc w:val="center"/>
              <w:rPr>
                <w:rFonts w:ascii="Tahoma" w:hAnsi="Tahoma" w:cs="Tahoma"/>
                <w:snapToGrid w:val="0"/>
                <w:sz w:val="20"/>
                <w:szCs w:val="20"/>
              </w:rPr>
            </w:pPr>
          </w:p>
          <w:p w14:paraId="05BD18D8" w14:textId="77777777" w:rsidR="00D72CB9" w:rsidRPr="00027708" w:rsidRDefault="00D72CB9" w:rsidP="00EE13C7">
            <w:pPr>
              <w:spacing w:after="0" w:line="240" w:lineRule="auto"/>
              <w:jc w:val="center"/>
              <w:rPr>
                <w:rFonts w:ascii="Tahoma" w:hAnsi="Tahoma" w:cs="Tahoma"/>
                <w:snapToGrid w:val="0"/>
                <w:sz w:val="20"/>
                <w:szCs w:val="20"/>
              </w:rPr>
            </w:pPr>
            <w:r w:rsidRPr="00027708">
              <w:rPr>
                <w:rFonts w:ascii="Tahoma" w:hAnsi="Tahoma" w:cs="Tahoma"/>
                <w:snapToGrid w:val="0"/>
                <w:sz w:val="20"/>
                <w:szCs w:val="20"/>
              </w:rPr>
              <w:t>%</w:t>
            </w:r>
          </w:p>
        </w:tc>
        <w:tc>
          <w:tcPr>
            <w:tcW w:w="1890" w:type="dxa"/>
            <w:shd w:val="clear" w:color="auto" w:fill="auto"/>
          </w:tcPr>
          <w:p w14:paraId="426EBD82" w14:textId="77777777" w:rsidR="00D72CB9" w:rsidRPr="00027708" w:rsidRDefault="00D72CB9" w:rsidP="00EE13C7">
            <w:pPr>
              <w:spacing w:after="0" w:line="240" w:lineRule="auto"/>
              <w:jc w:val="right"/>
              <w:rPr>
                <w:rFonts w:ascii="Tahoma" w:hAnsi="Tahoma" w:cs="Tahoma"/>
                <w:snapToGrid w:val="0"/>
                <w:sz w:val="20"/>
                <w:szCs w:val="20"/>
              </w:rPr>
            </w:pPr>
          </w:p>
        </w:tc>
      </w:tr>
      <w:tr w:rsidR="00D72CB9" w:rsidRPr="00663711" w14:paraId="0C2E4B1A" w14:textId="77777777" w:rsidTr="00EE13C7">
        <w:tc>
          <w:tcPr>
            <w:tcW w:w="810" w:type="dxa"/>
            <w:shd w:val="clear" w:color="auto" w:fill="auto"/>
          </w:tcPr>
          <w:p w14:paraId="2DCE1C08" w14:textId="77777777" w:rsidR="00D72CB9" w:rsidRPr="00027708" w:rsidRDefault="00D72CB9" w:rsidP="00EE13C7">
            <w:pPr>
              <w:spacing w:after="0" w:line="240" w:lineRule="auto"/>
              <w:jc w:val="center"/>
              <w:rPr>
                <w:rFonts w:ascii="Tahoma" w:hAnsi="Tahoma" w:cs="Tahoma"/>
                <w:snapToGrid w:val="0"/>
                <w:sz w:val="20"/>
                <w:szCs w:val="20"/>
              </w:rPr>
            </w:pPr>
            <w:r w:rsidRPr="00027708">
              <w:rPr>
                <w:rFonts w:ascii="Tahoma" w:hAnsi="Tahoma" w:cs="Tahoma"/>
                <w:snapToGrid w:val="0"/>
                <w:sz w:val="20"/>
                <w:szCs w:val="20"/>
              </w:rPr>
              <w:t>2</w:t>
            </w:r>
          </w:p>
        </w:tc>
        <w:tc>
          <w:tcPr>
            <w:tcW w:w="5310" w:type="dxa"/>
            <w:shd w:val="clear" w:color="auto" w:fill="auto"/>
          </w:tcPr>
          <w:p w14:paraId="57163BAB" w14:textId="77777777" w:rsidR="00D72CB9" w:rsidRPr="00027708" w:rsidRDefault="00D72CB9" w:rsidP="00EE13C7">
            <w:pPr>
              <w:spacing w:after="60"/>
              <w:rPr>
                <w:rFonts w:ascii="Tahoma" w:hAnsi="Tahoma" w:cs="Tahoma"/>
                <w:snapToGrid w:val="0"/>
                <w:sz w:val="20"/>
                <w:szCs w:val="20"/>
              </w:rPr>
            </w:pPr>
          </w:p>
        </w:tc>
        <w:tc>
          <w:tcPr>
            <w:tcW w:w="2070" w:type="dxa"/>
            <w:shd w:val="clear" w:color="auto" w:fill="auto"/>
          </w:tcPr>
          <w:p w14:paraId="0AFBE405" w14:textId="77777777" w:rsidR="00D72CB9" w:rsidRPr="00027708" w:rsidRDefault="00D72CB9" w:rsidP="00EE13C7">
            <w:pPr>
              <w:spacing w:after="0" w:line="240" w:lineRule="auto"/>
              <w:jc w:val="center"/>
              <w:rPr>
                <w:rFonts w:ascii="Tahoma" w:hAnsi="Tahoma" w:cs="Tahoma"/>
                <w:snapToGrid w:val="0"/>
                <w:sz w:val="20"/>
                <w:szCs w:val="20"/>
              </w:rPr>
            </w:pPr>
          </w:p>
          <w:p w14:paraId="7C673F92" w14:textId="77777777" w:rsidR="00D72CB9" w:rsidRPr="00027708" w:rsidRDefault="00D72CB9" w:rsidP="00EE13C7">
            <w:pPr>
              <w:spacing w:after="0" w:line="240" w:lineRule="auto"/>
              <w:jc w:val="center"/>
              <w:rPr>
                <w:rFonts w:ascii="Tahoma" w:hAnsi="Tahoma" w:cs="Tahoma"/>
                <w:snapToGrid w:val="0"/>
                <w:sz w:val="20"/>
                <w:szCs w:val="20"/>
              </w:rPr>
            </w:pPr>
            <w:r w:rsidRPr="00027708">
              <w:rPr>
                <w:rFonts w:ascii="Tahoma" w:hAnsi="Tahoma" w:cs="Tahoma"/>
                <w:snapToGrid w:val="0"/>
                <w:sz w:val="20"/>
                <w:szCs w:val="20"/>
              </w:rPr>
              <w:t>%</w:t>
            </w:r>
          </w:p>
        </w:tc>
        <w:tc>
          <w:tcPr>
            <w:tcW w:w="1890" w:type="dxa"/>
            <w:shd w:val="clear" w:color="auto" w:fill="auto"/>
          </w:tcPr>
          <w:p w14:paraId="1FFEC73E" w14:textId="77777777" w:rsidR="00D72CB9" w:rsidRPr="00027708" w:rsidRDefault="00D72CB9" w:rsidP="00EE13C7">
            <w:pPr>
              <w:spacing w:after="0" w:line="240" w:lineRule="auto"/>
              <w:jc w:val="right"/>
              <w:rPr>
                <w:rFonts w:ascii="Tahoma" w:hAnsi="Tahoma" w:cs="Tahoma"/>
                <w:snapToGrid w:val="0"/>
                <w:sz w:val="20"/>
                <w:szCs w:val="20"/>
              </w:rPr>
            </w:pPr>
          </w:p>
        </w:tc>
      </w:tr>
      <w:tr w:rsidR="00D72CB9" w:rsidRPr="00663711" w14:paraId="5AED2D92" w14:textId="77777777" w:rsidTr="00EE13C7">
        <w:tc>
          <w:tcPr>
            <w:tcW w:w="810" w:type="dxa"/>
            <w:shd w:val="clear" w:color="auto" w:fill="auto"/>
          </w:tcPr>
          <w:p w14:paraId="6703D30C" w14:textId="77777777" w:rsidR="00D72CB9" w:rsidRPr="00027708" w:rsidRDefault="00D72CB9" w:rsidP="00EE13C7">
            <w:pPr>
              <w:spacing w:after="0" w:line="240" w:lineRule="auto"/>
              <w:jc w:val="center"/>
              <w:rPr>
                <w:rFonts w:ascii="Tahoma" w:hAnsi="Tahoma" w:cs="Tahoma"/>
                <w:snapToGrid w:val="0"/>
                <w:sz w:val="20"/>
                <w:szCs w:val="20"/>
              </w:rPr>
            </w:pPr>
            <w:r w:rsidRPr="00027708">
              <w:rPr>
                <w:rFonts w:ascii="Tahoma" w:hAnsi="Tahoma" w:cs="Tahoma"/>
                <w:snapToGrid w:val="0"/>
                <w:sz w:val="20"/>
                <w:szCs w:val="20"/>
              </w:rPr>
              <w:t>3</w:t>
            </w:r>
          </w:p>
        </w:tc>
        <w:tc>
          <w:tcPr>
            <w:tcW w:w="5310" w:type="dxa"/>
            <w:shd w:val="clear" w:color="auto" w:fill="auto"/>
          </w:tcPr>
          <w:p w14:paraId="18C472D1" w14:textId="77777777" w:rsidR="00D72CB9" w:rsidRPr="00027708" w:rsidRDefault="00D72CB9" w:rsidP="00EE13C7">
            <w:pPr>
              <w:spacing w:after="0"/>
              <w:rPr>
                <w:rFonts w:ascii="Tahoma" w:hAnsi="Tahoma" w:cs="Tahoma"/>
                <w:snapToGrid w:val="0"/>
                <w:sz w:val="20"/>
                <w:szCs w:val="20"/>
              </w:rPr>
            </w:pPr>
          </w:p>
        </w:tc>
        <w:tc>
          <w:tcPr>
            <w:tcW w:w="2070" w:type="dxa"/>
            <w:shd w:val="clear" w:color="auto" w:fill="auto"/>
          </w:tcPr>
          <w:p w14:paraId="43756E47" w14:textId="77777777" w:rsidR="00D72CB9" w:rsidRPr="00027708" w:rsidRDefault="00D72CB9" w:rsidP="00EE13C7">
            <w:pPr>
              <w:spacing w:after="0" w:line="240" w:lineRule="auto"/>
              <w:jc w:val="center"/>
              <w:rPr>
                <w:rFonts w:ascii="Tahoma" w:hAnsi="Tahoma" w:cs="Tahoma"/>
                <w:snapToGrid w:val="0"/>
                <w:sz w:val="20"/>
                <w:szCs w:val="20"/>
              </w:rPr>
            </w:pPr>
          </w:p>
          <w:p w14:paraId="0B147609" w14:textId="77777777" w:rsidR="00D72CB9" w:rsidRPr="00027708" w:rsidRDefault="00D72CB9" w:rsidP="00EE13C7">
            <w:pPr>
              <w:spacing w:after="0" w:line="240" w:lineRule="auto"/>
              <w:jc w:val="center"/>
              <w:rPr>
                <w:rFonts w:ascii="Tahoma" w:hAnsi="Tahoma" w:cs="Tahoma"/>
                <w:snapToGrid w:val="0"/>
                <w:sz w:val="20"/>
                <w:szCs w:val="20"/>
              </w:rPr>
            </w:pPr>
            <w:r w:rsidRPr="00027708">
              <w:rPr>
                <w:rFonts w:ascii="Tahoma" w:hAnsi="Tahoma" w:cs="Tahoma"/>
                <w:snapToGrid w:val="0"/>
                <w:sz w:val="20"/>
                <w:szCs w:val="20"/>
              </w:rPr>
              <w:t>%</w:t>
            </w:r>
          </w:p>
        </w:tc>
        <w:tc>
          <w:tcPr>
            <w:tcW w:w="1890" w:type="dxa"/>
            <w:shd w:val="clear" w:color="auto" w:fill="auto"/>
          </w:tcPr>
          <w:p w14:paraId="2B00DB63" w14:textId="77777777" w:rsidR="00D72CB9" w:rsidRPr="00027708" w:rsidRDefault="00D72CB9" w:rsidP="00EE13C7">
            <w:pPr>
              <w:spacing w:after="0" w:line="240" w:lineRule="auto"/>
              <w:jc w:val="right"/>
              <w:rPr>
                <w:rFonts w:ascii="Tahoma" w:hAnsi="Tahoma" w:cs="Tahoma"/>
                <w:snapToGrid w:val="0"/>
                <w:sz w:val="20"/>
                <w:szCs w:val="20"/>
              </w:rPr>
            </w:pPr>
          </w:p>
        </w:tc>
      </w:tr>
      <w:tr w:rsidR="00D72CB9" w:rsidRPr="00663711" w14:paraId="68FBD3C0" w14:textId="77777777" w:rsidTr="00EE13C7">
        <w:tc>
          <w:tcPr>
            <w:tcW w:w="6120" w:type="dxa"/>
            <w:gridSpan w:val="2"/>
            <w:shd w:val="clear" w:color="auto" w:fill="D9D9D9"/>
          </w:tcPr>
          <w:p w14:paraId="57FA1440" w14:textId="77777777" w:rsidR="00D72CB9" w:rsidRPr="00502BCB" w:rsidRDefault="00D72CB9" w:rsidP="00EE13C7">
            <w:pPr>
              <w:spacing w:after="0" w:line="360" w:lineRule="auto"/>
              <w:rPr>
                <w:rFonts w:ascii="Tahoma" w:hAnsi="Tahoma" w:cs="Tahoma"/>
                <w:b/>
                <w:snapToGrid w:val="0"/>
                <w:sz w:val="20"/>
                <w:szCs w:val="20"/>
              </w:rPr>
            </w:pPr>
          </w:p>
          <w:p w14:paraId="2FE7CFC4" w14:textId="77777777" w:rsidR="00D72CB9" w:rsidRPr="00502BCB" w:rsidRDefault="00D72CB9" w:rsidP="00EE13C7">
            <w:pPr>
              <w:spacing w:after="0" w:line="360" w:lineRule="auto"/>
              <w:rPr>
                <w:rFonts w:ascii="Tahoma" w:hAnsi="Tahoma" w:cs="Tahoma"/>
                <w:b/>
                <w:snapToGrid w:val="0"/>
                <w:sz w:val="20"/>
                <w:szCs w:val="20"/>
              </w:rPr>
            </w:pPr>
            <w:r>
              <w:rPr>
                <w:rFonts w:ascii="Tahoma" w:hAnsi="Tahoma" w:cs="Tahoma"/>
                <w:b/>
                <w:snapToGrid w:val="0"/>
                <w:sz w:val="20"/>
                <w:szCs w:val="20"/>
              </w:rPr>
              <w:t xml:space="preserve">All-inclusive Lump-sum Contract Amount </w:t>
            </w:r>
            <w:r w:rsidRPr="00502BCB">
              <w:rPr>
                <w:rFonts w:ascii="Tahoma" w:hAnsi="Tahoma" w:cs="Tahoma"/>
                <w:b/>
                <w:snapToGrid w:val="0"/>
                <w:sz w:val="20"/>
                <w:szCs w:val="20"/>
              </w:rPr>
              <w:t xml:space="preserve"> </w:t>
            </w:r>
          </w:p>
        </w:tc>
        <w:tc>
          <w:tcPr>
            <w:tcW w:w="2070" w:type="dxa"/>
            <w:shd w:val="clear" w:color="auto" w:fill="D9D9D9"/>
          </w:tcPr>
          <w:p w14:paraId="6B1A56FC" w14:textId="77777777" w:rsidR="00D72CB9" w:rsidRPr="00502BCB" w:rsidRDefault="00D72CB9" w:rsidP="00EE13C7">
            <w:pPr>
              <w:spacing w:after="0" w:line="360" w:lineRule="auto"/>
              <w:jc w:val="center"/>
              <w:rPr>
                <w:rFonts w:ascii="Tahoma" w:hAnsi="Tahoma" w:cs="Tahoma"/>
                <w:b/>
                <w:snapToGrid w:val="0"/>
                <w:sz w:val="20"/>
                <w:szCs w:val="20"/>
              </w:rPr>
            </w:pPr>
          </w:p>
          <w:p w14:paraId="6C87F802" w14:textId="77777777" w:rsidR="00D72CB9" w:rsidRPr="00502BCB" w:rsidRDefault="00D72CB9" w:rsidP="00EE13C7">
            <w:pPr>
              <w:spacing w:after="0" w:line="360" w:lineRule="auto"/>
              <w:jc w:val="center"/>
              <w:rPr>
                <w:rFonts w:ascii="Tahoma" w:hAnsi="Tahoma" w:cs="Tahoma"/>
                <w:b/>
                <w:snapToGrid w:val="0"/>
                <w:sz w:val="20"/>
                <w:szCs w:val="20"/>
              </w:rPr>
            </w:pPr>
            <w:r w:rsidRPr="00502BCB">
              <w:rPr>
                <w:rFonts w:ascii="Tahoma" w:hAnsi="Tahoma" w:cs="Tahoma"/>
                <w:b/>
                <w:snapToGrid w:val="0"/>
                <w:sz w:val="20"/>
                <w:szCs w:val="20"/>
              </w:rPr>
              <w:t>100%</w:t>
            </w:r>
          </w:p>
        </w:tc>
        <w:tc>
          <w:tcPr>
            <w:tcW w:w="1890" w:type="dxa"/>
            <w:shd w:val="clear" w:color="auto" w:fill="D9D9D9"/>
          </w:tcPr>
          <w:p w14:paraId="3742454F" w14:textId="77777777" w:rsidR="00D72CB9" w:rsidRPr="00502BCB" w:rsidRDefault="00D72CB9" w:rsidP="00EE13C7">
            <w:pPr>
              <w:spacing w:after="0" w:line="360" w:lineRule="auto"/>
              <w:jc w:val="right"/>
              <w:rPr>
                <w:rFonts w:ascii="Tahoma" w:hAnsi="Tahoma" w:cs="Tahoma"/>
                <w:snapToGrid w:val="0"/>
                <w:sz w:val="20"/>
                <w:szCs w:val="20"/>
              </w:rPr>
            </w:pPr>
          </w:p>
          <w:p w14:paraId="0469C6CA" w14:textId="77777777" w:rsidR="00D72CB9" w:rsidRPr="00502BCB" w:rsidRDefault="00D72CB9" w:rsidP="00EE13C7">
            <w:pPr>
              <w:spacing w:after="0" w:line="360" w:lineRule="auto"/>
              <w:jc w:val="right"/>
              <w:rPr>
                <w:rFonts w:ascii="Tahoma" w:hAnsi="Tahoma" w:cs="Tahoma"/>
                <w:snapToGrid w:val="0"/>
                <w:sz w:val="20"/>
                <w:szCs w:val="20"/>
              </w:rPr>
            </w:pPr>
          </w:p>
        </w:tc>
      </w:tr>
    </w:tbl>
    <w:p w14:paraId="1FF75893" w14:textId="77777777" w:rsidR="00D72CB9" w:rsidRPr="00020EC9" w:rsidRDefault="00D72CB9" w:rsidP="00D72CB9">
      <w:pPr>
        <w:ind w:left="360"/>
        <w:rPr>
          <w:rFonts w:ascii="Times New Roman" w:eastAsia="Times New Roman" w:hAnsi="Times New Roman"/>
          <w:i/>
          <w:snapToGrid w:val="0"/>
        </w:rPr>
      </w:pPr>
      <w:r w:rsidRPr="00020EC9">
        <w:rPr>
          <w:rFonts w:ascii="Times New Roman" w:eastAsia="Times New Roman" w:hAnsi="Times New Roman"/>
          <w:i/>
          <w:snapToGrid w:val="0"/>
        </w:rPr>
        <w:t>*Basis for payment tranches</w:t>
      </w:r>
    </w:p>
    <w:p w14:paraId="6F0DC17D" w14:textId="77777777" w:rsidR="00D72CB9" w:rsidRDefault="00D72CB9" w:rsidP="00D72CB9">
      <w:pPr>
        <w:keepNext/>
        <w:spacing w:after="0"/>
        <w:ind w:left="360" w:hanging="360"/>
        <w:outlineLvl w:val="2"/>
        <w:rPr>
          <w:rFonts w:ascii="Tahoma" w:eastAsia="Times New Roman" w:hAnsi="Tahoma" w:cs="Tahoma"/>
          <w:b/>
          <w:snapToGrid w:val="0"/>
        </w:rPr>
      </w:pPr>
    </w:p>
    <w:p w14:paraId="7DC4BA30" w14:textId="77777777" w:rsidR="00D72CB9" w:rsidRDefault="00D72CB9" w:rsidP="00D72CB9">
      <w:pPr>
        <w:rPr>
          <w:rFonts w:ascii="Tahoma" w:eastAsia="Times New Roman" w:hAnsi="Tahoma" w:cs="Tahoma"/>
        </w:rPr>
      </w:pPr>
    </w:p>
    <w:p w14:paraId="7F27C549" w14:textId="77777777" w:rsidR="00D72CB9" w:rsidRDefault="00D72CB9" w:rsidP="00D72CB9">
      <w:pPr>
        <w:rPr>
          <w:rFonts w:ascii="Tahoma" w:eastAsia="Times New Roman" w:hAnsi="Tahoma" w:cs="Tahoma"/>
        </w:rPr>
      </w:pPr>
    </w:p>
    <w:p w14:paraId="3934E970" w14:textId="77777777" w:rsidR="004F282F" w:rsidRDefault="004F282F" w:rsidP="00D72CB9">
      <w:pPr>
        <w:rPr>
          <w:rFonts w:ascii="Tahoma" w:eastAsia="Times New Roman" w:hAnsi="Tahoma" w:cs="Tahoma"/>
        </w:rPr>
      </w:pPr>
    </w:p>
    <w:p w14:paraId="2910E347" w14:textId="07EBED25" w:rsidR="004F282F" w:rsidRDefault="004F282F" w:rsidP="004F282F">
      <w:pPr>
        <w:tabs>
          <w:tab w:val="left" w:pos="2667"/>
        </w:tabs>
        <w:rPr>
          <w:rFonts w:ascii="Tahoma" w:eastAsia="Times New Roman" w:hAnsi="Tahoma" w:cs="Tahoma"/>
        </w:rPr>
      </w:pPr>
      <w:r>
        <w:rPr>
          <w:rFonts w:ascii="Tahoma" w:eastAsia="Times New Roman" w:hAnsi="Tahoma" w:cs="Tahoma"/>
        </w:rPr>
        <w:tab/>
      </w:r>
    </w:p>
    <w:p w14:paraId="33C8797B" w14:textId="3DEC3097" w:rsidR="00D72CB9" w:rsidRPr="005535F8" w:rsidRDefault="00D72CB9" w:rsidP="00D72CB9">
      <w:pPr>
        <w:rPr>
          <w:rFonts w:ascii="Tahoma" w:hAnsi="Tahoma" w:cs="Tahoma"/>
          <w:color w:val="000000"/>
          <w:sz w:val="20"/>
          <w:szCs w:val="20"/>
        </w:rPr>
      </w:pPr>
      <w:r w:rsidRPr="004F282F">
        <w:rPr>
          <w:rFonts w:ascii="Tahoma" w:eastAsia="Times New Roman" w:hAnsi="Tahoma" w:cs="Tahoma"/>
        </w:rPr>
        <w:br w:type="page"/>
      </w:r>
      <w:r w:rsidRPr="0041752B">
        <w:rPr>
          <w:rFonts w:ascii="Tahoma" w:hAnsi="Tahoma" w:cs="Tahoma"/>
          <w:noProof/>
          <w:sz w:val="20"/>
          <w:szCs w:val="20"/>
          <w:lang w:val="en-US"/>
        </w:rPr>
        <w:lastRenderedPageBreak/>
        <w:drawing>
          <wp:inline distT="0" distB="0" distL="0" distR="0" wp14:anchorId="3FBB098E" wp14:editId="056A6980">
            <wp:extent cx="6181725" cy="8343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1725" cy="8343900"/>
                    </a:xfrm>
                    <a:prstGeom prst="rect">
                      <a:avLst/>
                    </a:prstGeom>
                    <a:noFill/>
                    <a:ln>
                      <a:noFill/>
                    </a:ln>
                  </pic:spPr>
                </pic:pic>
              </a:graphicData>
            </a:graphic>
          </wp:inline>
        </w:drawing>
      </w:r>
    </w:p>
    <w:p w14:paraId="2CE9362E" w14:textId="77777777" w:rsidR="00D72CB9" w:rsidRPr="005535F8" w:rsidRDefault="00D72CB9" w:rsidP="00D72CB9">
      <w:pPr>
        <w:widowControl w:val="0"/>
        <w:autoSpaceDE w:val="0"/>
        <w:autoSpaceDN w:val="0"/>
        <w:adjustRightInd w:val="0"/>
        <w:spacing w:after="0" w:line="240" w:lineRule="auto"/>
        <w:ind w:right="87"/>
        <w:jc w:val="both"/>
        <w:rPr>
          <w:rFonts w:ascii="Tahoma" w:hAnsi="Tahoma" w:cs="Tahoma"/>
          <w:color w:val="000000"/>
          <w:sz w:val="20"/>
          <w:szCs w:val="20"/>
        </w:rPr>
      </w:pPr>
      <w:r>
        <w:rPr>
          <w:rFonts w:ascii="Tahoma" w:hAnsi="Tahoma" w:cs="Tahoma"/>
          <w:color w:val="000000"/>
          <w:sz w:val="20"/>
          <w:szCs w:val="20"/>
        </w:rPr>
        <w:br w:type="page"/>
      </w:r>
      <w:r w:rsidRPr="0041752B">
        <w:rPr>
          <w:rFonts w:ascii="Tahoma" w:hAnsi="Tahoma" w:cs="Tahoma"/>
          <w:noProof/>
          <w:sz w:val="20"/>
          <w:szCs w:val="20"/>
          <w:lang w:val="en-US"/>
        </w:rPr>
        <w:lastRenderedPageBreak/>
        <w:drawing>
          <wp:inline distT="0" distB="0" distL="0" distR="0" wp14:anchorId="5E5E0FF7" wp14:editId="599766F9">
            <wp:extent cx="6096000" cy="84486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8448675"/>
                    </a:xfrm>
                    <a:prstGeom prst="rect">
                      <a:avLst/>
                    </a:prstGeom>
                    <a:noFill/>
                    <a:ln>
                      <a:noFill/>
                    </a:ln>
                  </pic:spPr>
                </pic:pic>
              </a:graphicData>
            </a:graphic>
          </wp:inline>
        </w:drawing>
      </w:r>
    </w:p>
    <w:p w14:paraId="09D05C07" w14:textId="77777777" w:rsidR="00D72CB9" w:rsidRPr="005535F8" w:rsidRDefault="00D72CB9" w:rsidP="00D72CB9">
      <w:pPr>
        <w:widowControl w:val="0"/>
        <w:autoSpaceDE w:val="0"/>
        <w:autoSpaceDN w:val="0"/>
        <w:adjustRightInd w:val="0"/>
        <w:spacing w:before="1" w:after="0" w:line="240" w:lineRule="auto"/>
        <w:ind w:right="87"/>
        <w:jc w:val="both"/>
        <w:rPr>
          <w:rFonts w:ascii="Tahoma" w:hAnsi="Tahoma" w:cs="Tahoma"/>
          <w:color w:val="000000"/>
          <w:sz w:val="20"/>
          <w:szCs w:val="20"/>
        </w:rPr>
      </w:pPr>
      <w:r>
        <w:rPr>
          <w:rFonts w:ascii="Tahoma" w:hAnsi="Tahoma" w:cs="Tahoma"/>
          <w:color w:val="000000"/>
          <w:sz w:val="20"/>
          <w:szCs w:val="20"/>
        </w:rPr>
        <w:br w:type="page"/>
      </w:r>
      <w:r w:rsidRPr="0041752B">
        <w:rPr>
          <w:rFonts w:ascii="Tahoma" w:hAnsi="Tahoma" w:cs="Tahoma"/>
          <w:noProof/>
          <w:sz w:val="20"/>
          <w:szCs w:val="20"/>
          <w:lang w:val="en-US"/>
        </w:rPr>
        <w:lastRenderedPageBreak/>
        <w:drawing>
          <wp:inline distT="0" distB="0" distL="0" distR="0" wp14:anchorId="20563C0B" wp14:editId="274A46D1">
            <wp:extent cx="6048375" cy="84486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8375" cy="8448675"/>
                    </a:xfrm>
                    <a:prstGeom prst="rect">
                      <a:avLst/>
                    </a:prstGeom>
                    <a:noFill/>
                    <a:ln>
                      <a:noFill/>
                    </a:ln>
                  </pic:spPr>
                </pic:pic>
              </a:graphicData>
            </a:graphic>
          </wp:inline>
        </w:drawing>
      </w:r>
    </w:p>
    <w:p w14:paraId="19673FCD" w14:textId="77777777" w:rsidR="00D72CB9" w:rsidRDefault="00D72CB9" w:rsidP="00D72CB9">
      <w:pPr>
        <w:widowControl w:val="0"/>
        <w:autoSpaceDE w:val="0"/>
        <w:autoSpaceDN w:val="0"/>
        <w:adjustRightInd w:val="0"/>
        <w:spacing w:before="1" w:after="0" w:line="239" w:lineRule="auto"/>
        <w:ind w:right="87"/>
        <w:jc w:val="both"/>
        <w:rPr>
          <w:rFonts w:ascii="Times New Roman" w:hAnsi="Times New Roman"/>
          <w:color w:val="000000"/>
          <w:sz w:val="16"/>
          <w:szCs w:val="16"/>
        </w:rPr>
      </w:pPr>
      <w:r>
        <w:rPr>
          <w:rFonts w:ascii="Times New Roman" w:hAnsi="Times New Roman"/>
          <w:color w:val="000000"/>
          <w:sz w:val="16"/>
          <w:szCs w:val="16"/>
        </w:rPr>
        <w:br w:type="page"/>
      </w:r>
      <w:r w:rsidRPr="0041752B">
        <w:rPr>
          <w:rFonts w:ascii="Tahoma" w:hAnsi="Tahoma" w:cs="Tahoma"/>
          <w:noProof/>
          <w:sz w:val="20"/>
          <w:szCs w:val="20"/>
          <w:lang w:val="en-US"/>
        </w:rPr>
        <w:lastRenderedPageBreak/>
        <w:drawing>
          <wp:inline distT="0" distB="0" distL="0" distR="0" wp14:anchorId="678B8B14" wp14:editId="6F635F38">
            <wp:extent cx="6096000" cy="83629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8362950"/>
                    </a:xfrm>
                    <a:prstGeom prst="rect">
                      <a:avLst/>
                    </a:prstGeom>
                    <a:noFill/>
                    <a:ln>
                      <a:noFill/>
                    </a:ln>
                  </pic:spPr>
                </pic:pic>
              </a:graphicData>
            </a:graphic>
          </wp:inline>
        </w:drawing>
      </w:r>
    </w:p>
    <w:p w14:paraId="29076B59" w14:textId="77777777" w:rsidR="00D72CB9" w:rsidRDefault="00D72CB9" w:rsidP="00D72CB9">
      <w:pPr>
        <w:widowControl w:val="0"/>
        <w:autoSpaceDE w:val="0"/>
        <w:autoSpaceDN w:val="0"/>
        <w:adjustRightInd w:val="0"/>
        <w:spacing w:before="1" w:after="0" w:line="239" w:lineRule="auto"/>
        <w:ind w:left="100" w:right="-26"/>
        <w:jc w:val="both"/>
        <w:rPr>
          <w:rFonts w:ascii="Times New Roman" w:hAnsi="Times New Roman"/>
          <w:color w:val="000000"/>
          <w:sz w:val="16"/>
          <w:szCs w:val="16"/>
        </w:rPr>
      </w:pPr>
    </w:p>
    <w:p w14:paraId="1CAE00F0" w14:textId="77777777" w:rsidR="00D72CB9" w:rsidRPr="00005BA4" w:rsidRDefault="00D72CB9" w:rsidP="00D72CB9">
      <w:pPr>
        <w:spacing w:after="0" w:line="240" w:lineRule="auto"/>
        <w:contextualSpacing/>
        <w:rPr>
          <w:rFonts w:ascii="Tahoma" w:eastAsia="Times New Roman" w:hAnsi="Tahoma" w:cs="Tahoma"/>
          <w:b/>
          <w:color w:val="000000"/>
          <w:lang w:eastAsia="en-PH"/>
        </w:rPr>
      </w:pPr>
      <w:r>
        <w:rPr>
          <w:rFonts w:ascii="Tahoma" w:eastAsia="Times New Roman" w:hAnsi="Tahoma" w:cs="Tahoma"/>
          <w:b/>
          <w:color w:val="000000"/>
          <w:lang w:eastAsia="en-PH"/>
        </w:rPr>
        <w:br w:type="page"/>
      </w:r>
      <w:r w:rsidRPr="0041752B">
        <w:rPr>
          <w:rFonts w:ascii="Tahoma" w:hAnsi="Tahoma" w:cs="Tahoma"/>
          <w:noProof/>
          <w:sz w:val="20"/>
          <w:szCs w:val="20"/>
          <w:lang w:val="en-US"/>
        </w:rPr>
        <w:lastRenderedPageBreak/>
        <w:drawing>
          <wp:inline distT="0" distB="0" distL="0" distR="0" wp14:anchorId="5248E932" wp14:editId="5226F4C3">
            <wp:extent cx="6162675" cy="82867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2675" cy="8286750"/>
                    </a:xfrm>
                    <a:prstGeom prst="rect">
                      <a:avLst/>
                    </a:prstGeom>
                    <a:noFill/>
                    <a:ln>
                      <a:noFill/>
                    </a:ln>
                  </pic:spPr>
                </pic:pic>
              </a:graphicData>
            </a:graphic>
          </wp:inline>
        </w:drawing>
      </w:r>
    </w:p>
    <w:p w14:paraId="5A66B53A" w14:textId="77777777" w:rsidR="00D72CB9" w:rsidRPr="0041752B" w:rsidRDefault="00D72CB9" w:rsidP="00D72CB9">
      <w:pPr>
        <w:spacing w:after="0"/>
        <w:rPr>
          <w:rFonts w:ascii="Tahoma" w:hAnsi="Tahoma" w:cs="Tahoma"/>
          <w:sz w:val="20"/>
          <w:szCs w:val="20"/>
        </w:rPr>
      </w:pPr>
      <w:r>
        <w:rPr>
          <w:rFonts w:ascii="Tahoma" w:hAnsi="Tahoma" w:cs="Tahoma"/>
          <w:sz w:val="20"/>
          <w:szCs w:val="20"/>
        </w:rPr>
        <w:br w:type="page"/>
      </w:r>
      <w:r w:rsidRPr="0041752B">
        <w:rPr>
          <w:rFonts w:ascii="Tahoma" w:hAnsi="Tahoma" w:cs="Tahoma"/>
          <w:noProof/>
          <w:sz w:val="20"/>
          <w:szCs w:val="20"/>
          <w:lang w:val="en-US"/>
        </w:rPr>
        <w:lastRenderedPageBreak/>
        <w:drawing>
          <wp:inline distT="0" distB="0" distL="0" distR="0" wp14:anchorId="3B88AF43" wp14:editId="05B86FB1">
            <wp:extent cx="6153150" cy="82867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3150" cy="8286750"/>
                    </a:xfrm>
                    <a:prstGeom prst="rect">
                      <a:avLst/>
                    </a:prstGeom>
                    <a:noFill/>
                    <a:ln>
                      <a:noFill/>
                    </a:ln>
                  </pic:spPr>
                </pic:pic>
              </a:graphicData>
            </a:graphic>
          </wp:inline>
        </w:drawing>
      </w:r>
    </w:p>
    <w:p w14:paraId="31435B32" w14:textId="77777777" w:rsidR="00D72CB9" w:rsidRPr="0041752B" w:rsidRDefault="00D72CB9" w:rsidP="00D72CB9">
      <w:pPr>
        <w:rPr>
          <w:rFonts w:ascii="Tahoma" w:eastAsia="Times New Roman" w:hAnsi="Tahoma" w:cs="Tahoma"/>
          <w:b/>
          <w:sz w:val="20"/>
          <w:szCs w:val="20"/>
          <w:lang w:val="en-US"/>
        </w:rPr>
      </w:pPr>
      <w:r>
        <w:rPr>
          <w:rFonts w:ascii="Tahoma" w:eastAsia="Times New Roman" w:hAnsi="Tahoma" w:cs="Tahoma"/>
          <w:b/>
          <w:sz w:val="20"/>
          <w:szCs w:val="20"/>
          <w:lang w:val="en-US"/>
        </w:rPr>
        <w:br w:type="page"/>
      </w:r>
      <w:r w:rsidRPr="0041752B">
        <w:rPr>
          <w:rFonts w:ascii="Tahoma" w:hAnsi="Tahoma" w:cs="Tahoma"/>
          <w:noProof/>
          <w:sz w:val="20"/>
          <w:szCs w:val="20"/>
          <w:lang w:val="en-US"/>
        </w:rPr>
        <w:lastRenderedPageBreak/>
        <w:drawing>
          <wp:inline distT="0" distB="0" distL="0" distR="0" wp14:anchorId="0FA17E52" wp14:editId="4177B8ED">
            <wp:extent cx="6143625" cy="822007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3625" cy="8220075"/>
                    </a:xfrm>
                    <a:prstGeom prst="rect">
                      <a:avLst/>
                    </a:prstGeom>
                    <a:noFill/>
                    <a:ln>
                      <a:noFill/>
                    </a:ln>
                  </pic:spPr>
                </pic:pic>
              </a:graphicData>
            </a:graphic>
          </wp:inline>
        </w:drawing>
      </w:r>
    </w:p>
    <w:p w14:paraId="000E60F0" w14:textId="338EB7DF" w:rsidR="00D9099F" w:rsidRDefault="005C526C" w:rsidP="005C526C">
      <w:pPr>
        <w:tabs>
          <w:tab w:val="left" w:pos="1050"/>
        </w:tabs>
      </w:pPr>
      <w:r>
        <w:tab/>
      </w:r>
    </w:p>
    <w:sectPr w:rsidR="00D9099F" w:rsidSect="009E34D2">
      <w:footerReference w:type="default" r:id="rId16"/>
      <w:pgSz w:w="12240" w:h="15840"/>
      <w:pgMar w:top="720" w:right="126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8AA6D" w14:textId="77777777" w:rsidR="00552CC5" w:rsidRDefault="00552CC5">
      <w:pPr>
        <w:spacing w:after="0" w:line="240" w:lineRule="auto"/>
      </w:pPr>
      <w:r>
        <w:separator/>
      </w:r>
    </w:p>
  </w:endnote>
  <w:endnote w:type="continuationSeparator" w:id="0">
    <w:p w14:paraId="4926FDCE" w14:textId="77777777" w:rsidR="00552CC5" w:rsidRDefault="0055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8D345" w14:textId="02656A89" w:rsidR="002F1E11" w:rsidRPr="00B531C4" w:rsidRDefault="005C526C">
    <w:pPr>
      <w:pStyle w:val="Footer"/>
      <w:rPr>
        <w:i/>
        <w:sz w:val="14"/>
      </w:rPr>
    </w:pPr>
    <w:r>
      <w:rPr>
        <w:i/>
        <w:sz w:val="14"/>
      </w:rPr>
      <w:t>UNDP.GHA.202</w:t>
    </w:r>
    <w:r w:rsidR="004F282F">
      <w:rPr>
        <w:i/>
        <w:sz w:val="14"/>
      </w:rPr>
      <w:t>1</w:t>
    </w:r>
    <w:r>
      <w:rPr>
        <w:i/>
        <w:sz w:val="14"/>
      </w:rPr>
      <w:t>.07</w:t>
    </w:r>
    <w:r w:rsidR="004F282F">
      <w:rPr>
        <w:i/>
        <w:sz w:val="14"/>
      </w:rPr>
      <w:t>2</w:t>
    </w:r>
    <w:r>
      <w:rPr>
        <w:i/>
        <w:sz w:val="14"/>
      </w:rPr>
      <w:t>.IC</w:t>
    </w:r>
  </w:p>
  <w:p w14:paraId="4FCDF2E1" w14:textId="77777777" w:rsidR="002F1E11" w:rsidRDefault="00552C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59F69" w14:textId="77777777" w:rsidR="00552CC5" w:rsidRDefault="00552CC5">
      <w:pPr>
        <w:spacing w:after="0" w:line="240" w:lineRule="auto"/>
      </w:pPr>
      <w:r>
        <w:separator/>
      </w:r>
    </w:p>
  </w:footnote>
  <w:footnote w:type="continuationSeparator" w:id="0">
    <w:p w14:paraId="774D14EB" w14:textId="77777777" w:rsidR="00552CC5" w:rsidRDefault="00552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E2239"/>
    <w:multiLevelType w:val="hybridMultilevel"/>
    <w:tmpl w:val="077EAB12"/>
    <w:lvl w:ilvl="0" w:tplc="4E767A4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B9"/>
    <w:rsid w:val="000C4886"/>
    <w:rsid w:val="000F42B7"/>
    <w:rsid w:val="00203FF5"/>
    <w:rsid w:val="00205AA7"/>
    <w:rsid w:val="00252ADA"/>
    <w:rsid w:val="00370DDF"/>
    <w:rsid w:val="004F282F"/>
    <w:rsid w:val="005239B7"/>
    <w:rsid w:val="00552CC5"/>
    <w:rsid w:val="005C526C"/>
    <w:rsid w:val="0064276B"/>
    <w:rsid w:val="006850B3"/>
    <w:rsid w:val="006866FC"/>
    <w:rsid w:val="00CD4F4E"/>
    <w:rsid w:val="00D72CB9"/>
    <w:rsid w:val="00D9099F"/>
    <w:rsid w:val="00DA498D"/>
    <w:rsid w:val="00E03C15"/>
    <w:rsid w:val="00EC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A7C2"/>
  <w15:chartTrackingRefBased/>
  <w15:docId w15:val="{909E2F36-D966-42FE-BBD3-95F591EC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CB9"/>
    <w:pPr>
      <w:spacing w:after="200" w:line="276" w:lineRule="auto"/>
    </w:pPr>
    <w:rPr>
      <w:rFonts w:ascii="Calibri" w:eastAsia="Calibri" w:hAnsi="Calibri" w:cs="Times New Roman"/>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2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CB9"/>
    <w:rPr>
      <w:rFonts w:ascii="Calibri" w:eastAsia="Calibri" w:hAnsi="Calibri" w:cs="Times New Roman"/>
      <w:lang w:val="en-PH"/>
    </w:rPr>
  </w:style>
  <w:style w:type="paragraph" w:customStyle="1" w:styleId="Section3-Heading1">
    <w:name w:val="Section 3 - Heading 1"/>
    <w:basedOn w:val="Normal"/>
    <w:rsid w:val="00D72CB9"/>
    <w:pPr>
      <w:pBdr>
        <w:bottom w:val="single" w:sz="4" w:space="1" w:color="auto"/>
      </w:pBdr>
      <w:spacing w:after="240" w:line="240" w:lineRule="auto"/>
      <w:jc w:val="center"/>
    </w:pPr>
    <w:rPr>
      <w:rFonts w:ascii="Times New Roman Bold" w:eastAsia="Times New Roman" w:hAnsi="Times New Roman Bold"/>
      <w:b/>
      <w:sz w:val="32"/>
      <w:szCs w:val="24"/>
      <w:lang w:val="en-US"/>
    </w:rPr>
  </w:style>
  <w:style w:type="character" w:styleId="Hyperlink">
    <w:name w:val="Hyperlink"/>
    <w:uiPriority w:val="99"/>
    <w:unhideWhenUsed/>
    <w:rsid w:val="00D72CB9"/>
    <w:rPr>
      <w:color w:val="0000FF"/>
      <w:u w:val="single"/>
    </w:rPr>
  </w:style>
  <w:style w:type="paragraph" w:styleId="Header">
    <w:name w:val="header"/>
    <w:basedOn w:val="Normal"/>
    <w:link w:val="HeaderChar"/>
    <w:uiPriority w:val="99"/>
    <w:unhideWhenUsed/>
    <w:rsid w:val="005C5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26C"/>
    <w:rPr>
      <w:rFonts w:ascii="Calibri" w:eastAsia="Calibri" w:hAnsi="Calibri" w:cs="Times New Roman"/>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undp.org/content/philippines/en/home/operations/undp-un-dsa-rates.html"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xxxx@undp.org"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37E89A3B221E499E4329BACB13BF96" ma:contentTypeVersion="11" ma:contentTypeDescription="Create a new document." ma:contentTypeScope="" ma:versionID="0c2d60d67bf4c4ff1ab45a91f45b0f72">
  <xsd:schema xmlns:xsd="http://www.w3.org/2001/XMLSchema" xmlns:xs="http://www.w3.org/2001/XMLSchema" xmlns:p="http://schemas.microsoft.com/office/2006/metadata/properties" xmlns:ns2="6e161c3b-4676-4790-8dd7-3de15f355d37" xmlns:ns3="c1f17527-8f3f-4bb4-a636-3f4cce1f0175" targetNamespace="http://schemas.microsoft.com/office/2006/metadata/properties" ma:root="true" ma:fieldsID="8f4d557c0d3faccd6b7c1c26a2b52277" ns2:_="" ns3:_="">
    <xsd:import namespace="6e161c3b-4676-4790-8dd7-3de15f355d37"/>
    <xsd:import namespace="c1f17527-8f3f-4bb4-a636-3f4cce1f01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61c3b-4676-4790-8dd7-3de15f355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17527-8f3f-4bb4-a636-3f4cce1f01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43027B-FE68-4805-B28D-CEE799C4636B}"/>
</file>

<file path=customXml/itemProps2.xml><?xml version="1.0" encoding="utf-8"?>
<ds:datastoreItem xmlns:ds="http://schemas.openxmlformats.org/officeDocument/2006/customXml" ds:itemID="{708B55E7-A5BD-4F55-BFCA-96268D229931}"/>
</file>

<file path=customXml/itemProps3.xml><?xml version="1.0" encoding="utf-8"?>
<ds:datastoreItem xmlns:ds="http://schemas.openxmlformats.org/officeDocument/2006/customXml" ds:itemID="{E633C706-926B-4757-9441-6814FDF4B099}"/>
</file>

<file path=docProps/app.xml><?xml version="1.0" encoding="utf-8"?>
<Properties xmlns="http://schemas.openxmlformats.org/officeDocument/2006/extended-properties" xmlns:vt="http://schemas.openxmlformats.org/officeDocument/2006/docPropsVTypes">
  <Template>Normal</Template>
  <TotalTime>25</TotalTime>
  <Pages>11</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Frimpong</dc:creator>
  <cp:keywords/>
  <dc:description/>
  <cp:lastModifiedBy>Charles Frimpong</cp:lastModifiedBy>
  <cp:revision>9</cp:revision>
  <dcterms:created xsi:type="dcterms:W3CDTF">2018-10-23T08:09:00Z</dcterms:created>
  <dcterms:modified xsi:type="dcterms:W3CDTF">2021-04-06T17:35:00Z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0x0101005C37E89A3B221E499E4329BACB13BF96</vt:lpwstr>
  </property>
</Properties>
</file>