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96AD8" w14:textId="686809AD" w:rsidR="00E96B16" w:rsidRDefault="00E96B16" w:rsidP="00E96B16">
      <w:pPr>
        <w:jc w:val="center"/>
        <w:rPr>
          <w:b/>
          <w:sz w:val="24"/>
          <w:szCs w:val="24"/>
        </w:rPr>
      </w:pPr>
      <w:r w:rsidRPr="00E96B16">
        <w:rPr>
          <w:rStyle w:val="hps"/>
          <w:b/>
          <w:sz w:val="24"/>
          <w:szCs w:val="24"/>
        </w:rPr>
        <w:t xml:space="preserve">LETTRE </w:t>
      </w:r>
      <w:r w:rsidRPr="00E96B16">
        <w:rPr>
          <w:b/>
          <w:sz w:val="24"/>
          <w:szCs w:val="24"/>
        </w:rPr>
        <w:t xml:space="preserve">de </w:t>
      </w:r>
      <w:r w:rsidRPr="00E96B16">
        <w:rPr>
          <w:rStyle w:val="hps"/>
          <w:b/>
          <w:sz w:val="24"/>
          <w:szCs w:val="24"/>
        </w:rPr>
        <w:t>CONFIRMATION</w:t>
      </w:r>
      <w:r w:rsidRPr="00E96B16">
        <w:rPr>
          <w:b/>
          <w:sz w:val="24"/>
          <w:szCs w:val="24"/>
        </w:rPr>
        <w:t xml:space="preserve"> </w:t>
      </w:r>
      <w:r w:rsidR="00023F40">
        <w:rPr>
          <w:b/>
          <w:sz w:val="24"/>
          <w:szCs w:val="24"/>
        </w:rPr>
        <w:t>d’</w:t>
      </w:r>
      <w:r>
        <w:rPr>
          <w:rStyle w:val="hps"/>
          <w:b/>
          <w:sz w:val="24"/>
          <w:szCs w:val="24"/>
        </w:rPr>
        <w:t xml:space="preserve">intérêt et </w:t>
      </w:r>
      <w:r w:rsidRPr="00E96B16">
        <w:rPr>
          <w:rStyle w:val="hps"/>
          <w:b/>
          <w:sz w:val="24"/>
          <w:szCs w:val="24"/>
        </w:rPr>
        <w:t>disponibilité</w:t>
      </w:r>
      <w:r w:rsidRPr="00E96B16">
        <w:rPr>
          <w:b/>
          <w:sz w:val="24"/>
          <w:szCs w:val="24"/>
        </w:rPr>
        <w:t xml:space="preserve"> pour un Contrat IC Consultant</w:t>
      </w:r>
      <w:r>
        <w:rPr>
          <w:b/>
          <w:sz w:val="24"/>
          <w:szCs w:val="24"/>
        </w:rPr>
        <w:t xml:space="preserve"> </w:t>
      </w:r>
    </w:p>
    <w:p w14:paraId="0B14B8E4" w14:textId="77777777" w:rsidR="00E96B16" w:rsidRDefault="000018F8" w:rsidP="000018F8">
      <w:pPr>
        <w:tabs>
          <w:tab w:val="center" w:pos="4680"/>
          <w:tab w:val="left" w:pos="6960"/>
        </w:tabs>
        <w:rPr>
          <w:b/>
          <w:sz w:val="24"/>
          <w:szCs w:val="24"/>
        </w:rPr>
      </w:pPr>
      <w:r>
        <w:rPr>
          <w:b/>
          <w:sz w:val="24"/>
          <w:szCs w:val="24"/>
        </w:rPr>
        <w:tab/>
      </w:r>
      <w:r w:rsidR="00E96B16">
        <w:rPr>
          <w:b/>
          <w:sz w:val="24"/>
          <w:szCs w:val="24"/>
        </w:rPr>
        <w:t xml:space="preserve"> PNUD</w:t>
      </w:r>
      <w:r>
        <w:rPr>
          <w:b/>
          <w:sz w:val="24"/>
          <w:szCs w:val="24"/>
        </w:rPr>
        <w:tab/>
      </w:r>
    </w:p>
    <w:p w14:paraId="3505A84B" w14:textId="77777777" w:rsidR="00E96B16" w:rsidRDefault="00E96B16" w:rsidP="00E96B16">
      <w:pPr>
        <w:jc w:val="center"/>
        <w:rPr>
          <w:b/>
          <w:sz w:val="24"/>
          <w:szCs w:val="24"/>
        </w:rPr>
      </w:pPr>
      <w:r w:rsidRPr="00E96B16">
        <w:rPr>
          <w:rStyle w:val="hps"/>
          <w:b/>
          <w:sz w:val="24"/>
          <w:szCs w:val="24"/>
        </w:rPr>
        <w:t>Programme</w:t>
      </w:r>
      <w:r w:rsidRPr="00E96B16">
        <w:rPr>
          <w:b/>
          <w:sz w:val="24"/>
          <w:szCs w:val="24"/>
        </w:rPr>
        <w:t xml:space="preserve"> </w:t>
      </w:r>
      <w:r w:rsidRPr="00E96B16">
        <w:rPr>
          <w:rStyle w:val="hps"/>
          <w:b/>
          <w:sz w:val="24"/>
          <w:szCs w:val="24"/>
        </w:rPr>
        <w:t>de développement des Nations</w:t>
      </w:r>
      <w:r w:rsidRPr="00E96B16">
        <w:rPr>
          <w:b/>
          <w:sz w:val="24"/>
          <w:szCs w:val="24"/>
        </w:rPr>
        <w:t xml:space="preserve"> </w:t>
      </w:r>
      <w:r w:rsidRPr="00E96B16">
        <w:rPr>
          <w:rStyle w:val="hps"/>
          <w:b/>
          <w:sz w:val="24"/>
          <w:szCs w:val="24"/>
        </w:rPr>
        <w:t>Unies</w:t>
      </w:r>
      <w:r>
        <w:rPr>
          <w:b/>
          <w:sz w:val="24"/>
          <w:szCs w:val="24"/>
        </w:rPr>
        <w:br/>
      </w:r>
    </w:p>
    <w:p w14:paraId="35161831" w14:textId="3E8BF82A" w:rsidR="00FC061F" w:rsidRDefault="00E96B16" w:rsidP="00E96B16">
      <w:pPr>
        <w:rPr>
          <w:rStyle w:val="hps"/>
        </w:rPr>
      </w:pPr>
      <w:r>
        <w:rPr>
          <w:rStyle w:val="hps"/>
        </w:rPr>
        <w:t>Date</w:t>
      </w:r>
      <w:r w:rsidR="00FC061F">
        <w:rPr>
          <w:rStyle w:val="hps"/>
        </w:rPr>
        <w:t> :</w:t>
      </w:r>
      <w:r w:rsidR="006F0144">
        <w:rPr>
          <w:rStyle w:val="hps"/>
        </w:rPr>
        <w:t xml:space="preserve"> </w:t>
      </w:r>
    </w:p>
    <w:p w14:paraId="2BAAEC90" w14:textId="77777777" w:rsidR="0091739E" w:rsidRDefault="00E96B16" w:rsidP="00E96B16">
      <w:r>
        <w:rPr>
          <w:rStyle w:val="hps"/>
        </w:rPr>
        <w:t>Cher Monsieur</w:t>
      </w:r>
      <w:r>
        <w:t xml:space="preserve"> </w:t>
      </w:r>
      <w:r>
        <w:rPr>
          <w:rStyle w:val="hps"/>
        </w:rPr>
        <w:t>/</w:t>
      </w:r>
      <w:r>
        <w:t xml:space="preserve"> </w:t>
      </w:r>
      <w:r>
        <w:rPr>
          <w:rStyle w:val="hps"/>
        </w:rPr>
        <w:t>Madame</w:t>
      </w:r>
      <w:r>
        <w:t>,</w:t>
      </w:r>
      <w:r w:rsidR="0091739E">
        <w:br/>
      </w:r>
      <w:r w:rsidR="0091739E">
        <w:br/>
      </w:r>
      <w:r>
        <w:rPr>
          <w:rStyle w:val="hps"/>
        </w:rPr>
        <w:t xml:space="preserve">Je déclare </w:t>
      </w:r>
      <w:proofErr w:type="gramStart"/>
      <w:r>
        <w:rPr>
          <w:rStyle w:val="hps"/>
        </w:rPr>
        <w:t>que</w:t>
      </w:r>
      <w:r w:rsidR="003C040B">
        <w:t>:</w:t>
      </w:r>
      <w:proofErr w:type="gramEnd"/>
    </w:p>
    <w:p w14:paraId="11C42DC0" w14:textId="77777777" w:rsidR="00474EC3" w:rsidRPr="008F5C00" w:rsidRDefault="00E96B16" w:rsidP="00474EC3">
      <w:pPr>
        <w:pStyle w:val="TableParagraph"/>
        <w:spacing w:before="4"/>
        <w:ind w:left="103"/>
        <w:jc w:val="center"/>
        <w:rPr>
          <w:rFonts w:eastAsia="MS Mincho" w:cs="Tahoma"/>
          <w:b/>
          <w:lang w:val="fr-FR"/>
        </w:rPr>
      </w:pPr>
      <w:r w:rsidRPr="00474EC3">
        <w:rPr>
          <w:rStyle w:val="hps"/>
          <w:lang w:val="fr-FR"/>
        </w:rPr>
        <w:t>Je</w:t>
      </w:r>
      <w:r w:rsidRPr="00474EC3">
        <w:rPr>
          <w:lang w:val="fr-FR"/>
        </w:rPr>
        <w:t xml:space="preserve"> </w:t>
      </w:r>
      <w:r w:rsidRPr="00474EC3">
        <w:rPr>
          <w:rStyle w:val="hps"/>
          <w:lang w:val="fr-FR"/>
        </w:rPr>
        <w:t>l'ai</w:t>
      </w:r>
      <w:r w:rsidRPr="00474EC3">
        <w:rPr>
          <w:lang w:val="fr-FR"/>
        </w:rPr>
        <w:t xml:space="preserve"> </w:t>
      </w:r>
      <w:r w:rsidRPr="00474EC3">
        <w:rPr>
          <w:rStyle w:val="hps"/>
          <w:lang w:val="fr-FR"/>
        </w:rPr>
        <w:t>lu, compris et</w:t>
      </w:r>
      <w:r w:rsidRPr="00474EC3">
        <w:rPr>
          <w:lang w:val="fr-FR"/>
        </w:rPr>
        <w:t xml:space="preserve"> </w:t>
      </w:r>
      <w:r w:rsidRPr="00474EC3">
        <w:rPr>
          <w:rStyle w:val="hps"/>
          <w:lang w:val="fr-FR"/>
        </w:rPr>
        <w:t xml:space="preserve">accepte </w:t>
      </w:r>
      <w:r w:rsidRPr="00474EC3">
        <w:rPr>
          <w:lang w:val="fr-FR"/>
        </w:rPr>
        <w:t xml:space="preserve">par la présente les termes de référence décrivant les </w:t>
      </w:r>
      <w:r w:rsidR="000018F8" w:rsidRPr="00474EC3">
        <w:rPr>
          <w:lang w:val="fr-FR"/>
        </w:rPr>
        <w:t>fo</w:t>
      </w:r>
      <w:r w:rsidR="00C748E7" w:rsidRPr="00474EC3">
        <w:rPr>
          <w:lang w:val="fr-FR"/>
        </w:rPr>
        <w:t>nction</w:t>
      </w:r>
      <w:r w:rsidR="004B245C" w:rsidRPr="00474EC3">
        <w:rPr>
          <w:lang w:val="fr-FR"/>
        </w:rPr>
        <w:t xml:space="preserve">s et responsabilités du poste : </w:t>
      </w:r>
      <w:r w:rsidR="008F5CBD" w:rsidRPr="00474EC3">
        <w:rPr>
          <w:b/>
          <w:lang w:val="fr-FR"/>
        </w:rPr>
        <w:t xml:space="preserve">Consultant </w:t>
      </w:r>
      <w:r w:rsidR="00DB23E2" w:rsidRPr="00474EC3">
        <w:rPr>
          <w:b/>
          <w:lang w:val="fr-FR"/>
        </w:rPr>
        <w:t>nat</w:t>
      </w:r>
      <w:r w:rsidR="00D448F2" w:rsidRPr="00474EC3">
        <w:rPr>
          <w:b/>
          <w:lang w:val="fr-FR"/>
        </w:rPr>
        <w:t xml:space="preserve">ional : </w:t>
      </w:r>
      <w:r w:rsidR="008F5CBD" w:rsidRPr="00474EC3">
        <w:rPr>
          <w:b/>
          <w:lang w:val="fr-FR"/>
        </w:rPr>
        <w:t xml:space="preserve"> </w:t>
      </w:r>
      <w:r w:rsidR="00474EC3" w:rsidRPr="00E40728">
        <w:rPr>
          <w:rFonts w:eastAsia="MS Mincho" w:cs="Tahoma"/>
          <w:b/>
          <w:lang w:val="fr-FR"/>
        </w:rPr>
        <w:t xml:space="preserve">Pour le recrutement d’un consultant </w:t>
      </w:r>
      <w:r w:rsidR="00474EC3">
        <w:rPr>
          <w:rFonts w:eastAsia="MS Mincho" w:cs="Tahoma"/>
          <w:b/>
          <w:lang w:val="fr-FR"/>
        </w:rPr>
        <w:t xml:space="preserve">pour l’évaluation de </w:t>
      </w:r>
      <w:r w:rsidR="00474EC3" w:rsidRPr="00D22D12">
        <w:rPr>
          <w:rFonts w:eastAsia="MS Mincho" w:cs="Tahoma"/>
          <w:b/>
          <w:lang w:val="fr-FR"/>
        </w:rPr>
        <w:t>l'infrastructure info</w:t>
      </w:r>
      <w:r w:rsidR="00474EC3">
        <w:rPr>
          <w:rFonts w:eastAsia="MS Mincho" w:cs="Tahoma"/>
          <w:b/>
          <w:lang w:val="fr-FR"/>
        </w:rPr>
        <w:t>rmatique des sites de la P</w:t>
      </w:r>
      <w:r w:rsidR="00474EC3" w:rsidRPr="00D22D12">
        <w:rPr>
          <w:rFonts w:eastAsia="MS Mincho" w:cs="Tahoma"/>
          <w:b/>
          <w:lang w:val="fr-FR"/>
        </w:rPr>
        <w:t>olice</w:t>
      </w:r>
      <w:r w:rsidR="00474EC3">
        <w:rPr>
          <w:rFonts w:eastAsia="MS Mincho" w:cs="Tahoma"/>
          <w:b/>
          <w:lang w:val="fr-FR"/>
        </w:rPr>
        <w:t xml:space="preserve"> Nationale d’Haïti</w:t>
      </w:r>
    </w:p>
    <w:p w14:paraId="0BA871BA" w14:textId="77777777" w:rsidR="00474EC3" w:rsidRDefault="00474EC3" w:rsidP="00474EC3">
      <w:pPr>
        <w:pStyle w:val="ListParagraph"/>
        <w:jc w:val="both"/>
        <w:rPr>
          <w:rStyle w:val="hps"/>
        </w:rPr>
      </w:pPr>
    </w:p>
    <w:p w14:paraId="6F32F28C" w14:textId="5F7E4EF8" w:rsidR="00D15192" w:rsidRDefault="00E96B16" w:rsidP="008C6672">
      <w:pPr>
        <w:pStyle w:val="ListParagraph"/>
        <w:numPr>
          <w:ilvl w:val="0"/>
          <w:numId w:val="13"/>
        </w:numPr>
        <w:jc w:val="both"/>
        <w:rPr>
          <w:rStyle w:val="hps"/>
        </w:rPr>
      </w:pPr>
      <w:r>
        <w:rPr>
          <w:rStyle w:val="hps"/>
        </w:rPr>
        <w:t>Je</w:t>
      </w:r>
      <w:r>
        <w:t xml:space="preserve"> </w:t>
      </w:r>
      <w:r>
        <w:rPr>
          <w:rStyle w:val="hps"/>
        </w:rPr>
        <w:t>l</w:t>
      </w:r>
      <w:r w:rsidR="00F30CFB">
        <w:rPr>
          <w:rStyle w:val="hps"/>
        </w:rPr>
        <w:t>’</w:t>
      </w:r>
      <w:r>
        <w:rPr>
          <w:rStyle w:val="hps"/>
        </w:rPr>
        <w:t>ai</w:t>
      </w:r>
      <w:r>
        <w:t xml:space="preserve"> </w:t>
      </w:r>
      <w:r>
        <w:rPr>
          <w:rStyle w:val="hps"/>
        </w:rPr>
        <w:t>également</w:t>
      </w:r>
      <w:r>
        <w:t xml:space="preserve"> </w:t>
      </w:r>
      <w:r>
        <w:rPr>
          <w:rStyle w:val="hps"/>
        </w:rPr>
        <w:t>lu, compris</w:t>
      </w:r>
      <w:r>
        <w:t xml:space="preserve"> </w:t>
      </w:r>
      <w:r>
        <w:rPr>
          <w:rStyle w:val="hps"/>
        </w:rPr>
        <w:t>et</w:t>
      </w:r>
      <w:r>
        <w:t xml:space="preserve"> </w:t>
      </w:r>
      <w:r>
        <w:rPr>
          <w:rStyle w:val="hps"/>
        </w:rPr>
        <w:t>déclare les accepter</w:t>
      </w:r>
      <w:r>
        <w:t xml:space="preserve"> </w:t>
      </w:r>
      <w:r>
        <w:rPr>
          <w:rStyle w:val="hps"/>
        </w:rPr>
        <w:t>Conditions générales</w:t>
      </w:r>
      <w:r>
        <w:t xml:space="preserve"> </w:t>
      </w:r>
      <w:r>
        <w:rPr>
          <w:rStyle w:val="hps"/>
        </w:rPr>
        <w:t>du PNUD</w:t>
      </w:r>
      <w:r>
        <w:t xml:space="preserve"> </w:t>
      </w:r>
      <w:r>
        <w:rPr>
          <w:rStyle w:val="hps"/>
        </w:rPr>
        <w:t>de</w:t>
      </w:r>
      <w:r>
        <w:t xml:space="preserve"> </w:t>
      </w:r>
      <w:r>
        <w:rPr>
          <w:rStyle w:val="hps"/>
        </w:rPr>
        <w:t>contrat pour les services</w:t>
      </w:r>
      <w:r>
        <w:t xml:space="preserve"> </w:t>
      </w:r>
      <w:r>
        <w:rPr>
          <w:rStyle w:val="hps"/>
        </w:rPr>
        <w:t>des</w:t>
      </w:r>
      <w:r>
        <w:t xml:space="preserve"> </w:t>
      </w:r>
      <w:r>
        <w:rPr>
          <w:rStyle w:val="hps"/>
        </w:rPr>
        <w:t>entrepreneurs</w:t>
      </w:r>
      <w:r>
        <w:t xml:space="preserve"> </w:t>
      </w:r>
      <w:r>
        <w:rPr>
          <w:rStyle w:val="hps"/>
        </w:rPr>
        <w:t>individuels</w:t>
      </w:r>
      <w:r>
        <w:t xml:space="preserve"> </w:t>
      </w:r>
      <w:r>
        <w:rPr>
          <w:rStyle w:val="hps"/>
        </w:rPr>
        <w:t>(annexe</w:t>
      </w:r>
      <w:r>
        <w:t xml:space="preserve"> </w:t>
      </w:r>
      <w:r>
        <w:rPr>
          <w:rStyle w:val="hps"/>
        </w:rPr>
        <w:t>3</w:t>
      </w:r>
      <w:r>
        <w:t>)</w:t>
      </w:r>
      <w:r w:rsidR="00F30CFB">
        <w:t> </w:t>
      </w:r>
      <w:r>
        <w:rPr>
          <w:rStyle w:val="hps"/>
        </w:rPr>
        <w:t>;</w:t>
      </w:r>
    </w:p>
    <w:p w14:paraId="1C2C6BDE" w14:textId="77777777" w:rsidR="00D15192" w:rsidRDefault="00D15192" w:rsidP="00D15192">
      <w:pPr>
        <w:pStyle w:val="ListParagraph"/>
        <w:jc w:val="both"/>
        <w:rPr>
          <w:rStyle w:val="hps"/>
        </w:rPr>
      </w:pPr>
    </w:p>
    <w:p w14:paraId="1FBC1F1B" w14:textId="01CAEE52" w:rsidR="009C51FE" w:rsidRDefault="00E96B16" w:rsidP="00A927E5">
      <w:pPr>
        <w:pStyle w:val="ListParagraph"/>
        <w:numPr>
          <w:ilvl w:val="0"/>
          <w:numId w:val="13"/>
        </w:numPr>
        <w:jc w:val="both"/>
      </w:pPr>
      <w:r>
        <w:rPr>
          <w:rStyle w:val="hps"/>
        </w:rPr>
        <w:t>Je propose</w:t>
      </w:r>
      <w:r>
        <w:t xml:space="preserve"> </w:t>
      </w:r>
      <w:r>
        <w:rPr>
          <w:rStyle w:val="hps"/>
        </w:rPr>
        <w:t>par la présente</w:t>
      </w:r>
      <w:r>
        <w:t xml:space="preserve"> </w:t>
      </w:r>
      <w:r>
        <w:rPr>
          <w:rStyle w:val="hps"/>
        </w:rPr>
        <w:t>mes</w:t>
      </w:r>
      <w:r>
        <w:t xml:space="preserve"> </w:t>
      </w:r>
      <w:r>
        <w:rPr>
          <w:rStyle w:val="hps"/>
        </w:rPr>
        <w:t>services</w:t>
      </w:r>
      <w:r>
        <w:t xml:space="preserve"> </w:t>
      </w:r>
      <w:r>
        <w:rPr>
          <w:rStyle w:val="hps"/>
        </w:rPr>
        <w:t>et je confirme</w:t>
      </w:r>
      <w:r>
        <w:t xml:space="preserve"> </w:t>
      </w:r>
      <w:r>
        <w:rPr>
          <w:rStyle w:val="hps"/>
        </w:rPr>
        <w:t>mon intérêt pour</w:t>
      </w:r>
      <w:r>
        <w:t xml:space="preserve"> </w:t>
      </w:r>
      <w:r>
        <w:rPr>
          <w:rStyle w:val="hps"/>
        </w:rPr>
        <w:t>exécuter la mission</w:t>
      </w:r>
      <w:r>
        <w:t xml:space="preserve"> </w:t>
      </w:r>
      <w:r>
        <w:rPr>
          <w:rStyle w:val="hps"/>
        </w:rPr>
        <w:t>à travers</w:t>
      </w:r>
      <w:r>
        <w:t xml:space="preserve"> </w:t>
      </w:r>
      <w:r w:rsidR="0013101D">
        <w:rPr>
          <w:rStyle w:val="hps"/>
        </w:rPr>
        <w:t>la présentation d’</w:t>
      </w:r>
      <w:r>
        <w:rPr>
          <w:rStyle w:val="hps"/>
        </w:rPr>
        <w:t>une notice</w:t>
      </w:r>
      <w:r>
        <w:t xml:space="preserve"> </w:t>
      </w:r>
      <w:r>
        <w:rPr>
          <w:rStyle w:val="hps"/>
        </w:rPr>
        <w:t>personnelle (</w:t>
      </w:r>
      <w:r>
        <w:t xml:space="preserve">P11) </w:t>
      </w:r>
      <w:r>
        <w:rPr>
          <w:rStyle w:val="hps"/>
        </w:rPr>
        <w:t>que je</w:t>
      </w:r>
      <w:r>
        <w:t xml:space="preserve"> </w:t>
      </w:r>
      <w:r w:rsidR="003C040B">
        <w:rPr>
          <w:rStyle w:val="hps"/>
        </w:rPr>
        <w:t xml:space="preserve">doive </w:t>
      </w:r>
      <w:r>
        <w:rPr>
          <w:rStyle w:val="hps"/>
        </w:rPr>
        <w:t>dûment</w:t>
      </w:r>
      <w:r>
        <w:t xml:space="preserve"> </w:t>
      </w:r>
      <w:r w:rsidR="00DA4F1D">
        <w:rPr>
          <w:rStyle w:val="hps"/>
        </w:rPr>
        <w:t>signer</w:t>
      </w:r>
      <w:r>
        <w:t xml:space="preserve"> </w:t>
      </w:r>
      <w:r>
        <w:rPr>
          <w:rStyle w:val="hps"/>
        </w:rPr>
        <w:t>et</w:t>
      </w:r>
      <w:r>
        <w:t xml:space="preserve"> </w:t>
      </w:r>
      <w:r>
        <w:rPr>
          <w:rStyle w:val="hps"/>
        </w:rPr>
        <w:t>joint en Annexe</w:t>
      </w:r>
      <w:r>
        <w:t xml:space="preserve"> </w:t>
      </w:r>
      <w:r>
        <w:rPr>
          <w:rStyle w:val="hps"/>
        </w:rPr>
        <w:t>1</w:t>
      </w:r>
      <w:r w:rsidR="00F30CFB">
        <w:rPr>
          <w:rStyle w:val="hps"/>
        </w:rPr>
        <w:t> </w:t>
      </w:r>
      <w:r w:rsidR="009C51FE">
        <w:t>;</w:t>
      </w:r>
    </w:p>
    <w:p w14:paraId="10330BCC" w14:textId="77777777" w:rsidR="00A927E5" w:rsidRDefault="00A927E5" w:rsidP="00A927E5">
      <w:pPr>
        <w:pStyle w:val="ListParagraph"/>
        <w:jc w:val="both"/>
        <w:rPr>
          <w:rStyle w:val="hps"/>
        </w:rPr>
      </w:pPr>
    </w:p>
    <w:p w14:paraId="0F01FF84" w14:textId="7CB3377A" w:rsidR="0091739E" w:rsidRDefault="00E96B16" w:rsidP="00264AAB">
      <w:pPr>
        <w:pStyle w:val="ListParagraph"/>
        <w:numPr>
          <w:ilvl w:val="0"/>
          <w:numId w:val="13"/>
        </w:numPr>
        <w:jc w:val="both"/>
        <w:rPr>
          <w:rStyle w:val="hps"/>
        </w:rPr>
      </w:pPr>
      <w:r>
        <w:rPr>
          <w:rStyle w:val="hps"/>
        </w:rPr>
        <w:t>En conformité avec les</w:t>
      </w:r>
      <w:r>
        <w:t xml:space="preserve"> </w:t>
      </w:r>
      <w:r>
        <w:rPr>
          <w:rStyle w:val="hps"/>
        </w:rPr>
        <w:t>exigences des</w:t>
      </w:r>
      <w:r>
        <w:t xml:space="preserve"> </w:t>
      </w:r>
      <w:r>
        <w:rPr>
          <w:rStyle w:val="hps"/>
        </w:rPr>
        <w:t>termes de référence</w:t>
      </w:r>
      <w:r>
        <w:t xml:space="preserve">, </w:t>
      </w:r>
      <w:r>
        <w:rPr>
          <w:rStyle w:val="hps"/>
        </w:rPr>
        <w:t>je</w:t>
      </w:r>
      <w:r>
        <w:t xml:space="preserve"> </w:t>
      </w:r>
      <w:r>
        <w:rPr>
          <w:rStyle w:val="hps"/>
        </w:rPr>
        <w:t>confirme que je</w:t>
      </w:r>
      <w:r>
        <w:t xml:space="preserve"> </w:t>
      </w:r>
      <w:r>
        <w:rPr>
          <w:rStyle w:val="hps"/>
        </w:rPr>
        <w:t>suis disponible pour</w:t>
      </w:r>
      <w:r>
        <w:t xml:space="preserve"> </w:t>
      </w:r>
      <w:r>
        <w:rPr>
          <w:rStyle w:val="hps"/>
        </w:rPr>
        <w:t>toute la durée</w:t>
      </w:r>
      <w:r>
        <w:t xml:space="preserve"> </w:t>
      </w:r>
      <w:r>
        <w:rPr>
          <w:rStyle w:val="hps"/>
        </w:rPr>
        <w:t>de la mission,</w:t>
      </w:r>
      <w:r>
        <w:t xml:space="preserve"> </w:t>
      </w:r>
      <w:r>
        <w:rPr>
          <w:rStyle w:val="hps"/>
        </w:rPr>
        <w:t>et</w:t>
      </w:r>
      <w:r>
        <w:t xml:space="preserve"> </w:t>
      </w:r>
      <w:r>
        <w:rPr>
          <w:rStyle w:val="hps"/>
        </w:rPr>
        <w:t>je</w:t>
      </w:r>
      <w:r>
        <w:t xml:space="preserve"> </w:t>
      </w:r>
      <w:r>
        <w:rPr>
          <w:rStyle w:val="hps"/>
        </w:rPr>
        <w:t>vais</w:t>
      </w:r>
      <w:r>
        <w:t xml:space="preserve"> </w:t>
      </w:r>
      <w:r>
        <w:rPr>
          <w:rStyle w:val="hps"/>
        </w:rPr>
        <w:t>effectuer</w:t>
      </w:r>
      <w:r>
        <w:t xml:space="preserve"> </w:t>
      </w:r>
      <w:r>
        <w:rPr>
          <w:rStyle w:val="hps"/>
        </w:rPr>
        <w:t>les</w:t>
      </w:r>
      <w:r>
        <w:t xml:space="preserve"> </w:t>
      </w:r>
      <w:r>
        <w:rPr>
          <w:rStyle w:val="hps"/>
        </w:rPr>
        <w:t>services</w:t>
      </w:r>
      <w:r>
        <w:t xml:space="preserve"> </w:t>
      </w:r>
      <w:r>
        <w:rPr>
          <w:rStyle w:val="hps"/>
        </w:rPr>
        <w:t>de la manière décrite</w:t>
      </w:r>
      <w:r>
        <w:t xml:space="preserve"> </w:t>
      </w:r>
      <w:r>
        <w:rPr>
          <w:rStyle w:val="hps"/>
        </w:rPr>
        <w:t>dans</w:t>
      </w:r>
      <w:r>
        <w:t xml:space="preserve"> </w:t>
      </w:r>
      <w:r>
        <w:rPr>
          <w:rStyle w:val="hps"/>
        </w:rPr>
        <w:t>l</w:t>
      </w:r>
      <w:r w:rsidR="00F30CFB">
        <w:rPr>
          <w:rStyle w:val="hps"/>
        </w:rPr>
        <w:t>’</w:t>
      </w:r>
      <w:r>
        <w:rPr>
          <w:rStyle w:val="hps"/>
        </w:rPr>
        <w:t>approche</w:t>
      </w:r>
      <w:r>
        <w:t xml:space="preserve"> </w:t>
      </w:r>
      <w:r>
        <w:rPr>
          <w:rStyle w:val="hps"/>
        </w:rPr>
        <w:t>méthodologie dans ma proposition technique proposée</w:t>
      </w:r>
      <w:r>
        <w:t xml:space="preserve"> </w:t>
      </w:r>
      <w:r w:rsidR="00B46F96">
        <w:t xml:space="preserve">en référence aux </w:t>
      </w:r>
      <w:r w:rsidR="00BE2150">
        <w:t>TDRS.</w:t>
      </w:r>
      <w:r w:rsidR="00F04369">
        <w:rPr>
          <w:rStyle w:val="hps"/>
        </w:rPr>
        <w:t xml:space="preserve"> Prière de joindre</w:t>
      </w:r>
      <w:r>
        <w:rPr>
          <w:rStyle w:val="hps"/>
        </w:rPr>
        <w:t xml:space="preserve"> la proposition technique.</w:t>
      </w:r>
    </w:p>
    <w:p w14:paraId="0883CC0D" w14:textId="77777777" w:rsidR="00F30CFB" w:rsidRDefault="00F30CFB" w:rsidP="00F30CFB">
      <w:pPr>
        <w:pStyle w:val="ListParagraph"/>
        <w:rPr>
          <w:rStyle w:val="hps"/>
        </w:rPr>
      </w:pPr>
    </w:p>
    <w:p w14:paraId="14639979" w14:textId="58E4A4C5" w:rsidR="00264AAB" w:rsidRDefault="00E96B16" w:rsidP="00264AAB">
      <w:pPr>
        <w:pStyle w:val="ListParagraph"/>
        <w:numPr>
          <w:ilvl w:val="0"/>
          <w:numId w:val="13"/>
        </w:numPr>
        <w:jc w:val="both"/>
      </w:pPr>
      <w:r>
        <w:rPr>
          <w:rStyle w:val="hps"/>
        </w:rPr>
        <w:t>Je propose</w:t>
      </w:r>
      <w:r>
        <w:t xml:space="preserve"> </w:t>
      </w:r>
      <w:r>
        <w:rPr>
          <w:rStyle w:val="hps"/>
        </w:rPr>
        <w:t>par la présente de</w:t>
      </w:r>
      <w:r>
        <w:t xml:space="preserve"> </w:t>
      </w:r>
      <w:r>
        <w:rPr>
          <w:rStyle w:val="hps"/>
        </w:rPr>
        <w:t>compléter</w:t>
      </w:r>
      <w:r>
        <w:t xml:space="preserve"> </w:t>
      </w:r>
      <w:r>
        <w:rPr>
          <w:rStyle w:val="hps"/>
        </w:rPr>
        <w:t>les</w:t>
      </w:r>
      <w:r>
        <w:t xml:space="preserve"> </w:t>
      </w:r>
      <w:r>
        <w:rPr>
          <w:rStyle w:val="hps"/>
        </w:rPr>
        <w:t>services basés sur</w:t>
      </w:r>
      <w:r>
        <w:t xml:space="preserve"> </w:t>
      </w:r>
      <w:r>
        <w:rPr>
          <w:rStyle w:val="hps"/>
        </w:rPr>
        <w:t>le taux de</w:t>
      </w:r>
      <w:r>
        <w:t xml:space="preserve"> </w:t>
      </w:r>
      <w:r>
        <w:rPr>
          <w:rStyle w:val="hps"/>
        </w:rPr>
        <w:t>paiement</w:t>
      </w:r>
      <w:r>
        <w:t xml:space="preserve"> </w:t>
      </w:r>
      <w:r w:rsidR="00BE2150">
        <w:rPr>
          <w:rStyle w:val="hps"/>
        </w:rPr>
        <w:t>suivant les</w:t>
      </w:r>
      <w:r>
        <w:t xml:space="preserve"> </w:t>
      </w:r>
      <w:r>
        <w:rPr>
          <w:rStyle w:val="hps"/>
        </w:rPr>
        <w:t>Livrable</w:t>
      </w:r>
      <w:r>
        <w:t xml:space="preserve"> </w:t>
      </w:r>
      <w:r w:rsidR="000018F8">
        <w:rPr>
          <w:rStyle w:val="hps"/>
        </w:rPr>
        <w:t>décrits dans</w:t>
      </w:r>
      <w:r>
        <w:t xml:space="preserve"> </w:t>
      </w:r>
      <w:r>
        <w:rPr>
          <w:rStyle w:val="hps"/>
        </w:rPr>
        <w:t>le</w:t>
      </w:r>
      <w:r>
        <w:t xml:space="preserve">s TDRS </w:t>
      </w:r>
      <w:r>
        <w:rPr>
          <w:rStyle w:val="hps"/>
        </w:rPr>
        <w:t>(</w:t>
      </w:r>
      <w:r w:rsidR="00BC7BF5">
        <w:t>A</w:t>
      </w:r>
      <w:r>
        <w:t xml:space="preserve">nnexe </w:t>
      </w:r>
      <w:r w:rsidR="00BC7BF5">
        <w:rPr>
          <w:rStyle w:val="hps"/>
        </w:rPr>
        <w:t>2</w:t>
      </w:r>
      <w:r w:rsidR="00735466">
        <w:t>)</w:t>
      </w:r>
      <w:r w:rsidR="00F30CFB">
        <w:t> </w:t>
      </w:r>
      <w:r w:rsidR="00735466">
        <w:t>;</w:t>
      </w:r>
    </w:p>
    <w:p w14:paraId="19905B6D" w14:textId="77777777" w:rsidR="00264AAB" w:rsidRDefault="00264AAB" w:rsidP="00264AAB">
      <w:pPr>
        <w:pStyle w:val="ListParagraph"/>
        <w:jc w:val="both"/>
      </w:pPr>
    </w:p>
    <w:p w14:paraId="395B6914" w14:textId="0FF35307" w:rsidR="00264AAB" w:rsidRDefault="00E96B16" w:rsidP="00264AAB">
      <w:pPr>
        <w:pStyle w:val="ListParagraph"/>
        <w:numPr>
          <w:ilvl w:val="0"/>
          <w:numId w:val="13"/>
        </w:numPr>
        <w:jc w:val="both"/>
      </w:pPr>
      <w:r>
        <w:rPr>
          <w:rStyle w:val="hps"/>
        </w:rPr>
        <w:t>Pour votre</w:t>
      </w:r>
      <w:r>
        <w:t xml:space="preserve"> </w:t>
      </w:r>
      <w:r>
        <w:rPr>
          <w:rStyle w:val="hps"/>
        </w:rPr>
        <w:t>évaluation</w:t>
      </w:r>
      <w:r>
        <w:t xml:space="preserve">, </w:t>
      </w:r>
      <w:r w:rsidR="00474EC3">
        <w:rPr>
          <w:rStyle w:val="hps"/>
        </w:rPr>
        <w:t>la</w:t>
      </w:r>
      <w:r w:rsidR="00474EC3">
        <w:t xml:space="preserve"> </w:t>
      </w:r>
      <w:r w:rsidR="00474EC3">
        <w:rPr>
          <w:rStyle w:val="hps"/>
        </w:rPr>
        <w:t>répartition détaillée</w:t>
      </w:r>
      <w:r w:rsidR="00B46F96">
        <w:rPr>
          <w:rStyle w:val="hps"/>
        </w:rPr>
        <w:t xml:space="preserve"> de mon offre financière </w:t>
      </w:r>
      <w:r>
        <w:rPr>
          <w:rStyle w:val="hps"/>
        </w:rPr>
        <w:t>tout compris</w:t>
      </w:r>
      <w:r w:rsidR="00B46F96">
        <w:t xml:space="preserve"> </w:t>
      </w:r>
      <w:r>
        <w:rPr>
          <w:rStyle w:val="hps"/>
        </w:rPr>
        <w:t>est jointe en</w:t>
      </w:r>
      <w:r>
        <w:t xml:space="preserve"> </w:t>
      </w:r>
      <w:r>
        <w:rPr>
          <w:rStyle w:val="hps"/>
        </w:rPr>
        <w:t>annexe</w:t>
      </w:r>
      <w:r>
        <w:t xml:space="preserve"> </w:t>
      </w:r>
      <w:r w:rsidR="003C040B">
        <w:rPr>
          <w:rStyle w:val="hps"/>
        </w:rPr>
        <w:t>2</w:t>
      </w:r>
      <w:r w:rsidR="00F30CFB">
        <w:rPr>
          <w:rStyle w:val="hps"/>
        </w:rPr>
        <w:t> </w:t>
      </w:r>
      <w:r w:rsidR="00264AAB">
        <w:t>;</w:t>
      </w:r>
    </w:p>
    <w:p w14:paraId="0EA16326" w14:textId="77777777" w:rsidR="00F30CFB" w:rsidRDefault="00F30CFB" w:rsidP="00F30CFB">
      <w:pPr>
        <w:pStyle w:val="ListParagraph"/>
        <w:rPr>
          <w:rStyle w:val="hps"/>
        </w:rPr>
      </w:pPr>
    </w:p>
    <w:p w14:paraId="5AB420FA" w14:textId="2DEC09B1" w:rsidR="00BC7BF5" w:rsidRDefault="00E96B16" w:rsidP="00264AAB">
      <w:pPr>
        <w:pStyle w:val="ListParagraph"/>
        <w:numPr>
          <w:ilvl w:val="0"/>
          <w:numId w:val="13"/>
        </w:numPr>
        <w:jc w:val="both"/>
      </w:pPr>
      <w:r>
        <w:rPr>
          <w:rStyle w:val="hps"/>
        </w:rPr>
        <w:t>Je reconnais que le</w:t>
      </w:r>
      <w:r>
        <w:t xml:space="preserve"> </w:t>
      </w:r>
      <w:r>
        <w:rPr>
          <w:rStyle w:val="hps"/>
        </w:rPr>
        <w:t>paiement</w:t>
      </w:r>
      <w:r>
        <w:t xml:space="preserve"> </w:t>
      </w:r>
      <w:r>
        <w:rPr>
          <w:rStyle w:val="hps"/>
        </w:rPr>
        <w:t>est fondé sur</w:t>
      </w:r>
      <w:r>
        <w:t xml:space="preserve"> </w:t>
      </w:r>
      <w:r>
        <w:rPr>
          <w:rStyle w:val="hps"/>
        </w:rPr>
        <w:t>ma livraison</w:t>
      </w:r>
      <w:r>
        <w:t xml:space="preserve"> </w:t>
      </w:r>
      <w:r w:rsidR="00B46F96">
        <w:rPr>
          <w:rStyle w:val="hps"/>
        </w:rPr>
        <w:t xml:space="preserve">des </w:t>
      </w:r>
      <w:r w:rsidR="00474EC3">
        <w:rPr>
          <w:rStyle w:val="hps"/>
        </w:rPr>
        <w:t xml:space="preserve">livrables </w:t>
      </w:r>
      <w:r w:rsidR="00474EC3">
        <w:t>dans</w:t>
      </w:r>
      <w:r>
        <w:rPr>
          <w:rStyle w:val="hps"/>
        </w:rPr>
        <w:t xml:space="preserve"> le délai spécifié</w:t>
      </w:r>
      <w:r>
        <w:t xml:space="preserve"> </w:t>
      </w:r>
      <w:r>
        <w:rPr>
          <w:rStyle w:val="hps"/>
        </w:rPr>
        <w:t>dans</w:t>
      </w:r>
      <w:r>
        <w:t xml:space="preserve"> </w:t>
      </w:r>
      <w:r w:rsidR="00B46F96">
        <w:rPr>
          <w:rStyle w:val="hps"/>
        </w:rPr>
        <w:t>les TDRS</w:t>
      </w:r>
      <w:r>
        <w:t xml:space="preserve">, </w:t>
      </w:r>
      <w:r>
        <w:rPr>
          <w:rStyle w:val="hps"/>
        </w:rPr>
        <w:t>qui doit être</w:t>
      </w:r>
      <w:r>
        <w:t xml:space="preserve"> </w:t>
      </w:r>
      <w:r>
        <w:rPr>
          <w:rStyle w:val="hps"/>
        </w:rPr>
        <w:t>soumis aux procédures</w:t>
      </w:r>
      <w:r>
        <w:t xml:space="preserve"> </w:t>
      </w:r>
      <w:r>
        <w:rPr>
          <w:rStyle w:val="hps"/>
        </w:rPr>
        <w:t>d</w:t>
      </w:r>
      <w:r w:rsidR="00F30CFB">
        <w:rPr>
          <w:rStyle w:val="hps"/>
        </w:rPr>
        <w:t>’</w:t>
      </w:r>
      <w:r>
        <w:rPr>
          <w:rStyle w:val="hps"/>
        </w:rPr>
        <w:t>examen</w:t>
      </w:r>
      <w:r>
        <w:t xml:space="preserve">, </w:t>
      </w:r>
      <w:r>
        <w:rPr>
          <w:rStyle w:val="hps"/>
        </w:rPr>
        <w:t>d</w:t>
      </w:r>
      <w:r w:rsidR="00F30CFB">
        <w:rPr>
          <w:rStyle w:val="hps"/>
        </w:rPr>
        <w:t>’</w:t>
      </w:r>
      <w:r>
        <w:rPr>
          <w:rStyle w:val="hps"/>
        </w:rPr>
        <w:t>acceptation</w:t>
      </w:r>
      <w:r>
        <w:t xml:space="preserve"> </w:t>
      </w:r>
      <w:r>
        <w:rPr>
          <w:rStyle w:val="hps"/>
        </w:rPr>
        <w:t>et de certification</w:t>
      </w:r>
      <w:r>
        <w:t xml:space="preserve"> </w:t>
      </w:r>
      <w:r>
        <w:rPr>
          <w:rStyle w:val="hps"/>
        </w:rPr>
        <w:t>de paiement</w:t>
      </w:r>
      <w:r>
        <w:t xml:space="preserve"> </w:t>
      </w:r>
      <w:r>
        <w:rPr>
          <w:rStyle w:val="hps"/>
        </w:rPr>
        <w:t>du PNUD</w:t>
      </w:r>
      <w:r w:rsidR="00F30CFB">
        <w:rPr>
          <w:rStyle w:val="hps"/>
        </w:rPr>
        <w:t> </w:t>
      </w:r>
      <w:r>
        <w:t>;</w:t>
      </w:r>
    </w:p>
    <w:p w14:paraId="4B61EF3C" w14:textId="7DEC5202" w:rsidR="003B5E94" w:rsidRDefault="00E96B16" w:rsidP="00264AAB">
      <w:pPr>
        <w:ind w:firstLine="360"/>
        <w:jc w:val="both"/>
      </w:pPr>
      <w:r>
        <w:rPr>
          <w:rStyle w:val="hps"/>
        </w:rPr>
        <w:t>h</w:t>
      </w:r>
      <w:r>
        <w:t xml:space="preserve">) </w:t>
      </w:r>
      <w:r w:rsidR="00264AAB">
        <w:tab/>
      </w:r>
      <w:r>
        <w:t xml:space="preserve">Cette offre </w:t>
      </w:r>
      <w:r>
        <w:rPr>
          <w:rStyle w:val="hps"/>
        </w:rPr>
        <w:t>est valable pour</w:t>
      </w:r>
      <w:r>
        <w:t xml:space="preserve"> </w:t>
      </w:r>
      <w:r w:rsidR="003C040B">
        <w:rPr>
          <w:rStyle w:val="hps"/>
        </w:rPr>
        <w:t>toute la durée du contrat</w:t>
      </w:r>
      <w:r w:rsidR="00F30CFB">
        <w:rPr>
          <w:rStyle w:val="hps"/>
        </w:rPr>
        <w:t> </w:t>
      </w:r>
      <w:r>
        <w:t>;</w:t>
      </w:r>
    </w:p>
    <w:p w14:paraId="0723B787" w14:textId="6E13155A" w:rsidR="0091739E" w:rsidRDefault="00E96B16" w:rsidP="00264AAB">
      <w:pPr>
        <w:ind w:left="720" w:hanging="360"/>
        <w:jc w:val="both"/>
      </w:pPr>
      <w:r>
        <w:rPr>
          <w:rStyle w:val="hps"/>
        </w:rPr>
        <w:t>i</w:t>
      </w:r>
      <w:r>
        <w:t xml:space="preserve">) </w:t>
      </w:r>
      <w:r w:rsidR="00264AAB">
        <w:tab/>
      </w:r>
      <w:r>
        <w:rPr>
          <w:rStyle w:val="hps"/>
        </w:rPr>
        <w:t>Je confirme que</w:t>
      </w:r>
      <w:r>
        <w:t xml:space="preserve"> </w:t>
      </w:r>
      <w:r w:rsidR="00B46F96">
        <w:rPr>
          <w:rStyle w:val="hps"/>
        </w:rPr>
        <w:t xml:space="preserve">je n’ai pas de </w:t>
      </w:r>
      <w:r>
        <w:rPr>
          <w:rStyle w:val="hps"/>
        </w:rPr>
        <w:t>parent au premier degré</w:t>
      </w:r>
      <w:r>
        <w:t xml:space="preserve"> </w:t>
      </w:r>
      <w:r>
        <w:rPr>
          <w:rStyle w:val="hps"/>
        </w:rPr>
        <w:t>(</w:t>
      </w:r>
      <w:r>
        <w:t xml:space="preserve">père, mère, </w:t>
      </w:r>
      <w:r>
        <w:rPr>
          <w:rStyle w:val="hps"/>
        </w:rPr>
        <w:t>fils</w:t>
      </w:r>
      <w:r>
        <w:t xml:space="preserve">, </w:t>
      </w:r>
      <w:r>
        <w:rPr>
          <w:rStyle w:val="hps"/>
        </w:rPr>
        <w:t>fille</w:t>
      </w:r>
      <w:r>
        <w:t xml:space="preserve">, </w:t>
      </w:r>
      <w:r>
        <w:rPr>
          <w:rStyle w:val="hps"/>
        </w:rPr>
        <w:t>conjoint</w:t>
      </w:r>
      <w:r>
        <w:t xml:space="preserve"> </w:t>
      </w:r>
      <w:r>
        <w:rPr>
          <w:rStyle w:val="hps"/>
        </w:rPr>
        <w:t>/</w:t>
      </w:r>
      <w:r>
        <w:t xml:space="preserve"> </w:t>
      </w:r>
      <w:r>
        <w:rPr>
          <w:rStyle w:val="hps"/>
        </w:rPr>
        <w:t>partenaire</w:t>
      </w:r>
      <w:r>
        <w:t xml:space="preserve">, </w:t>
      </w:r>
      <w:r>
        <w:rPr>
          <w:rStyle w:val="hps"/>
        </w:rPr>
        <w:t>frère</w:t>
      </w:r>
      <w:r>
        <w:t xml:space="preserve"> </w:t>
      </w:r>
      <w:r>
        <w:rPr>
          <w:rStyle w:val="hps"/>
        </w:rPr>
        <w:t>ou</w:t>
      </w:r>
      <w:r>
        <w:t xml:space="preserve"> </w:t>
      </w:r>
      <w:r>
        <w:rPr>
          <w:rStyle w:val="hps"/>
        </w:rPr>
        <w:t>sœur</w:t>
      </w:r>
      <w:r>
        <w:t xml:space="preserve">) </w:t>
      </w:r>
      <w:r>
        <w:rPr>
          <w:rStyle w:val="hps"/>
        </w:rPr>
        <w:t>actuellement</w:t>
      </w:r>
      <w:r>
        <w:t xml:space="preserve"> </w:t>
      </w:r>
      <w:r>
        <w:rPr>
          <w:rStyle w:val="hps"/>
        </w:rPr>
        <w:t>employé par</w:t>
      </w:r>
      <w:r>
        <w:t xml:space="preserve"> </w:t>
      </w:r>
      <w:r>
        <w:rPr>
          <w:rStyle w:val="hps"/>
        </w:rPr>
        <w:t>une agence</w:t>
      </w:r>
      <w:r>
        <w:t xml:space="preserve"> </w:t>
      </w:r>
      <w:r>
        <w:rPr>
          <w:rStyle w:val="hps"/>
        </w:rPr>
        <w:t>des Nations Unies</w:t>
      </w:r>
      <w:r>
        <w:t xml:space="preserve"> </w:t>
      </w:r>
      <w:r>
        <w:rPr>
          <w:rStyle w:val="hps"/>
        </w:rPr>
        <w:t>ou de bureau</w:t>
      </w:r>
      <w:r w:rsidR="00F30CFB">
        <w:rPr>
          <w:rStyle w:val="hps"/>
        </w:rPr>
        <w:t> </w:t>
      </w:r>
      <w:r>
        <w:t>;</w:t>
      </w:r>
      <w:r w:rsidR="0091739E">
        <w:t xml:space="preserve"> </w:t>
      </w:r>
    </w:p>
    <w:p w14:paraId="00446AA6" w14:textId="77777777" w:rsidR="0091739E" w:rsidRDefault="0091739E" w:rsidP="0091739E">
      <w:pPr>
        <w:pStyle w:val="ListParagraph"/>
      </w:pPr>
    </w:p>
    <w:p w14:paraId="5BBC030C" w14:textId="0BEDBDB9" w:rsidR="0091739E" w:rsidRDefault="00B46F96" w:rsidP="0091739E">
      <w:pPr>
        <w:pStyle w:val="ListParagraph"/>
      </w:pPr>
      <w:r>
        <w:lastRenderedPageBreak/>
        <w:t>Si non, prière de spécifier</w:t>
      </w:r>
      <w:r w:rsidR="00F30CFB">
        <w:t> </w:t>
      </w:r>
      <w:r>
        <w:t>:</w:t>
      </w:r>
      <w:r w:rsidR="00E96B16">
        <w:br/>
      </w:r>
      <w:r w:rsidR="00E96B16">
        <w:br/>
      </w:r>
      <w:r w:rsidR="00E96B16">
        <w:rPr>
          <w:rStyle w:val="hps"/>
        </w:rPr>
        <w:t>j</w:t>
      </w:r>
      <w:r w:rsidR="00E96B16">
        <w:t xml:space="preserve">) </w:t>
      </w:r>
      <w:r w:rsidR="00E96B16">
        <w:rPr>
          <w:rStyle w:val="hps"/>
        </w:rPr>
        <w:t>Si</w:t>
      </w:r>
      <w:r w:rsidR="00E96B16">
        <w:t xml:space="preserve"> </w:t>
      </w:r>
      <w:r w:rsidR="00E96B16">
        <w:rPr>
          <w:rStyle w:val="hps"/>
        </w:rPr>
        <w:t>je suis sélectionné</w:t>
      </w:r>
      <w:r w:rsidR="00E96B16">
        <w:t xml:space="preserve"> </w:t>
      </w:r>
      <w:r w:rsidR="00E96B16">
        <w:rPr>
          <w:rStyle w:val="hps"/>
        </w:rPr>
        <w:t>pour cette mission</w:t>
      </w:r>
      <w:r w:rsidR="00E96B16">
        <w:t xml:space="preserve">, </w:t>
      </w:r>
      <w:r w:rsidR="00E96B16">
        <w:rPr>
          <w:rStyle w:val="hps"/>
        </w:rPr>
        <w:t>je</w:t>
      </w:r>
      <w:r w:rsidR="00E96B16">
        <w:t xml:space="preserve"> </w:t>
      </w:r>
      <w:r>
        <w:rPr>
          <w:rStyle w:val="hps"/>
        </w:rPr>
        <w:t>dois</w:t>
      </w:r>
      <w:r w:rsidR="00F30CFB">
        <w:rPr>
          <w:rStyle w:val="hps"/>
        </w:rPr>
        <w:t> </w:t>
      </w:r>
      <w:r w:rsidR="00E96B16">
        <w:rPr>
          <w:rStyle w:val="hps"/>
        </w:rPr>
        <w:t>:</w:t>
      </w:r>
    </w:p>
    <w:p w14:paraId="56CDCBA9" w14:textId="77777777" w:rsidR="0091739E" w:rsidRDefault="0091739E" w:rsidP="0091739E">
      <w:pPr>
        <w:pStyle w:val="ListParagraph"/>
      </w:pPr>
    </w:p>
    <w:p w14:paraId="300AF4A0" w14:textId="3A94086C" w:rsidR="0091739E" w:rsidRDefault="00E96B16" w:rsidP="0091739E">
      <w:pPr>
        <w:pStyle w:val="ListParagraph"/>
      </w:pPr>
      <w:r>
        <w:rPr>
          <w:rStyle w:val="hps"/>
        </w:rPr>
        <w:t>Signer un</w:t>
      </w:r>
      <w:r>
        <w:t xml:space="preserve"> </w:t>
      </w:r>
      <w:r>
        <w:rPr>
          <w:rStyle w:val="hps"/>
        </w:rPr>
        <w:t>contrat individuel</w:t>
      </w:r>
      <w:r>
        <w:t xml:space="preserve"> </w:t>
      </w:r>
      <w:r>
        <w:rPr>
          <w:rStyle w:val="hps"/>
        </w:rPr>
        <w:t>avec le PNUD</w:t>
      </w:r>
      <w:r w:rsidR="00F30CFB">
        <w:rPr>
          <w:rStyle w:val="hps"/>
        </w:rPr>
        <w:t> </w:t>
      </w:r>
      <w:r w:rsidR="0091739E">
        <w:t>;</w:t>
      </w:r>
    </w:p>
    <w:p w14:paraId="2F577CFC" w14:textId="77777777" w:rsidR="0091739E" w:rsidRDefault="0091739E" w:rsidP="0091739E">
      <w:pPr>
        <w:pStyle w:val="ListParagraph"/>
      </w:pPr>
    </w:p>
    <w:p w14:paraId="4A62A7BD" w14:textId="77777777" w:rsidR="0091739E" w:rsidRDefault="00E96B16" w:rsidP="00264AAB">
      <w:pPr>
        <w:pStyle w:val="ListParagraph"/>
        <w:jc w:val="both"/>
      </w:pPr>
      <w:r>
        <w:rPr>
          <w:rStyle w:val="hps"/>
        </w:rPr>
        <w:t>Dans le cas</w:t>
      </w:r>
      <w:r w:rsidR="0091739E">
        <w:rPr>
          <w:rStyle w:val="hps"/>
        </w:rPr>
        <w:t xml:space="preserve"> contraire</w:t>
      </w:r>
      <w:r>
        <w:rPr>
          <w:rStyle w:val="hps"/>
        </w:rPr>
        <w:t>,</w:t>
      </w:r>
      <w:r>
        <w:t xml:space="preserve"> </w:t>
      </w:r>
      <w:r>
        <w:rPr>
          <w:rStyle w:val="hps"/>
        </w:rPr>
        <w:t>demander</w:t>
      </w:r>
      <w:r>
        <w:t xml:space="preserve"> </w:t>
      </w:r>
      <w:r>
        <w:rPr>
          <w:rStyle w:val="hps"/>
        </w:rPr>
        <w:t>à mon employeur de</w:t>
      </w:r>
      <w:r>
        <w:t xml:space="preserve"> </w:t>
      </w:r>
      <w:r>
        <w:rPr>
          <w:rStyle w:val="hps"/>
        </w:rPr>
        <w:t>signer</w:t>
      </w:r>
      <w:r>
        <w:t xml:space="preserve"> </w:t>
      </w:r>
      <w:r>
        <w:rPr>
          <w:rStyle w:val="hps"/>
        </w:rPr>
        <w:t>avec le PNUD</w:t>
      </w:r>
      <w:r>
        <w:t xml:space="preserve"> </w:t>
      </w:r>
      <w:r>
        <w:rPr>
          <w:rStyle w:val="hps"/>
        </w:rPr>
        <w:t>un</w:t>
      </w:r>
      <w:r>
        <w:t xml:space="preserve"> </w:t>
      </w:r>
      <w:r>
        <w:rPr>
          <w:rStyle w:val="hps"/>
        </w:rPr>
        <w:t>accord</w:t>
      </w:r>
      <w:r>
        <w:t xml:space="preserve"> </w:t>
      </w:r>
      <w:r>
        <w:rPr>
          <w:rStyle w:val="hps"/>
        </w:rPr>
        <w:t>de prêt remboursable</w:t>
      </w:r>
      <w:r>
        <w:t xml:space="preserve"> </w:t>
      </w:r>
      <w:r>
        <w:rPr>
          <w:rStyle w:val="hps"/>
        </w:rPr>
        <w:t>(</w:t>
      </w:r>
      <w:r>
        <w:t xml:space="preserve">RLA), </w:t>
      </w:r>
      <w:r>
        <w:rPr>
          <w:rStyle w:val="hps"/>
        </w:rPr>
        <w:t>pour</w:t>
      </w:r>
      <w:r>
        <w:t xml:space="preserve"> </w:t>
      </w:r>
      <w:r>
        <w:rPr>
          <w:rStyle w:val="hps"/>
        </w:rPr>
        <w:t>et</w:t>
      </w:r>
      <w:r>
        <w:t xml:space="preserve"> </w:t>
      </w:r>
      <w:r>
        <w:rPr>
          <w:rStyle w:val="hps"/>
        </w:rPr>
        <w:t>en mon nom</w:t>
      </w:r>
      <w:r>
        <w:t xml:space="preserve">. </w:t>
      </w:r>
      <w:r>
        <w:rPr>
          <w:rStyle w:val="hps"/>
        </w:rPr>
        <w:t>La personne</w:t>
      </w:r>
      <w:r>
        <w:t xml:space="preserve"> </w:t>
      </w:r>
      <w:r>
        <w:rPr>
          <w:rStyle w:val="hps"/>
        </w:rPr>
        <w:t>de contact</w:t>
      </w:r>
      <w:r>
        <w:t xml:space="preserve"> </w:t>
      </w:r>
      <w:r>
        <w:rPr>
          <w:rStyle w:val="hps"/>
        </w:rPr>
        <w:t>et les détails de</w:t>
      </w:r>
      <w:r>
        <w:t xml:space="preserve"> </w:t>
      </w:r>
      <w:r>
        <w:rPr>
          <w:rStyle w:val="hps"/>
        </w:rPr>
        <w:t>mon</w:t>
      </w:r>
      <w:r>
        <w:t xml:space="preserve"> </w:t>
      </w:r>
      <w:r>
        <w:rPr>
          <w:rStyle w:val="hps"/>
        </w:rPr>
        <w:t>employeur</w:t>
      </w:r>
      <w:r>
        <w:t xml:space="preserve"> </w:t>
      </w:r>
      <w:r>
        <w:rPr>
          <w:rStyle w:val="hps"/>
        </w:rPr>
        <w:t>à cet effet</w:t>
      </w:r>
      <w:r>
        <w:t xml:space="preserve"> </w:t>
      </w:r>
      <w:r>
        <w:rPr>
          <w:rStyle w:val="hps"/>
        </w:rPr>
        <w:t>sont les suivantes</w:t>
      </w:r>
      <w:r w:rsidR="0091739E">
        <w:t>.</w:t>
      </w:r>
    </w:p>
    <w:p w14:paraId="45C9CF7B" w14:textId="77777777" w:rsidR="0091739E" w:rsidRDefault="0091739E" w:rsidP="00264AAB">
      <w:pPr>
        <w:pStyle w:val="ListParagraph"/>
        <w:jc w:val="both"/>
      </w:pPr>
    </w:p>
    <w:p w14:paraId="6A298902" w14:textId="777BEC20" w:rsidR="0091739E" w:rsidRDefault="00E96B16" w:rsidP="00264AAB">
      <w:pPr>
        <w:pStyle w:val="ListParagraph"/>
        <w:jc w:val="both"/>
      </w:pPr>
      <w:r>
        <w:rPr>
          <w:rStyle w:val="hps"/>
        </w:rPr>
        <w:t>k</w:t>
      </w:r>
      <w:r>
        <w:t xml:space="preserve">) </w:t>
      </w:r>
      <w:r w:rsidR="0091739E">
        <w:rPr>
          <w:rStyle w:val="hps"/>
        </w:rPr>
        <w:t>A</w:t>
      </w:r>
      <w:r>
        <w:rPr>
          <w:rStyle w:val="hps"/>
        </w:rPr>
        <w:t>u moment de</w:t>
      </w:r>
      <w:r>
        <w:t xml:space="preserve"> </w:t>
      </w:r>
      <w:r>
        <w:rPr>
          <w:rStyle w:val="hps"/>
        </w:rPr>
        <w:t>cette</w:t>
      </w:r>
      <w:r>
        <w:t xml:space="preserve"> </w:t>
      </w:r>
      <w:r>
        <w:rPr>
          <w:rStyle w:val="hps"/>
        </w:rPr>
        <w:t>présentation</w:t>
      </w:r>
      <w:r w:rsidR="00B46F96">
        <w:rPr>
          <w:rStyle w:val="hps"/>
        </w:rPr>
        <w:t xml:space="preserve"> de </w:t>
      </w:r>
      <w:r w:rsidR="000018F8">
        <w:rPr>
          <w:rStyle w:val="hps"/>
        </w:rPr>
        <w:t>lettre,</w:t>
      </w:r>
      <w:r>
        <w:t xml:space="preserve"> je</w:t>
      </w:r>
      <w:r w:rsidR="00B46F96">
        <w:t xml:space="preserve"> confirme </w:t>
      </w:r>
      <w:r>
        <w:t>ne</w:t>
      </w:r>
      <w:r w:rsidR="00B46F96">
        <w:t xml:space="preserve"> pas avoir de</w:t>
      </w:r>
      <w:r>
        <w:t xml:space="preserve"> </w:t>
      </w:r>
      <w:r w:rsidR="00B46F96">
        <w:rPr>
          <w:rStyle w:val="hps"/>
        </w:rPr>
        <w:t>c</w:t>
      </w:r>
      <w:r>
        <w:rPr>
          <w:rStyle w:val="hps"/>
        </w:rPr>
        <w:t>ontrat individuel</w:t>
      </w:r>
      <w:r>
        <w:t xml:space="preserve"> </w:t>
      </w:r>
      <w:r>
        <w:rPr>
          <w:rStyle w:val="hps"/>
        </w:rPr>
        <w:t>actif</w:t>
      </w:r>
      <w:r>
        <w:t xml:space="preserve"> </w:t>
      </w:r>
      <w:r>
        <w:rPr>
          <w:rStyle w:val="hps"/>
        </w:rPr>
        <w:t>ou</w:t>
      </w:r>
      <w:r>
        <w:t xml:space="preserve"> </w:t>
      </w:r>
      <w:r>
        <w:rPr>
          <w:rStyle w:val="hps"/>
        </w:rPr>
        <w:t>toute forme d</w:t>
      </w:r>
      <w:r w:rsidR="00F30CFB">
        <w:rPr>
          <w:rStyle w:val="hps"/>
        </w:rPr>
        <w:t>’</w:t>
      </w:r>
      <w:r>
        <w:t xml:space="preserve">engagement </w:t>
      </w:r>
      <w:r>
        <w:rPr>
          <w:rStyle w:val="hps"/>
        </w:rPr>
        <w:t>avec</w:t>
      </w:r>
      <w:r>
        <w:t xml:space="preserve"> </w:t>
      </w:r>
      <w:r w:rsidR="00B46F96">
        <w:rPr>
          <w:rStyle w:val="hps"/>
        </w:rPr>
        <w:t xml:space="preserve">une unité </w:t>
      </w:r>
      <w:r>
        <w:rPr>
          <w:rStyle w:val="hps"/>
        </w:rPr>
        <w:t>du PNUD</w:t>
      </w:r>
      <w:r w:rsidR="00F30CFB">
        <w:rPr>
          <w:rStyle w:val="hps"/>
        </w:rPr>
        <w:t> </w:t>
      </w:r>
      <w:r w:rsidR="0091739E">
        <w:t>;</w:t>
      </w:r>
    </w:p>
    <w:p w14:paraId="5679FE12" w14:textId="0027CCB3" w:rsidR="0091739E" w:rsidRDefault="00E96B16" w:rsidP="00264AAB">
      <w:pPr>
        <w:pStyle w:val="ListParagraph"/>
        <w:jc w:val="both"/>
        <w:rPr>
          <w:rStyle w:val="hps"/>
        </w:rPr>
      </w:pPr>
      <w:r>
        <w:rPr>
          <w:rStyle w:val="hps"/>
        </w:rPr>
        <w:t>Dans le cas</w:t>
      </w:r>
      <w:r>
        <w:t xml:space="preserve">, je suis actuellement </w:t>
      </w:r>
      <w:r>
        <w:rPr>
          <w:rStyle w:val="hps"/>
        </w:rPr>
        <w:t>engagé</w:t>
      </w:r>
      <w:r>
        <w:t xml:space="preserve"> </w:t>
      </w:r>
      <w:r>
        <w:rPr>
          <w:rStyle w:val="hps"/>
        </w:rPr>
        <w:t>avec le PNUD</w:t>
      </w:r>
      <w:r>
        <w:t xml:space="preserve"> </w:t>
      </w:r>
      <w:r>
        <w:rPr>
          <w:rStyle w:val="hps"/>
        </w:rPr>
        <w:t>et</w:t>
      </w:r>
      <w:r>
        <w:t xml:space="preserve"> </w:t>
      </w:r>
      <w:r>
        <w:rPr>
          <w:rStyle w:val="hps"/>
        </w:rPr>
        <w:t>/</w:t>
      </w:r>
      <w:r>
        <w:t xml:space="preserve"> </w:t>
      </w:r>
      <w:r>
        <w:rPr>
          <w:rStyle w:val="hps"/>
        </w:rPr>
        <w:t>ou d</w:t>
      </w:r>
      <w:r w:rsidR="00F30CFB">
        <w:rPr>
          <w:rStyle w:val="hps"/>
        </w:rPr>
        <w:t>’</w:t>
      </w:r>
      <w:r>
        <w:rPr>
          <w:rStyle w:val="hps"/>
        </w:rPr>
        <w:t>autres entités</w:t>
      </w:r>
      <w:r>
        <w:t xml:space="preserve"> </w:t>
      </w:r>
      <w:r>
        <w:rPr>
          <w:rStyle w:val="hps"/>
        </w:rPr>
        <w:t>pour</w:t>
      </w:r>
      <w:r>
        <w:t xml:space="preserve"> </w:t>
      </w:r>
      <w:r>
        <w:rPr>
          <w:rStyle w:val="hps"/>
        </w:rPr>
        <w:t xml:space="preserve">les </w:t>
      </w:r>
      <w:r w:rsidR="000018F8">
        <w:rPr>
          <w:rStyle w:val="hps"/>
        </w:rPr>
        <w:t>travaux,</w:t>
      </w:r>
      <w:r w:rsidR="00B46F96">
        <w:rPr>
          <w:rStyle w:val="hps"/>
        </w:rPr>
        <w:t xml:space="preserve"> </w:t>
      </w:r>
      <w:r w:rsidR="0091739E">
        <w:rPr>
          <w:rStyle w:val="hps"/>
        </w:rPr>
        <w:t>prière</w:t>
      </w:r>
      <w:r w:rsidR="000018F8">
        <w:rPr>
          <w:rStyle w:val="hps"/>
        </w:rPr>
        <w:t xml:space="preserve"> de remplir</w:t>
      </w:r>
      <w:r w:rsidR="00B46F96">
        <w:rPr>
          <w:rStyle w:val="hps"/>
        </w:rPr>
        <w:t xml:space="preserve"> les informations suivantes ci-dessous</w:t>
      </w:r>
      <w:r w:rsidR="00F30CFB">
        <w:rPr>
          <w:rStyle w:val="hps"/>
        </w:rPr>
        <w:t> </w:t>
      </w:r>
      <w:r>
        <w:rPr>
          <w:rStyle w:val="hps"/>
        </w:rPr>
        <w:t>:</w:t>
      </w:r>
    </w:p>
    <w:p w14:paraId="2114EB68" w14:textId="0C9C90A2" w:rsidR="0091739E" w:rsidRPr="00BC7BF5" w:rsidRDefault="0091739E" w:rsidP="00264AAB">
      <w:pPr>
        <w:pStyle w:val="ListParagraph"/>
        <w:numPr>
          <w:ilvl w:val="0"/>
          <w:numId w:val="2"/>
        </w:numPr>
        <w:jc w:val="both"/>
        <w:rPr>
          <w:rStyle w:val="hps"/>
          <w:b/>
          <w:i/>
        </w:rPr>
      </w:pPr>
      <w:r w:rsidRPr="00BC7BF5">
        <w:rPr>
          <w:rStyle w:val="hps"/>
          <w:b/>
          <w:i/>
        </w:rPr>
        <w:t>Lieu affectation</w:t>
      </w:r>
      <w:r w:rsidR="00F30CFB">
        <w:rPr>
          <w:rStyle w:val="hps"/>
          <w:b/>
          <w:i/>
        </w:rPr>
        <w:t> </w:t>
      </w:r>
      <w:r w:rsidRPr="00BC7BF5">
        <w:rPr>
          <w:rStyle w:val="hps"/>
          <w:b/>
          <w:i/>
        </w:rPr>
        <w:t>:</w:t>
      </w:r>
    </w:p>
    <w:p w14:paraId="3A97B9B7" w14:textId="2B99F2A5" w:rsidR="0091739E" w:rsidRPr="00BC7BF5" w:rsidRDefault="00E96B16" w:rsidP="00264AAB">
      <w:pPr>
        <w:pStyle w:val="ListParagraph"/>
        <w:numPr>
          <w:ilvl w:val="0"/>
          <w:numId w:val="2"/>
        </w:numPr>
        <w:jc w:val="both"/>
        <w:rPr>
          <w:b/>
          <w:i/>
        </w:rPr>
      </w:pPr>
      <w:r w:rsidRPr="00BC7BF5">
        <w:rPr>
          <w:rStyle w:val="hps"/>
          <w:b/>
          <w:i/>
        </w:rPr>
        <w:t>Type de contrat</w:t>
      </w:r>
      <w:r w:rsidRPr="00BC7BF5">
        <w:rPr>
          <w:b/>
          <w:i/>
        </w:rPr>
        <w:t xml:space="preserve"> </w:t>
      </w:r>
      <w:r w:rsidRPr="00BC7BF5">
        <w:rPr>
          <w:rStyle w:val="hps"/>
          <w:b/>
          <w:i/>
        </w:rPr>
        <w:t>PNUD</w:t>
      </w:r>
      <w:r w:rsidRPr="00BC7BF5">
        <w:rPr>
          <w:b/>
          <w:i/>
        </w:rPr>
        <w:t xml:space="preserve"> </w:t>
      </w:r>
      <w:r w:rsidRPr="00BC7BF5">
        <w:rPr>
          <w:rStyle w:val="hps"/>
          <w:b/>
          <w:i/>
        </w:rPr>
        <w:t>Business Unit</w:t>
      </w:r>
      <w:r w:rsidRPr="00BC7BF5">
        <w:rPr>
          <w:b/>
          <w:i/>
        </w:rPr>
        <w:t xml:space="preserve"> </w:t>
      </w:r>
      <w:r w:rsidRPr="00BC7BF5">
        <w:rPr>
          <w:rStyle w:val="hps"/>
          <w:b/>
          <w:i/>
        </w:rPr>
        <w:t>/</w:t>
      </w:r>
      <w:r w:rsidRPr="00BC7BF5">
        <w:rPr>
          <w:b/>
          <w:i/>
        </w:rPr>
        <w:t xml:space="preserve"> </w:t>
      </w:r>
      <w:r w:rsidRPr="00BC7BF5">
        <w:rPr>
          <w:rStyle w:val="hps"/>
          <w:b/>
          <w:i/>
        </w:rPr>
        <w:t>Nom de l</w:t>
      </w:r>
      <w:r w:rsidR="00F30CFB">
        <w:rPr>
          <w:rStyle w:val="hps"/>
          <w:b/>
          <w:i/>
        </w:rPr>
        <w:t>’</w:t>
      </w:r>
      <w:r w:rsidRPr="00BC7BF5">
        <w:rPr>
          <w:rStyle w:val="hps"/>
          <w:b/>
          <w:i/>
        </w:rPr>
        <w:t>institution</w:t>
      </w:r>
      <w:r w:rsidRPr="00BC7BF5">
        <w:rPr>
          <w:b/>
          <w:i/>
        </w:rPr>
        <w:t xml:space="preserve"> </w:t>
      </w:r>
      <w:r w:rsidRPr="00BC7BF5">
        <w:rPr>
          <w:rStyle w:val="hps"/>
          <w:b/>
          <w:i/>
        </w:rPr>
        <w:t>/</w:t>
      </w:r>
      <w:r w:rsidRPr="00BC7BF5">
        <w:rPr>
          <w:b/>
          <w:i/>
        </w:rPr>
        <w:t xml:space="preserve"> </w:t>
      </w:r>
      <w:r w:rsidRPr="00BC7BF5">
        <w:rPr>
          <w:rStyle w:val="hps"/>
          <w:b/>
          <w:i/>
        </w:rPr>
        <w:t>entreprise</w:t>
      </w:r>
      <w:r w:rsidR="00F30CFB">
        <w:rPr>
          <w:rStyle w:val="hps"/>
          <w:b/>
          <w:i/>
        </w:rPr>
        <w:t> </w:t>
      </w:r>
      <w:r w:rsidR="0091739E" w:rsidRPr="00BC7BF5">
        <w:rPr>
          <w:rStyle w:val="hps"/>
          <w:b/>
          <w:i/>
        </w:rPr>
        <w:t>:</w:t>
      </w:r>
      <w:r w:rsidR="000018F8" w:rsidRPr="00BC7BF5">
        <w:rPr>
          <w:rStyle w:val="hps"/>
          <w:b/>
          <w:i/>
        </w:rPr>
        <w:t xml:space="preserve"> </w:t>
      </w:r>
    </w:p>
    <w:p w14:paraId="69BC7F83" w14:textId="78976817" w:rsidR="0091739E" w:rsidRPr="00BC7BF5" w:rsidRDefault="00E96B16" w:rsidP="00264AAB">
      <w:pPr>
        <w:pStyle w:val="ListParagraph"/>
        <w:numPr>
          <w:ilvl w:val="0"/>
          <w:numId w:val="2"/>
        </w:numPr>
        <w:jc w:val="both"/>
        <w:rPr>
          <w:b/>
          <w:i/>
        </w:rPr>
      </w:pPr>
      <w:r w:rsidRPr="00BC7BF5">
        <w:rPr>
          <w:rStyle w:val="hps"/>
          <w:b/>
          <w:i/>
        </w:rPr>
        <w:t>Durée du contrat</w:t>
      </w:r>
      <w:r w:rsidR="00F30CFB">
        <w:rPr>
          <w:rStyle w:val="hps"/>
          <w:b/>
          <w:i/>
        </w:rPr>
        <w:t> </w:t>
      </w:r>
      <w:r w:rsidR="0091739E" w:rsidRPr="00BC7BF5">
        <w:rPr>
          <w:rStyle w:val="hps"/>
          <w:b/>
          <w:i/>
        </w:rPr>
        <w:t>:</w:t>
      </w:r>
      <w:r w:rsidR="000018F8" w:rsidRPr="00BC7BF5">
        <w:rPr>
          <w:rStyle w:val="hps"/>
          <w:b/>
          <w:i/>
        </w:rPr>
        <w:t xml:space="preserve"> </w:t>
      </w:r>
    </w:p>
    <w:p w14:paraId="7F74C337" w14:textId="6EA21DDA" w:rsidR="0091739E" w:rsidRPr="00BC7BF5" w:rsidRDefault="00E96B16" w:rsidP="00264AAB">
      <w:pPr>
        <w:pStyle w:val="ListParagraph"/>
        <w:numPr>
          <w:ilvl w:val="0"/>
          <w:numId w:val="2"/>
        </w:numPr>
        <w:jc w:val="both"/>
        <w:rPr>
          <w:b/>
          <w:i/>
        </w:rPr>
      </w:pPr>
      <w:r w:rsidRPr="00BC7BF5">
        <w:rPr>
          <w:rStyle w:val="hps"/>
          <w:b/>
          <w:i/>
        </w:rPr>
        <w:t>Montant du marché</w:t>
      </w:r>
      <w:r w:rsidR="00F30CFB">
        <w:rPr>
          <w:rStyle w:val="hps"/>
          <w:b/>
          <w:i/>
        </w:rPr>
        <w:t> </w:t>
      </w:r>
      <w:r w:rsidR="0091739E" w:rsidRPr="00BC7BF5">
        <w:rPr>
          <w:rStyle w:val="hps"/>
          <w:b/>
          <w:i/>
        </w:rPr>
        <w:t>:</w:t>
      </w:r>
      <w:r w:rsidR="000018F8" w:rsidRPr="00BC7BF5">
        <w:rPr>
          <w:rStyle w:val="hps"/>
          <w:b/>
          <w:i/>
        </w:rPr>
        <w:t xml:space="preserve"> </w:t>
      </w:r>
    </w:p>
    <w:p w14:paraId="3D721422" w14:textId="397F1340" w:rsidR="0091739E" w:rsidRDefault="00E96B16" w:rsidP="00264AAB">
      <w:pPr>
        <w:ind w:left="720"/>
        <w:jc w:val="both"/>
      </w:pPr>
      <w:r>
        <w:rPr>
          <w:rStyle w:val="hps"/>
        </w:rPr>
        <w:t>l)</w:t>
      </w:r>
      <w:r>
        <w:t xml:space="preserve"> </w:t>
      </w:r>
      <w:r>
        <w:rPr>
          <w:rStyle w:val="hps"/>
        </w:rPr>
        <w:t>Je comprends parfaitement</w:t>
      </w:r>
      <w:r>
        <w:t xml:space="preserve"> </w:t>
      </w:r>
      <w:r>
        <w:rPr>
          <w:rStyle w:val="hps"/>
        </w:rPr>
        <w:t>et je reconnais</w:t>
      </w:r>
      <w:r>
        <w:t xml:space="preserve"> </w:t>
      </w:r>
      <w:r>
        <w:rPr>
          <w:rStyle w:val="hps"/>
        </w:rPr>
        <w:t xml:space="preserve">que le </w:t>
      </w:r>
      <w:proofErr w:type="gramStart"/>
      <w:r>
        <w:rPr>
          <w:rStyle w:val="hps"/>
        </w:rPr>
        <w:t>PNUD</w:t>
      </w:r>
      <w:r>
        <w:t xml:space="preserve"> </w:t>
      </w:r>
      <w:r>
        <w:rPr>
          <w:rStyle w:val="hps"/>
        </w:rPr>
        <w:t>est</w:t>
      </w:r>
      <w:r>
        <w:t xml:space="preserve"> </w:t>
      </w:r>
      <w:r>
        <w:rPr>
          <w:rStyle w:val="hps"/>
        </w:rPr>
        <w:t>pas</w:t>
      </w:r>
      <w:proofErr w:type="gramEnd"/>
      <w:r>
        <w:rPr>
          <w:rStyle w:val="hps"/>
        </w:rPr>
        <w:t xml:space="preserve"> tenu d</w:t>
      </w:r>
      <w:r w:rsidR="00F30CFB">
        <w:rPr>
          <w:rStyle w:val="hps"/>
        </w:rPr>
        <w:t>’</w:t>
      </w:r>
      <w:r>
        <w:rPr>
          <w:rStyle w:val="hps"/>
        </w:rPr>
        <w:t>accepter</w:t>
      </w:r>
      <w:r>
        <w:t xml:space="preserve"> </w:t>
      </w:r>
      <w:r>
        <w:rPr>
          <w:rStyle w:val="hps"/>
        </w:rPr>
        <w:t>cette</w:t>
      </w:r>
      <w:r>
        <w:t xml:space="preserve"> </w:t>
      </w:r>
      <w:r>
        <w:rPr>
          <w:rStyle w:val="hps"/>
        </w:rPr>
        <w:t>proposition</w:t>
      </w:r>
      <w:r>
        <w:t xml:space="preserve">, </w:t>
      </w:r>
      <w:r>
        <w:rPr>
          <w:rStyle w:val="hps"/>
        </w:rPr>
        <w:t>et je comprends</w:t>
      </w:r>
      <w:r>
        <w:t xml:space="preserve"> </w:t>
      </w:r>
      <w:r>
        <w:rPr>
          <w:rStyle w:val="hps"/>
        </w:rPr>
        <w:t>également</w:t>
      </w:r>
      <w:r>
        <w:t xml:space="preserve"> </w:t>
      </w:r>
      <w:r>
        <w:rPr>
          <w:rStyle w:val="hps"/>
        </w:rPr>
        <w:t>et</w:t>
      </w:r>
      <w:r>
        <w:t xml:space="preserve"> </w:t>
      </w:r>
      <w:r>
        <w:rPr>
          <w:rStyle w:val="hps"/>
        </w:rPr>
        <w:t>accepte</w:t>
      </w:r>
      <w:r>
        <w:t xml:space="preserve"> </w:t>
      </w:r>
      <w:r>
        <w:rPr>
          <w:rStyle w:val="hps"/>
        </w:rPr>
        <w:t xml:space="preserve">que </w:t>
      </w:r>
      <w:r w:rsidR="006D0CAE">
        <w:rPr>
          <w:rStyle w:val="hps"/>
        </w:rPr>
        <w:t>j’aille</w:t>
      </w:r>
      <w:r>
        <w:t xml:space="preserve"> </w:t>
      </w:r>
      <w:r>
        <w:rPr>
          <w:rStyle w:val="hps"/>
        </w:rPr>
        <w:t>assumer tous les coûts</w:t>
      </w:r>
      <w:r>
        <w:t xml:space="preserve"> </w:t>
      </w:r>
      <w:r>
        <w:rPr>
          <w:rStyle w:val="hps"/>
        </w:rPr>
        <w:t>associés à</w:t>
      </w:r>
      <w:r>
        <w:t xml:space="preserve"> </w:t>
      </w:r>
      <w:r>
        <w:rPr>
          <w:rStyle w:val="hps"/>
        </w:rPr>
        <w:t>sa préparation</w:t>
      </w:r>
      <w:r>
        <w:t xml:space="preserve"> </w:t>
      </w:r>
      <w:r>
        <w:rPr>
          <w:rStyle w:val="hps"/>
        </w:rPr>
        <w:t>et à la soumission</w:t>
      </w:r>
      <w:r>
        <w:t xml:space="preserve"> </w:t>
      </w:r>
      <w:r>
        <w:rPr>
          <w:rStyle w:val="hps"/>
        </w:rPr>
        <w:t>et</w:t>
      </w:r>
      <w:r>
        <w:t xml:space="preserve"> </w:t>
      </w:r>
      <w:r>
        <w:rPr>
          <w:rStyle w:val="hps"/>
        </w:rPr>
        <w:t>que le PNUD</w:t>
      </w:r>
      <w:r>
        <w:t xml:space="preserve"> </w:t>
      </w:r>
      <w:r>
        <w:rPr>
          <w:rStyle w:val="hps"/>
        </w:rPr>
        <w:t>ne pourra en aucun</w:t>
      </w:r>
      <w:r>
        <w:t xml:space="preserve"> </w:t>
      </w:r>
      <w:r>
        <w:rPr>
          <w:rStyle w:val="hps"/>
        </w:rPr>
        <w:t>cas être tenu responsable</w:t>
      </w:r>
      <w:r>
        <w:t xml:space="preserve"> </w:t>
      </w:r>
      <w:r>
        <w:rPr>
          <w:rStyle w:val="hps"/>
        </w:rPr>
        <w:t>ou</w:t>
      </w:r>
      <w:r>
        <w:t xml:space="preserve"> </w:t>
      </w:r>
      <w:r>
        <w:rPr>
          <w:rStyle w:val="hps"/>
        </w:rPr>
        <w:t>redevable de ces dépenses</w:t>
      </w:r>
      <w:r>
        <w:t xml:space="preserve">, </w:t>
      </w:r>
      <w:r>
        <w:rPr>
          <w:rStyle w:val="hps"/>
        </w:rPr>
        <w:t>quel que soit le</w:t>
      </w:r>
      <w:r>
        <w:t xml:space="preserve"> </w:t>
      </w:r>
      <w:r>
        <w:rPr>
          <w:rStyle w:val="hps"/>
        </w:rPr>
        <w:t>déroulement ou le résultat</w:t>
      </w:r>
      <w:r>
        <w:t xml:space="preserve"> </w:t>
      </w:r>
      <w:r>
        <w:rPr>
          <w:rStyle w:val="hps"/>
        </w:rPr>
        <w:t>du processus de</w:t>
      </w:r>
      <w:r>
        <w:t xml:space="preserve"> </w:t>
      </w:r>
      <w:r>
        <w:rPr>
          <w:rStyle w:val="hps"/>
        </w:rPr>
        <w:t>sélection</w:t>
      </w:r>
      <w:r w:rsidR="0091739E">
        <w:t>.</w:t>
      </w:r>
    </w:p>
    <w:p w14:paraId="6B5701DE" w14:textId="3F2ADB26" w:rsidR="00264AAB" w:rsidRDefault="00E96B16" w:rsidP="00264AAB">
      <w:pPr>
        <w:ind w:left="720"/>
        <w:jc w:val="both"/>
        <w:rPr>
          <w:rStyle w:val="hps"/>
        </w:rPr>
      </w:pPr>
      <w:r>
        <w:rPr>
          <w:rStyle w:val="hps"/>
        </w:rPr>
        <w:t>m</w:t>
      </w:r>
      <w:r>
        <w:t xml:space="preserve">) </w:t>
      </w:r>
      <w:r>
        <w:rPr>
          <w:rStyle w:val="hps"/>
        </w:rPr>
        <w:t>Si vous</w:t>
      </w:r>
      <w:r>
        <w:t xml:space="preserve"> </w:t>
      </w:r>
      <w:r>
        <w:rPr>
          <w:rStyle w:val="hps"/>
        </w:rPr>
        <w:t>êtes un ancien</w:t>
      </w:r>
      <w:r>
        <w:t xml:space="preserve"> </w:t>
      </w:r>
      <w:r>
        <w:rPr>
          <w:rStyle w:val="hps"/>
        </w:rPr>
        <w:t>membre du personnel</w:t>
      </w:r>
      <w:r>
        <w:t xml:space="preserve"> </w:t>
      </w:r>
      <w:r>
        <w:rPr>
          <w:rStyle w:val="hps"/>
        </w:rPr>
        <w:t>de</w:t>
      </w:r>
      <w:r>
        <w:t xml:space="preserve"> </w:t>
      </w:r>
      <w:r>
        <w:rPr>
          <w:rStyle w:val="hps"/>
        </w:rPr>
        <w:t>l</w:t>
      </w:r>
      <w:r w:rsidR="00F30CFB">
        <w:rPr>
          <w:rStyle w:val="hps"/>
        </w:rPr>
        <w:t>’</w:t>
      </w:r>
      <w:r>
        <w:rPr>
          <w:rStyle w:val="hps"/>
        </w:rPr>
        <w:t>Organisation des Nations</w:t>
      </w:r>
      <w:r>
        <w:t xml:space="preserve"> </w:t>
      </w:r>
      <w:r>
        <w:rPr>
          <w:rStyle w:val="hps"/>
        </w:rPr>
        <w:t>Unies a récemment</w:t>
      </w:r>
      <w:r>
        <w:t xml:space="preserve"> </w:t>
      </w:r>
      <w:r>
        <w:rPr>
          <w:rStyle w:val="hps"/>
        </w:rPr>
        <w:t>séparé</w:t>
      </w:r>
      <w:r w:rsidR="0091739E">
        <w:t>. Merci d’</w:t>
      </w:r>
      <w:r w:rsidR="0091739E">
        <w:rPr>
          <w:rStyle w:val="hps"/>
        </w:rPr>
        <w:t>ajouter</w:t>
      </w:r>
      <w:r>
        <w:t xml:space="preserve"> </w:t>
      </w:r>
      <w:r>
        <w:rPr>
          <w:rStyle w:val="hps"/>
        </w:rPr>
        <w:t>cette</w:t>
      </w:r>
      <w:r>
        <w:t xml:space="preserve"> </w:t>
      </w:r>
      <w:r w:rsidR="0091739E">
        <w:rPr>
          <w:rStyle w:val="hps"/>
        </w:rPr>
        <w:t xml:space="preserve">information </w:t>
      </w:r>
      <w:r w:rsidR="006D0CAE">
        <w:rPr>
          <w:rStyle w:val="hps"/>
        </w:rPr>
        <w:t xml:space="preserve">dans </w:t>
      </w:r>
      <w:r w:rsidR="006D0CAE">
        <w:t>votre</w:t>
      </w:r>
      <w:r>
        <w:t xml:space="preserve"> </w:t>
      </w:r>
      <w:r>
        <w:rPr>
          <w:rStyle w:val="hps"/>
        </w:rPr>
        <w:t>lettre</w:t>
      </w:r>
      <w:r w:rsidR="00F30CFB">
        <w:rPr>
          <w:rStyle w:val="hps"/>
        </w:rPr>
        <w:t> </w:t>
      </w:r>
      <w:r>
        <w:t xml:space="preserve">: </w:t>
      </w:r>
      <w:r w:rsidRPr="0091739E">
        <w:rPr>
          <w:rStyle w:val="hps"/>
          <w:i/>
        </w:rPr>
        <w:t>Je confirme que</w:t>
      </w:r>
      <w:r w:rsidRPr="0091739E">
        <w:rPr>
          <w:i/>
        </w:rPr>
        <w:t xml:space="preserve"> </w:t>
      </w:r>
      <w:r w:rsidRPr="0091739E">
        <w:rPr>
          <w:rStyle w:val="hps"/>
          <w:i/>
        </w:rPr>
        <w:t>je</w:t>
      </w:r>
      <w:r w:rsidRPr="0091739E">
        <w:rPr>
          <w:i/>
        </w:rPr>
        <w:t xml:space="preserve"> </w:t>
      </w:r>
      <w:r w:rsidRPr="0091739E">
        <w:rPr>
          <w:rStyle w:val="hps"/>
          <w:i/>
        </w:rPr>
        <w:t>suis conformé à</w:t>
      </w:r>
      <w:r w:rsidRPr="0091739E">
        <w:rPr>
          <w:i/>
        </w:rPr>
        <w:t xml:space="preserve"> </w:t>
      </w:r>
      <w:r w:rsidRPr="0091739E">
        <w:rPr>
          <w:rStyle w:val="hps"/>
          <w:i/>
        </w:rPr>
        <w:t>la</w:t>
      </w:r>
      <w:r w:rsidRPr="0091739E">
        <w:rPr>
          <w:i/>
        </w:rPr>
        <w:t xml:space="preserve"> </w:t>
      </w:r>
      <w:r w:rsidRPr="0091739E">
        <w:rPr>
          <w:rStyle w:val="hps"/>
          <w:i/>
        </w:rPr>
        <w:t>pause minimale</w:t>
      </w:r>
      <w:r w:rsidRPr="0091739E">
        <w:rPr>
          <w:i/>
        </w:rPr>
        <w:t xml:space="preserve"> </w:t>
      </w:r>
      <w:r w:rsidRPr="0091739E">
        <w:rPr>
          <w:rStyle w:val="hps"/>
          <w:i/>
        </w:rPr>
        <w:t>en</w:t>
      </w:r>
      <w:r w:rsidRPr="0091739E">
        <w:rPr>
          <w:i/>
        </w:rPr>
        <w:t xml:space="preserve"> </w:t>
      </w:r>
      <w:r w:rsidRPr="0091739E">
        <w:rPr>
          <w:rStyle w:val="hps"/>
          <w:i/>
        </w:rPr>
        <w:t>service requis</w:t>
      </w:r>
      <w:r w:rsidRPr="0091739E">
        <w:rPr>
          <w:i/>
        </w:rPr>
        <w:t xml:space="preserve"> </w:t>
      </w:r>
      <w:r w:rsidRPr="0091739E">
        <w:rPr>
          <w:rStyle w:val="hps"/>
          <w:i/>
        </w:rPr>
        <w:t>avant que je puisse</w:t>
      </w:r>
      <w:r w:rsidRPr="0091739E">
        <w:rPr>
          <w:i/>
        </w:rPr>
        <w:t xml:space="preserve"> </w:t>
      </w:r>
      <w:r w:rsidRPr="0091739E">
        <w:rPr>
          <w:rStyle w:val="hps"/>
          <w:i/>
        </w:rPr>
        <w:t>être admissible à</w:t>
      </w:r>
      <w:r w:rsidRPr="0091739E">
        <w:rPr>
          <w:i/>
        </w:rPr>
        <w:t xml:space="preserve"> </w:t>
      </w:r>
      <w:r w:rsidRPr="0091739E">
        <w:rPr>
          <w:rStyle w:val="hps"/>
          <w:i/>
        </w:rPr>
        <w:t>un contrat individuel</w:t>
      </w:r>
      <w:r w:rsidRPr="0091739E">
        <w:rPr>
          <w:i/>
        </w:rPr>
        <w:t>.</w:t>
      </w:r>
      <w:r>
        <w:br/>
      </w:r>
      <w:r>
        <w:rPr>
          <w:rStyle w:val="hps"/>
        </w:rPr>
        <w:t>n</w:t>
      </w:r>
      <w:r>
        <w:t xml:space="preserve">) </w:t>
      </w:r>
      <w:r w:rsidR="0091739E">
        <w:rPr>
          <w:rStyle w:val="hps"/>
        </w:rPr>
        <w:t xml:space="preserve">Je comprends aussi </w:t>
      </w:r>
      <w:r>
        <w:rPr>
          <w:rStyle w:val="hps"/>
        </w:rPr>
        <w:t>que</w:t>
      </w:r>
      <w:r>
        <w:t xml:space="preserve"> </w:t>
      </w:r>
      <w:r>
        <w:rPr>
          <w:rStyle w:val="hps"/>
        </w:rPr>
        <w:t>si je</w:t>
      </w:r>
      <w:r>
        <w:t xml:space="preserve"> </w:t>
      </w:r>
      <w:r>
        <w:rPr>
          <w:rStyle w:val="hps"/>
        </w:rPr>
        <w:t>suis engagé</w:t>
      </w:r>
      <w:r>
        <w:t xml:space="preserve"> </w:t>
      </w:r>
      <w:r w:rsidR="00B46F96">
        <w:rPr>
          <w:rStyle w:val="hps"/>
        </w:rPr>
        <w:t>à titre de consultant</w:t>
      </w:r>
      <w:r>
        <w:t xml:space="preserve"> </w:t>
      </w:r>
      <w:r>
        <w:rPr>
          <w:rStyle w:val="hps"/>
        </w:rPr>
        <w:t>individuel</w:t>
      </w:r>
      <w:r>
        <w:t xml:space="preserve">, je dois </w:t>
      </w:r>
      <w:r>
        <w:rPr>
          <w:rStyle w:val="hps"/>
        </w:rPr>
        <w:t>sans attentes</w:t>
      </w:r>
      <w:r>
        <w:t xml:space="preserve"> </w:t>
      </w:r>
      <w:r>
        <w:rPr>
          <w:rStyle w:val="hps"/>
        </w:rPr>
        <w:t>ni</w:t>
      </w:r>
      <w:r>
        <w:t xml:space="preserve"> </w:t>
      </w:r>
      <w:r>
        <w:rPr>
          <w:rStyle w:val="hps"/>
        </w:rPr>
        <w:t>les droits</w:t>
      </w:r>
      <w:r>
        <w:t xml:space="preserve"> </w:t>
      </w:r>
      <w:r>
        <w:rPr>
          <w:rStyle w:val="hps"/>
        </w:rPr>
        <w:t>que ce soit</w:t>
      </w:r>
      <w:r>
        <w:t xml:space="preserve"> </w:t>
      </w:r>
      <w:r>
        <w:rPr>
          <w:rStyle w:val="hps"/>
        </w:rPr>
        <w:t>pour</w:t>
      </w:r>
      <w:r>
        <w:t xml:space="preserve"> </w:t>
      </w:r>
      <w:r>
        <w:rPr>
          <w:rStyle w:val="hps"/>
        </w:rPr>
        <w:t>être rétablie</w:t>
      </w:r>
      <w:r>
        <w:t xml:space="preserve"> </w:t>
      </w:r>
      <w:r>
        <w:rPr>
          <w:rStyle w:val="hps"/>
        </w:rPr>
        <w:t>ou</w:t>
      </w:r>
      <w:r>
        <w:t xml:space="preserve"> </w:t>
      </w:r>
      <w:r w:rsidR="000018F8">
        <w:rPr>
          <w:rStyle w:val="hps"/>
        </w:rPr>
        <w:t>rée</w:t>
      </w:r>
      <w:r w:rsidR="000018F8">
        <w:t>mployées</w:t>
      </w:r>
      <w:r>
        <w:t xml:space="preserve"> </w:t>
      </w:r>
      <w:r>
        <w:rPr>
          <w:rStyle w:val="hps"/>
        </w:rPr>
        <w:t>en tant que membre</w:t>
      </w:r>
      <w:r>
        <w:t xml:space="preserve"> </w:t>
      </w:r>
      <w:r>
        <w:rPr>
          <w:rStyle w:val="hps"/>
        </w:rPr>
        <w:t>du personnel</w:t>
      </w:r>
      <w:r w:rsidR="00B46F96">
        <w:br/>
      </w:r>
      <w:r w:rsidR="00B46F96">
        <w:br/>
      </w:r>
    </w:p>
    <w:p w14:paraId="13CB6493" w14:textId="5AFF113F" w:rsidR="004559F9" w:rsidRPr="000F454E" w:rsidRDefault="00E96B16" w:rsidP="00264AAB">
      <w:pPr>
        <w:ind w:left="720"/>
        <w:jc w:val="both"/>
        <w:rPr>
          <w:b/>
        </w:rPr>
      </w:pPr>
      <w:r w:rsidRPr="000F454E">
        <w:rPr>
          <w:rStyle w:val="hps"/>
          <w:b/>
        </w:rPr>
        <w:t>Nom complet</w:t>
      </w:r>
      <w:r w:rsidRPr="000F454E">
        <w:rPr>
          <w:b/>
        </w:rPr>
        <w:t xml:space="preserve"> </w:t>
      </w:r>
      <w:r w:rsidRPr="000F454E">
        <w:rPr>
          <w:rStyle w:val="hps"/>
          <w:b/>
        </w:rPr>
        <w:t>et</w:t>
      </w:r>
      <w:r w:rsidRPr="000F454E">
        <w:rPr>
          <w:b/>
        </w:rPr>
        <w:t xml:space="preserve"> </w:t>
      </w:r>
      <w:r w:rsidRPr="000F454E">
        <w:rPr>
          <w:rStyle w:val="hps"/>
          <w:b/>
        </w:rPr>
        <w:t>Signature</w:t>
      </w:r>
      <w:r w:rsidR="00F30CFB">
        <w:rPr>
          <w:rStyle w:val="hps"/>
          <w:b/>
        </w:rPr>
        <w:t> </w:t>
      </w:r>
      <w:r w:rsidRPr="000F454E">
        <w:rPr>
          <w:rStyle w:val="hps"/>
          <w:b/>
        </w:rPr>
        <w:t>:</w:t>
      </w:r>
      <w:r w:rsidRPr="000F454E">
        <w:rPr>
          <w:b/>
        </w:rPr>
        <w:t xml:space="preserve"> </w:t>
      </w:r>
      <w:r w:rsidR="004559F9" w:rsidRPr="000F454E">
        <w:rPr>
          <w:b/>
        </w:rPr>
        <w:t xml:space="preserve"> </w:t>
      </w:r>
    </w:p>
    <w:p w14:paraId="391C30B2" w14:textId="77777777" w:rsidR="000F14B8" w:rsidRDefault="000018F8" w:rsidP="00E96B16">
      <w:pPr>
        <w:rPr>
          <w:b/>
        </w:rPr>
      </w:pPr>
      <w:r w:rsidRPr="000F454E">
        <w:rPr>
          <w:rStyle w:val="hps"/>
          <w:b/>
        </w:rPr>
        <w:t xml:space="preserve">               </w:t>
      </w:r>
      <w:r w:rsidR="00E96B16" w:rsidRPr="000F454E">
        <w:rPr>
          <w:rStyle w:val="hps"/>
          <w:b/>
        </w:rPr>
        <w:t>Date de signature</w:t>
      </w:r>
      <w:r w:rsidR="00F30CFB">
        <w:rPr>
          <w:rStyle w:val="hps"/>
          <w:b/>
        </w:rPr>
        <w:t> </w:t>
      </w:r>
      <w:r w:rsidR="00E96B16" w:rsidRPr="000F454E">
        <w:rPr>
          <w:b/>
        </w:rPr>
        <w:t>:</w:t>
      </w:r>
      <w:r w:rsidR="004559F9" w:rsidRPr="000F454E">
        <w:rPr>
          <w:b/>
        </w:rPr>
        <w:t xml:space="preserve"> </w:t>
      </w:r>
    </w:p>
    <w:p w14:paraId="4D86FDCF" w14:textId="77777777" w:rsidR="000F14B8" w:rsidRDefault="000F14B8" w:rsidP="00E96B16">
      <w:pPr>
        <w:rPr>
          <w:b/>
        </w:rPr>
      </w:pPr>
    </w:p>
    <w:p w14:paraId="115846FC" w14:textId="77777777" w:rsidR="00A927E5" w:rsidRDefault="00A927E5" w:rsidP="00E96B16">
      <w:pPr>
        <w:rPr>
          <w:rStyle w:val="hps"/>
          <w:rFonts w:ascii="Myriad Pro" w:hAnsi="Myriad Pro"/>
          <w:b/>
        </w:rPr>
      </w:pPr>
    </w:p>
    <w:p w14:paraId="02A7FC08" w14:textId="77777777" w:rsidR="00A927E5" w:rsidRDefault="00A927E5" w:rsidP="00E96B16">
      <w:pPr>
        <w:rPr>
          <w:rStyle w:val="hps"/>
          <w:rFonts w:ascii="Myriad Pro" w:hAnsi="Myriad Pro"/>
          <w:b/>
        </w:rPr>
      </w:pPr>
    </w:p>
    <w:p w14:paraId="22508187" w14:textId="77777777" w:rsidR="00DB23E2" w:rsidRDefault="00DB23E2" w:rsidP="00E96B16">
      <w:pPr>
        <w:rPr>
          <w:rStyle w:val="hps"/>
          <w:rFonts w:ascii="Myriad Pro" w:hAnsi="Myriad Pro"/>
          <w:b/>
        </w:rPr>
      </w:pPr>
    </w:p>
    <w:p w14:paraId="1AE0C684" w14:textId="0984FA67" w:rsidR="00BC7BF5" w:rsidRPr="000F14B8" w:rsidRDefault="00E96B16" w:rsidP="00E96B16">
      <w:pPr>
        <w:rPr>
          <w:rStyle w:val="hps"/>
          <w:b/>
        </w:rPr>
      </w:pPr>
      <w:r w:rsidRPr="00BC7BF5">
        <w:rPr>
          <w:rStyle w:val="hps"/>
          <w:rFonts w:ascii="Myriad Pro" w:hAnsi="Myriad Pro"/>
          <w:b/>
        </w:rPr>
        <w:lastRenderedPageBreak/>
        <w:t>Annexes</w:t>
      </w:r>
      <w:r w:rsidR="00F30CFB">
        <w:rPr>
          <w:rStyle w:val="hps"/>
          <w:rFonts w:ascii="Myriad Pro" w:hAnsi="Myriad Pro"/>
          <w:b/>
        </w:rPr>
        <w:t> </w:t>
      </w:r>
      <w:r w:rsidRPr="00BC7BF5">
        <w:rPr>
          <w:rStyle w:val="hps"/>
          <w:rFonts w:ascii="Myriad Pro" w:hAnsi="Myriad Pro"/>
          <w:b/>
        </w:rPr>
        <w:t>:</w:t>
      </w:r>
    </w:p>
    <w:p w14:paraId="3C2C65C2" w14:textId="694E8EC9" w:rsidR="0091739E" w:rsidRPr="00BC7BF5" w:rsidRDefault="00BC7BF5" w:rsidP="00E96B16">
      <w:pPr>
        <w:rPr>
          <w:rStyle w:val="hps"/>
          <w:rFonts w:ascii="Myriad Pro" w:hAnsi="Myriad Pro"/>
          <w:b/>
        </w:rPr>
      </w:pPr>
      <w:r w:rsidRPr="00BC7BF5">
        <w:rPr>
          <w:rStyle w:val="hps"/>
          <w:rFonts w:ascii="Myriad Pro" w:hAnsi="Myriad Pro"/>
          <w:b/>
        </w:rPr>
        <w:t>Annexe 1</w:t>
      </w:r>
      <w:r w:rsidR="00F30CFB">
        <w:rPr>
          <w:rStyle w:val="hps"/>
          <w:rFonts w:ascii="Myriad Pro" w:hAnsi="Myriad Pro"/>
          <w:b/>
        </w:rPr>
        <w:t> </w:t>
      </w:r>
      <w:r w:rsidRPr="00BC7BF5">
        <w:rPr>
          <w:rStyle w:val="hps"/>
          <w:rFonts w:ascii="Myriad Pro" w:hAnsi="Myriad Pro"/>
          <w:b/>
        </w:rPr>
        <w:t xml:space="preserve">: </w:t>
      </w:r>
      <w:r w:rsidRPr="00BC7BF5">
        <w:rPr>
          <w:rStyle w:val="hps"/>
          <w:rFonts w:ascii="Myriad Pro" w:hAnsi="Myriad Pro"/>
          <w:i/>
        </w:rPr>
        <w:t>Prière de Remplir le P11</w:t>
      </w:r>
      <w:r w:rsidRPr="00BC7BF5">
        <w:rPr>
          <w:rStyle w:val="hps"/>
          <w:rFonts w:ascii="Myriad Pro" w:hAnsi="Myriad Pro"/>
          <w:b/>
        </w:rPr>
        <w:t xml:space="preserve"> </w:t>
      </w:r>
      <w:r w:rsidR="00735466" w:rsidRPr="00735466">
        <w:rPr>
          <w:rStyle w:val="hps"/>
          <w:rFonts w:ascii="Myriad Pro" w:hAnsi="Myriad Pro"/>
          <w:i/>
        </w:rPr>
        <w:t>(</w:t>
      </w:r>
      <w:r w:rsidR="00735466" w:rsidRPr="00735466">
        <w:rPr>
          <w:rStyle w:val="hps"/>
          <w:rFonts w:ascii="Myriad Pro" w:hAnsi="Myriad Pro"/>
          <w:b/>
          <w:i/>
        </w:rPr>
        <w:t>joint à ce document</w:t>
      </w:r>
      <w:r w:rsidR="00735466" w:rsidRPr="00735466">
        <w:rPr>
          <w:rStyle w:val="hps"/>
          <w:rFonts w:ascii="Myriad Pro" w:hAnsi="Myriad Pro"/>
          <w:i/>
        </w:rPr>
        <w:t>)</w:t>
      </w:r>
    </w:p>
    <w:p w14:paraId="28E753C8" w14:textId="4EC3D779" w:rsidR="00134EE8" w:rsidRPr="00D15EDD" w:rsidRDefault="00E96B16" w:rsidP="00E96B16">
      <w:pPr>
        <w:rPr>
          <w:rStyle w:val="hps"/>
          <w:rFonts w:ascii="Myriad Pro" w:hAnsi="Myriad Pro"/>
          <w:i/>
          <w:sz w:val="16"/>
          <w:szCs w:val="16"/>
        </w:rPr>
      </w:pPr>
      <w:r w:rsidRPr="00D15EDD">
        <w:rPr>
          <w:rStyle w:val="hps"/>
          <w:rFonts w:ascii="Myriad Pro" w:hAnsi="Myriad Pro"/>
          <w:b/>
          <w:sz w:val="16"/>
          <w:szCs w:val="16"/>
        </w:rPr>
        <w:t>Annexe</w:t>
      </w:r>
      <w:r w:rsidRPr="00D15EDD">
        <w:rPr>
          <w:rFonts w:ascii="Myriad Pro" w:hAnsi="Myriad Pro"/>
          <w:b/>
          <w:sz w:val="16"/>
          <w:szCs w:val="16"/>
        </w:rPr>
        <w:t xml:space="preserve"> </w:t>
      </w:r>
      <w:r w:rsidR="00BC7BF5" w:rsidRPr="00D15EDD">
        <w:rPr>
          <w:rStyle w:val="hps"/>
          <w:rFonts w:ascii="Myriad Pro" w:hAnsi="Myriad Pro"/>
          <w:b/>
          <w:sz w:val="16"/>
          <w:szCs w:val="16"/>
        </w:rPr>
        <w:t>2</w:t>
      </w:r>
      <w:r w:rsidRPr="00D15EDD">
        <w:rPr>
          <w:rStyle w:val="hps"/>
          <w:rFonts w:ascii="Myriad Pro" w:hAnsi="Myriad Pro"/>
          <w:b/>
          <w:sz w:val="16"/>
          <w:szCs w:val="16"/>
        </w:rPr>
        <w:t>.</w:t>
      </w:r>
      <w:r w:rsidRPr="00D15EDD">
        <w:rPr>
          <w:rStyle w:val="hps"/>
          <w:rFonts w:ascii="Myriad Pro" w:hAnsi="Myriad Pro"/>
          <w:sz w:val="16"/>
          <w:szCs w:val="16"/>
        </w:rPr>
        <w:t xml:space="preserve"> </w:t>
      </w:r>
      <w:r w:rsidRPr="00D15EDD">
        <w:rPr>
          <w:rStyle w:val="hps"/>
          <w:rFonts w:ascii="Myriad Pro" w:hAnsi="Myriad Pro"/>
          <w:i/>
          <w:sz w:val="16"/>
          <w:szCs w:val="16"/>
        </w:rPr>
        <w:t>Durée</w:t>
      </w:r>
      <w:r w:rsidRPr="00D15EDD">
        <w:rPr>
          <w:rFonts w:ascii="Myriad Pro" w:hAnsi="Myriad Pro"/>
          <w:i/>
          <w:sz w:val="16"/>
          <w:szCs w:val="16"/>
        </w:rPr>
        <w:t xml:space="preserve"> </w:t>
      </w:r>
      <w:r w:rsidRPr="00D15EDD">
        <w:rPr>
          <w:rStyle w:val="hps"/>
          <w:rFonts w:ascii="Myriad Pro" w:hAnsi="Myriad Pro"/>
          <w:i/>
          <w:sz w:val="16"/>
          <w:szCs w:val="16"/>
        </w:rPr>
        <w:t>de</w:t>
      </w:r>
      <w:r w:rsidRPr="00D15EDD">
        <w:rPr>
          <w:rFonts w:ascii="Myriad Pro" w:hAnsi="Myriad Pro"/>
          <w:i/>
          <w:sz w:val="16"/>
          <w:szCs w:val="16"/>
        </w:rPr>
        <w:t xml:space="preserve"> </w:t>
      </w:r>
      <w:r w:rsidRPr="00D15EDD">
        <w:rPr>
          <w:rStyle w:val="hps"/>
          <w:rFonts w:ascii="Myriad Pro" w:hAnsi="Myriad Pro"/>
          <w:i/>
          <w:sz w:val="16"/>
          <w:szCs w:val="16"/>
        </w:rPr>
        <w:t>Référence</w:t>
      </w:r>
      <w:r w:rsidRPr="00D15EDD">
        <w:rPr>
          <w:rFonts w:ascii="Myriad Pro" w:hAnsi="Myriad Pro"/>
          <w:i/>
          <w:sz w:val="16"/>
          <w:szCs w:val="16"/>
        </w:rPr>
        <w:t xml:space="preserve"> </w:t>
      </w:r>
      <w:r w:rsidR="00F30CFB" w:rsidRPr="00D15EDD">
        <w:rPr>
          <w:rStyle w:val="hps"/>
          <w:rFonts w:ascii="Myriad Pro" w:hAnsi="Myriad Pro"/>
          <w:i/>
          <w:sz w:val="16"/>
          <w:szCs w:val="16"/>
        </w:rPr>
        <w:t>–</w:t>
      </w:r>
      <w:r w:rsidRPr="00D15EDD">
        <w:rPr>
          <w:rFonts w:ascii="Myriad Pro" w:hAnsi="Myriad Pro"/>
          <w:i/>
          <w:sz w:val="16"/>
          <w:szCs w:val="16"/>
        </w:rPr>
        <w:t xml:space="preserve"> </w:t>
      </w:r>
      <w:r w:rsidRPr="00D15EDD">
        <w:rPr>
          <w:rStyle w:val="hps"/>
          <w:rFonts w:ascii="Myriad Pro" w:hAnsi="Myriad Pro"/>
          <w:i/>
          <w:sz w:val="16"/>
          <w:szCs w:val="16"/>
        </w:rPr>
        <w:t>Brève description</w:t>
      </w:r>
      <w:r w:rsidRPr="00D15EDD">
        <w:rPr>
          <w:rFonts w:ascii="Myriad Pro" w:hAnsi="Myriad Pro"/>
          <w:i/>
          <w:sz w:val="16"/>
          <w:szCs w:val="16"/>
        </w:rPr>
        <w:t xml:space="preserve"> </w:t>
      </w:r>
      <w:r w:rsidRPr="00D15EDD">
        <w:rPr>
          <w:rStyle w:val="hps"/>
          <w:rFonts w:ascii="Myriad Pro" w:hAnsi="Myriad Pro"/>
          <w:i/>
          <w:sz w:val="16"/>
          <w:szCs w:val="16"/>
        </w:rPr>
        <w:t>de l</w:t>
      </w:r>
      <w:r w:rsidR="00F30CFB" w:rsidRPr="00D15EDD">
        <w:rPr>
          <w:rStyle w:val="hps"/>
          <w:rFonts w:ascii="Myriad Pro" w:hAnsi="Myriad Pro"/>
          <w:i/>
          <w:sz w:val="16"/>
          <w:szCs w:val="16"/>
        </w:rPr>
        <w:t>’</w:t>
      </w:r>
      <w:r w:rsidRPr="00D15EDD">
        <w:rPr>
          <w:rStyle w:val="hps"/>
          <w:rFonts w:ascii="Myriad Pro" w:hAnsi="Myriad Pro"/>
          <w:i/>
          <w:sz w:val="16"/>
          <w:szCs w:val="16"/>
        </w:rPr>
        <w:t>approche</w:t>
      </w:r>
      <w:r w:rsidRPr="00D15EDD">
        <w:rPr>
          <w:rFonts w:ascii="Myriad Pro" w:hAnsi="Myriad Pro"/>
          <w:i/>
          <w:sz w:val="16"/>
          <w:szCs w:val="16"/>
        </w:rPr>
        <w:t xml:space="preserve"> </w:t>
      </w:r>
      <w:r w:rsidRPr="00D15EDD">
        <w:rPr>
          <w:rStyle w:val="hps"/>
          <w:rFonts w:ascii="Myriad Pro" w:hAnsi="Myriad Pro"/>
          <w:i/>
          <w:sz w:val="16"/>
          <w:szCs w:val="16"/>
        </w:rPr>
        <w:t>au travail</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080"/>
        <w:gridCol w:w="1980"/>
      </w:tblGrid>
      <w:tr w:rsidR="005C7C89" w:rsidRPr="009C4319" w14:paraId="17A51068" w14:textId="77777777" w:rsidTr="00124E6D">
        <w:trPr>
          <w:trHeight w:val="127"/>
        </w:trPr>
        <w:tc>
          <w:tcPr>
            <w:tcW w:w="6570" w:type="dxa"/>
            <w:tcBorders>
              <w:top w:val="single" w:sz="4" w:space="0" w:color="auto"/>
              <w:left w:val="single" w:sz="4" w:space="0" w:color="auto"/>
              <w:bottom w:val="single" w:sz="4" w:space="0" w:color="auto"/>
              <w:right w:val="single" w:sz="4" w:space="0" w:color="auto"/>
            </w:tcBorders>
            <w:hideMark/>
          </w:tcPr>
          <w:p w14:paraId="72CE9B17" w14:textId="77777777" w:rsidR="005C7C89" w:rsidRPr="00EF270E" w:rsidRDefault="005C7C89" w:rsidP="005E024A">
            <w:pPr>
              <w:jc w:val="center"/>
              <w:rPr>
                <w:rFonts w:ascii="Myriad Pro" w:hAnsi="Myriad Pro"/>
                <w:b/>
                <w:sz w:val="16"/>
                <w:szCs w:val="16"/>
              </w:rPr>
            </w:pPr>
            <w:r w:rsidRPr="00EF270E">
              <w:rPr>
                <w:rFonts w:ascii="Myriad Pro" w:hAnsi="Myriad Pro"/>
                <w:b/>
                <w:sz w:val="16"/>
                <w:szCs w:val="16"/>
              </w:rPr>
              <w:t>LIVRABLES</w:t>
            </w:r>
          </w:p>
        </w:tc>
        <w:tc>
          <w:tcPr>
            <w:tcW w:w="1080" w:type="dxa"/>
            <w:tcBorders>
              <w:top w:val="single" w:sz="4" w:space="0" w:color="auto"/>
              <w:left w:val="single" w:sz="4" w:space="0" w:color="auto"/>
              <w:bottom w:val="single" w:sz="4" w:space="0" w:color="auto"/>
              <w:right w:val="single" w:sz="4" w:space="0" w:color="auto"/>
            </w:tcBorders>
            <w:hideMark/>
          </w:tcPr>
          <w:p w14:paraId="7B20B711" w14:textId="77777777" w:rsidR="005C7C89" w:rsidRPr="00EF270E" w:rsidRDefault="005C7C89" w:rsidP="005E024A">
            <w:pPr>
              <w:jc w:val="center"/>
              <w:rPr>
                <w:rFonts w:ascii="Myriad Pro" w:hAnsi="Myriad Pro"/>
                <w:b/>
                <w:sz w:val="16"/>
                <w:szCs w:val="16"/>
              </w:rPr>
            </w:pPr>
            <w:r w:rsidRPr="00EF270E">
              <w:rPr>
                <w:rFonts w:ascii="Myriad Pro" w:hAnsi="Myriad Pro"/>
                <w:b/>
                <w:sz w:val="16"/>
                <w:szCs w:val="16"/>
              </w:rPr>
              <w:t>Délai</w:t>
            </w:r>
          </w:p>
        </w:tc>
        <w:tc>
          <w:tcPr>
            <w:tcW w:w="1980" w:type="dxa"/>
            <w:tcBorders>
              <w:top w:val="single" w:sz="4" w:space="0" w:color="auto"/>
              <w:left w:val="single" w:sz="4" w:space="0" w:color="auto"/>
              <w:bottom w:val="single" w:sz="4" w:space="0" w:color="auto"/>
              <w:right w:val="single" w:sz="4" w:space="0" w:color="auto"/>
            </w:tcBorders>
            <w:hideMark/>
          </w:tcPr>
          <w:p w14:paraId="311BEECE" w14:textId="3D115AB5" w:rsidR="005C7C89" w:rsidRPr="00EF270E" w:rsidRDefault="005C7C89" w:rsidP="005E024A">
            <w:pPr>
              <w:jc w:val="center"/>
              <w:rPr>
                <w:rFonts w:ascii="Myriad Pro" w:hAnsi="Myriad Pro"/>
                <w:b/>
                <w:sz w:val="16"/>
                <w:szCs w:val="16"/>
              </w:rPr>
            </w:pPr>
            <w:r w:rsidRPr="00EF270E">
              <w:rPr>
                <w:rFonts w:ascii="Myriad Pro" w:hAnsi="Myriad Pro"/>
                <w:b/>
                <w:sz w:val="16"/>
                <w:szCs w:val="16"/>
              </w:rPr>
              <w:t xml:space="preserve">MONTANT </w:t>
            </w:r>
            <w:r w:rsidR="00064FCE">
              <w:rPr>
                <w:rFonts w:ascii="Myriad Pro" w:hAnsi="Myriad Pro"/>
                <w:b/>
                <w:sz w:val="16"/>
                <w:szCs w:val="16"/>
              </w:rPr>
              <w:t>HTG</w:t>
            </w:r>
          </w:p>
        </w:tc>
      </w:tr>
      <w:tr w:rsidR="007E0CF2" w:rsidRPr="009C4319" w14:paraId="4ECE11EE" w14:textId="77777777" w:rsidTr="00124E6D">
        <w:trPr>
          <w:trHeight w:val="127"/>
        </w:trPr>
        <w:tc>
          <w:tcPr>
            <w:tcW w:w="6570" w:type="dxa"/>
            <w:tcBorders>
              <w:top w:val="single" w:sz="4" w:space="0" w:color="auto"/>
              <w:left w:val="single" w:sz="4" w:space="0" w:color="auto"/>
              <w:bottom w:val="single" w:sz="4" w:space="0" w:color="auto"/>
              <w:right w:val="single" w:sz="4" w:space="0" w:color="auto"/>
            </w:tcBorders>
            <w:vAlign w:val="center"/>
          </w:tcPr>
          <w:p w14:paraId="72F1A4C4" w14:textId="147791D8" w:rsidR="007E0CF2" w:rsidRPr="004860A7" w:rsidRDefault="00573908" w:rsidP="004860A7">
            <w:pPr>
              <w:pStyle w:val="ListParagraph"/>
              <w:numPr>
                <w:ilvl w:val="0"/>
                <w:numId w:val="32"/>
              </w:numPr>
              <w:jc w:val="both"/>
              <w:rPr>
                <w:rFonts w:ascii="Myriad Pro" w:hAnsi="Myriad Pro"/>
                <w:sz w:val="16"/>
                <w:szCs w:val="16"/>
              </w:rPr>
            </w:pPr>
            <w:r w:rsidRPr="004860A7">
              <w:rPr>
                <w:rFonts w:ascii="Cambria" w:hAnsi="Cambria" w:cs="Times New Roman"/>
                <w:sz w:val="24"/>
                <w:szCs w:val="24"/>
              </w:rPr>
              <w:t>Rédaction de la méthodologique pour la réalisation de l’évaluation </w:t>
            </w:r>
            <w:r w:rsidRPr="004860A7">
              <w:rPr>
                <w:rFonts w:cs="Times New Roman"/>
                <w:sz w:val="24"/>
                <w:szCs w:val="24"/>
              </w:rPr>
              <w:t>accompagne d’un agenda détaillé des interventions proposées</w:t>
            </w:r>
          </w:p>
        </w:tc>
        <w:tc>
          <w:tcPr>
            <w:tcW w:w="1080" w:type="dxa"/>
            <w:vMerge w:val="restart"/>
            <w:tcBorders>
              <w:top w:val="single" w:sz="4" w:space="0" w:color="auto"/>
              <w:left w:val="single" w:sz="4" w:space="0" w:color="auto"/>
              <w:right w:val="single" w:sz="4" w:space="0" w:color="auto"/>
            </w:tcBorders>
          </w:tcPr>
          <w:p w14:paraId="3B4ADBA7" w14:textId="1458640D" w:rsidR="007E0CF2" w:rsidRPr="0087528C" w:rsidRDefault="007E0CF2" w:rsidP="00D448F2">
            <w:pPr>
              <w:jc w:val="center"/>
              <w:rPr>
                <w:rFonts w:ascii="Myriad Pro" w:hAnsi="Myriad Pr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1D97799" w14:textId="6EC19AB1" w:rsidR="007E0CF2" w:rsidRPr="00CC6C56" w:rsidRDefault="007E0CF2" w:rsidP="00D448F2">
            <w:pPr>
              <w:jc w:val="center"/>
              <w:rPr>
                <w:rFonts w:ascii="Myriad Pro" w:hAnsi="Myriad Pro"/>
                <w:sz w:val="16"/>
                <w:szCs w:val="16"/>
              </w:rPr>
            </w:pPr>
          </w:p>
        </w:tc>
      </w:tr>
      <w:tr w:rsidR="007E0CF2" w:rsidRPr="009C4319" w14:paraId="3EC461D5" w14:textId="77777777" w:rsidTr="00124E6D">
        <w:trPr>
          <w:trHeight w:val="127"/>
        </w:trPr>
        <w:tc>
          <w:tcPr>
            <w:tcW w:w="6570" w:type="dxa"/>
            <w:tcBorders>
              <w:top w:val="single" w:sz="4" w:space="0" w:color="auto"/>
              <w:left w:val="single" w:sz="4" w:space="0" w:color="auto"/>
              <w:bottom w:val="single" w:sz="4" w:space="0" w:color="auto"/>
              <w:right w:val="single" w:sz="4" w:space="0" w:color="auto"/>
            </w:tcBorders>
            <w:vAlign w:val="center"/>
          </w:tcPr>
          <w:p w14:paraId="606F2B96" w14:textId="0DC3CEA0" w:rsidR="00FB65CB" w:rsidRPr="00312B9B" w:rsidRDefault="00FB65CB" w:rsidP="00FB65CB">
            <w:pPr>
              <w:pStyle w:val="ListParagraph"/>
              <w:numPr>
                <w:ilvl w:val="0"/>
                <w:numId w:val="30"/>
              </w:numPr>
              <w:spacing w:after="160" w:line="259" w:lineRule="auto"/>
              <w:rPr>
                <w:sz w:val="24"/>
                <w:szCs w:val="24"/>
              </w:rPr>
            </w:pPr>
            <w:r w:rsidRPr="00312B9B">
              <w:rPr>
                <w:b/>
                <w:bCs/>
                <w:sz w:val="24"/>
                <w:szCs w:val="24"/>
              </w:rPr>
              <w:t>1</w:t>
            </w:r>
            <w:r w:rsidRPr="00312B9B">
              <w:rPr>
                <w:b/>
                <w:bCs/>
                <w:sz w:val="24"/>
                <w:szCs w:val="24"/>
                <w:vertAlign w:val="superscript"/>
              </w:rPr>
              <w:t>ier</w:t>
            </w:r>
            <w:r w:rsidRPr="00312B9B">
              <w:rPr>
                <w:b/>
                <w:bCs/>
                <w:sz w:val="24"/>
                <w:szCs w:val="24"/>
              </w:rPr>
              <w:t xml:space="preserve"> Rapport</w:t>
            </w:r>
            <w:r w:rsidRPr="00312B9B">
              <w:rPr>
                <w:sz w:val="24"/>
                <w:szCs w:val="24"/>
              </w:rPr>
              <w:t xml:space="preserve"> : </w:t>
            </w:r>
            <w:r w:rsidR="004860A7" w:rsidRPr="00312B9B">
              <w:rPr>
                <w:sz w:val="24"/>
                <w:szCs w:val="24"/>
              </w:rPr>
              <w:t>évaluation</w:t>
            </w:r>
            <w:r w:rsidRPr="00312B9B">
              <w:rPr>
                <w:sz w:val="24"/>
                <w:szCs w:val="24"/>
              </w:rPr>
              <w:t xml:space="preserve"> de la sécurité des réseaux de communication (PNH/DAP) et identification des outils technologiques et de gestion additionnels (procédures, ressources humaines, contrôle, maintenance) requis ; Architecture réseau en place et méthodologie pour accroitre sa robustesse et sa sécurité ; Analyse de l’architecture en région (hors Port-au-Prince)</w:t>
            </w:r>
          </w:p>
          <w:p w14:paraId="5B1BF4E3" w14:textId="46FA0BBC" w:rsidR="007E0CF2" w:rsidRPr="007E0CF2" w:rsidRDefault="007E0CF2" w:rsidP="007E0CF2">
            <w:pPr>
              <w:pStyle w:val="NoSpacing"/>
              <w:ind w:left="720"/>
              <w:rPr>
                <w:rFonts w:cs="Times New Roman"/>
                <w:sz w:val="18"/>
                <w:szCs w:val="18"/>
              </w:rPr>
            </w:pPr>
          </w:p>
        </w:tc>
        <w:tc>
          <w:tcPr>
            <w:tcW w:w="1080" w:type="dxa"/>
            <w:vMerge/>
            <w:tcBorders>
              <w:left w:val="single" w:sz="4" w:space="0" w:color="auto"/>
              <w:right w:val="single" w:sz="4" w:space="0" w:color="auto"/>
            </w:tcBorders>
          </w:tcPr>
          <w:p w14:paraId="5A8E7FC1" w14:textId="77777777" w:rsidR="007E0CF2" w:rsidRPr="0087528C" w:rsidRDefault="007E0CF2" w:rsidP="00D448F2">
            <w:pPr>
              <w:jc w:val="center"/>
              <w:rPr>
                <w:rFonts w:ascii="Myriad Pro" w:hAnsi="Myriad Pr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27C80068" w14:textId="74703ABF" w:rsidR="007E0CF2" w:rsidRPr="007E0CF2" w:rsidRDefault="007E0CF2" w:rsidP="00D448F2">
            <w:pPr>
              <w:jc w:val="center"/>
              <w:rPr>
                <w:rFonts w:ascii="Myriad Pro" w:hAnsi="Myriad Pro"/>
                <w:sz w:val="16"/>
                <w:szCs w:val="16"/>
              </w:rPr>
            </w:pPr>
          </w:p>
        </w:tc>
      </w:tr>
      <w:tr w:rsidR="007E0CF2" w:rsidRPr="009C4319" w14:paraId="699A6B27" w14:textId="77777777" w:rsidTr="00124E6D">
        <w:trPr>
          <w:trHeight w:val="127"/>
        </w:trPr>
        <w:tc>
          <w:tcPr>
            <w:tcW w:w="6570" w:type="dxa"/>
            <w:tcBorders>
              <w:top w:val="single" w:sz="4" w:space="0" w:color="auto"/>
              <w:left w:val="single" w:sz="4" w:space="0" w:color="auto"/>
              <w:bottom w:val="single" w:sz="4" w:space="0" w:color="auto"/>
              <w:right w:val="single" w:sz="4" w:space="0" w:color="auto"/>
            </w:tcBorders>
            <w:vAlign w:val="center"/>
          </w:tcPr>
          <w:p w14:paraId="59915130" w14:textId="77777777" w:rsidR="00321E6D" w:rsidRPr="00312B9B" w:rsidRDefault="00321E6D" w:rsidP="00321E6D">
            <w:pPr>
              <w:pStyle w:val="ListParagraph"/>
              <w:numPr>
                <w:ilvl w:val="0"/>
                <w:numId w:val="30"/>
              </w:numPr>
              <w:spacing w:after="160" w:line="259" w:lineRule="auto"/>
              <w:rPr>
                <w:sz w:val="24"/>
                <w:szCs w:val="24"/>
              </w:rPr>
            </w:pPr>
            <w:r w:rsidRPr="00312B9B">
              <w:rPr>
                <w:b/>
                <w:bCs/>
                <w:sz w:val="24"/>
                <w:szCs w:val="24"/>
              </w:rPr>
              <w:t xml:space="preserve">2 </w:t>
            </w:r>
            <w:proofErr w:type="spellStart"/>
            <w:r w:rsidRPr="00312B9B">
              <w:rPr>
                <w:b/>
                <w:bCs/>
                <w:sz w:val="24"/>
                <w:szCs w:val="24"/>
              </w:rPr>
              <w:t>ieme</w:t>
            </w:r>
            <w:proofErr w:type="spellEnd"/>
            <w:r w:rsidRPr="00312B9B">
              <w:rPr>
                <w:b/>
                <w:bCs/>
                <w:sz w:val="24"/>
                <w:szCs w:val="24"/>
              </w:rPr>
              <w:t xml:space="preserve"> Rapport</w:t>
            </w:r>
            <w:r w:rsidRPr="00312B9B">
              <w:rPr>
                <w:sz w:val="24"/>
                <w:szCs w:val="24"/>
              </w:rPr>
              <w:t xml:space="preserve"> : Etat des lieux du parc technologiques de la PNH/DAP ; Etat des lieux des data </w:t>
            </w:r>
            <w:proofErr w:type="spellStart"/>
            <w:r w:rsidRPr="00312B9B">
              <w:rPr>
                <w:sz w:val="24"/>
                <w:szCs w:val="24"/>
              </w:rPr>
              <w:t>warehouse</w:t>
            </w:r>
            <w:proofErr w:type="spellEnd"/>
            <w:r w:rsidRPr="00312B9B">
              <w:rPr>
                <w:sz w:val="24"/>
                <w:szCs w:val="24"/>
              </w:rPr>
              <w:t xml:space="preserve"> de la PNH/DAP et méthodologie pour accroitre la robustesse et la sécurité</w:t>
            </w:r>
          </w:p>
          <w:p w14:paraId="0D113F37" w14:textId="64BE0954" w:rsidR="007E0CF2" w:rsidRPr="007E0CF2" w:rsidRDefault="007E0CF2" w:rsidP="00E52116">
            <w:pPr>
              <w:pStyle w:val="NoSpacing"/>
              <w:ind w:left="720"/>
              <w:jc w:val="both"/>
              <w:rPr>
                <w:rFonts w:ascii="Myriad Pro" w:hAnsi="Myriad Pro"/>
                <w:sz w:val="16"/>
                <w:szCs w:val="16"/>
              </w:rPr>
            </w:pPr>
          </w:p>
        </w:tc>
        <w:tc>
          <w:tcPr>
            <w:tcW w:w="1080" w:type="dxa"/>
            <w:vMerge/>
            <w:tcBorders>
              <w:left w:val="single" w:sz="4" w:space="0" w:color="auto"/>
              <w:bottom w:val="single" w:sz="4" w:space="0" w:color="auto"/>
              <w:right w:val="single" w:sz="4" w:space="0" w:color="auto"/>
            </w:tcBorders>
          </w:tcPr>
          <w:p w14:paraId="69B2C9E4" w14:textId="77777777" w:rsidR="007E0CF2" w:rsidRPr="00EF270E" w:rsidRDefault="007E0CF2" w:rsidP="00D448F2">
            <w:pPr>
              <w:jc w:val="center"/>
              <w:rPr>
                <w:rFonts w:ascii="Myriad Pro" w:hAnsi="Myriad Pro"/>
                <w:b/>
                <w:sz w:val="16"/>
                <w:szCs w:val="16"/>
              </w:rPr>
            </w:pPr>
          </w:p>
        </w:tc>
        <w:tc>
          <w:tcPr>
            <w:tcW w:w="1980" w:type="dxa"/>
            <w:tcBorders>
              <w:left w:val="single" w:sz="4" w:space="0" w:color="auto"/>
              <w:bottom w:val="single" w:sz="4" w:space="0" w:color="auto"/>
              <w:right w:val="single" w:sz="4" w:space="0" w:color="auto"/>
            </w:tcBorders>
          </w:tcPr>
          <w:p w14:paraId="0AF8106A" w14:textId="3A8E2851" w:rsidR="007E0CF2" w:rsidRPr="007E0CF2" w:rsidRDefault="007E0CF2" w:rsidP="00D448F2">
            <w:pPr>
              <w:jc w:val="center"/>
              <w:rPr>
                <w:rFonts w:ascii="Myriad Pro" w:hAnsi="Myriad Pro"/>
                <w:sz w:val="16"/>
                <w:szCs w:val="16"/>
              </w:rPr>
            </w:pPr>
          </w:p>
        </w:tc>
      </w:tr>
      <w:tr w:rsidR="00096B85" w:rsidRPr="009C4319" w14:paraId="490C9039" w14:textId="77777777" w:rsidTr="00124E6D">
        <w:trPr>
          <w:trHeight w:val="127"/>
        </w:trPr>
        <w:tc>
          <w:tcPr>
            <w:tcW w:w="6570" w:type="dxa"/>
            <w:tcBorders>
              <w:top w:val="single" w:sz="4" w:space="0" w:color="auto"/>
              <w:left w:val="single" w:sz="4" w:space="0" w:color="auto"/>
              <w:bottom w:val="single" w:sz="4" w:space="0" w:color="auto"/>
              <w:right w:val="single" w:sz="4" w:space="0" w:color="auto"/>
            </w:tcBorders>
            <w:vAlign w:val="center"/>
          </w:tcPr>
          <w:p w14:paraId="29520561" w14:textId="77777777" w:rsidR="00096B85" w:rsidRDefault="00096B85" w:rsidP="00096B85">
            <w:pPr>
              <w:pStyle w:val="ListParagraph"/>
              <w:widowControl w:val="0"/>
              <w:numPr>
                <w:ilvl w:val="0"/>
                <w:numId w:val="30"/>
              </w:numPr>
              <w:autoSpaceDE w:val="0"/>
              <w:autoSpaceDN w:val="0"/>
              <w:spacing w:after="160"/>
              <w:jc w:val="both"/>
              <w:rPr>
                <w:sz w:val="24"/>
                <w:szCs w:val="24"/>
              </w:rPr>
            </w:pPr>
            <w:r w:rsidRPr="00312B9B">
              <w:rPr>
                <w:b/>
                <w:bCs/>
                <w:sz w:val="24"/>
                <w:szCs w:val="24"/>
              </w:rPr>
              <w:t>3ieme Rapport</w:t>
            </w:r>
            <w:r>
              <w:rPr>
                <w:sz w:val="24"/>
                <w:szCs w:val="24"/>
              </w:rPr>
              <w:t xml:space="preserve"> : Architecture requise pour le déploiement de la solution </w:t>
            </w:r>
            <w:proofErr w:type="spellStart"/>
            <w:r>
              <w:rPr>
                <w:sz w:val="24"/>
                <w:szCs w:val="24"/>
              </w:rPr>
              <w:t>CariSECURE</w:t>
            </w:r>
            <w:proofErr w:type="spellEnd"/>
            <w:r>
              <w:rPr>
                <w:sz w:val="24"/>
                <w:szCs w:val="24"/>
              </w:rPr>
              <w:t xml:space="preserve"> au sein de trois (3) sites pilotes PNH et (3) sites DAP</w:t>
            </w:r>
          </w:p>
          <w:p w14:paraId="25C2A7AF" w14:textId="77777777" w:rsidR="00096B85" w:rsidRPr="00312B9B" w:rsidRDefault="00096B85" w:rsidP="00096B85">
            <w:pPr>
              <w:pStyle w:val="ListParagraph"/>
              <w:spacing w:after="160" w:line="259" w:lineRule="auto"/>
              <w:ind w:left="810"/>
              <w:rPr>
                <w:b/>
                <w:bCs/>
                <w:sz w:val="24"/>
                <w:szCs w:val="24"/>
              </w:rPr>
            </w:pPr>
          </w:p>
        </w:tc>
        <w:tc>
          <w:tcPr>
            <w:tcW w:w="1080" w:type="dxa"/>
            <w:tcBorders>
              <w:left w:val="single" w:sz="4" w:space="0" w:color="auto"/>
              <w:bottom w:val="single" w:sz="4" w:space="0" w:color="auto"/>
              <w:right w:val="single" w:sz="4" w:space="0" w:color="auto"/>
            </w:tcBorders>
          </w:tcPr>
          <w:p w14:paraId="37A79953" w14:textId="77777777" w:rsidR="00096B85" w:rsidRPr="00EF270E" w:rsidRDefault="00096B85" w:rsidP="00D448F2">
            <w:pPr>
              <w:jc w:val="center"/>
              <w:rPr>
                <w:rFonts w:ascii="Myriad Pro" w:hAnsi="Myriad Pro"/>
                <w:b/>
                <w:sz w:val="16"/>
                <w:szCs w:val="16"/>
              </w:rPr>
            </w:pPr>
          </w:p>
        </w:tc>
        <w:tc>
          <w:tcPr>
            <w:tcW w:w="1980" w:type="dxa"/>
            <w:tcBorders>
              <w:left w:val="single" w:sz="4" w:space="0" w:color="auto"/>
              <w:bottom w:val="single" w:sz="4" w:space="0" w:color="auto"/>
              <w:right w:val="single" w:sz="4" w:space="0" w:color="auto"/>
            </w:tcBorders>
          </w:tcPr>
          <w:p w14:paraId="33B1DA32" w14:textId="77777777" w:rsidR="00096B85" w:rsidRPr="007E0CF2" w:rsidRDefault="00096B85" w:rsidP="00D448F2">
            <w:pPr>
              <w:jc w:val="center"/>
              <w:rPr>
                <w:rFonts w:ascii="Myriad Pro" w:hAnsi="Myriad Pro"/>
                <w:sz w:val="16"/>
                <w:szCs w:val="16"/>
              </w:rPr>
            </w:pPr>
          </w:p>
        </w:tc>
      </w:tr>
      <w:tr w:rsidR="004E3680" w:rsidRPr="009C4319" w14:paraId="2C00783D" w14:textId="77777777" w:rsidTr="00124E6D">
        <w:trPr>
          <w:trHeight w:val="127"/>
        </w:trPr>
        <w:tc>
          <w:tcPr>
            <w:tcW w:w="7650" w:type="dxa"/>
            <w:gridSpan w:val="2"/>
            <w:tcBorders>
              <w:top w:val="single" w:sz="4" w:space="0" w:color="auto"/>
              <w:left w:val="single" w:sz="4" w:space="0" w:color="auto"/>
              <w:bottom w:val="single" w:sz="4" w:space="0" w:color="auto"/>
              <w:right w:val="single" w:sz="4" w:space="0" w:color="auto"/>
            </w:tcBorders>
            <w:vAlign w:val="center"/>
          </w:tcPr>
          <w:p w14:paraId="4C91364C" w14:textId="723CD242" w:rsidR="004E3680" w:rsidRPr="00EF270E" w:rsidRDefault="004E3680" w:rsidP="004E3680">
            <w:pPr>
              <w:rPr>
                <w:rFonts w:ascii="Myriad Pro" w:hAnsi="Myriad Pro"/>
                <w:b/>
                <w:sz w:val="16"/>
                <w:szCs w:val="16"/>
              </w:rPr>
            </w:pPr>
          </w:p>
        </w:tc>
        <w:tc>
          <w:tcPr>
            <w:tcW w:w="1980" w:type="dxa"/>
            <w:tcBorders>
              <w:left w:val="single" w:sz="4" w:space="0" w:color="auto"/>
              <w:bottom w:val="single" w:sz="4" w:space="0" w:color="auto"/>
              <w:right w:val="single" w:sz="4" w:space="0" w:color="auto"/>
            </w:tcBorders>
          </w:tcPr>
          <w:p w14:paraId="79DCF06D" w14:textId="6978D38C" w:rsidR="004E3680" w:rsidRPr="007E0CF2" w:rsidRDefault="004E3680" w:rsidP="00D448F2">
            <w:pPr>
              <w:jc w:val="center"/>
              <w:rPr>
                <w:rFonts w:ascii="Myriad Pro" w:hAnsi="Myriad Pro"/>
                <w:sz w:val="16"/>
                <w:szCs w:val="16"/>
              </w:rPr>
            </w:pPr>
          </w:p>
        </w:tc>
      </w:tr>
      <w:tr w:rsidR="005C7C89" w:rsidRPr="00D00C71" w14:paraId="4358067D" w14:textId="77777777" w:rsidTr="00124E6D">
        <w:trPr>
          <w:trHeight w:val="206"/>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31CF8E5F" w14:textId="77777777" w:rsidR="005C7C89" w:rsidRPr="000C6556" w:rsidRDefault="005C7C89" w:rsidP="005E024A">
            <w:pPr>
              <w:rPr>
                <w:rFonts w:ascii="Myriad Pro" w:hAnsi="Myriad Pro"/>
                <w:b/>
                <w:sz w:val="20"/>
                <w:szCs w:val="20"/>
              </w:rPr>
            </w:pPr>
            <w:r w:rsidRPr="000C6556">
              <w:rPr>
                <w:rFonts w:ascii="Myriad Pro" w:hAnsi="Myriad Pro"/>
                <w:b/>
                <w:sz w:val="20"/>
                <w:szCs w:val="20"/>
              </w:rPr>
              <w:t xml:space="preserve">Total </w:t>
            </w:r>
          </w:p>
        </w:tc>
        <w:tc>
          <w:tcPr>
            <w:tcW w:w="1980" w:type="dxa"/>
            <w:tcBorders>
              <w:top w:val="single" w:sz="4" w:space="0" w:color="auto"/>
              <w:left w:val="single" w:sz="4" w:space="0" w:color="auto"/>
              <w:bottom w:val="single" w:sz="4" w:space="0" w:color="auto"/>
              <w:right w:val="single" w:sz="4" w:space="0" w:color="auto"/>
            </w:tcBorders>
          </w:tcPr>
          <w:p w14:paraId="0295AE9A" w14:textId="5B58A19C" w:rsidR="005C7C89" w:rsidRPr="00FE2B4C" w:rsidRDefault="005C7C89" w:rsidP="005E024A">
            <w:pPr>
              <w:jc w:val="center"/>
              <w:rPr>
                <w:rFonts w:ascii="Myriad Pro" w:hAnsi="Myriad Pro"/>
                <w:b/>
                <w:sz w:val="16"/>
                <w:szCs w:val="16"/>
              </w:rPr>
            </w:pPr>
          </w:p>
        </w:tc>
      </w:tr>
    </w:tbl>
    <w:p w14:paraId="0FF81FFD" w14:textId="77777777" w:rsidR="00D15192" w:rsidRDefault="00D15192" w:rsidP="00BC7BF5">
      <w:pPr>
        <w:rPr>
          <w:rFonts w:ascii="Verdana" w:eastAsia="Times New Roman" w:hAnsi="Verdana" w:cs="Times New Roman"/>
          <w:color w:val="333333"/>
          <w:sz w:val="17"/>
          <w:szCs w:val="17"/>
        </w:rPr>
      </w:pPr>
    </w:p>
    <w:p w14:paraId="273A99FB" w14:textId="77777777" w:rsidR="00E52116" w:rsidRDefault="00E52116" w:rsidP="00BC7BF5">
      <w:pPr>
        <w:rPr>
          <w:rStyle w:val="hps"/>
          <w:rFonts w:ascii="Myriad Pro" w:hAnsi="Myriad Pro"/>
          <w:sz w:val="16"/>
          <w:szCs w:val="16"/>
        </w:rPr>
      </w:pPr>
    </w:p>
    <w:p w14:paraId="2E7A7115" w14:textId="77777777" w:rsidR="00E52116" w:rsidRDefault="00E52116" w:rsidP="00BC7BF5">
      <w:pPr>
        <w:rPr>
          <w:rStyle w:val="hps"/>
          <w:rFonts w:ascii="Myriad Pro" w:hAnsi="Myriad Pro"/>
          <w:sz w:val="16"/>
          <w:szCs w:val="16"/>
        </w:rPr>
      </w:pPr>
    </w:p>
    <w:p w14:paraId="7E1F59E3" w14:textId="77777777" w:rsidR="00E52116" w:rsidRDefault="00E52116" w:rsidP="00BC7BF5">
      <w:pPr>
        <w:rPr>
          <w:rStyle w:val="hps"/>
          <w:rFonts w:ascii="Myriad Pro" w:hAnsi="Myriad Pro"/>
          <w:sz w:val="16"/>
          <w:szCs w:val="16"/>
        </w:rPr>
      </w:pPr>
    </w:p>
    <w:p w14:paraId="0A526DC8" w14:textId="77777777" w:rsidR="00E52116" w:rsidRDefault="00E52116" w:rsidP="00BC7BF5">
      <w:pPr>
        <w:rPr>
          <w:rStyle w:val="hps"/>
          <w:rFonts w:ascii="Myriad Pro" w:hAnsi="Myriad Pro"/>
          <w:sz w:val="16"/>
          <w:szCs w:val="16"/>
        </w:rPr>
      </w:pPr>
    </w:p>
    <w:p w14:paraId="1930C52C" w14:textId="77777777" w:rsidR="00E52116" w:rsidRDefault="00E52116" w:rsidP="00BC7BF5">
      <w:pPr>
        <w:rPr>
          <w:rStyle w:val="hps"/>
          <w:rFonts w:ascii="Myriad Pro" w:hAnsi="Myriad Pro"/>
          <w:sz w:val="16"/>
          <w:szCs w:val="16"/>
        </w:rPr>
      </w:pPr>
    </w:p>
    <w:p w14:paraId="110A1789" w14:textId="77777777" w:rsidR="00E52116" w:rsidRDefault="00E52116" w:rsidP="00BC7BF5">
      <w:pPr>
        <w:rPr>
          <w:rStyle w:val="hps"/>
          <w:rFonts w:ascii="Myriad Pro" w:hAnsi="Myriad Pro"/>
          <w:sz w:val="16"/>
          <w:szCs w:val="16"/>
        </w:rPr>
      </w:pPr>
    </w:p>
    <w:p w14:paraId="4AC35592" w14:textId="3CDC4C72" w:rsidR="00AB2002" w:rsidRPr="00195EBF" w:rsidRDefault="00E96B16" w:rsidP="00BC7BF5">
      <w:pPr>
        <w:rPr>
          <w:rFonts w:ascii="Myriad Pro" w:hAnsi="Myriad Pro"/>
          <w:sz w:val="16"/>
          <w:szCs w:val="16"/>
        </w:rPr>
      </w:pPr>
      <w:r w:rsidRPr="00195EBF">
        <w:rPr>
          <w:rStyle w:val="hps"/>
          <w:rFonts w:ascii="Myriad Pro" w:hAnsi="Myriad Pro"/>
          <w:sz w:val="16"/>
          <w:szCs w:val="16"/>
        </w:rPr>
        <w:lastRenderedPageBreak/>
        <w:t>Annexe</w:t>
      </w:r>
      <w:r w:rsidRPr="00195EBF">
        <w:rPr>
          <w:rFonts w:ascii="Myriad Pro" w:hAnsi="Myriad Pro"/>
          <w:sz w:val="16"/>
          <w:szCs w:val="16"/>
        </w:rPr>
        <w:t xml:space="preserve"> </w:t>
      </w:r>
      <w:r w:rsidRPr="00195EBF">
        <w:rPr>
          <w:rStyle w:val="hps"/>
          <w:rFonts w:ascii="Myriad Pro" w:hAnsi="Myriad Pro"/>
          <w:sz w:val="16"/>
          <w:szCs w:val="16"/>
        </w:rPr>
        <w:t>3.</w:t>
      </w:r>
      <w:r w:rsidRPr="00195EBF">
        <w:rPr>
          <w:rFonts w:ascii="Myriad Pro" w:hAnsi="Myriad Pro"/>
          <w:sz w:val="16"/>
          <w:szCs w:val="16"/>
        </w:rPr>
        <w:t xml:space="preserve"> </w:t>
      </w:r>
      <w:r w:rsidR="00AB2002" w:rsidRPr="00195EBF">
        <w:rPr>
          <w:rFonts w:ascii="Myriad Pro" w:hAnsi="Myriad Pro"/>
          <w:b/>
          <w:sz w:val="16"/>
          <w:szCs w:val="16"/>
        </w:rPr>
        <w:t>C O N D I T I O N S G E N E R A L E S APPLICABLES AUX CONTRATS RELATIFS AUX SERVICES D’UN PRESTATAIRE INDIVIDUEL</w:t>
      </w:r>
    </w:p>
    <w:p w14:paraId="42B6A70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1. </w:t>
      </w:r>
      <w:r w:rsidRPr="00195EBF">
        <w:rPr>
          <w:rFonts w:ascii="Myriad Pro" w:hAnsi="Myriad Pro"/>
          <w:b/>
          <w:sz w:val="16"/>
          <w:szCs w:val="16"/>
        </w:rPr>
        <w:t>STATUT JURIDIQUE</w:t>
      </w:r>
      <w:r w:rsidRPr="00195EBF">
        <w:rPr>
          <w:rFonts w:ascii="Myriad Pro" w:hAnsi="Myriad Pro"/>
          <w:sz w:val="16"/>
          <w:szCs w:val="16"/>
        </w:rPr>
        <w:t xml:space="preserve">: 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 </w:t>
      </w:r>
    </w:p>
    <w:p w14:paraId="74333C24"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2. NORMES DE </w:t>
      </w:r>
      <w:proofErr w:type="gramStart"/>
      <w:r w:rsidRPr="00195EBF">
        <w:rPr>
          <w:rFonts w:ascii="Myriad Pro" w:hAnsi="Myriad Pro"/>
          <w:b/>
          <w:sz w:val="16"/>
          <w:szCs w:val="16"/>
        </w:rPr>
        <w:t>CONDUITE:</w:t>
      </w:r>
      <w:proofErr w:type="gramEnd"/>
      <w:r w:rsidRPr="00195EBF">
        <w:rPr>
          <w:rFonts w:ascii="Myriad Pro" w:hAnsi="Myriad Pro"/>
          <w:sz w:val="16"/>
          <w:szCs w:val="16"/>
        </w:rPr>
        <w:t xml:space="preserve"> 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non fonctionnaires du secrétariat et des experts en mission </w:t>
      </w:r>
      <w:proofErr w:type="gramStart"/>
      <w:r w:rsidRPr="00195EBF">
        <w:rPr>
          <w:rFonts w:ascii="Myriad Pro" w:hAnsi="Myriad Pro"/>
          <w:sz w:val="16"/>
          <w:szCs w:val="16"/>
        </w:rPr>
        <w:t>»..</w:t>
      </w:r>
      <w:proofErr w:type="gramEnd"/>
      <w:r w:rsidRPr="00195EBF">
        <w:rPr>
          <w:rFonts w:ascii="Myriad Pro" w:hAnsi="Myriad Pro"/>
          <w:sz w:val="16"/>
          <w:szCs w:val="16"/>
        </w:rPr>
        <w:t xml:space="preserve"> </w:t>
      </w:r>
    </w:p>
    <w:p w14:paraId="6C97278A"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doit se conformer à toutes les directives relatives à la sécurité publiées par le PNUD. Le non-respect desdites directives entraînera la résiliation du présent Contrat de services spéciaux pour un motif déterminé. </w:t>
      </w:r>
    </w:p>
    <w:p w14:paraId="7DD4B9B6"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w:t>
      </w:r>
      <w:proofErr w:type="gramStart"/>
      <w:r w:rsidRPr="00195EBF">
        <w:rPr>
          <w:rFonts w:ascii="Myriad Pro" w:hAnsi="Myriad Pro"/>
          <w:sz w:val="16"/>
          <w:szCs w:val="16"/>
        </w:rPr>
        <w:t>une exploitation sexuel</w:t>
      </w:r>
      <w:proofErr w:type="gramEnd"/>
      <w:r w:rsidRPr="00195EBF">
        <w:rPr>
          <w:rFonts w:ascii="Myriad Pro" w:hAnsi="Myriad Pro"/>
          <w:sz w:val="16"/>
          <w:szCs w:val="16"/>
        </w:rPr>
        <w:t xml:space="preserve">(le), tel que défini dans la circulaire susmentionnée. </w:t>
      </w:r>
    </w:p>
    <w:p w14:paraId="64E58090"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présumé des normes de conduite précitées devant les autorités nationales compétentes afin d’entamer des poursuites appropriées. </w:t>
      </w:r>
    </w:p>
    <w:p w14:paraId="5382017B"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3. TITRE, DROITS D’AUTEUR, BREVETS ET AUTRES DROITS DE </w:t>
      </w:r>
      <w:proofErr w:type="gramStart"/>
      <w:r w:rsidRPr="00195EBF">
        <w:rPr>
          <w:rFonts w:ascii="Myriad Pro" w:hAnsi="Myriad Pro"/>
          <w:b/>
          <w:sz w:val="16"/>
          <w:szCs w:val="16"/>
        </w:rPr>
        <w:t>PRORIÉTÉ:</w:t>
      </w:r>
      <w:proofErr w:type="gramEnd"/>
      <w:r w:rsidR="00BC7BF5" w:rsidRPr="00195EBF">
        <w:rPr>
          <w:rFonts w:ascii="Myriad Pro" w:hAnsi="Myriad Pro"/>
          <w:sz w:val="16"/>
          <w:szCs w:val="16"/>
        </w:rPr>
        <w:t xml:space="preserve"> </w:t>
      </w:r>
      <w:r w:rsidRPr="00195EBF">
        <w:rPr>
          <w:rFonts w:ascii="Myriad Pro" w:hAnsi="Myriad Pro"/>
          <w:sz w:val="16"/>
          <w:szCs w:val="16"/>
        </w:rPr>
        <w:t>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sous réserve de l’usure normale. Le Prestataire individuel sera tenu de dédommager le PNUD en cas de dommage ou de dégradation des équipemen</w:t>
      </w:r>
      <w:r w:rsidR="00BC7BF5" w:rsidRPr="00195EBF">
        <w:rPr>
          <w:rFonts w:ascii="Myriad Pro" w:hAnsi="Myriad Pro"/>
          <w:sz w:val="16"/>
          <w:szCs w:val="16"/>
        </w:rPr>
        <w:t xml:space="preserve">ts au-delà de l’usure normale. </w:t>
      </w:r>
    </w:p>
    <w:p w14:paraId="3D7FBE79"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Le Prestataire individuel reconnaît et accepte que lesdits produits, documents et autres matériels constituent des œuvres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Sous réserve des dispositions </w:t>
      </w:r>
      <w:r w:rsidRPr="00195EBF">
        <w:rPr>
          <w:rFonts w:ascii="Myriad Pro" w:hAnsi="Myriad Pro"/>
          <w:sz w:val="16"/>
          <w:szCs w:val="16"/>
        </w:rPr>
        <w:lastRenderedPageBreak/>
        <w:t xml:space="preserve">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14:paraId="68BB0C49"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4. CONFIDENTIALITÉ DES DOCUMENTS ET DES INFORMATIONS:</w:t>
      </w:r>
      <w:r w:rsidRPr="00195EBF">
        <w:rPr>
          <w:rFonts w:ascii="Myriad Pro" w:hAnsi="Myriad Pro"/>
          <w:sz w:val="16"/>
          <w:szCs w:val="16"/>
        </w:rPr>
        <w:t xml:space="preserve"> 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sous réserve que le Prestataire individuel notifie au PNUD suffisamment à l’avance sa demande de divulgation des Informations afin que le PNUD puisse adopter des mesures de protection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14:paraId="6AD32EAC"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5. DÉPLACEMENTS, CERTIFICAT MÉDICAL ET DÉCÈS, ACCIDENT OU MALADIE IMPUTABLES AU </w:t>
      </w:r>
      <w:proofErr w:type="gramStart"/>
      <w:r w:rsidRPr="00195EBF">
        <w:rPr>
          <w:rFonts w:ascii="Myriad Pro" w:hAnsi="Myriad Pro"/>
          <w:b/>
          <w:sz w:val="16"/>
          <w:szCs w:val="16"/>
        </w:rPr>
        <w:t>SERVICE:</w:t>
      </w:r>
      <w:proofErr w:type="gramEnd"/>
      <w:r w:rsidR="00C1652D" w:rsidRPr="00195EBF">
        <w:rPr>
          <w:rFonts w:ascii="Myriad Pro" w:hAnsi="Myriad Pro"/>
          <w:sz w:val="16"/>
          <w:szCs w:val="16"/>
        </w:rPr>
        <w:t xml:space="preserve"> </w:t>
      </w:r>
      <w:r w:rsidRPr="00195EBF">
        <w:rPr>
          <w:rFonts w:ascii="Myriad Pro" w:hAnsi="Myriad Pro"/>
          <w:sz w:val="16"/>
          <w:szCs w:val="16"/>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14:paraId="42B27ABD"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14:paraId="541B810C"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14:paraId="3E3281C6"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6. INTERDICTION RELATIVE À LA CESSION ; </w:t>
      </w:r>
      <w:proofErr w:type="gramStart"/>
      <w:r w:rsidRPr="00195EBF">
        <w:rPr>
          <w:rFonts w:ascii="Myriad Pro" w:hAnsi="Myriad Pro"/>
          <w:b/>
          <w:sz w:val="16"/>
          <w:szCs w:val="16"/>
        </w:rPr>
        <w:t>MODIFICATIONS:</w:t>
      </w:r>
      <w:proofErr w:type="gramEnd"/>
      <w:r w:rsidRPr="00195EBF">
        <w:rPr>
          <w:rFonts w:ascii="Myriad Pro" w:hAnsi="Myriad Pro"/>
          <w:sz w:val="16"/>
          <w:szCs w:val="16"/>
        </w:rPr>
        <w:t xml:space="preserve"> Le Prestataire individuel n’est pas autorisé à céder, déléguer, transférer, nantir ou disposer du présent Contrat de quelque manière que ce soit, en tout ou partie, ou de tout droit, toute réclamation ou obligation y relatif sauf sur autorisa</w:t>
      </w:r>
      <w:r w:rsidR="00BC7BF5" w:rsidRPr="00195EBF">
        <w:rPr>
          <w:rFonts w:ascii="Myriad Pro" w:hAnsi="Myriad Pro"/>
          <w:sz w:val="16"/>
          <w:szCs w:val="16"/>
        </w:rPr>
        <w:t xml:space="preserve">tion écrite préalable du PNUD. </w:t>
      </w:r>
    </w:p>
    <w:p w14:paraId="32A96FA8"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14:paraId="292D5AFF"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7. SOUS-</w:t>
      </w:r>
      <w:proofErr w:type="gramStart"/>
      <w:r w:rsidRPr="00195EBF">
        <w:rPr>
          <w:rFonts w:ascii="Myriad Pro" w:hAnsi="Myriad Pro"/>
          <w:b/>
          <w:sz w:val="16"/>
          <w:szCs w:val="16"/>
        </w:rPr>
        <w:t>TRAITANCE:</w:t>
      </w:r>
      <w:proofErr w:type="gramEnd"/>
      <w:r w:rsidRPr="00195EBF">
        <w:rPr>
          <w:rFonts w:ascii="Myriad Pro" w:hAnsi="Myriad Pro"/>
          <w:sz w:val="16"/>
          <w:szCs w:val="16"/>
        </w:rPr>
        <w:t xml:space="preserve"> En cas de recours du Prestataire individuel aux services de sous-traitants pour l’exécution des obligations au présent Contrat, celui-ci doit obtenir un accord écrit préalable du PNUD pour tout sous-traitant. Le PNUD peut, à sa discrétion, rejeter tout sous-traitant proposé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14:paraId="4C08AFBE"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lastRenderedPageBreak/>
        <w:t xml:space="preserve">8. UTILISATION DU NOM, DE L’EMBLÈME OU DU CACHET OFFICIEL DES NATIONS </w:t>
      </w:r>
      <w:proofErr w:type="gramStart"/>
      <w:r w:rsidRPr="00195EBF">
        <w:rPr>
          <w:rFonts w:ascii="Myriad Pro" w:hAnsi="Myriad Pro"/>
          <w:b/>
          <w:sz w:val="16"/>
          <w:szCs w:val="16"/>
        </w:rPr>
        <w:t>UNIES:</w:t>
      </w:r>
      <w:proofErr w:type="gramEnd"/>
      <w:r w:rsidRPr="00195EBF">
        <w:rPr>
          <w:rFonts w:ascii="Myriad Pro" w:hAnsi="Myriad Pro"/>
          <w:b/>
          <w:sz w:val="16"/>
          <w:szCs w:val="16"/>
        </w:rPr>
        <w:t xml:space="preserve"> </w:t>
      </w:r>
      <w:r w:rsidRPr="00195EBF">
        <w:rPr>
          <w:rFonts w:ascii="Myriad Pro" w:hAnsi="Myriad Pro"/>
          <w:sz w:val="16"/>
          <w:szCs w:val="16"/>
        </w:rPr>
        <w:t xml:space="preserve">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14:paraId="044AF454"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9. INDEMNISATION:</w:t>
      </w:r>
      <w:r w:rsidRPr="00195EBF">
        <w:rPr>
          <w:rFonts w:ascii="Myriad Pro" w:hAnsi="Myriad Pro"/>
          <w:sz w:val="16"/>
          <w:szCs w:val="16"/>
        </w:rPr>
        <w:t xml:space="preserve"> 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 </w:t>
      </w:r>
    </w:p>
    <w:p w14:paraId="4A8BE7FF"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10. </w:t>
      </w:r>
      <w:proofErr w:type="gramStart"/>
      <w:r w:rsidRPr="00195EBF">
        <w:rPr>
          <w:rFonts w:ascii="Myriad Pro" w:hAnsi="Myriad Pro"/>
          <w:b/>
          <w:sz w:val="16"/>
          <w:szCs w:val="16"/>
        </w:rPr>
        <w:t>ASSURANCE</w:t>
      </w:r>
      <w:r w:rsidRPr="00195EBF">
        <w:rPr>
          <w:rFonts w:ascii="Myriad Pro" w:hAnsi="Myriad Pro"/>
          <w:sz w:val="16"/>
          <w:szCs w:val="16"/>
        </w:rPr>
        <w:t>:</w:t>
      </w:r>
      <w:proofErr w:type="gramEnd"/>
      <w:r w:rsidRPr="00195EBF">
        <w:rPr>
          <w:rFonts w:ascii="Myriad Pro" w:hAnsi="Myriad Pro"/>
          <w:sz w:val="16"/>
          <w:szCs w:val="16"/>
        </w:rPr>
        <w:t xml:space="preserve">  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14:paraId="7450054A"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11. SERVITUDES ET </w:t>
      </w:r>
      <w:proofErr w:type="gramStart"/>
      <w:r w:rsidRPr="00195EBF">
        <w:rPr>
          <w:rFonts w:ascii="Myriad Pro" w:hAnsi="Myriad Pro"/>
          <w:b/>
          <w:sz w:val="16"/>
          <w:szCs w:val="16"/>
        </w:rPr>
        <w:t>PRIVILÈGES</w:t>
      </w:r>
      <w:r w:rsidRPr="00195EBF">
        <w:rPr>
          <w:rFonts w:ascii="Myriad Pro" w:hAnsi="Myriad Pro"/>
          <w:sz w:val="16"/>
          <w:szCs w:val="16"/>
        </w:rPr>
        <w:t>:</w:t>
      </w:r>
      <w:proofErr w:type="gramEnd"/>
      <w:r w:rsidRPr="00195EBF">
        <w:rPr>
          <w:rFonts w:ascii="Myriad Pro" w:hAnsi="Myriad Pro"/>
          <w:sz w:val="16"/>
          <w:szCs w:val="16"/>
        </w:rPr>
        <w:t xml:space="preserve"> 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 </w:t>
      </w:r>
    </w:p>
    <w:p w14:paraId="3CE7D80D"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12. FORCE MAJEURE</w:t>
      </w:r>
      <w:r w:rsidR="00BC7BF5" w:rsidRPr="00195EBF">
        <w:rPr>
          <w:rFonts w:ascii="Myriad Pro" w:hAnsi="Myriad Pro"/>
          <w:b/>
          <w:sz w:val="16"/>
          <w:szCs w:val="16"/>
        </w:rPr>
        <w:t> </w:t>
      </w:r>
      <w:r w:rsidR="00BC7BF5" w:rsidRPr="00195EBF">
        <w:rPr>
          <w:rFonts w:ascii="Myriad Pro" w:hAnsi="Myriad Pro"/>
          <w:sz w:val="16"/>
          <w:szCs w:val="16"/>
        </w:rPr>
        <w:t>:</w:t>
      </w:r>
      <w:r w:rsidRPr="00195EBF">
        <w:rPr>
          <w:rFonts w:ascii="Myriad Pro" w:hAnsi="Myriad Pro"/>
          <w:sz w:val="16"/>
          <w:szCs w:val="16"/>
        </w:rPr>
        <w:t xml:space="preserve"> AUTRES MODIFICATIONS DES </w:t>
      </w:r>
      <w:proofErr w:type="gramStart"/>
      <w:r w:rsidRPr="00195EBF">
        <w:rPr>
          <w:rFonts w:ascii="Myriad Pro" w:hAnsi="Myriad Pro"/>
          <w:sz w:val="16"/>
          <w:szCs w:val="16"/>
        </w:rPr>
        <w:t>CONDITIONS:</w:t>
      </w:r>
      <w:proofErr w:type="gramEnd"/>
      <w:r w:rsidRPr="00195EBF">
        <w:rPr>
          <w:rFonts w:ascii="Myriad Pro" w:hAnsi="Myriad Pro"/>
          <w:sz w:val="16"/>
          <w:szCs w:val="16"/>
        </w:rPr>
        <w:t xml:space="preserve"> 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de toute obligation en vertu des présentes. </w:t>
      </w:r>
    </w:p>
    <w:p w14:paraId="2558416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Dans tous les cas, le PNUD est autorisé à déclarer le Prestataire individuel dans l’impossibilité permanente d’exécuter ses obligations en vertu des présentes si la période de suspension du Prestataire individuel excède trente (30) jours. </w:t>
      </w:r>
    </w:p>
    <w:p w14:paraId="45D25F6A"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14:paraId="32A35288"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13. </w:t>
      </w:r>
      <w:proofErr w:type="gramStart"/>
      <w:r w:rsidRPr="00195EBF">
        <w:rPr>
          <w:rFonts w:ascii="Myriad Pro" w:hAnsi="Myriad Pro"/>
          <w:b/>
          <w:sz w:val="16"/>
          <w:szCs w:val="16"/>
        </w:rPr>
        <w:t>RÉSILIATION</w:t>
      </w:r>
      <w:r w:rsidR="00C1652D" w:rsidRPr="00195EBF">
        <w:rPr>
          <w:rFonts w:ascii="Myriad Pro" w:hAnsi="Myriad Pro"/>
          <w:sz w:val="16"/>
          <w:szCs w:val="16"/>
        </w:rPr>
        <w:t>:</w:t>
      </w:r>
      <w:proofErr w:type="gramEnd"/>
      <w:r w:rsidR="00C1652D" w:rsidRPr="00195EBF">
        <w:rPr>
          <w:rFonts w:ascii="Myriad Pro" w:hAnsi="Myriad Pro"/>
          <w:sz w:val="16"/>
          <w:szCs w:val="16"/>
        </w:rPr>
        <w:t xml:space="preserve"> </w:t>
      </w:r>
      <w:r w:rsidRPr="00195EBF">
        <w:rPr>
          <w:rFonts w:ascii="Myriad Pro" w:hAnsi="Myriad Pro"/>
          <w:sz w:val="16"/>
          <w:szCs w:val="16"/>
        </w:rPr>
        <w:t xml:space="preserve">L’une des deux parties peut résilier le présent Contrat, en tout ou partie, sur notification écrite à l’autre partie. Le préavis doit être de cinq (5) jour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(a) de faillite, de liquidation, d’insolvabilité du Prestataire individuel, de dépôt d’un moratoire ou d’une demande de sursis sur toute obligation de paiement ou de remboursement, </w:t>
      </w:r>
      <w:r w:rsidRPr="00195EBF">
        <w:rPr>
          <w:rFonts w:ascii="Myriad Pro" w:hAnsi="Myriad Pro"/>
          <w:sz w:val="16"/>
          <w:szCs w:val="16"/>
        </w:rPr>
        <w:lastRenderedPageBreak/>
        <w:t>ou d’ouverture d’une procédure d’insolvabilité ; (b) d’acceptation d’un moratoire ou d’un sursis ou de déclaration d’insolvabilité, de cession des biens au profit d’un ou plusieurs créanciers ; (c) de nomination d’un Administrateur judiciaire chargé de la gestion de l’insolvabilité du Prestataire individuel ; (d) de règlement de la part du Prestataire individuel en lieu et place d’une faillite ou d’une administration judiciaire ; ou (e) si le PNUD estime que le Prestataire individuel a subi des changements défavorables de sa situation financière qui sont susceptibles de mettre en danger ou d’affecter de manière significative l’aptitude du Prestataire individuel à exécuter ses obligations</w:t>
      </w:r>
      <w:r w:rsidR="008860EF">
        <w:rPr>
          <w:rFonts w:ascii="Myriad Pro" w:hAnsi="Myriad Pro"/>
          <w:sz w:val="16"/>
          <w:szCs w:val="16"/>
        </w:rPr>
        <w:t xml:space="preserve"> aux termes du présent Contrat.</w:t>
      </w:r>
    </w:p>
    <w:p w14:paraId="3EA1E9E6"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résiliation du présent Contrat, sur réception de la notification de résiliation par le PNUD, le Prestataire individuel doit, sauf indications contraires du PNUD dans sa notification de résiliation ou par écrit : (a)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14:paraId="6496E2C3"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résiliation du présent Contrat, le PNUD n’est tenu qu’au paiement d’une indemnité calculée au prorata 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14:paraId="0B863440"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14. NON-</w:t>
      </w:r>
      <w:proofErr w:type="gramStart"/>
      <w:r w:rsidRPr="00195EBF">
        <w:rPr>
          <w:rFonts w:ascii="Myriad Pro" w:hAnsi="Myriad Pro"/>
          <w:b/>
          <w:sz w:val="16"/>
          <w:szCs w:val="16"/>
        </w:rPr>
        <w:t>EXCLUSIVITÉ</w:t>
      </w:r>
      <w:r w:rsidRPr="00195EBF">
        <w:rPr>
          <w:rFonts w:ascii="Myriad Pro" w:hAnsi="Myriad Pro"/>
          <w:sz w:val="16"/>
          <w:szCs w:val="16"/>
        </w:rPr>
        <w:t>:</w:t>
      </w:r>
      <w:proofErr w:type="gramEnd"/>
      <w:r w:rsidRPr="00195EBF">
        <w:rPr>
          <w:rFonts w:ascii="Myriad Pro" w:hAnsi="Myriad Pro"/>
          <w:sz w:val="16"/>
          <w:szCs w:val="16"/>
        </w:rPr>
        <w:t xml:space="preserve">  Le PNUD n’a aucune obligation de respect, et aucune limitation de son droit d’obtenir des biens de même nature, qualité et quantité, ou d’obtenir tout service dont la nature est décrite dans le présent Contrat, d’une autre source à tout moment. </w:t>
      </w:r>
    </w:p>
    <w:p w14:paraId="368F33D2"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15. </w:t>
      </w:r>
      <w:proofErr w:type="gramStart"/>
      <w:r w:rsidRPr="00195EBF">
        <w:rPr>
          <w:rFonts w:ascii="Myriad Pro" w:hAnsi="Myriad Pro"/>
          <w:b/>
          <w:sz w:val="16"/>
          <w:szCs w:val="16"/>
        </w:rPr>
        <w:t>FISCALITÉ</w:t>
      </w:r>
      <w:r w:rsidR="00BC7BF5" w:rsidRPr="00195EBF">
        <w:rPr>
          <w:rFonts w:ascii="Myriad Pro" w:hAnsi="Myriad Pro"/>
          <w:sz w:val="16"/>
          <w:szCs w:val="16"/>
        </w:rPr>
        <w:t>:</w:t>
      </w:r>
      <w:proofErr w:type="gramEnd"/>
      <w:r w:rsidR="00BC7BF5" w:rsidRPr="00195EBF">
        <w:rPr>
          <w:rFonts w:ascii="Myriad Pro" w:hAnsi="Myriad Pro"/>
          <w:sz w:val="16"/>
          <w:szCs w:val="16"/>
        </w:rPr>
        <w:t xml:space="preserve"> L’Article</w:t>
      </w:r>
      <w:r w:rsidRPr="00195EBF">
        <w:rPr>
          <w:rFonts w:ascii="Myriad Pro" w:hAnsi="Myriad Pro"/>
          <w:sz w:val="16"/>
          <w:szCs w:val="16"/>
        </w:rPr>
        <w:t xml:space="preserv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14:paraId="2EC3DE73" w14:textId="77777777" w:rsidR="00AB2002" w:rsidRPr="00195EBF" w:rsidRDefault="00AB2002" w:rsidP="00BC7BF5">
      <w:pPr>
        <w:jc w:val="both"/>
        <w:rPr>
          <w:rFonts w:ascii="Myriad Pro" w:hAnsi="Myriad Pro"/>
          <w:b/>
          <w:sz w:val="16"/>
          <w:szCs w:val="16"/>
        </w:rPr>
      </w:pPr>
      <w:r w:rsidRPr="00195EBF">
        <w:rPr>
          <w:rFonts w:ascii="Myriad Pro" w:hAnsi="Myriad Pro"/>
          <w:b/>
          <w:sz w:val="16"/>
          <w:szCs w:val="16"/>
        </w:rPr>
        <w:t xml:space="preserve">16. AUDITS ET </w:t>
      </w:r>
      <w:proofErr w:type="gramStart"/>
      <w:r w:rsidRPr="00195EBF">
        <w:rPr>
          <w:rFonts w:ascii="Myriad Pro" w:hAnsi="Myriad Pro"/>
          <w:b/>
          <w:sz w:val="16"/>
          <w:szCs w:val="16"/>
        </w:rPr>
        <w:t>INVESTIG</w:t>
      </w:r>
      <w:r w:rsidR="00BC7BF5" w:rsidRPr="00195EBF">
        <w:rPr>
          <w:rFonts w:ascii="Myriad Pro" w:hAnsi="Myriad Pro"/>
          <w:b/>
          <w:sz w:val="16"/>
          <w:szCs w:val="16"/>
        </w:rPr>
        <w:t>ATIONS:</w:t>
      </w:r>
      <w:proofErr w:type="gramEnd"/>
      <w:r w:rsidR="00BC7BF5" w:rsidRPr="00195EBF">
        <w:rPr>
          <w:rFonts w:ascii="Myriad Pro" w:hAnsi="Myriad Pro"/>
          <w:b/>
          <w:sz w:val="16"/>
          <w:szCs w:val="16"/>
        </w:rPr>
        <w:t xml:space="preserve"> </w:t>
      </w:r>
      <w:r w:rsidRPr="00195EBF">
        <w:rPr>
          <w:rFonts w:ascii="Myriad Pro" w:hAnsi="Myriad Pro"/>
          <w:sz w:val="16"/>
          <w:szCs w:val="16"/>
        </w:rPr>
        <w:t>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w:t>
      </w:r>
      <w:r w:rsidR="00BC7BF5" w:rsidRPr="00195EBF">
        <w:rPr>
          <w:rFonts w:ascii="Myriad Pro" w:hAnsi="Myriad Pro"/>
          <w:sz w:val="16"/>
          <w:szCs w:val="16"/>
        </w:rPr>
        <w:t xml:space="preserve">u Contrat. </w:t>
      </w:r>
    </w:p>
    <w:p w14:paraId="2B39AF7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déclare comprendre et acquiesce que le PNUD pourra, de temps à autre, effectuer des enquêtes portant sur tout aspect du Contrat ou de son attribution, les obligations exécutées en vertu du Contrat et les activités </w:t>
      </w:r>
      <w:proofErr w:type="gramStart"/>
      <w:r w:rsidRPr="00195EBF">
        <w:rPr>
          <w:rFonts w:ascii="Myriad Pro" w:hAnsi="Myriad Pro"/>
          <w:sz w:val="16"/>
          <w:szCs w:val="16"/>
        </w:rPr>
        <w:t>de le</w:t>
      </w:r>
      <w:proofErr w:type="gramEnd"/>
      <w:r w:rsidRPr="00195EBF">
        <w:rPr>
          <w:rFonts w:ascii="Myriad Pro" w:hAnsi="Myriad Pro"/>
          <w:sz w:val="16"/>
          <w:szCs w:val="16"/>
        </w:rPr>
        <w:t xml:space="preserve"> Prestataire individuel se rapportant dans l’ensemble à l’exécution du Contrat. Le droit du PNUD d’effectuer une enquête et l’obligation </w:t>
      </w:r>
      <w:proofErr w:type="gramStart"/>
      <w:r w:rsidRPr="00195EBF">
        <w:rPr>
          <w:rFonts w:ascii="Myriad Pro" w:hAnsi="Myriad Pro"/>
          <w:sz w:val="16"/>
          <w:szCs w:val="16"/>
        </w:rPr>
        <w:t>de le</w:t>
      </w:r>
      <w:proofErr w:type="gramEnd"/>
      <w:r w:rsidRPr="00195EBF">
        <w:rPr>
          <w:rFonts w:ascii="Myriad Pro" w:hAnsi="Myriad Pro"/>
          <w:sz w:val="16"/>
          <w:szCs w:val="16"/>
        </w:rPr>
        <w:t xml:space="preserv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14:paraId="5F0DC305" w14:textId="77777777" w:rsidR="00AB2002" w:rsidRPr="00195EBF" w:rsidRDefault="00BC7BF5" w:rsidP="00BC7BF5">
      <w:pPr>
        <w:jc w:val="both"/>
        <w:rPr>
          <w:rFonts w:ascii="Myriad Pro" w:hAnsi="Myriad Pro"/>
          <w:b/>
          <w:sz w:val="16"/>
          <w:szCs w:val="16"/>
        </w:rPr>
      </w:pPr>
      <w:r w:rsidRPr="00195EBF">
        <w:rPr>
          <w:rFonts w:ascii="Myriad Pro" w:hAnsi="Myriad Pro"/>
          <w:b/>
          <w:sz w:val="16"/>
          <w:szCs w:val="16"/>
        </w:rPr>
        <w:t xml:space="preserve">17. RÈGLEMENT DES </w:t>
      </w:r>
      <w:proofErr w:type="gramStart"/>
      <w:r w:rsidRPr="00195EBF">
        <w:rPr>
          <w:rFonts w:ascii="Myriad Pro" w:hAnsi="Myriad Pro"/>
          <w:b/>
          <w:sz w:val="16"/>
          <w:szCs w:val="16"/>
        </w:rPr>
        <w:t>DIFFÉRENDS:</w:t>
      </w:r>
      <w:proofErr w:type="gramEnd"/>
      <w:r w:rsidRPr="00195EBF">
        <w:rPr>
          <w:rFonts w:ascii="Myriad Pro" w:hAnsi="Myriad Pro"/>
          <w:b/>
          <w:sz w:val="16"/>
          <w:szCs w:val="16"/>
        </w:rPr>
        <w:t xml:space="preserve"> </w:t>
      </w:r>
      <w:r w:rsidR="00AB2002" w:rsidRPr="00195EBF">
        <w:rPr>
          <w:rFonts w:ascii="Myriad Pro" w:hAnsi="Myriad Pro"/>
          <w:sz w:val="16"/>
          <w:szCs w:val="16"/>
        </w:rPr>
        <w:t xml:space="preserve">Règlement à l’amiable :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14:paraId="2DFF7FA4"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Arbitrage :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sidRPr="00195EBF">
        <w:rPr>
          <w:rFonts w:ascii="Myriad Pro" w:hAnsi="Myriad Pro"/>
          <w:sz w:val="16"/>
          <w:szCs w:val="16"/>
        </w:rPr>
        <w:t>Supplementary</w:t>
      </w:r>
      <w:proofErr w:type="spellEnd"/>
      <w:r w:rsidRPr="00195EBF">
        <w:rPr>
          <w:rFonts w:ascii="Myriad Pro" w:hAnsi="Myriad Pro"/>
          <w:sz w:val="16"/>
          <w:szCs w:val="16"/>
        </w:rPr>
        <w:t xml:space="preserve"> Rules </w:t>
      </w:r>
      <w:proofErr w:type="spellStart"/>
      <w:r w:rsidRPr="00195EBF">
        <w:rPr>
          <w:rFonts w:ascii="Myriad Pro" w:hAnsi="Myriad Pro"/>
          <w:sz w:val="16"/>
          <w:szCs w:val="16"/>
        </w:rPr>
        <w:t>Governing</w:t>
      </w:r>
      <w:proofErr w:type="spellEnd"/>
      <w:r w:rsidRPr="00195EBF">
        <w:rPr>
          <w:rFonts w:ascii="Myriad Pro" w:hAnsi="Myriad Pro"/>
          <w:sz w:val="16"/>
          <w:szCs w:val="16"/>
        </w:rPr>
        <w:t xml:space="preserve"> the </w:t>
      </w:r>
      <w:proofErr w:type="spellStart"/>
      <w:r w:rsidRPr="00195EBF">
        <w:rPr>
          <w:rFonts w:ascii="Myriad Pro" w:hAnsi="Myriad Pro"/>
          <w:sz w:val="16"/>
          <w:szCs w:val="16"/>
        </w:rPr>
        <w:t>Presentation</w:t>
      </w:r>
      <w:proofErr w:type="spellEnd"/>
      <w:r w:rsidRPr="00195EBF">
        <w:rPr>
          <w:rFonts w:ascii="Myriad Pro" w:hAnsi="Myriad Pro"/>
          <w:sz w:val="16"/>
          <w:szCs w:val="16"/>
        </w:rPr>
        <w:t xml:space="preserve"> and </w:t>
      </w:r>
      <w:proofErr w:type="spellStart"/>
      <w:r w:rsidRPr="00195EBF">
        <w:rPr>
          <w:rFonts w:ascii="Myriad Pro" w:hAnsi="Myriad Pro"/>
          <w:sz w:val="16"/>
          <w:szCs w:val="16"/>
        </w:rPr>
        <w:t>Reception</w:t>
      </w:r>
      <w:proofErr w:type="spellEnd"/>
      <w:r w:rsidRPr="00195EBF">
        <w:rPr>
          <w:rFonts w:ascii="Myriad Pro" w:hAnsi="Myriad Pro"/>
          <w:sz w:val="16"/>
          <w:szCs w:val="16"/>
        </w:rPr>
        <w:t xml:space="preserve"> of Evidence in International Commercial Arbitration (règles </w:t>
      </w:r>
      <w:r w:rsidRPr="00195EBF">
        <w:rPr>
          <w:rFonts w:ascii="Myriad Pro" w:hAnsi="Myriad Pro"/>
          <w:sz w:val="16"/>
          <w:szCs w:val="16"/>
        </w:rPr>
        <w:lastRenderedPageBreak/>
        <w:t xml:space="preserve">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14:paraId="3DD094D7"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18. PRIVILÈGES ET </w:t>
      </w:r>
      <w:proofErr w:type="gramStart"/>
      <w:r w:rsidRPr="00195EBF">
        <w:rPr>
          <w:rFonts w:ascii="Myriad Pro" w:hAnsi="Myriad Pro"/>
          <w:b/>
          <w:sz w:val="16"/>
          <w:szCs w:val="16"/>
        </w:rPr>
        <w:t>IMMUNITÉS</w:t>
      </w:r>
      <w:r w:rsidRPr="00195EBF">
        <w:rPr>
          <w:rFonts w:ascii="Myriad Pro" w:hAnsi="Myriad Pro"/>
          <w:sz w:val="16"/>
          <w:szCs w:val="16"/>
        </w:rPr>
        <w:t>:</w:t>
      </w:r>
      <w:proofErr w:type="gramEnd"/>
      <w:r w:rsidRPr="00195EBF">
        <w:rPr>
          <w:rFonts w:ascii="Myriad Pro" w:hAnsi="Myriad Pro"/>
          <w:sz w:val="16"/>
          <w:szCs w:val="16"/>
        </w:rPr>
        <w:t xml:space="preserve"> Aucun élément contenu ou relatif au présent Contrat ne doit être considéré comme une renonciation, expresse ou tacite, à tout privilège et à toute immunité des Nations Unies, y compris de ses organes subsidiaires</w:t>
      </w:r>
      <w:r w:rsidR="00BC7BF5" w:rsidRPr="00195EBF">
        <w:rPr>
          <w:rFonts w:ascii="Myriad Pro" w:hAnsi="Myriad Pro"/>
          <w:sz w:val="16"/>
          <w:szCs w:val="16"/>
        </w:rPr>
        <w:t>.</w:t>
      </w:r>
    </w:p>
    <w:p w14:paraId="05EAC2EB" w14:textId="77777777" w:rsidR="00AB2002" w:rsidRPr="00195EBF" w:rsidRDefault="00AB2002" w:rsidP="00BC7BF5">
      <w:pPr>
        <w:jc w:val="both"/>
        <w:rPr>
          <w:rFonts w:ascii="Myriad Pro" w:hAnsi="Myriad Pro"/>
          <w:sz w:val="16"/>
          <w:szCs w:val="16"/>
        </w:rPr>
      </w:pPr>
    </w:p>
    <w:p w14:paraId="1A445770" w14:textId="77777777" w:rsidR="00AB2002" w:rsidRPr="00735466" w:rsidRDefault="00AB2002" w:rsidP="00BC7BF5">
      <w:pPr>
        <w:jc w:val="both"/>
        <w:rPr>
          <w:rFonts w:ascii="Myriad Pro" w:hAnsi="Myriad Pro"/>
        </w:rPr>
      </w:pPr>
    </w:p>
    <w:p w14:paraId="4ADB21A7" w14:textId="77777777" w:rsidR="00AB2002" w:rsidRPr="00735466" w:rsidRDefault="00AB2002" w:rsidP="00BC7BF5">
      <w:pPr>
        <w:jc w:val="both"/>
        <w:rPr>
          <w:rFonts w:ascii="Myriad Pro" w:hAnsi="Myriad Pro"/>
        </w:rPr>
      </w:pPr>
    </w:p>
    <w:p w14:paraId="53A6E5D3" w14:textId="77777777" w:rsidR="00AB2002" w:rsidRPr="00735466" w:rsidRDefault="00AB2002" w:rsidP="00BC7BF5">
      <w:pPr>
        <w:jc w:val="both"/>
        <w:rPr>
          <w:rFonts w:ascii="Myriad Pro" w:hAnsi="Myriad Pro"/>
        </w:rPr>
      </w:pPr>
    </w:p>
    <w:p w14:paraId="44CBA78B" w14:textId="77777777" w:rsidR="00AB2002" w:rsidRPr="00735466" w:rsidRDefault="00AB2002" w:rsidP="00BC7BF5">
      <w:pPr>
        <w:jc w:val="both"/>
        <w:rPr>
          <w:rFonts w:ascii="Myriad Pro" w:hAnsi="Myriad Pro"/>
        </w:rPr>
      </w:pPr>
    </w:p>
    <w:p w14:paraId="53E75BCF" w14:textId="77777777" w:rsidR="00AB2002" w:rsidRPr="00735466" w:rsidRDefault="00AB2002" w:rsidP="00BC7BF5">
      <w:pPr>
        <w:jc w:val="both"/>
        <w:rPr>
          <w:rFonts w:ascii="Myriad Pro" w:hAnsi="Myriad Pro"/>
        </w:rPr>
      </w:pPr>
    </w:p>
    <w:p w14:paraId="6DB9E5A5" w14:textId="77777777" w:rsidR="00AB2002" w:rsidRPr="00735466" w:rsidRDefault="00AB2002" w:rsidP="00BC7BF5">
      <w:pPr>
        <w:jc w:val="both"/>
        <w:rPr>
          <w:rFonts w:ascii="Myriad Pro" w:hAnsi="Myriad Pro"/>
        </w:rPr>
      </w:pPr>
      <w:r w:rsidRPr="00735466">
        <w:rPr>
          <w:rFonts w:ascii="Myriad Pro" w:hAnsi="Myriad Pro"/>
        </w:rPr>
        <w:t xml:space="preserve"> </w:t>
      </w:r>
    </w:p>
    <w:sectPr w:rsidR="00AB2002" w:rsidRPr="007354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45B9" w14:textId="77777777" w:rsidR="0030409B" w:rsidRDefault="0030409B" w:rsidP="00A03C7E">
      <w:pPr>
        <w:spacing w:after="0" w:line="240" w:lineRule="auto"/>
      </w:pPr>
      <w:r>
        <w:separator/>
      </w:r>
    </w:p>
  </w:endnote>
  <w:endnote w:type="continuationSeparator" w:id="0">
    <w:p w14:paraId="759F1A4A" w14:textId="77777777" w:rsidR="0030409B" w:rsidRDefault="0030409B" w:rsidP="00A0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273196"/>
      <w:docPartObj>
        <w:docPartGallery w:val="Page Numbers (Bottom of Page)"/>
        <w:docPartUnique/>
      </w:docPartObj>
    </w:sdtPr>
    <w:sdtEndPr>
      <w:rPr>
        <w:noProof/>
      </w:rPr>
    </w:sdtEndPr>
    <w:sdtContent>
      <w:p w14:paraId="329CEA72" w14:textId="4B0C05B6" w:rsidR="008F5CBD" w:rsidRDefault="008F5CBD">
        <w:pPr>
          <w:pStyle w:val="Footer"/>
        </w:pPr>
        <w:r>
          <w:fldChar w:fldCharType="begin"/>
        </w:r>
        <w:r>
          <w:instrText xml:space="preserve"> PAGE   \* MERGEFORMAT </w:instrText>
        </w:r>
        <w:r>
          <w:fldChar w:fldCharType="separate"/>
        </w:r>
        <w:r w:rsidR="00BD5630">
          <w:rPr>
            <w:noProof/>
          </w:rPr>
          <w:t>2</w:t>
        </w:r>
        <w:r>
          <w:rPr>
            <w:noProof/>
          </w:rPr>
          <w:fldChar w:fldCharType="end"/>
        </w:r>
      </w:p>
    </w:sdtContent>
  </w:sdt>
  <w:p w14:paraId="48DADD79" w14:textId="77777777" w:rsidR="008F5CBD" w:rsidRDefault="008F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2BD5" w14:textId="77777777" w:rsidR="0030409B" w:rsidRDefault="0030409B" w:rsidP="00A03C7E">
      <w:pPr>
        <w:spacing w:after="0" w:line="240" w:lineRule="auto"/>
      </w:pPr>
      <w:r>
        <w:separator/>
      </w:r>
    </w:p>
  </w:footnote>
  <w:footnote w:type="continuationSeparator" w:id="0">
    <w:p w14:paraId="7D913B36" w14:textId="77777777" w:rsidR="0030409B" w:rsidRDefault="0030409B" w:rsidP="00A0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822871"/>
      <w:docPartObj>
        <w:docPartGallery w:val="Page Numbers (Margins)"/>
        <w:docPartUnique/>
      </w:docPartObj>
    </w:sdtPr>
    <w:sdtEndPr/>
    <w:sdtContent>
      <w:p w14:paraId="2D6796AA" w14:textId="77777777" w:rsidR="008F5CBD" w:rsidRDefault="008F5CBD">
        <w:pPr>
          <w:pStyle w:val="Header"/>
        </w:pPr>
        <w:r>
          <w:rPr>
            <w:noProof/>
            <w:lang w:val="en-US"/>
          </w:rPr>
          <mc:AlternateContent>
            <mc:Choice Requires="wps">
              <w:drawing>
                <wp:anchor distT="0" distB="0" distL="114300" distR="114300" simplePos="0" relativeHeight="251659264" behindDoc="0" locked="0" layoutInCell="0" allowOverlap="1" wp14:anchorId="4CCF0457" wp14:editId="3CE6525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0AE1" w14:textId="77777777" w:rsidR="008F5CBD" w:rsidRDefault="008F5CBD">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CF0457"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6AF20AE1" w14:textId="77777777" w:rsidR="008F5CBD" w:rsidRDefault="008F5CBD">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112"/>
    <w:multiLevelType w:val="hybridMultilevel"/>
    <w:tmpl w:val="302C7F9C"/>
    <w:lvl w:ilvl="0" w:tplc="EF063B66">
      <w:start w:val="1"/>
      <w:numFmt w:val="bullet"/>
      <w:lvlText w:val=""/>
      <w:lvlJc w:val="left"/>
      <w:pPr>
        <w:ind w:left="378" w:hanging="360"/>
      </w:pPr>
      <w:rPr>
        <w:rFonts w:ascii="Symbol" w:hAnsi="Symbol" w:hint="default"/>
        <w:b w:val="0"/>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abstractNum w:abstractNumId="1" w15:restartNumberingAfterBreak="0">
    <w:nsid w:val="10A41D62"/>
    <w:multiLevelType w:val="hybridMultilevel"/>
    <w:tmpl w:val="F3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3D4D"/>
    <w:multiLevelType w:val="hybridMultilevel"/>
    <w:tmpl w:val="0A4C67CA"/>
    <w:lvl w:ilvl="0" w:tplc="34701FA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A7BDE"/>
    <w:multiLevelType w:val="hybridMultilevel"/>
    <w:tmpl w:val="949E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715BC"/>
    <w:multiLevelType w:val="hybridMultilevel"/>
    <w:tmpl w:val="0DC220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36048D5"/>
    <w:multiLevelType w:val="multilevel"/>
    <w:tmpl w:val="C6D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6076B"/>
    <w:multiLevelType w:val="hybridMultilevel"/>
    <w:tmpl w:val="863C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93C0F"/>
    <w:multiLevelType w:val="hybridMultilevel"/>
    <w:tmpl w:val="127C69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A0D664D"/>
    <w:multiLevelType w:val="hybridMultilevel"/>
    <w:tmpl w:val="C4744CA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2F200E42"/>
    <w:multiLevelType w:val="hybridMultilevel"/>
    <w:tmpl w:val="70142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C7927"/>
    <w:multiLevelType w:val="hybridMultilevel"/>
    <w:tmpl w:val="34F60A1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50822EC"/>
    <w:multiLevelType w:val="hybridMultilevel"/>
    <w:tmpl w:val="DBB0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2097D"/>
    <w:multiLevelType w:val="hybridMultilevel"/>
    <w:tmpl w:val="4C96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16AAB"/>
    <w:multiLevelType w:val="hybridMultilevel"/>
    <w:tmpl w:val="BD24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E38F1"/>
    <w:multiLevelType w:val="hybridMultilevel"/>
    <w:tmpl w:val="03BA622C"/>
    <w:lvl w:ilvl="0" w:tplc="3D2C4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86CD8"/>
    <w:multiLevelType w:val="hybridMultilevel"/>
    <w:tmpl w:val="EF6A4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C6639"/>
    <w:multiLevelType w:val="multilevel"/>
    <w:tmpl w:val="A73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E67D9"/>
    <w:multiLevelType w:val="hybridMultilevel"/>
    <w:tmpl w:val="9CF83C4E"/>
    <w:lvl w:ilvl="0" w:tplc="E4960F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2AF4"/>
    <w:multiLevelType w:val="hybridMultilevel"/>
    <w:tmpl w:val="1EE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F61E4"/>
    <w:multiLevelType w:val="multilevel"/>
    <w:tmpl w:val="866A05FC"/>
    <w:lvl w:ilvl="0">
      <w:start w:val="1"/>
      <w:numFmt w:val="bullet"/>
      <w:lvlText w:val=""/>
      <w:lvlJc w:val="left"/>
      <w:pPr>
        <w:tabs>
          <w:tab w:val="num" w:pos="252"/>
        </w:tabs>
        <w:ind w:left="252" w:hanging="360"/>
      </w:pPr>
      <w:rPr>
        <w:rFonts w:ascii="Symbol" w:hAnsi="Symbol" w:hint="default"/>
        <w:sz w:val="16"/>
        <w:szCs w:val="16"/>
      </w:rPr>
    </w:lvl>
    <w:lvl w:ilvl="1">
      <w:start w:val="1"/>
      <w:numFmt w:val="bullet"/>
      <w:lvlText w:val="o"/>
      <w:lvlJc w:val="left"/>
      <w:pPr>
        <w:tabs>
          <w:tab w:val="num" w:pos="972"/>
        </w:tabs>
        <w:ind w:left="972" w:hanging="360"/>
      </w:pPr>
      <w:rPr>
        <w:rFonts w:ascii="Courier New" w:hAnsi="Courier New" w:cs="Courier New" w:hint="default"/>
        <w:sz w:val="20"/>
      </w:rPr>
    </w:lvl>
    <w:lvl w:ilvl="2" w:tentative="1">
      <w:start w:val="1"/>
      <w:numFmt w:val="bullet"/>
      <w:lvlText w:val=""/>
      <w:lvlJc w:val="left"/>
      <w:pPr>
        <w:tabs>
          <w:tab w:val="num" w:pos="1692"/>
        </w:tabs>
        <w:ind w:left="1692" w:hanging="360"/>
      </w:pPr>
      <w:rPr>
        <w:rFonts w:ascii="Symbol" w:hAnsi="Symbol" w:hint="default"/>
        <w:sz w:val="20"/>
      </w:rPr>
    </w:lvl>
    <w:lvl w:ilvl="3" w:tentative="1">
      <w:start w:val="1"/>
      <w:numFmt w:val="bullet"/>
      <w:lvlText w:val=""/>
      <w:lvlJc w:val="left"/>
      <w:pPr>
        <w:tabs>
          <w:tab w:val="num" w:pos="2412"/>
        </w:tabs>
        <w:ind w:left="2412" w:hanging="360"/>
      </w:pPr>
      <w:rPr>
        <w:rFonts w:ascii="Symbol" w:hAnsi="Symbol" w:hint="default"/>
        <w:sz w:val="20"/>
      </w:rPr>
    </w:lvl>
    <w:lvl w:ilvl="4" w:tentative="1">
      <w:start w:val="1"/>
      <w:numFmt w:val="bullet"/>
      <w:lvlText w:val=""/>
      <w:lvlJc w:val="left"/>
      <w:pPr>
        <w:tabs>
          <w:tab w:val="num" w:pos="3132"/>
        </w:tabs>
        <w:ind w:left="3132" w:hanging="360"/>
      </w:pPr>
      <w:rPr>
        <w:rFonts w:ascii="Symbol" w:hAnsi="Symbol" w:hint="default"/>
        <w:sz w:val="20"/>
      </w:rPr>
    </w:lvl>
    <w:lvl w:ilvl="5" w:tentative="1">
      <w:start w:val="1"/>
      <w:numFmt w:val="bullet"/>
      <w:lvlText w:val=""/>
      <w:lvlJc w:val="left"/>
      <w:pPr>
        <w:tabs>
          <w:tab w:val="num" w:pos="3852"/>
        </w:tabs>
        <w:ind w:left="3852" w:hanging="360"/>
      </w:pPr>
      <w:rPr>
        <w:rFonts w:ascii="Symbol" w:hAnsi="Symbol" w:hint="default"/>
        <w:sz w:val="20"/>
      </w:rPr>
    </w:lvl>
    <w:lvl w:ilvl="6" w:tentative="1">
      <w:start w:val="1"/>
      <w:numFmt w:val="bullet"/>
      <w:lvlText w:val=""/>
      <w:lvlJc w:val="left"/>
      <w:pPr>
        <w:tabs>
          <w:tab w:val="num" w:pos="4572"/>
        </w:tabs>
        <w:ind w:left="4572" w:hanging="360"/>
      </w:pPr>
      <w:rPr>
        <w:rFonts w:ascii="Symbol" w:hAnsi="Symbol" w:hint="default"/>
        <w:sz w:val="20"/>
      </w:rPr>
    </w:lvl>
    <w:lvl w:ilvl="7" w:tentative="1">
      <w:start w:val="1"/>
      <w:numFmt w:val="bullet"/>
      <w:lvlText w:val=""/>
      <w:lvlJc w:val="left"/>
      <w:pPr>
        <w:tabs>
          <w:tab w:val="num" w:pos="5292"/>
        </w:tabs>
        <w:ind w:left="5292" w:hanging="360"/>
      </w:pPr>
      <w:rPr>
        <w:rFonts w:ascii="Symbol" w:hAnsi="Symbol" w:hint="default"/>
        <w:sz w:val="20"/>
      </w:rPr>
    </w:lvl>
    <w:lvl w:ilvl="8" w:tentative="1">
      <w:start w:val="1"/>
      <w:numFmt w:val="bullet"/>
      <w:lvlText w:val=""/>
      <w:lvlJc w:val="left"/>
      <w:pPr>
        <w:tabs>
          <w:tab w:val="num" w:pos="6012"/>
        </w:tabs>
        <w:ind w:left="6012" w:hanging="360"/>
      </w:pPr>
      <w:rPr>
        <w:rFonts w:ascii="Symbol" w:hAnsi="Symbol" w:hint="default"/>
        <w:sz w:val="20"/>
      </w:rPr>
    </w:lvl>
  </w:abstractNum>
  <w:abstractNum w:abstractNumId="20" w15:restartNumberingAfterBreak="0">
    <w:nsid w:val="61275D57"/>
    <w:multiLevelType w:val="hybridMultilevel"/>
    <w:tmpl w:val="22D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8BF"/>
    <w:multiLevelType w:val="hybridMultilevel"/>
    <w:tmpl w:val="E9F8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034638"/>
    <w:multiLevelType w:val="hybridMultilevel"/>
    <w:tmpl w:val="F8E2AFB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7D64647"/>
    <w:multiLevelType w:val="hybridMultilevel"/>
    <w:tmpl w:val="9168D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14437"/>
    <w:multiLevelType w:val="hybridMultilevel"/>
    <w:tmpl w:val="71CA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F54DE"/>
    <w:multiLevelType w:val="hybridMultilevel"/>
    <w:tmpl w:val="03AA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F12A9"/>
    <w:multiLevelType w:val="multilevel"/>
    <w:tmpl w:val="F9CA79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58F469D"/>
    <w:multiLevelType w:val="multilevel"/>
    <w:tmpl w:val="59B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D5CF9"/>
    <w:multiLevelType w:val="hybridMultilevel"/>
    <w:tmpl w:val="2822E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371879"/>
    <w:multiLevelType w:val="hybridMultilevel"/>
    <w:tmpl w:val="1272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E057F2"/>
    <w:multiLevelType w:val="hybridMultilevel"/>
    <w:tmpl w:val="B66E4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D762A"/>
    <w:multiLevelType w:val="hybridMultilevel"/>
    <w:tmpl w:val="1230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0"/>
  </w:num>
  <w:num w:numId="4">
    <w:abstractNumId w:val="19"/>
  </w:num>
  <w:num w:numId="5">
    <w:abstractNumId w:val="2"/>
  </w:num>
  <w:num w:numId="6">
    <w:abstractNumId w:val="3"/>
  </w:num>
  <w:num w:numId="7">
    <w:abstractNumId w:val="11"/>
  </w:num>
  <w:num w:numId="8">
    <w:abstractNumId w:val="18"/>
  </w:num>
  <w:num w:numId="9">
    <w:abstractNumId w:val="13"/>
  </w:num>
  <w:num w:numId="10">
    <w:abstractNumId w:val="21"/>
  </w:num>
  <w:num w:numId="11">
    <w:abstractNumId w:val="31"/>
  </w:num>
  <w:num w:numId="12">
    <w:abstractNumId w:val="15"/>
  </w:num>
  <w:num w:numId="13">
    <w:abstractNumId w:val="23"/>
  </w:num>
  <w:num w:numId="14">
    <w:abstractNumId w:val="28"/>
  </w:num>
  <w:num w:numId="15">
    <w:abstractNumId w:val="26"/>
  </w:num>
  <w:num w:numId="16">
    <w:abstractNumId w:val="17"/>
  </w:num>
  <w:num w:numId="17">
    <w:abstractNumId w:val="25"/>
  </w:num>
  <w:num w:numId="18">
    <w:abstractNumId w:val="10"/>
  </w:num>
  <w:num w:numId="19">
    <w:abstractNumId w:val="22"/>
  </w:num>
  <w:num w:numId="20">
    <w:abstractNumId w:val="9"/>
  </w:num>
  <w:num w:numId="21">
    <w:abstractNumId w:val="6"/>
  </w:num>
  <w:num w:numId="22">
    <w:abstractNumId w:val="5"/>
  </w:num>
  <w:num w:numId="23">
    <w:abstractNumId w:val="16"/>
  </w:num>
  <w:num w:numId="24">
    <w:abstractNumId w:val="27"/>
  </w:num>
  <w:num w:numId="25">
    <w:abstractNumId w:val="29"/>
  </w:num>
  <w:num w:numId="26">
    <w:abstractNumId w:val="12"/>
  </w:num>
  <w:num w:numId="27">
    <w:abstractNumId w:val="4"/>
  </w:num>
  <w:num w:numId="28">
    <w:abstractNumId w:val="1"/>
  </w:num>
  <w:num w:numId="29">
    <w:abstractNumId w:val="20"/>
  </w:num>
  <w:num w:numId="30">
    <w:abstractNumId w:val="7"/>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16"/>
    <w:rsid w:val="000018F8"/>
    <w:rsid w:val="00020DCD"/>
    <w:rsid w:val="00023F40"/>
    <w:rsid w:val="00031837"/>
    <w:rsid w:val="00064FCE"/>
    <w:rsid w:val="00075610"/>
    <w:rsid w:val="00096B85"/>
    <w:rsid w:val="000C244F"/>
    <w:rsid w:val="000C6556"/>
    <w:rsid w:val="000F14B8"/>
    <w:rsid w:val="000F454E"/>
    <w:rsid w:val="001063C0"/>
    <w:rsid w:val="00124E6D"/>
    <w:rsid w:val="0013101D"/>
    <w:rsid w:val="00134EE8"/>
    <w:rsid w:val="00141828"/>
    <w:rsid w:val="0014721D"/>
    <w:rsid w:val="00191D87"/>
    <w:rsid w:val="00195EBF"/>
    <w:rsid w:val="001E3A18"/>
    <w:rsid w:val="00227E22"/>
    <w:rsid w:val="00236E37"/>
    <w:rsid w:val="00264AAB"/>
    <w:rsid w:val="002D5DE9"/>
    <w:rsid w:val="002F5F86"/>
    <w:rsid w:val="0030409B"/>
    <w:rsid w:val="00307C7E"/>
    <w:rsid w:val="00321E6D"/>
    <w:rsid w:val="003972E2"/>
    <w:rsid w:val="003B5E94"/>
    <w:rsid w:val="003C040B"/>
    <w:rsid w:val="003D2F6F"/>
    <w:rsid w:val="00434FFB"/>
    <w:rsid w:val="004559F9"/>
    <w:rsid w:val="00474EC3"/>
    <w:rsid w:val="004860A7"/>
    <w:rsid w:val="004B071E"/>
    <w:rsid w:val="004B245C"/>
    <w:rsid w:val="004D484B"/>
    <w:rsid w:val="004E3680"/>
    <w:rsid w:val="00551F00"/>
    <w:rsid w:val="00573908"/>
    <w:rsid w:val="005C7C89"/>
    <w:rsid w:val="006217C2"/>
    <w:rsid w:val="00624DE4"/>
    <w:rsid w:val="0064141E"/>
    <w:rsid w:val="00655353"/>
    <w:rsid w:val="00667407"/>
    <w:rsid w:val="006A2A69"/>
    <w:rsid w:val="006D0CAE"/>
    <w:rsid w:val="006F0144"/>
    <w:rsid w:val="0070611F"/>
    <w:rsid w:val="00735466"/>
    <w:rsid w:val="00777AB0"/>
    <w:rsid w:val="00785626"/>
    <w:rsid w:val="007E0CF2"/>
    <w:rsid w:val="007E4CC4"/>
    <w:rsid w:val="00857EB4"/>
    <w:rsid w:val="0087528C"/>
    <w:rsid w:val="008860EF"/>
    <w:rsid w:val="0089515D"/>
    <w:rsid w:val="008C6672"/>
    <w:rsid w:val="008D3960"/>
    <w:rsid w:val="008D7E83"/>
    <w:rsid w:val="008F5CBD"/>
    <w:rsid w:val="0091739E"/>
    <w:rsid w:val="009233F5"/>
    <w:rsid w:val="00956E5D"/>
    <w:rsid w:val="00957174"/>
    <w:rsid w:val="00960B0D"/>
    <w:rsid w:val="009B33F4"/>
    <w:rsid w:val="009C51FE"/>
    <w:rsid w:val="009D697F"/>
    <w:rsid w:val="00A03C7E"/>
    <w:rsid w:val="00A1594F"/>
    <w:rsid w:val="00A417AD"/>
    <w:rsid w:val="00A7331C"/>
    <w:rsid w:val="00A927E5"/>
    <w:rsid w:val="00AA3226"/>
    <w:rsid w:val="00AB2002"/>
    <w:rsid w:val="00B0171C"/>
    <w:rsid w:val="00B073B5"/>
    <w:rsid w:val="00B14D14"/>
    <w:rsid w:val="00B46F96"/>
    <w:rsid w:val="00B67B0B"/>
    <w:rsid w:val="00BA3B98"/>
    <w:rsid w:val="00BC7BF5"/>
    <w:rsid w:val="00BD5630"/>
    <w:rsid w:val="00BE2150"/>
    <w:rsid w:val="00C1652D"/>
    <w:rsid w:val="00C22815"/>
    <w:rsid w:val="00C46536"/>
    <w:rsid w:val="00C56342"/>
    <w:rsid w:val="00C7089E"/>
    <w:rsid w:val="00C71A59"/>
    <w:rsid w:val="00C748E7"/>
    <w:rsid w:val="00C92257"/>
    <w:rsid w:val="00C94CFE"/>
    <w:rsid w:val="00CB6E93"/>
    <w:rsid w:val="00CC6C56"/>
    <w:rsid w:val="00CF70A0"/>
    <w:rsid w:val="00D15192"/>
    <w:rsid w:val="00D15EDD"/>
    <w:rsid w:val="00D20E64"/>
    <w:rsid w:val="00D448F2"/>
    <w:rsid w:val="00D46D52"/>
    <w:rsid w:val="00D92742"/>
    <w:rsid w:val="00DA4F1D"/>
    <w:rsid w:val="00DA6ACC"/>
    <w:rsid w:val="00DB23E2"/>
    <w:rsid w:val="00DB7B17"/>
    <w:rsid w:val="00DB7D4D"/>
    <w:rsid w:val="00DD2185"/>
    <w:rsid w:val="00DD67CE"/>
    <w:rsid w:val="00E52116"/>
    <w:rsid w:val="00E550C1"/>
    <w:rsid w:val="00E73A98"/>
    <w:rsid w:val="00E83A10"/>
    <w:rsid w:val="00E96B16"/>
    <w:rsid w:val="00EC2754"/>
    <w:rsid w:val="00ED02C5"/>
    <w:rsid w:val="00EE1C4F"/>
    <w:rsid w:val="00EF432E"/>
    <w:rsid w:val="00EF4980"/>
    <w:rsid w:val="00F04369"/>
    <w:rsid w:val="00F30CFB"/>
    <w:rsid w:val="00F32A1F"/>
    <w:rsid w:val="00F50AFC"/>
    <w:rsid w:val="00F70D07"/>
    <w:rsid w:val="00F87A64"/>
    <w:rsid w:val="00F978A3"/>
    <w:rsid w:val="00FB65CB"/>
    <w:rsid w:val="00FC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B45CB"/>
  <w15:docId w15:val="{A580E124-088C-4623-8583-2D1AFFC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6B16"/>
  </w:style>
  <w:style w:type="paragraph" w:styleId="ListParagraph">
    <w:name w:val="List Paragraph"/>
    <w:aliases w:val="References,Lapis Bulleted List"/>
    <w:basedOn w:val="Normal"/>
    <w:link w:val="ListParagraphChar"/>
    <w:uiPriority w:val="34"/>
    <w:qFormat/>
    <w:rsid w:val="0091739E"/>
    <w:pPr>
      <w:ind w:left="720"/>
      <w:contextualSpacing/>
    </w:pPr>
  </w:style>
  <w:style w:type="character" w:customStyle="1" w:styleId="ListParagraphChar">
    <w:name w:val="List Paragraph Char"/>
    <w:aliases w:val="References Char,Lapis Bulleted List Char"/>
    <w:link w:val="ListParagraph"/>
    <w:uiPriority w:val="34"/>
    <w:rsid w:val="003B5E94"/>
    <w:rPr>
      <w:lang w:val="fr-FR"/>
    </w:rPr>
  </w:style>
  <w:style w:type="character" w:customStyle="1" w:styleId="apple-style-span">
    <w:name w:val="apple-style-span"/>
    <w:basedOn w:val="DefaultParagraphFont"/>
    <w:rsid w:val="00307C7E"/>
  </w:style>
  <w:style w:type="character" w:customStyle="1" w:styleId="apple-converted-space">
    <w:name w:val="apple-converted-space"/>
    <w:basedOn w:val="DefaultParagraphFont"/>
    <w:rsid w:val="00307C7E"/>
  </w:style>
  <w:style w:type="paragraph" w:customStyle="1" w:styleId="Default">
    <w:name w:val="Default"/>
    <w:rsid w:val="00DD21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eader">
    <w:name w:val="header"/>
    <w:basedOn w:val="Normal"/>
    <w:link w:val="HeaderChar"/>
    <w:uiPriority w:val="99"/>
    <w:unhideWhenUsed/>
    <w:rsid w:val="00A0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7E"/>
    <w:rPr>
      <w:lang w:val="fr-FR"/>
    </w:rPr>
  </w:style>
  <w:style w:type="paragraph" w:styleId="Footer">
    <w:name w:val="footer"/>
    <w:basedOn w:val="Normal"/>
    <w:link w:val="FooterChar"/>
    <w:uiPriority w:val="99"/>
    <w:unhideWhenUsed/>
    <w:rsid w:val="00A0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7E"/>
    <w:rPr>
      <w:lang w:val="fr-FR"/>
    </w:rPr>
  </w:style>
  <w:style w:type="character" w:customStyle="1" w:styleId="CharAttribute13">
    <w:name w:val="CharAttribute13"/>
    <w:rsid w:val="003D2F6F"/>
    <w:rPr>
      <w:rFonts w:ascii="Myriad Pro" w:eastAsia="Myriad Pro"/>
      <w:sz w:val="24"/>
    </w:rPr>
  </w:style>
  <w:style w:type="paragraph" w:customStyle="1" w:styleId="ParaAttribute5">
    <w:name w:val="ParaAttribute5"/>
    <w:rsid w:val="003D2F6F"/>
    <w:pPr>
      <w:wordWrap w:val="0"/>
      <w:spacing w:after="0" w:line="240" w:lineRule="auto"/>
      <w:ind w:left="720"/>
      <w:jc w:val="both"/>
    </w:pPr>
    <w:rPr>
      <w:rFonts w:ascii="Times New Roman" w:eastAsia="Batang" w:hAnsi="Times New Roman" w:cs="Times New Roman"/>
      <w:sz w:val="20"/>
      <w:szCs w:val="20"/>
    </w:rPr>
  </w:style>
  <w:style w:type="paragraph" w:styleId="NoSpacing">
    <w:name w:val="No Spacing"/>
    <w:uiPriority w:val="1"/>
    <w:qFormat/>
    <w:rsid w:val="00F70D07"/>
    <w:pPr>
      <w:spacing w:after="0" w:line="240" w:lineRule="auto"/>
    </w:pPr>
    <w:rPr>
      <w:lang w:val="fr-FR"/>
    </w:rPr>
  </w:style>
  <w:style w:type="paragraph" w:styleId="BalloonText">
    <w:name w:val="Balloon Text"/>
    <w:basedOn w:val="Normal"/>
    <w:link w:val="BalloonTextChar"/>
    <w:uiPriority w:val="99"/>
    <w:semiHidden/>
    <w:unhideWhenUsed/>
    <w:rsid w:val="004559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9F9"/>
    <w:rPr>
      <w:rFonts w:ascii="Lucida Grande" w:hAnsi="Lucida Grande" w:cs="Lucida Grande"/>
      <w:sz w:val="18"/>
      <w:szCs w:val="18"/>
      <w:lang w:val="fr-FR"/>
    </w:rPr>
  </w:style>
  <w:style w:type="paragraph" w:customStyle="1" w:styleId="TableParagraph">
    <w:name w:val="Table Paragraph"/>
    <w:basedOn w:val="Normal"/>
    <w:uiPriority w:val="1"/>
    <w:qFormat/>
    <w:rsid w:val="00474EC3"/>
    <w:pPr>
      <w:widowControl w:val="0"/>
      <w:autoSpaceDE w:val="0"/>
      <w:autoSpaceDN w:val="0"/>
      <w:spacing w:before="2" w:after="0" w:line="240" w:lineRule="auto"/>
      <w:ind w:left="100"/>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2823">
      <w:bodyDiv w:val="1"/>
      <w:marLeft w:val="0"/>
      <w:marRight w:val="0"/>
      <w:marTop w:val="0"/>
      <w:marBottom w:val="0"/>
      <w:divBdr>
        <w:top w:val="none" w:sz="0" w:space="0" w:color="auto"/>
        <w:left w:val="none" w:sz="0" w:space="0" w:color="auto"/>
        <w:bottom w:val="none" w:sz="0" w:space="0" w:color="auto"/>
        <w:right w:val="none" w:sz="0" w:space="0" w:color="auto"/>
      </w:divBdr>
    </w:div>
    <w:div w:id="202794954">
      <w:bodyDiv w:val="1"/>
      <w:marLeft w:val="0"/>
      <w:marRight w:val="0"/>
      <w:marTop w:val="0"/>
      <w:marBottom w:val="0"/>
      <w:divBdr>
        <w:top w:val="none" w:sz="0" w:space="0" w:color="auto"/>
        <w:left w:val="none" w:sz="0" w:space="0" w:color="auto"/>
        <w:bottom w:val="none" w:sz="0" w:space="0" w:color="auto"/>
        <w:right w:val="none" w:sz="0" w:space="0" w:color="auto"/>
      </w:divBdr>
    </w:div>
    <w:div w:id="882791970">
      <w:bodyDiv w:val="1"/>
      <w:marLeft w:val="0"/>
      <w:marRight w:val="0"/>
      <w:marTop w:val="0"/>
      <w:marBottom w:val="0"/>
      <w:divBdr>
        <w:top w:val="none" w:sz="0" w:space="0" w:color="auto"/>
        <w:left w:val="none" w:sz="0" w:space="0" w:color="auto"/>
        <w:bottom w:val="none" w:sz="0" w:space="0" w:color="auto"/>
        <w:right w:val="none" w:sz="0" w:space="0" w:color="auto"/>
      </w:divBdr>
    </w:div>
    <w:div w:id="916475454">
      <w:bodyDiv w:val="1"/>
      <w:marLeft w:val="0"/>
      <w:marRight w:val="0"/>
      <w:marTop w:val="0"/>
      <w:marBottom w:val="0"/>
      <w:divBdr>
        <w:top w:val="none" w:sz="0" w:space="0" w:color="auto"/>
        <w:left w:val="none" w:sz="0" w:space="0" w:color="auto"/>
        <w:bottom w:val="none" w:sz="0" w:space="0" w:color="auto"/>
        <w:right w:val="none" w:sz="0" w:space="0" w:color="auto"/>
      </w:divBdr>
    </w:div>
    <w:div w:id="1026492332">
      <w:bodyDiv w:val="1"/>
      <w:marLeft w:val="0"/>
      <w:marRight w:val="0"/>
      <w:marTop w:val="0"/>
      <w:marBottom w:val="0"/>
      <w:divBdr>
        <w:top w:val="none" w:sz="0" w:space="0" w:color="auto"/>
        <w:left w:val="none" w:sz="0" w:space="0" w:color="auto"/>
        <w:bottom w:val="none" w:sz="0" w:space="0" w:color="auto"/>
        <w:right w:val="none" w:sz="0" w:space="0" w:color="auto"/>
      </w:divBdr>
    </w:div>
    <w:div w:id="1342007041">
      <w:bodyDiv w:val="1"/>
      <w:marLeft w:val="0"/>
      <w:marRight w:val="0"/>
      <w:marTop w:val="0"/>
      <w:marBottom w:val="0"/>
      <w:divBdr>
        <w:top w:val="none" w:sz="0" w:space="0" w:color="auto"/>
        <w:left w:val="none" w:sz="0" w:space="0" w:color="auto"/>
        <w:bottom w:val="none" w:sz="0" w:space="0" w:color="auto"/>
        <w:right w:val="none" w:sz="0" w:space="0" w:color="auto"/>
      </w:divBdr>
    </w:div>
    <w:div w:id="14658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1a4c33be39b03c804c70757395ecc56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63d330d386fdcb331cbc006af41ac09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0ECEC-F566-4D3B-9895-43661E220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818B4-C852-47C2-B3C4-244E32BE9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2323F-29D4-4D1F-8C89-7E7D0D35E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4883</Words>
  <Characters>27883</Characters>
  <Application>Microsoft Office Word</Application>
  <DocSecurity>0</DocSecurity>
  <Lines>633</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Felicienne Trevant</dc:creator>
  <cp:lastModifiedBy>Karine Saint Joy</cp:lastModifiedBy>
  <cp:revision>16</cp:revision>
  <cp:lastPrinted>2016-12-23T15:10:00Z</cp:lastPrinted>
  <dcterms:created xsi:type="dcterms:W3CDTF">2018-07-18T16:59:00Z</dcterms:created>
  <dcterms:modified xsi:type="dcterms:W3CDTF">2021-05-10T15:28:00Z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