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3FB8" w14:textId="77777777" w:rsidR="00946FEB" w:rsidRDefault="00946FEB" w:rsidP="00946FE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Annex - 5</w:t>
      </w:r>
    </w:p>
    <w:p w14:paraId="2929538B" w14:textId="77777777" w:rsidR="00946FEB" w:rsidRDefault="00946FEB" w:rsidP="00946FEB">
      <w:pPr>
        <w:rPr>
          <w:rFonts w:ascii="Calibri" w:hAnsi="Calibri"/>
          <w:b/>
          <w:sz w:val="40"/>
          <w:szCs w:val="22"/>
        </w:rPr>
      </w:pPr>
    </w:p>
    <w:p w14:paraId="3176C796" w14:textId="77777777" w:rsidR="00946FEB" w:rsidRDefault="00946FEB" w:rsidP="00946FEB">
      <w:pPr>
        <w:ind w:left="450"/>
        <w:jc w:val="center"/>
      </w:pPr>
      <w:r>
        <w:rPr>
          <w:rFonts w:ascii="Calibri" w:hAnsi="Calibri"/>
          <w:b/>
          <w:sz w:val="40"/>
          <w:szCs w:val="22"/>
        </w:rPr>
        <w:t>Declaration</w:t>
      </w:r>
    </w:p>
    <w:p w14:paraId="34D39DA5" w14:textId="77777777" w:rsidR="00946FEB" w:rsidRDefault="00946FEB" w:rsidP="00946FEB">
      <w:pPr>
        <w:ind w:left="450"/>
        <w:jc w:val="center"/>
        <w:rPr>
          <w:rFonts w:ascii="Calibri" w:hAnsi="Calibri" w:cs="Helvetica"/>
          <w:sz w:val="22"/>
          <w:szCs w:val="22"/>
        </w:rPr>
      </w:pPr>
    </w:p>
    <w:p w14:paraId="3553A476" w14:textId="77777777" w:rsidR="00946FEB" w:rsidRDefault="00946FEB" w:rsidP="00946FEB">
      <w:pPr>
        <w:ind w:left="450"/>
        <w:rPr>
          <w:rFonts w:ascii="Calibri" w:hAnsi="Calibri" w:cs="Helvetica"/>
          <w:sz w:val="22"/>
          <w:szCs w:val="22"/>
        </w:rPr>
      </w:pPr>
    </w:p>
    <w:p w14:paraId="64D91912" w14:textId="77777777" w:rsidR="00946FEB" w:rsidRDefault="00946FEB" w:rsidP="00946FEB">
      <w:pPr>
        <w:ind w:left="450"/>
        <w:rPr>
          <w:rFonts w:ascii="Calibri" w:hAnsi="Calibri" w:cs="Helvetica"/>
          <w:sz w:val="22"/>
          <w:szCs w:val="22"/>
        </w:rPr>
      </w:pPr>
    </w:p>
    <w:p w14:paraId="77A3B3B2" w14:textId="77777777" w:rsidR="00946FEB" w:rsidRDefault="00946FEB" w:rsidP="00946FEB">
      <w:pPr>
        <w:ind w:left="450"/>
      </w:pPr>
      <w:r>
        <w:rPr>
          <w:rFonts w:ascii="Calibri" w:hAnsi="Calibri" w:cs="Helvetica"/>
          <w:sz w:val="22"/>
          <w:szCs w:val="22"/>
        </w:rPr>
        <w:t>Date: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E31A840" w14:textId="77777777" w:rsidR="00946FEB" w:rsidRDefault="00946FEB" w:rsidP="00946FEB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3210915E" w14:textId="77777777" w:rsidR="00946FEB" w:rsidRDefault="00946FEB" w:rsidP="00946FEB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40A58F20" w14:textId="77777777" w:rsidR="00946FEB" w:rsidRDefault="00946FEB" w:rsidP="00946FEB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2A709F82" w14:textId="77777777" w:rsidR="00946FEB" w:rsidRDefault="00946FEB" w:rsidP="00946FEB">
      <w:pPr>
        <w:autoSpaceDE w:val="0"/>
        <w:ind w:left="4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United Nations Development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</w:p>
    <w:p w14:paraId="3DA412BF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UNDP Registry, IDB Bhaban, Agargaon</w:t>
      </w:r>
    </w:p>
    <w:p w14:paraId="5A6FFF07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Sher-E-Bangla Nagar, Dhaka, Bangladesh</w:t>
      </w:r>
    </w:p>
    <w:p w14:paraId="1597A0FD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7507BD88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44FF1061" w14:textId="77777777" w:rsidR="00946FEB" w:rsidRDefault="00946FEB" w:rsidP="00946FEB">
      <w:pPr>
        <w:pStyle w:val="Title"/>
        <w:ind w:left="450"/>
        <w:jc w:val="left"/>
      </w:pPr>
      <w:r>
        <w:rPr>
          <w:rFonts w:ascii="Calibri" w:hAnsi="Calibri" w:cs="Calibri"/>
          <w:color w:val="auto"/>
          <w:sz w:val="22"/>
          <w:szCs w:val="22"/>
        </w:rPr>
        <w:t>Assignment: ________________________________________________________________________________</w:t>
      </w:r>
    </w:p>
    <w:p w14:paraId="08242A64" w14:textId="77777777" w:rsidR="00946FEB" w:rsidRDefault="00946FEB" w:rsidP="00946FEB">
      <w:pPr>
        <w:pStyle w:val="Title"/>
        <w:ind w:left="450"/>
        <w:jc w:val="left"/>
        <w:rPr>
          <w:rFonts w:ascii="Calibri" w:hAnsi="Calibri" w:cs="Calibri"/>
          <w:b/>
          <w:bCs w:val="0"/>
          <w:color w:val="auto"/>
          <w:sz w:val="22"/>
          <w:szCs w:val="22"/>
        </w:rPr>
      </w:pPr>
    </w:p>
    <w:p w14:paraId="6E7AE6F0" w14:textId="77777777" w:rsidR="00946FEB" w:rsidRDefault="00946FEB" w:rsidP="00946FEB">
      <w:pPr>
        <w:autoSpaceDE w:val="0"/>
        <w:ind w:left="450"/>
        <w:rPr>
          <w:rFonts w:ascii="Calibri" w:hAnsi="Calibri" w:cs="Calibri"/>
          <w:bCs/>
          <w:sz w:val="22"/>
          <w:szCs w:val="22"/>
        </w:rPr>
      </w:pPr>
    </w:p>
    <w:p w14:paraId="7BFA7042" w14:textId="77777777" w:rsidR="00946FEB" w:rsidRDefault="00946FEB" w:rsidP="00946FEB">
      <w:pPr>
        <w:ind w:left="450"/>
        <w:rPr>
          <w:rFonts w:ascii="Calibri" w:hAnsi="Calibri" w:cs="Calibri"/>
          <w:bCs/>
          <w:sz w:val="22"/>
          <w:szCs w:val="22"/>
        </w:rPr>
      </w:pPr>
    </w:p>
    <w:p w14:paraId="51B1838B" w14:textId="704A7BEA" w:rsidR="00946FEB" w:rsidRDefault="00946FEB" w:rsidP="00946FEB">
      <w:pPr>
        <w:ind w:left="450"/>
      </w:pPr>
      <w:r>
        <w:rPr>
          <w:rFonts w:ascii="Calibri" w:hAnsi="Calibri" w:cs="Calibri"/>
          <w:b/>
          <w:bCs/>
          <w:sz w:val="22"/>
          <w:szCs w:val="22"/>
        </w:rPr>
        <w:t>Reference: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RFP-BD-2021-0</w:t>
      </w:r>
      <w:r w:rsidR="00CE11FA">
        <w:rPr>
          <w:rFonts w:ascii="Calibri" w:hAnsi="Calibri" w:cs="Calibri"/>
          <w:sz w:val="22"/>
          <w:szCs w:val="22"/>
        </w:rPr>
        <w:t>15</w:t>
      </w:r>
    </w:p>
    <w:p w14:paraId="2210572C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67ECE722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066BED61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Sir,</w:t>
      </w:r>
    </w:p>
    <w:p w14:paraId="757E5689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declare that …………………………………………………………………. is not in the UN Security Council 1267/1989 List, UN Procurement Division List or Other UN Ineligibility List.</w:t>
      </w:r>
    </w:p>
    <w:p w14:paraId="0ACABDBC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1EDD816F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32BB3247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5284950D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Sincerely,</w:t>
      </w:r>
    </w:p>
    <w:p w14:paraId="4356E399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7766302E" w14:textId="61D49AFF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344B2192" w14:textId="4153BE52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44B9394A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26535F7B" w14:textId="77777777" w:rsidR="00946FEB" w:rsidRDefault="00946FEB" w:rsidP="00946FEB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782B471" w14:textId="77777777" w:rsidR="00946FEB" w:rsidRDefault="00946FEB" w:rsidP="00946FEB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[Designation]</w:t>
      </w:r>
    </w:p>
    <w:p w14:paraId="1C514D30" w14:textId="77777777" w:rsidR="00946FEB" w:rsidRDefault="00946FEB" w:rsidP="00946FEB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[Date]</w:t>
      </w:r>
    </w:p>
    <w:p w14:paraId="6E0802F1" w14:textId="77777777" w:rsidR="00B65659" w:rsidRDefault="00B65659"/>
    <w:sectPr w:rsidR="00B6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1"/>
    <w:rsid w:val="00650D61"/>
    <w:rsid w:val="00946FEB"/>
    <w:rsid w:val="00B65659"/>
    <w:rsid w:val="00C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6C70"/>
  <w15:chartTrackingRefBased/>
  <w15:docId w15:val="{6D4AABF8-A234-498C-B8FE-95E5DE3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46FEB"/>
    <w:pPr>
      <w:widowControl w:val="0"/>
      <w:overflowPunct w:val="0"/>
      <w:spacing w:line="280" w:lineRule="atLeast"/>
      <w:jc w:val="center"/>
    </w:pPr>
    <w:rPr>
      <w:rFonts w:ascii="Verdana" w:hAnsi="Verdana"/>
      <w:bCs/>
      <w:color w:val="000080"/>
      <w:kern w:val="3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46FEB"/>
    <w:rPr>
      <w:rFonts w:ascii="Verdana" w:eastAsia="Times New Roman" w:hAnsi="Verdana" w:cs="Times New Roman"/>
      <w:bCs/>
      <w:color w:val="000080"/>
      <w:kern w:val="3"/>
      <w:sz w:val="2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Gaffar</dc:creator>
  <cp:keywords/>
  <dc:description/>
  <cp:lastModifiedBy>Farhana Gaffar</cp:lastModifiedBy>
  <cp:revision>2</cp:revision>
  <dcterms:created xsi:type="dcterms:W3CDTF">2021-06-01T08:53:00Z</dcterms:created>
  <dcterms:modified xsi:type="dcterms:W3CDTF">2021-06-01T08:53:00Z</dcterms:modified>
</cp:coreProperties>
</file>