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6EBB7" w14:textId="37177647" w:rsidR="00AD543A" w:rsidRDefault="004F5355" w:rsidP="004F5355">
      <w:pPr>
        <w:tabs>
          <w:tab w:val="left" w:pos="3999"/>
        </w:tabs>
        <w:spacing w:before="120" w:after="120"/>
        <w:ind w:right="-699"/>
        <w:rPr>
          <w:rFonts w:ascii="Arial" w:eastAsia="Arial" w:hAnsi="Arial" w:cs="Arial"/>
          <w:b/>
          <w:bCs/>
          <w:sz w:val="24"/>
          <w:szCs w:val="24"/>
        </w:rPr>
      </w:pPr>
      <w:r>
        <w:rPr>
          <w:rFonts w:ascii="Arial" w:eastAsia="Arial" w:hAnsi="Arial" w:cs="Arial"/>
          <w:b/>
          <w:bCs/>
          <w:sz w:val="24"/>
          <w:szCs w:val="24"/>
        </w:rPr>
        <w:tab/>
      </w:r>
    </w:p>
    <w:p w14:paraId="4F3B8C4B" w14:textId="25116B87" w:rsidR="00C46A75" w:rsidRPr="00AD543A" w:rsidRDefault="00AD543A" w:rsidP="00A44206">
      <w:pPr>
        <w:spacing w:before="120" w:after="120"/>
        <w:ind w:right="-699"/>
        <w:jc w:val="center"/>
        <w:rPr>
          <w:sz w:val="24"/>
          <w:szCs w:val="24"/>
        </w:rPr>
      </w:pPr>
      <w:r w:rsidRPr="00AD543A">
        <w:rPr>
          <w:rFonts w:ascii="Arial" w:eastAsia="Arial" w:hAnsi="Arial" w:cs="Arial"/>
          <w:b/>
          <w:bCs/>
          <w:sz w:val="24"/>
          <w:szCs w:val="24"/>
        </w:rPr>
        <w:t>DESCRIPTION OF CONSTRUCTION CONSULTANCY SERVICES</w:t>
      </w:r>
    </w:p>
    <w:p w14:paraId="10EEAFAB" w14:textId="77777777" w:rsidR="00BF029B" w:rsidRPr="00327CFD" w:rsidRDefault="00BF029B" w:rsidP="00A44206">
      <w:pPr>
        <w:spacing w:before="120" w:after="120"/>
        <w:rPr>
          <w:rFonts w:ascii="Arial" w:eastAsia="Arial" w:hAnsi="Arial" w:cs="Arial"/>
          <w:b/>
          <w:bCs/>
          <w:sz w:val="20"/>
          <w:szCs w:val="20"/>
        </w:rPr>
      </w:pPr>
    </w:p>
    <w:sdt>
      <w:sdtPr>
        <w:rPr>
          <w:rFonts w:ascii="Times New Roman" w:eastAsiaTheme="minorEastAsia" w:hAnsi="Times New Roman" w:cs="Times New Roman"/>
          <w:color w:val="auto"/>
          <w:sz w:val="22"/>
          <w:szCs w:val="22"/>
        </w:rPr>
        <w:id w:val="1078411706"/>
        <w:docPartObj>
          <w:docPartGallery w:val="Table of Contents"/>
          <w:docPartUnique/>
        </w:docPartObj>
      </w:sdtPr>
      <w:sdtEndPr>
        <w:rPr>
          <w:b/>
          <w:bCs/>
          <w:noProof/>
        </w:rPr>
      </w:sdtEndPr>
      <w:sdtContent>
        <w:p w14:paraId="027BCC01" w14:textId="6307386D" w:rsidR="008E1D2D" w:rsidRDefault="008E1D2D">
          <w:pPr>
            <w:pStyle w:val="TOCHeading"/>
            <w:rPr>
              <w:rFonts w:ascii="Arial" w:hAnsi="Arial" w:cs="Arial"/>
              <w:b/>
              <w:bCs/>
              <w:color w:val="auto"/>
              <w:sz w:val="24"/>
              <w:szCs w:val="24"/>
            </w:rPr>
          </w:pPr>
          <w:r w:rsidRPr="00AD543A">
            <w:rPr>
              <w:rFonts w:ascii="Arial" w:hAnsi="Arial" w:cs="Arial"/>
              <w:b/>
              <w:bCs/>
              <w:color w:val="auto"/>
              <w:sz w:val="24"/>
              <w:szCs w:val="24"/>
            </w:rPr>
            <w:t>Contents</w:t>
          </w:r>
          <w:bookmarkStart w:id="0" w:name="_GoBack"/>
          <w:bookmarkEnd w:id="0"/>
        </w:p>
        <w:p w14:paraId="270CA87B" w14:textId="77777777" w:rsidR="002F5634" w:rsidRPr="002F5634" w:rsidRDefault="002F5634" w:rsidP="002F5634"/>
        <w:p w14:paraId="742C7F10" w14:textId="2AF4950C" w:rsidR="008E1D2D" w:rsidRDefault="008E1D2D">
          <w:pPr>
            <w:pStyle w:val="TOC1"/>
            <w:tabs>
              <w:tab w:val="right" w:leader="dot" w:pos="9350"/>
            </w:tabs>
            <w:rPr>
              <w:rFonts w:asciiTheme="minorHAnsi" w:hAnsiTheme="minorHAnsi" w:cstheme="minorBidi"/>
              <w:noProof/>
            </w:rPr>
          </w:pPr>
          <w:r>
            <w:fldChar w:fldCharType="begin"/>
          </w:r>
          <w:r>
            <w:instrText xml:space="preserve"> TOC \o "1-3" \h \z \u </w:instrText>
          </w:r>
          <w:r>
            <w:fldChar w:fldCharType="separate"/>
          </w:r>
          <w:hyperlink w:anchor="_Toc57985022" w:history="1">
            <w:r w:rsidRPr="00C47808">
              <w:rPr>
                <w:rStyle w:val="Hyperlink"/>
                <w:rFonts w:eastAsia="Arial"/>
                <w:noProof/>
              </w:rPr>
              <w:t>1. TOPOGRAPHICAL SURVEYS</w:t>
            </w:r>
            <w:r>
              <w:rPr>
                <w:noProof/>
                <w:webHidden/>
              </w:rPr>
              <w:tab/>
            </w:r>
            <w:r>
              <w:rPr>
                <w:noProof/>
                <w:webHidden/>
              </w:rPr>
              <w:fldChar w:fldCharType="begin"/>
            </w:r>
            <w:r>
              <w:rPr>
                <w:noProof/>
                <w:webHidden/>
              </w:rPr>
              <w:instrText xml:space="preserve"> PAGEREF _Toc57985022 \h </w:instrText>
            </w:r>
            <w:r>
              <w:rPr>
                <w:noProof/>
                <w:webHidden/>
              </w:rPr>
            </w:r>
            <w:r>
              <w:rPr>
                <w:noProof/>
                <w:webHidden/>
              </w:rPr>
              <w:fldChar w:fldCharType="separate"/>
            </w:r>
            <w:r>
              <w:rPr>
                <w:noProof/>
                <w:webHidden/>
              </w:rPr>
              <w:t>2</w:t>
            </w:r>
            <w:r>
              <w:rPr>
                <w:noProof/>
                <w:webHidden/>
              </w:rPr>
              <w:fldChar w:fldCharType="end"/>
            </w:r>
          </w:hyperlink>
        </w:p>
        <w:p w14:paraId="6A138498" w14:textId="4BECACAD" w:rsidR="008E1D2D" w:rsidRDefault="006B7A08">
          <w:pPr>
            <w:pStyle w:val="TOC1"/>
            <w:tabs>
              <w:tab w:val="right" w:leader="dot" w:pos="9350"/>
            </w:tabs>
            <w:rPr>
              <w:rFonts w:asciiTheme="minorHAnsi" w:hAnsiTheme="minorHAnsi" w:cstheme="minorBidi"/>
              <w:noProof/>
            </w:rPr>
          </w:pPr>
          <w:hyperlink w:anchor="_Toc57985023" w:history="1">
            <w:r w:rsidR="008E1D2D" w:rsidRPr="00C47808">
              <w:rPr>
                <w:rStyle w:val="Hyperlink"/>
                <w:rFonts w:eastAsia="Arial"/>
                <w:noProof/>
              </w:rPr>
              <w:t>2. GEOTECHNICAL SURVEYS</w:t>
            </w:r>
            <w:r w:rsidR="008E1D2D">
              <w:rPr>
                <w:noProof/>
                <w:webHidden/>
              </w:rPr>
              <w:tab/>
            </w:r>
            <w:r w:rsidR="008E1D2D">
              <w:rPr>
                <w:noProof/>
                <w:webHidden/>
              </w:rPr>
              <w:fldChar w:fldCharType="begin"/>
            </w:r>
            <w:r w:rsidR="008E1D2D">
              <w:rPr>
                <w:noProof/>
                <w:webHidden/>
              </w:rPr>
              <w:instrText xml:space="preserve"> PAGEREF _Toc57985023 \h </w:instrText>
            </w:r>
            <w:r w:rsidR="008E1D2D">
              <w:rPr>
                <w:noProof/>
                <w:webHidden/>
              </w:rPr>
            </w:r>
            <w:r w:rsidR="008E1D2D">
              <w:rPr>
                <w:noProof/>
                <w:webHidden/>
              </w:rPr>
              <w:fldChar w:fldCharType="separate"/>
            </w:r>
            <w:r w:rsidR="008E1D2D">
              <w:rPr>
                <w:noProof/>
                <w:webHidden/>
              </w:rPr>
              <w:t>5</w:t>
            </w:r>
            <w:r w:rsidR="008E1D2D">
              <w:rPr>
                <w:noProof/>
                <w:webHidden/>
              </w:rPr>
              <w:fldChar w:fldCharType="end"/>
            </w:r>
          </w:hyperlink>
        </w:p>
        <w:p w14:paraId="09D2A34C" w14:textId="6691E563" w:rsidR="008E1D2D" w:rsidRDefault="006B7A08">
          <w:pPr>
            <w:pStyle w:val="TOC1"/>
            <w:tabs>
              <w:tab w:val="right" w:leader="dot" w:pos="9350"/>
            </w:tabs>
            <w:rPr>
              <w:rFonts w:asciiTheme="minorHAnsi" w:hAnsiTheme="minorHAnsi" w:cstheme="minorBidi"/>
              <w:noProof/>
            </w:rPr>
          </w:pPr>
          <w:hyperlink w:anchor="_Toc57985024" w:history="1">
            <w:r w:rsidR="008E1D2D" w:rsidRPr="00C47808">
              <w:rPr>
                <w:rStyle w:val="Hyperlink"/>
                <w:rFonts w:eastAsia="Arial"/>
                <w:noProof/>
              </w:rPr>
              <w:t>3. HYDROLOGICAL SURVEYS</w:t>
            </w:r>
            <w:r w:rsidR="008E1D2D">
              <w:rPr>
                <w:noProof/>
                <w:webHidden/>
              </w:rPr>
              <w:tab/>
            </w:r>
            <w:r w:rsidR="008E1D2D">
              <w:rPr>
                <w:noProof/>
                <w:webHidden/>
              </w:rPr>
              <w:fldChar w:fldCharType="begin"/>
            </w:r>
            <w:r w:rsidR="008E1D2D">
              <w:rPr>
                <w:noProof/>
                <w:webHidden/>
              </w:rPr>
              <w:instrText xml:space="preserve"> PAGEREF _Toc57985024 \h </w:instrText>
            </w:r>
            <w:r w:rsidR="008E1D2D">
              <w:rPr>
                <w:noProof/>
                <w:webHidden/>
              </w:rPr>
            </w:r>
            <w:r w:rsidR="008E1D2D">
              <w:rPr>
                <w:noProof/>
                <w:webHidden/>
              </w:rPr>
              <w:fldChar w:fldCharType="separate"/>
            </w:r>
            <w:r w:rsidR="008E1D2D">
              <w:rPr>
                <w:noProof/>
                <w:webHidden/>
              </w:rPr>
              <w:t>8</w:t>
            </w:r>
            <w:r w:rsidR="008E1D2D">
              <w:rPr>
                <w:noProof/>
                <w:webHidden/>
              </w:rPr>
              <w:fldChar w:fldCharType="end"/>
            </w:r>
          </w:hyperlink>
        </w:p>
        <w:p w14:paraId="70CF598C" w14:textId="5ACD4CAD" w:rsidR="008E1D2D" w:rsidRDefault="006B7A08">
          <w:pPr>
            <w:pStyle w:val="TOC1"/>
            <w:tabs>
              <w:tab w:val="right" w:leader="dot" w:pos="9350"/>
            </w:tabs>
            <w:rPr>
              <w:rFonts w:asciiTheme="minorHAnsi" w:hAnsiTheme="minorHAnsi" w:cstheme="minorBidi"/>
              <w:noProof/>
            </w:rPr>
          </w:pPr>
          <w:hyperlink w:anchor="_Toc57985025" w:history="1">
            <w:r w:rsidR="008E1D2D" w:rsidRPr="00C47808">
              <w:rPr>
                <w:rStyle w:val="Hyperlink"/>
                <w:rFonts w:eastAsia="Arial"/>
                <w:noProof/>
              </w:rPr>
              <w:t>4. ARCHITECTURAL SERVICES</w:t>
            </w:r>
            <w:r w:rsidR="008E1D2D">
              <w:rPr>
                <w:noProof/>
                <w:webHidden/>
              </w:rPr>
              <w:tab/>
            </w:r>
            <w:r w:rsidR="008E1D2D">
              <w:rPr>
                <w:noProof/>
                <w:webHidden/>
              </w:rPr>
              <w:fldChar w:fldCharType="begin"/>
            </w:r>
            <w:r w:rsidR="008E1D2D">
              <w:rPr>
                <w:noProof/>
                <w:webHidden/>
              </w:rPr>
              <w:instrText xml:space="preserve"> PAGEREF _Toc57985025 \h </w:instrText>
            </w:r>
            <w:r w:rsidR="008E1D2D">
              <w:rPr>
                <w:noProof/>
                <w:webHidden/>
              </w:rPr>
            </w:r>
            <w:r w:rsidR="008E1D2D">
              <w:rPr>
                <w:noProof/>
                <w:webHidden/>
              </w:rPr>
              <w:fldChar w:fldCharType="separate"/>
            </w:r>
            <w:r w:rsidR="008E1D2D">
              <w:rPr>
                <w:noProof/>
                <w:webHidden/>
              </w:rPr>
              <w:t>9</w:t>
            </w:r>
            <w:r w:rsidR="008E1D2D">
              <w:rPr>
                <w:noProof/>
                <w:webHidden/>
              </w:rPr>
              <w:fldChar w:fldCharType="end"/>
            </w:r>
          </w:hyperlink>
        </w:p>
        <w:p w14:paraId="5DAB3FE0" w14:textId="5CDB853F" w:rsidR="008E1D2D" w:rsidRDefault="006B7A08">
          <w:pPr>
            <w:pStyle w:val="TOC1"/>
            <w:tabs>
              <w:tab w:val="right" w:leader="dot" w:pos="9350"/>
            </w:tabs>
            <w:rPr>
              <w:rFonts w:asciiTheme="minorHAnsi" w:hAnsiTheme="minorHAnsi" w:cstheme="minorBidi"/>
              <w:noProof/>
            </w:rPr>
          </w:pPr>
          <w:hyperlink w:anchor="_Toc57985026" w:history="1">
            <w:r w:rsidR="008E1D2D" w:rsidRPr="00C47808">
              <w:rPr>
                <w:rStyle w:val="Hyperlink"/>
                <w:rFonts w:eastAsia="Arial"/>
                <w:noProof/>
              </w:rPr>
              <w:t>5. BUILDING DESIGN SERVICES</w:t>
            </w:r>
            <w:r w:rsidR="008E1D2D">
              <w:rPr>
                <w:noProof/>
                <w:webHidden/>
              </w:rPr>
              <w:tab/>
            </w:r>
            <w:r w:rsidR="008E1D2D">
              <w:rPr>
                <w:noProof/>
                <w:webHidden/>
              </w:rPr>
              <w:fldChar w:fldCharType="begin"/>
            </w:r>
            <w:r w:rsidR="008E1D2D">
              <w:rPr>
                <w:noProof/>
                <w:webHidden/>
              </w:rPr>
              <w:instrText xml:space="preserve"> PAGEREF _Toc57985026 \h </w:instrText>
            </w:r>
            <w:r w:rsidR="008E1D2D">
              <w:rPr>
                <w:noProof/>
                <w:webHidden/>
              </w:rPr>
            </w:r>
            <w:r w:rsidR="008E1D2D">
              <w:rPr>
                <w:noProof/>
                <w:webHidden/>
              </w:rPr>
              <w:fldChar w:fldCharType="separate"/>
            </w:r>
            <w:r w:rsidR="008E1D2D">
              <w:rPr>
                <w:noProof/>
                <w:webHidden/>
              </w:rPr>
              <w:t>16</w:t>
            </w:r>
            <w:r w:rsidR="008E1D2D">
              <w:rPr>
                <w:noProof/>
                <w:webHidden/>
              </w:rPr>
              <w:fldChar w:fldCharType="end"/>
            </w:r>
          </w:hyperlink>
        </w:p>
        <w:p w14:paraId="0DBE637F" w14:textId="1EEF3397" w:rsidR="008E1D2D" w:rsidRDefault="006B7A08">
          <w:pPr>
            <w:pStyle w:val="TOC1"/>
            <w:tabs>
              <w:tab w:val="right" w:leader="dot" w:pos="9350"/>
            </w:tabs>
            <w:rPr>
              <w:rFonts w:asciiTheme="minorHAnsi" w:hAnsiTheme="minorHAnsi" w:cstheme="minorBidi"/>
              <w:noProof/>
            </w:rPr>
          </w:pPr>
          <w:hyperlink w:anchor="_Toc57985027" w:history="1">
            <w:r w:rsidR="008E1D2D" w:rsidRPr="00C47808">
              <w:rPr>
                <w:rStyle w:val="Hyperlink"/>
                <w:rFonts w:eastAsia="Arial"/>
                <w:noProof/>
              </w:rPr>
              <w:t>6. LARGE CIVIL ENGINEERING PROJECTS</w:t>
            </w:r>
            <w:r w:rsidR="008E1D2D">
              <w:rPr>
                <w:noProof/>
                <w:webHidden/>
              </w:rPr>
              <w:tab/>
            </w:r>
            <w:r w:rsidR="008E1D2D">
              <w:rPr>
                <w:noProof/>
                <w:webHidden/>
              </w:rPr>
              <w:fldChar w:fldCharType="begin"/>
            </w:r>
            <w:r w:rsidR="008E1D2D">
              <w:rPr>
                <w:noProof/>
                <w:webHidden/>
              </w:rPr>
              <w:instrText xml:space="preserve"> PAGEREF _Toc57985027 \h </w:instrText>
            </w:r>
            <w:r w:rsidR="008E1D2D">
              <w:rPr>
                <w:noProof/>
                <w:webHidden/>
              </w:rPr>
            </w:r>
            <w:r w:rsidR="008E1D2D">
              <w:rPr>
                <w:noProof/>
                <w:webHidden/>
              </w:rPr>
              <w:fldChar w:fldCharType="separate"/>
            </w:r>
            <w:r w:rsidR="008E1D2D">
              <w:rPr>
                <w:noProof/>
                <w:webHidden/>
              </w:rPr>
              <w:t>30</w:t>
            </w:r>
            <w:r w:rsidR="008E1D2D">
              <w:rPr>
                <w:noProof/>
                <w:webHidden/>
              </w:rPr>
              <w:fldChar w:fldCharType="end"/>
            </w:r>
          </w:hyperlink>
        </w:p>
        <w:p w14:paraId="5BFBC0EC" w14:textId="2E056676" w:rsidR="008E1D2D" w:rsidRDefault="006B7A08">
          <w:pPr>
            <w:pStyle w:val="TOC1"/>
            <w:tabs>
              <w:tab w:val="right" w:leader="dot" w:pos="9350"/>
            </w:tabs>
            <w:rPr>
              <w:rFonts w:asciiTheme="minorHAnsi" w:hAnsiTheme="minorHAnsi" w:cstheme="minorBidi"/>
              <w:noProof/>
            </w:rPr>
          </w:pPr>
          <w:hyperlink w:anchor="_Toc57985028" w:history="1">
            <w:r w:rsidR="008E1D2D" w:rsidRPr="00C47808">
              <w:rPr>
                <w:rStyle w:val="Hyperlink"/>
                <w:rFonts w:eastAsia="Arial"/>
                <w:noProof/>
              </w:rPr>
              <w:t>7. BLAST DESIGN AND SEISMIC ANALYSIS</w:t>
            </w:r>
            <w:r w:rsidR="008E1D2D">
              <w:rPr>
                <w:noProof/>
                <w:webHidden/>
              </w:rPr>
              <w:tab/>
            </w:r>
            <w:r w:rsidR="008E1D2D">
              <w:rPr>
                <w:noProof/>
                <w:webHidden/>
              </w:rPr>
              <w:fldChar w:fldCharType="begin"/>
            </w:r>
            <w:r w:rsidR="008E1D2D">
              <w:rPr>
                <w:noProof/>
                <w:webHidden/>
              </w:rPr>
              <w:instrText xml:space="preserve"> PAGEREF _Toc57985028 \h </w:instrText>
            </w:r>
            <w:r w:rsidR="008E1D2D">
              <w:rPr>
                <w:noProof/>
                <w:webHidden/>
              </w:rPr>
            </w:r>
            <w:r w:rsidR="008E1D2D">
              <w:rPr>
                <w:noProof/>
                <w:webHidden/>
              </w:rPr>
              <w:fldChar w:fldCharType="separate"/>
            </w:r>
            <w:r w:rsidR="008E1D2D">
              <w:rPr>
                <w:noProof/>
                <w:webHidden/>
              </w:rPr>
              <w:t>31</w:t>
            </w:r>
            <w:r w:rsidR="008E1D2D">
              <w:rPr>
                <w:noProof/>
                <w:webHidden/>
              </w:rPr>
              <w:fldChar w:fldCharType="end"/>
            </w:r>
          </w:hyperlink>
        </w:p>
        <w:p w14:paraId="64250A01" w14:textId="53E6267E" w:rsidR="008E1D2D" w:rsidRDefault="006B7A08">
          <w:pPr>
            <w:pStyle w:val="TOC1"/>
            <w:tabs>
              <w:tab w:val="right" w:leader="dot" w:pos="9350"/>
            </w:tabs>
            <w:rPr>
              <w:rFonts w:asciiTheme="minorHAnsi" w:hAnsiTheme="minorHAnsi" w:cstheme="minorBidi"/>
              <w:noProof/>
            </w:rPr>
          </w:pPr>
          <w:hyperlink w:anchor="_Toc57985029" w:history="1">
            <w:r w:rsidR="008E1D2D" w:rsidRPr="00C47808">
              <w:rPr>
                <w:rStyle w:val="Hyperlink"/>
                <w:rFonts w:eastAsia="Arial"/>
                <w:noProof/>
              </w:rPr>
              <w:t>8. ENVIRONMENTAL ASSESSMENT AND PERMITTING</w:t>
            </w:r>
            <w:r w:rsidR="008E1D2D">
              <w:rPr>
                <w:noProof/>
                <w:webHidden/>
              </w:rPr>
              <w:tab/>
            </w:r>
            <w:r w:rsidR="008E1D2D">
              <w:rPr>
                <w:noProof/>
                <w:webHidden/>
              </w:rPr>
              <w:fldChar w:fldCharType="begin"/>
            </w:r>
            <w:r w:rsidR="008E1D2D">
              <w:rPr>
                <w:noProof/>
                <w:webHidden/>
              </w:rPr>
              <w:instrText xml:space="preserve"> PAGEREF _Toc57985029 \h </w:instrText>
            </w:r>
            <w:r w:rsidR="008E1D2D">
              <w:rPr>
                <w:noProof/>
                <w:webHidden/>
              </w:rPr>
            </w:r>
            <w:r w:rsidR="008E1D2D">
              <w:rPr>
                <w:noProof/>
                <w:webHidden/>
              </w:rPr>
              <w:fldChar w:fldCharType="separate"/>
            </w:r>
            <w:r w:rsidR="008E1D2D">
              <w:rPr>
                <w:noProof/>
                <w:webHidden/>
              </w:rPr>
              <w:t>37</w:t>
            </w:r>
            <w:r w:rsidR="008E1D2D">
              <w:rPr>
                <w:noProof/>
                <w:webHidden/>
              </w:rPr>
              <w:fldChar w:fldCharType="end"/>
            </w:r>
          </w:hyperlink>
        </w:p>
        <w:p w14:paraId="7BFDB442" w14:textId="2EB5486F" w:rsidR="008E1D2D" w:rsidRDefault="006B7A08">
          <w:pPr>
            <w:pStyle w:val="TOC1"/>
            <w:tabs>
              <w:tab w:val="right" w:leader="dot" w:pos="9350"/>
            </w:tabs>
            <w:rPr>
              <w:rFonts w:asciiTheme="minorHAnsi" w:hAnsiTheme="minorHAnsi" w:cstheme="minorBidi"/>
              <w:noProof/>
            </w:rPr>
          </w:pPr>
          <w:hyperlink w:anchor="_Toc57985030" w:history="1">
            <w:r w:rsidR="008E1D2D" w:rsidRPr="00C47808">
              <w:rPr>
                <w:rStyle w:val="Hyperlink"/>
                <w:rFonts w:eastAsia="Arial"/>
                <w:noProof/>
              </w:rPr>
              <w:t>9. PROJECT MANAGEMENT</w:t>
            </w:r>
            <w:r w:rsidR="008E1D2D">
              <w:rPr>
                <w:noProof/>
                <w:webHidden/>
              </w:rPr>
              <w:tab/>
            </w:r>
            <w:r w:rsidR="008E1D2D">
              <w:rPr>
                <w:noProof/>
                <w:webHidden/>
              </w:rPr>
              <w:fldChar w:fldCharType="begin"/>
            </w:r>
            <w:r w:rsidR="008E1D2D">
              <w:rPr>
                <w:noProof/>
                <w:webHidden/>
              </w:rPr>
              <w:instrText xml:space="preserve"> PAGEREF _Toc57985030 \h </w:instrText>
            </w:r>
            <w:r w:rsidR="008E1D2D">
              <w:rPr>
                <w:noProof/>
                <w:webHidden/>
              </w:rPr>
            </w:r>
            <w:r w:rsidR="008E1D2D">
              <w:rPr>
                <w:noProof/>
                <w:webHidden/>
              </w:rPr>
              <w:fldChar w:fldCharType="separate"/>
            </w:r>
            <w:r w:rsidR="008E1D2D">
              <w:rPr>
                <w:noProof/>
                <w:webHidden/>
              </w:rPr>
              <w:t>39</w:t>
            </w:r>
            <w:r w:rsidR="008E1D2D">
              <w:rPr>
                <w:noProof/>
                <w:webHidden/>
              </w:rPr>
              <w:fldChar w:fldCharType="end"/>
            </w:r>
          </w:hyperlink>
        </w:p>
        <w:p w14:paraId="4EF93765" w14:textId="0499D1C0" w:rsidR="008E1D2D" w:rsidRDefault="006B7A08">
          <w:pPr>
            <w:pStyle w:val="TOC1"/>
            <w:tabs>
              <w:tab w:val="right" w:leader="dot" w:pos="9350"/>
            </w:tabs>
            <w:rPr>
              <w:rFonts w:asciiTheme="minorHAnsi" w:hAnsiTheme="minorHAnsi" w:cstheme="minorBidi"/>
              <w:noProof/>
            </w:rPr>
          </w:pPr>
          <w:hyperlink w:anchor="_Toc57985031" w:history="1">
            <w:r w:rsidR="008E1D2D" w:rsidRPr="00C47808">
              <w:rPr>
                <w:rStyle w:val="Hyperlink"/>
                <w:rFonts w:eastAsia="Arial"/>
                <w:noProof/>
              </w:rPr>
              <w:t>10. SITE SUPERVISION</w:t>
            </w:r>
            <w:r w:rsidR="008E1D2D">
              <w:rPr>
                <w:noProof/>
                <w:webHidden/>
              </w:rPr>
              <w:tab/>
            </w:r>
            <w:r w:rsidR="008E1D2D">
              <w:rPr>
                <w:noProof/>
                <w:webHidden/>
              </w:rPr>
              <w:fldChar w:fldCharType="begin"/>
            </w:r>
            <w:r w:rsidR="008E1D2D">
              <w:rPr>
                <w:noProof/>
                <w:webHidden/>
              </w:rPr>
              <w:instrText xml:space="preserve"> PAGEREF _Toc57985031 \h </w:instrText>
            </w:r>
            <w:r w:rsidR="008E1D2D">
              <w:rPr>
                <w:noProof/>
                <w:webHidden/>
              </w:rPr>
            </w:r>
            <w:r w:rsidR="008E1D2D">
              <w:rPr>
                <w:noProof/>
                <w:webHidden/>
              </w:rPr>
              <w:fldChar w:fldCharType="separate"/>
            </w:r>
            <w:r w:rsidR="008E1D2D">
              <w:rPr>
                <w:noProof/>
                <w:webHidden/>
              </w:rPr>
              <w:t>44</w:t>
            </w:r>
            <w:r w:rsidR="008E1D2D">
              <w:rPr>
                <w:noProof/>
                <w:webHidden/>
              </w:rPr>
              <w:fldChar w:fldCharType="end"/>
            </w:r>
          </w:hyperlink>
        </w:p>
        <w:p w14:paraId="49CEFB6D" w14:textId="0938728E" w:rsidR="008E1D2D" w:rsidRDefault="006B7A08">
          <w:pPr>
            <w:pStyle w:val="TOC1"/>
            <w:tabs>
              <w:tab w:val="right" w:leader="dot" w:pos="9350"/>
            </w:tabs>
            <w:rPr>
              <w:rFonts w:asciiTheme="minorHAnsi" w:hAnsiTheme="minorHAnsi" w:cstheme="minorBidi"/>
              <w:noProof/>
            </w:rPr>
          </w:pPr>
          <w:hyperlink w:anchor="_Toc57985032" w:history="1">
            <w:r w:rsidR="008E1D2D" w:rsidRPr="00C47808">
              <w:rPr>
                <w:rStyle w:val="Hyperlink"/>
                <w:rFonts w:eastAsia="Arial"/>
                <w:noProof/>
                <w:lang w:val="ru-RU"/>
              </w:rPr>
              <w:t xml:space="preserve">11. </w:t>
            </w:r>
            <w:r w:rsidR="008E1D2D" w:rsidRPr="00C47808">
              <w:rPr>
                <w:rStyle w:val="Hyperlink"/>
                <w:rFonts w:eastAsia="Arial"/>
                <w:noProof/>
              </w:rPr>
              <w:t>HYDROGEOLOGICAL SURVEYS:</w:t>
            </w:r>
            <w:r w:rsidR="008E1D2D">
              <w:rPr>
                <w:noProof/>
                <w:webHidden/>
              </w:rPr>
              <w:tab/>
            </w:r>
            <w:r w:rsidR="008E1D2D">
              <w:rPr>
                <w:noProof/>
                <w:webHidden/>
              </w:rPr>
              <w:fldChar w:fldCharType="begin"/>
            </w:r>
            <w:r w:rsidR="008E1D2D">
              <w:rPr>
                <w:noProof/>
                <w:webHidden/>
              </w:rPr>
              <w:instrText xml:space="preserve"> PAGEREF _Toc57985032 \h </w:instrText>
            </w:r>
            <w:r w:rsidR="008E1D2D">
              <w:rPr>
                <w:noProof/>
                <w:webHidden/>
              </w:rPr>
            </w:r>
            <w:r w:rsidR="008E1D2D">
              <w:rPr>
                <w:noProof/>
                <w:webHidden/>
              </w:rPr>
              <w:fldChar w:fldCharType="separate"/>
            </w:r>
            <w:r w:rsidR="008E1D2D">
              <w:rPr>
                <w:noProof/>
                <w:webHidden/>
              </w:rPr>
              <w:t>47</w:t>
            </w:r>
            <w:r w:rsidR="008E1D2D">
              <w:rPr>
                <w:noProof/>
                <w:webHidden/>
              </w:rPr>
              <w:fldChar w:fldCharType="end"/>
            </w:r>
          </w:hyperlink>
        </w:p>
        <w:p w14:paraId="624DF2B1" w14:textId="01174130" w:rsidR="008E1D2D" w:rsidRDefault="008E1D2D">
          <w:r>
            <w:rPr>
              <w:b/>
              <w:bCs/>
              <w:noProof/>
            </w:rPr>
            <w:fldChar w:fldCharType="end"/>
          </w:r>
        </w:p>
      </w:sdtContent>
    </w:sdt>
    <w:p w14:paraId="0FC8E723" w14:textId="2957E223" w:rsidR="00D730C8" w:rsidRDefault="00D730C8" w:rsidP="00327CFD">
      <w:pPr>
        <w:spacing w:before="120" w:after="120"/>
        <w:rPr>
          <w:rFonts w:ascii="Arial" w:hAnsi="Arial" w:cs="Arial"/>
          <w:b/>
          <w:bCs/>
          <w:sz w:val="20"/>
          <w:szCs w:val="20"/>
        </w:rPr>
      </w:pPr>
    </w:p>
    <w:p w14:paraId="2B3B7B83" w14:textId="77777777" w:rsidR="00516829" w:rsidRPr="00327CFD" w:rsidRDefault="00516829" w:rsidP="00A44206">
      <w:pPr>
        <w:spacing w:before="120" w:after="120"/>
        <w:rPr>
          <w:rFonts w:ascii="Arial" w:eastAsia="Arial" w:hAnsi="Arial" w:cs="Arial"/>
          <w:b/>
          <w:bCs/>
          <w:sz w:val="20"/>
          <w:szCs w:val="20"/>
        </w:rPr>
      </w:pPr>
      <w:bookmarkStart w:id="1" w:name="page3"/>
      <w:bookmarkEnd w:id="1"/>
      <w:r w:rsidRPr="00327CFD">
        <w:rPr>
          <w:rFonts w:ascii="Arial" w:eastAsia="Arial" w:hAnsi="Arial" w:cs="Arial"/>
          <w:b/>
          <w:bCs/>
          <w:sz w:val="20"/>
          <w:szCs w:val="20"/>
        </w:rPr>
        <w:br w:type="page"/>
      </w:r>
    </w:p>
    <w:p w14:paraId="7270ECE1" w14:textId="0510DABF" w:rsidR="00C46A75" w:rsidRPr="00E35566" w:rsidRDefault="00B11B9C" w:rsidP="006D06F4">
      <w:pPr>
        <w:pStyle w:val="Heading1"/>
        <w:rPr>
          <w:rFonts w:eastAsia="Arial"/>
          <w:b w:val="0"/>
        </w:rPr>
      </w:pPr>
      <w:bookmarkStart w:id="2" w:name="_Toc57985022"/>
      <w:r>
        <w:rPr>
          <w:rFonts w:eastAsia="Arial"/>
        </w:rPr>
        <w:lastRenderedPageBreak/>
        <w:t xml:space="preserve">1. </w:t>
      </w:r>
      <w:r w:rsidR="00EE6A03" w:rsidRPr="00E35566">
        <w:rPr>
          <w:rFonts w:eastAsia="Arial"/>
        </w:rPr>
        <w:t>TOPOGRAPHICAL SURVEYS</w:t>
      </w:r>
      <w:bookmarkEnd w:id="2"/>
    </w:p>
    <w:p w14:paraId="35FC8486" w14:textId="77777777" w:rsidR="00C46A75" w:rsidRPr="003552A0" w:rsidRDefault="00EE6A03" w:rsidP="00A44206">
      <w:pPr>
        <w:tabs>
          <w:tab w:val="left" w:pos="681"/>
        </w:tabs>
        <w:spacing w:before="120" w:after="120"/>
        <w:ind w:left="1"/>
        <w:rPr>
          <w:sz w:val="20"/>
          <w:szCs w:val="20"/>
        </w:rPr>
      </w:pPr>
      <w:r w:rsidRPr="00E35566">
        <w:rPr>
          <w:rFonts w:ascii="Arial" w:eastAsia="Arial" w:hAnsi="Arial" w:cs="Arial"/>
          <w:b/>
          <w:bCs/>
          <w:sz w:val="20"/>
          <w:szCs w:val="20"/>
        </w:rPr>
        <w:t>1.1</w:t>
      </w:r>
      <w:r w:rsidRPr="003552A0">
        <w:rPr>
          <w:sz w:val="20"/>
          <w:szCs w:val="20"/>
        </w:rPr>
        <w:tab/>
      </w:r>
      <w:r w:rsidRPr="00E35566">
        <w:rPr>
          <w:rFonts w:ascii="Arial" w:eastAsia="Arial" w:hAnsi="Arial" w:cs="Arial"/>
          <w:b/>
          <w:bCs/>
          <w:sz w:val="20"/>
          <w:szCs w:val="20"/>
        </w:rPr>
        <w:t>GENERAL DESCRIPTION</w:t>
      </w:r>
    </w:p>
    <w:p w14:paraId="26119AC4" w14:textId="77777777" w:rsidR="00C46A75" w:rsidRPr="003552A0" w:rsidRDefault="00EE6A03" w:rsidP="00A44206">
      <w:pPr>
        <w:spacing w:before="120" w:after="120"/>
        <w:ind w:left="701"/>
        <w:jc w:val="both"/>
        <w:rPr>
          <w:sz w:val="20"/>
          <w:szCs w:val="20"/>
        </w:rPr>
      </w:pPr>
      <w:r w:rsidRPr="00E35566">
        <w:rPr>
          <w:rFonts w:ascii="Arial" w:eastAsia="Arial" w:hAnsi="Arial" w:cs="Arial"/>
          <w:sz w:val="20"/>
          <w:szCs w:val="20"/>
        </w:rPr>
        <w:t>The Contractor shall carry out the survey in accordance with the requirements contained in Section 4.3. However, in the course of the survey, should the Contractor observe additional information that will impact on any future construction works, this shall be included in the survey and the Client informed of the item.</w:t>
      </w:r>
    </w:p>
    <w:p w14:paraId="0442AEFC" w14:textId="77777777" w:rsidR="00C46A75" w:rsidRPr="003552A0" w:rsidRDefault="00EE6A03" w:rsidP="00A44206">
      <w:pPr>
        <w:spacing w:before="120" w:after="120"/>
        <w:ind w:left="701"/>
        <w:jc w:val="both"/>
        <w:rPr>
          <w:sz w:val="20"/>
          <w:szCs w:val="20"/>
        </w:rPr>
      </w:pPr>
      <w:r w:rsidRPr="00E35566">
        <w:rPr>
          <w:rFonts w:ascii="Arial" w:eastAsia="Arial" w:hAnsi="Arial" w:cs="Arial"/>
          <w:sz w:val="20"/>
          <w:szCs w:val="20"/>
        </w:rPr>
        <w:t>This document contains the standard requirements for the gathering of information in the course of a topographical survey. During the course of the survey, the Contractor shall only be responsible for the gathering of information relative to the area to be surveyed.</w:t>
      </w:r>
    </w:p>
    <w:p w14:paraId="5FEBC4B1" w14:textId="77777777" w:rsidR="00C46A75" w:rsidRPr="003552A0" w:rsidRDefault="00EE6A03" w:rsidP="00A44206">
      <w:pPr>
        <w:tabs>
          <w:tab w:val="left" w:pos="681"/>
        </w:tabs>
        <w:spacing w:before="120" w:after="120"/>
        <w:ind w:left="1"/>
        <w:rPr>
          <w:sz w:val="20"/>
          <w:szCs w:val="20"/>
        </w:rPr>
      </w:pPr>
      <w:r w:rsidRPr="00E35566">
        <w:rPr>
          <w:rFonts w:ascii="Arial" w:eastAsia="Arial" w:hAnsi="Arial" w:cs="Arial"/>
          <w:b/>
          <w:bCs/>
          <w:sz w:val="20"/>
          <w:szCs w:val="20"/>
        </w:rPr>
        <w:t>1.2</w:t>
      </w:r>
      <w:r w:rsidRPr="00E35566">
        <w:rPr>
          <w:rFonts w:ascii="Arial" w:eastAsia="Arial" w:hAnsi="Arial" w:cs="Arial"/>
          <w:b/>
          <w:bCs/>
          <w:sz w:val="20"/>
          <w:szCs w:val="20"/>
        </w:rPr>
        <w:tab/>
        <w:t>CONSTRAINTS</w:t>
      </w:r>
    </w:p>
    <w:p w14:paraId="718FBFC6" w14:textId="77777777" w:rsidR="00C46A75" w:rsidRPr="00E35566" w:rsidRDefault="00EE6A03" w:rsidP="00A44206">
      <w:pPr>
        <w:numPr>
          <w:ilvl w:val="0"/>
          <w:numId w:val="2"/>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The Contractor shall liaise with the Client and the relevant authority with regards to access to the site location and shall be bound by any restrictions imposed.</w:t>
      </w:r>
    </w:p>
    <w:p w14:paraId="1A05DC95" w14:textId="77777777" w:rsidR="00C46A75" w:rsidRPr="00E35566" w:rsidRDefault="00EE6A03" w:rsidP="00A44206">
      <w:pPr>
        <w:numPr>
          <w:ilvl w:val="0"/>
          <w:numId w:val="2"/>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The Contractor shall be responsible for any damage caused to the work or to surrounding areas by the Contractors operatives or any sub-contractor operating under the delegated authority of the Contractor.</w:t>
      </w:r>
    </w:p>
    <w:p w14:paraId="142EC1F8" w14:textId="77777777" w:rsidR="00C46A75" w:rsidRPr="003552A0" w:rsidRDefault="00EE6A03" w:rsidP="00A44206">
      <w:pPr>
        <w:tabs>
          <w:tab w:val="left" w:pos="681"/>
        </w:tabs>
        <w:spacing w:before="120" w:after="120"/>
        <w:ind w:left="1"/>
        <w:rPr>
          <w:sz w:val="20"/>
          <w:szCs w:val="20"/>
        </w:rPr>
      </w:pPr>
      <w:r w:rsidRPr="00E35566">
        <w:rPr>
          <w:rFonts w:ascii="Arial" w:eastAsia="Arial" w:hAnsi="Arial" w:cs="Arial"/>
          <w:b/>
          <w:bCs/>
          <w:sz w:val="20"/>
          <w:szCs w:val="20"/>
        </w:rPr>
        <w:t>1.3</w:t>
      </w:r>
      <w:r w:rsidRPr="00E35566">
        <w:rPr>
          <w:rFonts w:ascii="Arial" w:eastAsia="Arial" w:hAnsi="Arial" w:cs="Arial"/>
          <w:b/>
          <w:bCs/>
          <w:sz w:val="20"/>
          <w:szCs w:val="20"/>
        </w:rPr>
        <w:tab/>
        <w:t>DETAILED REQUIREMENTS</w:t>
      </w:r>
    </w:p>
    <w:p w14:paraId="40D8B259" w14:textId="77777777" w:rsidR="00C46A75" w:rsidRPr="003552A0" w:rsidRDefault="00EE6A03" w:rsidP="00A44206">
      <w:pPr>
        <w:tabs>
          <w:tab w:val="left" w:pos="701"/>
        </w:tabs>
        <w:spacing w:before="120" w:after="120"/>
        <w:ind w:left="1"/>
        <w:rPr>
          <w:sz w:val="20"/>
          <w:szCs w:val="20"/>
        </w:rPr>
      </w:pPr>
      <w:r w:rsidRPr="00E35566">
        <w:rPr>
          <w:rFonts w:ascii="Arial" w:eastAsia="Arial" w:hAnsi="Arial" w:cs="Arial"/>
          <w:b/>
          <w:bCs/>
          <w:sz w:val="20"/>
          <w:szCs w:val="20"/>
        </w:rPr>
        <w:t>1.3.1</w:t>
      </w:r>
      <w:r w:rsidRPr="00E35566">
        <w:rPr>
          <w:rFonts w:ascii="Arial" w:eastAsia="Arial" w:hAnsi="Arial" w:cs="Arial"/>
          <w:b/>
          <w:bCs/>
          <w:sz w:val="20"/>
          <w:szCs w:val="20"/>
        </w:rPr>
        <w:tab/>
        <w:t>Control Points</w:t>
      </w:r>
    </w:p>
    <w:p w14:paraId="08BDAD40" w14:textId="77777777" w:rsidR="00C46A75" w:rsidRPr="003552A0" w:rsidRDefault="00EE6A03" w:rsidP="00A44206">
      <w:pPr>
        <w:spacing w:before="120" w:after="120"/>
        <w:ind w:left="701"/>
        <w:jc w:val="both"/>
        <w:rPr>
          <w:sz w:val="20"/>
          <w:szCs w:val="20"/>
        </w:rPr>
      </w:pPr>
      <w:r w:rsidRPr="00E35566">
        <w:rPr>
          <w:rFonts w:ascii="Arial" w:eastAsia="Arial" w:hAnsi="Arial" w:cs="Arial"/>
          <w:sz w:val="20"/>
          <w:szCs w:val="20"/>
        </w:rPr>
        <w:t>The survey will be referenced to the national/grid reference system and all levels shall be referenced from the national vertical datum or where this is not available to sea level (if related to sea level, full details of the level shall be included e.g. High tide/low tide).</w:t>
      </w:r>
    </w:p>
    <w:p w14:paraId="379342E2" w14:textId="77777777" w:rsidR="00C46A75" w:rsidRPr="003552A0" w:rsidRDefault="00EE6A03" w:rsidP="00A44206">
      <w:pPr>
        <w:spacing w:before="120" w:after="120"/>
        <w:ind w:left="701"/>
        <w:jc w:val="both"/>
        <w:rPr>
          <w:sz w:val="20"/>
          <w:szCs w:val="20"/>
        </w:rPr>
      </w:pPr>
      <w:r w:rsidRPr="00E35566">
        <w:rPr>
          <w:rFonts w:ascii="Arial" w:eastAsia="Arial" w:hAnsi="Arial" w:cs="Arial"/>
          <w:sz w:val="20"/>
          <w:szCs w:val="20"/>
        </w:rPr>
        <w:t>Permanent ground markers (base control points) known as PGM’s will be established on the site. The markers will be established such that they can be utilised as a survey point of reference for the duration of the project. One number PGM shall be positioned at the edge of the site extents with a minimum of two additional PGM’s positioned outside the site extents. The positions of the two PGM’s outside the site are to be agreed with the Client in conjunction with the relevant governmental authority and should be placed in discrete locations where they will not be a hazard and will not be in danger of being damaged. All PGM’s will be surveyed and closed back to the relevant reference datum. The items to be used as PGM’s shall be durable and long lasting.</w:t>
      </w:r>
    </w:p>
    <w:p w14:paraId="3C23A005" w14:textId="77777777" w:rsidR="00C46A75" w:rsidRPr="003552A0" w:rsidRDefault="00EE6A03" w:rsidP="00A44206">
      <w:pPr>
        <w:spacing w:before="120" w:after="120"/>
        <w:ind w:left="700"/>
        <w:jc w:val="both"/>
        <w:rPr>
          <w:sz w:val="20"/>
          <w:szCs w:val="20"/>
        </w:rPr>
      </w:pPr>
      <w:bookmarkStart w:id="3" w:name="page4"/>
      <w:bookmarkEnd w:id="3"/>
      <w:r w:rsidRPr="00E35566">
        <w:rPr>
          <w:rFonts w:ascii="Arial" w:eastAsia="Arial" w:hAnsi="Arial" w:cs="Arial"/>
          <w:sz w:val="20"/>
          <w:szCs w:val="20"/>
        </w:rPr>
        <w:t>Details of the PGM’s to be used on the Contract shall be submitted to the Client for approval prior to use. Each PGM shall be surveyed separately and closed back to the national survey datum to ensure the compounding of survey error does not occur.</w:t>
      </w:r>
    </w:p>
    <w:p w14:paraId="5ADF1CF1"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Details relating to the location of each PGM including a detailed description and sketch referencing it to landmarks local to the survey area or a known point shall be included in the survey report.</w:t>
      </w:r>
    </w:p>
    <w:p w14:paraId="35E13F92"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1.3.2</w:t>
      </w:r>
      <w:r w:rsidRPr="00E35566">
        <w:rPr>
          <w:rFonts w:ascii="Arial" w:eastAsia="Arial" w:hAnsi="Arial" w:cs="Arial"/>
          <w:b/>
          <w:bCs/>
          <w:sz w:val="20"/>
          <w:szCs w:val="20"/>
        </w:rPr>
        <w:tab/>
        <w:t>Survey Detail</w:t>
      </w:r>
    </w:p>
    <w:p w14:paraId="35C33512"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The survey detail required by the Client may include but is not limited to the elements contained below. Where the detail of the element is complex, the survey may be supplemented by annotated sketches contained within the survey report to provide more clarity to the element. Such elements shall be cross referenced between the survey drawing and the report.</w:t>
      </w:r>
    </w:p>
    <w:p w14:paraId="1CA722A8"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1.3.3</w:t>
      </w:r>
      <w:r w:rsidRPr="00E35566">
        <w:rPr>
          <w:rFonts w:ascii="Arial" w:eastAsia="Arial" w:hAnsi="Arial" w:cs="Arial"/>
          <w:b/>
          <w:bCs/>
          <w:sz w:val="20"/>
          <w:szCs w:val="20"/>
        </w:rPr>
        <w:tab/>
        <w:t>Site Boundary</w:t>
      </w:r>
    </w:p>
    <w:p w14:paraId="59CF4F61"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The survey shall detail accurately the precise location of the site boundary. Where there is no site boundary indicated on site, the Contractor may be required to liaise directly with the Client and any third parties to confirm the precise location of the boundary extents to be surveyed as part of the Contract. The Contractor shall contact the Client prior to executing the survey to confirm the approved site boundaries.</w:t>
      </w:r>
    </w:p>
    <w:p w14:paraId="075C887A"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1.3.4</w:t>
      </w:r>
      <w:r w:rsidRPr="00E35566">
        <w:rPr>
          <w:rFonts w:ascii="Arial" w:eastAsia="Arial" w:hAnsi="Arial" w:cs="Arial"/>
          <w:b/>
          <w:bCs/>
          <w:sz w:val="20"/>
          <w:szCs w:val="20"/>
        </w:rPr>
        <w:tab/>
        <w:t>Existing Elements</w:t>
      </w:r>
    </w:p>
    <w:p w14:paraId="1C89FFA2"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Any existing buildings shall be accurately surveyed with co-ordinates taken at each corner of the building to provide an accurate layout in plan. Additionally, spot levels shall be taken at each corner of buildings at the buildings ground floor level. Where possible, for buildings greater than one storey high, levels of upper floors shall also be surveyed. A sketch of the building containing details (estimated if not surveyed) of the building height and elevations shall be included in the survey report.</w:t>
      </w:r>
    </w:p>
    <w:p w14:paraId="01B1A510"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 xml:space="preserve">Street furniture, antennae, bunkers and other building elements located within the site extents shall be surveyed. This shall include, in addition to an accurate survey of the element plan layout, information of the element dimensions (height, width etc), element use, construction type and any other details relevant to that encountered. Should a complex element (e.g. a sub-station) be encountered, it shall be referred to in detail in the survey report and accompanied by sketch layouts </w:t>
      </w:r>
      <w:r w:rsidRPr="00E35566">
        <w:rPr>
          <w:rFonts w:ascii="Arial" w:eastAsia="Arial" w:hAnsi="Arial" w:cs="Arial"/>
          <w:sz w:val="20"/>
          <w:szCs w:val="20"/>
        </w:rPr>
        <w:lastRenderedPageBreak/>
        <w:t>and photographs as required to provide a detailed description. Large elements (buildings, electricity sub stations, antennas etc) located within 50m of the site boundary shall be surveyed where possible. Where the</w:t>
      </w:r>
    </w:p>
    <w:p w14:paraId="6FD10B88" w14:textId="77777777" w:rsidR="00C46A75" w:rsidRPr="003552A0" w:rsidRDefault="00EE6A03" w:rsidP="00A44206">
      <w:pPr>
        <w:spacing w:before="120" w:after="120"/>
        <w:ind w:left="700"/>
        <w:jc w:val="both"/>
        <w:rPr>
          <w:sz w:val="20"/>
          <w:szCs w:val="20"/>
        </w:rPr>
      </w:pPr>
      <w:bookmarkStart w:id="4" w:name="page5"/>
      <w:bookmarkEnd w:id="4"/>
      <w:r w:rsidRPr="00E35566">
        <w:rPr>
          <w:rFonts w:ascii="Arial" w:eastAsia="Arial" w:hAnsi="Arial" w:cs="Arial"/>
          <w:sz w:val="20"/>
          <w:szCs w:val="20"/>
        </w:rPr>
        <w:t>recording of accurate survey data is not possible, it shall be approximately indicated on the survey plan noting the inability to accurately survey the element in question.</w:t>
      </w:r>
    </w:p>
    <w:p w14:paraId="3E47654D"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For fences, the detail shall record the type and height of fence, the type of posts and wire and shall record accurately changes in direction of the fence.</w:t>
      </w:r>
    </w:p>
    <w:p w14:paraId="0781AAF0" w14:textId="77777777" w:rsidR="00C46A75" w:rsidRPr="003552A0" w:rsidRDefault="00EE6A03" w:rsidP="00A44206">
      <w:pPr>
        <w:spacing w:before="120" w:after="120"/>
        <w:ind w:left="700" w:right="20"/>
        <w:jc w:val="both"/>
        <w:rPr>
          <w:sz w:val="20"/>
          <w:szCs w:val="20"/>
        </w:rPr>
      </w:pPr>
      <w:r w:rsidRPr="00E35566">
        <w:rPr>
          <w:rFonts w:ascii="Arial" w:eastAsia="Arial" w:hAnsi="Arial" w:cs="Arial"/>
          <w:sz w:val="20"/>
          <w:szCs w:val="20"/>
        </w:rPr>
        <w:t>For walls, the survey shall detail the height, width and construction type including type of finish, together with the location of pillars, openings, arches and changes in direction.</w:t>
      </w:r>
    </w:p>
    <w:p w14:paraId="2AA2A475"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Trees shall be recorded and separated into categories depending on the girth of the tree encountered. The girth is measured 1.0m above ground level. The survey shall also record the type of tree. Should they number of trees prohibit the recording of this details (ie for a forest, they shall be defined by a line, appropriately referenced, along the line of the trees around the perimeter.</w:t>
      </w:r>
    </w:p>
    <w:p w14:paraId="5DB05F95"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Ditches, streams, rivers, canals ponds, wells and reservoirs shall be accurately recorded. The survey shall, where possible, record the invert level, the water level and the flow direction where relevant. When shown on the final drawing, the water level shall be accompanied by the date on which the survey took place. Should any high water marks be visible in the vicinity of the water feature, the Contractor shall record the level of such and refer to same in the survey report detailing the location with sketches as required.</w:t>
      </w:r>
    </w:p>
    <w:p w14:paraId="5944693C" w14:textId="77777777" w:rsidR="00C46A75" w:rsidRPr="003552A0" w:rsidRDefault="00EE6A03" w:rsidP="00A44206">
      <w:pPr>
        <w:spacing w:before="120" w:after="120"/>
        <w:ind w:left="700"/>
        <w:rPr>
          <w:sz w:val="20"/>
          <w:szCs w:val="20"/>
        </w:rPr>
      </w:pPr>
      <w:r w:rsidRPr="00E35566">
        <w:rPr>
          <w:rFonts w:ascii="Arial" w:eastAsia="Arial" w:hAnsi="Arial" w:cs="Arial"/>
          <w:sz w:val="20"/>
          <w:szCs w:val="20"/>
        </w:rPr>
        <w:t>Any signage located on or adjacent to the site extents shall be recorded.</w:t>
      </w:r>
    </w:p>
    <w:p w14:paraId="20FD1696"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Any other items such as bunkers, antennas, water tanks, traffic controls, and domestic commercial and industrial elements etc shall all be included within the survey.</w:t>
      </w:r>
    </w:p>
    <w:p w14:paraId="5A50B29E"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1.3.5</w:t>
      </w:r>
      <w:r w:rsidRPr="003552A0">
        <w:rPr>
          <w:sz w:val="20"/>
          <w:szCs w:val="20"/>
        </w:rPr>
        <w:tab/>
      </w:r>
      <w:r w:rsidRPr="00E35566">
        <w:rPr>
          <w:rFonts w:ascii="Arial" w:eastAsia="Arial" w:hAnsi="Arial" w:cs="Arial"/>
          <w:b/>
          <w:bCs/>
          <w:sz w:val="20"/>
          <w:szCs w:val="20"/>
        </w:rPr>
        <w:t>Transport</w:t>
      </w:r>
    </w:p>
    <w:p w14:paraId="2F6F9438"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All pavements encountered within the site boundary will be accurately recorded and marked on the survey plan. The survey shall contain information of the pavement type, dimensions and where possible the depth of pavement encountered. Where the pavement is in the form of a trafficked road, the position of lines and markings on the pavement shall be recorded. The location and width of the road verge and/or central medians shall be surveyed. Levels shall be required along the road at 10m intervals. All roads shall be identified by name and by the designated road number. The survey shall also include all road side elements such as barriers (visual, noise and crash type), kerbs (including height), gullies, channels and road side furniture.</w:t>
      </w:r>
    </w:p>
    <w:p w14:paraId="30F58803" w14:textId="77777777" w:rsidR="00C46A75" w:rsidRPr="003552A0" w:rsidRDefault="00EE6A03" w:rsidP="00A44206">
      <w:pPr>
        <w:spacing w:before="120" w:after="120"/>
        <w:ind w:left="700"/>
        <w:jc w:val="both"/>
        <w:rPr>
          <w:sz w:val="20"/>
          <w:szCs w:val="20"/>
        </w:rPr>
      </w:pPr>
      <w:bookmarkStart w:id="5" w:name="page6"/>
      <w:bookmarkEnd w:id="5"/>
      <w:r w:rsidRPr="00E35566">
        <w:rPr>
          <w:rFonts w:ascii="Arial" w:eastAsia="Arial" w:hAnsi="Arial" w:cs="Arial"/>
          <w:sz w:val="20"/>
          <w:szCs w:val="20"/>
        </w:rPr>
        <w:t>Where railroads are encountered, the level shall be taken at the top of the rail at 25m intervals and the locations of any special elements such as switches and crossings and insulated block joints shall be indicated along with the approximate beginning and end of sections of cant (super elevation). Sketches of the rail type and other relevant details shall be detailed in the survey report.</w:t>
      </w:r>
    </w:p>
    <w:p w14:paraId="160145B2"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1.3.6</w:t>
      </w:r>
      <w:r w:rsidRPr="003552A0">
        <w:rPr>
          <w:sz w:val="20"/>
          <w:szCs w:val="20"/>
        </w:rPr>
        <w:tab/>
      </w:r>
      <w:r w:rsidRPr="00E35566">
        <w:rPr>
          <w:rFonts w:ascii="Arial" w:eastAsia="Arial" w:hAnsi="Arial" w:cs="Arial"/>
          <w:b/>
          <w:bCs/>
          <w:sz w:val="20"/>
          <w:szCs w:val="20"/>
        </w:rPr>
        <w:t>Ground Levels</w:t>
      </w:r>
    </w:p>
    <w:p w14:paraId="060E3B89"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The survey of the existing ground contours shall extend 20m outside the site extents (where area is unrestricted). This shall indicate the general ground terrain within the site and should detail accurately all changes in grade such as tops of hills and bottoms of hollow areas. Contours shall be interpolated on the drawings at 0.2m intervals with a more prominent layer type and colour used for every 1m change in level. Where side slopes are encountered, slope symbols shall indicate the fall of the slope.</w:t>
      </w:r>
    </w:p>
    <w:p w14:paraId="2A3C005E"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Spot levels shall be shown on the drawing on an approximate 10m square grid and referenced on the output drawing directly (this does not replace the requirement for additional spot levels to enable generation of contours). Spot levels are also required at distinct changes in grade.</w:t>
      </w:r>
    </w:p>
    <w:p w14:paraId="63504B1B"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1.3.7</w:t>
      </w:r>
      <w:r w:rsidRPr="003552A0">
        <w:rPr>
          <w:sz w:val="20"/>
          <w:szCs w:val="20"/>
        </w:rPr>
        <w:tab/>
      </w:r>
      <w:r w:rsidRPr="00E35566">
        <w:rPr>
          <w:rFonts w:ascii="Arial" w:eastAsia="Arial" w:hAnsi="Arial" w:cs="Arial"/>
          <w:b/>
          <w:bCs/>
          <w:sz w:val="20"/>
          <w:szCs w:val="20"/>
        </w:rPr>
        <w:t>Drainage and Sewerage</w:t>
      </w:r>
    </w:p>
    <w:p w14:paraId="2A31F4A6"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All pipes drainage, channels and sewers (both above and below ground) shall be recorded. Where existing chambers are encountered, the survey shall record both the cover level and invert level(s) of the chamber and include details of chamber construction, diameter of pipes and type of pipes connecting to it.</w:t>
      </w:r>
    </w:p>
    <w:p w14:paraId="1D699E04"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For drainage elements, the nearest outlet of the drainage shall be recorded. All drainage outlets within 30m of the outside edge of the site extents shall be recorded. Notwithstanding this, the Contractor shall identify at least one suitable available outfall point for the discharge of storm water run-off from the site.</w:t>
      </w:r>
    </w:p>
    <w:p w14:paraId="5DC8D025"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1.3.8</w:t>
      </w:r>
      <w:r w:rsidRPr="00E35566">
        <w:rPr>
          <w:rFonts w:ascii="Arial" w:eastAsia="Arial" w:hAnsi="Arial" w:cs="Arial"/>
          <w:b/>
          <w:bCs/>
          <w:sz w:val="20"/>
          <w:szCs w:val="20"/>
        </w:rPr>
        <w:tab/>
        <w:t>Utilities</w:t>
      </w:r>
    </w:p>
    <w:p w14:paraId="442CECB8"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 xml:space="preserve">All utilities both above ground and below ground (below recorded by scanner tool) shall be surveyed including location of chambers and changes of direction. This shall include all water mains, gas </w:t>
      </w:r>
      <w:r w:rsidRPr="00E35566">
        <w:rPr>
          <w:rFonts w:ascii="Arial" w:eastAsia="Arial" w:hAnsi="Arial" w:cs="Arial"/>
          <w:sz w:val="20"/>
          <w:szCs w:val="20"/>
        </w:rPr>
        <w:lastRenderedPageBreak/>
        <w:t>lines, electricity, communications and any other services. All chambers shall be identified and recorded (e.g. in the case of water mains all hydrants, air valves, sluice valves, scour valves etc shall have their own identifier.</w:t>
      </w:r>
    </w:p>
    <w:p w14:paraId="1FCB7050" w14:textId="77777777" w:rsidR="00C46A75" w:rsidRPr="003552A0" w:rsidRDefault="00EE6A03" w:rsidP="00A44206">
      <w:pPr>
        <w:spacing w:before="120" w:after="120"/>
        <w:ind w:left="700"/>
        <w:jc w:val="both"/>
        <w:rPr>
          <w:sz w:val="20"/>
          <w:szCs w:val="20"/>
        </w:rPr>
      </w:pPr>
      <w:bookmarkStart w:id="6" w:name="page7"/>
      <w:bookmarkEnd w:id="6"/>
      <w:r w:rsidRPr="00E35566">
        <w:rPr>
          <w:rFonts w:ascii="Arial" w:eastAsia="Arial" w:hAnsi="Arial" w:cs="Arial"/>
          <w:sz w:val="20"/>
          <w:szCs w:val="20"/>
        </w:rPr>
        <w:t>For underground services, the survey shall record the utility found, its location, approximate depth and direction leaving the site extents. For overhead services, the position of poles, the height of the service and direction leaving the site extents shall be recorded.</w:t>
      </w:r>
    </w:p>
    <w:p w14:paraId="5902B901"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Where the utility is unknown, the Contractor is expected to source the required information from the relevant local authority.</w:t>
      </w:r>
    </w:p>
    <w:p w14:paraId="4DE6EB20"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1.3.9</w:t>
      </w:r>
      <w:r w:rsidRPr="00E35566">
        <w:rPr>
          <w:rFonts w:ascii="Arial" w:eastAsia="Arial" w:hAnsi="Arial" w:cs="Arial"/>
          <w:b/>
          <w:bCs/>
          <w:sz w:val="20"/>
          <w:szCs w:val="20"/>
        </w:rPr>
        <w:tab/>
        <w:t>Accuracy</w:t>
      </w:r>
    </w:p>
    <w:p w14:paraId="0A5D14B3" w14:textId="77777777" w:rsidR="00C46A75" w:rsidRPr="003552A0" w:rsidRDefault="00EE6A03" w:rsidP="00A44206">
      <w:pPr>
        <w:spacing w:before="120" w:after="120"/>
        <w:ind w:left="700"/>
        <w:rPr>
          <w:sz w:val="20"/>
          <w:szCs w:val="20"/>
        </w:rPr>
      </w:pPr>
      <w:r w:rsidRPr="00E35566">
        <w:rPr>
          <w:rFonts w:ascii="Arial" w:eastAsia="Arial" w:hAnsi="Arial" w:cs="Arial"/>
          <w:sz w:val="20"/>
          <w:szCs w:val="20"/>
        </w:rPr>
        <w:t>The detail will be accurate to the following tolerances when referenced from the nearest PGM</w:t>
      </w:r>
    </w:p>
    <w:p w14:paraId="1C4153A9" w14:textId="77777777" w:rsidR="00C46A75" w:rsidRPr="003552A0" w:rsidRDefault="00EE6A03" w:rsidP="00A44206">
      <w:pPr>
        <w:tabs>
          <w:tab w:val="left" w:pos="1400"/>
          <w:tab w:val="left" w:pos="3580"/>
        </w:tabs>
        <w:spacing w:before="120" w:after="120"/>
        <w:ind w:left="840"/>
        <w:rPr>
          <w:sz w:val="20"/>
          <w:szCs w:val="20"/>
        </w:rPr>
      </w:pPr>
      <w:r w:rsidRPr="00E35566">
        <w:rPr>
          <w:rFonts w:ascii="Symbol" w:eastAsia="Symbol" w:hAnsi="Symbol" w:cs="Symbol"/>
          <w:sz w:val="20"/>
          <w:szCs w:val="20"/>
        </w:rPr>
        <w:t></w:t>
      </w:r>
      <w:r w:rsidRPr="003552A0">
        <w:rPr>
          <w:sz w:val="20"/>
          <w:szCs w:val="20"/>
        </w:rPr>
        <w:tab/>
      </w:r>
      <w:r w:rsidRPr="00E35566">
        <w:rPr>
          <w:rFonts w:ascii="Arial" w:eastAsia="Arial" w:hAnsi="Arial" w:cs="Arial"/>
          <w:sz w:val="20"/>
          <w:szCs w:val="20"/>
        </w:rPr>
        <w:t>Horizontal Accuracy</w:t>
      </w:r>
      <w:r w:rsidRPr="003552A0">
        <w:rPr>
          <w:sz w:val="20"/>
          <w:szCs w:val="20"/>
        </w:rPr>
        <w:tab/>
      </w:r>
      <w:r w:rsidRPr="00E35566">
        <w:rPr>
          <w:rFonts w:ascii="Arial" w:eastAsia="Arial" w:hAnsi="Arial" w:cs="Arial"/>
          <w:sz w:val="20"/>
          <w:szCs w:val="20"/>
        </w:rPr>
        <w:t>± (plus or minus) 25mm</w:t>
      </w:r>
    </w:p>
    <w:p w14:paraId="74C106AE" w14:textId="77777777" w:rsidR="00C46A75" w:rsidRPr="003552A0" w:rsidRDefault="00EE6A03" w:rsidP="00A44206">
      <w:pPr>
        <w:tabs>
          <w:tab w:val="left" w:pos="1400"/>
          <w:tab w:val="left" w:pos="3580"/>
        </w:tabs>
        <w:spacing w:before="120" w:after="120"/>
        <w:ind w:left="840"/>
        <w:rPr>
          <w:sz w:val="20"/>
          <w:szCs w:val="20"/>
        </w:rPr>
      </w:pPr>
      <w:r w:rsidRPr="00E35566">
        <w:rPr>
          <w:rFonts w:ascii="Symbol" w:eastAsia="Symbol" w:hAnsi="Symbol" w:cs="Symbol"/>
          <w:sz w:val="20"/>
          <w:szCs w:val="20"/>
        </w:rPr>
        <w:t></w:t>
      </w:r>
      <w:r w:rsidRPr="003552A0">
        <w:rPr>
          <w:sz w:val="20"/>
          <w:szCs w:val="20"/>
        </w:rPr>
        <w:tab/>
      </w:r>
      <w:r w:rsidRPr="00E35566">
        <w:rPr>
          <w:rFonts w:ascii="Arial" w:eastAsia="Arial" w:hAnsi="Arial" w:cs="Arial"/>
          <w:sz w:val="20"/>
          <w:szCs w:val="20"/>
        </w:rPr>
        <w:t>Vertical Accuracy</w:t>
      </w:r>
      <w:r w:rsidRPr="003552A0">
        <w:rPr>
          <w:sz w:val="20"/>
          <w:szCs w:val="20"/>
        </w:rPr>
        <w:tab/>
      </w:r>
      <w:r w:rsidRPr="00E35566">
        <w:rPr>
          <w:rFonts w:ascii="Arial" w:eastAsia="Arial" w:hAnsi="Arial" w:cs="Arial"/>
          <w:sz w:val="20"/>
          <w:szCs w:val="20"/>
        </w:rPr>
        <w:t>± (plus or minus) 15mm</w:t>
      </w:r>
    </w:p>
    <w:p w14:paraId="6964B08D" w14:textId="77777777" w:rsidR="00C46A75" w:rsidRPr="003552A0" w:rsidRDefault="00EE6A03" w:rsidP="00A44206">
      <w:pPr>
        <w:spacing w:before="120" w:after="120"/>
        <w:rPr>
          <w:sz w:val="20"/>
          <w:szCs w:val="20"/>
        </w:rPr>
      </w:pPr>
      <w:r w:rsidRPr="00E35566">
        <w:rPr>
          <w:rFonts w:ascii="Arial" w:eastAsia="Arial" w:hAnsi="Arial" w:cs="Arial"/>
          <w:b/>
          <w:bCs/>
          <w:sz w:val="20"/>
          <w:szCs w:val="20"/>
        </w:rPr>
        <w:t>1.3.10 Drawings</w:t>
      </w:r>
    </w:p>
    <w:p w14:paraId="689BEB7D"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An electronic copy of the surveys will be provided to the Client in AutoCAD 2D and 3D file format (AutoCAD 2007.dwg version). Additionally an electronic “hard copy” of the drawing in Adobe PDF format will be issued complete with title block, legends etc.</w:t>
      </w:r>
    </w:p>
    <w:p w14:paraId="3E85F426"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Where requested by the Client, hard copy paper versions of the drawing shall be issued in A1 size (841mm x 594mm sheet) at a suitable scale to be agreed. Depending on the scale agreed, the survey may extend over more than one A1 sheet.</w:t>
      </w:r>
    </w:p>
    <w:p w14:paraId="38DA89DE"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The Contractor shall ensure that each individual element or group of elements (e.g. utility, wall, spot height) that gets surveyed is contained on a separate layer. These layers shall be named identifying the element in question thus enabling various elements surveyed to be turned off by the Client as required.</w:t>
      </w:r>
    </w:p>
    <w:p w14:paraId="013AD030" w14:textId="77777777" w:rsidR="00C46A75" w:rsidRPr="003552A0" w:rsidRDefault="00EE6A03" w:rsidP="00A44206">
      <w:pPr>
        <w:spacing w:before="120" w:after="120"/>
        <w:rPr>
          <w:sz w:val="20"/>
          <w:szCs w:val="20"/>
        </w:rPr>
      </w:pPr>
      <w:r w:rsidRPr="00E35566">
        <w:rPr>
          <w:rFonts w:ascii="Arial" w:eastAsia="Arial" w:hAnsi="Arial" w:cs="Arial"/>
          <w:b/>
          <w:bCs/>
          <w:sz w:val="20"/>
          <w:szCs w:val="20"/>
        </w:rPr>
        <w:t>1.3.11 Survey Report</w:t>
      </w:r>
    </w:p>
    <w:p w14:paraId="75CE7FE5"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The survey report and drawings shall be submitted to the Client in the English language. Where the information has been gathered in a language other than English, the Contractor shall include an English translation of all such information in the report and a copy of the information in the original language included as an addendum to the report</w:t>
      </w:r>
    </w:p>
    <w:p w14:paraId="369008EC"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The Contractor shall submit a report of the survey carried out. This shall include details of the locations of PGM’s (to include co-ordinates, sketches and photos), a summary of the survey carried out including the elements encountered and a report of the closure of the survey to the reference datum to verify its accuracy. The report shall also confirm</w:t>
      </w:r>
    </w:p>
    <w:p w14:paraId="1854FAC4" w14:textId="77777777" w:rsidR="00C46A75" w:rsidRPr="003552A0" w:rsidRDefault="00EE6A03" w:rsidP="00A44206">
      <w:pPr>
        <w:spacing w:before="120" w:after="120"/>
        <w:ind w:left="700"/>
        <w:jc w:val="both"/>
        <w:rPr>
          <w:sz w:val="20"/>
          <w:szCs w:val="20"/>
        </w:rPr>
      </w:pPr>
      <w:bookmarkStart w:id="7" w:name="page8"/>
      <w:bookmarkEnd w:id="7"/>
      <w:r w:rsidRPr="00E35566">
        <w:rPr>
          <w:rFonts w:ascii="Arial" w:eastAsia="Arial" w:hAnsi="Arial" w:cs="Arial"/>
          <w:sz w:val="20"/>
          <w:szCs w:val="20"/>
        </w:rPr>
        <w:t>details of the current drainage layout on the site with respect to drainage falls and facilities for outfalling of drainage.</w:t>
      </w:r>
    </w:p>
    <w:p w14:paraId="19BE26D6"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The Contractor shall take photographic records of the survey location. All photographs shall be taken in digital format using a digital camera with a minimum of 3 million pixel resolution shot at the highest resolution and saved in “JPEG” format with a minimum size of 2048 x 1536 pixels. The photographs shall be appropriately tagged identifying the date, location (grid ref) and object being photographed. The photographic record will be provided in both hard copy format, contained within an annex to the survey report, and electronic format (on compact disk in “JPEG” format).</w:t>
      </w:r>
    </w:p>
    <w:p w14:paraId="1454E179"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The report shall be submitted in “soft copy” format in Microsoft Word and where necessary Microsoft Excel (version 1997-2003) format and in Adobe PDF (electronic paper copy) format. Where requested by the Client, the Contractor shall also submit a “hard copy” (paper) version of the report (max 3 no. copies).</w:t>
      </w:r>
    </w:p>
    <w:p w14:paraId="094E96E3" w14:textId="2B036742" w:rsidR="00C46A75" w:rsidRDefault="00EE6A03" w:rsidP="00A44206">
      <w:pPr>
        <w:spacing w:before="120" w:after="120"/>
        <w:ind w:left="700"/>
        <w:jc w:val="both"/>
        <w:rPr>
          <w:rFonts w:ascii="Arial" w:eastAsia="Arial" w:hAnsi="Arial" w:cs="Arial"/>
          <w:sz w:val="20"/>
          <w:szCs w:val="20"/>
        </w:rPr>
      </w:pPr>
      <w:r w:rsidRPr="00E35566">
        <w:rPr>
          <w:rFonts w:ascii="Arial" w:eastAsia="Arial" w:hAnsi="Arial" w:cs="Arial"/>
          <w:sz w:val="20"/>
          <w:szCs w:val="20"/>
        </w:rPr>
        <w:t>For the avoidance of doubt, and in respect of contractual obligations, the PDF copy (electronic paper format) of documents and drawings shall be the contractually binding copy of the output information. Documents in other formats (Microsoft Word, AutoCAD Microsoft Excel) shall be provided to the Client for “information only”.</w:t>
      </w:r>
    </w:p>
    <w:p w14:paraId="3C9D0A2C" w14:textId="77777777" w:rsidR="00A44206" w:rsidRPr="003552A0" w:rsidRDefault="00A44206" w:rsidP="00A44206">
      <w:pPr>
        <w:spacing w:before="120" w:after="120"/>
        <w:ind w:left="700"/>
        <w:jc w:val="both"/>
        <w:rPr>
          <w:sz w:val="20"/>
          <w:szCs w:val="20"/>
        </w:rPr>
      </w:pPr>
    </w:p>
    <w:p w14:paraId="48C179EA" w14:textId="77777777" w:rsidR="009F47F5" w:rsidRDefault="009F47F5">
      <w:pPr>
        <w:rPr>
          <w:rFonts w:ascii="Arial" w:eastAsia="Arial" w:hAnsi="Arial" w:cs="Arial"/>
          <w:b/>
          <w:bCs/>
          <w:sz w:val="20"/>
          <w:szCs w:val="20"/>
        </w:rPr>
      </w:pPr>
      <w:bookmarkStart w:id="8" w:name="page9"/>
      <w:bookmarkEnd w:id="8"/>
      <w:r>
        <w:rPr>
          <w:rFonts w:ascii="Arial" w:eastAsia="Arial" w:hAnsi="Arial" w:cs="Arial"/>
          <w:b/>
          <w:bCs/>
          <w:sz w:val="20"/>
          <w:szCs w:val="20"/>
        </w:rPr>
        <w:br w:type="page"/>
      </w:r>
    </w:p>
    <w:p w14:paraId="3B21DBD5" w14:textId="5AEBBF4B" w:rsidR="00C46A75" w:rsidRPr="00E35566" w:rsidRDefault="00B11B9C" w:rsidP="00B11B9C">
      <w:pPr>
        <w:pStyle w:val="Heading1"/>
        <w:rPr>
          <w:rFonts w:eastAsia="Arial"/>
        </w:rPr>
      </w:pPr>
      <w:bookmarkStart w:id="9" w:name="_Toc57985023"/>
      <w:r>
        <w:rPr>
          <w:rFonts w:eastAsia="Arial"/>
        </w:rPr>
        <w:lastRenderedPageBreak/>
        <w:t xml:space="preserve">2. </w:t>
      </w:r>
      <w:r w:rsidR="00EE6A03" w:rsidRPr="00E35566">
        <w:rPr>
          <w:rFonts w:eastAsia="Arial"/>
        </w:rPr>
        <w:t>GEOTECHNICAL SURVEYS</w:t>
      </w:r>
      <w:bookmarkEnd w:id="9"/>
    </w:p>
    <w:p w14:paraId="717BB2C5" w14:textId="77777777" w:rsidR="00C46A75" w:rsidRPr="003552A0" w:rsidRDefault="00EE6A03" w:rsidP="00A44206">
      <w:pPr>
        <w:tabs>
          <w:tab w:val="left" w:pos="681"/>
        </w:tabs>
        <w:spacing w:before="120" w:after="120"/>
        <w:ind w:left="1"/>
        <w:rPr>
          <w:sz w:val="20"/>
          <w:szCs w:val="20"/>
        </w:rPr>
      </w:pPr>
      <w:r w:rsidRPr="00E35566">
        <w:rPr>
          <w:rFonts w:ascii="Arial" w:eastAsia="Arial" w:hAnsi="Arial" w:cs="Arial"/>
          <w:b/>
          <w:bCs/>
          <w:sz w:val="20"/>
          <w:szCs w:val="20"/>
        </w:rPr>
        <w:t>2.1</w:t>
      </w:r>
      <w:r w:rsidRPr="003552A0">
        <w:rPr>
          <w:sz w:val="20"/>
          <w:szCs w:val="20"/>
        </w:rPr>
        <w:tab/>
      </w:r>
      <w:r w:rsidRPr="00E35566">
        <w:rPr>
          <w:rFonts w:ascii="Arial" w:eastAsia="Arial" w:hAnsi="Arial" w:cs="Arial"/>
          <w:b/>
          <w:bCs/>
          <w:sz w:val="20"/>
          <w:szCs w:val="20"/>
        </w:rPr>
        <w:t>GENERAL DESCRIPTION</w:t>
      </w:r>
    </w:p>
    <w:p w14:paraId="03BB2C21" w14:textId="77777777" w:rsidR="00C46A75" w:rsidRPr="003552A0" w:rsidRDefault="00EE6A03" w:rsidP="00A44206">
      <w:pPr>
        <w:spacing w:before="120" w:after="120"/>
        <w:ind w:left="701"/>
        <w:jc w:val="both"/>
        <w:rPr>
          <w:sz w:val="20"/>
          <w:szCs w:val="20"/>
        </w:rPr>
      </w:pPr>
      <w:r w:rsidRPr="00E35566">
        <w:rPr>
          <w:rFonts w:ascii="Arial" w:eastAsia="Arial" w:hAnsi="Arial" w:cs="Arial"/>
          <w:sz w:val="20"/>
          <w:szCs w:val="20"/>
        </w:rPr>
        <w:t>The Consultant will be responsible for the development and management of any Ground Investigation (GI) contracts that is required to support the particular project. The Consultant shall agree with the Client the specification and standards to be applied as part of the development of the GI scope of works prior to carrying out the works. The Consultant will be responsible for all liaison with 3</w:t>
      </w:r>
      <w:r w:rsidRPr="00E35566">
        <w:rPr>
          <w:rFonts w:ascii="Arial" w:eastAsia="Arial" w:hAnsi="Arial" w:cs="Arial"/>
          <w:sz w:val="20"/>
          <w:szCs w:val="20"/>
          <w:vertAlign w:val="superscript"/>
        </w:rPr>
        <w:t>rd</w:t>
      </w:r>
      <w:r w:rsidRPr="00E35566">
        <w:rPr>
          <w:rFonts w:ascii="Arial" w:eastAsia="Arial" w:hAnsi="Arial" w:cs="Arial"/>
          <w:sz w:val="20"/>
          <w:szCs w:val="20"/>
        </w:rPr>
        <w:t xml:space="preserve"> parties and for co-ordination of all the GI Contractors activities as described below.</w:t>
      </w:r>
    </w:p>
    <w:p w14:paraId="7E97197F" w14:textId="77777777" w:rsidR="00C46A75" w:rsidRPr="003552A0" w:rsidRDefault="00EE6A03" w:rsidP="00A44206">
      <w:pPr>
        <w:tabs>
          <w:tab w:val="left" w:pos="681"/>
        </w:tabs>
        <w:spacing w:before="120" w:after="120"/>
        <w:ind w:left="1"/>
        <w:rPr>
          <w:sz w:val="20"/>
          <w:szCs w:val="20"/>
        </w:rPr>
      </w:pPr>
      <w:r w:rsidRPr="00E35566">
        <w:rPr>
          <w:rFonts w:ascii="Arial" w:eastAsia="Arial" w:hAnsi="Arial" w:cs="Arial"/>
          <w:b/>
          <w:bCs/>
          <w:sz w:val="20"/>
          <w:szCs w:val="20"/>
        </w:rPr>
        <w:t>2.2</w:t>
      </w:r>
      <w:r w:rsidRPr="00E35566">
        <w:rPr>
          <w:rFonts w:ascii="Arial" w:eastAsia="Arial" w:hAnsi="Arial" w:cs="Arial"/>
          <w:b/>
          <w:bCs/>
          <w:sz w:val="20"/>
          <w:szCs w:val="20"/>
        </w:rPr>
        <w:tab/>
        <w:t>CONSTRAINTS</w:t>
      </w:r>
    </w:p>
    <w:p w14:paraId="4F9A0936" w14:textId="77777777" w:rsidR="00C46A75" w:rsidRPr="00E35566" w:rsidRDefault="00EE6A03" w:rsidP="00A44206">
      <w:pPr>
        <w:numPr>
          <w:ilvl w:val="0"/>
          <w:numId w:val="4"/>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The Consultant shall liaise with the Client with regards to access to the site location and shall be bound by any restrictions imposed. In the event of a restriction being imposed by the authorities the Consultant shall inform the Client within 24 hours.</w:t>
      </w:r>
    </w:p>
    <w:p w14:paraId="7EF60293" w14:textId="77777777" w:rsidR="00C46A75" w:rsidRPr="00E35566" w:rsidRDefault="00EE6A03" w:rsidP="00A44206">
      <w:pPr>
        <w:numPr>
          <w:ilvl w:val="0"/>
          <w:numId w:val="4"/>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The Consultant shall be responsible for any damage caused to elements outside of the site extents by the GI Contractors operatives or any sub-contractor. All excavations opened as part of the work shall be backfilled completely to the satisfaction of the Client after investigations have taken place.</w:t>
      </w:r>
    </w:p>
    <w:p w14:paraId="76D105BF" w14:textId="77777777" w:rsidR="00C46A75" w:rsidRPr="003552A0" w:rsidRDefault="00EE6A03" w:rsidP="00A44206">
      <w:pPr>
        <w:tabs>
          <w:tab w:val="left" w:pos="681"/>
        </w:tabs>
        <w:spacing w:before="120" w:after="120"/>
        <w:ind w:left="1"/>
        <w:rPr>
          <w:sz w:val="20"/>
          <w:szCs w:val="20"/>
        </w:rPr>
      </w:pPr>
      <w:r w:rsidRPr="00E35566">
        <w:rPr>
          <w:rFonts w:ascii="Arial" w:eastAsia="Arial" w:hAnsi="Arial" w:cs="Arial"/>
          <w:b/>
          <w:bCs/>
          <w:sz w:val="20"/>
          <w:szCs w:val="20"/>
        </w:rPr>
        <w:t>2.3</w:t>
      </w:r>
      <w:r w:rsidRPr="00E35566">
        <w:rPr>
          <w:rFonts w:ascii="Arial" w:eastAsia="Arial" w:hAnsi="Arial" w:cs="Arial"/>
          <w:b/>
          <w:bCs/>
          <w:sz w:val="20"/>
          <w:szCs w:val="20"/>
        </w:rPr>
        <w:tab/>
        <w:t>DETAILED REQUIREMENTS</w:t>
      </w:r>
    </w:p>
    <w:p w14:paraId="78A7F0D8" w14:textId="77777777" w:rsidR="00C46A75" w:rsidRPr="003552A0" w:rsidRDefault="009256B0" w:rsidP="00A44206">
      <w:pPr>
        <w:spacing w:before="120" w:after="120"/>
        <w:ind w:left="701"/>
        <w:rPr>
          <w:sz w:val="20"/>
          <w:szCs w:val="20"/>
        </w:rPr>
      </w:pPr>
      <w:r w:rsidRPr="00E35566">
        <w:rPr>
          <w:rFonts w:ascii="Arial" w:eastAsia="Arial" w:hAnsi="Arial" w:cs="Arial"/>
          <w:sz w:val="20"/>
          <w:szCs w:val="20"/>
        </w:rPr>
        <w:t>T</w:t>
      </w:r>
      <w:r w:rsidR="00EE6A03" w:rsidRPr="00E35566">
        <w:rPr>
          <w:rFonts w:ascii="Arial" w:eastAsia="Arial" w:hAnsi="Arial" w:cs="Arial"/>
          <w:sz w:val="20"/>
          <w:szCs w:val="20"/>
        </w:rPr>
        <w:t>here may be access constraints to the work site, details of which will be forwarded to the GI Contractor prior to beginning work.</w:t>
      </w:r>
    </w:p>
    <w:p w14:paraId="7CE96217" w14:textId="77777777" w:rsidR="00C46A75" w:rsidRPr="003552A0" w:rsidRDefault="00EE6A03" w:rsidP="00A44206">
      <w:pPr>
        <w:spacing w:before="120" w:after="120"/>
        <w:ind w:left="701"/>
        <w:rPr>
          <w:sz w:val="20"/>
          <w:szCs w:val="20"/>
        </w:rPr>
      </w:pPr>
      <w:r w:rsidRPr="00E35566">
        <w:rPr>
          <w:rFonts w:ascii="Arial" w:eastAsia="Arial" w:hAnsi="Arial" w:cs="Arial"/>
          <w:sz w:val="20"/>
          <w:szCs w:val="20"/>
        </w:rPr>
        <w:t>The Client requires that the Consultant establishes the following details as part of the GI Contract, at a minimum</w:t>
      </w:r>
    </w:p>
    <w:p w14:paraId="5E6649DE" w14:textId="77777777" w:rsidR="00C46A75" w:rsidRPr="00E35566" w:rsidRDefault="00EE6A03" w:rsidP="00A44206">
      <w:pPr>
        <w:numPr>
          <w:ilvl w:val="0"/>
          <w:numId w:val="5"/>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Detailed soil characteristics for the full depth of each borehole / trial pit</w:t>
      </w:r>
    </w:p>
    <w:p w14:paraId="6CE1E012" w14:textId="77777777" w:rsidR="00C46A75" w:rsidRPr="00E35566" w:rsidRDefault="00EE6A03" w:rsidP="00A44206">
      <w:pPr>
        <w:numPr>
          <w:ilvl w:val="0"/>
          <w:numId w:val="5"/>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Bearing capacity of the soil</w:t>
      </w:r>
    </w:p>
    <w:p w14:paraId="220ACB54" w14:textId="77777777" w:rsidR="00C46A75" w:rsidRPr="00E35566" w:rsidRDefault="00EE6A03" w:rsidP="00A44206">
      <w:pPr>
        <w:numPr>
          <w:ilvl w:val="0"/>
          <w:numId w:val="5"/>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Ground water level</w:t>
      </w:r>
    </w:p>
    <w:p w14:paraId="601735D3" w14:textId="77777777" w:rsidR="00C46A75" w:rsidRPr="00E35566" w:rsidRDefault="00EE6A03" w:rsidP="00A44206">
      <w:pPr>
        <w:numPr>
          <w:ilvl w:val="0"/>
          <w:numId w:val="5"/>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Depth to bedrock</w:t>
      </w:r>
    </w:p>
    <w:p w14:paraId="37731A47" w14:textId="77777777" w:rsidR="00C46A75" w:rsidRPr="00E35566" w:rsidRDefault="00EE6A03" w:rsidP="00A44206">
      <w:pPr>
        <w:numPr>
          <w:ilvl w:val="0"/>
          <w:numId w:val="5"/>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Depth of differing soil layers</w:t>
      </w:r>
    </w:p>
    <w:p w14:paraId="56BC0351" w14:textId="77777777" w:rsidR="00C46A75" w:rsidRPr="00E35566" w:rsidRDefault="00EE6A03" w:rsidP="00A44206">
      <w:pPr>
        <w:numPr>
          <w:ilvl w:val="0"/>
          <w:numId w:val="5"/>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Assessment of the potential for aggressive attack by the soil on concrete and steel</w:t>
      </w:r>
    </w:p>
    <w:p w14:paraId="51E3D474" w14:textId="77777777" w:rsidR="00C46A75" w:rsidRPr="00E35566" w:rsidRDefault="00EE6A03" w:rsidP="00A44206">
      <w:pPr>
        <w:numPr>
          <w:ilvl w:val="0"/>
          <w:numId w:val="5"/>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Assessment as to the presence of any contaminated soil</w:t>
      </w:r>
    </w:p>
    <w:p w14:paraId="2057AF33" w14:textId="77777777" w:rsidR="00C46A75" w:rsidRPr="00E35566" w:rsidRDefault="00EE6A03" w:rsidP="00A44206">
      <w:pPr>
        <w:numPr>
          <w:ilvl w:val="0"/>
          <w:numId w:val="5"/>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Study on seismic vulnerability and underlying ground conditions</w:t>
      </w:r>
    </w:p>
    <w:p w14:paraId="4E9AD1D8" w14:textId="77777777" w:rsidR="00C46A75" w:rsidRPr="003552A0" w:rsidRDefault="00EE6A03" w:rsidP="00A44206">
      <w:pPr>
        <w:spacing w:before="120" w:after="120"/>
        <w:ind w:left="700"/>
        <w:jc w:val="both"/>
        <w:rPr>
          <w:sz w:val="20"/>
          <w:szCs w:val="20"/>
        </w:rPr>
      </w:pPr>
      <w:bookmarkStart w:id="10" w:name="page10"/>
      <w:bookmarkEnd w:id="10"/>
      <w:r w:rsidRPr="00E35566">
        <w:rPr>
          <w:rFonts w:ascii="Arial" w:eastAsia="Arial" w:hAnsi="Arial" w:cs="Arial"/>
          <w:sz w:val="20"/>
          <w:szCs w:val="20"/>
        </w:rPr>
        <w:t>The ground conditions shall be determined by sinking boreholes, excavating trial pits and in situ tests, obtaining disturbed and undisturbed soil samples, and taking measurements of groundwater behaviour.</w:t>
      </w:r>
    </w:p>
    <w:p w14:paraId="24F5EAC2"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All testing of ground conditions shall be carried out in accordance with the British Standard BS 5930:1999 “Code of Practice for Site Investigations”, and/or ASTM Standard D 420-98 (2003) “Standard Guide to Site Characterization for Engineering Design and Construction Purposes” or an internationally recognised equivalent. If an alternative standard is to be used, the Consultant shall forward a copy of the relevant standard to the Client, for approval, prior to commencing work on site.</w:t>
      </w:r>
    </w:p>
    <w:p w14:paraId="5A55150E"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All reports, borehole records, graphs, drawings shall be submitted to the Client in the English language. Where the information has been gathered in a language other than English, the surveyor shall include as part of the report a certified English translation of all such information.</w:t>
      </w:r>
    </w:p>
    <w:p w14:paraId="11570B93" w14:textId="77777777" w:rsidR="00C46A75" w:rsidRPr="003552A0" w:rsidRDefault="00EE6A03" w:rsidP="00A44206">
      <w:pPr>
        <w:tabs>
          <w:tab w:val="left" w:pos="680"/>
        </w:tabs>
        <w:spacing w:before="120" w:after="120"/>
        <w:rPr>
          <w:sz w:val="20"/>
          <w:szCs w:val="20"/>
        </w:rPr>
      </w:pPr>
      <w:r w:rsidRPr="00E35566">
        <w:rPr>
          <w:rFonts w:ascii="Arial" w:eastAsia="Arial" w:hAnsi="Arial" w:cs="Arial"/>
          <w:b/>
          <w:bCs/>
          <w:sz w:val="20"/>
          <w:szCs w:val="20"/>
        </w:rPr>
        <w:t>2.4</w:t>
      </w:r>
      <w:r w:rsidRPr="00E35566">
        <w:rPr>
          <w:rFonts w:ascii="Arial" w:eastAsia="Arial" w:hAnsi="Arial" w:cs="Arial"/>
          <w:b/>
          <w:bCs/>
          <w:sz w:val="20"/>
          <w:szCs w:val="20"/>
        </w:rPr>
        <w:tab/>
        <w:t>SPECIFICATION</w:t>
      </w:r>
    </w:p>
    <w:p w14:paraId="3226F233"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2.4.1</w:t>
      </w:r>
      <w:r w:rsidRPr="00E35566">
        <w:rPr>
          <w:rFonts w:ascii="Arial" w:eastAsia="Arial" w:hAnsi="Arial" w:cs="Arial"/>
          <w:b/>
          <w:bCs/>
          <w:sz w:val="20"/>
          <w:szCs w:val="20"/>
        </w:rPr>
        <w:tab/>
        <w:t>General</w:t>
      </w:r>
    </w:p>
    <w:p w14:paraId="282EB5F9" w14:textId="77777777" w:rsidR="00C46A75" w:rsidRPr="00E35566" w:rsidRDefault="00EE6A03" w:rsidP="00A44206">
      <w:pPr>
        <w:numPr>
          <w:ilvl w:val="0"/>
          <w:numId w:val="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The Consultant shall check for the location of existing services prior to commencing any intrusive works at the site. This shall be done in liaison with the Client.</w:t>
      </w:r>
    </w:p>
    <w:p w14:paraId="000049A0" w14:textId="77777777" w:rsidR="00C46A75" w:rsidRPr="00E35566" w:rsidRDefault="00EE6A03" w:rsidP="00A44206">
      <w:pPr>
        <w:numPr>
          <w:ilvl w:val="0"/>
          <w:numId w:val="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At all times it shall be ensured that exploration works does not impact on areas adjacent to the site.</w:t>
      </w:r>
    </w:p>
    <w:p w14:paraId="149C82A2" w14:textId="77777777" w:rsidR="00C46A75" w:rsidRPr="00E35566" w:rsidRDefault="00EE6A03" w:rsidP="00A44206">
      <w:pPr>
        <w:numPr>
          <w:ilvl w:val="0"/>
          <w:numId w:val="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The commencing level for the Works shall be taken as existing ground level.</w:t>
      </w:r>
    </w:p>
    <w:p w14:paraId="2E4C6302" w14:textId="77777777" w:rsidR="00C46A75" w:rsidRPr="00E35566" w:rsidRDefault="00EE6A03" w:rsidP="00A44206">
      <w:pPr>
        <w:numPr>
          <w:ilvl w:val="0"/>
          <w:numId w:val="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Trial pits and boreholes shall be carried out ensuring the avoidance of surface water inflow into the borehole.</w:t>
      </w:r>
    </w:p>
    <w:p w14:paraId="7AF21FA2" w14:textId="77777777" w:rsidR="00C46A75" w:rsidRPr="00E35566" w:rsidRDefault="00EE6A03" w:rsidP="00A44206">
      <w:pPr>
        <w:numPr>
          <w:ilvl w:val="0"/>
          <w:numId w:val="6"/>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 xml:space="preserve">The borehole location shall be recorded by GPS co-ordinates location (Decimal Degrees) and detailed on a site plan (the scale of which shall be submitted to the Client for approval) </w:t>
      </w:r>
      <w:r w:rsidRPr="00E35566">
        <w:rPr>
          <w:rFonts w:ascii="Arial" w:eastAsia="Arial" w:hAnsi="Arial" w:cs="Arial"/>
          <w:sz w:val="20"/>
          <w:szCs w:val="20"/>
        </w:rPr>
        <w:lastRenderedPageBreak/>
        <w:t>of the site and on the borehole / trial pit logs. These locations shall be to an accuracy of 0.5m. In relation to trial pits, the co-ordinate shall be at the centre of the trial pit.</w:t>
      </w:r>
    </w:p>
    <w:p w14:paraId="6ACAA546" w14:textId="77777777" w:rsidR="00C46A75" w:rsidRPr="00E35566" w:rsidRDefault="00EE6A03" w:rsidP="00A44206">
      <w:pPr>
        <w:numPr>
          <w:ilvl w:val="0"/>
          <w:numId w:val="6"/>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All logging of results shall be carried out in accordance with BS5930, ASTM D 5434-09 or other internationally recognised standard, to be approved by the Client, and shall be recorded by an experienced Geotechnical Engineer.</w:t>
      </w:r>
    </w:p>
    <w:p w14:paraId="7F3C2DC4" w14:textId="77777777" w:rsidR="00C46A75" w:rsidRPr="00E35566" w:rsidRDefault="00EE6A03" w:rsidP="00A44206">
      <w:pPr>
        <w:numPr>
          <w:ilvl w:val="0"/>
          <w:numId w:val="6"/>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Excavations shall be backfilled with the excavated material compacted in layers. The GI Contractor shall ensure that the site is returned to the condition that it was on arrival to the satisfaction of the Client, reasonably expected disturbance to the excavated areas accepted.</w:t>
      </w:r>
    </w:p>
    <w:p w14:paraId="007E84CB" w14:textId="77777777" w:rsidR="00C46A75" w:rsidRPr="00E35566" w:rsidRDefault="00EE6A03" w:rsidP="00A44206">
      <w:pPr>
        <w:numPr>
          <w:ilvl w:val="0"/>
          <w:numId w:val="7"/>
        </w:numPr>
        <w:tabs>
          <w:tab w:val="left" w:pos="1420"/>
        </w:tabs>
        <w:spacing w:before="120" w:after="120"/>
        <w:ind w:left="1420" w:hanging="579"/>
        <w:rPr>
          <w:rFonts w:ascii="Symbol" w:eastAsia="Symbol" w:hAnsi="Symbol" w:cs="Symbol"/>
          <w:sz w:val="20"/>
          <w:szCs w:val="20"/>
        </w:rPr>
      </w:pPr>
      <w:bookmarkStart w:id="11" w:name="page11"/>
      <w:bookmarkEnd w:id="11"/>
      <w:r w:rsidRPr="00E35566">
        <w:rPr>
          <w:rFonts w:ascii="Arial" w:eastAsia="Arial" w:hAnsi="Arial" w:cs="Arial"/>
          <w:sz w:val="20"/>
          <w:szCs w:val="20"/>
        </w:rPr>
        <w:t>The GI Contractor is responsible for the safety and stability of the Works, and of all operations on the Site connected with the Works, including temporary works.</w:t>
      </w:r>
    </w:p>
    <w:p w14:paraId="28D82FB9" w14:textId="77777777" w:rsidR="00C46A75" w:rsidRPr="00E35566" w:rsidRDefault="00EE6A03" w:rsidP="00A44206">
      <w:pPr>
        <w:numPr>
          <w:ilvl w:val="0"/>
          <w:numId w:val="7"/>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The GI Contractor shall also erect, maintain and remove at the completion of the Works, any temporary support which may be required for the protection of the site or adjoining property.</w:t>
      </w:r>
    </w:p>
    <w:p w14:paraId="3BD2FEAF" w14:textId="77777777" w:rsidR="00C46A75" w:rsidRPr="00E35566" w:rsidRDefault="00EE6A03" w:rsidP="00A44206">
      <w:pPr>
        <w:numPr>
          <w:ilvl w:val="0"/>
          <w:numId w:val="7"/>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The Consultant and GI Contractor must implement the works according to best practice as adjudged by the Client.</w:t>
      </w:r>
    </w:p>
    <w:p w14:paraId="03886DB8" w14:textId="77777777" w:rsidR="00C46A75" w:rsidRPr="00E35566" w:rsidRDefault="00EE6A03" w:rsidP="00A44206">
      <w:pPr>
        <w:numPr>
          <w:ilvl w:val="0"/>
          <w:numId w:val="7"/>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From when the Client provides the GI Contractor access to the Site, the GI Contractor must: as far as practicable, secure the site and keep off the site persons not entitled to be there; keep the site in good order and free from unnecessary obstructions; as far as practicable, secure the safety of persons on the Site and protect them and users, owners and nearby areas from hazards and interference resulting from the Works and as far as practicable, ensure that the GI Contractor’s Personnel and the Works do not unnecessarily or improperly</w:t>
      </w:r>
    </w:p>
    <w:p w14:paraId="4550577A" w14:textId="77777777" w:rsidR="00C46A75" w:rsidRPr="00E35566" w:rsidRDefault="00EE6A03" w:rsidP="00A44206">
      <w:pPr>
        <w:numPr>
          <w:ilvl w:val="0"/>
          <w:numId w:val="8"/>
        </w:numPr>
        <w:tabs>
          <w:tab w:val="left" w:pos="2120"/>
        </w:tabs>
        <w:spacing w:before="120" w:after="120"/>
        <w:ind w:left="2120" w:hanging="561"/>
        <w:rPr>
          <w:rFonts w:ascii="Courier New" w:eastAsia="Courier New" w:hAnsi="Courier New" w:cs="Courier New"/>
          <w:sz w:val="20"/>
          <w:szCs w:val="20"/>
        </w:rPr>
      </w:pPr>
      <w:r w:rsidRPr="00E35566">
        <w:rPr>
          <w:rFonts w:ascii="Arial" w:eastAsia="Arial" w:hAnsi="Arial" w:cs="Arial"/>
          <w:sz w:val="20"/>
          <w:szCs w:val="20"/>
        </w:rPr>
        <w:t>cause  a  nuisance  or  inconvenience  to  the  public  or  users,  owners,</w:t>
      </w:r>
    </w:p>
    <w:p w14:paraId="3AD19327" w14:textId="77777777" w:rsidR="00C46A75" w:rsidRPr="003552A0" w:rsidRDefault="00EE6A03" w:rsidP="00A44206">
      <w:pPr>
        <w:spacing w:before="120" w:after="120"/>
        <w:ind w:left="2120"/>
        <w:rPr>
          <w:sz w:val="20"/>
          <w:szCs w:val="20"/>
        </w:rPr>
      </w:pPr>
      <w:r w:rsidRPr="00E35566">
        <w:rPr>
          <w:rFonts w:ascii="Arial" w:eastAsia="Arial" w:hAnsi="Arial" w:cs="Arial"/>
          <w:sz w:val="20"/>
          <w:szCs w:val="20"/>
        </w:rPr>
        <w:t>occupiers of land, roads, or footpaths on or near the Site, or</w:t>
      </w:r>
    </w:p>
    <w:p w14:paraId="4A7A08DE" w14:textId="77777777" w:rsidR="00C46A75" w:rsidRPr="00E35566" w:rsidRDefault="00EE6A03" w:rsidP="00A44206">
      <w:pPr>
        <w:numPr>
          <w:ilvl w:val="1"/>
          <w:numId w:val="9"/>
        </w:numPr>
        <w:tabs>
          <w:tab w:val="left" w:pos="2120"/>
        </w:tabs>
        <w:spacing w:before="120" w:after="120"/>
        <w:ind w:left="2120" w:hanging="561"/>
        <w:rPr>
          <w:rFonts w:ascii="Courier New" w:eastAsia="Courier New" w:hAnsi="Courier New" w:cs="Courier New"/>
          <w:sz w:val="20"/>
          <w:szCs w:val="20"/>
        </w:rPr>
      </w:pPr>
      <w:r w:rsidRPr="00E35566">
        <w:rPr>
          <w:rFonts w:ascii="Arial" w:eastAsia="Arial" w:hAnsi="Arial" w:cs="Arial"/>
          <w:sz w:val="20"/>
          <w:szCs w:val="20"/>
        </w:rPr>
        <w:t>interfere with the use of land, roads, or footpaths.</w:t>
      </w:r>
    </w:p>
    <w:p w14:paraId="5C0446FB" w14:textId="77777777" w:rsidR="00C46A75" w:rsidRPr="00E35566" w:rsidRDefault="00EE6A03" w:rsidP="00A44206">
      <w:pPr>
        <w:numPr>
          <w:ilvl w:val="0"/>
          <w:numId w:val="9"/>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The Client may instruct the Consultant to suspend all or part of the Works. The Consultant must, during the suspension, arrange to protect, store, and secure the affected Works and maintain the insurances required by this Contract. The Consultant must resume the Works promptly after the Client instructs.</w:t>
      </w:r>
    </w:p>
    <w:p w14:paraId="1A583164"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2.4.2</w:t>
      </w:r>
      <w:r w:rsidRPr="00E35566">
        <w:rPr>
          <w:rFonts w:ascii="Arial" w:eastAsia="Arial" w:hAnsi="Arial" w:cs="Arial"/>
          <w:b/>
          <w:bCs/>
          <w:sz w:val="20"/>
          <w:szCs w:val="20"/>
        </w:rPr>
        <w:tab/>
        <w:t>Trial Pits</w:t>
      </w:r>
    </w:p>
    <w:p w14:paraId="6B12B755" w14:textId="77777777" w:rsidR="00C46A75" w:rsidRPr="00E35566" w:rsidRDefault="00EE6A03" w:rsidP="00A44206">
      <w:pPr>
        <w:numPr>
          <w:ilvl w:val="0"/>
          <w:numId w:val="10"/>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Trial pits shall be excavated utilising machinery of a size suitable for access to the site and to the approval of the Client.</w:t>
      </w:r>
    </w:p>
    <w:p w14:paraId="2F7E23CF" w14:textId="77777777" w:rsidR="00C46A75" w:rsidRPr="00E35566" w:rsidRDefault="00EE6A03" w:rsidP="00A44206">
      <w:pPr>
        <w:numPr>
          <w:ilvl w:val="0"/>
          <w:numId w:val="10"/>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The GI Contractor shall ensure that all sides of trial pits are sloped back or adequately supported to prevent the risk of inundation of the excavation.</w:t>
      </w:r>
    </w:p>
    <w:p w14:paraId="04CAA5DE" w14:textId="77777777" w:rsidR="00C46A75" w:rsidRPr="00E35566" w:rsidRDefault="00EE6A03" w:rsidP="00A44206">
      <w:pPr>
        <w:numPr>
          <w:ilvl w:val="0"/>
          <w:numId w:val="10"/>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As part of the activities carried out within the works, the GI Contractor shall calculate the percolation rate of the soil.</w:t>
      </w:r>
    </w:p>
    <w:p w14:paraId="4858D899"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2.4.3</w:t>
      </w:r>
      <w:r w:rsidRPr="00E35566">
        <w:rPr>
          <w:rFonts w:ascii="Arial" w:eastAsia="Arial" w:hAnsi="Arial" w:cs="Arial"/>
          <w:b/>
          <w:bCs/>
          <w:sz w:val="20"/>
          <w:szCs w:val="20"/>
        </w:rPr>
        <w:tab/>
        <w:t>Boreholes</w:t>
      </w:r>
    </w:p>
    <w:p w14:paraId="537E284D" w14:textId="77777777" w:rsidR="00C46A75" w:rsidRPr="00E35566" w:rsidRDefault="00EE6A03" w:rsidP="00A44206">
      <w:pPr>
        <w:numPr>
          <w:ilvl w:val="0"/>
          <w:numId w:val="11"/>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The borehole rig used on the site shall be capable of sampling up to a depth of 10m below ground level</w:t>
      </w:r>
    </w:p>
    <w:p w14:paraId="1EFE31D1" w14:textId="77777777" w:rsidR="00C46A75" w:rsidRPr="00E35566" w:rsidRDefault="00EE6A03" w:rsidP="00A44206">
      <w:pPr>
        <w:numPr>
          <w:ilvl w:val="0"/>
          <w:numId w:val="11"/>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Boreholes shall be of a sufficient diameter to enable the extraction of suitable undisturbed samples (minimum borehole diameter 150mm).</w:t>
      </w:r>
    </w:p>
    <w:p w14:paraId="43B69074" w14:textId="77777777" w:rsidR="00C46A75" w:rsidRPr="00E35566" w:rsidRDefault="00EE6A03" w:rsidP="00A44206">
      <w:pPr>
        <w:numPr>
          <w:ilvl w:val="0"/>
          <w:numId w:val="12"/>
        </w:numPr>
        <w:tabs>
          <w:tab w:val="left" w:pos="1420"/>
        </w:tabs>
        <w:spacing w:before="120" w:after="120"/>
        <w:ind w:left="1420" w:hanging="579"/>
        <w:jc w:val="both"/>
        <w:rPr>
          <w:rFonts w:ascii="Symbol" w:eastAsia="Symbol" w:hAnsi="Symbol" w:cs="Symbol"/>
          <w:sz w:val="20"/>
          <w:szCs w:val="20"/>
        </w:rPr>
      </w:pPr>
      <w:bookmarkStart w:id="12" w:name="page12"/>
      <w:bookmarkEnd w:id="12"/>
      <w:r w:rsidRPr="00E35566">
        <w:rPr>
          <w:rFonts w:ascii="Arial" w:eastAsia="Arial" w:hAnsi="Arial" w:cs="Arial"/>
          <w:sz w:val="20"/>
          <w:szCs w:val="20"/>
        </w:rPr>
        <w:t>Where boreholes pass through permeable strata, they shall be lined with suitable liners that shall be maintained within the borehole until all required samples have been taken.</w:t>
      </w:r>
    </w:p>
    <w:p w14:paraId="54DBEAC0" w14:textId="77777777" w:rsidR="00C46A75" w:rsidRPr="00E35566" w:rsidRDefault="00EE6A03" w:rsidP="00A44206">
      <w:pPr>
        <w:numPr>
          <w:ilvl w:val="0"/>
          <w:numId w:val="12"/>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Samples shall be taken of all strata passed and at a minimum of one meter intervals.</w:t>
      </w:r>
    </w:p>
    <w:p w14:paraId="3BA4945F"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2.4.4</w:t>
      </w:r>
      <w:r w:rsidRPr="00E35566">
        <w:rPr>
          <w:rFonts w:ascii="Arial" w:eastAsia="Arial" w:hAnsi="Arial" w:cs="Arial"/>
          <w:b/>
          <w:bCs/>
          <w:sz w:val="20"/>
          <w:szCs w:val="20"/>
        </w:rPr>
        <w:tab/>
        <w:t>Water Monitoring</w:t>
      </w:r>
    </w:p>
    <w:p w14:paraId="376A2622" w14:textId="77777777" w:rsidR="00C46A75" w:rsidRPr="00E35566" w:rsidRDefault="00EE6A03" w:rsidP="00A44206">
      <w:pPr>
        <w:numPr>
          <w:ilvl w:val="0"/>
          <w:numId w:val="13"/>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Ground water level shall be assessed throughout the site to develop an indication of the water table level.</w:t>
      </w:r>
    </w:p>
    <w:p w14:paraId="51365426" w14:textId="77777777" w:rsidR="00C46A75" w:rsidRPr="00E35566" w:rsidRDefault="00EE6A03" w:rsidP="00A44206">
      <w:pPr>
        <w:numPr>
          <w:ilvl w:val="0"/>
          <w:numId w:val="13"/>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During normal testing activities and in the event of groundwater being present, the level at which it is struck shall be noted and standing water level recorded. As the ground water level rises, the approximate rate at which it rises should be measured.</w:t>
      </w:r>
    </w:p>
    <w:p w14:paraId="3FB3E1A5" w14:textId="77777777" w:rsidR="00C46A75" w:rsidRPr="00E35566" w:rsidRDefault="00EE6A03" w:rsidP="00A44206">
      <w:pPr>
        <w:numPr>
          <w:ilvl w:val="0"/>
          <w:numId w:val="13"/>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Should the water level not be identified through the normal borehole testing (i.e. at</w:t>
      </w:r>
    </w:p>
    <w:p w14:paraId="3B8E9F3E" w14:textId="77777777" w:rsidR="00C46A75" w:rsidRPr="00E35566" w:rsidRDefault="00EE6A03" w:rsidP="00A44206">
      <w:pPr>
        <w:spacing w:before="120" w:after="120"/>
        <w:ind w:left="1420"/>
        <w:jc w:val="both"/>
        <w:rPr>
          <w:rFonts w:ascii="Symbol" w:eastAsia="Symbol" w:hAnsi="Symbol" w:cs="Symbol"/>
          <w:sz w:val="20"/>
          <w:szCs w:val="20"/>
        </w:rPr>
      </w:pPr>
      <w:r w:rsidRPr="00E35566">
        <w:rPr>
          <w:rFonts w:ascii="Arial" w:eastAsia="Arial" w:hAnsi="Arial" w:cs="Arial"/>
          <w:sz w:val="20"/>
          <w:szCs w:val="20"/>
        </w:rPr>
        <w:lastRenderedPageBreak/>
        <w:t>≤ 10.0m), the Contractor shall, at one location within the site extents, establish accurately the level at which ground water is present on the site and record in full the details of same.</w:t>
      </w:r>
    </w:p>
    <w:p w14:paraId="6B4327CD" w14:textId="1217A6EF" w:rsidR="00C46A75" w:rsidRPr="003552A0" w:rsidRDefault="00EE6A03" w:rsidP="00A44206">
      <w:pPr>
        <w:tabs>
          <w:tab w:val="left" w:pos="680"/>
        </w:tabs>
        <w:spacing w:before="120" w:after="120"/>
        <w:rPr>
          <w:sz w:val="20"/>
          <w:szCs w:val="20"/>
        </w:rPr>
      </w:pPr>
      <w:r w:rsidRPr="00E35566">
        <w:rPr>
          <w:rFonts w:ascii="Arial" w:eastAsia="Arial" w:hAnsi="Arial" w:cs="Arial"/>
          <w:b/>
          <w:bCs/>
          <w:sz w:val="20"/>
          <w:szCs w:val="20"/>
        </w:rPr>
        <w:t>2.5</w:t>
      </w:r>
      <w:r w:rsidRPr="00E35566">
        <w:rPr>
          <w:rFonts w:ascii="Arial" w:eastAsia="Arial" w:hAnsi="Arial" w:cs="Arial"/>
          <w:b/>
          <w:bCs/>
          <w:sz w:val="20"/>
          <w:szCs w:val="20"/>
        </w:rPr>
        <w:tab/>
        <w:t>TESTING</w:t>
      </w:r>
    </w:p>
    <w:p w14:paraId="56CFAFCA"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All testing shall be carried out by a material’s testing laboratory certified in accordance with ISO/IEC 17025: 2005 (on national certified, where not available) to carry out the specified tests. Such a laboratory shall be certified as complying with the requirements of ISO/IEC 17025:2005 by a national or international accreditation board. A copy of the accreditation documentation confirming the laboratory’s certification for carrying out the required tests shall be forwarded to the Client prior to signing the Contract.</w:t>
      </w:r>
    </w:p>
    <w:p w14:paraId="718B449F" w14:textId="33EB4016" w:rsidR="00C46A75" w:rsidRPr="003552A0" w:rsidRDefault="00EE6A03" w:rsidP="00A44206">
      <w:pPr>
        <w:tabs>
          <w:tab w:val="left" w:pos="680"/>
        </w:tabs>
        <w:spacing w:before="120" w:after="120"/>
        <w:rPr>
          <w:sz w:val="20"/>
          <w:szCs w:val="20"/>
        </w:rPr>
      </w:pPr>
      <w:r w:rsidRPr="00E35566">
        <w:rPr>
          <w:rFonts w:ascii="Arial" w:eastAsia="Arial" w:hAnsi="Arial" w:cs="Arial"/>
          <w:b/>
          <w:bCs/>
          <w:sz w:val="20"/>
          <w:szCs w:val="20"/>
        </w:rPr>
        <w:t>2.6</w:t>
      </w:r>
      <w:r w:rsidRPr="00E35566">
        <w:rPr>
          <w:rFonts w:ascii="Arial" w:eastAsia="Arial" w:hAnsi="Arial" w:cs="Arial"/>
          <w:b/>
          <w:bCs/>
          <w:sz w:val="20"/>
          <w:szCs w:val="20"/>
        </w:rPr>
        <w:tab/>
        <w:t>DELIVERABLES</w:t>
      </w:r>
    </w:p>
    <w:p w14:paraId="222BE395"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2.6.1</w:t>
      </w:r>
      <w:r w:rsidRPr="00E35566">
        <w:rPr>
          <w:rFonts w:ascii="Arial" w:eastAsia="Arial" w:hAnsi="Arial" w:cs="Arial"/>
          <w:b/>
          <w:bCs/>
          <w:sz w:val="20"/>
          <w:szCs w:val="20"/>
        </w:rPr>
        <w:tab/>
        <w:t>Site Investigation Report</w:t>
      </w:r>
    </w:p>
    <w:p w14:paraId="4640C073"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The site investigation report shall be submitted in draft format to the Client for review and comment. On receiving approval from the Client to proceed, the Consultant shall submit the final report.</w:t>
      </w:r>
    </w:p>
    <w:p w14:paraId="21E3CA4A"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The report shall be submitted in “soft copy” in Microsoft Word and where necessary Microsoft Excel (version 1997-2003) format and in Adobe PDF (electronic paper copy) format. Where requested by the Client, the Contractor shall also submit a “hard copy” (paper) version of the report</w:t>
      </w:r>
    </w:p>
    <w:p w14:paraId="263F90F3" w14:textId="77777777" w:rsidR="00C46A75" w:rsidRPr="003552A0" w:rsidRDefault="00EE6A03" w:rsidP="00A44206">
      <w:pPr>
        <w:spacing w:before="120" w:after="120"/>
        <w:ind w:left="700"/>
        <w:rPr>
          <w:sz w:val="20"/>
          <w:szCs w:val="20"/>
        </w:rPr>
      </w:pPr>
      <w:bookmarkStart w:id="13" w:name="page13"/>
      <w:bookmarkEnd w:id="13"/>
      <w:r w:rsidRPr="00E35566">
        <w:rPr>
          <w:rFonts w:ascii="Arial" w:eastAsia="Arial" w:hAnsi="Arial" w:cs="Arial"/>
          <w:sz w:val="20"/>
          <w:szCs w:val="20"/>
        </w:rPr>
        <w:t>The report shall contain but shall not be limited to the following headings:</w:t>
      </w:r>
    </w:p>
    <w:p w14:paraId="2D534218" w14:textId="77777777" w:rsidR="00C46A75" w:rsidRPr="00E35566" w:rsidRDefault="00EE6A03" w:rsidP="00A44206">
      <w:pPr>
        <w:numPr>
          <w:ilvl w:val="0"/>
          <w:numId w:val="14"/>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Introduction</w:t>
      </w:r>
    </w:p>
    <w:p w14:paraId="2C01088E" w14:textId="77777777" w:rsidR="00C46A75" w:rsidRPr="00E35566" w:rsidRDefault="00EE6A03" w:rsidP="00A44206">
      <w:pPr>
        <w:numPr>
          <w:ilvl w:val="0"/>
          <w:numId w:val="14"/>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Scope of Work</w:t>
      </w:r>
    </w:p>
    <w:p w14:paraId="4D997DDB" w14:textId="77777777" w:rsidR="00C46A75" w:rsidRPr="00E35566" w:rsidRDefault="00EE6A03" w:rsidP="00A44206">
      <w:pPr>
        <w:numPr>
          <w:ilvl w:val="0"/>
          <w:numId w:val="14"/>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Ground Conditions</w:t>
      </w:r>
    </w:p>
    <w:p w14:paraId="4750F727" w14:textId="77777777" w:rsidR="00C46A75" w:rsidRPr="00E35566" w:rsidRDefault="00EE6A03" w:rsidP="00A44206">
      <w:pPr>
        <w:numPr>
          <w:ilvl w:val="1"/>
          <w:numId w:val="14"/>
        </w:numPr>
        <w:tabs>
          <w:tab w:val="left" w:pos="1440"/>
        </w:tabs>
        <w:spacing w:before="120" w:after="120"/>
        <w:ind w:left="1440" w:hanging="361"/>
        <w:rPr>
          <w:rFonts w:ascii="Courier New" w:eastAsia="Courier New" w:hAnsi="Courier New" w:cs="Courier New"/>
          <w:sz w:val="20"/>
          <w:szCs w:val="20"/>
        </w:rPr>
      </w:pPr>
      <w:r w:rsidRPr="00E35566">
        <w:rPr>
          <w:rFonts w:ascii="Arial" w:eastAsia="Arial" w:hAnsi="Arial" w:cs="Arial"/>
          <w:sz w:val="20"/>
          <w:szCs w:val="20"/>
        </w:rPr>
        <w:t>Soil Characteristics (as per ASTM / BS Requirements)</w:t>
      </w:r>
    </w:p>
    <w:p w14:paraId="45DD2FA4" w14:textId="77777777" w:rsidR="00C46A75" w:rsidRPr="00E35566" w:rsidRDefault="00EE6A03" w:rsidP="00A44206">
      <w:pPr>
        <w:numPr>
          <w:ilvl w:val="1"/>
          <w:numId w:val="14"/>
        </w:numPr>
        <w:tabs>
          <w:tab w:val="left" w:pos="1440"/>
        </w:tabs>
        <w:spacing w:before="120" w:after="120"/>
        <w:ind w:left="1440" w:hanging="361"/>
        <w:rPr>
          <w:rFonts w:ascii="Courier New" w:eastAsia="Courier New" w:hAnsi="Courier New" w:cs="Courier New"/>
          <w:sz w:val="20"/>
          <w:szCs w:val="20"/>
        </w:rPr>
      </w:pPr>
      <w:r w:rsidRPr="00E35566">
        <w:rPr>
          <w:rFonts w:ascii="Arial" w:eastAsia="Arial" w:hAnsi="Arial" w:cs="Arial"/>
          <w:sz w:val="20"/>
          <w:szCs w:val="20"/>
        </w:rPr>
        <w:t>Regional Geology including seismic considerations</w:t>
      </w:r>
    </w:p>
    <w:p w14:paraId="3A9FB8CE" w14:textId="77777777" w:rsidR="00C46A75" w:rsidRPr="00E35566" w:rsidRDefault="00EE6A03" w:rsidP="00A44206">
      <w:pPr>
        <w:numPr>
          <w:ilvl w:val="1"/>
          <w:numId w:val="14"/>
        </w:numPr>
        <w:tabs>
          <w:tab w:val="left" w:pos="1440"/>
        </w:tabs>
        <w:spacing w:before="120" w:after="120"/>
        <w:ind w:left="1440" w:hanging="361"/>
        <w:rPr>
          <w:rFonts w:ascii="Courier New" w:eastAsia="Courier New" w:hAnsi="Courier New" w:cs="Courier New"/>
          <w:sz w:val="20"/>
          <w:szCs w:val="20"/>
        </w:rPr>
      </w:pPr>
      <w:r w:rsidRPr="00E35566">
        <w:rPr>
          <w:rFonts w:ascii="Arial" w:eastAsia="Arial" w:hAnsi="Arial" w:cs="Arial"/>
          <w:sz w:val="20"/>
          <w:szCs w:val="20"/>
        </w:rPr>
        <w:t>Site Observations</w:t>
      </w:r>
    </w:p>
    <w:p w14:paraId="3250063E" w14:textId="77777777" w:rsidR="00C46A75" w:rsidRPr="00E35566" w:rsidRDefault="00EE6A03" w:rsidP="00A44206">
      <w:pPr>
        <w:numPr>
          <w:ilvl w:val="1"/>
          <w:numId w:val="14"/>
        </w:numPr>
        <w:tabs>
          <w:tab w:val="left" w:pos="1440"/>
        </w:tabs>
        <w:spacing w:before="120" w:after="120"/>
        <w:ind w:left="1440" w:hanging="361"/>
        <w:rPr>
          <w:rFonts w:ascii="Courier New" w:eastAsia="Courier New" w:hAnsi="Courier New" w:cs="Courier New"/>
          <w:sz w:val="20"/>
          <w:szCs w:val="20"/>
        </w:rPr>
      </w:pPr>
      <w:r w:rsidRPr="00E35566">
        <w:rPr>
          <w:rFonts w:ascii="Arial" w:eastAsia="Arial" w:hAnsi="Arial" w:cs="Arial"/>
          <w:sz w:val="20"/>
          <w:szCs w:val="20"/>
        </w:rPr>
        <w:t>Groundwater</w:t>
      </w:r>
    </w:p>
    <w:p w14:paraId="4B6743F5" w14:textId="77777777" w:rsidR="00C46A75" w:rsidRPr="00E35566" w:rsidRDefault="00EE6A03" w:rsidP="00A44206">
      <w:pPr>
        <w:numPr>
          <w:ilvl w:val="1"/>
          <w:numId w:val="14"/>
        </w:numPr>
        <w:tabs>
          <w:tab w:val="left" w:pos="1440"/>
        </w:tabs>
        <w:spacing w:before="120" w:after="120"/>
        <w:ind w:left="1440" w:hanging="361"/>
        <w:rPr>
          <w:rFonts w:ascii="Courier New" w:eastAsia="Courier New" w:hAnsi="Courier New" w:cs="Courier New"/>
          <w:sz w:val="20"/>
          <w:szCs w:val="20"/>
        </w:rPr>
      </w:pPr>
      <w:r w:rsidRPr="00E35566">
        <w:rPr>
          <w:rFonts w:ascii="Arial" w:eastAsia="Arial" w:hAnsi="Arial" w:cs="Arial"/>
          <w:sz w:val="20"/>
          <w:szCs w:val="20"/>
        </w:rPr>
        <w:t>Obstructions encountered</w:t>
      </w:r>
    </w:p>
    <w:p w14:paraId="43B4AB2D" w14:textId="77777777" w:rsidR="00C46A75" w:rsidRPr="00E35566" w:rsidRDefault="00EE6A03" w:rsidP="00A44206">
      <w:pPr>
        <w:numPr>
          <w:ilvl w:val="1"/>
          <w:numId w:val="14"/>
        </w:numPr>
        <w:tabs>
          <w:tab w:val="left" w:pos="1440"/>
        </w:tabs>
        <w:spacing w:before="120" w:after="120"/>
        <w:ind w:left="1440" w:hanging="361"/>
        <w:rPr>
          <w:rFonts w:ascii="Courier New" w:eastAsia="Courier New" w:hAnsi="Courier New" w:cs="Courier New"/>
          <w:sz w:val="20"/>
          <w:szCs w:val="20"/>
        </w:rPr>
      </w:pPr>
      <w:r w:rsidRPr="00E35566">
        <w:rPr>
          <w:rFonts w:ascii="Arial" w:eastAsia="Arial" w:hAnsi="Arial" w:cs="Arial"/>
          <w:sz w:val="20"/>
          <w:szCs w:val="20"/>
        </w:rPr>
        <w:t>Aggressive Soils</w:t>
      </w:r>
    </w:p>
    <w:p w14:paraId="7BA1A9AC" w14:textId="77777777" w:rsidR="00C46A75" w:rsidRPr="00E35566" w:rsidRDefault="00EE6A03" w:rsidP="00A44206">
      <w:pPr>
        <w:numPr>
          <w:ilvl w:val="1"/>
          <w:numId w:val="14"/>
        </w:numPr>
        <w:tabs>
          <w:tab w:val="left" w:pos="1440"/>
        </w:tabs>
        <w:spacing w:before="120" w:after="120"/>
        <w:ind w:left="1440" w:hanging="361"/>
        <w:rPr>
          <w:rFonts w:ascii="Courier New" w:eastAsia="Courier New" w:hAnsi="Courier New" w:cs="Courier New"/>
          <w:sz w:val="20"/>
          <w:szCs w:val="20"/>
        </w:rPr>
      </w:pPr>
      <w:r w:rsidRPr="00E35566">
        <w:rPr>
          <w:rFonts w:ascii="Arial" w:eastAsia="Arial" w:hAnsi="Arial" w:cs="Arial"/>
          <w:sz w:val="20"/>
          <w:szCs w:val="20"/>
        </w:rPr>
        <w:t>Miscellaneous</w:t>
      </w:r>
    </w:p>
    <w:p w14:paraId="3C6ACFA6" w14:textId="77777777" w:rsidR="00C46A75" w:rsidRPr="00E35566" w:rsidRDefault="00EE6A03" w:rsidP="00A44206">
      <w:pPr>
        <w:numPr>
          <w:ilvl w:val="0"/>
          <w:numId w:val="14"/>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Geotechnical Design Criteria for a new structure at the site</w:t>
      </w:r>
    </w:p>
    <w:p w14:paraId="4EDB818D" w14:textId="77777777" w:rsidR="00C46A75" w:rsidRPr="00E35566" w:rsidRDefault="00EE6A03" w:rsidP="00A44206">
      <w:pPr>
        <w:numPr>
          <w:ilvl w:val="1"/>
          <w:numId w:val="14"/>
        </w:numPr>
        <w:tabs>
          <w:tab w:val="left" w:pos="1440"/>
        </w:tabs>
        <w:spacing w:before="120" w:after="120"/>
        <w:ind w:left="1440" w:hanging="361"/>
        <w:rPr>
          <w:rFonts w:ascii="Courier New" w:eastAsia="Courier New" w:hAnsi="Courier New" w:cs="Courier New"/>
          <w:sz w:val="20"/>
          <w:szCs w:val="20"/>
        </w:rPr>
      </w:pPr>
      <w:r w:rsidRPr="00E35566">
        <w:rPr>
          <w:rFonts w:ascii="Arial" w:eastAsia="Arial" w:hAnsi="Arial" w:cs="Arial"/>
          <w:sz w:val="20"/>
          <w:szCs w:val="20"/>
        </w:rPr>
        <w:t>Development Description (if received)</w:t>
      </w:r>
    </w:p>
    <w:p w14:paraId="38B79590" w14:textId="77777777" w:rsidR="00C46A75" w:rsidRPr="00E35566" w:rsidRDefault="00EE6A03" w:rsidP="00A44206">
      <w:pPr>
        <w:numPr>
          <w:ilvl w:val="1"/>
          <w:numId w:val="14"/>
        </w:numPr>
        <w:tabs>
          <w:tab w:val="left" w:pos="1440"/>
        </w:tabs>
        <w:spacing w:before="120" w:after="120"/>
        <w:ind w:left="1440" w:hanging="361"/>
        <w:rPr>
          <w:rFonts w:ascii="Courier New" w:eastAsia="Courier New" w:hAnsi="Courier New" w:cs="Courier New"/>
          <w:sz w:val="20"/>
          <w:szCs w:val="20"/>
        </w:rPr>
      </w:pPr>
      <w:r w:rsidRPr="00E35566">
        <w:rPr>
          <w:rFonts w:ascii="Arial" w:eastAsia="Arial" w:hAnsi="Arial" w:cs="Arial"/>
          <w:sz w:val="20"/>
          <w:szCs w:val="20"/>
        </w:rPr>
        <w:t>Site Preparation</w:t>
      </w:r>
    </w:p>
    <w:p w14:paraId="4F443A62" w14:textId="77777777" w:rsidR="00C46A75" w:rsidRPr="00E35566" w:rsidRDefault="00EE6A03" w:rsidP="00A44206">
      <w:pPr>
        <w:numPr>
          <w:ilvl w:val="1"/>
          <w:numId w:val="14"/>
        </w:numPr>
        <w:tabs>
          <w:tab w:val="left" w:pos="1440"/>
        </w:tabs>
        <w:spacing w:before="120" w:after="120"/>
        <w:ind w:left="1440" w:hanging="361"/>
        <w:rPr>
          <w:rFonts w:ascii="Courier New" w:eastAsia="Courier New" w:hAnsi="Courier New" w:cs="Courier New"/>
          <w:sz w:val="20"/>
          <w:szCs w:val="20"/>
        </w:rPr>
      </w:pPr>
      <w:r w:rsidRPr="00E35566">
        <w:rPr>
          <w:rFonts w:ascii="Arial" w:eastAsia="Arial" w:hAnsi="Arial" w:cs="Arial"/>
          <w:sz w:val="20"/>
          <w:szCs w:val="20"/>
        </w:rPr>
        <w:t>Foundations</w:t>
      </w:r>
    </w:p>
    <w:p w14:paraId="6B8D5315" w14:textId="77777777" w:rsidR="00C46A75" w:rsidRPr="00E35566" w:rsidRDefault="00EE6A03" w:rsidP="00A44206">
      <w:pPr>
        <w:numPr>
          <w:ilvl w:val="1"/>
          <w:numId w:val="14"/>
        </w:numPr>
        <w:tabs>
          <w:tab w:val="left" w:pos="1440"/>
        </w:tabs>
        <w:spacing w:before="120" w:after="120"/>
        <w:ind w:left="1440" w:hanging="361"/>
        <w:rPr>
          <w:rFonts w:ascii="Courier New" w:eastAsia="Courier New" w:hAnsi="Courier New" w:cs="Courier New"/>
          <w:sz w:val="20"/>
          <w:szCs w:val="20"/>
        </w:rPr>
      </w:pPr>
      <w:r w:rsidRPr="00E35566">
        <w:rPr>
          <w:rFonts w:ascii="Arial" w:eastAsia="Arial" w:hAnsi="Arial" w:cs="Arial"/>
          <w:sz w:val="20"/>
          <w:szCs w:val="20"/>
        </w:rPr>
        <w:t>Earthworks</w:t>
      </w:r>
    </w:p>
    <w:p w14:paraId="0983679D" w14:textId="77777777" w:rsidR="00C46A75" w:rsidRPr="00E35566" w:rsidRDefault="00EE6A03" w:rsidP="00A44206">
      <w:pPr>
        <w:numPr>
          <w:ilvl w:val="1"/>
          <w:numId w:val="14"/>
        </w:numPr>
        <w:tabs>
          <w:tab w:val="left" w:pos="1440"/>
        </w:tabs>
        <w:spacing w:before="120" w:after="120"/>
        <w:ind w:left="1440" w:hanging="361"/>
        <w:rPr>
          <w:rFonts w:ascii="Courier New" w:eastAsia="Courier New" w:hAnsi="Courier New" w:cs="Courier New"/>
          <w:sz w:val="20"/>
          <w:szCs w:val="20"/>
        </w:rPr>
      </w:pPr>
      <w:r w:rsidRPr="00E35566">
        <w:rPr>
          <w:rFonts w:ascii="Arial" w:eastAsia="Arial" w:hAnsi="Arial" w:cs="Arial"/>
          <w:sz w:val="20"/>
          <w:szCs w:val="20"/>
        </w:rPr>
        <w:t>Pavement Works</w:t>
      </w:r>
    </w:p>
    <w:p w14:paraId="2D4476F1" w14:textId="77777777" w:rsidR="00C46A75" w:rsidRPr="00E35566" w:rsidRDefault="00EE6A03" w:rsidP="00A44206">
      <w:pPr>
        <w:numPr>
          <w:ilvl w:val="0"/>
          <w:numId w:val="14"/>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Conclusions and Recommendations</w:t>
      </w:r>
    </w:p>
    <w:p w14:paraId="5FFE140B"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The GI Contractor shall take photographic records of each borehole/trial pit location both before and after the borehole or trail pit commence and complete. All photographs shall be taken in digital format using a digital camera with a minimum of 3 million pixel resolution shot at the highest resolution and saved in “JPEG” format with a minimum size of 2048 x 1536 pixels. The photographs shall be appropriately tagged identifying the date, location and trial pit / borehole reference being photographed. The photographic record will be provided in both hard copy format, contained within an annex to the site investigation report, and electronic format (on compact disk in “JPEG” format).</w:t>
      </w:r>
    </w:p>
    <w:p w14:paraId="76924EA4"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As an appendix, the report shall contain a map of the site with the actual locations of the boreholes/trial pits detailed upon it with co-ordinates. This shall be accompanied by a referenced sheet containing co-ordinates of all the testing locations. The Contractor shall validate the accuracy of the co-ordinates given prior to issuing the report.</w:t>
      </w:r>
    </w:p>
    <w:p w14:paraId="2FA27565" w14:textId="38D7EB6E" w:rsidR="00C46A75" w:rsidRDefault="00EE6A03" w:rsidP="00A44206">
      <w:pPr>
        <w:spacing w:before="120" w:after="120"/>
        <w:ind w:left="700"/>
        <w:jc w:val="both"/>
        <w:rPr>
          <w:rFonts w:ascii="Arial" w:eastAsia="Arial" w:hAnsi="Arial" w:cs="Arial"/>
          <w:sz w:val="20"/>
          <w:szCs w:val="20"/>
        </w:rPr>
      </w:pPr>
      <w:bookmarkStart w:id="14" w:name="page14"/>
      <w:bookmarkEnd w:id="14"/>
      <w:r w:rsidRPr="00E35566">
        <w:rPr>
          <w:rFonts w:ascii="Arial" w:eastAsia="Arial" w:hAnsi="Arial" w:cs="Arial"/>
          <w:sz w:val="20"/>
          <w:szCs w:val="20"/>
        </w:rPr>
        <w:t>All geotechnical results obtained during the site visit shall be included as a second appendix to the report. An additional appendix shall also include background information on the geological aspects of the areas referenced elsewhere in the report.</w:t>
      </w:r>
    </w:p>
    <w:p w14:paraId="4E6FAE35" w14:textId="416EE41E" w:rsidR="009F47F5" w:rsidRDefault="009F47F5">
      <w:pPr>
        <w:rPr>
          <w:sz w:val="20"/>
          <w:szCs w:val="20"/>
        </w:rPr>
      </w:pPr>
      <w:r>
        <w:rPr>
          <w:sz w:val="20"/>
          <w:szCs w:val="20"/>
        </w:rPr>
        <w:br w:type="page"/>
      </w:r>
    </w:p>
    <w:p w14:paraId="16B6E7AE" w14:textId="7CCA5687" w:rsidR="00C46A75" w:rsidRPr="00E35566" w:rsidRDefault="00B11B9C" w:rsidP="00B11B9C">
      <w:pPr>
        <w:pStyle w:val="Heading1"/>
        <w:rPr>
          <w:rFonts w:eastAsia="Arial"/>
        </w:rPr>
      </w:pPr>
      <w:bookmarkStart w:id="15" w:name="page15"/>
      <w:bookmarkStart w:id="16" w:name="_Toc57985024"/>
      <w:bookmarkEnd w:id="15"/>
      <w:r>
        <w:rPr>
          <w:rFonts w:eastAsia="Arial"/>
        </w:rPr>
        <w:lastRenderedPageBreak/>
        <w:t xml:space="preserve">3. </w:t>
      </w:r>
      <w:r w:rsidR="00EE6A03" w:rsidRPr="00E35566">
        <w:rPr>
          <w:rFonts w:eastAsia="Arial"/>
        </w:rPr>
        <w:t>HYDROLOGICAL SURVEYS</w:t>
      </w:r>
      <w:bookmarkEnd w:id="16"/>
    </w:p>
    <w:p w14:paraId="752B6C0A" w14:textId="77777777" w:rsidR="00C46A75" w:rsidRPr="003552A0" w:rsidRDefault="00EE6A03" w:rsidP="00A44206">
      <w:pPr>
        <w:spacing w:before="120" w:after="120"/>
        <w:ind w:left="701"/>
        <w:jc w:val="both"/>
        <w:rPr>
          <w:sz w:val="20"/>
          <w:szCs w:val="20"/>
        </w:rPr>
      </w:pPr>
      <w:r w:rsidRPr="00E35566">
        <w:rPr>
          <w:rFonts w:ascii="Arial" w:eastAsia="Arial" w:hAnsi="Arial" w:cs="Arial"/>
          <w:sz w:val="20"/>
          <w:szCs w:val="20"/>
        </w:rPr>
        <w:t>The Consultant shall undertake a Hydrological Investigation for the Project where required, and submit a report, drawings, calculations and model files (in a digital format approved by The Client) for consent. The investigation shall include, but not limited to, the following:</w:t>
      </w:r>
    </w:p>
    <w:p w14:paraId="380ACA66" w14:textId="77777777" w:rsidR="00C46A75" w:rsidRPr="00E35566" w:rsidRDefault="00EE6A03" w:rsidP="00A44206">
      <w:pPr>
        <w:numPr>
          <w:ilvl w:val="0"/>
          <w:numId w:val="16"/>
        </w:numPr>
        <w:tabs>
          <w:tab w:val="left" w:pos="1141"/>
        </w:tabs>
        <w:spacing w:before="120" w:after="120"/>
        <w:ind w:left="1141" w:hanging="433"/>
        <w:rPr>
          <w:rFonts w:ascii="Arial" w:eastAsia="Arial" w:hAnsi="Arial" w:cs="Arial"/>
          <w:sz w:val="20"/>
          <w:szCs w:val="20"/>
        </w:rPr>
      </w:pPr>
      <w:r w:rsidRPr="00E35566">
        <w:rPr>
          <w:rFonts w:ascii="Arial" w:eastAsia="Arial" w:hAnsi="Arial" w:cs="Arial"/>
          <w:sz w:val="20"/>
          <w:szCs w:val="20"/>
        </w:rPr>
        <w:t>Rainfall</w:t>
      </w:r>
    </w:p>
    <w:p w14:paraId="4D3F4BAF" w14:textId="77777777" w:rsidR="00C46A75" w:rsidRPr="00E35566" w:rsidRDefault="00EE6A03" w:rsidP="00A44206">
      <w:pPr>
        <w:numPr>
          <w:ilvl w:val="0"/>
          <w:numId w:val="16"/>
        </w:numPr>
        <w:tabs>
          <w:tab w:val="left" w:pos="1141"/>
        </w:tabs>
        <w:spacing w:before="120" w:after="120"/>
        <w:ind w:left="1141" w:hanging="433"/>
        <w:rPr>
          <w:rFonts w:ascii="Arial" w:eastAsia="Arial" w:hAnsi="Arial" w:cs="Arial"/>
          <w:sz w:val="20"/>
          <w:szCs w:val="20"/>
        </w:rPr>
      </w:pPr>
      <w:r w:rsidRPr="00E35566">
        <w:rPr>
          <w:rFonts w:ascii="Arial" w:eastAsia="Arial" w:hAnsi="Arial" w:cs="Arial"/>
          <w:sz w:val="20"/>
          <w:szCs w:val="20"/>
        </w:rPr>
        <w:t>The rising ground water table</w:t>
      </w:r>
    </w:p>
    <w:p w14:paraId="1CD24B6E" w14:textId="77777777" w:rsidR="00C46A75" w:rsidRPr="00E35566" w:rsidRDefault="00EE6A03" w:rsidP="00A44206">
      <w:pPr>
        <w:numPr>
          <w:ilvl w:val="0"/>
          <w:numId w:val="16"/>
        </w:numPr>
        <w:tabs>
          <w:tab w:val="left" w:pos="1141"/>
        </w:tabs>
        <w:spacing w:before="120" w:after="120"/>
        <w:ind w:left="1141" w:hanging="433"/>
        <w:jc w:val="both"/>
        <w:rPr>
          <w:rFonts w:ascii="Arial" w:eastAsia="Arial" w:hAnsi="Arial" w:cs="Arial"/>
          <w:sz w:val="20"/>
          <w:szCs w:val="20"/>
        </w:rPr>
      </w:pPr>
      <w:r w:rsidRPr="00E35566">
        <w:rPr>
          <w:rFonts w:ascii="Arial" w:eastAsia="Arial" w:hAnsi="Arial" w:cs="Arial"/>
          <w:sz w:val="20"/>
          <w:szCs w:val="20"/>
        </w:rPr>
        <w:t>Existing drainage conditions, identifying catchment and sub-catchment areas, collection areas, existing drainage facilities and flood impact on the site and from all contributing areas.</w:t>
      </w:r>
    </w:p>
    <w:p w14:paraId="238C1513" w14:textId="77777777" w:rsidR="00C46A75" w:rsidRPr="00E35566" w:rsidRDefault="00EE6A03" w:rsidP="00A44206">
      <w:pPr>
        <w:numPr>
          <w:ilvl w:val="0"/>
          <w:numId w:val="16"/>
        </w:numPr>
        <w:tabs>
          <w:tab w:val="left" w:pos="1141"/>
        </w:tabs>
        <w:spacing w:before="120" w:after="120"/>
        <w:ind w:left="1141" w:hanging="433"/>
        <w:rPr>
          <w:rFonts w:ascii="Arial" w:eastAsia="Arial" w:hAnsi="Arial" w:cs="Arial"/>
          <w:sz w:val="20"/>
          <w:szCs w:val="20"/>
        </w:rPr>
      </w:pPr>
      <w:r w:rsidRPr="00E35566">
        <w:rPr>
          <w:rFonts w:ascii="Arial" w:eastAsia="Arial" w:hAnsi="Arial" w:cs="Arial"/>
          <w:sz w:val="20"/>
          <w:szCs w:val="20"/>
        </w:rPr>
        <w:t>Impact assessment for storm return periods, as per local standards and guidelines</w:t>
      </w:r>
    </w:p>
    <w:p w14:paraId="3FE0FE92" w14:textId="77777777" w:rsidR="00C46A75" w:rsidRPr="00E35566" w:rsidRDefault="00EE6A03" w:rsidP="00A44206">
      <w:pPr>
        <w:numPr>
          <w:ilvl w:val="0"/>
          <w:numId w:val="16"/>
        </w:numPr>
        <w:tabs>
          <w:tab w:val="left" w:pos="1141"/>
        </w:tabs>
        <w:spacing w:before="120" w:after="120"/>
        <w:ind w:left="1141" w:hanging="433"/>
        <w:jc w:val="both"/>
        <w:rPr>
          <w:rFonts w:ascii="Arial" w:eastAsia="Arial" w:hAnsi="Arial" w:cs="Arial"/>
          <w:sz w:val="20"/>
          <w:szCs w:val="20"/>
        </w:rPr>
      </w:pPr>
      <w:r w:rsidRPr="00E35566">
        <w:rPr>
          <w:rFonts w:ascii="Arial" w:eastAsia="Arial" w:hAnsi="Arial" w:cs="Arial"/>
          <w:sz w:val="20"/>
          <w:szCs w:val="20"/>
        </w:rPr>
        <w:t>Drainage Model that shows all assumptions, graphs, charts, and calculations, together with proposed drainage facilities and networks. This shall be presented in report form.</w:t>
      </w:r>
    </w:p>
    <w:p w14:paraId="651997F3" w14:textId="77777777" w:rsidR="00C46A75" w:rsidRPr="00E35566" w:rsidRDefault="00EE6A03" w:rsidP="00A44206">
      <w:pPr>
        <w:numPr>
          <w:ilvl w:val="0"/>
          <w:numId w:val="16"/>
        </w:numPr>
        <w:tabs>
          <w:tab w:val="left" w:pos="1141"/>
        </w:tabs>
        <w:spacing w:before="120" w:after="120"/>
        <w:ind w:left="1141" w:hanging="433"/>
        <w:jc w:val="both"/>
        <w:rPr>
          <w:rFonts w:ascii="Arial" w:eastAsia="Arial" w:hAnsi="Arial" w:cs="Arial"/>
          <w:sz w:val="20"/>
          <w:szCs w:val="20"/>
        </w:rPr>
      </w:pPr>
      <w:r w:rsidRPr="00E35566">
        <w:rPr>
          <w:rFonts w:ascii="Arial" w:eastAsia="Arial" w:hAnsi="Arial" w:cs="Arial"/>
          <w:sz w:val="20"/>
          <w:szCs w:val="20"/>
        </w:rPr>
        <w:t>The Consultant shall assess the feasibility of localised water retention and detention areas in landscaped, park, or other areas, in addition to Emergency Flood Areas, at the discretion of the Client</w:t>
      </w:r>
    </w:p>
    <w:p w14:paraId="3D6D535E" w14:textId="77777777" w:rsidR="00C46A75" w:rsidRPr="00E35566" w:rsidRDefault="00EE6A03" w:rsidP="00A44206">
      <w:pPr>
        <w:numPr>
          <w:ilvl w:val="0"/>
          <w:numId w:val="16"/>
        </w:numPr>
        <w:tabs>
          <w:tab w:val="left" w:pos="1141"/>
        </w:tabs>
        <w:spacing w:before="120" w:after="120"/>
        <w:ind w:left="1141" w:hanging="433"/>
        <w:rPr>
          <w:rFonts w:ascii="Arial" w:eastAsia="Arial" w:hAnsi="Arial" w:cs="Arial"/>
          <w:sz w:val="20"/>
          <w:szCs w:val="20"/>
        </w:rPr>
      </w:pPr>
      <w:r w:rsidRPr="00E35566">
        <w:rPr>
          <w:rFonts w:ascii="Arial" w:eastAsia="Arial" w:hAnsi="Arial" w:cs="Arial"/>
          <w:sz w:val="20"/>
          <w:szCs w:val="20"/>
        </w:rPr>
        <w:t>The Consultant shall utilize existing mapping, where available, to illustrate his representation.</w:t>
      </w:r>
    </w:p>
    <w:p w14:paraId="52F449AD" w14:textId="77777777" w:rsidR="00C46A75" w:rsidRPr="00E35566" w:rsidRDefault="00EE6A03" w:rsidP="00A44206">
      <w:pPr>
        <w:numPr>
          <w:ilvl w:val="0"/>
          <w:numId w:val="16"/>
        </w:numPr>
        <w:tabs>
          <w:tab w:val="left" w:pos="1141"/>
        </w:tabs>
        <w:spacing w:before="120" w:after="120"/>
        <w:ind w:left="1141" w:hanging="433"/>
        <w:rPr>
          <w:rFonts w:ascii="Arial" w:eastAsia="Arial" w:hAnsi="Arial" w:cs="Arial"/>
          <w:sz w:val="20"/>
          <w:szCs w:val="20"/>
        </w:rPr>
      </w:pPr>
      <w:r w:rsidRPr="00E35566">
        <w:rPr>
          <w:rFonts w:ascii="Arial" w:eastAsia="Arial" w:hAnsi="Arial" w:cs="Arial"/>
          <w:sz w:val="20"/>
          <w:szCs w:val="20"/>
        </w:rPr>
        <w:t>The design for surface water drainage shall consider environmental sustainability.</w:t>
      </w:r>
    </w:p>
    <w:p w14:paraId="2B08DF7C" w14:textId="77777777" w:rsidR="00C46A75" w:rsidRPr="00E35566" w:rsidRDefault="00EE6A03" w:rsidP="00A44206">
      <w:pPr>
        <w:numPr>
          <w:ilvl w:val="0"/>
          <w:numId w:val="16"/>
        </w:numPr>
        <w:tabs>
          <w:tab w:val="left" w:pos="1141"/>
        </w:tabs>
        <w:spacing w:before="120" w:after="120"/>
        <w:ind w:left="1141" w:hanging="433"/>
        <w:rPr>
          <w:rFonts w:ascii="Arial" w:eastAsia="Arial" w:hAnsi="Arial" w:cs="Arial"/>
          <w:sz w:val="20"/>
          <w:szCs w:val="20"/>
        </w:rPr>
      </w:pPr>
      <w:r w:rsidRPr="00E35566">
        <w:rPr>
          <w:rFonts w:ascii="Arial" w:eastAsia="Arial" w:hAnsi="Arial" w:cs="Arial"/>
          <w:sz w:val="20"/>
          <w:szCs w:val="20"/>
        </w:rPr>
        <w:t>Levels of ground water for design purposes.</w:t>
      </w:r>
    </w:p>
    <w:p w14:paraId="1452E7A3" w14:textId="5EE355F7" w:rsidR="00257550" w:rsidRDefault="00257550">
      <w:pPr>
        <w:rPr>
          <w:sz w:val="20"/>
          <w:szCs w:val="20"/>
        </w:rPr>
      </w:pPr>
      <w:bookmarkStart w:id="17" w:name="page16"/>
      <w:bookmarkEnd w:id="17"/>
      <w:r>
        <w:rPr>
          <w:sz w:val="20"/>
          <w:szCs w:val="20"/>
        </w:rPr>
        <w:br w:type="page"/>
      </w:r>
    </w:p>
    <w:p w14:paraId="4B8D17AE" w14:textId="21FF8ECD" w:rsidR="00C46A75" w:rsidRPr="00E35566" w:rsidRDefault="00F5573D" w:rsidP="00F5573D">
      <w:pPr>
        <w:pStyle w:val="Heading1"/>
        <w:rPr>
          <w:rFonts w:eastAsia="Arial"/>
        </w:rPr>
      </w:pPr>
      <w:bookmarkStart w:id="18" w:name="_Toc57985025"/>
      <w:r>
        <w:rPr>
          <w:rFonts w:eastAsia="Arial"/>
        </w:rPr>
        <w:lastRenderedPageBreak/>
        <w:t xml:space="preserve">4. </w:t>
      </w:r>
      <w:r w:rsidR="00EE6A03" w:rsidRPr="00E35566">
        <w:rPr>
          <w:rFonts w:eastAsia="Arial"/>
        </w:rPr>
        <w:t>ARCHITECTURAL SERVICES</w:t>
      </w:r>
      <w:bookmarkEnd w:id="18"/>
    </w:p>
    <w:p w14:paraId="6345965A" w14:textId="77777777" w:rsidR="00C46A75" w:rsidRPr="003552A0" w:rsidRDefault="00EE6A03" w:rsidP="00A44206">
      <w:pPr>
        <w:spacing w:before="120" w:after="120"/>
        <w:ind w:left="701"/>
        <w:jc w:val="both"/>
        <w:rPr>
          <w:sz w:val="20"/>
          <w:szCs w:val="20"/>
        </w:rPr>
      </w:pPr>
      <w:r w:rsidRPr="00E35566">
        <w:rPr>
          <w:rFonts w:ascii="Arial" w:eastAsia="Arial" w:hAnsi="Arial" w:cs="Arial"/>
          <w:sz w:val="20"/>
          <w:szCs w:val="20"/>
        </w:rPr>
        <w:t>Architectural services covers all aspects of building design and architecture where the types of buildings require specific design consideration by an Architect, typically this would include accommodation, compound and agency facilities.</w:t>
      </w:r>
    </w:p>
    <w:p w14:paraId="19588C1D" w14:textId="77777777" w:rsidR="00C46A75" w:rsidRPr="003552A0" w:rsidRDefault="00EE6A03" w:rsidP="00A44206">
      <w:pPr>
        <w:tabs>
          <w:tab w:val="left" w:pos="681"/>
        </w:tabs>
        <w:spacing w:before="120" w:after="120"/>
        <w:ind w:left="1"/>
        <w:rPr>
          <w:sz w:val="20"/>
          <w:szCs w:val="20"/>
        </w:rPr>
      </w:pPr>
      <w:r w:rsidRPr="00E35566">
        <w:rPr>
          <w:rFonts w:ascii="Arial" w:eastAsia="Arial" w:hAnsi="Arial" w:cs="Arial"/>
          <w:b/>
          <w:bCs/>
          <w:sz w:val="20"/>
          <w:szCs w:val="20"/>
        </w:rPr>
        <w:t>4.1</w:t>
      </w:r>
      <w:r w:rsidRPr="00E35566">
        <w:rPr>
          <w:rFonts w:ascii="Arial" w:eastAsia="Arial" w:hAnsi="Arial" w:cs="Arial"/>
          <w:b/>
          <w:bCs/>
          <w:sz w:val="20"/>
          <w:szCs w:val="20"/>
        </w:rPr>
        <w:tab/>
        <w:t>DETAILED REQUIREMENTS</w:t>
      </w:r>
    </w:p>
    <w:p w14:paraId="35526573" w14:textId="77777777" w:rsidR="00C46A75" w:rsidRPr="003552A0" w:rsidRDefault="00EE6A03" w:rsidP="00A44206">
      <w:pPr>
        <w:spacing w:before="120" w:after="120"/>
        <w:ind w:left="701" w:right="20"/>
        <w:jc w:val="both"/>
        <w:rPr>
          <w:sz w:val="20"/>
          <w:szCs w:val="20"/>
        </w:rPr>
      </w:pPr>
      <w:r w:rsidRPr="00E35566">
        <w:rPr>
          <w:rFonts w:ascii="Arial" w:eastAsia="Arial" w:hAnsi="Arial" w:cs="Arial"/>
          <w:sz w:val="20"/>
          <w:szCs w:val="20"/>
        </w:rPr>
        <w:t>The Consultant maybe required to provide all or parts of the following activities which included but are not limited to:</w:t>
      </w:r>
    </w:p>
    <w:p w14:paraId="75A1190A" w14:textId="77777777" w:rsidR="00C46A75" w:rsidRPr="00E35566" w:rsidRDefault="00EE6A03" w:rsidP="00A44206">
      <w:pPr>
        <w:numPr>
          <w:ilvl w:val="0"/>
          <w:numId w:val="18"/>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Consultation, at project outset, with the Client to identify the project requirements and constraints;</w:t>
      </w:r>
    </w:p>
    <w:p w14:paraId="056E07D3" w14:textId="77777777" w:rsidR="00C46A75" w:rsidRPr="00E35566" w:rsidRDefault="00EE6A03" w:rsidP="00A44206">
      <w:pPr>
        <w:numPr>
          <w:ilvl w:val="0"/>
          <w:numId w:val="18"/>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Assessment of the proposed site and its current conditions (including existing building, services, utilities, infrastructure and ancillaries) to confirm its suitability for the project proposed;</w:t>
      </w:r>
    </w:p>
    <w:p w14:paraId="460B6AFB" w14:textId="77777777" w:rsidR="00C46A75" w:rsidRPr="00E35566" w:rsidRDefault="00EE6A03" w:rsidP="00A44206">
      <w:pPr>
        <w:numPr>
          <w:ilvl w:val="0"/>
          <w:numId w:val="18"/>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Selection, appointment and management of the services of third parties, with the approval of the Client, for the execution of any specialist assessment, investigative works and any other third party services required (topographic, geotechnical surveys etc.);</w:t>
      </w:r>
    </w:p>
    <w:p w14:paraId="79EC67E1" w14:textId="77777777" w:rsidR="00C46A75" w:rsidRPr="00E35566" w:rsidRDefault="00EE6A03" w:rsidP="00A44206">
      <w:pPr>
        <w:numPr>
          <w:ilvl w:val="0"/>
          <w:numId w:val="18"/>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Identification, preparation, and if requested by the Client, submission of the necessary permits and statutory approvals required in order to complete the project;</w:t>
      </w:r>
    </w:p>
    <w:p w14:paraId="02C24E58" w14:textId="77777777" w:rsidR="00C46A75" w:rsidRPr="00E35566" w:rsidRDefault="00EE6A03" w:rsidP="00A44206">
      <w:pPr>
        <w:numPr>
          <w:ilvl w:val="0"/>
          <w:numId w:val="18"/>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Execution of the design and provision of deliverables in accordance with this scope of work;</w:t>
      </w:r>
    </w:p>
    <w:p w14:paraId="1A5427FD" w14:textId="77777777" w:rsidR="00C46A75" w:rsidRPr="00E35566" w:rsidRDefault="00EE6A03" w:rsidP="00A44206">
      <w:pPr>
        <w:numPr>
          <w:ilvl w:val="0"/>
          <w:numId w:val="18"/>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Liaison with the Client and any other stakeholders to the project including any liaison that may be required with other third parties from time to time,</w:t>
      </w:r>
    </w:p>
    <w:p w14:paraId="6861F056" w14:textId="77777777" w:rsidR="00C46A75" w:rsidRPr="00E35566" w:rsidRDefault="00EE6A03" w:rsidP="00A44206">
      <w:pPr>
        <w:numPr>
          <w:ilvl w:val="0"/>
          <w:numId w:val="18"/>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Prepare a detailed projected construction programme for the project identifying the likely timeline for the project construction phase and including project milestones;</w:t>
      </w:r>
    </w:p>
    <w:p w14:paraId="1E414E9B" w14:textId="77777777" w:rsidR="00C46A75" w:rsidRPr="00E35566" w:rsidRDefault="00EE6A03" w:rsidP="00A44206">
      <w:pPr>
        <w:numPr>
          <w:ilvl w:val="0"/>
          <w:numId w:val="18"/>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Provision of, at preliminary and detailed design stages, cost estimates for the project, based on the relevant schedules of quantities and reflecting local rates, to be utilised to scope the project within the available project budget and as a reference document for the assessment of prices submitted to construct the project;</w:t>
      </w:r>
    </w:p>
    <w:p w14:paraId="78A96C03" w14:textId="77777777" w:rsidR="00C46A75" w:rsidRPr="00E35566" w:rsidRDefault="00EE6A03" w:rsidP="00A44206">
      <w:pPr>
        <w:numPr>
          <w:ilvl w:val="0"/>
          <w:numId w:val="18"/>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Provide detailed specifications for works, materials, equipment and methods to enable the Contractor’s to construct the project.</w:t>
      </w:r>
    </w:p>
    <w:p w14:paraId="4914F232" w14:textId="77777777" w:rsidR="00C46A75" w:rsidRPr="00E35566" w:rsidRDefault="00EE6A03" w:rsidP="00A44206">
      <w:pPr>
        <w:numPr>
          <w:ilvl w:val="0"/>
          <w:numId w:val="19"/>
        </w:numPr>
        <w:tabs>
          <w:tab w:val="left" w:pos="1420"/>
        </w:tabs>
        <w:spacing w:before="120" w:after="120"/>
        <w:ind w:left="1420" w:hanging="579"/>
        <w:jc w:val="both"/>
        <w:rPr>
          <w:rFonts w:ascii="Symbol" w:eastAsia="Symbol" w:hAnsi="Symbol" w:cs="Symbol"/>
          <w:sz w:val="20"/>
          <w:szCs w:val="20"/>
        </w:rPr>
      </w:pPr>
      <w:bookmarkStart w:id="19" w:name="page17"/>
      <w:bookmarkEnd w:id="19"/>
      <w:r w:rsidRPr="00E35566">
        <w:rPr>
          <w:rFonts w:ascii="Arial" w:eastAsia="Arial" w:hAnsi="Arial" w:cs="Arial"/>
          <w:sz w:val="20"/>
          <w:szCs w:val="20"/>
        </w:rPr>
        <w:t>In addition, the Consultant maybe required as part of the scope of work to undertake activities related to Phase 4 and 5 of the project phases as described in the RFP. This will include but is not limited to:</w:t>
      </w:r>
    </w:p>
    <w:p w14:paraId="5F1DF532" w14:textId="77777777" w:rsidR="00C46A75" w:rsidRPr="00E35566" w:rsidRDefault="00EE6A03" w:rsidP="00A44206">
      <w:pPr>
        <w:numPr>
          <w:ilvl w:val="0"/>
          <w:numId w:val="19"/>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Provide input at Project Tender Stage, as required, to answer queries from the Construction Contractors, to make any necessary alterations to the design and to provide input into the assessment of the Construction Contractor’s tender submissions;</w:t>
      </w:r>
    </w:p>
    <w:p w14:paraId="0E182AD7" w14:textId="77777777" w:rsidR="00C46A75" w:rsidRPr="00E35566" w:rsidRDefault="00EE6A03" w:rsidP="00A44206">
      <w:pPr>
        <w:numPr>
          <w:ilvl w:val="0"/>
          <w:numId w:val="19"/>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Provision of assistance and technical expertise throughout the construction phase of the project when required, to respond to Contractor’s queries, to resolve design issues on site and alter elements of the design, if requested, in accordance with the requirements of this scope of work;</w:t>
      </w:r>
    </w:p>
    <w:p w14:paraId="64401411" w14:textId="77777777" w:rsidR="00C46A75" w:rsidRPr="00E35566" w:rsidRDefault="00EE6A03" w:rsidP="00A44206">
      <w:pPr>
        <w:numPr>
          <w:ilvl w:val="0"/>
          <w:numId w:val="19"/>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Supervise the construction of the project through to the issue of the certificate of substantial completion and beyond, as required by the Client;</w:t>
      </w:r>
    </w:p>
    <w:p w14:paraId="2A478857" w14:textId="77777777" w:rsidR="00C46A75" w:rsidRPr="00E35566" w:rsidRDefault="00EE6A03" w:rsidP="00A44206">
      <w:pPr>
        <w:numPr>
          <w:ilvl w:val="0"/>
          <w:numId w:val="19"/>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Provide input and assistance into the completion of project as-built drawings;</w:t>
      </w:r>
    </w:p>
    <w:p w14:paraId="44DD452E" w14:textId="77777777" w:rsidR="00C46A75" w:rsidRPr="00E35566" w:rsidRDefault="00EE6A03" w:rsidP="00A44206">
      <w:pPr>
        <w:numPr>
          <w:ilvl w:val="0"/>
          <w:numId w:val="19"/>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Provide input and assistance into the completion of project financial final accounts;</w:t>
      </w:r>
    </w:p>
    <w:p w14:paraId="4989F63F" w14:textId="77777777" w:rsidR="00C46A75" w:rsidRPr="00E35566" w:rsidRDefault="00EE6A03" w:rsidP="00A44206">
      <w:pPr>
        <w:numPr>
          <w:ilvl w:val="0"/>
          <w:numId w:val="19"/>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Ensure that the production of the design and the completion of the construction is executed in accordance with national and international health &amp; safety standards.</w:t>
      </w:r>
    </w:p>
    <w:p w14:paraId="632239C2" w14:textId="77777777" w:rsidR="00C46A75" w:rsidRPr="00E35566" w:rsidRDefault="00EE6A03" w:rsidP="00A44206">
      <w:pPr>
        <w:numPr>
          <w:ilvl w:val="0"/>
          <w:numId w:val="19"/>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Ensure that all design and construction is completed to internationally recognised quality standards.</w:t>
      </w:r>
    </w:p>
    <w:p w14:paraId="55B6966C" w14:textId="77777777" w:rsidR="00C46A75" w:rsidRPr="00E35566" w:rsidRDefault="00EE6A03" w:rsidP="00A44206">
      <w:pPr>
        <w:numPr>
          <w:ilvl w:val="0"/>
          <w:numId w:val="19"/>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Any other duties consistent with the normal roles and responsibilities of a Contractor.</w:t>
      </w:r>
    </w:p>
    <w:p w14:paraId="470BB593"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In general, the design work should be such that it fits the objective of the project and portray a positive image of the Client to the surrounding host community. The design should consider key elements such as:</w:t>
      </w:r>
    </w:p>
    <w:p w14:paraId="1BE8B6F9" w14:textId="77777777" w:rsidR="00C46A75" w:rsidRPr="00E35566" w:rsidRDefault="00EE6A03" w:rsidP="00A44206">
      <w:pPr>
        <w:numPr>
          <w:ilvl w:val="0"/>
          <w:numId w:val="20"/>
        </w:numPr>
        <w:tabs>
          <w:tab w:val="left" w:pos="1480"/>
        </w:tabs>
        <w:spacing w:before="120" w:after="120"/>
        <w:ind w:left="1480" w:hanging="639"/>
        <w:rPr>
          <w:rFonts w:ascii="Symbol" w:eastAsia="Symbol" w:hAnsi="Symbol" w:cs="Symbol"/>
          <w:sz w:val="20"/>
          <w:szCs w:val="20"/>
        </w:rPr>
      </w:pPr>
      <w:r w:rsidRPr="00E35566">
        <w:rPr>
          <w:rFonts w:ascii="Arial" w:eastAsia="Arial" w:hAnsi="Arial" w:cs="Arial"/>
          <w:sz w:val="20"/>
          <w:szCs w:val="20"/>
        </w:rPr>
        <w:t>Safety &amp; security according to the requirements of the Client Security</w:t>
      </w:r>
    </w:p>
    <w:p w14:paraId="6E85F598" w14:textId="77777777" w:rsidR="00C46A75" w:rsidRPr="00E35566" w:rsidRDefault="00EE6A03" w:rsidP="00A44206">
      <w:pPr>
        <w:numPr>
          <w:ilvl w:val="0"/>
          <w:numId w:val="20"/>
        </w:numPr>
        <w:tabs>
          <w:tab w:val="left" w:pos="1482"/>
        </w:tabs>
        <w:spacing w:before="120" w:after="120"/>
        <w:ind w:left="1420" w:hanging="579"/>
        <w:rPr>
          <w:rFonts w:ascii="Symbol" w:eastAsia="Symbol" w:hAnsi="Symbol" w:cs="Symbol"/>
          <w:sz w:val="20"/>
          <w:szCs w:val="20"/>
        </w:rPr>
      </w:pPr>
      <w:r w:rsidRPr="00E35566">
        <w:rPr>
          <w:rFonts w:ascii="Arial" w:eastAsia="Arial" w:hAnsi="Arial" w:cs="Arial"/>
          <w:sz w:val="20"/>
          <w:szCs w:val="20"/>
        </w:rPr>
        <w:lastRenderedPageBreak/>
        <w:t>Internal infrastructure such as connection to services including water supply, electricity, telecom and sewerage</w:t>
      </w:r>
    </w:p>
    <w:p w14:paraId="3A031F0A" w14:textId="77777777" w:rsidR="00C46A75" w:rsidRPr="00E35566" w:rsidRDefault="00EE6A03" w:rsidP="00A44206">
      <w:pPr>
        <w:numPr>
          <w:ilvl w:val="0"/>
          <w:numId w:val="20"/>
        </w:numPr>
        <w:tabs>
          <w:tab w:val="left" w:pos="1480"/>
        </w:tabs>
        <w:spacing w:before="120" w:after="120"/>
        <w:ind w:left="1480" w:hanging="639"/>
        <w:rPr>
          <w:rFonts w:ascii="Symbol" w:eastAsia="Symbol" w:hAnsi="Symbol" w:cs="Symbol"/>
          <w:sz w:val="20"/>
          <w:szCs w:val="20"/>
        </w:rPr>
      </w:pPr>
      <w:r w:rsidRPr="00E35566">
        <w:rPr>
          <w:rFonts w:ascii="Arial" w:eastAsia="Arial" w:hAnsi="Arial" w:cs="Arial"/>
          <w:sz w:val="20"/>
          <w:szCs w:val="20"/>
        </w:rPr>
        <w:t>Internal &amp; external parking as per the specific design requirements</w:t>
      </w:r>
    </w:p>
    <w:p w14:paraId="0C4BFAD9" w14:textId="77777777" w:rsidR="00C46A75" w:rsidRPr="00E35566" w:rsidRDefault="00EE6A03" w:rsidP="00A44206">
      <w:pPr>
        <w:numPr>
          <w:ilvl w:val="0"/>
          <w:numId w:val="20"/>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Provision for generator room, drivers’ room, controlled access gate etc</w:t>
      </w:r>
    </w:p>
    <w:p w14:paraId="76236976" w14:textId="77777777" w:rsidR="00C46A75" w:rsidRPr="003552A0" w:rsidRDefault="00EE6A03" w:rsidP="00A44206">
      <w:pPr>
        <w:tabs>
          <w:tab w:val="left" w:pos="680"/>
        </w:tabs>
        <w:spacing w:before="120" w:after="120"/>
        <w:rPr>
          <w:sz w:val="20"/>
          <w:szCs w:val="20"/>
        </w:rPr>
      </w:pPr>
      <w:r w:rsidRPr="00E35566">
        <w:rPr>
          <w:rFonts w:ascii="Arial" w:eastAsia="Arial" w:hAnsi="Arial" w:cs="Arial"/>
          <w:b/>
          <w:bCs/>
          <w:sz w:val="20"/>
          <w:szCs w:val="20"/>
        </w:rPr>
        <w:t>4.2</w:t>
      </w:r>
      <w:r w:rsidRPr="00E35566">
        <w:rPr>
          <w:rFonts w:ascii="Arial" w:eastAsia="Arial" w:hAnsi="Arial" w:cs="Arial"/>
          <w:b/>
          <w:bCs/>
          <w:sz w:val="20"/>
          <w:szCs w:val="20"/>
        </w:rPr>
        <w:tab/>
        <w:t>SPECIFICS</w:t>
      </w:r>
    </w:p>
    <w:p w14:paraId="41DD5890"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4.2.1</w:t>
      </w:r>
      <w:r w:rsidRPr="003552A0">
        <w:rPr>
          <w:sz w:val="20"/>
          <w:szCs w:val="20"/>
        </w:rPr>
        <w:tab/>
      </w:r>
      <w:r w:rsidRPr="00E35566">
        <w:rPr>
          <w:rFonts w:ascii="Arial" w:eastAsia="Arial" w:hAnsi="Arial" w:cs="Arial"/>
          <w:b/>
          <w:bCs/>
          <w:sz w:val="20"/>
          <w:szCs w:val="20"/>
        </w:rPr>
        <w:t>Architectural Design Requirements</w:t>
      </w:r>
    </w:p>
    <w:p w14:paraId="7AE45F51" w14:textId="77777777" w:rsidR="00C46A75" w:rsidRPr="00E35566" w:rsidRDefault="00EE6A03" w:rsidP="00A44206">
      <w:pPr>
        <w:numPr>
          <w:ilvl w:val="1"/>
          <w:numId w:val="21"/>
        </w:numPr>
        <w:tabs>
          <w:tab w:val="left" w:pos="1421"/>
        </w:tabs>
        <w:spacing w:before="120" w:after="120"/>
        <w:ind w:left="1421" w:right="40" w:hanging="579"/>
        <w:rPr>
          <w:rFonts w:ascii="Symbol" w:eastAsia="Symbol" w:hAnsi="Symbol" w:cs="Symbol"/>
          <w:sz w:val="20"/>
          <w:szCs w:val="20"/>
        </w:rPr>
      </w:pPr>
      <w:bookmarkStart w:id="20" w:name="page18"/>
      <w:bookmarkEnd w:id="20"/>
      <w:r w:rsidRPr="00E35566">
        <w:rPr>
          <w:rFonts w:ascii="Arial" w:eastAsia="Arial" w:hAnsi="Arial" w:cs="Arial"/>
          <w:sz w:val="20"/>
          <w:szCs w:val="20"/>
        </w:rPr>
        <w:t>The facilities should be aesthetically pleasing and appropriate for the planned usage.</w:t>
      </w:r>
    </w:p>
    <w:p w14:paraId="24E4D784" w14:textId="77777777" w:rsidR="00C46A75" w:rsidRPr="00E35566" w:rsidRDefault="00EE6A03" w:rsidP="00A44206">
      <w:pPr>
        <w:numPr>
          <w:ilvl w:val="1"/>
          <w:numId w:val="21"/>
        </w:numPr>
        <w:tabs>
          <w:tab w:val="left" w:pos="1421"/>
        </w:tabs>
        <w:spacing w:before="120" w:after="120"/>
        <w:ind w:left="1421" w:right="40" w:hanging="579"/>
        <w:rPr>
          <w:rFonts w:ascii="Symbol" w:eastAsia="Symbol" w:hAnsi="Symbol" w:cs="Symbol"/>
          <w:sz w:val="20"/>
          <w:szCs w:val="20"/>
        </w:rPr>
      </w:pPr>
      <w:r w:rsidRPr="00E35566">
        <w:rPr>
          <w:rFonts w:ascii="Arial" w:eastAsia="Arial" w:hAnsi="Arial" w:cs="Arial"/>
          <w:sz w:val="20"/>
          <w:szCs w:val="20"/>
        </w:rPr>
        <w:t>The project is to provide a safe environment for the users and enable them to carry out their duties / activities efficiently and without any distractions.</w:t>
      </w:r>
    </w:p>
    <w:p w14:paraId="1E7C4A24" w14:textId="77777777" w:rsidR="00C46A75" w:rsidRPr="00E35566" w:rsidRDefault="00EE6A03" w:rsidP="00A44206">
      <w:pPr>
        <w:numPr>
          <w:ilvl w:val="1"/>
          <w:numId w:val="21"/>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The project design (especially of schools) should even be:</w:t>
      </w:r>
    </w:p>
    <w:p w14:paraId="21350100" w14:textId="77777777" w:rsidR="00C46A75" w:rsidRPr="00E35566" w:rsidRDefault="00EE6A03" w:rsidP="00A44206">
      <w:pPr>
        <w:numPr>
          <w:ilvl w:val="0"/>
          <w:numId w:val="21"/>
        </w:numPr>
        <w:tabs>
          <w:tab w:val="left" w:pos="581"/>
        </w:tabs>
        <w:spacing w:before="120" w:after="120"/>
        <w:ind w:left="581" w:hanging="581"/>
        <w:rPr>
          <w:rFonts w:ascii="Wingdings" w:eastAsia="Wingdings" w:hAnsi="Wingdings" w:cs="Wingdings"/>
          <w:sz w:val="20"/>
          <w:szCs w:val="20"/>
          <w:vertAlign w:val="superscript"/>
        </w:rPr>
      </w:pPr>
      <w:r w:rsidRPr="00E35566">
        <w:rPr>
          <w:rFonts w:ascii="Arial" w:eastAsia="Arial" w:hAnsi="Arial" w:cs="Arial"/>
          <w:sz w:val="20"/>
          <w:szCs w:val="20"/>
        </w:rPr>
        <w:t>child-friendly</w:t>
      </w:r>
    </w:p>
    <w:p w14:paraId="4701AEF7" w14:textId="77777777" w:rsidR="00C46A75" w:rsidRPr="00E35566" w:rsidRDefault="00EE6A03" w:rsidP="00A44206">
      <w:pPr>
        <w:numPr>
          <w:ilvl w:val="0"/>
          <w:numId w:val="21"/>
        </w:numPr>
        <w:tabs>
          <w:tab w:val="left" w:pos="581"/>
        </w:tabs>
        <w:spacing w:before="120" w:after="120"/>
        <w:ind w:left="581" w:hanging="581"/>
        <w:rPr>
          <w:rFonts w:ascii="Wingdings" w:eastAsia="Wingdings" w:hAnsi="Wingdings" w:cs="Wingdings"/>
          <w:sz w:val="20"/>
          <w:szCs w:val="20"/>
          <w:vertAlign w:val="superscript"/>
        </w:rPr>
      </w:pPr>
      <w:r w:rsidRPr="00E35566">
        <w:rPr>
          <w:rFonts w:ascii="Arial" w:eastAsia="Arial" w:hAnsi="Arial" w:cs="Arial"/>
          <w:sz w:val="20"/>
          <w:szCs w:val="20"/>
        </w:rPr>
        <w:t>Inclusive and accessible to all, and</w:t>
      </w:r>
    </w:p>
    <w:p w14:paraId="302C585D" w14:textId="77777777" w:rsidR="00C46A75" w:rsidRPr="00E35566" w:rsidRDefault="00EE6A03" w:rsidP="00A44206">
      <w:pPr>
        <w:numPr>
          <w:ilvl w:val="0"/>
          <w:numId w:val="21"/>
        </w:numPr>
        <w:tabs>
          <w:tab w:val="left" w:pos="581"/>
        </w:tabs>
        <w:spacing w:before="120" w:after="120"/>
        <w:ind w:left="581" w:right="40" w:hanging="581"/>
        <w:rPr>
          <w:rFonts w:ascii="Wingdings" w:eastAsia="Wingdings" w:hAnsi="Wingdings" w:cs="Wingdings"/>
          <w:sz w:val="20"/>
          <w:szCs w:val="20"/>
          <w:vertAlign w:val="superscript"/>
        </w:rPr>
      </w:pPr>
      <w:r w:rsidRPr="00E35566">
        <w:rPr>
          <w:rFonts w:ascii="Arial" w:eastAsia="Arial" w:hAnsi="Arial" w:cs="Arial"/>
          <w:sz w:val="20"/>
          <w:szCs w:val="20"/>
        </w:rPr>
        <w:t>take into consideration social and cultural aspects and all other specificities of the geographical area, country or region where the project will be implemented.</w:t>
      </w:r>
    </w:p>
    <w:p w14:paraId="22516D66" w14:textId="77777777" w:rsidR="00C46A75" w:rsidRPr="00E35566" w:rsidRDefault="00EE6A03" w:rsidP="00A44206">
      <w:pPr>
        <w:numPr>
          <w:ilvl w:val="1"/>
          <w:numId w:val="21"/>
        </w:numPr>
        <w:tabs>
          <w:tab w:val="left" w:pos="1421"/>
        </w:tabs>
        <w:spacing w:before="120" w:after="120"/>
        <w:ind w:left="1421" w:right="40" w:hanging="579"/>
        <w:jc w:val="both"/>
        <w:rPr>
          <w:rFonts w:ascii="Symbol" w:eastAsia="Symbol" w:hAnsi="Symbol" w:cs="Symbol"/>
          <w:sz w:val="20"/>
          <w:szCs w:val="20"/>
        </w:rPr>
      </w:pPr>
      <w:r w:rsidRPr="00E35566">
        <w:rPr>
          <w:rFonts w:ascii="Arial" w:eastAsia="Arial" w:hAnsi="Arial" w:cs="Arial"/>
          <w:sz w:val="20"/>
          <w:szCs w:val="20"/>
        </w:rPr>
        <w:t>The design should be based on sustainability principal and making best use of nationally available materials, Involving, as much as possible, available resources in the community, technologies and skill sets.</w:t>
      </w:r>
    </w:p>
    <w:p w14:paraId="00575A59" w14:textId="77777777" w:rsidR="00C46A75" w:rsidRPr="00E35566" w:rsidRDefault="00EE6A03" w:rsidP="00A44206">
      <w:pPr>
        <w:numPr>
          <w:ilvl w:val="1"/>
          <w:numId w:val="21"/>
        </w:numPr>
        <w:tabs>
          <w:tab w:val="left" w:pos="1421"/>
        </w:tabs>
        <w:spacing w:before="120" w:after="120"/>
        <w:ind w:left="1421" w:right="40" w:hanging="579"/>
        <w:jc w:val="both"/>
        <w:rPr>
          <w:rFonts w:ascii="Symbol" w:eastAsia="Symbol" w:hAnsi="Symbol" w:cs="Symbol"/>
          <w:sz w:val="20"/>
          <w:szCs w:val="20"/>
        </w:rPr>
      </w:pPr>
      <w:r w:rsidRPr="00E35566">
        <w:rPr>
          <w:rFonts w:ascii="Arial" w:eastAsia="Arial" w:hAnsi="Arial" w:cs="Arial"/>
          <w:sz w:val="20"/>
          <w:szCs w:val="20"/>
        </w:rPr>
        <w:t>The design should give consideration to environmental aspects and where applicable existing green trees and green areas should be retained as much as feasible. Where directed by the Client and feasible adequate landscaping should be planned to enhance the overall aesthetic value of the facilities. The use of greening technologies and energy optimization shall be highly encouraged.</w:t>
      </w:r>
    </w:p>
    <w:p w14:paraId="36C2BF9C" w14:textId="77777777" w:rsidR="00C46A75" w:rsidRPr="00E35566" w:rsidRDefault="00EE6A03" w:rsidP="00A44206">
      <w:pPr>
        <w:numPr>
          <w:ilvl w:val="1"/>
          <w:numId w:val="21"/>
        </w:numPr>
        <w:tabs>
          <w:tab w:val="left" w:pos="1421"/>
        </w:tabs>
        <w:spacing w:before="120" w:after="120"/>
        <w:ind w:left="1421" w:right="40" w:hanging="579"/>
        <w:jc w:val="both"/>
        <w:rPr>
          <w:rFonts w:ascii="Symbol" w:eastAsia="Symbol" w:hAnsi="Symbol" w:cs="Symbol"/>
          <w:sz w:val="20"/>
          <w:szCs w:val="20"/>
        </w:rPr>
      </w:pPr>
      <w:r w:rsidRPr="00E35566">
        <w:rPr>
          <w:rFonts w:ascii="Arial" w:eastAsia="Arial" w:hAnsi="Arial" w:cs="Arial"/>
          <w:sz w:val="20"/>
          <w:szCs w:val="20"/>
        </w:rPr>
        <w:t>The project is expected to demonstrate innovative ideas for efficient use of space, materials and building concepts to achieve the projects requirements and take into account international and national standards.</w:t>
      </w:r>
    </w:p>
    <w:p w14:paraId="1D522D77" w14:textId="77777777" w:rsidR="00C46A75" w:rsidRPr="003552A0" w:rsidRDefault="00EE6A03" w:rsidP="00A44206">
      <w:pPr>
        <w:tabs>
          <w:tab w:val="left" w:pos="681"/>
        </w:tabs>
        <w:spacing w:before="120" w:after="120"/>
        <w:ind w:left="1"/>
        <w:rPr>
          <w:sz w:val="20"/>
          <w:szCs w:val="20"/>
        </w:rPr>
      </w:pPr>
      <w:r w:rsidRPr="00E35566">
        <w:rPr>
          <w:rFonts w:ascii="Arial" w:eastAsia="Arial" w:hAnsi="Arial" w:cs="Arial"/>
          <w:b/>
          <w:bCs/>
          <w:sz w:val="20"/>
          <w:szCs w:val="20"/>
        </w:rPr>
        <w:t>4.3</w:t>
      </w:r>
      <w:r w:rsidRPr="00E35566">
        <w:rPr>
          <w:rFonts w:ascii="Arial" w:eastAsia="Arial" w:hAnsi="Arial" w:cs="Arial"/>
          <w:b/>
          <w:bCs/>
          <w:sz w:val="20"/>
          <w:szCs w:val="20"/>
        </w:rPr>
        <w:tab/>
        <w:t>SCOPE OF WORK</w:t>
      </w:r>
    </w:p>
    <w:p w14:paraId="42C2FC31" w14:textId="77777777" w:rsidR="00C46A75" w:rsidRPr="003552A0" w:rsidRDefault="00EE6A03" w:rsidP="00A44206">
      <w:pPr>
        <w:tabs>
          <w:tab w:val="left" w:pos="701"/>
        </w:tabs>
        <w:spacing w:before="120" w:after="120"/>
        <w:ind w:left="1"/>
        <w:rPr>
          <w:sz w:val="20"/>
          <w:szCs w:val="20"/>
        </w:rPr>
      </w:pPr>
      <w:r w:rsidRPr="00E35566">
        <w:rPr>
          <w:rFonts w:ascii="Arial" w:eastAsia="Arial" w:hAnsi="Arial" w:cs="Arial"/>
          <w:b/>
          <w:bCs/>
          <w:sz w:val="20"/>
          <w:szCs w:val="20"/>
        </w:rPr>
        <w:t>4.3.1</w:t>
      </w:r>
      <w:r w:rsidRPr="00E35566">
        <w:rPr>
          <w:rFonts w:ascii="Arial" w:eastAsia="Arial" w:hAnsi="Arial" w:cs="Arial"/>
          <w:b/>
          <w:bCs/>
          <w:sz w:val="20"/>
          <w:szCs w:val="20"/>
        </w:rPr>
        <w:tab/>
        <w:t>Phase 1 – Options design</w:t>
      </w:r>
    </w:p>
    <w:p w14:paraId="52FF1898" w14:textId="77777777" w:rsidR="00C46A75" w:rsidRPr="003552A0" w:rsidRDefault="00EE6A03" w:rsidP="00A44206">
      <w:pPr>
        <w:spacing w:before="120" w:after="120"/>
        <w:ind w:left="701" w:right="40"/>
        <w:rPr>
          <w:sz w:val="20"/>
          <w:szCs w:val="20"/>
        </w:rPr>
      </w:pPr>
      <w:r w:rsidRPr="00E35566">
        <w:rPr>
          <w:rFonts w:ascii="Arial" w:eastAsia="Arial" w:hAnsi="Arial" w:cs="Arial"/>
          <w:sz w:val="20"/>
          <w:szCs w:val="20"/>
        </w:rPr>
        <w:t>This design stage shall include data collection and option design activities which are briefly summarised in table 7.1 below:</w:t>
      </w:r>
    </w:p>
    <w:p w14:paraId="2B40FF95" w14:textId="77777777" w:rsidR="00C46A75" w:rsidRPr="003552A0" w:rsidRDefault="00EE6A03" w:rsidP="000F62D5">
      <w:pPr>
        <w:ind w:left="701"/>
        <w:contextualSpacing/>
        <w:rPr>
          <w:sz w:val="20"/>
          <w:szCs w:val="20"/>
        </w:rPr>
      </w:pPr>
      <w:r w:rsidRPr="00E35566">
        <w:rPr>
          <w:rFonts w:ascii="Arial" w:eastAsia="Arial" w:hAnsi="Arial" w:cs="Arial"/>
          <w:b/>
          <w:bCs/>
          <w:sz w:val="20"/>
          <w:szCs w:val="20"/>
        </w:rPr>
        <w:t>Table 7.1 – Architectural Phase 1 Option design activities</w:t>
      </w:r>
    </w:p>
    <w:tbl>
      <w:tblPr>
        <w:tblW w:w="8641" w:type="dxa"/>
        <w:tblInd w:w="800" w:type="dxa"/>
        <w:tblLayout w:type="fixed"/>
        <w:tblCellMar>
          <w:left w:w="0" w:type="dxa"/>
          <w:right w:w="0" w:type="dxa"/>
        </w:tblCellMar>
        <w:tblLook w:val="04A0" w:firstRow="1" w:lastRow="0" w:firstColumn="1" w:lastColumn="0" w:noHBand="0" w:noVBand="1"/>
      </w:tblPr>
      <w:tblGrid>
        <w:gridCol w:w="31"/>
        <w:gridCol w:w="1700"/>
        <w:gridCol w:w="2460"/>
        <w:gridCol w:w="100"/>
        <w:gridCol w:w="4320"/>
        <w:gridCol w:w="30"/>
      </w:tblGrid>
      <w:tr w:rsidR="00C46A75" w:rsidRPr="00E35566" w14:paraId="611B447C" w14:textId="77777777" w:rsidTr="000F62D5">
        <w:trPr>
          <w:trHeight w:val="411"/>
        </w:trPr>
        <w:tc>
          <w:tcPr>
            <w:tcW w:w="31" w:type="dxa"/>
            <w:tcBorders>
              <w:top w:val="single" w:sz="8" w:space="0" w:color="auto"/>
              <w:left w:val="single" w:sz="8" w:space="0" w:color="auto"/>
            </w:tcBorders>
            <w:shd w:val="clear" w:color="auto" w:fill="BFBFBF"/>
            <w:vAlign w:val="bottom"/>
          </w:tcPr>
          <w:p w14:paraId="62D00D51" w14:textId="77777777" w:rsidR="00C46A75" w:rsidRPr="00E35566" w:rsidRDefault="00C46A75" w:rsidP="000F62D5">
            <w:pPr>
              <w:contextualSpacing/>
              <w:rPr>
                <w:sz w:val="20"/>
                <w:szCs w:val="20"/>
              </w:rPr>
            </w:pPr>
          </w:p>
        </w:tc>
        <w:tc>
          <w:tcPr>
            <w:tcW w:w="1700" w:type="dxa"/>
            <w:tcBorders>
              <w:top w:val="single" w:sz="8" w:space="0" w:color="auto"/>
              <w:right w:val="single" w:sz="8" w:space="0" w:color="auto"/>
            </w:tcBorders>
            <w:shd w:val="clear" w:color="auto" w:fill="BFBFBF"/>
            <w:vAlign w:val="bottom"/>
          </w:tcPr>
          <w:p w14:paraId="629BC10D" w14:textId="77777777" w:rsidR="00C46A75" w:rsidRPr="003552A0" w:rsidRDefault="00EE6A03" w:rsidP="000F62D5">
            <w:pPr>
              <w:ind w:left="20"/>
              <w:contextualSpacing/>
              <w:rPr>
                <w:sz w:val="20"/>
                <w:szCs w:val="20"/>
              </w:rPr>
            </w:pPr>
            <w:r w:rsidRPr="00E35566">
              <w:rPr>
                <w:rFonts w:ascii="Arial" w:eastAsia="Arial" w:hAnsi="Arial" w:cs="Arial"/>
                <w:b/>
                <w:bCs/>
                <w:sz w:val="20"/>
                <w:szCs w:val="20"/>
              </w:rPr>
              <w:t>Activity</w:t>
            </w:r>
          </w:p>
        </w:tc>
        <w:tc>
          <w:tcPr>
            <w:tcW w:w="2460" w:type="dxa"/>
            <w:tcBorders>
              <w:top w:val="single" w:sz="8" w:space="0" w:color="auto"/>
              <w:right w:val="single" w:sz="8" w:space="0" w:color="auto"/>
            </w:tcBorders>
            <w:shd w:val="clear" w:color="auto" w:fill="BFBFBF"/>
            <w:vAlign w:val="bottom"/>
          </w:tcPr>
          <w:p w14:paraId="0C4A0DC1" w14:textId="77777777" w:rsidR="00C46A75" w:rsidRPr="003552A0" w:rsidRDefault="00EE6A03" w:rsidP="000F62D5">
            <w:pPr>
              <w:ind w:left="120"/>
              <w:contextualSpacing/>
              <w:rPr>
                <w:sz w:val="20"/>
                <w:szCs w:val="20"/>
              </w:rPr>
            </w:pPr>
            <w:r w:rsidRPr="00E35566">
              <w:rPr>
                <w:rFonts w:ascii="Arial" w:eastAsia="Arial" w:hAnsi="Arial" w:cs="Arial"/>
                <w:b/>
                <w:bCs/>
                <w:sz w:val="20"/>
                <w:szCs w:val="20"/>
              </w:rPr>
              <w:t>Sub-activity</w:t>
            </w:r>
          </w:p>
        </w:tc>
        <w:tc>
          <w:tcPr>
            <w:tcW w:w="100" w:type="dxa"/>
            <w:tcBorders>
              <w:top w:val="single" w:sz="8" w:space="0" w:color="auto"/>
            </w:tcBorders>
            <w:shd w:val="clear" w:color="auto" w:fill="BFBFBF"/>
            <w:vAlign w:val="bottom"/>
          </w:tcPr>
          <w:p w14:paraId="0FFE6C86" w14:textId="77777777" w:rsidR="00C46A75" w:rsidRPr="00E35566" w:rsidRDefault="00C46A75" w:rsidP="000F62D5">
            <w:pPr>
              <w:contextualSpacing/>
              <w:rPr>
                <w:sz w:val="20"/>
                <w:szCs w:val="20"/>
              </w:rPr>
            </w:pPr>
          </w:p>
        </w:tc>
        <w:tc>
          <w:tcPr>
            <w:tcW w:w="4320" w:type="dxa"/>
            <w:tcBorders>
              <w:top w:val="single" w:sz="8" w:space="0" w:color="auto"/>
              <w:right w:val="single" w:sz="8" w:space="0" w:color="auto"/>
            </w:tcBorders>
            <w:shd w:val="clear" w:color="auto" w:fill="BFBFBF"/>
            <w:vAlign w:val="bottom"/>
          </w:tcPr>
          <w:p w14:paraId="2E960821" w14:textId="77777777" w:rsidR="00C46A75" w:rsidRPr="003552A0" w:rsidRDefault="00EE6A03" w:rsidP="000F62D5">
            <w:pPr>
              <w:ind w:left="160"/>
              <w:contextualSpacing/>
              <w:rPr>
                <w:sz w:val="20"/>
                <w:szCs w:val="20"/>
              </w:rPr>
            </w:pPr>
            <w:r w:rsidRPr="00E35566">
              <w:rPr>
                <w:rFonts w:ascii="Arial" w:eastAsia="Arial" w:hAnsi="Arial" w:cs="Arial"/>
                <w:b/>
                <w:bCs/>
                <w:sz w:val="20"/>
                <w:szCs w:val="20"/>
              </w:rPr>
              <w:t>Requirements</w:t>
            </w:r>
          </w:p>
        </w:tc>
        <w:tc>
          <w:tcPr>
            <w:tcW w:w="30" w:type="dxa"/>
            <w:vAlign w:val="bottom"/>
          </w:tcPr>
          <w:p w14:paraId="4CC29D59" w14:textId="77777777" w:rsidR="00C46A75" w:rsidRPr="00E35566" w:rsidRDefault="00C46A75" w:rsidP="000F62D5">
            <w:pPr>
              <w:contextualSpacing/>
              <w:rPr>
                <w:sz w:val="20"/>
                <w:szCs w:val="20"/>
              </w:rPr>
            </w:pPr>
          </w:p>
        </w:tc>
      </w:tr>
      <w:tr w:rsidR="00C46A75" w:rsidRPr="00E35566" w14:paraId="200F7168" w14:textId="77777777" w:rsidTr="000F62D5">
        <w:trPr>
          <w:trHeight w:val="126"/>
        </w:trPr>
        <w:tc>
          <w:tcPr>
            <w:tcW w:w="31" w:type="dxa"/>
            <w:tcBorders>
              <w:left w:val="single" w:sz="8" w:space="0" w:color="auto"/>
              <w:bottom w:val="single" w:sz="8" w:space="0" w:color="auto"/>
            </w:tcBorders>
            <w:shd w:val="clear" w:color="auto" w:fill="BFBFBF"/>
            <w:vAlign w:val="bottom"/>
          </w:tcPr>
          <w:p w14:paraId="6E1F2B20" w14:textId="77777777" w:rsidR="00C46A75" w:rsidRPr="00E35566" w:rsidRDefault="00C46A75" w:rsidP="000F62D5">
            <w:pPr>
              <w:contextualSpacing/>
              <w:rPr>
                <w:sz w:val="20"/>
                <w:szCs w:val="20"/>
              </w:rPr>
            </w:pPr>
          </w:p>
        </w:tc>
        <w:tc>
          <w:tcPr>
            <w:tcW w:w="1700" w:type="dxa"/>
            <w:tcBorders>
              <w:bottom w:val="single" w:sz="8" w:space="0" w:color="auto"/>
              <w:right w:val="single" w:sz="8" w:space="0" w:color="auto"/>
            </w:tcBorders>
            <w:shd w:val="clear" w:color="auto" w:fill="BFBFBF"/>
            <w:vAlign w:val="bottom"/>
          </w:tcPr>
          <w:p w14:paraId="3CC661E9" w14:textId="77777777" w:rsidR="00C46A75" w:rsidRPr="00E35566" w:rsidRDefault="00C46A75" w:rsidP="000F62D5">
            <w:pPr>
              <w:contextualSpacing/>
              <w:rPr>
                <w:sz w:val="20"/>
                <w:szCs w:val="20"/>
              </w:rPr>
            </w:pPr>
          </w:p>
        </w:tc>
        <w:tc>
          <w:tcPr>
            <w:tcW w:w="2460" w:type="dxa"/>
            <w:tcBorders>
              <w:bottom w:val="single" w:sz="8" w:space="0" w:color="auto"/>
              <w:right w:val="single" w:sz="8" w:space="0" w:color="auto"/>
            </w:tcBorders>
            <w:shd w:val="clear" w:color="auto" w:fill="BFBFBF"/>
            <w:vAlign w:val="bottom"/>
          </w:tcPr>
          <w:p w14:paraId="21A70814" w14:textId="77777777" w:rsidR="00C46A75" w:rsidRPr="00E35566" w:rsidRDefault="00C46A75" w:rsidP="000F62D5">
            <w:pPr>
              <w:contextualSpacing/>
              <w:rPr>
                <w:sz w:val="20"/>
                <w:szCs w:val="20"/>
              </w:rPr>
            </w:pPr>
          </w:p>
        </w:tc>
        <w:tc>
          <w:tcPr>
            <w:tcW w:w="100" w:type="dxa"/>
            <w:tcBorders>
              <w:bottom w:val="single" w:sz="8" w:space="0" w:color="auto"/>
            </w:tcBorders>
            <w:shd w:val="clear" w:color="auto" w:fill="BFBFBF"/>
            <w:vAlign w:val="bottom"/>
          </w:tcPr>
          <w:p w14:paraId="1FEDB857" w14:textId="77777777" w:rsidR="00C46A75" w:rsidRPr="00E35566" w:rsidRDefault="00C46A75" w:rsidP="000F62D5">
            <w:pPr>
              <w:contextualSpacing/>
              <w:rPr>
                <w:sz w:val="20"/>
                <w:szCs w:val="20"/>
              </w:rPr>
            </w:pPr>
          </w:p>
        </w:tc>
        <w:tc>
          <w:tcPr>
            <w:tcW w:w="4320" w:type="dxa"/>
            <w:tcBorders>
              <w:bottom w:val="single" w:sz="8" w:space="0" w:color="auto"/>
              <w:right w:val="single" w:sz="8" w:space="0" w:color="auto"/>
            </w:tcBorders>
            <w:shd w:val="clear" w:color="auto" w:fill="BFBFBF"/>
            <w:vAlign w:val="bottom"/>
          </w:tcPr>
          <w:p w14:paraId="7DC5A99C" w14:textId="77777777" w:rsidR="00C46A75" w:rsidRPr="00E35566" w:rsidRDefault="00C46A75" w:rsidP="000F62D5">
            <w:pPr>
              <w:contextualSpacing/>
              <w:rPr>
                <w:sz w:val="20"/>
                <w:szCs w:val="20"/>
              </w:rPr>
            </w:pPr>
          </w:p>
        </w:tc>
        <w:tc>
          <w:tcPr>
            <w:tcW w:w="30" w:type="dxa"/>
            <w:vAlign w:val="bottom"/>
          </w:tcPr>
          <w:p w14:paraId="2308B4DE" w14:textId="77777777" w:rsidR="00C46A75" w:rsidRPr="00E35566" w:rsidRDefault="00C46A75" w:rsidP="000F62D5">
            <w:pPr>
              <w:contextualSpacing/>
              <w:rPr>
                <w:sz w:val="20"/>
                <w:szCs w:val="20"/>
              </w:rPr>
            </w:pPr>
          </w:p>
        </w:tc>
      </w:tr>
      <w:tr w:rsidR="00C46A75" w:rsidRPr="00E35566" w14:paraId="2E047232" w14:textId="77777777" w:rsidTr="000F62D5">
        <w:trPr>
          <w:trHeight w:val="370"/>
        </w:trPr>
        <w:tc>
          <w:tcPr>
            <w:tcW w:w="31" w:type="dxa"/>
            <w:tcBorders>
              <w:left w:val="single" w:sz="8" w:space="0" w:color="auto"/>
            </w:tcBorders>
            <w:vAlign w:val="bottom"/>
          </w:tcPr>
          <w:p w14:paraId="0B7E6492"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0AE4FAF3" w14:textId="77777777" w:rsidR="00C46A75" w:rsidRPr="00E35566" w:rsidRDefault="00C46A75" w:rsidP="000F62D5">
            <w:pPr>
              <w:contextualSpacing/>
              <w:rPr>
                <w:sz w:val="20"/>
                <w:szCs w:val="20"/>
              </w:rPr>
            </w:pPr>
          </w:p>
        </w:tc>
        <w:tc>
          <w:tcPr>
            <w:tcW w:w="2460" w:type="dxa"/>
            <w:tcBorders>
              <w:right w:val="single" w:sz="8" w:space="0" w:color="auto"/>
            </w:tcBorders>
            <w:vAlign w:val="bottom"/>
          </w:tcPr>
          <w:p w14:paraId="0D7C01D0" w14:textId="77777777" w:rsidR="00C46A75" w:rsidRPr="00E35566" w:rsidRDefault="00C46A75" w:rsidP="000F62D5">
            <w:pPr>
              <w:contextualSpacing/>
              <w:rPr>
                <w:sz w:val="20"/>
                <w:szCs w:val="20"/>
              </w:rPr>
            </w:pPr>
          </w:p>
        </w:tc>
        <w:tc>
          <w:tcPr>
            <w:tcW w:w="100" w:type="dxa"/>
            <w:vAlign w:val="bottom"/>
          </w:tcPr>
          <w:p w14:paraId="695E519E" w14:textId="77777777" w:rsidR="00C46A75" w:rsidRPr="00E35566" w:rsidRDefault="00C46A75" w:rsidP="000F62D5">
            <w:pPr>
              <w:contextualSpacing/>
              <w:rPr>
                <w:sz w:val="20"/>
                <w:szCs w:val="20"/>
              </w:rPr>
            </w:pPr>
          </w:p>
        </w:tc>
        <w:tc>
          <w:tcPr>
            <w:tcW w:w="4320" w:type="dxa"/>
            <w:tcBorders>
              <w:right w:val="single" w:sz="8" w:space="0" w:color="auto"/>
            </w:tcBorders>
            <w:vAlign w:val="bottom"/>
          </w:tcPr>
          <w:p w14:paraId="626DF80F" w14:textId="77777777" w:rsidR="00C46A75" w:rsidRPr="003552A0" w:rsidRDefault="00EE6A03" w:rsidP="000F62D5">
            <w:pPr>
              <w:ind w:left="160"/>
              <w:contextualSpacing/>
              <w:rPr>
                <w:sz w:val="20"/>
                <w:szCs w:val="20"/>
              </w:rPr>
            </w:pPr>
            <w:r w:rsidRPr="00E35566">
              <w:rPr>
                <w:rFonts w:ascii="Arial" w:eastAsia="Arial" w:hAnsi="Arial" w:cs="Arial"/>
                <w:sz w:val="20"/>
                <w:szCs w:val="20"/>
              </w:rPr>
              <w:t>Management  of  surveys  in  accordance</w:t>
            </w:r>
          </w:p>
        </w:tc>
        <w:tc>
          <w:tcPr>
            <w:tcW w:w="30" w:type="dxa"/>
            <w:vAlign w:val="bottom"/>
          </w:tcPr>
          <w:p w14:paraId="2FD2333D" w14:textId="77777777" w:rsidR="00C46A75" w:rsidRPr="00E35566" w:rsidRDefault="00C46A75" w:rsidP="000F62D5">
            <w:pPr>
              <w:contextualSpacing/>
              <w:rPr>
                <w:sz w:val="20"/>
                <w:szCs w:val="20"/>
              </w:rPr>
            </w:pPr>
          </w:p>
        </w:tc>
      </w:tr>
      <w:tr w:rsidR="00C46A75" w:rsidRPr="00E35566" w14:paraId="7A3D3971" w14:textId="77777777" w:rsidTr="000F62D5">
        <w:trPr>
          <w:trHeight w:val="290"/>
        </w:trPr>
        <w:tc>
          <w:tcPr>
            <w:tcW w:w="31" w:type="dxa"/>
            <w:tcBorders>
              <w:left w:val="single" w:sz="8" w:space="0" w:color="auto"/>
            </w:tcBorders>
            <w:vAlign w:val="bottom"/>
          </w:tcPr>
          <w:p w14:paraId="7B9DA321"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69882751" w14:textId="77777777" w:rsidR="00C46A75" w:rsidRPr="00E35566" w:rsidRDefault="00C46A75" w:rsidP="000F62D5">
            <w:pPr>
              <w:contextualSpacing/>
              <w:rPr>
                <w:sz w:val="20"/>
                <w:szCs w:val="20"/>
              </w:rPr>
            </w:pPr>
          </w:p>
        </w:tc>
        <w:tc>
          <w:tcPr>
            <w:tcW w:w="2460" w:type="dxa"/>
            <w:tcBorders>
              <w:right w:val="single" w:sz="8" w:space="0" w:color="auto"/>
            </w:tcBorders>
            <w:vAlign w:val="bottom"/>
          </w:tcPr>
          <w:p w14:paraId="275931DC" w14:textId="77777777" w:rsidR="00C46A75" w:rsidRPr="003552A0" w:rsidRDefault="00EE6A03" w:rsidP="000F62D5">
            <w:pPr>
              <w:ind w:left="120"/>
              <w:contextualSpacing/>
              <w:rPr>
                <w:sz w:val="20"/>
                <w:szCs w:val="20"/>
              </w:rPr>
            </w:pPr>
            <w:r w:rsidRPr="00E35566">
              <w:rPr>
                <w:rFonts w:ascii="Arial" w:eastAsia="Arial" w:hAnsi="Arial" w:cs="Arial"/>
                <w:sz w:val="20"/>
                <w:szCs w:val="20"/>
              </w:rPr>
              <w:t>Topographical survey</w:t>
            </w:r>
          </w:p>
        </w:tc>
        <w:tc>
          <w:tcPr>
            <w:tcW w:w="100" w:type="dxa"/>
            <w:vAlign w:val="bottom"/>
          </w:tcPr>
          <w:p w14:paraId="23DA79D3" w14:textId="77777777" w:rsidR="00C46A75" w:rsidRPr="00E35566" w:rsidRDefault="00C46A75" w:rsidP="000F62D5">
            <w:pPr>
              <w:contextualSpacing/>
              <w:rPr>
                <w:sz w:val="20"/>
                <w:szCs w:val="20"/>
              </w:rPr>
            </w:pPr>
          </w:p>
        </w:tc>
        <w:tc>
          <w:tcPr>
            <w:tcW w:w="4320" w:type="dxa"/>
            <w:tcBorders>
              <w:right w:val="single" w:sz="8" w:space="0" w:color="auto"/>
            </w:tcBorders>
            <w:vAlign w:val="bottom"/>
          </w:tcPr>
          <w:p w14:paraId="0F805046" w14:textId="77777777" w:rsidR="00C46A75" w:rsidRPr="003552A0" w:rsidRDefault="00EE6A03" w:rsidP="000F62D5">
            <w:pPr>
              <w:ind w:left="160"/>
              <w:contextualSpacing/>
              <w:rPr>
                <w:sz w:val="20"/>
                <w:szCs w:val="20"/>
              </w:rPr>
            </w:pPr>
            <w:r w:rsidRPr="00E35566">
              <w:rPr>
                <w:rFonts w:ascii="Arial" w:eastAsia="Arial" w:hAnsi="Arial" w:cs="Arial"/>
                <w:sz w:val="20"/>
                <w:szCs w:val="20"/>
              </w:rPr>
              <w:t>with the requirements provided in Section</w:t>
            </w:r>
          </w:p>
        </w:tc>
        <w:tc>
          <w:tcPr>
            <w:tcW w:w="30" w:type="dxa"/>
            <w:vAlign w:val="bottom"/>
          </w:tcPr>
          <w:p w14:paraId="48943EE2" w14:textId="77777777" w:rsidR="00C46A75" w:rsidRPr="00E35566" w:rsidRDefault="00C46A75" w:rsidP="000F62D5">
            <w:pPr>
              <w:contextualSpacing/>
              <w:rPr>
                <w:sz w:val="20"/>
                <w:szCs w:val="20"/>
              </w:rPr>
            </w:pPr>
          </w:p>
        </w:tc>
      </w:tr>
      <w:tr w:rsidR="00C46A75" w:rsidRPr="00E35566" w14:paraId="4CBB8A40" w14:textId="77777777" w:rsidTr="000F62D5">
        <w:trPr>
          <w:trHeight w:val="290"/>
        </w:trPr>
        <w:tc>
          <w:tcPr>
            <w:tcW w:w="31" w:type="dxa"/>
            <w:tcBorders>
              <w:left w:val="single" w:sz="8" w:space="0" w:color="auto"/>
            </w:tcBorders>
            <w:vAlign w:val="bottom"/>
          </w:tcPr>
          <w:p w14:paraId="19D19FFC" w14:textId="77777777" w:rsidR="00C46A75" w:rsidRPr="00E35566" w:rsidRDefault="00C46A75" w:rsidP="000F62D5">
            <w:pPr>
              <w:contextualSpacing/>
              <w:rPr>
                <w:sz w:val="20"/>
                <w:szCs w:val="20"/>
              </w:rPr>
            </w:pPr>
          </w:p>
        </w:tc>
        <w:tc>
          <w:tcPr>
            <w:tcW w:w="1700" w:type="dxa"/>
            <w:vMerge w:val="restart"/>
            <w:tcBorders>
              <w:right w:val="single" w:sz="8" w:space="0" w:color="auto"/>
            </w:tcBorders>
            <w:vAlign w:val="bottom"/>
          </w:tcPr>
          <w:p w14:paraId="19F34ACF" w14:textId="77777777" w:rsidR="00C46A75" w:rsidRPr="003552A0" w:rsidRDefault="00EE6A03" w:rsidP="000F62D5">
            <w:pPr>
              <w:ind w:left="20"/>
              <w:contextualSpacing/>
              <w:rPr>
                <w:sz w:val="20"/>
                <w:szCs w:val="20"/>
              </w:rPr>
            </w:pPr>
            <w:r w:rsidRPr="00E35566">
              <w:rPr>
                <w:rFonts w:ascii="Arial" w:eastAsia="Arial" w:hAnsi="Arial" w:cs="Arial"/>
                <w:sz w:val="20"/>
                <w:szCs w:val="20"/>
              </w:rPr>
              <w:t>Data collection</w:t>
            </w:r>
          </w:p>
        </w:tc>
        <w:tc>
          <w:tcPr>
            <w:tcW w:w="2460" w:type="dxa"/>
            <w:tcBorders>
              <w:right w:val="single" w:sz="8" w:space="0" w:color="auto"/>
            </w:tcBorders>
            <w:vAlign w:val="bottom"/>
          </w:tcPr>
          <w:p w14:paraId="2589ACE2" w14:textId="77777777" w:rsidR="00C46A75" w:rsidRPr="00E35566" w:rsidRDefault="00C46A75" w:rsidP="000F62D5">
            <w:pPr>
              <w:contextualSpacing/>
              <w:rPr>
                <w:sz w:val="20"/>
                <w:szCs w:val="20"/>
              </w:rPr>
            </w:pPr>
          </w:p>
        </w:tc>
        <w:tc>
          <w:tcPr>
            <w:tcW w:w="4420" w:type="dxa"/>
            <w:gridSpan w:val="2"/>
            <w:tcBorders>
              <w:right w:val="single" w:sz="8" w:space="0" w:color="auto"/>
            </w:tcBorders>
            <w:vAlign w:val="bottom"/>
          </w:tcPr>
          <w:p w14:paraId="2DBA3118" w14:textId="77777777" w:rsidR="00C46A75" w:rsidRPr="003552A0" w:rsidRDefault="00EE6A03" w:rsidP="000F62D5">
            <w:pPr>
              <w:ind w:left="260"/>
              <w:contextualSpacing/>
              <w:rPr>
                <w:sz w:val="20"/>
                <w:szCs w:val="20"/>
              </w:rPr>
            </w:pPr>
            <w:r w:rsidRPr="00E35566">
              <w:rPr>
                <w:rFonts w:ascii="Arial" w:eastAsia="Arial" w:hAnsi="Arial" w:cs="Arial"/>
                <w:sz w:val="20"/>
                <w:szCs w:val="20"/>
              </w:rPr>
              <w:t>4.0</w:t>
            </w:r>
          </w:p>
        </w:tc>
        <w:tc>
          <w:tcPr>
            <w:tcW w:w="30" w:type="dxa"/>
            <w:vAlign w:val="bottom"/>
          </w:tcPr>
          <w:p w14:paraId="5AFA3B23" w14:textId="77777777" w:rsidR="00C46A75" w:rsidRPr="00E35566" w:rsidRDefault="00C46A75" w:rsidP="000F62D5">
            <w:pPr>
              <w:contextualSpacing/>
              <w:rPr>
                <w:sz w:val="20"/>
                <w:szCs w:val="20"/>
              </w:rPr>
            </w:pPr>
          </w:p>
        </w:tc>
      </w:tr>
      <w:tr w:rsidR="00C46A75" w:rsidRPr="00E35566" w14:paraId="175B6F5D" w14:textId="77777777" w:rsidTr="000F62D5">
        <w:trPr>
          <w:trHeight w:val="100"/>
        </w:trPr>
        <w:tc>
          <w:tcPr>
            <w:tcW w:w="31" w:type="dxa"/>
            <w:tcBorders>
              <w:left w:val="single" w:sz="8" w:space="0" w:color="auto"/>
            </w:tcBorders>
            <w:vAlign w:val="bottom"/>
          </w:tcPr>
          <w:p w14:paraId="51B39F9A" w14:textId="77777777" w:rsidR="00C46A75" w:rsidRPr="00E35566" w:rsidRDefault="00C46A75" w:rsidP="000F62D5">
            <w:pPr>
              <w:contextualSpacing/>
              <w:rPr>
                <w:sz w:val="20"/>
                <w:szCs w:val="20"/>
              </w:rPr>
            </w:pPr>
          </w:p>
        </w:tc>
        <w:tc>
          <w:tcPr>
            <w:tcW w:w="1700" w:type="dxa"/>
            <w:vMerge/>
            <w:tcBorders>
              <w:right w:val="single" w:sz="8" w:space="0" w:color="auto"/>
            </w:tcBorders>
            <w:vAlign w:val="bottom"/>
          </w:tcPr>
          <w:p w14:paraId="72FEB56D" w14:textId="77777777" w:rsidR="00C46A75" w:rsidRPr="00E35566" w:rsidRDefault="00C46A75" w:rsidP="000F62D5">
            <w:pPr>
              <w:contextualSpacing/>
              <w:rPr>
                <w:sz w:val="20"/>
                <w:szCs w:val="20"/>
              </w:rPr>
            </w:pPr>
          </w:p>
        </w:tc>
        <w:tc>
          <w:tcPr>
            <w:tcW w:w="2460" w:type="dxa"/>
            <w:tcBorders>
              <w:bottom w:val="single" w:sz="8" w:space="0" w:color="auto"/>
              <w:right w:val="single" w:sz="8" w:space="0" w:color="auto"/>
            </w:tcBorders>
            <w:vAlign w:val="bottom"/>
          </w:tcPr>
          <w:p w14:paraId="308318AD" w14:textId="77777777" w:rsidR="00C46A75" w:rsidRPr="00E35566" w:rsidRDefault="00C46A75" w:rsidP="000F62D5">
            <w:pPr>
              <w:contextualSpacing/>
              <w:rPr>
                <w:sz w:val="20"/>
                <w:szCs w:val="20"/>
              </w:rPr>
            </w:pPr>
          </w:p>
        </w:tc>
        <w:tc>
          <w:tcPr>
            <w:tcW w:w="100" w:type="dxa"/>
            <w:tcBorders>
              <w:bottom w:val="single" w:sz="8" w:space="0" w:color="auto"/>
            </w:tcBorders>
            <w:vAlign w:val="bottom"/>
          </w:tcPr>
          <w:p w14:paraId="305664EA" w14:textId="77777777" w:rsidR="00C46A75" w:rsidRPr="00E35566" w:rsidRDefault="00C46A75" w:rsidP="000F62D5">
            <w:pPr>
              <w:contextualSpacing/>
              <w:rPr>
                <w:sz w:val="20"/>
                <w:szCs w:val="20"/>
              </w:rPr>
            </w:pPr>
          </w:p>
        </w:tc>
        <w:tc>
          <w:tcPr>
            <w:tcW w:w="4320" w:type="dxa"/>
            <w:tcBorders>
              <w:bottom w:val="single" w:sz="8" w:space="0" w:color="auto"/>
              <w:right w:val="single" w:sz="8" w:space="0" w:color="auto"/>
            </w:tcBorders>
            <w:vAlign w:val="bottom"/>
          </w:tcPr>
          <w:p w14:paraId="7D6A2418" w14:textId="77777777" w:rsidR="00C46A75" w:rsidRPr="00E35566" w:rsidRDefault="00C46A75" w:rsidP="000F62D5">
            <w:pPr>
              <w:contextualSpacing/>
              <w:rPr>
                <w:sz w:val="20"/>
                <w:szCs w:val="20"/>
              </w:rPr>
            </w:pPr>
          </w:p>
        </w:tc>
        <w:tc>
          <w:tcPr>
            <w:tcW w:w="30" w:type="dxa"/>
            <w:vAlign w:val="bottom"/>
          </w:tcPr>
          <w:p w14:paraId="6BF7AAAC" w14:textId="77777777" w:rsidR="00C46A75" w:rsidRPr="00E35566" w:rsidRDefault="00C46A75" w:rsidP="000F62D5">
            <w:pPr>
              <w:contextualSpacing/>
              <w:rPr>
                <w:sz w:val="20"/>
                <w:szCs w:val="20"/>
              </w:rPr>
            </w:pPr>
          </w:p>
        </w:tc>
      </w:tr>
      <w:tr w:rsidR="00C46A75" w:rsidRPr="00E35566" w14:paraId="6C0323FD" w14:textId="77777777" w:rsidTr="000F62D5">
        <w:trPr>
          <w:trHeight w:val="122"/>
        </w:trPr>
        <w:tc>
          <w:tcPr>
            <w:tcW w:w="31" w:type="dxa"/>
            <w:tcBorders>
              <w:left w:val="single" w:sz="8" w:space="0" w:color="auto"/>
            </w:tcBorders>
            <w:vAlign w:val="bottom"/>
          </w:tcPr>
          <w:p w14:paraId="29CC0566" w14:textId="77777777" w:rsidR="00C46A75" w:rsidRPr="00E35566" w:rsidRDefault="00C46A75" w:rsidP="000F62D5">
            <w:pPr>
              <w:contextualSpacing/>
              <w:rPr>
                <w:sz w:val="20"/>
                <w:szCs w:val="20"/>
              </w:rPr>
            </w:pPr>
          </w:p>
        </w:tc>
        <w:tc>
          <w:tcPr>
            <w:tcW w:w="1700" w:type="dxa"/>
            <w:vMerge/>
            <w:tcBorders>
              <w:right w:val="single" w:sz="8" w:space="0" w:color="auto"/>
            </w:tcBorders>
            <w:vAlign w:val="bottom"/>
          </w:tcPr>
          <w:p w14:paraId="12F7DFE4" w14:textId="77777777" w:rsidR="00C46A75" w:rsidRPr="00E35566" w:rsidRDefault="00C46A75" w:rsidP="000F62D5">
            <w:pPr>
              <w:contextualSpacing/>
              <w:rPr>
                <w:sz w:val="20"/>
                <w:szCs w:val="20"/>
              </w:rPr>
            </w:pPr>
          </w:p>
        </w:tc>
        <w:tc>
          <w:tcPr>
            <w:tcW w:w="2460" w:type="dxa"/>
            <w:tcBorders>
              <w:right w:val="single" w:sz="8" w:space="0" w:color="auto"/>
            </w:tcBorders>
            <w:vAlign w:val="bottom"/>
          </w:tcPr>
          <w:p w14:paraId="4A54EC65" w14:textId="77777777" w:rsidR="00C46A75" w:rsidRPr="00E35566" w:rsidRDefault="00C46A75" w:rsidP="000F62D5">
            <w:pPr>
              <w:contextualSpacing/>
              <w:rPr>
                <w:sz w:val="20"/>
                <w:szCs w:val="20"/>
              </w:rPr>
            </w:pPr>
          </w:p>
        </w:tc>
        <w:tc>
          <w:tcPr>
            <w:tcW w:w="100" w:type="dxa"/>
            <w:vAlign w:val="bottom"/>
          </w:tcPr>
          <w:p w14:paraId="36FDABDE" w14:textId="77777777" w:rsidR="00C46A75" w:rsidRPr="00E35566" w:rsidRDefault="00C46A75" w:rsidP="000F62D5">
            <w:pPr>
              <w:contextualSpacing/>
              <w:rPr>
                <w:sz w:val="20"/>
                <w:szCs w:val="20"/>
              </w:rPr>
            </w:pPr>
          </w:p>
        </w:tc>
        <w:tc>
          <w:tcPr>
            <w:tcW w:w="4320" w:type="dxa"/>
            <w:vMerge w:val="restart"/>
            <w:tcBorders>
              <w:right w:val="single" w:sz="8" w:space="0" w:color="auto"/>
            </w:tcBorders>
            <w:vAlign w:val="bottom"/>
          </w:tcPr>
          <w:p w14:paraId="3CB740EF" w14:textId="77777777" w:rsidR="00C46A75" w:rsidRPr="003552A0" w:rsidRDefault="00EE6A03" w:rsidP="000F62D5">
            <w:pPr>
              <w:ind w:left="160"/>
              <w:contextualSpacing/>
              <w:rPr>
                <w:sz w:val="20"/>
                <w:szCs w:val="20"/>
              </w:rPr>
            </w:pPr>
            <w:r w:rsidRPr="00E35566">
              <w:rPr>
                <w:rFonts w:ascii="Arial" w:eastAsia="Arial" w:hAnsi="Arial" w:cs="Arial"/>
                <w:sz w:val="20"/>
                <w:szCs w:val="20"/>
              </w:rPr>
              <w:t>Management  of  surveys  in  accordance</w:t>
            </w:r>
          </w:p>
        </w:tc>
        <w:tc>
          <w:tcPr>
            <w:tcW w:w="30" w:type="dxa"/>
            <w:vAlign w:val="bottom"/>
          </w:tcPr>
          <w:p w14:paraId="5D42F022" w14:textId="77777777" w:rsidR="00C46A75" w:rsidRPr="00E35566" w:rsidRDefault="00C46A75" w:rsidP="000F62D5">
            <w:pPr>
              <w:contextualSpacing/>
              <w:rPr>
                <w:sz w:val="20"/>
                <w:szCs w:val="20"/>
              </w:rPr>
            </w:pPr>
          </w:p>
        </w:tc>
      </w:tr>
      <w:tr w:rsidR="00C46A75" w:rsidRPr="00E35566" w14:paraId="3983D665" w14:textId="77777777" w:rsidTr="000F62D5">
        <w:trPr>
          <w:trHeight w:val="240"/>
        </w:trPr>
        <w:tc>
          <w:tcPr>
            <w:tcW w:w="31" w:type="dxa"/>
            <w:tcBorders>
              <w:left w:val="single" w:sz="8" w:space="0" w:color="auto"/>
            </w:tcBorders>
            <w:vAlign w:val="bottom"/>
          </w:tcPr>
          <w:p w14:paraId="4F88805E" w14:textId="77777777" w:rsidR="00C46A75" w:rsidRPr="003552A0" w:rsidRDefault="00C46A75" w:rsidP="000F62D5">
            <w:pPr>
              <w:contextualSpacing/>
              <w:rPr>
                <w:sz w:val="20"/>
                <w:szCs w:val="20"/>
              </w:rPr>
            </w:pPr>
          </w:p>
        </w:tc>
        <w:tc>
          <w:tcPr>
            <w:tcW w:w="1700" w:type="dxa"/>
            <w:tcBorders>
              <w:right w:val="single" w:sz="8" w:space="0" w:color="auto"/>
            </w:tcBorders>
            <w:vAlign w:val="bottom"/>
          </w:tcPr>
          <w:p w14:paraId="42B17FDF" w14:textId="77777777" w:rsidR="00C46A75" w:rsidRPr="00E35566" w:rsidRDefault="00C46A75" w:rsidP="000F62D5">
            <w:pPr>
              <w:contextualSpacing/>
              <w:rPr>
                <w:sz w:val="20"/>
                <w:szCs w:val="20"/>
              </w:rPr>
            </w:pPr>
          </w:p>
        </w:tc>
        <w:tc>
          <w:tcPr>
            <w:tcW w:w="2460" w:type="dxa"/>
            <w:tcBorders>
              <w:right w:val="single" w:sz="8" w:space="0" w:color="auto"/>
            </w:tcBorders>
            <w:vAlign w:val="bottom"/>
          </w:tcPr>
          <w:p w14:paraId="2E83732B" w14:textId="77777777" w:rsidR="00C46A75" w:rsidRPr="00E35566" w:rsidRDefault="00C46A75" w:rsidP="000F62D5">
            <w:pPr>
              <w:contextualSpacing/>
              <w:rPr>
                <w:sz w:val="20"/>
                <w:szCs w:val="20"/>
              </w:rPr>
            </w:pPr>
          </w:p>
        </w:tc>
        <w:tc>
          <w:tcPr>
            <w:tcW w:w="100" w:type="dxa"/>
            <w:vAlign w:val="bottom"/>
          </w:tcPr>
          <w:p w14:paraId="03E5F458" w14:textId="77777777" w:rsidR="00C46A75" w:rsidRPr="00E35566" w:rsidRDefault="00C46A75" w:rsidP="000F62D5">
            <w:pPr>
              <w:contextualSpacing/>
              <w:rPr>
                <w:sz w:val="20"/>
                <w:szCs w:val="20"/>
              </w:rPr>
            </w:pPr>
          </w:p>
        </w:tc>
        <w:tc>
          <w:tcPr>
            <w:tcW w:w="4320" w:type="dxa"/>
            <w:vMerge/>
            <w:tcBorders>
              <w:right w:val="single" w:sz="8" w:space="0" w:color="auto"/>
            </w:tcBorders>
            <w:vAlign w:val="bottom"/>
          </w:tcPr>
          <w:p w14:paraId="27DB7E88" w14:textId="77777777" w:rsidR="00C46A75" w:rsidRPr="00E35566" w:rsidRDefault="00C46A75" w:rsidP="000F62D5">
            <w:pPr>
              <w:contextualSpacing/>
              <w:rPr>
                <w:sz w:val="20"/>
                <w:szCs w:val="20"/>
              </w:rPr>
            </w:pPr>
          </w:p>
        </w:tc>
        <w:tc>
          <w:tcPr>
            <w:tcW w:w="30" w:type="dxa"/>
            <w:vAlign w:val="bottom"/>
          </w:tcPr>
          <w:p w14:paraId="2A91E17A" w14:textId="77777777" w:rsidR="00C46A75" w:rsidRPr="00E35566" w:rsidRDefault="00C46A75" w:rsidP="000F62D5">
            <w:pPr>
              <w:contextualSpacing/>
              <w:rPr>
                <w:sz w:val="20"/>
                <w:szCs w:val="20"/>
              </w:rPr>
            </w:pPr>
          </w:p>
        </w:tc>
      </w:tr>
      <w:tr w:rsidR="00C46A75" w:rsidRPr="00E35566" w14:paraId="1AF7FAB7" w14:textId="77777777" w:rsidTr="000F62D5">
        <w:trPr>
          <w:trHeight w:val="293"/>
        </w:trPr>
        <w:tc>
          <w:tcPr>
            <w:tcW w:w="31" w:type="dxa"/>
            <w:tcBorders>
              <w:left w:val="single" w:sz="8" w:space="0" w:color="auto"/>
            </w:tcBorders>
            <w:vAlign w:val="bottom"/>
          </w:tcPr>
          <w:p w14:paraId="11C4A8B3"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4088A3DC" w14:textId="77777777" w:rsidR="00C46A75" w:rsidRPr="00E35566" w:rsidRDefault="00C46A75" w:rsidP="000F62D5">
            <w:pPr>
              <w:contextualSpacing/>
              <w:rPr>
                <w:sz w:val="20"/>
                <w:szCs w:val="20"/>
              </w:rPr>
            </w:pPr>
          </w:p>
        </w:tc>
        <w:tc>
          <w:tcPr>
            <w:tcW w:w="2460" w:type="dxa"/>
            <w:tcBorders>
              <w:right w:val="single" w:sz="8" w:space="0" w:color="auto"/>
            </w:tcBorders>
            <w:vAlign w:val="bottom"/>
          </w:tcPr>
          <w:p w14:paraId="5502F7AD" w14:textId="77777777" w:rsidR="00C46A75" w:rsidRPr="003552A0" w:rsidRDefault="00EE6A03" w:rsidP="000F62D5">
            <w:pPr>
              <w:ind w:left="120"/>
              <w:contextualSpacing/>
              <w:rPr>
                <w:sz w:val="20"/>
                <w:szCs w:val="20"/>
              </w:rPr>
            </w:pPr>
            <w:r w:rsidRPr="00E35566">
              <w:rPr>
                <w:rFonts w:ascii="Arial" w:eastAsia="Arial" w:hAnsi="Arial" w:cs="Arial"/>
                <w:sz w:val="20"/>
                <w:szCs w:val="20"/>
              </w:rPr>
              <w:t>Geotechnical survey</w:t>
            </w:r>
          </w:p>
        </w:tc>
        <w:tc>
          <w:tcPr>
            <w:tcW w:w="100" w:type="dxa"/>
            <w:vAlign w:val="bottom"/>
          </w:tcPr>
          <w:p w14:paraId="6DE48FFF" w14:textId="77777777" w:rsidR="00C46A75" w:rsidRPr="00E35566" w:rsidRDefault="00C46A75" w:rsidP="000F62D5">
            <w:pPr>
              <w:contextualSpacing/>
              <w:rPr>
                <w:sz w:val="20"/>
                <w:szCs w:val="20"/>
              </w:rPr>
            </w:pPr>
          </w:p>
        </w:tc>
        <w:tc>
          <w:tcPr>
            <w:tcW w:w="4320" w:type="dxa"/>
            <w:tcBorders>
              <w:right w:val="single" w:sz="8" w:space="0" w:color="auto"/>
            </w:tcBorders>
            <w:vAlign w:val="bottom"/>
          </w:tcPr>
          <w:p w14:paraId="747515E8" w14:textId="77777777" w:rsidR="00C46A75" w:rsidRPr="003552A0" w:rsidRDefault="00EE6A03" w:rsidP="000F62D5">
            <w:pPr>
              <w:ind w:left="160"/>
              <w:contextualSpacing/>
              <w:rPr>
                <w:sz w:val="20"/>
                <w:szCs w:val="20"/>
              </w:rPr>
            </w:pPr>
            <w:r w:rsidRPr="00E35566">
              <w:rPr>
                <w:rFonts w:ascii="Arial" w:eastAsia="Arial" w:hAnsi="Arial" w:cs="Arial"/>
                <w:sz w:val="20"/>
                <w:szCs w:val="20"/>
              </w:rPr>
              <w:t>with the requirements provided in Section</w:t>
            </w:r>
          </w:p>
        </w:tc>
        <w:tc>
          <w:tcPr>
            <w:tcW w:w="30" w:type="dxa"/>
            <w:vAlign w:val="bottom"/>
          </w:tcPr>
          <w:p w14:paraId="4AD65141" w14:textId="77777777" w:rsidR="00C46A75" w:rsidRPr="00E35566" w:rsidRDefault="00C46A75" w:rsidP="000F62D5">
            <w:pPr>
              <w:contextualSpacing/>
              <w:rPr>
                <w:sz w:val="20"/>
                <w:szCs w:val="20"/>
              </w:rPr>
            </w:pPr>
          </w:p>
        </w:tc>
      </w:tr>
      <w:tr w:rsidR="00C46A75" w:rsidRPr="00E35566" w14:paraId="1164237F" w14:textId="77777777" w:rsidTr="000F62D5">
        <w:trPr>
          <w:trHeight w:val="290"/>
        </w:trPr>
        <w:tc>
          <w:tcPr>
            <w:tcW w:w="31" w:type="dxa"/>
            <w:tcBorders>
              <w:left w:val="single" w:sz="8" w:space="0" w:color="auto"/>
            </w:tcBorders>
            <w:vAlign w:val="bottom"/>
          </w:tcPr>
          <w:p w14:paraId="3659F8A0"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34A3EA2B" w14:textId="77777777" w:rsidR="00C46A75" w:rsidRPr="00E35566" w:rsidRDefault="00C46A75" w:rsidP="000F62D5">
            <w:pPr>
              <w:contextualSpacing/>
              <w:rPr>
                <w:sz w:val="20"/>
                <w:szCs w:val="20"/>
              </w:rPr>
            </w:pPr>
          </w:p>
        </w:tc>
        <w:tc>
          <w:tcPr>
            <w:tcW w:w="2460" w:type="dxa"/>
            <w:tcBorders>
              <w:right w:val="single" w:sz="8" w:space="0" w:color="auto"/>
            </w:tcBorders>
            <w:vAlign w:val="bottom"/>
          </w:tcPr>
          <w:p w14:paraId="0F5B3782" w14:textId="77777777" w:rsidR="00C46A75" w:rsidRPr="00E35566" w:rsidRDefault="00C46A75" w:rsidP="000F62D5">
            <w:pPr>
              <w:contextualSpacing/>
              <w:rPr>
                <w:sz w:val="20"/>
                <w:szCs w:val="20"/>
              </w:rPr>
            </w:pPr>
          </w:p>
        </w:tc>
        <w:tc>
          <w:tcPr>
            <w:tcW w:w="4420" w:type="dxa"/>
            <w:gridSpan w:val="2"/>
            <w:tcBorders>
              <w:right w:val="single" w:sz="8" w:space="0" w:color="auto"/>
            </w:tcBorders>
            <w:vAlign w:val="bottom"/>
          </w:tcPr>
          <w:p w14:paraId="396D3F6F" w14:textId="77777777" w:rsidR="00C46A75" w:rsidRPr="003552A0" w:rsidRDefault="00EE6A03" w:rsidP="000F62D5">
            <w:pPr>
              <w:ind w:left="260"/>
              <w:contextualSpacing/>
              <w:rPr>
                <w:sz w:val="20"/>
                <w:szCs w:val="20"/>
              </w:rPr>
            </w:pPr>
            <w:r w:rsidRPr="00E35566">
              <w:rPr>
                <w:rFonts w:ascii="Arial" w:eastAsia="Arial" w:hAnsi="Arial" w:cs="Arial"/>
                <w:sz w:val="20"/>
                <w:szCs w:val="20"/>
              </w:rPr>
              <w:t>5.0</w:t>
            </w:r>
          </w:p>
        </w:tc>
        <w:tc>
          <w:tcPr>
            <w:tcW w:w="30" w:type="dxa"/>
            <w:vAlign w:val="bottom"/>
          </w:tcPr>
          <w:p w14:paraId="2F274A8F" w14:textId="77777777" w:rsidR="00C46A75" w:rsidRPr="00E35566" w:rsidRDefault="00C46A75" w:rsidP="000F62D5">
            <w:pPr>
              <w:contextualSpacing/>
              <w:rPr>
                <w:sz w:val="20"/>
                <w:szCs w:val="20"/>
              </w:rPr>
            </w:pPr>
          </w:p>
        </w:tc>
      </w:tr>
      <w:tr w:rsidR="00C46A75" w:rsidRPr="00E35566" w14:paraId="4DE83F0C" w14:textId="77777777" w:rsidTr="000F62D5">
        <w:trPr>
          <w:trHeight w:val="126"/>
        </w:trPr>
        <w:tc>
          <w:tcPr>
            <w:tcW w:w="31" w:type="dxa"/>
            <w:tcBorders>
              <w:left w:val="single" w:sz="8" w:space="0" w:color="auto"/>
              <w:bottom w:val="single" w:sz="8" w:space="0" w:color="auto"/>
            </w:tcBorders>
            <w:vAlign w:val="bottom"/>
          </w:tcPr>
          <w:p w14:paraId="49B286EB" w14:textId="77777777" w:rsidR="00C46A75" w:rsidRPr="00E35566" w:rsidRDefault="00C46A75" w:rsidP="000F62D5">
            <w:pPr>
              <w:contextualSpacing/>
              <w:rPr>
                <w:sz w:val="20"/>
                <w:szCs w:val="20"/>
              </w:rPr>
            </w:pPr>
          </w:p>
        </w:tc>
        <w:tc>
          <w:tcPr>
            <w:tcW w:w="1700" w:type="dxa"/>
            <w:tcBorders>
              <w:bottom w:val="single" w:sz="8" w:space="0" w:color="auto"/>
              <w:right w:val="single" w:sz="8" w:space="0" w:color="auto"/>
            </w:tcBorders>
            <w:vAlign w:val="bottom"/>
          </w:tcPr>
          <w:p w14:paraId="60EEBFA8" w14:textId="77777777" w:rsidR="00C46A75" w:rsidRPr="00E35566" w:rsidRDefault="00C46A75" w:rsidP="000F62D5">
            <w:pPr>
              <w:contextualSpacing/>
              <w:rPr>
                <w:sz w:val="20"/>
                <w:szCs w:val="20"/>
              </w:rPr>
            </w:pPr>
          </w:p>
        </w:tc>
        <w:tc>
          <w:tcPr>
            <w:tcW w:w="2460" w:type="dxa"/>
            <w:tcBorders>
              <w:bottom w:val="single" w:sz="8" w:space="0" w:color="auto"/>
              <w:right w:val="single" w:sz="8" w:space="0" w:color="auto"/>
            </w:tcBorders>
            <w:vAlign w:val="bottom"/>
          </w:tcPr>
          <w:p w14:paraId="423B8B83" w14:textId="77777777" w:rsidR="00C46A75" w:rsidRPr="00E35566" w:rsidRDefault="00C46A75" w:rsidP="000F62D5">
            <w:pPr>
              <w:contextualSpacing/>
              <w:rPr>
                <w:sz w:val="20"/>
                <w:szCs w:val="20"/>
              </w:rPr>
            </w:pPr>
          </w:p>
        </w:tc>
        <w:tc>
          <w:tcPr>
            <w:tcW w:w="100" w:type="dxa"/>
            <w:tcBorders>
              <w:bottom w:val="single" w:sz="8" w:space="0" w:color="auto"/>
            </w:tcBorders>
            <w:vAlign w:val="bottom"/>
          </w:tcPr>
          <w:p w14:paraId="0164079F" w14:textId="77777777" w:rsidR="00C46A75" w:rsidRPr="00E35566" w:rsidRDefault="00C46A75" w:rsidP="000F62D5">
            <w:pPr>
              <w:contextualSpacing/>
              <w:rPr>
                <w:sz w:val="20"/>
                <w:szCs w:val="20"/>
              </w:rPr>
            </w:pPr>
          </w:p>
        </w:tc>
        <w:tc>
          <w:tcPr>
            <w:tcW w:w="4320" w:type="dxa"/>
            <w:tcBorders>
              <w:bottom w:val="single" w:sz="8" w:space="0" w:color="auto"/>
              <w:right w:val="single" w:sz="8" w:space="0" w:color="auto"/>
            </w:tcBorders>
            <w:vAlign w:val="bottom"/>
          </w:tcPr>
          <w:p w14:paraId="758508DE" w14:textId="77777777" w:rsidR="00C46A75" w:rsidRPr="00E35566" w:rsidRDefault="00C46A75" w:rsidP="000F62D5">
            <w:pPr>
              <w:contextualSpacing/>
              <w:rPr>
                <w:sz w:val="20"/>
                <w:szCs w:val="20"/>
              </w:rPr>
            </w:pPr>
          </w:p>
        </w:tc>
        <w:tc>
          <w:tcPr>
            <w:tcW w:w="30" w:type="dxa"/>
            <w:vAlign w:val="bottom"/>
          </w:tcPr>
          <w:p w14:paraId="0BB23001" w14:textId="77777777" w:rsidR="00C46A75" w:rsidRPr="00E35566" w:rsidRDefault="00C46A75" w:rsidP="000F62D5">
            <w:pPr>
              <w:contextualSpacing/>
              <w:rPr>
                <w:sz w:val="20"/>
                <w:szCs w:val="20"/>
              </w:rPr>
            </w:pPr>
          </w:p>
        </w:tc>
      </w:tr>
    </w:tbl>
    <w:p w14:paraId="084E1319" w14:textId="77777777" w:rsidR="00C46A75" w:rsidRPr="00E35566" w:rsidRDefault="00C46A75" w:rsidP="000F62D5">
      <w:pPr>
        <w:contextualSpacing/>
        <w:rPr>
          <w:sz w:val="20"/>
          <w:szCs w:val="20"/>
        </w:rPr>
      </w:pPr>
      <w:bookmarkStart w:id="21" w:name="page19"/>
      <w:bookmarkEnd w:id="21"/>
    </w:p>
    <w:tbl>
      <w:tblPr>
        <w:tblW w:w="8640" w:type="dxa"/>
        <w:tblInd w:w="800" w:type="dxa"/>
        <w:tblLayout w:type="fixed"/>
        <w:tblCellMar>
          <w:left w:w="0" w:type="dxa"/>
          <w:right w:w="0" w:type="dxa"/>
        </w:tblCellMar>
        <w:tblLook w:val="04A0" w:firstRow="1" w:lastRow="0" w:firstColumn="1" w:lastColumn="0" w:noHBand="0" w:noVBand="1"/>
      </w:tblPr>
      <w:tblGrid>
        <w:gridCol w:w="1730"/>
        <w:gridCol w:w="80"/>
        <w:gridCol w:w="2380"/>
        <w:gridCol w:w="100"/>
        <w:gridCol w:w="1020"/>
        <w:gridCol w:w="540"/>
        <w:gridCol w:w="340"/>
        <w:gridCol w:w="320"/>
        <w:gridCol w:w="800"/>
        <w:gridCol w:w="380"/>
        <w:gridCol w:w="340"/>
        <w:gridCol w:w="580"/>
        <w:gridCol w:w="30"/>
      </w:tblGrid>
      <w:tr w:rsidR="00C46A75" w:rsidRPr="00E35566" w14:paraId="269E6E0E" w14:textId="77777777" w:rsidTr="000F62D5">
        <w:trPr>
          <w:trHeight w:val="409"/>
        </w:trPr>
        <w:tc>
          <w:tcPr>
            <w:tcW w:w="1730" w:type="dxa"/>
            <w:tcBorders>
              <w:top w:val="single" w:sz="8" w:space="0" w:color="auto"/>
              <w:left w:val="single" w:sz="8" w:space="0" w:color="auto"/>
              <w:right w:val="single" w:sz="8" w:space="0" w:color="auto"/>
            </w:tcBorders>
            <w:shd w:val="clear" w:color="auto" w:fill="BFBFBF"/>
            <w:vAlign w:val="bottom"/>
          </w:tcPr>
          <w:p w14:paraId="27F2E437" w14:textId="77777777" w:rsidR="00305F5B" w:rsidRDefault="00305F5B" w:rsidP="000F62D5">
            <w:pPr>
              <w:ind w:left="160"/>
              <w:contextualSpacing/>
              <w:rPr>
                <w:rFonts w:ascii="Arial" w:eastAsia="Arial" w:hAnsi="Arial" w:cs="Arial"/>
                <w:b/>
                <w:bCs/>
                <w:sz w:val="20"/>
                <w:szCs w:val="20"/>
              </w:rPr>
            </w:pPr>
          </w:p>
          <w:p w14:paraId="363F628D" w14:textId="42D2B191" w:rsidR="00C46A75" w:rsidRPr="003552A0" w:rsidRDefault="00EE6A03" w:rsidP="000F62D5">
            <w:pPr>
              <w:ind w:left="160"/>
              <w:contextualSpacing/>
              <w:rPr>
                <w:sz w:val="20"/>
                <w:szCs w:val="20"/>
              </w:rPr>
            </w:pPr>
            <w:r w:rsidRPr="00E35566">
              <w:rPr>
                <w:rFonts w:ascii="Arial" w:eastAsia="Arial" w:hAnsi="Arial" w:cs="Arial"/>
                <w:b/>
                <w:bCs/>
                <w:sz w:val="20"/>
                <w:szCs w:val="20"/>
              </w:rPr>
              <w:t>Activity</w:t>
            </w:r>
          </w:p>
        </w:tc>
        <w:tc>
          <w:tcPr>
            <w:tcW w:w="80" w:type="dxa"/>
            <w:tcBorders>
              <w:top w:val="single" w:sz="8" w:space="0" w:color="auto"/>
            </w:tcBorders>
            <w:shd w:val="clear" w:color="auto" w:fill="BFBFBF"/>
            <w:vAlign w:val="bottom"/>
          </w:tcPr>
          <w:p w14:paraId="38B4851A" w14:textId="77777777" w:rsidR="00C46A75" w:rsidRPr="00E35566" w:rsidRDefault="00C46A75" w:rsidP="000F62D5">
            <w:pPr>
              <w:contextualSpacing/>
              <w:rPr>
                <w:sz w:val="20"/>
                <w:szCs w:val="20"/>
              </w:rPr>
            </w:pPr>
          </w:p>
        </w:tc>
        <w:tc>
          <w:tcPr>
            <w:tcW w:w="2380" w:type="dxa"/>
            <w:tcBorders>
              <w:top w:val="single" w:sz="8" w:space="0" w:color="auto"/>
              <w:right w:val="single" w:sz="8" w:space="0" w:color="auto"/>
            </w:tcBorders>
            <w:shd w:val="clear" w:color="auto" w:fill="BFBFBF"/>
            <w:vAlign w:val="bottom"/>
          </w:tcPr>
          <w:p w14:paraId="00631409" w14:textId="77777777" w:rsidR="00C46A75" w:rsidRPr="003552A0" w:rsidRDefault="00EE6A03" w:rsidP="000F62D5">
            <w:pPr>
              <w:ind w:left="40"/>
              <w:contextualSpacing/>
              <w:rPr>
                <w:sz w:val="20"/>
                <w:szCs w:val="20"/>
              </w:rPr>
            </w:pPr>
            <w:r w:rsidRPr="00E35566">
              <w:rPr>
                <w:rFonts w:ascii="Arial" w:eastAsia="Arial" w:hAnsi="Arial" w:cs="Arial"/>
                <w:b/>
                <w:bCs/>
                <w:sz w:val="20"/>
                <w:szCs w:val="20"/>
              </w:rPr>
              <w:t>Sub-activity</w:t>
            </w:r>
          </w:p>
        </w:tc>
        <w:tc>
          <w:tcPr>
            <w:tcW w:w="100" w:type="dxa"/>
            <w:tcBorders>
              <w:top w:val="single" w:sz="8" w:space="0" w:color="auto"/>
            </w:tcBorders>
            <w:shd w:val="clear" w:color="auto" w:fill="BFBFBF"/>
            <w:vAlign w:val="bottom"/>
          </w:tcPr>
          <w:p w14:paraId="74044BB9" w14:textId="77777777" w:rsidR="00C46A75" w:rsidRPr="00E35566" w:rsidRDefault="00C46A75" w:rsidP="000F62D5">
            <w:pPr>
              <w:contextualSpacing/>
              <w:rPr>
                <w:sz w:val="20"/>
                <w:szCs w:val="20"/>
              </w:rPr>
            </w:pPr>
          </w:p>
        </w:tc>
        <w:tc>
          <w:tcPr>
            <w:tcW w:w="1900" w:type="dxa"/>
            <w:gridSpan w:val="3"/>
            <w:tcBorders>
              <w:top w:val="single" w:sz="8" w:space="0" w:color="auto"/>
            </w:tcBorders>
            <w:shd w:val="clear" w:color="auto" w:fill="BFBFBF"/>
            <w:vAlign w:val="bottom"/>
          </w:tcPr>
          <w:p w14:paraId="63D9E9B9" w14:textId="77777777" w:rsidR="00C46A75" w:rsidRPr="003552A0" w:rsidRDefault="00EE6A03" w:rsidP="000F62D5">
            <w:pPr>
              <w:ind w:left="160"/>
              <w:contextualSpacing/>
              <w:rPr>
                <w:sz w:val="20"/>
                <w:szCs w:val="20"/>
              </w:rPr>
            </w:pPr>
            <w:r w:rsidRPr="00E35566">
              <w:rPr>
                <w:rFonts w:ascii="Arial" w:eastAsia="Arial" w:hAnsi="Arial" w:cs="Arial"/>
                <w:b/>
                <w:bCs/>
                <w:sz w:val="20"/>
                <w:szCs w:val="20"/>
              </w:rPr>
              <w:t>Requirements</w:t>
            </w:r>
          </w:p>
        </w:tc>
        <w:tc>
          <w:tcPr>
            <w:tcW w:w="320" w:type="dxa"/>
            <w:tcBorders>
              <w:top w:val="single" w:sz="8" w:space="0" w:color="auto"/>
            </w:tcBorders>
            <w:shd w:val="clear" w:color="auto" w:fill="BFBFBF"/>
            <w:vAlign w:val="bottom"/>
          </w:tcPr>
          <w:p w14:paraId="39E84DA0" w14:textId="77777777" w:rsidR="00C46A75" w:rsidRPr="00E35566" w:rsidRDefault="00C46A75" w:rsidP="000F62D5">
            <w:pPr>
              <w:contextualSpacing/>
              <w:rPr>
                <w:sz w:val="20"/>
                <w:szCs w:val="20"/>
              </w:rPr>
            </w:pPr>
          </w:p>
        </w:tc>
        <w:tc>
          <w:tcPr>
            <w:tcW w:w="800" w:type="dxa"/>
            <w:tcBorders>
              <w:top w:val="single" w:sz="8" w:space="0" w:color="auto"/>
            </w:tcBorders>
            <w:shd w:val="clear" w:color="auto" w:fill="BFBFBF"/>
            <w:vAlign w:val="bottom"/>
          </w:tcPr>
          <w:p w14:paraId="1FF6D0CA" w14:textId="77777777" w:rsidR="00C46A75" w:rsidRPr="00E35566" w:rsidRDefault="00C46A75" w:rsidP="000F62D5">
            <w:pPr>
              <w:contextualSpacing/>
              <w:rPr>
                <w:sz w:val="20"/>
                <w:szCs w:val="20"/>
              </w:rPr>
            </w:pPr>
          </w:p>
        </w:tc>
        <w:tc>
          <w:tcPr>
            <w:tcW w:w="380" w:type="dxa"/>
            <w:tcBorders>
              <w:top w:val="single" w:sz="8" w:space="0" w:color="auto"/>
            </w:tcBorders>
            <w:shd w:val="clear" w:color="auto" w:fill="BFBFBF"/>
            <w:vAlign w:val="bottom"/>
          </w:tcPr>
          <w:p w14:paraId="5AB48ACE" w14:textId="77777777" w:rsidR="00C46A75" w:rsidRPr="00E35566" w:rsidRDefault="00C46A75" w:rsidP="000F62D5">
            <w:pPr>
              <w:contextualSpacing/>
              <w:rPr>
                <w:sz w:val="20"/>
                <w:szCs w:val="20"/>
              </w:rPr>
            </w:pPr>
          </w:p>
        </w:tc>
        <w:tc>
          <w:tcPr>
            <w:tcW w:w="340" w:type="dxa"/>
            <w:tcBorders>
              <w:top w:val="single" w:sz="8" w:space="0" w:color="auto"/>
            </w:tcBorders>
            <w:shd w:val="clear" w:color="auto" w:fill="BFBFBF"/>
            <w:vAlign w:val="bottom"/>
          </w:tcPr>
          <w:p w14:paraId="5B3DEE3B" w14:textId="77777777" w:rsidR="00C46A75" w:rsidRPr="00E35566" w:rsidRDefault="00C46A75" w:rsidP="000F62D5">
            <w:pPr>
              <w:contextualSpacing/>
              <w:rPr>
                <w:sz w:val="20"/>
                <w:szCs w:val="20"/>
              </w:rPr>
            </w:pPr>
          </w:p>
        </w:tc>
        <w:tc>
          <w:tcPr>
            <w:tcW w:w="580" w:type="dxa"/>
            <w:tcBorders>
              <w:top w:val="single" w:sz="8" w:space="0" w:color="auto"/>
              <w:right w:val="single" w:sz="8" w:space="0" w:color="auto"/>
            </w:tcBorders>
            <w:shd w:val="clear" w:color="auto" w:fill="BFBFBF"/>
            <w:vAlign w:val="bottom"/>
          </w:tcPr>
          <w:p w14:paraId="71E92EC3" w14:textId="77777777" w:rsidR="00C46A75" w:rsidRPr="00E35566" w:rsidRDefault="00C46A75" w:rsidP="000F62D5">
            <w:pPr>
              <w:contextualSpacing/>
              <w:rPr>
                <w:sz w:val="20"/>
                <w:szCs w:val="20"/>
              </w:rPr>
            </w:pPr>
          </w:p>
        </w:tc>
        <w:tc>
          <w:tcPr>
            <w:tcW w:w="30" w:type="dxa"/>
            <w:vAlign w:val="bottom"/>
          </w:tcPr>
          <w:p w14:paraId="19B3ED2C" w14:textId="77777777" w:rsidR="00C46A75" w:rsidRPr="00E35566" w:rsidRDefault="00C46A75" w:rsidP="000F62D5">
            <w:pPr>
              <w:contextualSpacing/>
              <w:rPr>
                <w:sz w:val="20"/>
                <w:szCs w:val="20"/>
              </w:rPr>
            </w:pPr>
          </w:p>
        </w:tc>
      </w:tr>
      <w:tr w:rsidR="00C46A75" w:rsidRPr="00E35566" w14:paraId="41E468C2" w14:textId="77777777" w:rsidTr="000F62D5">
        <w:trPr>
          <w:trHeight w:val="128"/>
        </w:trPr>
        <w:tc>
          <w:tcPr>
            <w:tcW w:w="1730" w:type="dxa"/>
            <w:tcBorders>
              <w:left w:val="single" w:sz="8" w:space="0" w:color="auto"/>
              <w:bottom w:val="single" w:sz="8" w:space="0" w:color="auto"/>
              <w:right w:val="single" w:sz="8" w:space="0" w:color="auto"/>
            </w:tcBorders>
            <w:shd w:val="clear" w:color="auto" w:fill="BFBFBF"/>
            <w:vAlign w:val="bottom"/>
          </w:tcPr>
          <w:p w14:paraId="26F0C3FD" w14:textId="77777777" w:rsidR="00C46A75" w:rsidRPr="00E35566" w:rsidRDefault="00C46A75" w:rsidP="000F62D5">
            <w:pPr>
              <w:contextualSpacing/>
              <w:rPr>
                <w:sz w:val="20"/>
                <w:szCs w:val="20"/>
              </w:rPr>
            </w:pPr>
          </w:p>
        </w:tc>
        <w:tc>
          <w:tcPr>
            <w:tcW w:w="80" w:type="dxa"/>
            <w:tcBorders>
              <w:bottom w:val="single" w:sz="8" w:space="0" w:color="auto"/>
            </w:tcBorders>
            <w:shd w:val="clear" w:color="auto" w:fill="BFBFBF"/>
            <w:vAlign w:val="bottom"/>
          </w:tcPr>
          <w:p w14:paraId="7D9B7D86" w14:textId="77777777" w:rsidR="00C46A75" w:rsidRPr="00E35566" w:rsidRDefault="00C46A75" w:rsidP="000F62D5">
            <w:pPr>
              <w:contextualSpacing/>
              <w:rPr>
                <w:sz w:val="20"/>
                <w:szCs w:val="20"/>
              </w:rPr>
            </w:pPr>
          </w:p>
        </w:tc>
        <w:tc>
          <w:tcPr>
            <w:tcW w:w="2380" w:type="dxa"/>
            <w:tcBorders>
              <w:bottom w:val="single" w:sz="8" w:space="0" w:color="auto"/>
              <w:right w:val="single" w:sz="8" w:space="0" w:color="auto"/>
            </w:tcBorders>
            <w:shd w:val="clear" w:color="auto" w:fill="BFBFBF"/>
            <w:vAlign w:val="bottom"/>
          </w:tcPr>
          <w:p w14:paraId="512B7BDC" w14:textId="77777777" w:rsidR="00C46A75" w:rsidRPr="00E35566" w:rsidRDefault="00C46A75" w:rsidP="000F62D5">
            <w:pPr>
              <w:contextualSpacing/>
              <w:rPr>
                <w:sz w:val="20"/>
                <w:szCs w:val="20"/>
              </w:rPr>
            </w:pPr>
          </w:p>
        </w:tc>
        <w:tc>
          <w:tcPr>
            <w:tcW w:w="100" w:type="dxa"/>
            <w:tcBorders>
              <w:bottom w:val="single" w:sz="8" w:space="0" w:color="auto"/>
            </w:tcBorders>
            <w:shd w:val="clear" w:color="auto" w:fill="BFBFBF"/>
            <w:vAlign w:val="bottom"/>
          </w:tcPr>
          <w:p w14:paraId="0C3B7C45" w14:textId="77777777" w:rsidR="00C46A75" w:rsidRPr="00E35566" w:rsidRDefault="00C46A75" w:rsidP="000F62D5">
            <w:pPr>
              <w:contextualSpacing/>
              <w:rPr>
                <w:sz w:val="20"/>
                <w:szCs w:val="20"/>
              </w:rPr>
            </w:pPr>
          </w:p>
        </w:tc>
        <w:tc>
          <w:tcPr>
            <w:tcW w:w="3740" w:type="dxa"/>
            <w:gridSpan w:val="7"/>
            <w:tcBorders>
              <w:bottom w:val="single" w:sz="8" w:space="0" w:color="auto"/>
            </w:tcBorders>
            <w:shd w:val="clear" w:color="auto" w:fill="BFBFBF"/>
            <w:vAlign w:val="bottom"/>
          </w:tcPr>
          <w:p w14:paraId="611B1245" w14:textId="77777777" w:rsidR="00C46A75" w:rsidRPr="00E35566" w:rsidRDefault="00C46A75" w:rsidP="000F62D5">
            <w:pPr>
              <w:contextualSpacing/>
              <w:rPr>
                <w:sz w:val="20"/>
                <w:szCs w:val="20"/>
              </w:rPr>
            </w:pPr>
          </w:p>
        </w:tc>
        <w:tc>
          <w:tcPr>
            <w:tcW w:w="580" w:type="dxa"/>
            <w:tcBorders>
              <w:bottom w:val="single" w:sz="8" w:space="0" w:color="auto"/>
              <w:right w:val="single" w:sz="8" w:space="0" w:color="auto"/>
            </w:tcBorders>
            <w:shd w:val="clear" w:color="auto" w:fill="BFBFBF"/>
            <w:vAlign w:val="bottom"/>
          </w:tcPr>
          <w:p w14:paraId="6698CB8A" w14:textId="77777777" w:rsidR="00C46A75" w:rsidRPr="00E35566" w:rsidRDefault="00C46A75" w:rsidP="000F62D5">
            <w:pPr>
              <w:contextualSpacing/>
              <w:rPr>
                <w:sz w:val="20"/>
                <w:szCs w:val="20"/>
              </w:rPr>
            </w:pPr>
          </w:p>
        </w:tc>
        <w:tc>
          <w:tcPr>
            <w:tcW w:w="30" w:type="dxa"/>
            <w:vAlign w:val="bottom"/>
          </w:tcPr>
          <w:p w14:paraId="0EC54B3F" w14:textId="77777777" w:rsidR="00C46A75" w:rsidRPr="00E35566" w:rsidRDefault="00C46A75" w:rsidP="000F62D5">
            <w:pPr>
              <w:contextualSpacing/>
              <w:rPr>
                <w:sz w:val="20"/>
                <w:szCs w:val="20"/>
              </w:rPr>
            </w:pPr>
          </w:p>
        </w:tc>
      </w:tr>
      <w:tr w:rsidR="00C46A75" w:rsidRPr="00E35566" w14:paraId="72E260BC" w14:textId="77777777" w:rsidTr="000F62D5">
        <w:trPr>
          <w:trHeight w:val="29"/>
        </w:trPr>
        <w:tc>
          <w:tcPr>
            <w:tcW w:w="1730" w:type="dxa"/>
            <w:tcBorders>
              <w:left w:val="single" w:sz="8" w:space="0" w:color="auto"/>
            </w:tcBorders>
            <w:vAlign w:val="bottom"/>
          </w:tcPr>
          <w:p w14:paraId="7293AF25" w14:textId="77777777" w:rsidR="00C46A75" w:rsidRPr="00E35566" w:rsidRDefault="00C46A75" w:rsidP="000F62D5">
            <w:pPr>
              <w:contextualSpacing/>
              <w:rPr>
                <w:sz w:val="20"/>
                <w:szCs w:val="20"/>
              </w:rPr>
            </w:pPr>
          </w:p>
        </w:tc>
        <w:tc>
          <w:tcPr>
            <w:tcW w:w="80" w:type="dxa"/>
            <w:vAlign w:val="bottom"/>
          </w:tcPr>
          <w:p w14:paraId="26B30206" w14:textId="77777777" w:rsidR="00C46A75" w:rsidRPr="00E35566" w:rsidRDefault="00C46A75" w:rsidP="000F62D5">
            <w:pPr>
              <w:contextualSpacing/>
              <w:rPr>
                <w:sz w:val="20"/>
                <w:szCs w:val="20"/>
              </w:rPr>
            </w:pPr>
          </w:p>
        </w:tc>
        <w:tc>
          <w:tcPr>
            <w:tcW w:w="2380" w:type="dxa"/>
            <w:vAlign w:val="bottom"/>
          </w:tcPr>
          <w:p w14:paraId="3C616317" w14:textId="77777777" w:rsidR="00C46A75" w:rsidRPr="00E35566" w:rsidRDefault="00C46A75" w:rsidP="000F62D5">
            <w:pPr>
              <w:contextualSpacing/>
              <w:rPr>
                <w:sz w:val="20"/>
                <w:szCs w:val="20"/>
              </w:rPr>
            </w:pPr>
          </w:p>
        </w:tc>
        <w:tc>
          <w:tcPr>
            <w:tcW w:w="100" w:type="dxa"/>
            <w:vAlign w:val="bottom"/>
          </w:tcPr>
          <w:p w14:paraId="7F234B0F" w14:textId="77777777" w:rsidR="00C46A75" w:rsidRPr="00E35566" w:rsidRDefault="00C46A75" w:rsidP="000F62D5">
            <w:pPr>
              <w:contextualSpacing/>
              <w:rPr>
                <w:sz w:val="20"/>
                <w:szCs w:val="20"/>
              </w:rPr>
            </w:pPr>
          </w:p>
        </w:tc>
        <w:tc>
          <w:tcPr>
            <w:tcW w:w="4320" w:type="dxa"/>
            <w:gridSpan w:val="8"/>
            <w:vMerge w:val="restart"/>
            <w:tcBorders>
              <w:right w:val="single" w:sz="8" w:space="0" w:color="auto"/>
            </w:tcBorders>
            <w:vAlign w:val="bottom"/>
          </w:tcPr>
          <w:p w14:paraId="08037943" w14:textId="77777777" w:rsidR="00C46A75" w:rsidRPr="003552A0" w:rsidRDefault="00EE6A03" w:rsidP="000F62D5">
            <w:pPr>
              <w:ind w:left="160"/>
              <w:contextualSpacing/>
              <w:rPr>
                <w:sz w:val="20"/>
                <w:szCs w:val="20"/>
              </w:rPr>
            </w:pPr>
            <w:r w:rsidRPr="00E35566">
              <w:rPr>
                <w:rFonts w:ascii="Arial" w:eastAsia="Arial" w:hAnsi="Arial" w:cs="Arial"/>
                <w:sz w:val="20"/>
                <w:szCs w:val="20"/>
              </w:rPr>
              <w:t>Surveys may be required to assess the</w:t>
            </w:r>
          </w:p>
        </w:tc>
        <w:tc>
          <w:tcPr>
            <w:tcW w:w="30" w:type="dxa"/>
            <w:vAlign w:val="bottom"/>
          </w:tcPr>
          <w:p w14:paraId="084FA7BB" w14:textId="77777777" w:rsidR="00C46A75" w:rsidRPr="00E35566" w:rsidRDefault="00C46A75" w:rsidP="000F62D5">
            <w:pPr>
              <w:contextualSpacing/>
              <w:rPr>
                <w:sz w:val="20"/>
                <w:szCs w:val="20"/>
              </w:rPr>
            </w:pPr>
          </w:p>
        </w:tc>
      </w:tr>
      <w:tr w:rsidR="00C46A75" w:rsidRPr="00E35566" w14:paraId="1A05D237" w14:textId="77777777" w:rsidTr="000F62D5">
        <w:trPr>
          <w:trHeight w:val="310"/>
        </w:trPr>
        <w:tc>
          <w:tcPr>
            <w:tcW w:w="1730" w:type="dxa"/>
            <w:tcBorders>
              <w:left w:val="single" w:sz="8" w:space="0" w:color="auto"/>
              <w:right w:val="single" w:sz="8" w:space="0" w:color="auto"/>
            </w:tcBorders>
            <w:vAlign w:val="bottom"/>
          </w:tcPr>
          <w:p w14:paraId="71A60827" w14:textId="77777777" w:rsidR="00C46A75" w:rsidRPr="00E35566" w:rsidRDefault="00C46A75" w:rsidP="000F62D5">
            <w:pPr>
              <w:contextualSpacing/>
              <w:rPr>
                <w:sz w:val="20"/>
                <w:szCs w:val="20"/>
              </w:rPr>
            </w:pPr>
          </w:p>
        </w:tc>
        <w:tc>
          <w:tcPr>
            <w:tcW w:w="80" w:type="dxa"/>
            <w:vAlign w:val="bottom"/>
          </w:tcPr>
          <w:p w14:paraId="0993A3C0"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7FFDBFA8" w14:textId="77777777" w:rsidR="00C46A75" w:rsidRPr="00E35566" w:rsidRDefault="00C46A75" w:rsidP="000F62D5">
            <w:pPr>
              <w:contextualSpacing/>
              <w:rPr>
                <w:sz w:val="20"/>
                <w:szCs w:val="20"/>
              </w:rPr>
            </w:pPr>
          </w:p>
        </w:tc>
        <w:tc>
          <w:tcPr>
            <w:tcW w:w="100" w:type="dxa"/>
            <w:vAlign w:val="bottom"/>
          </w:tcPr>
          <w:p w14:paraId="44AE981A" w14:textId="77777777" w:rsidR="00C46A75" w:rsidRPr="00E35566" w:rsidRDefault="00C46A75" w:rsidP="000F62D5">
            <w:pPr>
              <w:contextualSpacing/>
              <w:rPr>
                <w:sz w:val="20"/>
                <w:szCs w:val="20"/>
              </w:rPr>
            </w:pPr>
          </w:p>
        </w:tc>
        <w:tc>
          <w:tcPr>
            <w:tcW w:w="4320" w:type="dxa"/>
            <w:gridSpan w:val="8"/>
            <w:vMerge/>
            <w:tcBorders>
              <w:right w:val="single" w:sz="8" w:space="0" w:color="auto"/>
            </w:tcBorders>
            <w:vAlign w:val="bottom"/>
          </w:tcPr>
          <w:p w14:paraId="790DF1E3" w14:textId="77777777" w:rsidR="00C46A75" w:rsidRPr="00E35566" w:rsidRDefault="00C46A75" w:rsidP="000F62D5">
            <w:pPr>
              <w:contextualSpacing/>
              <w:rPr>
                <w:sz w:val="20"/>
                <w:szCs w:val="20"/>
              </w:rPr>
            </w:pPr>
          </w:p>
        </w:tc>
        <w:tc>
          <w:tcPr>
            <w:tcW w:w="30" w:type="dxa"/>
            <w:vAlign w:val="bottom"/>
          </w:tcPr>
          <w:p w14:paraId="27058681" w14:textId="77777777" w:rsidR="00C46A75" w:rsidRPr="00E35566" w:rsidRDefault="00C46A75" w:rsidP="000F62D5">
            <w:pPr>
              <w:contextualSpacing/>
              <w:rPr>
                <w:sz w:val="20"/>
                <w:szCs w:val="20"/>
              </w:rPr>
            </w:pPr>
          </w:p>
        </w:tc>
      </w:tr>
      <w:tr w:rsidR="00C46A75" w:rsidRPr="00E35566" w14:paraId="652AB445" w14:textId="77777777" w:rsidTr="000F62D5">
        <w:trPr>
          <w:trHeight w:val="290"/>
        </w:trPr>
        <w:tc>
          <w:tcPr>
            <w:tcW w:w="1730" w:type="dxa"/>
            <w:tcBorders>
              <w:left w:val="single" w:sz="8" w:space="0" w:color="auto"/>
              <w:right w:val="single" w:sz="8" w:space="0" w:color="auto"/>
            </w:tcBorders>
            <w:vAlign w:val="bottom"/>
          </w:tcPr>
          <w:p w14:paraId="6C5E492A" w14:textId="77777777" w:rsidR="00C46A75" w:rsidRPr="00E35566" w:rsidRDefault="00C46A75" w:rsidP="000F62D5">
            <w:pPr>
              <w:contextualSpacing/>
              <w:rPr>
                <w:sz w:val="20"/>
                <w:szCs w:val="20"/>
              </w:rPr>
            </w:pPr>
          </w:p>
        </w:tc>
        <w:tc>
          <w:tcPr>
            <w:tcW w:w="80" w:type="dxa"/>
            <w:vAlign w:val="bottom"/>
          </w:tcPr>
          <w:p w14:paraId="7829D182"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77574ECD" w14:textId="77777777" w:rsidR="00C46A75" w:rsidRPr="00E35566" w:rsidRDefault="00C46A75" w:rsidP="000F62D5">
            <w:pPr>
              <w:contextualSpacing/>
              <w:rPr>
                <w:sz w:val="20"/>
                <w:szCs w:val="20"/>
              </w:rPr>
            </w:pPr>
          </w:p>
        </w:tc>
        <w:tc>
          <w:tcPr>
            <w:tcW w:w="100" w:type="dxa"/>
            <w:vAlign w:val="bottom"/>
          </w:tcPr>
          <w:p w14:paraId="6B7701EF" w14:textId="77777777" w:rsidR="00C46A75" w:rsidRPr="00E35566" w:rsidRDefault="00C46A75" w:rsidP="000F62D5">
            <w:pPr>
              <w:contextualSpacing/>
              <w:rPr>
                <w:sz w:val="20"/>
                <w:szCs w:val="20"/>
              </w:rPr>
            </w:pPr>
          </w:p>
        </w:tc>
        <w:tc>
          <w:tcPr>
            <w:tcW w:w="4320" w:type="dxa"/>
            <w:gridSpan w:val="8"/>
            <w:tcBorders>
              <w:right w:val="single" w:sz="8" w:space="0" w:color="auto"/>
            </w:tcBorders>
            <w:vAlign w:val="bottom"/>
          </w:tcPr>
          <w:p w14:paraId="4F922A94" w14:textId="77777777" w:rsidR="00C46A75" w:rsidRPr="003552A0" w:rsidRDefault="00EE6A03" w:rsidP="000F62D5">
            <w:pPr>
              <w:ind w:left="160"/>
              <w:contextualSpacing/>
              <w:rPr>
                <w:sz w:val="20"/>
                <w:szCs w:val="20"/>
              </w:rPr>
            </w:pPr>
            <w:r w:rsidRPr="00E35566">
              <w:rPr>
                <w:rFonts w:ascii="Arial" w:eastAsia="Arial" w:hAnsi="Arial" w:cs="Arial"/>
                <w:sz w:val="20"/>
                <w:szCs w:val="20"/>
              </w:rPr>
              <w:t>condition of all utility services present at</w:t>
            </w:r>
          </w:p>
        </w:tc>
        <w:tc>
          <w:tcPr>
            <w:tcW w:w="30" w:type="dxa"/>
            <w:vAlign w:val="bottom"/>
          </w:tcPr>
          <w:p w14:paraId="35785A3D" w14:textId="77777777" w:rsidR="00C46A75" w:rsidRPr="00E35566" w:rsidRDefault="00C46A75" w:rsidP="000F62D5">
            <w:pPr>
              <w:contextualSpacing/>
              <w:rPr>
                <w:sz w:val="20"/>
                <w:szCs w:val="20"/>
              </w:rPr>
            </w:pPr>
          </w:p>
        </w:tc>
      </w:tr>
      <w:tr w:rsidR="00C46A75" w:rsidRPr="00E35566" w14:paraId="093E1E07" w14:textId="77777777" w:rsidTr="000F62D5">
        <w:trPr>
          <w:trHeight w:val="290"/>
        </w:trPr>
        <w:tc>
          <w:tcPr>
            <w:tcW w:w="1730" w:type="dxa"/>
            <w:tcBorders>
              <w:left w:val="single" w:sz="8" w:space="0" w:color="auto"/>
              <w:right w:val="single" w:sz="8" w:space="0" w:color="auto"/>
            </w:tcBorders>
            <w:vAlign w:val="bottom"/>
          </w:tcPr>
          <w:p w14:paraId="32529A4D" w14:textId="77777777" w:rsidR="00C46A75" w:rsidRPr="00E35566" w:rsidRDefault="00C46A75" w:rsidP="000F62D5">
            <w:pPr>
              <w:contextualSpacing/>
              <w:rPr>
                <w:sz w:val="20"/>
                <w:szCs w:val="20"/>
              </w:rPr>
            </w:pPr>
          </w:p>
        </w:tc>
        <w:tc>
          <w:tcPr>
            <w:tcW w:w="80" w:type="dxa"/>
            <w:vAlign w:val="bottom"/>
          </w:tcPr>
          <w:p w14:paraId="25F650A5"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75808728" w14:textId="77777777" w:rsidR="00C46A75" w:rsidRPr="00E35566" w:rsidRDefault="00C46A75" w:rsidP="000F62D5">
            <w:pPr>
              <w:contextualSpacing/>
              <w:rPr>
                <w:sz w:val="20"/>
                <w:szCs w:val="20"/>
              </w:rPr>
            </w:pPr>
          </w:p>
        </w:tc>
        <w:tc>
          <w:tcPr>
            <w:tcW w:w="100" w:type="dxa"/>
            <w:vAlign w:val="bottom"/>
          </w:tcPr>
          <w:p w14:paraId="5ECDF2BB" w14:textId="77777777" w:rsidR="00C46A75" w:rsidRPr="00E35566" w:rsidRDefault="00C46A75" w:rsidP="000F62D5">
            <w:pPr>
              <w:contextualSpacing/>
              <w:rPr>
                <w:sz w:val="20"/>
                <w:szCs w:val="20"/>
              </w:rPr>
            </w:pPr>
          </w:p>
        </w:tc>
        <w:tc>
          <w:tcPr>
            <w:tcW w:w="4320" w:type="dxa"/>
            <w:gridSpan w:val="8"/>
            <w:tcBorders>
              <w:right w:val="single" w:sz="8" w:space="0" w:color="auto"/>
            </w:tcBorders>
            <w:vAlign w:val="bottom"/>
          </w:tcPr>
          <w:p w14:paraId="1DE5CAAD" w14:textId="77777777" w:rsidR="00C46A75" w:rsidRPr="003552A0" w:rsidRDefault="00EE6A03" w:rsidP="000F62D5">
            <w:pPr>
              <w:ind w:left="160"/>
              <w:contextualSpacing/>
              <w:rPr>
                <w:sz w:val="20"/>
                <w:szCs w:val="20"/>
              </w:rPr>
            </w:pPr>
            <w:r w:rsidRPr="00E35566">
              <w:rPr>
                <w:rFonts w:ascii="Arial" w:eastAsia="Arial" w:hAnsi="Arial" w:cs="Arial"/>
                <w:sz w:val="20"/>
                <w:szCs w:val="20"/>
              </w:rPr>
              <w:t>the site.  This shall assess the condition</w:t>
            </w:r>
          </w:p>
        </w:tc>
        <w:tc>
          <w:tcPr>
            <w:tcW w:w="30" w:type="dxa"/>
            <w:vAlign w:val="bottom"/>
          </w:tcPr>
          <w:p w14:paraId="139D010D" w14:textId="77777777" w:rsidR="00C46A75" w:rsidRPr="00E35566" w:rsidRDefault="00C46A75" w:rsidP="000F62D5">
            <w:pPr>
              <w:contextualSpacing/>
              <w:rPr>
                <w:sz w:val="20"/>
                <w:szCs w:val="20"/>
              </w:rPr>
            </w:pPr>
          </w:p>
        </w:tc>
      </w:tr>
      <w:tr w:rsidR="00C46A75" w:rsidRPr="00E35566" w14:paraId="0207A078" w14:textId="77777777" w:rsidTr="000F62D5">
        <w:trPr>
          <w:trHeight w:val="290"/>
        </w:trPr>
        <w:tc>
          <w:tcPr>
            <w:tcW w:w="1730" w:type="dxa"/>
            <w:tcBorders>
              <w:left w:val="single" w:sz="8" w:space="0" w:color="auto"/>
              <w:right w:val="single" w:sz="8" w:space="0" w:color="auto"/>
            </w:tcBorders>
            <w:vAlign w:val="bottom"/>
          </w:tcPr>
          <w:p w14:paraId="2F129EE7" w14:textId="77777777" w:rsidR="00C46A75" w:rsidRPr="00E35566" w:rsidRDefault="00C46A75" w:rsidP="000F62D5">
            <w:pPr>
              <w:contextualSpacing/>
              <w:rPr>
                <w:sz w:val="20"/>
                <w:szCs w:val="20"/>
              </w:rPr>
            </w:pPr>
          </w:p>
        </w:tc>
        <w:tc>
          <w:tcPr>
            <w:tcW w:w="80" w:type="dxa"/>
            <w:vAlign w:val="bottom"/>
          </w:tcPr>
          <w:p w14:paraId="7866CBC5"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1AA44C30" w14:textId="77777777" w:rsidR="00C46A75" w:rsidRPr="00E35566" w:rsidRDefault="00C46A75" w:rsidP="000F62D5">
            <w:pPr>
              <w:contextualSpacing/>
              <w:rPr>
                <w:sz w:val="20"/>
                <w:szCs w:val="20"/>
              </w:rPr>
            </w:pPr>
          </w:p>
        </w:tc>
        <w:tc>
          <w:tcPr>
            <w:tcW w:w="100" w:type="dxa"/>
            <w:vAlign w:val="bottom"/>
          </w:tcPr>
          <w:p w14:paraId="2C0B9E96" w14:textId="77777777" w:rsidR="00C46A75" w:rsidRPr="00E35566" w:rsidRDefault="00C46A75" w:rsidP="000F62D5">
            <w:pPr>
              <w:contextualSpacing/>
              <w:rPr>
                <w:sz w:val="20"/>
                <w:szCs w:val="20"/>
              </w:rPr>
            </w:pPr>
          </w:p>
        </w:tc>
        <w:tc>
          <w:tcPr>
            <w:tcW w:w="4320" w:type="dxa"/>
            <w:gridSpan w:val="8"/>
            <w:tcBorders>
              <w:right w:val="single" w:sz="8" w:space="0" w:color="auto"/>
            </w:tcBorders>
            <w:vAlign w:val="bottom"/>
          </w:tcPr>
          <w:p w14:paraId="54CFAF77" w14:textId="77777777" w:rsidR="00C46A75" w:rsidRPr="003552A0" w:rsidRDefault="00EE6A03" w:rsidP="000F62D5">
            <w:pPr>
              <w:ind w:left="160"/>
              <w:contextualSpacing/>
              <w:rPr>
                <w:sz w:val="20"/>
                <w:szCs w:val="20"/>
              </w:rPr>
            </w:pPr>
            <w:r w:rsidRPr="00E35566">
              <w:rPr>
                <w:rFonts w:ascii="Arial" w:eastAsia="Arial" w:hAnsi="Arial" w:cs="Arial"/>
                <w:sz w:val="20"/>
                <w:szCs w:val="20"/>
              </w:rPr>
              <w:t>of connections, any extensions required</w:t>
            </w:r>
          </w:p>
        </w:tc>
        <w:tc>
          <w:tcPr>
            <w:tcW w:w="30" w:type="dxa"/>
            <w:vAlign w:val="bottom"/>
          </w:tcPr>
          <w:p w14:paraId="3E8B534E" w14:textId="77777777" w:rsidR="00C46A75" w:rsidRPr="00E35566" w:rsidRDefault="00C46A75" w:rsidP="000F62D5">
            <w:pPr>
              <w:contextualSpacing/>
              <w:rPr>
                <w:sz w:val="20"/>
                <w:szCs w:val="20"/>
              </w:rPr>
            </w:pPr>
          </w:p>
        </w:tc>
      </w:tr>
      <w:tr w:rsidR="00C46A75" w:rsidRPr="00E35566" w14:paraId="469A14E5" w14:textId="77777777" w:rsidTr="000F62D5">
        <w:trPr>
          <w:trHeight w:val="290"/>
        </w:trPr>
        <w:tc>
          <w:tcPr>
            <w:tcW w:w="1730" w:type="dxa"/>
            <w:tcBorders>
              <w:left w:val="single" w:sz="8" w:space="0" w:color="auto"/>
              <w:right w:val="single" w:sz="8" w:space="0" w:color="auto"/>
            </w:tcBorders>
            <w:vAlign w:val="bottom"/>
          </w:tcPr>
          <w:p w14:paraId="79A3D9DB" w14:textId="77777777" w:rsidR="00C46A75" w:rsidRPr="00E35566" w:rsidRDefault="00C46A75" w:rsidP="000F62D5">
            <w:pPr>
              <w:contextualSpacing/>
              <w:rPr>
                <w:sz w:val="20"/>
                <w:szCs w:val="20"/>
              </w:rPr>
            </w:pPr>
          </w:p>
        </w:tc>
        <w:tc>
          <w:tcPr>
            <w:tcW w:w="80" w:type="dxa"/>
            <w:vAlign w:val="bottom"/>
          </w:tcPr>
          <w:p w14:paraId="1DE9A498"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275C1358" w14:textId="77777777" w:rsidR="00C46A75" w:rsidRPr="00E35566" w:rsidRDefault="00C46A75" w:rsidP="000F62D5">
            <w:pPr>
              <w:contextualSpacing/>
              <w:rPr>
                <w:sz w:val="20"/>
                <w:szCs w:val="20"/>
              </w:rPr>
            </w:pPr>
          </w:p>
        </w:tc>
        <w:tc>
          <w:tcPr>
            <w:tcW w:w="100" w:type="dxa"/>
            <w:vAlign w:val="bottom"/>
          </w:tcPr>
          <w:p w14:paraId="125ECC52" w14:textId="77777777" w:rsidR="00C46A75" w:rsidRPr="00E35566" w:rsidRDefault="00C46A75" w:rsidP="000F62D5">
            <w:pPr>
              <w:contextualSpacing/>
              <w:rPr>
                <w:sz w:val="20"/>
                <w:szCs w:val="20"/>
              </w:rPr>
            </w:pPr>
          </w:p>
        </w:tc>
        <w:tc>
          <w:tcPr>
            <w:tcW w:w="4320" w:type="dxa"/>
            <w:gridSpan w:val="8"/>
            <w:tcBorders>
              <w:right w:val="single" w:sz="8" w:space="0" w:color="auto"/>
            </w:tcBorders>
            <w:vAlign w:val="bottom"/>
          </w:tcPr>
          <w:p w14:paraId="59D125DA" w14:textId="77777777" w:rsidR="00C46A75" w:rsidRPr="003552A0" w:rsidRDefault="00EE6A03" w:rsidP="000F62D5">
            <w:pPr>
              <w:ind w:left="160"/>
              <w:contextualSpacing/>
              <w:rPr>
                <w:sz w:val="20"/>
                <w:szCs w:val="20"/>
              </w:rPr>
            </w:pPr>
            <w:r w:rsidRPr="00E35566">
              <w:rPr>
                <w:rFonts w:ascii="Arial" w:eastAsia="Arial" w:hAnsi="Arial" w:cs="Arial"/>
                <w:sz w:val="20"/>
                <w:szCs w:val="20"/>
              </w:rPr>
              <w:t>to bring the services to the site and the</w:t>
            </w:r>
          </w:p>
        </w:tc>
        <w:tc>
          <w:tcPr>
            <w:tcW w:w="30" w:type="dxa"/>
            <w:vAlign w:val="bottom"/>
          </w:tcPr>
          <w:p w14:paraId="47A601A6" w14:textId="77777777" w:rsidR="00C46A75" w:rsidRPr="00E35566" w:rsidRDefault="00C46A75" w:rsidP="000F62D5">
            <w:pPr>
              <w:contextualSpacing/>
              <w:rPr>
                <w:sz w:val="20"/>
                <w:szCs w:val="20"/>
              </w:rPr>
            </w:pPr>
          </w:p>
        </w:tc>
      </w:tr>
      <w:tr w:rsidR="00C46A75" w:rsidRPr="00E35566" w14:paraId="65623ABF" w14:textId="77777777" w:rsidTr="000F62D5">
        <w:trPr>
          <w:trHeight w:val="293"/>
        </w:trPr>
        <w:tc>
          <w:tcPr>
            <w:tcW w:w="1730" w:type="dxa"/>
            <w:tcBorders>
              <w:left w:val="single" w:sz="8" w:space="0" w:color="auto"/>
              <w:right w:val="single" w:sz="8" w:space="0" w:color="auto"/>
            </w:tcBorders>
            <w:vAlign w:val="bottom"/>
          </w:tcPr>
          <w:p w14:paraId="20207BFF" w14:textId="77777777" w:rsidR="00C46A75" w:rsidRPr="00E35566" w:rsidRDefault="00C46A75" w:rsidP="000F62D5">
            <w:pPr>
              <w:contextualSpacing/>
              <w:rPr>
                <w:sz w:val="20"/>
                <w:szCs w:val="20"/>
              </w:rPr>
            </w:pPr>
          </w:p>
        </w:tc>
        <w:tc>
          <w:tcPr>
            <w:tcW w:w="80" w:type="dxa"/>
            <w:vAlign w:val="bottom"/>
          </w:tcPr>
          <w:p w14:paraId="1941A135" w14:textId="77777777" w:rsidR="00C46A75" w:rsidRPr="00E35566" w:rsidRDefault="00C46A75" w:rsidP="000F62D5">
            <w:pPr>
              <w:contextualSpacing/>
              <w:rPr>
                <w:sz w:val="20"/>
                <w:szCs w:val="20"/>
              </w:rPr>
            </w:pPr>
          </w:p>
        </w:tc>
        <w:tc>
          <w:tcPr>
            <w:tcW w:w="2380" w:type="dxa"/>
            <w:vMerge w:val="restart"/>
            <w:tcBorders>
              <w:right w:val="single" w:sz="8" w:space="0" w:color="auto"/>
            </w:tcBorders>
            <w:vAlign w:val="bottom"/>
          </w:tcPr>
          <w:p w14:paraId="05D2313E" w14:textId="77777777" w:rsidR="00C46A75" w:rsidRPr="003552A0" w:rsidRDefault="00EE6A03" w:rsidP="000F62D5">
            <w:pPr>
              <w:ind w:left="40"/>
              <w:contextualSpacing/>
              <w:rPr>
                <w:sz w:val="20"/>
                <w:szCs w:val="20"/>
              </w:rPr>
            </w:pPr>
            <w:r w:rsidRPr="00E35566">
              <w:rPr>
                <w:rFonts w:ascii="Arial" w:eastAsia="Arial" w:hAnsi="Arial" w:cs="Arial"/>
                <w:sz w:val="20"/>
                <w:szCs w:val="20"/>
              </w:rPr>
              <w:t>Utility survey</w:t>
            </w:r>
          </w:p>
        </w:tc>
        <w:tc>
          <w:tcPr>
            <w:tcW w:w="100" w:type="dxa"/>
            <w:vAlign w:val="bottom"/>
          </w:tcPr>
          <w:p w14:paraId="6BB7D9D5" w14:textId="77777777" w:rsidR="00C46A75" w:rsidRPr="00E35566" w:rsidRDefault="00C46A75" w:rsidP="000F62D5">
            <w:pPr>
              <w:contextualSpacing/>
              <w:rPr>
                <w:sz w:val="20"/>
                <w:szCs w:val="20"/>
              </w:rPr>
            </w:pPr>
          </w:p>
        </w:tc>
        <w:tc>
          <w:tcPr>
            <w:tcW w:w="4320" w:type="dxa"/>
            <w:gridSpan w:val="8"/>
            <w:tcBorders>
              <w:right w:val="single" w:sz="8" w:space="0" w:color="auto"/>
            </w:tcBorders>
            <w:vAlign w:val="bottom"/>
          </w:tcPr>
          <w:p w14:paraId="072CB712" w14:textId="77777777" w:rsidR="00C46A75" w:rsidRPr="003552A0" w:rsidRDefault="00EE6A03" w:rsidP="000F62D5">
            <w:pPr>
              <w:ind w:left="160"/>
              <w:contextualSpacing/>
              <w:rPr>
                <w:sz w:val="20"/>
                <w:szCs w:val="20"/>
              </w:rPr>
            </w:pPr>
            <w:r w:rsidRPr="00E35566">
              <w:rPr>
                <w:rFonts w:ascii="Arial" w:eastAsia="Arial" w:hAnsi="Arial" w:cs="Arial"/>
                <w:sz w:val="20"/>
                <w:szCs w:val="20"/>
              </w:rPr>
              <w:t>likely capacity of the services to serve the</w:t>
            </w:r>
          </w:p>
        </w:tc>
        <w:tc>
          <w:tcPr>
            <w:tcW w:w="30" w:type="dxa"/>
            <w:vAlign w:val="bottom"/>
          </w:tcPr>
          <w:p w14:paraId="5977D639" w14:textId="77777777" w:rsidR="00C46A75" w:rsidRPr="00E35566" w:rsidRDefault="00C46A75" w:rsidP="000F62D5">
            <w:pPr>
              <w:contextualSpacing/>
              <w:rPr>
                <w:sz w:val="20"/>
                <w:szCs w:val="20"/>
              </w:rPr>
            </w:pPr>
          </w:p>
        </w:tc>
      </w:tr>
      <w:tr w:rsidR="00C46A75" w:rsidRPr="00E35566" w14:paraId="5A7044EC" w14:textId="77777777" w:rsidTr="000F62D5">
        <w:trPr>
          <w:trHeight w:val="144"/>
        </w:trPr>
        <w:tc>
          <w:tcPr>
            <w:tcW w:w="1730" w:type="dxa"/>
            <w:tcBorders>
              <w:left w:val="single" w:sz="8" w:space="0" w:color="auto"/>
              <w:right w:val="single" w:sz="8" w:space="0" w:color="auto"/>
            </w:tcBorders>
            <w:vAlign w:val="bottom"/>
          </w:tcPr>
          <w:p w14:paraId="04749CC3" w14:textId="77777777" w:rsidR="00C46A75" w:rsidRPr="00E35566" w:rsidRDefault="00C46A75" w:rsidP="000F62D5">
            <w:pPr>
              <w:contextualSpacing/>
              <w:rPr>
                <w:sz w:val="20"/>
                <w:szCs w:val="20"/>
              </w:rPr>
            </w:pPr>
          </w:p>
        </w:tc>
        <w:tc>
          <w:tcPr>
            <w:tcW w:w="80" w:type="dxa"/>
            <w:vAlign w:val="bottom"/>
          </w:tcPr>
          <w:p w14:paraId="08AEA37C" w14:textId="77777777" w:rsidR="00C46A75" w:rsidRPr="00E35566" w:rsidRDefault="00C46A75" w:rsidP="000F62D5">
            <w:pPr>
              <w:contextualSpacing/>
              <w:rPr>
                <w:sz w:val="20"/>
                <w:szCs w:val="20"/>
              </w:rPr>
            </w:pPr>
          </w:p>
        </w:tc>
        <w:tc>
          <w:tcPr>
            <w:tcW w:w="2380" w:type="dxa"/>
            <w:vMerge/>
            <w:tcBorders>
              <w:right w:val="single" w:sz="8" w:space="0" w:color="auto"/>
            </w:tcBorders>
            <w:vAlign w:val="bottom"/>
          </w:tcPr>
          <w:p w14:paraId="2EC279D4" w14:textId="77777777" w:rsidR="00C46A75" w:rsidRPr="00E35566" w:rsidRDefault="00C46A75" w:rsidP="000F62D5">
            <w:pPr>
              <w:contextualSpacing/>
              <w:rPr>
                <w:sz w:val="20"/>
                <w:szCs w:val="20"/>
              </w:rPr>
            </w:pPr>
          </w:p>
        </w:tc>
        <w:tc>
          <w:tcPr>
            <w:tcW w:w="100" w:type="dxa"/>
            <w:vAlign w:val="bottom"/>
          </w:tcPr>
          <w:p w14:paraId="75C8932D" w14:textId="77777777" w:rsidR="00C46A75" w:rsidRPr="00E35566" w:rsidRDefault="00C46A75" w:rsidP="000F62D5">
            <w:pPr>
              <w:contextualSpacing/>
              <w:rPr>
                <w:sz w:val="20"/>
                <w:szCs w:val="20"/>
              </w:rPr>
            </w:pPr>
          </w:p>
        </w:tc>
        <w:tc>
          <w:tcPr>
            <w:tcW w:w="4320" w:type="dxa"/>
            <w:gridSpan w:val="8"/>
            <w:vMerge w:val="restart"/>
            <w:tcBorders>
              <w:right w:val="single" w:sz="8" w:space="0" w:color="auto"/>
            </w:tcBorders>
            <w:vAlign w:val="bottom"/>
          </w:tcPr>
          <w:p w14:paraId="2AC32B65" w14:textId="77777777" w:rsidR="00C46A75" w:rsidRPr="003552A0" w:rsidRDefault="00EE6A03" w:rsidP="000F62D5">
            <w:pPr>
              <w:ind w:left="160"/>
              <w:contextualSpacing/>
              <w:rPr>
                <w:sz w:val="20"/>
                <w:szCs w:val="20"/>
              </w:rPr>
            </w:pPr>
            <w:r w:rsidRPr="00E35566">
              <w:rPr>
                <w:rFonts w:ascii="Arial" w:eastAsia="Arial" w:hAnsi="Arial" w:cs="Arial"/>
                <w:sz w:val="20"/>
                <w:szCs w:val="20"/>
              </w:rPr>
              <w:t>requirements of the Clients, or otherwise</w:t>
            </w:r>
          </w:p>
        </w:tc>
        <w:tc>
          <w:tcPr>
            <w:tcW w:w="30" w:type="dxa"/>
            <w:vAlign w:val="bottom"/>
          </w:tcPr>
          <w:p w14:paraId="1C6499E2" w14:textId="77777777" w:rsidR="00C46A75" w:rsidRPr="00E35566" w:rsidRDefault="00C46A75" w:rsidP="000F62D5">
            <w:pPr>
              <w:contextualSpacing/>
              <w:rPr>
                <w:sz w:val="20"/>
                <w:szCs w:val="20"/>
              </w:rPr>
            </w:pPr>
          </w:p>
        </w:tc>
      </w:tr>
      <w:tr w:rsidR="00C46A75" w:rsidRPr="00E35566" w14:paraId="1ED79568" w14:textId="77777777" w:rsidTr="000F62D5">
        <w:trPr>
          <w:trHeight w:val="146"/>
        </w:trPr>
        <w:tc>
          <w:tcPr>
            <w:tcW w:w="1730" w:type="dxa"/>
            <w:tcBorders>
              <w:left w:val="single" w:sz="8" w:space="0" w:color="auto"/>
              <w:right w:val="single" w:sz="8" w:space="0" w:color="auto"/>
            </w:tcBorders>
            <w:vAlign w:val="bottom"/>
          </w:tcPr>
          <w:p w14:paraId="2010F910" w14:textId="77777777" w:rsidR="00C46A75" w:rsidRPr="00E35566" w:rsidRDefault="00C46A75" w:rsidP="000F62D5">
            <w:pPr>
              <w:contextualSpacing/>
              <w:rPr>
                <w:sz w:val="20"/>
                <w:szCs w:val="20"/>
              </w:rPr>
            </w:pPr>
          </w:p>
        </w:tc>
        <w:tc>
          <w:tcPr>
            <w:tcW w:w="80" w:type="dxa"/>
            <w:vAlign w:val="bottom"/>
          </w:tcPr>
          <w:p w14:paraId="462FA0CC"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2C387E9D" w14:textId="77777777" w:rsidR="00C46A75" w:rsidRPr="00E35566" w:rsidRDefault="00C46A75" w:rsidP="000F62D5">
            <w:pPr>
              <w:contextualSpacing/>
              <w:rPr>
                <w:sz w:val="20"/>
                <w:szCs w:val="20"/>
              </w:rPr>
            </w:pPr>
          </w:p>
        </w:tc>
        <w:tc>
          <w:tcPr>
            <w:tcW w:w="100" w:type="dxa"/>
            <w:vAlign w:val="bottom"/>
          </w:tcPr>
          <w:p w14:paraId="0E5E11F9" w14:textId="77777777" w:rsidR="00C46A75" w:rsidRPr="00E35566" w:rsidRDefault="00C46A75" w:rsidP="000F62D5">
            <w:pPr>
              <w:contextualSpacing/>
              <w:rPr>
                <w:sz w:val="20"/>
                <w:szCs w:val="20"/>
              </w:rPr>
            </w:pPr>
          </w:p>
        </w:tc>
        <w:tc>
          <w:tcPr>
            <w:tcW w:w="4320" w:type="dxa"/>
            <w:gridSpan w:val="8"/>
            <w:vMerge/>
            <w:tcBorders>
              <w:right w:val="single" w:sz="8" w:space="0" w:color="auto"/>
            </w:tcBorders>
            <w:vAlign w:val="bottom"/>
          </w:tcPr>
          <w:p w14:paraId="49E43521" w14:textId="77777777" w:rsidR="00C46A75" w:rsidRPr="00E35566" w:rsidRDefault="00C46A75" w:rsidP="000F62D5">
            <w:pPr>
              <w:contextualSpacing/>
              <w:rPr>
                <w:sz w:val="20"/>
                <w:szCs w:val="20"/>
              </w:rPr>
            </w:pPr>
          </w:p>
        </w:tc>
        <w:tc>
          <w:tcPr>
            <w:tcW w:w="30" w:type="dxa"/>
            <w:vAlign w:val="bottom"/>
          </w:tcPr>
          <w:p w14:paraId="52D70B41" w14:textId="77777777" w:rsidR="00C46A75" w:rsidRPr="00E35566" w:rsidRDefault="00C46A75" w:rsidP="000F62D5">
            <w:pPr>
              <w:contextualSpacing/>
              <w:rPr>
                <w:sz w:val="20"/>
                <w:szCs w:val="20"/>
              </w:rPr>
            </w:pPr>
          </w:p>
        </w:tc>
      </w:tr>
      <w:tr w:rsidR="00C46A75" w:rsidRPr="00E35566" w14:paraId="1C31DC13" w14:textId="77777777" w:rsidTr="000F62D5">
        <w:trPr>
          <w:trHeight w:val="290"/>
        </w:trPr>
        <w:tc>
          <w:tcPr>
            <w:tcW w:w="1730" w:type="dxa"/>
            <w:tcBorders>
              <w:left w:val="single" w:sz="8" w:space="0" w:color="auto"/>
              <w:right w:val="single" w:sz="8" w:space="0" w:color="auto"/>
            </w:tcBorders>
            <w:vAlign w:val="bottom"/>
          </w:tcPr>
          <w:p w14:paraId="4F8B739F" w14:textId="77777777" w:rsidR="00C46A75" w:rsidRPr="00E35566" w:rsidRDefault="00C46A75" w:rsidP="000F62D5">
            <w:pPr>
              <w:contextualSpacing/>
              <w:rPr>
                <w:sz w:val="20"/>
                <w:szCs w:val="20"/>
              </w:rPr>
            </w:pPr>
          </w:p>
        </w:tc>
        <w:tc>
          <w:tcPr>
            <w:tcW w:w="80" w:type="dxa"/>
            <w:vAlign w:val="bottom"/>
          </w:tcPr>
          <w:p w14:paraId="33DF877C"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215D6907" w14:textId="77777777" w:rsidR="00C46A75" w:rsidRPr="00E35566" w:rsidRDefault="00C46A75" w:rsidP="000F62D5">
            <w:pPr>
              <w:contextualSpacing/>
              <w:rPr>
                <w:sz w:val="20"/>
                <w:szCs w:val="20"/>
              </w:rPr>
            </w:pPr>
          </w:p>
        </w:tc>
        <w:tc>
          <w:tcPr>
            <w:tcW w:w="100" w:type="dxa"/>
            <w:vAlign w:val="bottom"/>
          </w:tcPr>
          <w:p w14:paraId="1793083D" w14:textId="77777777" w:rsidR="00C46A75" w:rsidRPr="00E35566" w:rsidRDefault="00C46A75" w:rsidP="000F62D5">
            <w:pPr>
              <w:contextualSpacing/>
              <w:rPr>
                <w:sz w:val="20"/>
                <w:szCs w:val="20"/>
              </w:rPr>
            </w:pPr>
          </w:p>
        </w:tc>
        <w:tc>
          <w:tcPr>
            <w:tcW w:w="4320" w:type="dxa"/>
            <w:gridSpan w:val="8"/>
            <w:tcBorders>
              <w:right w:val="single" w:sz="8" w:space="0" w:color="auto"/>
            </w:tcBorders>
            <w:vAlign w:val="bottom"/>
          </w:tcPr>
          <w:p w14:paraId="7EAFC5B4" w14:textId="77777777" w:rsidR="00C46A75" w:rsidRPr="003552A0" w:rsidRDefault="00EE6A03" w:rsidP="000F62D5">
            <w:pPr>
              <w:ind w:left="160"/>
              <w:contextualSpacing/>
              <w:rPr>
                <w:sz w:val="20"/>
                <w:szCs w:val="20"/>
              </w:rPr>
            </w:pPr>
            <w:r w:rsidRPr="00E35566">
              <w:rPr>
                <w:rFonts w:ascii="Arial" w:eastAsia="Arial" w:hAnsi="Arial" w:cs="Arial"/>
                <w:sz w:val="20"/>
                <w:szCs w:val="20"/>
              </w:rPr>
              <w:t>shall  confirm  sufficiency  of  available</w:t>
            </w:r>
          </w:p>
        </w:tc>
        <w:tc>
          <w:tcPr>
            <w:tcW w:w="30" w:type="dxa"/>
            <w:vAlign w:val="bottom"/>
          </w:tcPr>
          <w:p w14:paraId="38407769" w14:textId="77777777" w:rsidR="00C46A75" w:rsidRPr="00E35566" w:rsidRDefault="00C46A75" w:rsidP="000F62D5">
            <w:pPr>
              <w:contextualSpacing/>
              <w:rPr>
                <w:sz w:val="20"/>
                <w:szCs w:val="20"/>
              </w:rPr>
            </w:pPr>
          </w:p>
        </w:tc>
      </w:tr>
      <w:tr w:rsidR="00C46A75" w:rsidRPr="00E35566" w14:paraId="195E264D" w14:textId="77777777" w:rsidTr="000F62D5">
        <w:trPr>
          <w:trHeight w:val="290"/>
        </w:trPr>
        <w:tc>
          <w:tcPr>
            <w:tcW w:w="1730" w:type="dxa"/>
            <w:tcBorders>
              <w:left w:val="single" w:sz="8" w:space="0" w:color="auto"/>
              <w:right w:val="single" w:sz="8" w:space="0" w:color="auto"/>
            </w:tcBorders>
            <w:vAlign w:val="bottom"/>
          </w:tcPr>
          <w:p w14:paraId="3FD49214" w14:textId="77777777" w:rsidR="00C46A75" w:rsidRPr="00E35566" w:rsidRDefault="00C46A75" w:rsidP="000F62D5">
            <w:pPr>
              <w:contextualSpacing/>
              <w:rPr>
                <w:sz w:val="20"/>
                <w:szCs w:val="20"/>
              </w:rPr>
            </w:pPr>
          </w:p>
        </w:tc>
        <w:tc>
          <w:tcPr>
            <w:tcW w:w="80" w:type="dxa"/>
            <w:vAlign w:val="bottom"/>
          </w:tcPr>
          <w:p w14:paraId="58F4E68D"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463D8E88" w14:textId="77777777" w:rsidR="00C46A75" w:rsidRPr="00E35566" w:rsidRDefault="00C46A75" w:rsidP="000F62D5">
            <w:pPr>
              <w:contextualSpacing/>
              <w:rPr>
                <w:sz w:val="20"/>
                <w:szCs w:val="20"/>
              </w:rPr>
            </w:pPr>
          </w:p>
        </w:tc>
        <w:tc>
          <w:tcPr>
            <w:tcW w:w="100" w:type="dxa"/>
            <w:vAlign w:val="bottom"/>
          </w:tcPr>
          <w:p w14:paraId="4291D30B" w14:textId="77777777" w:rsidR="00C46A75" w:rsidRPr="00E35566" w:rsidRDefault="00C46A75" w:rsidP="000F62D5">
            <w:pPr>
              <w:contextualSpacing/>
              <w:rPr>
                <w:sz w:val="20"/>
                <w:szCs w:val="20"/>
              </w:rPr>
            </w:pPr>
          </w:p>
        </w:tc>
        <w:tc>
          <w:tcPr>
            <w:tcW w:w="1020" w:type="dxa"/>
            <w:vAlign w:val="bottom"/>
          </w:tcPr>
          <w:p w14:paraId="6F5A2C74" w14:textId="77777777" w:rsidR="00C46A75" w:rsidRPr="003552A0" w:rsidRDefault="00EE6A03" w:rsidP="000F62D5">
            <w:pPr>
              <w:ind w:left="160"/>
              <w:contextualSpacing/>
              <w:rPr>
                <w:sz w:val="20"/>
                <w:szCs w:val="20"/>
              </w:rPr>
            </w:pPr>
            <w:r w:rsidRPr="00E35566">
              <w:rPr>
                <w:rFonts w:ascii="Arial" w:eastAsia="Arial" w:hAnsi="Arial" w:cs="Arial"/>
                <w:sz w:val="20"/>
                <w:szCs w:val="20"/>
              </w:rPr>
              <w:t>services</w:t>
            </w:r>
          </w:p>
        </w:tc>
        <w:tc>
          <w:tcPr>
            <w:tcW w:w="880" w:type="dxa"/>
            <w:gridSpan w:val="2"/>
            <w:vAlign w:val="bottom"/>
          </w:tcPr>
          <w:p w14:paraId="716847B6" w14:textId="77777777" w:rsidR="00C46A75" w:rsidRPr="003552A0" w:rsidRDefault="00EE6A03" w:rsidP="000F62D5">
            <w:pPr>
              <w:ind w:left="300"/>
              <w:contextualSpacing/>
              <w:rPr>
                <w:sz w:val="20"/>
                <w:szCs w:val="20"/>
              </w:rPr>
            </w:pPr>
            <w:r w:rsidRPr="00E35566">
              <w:rPr>
                <w:rFonts w:ascii="Arial" w:eastAsia="Arial" w:hAnsi="Arial" w:cs="Arial"/>
                <w:sz w:val="20"/>
                <w:szCs w:val="20"/>
              </w:rPr>
              <w:t>with</w:t>
            </w:r>
          </w:p>
        </w:tc>
        <w:tc>
          <w:tcPr>
            <w:tcW w:w="1120" w:type="dxa"/>
            <w:gridSpan w:val="2"/>
            <w:vAlign w:val="bottom"/>
          </w:tcPr>
          <w:p w14:paraId="48940EC6" w14:textId="77777777" w:rsidR="00C46A75" w:rsidRPr="003552A0" w:rsidRDefault="00EE6A03" w:rsidP="000F62D5">
            <w:pPr>
              <w:ind w:left="160"/>
              <w:contextualSpacing/>
              <w:rPr>
                <w:sz w:val="20"/>
                <w:szCs w:val="20"/>
              </w:rPr>
            </w:pPr>
            <w:r w:rsidRPr="00E35566">
              <w:rPr>
                <w:rFonts w:ascii="Arial" w:eastAsia="Arial" w:hAnsi="Arial" w:cs="Arial"/>
                <w:sz w:val="20"/>
                <w:szCs w:val="20"/>
              </w:rPr>
              <w:t>reference</w:t>
            </w:r>
          </w:p>
        </w:tc>
        <w:tc>
          <w:tcPr>
            <w:tcW w:w="720" w:type="dxa"/>
            <w:gridSpan w:val="2"/>
            <w:vAlign w:val="bottom"/>
          </w:tcPr>
          <w:p w14:paraId="73078CEE" w14:textId="77777777" w:rsidR="00C46A75" w:rsidRPr="003552A0" w:rsidRDefault="00EE6A03" w:rsidP="000F62D5">
            <w:pPr>
              <w:ind w:left="320"/>
              <w:contextualSpacing/>
              <w:rPr>
                <w:sz w:val="20"/>
                <w:szCs w:val="20"/>
              </w:rPr>
            </w:pPr>
            <w:r w:rsidRPr="00E35566">
              <w:rPr>
                <w:rFonts w:ascii="Arial" w:eastAsia="Arial" w:hAnsi="Arial" w:cs="Arial"/>
                <w:sz w:val="20"/>
                <w:szCs w:val="20"/>
              </w:rPr>
              <w:t>to</w:t>
            </w:r>
          </w:p>
        </w:tc>
        <w:tc>
          <w:tcPr>
            <w:tcW w:w="580" w:type="dxa"/>
            <w:tcBorders>
              <w:right w:val="single" w:sz="8" w:space="0" w:color="auto"/>
            </w:tcBorders>
            <w:vAlign w:val="bottom"/>
          </w:tcPr>
          <w:p w14:paraId="03B67FD9" w14:textId="77777777" w:rsidR="00C46A75" w:rsidRPr="003552A0" w:rsidRDefault="00EE6A03" w:rsidP="000F62D5">
            <w:pPr>
              <w:ind w:right="30"/>
              <w:contextualSpacing/>
              <w:jc w:val="right"/>
              <w:rPr>
                <w:sz w:val="20"/>
                <w:szCs w:val="20"/>
              </w:rPr>
            </w:pPr>
            <w:r w:rsidRPr="00E35566">
              <w:rPr>
                <w:rFonts w:ascii="Arial" w:eastAsia="Arial" w:hAnsi="Arial" w:cs="Arial"/>
                <w:sz w:val="20"/>
                <w:szCs w:val="20"/>
              </w:rPr>
              <w:t>the</w:t>
            </w:r>
          </w:p>
        </w:tc>
        <w:tc>
          <w:tcPr>
            <w:tcW w:w="30" w:type="dxa"/>
            <w:vAlign w:val="bottom"/>
          </w:tcPr>
          <w:p w14:paraId="0B536534" w14:textId="77777777" w:rsidR="00C46A75" w:rsidRPr="00E35566" w:rsidRDefault="00C46A75" w:rsidP="000F62D5">
            <w:pPr>
              <w:contextualSpacing/>
              <w:rPr>
                <w:sz w:val="20"/>
                <w:szCs w:val="20"/>
              </w:rPr>
            </w:pPr>
          </w:p>
        </w:tc>
      </w:tr>
      <w:tr w:rsidR="00C46A75" w:rsidRPr="00E35566" w14:paraId="41DF566C" w14:textId="77777777" w:rsidTr="000F62D5">
        <w:trPr>
          <w:trHeight w:val="293"/>
        </w:trPr>
        <w:tc>
          <w:tcPr>
            <w:tcW w:w="1730" w:type="dxa"/>
            <w:tcBorders>
              <w:left w:val="single" w:sz="8" w:space="0" w:color="auto"/>
              <w:right w:val="single" w:sz="8" w:space="0" w:color="auto"/>
            </w:tcBorders>
            <w:vAlign w:val="bottom"/>
          </w:tcPr>
          <w:p w14:paraId="4BF02A78" w14:textId="77777777" w:rsidR="00C46A75" w:rsidRPr="00E35566" w:rsidRDefault="00C46A75" w:rsidP="000F62D5">
            <w:pPr>
              <w:contextualSpacing/>
              <w:rPr>
                <w:sz w:val="20"/>
                <w:szCs w:val="20"/>
              </w:rPr>
            </w:pPr>
          </w:p>
        </w:tc>
        <w:tc>
          <w:tcPr>
            <w:tcW w:w="80" w:type="dxa"/>
            <w:vAlign w:val="bottom"/>
          </w:tcPr>
          <w:p w14:paraId="579A16E8"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4D6DAFE7" w14:textId="77777777" w:rsidR="00C46A75" w:rsidRPr="00E35566" w:rsidRDefault="00C46A75" w:rsidP="000F62D5">
            <w:pPr>
              <w:contextualSpacing/>
              <w:rPr>
                <w:sz w:val="20"/>
                <w:szCs w:val="20"/>
              </w:rPr>
            </w:pPr>
          </w:p>
        </w:tc>
        <w:tc>
          <w:tcPr>
            <w:tcW w:w="100" w:type="dxa"/>
            <w:vAlign w:val="bottom"/>
          </w:tcPr>
          <w:p w14:paraId="040200CC" w14:textId="77777777" w:rsidR="00C46A75" w:rsidRPr="00E35566" w:rsidRDefault="00C46A75" w:rsidP="000F62D5">
            <w:pPr>
              <w:contextualSpacing/>
              <w:rPr>
                <w:sz w:val="20"/>
                <w:szCs w:val="20"/>
              </w:rPr>
            </w:pPr>
          </w:p>
        </w:tc>
        <w:tc>
          <w:tcPr>
            <w:tcW w:w="4320" w:type="dxa"/>
            <w:gridSpan w:val="8"/>
            <w:tcBorders>
              <w:right w:val="single" w:sz="8" w:space="0" w:color="auto"/>
            </w:tcBorders>
            <w:vAlign w:val="bottom"/>
          </w:tcPr>
          <w:p w14:paraId="5BE53759" w14:textId="77777777" w:rsidR="00C46A75" w:rsidRPr="003552A0" w:rsidRDefault="00EE6A03" w:rsidP="000F62D5">
            <w:pPr>
              <w:ind w:left="160"/>
              <w:contextualSpacing/>
              <w:rPr>
                <w:sz w:val="20"/>
                <w:szCs w:val="20"/>
              </w:rPr>
            </w:pPr>
            <w:r w:rsidRPr="00E35566">
              <w:rPr>
                <w:rFonts w:ascii="Arial" w:eastAsia="Arial" w:hAnsi="Arial" w:cs="Arial"/>
                <w:sz w:val="20"/>
                <w:szCs w:val="20"/>
              </w:rPr>
              <w:t>requirements.   It shall also confirm the</w:t>
            </w:r>
          </w:p>
        </w:tc>
        <w:tc>
          <w:tcPr>
            <w:tcW w:w="30" w:type="dxa"/>
            <w:vAlign w:val="bottom"/>
          </w:tcPr>
          <w:p w14:paraId="038935BD" w14:textId="77777777" w:rsidR="00C46A75" w:rsidRPr="00E35566" w:rsidRDefault="00C46A75" w:rsidP="000F62D5">
            <w:pPr>
              <w:contextualSpacing/>
              <w:rPr>
                <w:sz w:val="20"/>
                <w:szCs w:val="20"/>
              </w:rPr>
            </w:pPr>
          </w:p>
        </w:tc>
      </w:tr>
      <w:tr w:rsidR="00C46A75" w:rsidRPr="00E35566" w14:paraId="1379067C" w14:textId="77777777" w:rsidTr="000F62D5">
        <w:trPr>
          <w:trHeight w:val="291"/>
        </w:trPr>
        <w:tc>
          <w:tcPr>
            <w:tcW w:w="1730" w:type="dxa"/>
            <w:tcBorders>
              <w:left w:val="single" w:sz="8" w:space="0" w:color="auto"/>
              <w:right w:val="single" w:sz="8" w:space="0" w:color="auto"/>
            </w:tcBorders>
            <w:vAlign w:val="bottom"/>
          </w:tcPr>
          <w:p w14:paraId="30034101" w14:textId="77777777" w:rsidR="00C46A75" w:rsidRPr="00E35566" w:rsidRDefault="00C46A75" w:rsidP="000F62D5">
            <w:pPr>
              <w:contextualSpacing/>
              <w:rPr>
                <w:sz w:val="20"/>
                <w:szCs w:val="20"/>
              </w:rPr>
            </w:pPr>
          </w:p>
        </w:tc>
        <w:tc>
          <w:tcPr>
            <w:tcW w:w="80" w:type="dxa"/>
            <w:vAlign w:val="bottom"/>
          </w:tcPr>
          <w:p w14:paraId="07E1A00E"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75C5E0A5" w14:textId="77777777" w:rsidR="00C46A75" w:rsidRPr="00E35566" w:rsidRDefault="00C46A75" w:rsidP="000F62D5">
            <w:pPr>
              <w:contextualSpacing/>
              <w:rPr>
                <w:sz w:val="20"/>
                <w:szCs w:val="20"/>
              </w:rPr>
            </w:pPr>
          </w:p>
        </w:tc>
        <w:tc>
          <w:tcPr>
            <w:tcW w:w="100" w:type="dxa"/>
            <w:vAlign w:val="bottom"/>
          </w:tcPr>
          <w:p w14:paraId="4348168C" w14:textId="77777777" w:rsidR="00C46A75" w:rsidRPr="00E35566" w:rsidRDefault="00C46A75" w:rsidP="000F62D5">
            <w:pPr>
              <w:contextualSpacing/>
              <w:rPr>
                <w:sz w:val="20"/>
                <w:szCs w:val="20"/>
              </w:rPr>
            </w:pPr>
          </w:p>
        </w:tc>
        <w:tc>
          <w:tcPr>
            <w:tcW w:w="4320" w:type="dxa"/>
            <w:gridSpan w:val="8"/>
            <w:tcBorders>
              <w:right w:val="single" w:sz="8" w:space="0" w:color="auto"/>
            </w:tcBorders>
            <w:vAlign w:val="bottom"/>
          </w:tcPr>
          <w:p w14:paraId="3F95D565" w14:textId="77777777" w:rsidR="00C46A75" w:rsidRPr="003552A0" w:rsidRDefault="00EE6A03" w:rsidP="000F62D5">
            <w:pPr>
              <w:ind w:left="160"/>
              <w:contextualSpacing/>
              <w:rPr>
                <w:sz w:val="20"/>
                <w:szCs w:val="20"/>
              </w:rPr>
            </w:pPr>
            <w:r w:rsidRPr="00E35566">
              <w:rPr>
                <w:rFonts w:ascii="Arial" w:eastAsia="Arial" w:hAnsi="Arial" w:cs="Arial"/>
                <w:sz w:val="20"/>
                <w:szCs w:val="20"/>
              </w:rPr>
              <w:t>location of any existing services crossing</w:t>
            </w:r>
          </w:p>
        </w:tc>
        <w:tc>
          <w:tcPr>
            <w:tcW w:w="30" w:type="dxa"/>
            <w:vAlign w:val="bottom"/>
          </w:tcPr>
          <w:p w14:paraId="72286A0A" w14:textId="77777777" w:rsidR="00C46A75" w:rsidRPr="00E35566" w:rsidRDefault="00C46A75" w:rsidP="000F62D5">
            <w:pPr>
              <w:contextualSpacing/>
              <w:rPr>
                <w:sz w:val="20"/>
                <w:szCs w:val="20"/>
              </w:rPr>
            </w:pPr>
          </w:p>
        </w:tc>
      </w:tr>
      <w:tr w:rsidR="00C46A75" w:rsidRPr="00E35566" w14:paraId="3EEEB22F" w14:textId="77777777" w:rsidTr="000F62D5">
        <w:trPr>
          <w:trHeight w:val="290"/>
        </w:trPr>
        <w:tc>
          <w:tcPr>
            <w:tcW w:w="1730" w:type="dxa"/>
            <w:tcBorders>
              <w:left w:val="single" w:sz="8" w:space="0" w:color="auto"/>
              <w:right w:val="single" w:sz="8" w:space="0" w:color="auto"/>
            </w:tcBorders>
            <w:vAlign w:val="bottom"/>
          </w:tcPr>
          <w:p w14:paraId="24FA7879" w14:textId="77777777" w:rsidR="00C46A75" w:rsidRPr="00E35566" w:rsidRDefault="00C46A75" w:rsidP="000F62D5">
            <w:pPr>
              <w:contextualSpacing/>
              <w:rPr>
                <w:sz w:val="20"/>
                <w:szCs w:val="20"/>
              </w:rPr>
            </w:pPr>
          </w:p>
        </w:tc>
        <w:tc>
          <w:tcPr>
            <w:tcW w:w="80" w:type="dxa"/>
            <w:vAlign w:val="bottom"/>
          </w:tcPr>
          <w:p w14:paraId="37EC80FD"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071D4B3F" w14:textId="77777777" w:rsidR="00C46A75" w:rsidRPr="00E35566" w:rsidRDefault="00C46A75" w:rsidP="000F62D5">
            <w:pPr>
              <w:contextualSpacing/>
              <w:rPr>
                <w:sz w:val="20"/>
                <w:szCs w:val="20"/>
              </w:rPr>
            </w:pPr>
          </w:p>
        </w:tc>
        <w:tc>
          <w:tcPr>
            <w:tcW w:w="100" w:type="dxa"/>
            <w:vAlign w:val="bottom"/>
          </w:tcPr>
          <w:p w14:paraId="09DC617E" w14:textId="77777777" w:rsidR="00C46A75" w:rsidRPr="00E35566" w:rsidRDefault="00C46A75" w:rsidP="000F62D5">
            <w:pPr>
              <w:contextualSpacing/>
              <w:rPr>
                <w:sz w:val="20"/>
                <w:szCs w:val="20"/>
              </w:rPr>
            </w:pPr>
          </w:p>
        </w:tc>
        <w:tc>
          <w:tcPr>
            <w:tcW w:w="1020" w:type="dxa"/>
            <w:vAlign w:val="bottom"/>
          </w:tcPr>
          <w:p w14:paraId="6694DBB0" w14:textId="77777777" w:rsidR="00C46A75" w:rsidRPr="003552A0" w:rsidRDefault="00EE6A03" w:rsidP="000F62D5">
            <w:pPr>
              <w:ind w:left="160"/>
              <w:contextualSpacing/>
              <w:rPr>
                <w:sz w:val="20"/>
                <w:szCs w:val="20"/>
              </w:rPr>
            </w:pPr>
            <w:r w:rsidRPr="00E35566">
              <w:rPr>
                <w:rFonts w:ascii="Arial" w:eastAsia="Arial" w:hAnsi="Arial" w:cs="Arial"/>
                <w:sz w:val="20"/>
                <w:szCs w:val="20"/>
              </w:rPr>
              <w:t>the site.</w:t>
            </w:r>
          </w:p>
        </w:tc>
        <w:tc>
          <w:tcPr>
            <w:tcW w:w="540" w:type="dxa"/>
            <w:vAlign w:val="bottom"/>
          </w:tcPr>
          <w:p w14:paraId="77BCE2A0" w14:textId="77777777" w:rsidR="00C46A75" w:rsidRPr="00E35566" w:rsidRDefault="00C46A75" w:rsidP="000F62D5">
            <w:pPr>
              <w:contextualSpacing/>
              <w:rPr>
                <w:sz w:val="20"/>
                <w:szCs w:val="20"/>
              </w:rPr>
            </w:pPr>
          </w:p>
        </w:tc>
        <w:tc>
          <w:tcPr>
            <w:tcW w:w="340" w:type="dxa"/>
            <w:vAlign w:val="bottom"/>
          </w:tcPr>
          <w:p w14:paraId="244EFF59" w14:textId="77777777" w:rsidR="00C46A75" w:rsidRPr="00E35566" w:rsidRDefault="00C46A75" w:rsidP="000F62D5">
            <w:pPr>
              <w:contextualSpacing/>
              <w:rPr>
                <w:sz w:val="20"/>
                <w:szCs w:val="20"/>
              </w:rPr>
            </w:pPr>
          </w:p>
        </w:tc>
        <w:tc>
          <w:tcPr>
            <w:tcW w:w="320" w:type="dxa"/>
            <w:vAlign w:val="bottom"/>
          </w:tcPr>
          <w:p w14:paraId="05A6D07A" w14:textId="77777777" w:rsidR="00C46A75" w:rsidRPr="00E35566" w:rsidRDefault="00C46A75" w:rsidP="000F62D5">
            <w:pPr>
              <w:contextualSpacing/>
              <w:rPr>
                <w:sz w:val="20"/>
                <w:szCs w:val="20"/>
              </w:rPr>
            </w:pPr>
          </w:p>
        </w:tc>
        <w:tc>
          <w:tcPr>
            <w:tcW w:w="800" w:type="dxa"/>
            <w:vAlign w:val="bottom"/>
          </w:tcPr>
          <w:p w14:paraId="6B98954F" w14:textId="77777777" w:rsidR="00C46A75" w:rsidRPr="00E35566" w:rsidRDefault="00C46A75" w:rsidP="000F62D5">
            <w:pPr>
              <w:contextualSpacing/>
              <w:rPr>
                <w:sz w:val="20"/>
                <w:szCs w:val="20"/>
              </w:rPr>
            </w:pPr>
          </w:p>
        </w:tc>
        <w:tc>
          <w:tcPr>
            <w:tcW w:w="380" w:type="dxa"/>
            <w:vAlign w:val="bottom"/>
          </w:tcPr>
          <w:p w14:paraId="57A4F25B" w14:textId="77777777" w:rsidR="00C46A75" w:rsidRPr="00E35566" w:rsidRDefault="00C46A75" w:rsidP="000F62D5">
            <w:pPr>
              <w:contextualSpacing/>
              <w:rPr>
                <w:sz w:val="20"/>
                <w:szCs w:val="20"/>
              </w:rPr>
            </w:pPr>
          </w:p>
        </w:tc>
        <w:tc>
          <w:tcPr>
            <w:tcW w:w="340" w:type="dxa"/>
            <w:vAlign w:val="bottom"/>
          </w:tcPr>
          <w:p w14:paraId="6DF2743B" w14:textId="77777777" w:rsidR="00C46A75" w:rsidRPr="00E35566" w:rsidRDefault="00C46A75" w:rsidP="000F62D5">
            <w:pPr>
              <w:contextualSpacing/>
              <w:rPr>
                <w:sz w:val="20"/>
                <w:szCs w:val="20"/>
              </w:rPr>
            </w:pPr>
          </w:p>
        </w:tc>
        <w:tc>
          <w:tcPr>
            <w:tcW w:w="580" w:type="dxa"/>
            <w:tcBorders>
              <w:right w:val="single" w:sz="8" w:space="0" w:color="auto"/>
            </w:tcBorders>
            <w:vAlign w:val="bottom"/>
          </w:tcPr>
          <w:p w14:paraId="09620036" w14:textId="77777777" w:rsidR="00C46A75" w:rsidRPr="00E35566" w:rsidRDefault="00C46A75" w:rsidP="000F62D5">
            <w:pPr>
              <w:contextualSpacing/>
              <w:rPr>
                <w:sz w:val="20"/>
                <w:szCs w:val="20"/>
              </w:rPr>
            </w:pPr>
          </w:p>
        </w:tc>
        <w:tc>
          <w:tcPr>
            <w:tcW w:w="30" w:type="dxa"/>
            <w:vAlign w:val="bottom"/>
          </w:tcPr>
          <w:p w14:paraId="0FAEC600" w14:textId="77777777" w:rsidR="00C46A75" w:rsidRPr="00E35566" w:rsidRDefault="00C46A75" w:rsidP="000F62D5">
            <w:pPr>
              <w:contextualSpacing/>
              <w:rPr>
                <w:sz w:val="20"/>
                <w:szCs w:val="20"/>
              </w:rPr>
            </w:pPr>
          </w:p>
        </w:tc>
      </w:tr>
      <w:tr w:rsidR="00C46A75" w:rsidRPr="00E35566" w14:paraId="5BD7C8A7" w14:textId="77777777" w:rsidTr="000F62D5">
        <w:trPr>
          <w:trHeight w:val="100"/>
        </w:trPr>
        <w:tc>
          <w:tcPr>
            <w:tcW w:w="1730" w:type="dxa"/>
            <w:tcBorders>
              <w:left w:val="single" w:sz="8" w:space="0" w:color="auto"/>
              <w:right w:val="single" w:sz="8" w:space="0" w:color="auto"/>
            </w:tcBorders>
            <w:vAlign w:val="bottom"/>
          </w:tcPr>
          <w:p w14:paraId="66369A27" w14:textId="77777777" w:rsidR="00C46A75" w:rsidRPr="00E35566" w:rsidRDefault="00C46A75" w:rsidP="000F62D5">
            <w:pPr>
              <w:contextualSpacing/>
              <w:rPr>
                <w:sz w:val="20"/>
                <w:szCs w:val="20"/>
              </w:rPr>
            </w:pPr>
          </w:p>
        </w:tc>
        <w:tc>
          <w:tcPr>
            <w:tcW w:w="80" w:type="dxa"/>
            <w:tcBorders>
              <w:bottom w:val="single" w:sz="8" w:space="0" w:color="auto"/>
            </w:tcBorders>
            <w:vAlign w:val="bottom"/>
          </w:tcPr>
          <w:p w14:paraId="57C4A548" w14:textId="77777777" w:rsidR="00C46A75" w:rsidRPr="00E35566" w:rsidRDefault="00C46A75" w:rsidP="000F62D5">
            <w:pPr>
              <w:contextualSpacing/>
              <w:rPr>
                <w:sz w:val="20"/>
                <w:szCs w:val="20"/>
              </w:rPr>
            </w:pPr>
          </w:p>
        </w:tc>
        <w:tc>
          <w:tcPr>
            <w:tcW w:w="2380" w:type="dxa"/>
            <w:tcBorders>
              <w:bottom w:val="single" w:sz="8" w:space="0" w:color="auto"/>
              <w:right w:val="single" w:sz="8" w:space="0" w:color="auto"/>
            </w:tcBorders>
            <w:vAlign w:val="bottom"/>
          </w:tcPr>
          <w:p w14:paraId="2E059034" w14:textId="77777777" w:rsidR="00C46A75" w:rsidRPr="00E35566" w:rsidRDefault="00C46A75" w:rsidP="000F62D5">
            <w:pPr>
              <w:contextualSpacing/>
              <w:rPr>
                <w:sz w:val="20"/>
                <w:szCs w:val="20"/>
              </w:rPr>
            </w:pPr>
          </w:p>
        </w:tc>
        <w:tc>
          <w:tcPr>
            <w:tcW w:w="100" w:type="dxa"/>
            <w:tcBorders>
              <w:bottom w:val="single" w:sz="8" w:space="0" w:color="auto"/>
            </w:tcBorders>
            <w:vAlign w:val="bottom"/>
          </w:tcPr>
          <w:p w14:paraId="2679D496" w14:textId="77777777" w:rsidR="00C46A75" w:rsidRPr="00E35566" w:rsidRDefault="00C46A75" w:rsidP="000F62D5">
            <w:pPr>
              <w:contextualSpacing/>
              <w:rPr>
                <w:sz w:val="20"/>
                <w:szCs w:val="20"/>
              </w:rPr>
            </w:pPr>
          </w:p>
        </w:tc>
        <w:tc>
          <w:tcPr>
            <w:tcW w:w="1560" w:type="dxa"/>
            <w:gridSpan w:val="2"/>
            <w:tcBorders>
              <w:bottom w:val="single" w:sz="8" w:space="0" w:color="auto"/>
            </w:tcBorders>
            <w:vAlign w:val="bottom"/>
          </w:tcPr>
          <w:p w14:paraId="2ADD5316" w14:textId="77777777" w:rsidR="00C46A75" w:rsidRPr="00E35566" w:rsidRDefault="00C46A75" w:rsidP="000F62D5">
            <w:pPr>
              <w:contextualSpacing/>
              <w:rPr>
                <w:sz w:val="20"/>
                <w:szCs w:val="20"/>
              </w:rPr>
            </w:pPr>
          </w:p>
        </w:tc>
        <w:tc>
          <w:tcPr>
            <w:tcW w:w="340" w:type="dxa"/>
            <w:tcBorders>
              <w:bottom w:val="single" w:sz="8" w:space="0" w:color="auto"/>
            </w:tcBorders>
            <w:vAlign w:val="bottom"/>
          </w:tcPr>
          <w:p w14:paraId="07C94F9B" w14:textId="77777777" w:rsidR="00C46A75" w:rsidRPr="00E35566" w:rsidRDefault="00C46A75" w:rsidP="000F62D5">
            <w:pPr>
              <w:contextualSpacing/>
              <w:rPr>
                <w:sz w:val="20"/>
                <w:szCs w:val="20"/>
              </w:rPr>
            </w:pPr>
          </w:p>
        </w:tc>
        <w:tc>
          <w:tcPr>
            <w:tcW w:w="320" w:type="dxa"/>
            <w:tcBorders>
              <w:bottom w:val="single" w:sz="8" w:space="0" w:color="auto"/>
            </w:tcBorders>
            <w:vAlign w:val="bottom"/>
          </w:tcPr>
          <w:p w14:paraId="50FFB444" w14:textId="77777777" w:rsidR="00C46A75" w:rsidRPr="00E35566" w:rsidRDefault="00C46A75" w:rsidP="000F62D5">
            <w:pPr>
              <w:contextualSpacing/>
              <w:rPr>
                <w:sz w:val="20"/>
                <w:szCs w:val="20"/>
              </w:rPr>
            </w:pPr>
          </w:p>
        </w:tc>
        <w:tc>
          <w:tcPr>
            <w:tcW w:w="1180" w:type="dxa"/>
            <w:gridSpan w:val="2"/>
            <w:tcBorders>
              <w:bottom w:val="single" w:sz="8" w:space="0" w:color="auto"/>
            </w:tcBorders>
            <w:vAlign w:val="bottom"/>
          </w:tcPr>
          <w:p w14:paraId="7CB36F10" w14:textId="77777777" w:rsidR="00C46A75" w:rsidRPr="00E35566" w:rsidRDefault="00C46A75" w:rsidP="000F62D5">
            <w:pPr>
              <w:contextualSpacing/>
              <w:rPr>
                <w:sz w:val="20"/>
                <w:szCs w:val="20"/>
              </w:rPr>
            </w:pPr>
          </w:p>
        </w:tc>
        <w:tc>
          <w:tcPr>
            <w:tcW w:w="340" w:type="dxa"/>
            <w:tcBorders>
              <w:bottom w:val="single" w:sz="8" w:space="0" w:color="auto"/>
            </w:tcBorders>
            <w:vAlign w:val="bottom"/>
          </w:tcPr>
          <w:p w14:paraId="0AB8BB44" w14:textId="77777777" w:rsidR="00C46A75" w:rsidRPr="00E35566" w:rsidRDefault="00C46A75" w:rsidP="000F62D5">
            <w:pPr>
              <w:contextualSpacing/>
              <w:rPr>
                <w:sz w:val="20"/>
                <w:szCs w:val="20"/>
              </w:rPr>
            </w:pPr>
          </w:p>
        </w:tc>
        <w:tc>
          <w:tcPr>
            <w:tcW w:w="580" w:type="dxa"/>
            <w:tcBorders>
              <w:bottom w:val="single" w:sz="8" w:space="0" w:color="auto"/>
              <w:right w:val="single" w:sz="8" w:space="0" w:color="auto"/>
            </w:tcBorders>
            <w:vAlign w:val="bottom"/>
          </w:tcPr>
          <w:p w14:paraId="6BF4DC51" w14:textId="77777777" w:rsidR="00C46A75" w:rsidRPr="00E35566" w:rsidRDefault="00C46A75" w:rsidP="000F62D5">
            <w:pPr>
              <w:contextualSpacing/>
              <w:rPr>
                <w:sz w:val="20"/>
                <w:szCs w:val="20"/>
              </w:rPr>
            </w:pPr>
          </w:p>
        </w:tc>
        <w:tc>
          <w:tcPr>
            <w:tcW w:w="30" w:type="dxa"/>
            <w:vAlign w:val="bottom"/>
          </w:tcPr>
          <w:p w14:paraId="2BB50D9B" w14:textId="77777777" w:rsidR="00C46A75" w:rsidRPr="00E35566" w:rsidRDefault="00C46A75" w:rsidP="000F62D5">
            <w:pPr>
              <w:contextualSpacing/>
              <w:rPr>
                <w:sz w:val="20"/>
                <w:szCs w:val="20"/>
              </w:rPr>
            </w:pPr>
          </w:p>
        </w:tc>
      </w:tr>
      <w:tr w:rsidR="00C46A75" w:rsidRPr="00E35566" w14:paraId="39CCBF30" w14:textId="77777777" w:rsidTr="000F62D5">
        <w:trPr>
          <w:trHeight w:val="362"/>
        </w:trPr>
        <w:tc>
          <w:tcPr>
            <w:tcW w:w="1730" w:type="dxa"/>
            <w:tcBorders>
              <w:left w:val="single" w:sz="8" w:space="0" w:color="auto"/>
              <w:right w:val="single" w:sz="8" w:space="0" w:color="auto"/>
            </w:tcBorders>
            <w:vAlign w:val="bottom"/>
          </w:tcPr>
          <w:p w14:paraId="0039843E" w14:textId="77777777" w:rsidR="00C46A75" w:rsidRPr="00E35566" w:rsidRDefault="00C46A75" w:rsidP="000F62D5">
            <w:pPr>
              <w:contextualSpacing/>
              <w:rPr>
                <w:sz w:val="20"/>
                <w:szCs w:val="20"/>
              </w:rPr>
            </w:pPr>
          </w:p>
        </w:tc>
        <w:tc>
          <w:tcPr>
            <w:tcW w:w="80" w:type="dxa"/>
            <w:vAlign w:val="bottom"/>
          </w:tcPr>
          <w:p w14:paraId="3992DC45" w14:textId="77777777" w:rsidR="00C46A75" w:rsidRPr="00E35566" w:rsidRDefault="00C46A75" w:rsidP="000F62D5">
            <w:pPr>
              <w:contextualSpacing/>
              <w:rPr>
                <w:sz w:val="20"/>
                <w:szCs w:val="20"/>
              </w:rPr>
            </w:pPr>
          </w:p>
        </w:tc>
        <w:tc>
          <w:tcPr>
            <w:tcW w:w="2380" w:type="dxa"/>
            <w:vMerge w:val="restart"/>
            <w:tcBorders>
              <w:right w:val="single" w:sz="8" w:space="0" w:color="auto"/>
            </w:tcBorders>
            <w:vAlign w:val="bottom"/>
          </w:tcPr>
          <w:p w14:paraId="5219212D" w14:textId="77777777" w:rsidR="00C46A75" w:rsidRPr="003552A0" w:rsidRDefault="00EE6A03" w:rsidP="000F62D5">
            <w:pPr>
              <w:ind w:left="40"/>
              <w:contextualSpacing/>
              <w:rPr>
                <w:sz w:val="20"/>
                <w:szCs w:val="20"/>
              </w:rPr>
            </w:pPr>
            <w:r w:rsidRPr="00E35566">
              <w:rPr>
                <w:rFonts w:ascii="Arial" w:eastAsia="Arial" w:hAnsi="Arial" w:cs="Arial"/>
                <w:sz w:val="20"/>
                <w:szCs w:val="20"/>
              </w:rPr>
              <w:t>Seismic design</w:t>
            </w:r>
          </w:p>
        </w:tc>
        <w:tc>
          <w:tcPr>
            <w:tcW w:w="100" w:type="dxa"/>
            <w:vAlign w:val="bottom"/>
          </w:tcPr>
          <w:p w14:paraId="291AA8F8" w14:textId="77777777" w:rsidR="00C46A75" w:rsidRPr="00E35566" w:rsidRDefault="00C46A75" w:rsidP="000F62D5">
            <w:pPr>
              <w:contextualSpacing/>
              <w:rPr>
                <w:sz w:val="20"/>
                <w:szCs w:val="20"/>
              </w:rPr>
            </w:pPr>
          </w:p>
        </w:tc>
        <w:tc>
          <w:tcPr>
            <w:tcW w:w="1560" w:type="dxa"/>
            <w:gridSpan w:val="2"/>
            <w:vAlign w:val="bottom"/>
          </w:tcPr>
          <w:p w14:paraId="7ED101F7" w14:textId="77777777" w:rsidR="00C46A75" w:rsidRPr="003552A0" w:rsidRDefault="00EE6A03" w:rsidP="000F62D5">
            <w:pPr>
              <w:ind w:left="160"/>
              <w:contextualSpacing/>
              <w:rPr>
                <w:sz w:val="20"/>
                <w:szCs w:val="20"/>
              </w:rPr>
            </w:pPr>
            <w:r w:rsidRPr="00E35566">
              <w:rPr>
                <w:rFonts w:ascii="Arial" w:eastAsia="Arial" w:hAnsi="Arial" w:cs="Arial"/>
                <w:sz w:val="20"/>
                <w:szCs w:val="20"/>
              </w:rPr>
              <w:t>Management</w:t>
            </w:r>
          </w:p>
        </w:tc>
        <w:tc>
          <w:tcPr>
            <w:tcW w:w="340" w:type="dxa"/>
            <w:vAlign w:val="bottom"/>
          </w:tcPr>
          <w:p w14:paraId="334552B3" w14:textId="77777777" w:rsidR="00C46A75" w:rsidRPr="003552A0" w:rsidRDefault="00EE6A03" w:rsidP="000F62D5">
            <w:pPr>
              <w:ind w:left="20"/>
              <w:contextualSpacing/>
              <w:rPr>
                <w:sz w:val="20"/>
                <w:szCs w:val="20"/>
              </w:rPr>
            </w:pPr>
            <w:r w:rsidRPr="00E35566">
              <w:rPr>
                <w:rFonts w:ascii="Arial" w:eastAsia="Arial" w:hAnsi="Arial" w:cs="Arial"/>
                <w:sz w:val="20"/>
                <w:szCs w:val="20"/>
              </w:rPr>
              <w:t>of,</w:t>
            </w:r>
          </w:p>
        </w:tc>
        <w:tc>
          <w:tcPr>
            <w:tcW w:w="320" w:type="dxa"/>
            <w:vAlign w:val="bottom"/>
          </w:tcPr>
          <w:p w14:paraId="05825B26" w14:textId="77777777" w:rsidR="00C46A75" w:rsidRPr="003552A0" w:rsidRDefault="00EE6A03" w:rsidP="000F62D5">
            <w:pPr>
              <w:ind w:left="60"/>
              <w:contextualSpacing/>
              <w:rPr>
                <w:sz w:val="20"/>
                <w:szCs w:val="20"/>
              </w:rPr>
            </w:pPr>
            <w:r w:rsidRPr="00E35566">
              <w:rPr>
                <w:rFonts w:ascii="Arial" w:eastAsia="Arial" w:hAnsi="Arial" w:cs="Arial"/>
                <w:sz w:val="20"/>
                <w:szCs w:val="20"/>
              </w:rPr>
              <w:t>or</w:t>
            </w:r>
          </w:p>
        </w:tc>
        <w:tc>
          <w:tcPr>
            <w:tcW w:w="1180" w:type="dxa"/>
            <w:gridSpan w:val="2"/>
            <w:vAlign w:val="bottom"/>
          </w:tcPr>
          <w:p w14:paraId="74EF642B" w14:textId="77777777" w:rsidR="00C46A75" w:rsidRPr="003552A0" w:rsidRDefault="00EE6A03" w:rsidP="000F62D5">
            <w:pPr>
              <w:ind w:left="60"/>
              <w:contextualSpacing/>
              <w:rPr>
                <w:sz w:val="20"/>
                <w:szCs w:val="20"/>
              </w:rPr>
            </w:pPr>
            <w:r w:rsidRPr="00E35566">
              <w:rPr>
                <w:rFonts w:ascii="Arial" w:eastAsia="Arial" w:hAnsi="Arial" w:cs="Arial"/>
                <w:w w:val="98"/>
                <w:sz w:val="20"/>
                <w:szCs w:val="20"/>
              </w:rPr>
              <w:t>preparation</w:t>
            </w:r>
          </w:p>
        </w:tc>
        <w:tc>
          <w:tcPr>
            <w:tcW w:w="340" w:type="dxa"/>
            <w:vAlign w:val="bottom"/>
          </w:tcPr>
          <w:p w14:paraId="1EE2BBA3" w14:textId="77777777" w:rsidR="00C46A75" w:rsidRPr="003552A0" w:rsidRDefault="00EE6A03" w:rsidP="000F62D5">
            <w:pPr>
              <w:ind w:left="120"/>
              <w:contextualSpacing/>
              <w:rPr>
                <w:sz w:val="20"/>
                <w:szCs w:val="20"/>
              </w:rPr>
            </w:pPr>
            <w:r w:rsidRPr="00E35566">
              <w:rPr>
                <w:rFonts w:ascii="Arial" w:eastAsia="Arial" w:hAnsi="Arial" w:cs="Arial"/>
                <w:sz w:val="20"/>
                <w:szCs w:val="20"/>
              </w:rPr>
              <w:t>of</w:t>
            </w:r>
          </w:p>
        </w:tc>
        <w:tc>
          <w:tcPr>
            <w:tcW w:w="580" w:type="dxa"/>
            <w:tcBorders>
              <w:right w:val="single" w:sz="8" w:space="0" w:color="auto"/>
            </w:tcBorders>
            <w:vAlign w:val="bottom"/>
          </w:tcPr>
          <w:p w14:paraId="7B4512FC" w14:textId="77777777" w:rsidR="00C46A75" w:rsidRPr="003552A0" w:rsidRDefault="00EE6A03" w:rsidP="000F62D5">
            <w:pPr>
              <w:ind w:right="30"/>
              <w:contextualSpacing/>
              <w:jc w:val="right"/>
              <w:rPr>
                <w:sz w:val="20"/>
                <w:szCs w:val="20"/>
              </w:rPr>
            </w:pPr>
            <w:r w:rsidRPr="00E35566">
              <w:rPr>
                <w:rFonts w:ascii="Arial" w:eastAsia="Arial" w:hAnsi="Arial" w:cs="Arial"/>
                <w:sz w:val="20"/>
                <w:szCs w:val="20"/>
              </w:rPr>
              <w:t>any</w:t>
            </w:r>
          </w:p>
        </w:tc>
        <w:tc>
          <w:tcPr>
            <w:tcW w:w="30" w:type="dxa"/>
            <w:vAlign w:val="bottom"/>
          </w:tcPr>
          <w:p w14:paraId="23F64549" w14:textId="77777777" w:rsidR="00C46A75" w:rsidRPr="00E35566" w:rsidRDefault="00C46A75" w:rsidP="000F62D5">
            <w:pPr>
              <w:contextualSpacing/>
              <w:rPr>
                <w:sz w:val="20"/>
                <w:szCs w:val="20"/>
              </w:rPr>
            </w:pPr>
          </w:p>
        </w:tc>
      </w:tr>
      <w:tr w:rsidR="00C46A75" w:rsidRPr="00E35566" w14:paraId="0456BC71" w14:textId="77777777" w:rsidTr="000F62D5">
        <w:trPr>
          <w:trHeight w:val="146"/>
        </w:trPr>
        <w:tc>
          <w:tcPr>
            <w:tcW w:w="1730" w:type="dxa"/>
            <w:tcBorders>
              <w:left w:val="single" w:sz="8" w:space="0" w:color="auto"/>
              <w:right w:val="single" w:sz="8" w:space="0" w:color="auto"/>
            </w:tcBorders>
            <w:vAlign w:val="bottom"/>
          </w:tcPr>
          <w:p w14:paraId="7ECF5AB7" w14:textId="77777777" w:rsidR="00C46A75" w:rsidRPr="00E35566" w:rsidRDefault="00C46A75" w:rsidP="000F62D5">
            <w:pPr>
              <w:contextualSpacing/>
              <w:rPr>
                <w:sz w:val="20"/>
                <w:szCs w:val="20"/>
              </w:rPr>
            </w:pPr>
          </w:p>
        </w:tc>
        <w:tc>
          <w:tcPr>
            <w:tcW w:w="80" w:type="dxa"/>
            <w:vAlign w:val="bottom"/>
          </w:tcPr>
          <w:p w14:paraId="73D82D37" w14:textId="77777777" w:rsidR="00C46A75" w:rsidRPr="00E35566" w:rsidRDefault="00C46A75" w:rsidP="000F62D5">
            <w:pPr>
              <w:contextualSpacing/>
              <w:rPr>
                <w:sz w:val="20"/>
                <w:szCs w:val="20"/>
              </w:rPr>
            </w:pPr>
          </w:p>
        </w:tc>
        <w:tc>
          <w:tcPr>
            <w:tcW w:w="2380" w:type="dxa"/>
            <w:vMerge/>
            <w:tcBorders>
              <w:right w:val="single" w:sz="8" w:space="0" w:color="auto"/>
            </w:tcBorders>
            <w:vAlign w:val="bottom"/>
          </w:tcPr>
          <w:p w14:paraId="474B983B" w14:textId="77777777" w:rsidR="00C46A75" w:rsidRPr="00E35566" w:rsidRDefault="00C46A75" w:rsidP="000F62D5">
            <w:pPr>
              <w:contextualSpacing/>
              <w:rPr>
                <w:sz w:val="20"/>
                <w:szCs w:val="20"/>
              </w:rPr>
            </w:pPr>
          </w:p>
        </w:tc>
        <w:tc>
          <w:tcPr>
            <w:tcW w:w="100" w:type="dxa"/>
            <w:vAlign w:val="bottom"/>
          </w:tcPr>
          <w:p w14:paraId="3A1BF603" w14:textId="77777777" w:rsidR="00C46A75" w:rsidRPr="00E35566" w:rsidRDefault="00C46A75" w:rsidP="000F62D5">
            <w:pPr>
              <w:contextualSpacing/>
              <w:rPr>
                <w:sz w:val="20"/>
                <w:szCs w:val="20"/>
              </w:rPr>
            </w:pPr>
          </w:p>
        </w:tc>
        <w:tc>
          <w:tcPr>
            <w:tcW w:w="4320" w:type="dxa"/>
            <w:gridSpan w:val="8"/>
            <w:vMerge w:val="restart"/>
            <w:tcBorders>
              <w:right w:val="single" w:sz="8" w:space="0" w:color="auto"/>
            </w:tcBorders>
            <w:vAlign w:val="bottom"/>
          </w:tcPr>
          <w:p w14:paraId="5DB99E1D" w14:textId="77777777" w:rsidR="00C46A75" w:rsidRPr="003552A0" w:rsidRDefault="00EE6A03" w:rsidP="000F62D5">
            <w:pPr>
              <w:ind w:left="160"/>
              <w:contextualSpacing/>
              <w:rPr>
                <w:sz w:val="20"/>
                <w:szCs w:val="20"/>
              </w:rPr>
            </w:pPr>
            <w:r w:rsidRPr="00E35566">
              <w:rPr>
                <w:rFonts w:ascii="Arial" w:eastAsia="Arial" w:hAnsi="Arial" w:cs="Arial"/>
                <w:sz w:val="20"/>
                <w:szCs w:val="20"/>
              </w:rPr>
              <w:t>seismic design or analysis as detailed in</w:t>
            </w:r>
          </w:p>
        </w:tc>
        <w:tc>
          <w:tcPr>
            <w:tcW w:w="30" w:type="dxa"/>
            <w:vAlign w:val="bottom"/>
          </w:tcPr>
          <w:p w14:paraId="34F3B440" w14:textId="77777777" w:rsidR="00C46A75" w:rsidRPr="00E35566" w:rsidRDefault="00C46A75" w:rsidP="000F62D5">
            <w:pPr>
              <w:contextualSpacing/>
              <w:rPr>
                <w:sz w:val="20"/>
                <w:szCs w:val="20"/>
              </w:rPr>
            </w:pPr>
          </w:p>
        </w:tc>
      </w:tr>
      <w:tr w:rsidR="00C46A75" w:rsidRPr="00E35566" w14:paraId="442F6576" w14:textId="77777777" w:rsidTr="000F62D5">
        <w:trPr>
          <w:trHeight w:val="144"/>
        </w:trPr>
        <w:tc>
          <w:tcPr>
            <w:tcW w:w="1730" w:type="dxa"/>
            <w:tcBorders>
              <w:left w:val="single" w:sz="8" w:space="0" w:color="auto"/>
              <w:right w:val="single" w:sz="8" w:space="0" w:color="auto"/>
            </w:tcBorders>
            <w:vAlign w:val="bottom"/>
          </w:tcPr>
          <w:p w14:paraId="0E87EF94" w14:textId="77777777" w:rsidR="00C46A75" w:rsidRPr="00E35566" w:rsidRDefault="00C46A75" w:rsidP="000F62D5">
            <w:pPr>
              <w:contextualSpacing/>
              <w:rPr>
                <w:sz w:val="20"/>
                <w:szCs w:val="20"/>
              </w:rPr>
            </w:pPr>
          </w:p>
        </w:tc>
        <w:tc>
          <w:tcPr>
            <w:tcW w:w="80" w:type="dxa"/>
            <w:vAlign w:val="bottom"/>
          </w:tcPr>
          <w:p w14:paraId="0FFEC0E8" w14:textId="77777777" w:rsidR="00C46A75" w:rsidRPr="00E35566" w:rsidRDefault="00C46A75" w:rsidP="000F62D5">
            <w:pPr>
              <w:contextualSpacing/>
              <w:rPr>
                <w:sz w:val="20"/>
                <w:szCs w:val="20"/>
              </w:rPr>
            </w:pPr>
          </w:p>
        </w:tc>
        <w:tc>
          <w:tcPr>
            <w:tcW w:w="2380" w:type="dxa"/>
            <w:vMerge w:val="restart"/>
            <w:tcBorders>
              <w:right w:val="single" w:sz="8" w:space="0" w:color="auto"/>
            </w:tcBorders>
            <w:vAlign w:val="bottom"/>
          </w:tcPr>
          <w:p w14:paraId="3B3B4A57" w14:textId="77777777" w:rsidR="00C46A75" w:rsidRPr="003552A0" w:rsidRDefault="00EE6A03" w:rsidP="000F62D5">
            <w:pPr>
              <w:ind w:left="40"/>
              <w:contextualSpacing/>
              <w:rPr>
                <w:sz w:val="20"/>
                <w:szCs w:val="20"/>
              </w:rPr>
            </w:pPr>
            <w:r w:rsidRPr="00E35566">
              <w:rPr>
                <w:rFonts w:ascii="Arial" w:eastAsia="Arial" w:hAnsi="Arial" w:cs="Arial"/>
                <w:sz w:val="20"/>
                <w:szCs w:val="20"/>
              </w:rPr>
              <w:t>considerations</w:t>
            </w:r>
          </w:p>
        </w:tc>
        <w:tc>
          <w:tcPr>
            <w:tcW w:w="100" w:type="dxa"/>
            <w:vAlign w:val="bottom"/>
          </w:tcPr>
          <w:p w14:paraId="6C9FBF13" w14:textId="77777777" w:rsidR="00C46A75" w:rsidRPr="00E35566" w:rsidRDefault="00C46A75" w:rsidP="000F62D5">
            <w:pPr>
              <w:contextualSpacing/>
              <w:rPr>
                <w:sz w:val="20"/>
                <w:szCs w:val="20"/>
              </w:rPr>
            </w:pPr>
          </w:p>
        </w:tc>
        <w:tc>
          <w:tcPr>
            <w:tcW w:w="4320" w:type="dxa"/>
            <w:gridSpan w:val="8"/>
            <w:vMerge/>
            <w:tcBorders>
              <w:right w:val="single" w:sz="8" w:space="0" w:color="auto"/>
            </w:tcBorders>
            <w:vAlign w:val="bottom"/>
          </w:tcPr>
          <w:p w14:paraId="47722314" w14:textId="77777777" w:rsidR="00C46A75" w:rsidRPr="00E35566" w:rsidRDefault="00C46A75" w:rsidP="000F62D5">
            <w:pPr>
              <w:contextualSpacing/>
              <w:rPr>
                <w:sz w:val="20"/>
                <w:szCs w:val="20"/>
              </w:rPr>
            </w:pPr>
          </w:p>
        </w:tc>
        <w:tc>
          <w:tcPr>
            <w:tcW w:w="30" w:type="dxa"/>
            <w:vAlign w:val="bottom"/>
          </w:tcPr>
          <w:p w14:paraId="00B894C1" w14:textId="77777777" w:rsidR="00C46A75" w:rsidRPr="00E35566" w:rsidRDefault="00C46A75" w:rsidP="000F62D5">
            <w:pPr>
              <w:contextualSpacing/>
              <w:rPr>
                <w:sz w:val="20"/>
                <w:szCs w:val="20"/>
              </w:rPr>
            </w:pPr>
          </w:p>
        </w:tc>
      </w:tr>
      <w:tr w:rsidR="00C46A75" w:rsidRPr="00E35566" w14:paraId="5C99273F" w14:textId="77777777" w:rsidTr="000F62D5">
        <w:trPr>
          <w:trHeight w:val="146"/>
        </w:trPr>
        <w:tc>
          <w:tcPr>
            <w:tcW w:w="1730" w:type="dxa"/>
            <w:tcBorders>
              <w:left w:val="single" w:sz="8" w:space="0" w:color="auto"/>
              <w:right w:val="single" w:sz="8" w:space="0" w:color="auto"/>
            </w:tcBorders>
            <w:vAlign w:val="bottom"/>
          </w:tcPr>
          <w:p w14:paraId="6954464B" w14:textId="77777777" w:rsidR="00C46A75" w:rsidRPr="00E35566" w:rsidRDefault="00C46A75" w:rsidP="000F62D5">
            <w:pPr>
              <w:contextualSpacing/>
              <w:rPr>
                <w:sz w:val="20"/>
                <w:szCs w:val="20"/>
              </w:rPr>
            </w:pPr>
          </w:p>
        </w:tc>
        <w:tc>
          <w:tcPr>
            <w:tcW w:w="80" w:type="dxa"/>
            <w:vAlign w:val="bottom"/>
          </w:tcPr>
          <w:p w14:paraId="61199C29" w14:textId="77777777" w:rsidR="00C46A75" w:rsidRPr="00E35566" w:rsidRDefault="00C46A75" w:rsidP="000F62D5">
            <w:pPr>
              <w:contextualSpacing/>
              <w:rPr>
                <w:sz w:val="20"/>
                <w:szCs w:val="20"/>
              </w:rPr>
            </w:pPr>
          </w:p>
        </w:tc>
        <w:tc>
          <w:tcPr>
            <w:tcW w:w="2380" w:type="dxa"/>
            <w:vMerge/>
            <w:tcBorders>
              <w:right w:val="single" w:sz="8" w:space="0" w:color="auto"/>
            </w:tcBorders>
            <w:vAlign w:val="bottom"/>
          </w:tcPr>
          <w:p w14:paraId="2E88C6D5" w14:textId="77777777" w:rsidR="00C46A75" w:rsidRPr="00E35566" w:rsidRDefault="00C46A75" w:rsidP="000F62D5">
            <w:pPr>
              <w:contextualSpacing/>
              <w:rPr>
                <w:sz w:val="20"/>
                <w:szCs w:val="20"/>
              </w:rPr>
            </w:pPr>
          </w:p>
        </w:tc>
        <w:tc>
          <w:tcPr>
            <w:tcW w:w="100" w:type="dxa"/>
            <w:vAlign w:val="bottom"/>
          </w:tcPr>
          <w:p w14:paraId="5040AF79" w14:textId="77777777" w:rsidR="00C46A75" w:rsidRPr="00E35566" w:rsidRDefault="00C46A75" w:rsidP="000F62D5">
            <w:pPr>
              <w:contextualSpacing/>
              <w:rPr>
                <w:sz w:val="20"/>
                <w:szCs w:val="20"/>
              </w:rPr>
            </w:pPr>
          </w:p>
        </w:tc>
        <w:tc>
          <w:tcPr>
            <w:tcW w:w="1560" w:type="dxa"/>
            <w:gridSpan w:val="2"/>
            <w:vMerge w:val="restart"/>
            <w:vAlign w:val="bottom"/>
          </w:tcPr>
          <w:p w14:paraId="5C98837B" w14:textId="77777777" w:rsidR="00C46A75" w:rsidRPr="003552A0" w:rsidRDefault="00EE6A03" w:rsidP="000F62D5">
            <w:pPr>
              <w:ind w:left="160"/>
              <w:contextualSpacing/>
              <w:rPr>
                <w:sz w:val="20"/>
                <w:szCs w:val="20"/>
              </w:rPr>
            </w:pPr>
            <w:r w:rsidRPr="00E35566">
              <w:rPr>
                <w:rFonts w:ascii="Arial" w:eastAsia="Arial" w:hAnsi="Arial" w:cs="Arial"/>
                <w:sz w:val="20"/>
                <w:szCs w:val="20"/>
              </w:rPr>
              <w:t>section 9.0</w:t>
            </w:r>
          </w:p>
        </w:tc>
        <w:tc>
          <w:tcPr>
            <w:tcW w:w="340" w:type="dxa"/>
            <w:vAlign w:val="bottom"/>
          </w:tcPr>
          <w:p w14:paraId="61F8ED4F" w14:textId="77777777" w:rsidR="00C46A75" w:rsidRPr="00E35566" w:rsidRDefault="00C46A75" w:rsidP="000F62D5">
            <w:pPr>
              <w:contextualSpacing/>
              <w:rPr>
                <w:sz w:val="20"/>
                <w:szCs w:val="20"/>
              </w:rPr>
            </w:pPr>
          </w:p>
        </w:tc>
        <w:tc>
          <w:tcPr>
            <w:tcW w:w="320" w:type="dxa"/>
            <w:vAlign w:val="bottom"/>
          </w:tcPr>
          <w:p w14:paraId="25B4D18F" w14:textId="77777777" w:rsidR="00C46A75" w:rsidRPr="00E35566" w:rsidRDefault="00C46A75" w:rsidP="000F62D5">
            <w:pPr>
              <w:contextualSpacing/>
              <w:rPr>
                <w:sz w:val="20"/>
                <w:szCs w:val="20"/>
              </w:rPr>
            </w:pPr>
          </w:p>
        </w:tc>
        <w:tc>
          <w:tcPr>
            <w:tcW w:w="800" w:type="dxa"/>
            <w:vAlign w:val="bottom"/>
          </w:tcPr>
          <w:p w14:paraId="24D816F8" w14:textId="77777777" w:rsidR="00C46A75" w:rsidRPr="00E35566" w:rsidRDefault="00C46A75" w:rsidP="000F62D5">
            <w:pPr>
              <w:contextualSpacing/>
              <w:rPr>
                <w:sz w:val="20"/>
                <w:szCs w:val="20"/>
              </w:rPr>
            </w:pPr>
          </w:p>
        </w:tc>
        <w:tc>
          <w:tcPr>
            <w:tcW w:w="380" w:type="dxa"/>
            <w:vAlign w:val="bottom"/>
          </w:tcPr>
          <w:p w14:paraId="10F5EE88" w14:textId="77777777" w:rsidR="00C46A75" w:rsidRPr="00E35566" w:rsidRDefault="00C46A75" w:rsidP="000F62D5">
            <w:pPr>
              <w:contextualSpacing/>
              <w:rPr>
                <w:sz w:val="20"/>
                <w:szCs w:val="20"/>
              </w:rPr>
            </w:pPr>
          </w:p>
        </w:tc>
        <w:tc>
          <w:tcPr>
            <w:tcW w:w="340" w:type="dxa"/>
            <w:vAlign w:val="bottom"/>
          </w:tcPr>
          <w:p w14:paraId="45CC80FE" w14:textId="77777777" w:rsidR="00C46A75" w:rsidRPr="00E35566" w:rsidRDefault="00C46A75" w:rsidP="000F62D5">
            <w:pPr>
              <w:contextualSpacing/>
              <w:rPr>
                <w:sz w:val="20"/>
                <w:szCs w:val="20"/>
              </w:rPr>
            </w:pPr>
          </w:p>
        </w:tc>
        <w:tc>
          <w:tcPr>
            <w:tcW w:w="580" w:type="dxa"/>
            <w:tcBorders>
              <w:right w:val="single" w:sz="8" w:space="0" w:color="auto"/>
            </w:tcBorders>
            <w:vAlign w:val="bottom"/>
          </w:tcPr>
          <w:p w14:paraId="517D62D8" w14:textId="77777777" w:rsidR="00C46A75" w:rsidRPr="00E35566" w:rsidRDefault="00C46A75" w:rsidP="000F62D5">
            <w:pPr>
              <w:contextualSpacing/>
              <w:rPr>
                <w:sz w:val="20"/>
                <w:szCs w:val="20"/>
              </w:rPr>
            </w:pPr>
          </w:p>
        </w:tc>
        <w:tc>
          <w:tcPr>
            <w:tcW w:w="30" w:type="dxa"/>
            <w:vAlign w:val="bottom"/>
          </w:tcPr>
          <w:p w14:paraId="5245D8C0" w14:textId="77777777" w:rsidR="00C46A75" w:rsidRPr="00E35566" w:rsidRDefault="00C46A75" w:rsidP="000F62D5">
            <w:pPr>
              <w:contextualSpacing/>
              <w:rPr>
                <w:sz w:val="20"/>
                <w:szCs w:val="20"/>
              </w:rPr>
            </w:pPr>
          </w:p>
        </w:tc>
      </w:tr>
      <w:tr w:rsidR="00C46A75" w:rsidRPr="00E35566" w14:paraId="022B7458" w14:textId="77777777" w:rsidTr="000F62D5">
        <w:trPr>
          <w:trHeight w:val="146"/>
        </w:trPr>
        <w:tc>
          <w:tcPr>
            <w:tcW w:w="1730" w:type="dxa"/>
            <w:tcBorders>
              <w:left w:val="single" w:sz="8" w:space="0" w:color="auto"/>
              <w:right w:val="single" w:sz="8" w:space="0" w:color="auto"/>
            </w:tcBorders>
            <w:vAlign w:val="bottom"/>
          </w:tcPr>
          <w:p w14:paraId="7A83927F" w14:textId="77777777" w:rsidR="00C46A75" w:rsidRPr="00E35566" w:rsidRDefault="00C46A75" w:rsidP="000F62D5">
            <w:pPr>
              <w:contextualSpacing/>
              <w:rPr>
                <w:sz w:val="20"/>
                <w:szCs w:val="20"/>
              </w:rPr>
            </w:pPr>
          </w:p>
        </w:tc>
        <w:tc>
          <w:tcPr>
            <w:tcW w:w="80" w:type="dxa"/>
            <w:vAlign w:val="bottom"/>
          </w:tcPr>
          <w:p w14:paraId="24980095"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765B2413" w14:textId="77777777" w:rsidR="00C46A75" w:rsidRPr="00E35566" w:rsidRDefault="00C46A75" w:rsidP="000F62D5">
            <w:pPr>
              <w:contextualSpacing/>
              <w:rPr>
                <w:sz w:val="20"/>
                <w:szCs w:val="20"/>
              </w:rPr>
            </w:pPr>
          </w:p>
        </w:tc>
        <w:tc>
          <w:tcPr>
            <w:tcW w:w="100" w:type="dxa"/>
            <w:vAlign w:val="bottom"/>
          </w:tcPr>
          <w:p w14:paraId="2183E5D7" w14:textId="77777777" w:rsidR="00C46A75" w:rsidRPr="00E35566" w:rsidRDefault="00C46A75" w:rsidP="000F62D5">
            <w:pPr>
              <w:contextualSpacing/>
              <w:rPr>
                <w:sz w:val="20"/>
                <w:szCs w:val="20"/>
              </w:rPr>
            </w:pPr>
          </w:p>
        </w:tc>
        <w:tc>
          <w:tcPr>
            <w:tcW w:w="1560" w:type="dxa"/>
            <w:gridSpan w:val="2"/>
            <w:vMerge/>
            <w:vAlign w:val="bottom"/>
          </w:tcPr>
          <w:p w14:paraId="5C15232C" w14:textId="77777777" w:rsidR="00C46A75" w:rsidRPr="00E35566" w:rsidRDefault="00C46A75" w:rsidP="000F62D5">
            <w:pPr>
              <w:contextualSpacing/>
              <w:rPr>
                <w:sz w:val="20"/>
                <w:szCs w:val="20"/>
              </w:rPr>
            </w:pPr>
          </w:p>
        </w:tc>
        <w:tc>
          <w:tcPr>
            <w:tcW w:w="340" w:type="dxa"/>
            <w:vAlign w:val="bottom"/>
          </w:tcPr>
          <w:p w14:paraId="31F3466C" w14:textId="77777777" w:rsidR="00C46A75" w:rsidRPr="00E35566" w:rsidRDefault="00C46A75" w:rsidP="000F62D5">
            <w:pPr>
              <w:contextualSpacing/>
              <w:rPr>
                <w:sz w:val="20"/>
                <w:szCs w:val="20"/>
              </w:rPr>
            </w:pPr>
          </w:p>
        </w:tc>
        <w:tc>
          <w:tcPr>
            <w:tcW w:w="320" w:type="dxa"/>
            <w:vAlign w:val="bottom"/>
          </w:tcPr>
          <w:p w14:paraId="5CE1653D" w14:textId="77777777" w:rsidR="00C46A75" w:rsidRPr="00E35566" w:rsidRDefault="00C46A75" w:rsidP="000F62D5">
            <w:pPr>
              <w:contextualSpacing/>
              <w:rPr>
                <w:sz w:val="20"/>
                <w:szCs w:val="20"/>
              </w:rPr>
            </w:pPr>
          </w:p>
        </w:tc>
        <w:tc>
          <w:tcPr>
            <w:tcW w:w="800" w:type="dxa"/>
            <w:vAlign w:val="bottom"/>
          </w:tcPr>
          <w:p w14:paraId="4DF5C45A" w14:textId="77777777" w:rsidR="00C46A75" w:rsidRPr="00E35566" w:rsidRDefault="00C46A75" w:rsidP="000F62D5">
            <w:pPr>
              <w:contextualSpacing/>
              <w:rPr>
                <w:sz w:val="20"/>
                <w:szCs w:val="20"/>
              </w:rPr>
            </w:pPr>
          </w:p>
        </w:tc>
        <w:tc>
          <w:tcPr>
            <w:tcW w:w="380" w:type="dxa"/>
            <w:vAlign w:val="bottom"/>
          </w:tcPr>
          <w:p w14:paraId="687A9FD0" w14:textId="77777777" w:rsidR="00C46A75" w:rsidRPr="00E35566" w:rsidRDefault="00C46A75" w:rsidP="000F62D5">
            <w:pPr>
              <w:contextualSpacing/>
              <w:rPr>
                <w:sz w:val="20"/>
                <w:szCs w:val="20"/>
              </w:rPr>
            </w:pPr>
          </w:p>
        </w:tc>
        <w:tc>
          <w:tcPr>
            <w:tcW w:w="340" w:type="dxa"/>
            <w:vAlign w:val="bottom"/>
          </w:tcPr>
          <w:p w14:paraId="4351D6B7" w14:textId="77777777" w:rsidR="00C46A75" w:rsidRPr="00E35566" w:rsidRDefault="00C46A75" w:rsidP="000F62D5">
            <w:pPr>
              <w:contextualSpacing/>
              <w:rPr>
                <w:sz w:val="20"/>
                <w:szCs w:val="20"/>
              </w:rPr>
            </w:pPr>
          </w:p>
        </w:tc>
        <w:tc>
          <w:tcPr>
            <w:tcW w:w="580" w:type="dxa"/>
            <w:tcBorders>
              <w:right w:val="single" w:sz="8" w:space="0" w:color="auto"/>
            </w:tcBorders>
            <w:vAlign w:val="bottom"/>
          </w:tcPr>
          <w:p w14:paraId="35A6F064" w14:textId="77777777" w:rsidR="00C46A75" w:rsidRPr="00E35566" w:rsidRDefault="00C46A75" w:rsidP="000F62D5">
            <w:pPr>
              <w:contextualSpacing/>
              <w:rPr>
                <w:sz w:val="20"/>
                <w:szCs w:val="20"/>
              </w:rPr>
            </w:pPr>
          </w:p>
        </w:tc>
        <w:tc>
          <w:tcPr>
            <w:tcW w:w="30" w:type="dxa"/>
            <w:vAlign w:val="bottom"/>
          </w:tcPr>
          <w:p w14:paraId="6060F1DC" w14:textId="77777777" w:rsidR="00C46A75" w:rsidRPr="00E35566" w:rsidRDefault="00C46A75" w:rsidP="000F62D5">
            <w:pPr>
              <w:contextualSpacing/>
              <w:rPr>
                <w:sz w:val="20"/>
                <w:szCs w:val="20"/>
              </w:rPr>
            </w:pPr>
          </w:p>
        </w:tc>
      </w:tr>
      <w:tr w:rsidR="00C46A75" w:rsidRPr="00E35566" w14:paraId="6AC1F089" w14:textId="77777777" w:rsidTr="000F62D5">
        <w:trPr>
          <w:trHeight w:val="100"/>
        </w:trPr>
        <w:tc>
          <w:tcPr>
            <w:tcW w:w="1730" w:type="dxa"/>
            <w:tcBorders>
              <w:left w:val="single" w:sz="8" w:space="0" w:color="auto"/>
              <w:right w:val="single" w:sz="8" w:space="0" w:color="auto"/>
            </w:tcBorders>
            <w:vAlign w:val="bottom"/>
          </w:tcPr>
          <w:p w14:paraId="581B0B44" w14:textId="77777777" w:rsidR="00C46A75" w:rsidRPr="00E35566" w:rsidRDefault="00C46A75" w:rsidP="000F62D5">
            <w:pPr>
              <w:contextualSpacing/>
              <w:rPr>
                <w:sz w:val="20"/>
                <w:szCs w:val="20"/>
              </w:rPr>
            </w:pPr>
          </w:p>
        </w:tc>
        <w:tc>
          <w:tcPr>
            <w:tcW w:w="80" w:type="dxa"/>
            <w:tcBorders>
              <w:bottom w:val="single" w:sz="8" w:space="0" w:color="auto"/>
            </w:tcBorders>
            <w:vAlign w:val="bottom"/>
          </w:tcPr>
          <w:p w14:paraId="208C0B7F" w14:textId="77777777" w:rsidR="00C46A75" w:rsidRPr="00E35566" w:rsidRDefault="00C46A75" w:rsidP="000F62D5">
            <w:pPr>
              <w:contextualSpacing/>
              <w:rPr>
                <w:sz w:val="20"/>
                <w:szCs w:val="20"/>
              </w:rPr>
            </w:pPr>
          </w:p>
        </w:tc>
        <w:tc>
          <w:tcPr>
            <w:tcW w:w="2380" w:type="dxa"/>
            <w:tcBorders>
              <w:bottom w:val="single" w:sz="8" w:space="0" w:color="auto"/>
              <w:right w:val="single" w:sz="8" w:space="0" w:color="auto"/>
            </w:tcBorders>
            <w:vAlign w:val="bottom"/>
          </w:tcPr>
          <w:p w14:paraId="37A1BECF" w14:textId="77777777" w:rsidR="00C46A75" w:rsidRPr="00E35566" w:rsidRDefault="00C46A75" w:rsidP="000F62D5">
            <w:pPr>
              <w:contextualSpacing/>
              <w:rPr>
                <w:sz w:val="20"/>
                <w:szCs w:val="20"/>
              </w:rPr>
            </w:pPr>
          </w:p>
        </w:tc>
        <w:tc>
          <w:tcPr>
            <w:tcW w:w="100" w:type="dxa"/>
            <w:tcBorders>
              <w:bottom w:val="single" w:sz="8" w:space="0" w:color="auto"/>
            </w:tcBorders>
            <w:vAlign w:val="bottom"/>
          </w:tcPr>
          <w:p w14:paraId="5321E377" w14:textId="77777777" w:rsidR="00C46A75" w:rsidRPr="00E35566" w:rsidRDefault="00C46A75" w:rsidP="000F62D5">
            <w:pPr>
              <w:contextualSpacing/>
              <w:rPr>
                <w:sz w:val="20"/>
                <w:szCs w:val="20"/>
              </w:rPr>
            </w:pPr>
          </w:p>
        </w:tc>
        <w:tc>
          <w:tcPr>
            <w:tcW w:w="4320" w:type="dxa"/>
            <w:gridSpan w:val="8"/>
            <w:tcBorders>
              <w:bottom w:val="single" w:sz="8" w:space="0" w:color="auto"/>
              <w:right w:val="single" w:sz="8" w:space="0" w:color="auto"/>
            </w:tcBorders>
            <w:vAlign w:val="bottom"/>
          </w:tcPr>
          <w:p w14:paraId="56202505" w14:textId="77777777" w:rsidR="00C46A75" w:rsidRPr="00E35566" w:rsidRDefault="00C46A75" w:rsidP="000F62D5">
            <w:pPr>
              <w:contextualSpacing/>
              <w:rPr>
                <w:sz w:val="20"/>
                <w:szCs w:val="20"/>
              </w:rPr>
            </w:pPr>
          </w:p>
        </w:tc>
        <w:tc>
          <w:tcPr>
            <w:tcW w:w="30" w:type="dxa"/>
            <w:vAlign w:val="bottom"/>
          </w:tcPr>
          <w:p w14:paraId="2A391406" w14:textId="77777777" w:rsidR="00C46A75" w:rsidRPr="00E35566" w:rsidRDefault="00C46A75" w:rsidP="000F62D5">
            <w:pPr>
              <w:contextualSpacing/>
              <w:rPr>
                <w:sz w:val="20"/>
                <w:szCs w:val="20"/>
              </w:rPr>
            </w:pPr>
          </w:p>
        </w:tc>
      </w:tr>
      <w:tr w:rsidR="00C46A75" w:rsidRPr="00E35566" w14:paraId="0EAC6CD0" w14:textId="77777777" w:rsidTr="000F62D5">
        <w:trPr>
          <w:trHeight w:val="362"/>
        </w:trPr>
        <w:tc>
          <w:tcPr>
            <w:tcW w:w="1730" w:type="dxa"/>
            <w:tcBorders>
              <w:left w:val="single" w:sz="8" w:space="0" w:color="auto"/>
              <w:right w:val="single" w:sz="8" w:space="0" w:color="auto"/>
            </w:tcBorders>
            <w:vAlign w:val="bottom"/>
          </w:tcPr>
          <w:p w14:paraId="2D35A71D" w14:textId="77777777" w:rsidR="00C46A75" w:rsidRPr="00E35566" w:rsidRDefault="00C46A75" w:rsidP="000F62D5">
            <w:pPr>
              <w:contextualSpacing/>
              <w:rPr>
                <w:sz w:val="20"/>
                <w:szCs w:val="20"/>
              </w:rPr>
            </w:pPr>
          </w:p>
        </w:tc>
        <w:tc>
          <w:tcPr>
            <w:tcW w:w="80" w:type="dxa"/>
            <w:vAlign w:val="bottom"/>
          </w:tcPr>
          <w:p w14:paraId="7E58DA39"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31B8C2FB" w14:textId="77777777" w:rsidR="00C46A75" w:rsidRPr="00E35566" w:rsidRDefault="00C46A75" w:rsidP="000F62D5">
            <w:pPr>
              <w:contextualSpacing/>
              <w:rPr>
                <w:sz w:val="20"/>
                <w:szCs w:val="20"/>
              </w:rPr>
            </w:pPr>
          </w:p>
        </w:tc>
        <w:tc>
          <w:tcPr>
            <w:tcW w:w="100" w:type="dxa"/>
            <w:vAlign w:val="bottom"/>
          </w:tcPr>
          <w:p w14:paraId="181CDDD8" w14:textId="77777777" w:rsidR="00C46A75" w:rsidRPr="00E35566" w:rsidRDefault="00C46A75" w:rsidP="000F62D5">
            <w:pPr>
              <w:contextualSpacing/>
              <w:rPr>
                <w:sz w:val="20"/>
                <w:szCs w:val="20"/>
              </w:rPr>
            </w:pPr>
          </w:p>
        </w:tc>
        <w:tc>
          <w:tcPr>
            <w:tcW w:w="4320" w:type="dxa"/>
            <w:gridSpan w:val="8"/>
            <w:tcBorders>
              <w:right w:val="single" w:sz="8" w:space="0" w:color="auto"/>
            </w:tcBorders>
            <w:vAlign w:val="bottom"/>
          </w:tcPr>
          <w:p w14:paraId="267765F6" w14:textId="77777777" w:rsidR="00C46A75" w:rsidRPr="003552A0" w:rsidRDefault="00EE6A03" w:rsidP="000F62D5">
            <w:pPr>
              <w:ind w:left="160"/>
              <w:contextualSpacing/>
              <w:rPr>
                <w:sz w:val="20"/>
                <w:szCs w:val="20"/>
              </w:rPr>
            </w:pPr>
            <w:r w:rsidRPr="00E35566">
              <w:rPr>
                <w:rFonts w:ascii="Arial" w:eastAsia="Arial" w:hAnsi="Arial" w:cs="Arial"/>
                <w:sz w:val="20"/>
                <w:szCs w:val="20"/>
              </w:rPr>
              <w:t>The Consultant shall assess and mitigate</w:t>
            </w:r>
          </w:p>
        </w:tc>
        <w:tc>
          <w:tcPr>
            <w:tcW w:w="30" w:type="dxa"/>
            <w:vAlign w:val="bottom"/>
          </w:tcPr>
          <w:p w14:paraId="4D8F5493" w14:textId="77777777" w:rsidR="00C46A75" w:rsidRPr="00E35566" w:rsidRDefault="00C46A75" w:rsidP="000F62D5">
            <w:pPr>
              <w:contextualSpacing/>
              <w:rPr>
                <w:sz w:val="20"/>
                <w:szCs w:val="20"/>
              </w:rPr>
            </w:pPr>
          </w:p>
        </w:tc>
      </w:tr>
      <w:tr w:rsidR="00C46A75" w:rsidRPr="00E35566" w14:paraId="6B81D6B9" w14:textId="77777777" w:rsidTr="000F62D5">
        <w:trPr>
          <w:trHeight w:val="290"/>
        </w:trPr>
        <w:tc>
          <w:tcPr>
            <w:tcW w:w="1730" w:type="dxa"/>
            <w:tcBorders>
              <w:left w:val="single" w:sz="8" w:space="0" w:color="auto"/>
              <w:right w:val="single" w:sz="8" w:space="0" w:color="auto"/>
            </w:tcBorders>
            <w:vAlign w:val="bottom"/>
          </w:tcPr>
          <w:p w14:paraId="07D72023" w14:textId="77777777" w:rsidR="00C46A75" w:rsidRPr="00E35566" w:rsidRDefault="00C46A75" w:rsidP="000F62D5">
            <w:pPr>
              <w:contextualSpacing/>
              <w:rPr>
                <w:sz w:val="20"/>
                <w:szCs w:val="20"/>
              </w:rPr>
            </w:pPr>
          </w:p>
        </w:tc>
        <w:tc>
          <w:tcPr>
            <w:tcW w:w="80" w:type="dxa"/>
            <w:vAlign w:val="bottom"/>
          </w:tcPr>
          <w:p w14:paraId="62F89782"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75D94A4A" w14:textId="77777777" w:rsidR="00C46A75" w:rsidRPr="00E35566" w:rsidRDefault="00C46A75" w:rsidP="000F62D5">
            <w:pPr>
              <w:contextualSpacing/>
              <w:rPr>
                <w:sz w:val="20"/>
                <w:szCs w:val="20"/>
              </w:rPr>
            </w:pPr>
          </w:p>
        </w:tc>
        <w:tc>
          <w:tcPr>
            <w:tcW w:w="100" w:type="dxa"/>
            <w:vAlign w:val="bottom"/>
          </w:tcPr>
          <w:p w14:paraId="2C03E096" w14:textId="77777777" w:rsidR="00C46A75" w:rsidRPr="00E35566" w:rsidRDefault="00C46A75" w:rsidP="000F62D5">
            <w:pPr>
              <w:contextualSpacing/>
              <w:rPr>
                <w:sz w:val="20"/>
                <w:szCs w:val="20"/>
              </w:rPr>
            </w:pPr>
          </w:p>
        </w:tc>
        <w:tc>
          <w:tcPr>
            <w:tcW w:w="4320" w:type="dxa"/>
            <w:gridSpan w:val="8"/>
            <w:tcBorders>
              <w:right w:val="single" w:sz="8" w:space="0" w:color="auto"/>
            </w:tcBorders>
            <w:vAlign w:val="bottom"/>
          </w:tcPr>
          <w:p w14:paraId="2BCB9CF5" w14:textId="77777777" w:rsidR="00C46A75" w:rsidRPr="003552A0" w:rsidRDefault="00EE6A03" w:rsidP="000F62D5">
            <w:pPr>
              <w:ind w:left="160"/>
              <w:contextualSpacing/>
              <w:rPr>
                <w:sz w:val="20"/>
                <w:szCs w:val="20"/>
              </w:rPr>
            </w:pPr>
            <w:r w:rsidRPr="00E35566">
              <w:rPr>
                <w:rFonts w:ascii="Arial" w:eastAsia="Arial" w:hAnsi="Arial" w:cs="Arial"/>
                <w:sz w:val="20"/>
                <w:szCs w:val="20"/>
              </w:rPr>
              <w:t>through the design the impact of potential</w:t>
            </w:r>
          </w:p>
        </w:tc>
        <w:tc>
          <w:tcPr>
            <w:tcW w:w="30" w:type="dxa"/>
            <w:vAlign w:val="bottom"/>
          </w:tcPr>
          <w:p w14:paraId="3D511AE7" w14:textId="77777777" w:rsidR="00C46A75" w:rsidRPr="00E35566" w:rsidRDefault="00C46A75" w:rsidP="000F62D5">
            <w:pPr>
              <w:contextualSpacing/>
              <w:rPr>
                <w:sz w:val="20"/>
                <w:szCs w:val="20"/>
              </w:rPr>
            </w:pPr>
          </w:p>
        </w:tc>
      </w:tr>
      <w:tr w:rsidR="00C46A75" w:rsidRPr="00E35566" w14:paraId="34613751" w14:textId="77777777" w:rsidTr="000F62D5">
        <w:trPr>
          <w:trHeight w:val="290"/>
        </w:trPr>
        <w:tc>
          <w:tcPr>
            <w:tcW w:w="1730" w:type="dxa"/>
            <w:tcBorders>
              <w:left w:val="single" w:sz="8" w:space="0" w:color="auto"/>
              <w:right w:val="single" w:sz="8" w:space="0" w:color="auto"/>
            </w:tcBorders>
            <w:vAlign w:val="bottom"/>
          </w:tcPr>
          <w:p w14:paraId="6F1769FF" w14:textId="77777777" w:rsidR="00C46A75" w:rsidRPr="00E35566" w:rsidRDefault="00C46A75" w:rsidP="000F62D5">
            <w:pPr>
              <w:contextualSpacing/>
              <w:rPr>
                <w:sz w:val="20"/>
                <w:szCs w:val="20"/>
              </w:rPr>
            </w:pPr>
          </w:p>
        </w:tc>
        <w:tc>
          <w:tcPr>
            <w:tcW w:w="80" w:type="dxa"/>
            <w:vAlign w:val="bottom"/>
          </w:tcPr>
          <w:p w14:paraId="704A3FF7"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6B84C8F6" w14:textId="77777777" w:rsidR="00C46A75" w:rsidRPr="003552A0" w:rsidRDefault="00EE6A03" w:rsidP="000F62D5">
            <w:pPr>
              <w:ind w:left="40"/>
              <w:contextualSpacing/>
              <w:rPr>
                <w:sz w:val="20"/>
                <w:szCs w:val="20"/>
              </w:rPr>
            </w:pPr>
            <w:r w:rsidRPr="00E35566">
              <w:rPr>
                <w:rFonts w:ascii="Arial" w:eastAsia="Arial" w:hAnsi="Arial" w:cs="Arial"/>
                <w:sz w:val="20"/>
                <w:szCs w:val="20"/>
              </w:rPr>
              <w:t>Climate information</w:t>
            </w:r>
          </w:p>
        </w:tc>
        <w:tc>
          <w:tcPr>
            <w:tcW w:w="100" w:type="dxa"/>
            <w:vAlign w:val="bottom"/>
          </w:tcPr>
          <w:p w14:paraId="601E644D" w14:textId="77777777" w:rsidR="00C46A75" w:rsidRPr="00E35566" w:rsidRDefault="00C46A75" w:rsidP="000F62D5">
            <w:pPr>
              <w:contextualSpacing/>
              <w:rPr>
                <w:sz w:val="20"/>
                <w:szCs w:val="20"/>
              </w:rPr>
            </w:pPr>
          </w:p>
        </w:tc>
        <w:tc>
          <w:tcPr>
            <w:tcW w:w="4320" w:type="dxa"/>
            <w:gridSpan w:val="8"/>
            <w:tcBorders>
              <w:right w:val="single" w:sz="8" w:space="0" w:color="auto"/>
            </w:tcBorders>
            <w:vAlign w:val="bottom"/>
          </w:tcPr>
          <w:p w14:paraId="08FABD36" w14:textId="77777777" w:rsidR="00C46A75" w:rsidRPr="003552A0" w:rsidRDefault="00EE6A03" w:rsidP="000F62D5">
            <w:pPr>
              <w:ind w:left="160"/>
              <w:contextualSpacing/>
              <w:rPr>
                <w:sz w:val="20"/>
                <w:szCs w:val="20"/>
              </w:rPr>
            </w:pPr>
            <w:r w:rsidRPr="00E35566">
              <w:rPr>
                <w:rFonts w:ascii="Arial" w:eastAsia="Arial" w:hAnsi="Arial" w:cs="Arial"/>
                <w:sz w:val="20"/>
                <w:szCs w:val="20"/>
              </w:rPr>
              <w:t>climatic events at the given location (e.g.</w:t>
            </w:r>
          </w:p>
        </w:tc>
        <w:tc>
          <w:tcPr>
            <w:tcW w:w="30" w:type="dxa"/>
            <w:vAlign w:val="bottom"/>
          </w:tcPr>
          <w:p w14:paraId="16396EED" w14:textId="77777777" w:rsidR="00C46A75" w:rsidRPr="00E35566" w:rsidRDefault="00C46A75" w:rsidP="000F62D5">
            <w:pPr>
              <w:contextualSpacing/>
              <w:rPr>
                <w:sz w:val="20"/>
                <w:szCs w:val="20"/>
              </w:rPr>
            </w:pPr>
          </w:p>
        </w:tc>
      </w:tr>
      <w:tr w:rsidR="00C46A75" w:rsidRPr="00E35566" w14:paraId="156F1779" w14:textId="77777777" w:rsidTr="000F62D5">
        <w:trPr>
          <w:trHeight w:val="293"/>
        </w:trPr>
        <w:tc>
          <w:tcPr>
            <w:tcW w:w="1730" w:type="dxa"/>
            <w:tcBorders>
              <w:left w:val="single" w:sz="8" w:space="0" w:color="auto"/>
              <w:right w:val="single" w:sz="8" w:space="0" w:color="auto"/>
            </w:tcBorders>
            <w:vAlign w:val="bottom"/>
          </w:tcPr>
          <w:p w14:paraId="1093E144" w14:textId="77777777" w:rsidR="00C46A75" w:rsidRPr="00E35566" w:rsidRDefault="00C46A75" w:rsidP="000F62D5">
            <w:pPr>
              <w:contextualSpacing/>
              <w:rPr>
                <w:sz w:val="20"/>
                <w:szCs w:val="20"/>
              </w:rPr>
            </w:pPr>
          </w:p>
        </w:tc>
        <w:tc>
          <w:tcPr>
            <w:tcW w:w="80" w:type="dxa"/>
            <w:vAlign w:val="bottom"/>
          </w:tcPr>
          <w:p w14:paraId="1435A215"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6897B1D4" w14:textId="77777777" w:rsidR="00C46A75" w:rsidRPr="00E35566" w:rsidRDefault="00C46A75" w:rsidP="000F62D5">
            <w:pPr>
              <w:contextualSpacing/>
              <w:rPr>
                <w:sz w:val="20"/>
                <w:szCs w:val="20"/>
              </w:rPr>
            </w:pPr>
          </w:p>
        </w:tc>
        <w:tc>
          <w:tcPr>
            <w:tcW w:w="100" w:type="dxa"/>
            <w:vAlign w:val="bottom"/>
          </w:tcPr>
          <w:p w14:paraId="1E8E06AE" w14:textId="77777777" w:rsidR="00C46A75" w:rsidRPr="00E35566" w:rsidRDefault="00C46A75" w:rsidP="000F62D5">
            <w:pPr>
              <w:contextualSpacing/>
              <w:rPr>
                <w:sz w:val="20"/>
                <w:szCs w:val="20"/>
              </w:rPr>
            </w:pPr>
          </w:p>
        </w:tc>
        <w:tc>
          <w:tcPr>
            <w:tcW w:w="4320" w:type="dxa"/>
            <w:gridSpan w:val="8"/>
            <w:tcBorders>
              <w:right w:val="single" w:sz="8" w:space="0" w:color="auto"/>
            </w:tcBorders>
            <w:vAlign w:val="bottom"/>
          </w:tcPr>
          <w:p w14:paraId="49A313EE" w14:textId="77777777" w:rsidR="00C46A75" w:rsidRPr="003552A0" w:rsidRDefault="00EE6A03" w:rsidP="000F62D5">
            <w:pPr>
              <w:ind w:left="160"/>
              <w:contextualSpacing/>
              <w:rPr>
                <w:sz w:val="20"/>
                <w:szCs w:val="20"/>
              </w:rPr>
            </w:pPr>
            <w:r w:rsidRPr="00E35566">
              <w:rPr>
                <w:rFonts w:ascii="Arial" w:eastAsia="Arial" w:hAnsi="Arial" w:cs="Arial"/>
                <w:sz w:val="20"/>
                <w:szCs w:val="20"/>
              </w:rPr>
              <w:t>wind  and  snow  loading,  flooding  risks</w:t>
            </w:r>
          </w:p>
        </w:tc>
        <w:tc>
          <w:tcPr>
            <w:tcW w:w="30" w:type="dxa"/>
            <w:vAlign w:val="bottom"/>
          </w:tcPr>
          <w:p w14:paraId="10407FAF" w14:textId="77777777" w:rsidR="00C46A75" w:rsidRPr="00E35566" w:rsidRDefault="00C46A75" w:rsidP="000F62D5">
            <w:pPr>
              <w:contextualSpacing/>
              <w:rPr>
                <w:sz w:val="20"/>
                <w:szCs w:val="20"/>
              </w:rPr>
            </w:pPr>
          </w:p>
        </w:tc>
      </w:tr>
      <w:tr w:rsidR="00C46A75" w:rsidRPr="00E35566" w14:paraId="23661611" w14:textId="77777777" w:rsidTr="000F62D5">
        <w:trPr>
          <w:trHeight w:val="290"/>
        </w:trPr>
        <w:tc>
          <w:tcPr>
            <w:tcW w:w="1730" w:type="dxa"/>
            <w:tcBorders>
              <w:left w:val="single" w:sz="8" w:space="0" w:color="auto"/>
              <w:right w:val="single" w:sz="8" w:space="0" w:color="auto"/>
            </w:tcBorders>
            <w:vAlign w:val="bottom"/>
          </w:tcPr>
          <w:p w14:paraId="61E42797" w14:textId="77777777" w:rsidR="00C46A75" w:rsidRPr="00E35566" w:rsidRDefault="00C46A75" w:rsidP="000F62D5">
            <w:pPr>
              <w:contextualSpacing/>
              <w:rPr>
                <w:sz w:val="20"/>
                <w:szCs w:val="20"/>
              </w:rPr>
            </w:pPr>
          </w:p>
        </w:tc>
        <w:tc>
          <w:tcPr>
            <w:tcW w:w="80" w:type="dxa"/>
            <w:vAlign w:val="bottom"/>
          </w:tcPr>
          <w:p w14:paraId="08CFB343"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231CB7EE" w14:textId="77777777" w:rsidR="00C46A75" w:rsidRPr="00E35566" w:rsidRDefault="00C46A75" w:rsidP="000F62D5">
            <w:pPr>
              <w:contextualSpacing/>
              <w:rPr>
                <w:sz w:val="20"/>
                <w:szCs w:val="20"/>
              </w:rPr>
            </w:pPr>
          </w:p>
        </w:tc>
        <w:tc>
          <w:tcPr>
            <w:tcW w:w="100" w:type="dxa"/>
            <w:vAlign w:val="bottom"/>
          </w:tcPr>
          <w:p w14:paraId="1FC8EDD8" w14:textId="77777777" w:rsidR="00C46A75" w:rsidRPr="00E35566" w:rsidRDefault="00C46A75" w:rsidP="000F62D5">
            <w:pPr>
              <w:contextualSpacing/>
              <w:rPr>
                <w:sz w:val="20"/>
                <w:szCs w:val="20"/>
              </w:rPr>
            </w:pPr>
          </w:p>
        </w:tc>
        <w:tc>
          <w:tcPr>
            <w:tcW w:w="1020" w:type="dxa"/>
            <w:vAlign w:val="bottom"/>
          </w:tcPr>
          <w:p w14:paraId="7A593CC6" w14:textId="77777777" w:rsidR="00C46A75" w:rsidRPr="003552A0" w:rsidRDefault="00EE6A03" w:rsidP="000F62D5">
            <w:pPr>
              <w:ind w:left="160"/>
              <w:contextualSpacing/>
              <w:rPr>
                <w:sz w:val="20"/>
                <w:szCs w:val="20"/>
              </w:rPr>
            </w:pPr>
            <w:r w:rsidRPr="00E35566">
              <w:rPr>
                <w:rFonts w:ascii="Arial" w:eastAsia="Arial" w:hAnsi="Arial" w:cs="Arial"/>
                <w:sz w:val="20"/>
                <w:szCs w:val="20"/>
              </w:rPr>
              <w:t>etc.)</w:t>
            </w:r>
          </w:p>
        </w:tc>
        <w:tc>
          <w:tcPr>
            <w:tcW w:w="540" w:type="dxa"/>
            <w:vAlign w:val="bottom"/>
          </w:tcPr>
          <w:p w14:paraId="4C7D78CE" w14:textId="77777777" w:rsidR="00C46A75" w:rsidRPr="00E35566" w:rsidRDefault="00C46A75" w:rsidP="000F62D5">
            <w:pPr>
              <w:contextualSpacing/>
              <w:rPr>
                <w:sz w:val="20"/>
                <w:szCs w:val="20"/>
              </w:rPr>
            </w:pPr>
          </w:p>
        </w:tc>
        <w:tc>
          <w:tcPr>
            <w:tcW w:w="340" w:type="dxa"/>
            <w:vAlign w:val="bottom"/>
          </w:tcPr>
          <w:p w14:paraId="049060DD" w14:textId="77777777" w:rsidR="00C46A75" w:rsidRPr="00E35566" w:rsidRDefault="00C46A75" w:rsidP="000F62D5">
            <w:pPr>
              <w:contextualSpacing/>
              <w:rPr>
                <w:sz w:val="20"/>
                <w:szCs w:val="20"/>
              </w:rPr>
            </w:pPr>
          </w:p>
        </w:tc>
        <w:tc>
          <w:tcPr>
            <w:tcW w:w="320" w:type="dxa"/>
            <w:vAlign w:val="bottom"/>
          </w:tcPr>
          <w:p w14:paraId="31E0B296" w14:textId="77777777" w:rsidR="00C46A75" w:rsidRPr="00E35566" w:rsidRDefault="00C46A75" w:rsidP="000F62D5">
            <w:pPr>
              <w:contextualSpacing/>
              <w:rPr>
                <w:sz w:val="20"/>
                <w:szCs w:val="20"/>
              </w:rPr>
            </w:pPr>
          </w:p>
        </w:tc>
        <w:tc>
          <w:tcPr>
            <w:tcW w:w="800" w:type="dxa"/>
            <w:vAlign w:val="bottom"/>
          </w:tcPr>
          <w:p w14:paraId="142FF618" w14:textId="77777777" w:rsidR="00C46A75" w:rsidRPr="00E35566" w:rsidRDefault="00C46A75" w:rsidP="000F62D5">
            <w:pPr>
              <w:contextualSpacing/>
              <w:rPr>
                <w:sz w:val="20"/>
                <w:szCs w:val="20"/>
              </w:rPr>
            </w:pPr>
          </w:p>
        </w:tc>
        <w:tc>
          <w:tcPr>
            <w:tcW w:w="380" w:type="dxa"/>
            <w:vAlign w:val="bottom"/>
          </w:tcPr>
          <w:p w14:paraId="0F00A2C8" w14:textId="77777777" w:rsidR="00C46A75" w:rsidRPr="00E35566" w:rsidRDefault="00C46A75" w:rsidP="000F62D5">
            <w:pPr>
              <w:contextualSpacing/>
              <w:rPr>
                <w:sz w:val="20"/>
                <w:szCs w:val="20"/>
              </w:rPr>
            </w:pPr>
          </w:p>
        </w:tc>
        <w:tc>
          <w:tcPr>
            <w:tcW w:w="340" w:type="dxa"/>
            <w:vAlign w:val="bottom"/>
          </w:tcPr>
          <w:p w14:paraId="26717EA4" w14:textId="77777777" w:rsidR="00C46A75" w:rsidRPr="00E35566" w:rsidRDefault="00C46A75" w:rsidP="000F62D5">
            <w:pPr>
              <w:contextualSpacing/>
              <w:rPr>
                <w:sz w:val="20"/>
                <w:szCs w:val="20"/>
              </w:rPr>
            </w:pPr>
          </w:p>
        </w:tc>
        <w:tc>
          <w:tcPr>
            <w:tcW w:w="580" w:type="dxa"/>
            <w:tcBorders>
              <w:right w:val="single" w:sz="8" w:space="0" w:color="auto"/>
            </w:tcBorders>
            <w:vAlign w:val="bottom"/>
          </w:tcPr>
          <w:p w14:paraId="6B1424F4" w14:textId="77777777" w:rsidR="00C46A75" w:rsidRPr="00E35566" w:rsidRDefault="00C46A75" w:rsidP="000F62D5">
            <w:pPr>
              <w:contextualSpacing/>
              <w:rPr>
                <w:sz w:val="20"/>
                <w:szCs w:val="20"/>
              </w:rPr>
            </w:pPr>
          </w:p>
        </w:tc>
        <w:tc>
          <w:tcPr>
            <w:tcW w:w="30" w:type="dxa"/>
            <w:vAlign w:val="bottom"/>
          </w:tcPr>
          <w:p w14:paraId="7EDA9A80" w14:textId="77777777" w:rsidR="00C46A75" w:rsidRPr="00E35566" w:rsidRDefault="00C46A75" w:rsidP="000F62D5">
            <w:pPr>
              <w:contextualSpacing/>
              <w:rPr>
                <w:sz w:val="20"/>
                <w:szCs w:val="20"/>
              </w:rPr>
            </w:pPr>
          </w:p>
        </w:tc>
      </w:tr>
      <w:tr w:rsidR="00C46A75" w:rsidRPr="00E35566" w14:paraId="4BCB3D3F" w14:textId="77777777" w:rsidTr="000F62D5">
        <w:trPr>
          <w:trHeight w:val="101"/>
        </w:trPr>
        <w:tc>
          <w:tcPr>
            <w:tcW w:w="1730" w:type="dxa"/>
            <w:tcBorders>
              <w:left w:val="single" w:sz="8" w:space="0" w:color="auto"/>
              <w:right w:val="single" w:sz="8" w:space="0" w:color="auto"/>
            </w:tcBorders>
            <w:vAlign w:val="bottom"/>
          </w:tcPr>
          <w:p w14:paraId="1E693D81" w14:textId="77777777" w:rsidR="00C46A75" w:rsidRPr="00E35566" w:rsidRDefault="00C46A75" w:rsidP="000F62D5">
            <w:pPr>
              <w:contextualSpacing/>
              <w:rPr>
                <w:sz w:val="20"/>
                <w:szCs w:val="20"/>
              </w:rPr>
            </w:pPr>
          </w:p>
        </w:tc>
        <w:tc>
          <w:tcPr>
            <w:tcW w:w="80" w:type="dxa"/>
            <w:tcBorders>
              <w:bottom w:val="single" w:sz="8" w:space="0" w:color="auto"/>
            </w:tcBorders>
            <w:vAlign w:val="bottom"/>
          </w:tcPr>
          <w:p w14:paraId="46694199" w14:textId="77777777" w:rsidR="00C46A75" w:rsidRPr="00E35566" w:rsidRDefault="00C46A75" w:rsidP="000F62D5">
            <w:pPr>
              <w:contextualSpacing/>
              <w:rPr>
                <w:sz w:val="20"/>
                <w:szCs w:val="20"/>
              </w:rPr>
            </w:pPr>
          </w:p>
        </w:tc>
        <w:tc>
          <w:tcPr>
            <w:tcW w:w="2380" w:type="dxa"/>
            <w:tcBorders>
              <w:bottom w:val="single" w:sz="8" w:space="0" w:color="auto"/>
              <w:right w:val="single" w:sz="8" w:space="0" w:color="auto"/>
            </w:tcBorders>
            <w:vAlign w:val="bottom"/>
          </w:tcPr>
          <w:p w14:paraId="4F066C37" w14:textId="77777777" w:rsidR="00C46A75" w:rsidRPr="00E35566" w:rsidRDefault="00C46A75" w:rsidP="000F62D5">
            <w:pPr>
              <w:contextualSpacing/>
              <w:rPr>
                <w:sz w:val="20"/>
                <w:szCs w:val="20"/>
              </w:rPr>
            </w:pPr>
          </w:p>
        </w:tc>
        <w:tc>
          <w:tcPr>
            <w:tcW w:w="100" w:type="dxa"/>
            <w:tcBorders>
              <w:bottom w:val="single" w:sz="8" w:space="0" w:color="auto"/>
            </w:tcBorders>
            <w:vAlign w:val="bottom"/>
          </w:tcPr>
          <w:p w14:paraId="44724775" w14:textId="77777777" w:rsidR="00C46A75" w:rsidRPr="00E35566" w:rsidRDefault="00C46A75" w:rsidP="000F62D5">
            <w:pPr>
              <w:contextualSpacing/>
              <w:rPr>
                <w:sz w:val="20"/>
                <w:szCs w:val="20"/>
              </w:rPr>
            </w:pPr>
          </w:p>
        </w:tc>
        <w:tc>
          <w:tcPr>
            <w:tcW w:w="4320" w:type="dxa"/>
            <w:gridSpan w:val="8"/>
            <w:tcBorders>
              <w:bottom w:val="single" w:sz="8" w:space="0" w:color="auto"/>
              <w:right w:val="single" w:sz="8" w:space="0" w:color="auto"/>
            </w:tcBorders>
            <w:vAlign w:val="bottom"/>
          </w:tcPr>
          <w:p w14:paraId="6F2C264C" w14:textId="77777777" w:rsidR="00C46A75" w:rsidRPr="00E35566" w:rsidRDefault="00C46A75" w:rsidP="000F62D5">
            <w:pPr>
              <w:contextualSpacing/>
              <w:rPr>
                <w:sz w:val="20"/>
                <w:szCs w:val="20"/>
              </w:rPr>
            </w:pPr>
          </w:p>
        </w:tc>
        <w:tc>
          <w:tcPr>
            <w:tcW w:w="30" w:type="dxa"/>
            <w:vAlign w:val="bottom"/>
          </w:tcPr>
          <w:p w14:paraId="0BC626CD" w14:textId="77777777" w:rsidR="00C46A75" w:rsidRPr="00E35566" w:rsidRDefault="00C46A75" w:rsidP="000F62D5">
            <w:pPr>
              <w:contextualSpacing/>
              <w:rPr>
                <w:sz w:val="20"/>
                <w:szCs w:val="20"/>
              </w:rPr>
            </w:pPr>
          </w:p>
        </w:tc>
      </w:tr>
      <w:tr w:rsidR="00C46A75" w:rsidRPr="00E35566" w14:paraId="13AFA3F6" w14:textId="77777777" w:rsidTr="000F62D5">
        <w:trPr>
          <w:trHeight w:val="362"/>
        </w:trPr>
        <w:tc>
          <w:tcPr>
            <w:tcW w:w="1730" w:type="dxa"/>
            <w:tcBorders>
              <w:left w:val="single" w:sz="8" w:space="0" w:color="auto"/>
              <w:right w:val="single" w:sz="8" w:space="0" w:color="auto"/>
            </w:tcBorders>
            <w:vAlign w:val="bottom"/>
          </w:tcPr>
          <w:p w14:paraId="4EF96B42" w14:textId="77777777" w:rsidR="00C46A75" w:rsidRPr="00E35566" w:rsidRDefault="00C46A75" w:rsidP="000F62D5">
            <w:pPr>
              <w:contextualSpacing/>
              <w:rPr>
                <w:sz w:val="20"/>
                <w:szCs w:val="20"/>
              </w:rPr>
            </w:pPr>
          </w:p>
        </w:tc>
        <w:tc>
          <w:tcPr>
            <w:tcW w:w="80" w:type="dxa"/>
            <w:vAlign w:val="bottom"/>
          </w:tcPr>
          <w:p w14:paraId="5194A6DB"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4ED1FE44" w14:textId="77777777" w:rsidR="00C46A75" w:rsidRPr="00E35566" w:rsidRDefault="00C46A75" w:rsidP="000F62D5">
            <w:pPr>
              <w:contextualSpacing/>
              <w:rPr>
                <w:sz w:val="20"/>
                <w:szCs w:val="20"/>
              </w:rPr>
            </w:pPr>
          </w:p>
        </w:tc>
        <w:tc>
          <w:tcPr>
            <w:tcW w:w="100" w:type="dxa"/>
            <w:vAlign w:val="bottom"/>
          </w:tcPr>
          <w:p w14:paraId="69146751" w14:textId="77777777" w:rsidR="00C46A75" w:rsidRPr="00E35566" w:rsidRDefault="00C46A75" w:rsidP="000F62D5">
            <w:pPr>
              <w:contextualSpacing/>
              <w:rPr>
                <w:sz w:val="20"/>
                <w:szCs w:val="20"/>
              </w:rPr>
            </w:pPr>
          </w:p>
        </w:tc>
        <w:tc>
          <w:tcPr>
            <w:tcW w:w="4320" w:type="dxa"/>
            <w:gridSpan w:val="8"/>
            <w:tcBorders>
              <w:right w:val="single" w:sz="8" w:space="0" w:color="auto"/>
            </w:tcBorders>
            <w:vAlign w:val="bottom"/>
          </w:tcPr>
          <w:p w14:paraId="4ECC8EDA" w14:textId="77777777" w:rsidR="00C46A75" w:rsidRPr="003552A0" w:rsidRDefault="00EE6A03" w:rsidP="000F62D5">
            <w:pPr>
              <w:ind w:left="160"/>
              <w:contextualSpacing/>
              <w:rPr>
                <w:sz w:val="20"/>
                <w:szCs w:val="20"/>
              </w:rPr>
            </w:pPr>
            <w:r w:rsidRPr="00E35566">
              <w:rPr>
                <w:rFonts w:ascii="Arial" w:eastAsia="Arial" w:hAnsi="Arial" w:cs="Arial"/>
                <w:sz w:val="20"/>
                <w:szCs w:val="20"/>
              </w:rPr>
              <w:t>The Consultant shall obtain and review</w:t>
            </w:r>
          </w:p>
        </w:tc>
        <w:tc>
          <w:tcPr>
            <w:tcW w:w="30" w:type="dxa"/>
            <w:vAlign w:val="bottom"/>
          </w:tcPr>
          <w:p w14:paraId="189127C6" w14:textId="77777777" w:rsidR="00C46A75" w:rsidRPr="00E35566" w:rsidRDefault="00C46A75" w:rsidP="000F62D5">
            <w:pPr>
              <w:contextualSpacing/>
              <w:rPr>
                <w:sz w:val="20"/>
                <w:szCs w:val="20"/>
              </w:rPr>
            </w:pPr>
          </w:p>
        </w:tc>
      </w:tr>
      <w:tr w:rsidR="00C46A75" w:rsidRPr="00E35566" w14:paraId="7AEDF6DD" w14:textId="77777777" w:rsidTr="000F62D5">
        <w:trPr>
          <w:trHeight w:val="290"/>
        </w:trPr>
        <w:tc>
          <w:tcPr>
            <w:tcW w:w="1730" w:type="dxa"/>
            <w:tcBorders>
              <w:left w:val="single" w:sz="8" w:space="0" w:color="auto"/>
              <w:right w:val="single" w:sz="8" w:space="0" w:color="auto"/>
            </w:tcBorders>
            <w:vAlign w:val="bottom"/>
          </w:tcPr>
          <w:p w14:paraId="5431BD5A" w14:textId="77777777" w:rsidR="00C46A75" w:rsidRPr="00E35566" w:rsidRDefault="00C46A75" w:rsidP="000F62D5">
            <w:pPr>
              <w:contextualSpacing/>
              <w:rPr>
                <w:sz w:val="20"/>
                <w:szCs w:val="20"/>
              </w:rPr>
            </w:pPr>
          </w:p>
        </w:tc>
        <w:tc>
          <w:tcPr>
            <w:tcW w:w="80" w:type="dxa"/>
            <w:vAlign w:val="bottom"/>
          </w:tcPr>
          <w:p w14:paraId="133A0D40"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351B04C7" w14:textId="77777777" w:rsidR="00C46A75" w:rsidRPr="00E35566" w:rsidRDefault="00C46A75" w:rsidP="000F62D5">
            <w:pPr>
              <w:contextualSpacing/>
              <w:rPr>
                <w:sz w:val="20"/>
                <w:szCs w:val="20"/>
              </w:rPr>
            </w:pPr>
          </w:p>
        </w:tc>
        <w:tc>
          <w:tcPr>
            <w:tcW w:w="100" w:type="dxa"/>
            <w:vAlign w:val="bottom"/>
          </w:tcPr>
          <w:p w14:paraId="6893066E" w14:textId="77777777" w:rsidR="00C46A75" w:rsidRPr="00E35566" w:rsidRDefault="00C46A75" w:rsidP="000F62D5">
            <w:pPr>
              <w:contextualSpacing/>
              <w:rPr>
                <w:sz w:val="20"/>
                <w:szCs w:val="20"/>
              </w:rPr>
            </w:pPr>
          </w:p>
        </w:tc>
        <w:tc>
          <w:tcPr>
            <w:tcW w:w="4320" w:type="dxa"/>
            <w:gridSpan w:val="8"/>
            <w:tcBorders>
              <w:right w:val="single" w:sz="8" w:space="0" w:color="auto"/>
            </w:tcBorders>
            <w:vAlign w:val="bottom"/>
          </w:tcPr>
          <w:p w14:paraId="6B6A9661" w14:textId="77777777" w:rsidR="00C46A75" w:rsidRPr="003552A0" w:rsidRDefault="00EE6A03" w:rsidP="000F62D5">
            <w:pPr>
              <w:ind w:left="160"/>
              <w:contextualSpacing/>
              <w:rPr>
                <w:sz w:val="20"/>
                <w:szCs w:val="20"/>
              </w:rPr>
            </w:pPr>
            <w:r w:rsidRPr="00E35566">
              <w:rPr>
                <w:rFonts w:ascii="Arial" w:eastAsia="Arial" w:hAnsi="Arial" w:cs="Arial"/>
                <w:sz w:val="20"/>
                <w:szCs w:val="20"/>
              </w:rPr>
              <w:t>national  and  local  requirements  and</w:t>
            </w:r>
          </w:p>
        </w:tc>
        <w:tc>
          <w:tcPr>
            <w:tcW w:w="30" w:type="dxa"/>
            <w:vAlign w:val="bottom"/>
          </w:tcPr>
          <w:p w14:paraId="73180112" w14:textId="77777777" w:rsidR="00C46A75" w:rsidRPr="00E35566" w:rsidRDefault="00C46A75" w:rsidP="000F62D5">
            <w:pPr>
              <w:contextualSpacing/>
              <w:rPr>
                <w:sz w:val="20"/>
                <w:szCs w:val="20"/>
              </w:rPr>
            </w:pPr>
          </w:p>
        </w:tc>
      </w:tr>
      <w:tr w:rsidR="00C46A75" w:rsidRPr="00E35566" w14:paraId="1E79DA96" w14:textId="77777777" w:rsidTr="000F62D5">
        <w:trPr>
          <w:trHeight w:val="290"/>
        </w:trPr>
        <w:tc>
          <w:tcPr>
            <w:tcW w:w="1730" w:type="dxa"/>
            <w:tcBorders>
              <w:left w:val="single" w:sz="8" w:space="0" w:color="auto"/>
              <w:right w:val="single" w:sz="8" w:space="0" w:color="auto"/>
            </w:tcBorders>
            <w:vAlign w:val="bottom"/>
          </w:tcPr>
          <w:p w14:paraId="162468B6" w14:textId="77777777" w:rsidR="00C46A75" w:rsidRPr="00E35566" w:rsidRDefault="00C46A75" w:rsidP="000F62D5">
            <w:pPr>
              <w:contextualSpacing/>
              <w:rPr>
                <w:sz w:val="20"/>
                <w:szCs w:val="20"/>
              </w:rPr>
            </w:pPr>
          </w:p>
        </w:tc>
        <w:tc>
          <w:tcPr>
            <w:tcW w:w="80" w:type="dxa"/>
            <w:vAlign w:val="bottom"/>
          </w:tcPr>
          <w:p w14:paraId="0DD1BB4D" w14:textId="77777777" w:rsidR="00C46A75" w:rsidRPr="00E35566" w:rsidRDefault="00C46A75" w:rsidP="000F62D5">
            <w:pPr>
              <w:contextualSpacing/>
              <w:rPr>
                <w:sz w:val="20"/>
                <w:szCs w:val="20"/>
              </w:rPr>
            </w:pPr>
          </w:p>
        </w:tc>
        <w:tc>
          <w:tcPr>
            <w:tcW w:w="2380" w:type="dxa"/>
            <w:vMerge w:val="restart"/>
            <w:tcBorders>
              <w:right w:val="single" w:sz="8" w:space="0" w:color="auto"/>
            </w:tcBorders>
            <w:vAlign w:val="bottom"/>
          </w:tcPr>
          <w:p w14:paraId="420B40C1" w14:textId="77777777" w:rsidR="00C46A75" w:rsidRPr="003552A0" w:rsidRDefault="00EE6A03" w:rsidP="000F62D5">
            <w:pPr>
              <w:ind w:left="40"/>
              <w:contextualSpacing/>
              <w:rPr>
                <w:sz w:val="20"/>
                <w:szCs w:val="20"/>
              </w:rPr>
            </w:pPr>
            <w:r w:rsidRPr="00E35566">
              <w:rPr>
                <w:rFonts w:ascii="Arial" w:eastAsia="Arial" w:hAnsi="Arial" w:cs="Arial"/>
                <w:sz w:val="20"/>
                <w:szCs w:val="20"/>
              </w:rPr>
              <w:t>National and local</w:t>
            </w:r>
          </w:p>
        </w:tc>
        <w:tc>
          <w:tcPr>
            <w:tcW w:w="100" w:type="dxa"/>
            <w:vAlign w:val="bottom"/>
          </w:tcPr>
          <w:p w14:paraId="44C00667" w14:textId="77777777" w:rsidR="00C46A75" w:rsidRPr="00E35566" w:rsidRDefault="00C46A75" w:rsidP="000F62D5">
            <w:pPr>
              <w:contextualSpacing/>
              <w:rPr>
                <w:sz w:val="20"/>
                <w:szCs w:val="20"/>
              </w:rPr>
            </w:pPr>
          </w:p>
        </w:tc>
        <w:tc>
          <w:tcPr>
            <w:tcW w:w="4320" w:type="dxa"/>
            <w:gridSpan w:val="8"/>
            <w:tcBorders>
              <w:right w:val="single" w:sz="8" w:space="0" w:color="auto"/>
            </w:tcBorders>
            <w:vAlign w:val="bottom"/>
          </w:tcPr>
          <w:p w14:paraId="15C2728A" w14:textId="77777777" w:rsidR="00C46A75" w:rsidRPr="003552A0" w:rsidRDefault="00EE6A03" w:rsidP="000F62D5">
            <w:pPr>
              <w:ind w:left="160"/>
              <w:contextualSpacing/>
              <w:rPr>
                <w:sz w:val="20"/>
                <w:szCs w:val="20"/>
              </w:rPr>
            </w:pPr>
            <w:r w:rsidRPr="00E35566">
              <w:rPr>
                <w:rFonts w:ascii="Arial" w:eastAsia="Arial" w:hAnsi="Arial" w:cs="Arial"/>
                <w:sz w:val="20"/>
                <w:szCs w:val="20"/>
              </w:rPr>
              <w:t>guidelines that need to be considered for</w:t>
            </w:r>
          </w:p>
        </w:tc>
        <w:tc>
          <w:tcPr>
            <w:tcW w:w="30" w:type="dxa"/>
            <w:vAlign w:val="bottom"/>
          </w:tcPr>
          <w:p w14:paraId="5FB0D8CB" w14:textId="77777777" w:rsidR="00C46A75" w:rsidRPr="00E35566" w:rsidRDefault="00C46A75" w:rsidP="000F62D5">
            <w:pPr>
              <w:contextualSpacing/>
              <w:rPr>
                <w:sz w:val="20"/>
                <w:szCs w:val="20"/>
              </w:rPr>
            </w:pPr>
          </w:p>
        </w:tc>
      </w:tr>
      <w:tr w:rsidR="00C46A75" w:rsidRPr="00E35566" w14:paraId="35206DF4" w14:textId="77777777" w:rsidTr="000F62D5">
        <w:trPr>
          <w:trHeight w:val="118"/>
        </w:trPr>
        <w:tc>
          <w:tcPr>
            <w:tcW w:w="1730" w:type="dxa"/>
            <w:tcBorders>
              <w:left w:val="single" w:sz="8" w:space="0" w:color="auto"/>
              <w:right w:val="single" w:sz="8" w:space="0" w:color="auto"/>
            </w:tcBorders>
            <w:vAlign w:val="bottom"/>
          </w:tcPr>
          <w:p w14:paraId="43C3631D" w14:textId="77777777" w:rsidR="00C46A75" w:rsidRPr="00E35566" w:rsidRDefault="00C46A75" w:rsidP="000F62D5">
            <w:pPr>
              <w:contextualSpacing/>
              <w:rPr>
                <w:sz w:val="20"/>
                <w:szCs w:val="20"/>
              </w:rPr>
            </w:pPr>
          </w:p>
        </w:tc>
        <w:tc>
          <w:tcPr>
            <w:tcW w:w="80" w:type="dxa"/>
            <w:vAlign w:val="bottom"/>
          </w:tcPr>
          <w:p w14:paraId="39BE3956" w14:textId="77777777" w:rsidR="00C46A75" w:rsidRPr="00E35566" w:rsidRDefault="00C46A75" w:rsidP="000F62D5">
            <w:pPr>
              <w:contextualSpacing/>
              <w:rPr>
                <w:sz w:val="20"/>
                <w:szCs w:val="20"/>
              </w:rPr>
            </w:pPr>
          </w:p>
        </w:tc>
        <w:tc>
          <w:tcPr>
            <w:tcW w:w="2380" w:type="dxa"/>
            <w:vMerge/>
            <w:tcBorders>
              <w:right w:val="single" w:sz="8" w:space="0" w:color="auto"/>
            </w:tcBorders>
            <w:vAlign w:val="bottom"/>
          </w:tcPr>
          <w:p w14:paraId="51AA5E00" w14:textId="77777777" w:rsidR="00C46A75" w:rsidRPr="00E35566" w:rsidRDefault="00C46A75" w:rsidP="000F62D5">
            <w:pPr>
              <w:contextualSpacing/>
              <w:rPr>
                <w:sz w:val="20"/>
                <w:szCs w:val="20"/>
              </w:rPr>
            </w:pPr>
          </w:p>
        </w:tc>
        <w:tc>
          <w:tcPr>
            <w:tcW w:w="100" w:type="dxa"/>
            <w:vAlign w:val="bottom"/>
          </w:tcPr>
          <w:p w14:paraId="0FE503F7" w14:textId="77777777" w:rsidR="00C46A75" w:rsidRPr="00E35566" w:rsidRDefault="00C46A75" w:rsidP="000F62D5">
            <w:pPr>
              <w:contextualSpacing/>
              <w:rPr>
                <w:sz w:val="20"/>
                <w:szCs w:val="20"/>
              </w:rPr>
            </w:pPr>
          </w:p>
        </w:tc>
        <w:tc>
          <w:tcPr>
            <w:tcW w:w="4320" w:type="dxa"/>
            <w:gridSpan w:val="8"/>
            <w:vMerge w:val="restart"/>
            <w:tcBorders>
              <w:right w:val="single" w:sz="8" w:space="0" w:color="auto"/>
            </w:tcBorders>
            <w:vAlign w:val="bottom"/>
          </w:tcPr>
          <w:p w14:paraId="5FD5C5AA" w14:textId="77777777" w:rsidR="00C46A75" w:rsidRPr="003552A0" w:rsidRDefault="00EE6A03" w:rsidP="000F62D5">
            <w:pPr>
              <w:ind w:left="160"/>
              <w:contextualSpacing/>
              <w:rPr>
                <w:sz w:val="20"/>
                <w:szCs w:val="20"/>
              </w:rPr>
            </w:pPr>
            <w:r w:rsidRPr="00E35566">
              <w:rPr>
                <w:rFonts w:ascii="Arial" w:eastAsia="Arial" w:hAnsi="Arial" w:cs="Arial"/>
                <w:sz w:val="20"/>
                <w:szCs w:val="20"/>
              </w:rPr>
              <w:t>architectural and structural design of the</w:t>
            </w:r>
          </w:p>
        </w:tc>
        <w:tc>
          <w:tcPr>
            <w:tcW w:w="30" w:type="dxa"/>
            <w:vAlign w:val="bottom"/>
          </w:tcPr>
          <w:p w14:paraId="270CE7AC" w14:textId="77777777" w:rsidR="00C46A75" w:rsidRPr="00E35566" w:rsidRDefault="00C46A75" w:rsidP="000F62D5">
            <w:pPr>
              <w:contextualSpacing/>
              <w:rPr>
                <w:sz w:val="20"/>
                <w:szCs w:val="20"/>
              </w:rPr>
            </w:pPr>
          </w:p>
        </w:tc>
      </w:tr>
      <w:tr w:rsidR="00C46A75" w:rsidRPr="00E35566" w14:paraId="335FD840" w14:textId="77777777" w:rsidTr="000F62D5">
        <w:trPr>
          <w:trHeight w:val="175"/>
        </w:trPr>
        <w:tc>
          <w:tcPr>
            <w:tcW w:w="1730" w:type="dxa"/>
            <w:tcBorders>
              <w:left w:val="single" w:sz="8" w:space="0" w:color="auto"/>
              <w:right w:val="single" w:sz="8" w:space="0" w:color="auto"/>
            </w:tcBorders>
            <w:vAlign w:val="bottom"/>
          </w:tcPr>
          <w:p w14:paraId="3826F385" w14:textId="77777777" w:rsidR="00C46A75" w:rsidRPr="00E35566" w:rsidRDefault="00C46A75" w:rsidP="000F62D5">
            <w:pPr>
              <w:contextualSpacing/>
              <w:rPr>
                <w:sz w:val="20"/>
                <w:szCs w:val="20"/>
              </w:rPr>
            </w:pPr>
          </w:p>
        </w:tc>
        <w:tc>
          <w:tcPr>
            <w:tcW w:w="80" w:type="dxa"/>
            <w:vAlign w:val="bottom"/>
          </w:tcPr>
          <w:p w14:paraId="495912E7" w14:textId="77777777" w:rsidR="00C46A75" w:rsidRPr="00E35566" w:rsidRDefault="00C46A75" w:rsidP="000F62D5">
            <w:pPr>
              <w:contextualSpacing/>
              <w:rPr>
                <w:sz w:val="20"/>
                <w:szCs w:val="20"/>
              </w:rPr>
            </w:pPr>
          </w:p>
        </w:tc>
        <w:tc>
          <w:tcPr>
            <w:tcW w:w="2380" w:type="dxa"/>
            <w:vMerge w:val="restart"/>
            <w:tcBorders>
              <w:right w:val="single" w:sz="8" w:space="0" w:color="auto"/>
            </w:tcBorders>
            <w:vAlign w:val="bottom"/>
          </w:tcPr>
          <w:p w14:paraId="7936FCBC" w14:textId="77777777" w:rsidR="00C46A75" w:rsidRPr="003552A0" w:rsidRDefault="00EE6A03" w:rsidP="000F62D5">
            <w:pPr>
              <w:ind w:left="40"/>
              <w:contextualSpacing/>
              <w:rPr>
                <w:sz w:val="20"/>
                <w:szCs w:val="20"/>
              </w:rPr>
            </w:pPr>
            <w:r w:rsidRPr="00E35566">
              <w:rPr>
                <w:rFonts w:ascii="Arial" w:eastAsia="Arial" w:hAnsi="Arial" w:cs="Arial"/>
                <w:sz w:val="20"/>
                <w:szCs w:val="20"/>
              </w:rPr>
              <w:t>Bylaws and best</w:t>
            </w:r>
          </w:p>
        </w:tc>
        <w:tc>
          <w:tcPr>
            <w:tcW w:w="100" w:type="dxa"/>
            <w:vAlign w:val="bottom"/>
          </w:tcPr>
          <w:p w14:paraId="4D8AA9D0" w14:textId="77777777" w:rsidR="00C46A75" w:rsidRPr="00E35566" w:rsidRDefault="00C46A75" w:rsidP="000F62D5">
            <w:pPr>
              <w:contextualSpacing/>
              <w:rPr>
                <w:sz w:val="20"/>
                <w:szCs w:val="20"/>
              </w:rPr>
            </w:pPr>
          </w:p>
        </w:tc>
        <w:tc>
          <w:tcPr>
            <w:tcW w:w="4320" w:type="dxa"/>
            <w:gridSpan w:val="8"/>
            <w:vMerge/>
            <w:tcBorders>
              <w:right w:val="single" w:sz="8" w:space="0" w:color="auto"/>
            </w:tcBorders>
            <w:vAlign w:val="bottom"/>
          </w:tcPr>
          <w:p w14:paraId="5BA17198" w14:textId="77777777" w:rsidR="00C46A75" w:rsidRPr="00E35566" w:rsidRDefault="00C46A75" w:rsidP="000F62D5">
            <w:pPr>
              <w:contextualSpacing/>
              <w:rPr>
                <w:sz w:val="20"/>
                <w:szCs w:val="20"/>
              </w:rPr>
            </w:pPr>
          </w:p>
        </w:tc>
        <w:tc>
          <w:tcPr>
            <w:tcW w:w="30" w:type="dxa"/>
            <w:vAlign w:val="bottom"/>
          </w:tcPr>
          <w:p w14:paraId="5B8FB6AC" w14:textId="77777777" w:rsidR="00C46A75" w:rsidRPr="00E35566" w:rsidRDefault="00C46A75" w:rsidP="000F62D5">
            <w:pPr>
              <w:contextualSpacing/>
              <w:rPr>
                <w:sz w:val="20"/>
                <w:szCs w:val="20"/>
              </w:rPr>
            </w:pPr>
          </w:p>
        </w:tc>
      </w:tr>
      <w:tr w:rsidR="00C46A75" w:rsidRPr="00E35566" w14:paraId="0F187BDE" w14:textId="77777777" w:rsidTr="000F62D5">
        <w:trPr>
          <w:trHeight w:val="115"/>
        </w:trPr>
        <w:tc>
          <w:tcPr>
            <w:tcW w:w="1730" w:type="dxa"/>
            <w:tcBorders>
              <w:left w:val="single" w:sz="8" w:space="0" w:color="auto"/>
              <w:right w:val="single" w:sz="8" w:space="0" w:color="auto"/>
            </w:tcBorders>
            <w:vAlign w:val="bottom"/>
          </w:tcPr>
          <w:p w14:paraId="7EF7DB13" w14:textId="77777777" w:rsidR="00C46A75" w:rsidRPr="00E35566" w:rsidRDefault="00C46A75" w:rsidP="000F62D5">
            <w:pPr>
              <w:contextualSpacing/>
              <w:rPr>
                <w:sz w:val="20"/>
                <w:szCs w:val="20"/>
              </w:rPr>
            </w:pPr>
          </w:p>
        </w:tc>
        <w:tc>
          <w:tcPr>
            <w:tcW w:w="80" w:type="dxa"/>
            <w:vAlign w:val="bottom"/>
          </w:tcPr>
          <w:p w14:paraId="059C6137" w14:textId="77777777" w:rsidR="00C46A75" w:rsidRPr="00E35566" w:rsidRDefault="00C46A75" w:rsidP="000F62D5">
            <w:pPr>
              <w:contextualSpacing/>
              <w:rPr>
                <w:sz w:val="20"/>
                <w:szCs w:val="20"/>
              </w:rPr>
            </w:pPr>
          </w:p>
        </w:tc>
        <w:tc>
          <w:tcPr>
            <w:tcW w:w="2380" w:type="dxa"/>
            <w:vMerge/>
            <w:tcBorders>
              <w:right w:val="single" w:sz="8" w:space="0" w:color="auto"/>
            </w:tcBorders>
            <w:vAlign w:val="bottom"/>
          </w:tcPr>
          <w:p w14:paraId="5B4A3174" w14:textId="77777777" w:rsidR="00C46A75" w:rsidRPr="00E35566" w:rsidRDefault="00C46A75" w:rsidP="000F62D5">
            <w:pPr>
              <w:contextualSpacing/>
              <w:rPr>
                <w:sz w:val="20"/>
                <w:szCs w:val="20"/>
              </w:rPr>
            </w:pPr>
          </w:p>
        </w:tc>
        <w:tc>
          <w:tcPr>
            <w:tcW w:w="100" w:type="dxa"/>
            <w:vAlign w:val="bottom"/>
          </w:tcPr>
          <w:p w14:paraId="48580B01" w14:textId="77777777" w:rsidR="00C46A75" w:rsidRPr="00E35566" w:rsidRDefault="00C46A75" w:rsidP="000F62D5">
            <w:pPr>
              <w:contextualSpacing/>
              <w:rPr>
                <w:sz w:val="20"/>
                <w:szCs w:val="20"/>
              </w:rPr>
            </w:pPr>
          </w:p>
        </w:tc>
        <w:tc>
          <w:tcPr>
            <w:tcW w:w="1020" w:type="dxa"/>
            <w:vMerge w:val="restart"/>
            <w:vAlign w:val="bottom"/>
          </w:tcPr>
          <w:p w14:paraId="74AAF35C" w14:textId="77777777" w:rsidR="00C46A75" w:rsidRPr="003552A0" w:rsidRDefault="00EE6A03" w:rsidP="000F62D5">
            <w:pPr>
              <w:ind w:left="160"/>
              <w:contextualSpacing/>
              <w:rPr>
                <w:sz w:val="20"/>
                <w:szCs w:val="20"/>
              </w:rPr>
            </w:pPr>
            <w:r w:rsidRPr="00E35566">
              <w:rPr>
                <w:rFonts w:ascii="Arial" w:eastAsia="Arial" w:hAnsi="Arial" w:cs="Arial"/>
                <w:sz w:val="20"/>
                <w:szCs w:val="20"/>
              </w:rPr>
              <w:t>facility.</w:t>
            </w:r>
          </w:p>
        </w:tc>
        <w:tc>
          <w:tcPr>
            <w:tcW w:w="540" w:type="dxa"/>
            <w:vMerge w:val="restart"/>
            <w:vAlign w:val="bottom"/>
          </w:tcPr>
          <w:p w14:paraId="5D4713FF" w14:textId="77777777" w:rsidR="00C46A75" w:rsidRPr="003552A0" w:rsidRDefault="00EE6A03" w:rsidP="000F62D5">
            <w:pPr>
              <w:ind w:left="20"/>
              <w:contextualSpacing/>
              <w:rPr>
                <w:sz w:val="20"/>
                <w:szCs w:val="20"/>
              </w:rPr>
            </w:pPr>
            <w:r w:rsidRPr="00E35566">
              <w:rPr>
                <w:rFonts w:ascii="Arial" w:eastAsia="Arial" w:hAnsi="Arial" w:cs="Arial"/>
                <w:sz w:val="20"/>
                <w:szCs w:val="20"/>
              </w:rPr>
              <w:t>For</w:t>
            </w:r>
          </w:p>
        </w:tc>
        <w:tc>
          <w:tcPr>
            <w:tcW w:w="1460" w:type="dxa"/>
            <w:gridSpan w:val="3"/>
            <w:vMerge w:val="restart"/>
            <w:vAlign w:val="bottom"/>
          </w:tcPr>
          <w:p w14:paraId="0AD6F5FB" w14:textId="77777777" w:rsidR="00C46A75" w:rsidRPr="003552A0" w:rsidRDefault="00EE6A03" w:rsidP="000F62D5">
            <w:pPr>
              <w:contextualSpacing/>
              <w:rPr>
                <w:sz w:val="20"/>
                <w:szCs w:val="20"/>
              </w:rPr>
            </w:pPr>
            <w:r w:rsidRPr="00E35566">
              <w:rPr>
                <w:rFonts w:ascii="Arial" w:eastAsia="Arial" w:hAnsi="Arial" w:cs="Arial"/>
                <w:sz w:val="20"/>
                <w:szCs w:val="20"/>
              </w:rPr>
              <w:t>development</w:t>
            </w:r>
          </w:p>
        </w:tc>
        <w:tc>
          <w:tcPr>
            <w:tcW w:w="380" w:type="dxa"/>
            <w:vMerge w:val="restart"/>
            <w:vAlign w:val="bottom"/>
          </w:tcPr>
          <w:p w14:paraId="73A75793" w14:textId="77777777" w:rsidR="00C46A75" w:rsidRPr="003552A0" w:rsidRDefault="00EE6A03" w:rsidP="000F62D5">
            <w:pPr>
              <w:ind w:left="20"/>
              <w:contextualSpacing/>
              <w:rPr>
                <w:sz w:val="20"/>
                <w:szCs w:val="20"/>
              </w:rPr>
            </w:pPr>
            <w:r w:rsidRPr="00E35566">
              <w:rPr>
                <w:rFonts w:ascii="Arial" w:eastAsia="Arial" w:hAnsi="Arial" w:cs="Arial"/>
                <w:sz w:val="20"/>
                <w:szCs w:val="20"/>
              </w:rPr>
              <w:t>of</w:t>
            </w:r>
          </w:p>
        </w:tc>
        <w:tc>
          <w:tcPr>
            <w:tcW w:w="920" w:type="dxa"/>
            <w:gridSpan w:val="2"/>
            <w:vMerge w:val="restart"/>
            <w:tcBorders>
              <w:right w:val="single" w:sz="8" w:space="0" w:color="auto"/>
            </w:tcBorders>
            <w:vAlign w:val="bottom"/>
          </w:tcPr>
          <w:p w14:paraId="75D7A7D9" w14:textId="77777777" w:rsidR="00C46A75" w:rsidRPr="003552A0" w:rsidRDefault="00EE6A03" w:rsidP="000F62D5">
            <w:pPr>
              <w:ind w:right="30"/>
              <w:contextualSpacing/>
              <w:jc w:val="right"/>
              <w:rPr>
                <w:sz w:val="20"/>
                <w:szCs w:val="20"/>
              </w:rPr>
            </w:pPr>
            <w:r w:rsidRPr="00E35566">
              <w:rPr>
                <w:rFonts w:ascii="Arial" w:eastAsia="Arial" w:hAnsi="Arial" w:cs="Arial"/>
                <w:w w:val="98"/>
                <w:sz w:val="20"/>
                <w:szCs w:val="20"/>
              </w:rPr>
              <w:t>concept</w:t>
            </w:r>
          </w:p>
        </w:tc>
        <w:tc>
          <w:tcPr>
            <w:tcW w:w="30" w:type="dxa"/>
            <w:vAlign w:val="bottom"/>
          </w:tcPr>
          <w:p w14:paraId="6D4F1D00" w14:textId="77777777" w:rsidR="00C46A75" w:rsidRPr="00E35566" w:rsidRDefault="00C46A75" w:rsidP="000F62D5">
            <w:pPr>
              <w:contextualSpacing/>
              <w:rPr>
                <w:sz w:val="20"/>
                <w:szCs w:val="20"/>
              </w:rPr>
            </w:pPr>
          </w:p>
        </w:tc>
      </w:tr>
      <w:tr w:rsidR="00C46A75" w:rsidRPr="00E35566" w14:paraId="18D832AC" w14:textId="77777777" w:rsidTr="000F62D5">
        <w:trPr>
          <w:trHeight w:val="175"/>
        </w:trPr>
        <w:tc>
          <w:tcPr>
            <w:tcW w:w="1730" w:type="dxa"/>
            <w:tcBorders>
              <w:left w:val="single" w:sz="8" w:space="0" w:color="auto"/>
              <w:right w:val="single" w:sz="8" w:space="0" w:color="auto"/>
            </w:tcBorders>
            <w:vAlign w:val="bottom"/>
          </w:tcPr>
          <w:p w14:paraId="3954B8A8" w14:textId="77777777" w:rsidR="00C46A75" w:rsidRPr="00E35566" w:rsidRDefault="00C46A75" w:rsidP="000F62D5">
            <w:pPr>
              <w:contextualSpacing/>
              <w:rPr>
                <w:sz w:val="20"/>
                <w:szCs w:val="20"/>
              </w:rPr>
            </w:pPr>
          </w:p>
        </w:tc>
        <w:tc>
          <w:tcPr>
            <w:tcW w:w="80" w:type="dxa"/>
            <w:vAlign w:val="bottom"/>
          </w:tcPr>
          <w:p w14:paraId="023CEA0A" w14:textId="77777777" w:rsidR="00C46A75" w:rsidRPr="00E35566" w:rsidRDefault="00C46A75" w:rsidP="000F62D5">
            <w:pPr>
              <w:contextualSpacing/>
              <w:rPr>
                <w:sz w:val="20"/>
                <w:szCs w:val="20"/>
              </w:rPr>
            </w:pPr>
          </w:p>
        </w:tc>
        <w:tc>
          <w:tcPr>
            <w:tcW w:w="2380" w:type="dxa"/>
            <w:vMerge w:val="restart"/>
            <w:tcBorders>
              <w:right w:val="single" w:sz="8" w:space="0" w:color="auto"/>
            </w:tcBorders>
            <w:vAlign w:val="bottom"/>
          </w:tcPr>
          <w:p w14:paraId="75EB2F69" w14:textId="77777777" w:rsidR="00C46A75" w:rsidRPr="003552A0" w:rsidRDefault="00EE6A03" w:rsidP="000F62D5">
            <w:pPr>
              <w:ind w:left="40"/>
              <w:contextualSpacing/>
              <w:rPr>
                <w:sz w:val="20"/>
                <w:szCs w:val="20"/>
              </w:rPr>
            </w:pPr>
            <w:r w:rsidRPr="00E35566">
              <w:rPr>
                <w:rFonts w:ascii="Arial" w:eastAsia="Arial" w:hAnsi="Arial" w:cs="Arial"/>
                <w:sz w:val="20"/>
                <w:szCs w:val="20"/>
              </w:rPr>
              <w:t>practices</w:t>
            </w:r>
          </w:p>
        </w:tc>
        <w:tc>
          <w:tcPr>
            <w:tcW w:w="100" w:type="dxa"/>
            <w:vAlign w:val="bottom"/>
          </w:tcPr>
          <w:p w14:paraId="5A86CEAC" w14:textId="77777777" w:rsidR="00C46A75" w:rsidRPr="00E35566" w:rsidRDefault="00C46A75" w:rsidP="000F62D5">
            <w:pPr>
              <w:contextualSpacing/>
              <w:rPr>
                <w:sz w:val="20"/>
                <w:szCs w:val="20"/>
              </w:rPr>
            </w:pPr>
          </w:p>
        </w:tc>
        <w:tc>
          <w:tcPr>
            <w:tcW w:w="1020" w:type="dxa"/>
            <w:vMerge/>
            <w:vAlign w:val="bottom"/>
          </w:tcPr>
          <w:p w14:paraId="00B39340" w14:textId="77777777" w:rsidR="00C46A75" w:rsidRPr="00E35566" w:rsidRDefault="00C46A75" w:rsidP="000F62D5">
            <w:pPr>
              <w:contextualSpacing/>
              <w:rPr>
                <w:sz w:val="20"/>
                <w:szCs w:val="20"/>
              </w:rPr>
            </w:pPr>
          </w:p>
        </w:tc>
        <w:tc>
          <w:tcPr>
            <w:tcW w:w="540" w:type="dxa"/>
            <w:vMerge/>
            <w:vAlign w:val="bottom"/>
          </w:tcPr>
          <w:p w14:paraId="0424ADE9" w14:textId="77777777" w:rsidR="00C46A75" w:rsidRPr="00E35566" w:rsidRDefault="00C46A75" w:rsidP="000F62D5">
            <w:pPr>
              <w:contextualSpacing/>
              <w:rPr>
                <w:sz w:val="20"/>
                <w:szCs w:val="20"/>
              </w:rPr>
            </w:pPr>
          </w:p>
        </w:tc>
        <w:tc>
          <w:tcPr>
            <w:tcW w:w="1460" w:type="dxa"/>
            <w:gridSpan w:val="3"/>
            <w:vMerge/>
            <w:vAlign w:val="bottom"/>
          </w:tcPr>
          <w:p w14:paraId="0E3064D8" w14:textId="77777777" w:rsidR="00C46A75" w:rsidRPr="00E35566" w:rsidRDefault="00C46A75" w:rsidP="000F62D5">
            <w:pPr>
              <w:contextualSpacing/>
              <w:rPr>
                <w:sz w:val="20"/>
                <w:szCs w:val="20"/>
              </w:rPr>
            </w:pPr>
          </w:p>
        </w:tc>
        <w:tc>
          <w:tcPr>
            <w:tcW w:w="380" w:type="dxa"/>
            <w:vMerge/>
            <w:vAlign w:val="bottom"/>
          </w:tcPr>
          <w:p w14:paraId="71995CFC" w14:textId="77777777" w:rsidR="00C46A75" w:rsidRPr="00E35566" w:rsidRDefault="00C46A75" w:rsidP="000F62D5">
            <w:pPr>
              <w:contextualSpacing/>
              <w:rPr>
                <w:sz w:val="20"/>
                <w:szCs w:val="20"/>
              </w:rPr>
            </w:pPr>
          </w:p>
        </w:tc>
        <w:tc>
          <w:tcPr>
            <w:tcW w:w="920" w:type="dxa"/>
            <w:gridSpan w:val="2"/>
            <w:vMerge/>
            <w:tcBorders>
              <w:right w:val="single" w:sz="8" w:space="0" w:color="auto"/>
            </w:tcBorders>
            <w:vAlign w:val="bottom"/>
          </w:tcPr>
          <w:p w14:paraId="2391180E" w14:textId="77777777" w:rsidR="00C46A75" w:rsidRPr="00E35566" w:rsidRDefault="00C46A75" w:rsidP="000F62D5">
            <w:pPr>
              <w:contextualSpacing/>
              <w:rPr>
                <w:sz w:val="20"/>
                <w:szCs w:val="20"/>
              </w:rPr>
            </w:pPr>
          </w:p>
        </w:tc>
        <w:tc>
          <w:tcPr>
            <w:tcW w:w="30" w:type="dxa"/>
            <w:vAlign w:val="bottom"/>
          </w:tcPr>
          <w:p w14:paraId="10549B58" w14:textId="77777777" w:rsidR="00C46A75" w:rsidRPr="00E35566" w:rsidRDefault="00C46A75" w:rsidP="000F62D5">
            <w:pPr>
              <w:contextualSpacing/>
              <w:rPr>
                <w:sz w:val="20"/>
                <w:szCs w:val="20"/>
              </w:rPr>
            </w:pPr>
          </w:p>
        </w:tc>
      </w:tr>
      <w:tr w:rsidR="00C46A75" w:rsidRPr="00E35566" w14:paraId="776C8586" w14:textId="77777777" w:rsidTr="000F62D5">
        <w:trPr>
          <w:trHeight w:val="115"/>
        </w:trPr>
        <w:tc>
          <w:tcPr>
            <w:tcW w:w="1730" w:type="dxa"/>
            <w:tcBorders>
              <w:left w:val="single" w:sz="8" w:space="0" w:color="auto"/>
              <w:right w:val="single" w:sz="8" w:space="0" w:color="auto"/>
            </w:tcBorders>
            <w:vAlign w:val="bottom"/>
          </w:tcPr>
          <w:p w14:paraId="391CB0B3" w14:textId="77777777" w:rsidR="00C46A75" w:rsidRPr="00E35566" w:rsidRDefault="00C46A75" w:rsidP="000F62D5">
            <w:pPr>
              <w:contextualSpacing/>
              <w:rPr>
                <w:sz w:val="20"/>
                <w:szCs w:val="20"/>
              </w:rPr>
            </w:pPr>
          </w:p>
        </w:tc>
        <w:tc>
          <w:tcPr>
            <w:tcW w:w="80" w:type="dxa"/>
            <w:vAlign w:val="bottom"/>
          </w:tcPr>
          <w:p w14:paraId="1CB3900E" w14:textId="77777777" w:rsidR="00C46A75" w:rsidRPr="00E35566" w:rsidRDefault="00C46A75" w:rsidP="000F62D5">
            <w:pPr>
              <w:contextualSpacing/>
              <w:rPr>
                <w:sz w:val="20"/>
                <w:szCs w:val="20"/>
              </w:rPr>
            </w:pPr>
          </w:p>
        </w:tc>
        <w:tc>
          <w:tcPr>
            <w:tcW w:w="2380" w:type="dxa"/>
            <w:vMerge/>
            <w:tcBorders>
              <w:right w:val="single" w:sz="8" w:space="0" w:color="auto"/>
            </w:tcBorders>
            <w:vAlign w:val="bottom"/>
          </w:tcPr>
          <w:p w14:paraId="2FAA3870" w14:textId="77777777" w:rsidR="00C46A75" w:rsidRPr="00E35566" w:rsidRDefault="00C46A75" w:rsidP="000F62D5">
            <w:pPr>
              <w:contextualSpacing/>
              <w:rPr>
                <w:sz w:val="20"/>
                <w:szCs w:val="20"/>
              </w:rPr>
            </w:pPr>
          </w:p>
        </w:tc>
        <w:tc>
          <w:tcPr>
            <w:tcW w:w="100" w:type="dxa"/>
            <w:vAlign w:val="bottom"/>
          </w:tcPr>
          <w:p w14:paraId="3043E1E0" w14:textId="77777777" w:rsidR="00C46A75" w:rsidRPr="00E35566" w:rsidRDefault="00C46A75" w:rsidP="000F62D5">
            <w:pPr>
              <w:contextualSpacing/>
              <w:rPr>
                <w:sz w:val="20"/>
                <w:szCs w:val="20"/>
              </w:rPr>
            </w:pPr>
          </w:p>
        </w:tc>
        <w:tc>
          <w:tcPr>
            <w:tcW w:w="4320" w:type="dxa"/>
            <w:gridSpan w:val="8"/>
            <w:vMerge w:val="restart"/>
            <w:tcBorders>
              <w:right w:val="single" w:sz="8" w:space="0" w:color="auto"/>
            </w:tcBorders>
            <w:vAlign w:val="bottom"/>
          </w:tcPr>
          <w:p w14:paraId="373D2944" w14:textId="77777777" w:rsidR="00C46A75" w:rsidRPr="003552A0" w:rsidRDefault="00EE6A03" w:rsidP="000F62D5">
            <w:pPr>
              <w:ind w:left="160"/>
              <w:contextualSpacing/>
              <w:rPr>
                <w:sz w:val="20"/>
                <w:szCs w:val="20"/>
              </w:rPr>
            </w:pPr>
            <w:r w:rsidRPr="00E35566">
              <w:rPr>
                <w:rFonts w:ascii="Arial" w:eastAsia="Arial" w:hAnsi="Arial" w:cs="Arial"/>
                <w:sz w:val="20"/>
                <w:szCs w:val="20"/>
              </w:rPr>
              <w:t>design of the facility, these requirements</w:t>
            </w:r>
          </w:p>
        </w:tc>
        <w:tc>
          <w:tcPr>
            <w:tcW w:w="30" w:type="dxa"/>
            <w:vAlign w:val="bottom"/>
          </w:tcPr>
          <w:p w14:paraId="4064D5D8" w14:textId="77777777" w:rsidR="00C46A75" w:rsidRPr="00E35566" w:rsidRDefault="00C46A75" w:rsidP="000F62D5">
            <w:pPr>
              <w:contextualSpacing/>
              <w:rPr>
                <w:sz w:val="20"/>
                <w:szCs w:val="20"/>
              </w:rPr>
            </w:pPr>
          </w:p>
        </w:tc>
      </w:tr>
      <w:tr w:rsidR="00C46A75" w:rsidRPr="00E35566" w14:paraId="26E2F468" w14:textId="77777777" w:rsidTr="000F62D5">
        <w:trPr>
          <w:trHeight w:val="175"/>
        </w:trPr>
        <w:tc>
          <w:tcPr>
            <w:tcW w:w="1730" w:type="dxa"/>
            <w:tcBorders>
              <w:left w:val="single" w:sz="8" w:space="0" w:color="auto"/>
              <w:right w:val="single" w:sz="8" w:space="0" w:color="auto"/>
            </w:tcBorders>
            <w:vAlign w:val="bottom"/>
          </w:tcPr>
          <w:p w14:paraId="194B5F84" w14:textId="77777777" w:rsidR="00C46A75" w:rsidRPr="00E35566" w:rsidRDefault="00C46A75" w:rsidP="000F62D5">
            <w:pPr>
              <w:contextualSpacing/>
              <w:rPr>
                <w:sz w:val="20"/>
                <w:szCs w:val="20"/>
              </w:rPr>
            </w:pPr>
          </w:p>
        </w:tc>
        <w:tc>
          <w:tcPr>
            <w:tcW w:w="80" w:type="dxa"/>
            <w:vAlign w:val="bottom"/>
          </w:tcPr>
          <w:p w14:paraId="7B9C0BEA"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2C81FC5B" w14:textId="77777777" w:rsidR="00C46A75" w:rsidRPr="00E35566" w:rsidRDefault="00C46A75" w:rsidP="000F62D5">
            <w:pPr>
              <w:contextualSpacing/>
              <w:rPr>
                <w:sz w:val="20"/>
                <w:szCs w:val="20"/>
              </w:rPr>
            </w:pPr>
          </w:p>
        </w:tc>
        <w:tc>
          <w:tcPr>
            <w:tcW w:w="100" w:type="dxa"/>
            <w:vAlign w:val="bottom"/>
          </w:tcPr>
          <w:p w14:paraId="11BAFBB7" w14:textId="77777777" w:rsidR="00C46A75" w:rsidRPr="00E35566" w:rsidRDefault="00C46A75" w:rsidP="000F62D5">
            <w:pPr>
              <w:contextualSpacing/>
              <w:rPr>
                <w:sz w:val="20"/>
                <w:szCs w:val="20"/>
              </w:rPr>
            </w:pPr>
          </w:p>
        </w:tc>
        <w:tc>
          <w:tcPr>
            <w:tcW w:w="4320" w:type="dxa"/>
            <w:gridSpan w:val="8"/>
            <w:vMerge/>
            <w:tcBorders>
              <w:right w:val="single" w:sz="8" w:space="0" w:color="auto"/>
            </w:tcBorders>
            <w:vAlign w:val="bottom"/>
          </w:tcPr>
          <w:p w14:paraId="4D5747FD" w14:textId="77777777" w:rsidR="00C46A75" w:rsidRPr="00E35566" w:rsidRDefault="00C46A75" w:rsidP="000F62D5">
            <w:pPr>
              <w:contextualSpacing/>
              <w:rPr>
                <w:sz w:val="20"/>
                <w:szCs w:val="20"/>
              </w:rPr>
            </w:pPr>
          </w:p>
        </w:tc>
        <w:tc>
          <w:tcPr>
            <w:tcW w:w="30" w:type="dxa"/>
            <w:vAlign w:val="bottom"/>
          </w:tcPr>
          <w:p w14:paraId="28718AB4" w14:textId="77777777" w:rsidR="00C46A75" w:rsidRPr="00E35566" w:rsidRDefault="00C46A75" w:rsidP="000F62D5">
            <w:pPr>
              <w:contextualSpacing/>
              <w:rPr>
                <w:sz w:val="20"/>
                <w:szCs w:val="20"/>
              </w:rPr>
            </w:pPr>
          </w:p>
        </w:tc>
      </w:tr>
      <w:tr w:rsidR="00C46A75" w:rsidRPr="00E35566" w14:paraId="7850C0D4" w14:textId="77777777" w:rsidTr="000F62D5">
        <w:trPr>
          <w:trHeight w:val="290"/>
        </w:trPr>
        <w:tc>
          <w:tcPr>
            <w:tcW w:w="1730" w:type="dxa"/>
            <w:tcBorders>
              <w:left w:val="single" w:sz="8" w:space="0" w:color="auto"/>
              <w:right w:val="single" w:sz="8" w:space="0" w:color="auto"/>
            </w:tcBorders>
            <w:vAlign w:val="bottom"/>
          </w:tcPr>
          <w:p w14:paraId="6BC70B87" w14:textId="77777777" w:rsidR="00C46A75" w:rsidRPr="00E35566" w:rsidRDefault="00C46A75" w:rsidP="000F62D5">
            <w:pPr>
              <w:contextualSpacing/>
              <w:rPr>
                <w:sz w:val="20"/>
                <w:szCs w:val="20"/>
              </w:rPr>
            </w:pPr>
          </w:p>
        </w:tc>
        <w:tc>
          <w:tcPr>
            <w:tcW w:w="80" w:type="dxa"/>
            <w:vAlign w:val="bottom"/>
          </w:tcPr>
          <w:p w14:paraId="4E121A66"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278BABAC" w14:textId="77777777" w:rsidR="00C46A75" w:rsidRPr="00E35566" w:rsidRDefault="00C46A75" w:rsidP="000F62D5">
            <w:pPr>
              <w:contextualSpacing/>
              <w:rPr>
                <w:sz w:val="20"/>
                <w:szCs w:val="20"/>
              </w:rPr>
            </w:pPr>
          </w:p>
        </w:tc>
        <w:tc>
          <w:tcPr>
            <w:tcW w:w="100" w:type="dxa"/>
            <w:vAlign w:val="bottom"/>
          </w:tcPr>
          <w:p w14:paraId="3445BF8D" w14:textId="77777777" w:rsidR="00C46A75" w:rsidRPr="00E35566" w:rsidRDefault="00C46A75" w:rsidP="000F62D5">
            <w:pPr>
              <w:contextualSpacing/>
              <w:rPr>
                <w:sz w:val="20"/>
                <w:szCs w:val="20"/>
              </w:rPr>
            </w:pPr>
          </w:p>
        </w:tc>
        <w:tc>
          <w:tcPr>
            <w:tcW w:w="4320" w:type="dxa"/>
            <w:gridSpan w:val="8"/>
            <w:tcBorders>
              <w:right w:val="single" w:sz="8" w:space="0" w:color="auto"/>
            </w:tcBorders>
            <w:vAlign w:val="bottom"/>
          </w:tcPr>
          <w:p w14:paraId="72D2446F" w14:textId="77777777" w:rsidR="00C46A75" w:rsidRPr="003552A0" w:rsidRDefault="00EE6A03" w:rsidP="000F62D5">
            <w:pPr>
              <w:ind w:left="160"/>
              <w:contextualSpacing/>
              <w:rPr>
                <w:sz w:val="20"/>
                <w:szCs w:val="20"/>
              </w:rPr>
            </w:pPr>
            <w:r w:rsidRPr="00E35566">
              <w:rPr>
                <w:rFonts w:ascii="Arial" w:eastAsia="Arial" w:hAnsi="Arial" w:cs="Arial"/>
                <w:sz w:val="20"/>
                <w:szCs w:val="20"/>
              </w:rPr>
              <w:t>shall  be  coordinated  with  the  Client’s</w:t>
            </w:r>
          </w:p>
        </w:tc>
        <w:tc>
          <w:tcPr>
            <w:tcW w:w="30" w:type="dxa"/>
            <w:vAlign w:val="bottom"/>
          </w:tcPr>
          <w:p w14:paraId="079849B8" w14:textId="77777777" w:rsidR="00C46A75" w:rsidRPr="00E35566" w:rsidRDefault="00C46A75" w:rsidP="000F62D5">
            <w:pPr>
              <w:contextualSpacing/>
              <w:rPr>
                <w:sz w:val="20"/>
                <w:szCs w:val="20"/>
              </w:rPr>
            </w:pPr>
          </w:p>
        </w:tc>
      </w:tr>
      <w:tr w:rsidR="00C46A75" w:rsidRPr="00E35566" w14:paraId="3CAA676C" w14:textId="77777777" w:rsidTr="000F62D5">
        <w:trPr>
          <w:trHeight w:val="290"/>
        </w:trPr>
        <w:tc>
          <w:tcPr>
            <w:tcW w:w="1730" w:type="dxa"/>
            <w:tcBorders>
              <w:left w:val="single" w:sz="8" w:space="0" w:color="auto"/>
              <w:right w:val="single" w:sz="8" w:space="0" w:color="auto"/>
            </w:tcBorders>
            <w:vAlign w:val="bottom"/>
          </w:tcPr>
          <w:p w14:paraId="4D026C91" w14:textId="77777777" w:rsidR="00C46A75" w:rsidRPr="00E35566" w:rsidRDefault="00C46A75" w:rsidP="000F62D5">
            <w:pPr>
              <w:contextualSpacing/>
              <w:rPr>
                <w:sz w:val="20"/>
                <w:szCs w:val="20"/>
              </w:rPr>
            </w:pPr>
          </w:p>
        </w:tc>
        <w:tc>
          <w:tcPr>
            <w:tcW w:w="80" w:type="dxa"/>
            <w:vAlign w:val="bottom"/>
          </w:tcPr>
          <w:p w14:paraId="710BD1B6"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6D79278E" w14:textId="77777777" w:rsidR="00C46A75" w:rsidRPr="00E35566" w:rsidRDefault="00C46A75" w:rsidP="000F62D5">
            <w:pPr>
              <w:contextualSpacing/>
              <w:rPr>
                <w:sz w:val="20"/>
                <w:szCs w:val="20"/>
              </w:rPr>
            </w:pPr>
          </w:p>
        </w:tc>
        <w:tc>
          <w:tcPr>
            <w:tcW w:w="100" w:type="dxa"/>
            <w:vAlign w:val="bottom"/>
          </w:tcPr>
          <w:p w14:paraId="5BEF56EA" w14:textId="77777777" w:rsidR="00C46A75" w:rsidRPr="00E35566" w:rsidRDefault="00C46A75" w:rsidP="000F62D5">
            <w:pPr>
              <w:contextualSpacing/>
              <w:rPr>
                <w:sz w:val="20"/>
                <w:szCs w:val="20"/>
              </w:rPr>
            </w:pPr>
          </w:p>
        </w:tc>
        <w:tc>
          <w:tcPr>
            <w:tcW w:w="1560" w:type="dxa"/>
            <w:gridSpan w:val="2"/>
            <w:vAlign w:val="bottom"/>
          </w:tcPr>
          <w:p w14:paraId="07E6313E" w14:textId="77777777" w:rsidR="00C46A75" w:rsidRPr="003552A0" w:rsidRDefault="00EE6A03" w:rsidP="000F62D5">
            <w:pPr>
              <w:ind w:left="160"/>
              <w:contextualSpacing/>
              <w:rPr>
                <w:sz w:val="20"/>
                <w:szCs w:val="20"/>
              </w:rPr>
            </w:pPr>
            <w:r w:rsidRPr="00E35566">
              <w:rPr>
                <w:rFonts w:ascii="Arial" w:eastAsia="Arial" w:hAnsi="Arial" w:cs="Arial"/>
                <w:sz w:val="20"/>
                <w:szCs w:val="20"/>
              </w:rPr>
              <w:t>requirements,</w:t>
            </w:r>
          </w:p>
        </w:tc>
        <w:tc>
          <w:tcPr>
            <w:tcW w:w="660" w:type="dxa"/>
            <w:gridSpan w:val="2"/>
            <w:vAlign w:val="bottom"/>
          </w:tcPr>
          <w:p w14:paraId="24FBD005" w14:textId="77777777" w:rsidR="00C46A75" w:rsidRPr="003552A0" w:rsidRDefault="00EE6A03" w:rsidP="000F62D5">
            <w:pPr>
              <w:ind w:left="180"/>
              <w:contextualSpacing/>
              <w:rPr>
                <w:sz w:val="20"/>
                <w:szCs w:val="20"/>
              </w:rPr>
            </w:pPr>
            <w:r w:rsidRPr="00E35566">
              <w:rPr>
                <w:rFonts w:ascii="Arial" w:eastAsia="Arial" w:hAnsi="Arial" w:cs="Arial"/>
                <w:sz w:val="20"/>
                <w:szCs w:val="20"/>
              </w:rPr>
              <w:t>and</w:t>
            </w:r>
          </w:p>
        </w:tc>
        <w:tc>
          <w:tcPr>
            <w:tcW w:w="1520" w:type="dxa"/>
            <w:gridSpan w:val="3"/>
            <w:vAlign w:val="bottom"/>
          </w:tcPr>
          <w:p w14:paraId="6B682801" w14:textId="77777777" w:rsidR="00C46A75" w:rsidRPr="003552A0" w:rsidRDefault="00EE6A03" w:rsidP="000F62D5">
            <w:pPr>
              <w:ind w:left="100"/>
              <w:contextualSpacing/>
              <w:rPr>
                <w:sz w:val="20"/>
                <w:szCs w:val="20"/>
              </w:rPr>
            </w:pPr>
            <w:r w:rsidRPr="00E35566">
              <w:rPr>
                <w:rFonts w:ascii="Arial" w:eastAsia="Arial" w:hAnsi="Arial" w:cs="Arial"/>
                <w:sz w:val="20"/>
                <w:szCs w:val="20"/>
              </w:rPr>
              <w:t>International</w:t>
            </w:r>
          </w:p>
        </w:tc>
        <w:tc>
          <w:tcPr>
            <w:tcW w:w="580" w:type="dxa"/>
            <w:tcBorders>
              <w:right w:val="single" w:sz="8" w:space="0" w:color="auto"/>
            </w:tcBorders>
            <w:vAlign w:val="bottom"/>
          </w:tcPr>
          <w:p w14:paraId="15D3A68D" w14:textId="77777777" w:rsidR="00C46A75" w:rsidRPr="003552A0" w:rsidRDefault="00EE6A03" w:rsidP="000F62D5">
            <w:pPr>
              <w:ind w:right="30"/>
              <w:contextualSpacing/>
              <w:jc w:val="right"/>
              <w:rPr>
                <w:sz w:val="20"/>
                <w:szCs w:val="20"/>
              </w:rPr>
            </w:pPr>
            <w:r w:rsidRPr="00E35566">
              <w:rPr>
                <w:rFonts w:ascii="Arial" w:eastAsia="Arial" w:hAnsi="Arial" w:cs="Arial"/>
                <w:sz w:val="20"/>
                <w:szCs w:val="20"/>
              </w:rPr>
              <w:t>best</w:t>
            </w:r>
          </w:p>
        </w:tc>
        <w:tc>
          <w:tcPr>
            <w:tcW w:w="30" w:type="dxa"/>
            <w:vAlign w:val="bottom"/>
          </w:tcPr>
          <w:p w14:paraId="73A9302F" w14:textId="77777777" w:rsidR="00C46A75" w:rsidRPr="00E35566" w:rsidRDefault="00C46A75" w:rsidP="000F62D5">
            <w:pPr>
              <w:contextualSpacing/>
              <w:rPr>
                <w:sz w:val="20"/>
                <w:szCs w:val="20"/>
              </w:rPr>
            </w:pPr>
          </w:p>
        </w:tc>
      </w:tr>
      <w:tr w:rsidR="00C46A75" w:rsidRPr="00E35566" w14:paraId="0CDD0C90" w14:textId="77777777" w:rsidTr="000F62D5">
        <w:trPr>
          <w:trHeight w:val="293"/>
        </w:trPr>
        <w:tc>
          <w:tcPr>
            <w:tcW w:w="1730" w:type="dxa"/>
            <w:tcBorders>
              <w:left w:val="single" w:sz="8" w:space="0" w:color="auto"/>
              <w:right w:val="single" w:sz="8" w:space="0" w:color="auto"/>
            </w:tcBorders>
            <w:vAlign w:val="bottom"/>
          </w:tcPr>
          <w:p w14:paraId="704E66E2" w14:textId="77777777" w:rsidR="00C46A75" w:rsidRPr="00E35566" w:rsidRDefault="00C46A75" w:rsidP="000F62D5">
            <w:pPr>
              <w:contextualSpacing/>
              <w:rPr>
                <w:sz w:val="20"/>
                <w:szCs w:val="20"/>
              </w:rPr>
            </w:pPr>
          </w:p>
        </w:tc>
        <w:tc>
          <w:tcPr>
            <w:tcW w:w="80" w:type="dxa"/>
            <w:vAlign w:val="bottom"/>
          </w:tcPr>
          <w:p w14:paraId="0ACDE557"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17E3EA30" w14:textId="77777777" w:rsidR="00C46A75" w:rsidRPr="00E35566" w:rsidRDefault="00C46A75" w:rsidP="000F62D5">
            <w:pPr>
              <w:contextualSpacing/>
              <w:rPr>
                <w:sz w:val="20"/>
                <w:szCs w:val="20"/>
              </w:rPr>
            </w:pPr>
          </w:p>
        </w:tc>
        <w:tc>
          <w:tcPr>
            <w:tcW w:w="100" w:type="dxa"/>
            <w:vAlign w:val="bottom"/>
          </w:tcPr>
          <w:p w14:paraId="1D9BF407" w14:textId="77777777" w:rsidR="00C46A75" w:rsidRPr="00E35566" w:rsidRDefault="00C46A75" w:rsidP="000F62D5">
            <w:pPr>
              <w:contextualSpacing/>
              <w:rPr>
                <w:sz w:val="20"/>
                <w:szCs w:val="20"/>
              </w:rPr>
            </w:pPr>
          </w:p>
        </w:tc>
        <w:tc>
          <w:tcPr>
            <w:tcW w:w="3020" w:type="dxa"/>
            <w:gridSpan w:val="5"/>
            <w:vAlign w:val="bottom"/>
          </w:tcPr>
          <w:p w14:paraId="02ED7A0D" w14:textId="77777777" w:rsidR="00C46A75" w:rsidRPr="003552A0" w:rsidRDefault="00EE6A03" w:rsidP="000F62D5">
            <w:pPr>
              <w:ind w:left="160"/>
              <w:contextualSpacing/>
              <w:rPr>
                <w:sz w:val="20"/>
                <w:szCs w:val="20"/>
              </w:rPr>
            </w:pPr>
            <w:r w:rsidRPr="00E35566">
              <w:rPr>
                <w:rFonts w:ascii="Arial" w:eastAsia="Arial" w:hAnsi="Arial" w:cs="Arial"/>
                <w:sz w:val="20"/>
                <w:szCs w:val="20"/>
              </w:rPr>
              <w:t>practices for office spaces.</w:t>
            </w:r>
          </w:p>
        </w:tc>
        <w:tc>
          <w:tcPr>
            <w:tcW w:w="380" w:type="dxa"/>
            <w:vAlign w:val="bottom"/>
          </w:tcPr>
          <w:p w14:paraId="6B6FFF77" w14:textId="77777777" w:rsidR="00C46A75" w:rsidRPr="00E35566" w:rsidRDefault="00C46A75" w:rsidP="000F62D5">
            <w:pPr>
              <w:contextualSpacing/>
              <w:rPr>
                <w:sz w:val="20"/>
                <w:szCs w:val="20"/>
              </w:rPr>
            </w:pPr>
          </w:p>
        </w:tc>
        <w:tc>
          <w:tcPr>
            <w:tcW w:w="340" w:type="dxa"/>
            <w:vAlign w:val="bottom"/>
          </w:tcPr>
          <w:p w14:paraId="42A861A8" w14:textId="77777777" w:rsidR="00C46A75" w:rsidRPr="00E35566" w:rsidRDefault="00C46A75" w:rsidP="000F62D5">
            <w:pPr>
              <w:contextualSpacing/>
              <w:rPr>
                <w:sz w:val="20"/>
                <w:szCs w:val="20"/>
              </w:rPr>
            </w:pPr>
          </w:p>
        </w:tc>
        <w:tc>
          <w:tcPr>
            <w:tcW w:w="580" w:type="dxa"/>
            <w:tcBorders>
              <w:right w:val="single" w:sz="8" w:space="0" w:color="auto"/>
            </w:tcBorders>
            <w:vAlign w:val="bottom"/>
          </w:tcPr>
          <w:p w14:paraId="50B74A50" w14:textId="77777777" w:rsidR="00C46A75" w:rsidRPr="00E35566" w:rsidRDefault="00C46A75" w:rsidP="000F62D5">
            <w:pPr>
              <w:contextualSpacing/>
              <w:rPr>
                <w:sz w:val="20"/>
                <w:szCs w:val="20"/>
              </w:rPr>
            </w:pPr>
          </w:p>
        </w:tc>
        <w:tc>
          <w:tcPr>
            <w:tcW w:w="30" w:type="dxa"/>
            <w:vAlign w:val="bottom"/>
          </w:tcPr>
          <w:p w14:paraId="22AAC890" w14:textId="77777777" w:rsidR="00C46A75" w:rsidRPr="00E35566" w:rsidRDefault="00C46A75" w:rsidP="000F62D5">
            <w:pPr>
              <w:contextualSpacing/>
              <w:rPr>
                <w:sz w:val="20"/>
                <w:szCs w:val="20"/>
              </w:rPr>
            </w:pPr>
          </w:p>
        </w:tc>
      </w:tr>
      <w:tr w:rsidR="00C46A75" w:rsidRPr="00E35566" w14:paraId="6C929172" w14:textId="77777777" w:rsidTr="000F62D5">
        <w:trPr>
          <w:trHeight w:val="100"/>
        </w:trPr>
        <w:tc>
          <w:tcPr>
            <w:tcW w:w="1730" w:type="dxa"/>
            <w:tcBorders>
              <w:left w:val="single" w:sz="8" w:space="0" w:color="auto"/>
              <w:right w:val="single" w:sz="8" w:space="0" w:color="auto"/>
            </w:tcBorders>
            <w:vAlign w:val="bottom"/>
          </w:tcPr>
          <w:p w14:paraId="1737B865" w14:textId="77777777" w:rsidR="00C46A75" w:rsidRPr="00E35566" w:rsidRDefault="00C46A75" w:rsidP="000F62D5">
            <w:pPr>
              <w:contextualSpacing/>
              <w:rPr>
                <w:sz w:val="20"/>
                <w:szCs w:val="20"/>
              </w:rPr>
            </w:pPr>
          </w:p>
        </w:tc>
        <w:tc>
          <w:tcPr>
            <w:tcW w:w="80" w:type="dxa"/>
            <w:tcBorders>
              <w:bottom w:val="single" w:sz="8" w:space="0" w:color="auto"/>
            </w:tcBorders>
            <w:vAlign w:val="bottom"/>
          </w:tcPr>
          <w:p w14:paraId="4FA9CA7D" w14:textId="77777777" w:rsidR="00C46A75" w:rsidRPr="00E35566" w:rsidRDefault="00C46A75" w:rsidP="000F62D5">
            <w:pPr>
              <w:contextualSpacing/>
              <w:rPr>
                <w:sz w:val="20"/>
                <w:szCs w:val="20"/>
              </w:rPr>
            </w:pPr>
          </w:p>
        </w:tc>
        <w:tc>
          <w:tcPr>
            <w:tcW w:w="2380" w:type="dxa"/>
            <w:tcBorders>
              <w:bottom w:val="single" w:sz="8" w:space="0" w:color="auto"/>
              <w:right w:val="single" w:sz="8" w:space="0" w:color="auto"/>
            </w:tcBorders>
            <w:vAlign w:val="bottom"/>
          </w:tcPr>
          <w:p w14:paraId="3FCA0868" w14:textId="77777777" w:rsidR="00C46A75" w:rsidRPr="00E35566" w:rsidRDefault="00C46A75" w:rsidP="000F62D5">
            <w:pPr>
              <w:contextualSpacing/>
              <w:rPr>
                <w:sz w:val="20"/>
                <w:szCs w:val="20"/>
              </w:rPr>
            </w:pPr>
          </w:p>
        </w:tc>
        <w:tc>
          <w:tcPr>
            <w:tcW w:w="100" w:type="dxa"/>
            <w:tcBorders>
              <w:bottom w:val="single" w:sz="8" w:space="0" w:color="auto"/>
            </w:tcBorders>
            <w:vAlign w:val="bottom"/>
          </w:tcPr>
          <w:p w14:paraId="44B1664E" w14:textId="77777777" w:rsidR="00C46A75" w:rsidRPr="00E35566" w:rsidRDefault="00C46A75" w:rsidP="000F62D5">
            <w:pPr>
              <w:contextualSpacing/>
              <w:rPr>
                <w:sz w:val="20"/>
                <w:szCs w:val="20"/>
              </w:rPr>
            </w:pPr>
          </w:p>
        </w:tc>
        <w:tc>
          <w:tcPr>
            <w:tcW w:w="4320" w:type="dxa"/>
            <w:gridSpan w:val="8"/>
            <w:tcBorders>
              <w:bottom w:val="single" w:sz="8" w:space="0" w:color="auto"/>
              <w:right w:val="single" w:sz="8" w:space="0" w:color="auto"/>
            </w:tcBorders>
            <w:vAlign w:val="bottom"/>
          </w:tcPr>
          <w:p w14:paraId="64AEA715" w14:textId="77777777" w:rsidR="00C46A75" w:rsidRPr="00E35566" w:rsidRDefault="00C46A75" w:rsidP="000F62D5">
            <w:pPr>
              <w:contextualSpacing/>
              <w:rPr>
                <w:sz w:val="20"/>
                <w:szCs w:val="20"/>
              </w:rPr>
            </w:pPr>
          </w:p>
        </w:tc>
        <w:tc>
          <w:tcPr>
            <w:tcW w:w="30" w:type="dxa"/>
            <w:vAlign w:val="bottom"/>
          </w:tcPr>
          <w:p w14:paraId="1B4CCE49" w14:textId="77777777" w:rsidR="00C46A75" w:rsidRPr="00E35566" w:rsidRDefault="00C46A75" w:rsidP="000F62D5">
            <w:pPr>
              <w:contextualSpacing/>
              <w:rPr>
                <w:sz w:val="20"/>
                <w:szCs w:val="20"/>
              </w:rPr>
            </w:pPr>
          </w:p>
        </w:tc>
      </w:tr>
      <w:tr w:rsidR="00C46A75" w:rsidRPr="00E35566" w14:paraId="48F0FA0D" w14:textId="77777777" w:rsidTr="000F62D5">
        <w:trPr>
          <w:trHeight w:val="362"/>
        </w:trPr>
        <w:tc>
          <w:tcPr>
            <w:tcW w:w="1730" w:type="dxa"/>
            <w:tcBorders>
              <w:left w:val="single" w:sz="8" w:space="0" w:color="auto"/>
              <w:right w:val="single" w:sz="8" w:space="0" w:color="auto"/>
            </w:tcBorders>
            <w:vAlign w:val="bottom"/>
          </w:tcPr>
          <w:p w14:paraId="4DE2B4D4" w14:textId="77777777" w:rsidR="00C46A75" w:rsidRPr="00E35566" w:rsidRDefault="00C46A75" w:rsidP="000F62D5">
            <w:pPr>
              <w:contextualSpacing/>
              <w:rPr>
                <w:sz w:val="20"/>
                <w:szCs w:val="20"/>
              </w:rPr>
            </w:pPr>
          </w:p>
        </w:tc>
        <w:tc>
          <w:tcPr>
            <w:tcW w:w="80" w:type="dxa"/>
            <w:vAlign w:val="bottom"/>
          </w:tcPr>
          <w:p w14:paraId="0D4010F2"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6DD6C4EA" w14:textId="77777777" w:rsidR="00C46A75" w:rsidRPr="00E35566" w:rsidRDefault="00C46A75" w:rsidP="000F62D5">
            <w:pPr>
              <w:contextualSpacing/>
              <w:rPr>
                <w:sz w:val="20"/>
                <w:szCs w:val="20"/>
              </w:rPr>
            </w:pPr>
          </w:p>
        </w:tc>
        <w:tc>
          <w:tcPr>
            <w:tcW w:w="100" w:type="dxa"/>
            <w:vAlign w:val="bottom"/>
          </w:tcPr>
          <w:p w14:paraId="634D3D44" w14:textId="77777777" w:rsidR="00C46A75" w:rsidRPr="00E35566" w:rsidRDefault="00C46A75" w:rsidP="000F62D5">
            <w:pPr>
              <w:contextualSpacing/>
              <w:rPr>
                <w:sz w:val="20"/>
                <w:szCs w:val="20"/>
              </w:rPr>
            </w:pPr>
          </w:p>
        </w:tc>
        <w:tc>
          <w:tcPr>
            <w:tcW w:w="4320" w:type="dxa"/>
            <w:gridSpan w:val="8"/>
            <w:tcBorders>
              <w:right w:val="single" w:sz="8" w:space="0" w:color="auto"/>
            </w:tcBorders>
            <w:vAlign w:val="bottom"/>
          </w:tcPr>
          <w:p w14:paraId="25344813" w14:textId="77777777" w:rsidR="00C46A75" w:rsidRPr="003552A0" w:rsidRDefault="00EE6A03" w:rsidP="000F62D5">
            <w:pPr>
              <w:ind w:left="160"/>
              <w:contextualSpacing/>
              <w:rPr>
                <w:sz w:val="20"/>
                <w:szCs w:val="20"/>
              </w:rPr>
            </w:pPr>
            <w:r w:rsidRPr="00E35566">
              <w:rPr>
                <w:rFonts w:ascii="Arial" w:eastAsia="Arial" w:hAnsi="Arial" w:cs="Arial"/>
                <w:sz w:val="20"/>
                <w:szCs w:val="20"/>
              </w:rPr>
              <w:t>The Consultant shall identify local market</w:t>
            </w:r>
          </w:p>
        </w:tc>
        <w:tc>
          <w:tcPr>
            <w:tcW w:w="30" w:type="dxa"/>
            <w:vAlign w:val="bottom"/>
          </w:tcPr>
          <w:p w14:paraId="61BDC9BB" w14:textId="77777777" w:rsidR="00C46A75" w:rsidRPr="00E35566" w:rsidRDefault="00C46A75" w:rsidP="000F62D5">
            <w:pPr>
              <w:contextualSpacing/>
              <w:rPr>
                <w:sz w:val="20"/>
                <w:szCs w:val="20"/>
              </w:rPr>
            </w:pPr>
          </w:p>
        </w:tc>
      </w:tr>
      <w:tr w:rsidR="00C46A75" w:rsidRPr="00E35566" w14:paraId="78F92B91" w14:textId="77777777" w:rsidTr="000F62D5">
        <w:trPr>
          <w:trHeight w:val="291"/>
        </w:trPr>
        <w:tc>
          <w:tcPr>
            <w:tcW w:w="1730" w:type="dxa"/>
            <w:tcBorders>
              <w:left w:val="single" w:sz="8" w:space="0" w:color="auto"/>
              <w:right w:val="single" w:sz="8" w:space="0" w:color="auto"/>
            </w:tcBorders>
            <w:vAlign w:val="bottom"/>
          </w:tcPr>
          <w:p w14:paraId="5FB5ACDF" w14:textId="77777777" w:rsidR="00C46A75" w:rsidRPr="00E35566" w:rsidRDefault="00C46A75" w:rsidP="000F62D5">
            <w:pPr>
              <w:contextualSpacing/>
              <w:rPr>
                <w:sz w:val="20"/>
                <w:szCs w:val="20"/>
              </w:rPr>
            </w:pPr>
          </w:p>
        </w:tc>
        <w:tc>
          <w:tcPr>
            <w:tcW w:w="80" w:type="dxa"/>
            <w:vAlign w:val="bottom"/>
          </w:tcPr>
          <w:p w14:paraId="57B5D348"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75775D0D" w14:textId="77777777" w:rsidR="00C46A75" w:rsidRPr="00E35566" w:rsidRDefault="00C46A75" w:rsidP="000F62D5">
            <w:pPr>
              <w:contextualSpacing/>
              <w:rPr>
                <w:sz w:val="20"/>
                <w:szCs w:val="20"/>
              </w:rPr>
            </w:pPr>
          </w:p>
        </w:tc>
        <w:tc>
          <w:tcPr>
            <w:tcW w:w="100" w:type="dxa"/>
            <w:vAlign w:val="bottom"/>
          </w:tcPr>
          <w:p w14:paraId="7F39AB23" w14:textId="77777777" w:rsidR="00C46A75" w:rsidRPr="00E35566" w:rsidRDefault="00C46A75" w:rsidP="000F62D5">
            <w:pPr>
              <w:contextualSpacing/>
              <w:rPr>
                <w:sz w:val="20"/>
                <w:szCs w:val="20"/>
              </w:rPr>
            </w:pPr>
          </w:p>
        </w:tc>
        <w:tc>
          <w:tcPr>
            <w:tcW w:w="4320" w:type="dxa"/>
            <w:gridSpan w:val="8"/>
            <w:tcBorders>
              <w:right w:val="single" w:sz="8" w:space="0" w:color="auto"/>
            </w:tcBorders>
            <w:vAlign w:val="bottom"/>
          </w:tcPr>
          <w:p w14:paraId="626761D0" w14:textId="77777777" w:rsidR="00C46A75" w:rsidRPr="003552A0" w:rsidRDefault="00EE6A03" w:rsidP="000F62D5">
            <w:pPr>
              <w:ind w:left="160"/>
              <w:contextualSpacing/>
              <w:rPr>
                <w:sz w:val="20"/>
                <w:szCs w:val="20"/>
              </w:rPr>
            </w:pPr>
            <w:r w:rsidRPr="00E35566">
              <w:rPr>
                <w:rFonts w:ascii="Arial" w:eastAsia="Arial" w:hAnsi="Arial" w:cs="Arial"/>
                <w:sz w:val="20"/>
                <w:szCs w:val="20"/>
              </w:rPr>
              <w:t>conditions,  including  but  not  limited  to</w:t>
            </w:r>
          </w:p>
        </w:tc>
        <w:tc>
          <w:tcPr>
            <w:tcW w:w="30" w:type="dxa"/>
            <w:vAlign w:val="bottom"/>
          </w:tcPr>
          <w:p w14:paraId="33204B65" w14:textId="77777777" w:rsidR="00C46A75" w:rsidRPr="00E35566" w:rsidRDefault="00C46A75" w:rsidP="000F62D5">
            <w:pPr>
              <w:contextualSpacing/>
              <w:rPr>
                <w:sz w:val="20"/>
                <w:szCs w:val="20"/>
              </w:rPr>
            </w:pPr>
          </w:p>
        </w:tc>
      </w:tr>
      <w:tr w:rsidR="00C46A75" w:rsidRPr="00E35566" w14:paraId="2D2FB1BF" w14:textId="77777777" w:rsidTr="000F62D5">
        <w:trPr>
          <w:trHeight w:val="290"/>
        </w:trPr>
        <w:tc>
          <w:tcPr>
            <w:tcW w:w="1730" w:type="dxa"/>
            <w:tcBorders>
              <w:left w:val="single" w:sz="8" w:space="0" w:color="auto"/>
              <w:right w:val="single" w:sz="8" w:space="0" w:color="auto"/>
            </w:tcBorders>
            <w:vAlign w:val="bottom"/>
          </w:tcPr>
          <w:p w14:paraId="0A095DA1" w14:textId="77777777" w:rsidR="00C46A75" w:rsidRPr="00E35566" w:rsidRDefault="00C46A75" w:rsidP="000F62D5">
            <w:pPr>
              <w:contextualSpacing/>
              <w:rPr>
                <w:sz w:val="20"/>
                <w:szCs w:val="20"/>
              </w:rPr>
            </w:pPr>
          </w:p>
        </w:tc>
        <w:tc>
          <w:tcPr>
            <w:tcW w:w="80" w:type="dxa"/>
            <w:vAlign w:val="bottom"/>
          </w:tcPr>
          <w:p w14:paraId="24599805"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1C29C9F1" w14:textId="77777777" w:rsidR="00C46A75" w:rsidRPr="00E35566" w:rsidRDefault="00C46A75" w:rsidP="000F62D5">
            <w:pPr>
              <w:contextualSpacing/>
              <w:rPr>
                <w:sz w:val="20"/>
                <w:szCs w:val="20"/>
              </w:rPr>
            </w:pPr>
          </w:p>
        </w:tc>
        <w:tc>
          <w:tcPr>
            <w:tcW w:w="100" w:type="dxa"/>
            <w:vAlign w:val="bottom"/>
          </w:tcPr>
          <w:p w14:paraId="0A34D907" w14:textId="77777777" w:rsidR="00C46A75" w:rsidRPr="00E35566" w:rsidRDefault="00C46A75" w:rsidP="000F62D5">
            <w:pPr>
              <w:contextualSpacing/>
              <w:rPr>
                <w:sz w:val="20"/>
                <w:szCs w:val="20"/>
              </w:rPr>
            </w:pPr>
          </w:p>
        </w:tc>
        <w:tc>
          <w:tcPr>
            <w:tcW w:w="1020" w:type="dxa"/>
            <w:vAlign w:val="bottom"/>
          </w:tcPr>
          <w:p w14:paraId="2876970B" w14:textId="77777777" w:rsidR="00C46A75" w:rsidRPr="003552A0" w:rsidRDefault="00EE6A03" w:rsidP="000F62D5">
            <w:pPr>
              <w:ind w:left="160"/>
              <w:contextualSpacing/>
              <w:rPr>
                <w:sz w:val="20"/>
                <w:szCs w:val="20"/>
              </w:rPr>
            </w:pPr>
            <w:r w:rsidRPr="00E35566">
              <w:rPr>
                <w:rFonts w:ascii="Arial" w:eastAsia="Arial" w:hAnsi="Arial" w:cs="Arial"/>
                <w:w w:val="99"/>
                <w:sz w:val="20"/>
                <w:szCs w:val="20"/>
              </w:rPr>
              <w:t>material,</w:t>
            </w:r>
          </w:p>
        </w:tc>
        <w:tc>
          <w:tcPr>
            <w:tcW w:w="2000" w:type="dxa"/>
            <w:gridSpan w:val="4"/>
            <w:vAlign w:val="bottom"/>
          </w:tcPr>
          <w:p w14:paraId="688D4EFF" w14:textId="77777777" w:rsidR="00C46A75" w:rsidRPr="003552A0" w:rsidRDefault="00EE6A03" w:rsidP="000F62D5">
            <w:pPr>
              <w:ind w:left="180"/>
              <w:contextualSpacing/>
              <w:rPr>
                <w:sz w:val="20"/>
                <w:szCs w:val="20"/>
              </w:rPr>
            </w:pPr>
            <w:r w:rsidRPr="00E35566">
              <w:rPr>
                <w:rFonts w:ascii="Arial" w:eastAsia="Arial" w:hAnsi="Arial" w:cs="Arial"/>
                <w:sz w:val="20"/>
                <w:szCs w:val="20"/>
              </w:rPr>
              <w:t>technologies  and</w:t>
            </w:r>
          </w:p>
        </w:tc>
        <w:tc>
          <w:tcPr>
            <w:tcW w:w="1300" w:type="dxa"/>
            <w:gridSpan w:val="3"/>
            <w:tcBorders>
              <w:right w:val="single" w:sz="8" w:space="0" w:color="auto"/>
            </w:tcBorders>
            <w:vAlign w:val="bottom"/>
          </w:tcPr>
          <w:p w14:paraId="101C69DA" w14:textId="77777777" w:rsidR="00C46A75" w:rsidRPr="003552A0" w:rsidRDefault="00EE6A03" w:rsidP="000F62D5">
            <w:pPr>
              <w:ind w:right="30"/>
              <w:contextualSpacing/>
              <w:jc w:val="right"/>
              <w:rPr>
                <w:sz w:val="20"/>
                <w:szCs w:val="20"/>
              </w:rPr>
            </w:pPr>
            <w:r w:rsidRPr="00E35566">
              <w:rPr>
                <w:rFonts w:ascii="Arial" w:eastAsia="Arial" w:hAnsi="Arial" w:cs="Arial"/>
                <w:sz w:val="20"/>
                <w:szCs w:val="20"/>
              </w:rPr>
              <w:t>contractor</w:t>
            </w:r>
          </w:p>
        </w:tc>
        <w:tc>
          <w:tcPr>
            <w:tcW w:w="30" w:type="dxa"/>
            <w:vAlign w:val="bottom"/>
          </w:tcPr>
          <w:p w14:paraId="2D15822D" w14:textId="77777777" w:rsidR="00C46A75" w:rsidRPr="00E35566" w:rsidRDefault="00C46A75" w:rsidP="000F62D5">
            <w:pPr>
              <w:contextualSpacing/>
              <w:rPr>
                <w:sz w:val="20"/>
                <w:szCs w:val="20"/>
              </w:rPr>
            </w:pPr>
          </w:p>
        </w:tc>
      </w:tr>
      <w:tr w:rsidR="00C46A75" w:rsidRPr="00E35566" w14:paraId="4D86797A" w14:textId="77777777" w:rsidTr="000F62D5">
        <w:trPr>
          <w:trHeight w:val="293"/>
        </w:trPr>
        <w:tc>
          <w:tcPr>
            <w:tcW w:w="1730" w:type="dxa"/>
            <w:tcBorders>
              <w:left w:val="single" w:sz="8" w:space="0" w:color="auto"/>
              <w:right w:val="single" w:sz="8" w:space="0" w:color="auto"/>
            </w:tcBorders>
            <w:vAlign w:val="bottom"/>
          </w:tcPr>
          <w:p w14:paraId="19C2A51C" w14:textId="77777777" w:rsidR="00C46A75" w:rsidRPr="00E35566" w:rsidRDefault="00C46A75" w:rsidP="000F62D5">
            <w:pPr>
              <w:contextualSpacing/>
              <w:rPr>
                <w:sz w:val="20"/>
                <w:szCs w:val="20"/>
              </w:rPr>
            </w:pPr>
          </w:p>
        </w:tc>
        <w:tc>
          <w:tcPr>
            <w:tcW w:w="80" w:type="dxa"/>
            <w:vAlign w:val="bottom"/>
          </w:tcPr>
          <w:p w14:paraId="5B44E9E7"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7DCE2EBD" w14:textId="77777777" w:rsidR="00C46A75" w:rsidRPr="00E35566" w:rsidRDefault="00C46A75" w:rsidP="000F62D5">
            <w:pPr>
              <w:contextualSpacing/>
              <w:rPr>
                <w:sz w:val="20"/>
                <w:szCs w:val="20"/>
              </w:rPr>
            </w:pPr>
          </w:p>
        </w:tc>
        <w:tc>
          <w:tcPr>
            <w:tcW w:w="100" w:type="dxa"/>
            <w:vAlign w:val="bottom"/>
          </w:tcPr>
          <w:p w14:paraId="69E3F11C" w14:textId="77777777" w:rsidR="00C46A75" w:rsidRPr="00E35566" w:rsidRDefault="00C46A75" w:rsidP="000F62D5">
            <w:pPr>
              <w:contextualSpacing/>
              <w:rPr>
                <w:sz w:val="20"/>
                <w:szCs w:val="20"/>
              </w:rPr>
            </w:pPr>
          </w:p>
        </w:tc>
        <w:tc>
          <w:tcPr>
            <w:tcW w:w="1560" w:type="dxa"/>
            <w:gridSpan w:val="2"/>
            <w:vAlign w:val="bottom"/>
          </w:tcPr>
          <w:p w14:paraId="68A5A11A" w14:textId="77777777" w:rsidR="00C46A75" w:rsidRPr="003552A0" w:rsidRDefault="00EE6A03" w:rsidP="000F62D5">
            <w:pPr>
              <w:ind w:left="160"/>
              <w:contextualSpacing/>
              <w:rPr>
                <w:sz w:val="20"/>
                <w:szCs w:val="20"/>
              </w:rPr>
            </w:pPr>
            <w:r w:rsidRPr="00E35566">
              <w:rPr>
                <w:rFonts w:ascii="Arial" w:eastAsia="Arial" w:hAnsi="Arial" w:cs="Arial"/>
                <w:w w:val="99"/>
                <w:sz w:val="20"/>
                <w:szCs w:val="20"/>
              </w:rPr>
              <w:t>local capacity.</w:t>
            </w:r>
          </w:p>
        </w:tc>
        <w:tc>
          <w:tcPr>
            <w:tcW w:w="340" w:type="dxa"/>
            <w:vAlign w:val="bottom"/>
          </w:tcPr>
          <w:p w14:paraId="35224BCC" w14:textId="77777777" w:rsidR="00C46A75" w:rsidRPr="00E35566" w:rsidRDefault="00C46A75" w:rsidP="000F62D5">
            <w:pPr>
              <w:contextualSpacing/>
              <w:rPr>
                <w:sz w:val="20"/>
                <w:szCs w:val="20"/>
              </w:rPr>
            </w:pPr>
          </w:p>
        </w:tc>
        <w:tc>
          <w:tcPr>
            <w:tcW w:w="320" w:type="dxa"/>
            <w:vAlign w:val="bottom"/>
          </w:tcPr>
          <w:p w14:paraId="7FC2936B" w14:textId="77777777" w:rsidR="00C46A75" w:rsidRPr="00E35566" w:rsidRDefault="00C46A75" w:rsidP="000F62D5">
            <w:pPr>
              <w:contextualSpacing/>
              <w:rPr>
                <w:sz w:val="20"/>
                <w:szCs w:val="20"/>
              </w:rPr>
            </w:pPr>
          </w:p>
        </w:tc>
        <w:tc>
          <w:tcPr>
            <w:tcW w:w="800" w:type="dxa"/>
            <w:vAlign w:val="bottom"/>
          </w:tcPr>
          <w:p w14:paraId="669E668E" w14:textId="77777777" w:rsidR="00C46A75" w:rsidRPr="00E35566" w:rsidRDefault="00C46A75" w:rsidP="000F62D5">
            <w:pPr>
              <w:contextualSpacing/>
              <w:rPr>
                <w:sz w:val="20"/>
                <w:szCs w:val="20"/>
              </w:rPr>
            </w:pPr>
          </w:p>
        </w:tc>
        <w:tc>
          <w:tcPr>
            <w:tcW w:w="380" w:type="dxa"/>
            <w:vAlign w:val="bottom"/>
          </w:tcPr>
          <w:p w14:paraId="65D14AFF" w14:textId="77777777" w:rsidR="00C46A75" w:rsidRPr="00E35566" w:rsidRDefault="00C46A75" w:rsidP="000F62D5">
            <w:pPr>
              <w:contextualSpacing/>
              <w:rPr>
                <w:sz w:val="20"/>
                <w:szCs w:val="20"/>
              </w:rPr>
            </w:pPr>
          </w:p>
        </w:tc>
        <w:tc>
          <w:tcPr>
            <w:tcW w:w="340" w:type="dxa"/>
            <w:vAlign w:val="bottom"/>
          </w:tcPr>
          <w:p w14:paraId="29370AAE" w14:textId="77777777" w:rsidR="00C46A75" w:rsidRPr="00E35566" w:rsidRDefault="00C46A75" w:rsidP="000F62D5">
            <w:pPr>
              <w:contextualSpacing/>
              <w:rPr>
                <w:sz w:val="20"/>
                <w:szCs w:val="20"/>
              </w:rPr>
            </w:pPr>
          </w:p>
        </w:tc>
        <w:tc>
          <w:tcPr>
            <w:tcW w:w="580" w:type="dxa"/>
            <w:tcBorders>
              <w:right w:val="single" w:sz="8" w:space="0" w:color="auto"/>
            </w:tcBorders>
            <w:vAlign w:val="bottom"/>
          </w:tcPr>
          <w:p w14:paraId="3FA17A38" w14:textId="77777777" w:rsidR="00C46A75" w:rsidRPr="00E35566" w:rsidRDefault="00C46A75" w:rsidP="000F62D5">
            <w:pPr>
              <w:contextualSpacing/>
              <w:rPr>
                <w:sz w:val="20"/>
                <w:szCs w:val="20"/>
              </w:rPr>
            </w:pPr>
          </w:p>
        </w:tc>
        <w:tc>
          <w:tcPr>
            <w:tcW w:w="30" w:type="dxa"/>
            <w:vAlign w:val="bottom"/>
          </w:tcPr>
          <w:p w14:paraId="30DA9B59" w14:textId="77777777" w:rsidR="00C46A75" w:rsidRPr="00E35566" w:rsidRDefault="00C46A75" w:rsidP="000F62D5">
            <w:pPr>
              <w:contextualSpacing/>
              <w:rPr>
                <w:sz w:val="20"/>
                <w:szCs w:val="20"/>
              </w:rPr>
            </w:pPr>
          </w:p>
        </w:tc>
      </w:tr>
      <w:tr w:rsidR="00C46A75" w:rsidRPr="00E35566" w14:paraId="78A52321" w14:textId="77777777" w:rsidTr="000F62D5">
        <w:trPr>
          <w:trHeight w:val="350"/>
        </w:trPr>
        <w:tc>
          <w:tcPr>
            <w:tcW w:w="1730" w:type="dxa"/>
            <w:tcBorders>
              <w:left w:val="single" w:sz="8" w:space="0" w:color="auto"/>
              <w:right w:val="single" w:sz="8" w:space="0" w:color="auto"/>
            </w:tcBorders>
            <w:vAlign w:val="bottom"/>
          </w:tcPr>
          <w:p w14:paraId="3AEF167C" w14:textId="77777777" w:rsidR="00C46A75" w:rsidRPr="00E35566" w:rsidRDefault="00C46A75" w:rsidP="000F62D5">
            <w:pPr>
              <w:contextualSpacing/>
              <w:rPr>
                <w:sz w:val="20"/>
                <w:szCs w:val="20"/>
              </w:rPr>
            </w:pPr>
          </w:p>
        </w:tc>
        <w:tc>
          <w:tcPr>
            <w:tcW w:w="80" w:type="dxa"/>
            <w:vAlign w:val="bottom"/>
          </w:tcPr>
          <w:p w14:paraId="013E72BC"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53C4480C" w14:textId="77777777" w:rsidR="00C46A75" w:rsidRPr="003552A0" w:rsidRDefault="00EE6A03" w:rsidP="000F62D5">
            <w:pPr>
              <w:ind w:left="40"/>
              <w:contextualSpacing/>
              <w:rPr>
                <w:sz w:val="20"/>
                <w:szCs w:val="20"/>
              </w:rPr>
            </w:pPr>
            <w:r w:rsidRPr="00E35566">
              <w:rPr>
                <w:rFonts w:ascii="Arial" w:eastAsia="Arial" w:hAnsi="Arial" w:cs="Arial"/>
                <w:sz w:val="20"/>
                <w:szCs w:val="20"/>
              </w:rPr>
              <w:t>Project Information</w:t>
            </w:r>
          </w:p>
        </w:tc>
        <w:tc>
          <w:tcPr>
            <w:tcW w:w="100" w:type="dxa"/>
            <w:vAlign w:val="bottom"/>
          </w:tcPr>
          <w:p w14:paraId="2C0CE594" w14:textId="77777777" w:rsidR="00C46A75" w:rsidRPr="00E35566" w:rsidRDefault="00C46A75" w:rsidP="000F62D5">
            <w:pPr>
              <w:contextualSpacing/>
              <w:rPr>
                <w:sz w:val="20"/>
                <w:szCs w:val="20"/>
              </w:rPr>
            </w:pPr>
          </w:p>
        </w:tc>
        <w:tc>
          <w:tcPr>
            <w:tcW w:w="4320" w:type="dxa"/>
            <w:gridSpan w:val="8"/>
            <w:tcBorders>
              <w:right w:val="single" w:sz="8" w:space="0" w:color="auto"/>
            </w:tcBorders>
            <w:vAlign w:val="bottom"/>
          </w:tcPr>
          <w:p w14:paraId="05D02F51" w14:textId="77777777" w:rsidR="00C46A75" w:rsidRPr="003552A0" w:rsidRDefault="00EE6A03" w:rsidP="000F62D5">
            <w:pPr>
              <w:ind w:left="160"/>
              <w:contextualSpacing/>
              <w:rPr>
                <w:sz w:val="20"/>
                <w:szCs w:val="20"/>
              </w:rPr>
            </w:pPr>
            <w:r w:rsidRPr="00E35566">
              <w:rPr>
                <w:rFonts w:ascii="Arial" w:eastAsia="Arial" w:hAnsi="Arial" w:cs="Arial"/>
                <w:sz w:val="20"/>
                <w:szCs w:val="20"/>
              </w:rPr>
              <w:t>The Consultant should also identify local</w:t>
            </w:r>
          </w:p>
        </w:tc>
        <w:tc>
          <w:tcPr>
            <w:tcW w:w="30" w:type="dxa"/>
            <w:vAlign w:val="bottom"/>
          </w:tcPr>
          <w:p w14:paraId="1EB3F405" w14:textId="77777777" w:rsidR="00C46A75" w:rsidRPr="00E35566" w:rsidRDefault="00C46A75" w:rsidP="000F62D5">
            <w:pPr>
              <w:contextualSpacing/>
              <w:rPr>
                <w:sz w:val="20"/>
                <w:szCs w:val="20"/>
              </w:rPr>
            </w:pPr>
          </w:p>
        </w:tc>
      </w:tr>
      <w:tr w:rsidR="00C46A75" w:rsidRPr="00E35566" w14:paraId="1105A090" w14:textId="77777777" w:rsidTr="000F62D5">
        <w:trPr>
          <w:trHeight w:val="290"/>
        </w:trPr>
        <w:tc>
          <w:tcPr>
            <w:tcW w:w="1730" w:type="dxa"/>
            <w:tcBorders>
              <w:left w:val="single" w:sz="8" w:space="0" w:color="auto"/>
              <w:right w:val="single" w:sz="8" w:space="0" w:color="auto"/>
            </w:tcBorders>
            <w:vAlign w:val="bottom"/>
          </w:tcPr>
          <w:p w14:paraId="7241957B" w14:textId="77777777" w:rsidR="00C46A75" w:rsidRPr="00E35566" w:rsidRDefault="00C46A75" w:rsidP="000F62D5">
            <w:pPr>
              <w:contextualSpacing/>
              <w:rPr>
                <w:sz w:val="20"/>
                <w:szCs w:val="20"/>
              </w:rPr>
            </w:pPr>
          </w:p>
        </w:tc>
        <w:tc>
          <w:tcPr>
            <w:tcW w:w="80" w:type="dxa"/>
            <w:vAlign w:val="bottom"/>
          </w:tcPr>
          <w:p w14:paraId="5910907C"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6B83C82D" w14:textId="77777777" w:rsidR="00C46A75" w:rsidRPr="00E35566" w:rsidRDefault="00C46A75" w:rsidP="000F62D5">
            <w:pPr>
              <w:contextualSpacing/>
              <w:rPr>
                <w:sz w:val="20"/>
                <w:szCs w:val="20"/>
              </w:rPr>
            </w:pPr>
          </w:p>
        </w:tc>
        <w:tc>
          <w:tcPr>
            <w:tcW w:w="100" w:type="dxa"/>
            <w:vAlign w:val="bottom"/>
          </w:tcPr>
          <w:p w14:paraId="39A34C1A" w14:textId="77777777" w:rsidR="00C46A75" w:rsidRPr="00E35566" w:rsidRDefault="00C46A75" w:rsidP="000F62D5">
            <w:pPr>
              <w:contextualSpacing/>
              <w:rPr>
                <w:sz w:val="20"/>
                <w:szCs w:val="20"/>
              </w:rPr>
            </w:pPr>
          </w:p>
        </w:tc>
        <w:tc>
          <w:tcPr>
            <w:tcW w:w="4320" w:type="dxa"/>
            <w:gridSpan w:val="8"/>
            <w:tcBorders>
              <w:right w:val="single" w:sz="8" w:space="0" w:color="auto"/>
            </w:tcBorders>
            <w:vAlign w:val="bottom"/>
          </w:tcPr>
          <w:p w14:paraId="48AB4EB2" w14:textId="77777777" w:rsidR="00C46A75" w:rsidRPr="003552A0" w:rsidRDefault="00EE6A03" w:rsidP="000F62D5">
            <w:pPr>
              <w:ind w:left="160"/>
              <w:contextualSpacing/>
              <w:rPr>
                <w:sz w:val="20"/>
                <w:szCs w:val="20"/>
              </w:rPr>
            </w:pPr>
            <w:r w:rsidRPr="00E35566">
              <w:rPr>
                <w:rFonts w:ascii="Arial" w:eastAsia="Arial" w:hAnsi="Arial" w:cs="Arial"/>
                <w:sz w:val="20"/>
                <w:szCs w:val="20"/>
              </w:rPr>
              <w:t>socio-political and cultural considerations</w:t>
            </w:r>
          </w:p>
        </w:tc>
        <w:tc>
          <w:tcPr>
            <w:tcW w:w="30" w:type="dxa"/>
            <w:vAlign w:val="bottom"/>
          </w:tcPr>
          <w:p w14:paraId="6EF6E6EA" w14:textId="77777777" w:rsidR="00C46A75" w:rsidRPr="00E35566" w:rsidRDefault="00C46A75" w:rsidP="000F62D5">
            <w:pPr>
              <w:contextualSpacing/>
              <w:rPr>
                <w:sz w:val="20"/>
                <w:szCs w:val="20"/>
              </w:rPr>
            </w:pPr>
          </w:p>
        </w:tc>
      </w:tr>
      <w:tr w:rsidR="00C46A75" w:rsidRPr="00E35566" w14:paraId="704989B2" w14:textId="77777777" w:rsidTr="000F62D5">
        <w:trPr>
          <w:trHeight w:val="290"/>
        </w:trPr>
        <w:tc>
          <w:tcPr>
            <w:tcW w:w="1730" w:type="dxa"/>
            <w:tcBorders>
              <w:left w:val="single" w:sz="8" w:space="0" w:color="auto"/>
              <w:right w:val="single" w:sz="8" w:space="0" w:color="auto"/>
            </w:tcBorders>
            <w:vAlign w:val="bottom"/>
          </w:tcPr>
          <w:p w14:paraId="1FED6A0A" w14:textId="77777777" w:rsidR="00C46A75" w:rsidRPr="00E35566" w:rsidRDefault="00C46A75" w:rsidP="000F62D5">
            <w:pPr>
              <w:contextualSpacing/>
              <w:rPr>
                <w:sz w:val="20"/>
                <w:szCs w:val="20"/>
              </w:rPr>
            </w:pPr>
          </w:p>
        </w:tc>
        <w:tc>
          <w:tcPr>
            <w:tcW w:w="80" w:type="dxa"/>
            <w:vAlign w:val="bottom"/>
          </w:tcPr>
          <w:p w14:paraId="7209BE2C"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7AD19531" w14:textId="77777777" w:rsidR="00C46A75" w:rsidRPr="00E35566" w:rsidRDefault="00C46A75" w:rsidP="000F62D5">
            <w:pPr>
              <w:contextualSpacing/>
              <w:rPr>
                <w:sz w:val="20"/>
                <w:szCs w:val="20"/>
              </w:rPr>
            </w:pPr>
          </w:p>
        </w:tc>
        <w:tc>
          <w:tcPr>
            <w:tcW w:w="100" w:type="dxa"/>
            <w:vAlign w:val="bottom"/>
          </w:tcPr>
          <w:p w14:paraId="555578B4" w14:textId="77777777" w:rsidR="00C46A75" w:rsidRPr="00E35566" w:rsidRDefault="00C46A75" w:rsidP="000F62D5">
            <w:pPr>
              <w:contextualSpacing/>
              <w:rPr>
                <w:sz w:val="20"/>
                <w:szCs w:val="20"/>
              </w:rPr>
            </w:pPr>
          </w:p>
        </w:tc>
        <w:tc>
          <w:tcPr>
            <w:tcW w:w="4320" w:type="dxa"/>
            <w:gridSpan w:val="8"/>
            <w:tcBorders>
              <w:right w:val="single" w:sz="8" w:space="0" w:color="auto"/>
            </w:tcBorders>
            <w:vAlign w:val="bottom"/>
          </w:tcPr>
          <w:p w14:paraId="4B046DA1" w14:textId="77777777" w:rsidR="00C46A75" w:rsidRPr="003552A0" w:rsidRDefault="00EE6A03" w:rsidP="000F62D5">
            <w:pPr>
              <w:ind w:left="160"/>
              <w:contextualSpacing/>
              <w:rPr>
                <w:sz w:val="20"/>
                <w:szCs w:val="20"/>
              </w:rPr>
            </w:pPr>
            <w:r w:rsidRPr="00E35566">
              <w:rPr>
                <w:rFonts w:ascii="Arial" w:eastAsia="Arial" w:hAnsi="Arial" w:cs="Arial"/>
                <w:sz w:val="20"/>
                <w:szCs w:val="20"/>
              </w:rPr>
              <w:t>(cultural  and  religious  aspects  which</w:t>
            </w:r>
          </w:p>
        </w:tc>
        <w:tc>
          <w:tcPr>
            <w:tcW w:w="30" w:type="dxa"/>
            <w:vAlign w:val="bottom"/>
          </w:tcPr>
          <w:p w14:paraId="03EE83F9" w14:textId="77777777" w:rsidR="00C46A75" w:rsidRPr="00E35566" w:rsidRDefault="00C46A75" w:rsidP="000F62D5">
            <w:pPr>
              <w:contextualSpacing/>
              <w:rPr>
                <w:sz w:val="20"/>
                <w:szCs w:val="20"/>
              </w:rPr>
            </w:pPr>
          </w:p>
        </w:tc>
      </w:tr>
      <w:tr w:rsidR="00C46A75" w:rsidRPr="00E35566" w14:paraId="037AB198" w14:textId="77777777" w:rsidTr="000F62D5">
        <w:trPr>
          <w:trHeight w:val="290"/>
        </w:trPr>
        <w:tc>
          <w:tcPr>
            <w:tcW w:w="1730" w:type="dxa"/>
            <w:tcBorders>
              <w:left w:val="single" w:sz="8" w:space="0" w:color="auto"/>
              <w:right w:val="single" w:sz="8" w:space="0" w:color="auto"/>
            </w:tcBorders>
            <w:vAlign w:val="bottom"/>
          </w:tcPr>
          <w:p w14:paraId="5034723E" w14:textId="77777777" w:rsidR="00C46A75" w:rsidRPr="00E35566" w:rsidRDefault="00C46A75" w:rsidP="000F62D5">
            <w:pPr>
              <w:contextualSpacing/>
              <w:rPr>
                <w:sz w:val="20"/>
                <w:szCs w:val="20"/>
              </w:rPr>
            </w:pPr>
          </w:p>
        </w:tc>
        <w:tc>
          <w:tcPr>
            <w:tcW w:w="80" w:type="dxa"/>
            <w:vAlign w:val="bottom"/>
          </w:tcPr>
          <w:p w14:paraId="070F82AD"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7914EBA1" w14:textId="77777777" w:rsidR="00C46A75" w:rsidRPr="00E35566" w:rsidRDefault="00C46A75" w:rsidP="000F62D5">
            <w:pPr>
              <w:contextualSpacing/>
              <w:rPr>
                <w:sz w:val="20"/>
                <w:szCs w:val="20"/>
              </w:rPr>
            </w:pPr>
          </w:p>
        </w:tc>
        <w:tc>
          <w:tcPr>
            <w:tcW w:w="100" w:type="dxa"/>
            <w:vAlign w:val="bottom"/>
          </w:tcPr>
          <w:p w14:paraId="32A075F3" w14:textId="77777777" w:rsidR="00C46A75" w:rsidRPr="00E35566" w:rsidRDefault="00C46A75" w:rsidP="000F62D5">
            <w:pPr>
              <w:contextualSpacing/>
              <w:rPr>
                <w:sz w:val="20"/>
                <w:szCs w:val="20"/>
              </w:rPr>
            </w:pPr>
          </w:p>
        </w:tc>
        <w:tc>
          <w:tcPr>
            <w:tcW w:w="4320" w:type="dxa"/>
            <w:gridSpan w:val="8"/>
            <w:tcBorders>
              <w:right w:val="single" w:sz="8" w:space="0" w:color="auto"/>
            </w:tcBorders>
            <w:vAlign w:val="bottom"/>
          </w:tcPr>
          <w:p w14:paraId="50D9CBDC" w14:textId="77777777" w:rsidR="00C46A75" w:rsidRPr="003552A0" w:rsidRDefault="00EE6A03" w:rsidP="000F62D5">
            <w:pPr>
              <w:ind w:left="160"/>
              <w:contextualSpacing/>
              <w:rPr>
                <w:sz w:val="20"/>
                <w:szCs w:val="20"/>
              </w:rPr>
            </w:pPr>
            <w:r w:rsidRPr="00E35566">
              <w:rPr>
                <w:rFonts w:ascii="Arial" w:eastAsia="Arial" w:hAnsi="Arial" w:cs="Arial"/>
                <w:sz w:val="20"/>
                <w:szCs w:val="20"/>
              </w:rPr>
              <w:t>might have an impact on the design and</w:t>
            </w:r>
          </w:p>
        </w:tc>
        <w:tc>
          <w:tcPr>
            <w:tcW w:w="30" w:type="dxa"/>
            <w:vAlign w:val="bottom"/>
          </w:tcPr>
          <w:p w14:paraId="4E6E95EE" w14:textId="77777777" w:rsidR="00C46A75" w:rsidRPr="00E35566" w:rsidRDefault="00C46A75" w:rsidP="000F62D5">
            <w:pPr>
              <w:contextualSpacing/>
              <w:rPr>
                <w:sz w:val="20"/>
                <w:szCs w:val="20"/>
              </w:rPr>
            </w:pPr>
          </w:p>
        </w:tc>
      </w:tr>
      <w:tr w:rsidR="00C46A75" w:rsidRPr="00E35566" w14:paraId="3FD64507" w14:textId="77777777" w:rsidTr="000F62D5">
        <w:trPr>
          <w:trHeight w:val="293"/>
        </w:trPr>
        <w:tc>
          <w:tcPr>
            <w:tcW w:w="1730" w:type="dxa"/>
            <w:tcBorders>
              <w:left w:val="single" w:sz="8" w:space="0" w:color="auto"/>
              <w:right w:val="single" w:sz="8" w:space="0" w:color="auto"/>
            </w:tcBorders>
            <w:vAlign w:val="bottom"/>
          </w:tcPr>
          <w:p w14:paraId="14FBB770" w14:textId="77777777" w:rsidR="00C46A75" w:rsidRPr="00E35566" w:rsidRDefault="00C46A75" w:rsidP="000F62D5">
            <w:pPr>
              <w:contextualSpacing/>
              <w:rPr>
                <w:sz w:val="20"/>
                <w:szCs w:val="20"/>
              </w:rPr>
            </w:pPr>
          </w:p>
        </w:tc>
        <w:tc>
          <w:tcPr>
            <w:tcW w:w="80" w:type="dxa"/>
            <w:vAlign w:val="bottom"/>
          </w:tcPr>
          <w:p w14:paraId="17B90567"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3010FF5C" w14:textId="77777777" w:rsidR="00C46A75" w:rsidRPr="00E35566" w:rsidRDefault="00C46A75" w:rsidP="000F62D5">
            <w:pPr>
              <w:contextualSpacing/>
              <w:rPr>
                <w:sz w:val="20"/>
                <w:szCs w:val="20"/>
              </w:rPr>
            </w:pPr>
          </w:p>
        </w:tc>
        <w:tc>
          <w:tcPr>
            <w:tcW w:w="100" w:type="dxa"/>
            <w:vAlign w:val="bottom"/>
          </w:tcPr>
          <w:p w14:paraId="17213614" w14:textId="77777777" w:rsidR="00C46A75" w:rsidRPr="00E35566" w:rsidRDefault="00C46A75" w:rsidP="000F62D5">
            <w:pPr>
              <w:contextualSpacing/>
              <w:rPr>
                <w:sz w:val="20"/>
                <w:szCs w:val="20"/>
              </w:rPr>
            </w:pPr>
          </w:p>
        </w:tc>
        <w:tc>
          <w:tcPr>
            <w:tcW w:w="1900" w:type="dxa"/>
            <w:gridSpan w:val="3"/>
            <w:vAlign w:val="bottom"/>
          </w:tcPr>
          <w:p w14:paraId="702465F2" w14:textId="77777777" w:rsidR="00C46A75" w:rsidRPr="003552A0" w:rsidRDefault="00EE6A03" w:rsidP="000F62D5">
            <w:pPr>
              <w:ind w:left="160"/>
              <w:contextualSpacing/>
              <w:rPr>
                <w:sz w:val="20"/>
                <w:szCs w:val="20"/>
              </w:rPr>
            </w:pPr>
            <w:r w:rsidRPr="00E35566">
              <w:rPr>
                <w:rFonts w:ascii="Arial" w:eastAsia="Arial" w:hAnsi="Arial" w:cs="Arial"/>
                <w:sz w:val="20"/>
                <w:szCs w:val="20"/>
              </w:rPr>
              <w:t>use of a building)</w:t>
            </w:r>
          </w:p>
        </w:tc>
        <w:tc>
          <w:tcPr>
            <w:tcW w:w="320" w:type="dxa"/>
            <w:vAlign w:val="bottom"/>
          </w:tcPr>
          <w:p w14:paraId="3F67D619" w14:textId="77777777" w:rsidR="00C46A75" w:rsidRPr="00E35566" w:rsidRDefault="00C46A75" w:rsidP="000F62D5">
            <w:pPr>
              <w:contextualSpacing/>
              <w:rPr>
                <w:sz w:val="20"/>
                <w:szCs w:val="20"/>
              </w:rPr>
            </w:pPr>
          </w:p>
        </w:tc>
        <w:tc>
          <w:tcPr>
            <w:tcW w:w="800" w:type="dxa"/>
            <w:vAlign w:val="bottom"/>
          </w:tcPr>
          <w:p w14:paraId="0D8D4731" w14:textId="77777777" w:rsidR="00C46A75" w:rsidRPr="00E35566" w:rsidRDefault="00C46A75" w:rsidP="000F62D5">
            <w:pPr>
              <w:contextualSpacing/>
              <w:rPr>
                <w:sz w:val="20"/>
                <w:szCs w:val="20"/>
              </w:rPr>
            </w:pPr>
          </w:p>
        </w:tc>
        <w:tc>
          <w:tcPr>
            <w:tcW w:w="380" w:type="dxa"/>
            <w:vAlign w:val="bottom"/>
          </w:tcPr>
          <w:p w14:paraId="7FF0C890" w14:textId="77777777" w:rsidR="00C46A75" w:rsidRPr="00E35566" w:rsidRDefault="00C46A75" w:rsidP="000F62D5">
            <w:pPr>
              <w:contextualSpacing/>
              <w:rPr>
                <w:sz w:val="20"/>
                <w:szCs w:val="20"/>
              </w:rPr>
            </w:pPr>
          </w:p>
        </w:tc>
        <w:tc>
          <w:tcPr>
            <w:tcW w:w="340" w:type="dxa"/>
            <w:vAlign w:val="bottom"/>
          </w:tcPr>
          <w:p w14:paraId="534B2B21" w14:textId="77777777" w:rsidR="00C46A75" w:rsidRPr="00E35566" w:rsidRDefault="00C46A75" w:rsidP="000F62D5">
            <w:pPr>
              <w:contextualSpacing/>
              <w:rPr>
                <w:sz w:val="20"/>
                <w:szCs w:val="20"/>
              </w:rPr>
            </w:pPr>
          </w:p>
        </w:tc>
        <w:tc>
          <w:tcPr>
            <w:tcW w:w="580" w:type="dxa"/>
            <w:tcBorders>
              <w:right w:val="single" w:sz="8" w:space="0" w:color="auto"/>
            </w:tcBorders>
            <w:vAlign w:val="bottom"/>
          </w:tcPr>
          <w:p w14:paraId="05C283B5" w14:textId="77777777" w:rsidR="00C46A75" w:rsidRPr="00E35566" w:rsidRDefault="00C46A75" w:rsidP="000F62D5">
            <w:pPr>
              <w:contextualSpacing/>
              <w:rPr>
                <w:sz w:val="20"/>
                <w:szCs w:val="20"/>
              </w:rPr>
            </w:pPr>
          </w:p>
        </w:tc>
        <w:tc>
          <w:tcPr>
            <w:tcW w:w="30" w:type="dxa"/>
            <w:vAlign w:val="bottom"/>
          </w:tcPr>
          <w:p w14:paraId="12436DC1" w14:textId="77777777" w:rsidR="00C46A75" w:rsidRPr="00E35566" w:rsidRDefault="00C46A75" w:rsidP="000F62D5">
            <w:pPr>
              <w:contextualSpacing/>
              <w:rPr>
                <w:sz w:val="20"/>
                <w:szCs w:val="20"/>
              </w:rPr>
            </w:pPr>
          </w:p>
        </w:tc>
      </w:tr>
      <w:tr w:rsidR="00C46A75" w:rsidRPr="00E35566" w14:paraId="35CD8B1A" w14:textId="77777777" w:rsidTr="000F62D5">
        <w:trPr>
          <w:trHeight w:val="126"/>
        </w:trPr>
        <w:tc>
          <w:tcPr>
            <w:tcW w:w="1730" w:type="dxa"/>
            <w:tcBorders>
              <w:left w:val="single" w:sz="8" w:space="0" w:color="auto"/>
              <w:bottom w:val="single" w:sz="8" w:space="0" w:color="auto"/>
              <w:right w:val="single" w:sz="8" w:space="0" w:color="auto"/>
            </w:tcBorders>
            <w:vAlign w:val="bottom"/>
          </w:tcPr>
          <w:p w14:paraId="1A22F510" w14:textId="77777777" w:rsidR="00C46A75" w:rsidRPr="00E35566" w:rsidRDefault="00C46A75" w:rsidP="000F62D5">
            <w:pPr>
              <w:contextualSpacing/>
              <w:rPr>
                <w:sz w:val="20"/>
                <w:szCs w:val="20"/>
              </w:rPr>
            </w:pPr>
          </w:p>
        </w:tc>
        <w:tc>
          <w:tcPr>
            <w:tcW w:w="80" w:type="dxa"/>
            <w:tcBorders>
              <w:bottom w:val="single" w:sz="8" w:space="0" w:color="auto"/>
            </w:tcBorders>
            <w:vAlign w:val="bottom"/>
          </w:tcPr>
          <w:p w14:paraId="4A202048" w14:textId="77777777" w:rsidR="00C46A75" w:rsidRPr="00E35566" w:rsidRDefault="00C46A75" w:rsidP="000F62D5">
            <w:pPr>
              <w:contextualSpacing/>
              <w:rPr>
                <w:sz w:val="20"/>
                <w:szCs w:val="20"/>
              </w:rPr>
            </w:pPr>
          </w:p>
        </w:tc>
        <w:tc>
          <w:tcPr>
            <w:tcW w:w="2380" w:type="dxa"/>
            <w:tcBorders>
              <w:bottom w:val="single" w:sz="8" w:space="0" w:color="auto"/>
              <w:right w:val="single" w:sz="8" w:space="0" w:color="auto"/>
            </w:tcBorders>
            <w:vAlign w:val="bottom"/>
          </w:tcPr>
          <w:p w14:paraId="4D835035" w14:textId="77777777" w:rsidR="00C46A75" w:rsidRPr="00E35566" w:rsidRDefault="00C46A75" w:rsidP="000F62D5">
            <w:pPr>
              <w:contextualSpacing/>
              <w:rPr>
                <w:sz w:val="20"/>
                <w:szCs w:val="20"/>
              </w:rPr>
            </w:pPr>
          </w:p>
        </w:tc>
        <w:tc>
          <w:tcPr>
            <w:tcW w:w="100" w:type="dxa"/>
            <w:tcBorders>
              <w:bottom w:val="single" w:sz="8" w:space="0" w:color="auto"/>
            </w:tcBorders>
            <w:vAlign w:val="bottom"/>
          </w:tcPr>
          <w:p w14:paraId="41A8EA3B" w14:textId="77777777" w:rsidR="00C46A75" w:rsidRPr="00E35566" w:rsidRDefault="00C46A75" w:rsidP="000F62D5">
            <w:pPr>
              <w:contextualSpacing/>
              <w:rPr>
                <w:sz w:val="20"/>
                <w:szCs w:val="20"/>
              </w:rPr>
            </w:pPr>
          </w:p>
        </w:tc>
        <w:tc>
          <w:tcPr>
            <w:tcW w:w="1020" w:type="dxa"/>
            <w:tcBorders>
              <w:bottom w:val="single" w:sz="8" w:space="0" w:color="auto"/>
            </w:tcBorders>
            <w:vAlign w:val="bottom"/>
          </w:tcPr>
          <w:p w14:paraId="082E9F45" w14:textId="77777777" w:rsidR="00C46A75" w:rsidRPr="00E35566" w:rsidRDefault="00C46A75" w:rsidP="000F62D5">
            <w:pPr>
              <w:contextualSpacing/>
              <w:rPr>
                <w:sz w:val="20"/>
                <w:szCs w:val="20"/>
              </w:rPr>
            </w:pPr>
          </w:p>
        </w:tc>
        <w:tc>
          <w:tcPr>
            <w:tcW w:w="540" w:type="dxa"/>
            <w:tcBorders>
              <w:bottom w:val="single" w:sz="8" w:space="0" w:color="auto"/>
            </w:tcBorders>
            <w:vAlign w:val="bottom"/>
          </w:tcPr>
          <w:p w14:paraId="7FA0D8A1" w14:textId="77777777" w:rsidR="00C46A75" w:rsidRPr="00E35566" w:rsidRDefault="00C46A75" w:rsidP="000F62D5">
            <w:pPr>
              <w:contextualSpacing/>
              <w:rPr>
                <w:sz w:val="20"/>
                <w:szCs w:val="20"/>
              </w:rPr>
            </w:pPr>
          </w:p>
        </w:tc>
        <w:tc>
          <w:tcPr>
            <w:tcW w:w="340" w:type="dxa"/>
            <w:tcBorders>
              <w:bottom w:val="single" w:sz="8" w:space="0" w:color="auto"/>
            </w:tcBorders>
            <w:vAlign w:val="bottom"/>
          </w:tcPr>
          <w:p w14:paraId="58A38C07" w14:textId="77777777" w:rsidR="00C46A75" w:rsidRPr="00E35566" w:rsidRDefault="00C46A75" w:rsidP="000F62D5">
            <w:pPr>
              <w:contextualSpacing/>
              <w:rPr>
                <w:sz w:val="20"/>
                <w:szCs w:val="20"/>
              </w:rPr>
            </w:pPr>
          </w:p>
        </w:tc>
        <w:tc>
          <w:tcPr>
            <w:tcW w:w="320" w:type="dxa"/>
            <w:tcBorders>
              <w:bottom w:val="single" w:sz="8" w:space="0" w:color="auto"/>
            </w:tcBorders>
            <w:vAlign w:val="bottom"/>
          </w:tcPr>
          <w:p w14:paraId="153FC5FB" w14:textId="77777777" w:rsidR="00C46A75" w:rsidRPr="00E35566" w:rsidRDefault="00C46A75" w:rsidP="000F62D5">
            <w:pPr>
              <w:contextualSpacing/>
              <w:rPr>
                <w:sz w:val="20"/>
                <w:szCs w:val="20"/>
              </w:rPr>
            </w:pPr>
          </w:p>
        </w:tc>
        <w:tc>
          <w:tcPr>
            <w:tcW w:w="800" w:type="dxa"/>
            <w:tcBorders>
              <w:bottom w:val="single" w:sz="8" w:space="0" w:color="auto"/>
            </w:tcBorders>
            <w:vAlign w:val="bottom"/>
          </w:tcPr>
          <w:p w14:paraId="4A9AF511" w14:textId="77777777" w:rsidR="00C46A75" w:rsidRPr="00E35566" w:rsidRDefault="00C46A75" w:rsidP="000F62D5">
            <w:pPr>
              <w:contextualSpacing/>
              <w:rPr>
                <w:sz w:val="20"/>
                <w:szCs w:val="20"/>
              </w:rPr>
            </w:pPr>
          </w:p>
        </w:tc>
        <w:tc>
          <w:tcPr>
            <w:tcW w:w="380" w:type="dxa"/>
            <w:tcBorders>
              <w:bottom w:val="single" w:sz="8" w:space="0" w:color="auto"/>
            </w:tcBorders>
            <w:vAlign w:val="bottom"/>
          </w:tcPr>
          <w:p w14:paraId="35B86092" w14:textId="77777777" w:rsidR="00C46A75" w:rsidRPr="00E35566" w:rsidRDefault="00C46A75" w:rsidP="000F62D5">
            <w:pPr>
              <w:contextualSpacing/>
              <w:rPr>
                <w:sz w:val="20"/>
                <w:szCs w:val="20"/>
              </w:rPr>
            </w:pPr>
          </w:p>
        </w:tc>
        <w:tc>
          <w:tcPr>
            <w:tcW w:w="340" w:type="dxa"/>
            <w:tcBorders>
              <w:bottom w:val="single" w:sz="8" w:space="0" w:color="auto"/>
            </w:tcBorders>
            <w:vAlign w:val="bottom"/>
          </w:tcPr>
          <w:p w14:paraId="7D5DA13E" w14:textId="77777777" w:rsidR="00C46A75" w:rsidRPr="00E35566" w:rsidRDefault="00C46A75" w:rsidP="000F62D5">
            <w:pPr>
              <w:contextualSpacing/>
              <w:rPr>
                <w:sz w:val="20"/>
                <w:szCs w:val="20"/>
              </w:rPr>
            </w:pPr>
          </w:p>
        </w:tc>
        <w:tc>
          <w:tcPr>
            <w:tcW w:w="580" w:type="dxa"/>
            <w:tcBorders>
              <w:bottom w:val="single" w:sz="8" w:space="0" w:color="auto"/>
              <w:right w:val="single" w:sz="8" w:space="0" w:color="auto"/>
            </w:tcBorders>
            <w:vAlign w:val="bottom"/>
          </w:tcPr>
          <w:p w14:paraId="0BFFD06C" w14:textId="77777777" w:rsidR="00C46A75" w:rsidRPr="00E35566" w:rsidRDefault="00C46A75" w:rsidP="000F62D5">
            <w:pPr>
              <w:contextualSpacing/>
              <w:rPr>
                <w:sz w:val="20"/>
                <w:szCs w:val="20"/>
              </w:rPr>
            </w:pPr>
          </w:p>
        </w:tc>
        <w:tc>
          <w:tcPr>
            <w:tcW w:w="30" w:type="dxa"/>
            <w:vAlign w:val="bottom"/>
          </w:tcPr>
          <w:p w14:paraId="6FEB6D50" w14:textId="77777777" w:rsidR="00C46A75" w:rsidRPr="00E35566" w:rsidRDefault="00C46A75" w:rsidP="000F62D5">
            <w:pPr>
              <w:contextualSpacing/>
              <w:rPr>
                <w:sz w:val="20"/>
                <w:szCs w:val="20"/>
              </w:rPr>
            </w:pPr>
          </w:p>
        </w:tc>
      </w:tr>
    </w:tbl>
    <w:p w14:paraId="458DB92B" w14:textId="77777777" w:rsidR="00C46A75" w:rsidRPr="00E35566" w:rsidRDefault="00C46A75" w:rsidP="000F62D5">
      <w:pPr>
        <w:contextualSpacing/>
        <w:rPr>
          <w:sz w:val="20"/>
          <w:szCs w:val="20"/>
        </w:rPr>
      </w:pPr>
      <w:bookmarkStart w:id="22" w:name="page20"/>
      <w:bookmarkEnd w:id="22"/>
    </w:p>
    <w:tbl>
      <w:tblPr>
        <w:tblW w:w="8640" w:type="dxa"/>
        <w:tblInd w:w="800" w:type="dxa"/>
        <w:tblLayout w:type="fixed"/>
        <w:tblCellMar>
          <w:left w:w="0" w:type="dxa"/>
          <w:right w:w="0" w:type="dxa"/>
        </w:tblCellMar>
        <w:tblLook w:val="04A0" w:firstRow="1" w:lastRow="0" w:firstColumn="1" w:lastColumn="0" w:noHBand="0" w:noVBand="1"/>
      </w:tblPr>
      <w:tblGrid>
        <w:gridCol w:w="30"/>
        <w:gridCol w:w="1700"/>
        <w:gridCol w:w="80"/>
        <w:gridCol w:w="2380"/>
        <w:gridCol w:w="100"/>
        <w:gridCol w:w="1120"/>
        <w:gridCol w:w="20"/>
        <w:gridCol w:w="900"/>
        <w:gridCol w:w="460"/>
        <w:gridCol w:w="540"/>
        <w:gridCol w:w="620"/>
        <w:gridCol w:w="660"/>
        <w:gridCol w:w="30"/>
      </w:tblGrid>
      <w:tr w:rsidR="00C46A75" w:rsidRPr="00E35566" w14:paraId="4433AFB9" w14:textId="77777777" w:rsidTr="000F62D5">
        <w:trPr>
          <w:trHeight w:val="409"/>
        </w:trPr>
        <w:tc>
          <w:tcPr>
            <w:tcW w:w="30" w:type="dxa"/>
            <w:tcBorders>
              <w:top w:val="single" w:sz="8" w:space="0" w:color="auto"/>
              <w:left w:val="single" w:sz="8" w:space="0" w:color="auto"/>
            </w:tcBorders>
            <w:shd w:val="clear" w:color="auto" w:fill="BFBFBF"/>
            <w:vAlign w:val="bottom"/>
          </w:tcPr>
          <w:p w14:paraId="69059331" w14:textId="77777777" w:rsidR="00C46A75" w:rsidRPr="00E35566" w:rsidRDefault="00C46A75" w:rsidP="000F62D5">
            <w:pPr>
              <w:contextualSpacing/>
              <w:rPr>
                <w:sz w:val="20"/>
                <w:szCs w:val="20"/>
              </w:rPr>
            </w:pPr>
          </w:p>
        </w:tc>
        <w:tc>
          <w:tcPr>
            <w:tcW w:w="1700" w:type="dxa"/>
            <w:tcBorders>
              <w:top w:val="single" w:sz="8" w:space="0" w:color="auto"/>
              <w:right w:val="single" w:sz="8" w:space="0" w:color="auto"/>
            </w:tcBorders>
            <w:shd w:val="clear" w:color="auto" w:fill="BFBFBF"/>
            <w:vAlign w:val="bottom"/>
          </w:tcPr>
          <w:p w14:paraId="15ECA036" w14:textId="77777777" w:rsidR="00C46A75" w:rsidRPr="003552A0" w:rsidRDefault="00EE6A03" w:rsidP="000F62D5">
            <w:pPr>
              <w:ind w:left="20"/>
              <w:contextualSpacing/>
              <w:rPr>
                <w:sz w:val="20"/>
                <w:szCs w:val="20"/>
              </w:rPr>
            </w:pPr>
            <w:r w:rsidRPr="00E35566">
              <w:rPr>
                <w:rFonts w:ascii="Arial" w:eastAsia="Arial" w:hAnsi="Arial" w:cs="Arial"/>
                <w:b/>
                <w:bCs/>
                <w:sz w:val="20"/>
                <w:szCs w:val="20"/>
              </w:rPr>
              <w:t>Activity</w:t>
            </w:r>
          </w:p>
        </w:tc>
        <w:tc>
          <w:tcPr>
            <w:tcW w:w="80" w:type="dxa"/>
            <w:tcBorders>
              <w:top w:val="single" w:sz="8" w:space="0" w:color="auto"/>
            </w:tcBorders>
            <w:shd w:val="clear" w:color="auto" w:fill="BFBFBF"/>
            <w:vAlign w:val="bottom"/>
          </w:tcPr>
          <w:p w14:paraId="31CAF030" w14:textId="77777777" w:rsidR="00C46A75" w:rsidRPr="00E35566" w:rsidRDefault="00C46A75" w:rsidP="000F62D5">
            <w:pPr>
              <w:contextualSpacing/>
              <w:rPr>
                <w:sz w:val="20"/>
                <w:szCs w:val="20"/>
              </w:rPr>
            </w:pPr>
          </w:p>
        </w:tc>
        <w:tc>
          <w:tcPr>
            <w:tcW w:w="2380" w:type="dxa"/>
            <w:tcBorders>
              <w:top w:val="single" w:sz="8" w:space="0" w:color="auto"/>
              <w:right w:val="single" w:sz="8" w:space="0" w:color="auto"/>
            </w:tcBorders>
            <w:shd w:val="clear" w:color="auto" w:fill="BFBFBF"/>
            <w:vAlign w:val="bottom"/>
          </w:tcPr>
          <w:p w14:paraId="516D4098" w14:textId="77777777" w:rsidR="00C46A75" w:rsidRPr="003552A0" w:rsidRDefault="00EE6A03" w:rsidP="000F62D5">
            <w:pPr>
              <w:ind w:left="40"/>
              <w:contextualSpacing/>
              <w:rPr>
                <w:sz w:val="20"/>
                <w:szCs w:val="20"/>
              </w:rPr>
            </w:pPr>
            <w:r w:rsidRPr="00E35566">
              <w:rPr>
                <w:rFonts w:ascii="Arial" w:eastAsia="Arial" w:hAnsi="Arial" w:cs="Arial"/>
                <w:b/>
                <w:bCs/>
                <w:sz w:val="20"/>
                <w:szCs w:val="20"/>
              </w:rPr>
              <w:t>Sub-activity</w:t>
            </w:r>
          </w:p>
        </w:tc>
        <w:tc>
          <w:tcPr>
            <w:tcW w:w="100" w:type="dxa"/>
            <w:tcBorders>
              <w:top w:val="single" w:sz="8" w:space="0" w:color="auto"/>
            </w:tcBorders>
            <w:shd w:val="clear" w:color="auto" w:fill="BFBFBF"/>
            <w:vAlign w:val="bottom"/>
          </w:tcPr>
          <w:p w14:paraId="6753FB48" w14:textId="77777777" w:rsidR="00C46A75" w:rsidRPr="00E35566" w:rsidRDefault="00C46A75" w:rsidP="000F62D5">
            <w:pPr>
              <w:contextualSpacing/>
              <w:rPr>
                <w:sz w:val="20"/>
                <w:szCs w:val="20"/>
              </w:rPr>
            </w:pPr>
          </w:p>
        </w:tc>
        <w:tc>
          <w:tcPr>
            <w:tcW w:w="2040" w:type="dxa"/>
            <w:gridSpan w:val="3"/>
            <w:tcBorders>
              <w:top w:val="single" w:sz="8" w:space="0" w:color="auto"/>
            </w:tcBorders>
            <w:shd w:val="clear" w:color="auto" w:fill="BFBFBF"/>
            <w:vAlign w:val="bottom"/>
          </w:tcPr>
          <w:p w14:paraId="1BDBE0DC" w14:textId="77777777" w:rsidR="00C46A75" w:rsidRPr="003552A0" w:rsidRDefault="00EE6A03" w:rsidP="000F62D5">
            <w:pPr>
              <w:ind w:left="160"/>
              <w:contextualSpacing/>
              <w:rPr>
                <w:sz w:val="20"/>
                <w:szCs w:val="20"/>
              </w:rPr>
            </w:pPr>
            <w:r w:rsidRPr="00E35566">
              <w:rPr>
                <w:rFonts w:ascii="Arial" w:eastAsia="Arial" w:hAnsi="Arial" w:cs="Arial"/>
                <w:b/>
                <w:bCs/>
                <w:sz w:val="20"/>
                <w:szCs w:val="20"/>
              </w:rPr>
              <w:t>Requirements</w:t>
            </w:r>
          </w:p>
        </w:tc>
        <w:tc>
          <w:tcPr>
            <w:tcW w:w="460" w:type="dxa"/>
            <w:tcBorders>
              <w:top w:val="single" w:sz="8" w:space="0" w:color="auto"/>
            </w:tcBorders>
            <w:shd w:val="clear" w:color="auto" w:fill="BFBFBF"/>
            <w:vAlign w:val="bottom"/>
          </w:tcPr>
          <w:p w14:paraId="5D4E1A62" w14:textId="77777777" w:rsidR="00C46A75" w:rsidRPr="00E35566" w:rsidRDefault="00C46A75" w:rsidP="000F62D5">
            <w:pPr>
              <w:contextualSpacing/>
              <w:rPr>
                <w:sz w:val="20"/>
                <w:szCs w:val="20"/>
              </w:rPr>
            </w:pPr>
          </w:p>
        </w:tc>
        <w:tc>
          <w:tcPr>
            <w:tcW w:w="540" w:type="dxa"/>
            <w:tcBorders>
              <w:top w:val="single" w:sz="8" w:space="0" w:color="auto"/>
            </w:tcBorders>
            <w:shd w:val="clear" w:color="auto" w:fill="BFBFBF"/>
            <w:vAlign w:val="bottom"/>
          </w:tcPr>
          <w:p w14:paraId="1856FFDD" w14:textId="77777777" w:rsidR="00C46A75" w:rsidRPr="00E35566" w:rsidRDefault="00C46A75" w:rsidP="000F62D5">
            <w:pPr>
              <w:contextualSpacing/>
              <w:rPr>
                <w:sz w:val="20"/>
                <w:szCs w:val="20"/>
              </w:rPr>
            </w:pPr>
          </w:p>
        </w:tc>
        <w:tc>
          <w:tcPr>
            <w:tcW w:w="620" w:type="dxa"/>
            <w:tcBorders>
              <w:top w:val="single" w:sz="8" w:space="0" w:color="auto"/>
            </w:tcBorders>
            <w:shd w:val="clear" w:color="auto" w:fill="BFBFBF"/>
            <w:vAlign w:val="bottom"/>
          </w:tcPr>
          <w:p w14:paraId="5CA28817" w14:textId="77777777" w:rsidR="00C46A75" w:rsidRPr="00E35566" w:rsidRDefault="00C46A75" w:rsidP="000F62D5">
            <w:pPr>
              <w:contextualSpacing/>
              <w:rPr>
                <w:sz w:val="20"/>
                <w:szCs w:val="20"/>
              </w:rPr>
            </w:pPr>
          </w:p>
        </w:tc>
        <w:tc>
          <w:tcPr>
            <w:tcW w:w="660" w:type="dxa"/>
            <w:tcBorders>
              <w:top w:val="single" w:sz="8" w:space="0" w:color="auto"/>
              <w:right w:val="single" w:sz="8" w:space="0" w:color="auto"/>
            </w:tcBorders>
            <w:shd w:val="clear" w:color="auto" w:fill="BFBFBF"/>
            <w:vAlign w:val="bottom"/>
          </w:tcPr>
          <w:p w14:paraId="624BCD25" w14:textId="77777777" w:rsidR="00C46A75" w:rsidRPr="00E35566" w:rsidRDefault="00C46A75" w:rsidP="000F62D5">
            <w:pPr>
              <w:contextualSpacing/>
              <w:rPr>
                <w:sz w:val="20"/>
                <w:szCs w:val="20"/>
              </w:rPr>
            </w:pPr>
          </w:p>
        </w:tc>
        <w:tc>
          <w:tcPr>
            <w:tcW w:w="30" w:type="dxa"/>
            <w:vAlign w:val="bottom"/>
          </w:tcPr>
          <w:p w14:paraId="1109E8C6" w14:textId="77777777" w:rsidR="00C46A75" w:rsidRPr="00E35566" w:rsidRDefault="00C46A75" w:rsidP="000F62D5">
            <w:pPr>
              <w:contextualSpacing/>
              <w:rPr>
                <w:sz w:val="20"/>
                <w:szCs w:val="20"/>
              </w:rPr>
            </w:pPr>
          </w:p>
        </w:tc>
      </w:tr>
      <w:tr w:rsidR="00C46A75" w:rsidRPr="00E35566" w14:paraId="1A827B3B" w14:textId="77777777" w:rsidTr="000F62D5">
        <w:trPr>
          <w:trHeight w:val="128"/>
        </w:trPr>
        <w:tc>
          <w:tcPr>
            <w:tcW w:w="30" w:type="dxa"/>
            <w:tcBorders>
              <w:left w:val="single" w:sz="8" w:space="0" w:color="auto"/>
              <w:bottom w:val="single" w:sz="8" w:space="0" w:color="auto"/>
            </w:tcBorders>
            <w:shd w:val="clear" w:color="auto" w:fill="BFBFBF"/>
            <w:vAlign w:val="bottom"/>
          </w:tcPr>
          <w:p w14:paraId="0DE9241A" w14:textId="77777777" w:rsidR="00C46A75" w:rsidRPr="00E35566" w:rsidRDefault="00C46A75" w:rsidP="000F62D5">
            <w:pPr>
              <w:contextualSpacing/>
              <w:rPr>
                <w:sz w:val="20"/>
                <w:szCs w:val="20"/>
              </w:rPr>
            </w:pPr>
          </w:p>
        </w:tc>
        <w:tc>
          <w:tcPr>
            <w:tcW w:w="1700" w:type="dxa"/>
            <w:tcBorders>
              <w:bottom w:val="single" w:sz="8" w:space="0" w:color="auto"/>
              <w:right w:val="single" w:sz="8" w:space="0" w:color="auto"/>
            </w:tcBorders>
            <w:shd w:val="clear" w:color="auto" w:fill="BFBFBF"/>
            <w:vAlign w:val="bottom"/>
          </w:tcPr>
          <w:p w14:paraId="441AAF65" w14:textId="77777777" w:rsidR="00C46A75" w:rsidRPr="00E35566" w:rsidRDefault="00C46A75" w:rsidP="000F62D5">
            <w:pPr>
              <w:contextualSpacing/>
              <w:rPr>
                <w:sz w:val="20"/>
                <w:szCs w:val="20"/>
              </w:rPr>
            </w:pPr>
          </w:p>
        </w:tc>
        <w:tc>
          <w:tcPr>
            <w:tcW w:w="80" w:type="dxa"/>
            <w:tcBorders>
              <w:bottom w:val="single" w:sz="8" w:space="0" w:color="auto"/>
            </w:tcBorders>
            <w:shd w:val="clear" w:color="auto" w:fill="BFBFBF"/>
            <w:vAlign w:val="bottom"/>
          </w:tcPr>
          <w:p w14:paraId="4EC78723" w14:textId="77777777" w:rsidR="00C46A75" w:rsidRPr="00E35566" w:rsidRDefault="00C46A75" w:rsidP="000F62D5">
            <w:pPr>
              <w:contextualSpacing/>
              <w:rPr>
                <w:sz w:val="20"/>
                <w:szCs w:val="20"/>
              </w:rPr>
            </w:pPr>
          </w:p>
        </w:tc>
        <w:tc>
          <w:tcPr>
            <w:tcW w:w="2380" w:type="dxa"/>
            <w:tcBorders>
              <w:bottom w:val="single" w:sz="8" w:space="0" w:color="auto"/>
              <w:right w:val="single" w:sz="8" w:space="0" w:color="auto"/>
            </w:tcBorders>
            <w:shd w:val="clear" w:color="auto" w:fill="BFBFBF"/>
            <w:vAlign w:val="bottom"/>
          </w:tcPr>
          <w:p w14:paraId="57983490" w14:textId="77777777" w:rsidR="00C46A75" w:rsidRPr="00E35566" w:rsidRDefault="00C46A75" w:rsidP="000F62D5">
            <w:pPr>
              <w:contextualSpacing/>
              <w:rPr>
                <w:sz w:val="20"/>
                <w:szCs w:val="20"/>
              </w:rPr>
            </w:pPr>
          </w:p>
        </w:tc>
        <w:tc>
          <w:tcPr>
            <w:tcW w:w="100" w:type="dxa"/>
            <w:tcBorders>
              <w:bottom w:val="single" w:sz="8" w:space="0" w:color="auto"/>
            </w:tcBorders>
            <w:shd w:val="clear" w:color="auto" w:fill="BFBFBF"/>
            <w:vAlign w:val="bottom"/>
          </w:tcPr>
          <w:p w14:paraId="052552E8" w14:textId="77777777" w:rsidR="00C46A75" w:rsidRPr="00E35566" w:rsidRDefault="00C46A75" w:rsidP="000F62D5">
            <w:pPr>
              <w:contextualSpacing/>
              <w:rPr>
                <w:sz w:val="20"/>
                <w:szCs w:val="20"/>
              </w:rPr>
            </w:pPr>
          </w:p>
        </w:tc>
        <w:tc>
          <w:tcPr>
            <w:tcW w:w="3660" w:type="dxa"/>
            <w:gridSpan w:val="6"/>
            <w:tcBorders>
              <w:bottom w:val="single" w:sz="8" w:space="0" w:color="auto"/>
            </w:tcBorders>
            <w:shd w:val="clear" w:color="auto" w:fill="BFBFBF"/>
            <w:vAlign w:val="bottom"/>
          </w:tcPr>
          <w:p w14:paraId="03EA328D" w14:textId="77777777" w:rsidR="00C46A75" w:rsidRPr="00E35566" w:rsidRDefault="00C46A75" w:rsidP="000F62D5">
            <w:pPr>
              <w:contextualSpacing/>
              <w:rPr>
                <w:sz w:val="20"/>
                <w:szCs w:val="20"/>
              </w:rPr>
            </w:pPr>
          </w:p>
        </w:tc>
        <w:tc>
          <w:tcPr>
            <w:tcW w:w="660" w:type="dxa"/>
            <w:tcBorders>
              <w:bottom w:val="single" w:sz="8" w:space="0" w:color="auto"/>
              <w:right w:val="single" w:sz="8" w:space="0" w:color="auto"/>
            </w:tcBorders>
            <w:shd w:val="clear" w:color="auto" w:fill="BFBFBF"/>
            <w:vAlign w:val="bottom"/>
          </w:tcPr>
          <w:p w14:paraId="4AA1FB67" w14:textId="77777777" w:rsidR="00C46A75" w:rsidRPr="00E35566" w:rsidRDefault="00C46A75" w:rsidP="000F62D5">
            <w:pPr>
              <w:contextualSpacing/>
              <w:rPr>
                <w:sz w:val="20"/>
                <w:szCs w:val="20"/>
              </w:rPr>
            </w:pPr>
          </w:p>
        </w:tc>
        <w:tc>
          <w:tcPr>
            <w:tcW w:w="30" w:type="dxa"/>
            <w:vAlign w:val="bottom"/>
          </w:tcPr>
          <w:p w14:paraId="43367064" w14:textId="77777777" w:rsidR="00C46A75" w:rsidRPr="00E35566" w:rsidRDefault="00C46A75" w:rsidP="000F62D5">
            <w:pPr>
              <w:contextualSpacing/>
              <w:rPr>
                <w:sz w:val="20"/>
                <w:szCs w:val="20"/>
              </w:rPr>
            </w:pPr>
          </w:p>
        </w:tc>
      </w:tr>
      <w:tr w:rsidR="00C46A75" w:rsidRPr="00E35566" w14:paraId="304D5EFC" w14:textId="77777777" w:rsidTr="000F62D5">
        <w:trPr>
          <w:trHeight w:val="29"/>
        </w:trPr>
        <w:tc>
          <w:tcPr>
            <w:tcW w:w="30" w:type="dxa"/>
            <w:tcBorders>
              <w:left w:val="single" w:sz="8" w:space="0" w:color="auto"/>
            </w:tcBorders>
            <w:vAlign w:val="bottom"/>
          </w:tcPr>
          <w:p w14:paraId="1ABE442D" w14:textId="77777777" w:rsidR="00C46A75" w:rsidRPr="00E35566" w:rsidRDefault="00C46A75" w:rsidP="000F62D5">
            <w:pPr>
              <w:contextualSpacing/>
              <w:rPr>
                <w:sz w:val="20"/>
                <w:szCs w:val="20"/>
              </w:rPr>
            </w:pPr>
          </w:p>
        </w:tc>
        <w:tc>
          <w:tcPr>
            <w:tcW w:w="1700" w:type="dxa"/>
            <w:vAlign w:val="bottom"/>
          </w:tcPr>
          <w:p w14:paraId="104A3F9A" w14:textId="77777777" w:rsidR="00C46A75" w:rsidRPr="00E35566" w:rsidRDefault="00C46A75" w:rsidP="000F62D5">
            <w:pPr>
              <w:contextualSpacing/>
              <w:rPr>
                <w:sz w:val="20"/>
                <w:szCs w:val="20"/>
              </w:rPr>
            </w:pPr>
          </w:p>
        </w:tc>
        <w:tc>
          <w:tcPr>
            <w:tcW w:w="80" w:type="dxa"/>
            <w:vAlign w:val="bottom"/>
          </w:tcPr>
          <w:p w14:paraId="0B76B4D7" w14:textId="77777777" w:rsidR="00C46A75" w:rsidRPr="00E35566" w:rsidRDefault="00C46A75" w:rsidP="000F62D5">
            <w:pPr>
              <w:contextualSpacing/>
              <w:rPr>
                <w:sz w:val="20"/>
                <w:szCs w:val="20"/>
              </w:rPr>
            </w:pPr>
          </w:p>
        </w:tc>
        <w:tc>
          <w:tcPr>
            <w:tcW w:w="2380" w:type="dxa"/>
            <w:vAlign w:val="bottom"/>
          </w:tcPr>
          <w:p w14:paraId="640450EE" w14:textId="77777777" w:rsidR="00C46A75" w:rsidRPr="00E35566" w:rsidRDefault="00C46A75" w:rsidP="000F62D5">
            <w:pPr>
              <w:contextualSpacing/>
              <w:rPr>
                <w:sz w:val="20"/>
                <w:szCs w:val="20"/>
              </w:rPr>
            </w:pPr>
          </w:p>
        </w:tc>
        <w:tc>
          <w:tcPr>
            <w:tcW w:w="100" w:type="dxa"/>
            <w:vAlign w:val="bottom"/>
          </w:tcPr>
          <w:p w14:paraId="14A1967A" w14:textId="77777777" w:rsidR="00C46A75" w:rsidRPr="00E35566" w:rsidRDefault="00C46A75" w:rsidP="000F62D5">
            <w:pPr>
              <w:contextualSpacing/>
              <w:rPr>
                <w:sz w:val="20"/>
                <w:szCs w:val="20"/>
              </w:rPr>
            </w:pPr>
          </w:p>
        </w:tc>
        <w:tc>
          <w:tcPr>
            <w:tcW w:w="4320" w:type="dxa"/>
            <w:gridSpan w:val="7"/>
            <w:vMerge w:val="restart"/>
            <w:tcBorders>
              <w:right w:val="single" w:sz="8" w:space="0" w:color="auto"/>
            </w:tcBorders>
            <w:vAlign w:val="bottom"/>
          </w:tcPr>
          <w:p w14:paraId="16167BE6" w14:textId="77777777" w:rsidR="00C46A75" w:rsidRPr="003552A0" w:rsidRDefault="00EE6A03" w:rsidP="000F62D5">
            <w:pPr>
              <w:ind w:left="160"/>
              <w:contextualSpacing/>
              <w:rPr>
                <w:sz w:val="20"/>
                <w:szCs w:val="20"/>
              </w:rPr>
            </w:pPr>
            <w:r w:rsidRPr="00E35566">
              <w:rPr>
                <w:rFonts w:ascii="Arial" w:eastAsia="Arial" w:hAnsi="Arial" w:cs="Arial"/>
                <w:sz w:val="20"/>
                <w:szCs w:val="20"/>
              </w:rPr>
              <w:t>The   Consultant   shall   research   and</w:t>
            </w:r>
          </w:p>
        </w:tc>
        <w:tc>
          <w:tcPr>
            <w:tcW w:w="30" w:type="dxa"/>
            <w:vAlign w:val="bottom"/>
          </w:tcPr>
          <w:p w14:paraId="779BD528" w14:textId="77777777" w:rsidR="00C46A75" w:rsidRPr="00E35566" w:rsidRDefault="00C46A75" w:rsidP="000F62D5">
            <w:pPr>
              <w:contextualSpacing/>
              <w:rPr>
                <w:sz w:val="20"/>
                <w:szCs w:val="20"/>
              </w:rPr>
            </w:pPr>
          </w:p>
        </w:tc>
      </w:tr>
      <w:tr w:rsidR="00C46A75" w:rsidRPr="00E35566" w14:paraId="7B454C9A" w14:textId="77777777" w:rsidTr="000F62D5">
        <w:trPr>
          <w:trHeight w:val="310"/>
        </w:trPr>
        <w:tc>
          <w:tcPr>
            <w:tcW w:w="30" w:type="dxa"/>
            <w:tcBorders>
              <w:left w:val="single" w:sz="8" w:space="0" w:color="auto"/>
            </w:tcBorders>
            <w:vAlign w:val="bottom"/>
          </w:tcPr>
          <w:p w14:paraId="2341C257"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2CC94073" w14:textId="77777777" w:rsidR="00C46A75" w:rsidRPr="00E35566" w:rsidRDefault="00C46A75" w:rsidP="000F62D5">
            <w:pPr>
              <w:contextualSpacing/>
              <w:rPr>
                <w:sz w:val="20"/>
                <w:szCs w:val="20"/>
              </w:rPr>
            </w:pPr>
          </w:p>
        </w:tc>
        <w:tc>
          <w:tcPr>
            <w:tcW w:w="80" w:type="dxa"/>
            <w:vAlign w:val="bottom"/>
          </w:tcPr>
          <w:p w14:paraId="3FBA4223"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678801B1" w14:textId="77777777" w:rsidR="00C46A75" w:rsidRPr="00E35566" w:rsidRDefault="00C46A75" w:rsidP="000F62D5">
            <w:pPr>
              <w:contextualSpacing/>
              <w:rPr>
                <w:sz w:val="20"/>
                <w:szCs w:val="20"/>
              </w:rPr>
            </w:pPr>
          </w:p>
        </w:tc>
        <w:tc>
          <w:tcPr>
            <w:tcW w:w="100" w:type="dxa"/>
            <w:vAlign w:val="bottom"/>
          </w:tcPr>
          <w:p w14:paraId="67B5E05B" w14:textId="77777777" w:rsidR="00C46A75" w:rsidRPr="00E35566" w:rsidRDefault="00C46A75" w:rsidP="000F62D5">
            <w:pPr>
              <w:contextualSpacing/>
              <w:rPr>
                <w:sz w:val="20"/>
                <w:szCs w:val="20"/>
              </w:rPr>
            </w:pPr>
          </w:p>
        </w:tc>
        <w:tc>
          <w:tcPr>
            <w:tcW w:w="4320" w:type="dxa"/>
            <w:gridSpan w:val="7"/>
            <w:vMerge/>
            <w:tcBorders>
              <w:right w:val="single" w:sz="8" w:space="0" w:color="auto"/>
            </w:tcBorders>
            <w:vAlign w:val="bottom"/>
          </w:tcPr>
          <w:p w14:paraId="476CE2F7" w14:textId="77777777" w:rsidR="00C46A75" w:rsidRPr="00E35566" w:rsidRDefault="00C46A75" w:rsidP="000F62D5">
            <w:pPr>
              <w:contextualSpacing/>
              <w:rPr>
                <w:sz w:val="20"/>
                <w:szCs w:val="20"/>
              </w:rPr>
            </w:pPr>
          </w:p>
        </w:tc>
        <w:tc>
          <w:tcPr>
            <w:tcW w:w="30" w:type="dxa"/>
            <w:vAlign w:val="bottom"/>
          </w:tcPr>
          <w:p w14:paraId="374C0AC1" w14:textId="77777777" w:rsidR="00C46A75" w:rsidRPr="00E35566" w:rsidRDefault="00C46A75" w:rsidP="000F62D5">
            <w:pPr>
              <w:contextualSpacing/>
              <w:rPr>
                <w:sz w:val="20"/>
                <w:szCs w:val="20"/>
              </w:rPr>
            </w:pPr>
          </w:p>
        </w:tc>
      </w:tr>
      <w:tr w:rsidR="00C46A75" w:rsidRPr="00E35566" w14:paraId="72DC20D2" w14:textId="77777777" w:rsidTr="000F62D5">
        <w:trPr>
          <w:trHeight w:val="290"/>
        </w:trPr>
        <w:tc>
          <w:tcPr>
            <w:tcW w:w="30" w:type="dxa"/>
            <w:tcBorders>
              <w:left w:val="single" w:sz="8" w:space="0" w:color="auto"/>
            </w:tcBorders>
            <w:vAlign w:val="bottom"/>
          </w:tcPr>
          <w:p w14:paraId="2C989C85"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75B9556F" w14:textId="77777777" w:rsidR="00C46A75" w:rsidRPr="00E35566" w:rsidRDefault="00C46A75" w:rsidP="000F62D5">
            <w:pPr>
              <w:contextualSpacing/>
              <w:rPr>
                <w:sz w:val="20"/>
                <w:szCs w:val="20"/>
              </w:rPr>
            </w:pPr>
          </w:p>
        </w:tc>
        <w:tc>
          <w:tcPr>
            <w:tcW w:w="80" w:type="dxa"/>
            <w:vAlign w:val="bottom"/>
          </w:tcPr>
          <w:p w14:paraId="620F693A"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0444B11D" w14:textId="77777777" w:rsidR="00C46A75" w:rsidRPr="00E35566" w:rsidRDefault="00C46A75" w:rsidP="000F62D5">
            <w:pPr>
              <w:contextualSpacing/>
              <w:rPr>
                <w:sz w:val="20"/>
                <w:szCs w:val="20"/>
              </w:rPr>
            </w:pPr>
          </w:p>
        </w:tc>
        <w:tc>
          <w:tcPr>
            <w:tcW w:w="100" w:type="dxa"/>
            <w:vAlign w:val="bottom"/>
          </w:tcPr>
          <w:p w14:paraId="5A4B4D3F"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15DF4E12" w14:textId="77777777" w:rsidR="00C46A75" w:rsidRPr="003552A0" w:rsidRDefault="00EE6A03" w:rsidP="000F62D5">
            <w:pPr>
              <w:ind w:left="160"/>
              <w:contextualSpacing/>
              <w:rPr>
                <w:sz w:val="20"/>
                <w:szCs w:val="20"/>
              </w:rPr>
            </w:pPr>
            <w:r w:rsidRPr="00E35566">
              <w:rPr>
                <w:rFonts w:ascii="Arial" w:eastAsia="Arial" w:hAnsi="Arial" w:cs="Arial"/>
                <w:sz w:val="20"/>
                <w:szCs w:val="20"/>
              </w:rPr>
              <w:t>confirm details relating to the permits that</w:t>
            </w:r>
          </w:p>
        </w:tc>
        <w:tc>
          <w:tcPr>
            <w:tcW w:w="30" w:type="dxa"/>
            <w:vAlign w:val="bottom"/>
          </w:tcPr>
          <w:p w14:paraId="32C2B665" w14:textId="77777777" w:rsidR="00C46A75" w:rsidRPr="00E35566" w:rsidRDefault="00C46A75" w:rsidP="000F62D5">
            <w:pPr>
              <w:contextualSpacing/>
              <w:rPr>
                <w:sz w:val="20"/>
                <w:szCs w:val="20"/>
              </w:rPr>
            </w:pPr>
          </w:p>
        </w:tc>
      </w:tr>
      <w:tr w:rsidR="00C46A75" w:rsidRPr="00E35566" w14:paraId="79A9618F" w14:textId="77777777" w:rsidTr="000F62D5">
        <w:trPr>
          <w:trHeight w:val="290"/>
        </w:trPr>
        <w:tc>
          <w:tcPr>
            <w:tcW w:w="30" w:type="dxa"/>
            <w:tcBorders>
              <w:left w:val="single" w:sz="8" w:space="0" w:color="auto"/>
            </w:tcBorders>
            <w:vAlign w:val="bottom"/>
          </w:tcPr>
          <w:p w14:paraId="01E41A38"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26CE889F" w14:textId="77777777" w:rsidR="00C46A75" w:rsidRPr="00E35566" w:rsidRDefault="00C46A75" w:rsidP="000F62D5">
            <w:pPr>
              <w:contextualSpacing/>
              <w:rPr>
                <w:sz w:val="20"/>
                <w:szCs w:val="20"/>
              </w:rPr>
            </w:pPr>
          </w:p>
        </w:tc>
        <w:tc>
          <w:tcPr>
            <w:tcW w:w="80" w:type="dxa"/>
            <w:vAlign w:val="bottom"/>
          </w:tcPr>
          <w:p w14:paraId="5C5C1108"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53064582" w14:textId="77777777" w:rsidR="00C46A75" w:rsidRPr="00E35566" w:rsidRDefault="00C46A75" w:rsidP="000F62D5">
            <w:pPr>
              <w:contextualSpacing/>
              <w:rPr>
                <w:sz w:val="20"/>
                <w:szCs w:val="20"/>
              </w:rPr>
            </w:pPr>
          </w:p>
        </w:tc>
        <w:tc>
          <w:tcPr>
            <w:tcW w:w="100" w:type="dxa"/>
            <w:vAlign w:val="bottom"/>
          </w:tcPr>
          <w:p w14:paraId="32A571C1"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1009D7AD" w14:textId="77777777" w:rsidR="00C46A75" w:rsidRPr="003552A0" w:rsidRDefault="00EE6A03" w:rsidP="000F62D5">
            <w:pPr>
              <w:ind w:left="160"/>
              <w:contextualSpacing/>
              <w:rPr>
                <w:sz w:val="20"/>
                <w:szCs w:val="20"/>
              </w:rPr>
            </w:pPr>
            <w:r w:rsidRPr="00E35566">
              <w:rPr>
                <w:rFonts w:ascii="Arial" w:eastAsia="Arial" w:hAnsi="Arial" w:cs="Arial"/>
                <w:sz w:val="20"/>
                <w:szCs w:val="20"/>
              </w:rPr>
              <w:t>will   be   required   to   complete   the</w:t>
            </w:r>
          </w:p>
        </w:tc>
        <w:tc>
          <w:tcPr>
            <w:tcW w:w="30" w:type="dxa"/>
            <w:vAlign w:val="bottom"/>
          </w:tcPr>
          <w:p w14:paraId="64A3C42A" w14:textId="77777777" w:rsidR="00C46A75" w:rsidRPr="00E35566" w:rsidRDefault="00C46A75" w:rsidP="000F62D5">
            <w:pPr>
              <w:contextualSpacing/>
              <w:rPr>
                <w:sz w:val="20"/>
                <w:szCs w:val="20"/>
              </w:rPr>
            </w:pPr>
          </w:p>
        </w:tc>
      </w:tr>
      <w:tr w:rsidR="00C46A75" w:rsidRPr="00E35566" w14:paraId="7CCE1911" w14:textId="77777777" w:rsidTr="000F62D5">
        <w:trPr>
          <w:trHeight w:val="290"/>
        </w:trPr>
        <w:tc>
          <w:tcPr>
            <w:tcW w:w="30" w:type="dxa"/>
            <w:tcBorders>
              <w:left w:val="single" w:sz="8" w:space="0" w:color="auto"/>
            </w:tcBorders>
            <w:vAlign w:val="bottom"/>
          </w:tcPr>
          <w:p w14:paraId="7210B723"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064EB43A" w14:textId="77777777" w:rsidR="00C46A75" w:rsidRPr="00E35566" w:rsidRDefault="00C46A75" w:rsidP="000F62D5">
            <w:pPr>
              <w:contextualSpacing/>
              <w:rPr>
                <w:sz w:val="20"/>
                <w:szCs w:val="20"/>
              </w:rPr>
            </w:pPr>
          </w:p>
        </w:tc>
        <w:tc>
          <w:tcPr>
            <w:tcW w:w="80" w:type="dxa"/>
            <w:vAlign w:val="bottom"/>
          </w:tcPr>
          <w:p w14:paraId="1464C7F3"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79577590" w14:textId="77777777" w:rsidR="00C46A75" w:rsidRPr="00E35566" w:rsidRDefault="00C46A75" w:rsidP="000F62D5">
            <w:pPr>
              <w:contextualSpacing/>
              <w:rPr>
                <w:sz w:val="20"/>
                <w:szCs w:val="20"/>
              </w:rPr>
            </w:pPr>
          </w:p>
        </w:tc>
        <w:tc>
          <w:tcPr>
            <w:tcW w:w="100" w:type="dxa"/>
            <w:vAlign w:val="bottom"/>
          </w:tcPr>
          <w:p w14:paraId="2B460FAC" w14:textId="77777777" w:rsidR="00C46A75" w:rsidRPr="00E35566" w:rsidRDefault="00C46A75" w:rsidP="000F62D5">
            <w:pPr>
              <w:contextualSpacing/>
              <w:rPr>
                <w:sz w:val="20"/>
                <w:szCs w:val="20"/>
              </w:rPr>
            </w:pPr>
          </w:p>
        </w:tc>
        <w:tc>
          <w:tcPr>
            <w:tcW w:w="2040" w:type="dxa"/>
            <w:gridSpan w:val="3"/>
            <w:vAlign w:val="bottom"/>
          </w:tcPr>
          <w:p w14:paraId="39D404CA" w14:textId="77777777" w:rsidR="00C46A75" w:rsidRPr="003552A0" w:rsidRDefault="00EE6A03" w:rsidP="000F62D5">
            <w:pPr>
              <w:ind w:left="160"/>
              <w:contextualSpacing/>
              <w:rPr>
                <w:sz w:val="20"/>
                <w:szCs w:val="20"/>
              </w:rPr>
            </w:pPr>
            <w:r w:rsidRPr="00E35566">
              <w:rPr>
                <w:rFonts w:ascii="Arial" w:eastAsia="Arial" w:hAnsi="Arial" w:cs="Arial"/>
                <w:sz w:val="20"/>
                <w:szCs w:val="20"/>
              </w:rPr>
              <w:t>construction   of</w:t>
            </w:r>
          </w:p>
        </w:tc>
        <w:tc>
          <w:tcPr>
            <w:tcW w:w="460" w:type="dxa"/>
            <w:vAlign w:val="bottom"/>
          </w:tcPr>
          <w:p w14:paraId="15C881EB" w14:textId="77777777" w:rsidR="00C46A75" w:rsidRPr="003552A0" w:rsidRDefault="00EE6A03" w:rsidP="000F62D5">
            <w:pPr>
              <w:ind w:left="100"/>
              <w:contextualSpacing/>
              <w:rPr>
                <w:sz w:val="20"/>
                <w:szCs w:val="20"/>
              </w:rPr>
            </w:pPr>
            <w:r w:rsidRPr="00E35566">
              <w:rPr>
                <w:rFonts w:ascii="Arial" w:eastAsia="Arial" w:hAnsi="Arial" w:cs="Arial"/>
                <w:sz w:val="20"/>
                <w:szCs w:val="20"/>
              </w:rPr>
              <w:t>the</w:t>
            </w:r>
          </w:p>
        </w:tc>
        <w:tc>
          <w:tcPr>
            <w:tcW w:w="1160" w:type="dxa"/>
            <w:gridSpan w:val="2"/>
            <w:vAlign w:val="bottom"/>
          </w:tcPr>
          <w:p w14:paraId="482CC141" w14:textId="77777777" w:rsidR="00C46A75" w:rsidRPr="003552A0" w:rsidRDefault="00EE6A03" w:rsidP="000F62D5">
            <w:pPr>
              <w:ind w:left="260"/>
              <w:contextualSpacing/>
              <w:rPr>
                <w:sz w:val="20"/>
                <w:szCs w:val="20"/>
              </w:rPr>
            </w:pPr>
            <w:r w:rsidRPr="00E35566">
              <w:rPr>
                <w:rFonts w:ascii="Arial" w:eastAsia="Arial" w:hAnsi="Arial" w:cs="Arial"/>
                <w:sz w:val="20"/>
                <w:szCs w:val="20"/>
              </w:rPr>
              <w:t>Project.</w:t>
            </w:r>
          </w:p>
        </w:tc>
        <w:tc>
          <w:tcPr>
            <w:tcW w:w="660" w:type="dxa"/>
            <w:tcBorders>
              <w:right w:val="single" w:sz="8" w:space="0" w:color="auto"/>
            </w:tcBorders>
            <w:vAlign w:val="bottom"/>
          </w:tcPr>
          <w:p w14:paraId="77FEACE2" w14:textId="77777777" w:rsidR="00C46A75" w:rsidRPr="003552A0" w:rsidRDefault="00EE6A03" w:rsidP="000F62D5">
            <w:pPr>
              <w:ind w:right="30"/>
              <w:contextualSpacing/>
              <w:jc w:val="right"/>
              <w:rPr>
                <w:sz w:val="20"/>
                <w:szCs w:val="20"/>
              </w:rPr>
            </w:pPr>
            <w:r w:rsidRPr="00E35566">
              <w:rPr>
                <w:rFonts w:ascii="Arial" w:eastAsia="Arial" w:hAnsi="Arial" w:cs="Arial"/>
                <w:sz w:val="20"/>
                <w:szCs w:val="20"/>
              </w:rPr>
              <w:t>The</w:t>
            </w:r>
          </w:p>
        </w:tc>
        <w:tc>
          <w:tcPr>
            <w:tcW w:w="30" w:type="dxa"/>
            <w:vAlign w:val="bottom"/>
          </w:tcPr>
          <w:p w14:paraId="003B44E1" w14:textId="77777777" w:rsidR="00C46A75" w:rsidRPr="00E35566" w:rsidRDefault="00C46A75" w:rsidP="000F62D5">
            <w:pPr>
              <w:contextualSpacing/>
              <w:rPr>
                <w:sz w:val="20"/>
                <w:szCs w:val="20"/>
              </w:rPr>
            </w:pPr>
          </w:p>
        </w:tc>
      </w:tr>
      <w:tr w:rsidR="00C46A75" w:rsidRPr="00E35566" w14:paraId="5AF05065" w14:textId="77777777" w:rsidTr="000F62D5">
        <w:trPr>
          <w:trHeight w:val="290"/>
        </w:trPr>
        <w:tc>
          <w:tcPr>
            <w:tcW w:w="30" w:type="dxa"/>
            <w:tcBorders>
              <w:left w:val="single" w:sz="8" w:space="0" w:color="auto"/>
            </w:tcBorders>
            <w:vAlign w:val="bottom"/>
          </w:tcPr>
          <w:p w14:paraId="09A49D43"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0B31CD6A" w14:textId="77777777" w:rsidR="00C46A75" w:rsidRPr="00E35566" w:rsidRDefault="00C46A75" w:rsidP="000F62D5">
            <w:pPr>
              <w:contextualSpacing/>
              <w:rPr>
                <w:sz w:val="20"/>
                <w:szCs w:val="20"/>
              </w:rPr>
            </w:pPr>
          </w:p>
        </w:tc>
        <w:tc>
          <w:tcPr>
            <w:tcW w:w="80" w:type="dxa"/>
            <w:vAlign w:val="bottom"/>
          </w:tcPr>
          <w:p w14:paraId="10A20638"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32D55A5A" w14:textId="77777777" w:rsidR="00C46A75" w:rsidRPr="00E35566" w:rsidRDefault="00C46A75" w:rsidP="000F62D5">
            <w:pPr>
              <w:contextualSpacing/>
              <w:rPr>
                <w:sz w:val="20"/>
                <w:szCs w:val="20"/>
              </w:rPr>
            </w:pPr>
          </w:p>
        </w:tc>
        <w:tc>
          <w:tcPr>
            <w:tcW w:w="100" w:type="dxa"/>
            <w:vAlign w:val="bottom"/>
          </w:tcPr>
          <w:p w14:paraId="3DF7F787"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6CDFBECC" w14:textId="77777777" w:rsidR="00C46A75" w:rsidRPr="003552A0" w:rsidRDefault="00EE6A03" w:rsidP="000F62D5">
            <w:pPr>
              <w:ind w:left="160"/>
              <w:contextualSpacing/>
              <w:rPr>
                <w:sz w:val="20"/>
                <w:szCs w:val="20"/>
              </w:rPr>
            </w:pPr>
            <w:r w:rsidRPr="00E35566">
              <w:rPr>
                <w:rFonts w:ascii="Arial" w:eastAsia="Arial" w:hAnsi="Arial" w:cs="Arial"/>
                <w:sz w:val="20"/>
                <w:szCs w:val="20"/>
              </w:rPr>
              <w:t>Consultant  shall  prepare  a  summary</w:t>
            </w:r>
          </w:p>
        </w:tc>
        <w:tc>
          <w:tcPr>
            <w:tcW w:w="30" w:type="dxa"/>
            <w:vAlign w:val="bottom"/>
          </w:tcPr>
          <w:p w14:paraId="5EA78042" w14:textId="77777777" w:rsidR="00C46A75" w:rsidRPr="00E35566" w:rsidRDefault="00C46A75" w:rsidP="000F62D5">
            <w:pPr>
              <w:contextualSpacing/>
              <w:rPr>
                <w:sz w:val="20"/>
                <w:szCs w:val="20"/>
              </w:rPr>
            </w:pPr>
          </w:p>
        </w:tc>
      </w:tr>
      <w:tr w:rsidR="00C46A75" w:rsidRPr="00E35566" w14:paraId="2CE3FC3E" w14:textId="77777777" w:rsidTr="000F62D5">
        <w:trPr>
          <w:trHeight w:val="293"/>
        </w:trPr>
        <w:tc>
          <w:tcPr>
            <w:tcW w:w="30" w:type="dxa"/>
            <w:tcBorders>
              <w:left w:val="single" w:sz="8" w:space="0" w:color="auto"/>
            </w:tcBorders>
            <w:vAlign w:val="bottom"/>
          </w:tcPr>
          <w:p w14:paraId="50492C86"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223DF7DC" w14:textId="77777777" w:rsidR="00C46A75" w:rsidRPr="00E35566" w:rsidRDefault="00C46A75" w:rsidP="000F62D5">
            <w:pPr>
              <w:contextualSpacing/>
              <w:rPr>
                <w:sz w:val="20"/>
                <w:szCs w:val="20"/>
              </w:rPr>
            </w:pPr>
          </w:p>
        </w:tc>
        <w:tc>
          <w:tcPr>
            <w:tcW w:w="80" w:type="dxa"/>
            <w:vAlign w:val="bottom"/>
          </w:tcPr>
          <w:p w14:paraId="3E5A6AF8"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2DC680D7" w14:textId="77777777" w:rsidR="00C46A75" w:rsidRPr="00E35566" w:rsidRDefault="00C46A75" w:rsidP="000F62D5">
            <w:pPr>
              <w:contextualSpacing/>
              <w:rPr>
                <w:sz w:val="20"/>
                <w:szCs w:val="20"/>
              </w:rPr>
            </w:pPr>
          </w:p>
        </w:tc>
        <w:tc>
          <w:tcPr>
            <w:tcW w:w="100" w:type="dxa"/>
            <w:vAlign w:val="bottom"/>
          </w:tcPr>
          <w:p w14:paraId="33497C4B" w14:textId="77777777" w:rsidR="00C46A75" w:rsidRPr="00E35566" w:rsidRDefault="00C46A75" w:rsidP="000F62D5">
            <w:pPr>
              <w:contextualSpacing/>
              <w:rPr>
                <w:sz w:val="20"/>
                <w:szCs w:val="20"/>
              </w:rPr>
            </w:pPr>
          </w:p>
        </w:tc>
        <w:tc>
          <w:tcPr>
            <w:tcW w:w="1140" w:type="dxa"/>
            <w:gridSpan w:val="2"/>
            <w:vAlign w:val="bottom"/>
          </w:tcPr>
          <w:p w14:paraId="253207F7" w14:textId="77777777" w:rsidR="00C46A75" w:rsidRPr="003552A0" w:rsidRDefault="00EE6A03" w:rsidP="000F62D5">
            <w:pPr>
              <w:ind w:left="160"/>
              <w:contextualSpacing/>
              <w:rPr>
                <w:sz w:val="20"/>
                <w:szCs w:val="20"/>
              </w:rPr>
            </w:pPr>
            <w:r w:rsidRPr="00E35566">
              <w:rPr>
                <w:rFonts w:ascii="Arial" w:eastAsia="Arial" w:hAnsi="Arial" w:cs="Arial"/>
                <w:w w:val="99"/>
                <w:sz w:val="20"/>
                <w:szCs w:val="20"/>
              </w:rPr>
              <w:t>document</w:t>
            </w:r>
          </w:p>
        </w:tc>
        <w:tc>
          <w:tcPr>
            <w:tcW w:w="1360" w:type="dxa"/>
            <w:gridSpan w:val="2"/>
            <w:vAlign w:val="bottom"/>
          </w:tcPr>
          <w:p w14:paraId="0B68437C" w14:textId="77777777" w:rsidR="00C46A75" w:rsidRPr="003552A0" w:rsidRDefault="00EE6A03" w:rsidP="000F62D5">
            <w:pPr>
              <w:ind w:left="180"/>
              <w:contextualSpacing/>
              <w:rPr>
                <w:sz w:val="20"/>
                <w:szCs w:val="20"/>
              </w:rPr>
            </w:pPr>
            <w:r w:rsidRPr="00E35566">
              <w:rPr>
                <w:rFonts w:ascii="Arial" w:eastAsia="Arial" w:hAnsi="Arial" w:cs="Arial"/>
                <w:sz w:val="20"/>
                <w:szCs w:val="20"/>
              </w:rPr>
              <w:t>highlighting</w:t>
            </w:r>
          </w:p>
        </w:tc>
        <w:tc>
          <w:tcPr>
            <w:tcW w:w="540" w:type="dxa"/>
            <w:vAlign w:val="bottom"/>
          </w:tcPr>
          <w:p w14:paraId="39F19ABA" w14:textId="77777777" w:rsidR="00C46A75" w:rsidRPr="003552A0" w:rsidRDefault="00EE6A03" w:rsidP="000F62D5">
            <w:pPr>
              <w:ind w:left="100"/>
              <w:contextualSpacing/>
              <w:rPr>
                <w:sz w:val="20"/>
                <w:szCs w:val="20"/>
              </w:rPr>
            </w:pPr>
            <w:r w:rsidRPr="00E35566">
              <w:rPr>
                <w:rFonts w:ascii="Arial" w:eastAsia="Arial" w:hAnsi="Arial" w:cs="Arial"/>
                <w:sz w:val="20"/>
                <w:szCs w:val="20"/>
              </w:rPr>
              <w:t>the</w:t>
            </w:r>
          </w:p>
        </w:tc>
        <w:tc>
          <w:tcPr>
            <w:tcW w:w="1280" w:type="dxa"/>
            <w:gridSpan w:val="2"/>
            <w:tcBorders>
              <w:right w:val="single" w:sz="8" w:space="0" w:color="auto"/>
            </w:tcBorders>
            <w:vAlign w:val="bottom"/>
          </w:tcPr>
          <w:p w14:paraId="04C9B1A2" w14:textId="77777777" w:rsidR="00C46A75" w:rsidRPr="003552A0" w:rsidRDefault="00EE6A03" w:rsidP="000F62D5">
            <w:pPr>
              <w:ind w:right="30"/>
              <w:contextualSpacing/>
              <w:jc w:val="right"/>
              <w:rPr>
                <w:sz w:val="20"/>
                <w:szCs w:val="20"/>
              </w:rPr>
            </w:pPr>
            <w:r w:rsidRPr="00E35566">
              <w:rPr>
                <w:rFonts w:ascii="Arial" w:eastAsia="Arial" w:hAnsi="Arial" w:cs="Arial"/>
                <w:sz w:val="20"/>
                <w:szCs w:val="20"/>
              </w:rPr>
              <w:t>information</w:t>
            </w:r>
          </w:p>
        </w:tc>
        <w:tc>
          <w:tcPr>
            <w:tcW w:w="30" w:type="dxa"/>
            <w:vAlign w:val="bottom"/>
          </w:tcPr>
          <w:p w14:paraId="48B04215" w14:textId="77777777" w:rsidR="00C46A75" w:rsidRPr="00E35566" w:rsidRDefault="00C46A75" w:rsidP="000F62D5">
            <w:pPr>
              <w:contextualSpacing/>
              <w:rPr>
                <w:sz w:val="20"/>
                <w:szCs w:val="20"/>
              </w:rPr>
            </w:pPr>
          </w:p>
        </w:tc>
      </w:tr>
      <w:tr w:rsidR="00C46A75" w:rsidRPr="00E35566" w14:paraId="4C0D1F6A" w14:textId="77777777" w:rsidTr="000F62D5">
        <w:trPr>
          <w:trHeight w:val="290"/>
        </w:trPr>
        <w:tc>
          <w:tcPr>
            <w:tcW w:w="30" w:type="dxa"/>
            <w:tcBorders>
              <w:left w:val="single" w:sz="8" w:space="0" w:color="auto"/>
            </w:tcBorders>
            <w:vAlign w:val="bottom"/>
          </w:tcPr>
          <w:p w14:paraId="41509D7B"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4CB6520C" w14:textId="77777777" w:rsidR="00C46A75" w:rsidRPr="00E35566" w:rsidRDefault="00C46A75" w:rsidP="000F62D5">
            <w:pPr>
              <w:contextualSpacing/>
              <w:rPr>
                <w:sz w:val="20"/>
                <w:szCs w:val="20"/>
              </w:rPr>
            </w:pPr>
          </w:p>
        </w:tc>
        <w:tc>
          <w:tcPr>
            <w:tcW w:w="80" w:type="dxa"/>
            <w:vAlign w:val="bottom"/>
          </w:tcPr>
          <w:p w14:paraId="09767273"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20116252" w14:textId="77777777" w:rsidR="00C46A75" w:rsidRPr="00E35566" w:rsidRDefault="00C46A75" w:rsidP="000F62D5">
            <w:pPr>
              <w:contextualSpacing/>
              <w:rPr>
                <w:sz w:val="20"/>
                <w:szCs w:val="20"/>
              </w:rPr>
            </w:pPr>
          </w:p>
        </w:tc>
        <w:tc>
          <w:tcPr>
            <w:tcW w:w="100" w:type="dxa"/>
            <w:vAlign w:val="bottom"/>
          </w:tcPr>
          <w:p w14:paraId="55F5B4A3"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4E1FAAAE" w14:textId="77777777" w:rsidR="00C46A75" w:rsidRPr="003552A0" w:rsidRDefault="00EE6A03" w:rsidP="000F62D5">
            <w:pPr>
              <w:ind w:left="160"/>
              <w:contextualSpacing/>
              <w:rPr>
                <w:sz w:val="20"/>
                <w:szCs w:val="20"/>
              </w:rPr>
            </w:pPr>
            <w:r w:rsidRPr="00E35566">
              <w:rPr>
                <w:rFonts w:ascii="Arial" w:eastAsia="Arial" w:hAnsi="Arial" w:cs="Arial"/>
                <w:sz w:val="20"/>
                <w:szCs w:val="20"/>
              </w:rPr>
              <w:t>gained  and  relevant  procedures  to  be</w:t>
            </w:r>
          </w:p>
        </w:tc>
        <w:tc>
          <w:tcPr>
            <w:tcW w:w="30" w:type="dxa"/>
            <w:vAlign w:val="bottom"/>
          </w:tcPr>
          <w:p w14:paraId="2FE3AA68" w14:textId="77777777" w:rsidR="00C46A75" w:rsidRPr="00E35566" w:rsidRDefault="00C46A75" w:rsidP="000F62D5">
            <w:pPr>
              <w:contextualSpacing/>
              <w:rPr>
                <w:sz w:val="20"/>
                <w:szCs w:val="20"/>
              </w:rPr>
            </w:pPr>
          </w:p>
        </w:tc>
      </w:tr>
      <w:tr w:rsidR="00C46A75" w:rsidRPr="00E35566" w14:paraId="5C7ABFA8" w14:textId="77777777" w:rsidTr="000F62D5">
        <w:trPr>
          <w:trHeight w:val="290"/>
        </w:trPr>
        <w:tc>
          <w:tcPr>
            <w:tcW w:w="30" w:type="dxa"/>
            <w:tcBorders>
              <w:left w:val="single" w:sz="8" w:space="0" w:color="auto"/>
            </w:tcBorders>
            <w:vAlign w:val="bottom"/>
          </w:tcPr>
          <w:p w14:paraId="2E7AF1DC"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3D9D6248" w14:textId="77777777" w:rsidR="00C46A75" w:rsidRPr="00E35566" w:rsidRDefault="00C46A75" w:rsidP="000F62D5">
            <w:pPr>
              <w:contextualSpacing/>
              <w:rPr>
                <w:sz w:val="20"/>
                <w:szCs w:val="20"/>
              </w:rPr>
            </w:pPr>
          </w:p>
        </w:tc>
        <w:tc>
          <w:tcPr>
            <w:tcW w:w="80" w:type="dxa"/>
            <w:vAlign w:val="bottom"/>
          </w:tcPr>
          <w:p w14:paraId="59D04A6F" w14:textId="77777777" w:rsidR="00C46A75" w:rsidRPr="00E35566" w:rsidRDefault="00C46A75" w:rsidP="000F62D5">
            <w:pPr>
              <w:contextualSpacing/>
              <w:rPr>
                <w:sz w:val="20"/>
                <w:szCs w:val="20"/>
              </w:rPr>
            </w:pPr>
          </w:p>
        </w:tc>
        <w:tc>
          <w:tcPr>
            <w:tcW w:w="2380" w:type="dxa"/>
            <w:vMerge w:val="restart"/>
            <w:tcBorders>
              <w:right w:val="single" w:sz="8" w:space="0" w:color="auto"/>
            </w:tcBorders>
            <w:vAlign w:val="bottom"/>
          </w:tcPr>
          <w:p w14:paraId="26C45BD8" w14:textId="77777777" w:rsidR="00C46A75" w:rsidRPr="003552A0" w:rsidRDefault="00EE6A03" w:rsidP="000F62D5">
            <w:pPr>
              <w:ind w:left="40"/>
              <w:contextualSpacing/>
              <w:rPr>
                <w:sz w:val="20"/>
                <w:szCs w:val="20"/>
              </w:rPr>
            </w:pPr>
            <w:r w:rsidRPr="00E35566">
              <w:rPr>
                <w:rFonts w:ascii="Arial" w:eastAsia="Arial" w:hAnsi="Arial" w:cs="Arial"/>
                <w:sz w:val="20"/>
                <w:szCs w:val="20"/>
              </w:rPr>
              <w:t>Permits</w:t>
            </w:r>
          </w:p>
        </w:tc>
        <w:tc>
          <w:tcPr>
            <w:tcW w:w="100" w:type="dxa"/>
            <w:vAlign w:val="bottom"/>
          </w:tcPr>
          <w:p w14:paraId="560426F0" w14:textId="77777777" w:rsidR="00C46A75" w:rsidRPr="00E35566" w:rsidRDefault="00C46A75" w:rsidP="000F62D5">
            <w:pPr>
              <w:contextualSpacing/>
              <w:rPr>
                <w:sz w:val="20"/>
                <w:szCs w:val="20"/>
              </w:rPr>
            </w:pPr>
          </w:p>
        </w:tc>
        <w:tc>
          <w:tcPr>
            <w:tcW w:w="1120" w:type="dxa"/>
            <w:vAlign w:val="bottom"/>
          </w:tcPr>
          <w:p w14:paraId="7856AB3D" w14:textId="77777777" w:rsidR="00C46A75" w:rsidRPr="003552A0" w:rsidRDefault="00EE6A03" w:rsidP="000F62D5">
            <w:pPr>
              <w:ind w:left="160"/>
              <w:contextualSpacing/>
              <w:rPr>
                <w:sz w:val="20"/>
                <w:szCs w:val="20"/>
              </w:rPr>
            </w:pPr>
            <w:r w:rsidRPr="00E35566">
              <w:rPr>
                <w:rFonts w:ascii="Arial" w:eastAsia="Arial" w:hAnsi="Arial" w:cs="Arial"/>
                <w:sz w:val="20"/>
                <w:szCs w:val="20"/>
              </w:rPr>
              <w:t>followed</w:t>
            </w:r>
          </w:p>
        </w:tc>
        <w:tc>
          <w:tcPr>
            <w:tcW w:w="3200" w:type="dxa"/>
            <w:gridSpan w:val="6"/>
            <w:tcBorders>
              <w:right w:val="single" w:sz="8" w:space="0" w:color="auto"/>
            </w:tcBorders>
            <w:vAlign w:val="bottom"/>
          </w:tcPr>
          <w:p w14:paraId="2FF42C23" w14:textId="77777777" w:rsidR="00C46A75" w:rsidRPr="003552A0" w:rsidRDefault="00EE6A03" w:rsidP="000F62D5">
            <w:pPr>
              <w:ind w:right="30"/>
              <w:contextualSpacing/>
              <w:jc w:val="right"/>
              <w:rPr>
                <w:sz w:val="20"/>
                <w:szCs w:val="20"/>
              </w:rPr>
            </w:pPr>
            <w:r w:rsidRPr="00E35566">
              <w:rPr>
                <w:rFonts w:ascii="Arial" w:eastAsia="Arial" w:hAnsi="Arial" w:cs="Arial"/>
                <w:sz w:val="20"/>
                <w:szCs w:val="20"/>
              </w:rPr>
              <w:t>to  obtain  all  permits  for  the</w:t>
            </w:r>
          </w:p>
        </w:tc>
        <w:tc>
          <w:tcPr>
            <w:tcW w:w="30" w:type="dxa"/>
            <w:vAlign w:val="bottom"/>
          </w:tcPr>
          <w:p w14:paraId="454E009F" w14:textId="77777777" w:rsidR="00C46A75" w:rsidRPr="00E35566" w:rsidRDefault="00C46A75" w:rsidP="000F62D5">
            <w:pPr>
              <w:contextualSpacing/>
              <w:rPr>
                <w:sz w:val="20"/>
                <w:szCs w:val="20"/>
              </w:rPr>
            </w:pPr>
          </w:p>
        </w:tc>
      </w:tr>
      <w:tr w:rsidR="00C46A75" w:rsidRPr="00E35566" w14:paraId="1A76BD5E" w14:textId="77777777" w:rsidTr="000F62D5">
        <w:trPr>
          <w:trHeight w:val="146"/>
        </w:trPr>
        <w:tc>
          <w:tcPr>
            <w:tcW w:w="30" w:type="dxa"/>
            <w:tcBorders>
              <w:left w:val="single" w:sz="8" w:space="0" w:color="auto"/>
            </w:tcBorders>
            <w:vAlign w:val="bottom"/>
          </w:tcPr>
          <w:p w14:paraId="6C177F72"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5C813C70" w14:textId="77777777" w:rsidR="00C46A75" w:rsidRPr="00E35566" w:rsidRDefault="00C46A75" w:rsidP="000F62D5">
            <w:pPr>
              <w:contextualSpacing/>
              <w:rPr>
                <w:sz w:val="20"/>
                <w:szCs w:val="20"/>
              </w:rPr>
            </w:pPr>
          </w:p>
        </w:tc>
        <w:tc>
          <w:tcPr>
            <w:tcW w:w="80" w:type="dxa"/>
            <w:vAlign w:val="bottom"/>
          </w:tcPr>
          <w:p w14:paraId="64F8709F" w14:textId="77777777" w:rsidR="00C46A75" w:rsidRPr="00E35566" w:rsidRDefault="00C46A75" w:rsidP="000F62D5">
            <w:pPr>
              <w:contextualSpacing/>
              <w:rPr>
                <w:sz w:val="20"/>
                <w:szCs w:val="20"/>
              </w:rPr>
            </w:pPr>
          </w:p>
        </w:tc>
        <w:tc>
          <w:tcPr>
            <w:tcW w:w="2380" w:type="dxa"/>
            <w:vMerge/>
            <w:tcBorders>
              <w:right w:val="single" w:sz="8" w:space="0" w:color="auto"/>
            </w:tcBorders>
            <w:vAlign w:val="bottom"/>
          </w:tcPr>
          <w:p w14:paraId="2A057F18" w14:textId="77777777" w:rsidR="00C46A75" w:rsidRPr="00E35566" w:rsidRDefault="00C46A75" w:rsidP="000F62D5">
            <w:pPr>
              <w:contextualSpacing/>
              <w:rPr>
                <w:sz w:val="20"/>
                <w:szCs w:val="20"/>
              </w:rPr>
            </w:pPr>
          </w:p>
        </w:tc>
        <w:tc>
          <w:tcPr>
            <w:tcW w:w="100" w:type="dxa"/>
            <w:vAlign w:val="bottom"/>
          </w:tcPr>
          <w:p w14:paraId="2FE994CF" w14:textId="77777777" w:rsidR="00C46A75" w:rsidRPr="00E35566" w:rsidRDefault="00C46A75" w:rsidP="000F62D5">
            <w:pPr>
              <w:contextualSpacing/>
              <w:rPr>
                <w:sz w:val="20"/>
                <w:szCs w:val="20"/>
              </w:rPr>
            </w:pPr>
          </w:p>
        </w:tc>
        <w:tc>
          <w:tcPr>
            <w:tcW w:w="4320" w:type="dxa"/>
            <w:gridSpan w:val="7"/>
            <w:vMerge w:val="restart"/>
            <w:tcBorders>
              <w:right w:val="single" w:sz="8" w:space="0" w:color="auto"/>
            </w:tcBorders>
            <w:vAlign w:val="bottom"/>
          </w:tcPr>
          <w:p w14:paraId="2EFEA1EA" w14:textId="77777777" w:rsidR="00C46A75" w:rsidRPr="003552A0" w:rsidRDefault="00EE6A03" w:rsidP="000F62D5">
            <w:pPr>
              <w:ind w:left="160"/>
              <w:contextualSpacing/>
              <w:rPr>
                <w:sz w:val="20"/>
                <w:szCs w:val="20"/>
              </w:rPr>
            </w:pPr>
            <w:r w:rsidRPr="00E35566">
              <w:rPr>
                <w:rFonts w:ascii="Arial" w:eastAsia="Arial" w:hAnsi="Arial" w:cs="Arial"/>
                <w:sz w:val="20"/>
                <w:szCs w:val="20"/>
              </w:rPr>
              <w:t>Project, and time requirements to obtain</w:t>
            </w:r>
          </w:p>
        </w:tc>
        <w:tc>
          <w:tcPr>
            <w:tcW w:w="30" w:type="dxa"/>
            <w:vAlign w:val="bottom"/>
          </w:tcPr>
          <w:p w14:paraId="79966A3E" w14:textId="77777777" w:rsidR="00C46A75" w:rsidRPr="00E35566" w:rsidRDefault="00C46A75" w:rsidP="000F62D5">
            <w:pPr>
              <w:contextualSpacing/>
              <w:rPr>
                <w:sz w:val="20"/>
                <w:szCs w:val="20"/>
              </w:rPr>
            </w:pPr>
          </w:p>
        </w:tc>
      </w:tr>
      <w:tr w:rsidR="00C46A75" w:rsidRPr="00E35566" w14:paraId="15E3CAB2" w14:textId="77777777" w:rsidTr="000F62D5">
        <w:trPr>
          <w:trHeight w:val="144"/>
        </w:trPr>
        <w:tc>
          <w:tcPr>
            <w:tcW w:w="30" w:type="dxa"/>
            <w:tcBorders>
              <w:left w:val="single" w:sz="8" w:space="0" w:color="auto"/>
            </w:tcBorders>
            <w:vAlign w:val="bottom"/>
          </w:tcPr>
          <w:p w14:paraId="584B87E7"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64A99111" w14:textId="77777777" w:rsidR="00C46A75" w:rsidRPr="00E35566" w:rsidRDefault="00C46A75" w:rsidP="000F62D5">
            <w:pPr>
              <w:contextualSpacing/>
              <w:rPr>
                <w:sz w:val="20"/>
                <w:szCs w:val="20"/>
              </w:rPr>
            </w:pPr>
          </w:p>
        </w:tc>
        <w:tc>
          <w:tcPr>
            <w:tcW w:w="80" w:type="dxa"/>
            <w:vAlign w:val="bottom"/>
          </w:tcPr>
          <w:p w14:paraId="582F2572"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23BC7250" w14:textId="77777777" w:rsidR="00C46A75" w:rsidRPr="00E35566" w:rsidRDefault="00C46A75" w:rsidP="000F62D5">
            <w:pPr>
              <w:contextualSpacing/>
              <w:rPr>
                <w:sz w:val="20"/>
                <w:szCs w:val="20"/>
              </w:rPr>
            </w:pPr>
          </w:p>
        </w:tc>
        <w:tc>
          <w:tcPr>
            <w:tcW w:w="100" w:type="dxa"/>
            <w:vAlign w:val="bottom"/>
          </w:tcPr>
          <w:p w14:paraId="0F7A301F" w14:textId="77777777" w:rsidR="00C46A75" w:rsidRPr="00E35566" w:rsidRDefault="00C46A75" w:rsidP="000F62D5">
            <w:pPr>
              <w:contextualSpacing/>
              <w:rPr>
                <w:sz w:val="20"/>
                <w:szCs w:val="20"/>
              </w:rPr>
            </w:pPr>
          </w:p>
        </w:tc>
        <w:tc>
          <w:tcPr>
            <w:tcW w:w="4320" w:type="dxa"/>
            <w:gridSpan w:val="7"/>
            <w:vMerge/>
            <w:tcBorders>
              <w:right w:val="single" w:sz="8" w:space="0" w:color="auto"/>
            </w:tcBorders>
            <w:vAlign w:val="bottom"/>
          </w:tcPr>
          <w:p w14:paraId="5D94CC8F" w14:textId="77777777" w:rsidR="00C46A75" w:rsidRPr="00E35566" w:rsidRDefault="00C46A75" w:rsidP="000F62D5">
            <w:pPr>
              <w:contextualSpacing/>
              <w:rPr>
                <w:sz w:val="20"/>
                <w:szCs w:val="20"/>
              </w:rPr>
            </w:pPr>
          </w:p>
        </w:tc>
        <w:tc>
          <w:tcPr>
            <w:tcW w:w="30" w:type="dxa"/>
            <w:vAlign w:val="bottom"/>
          </w:tcPr>
          <w:p w14:paraId="307865BD" w14:textId="77777777" w:rsidR="00C46A75" w:rsidRPr="00E35566" w:rsidRDefault="00C46A75" w:rsidP="000F62D5">
            <w:pPr>
              <w:contextualSpacing/>
              <w:rPr>
                <w:sz w:val="20"/>
                <w:szCs w:val="20"/>
              </w:rPr>
            </w:pPr>
          </w:p>
        </w:tc>
      </w:tr>
      <w:tr w:rsidR="00C46A75" w:rsidRPr="00E35566" w14:paraId="13A7C2AC" w14:textId="77777777" w:rsidTr="000F62D5">
        <w:trPr>
          <w:trHeight w:val="293"/>
        </w:trPr>
        <w:tc>
          <w:tcPr>
            <w:tcW w:w="30" w:type="dxa"/>
            <w:tcBorders>
              <w:left w:val="single" w:sz="8" w:space="0" w:color="auto"/>
            </w:tcBorders>
            <w:vAlign w:val="bottom"/>
          </w:tcPr>
          <w:p w14:paraId="5EE3C9A2"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63BB23D1" w14:textId="77777777" w:rsidR="00C46A75" w:rsidRPr="00E35566" w:rsidRDefault="00C46A75" w:rsidP="000F62D5">
            <w:pPr>
              <w:contextualSpacing/>
              <w:rPr>
                <w:sz w:val="20"/>
                <w:szCs w:val="20"/>
              </w:rPr>
            </w:pPr>
          </w:p>
        </w:tc>
        <w:tc>
          <w:tcPr>
            <w:tcW w:w="80" w:type="dxa"/>
            <w:vAlign w:val="bottom"/>
          </w:tcPr>
          <w:p w14:paraId="1D59EC35"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1DC77A95" w14:textId="77777777" w:rsidR="00C46A75" w:rsidRPr="00E35566" w:rsidRDefault="00C46A75" w:rsidP="000F62D5">
            <w:pPr>
              <w:contextualSpacing/>
              <w:rPr>
                <w:sz w:val="20"/>
                <w:szCs w:val="20"/>
              </w:rPr>
            </w:pPr>
          </w:p>
        </w:tc>
        <w:tc>
          <w:tcPr>
            <w:tcW w:w="100" w:type="dxa"/>
            <w:vAlign w:val="bottom"/>
          </w:tcPr>
          <w:p w14:paraId="08B66AFE"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593342FA" w14:textId="77777777" w:rsidR="00C46A75" w:rsidRPr="003552A0" w:rsidRDefault="00EE6A03" w:rsidP="000F62D5">
            <w:pPr>
              <w:ind w:left="160"/>
              <w:contextualSpacing/>
              <w:rPr>
                <w:sz w:val="20"/>
                <w:szCs w:val="20"/>
              </w:rPr>
            </w:pPr>
            <w:r w:rsidRPr="00E35566">
              <w:rPr>
                <w:rFonts w:ascii="Arial" w:eastAsia="Arial" w:hAnsi="Arial" w:cs="Arial"/>
                <w:sz w:val="20"/>
                <w:szCs w:val="20"/>
              </w:rPr>
              <w:t>such permits.  All applications for permits</w:t>
            </w:r>
          </w:p>
        </w:tc>
        <w:tc>
          <w:tcPr>
            <w:tcW w:w="30" w:type="dxa"/>
            <w:vAlign w:val="bottom"/>
          </w:tcPr>
          <w:p w14:paraId="1E9D4D36" w14:textId="77777777" w:rsidR="00C46A75" w:rsidRPr="00E35566" w:rsidRDefault="00C46A75" w:rsidP="000F62D5">
            <w:pPr>
              <w:contextualSpacing/>
              <w:rPr>
                <w:sz w:val="20"/>
                <w:szCs w:val="20"/>
              </w:rPr>
            </w:pPr>
          </w:p>
        </w:tc>
      </w:tr>
      <w:tr w:rsidR="00C46A75" w:rsidRPr="00E35566" w14:paraId="0BBAB341" w14:textId="77777777" w:rsidTr="000F62D5">
        <w:trPr>
          <w:trHeight w:val="291"/>
        </w:trPr>
        <w:tc>
          <w:tcPr>
            <w:tcW w:w="30" w:type="dxa"/>
            <w:tcBorders>
              <w:left w:val="single" w:sz="8" w:space="0" w:color="auto"/>
            </w:tcBorders>
            <w:vAlign w:val="bottom"/>
          </w:tcPr>
          <w:p w14:paraId="25E400DA"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37015FCC" w14:textId="77777777" w:rsidR="00C46A75" w:rsidRPr="00E35566" w:rsidRDefault="00C46A75" w:rsidP="000F62D5">
            <w:pPr>
              <w:contextualSpacing/>
              <w:rPr>
                <w:sz w:val="20"/>
                <w:szCs w:val="20"/>
              </w:rPr>
            </w:pPr>
          </w:p>
        </w:tc>
        <w:tc>
          <w:tcPr>
            <w:tcW w:w="80" w:type="dxa"/>
            <w:vAlign w:val="bottom"/>
          </w:tcPr>
          <w:p w14:paraId="4AC4DC37"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7D411247" w14:textId="77777777" w:rsidR="00C46A75" w:rsidRPr="00E35566" w:rsidRDefault="00C46A75" w:rsidP="000F62D5">
            <w:pPr>
              <w:contextualSpacing/>
              <w:rPr>
                <w:sz w:val="20"/>
                <w:szCs w:val="20"/>
              </w:rPr>
            </w:pPr>
          </w:p>
        </w:tc>
        <w:tc>
          <w:tcPr>
            <w:tcW w:w="100" w:type="dxa"/>
            <w:vAlign w:val="bottom"/>
          </w:tcPr>
          <w:p w14:paraId="44672800"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44766BBB" w14:textId="77777777" w:rsidR="00C46A75" w:rsidRPr="003552A0" w:rsidRDefault="00EE6A03" w:rsidP="000F62D5">
            <w:pPr>
              <w:ind w:left="160"/>
              <w:contextualSpacing/>
              <w:rPr>
                <w:sz w:val="20"/>
                <w:szCs w:val="20"/>
              </w:rPr>
            </w:pPr>
            <w:r w:rsidRPr="00E35566">
              <w:rPr>
                <w:rFonts w:ascii="Arial" w:eastAsia="Arial" w:hAnsi="Arial" w:cs="Arial"/>
                <w:sz w:val="20"/>
                <w:szCs w:val="20"/>
              </w:rPr>
              <w:t>shall be prepared by the Consultant with</w:t>
            </w:r>
          </w:p>
        </w:tc>
        <w:tc>
          <w:tcPr>
            <w:tcW w:w="30" w:type="dxa"/>
            <w:vAlign w:val="bottom"/>
          </w:tcPr>
          <w:p w14:paraId="0E0FB5B6" w14:textId="77777777" w:rsidR="00C46A75" w:rsidRPr="00E35566" w:rsidRDefault="00C46A75" w:rsidP="000F62D5">
            <w:pPr>
              <w:contextualSpacing/>
              <w:rPr>
                <w:sz w:val="20"/>
                <w:szCs w:val="20"/>
              </w:rPr>
            </w:pPr>
          </w:p>
        </w:tc>
      </w:tr>
      <w:tr w:rsidR="00C46A75" w:rsidRPr="00E35566" w14:paraId="4F3265FB" w14:textId="77777777" w:rsidTr="000F62D5">
        <w:trPr>
          <w:trHeight w:val="290"/>
        </w:trPr>
        <w:tc>
          <w:tcPr>
            <w:tcW w:w="30" w:type="dxa"/>
            <w:tcBorders>
              <w:left w:val="single" w:sz="8" w:space="0" w:color="auto"/>
            </w:tcBorders>
            <w:vAlign w:val="bottom"/>
          </w:tcPr>
          <w:p w14:paraId="147B7791"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5FA6BCEE" w14:textId="77777777" w:rsidR="00C46A75" w:rsidRPr="00E35566" w:rsidRDefault="00C46A75" w:rsidP="000F62D5">
            <w:pPr>
              <w:contextualSpacing/>
              <w:rPr>
                <w:sz w:val="20"/>
                <w:szCs w:val="20"/>
              </w:rPr>
            </w:pPr>
          </w:p>
        </w:tc>
        <w:tc>
          <w:tcPr>
            <w:tcW w:w="80" w:type="dxa"/>
            <w:vAlign w:val="bottom"/>
          </w:tcPr>
          <w:p w14:paraId="1AAAECB3"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2A475AA2" w14:textId="77777777" w:rsidR="00C46A75" w:rsidRPr="00E35566" w:rsidRDefault="00C46A75" w:rsidP="000F62D5">
            <w:pPr>
              <w:contextualSpacing/>
              <w:rPr>
                <w:sz w:val="20"/>
                <w:szCs w:val="20"/>
              </w:rPr>
            </w:pPr>
          </w:p>
        </w:tc>
        <w:tc>
          <w:tcPr>
            <w:tcW w:w="100" w:type="dxa"/>
            <w:vAlign w:val="bottom"/>
          </w:tcPr>
          <w:p w14:paraId="0E6CB6E5"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7BB131F3" w14:textId="77777777" w:rsidR="00C46A75" w:rsidRPr="003552A0" w:rsidRDefault="00EE6A03" w:rsidP="000F62D5">
            <w:pPr>
              <w:ind w:left="160"/>
              <w:contextualSpacing/>
              <w:rPr>
                <w:sz w:val="20"/>
                <w:szCs w:val="20"/>
              </w:rPr>
            </w:pPr>
            <w:r w:rsidRPr="00E35566">
              <w:rPr>
                <w:rFonts w:ascii="Arial" w:eastAsia="Arial" w:hAnsi="Arial" w:cs="Arial"/>
                <w:sz w:val="20"/>
                <w:szCs w:val="20"/>
              </w:rPr>
              <w:t>the Client being notified when they are</w:t>
            </w:r>
          </w:p>
        </w:tc>
        <w:tc>
          <w:tcPr>
            <w:tcW w:w="30" w:type="dxa"/>
            <w:vAlign w:val="bottom"/>
          </w:tcPr>
          <w:p w14:paraId="57D63169" w14:textId="77777777" w:rsidR="00C46A75" w:rsidRPr="00E35566" w:rsidRDefault="00C46A75" w:rsidP="000F62D5">
            <w:pPr>
              <w:contextualSpacing/>
              <w:rPr>
                <w:sz w:val="20"/>
                <w:szCs w:val="20"/>
              </w:rPr>
            </w:pPr>
          </w:p>
        </w:tc>
      </w:tr>
      <w:tr w:rsidR="00C46A75" w:rsidRPr="00E35566" w14:paraId="7C5F8CD2" w14:textId="77777777" w:rsidTr="000F62D5">
        <w:trPr>
          <w:trHeight w:val="290"/>
        </w:trPr>
        <w:tc>
          <w:tcPr>
            <w:tcW w:w="30" w:type="dxa"/>
            <w:tcBorders>
              <w:left w:val="single" w:sz="8" w:space="0" w:color="auto"/>
            </w:tcBorders>
            <w:vAlign w:val="bottom"/>
          </w:tcPr>
          <w:p w14:paraId="5B7F2A0B"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387CDC5C" w14:textId="77777777" w:rsidR="00C46A75" w:rsidRPr="00E35566" w:rsidRDefault="00C46A75" w:rsidP="000F62D5">
            <w:pPr>
              <w:contextualSpacing/>
              <w:rPr>
                <w:sz w:val="20"/>
                <w:szCs w:val="20"/>
              </w:rPr>
            </w:pPr>
          </w:p>
        </w:tc>
        <w:tc>
          <w:tcPr>
            <w:tcW w:w="80" w:type="dxa"/>
            <w:vAlign w:val="bottom"/>
          </w:tcPr>
          <w:p w14:paraId="291E92A2"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14EC2932" w14:textId="77777777" w:rsidR="00C46A75" w:rsidRPr="00E35566" w:rsidRDefault="00C46A75" w:rsidP="000F62D5">
            <w:pPr>
              <w:contextualSpacing/>
              <w:rPr>
                <w:sz w:val="20"/>
                <w:szCs w:val="20"/>
              </w:rPr>
            </w:pPr>
          </w:p>
        </w:tc>
        <w:tc>
          <w:tcPr>
            <w:tcW w:w="100" w:type="dxa"/>
            <w:vAlign w:val="bottom"/>
          </w:tcPr>
          <w:p w14:paraId="42F51C8F"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50557908" w14:textId="77777777" w:rsidR="00C46A75" w:rsidRPr="003552A0" w:rsidRDefault="00EE6A03" w:rsidP="000F62D5">
            <w:pPr>
              <w:ind w:left="160"/>
              <w:contextualSpacing/>
              <w:rPr>
                <w:sz w:val="20"/>
                <w:szCs w:val="20"/>
              </w:rPr>
            </w:pPr>
            <w:r w:rsidRPr="00E35566">
              <w:rPr>
                <w:rFonts w:ascii="Arial" w:eastAsia="Arial" w:hAnsi="Arial" w:cs="Arial"/>
                <w:sz w:val="20"/>
                <w:szCs w:val="20"/>
              </w:rPr>
              <w:t>ready  for  submission.  The  Consultant</w:t>
            </w:r>
          </w:p>
        </w:tc>
        <w:tc>
          <w:tcPr>
            <w:tcW w:w="30" w:type="dxa"/>
            <w:vAlign w:val="bottom"/>
          </w:tcPr>
          <w:p w14:paraId="7A111500" w14:textId="77777777" w:rsidR="00C46A75" w:rsidRPr="00E35566" w:rsidRDefault="00C46A75" w:rsidP="000F62D5">
            <w:pPr>
              <w:contextualSpacing/>
              <w:rPr>
                <w:sz w:val="20"/>
                <w:szCs w:val="20"/>
              </w:rPr>
            </w:pPr>
          </w:p>
        </w:tc>
      </w:tr>
      <w:tr w:rsidR="00C46A75" w:rsidRPr="00E35566" w14:paraId="591D8D1A" w14:textId="77777777" w:rsidTr="000F62D5">
        <w:trPr>
          <w:trHeight w:val="290"/>
        </w:trPr>
        <w:tc>
          <w:tcPr>
            <w:tcW w:w="30" w:type="dxa"/>
            <w:tcBorders>
              <w:left w:val="single" w:sz="8" w:space="0" w:color="auto"/>
            </w:tcBorders>
            <w:vAlign w:val="bottom"/>
          </w:tcPr>
          <w:p w14:paraId="78AA3CD0"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35EBE063" w14:textId="77777777" w:rsidR="00C46A75" w:rsidRPr="00E35566" w:rsidRDefault="00C46A75" w:rsidP="000F62D5">
            <w:pPr>
              <w:contextualSpacing/>
              <w:rPr>
                <w:sz w:val="20"/>
                <w:szCs w:val="20"/>
              </w:rPr>
            </w:pPr>
          </w:p>
        </w:tc>
        <w:tc>
          <w:tcPr>
            <w:tcW w:w="80" w:type="dxa"/>
            <w:vAlign w:val="bottom"/>
          </w:tcPr>
          <w:p w14:paraId="350C144D"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2B739BC0" w14:textId="77777777" w:rsidR="00C46A75" w:rsidRPr="00E35566" w:rsidRDefault="00C46A75" w:rsidP="000F62D5">
            <w:pPr>
              <w:contextualSpacing/>
              <w:rPr>
                <w:sz w:val="20"/>
                <w:szCs w:val="20"/>
              </w:rPr>
            </w:pPr>
          </w:p>
        </w:tc>
        <w:tc>
          <w:tcPr>
            <w:tcW w:w="100" w:type="dxa"/>
            <w:vAlign w:val="bottom"/>
          </w:tcPr>
          <w:p w14:paraId="0D2ADD0F"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406F46CA" w14:textId="77777777" w:rsidR="00C46A75" w:rsidRPr="003552A0" w:rsidRDefault="00EE6A03" w:rsidP="000F62D5">
            <w:pPr>
              <w:ind w:left="160"/>
              <w:contextualSpacing/>
              <w:rPr>
                <w:sz w:val="20"/>
                <w:szCs w:val="20"/>
              </w:rPr>
            </w:pPr>
            <w:r w:rsidRPr="00E35566">
              <w:rPr>
                <w:rFonts w:ascii="Arial" w:eastAsia="Arial" w:hAnsi="Arial" w:cs="Arial"/>
                <w:sz w:val="20"/>
                <w:szCs w:val="20"/>
              </w:rPr>
              <w:t>shall not submit permits on the Clients</w:t>
            </w:r>
          </w:p>
        </w:tc>
        <w:tc>
          <w:tcPr>
            <w:tcW w:w="30" w:type="dxa"/>
            <w:vAlign w:val="bottom"/>
          </w:tcPr>
          <w:p w14:paraId="07FB9205" w14:textId="77777777" w:rsidR="00C46A75" w:rsidRPr="00E35566" w:rsidRDefault="00C46A75" w:rsidP="000F62D5">
            <w:pPr>
              <w:contextualSpacing/>
              <w:rPr>
                <w:sz w:val="20"/>
                <w:szCs w:val="20"/>
              </w:rPr>
            </w:pPr>
          </w:p>
        </w:tc>
      </w:tr>
      <w:tr w:rsidR="00C46A75" w:rsidRPr="00E35566" w14:paraId="13F23FF0" w14:textId="77777777" w:rsidTr="000F62D5">
        <w:trPr>
          <w:trHeight w:val="293"/>
        </w:trPr>
        <w:tc>
          <w:tcPr>
            <w:tcW w:w="30" w:type="dxa"/>
            <w:tcBorders>
              <w:left w:val="single" w:sz="8" w:space="0" w:color="auto"/>
            </w:tcBorders>
            <w:vAlign w:val="bottom"/>
          </w:tcPr>
          <w:p w14:paraId="5DBAFCA1"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697A92B0" w14:textId="77777777" w:rsidR="00C46A75" w:rsidRPr="00E35566" w:rsidRDefault="00C46A75" w:rsidP="000F62D5">
            <w:pPr>
              <w:contextualSpacing/>
              <w:rPr>
                <w:sz w:val="20"/>
                <w:szCs w:val="20"/>
              </w:rPr>
            </w:pPr>
          </w:p>
        </w:tc>
        <w:tc>
          <w:tcPr>
            <w:tcW w:w="80" w:type="dxa"/>
            <w:vAlign w:val="bottom"/>
          </w:tcPr>
          <w:p w14:paraId="1E5A60DA"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0C4248CA" w14:textId="77777777" w:rsidR="00C46A75" w:rsidRPr="00E35566" w:rsidRDefault="00C46A75" w:rsidP="000F62D5">
            <w:pPr>
              <w:contextualSpacing/>
              <w:rPr>
                <w:sz w:val="20"/>
                <w:szCs w:val="20"/>
              </w:rPr>
            </w:pPr>
          </w:p>
        </w:tc>
        <w:tc>
          <w:tcPr>
            <w:tcW w:w="100" w:type="dxa"/>
            <w:vAlign w:val="bottom"/>
          </w:tcPr>
          <w:p w14:paraId="65EF2CB2"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2392952A" w14:textId="77777777" w:rsidR="00C46A75" w:rsidRPr="003552A0" w:rsidRDefault="00EE6A03" w:rsidP="000F62D5">
            <w:pPr>
              <w:ind w:left="160"/>
              <w:contextualSpacing/>
              <w:rPr>
                <w:sz w:val="20"/>
                <w:szCs w:val="20"/>
              </w:rPr>
            </w:pPr>
            <w:r w:rsidRPr="00E35566">
              <w:rPr>
                <w:rFonts w:ascii="Arial" w:eastAsia="Arial" w:hAnsi="Arial" w:cs="Arial"/>
                <w:sz w:val="20"/>
                <w:szCs w:val="20"/>
              </w:rPr>
              <w:t>behalf unless confirmed in writing by the</w:t>
            </w:r>
          </w:p>
        </w:tc>
        <w:tc>
          <w:tcPr>
            <w:tcW w:w="30" w:type="dxa"/>
            <w:vAlign w:val="bottom"/>
          </w:tcPr>
          <w:p w14:paraId="49712055" w14:textId="77777777" w:rsidR="00C46A75" w:rsidRPr="00E35566" w:rsidRDefault="00C46A75" w:rsidP="000F62D5">
            <w:pPr>
              <w:contextualSpacing/>
              <w:rPr>
                <w:sz w:val="20"/>
                <w:szCs w:val="20"/>
              </w:rPr>
            </w:pPr>
          </w:p>
        </w:tc>
      </w:tr>
      <w:tr w:rsidR="00C46A75" w:rsidRPr="00E35566" w14:paraId="476F6FAD" w14:textId="77777777" w:rsidTr="000F62D5">
        <w:trPr>
          <w:trHeight w:val="290"/>
        </w:trPr>
        <w:tc>
          <w:tcPr>
            <w:tcW w:w="30" w:type="dxa"/>
            <w:tcBorders>
              <w:left w:val="single" w:sz="8" w:space="0" w:color="auto"/>
            </w:tcBorders>
            <w:vAlign w:val="bottom"/>
          </w:tcPr>
          <w:p w14:paraId="4F8B929C"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38843BE5" w14:textId="77777777" w:rsidR="00C46A75" w:rsidRPr="00E35566" w:rsidRDefault="00C46A75" w:rsidP="000F62D5">
            <w:pPr>
              <w:contextualSpacing/>
              <w:rPr>
                <w:sz w:val="20"/>
                <w:szCs w:val="20"/>
              </w:rPr>
            </w:pPr>
          </w:p>
        </w:tc>
        <w:tc>
          <w:tcPr>
            <w:tcW w:w="80" w:type="dxa"/>
            <w:vAlign w:val="bottom"/>
          </w:tcPr>
          <w:p w14:paraId="43FA9622"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7F5E7D4D" w14:textId="77777777" w:rsidR="00C46A75" w:rsidRPr="00E35566" w:rsidRDefault="00C46A75" w:rsidP="000F62D5">
            <w:pPr>
              <w:contextualSpacing/>
              <w:rPr>
                <w:sz w:val="20"/>
                <w:szCs w:val="20"/>
              </w:rPr>
            </w:pPr>
          </w:p>
        </w:tc>
        <w:tc>
          <w:tcPr>
            <w:tcW w:w="100" w:type="dxa"/>
            <w:vAlign w:val="bottom"/>
          </w:tcPr>
          <w:p w14:paraId="66F9E2D7" w14:textId="77777777" w:rsidR="00C46A75" w:rsidRPr="00E35566" w:rsidRDefault="00C46A75" w:rsidP="000F62D5">
            <w:pPr>
              <w:contextualSpacing/>
              <w:rPr>
                <w:sz w:val="20"/>
                <w:szCs w:val="20"/>
              </w:rPr>
            </w:pPr>
          </w:p>
        </w:tc>
        <w:tc>
          <w:tcPr>
            <w:tcW w:w="1120" w:type="dxa"/>
            <w:vAlign w:val="bottom"/>
          </w:tcPr>
          <w:p w14:paraId="1B80334A" w14:textId="77777777" w:rsidR="00C46A75" w:rsidRPr="003552A0" w:rsidRDefault="00EE6A03" w:rsidP="000F62D5">
            <w:pPr>
              <w:ind w:left="160"/>
              <w:contextualSpacing/>
              <w:rPr>
                <w:sz w:val="20"/>
                <w:szCs w:val="20"/>
              </w:rPr>
            </w:pPr>
            <w:r w:rsidRPr="00E35566">
              <w:rPr>
                <w:rFonts w:ascii="Arial" w:eastAsia="Arial" w:hAnsi="Arial" w:cs="Arial"/>
                <w:sz w:val="20"/>
                <w:szCs w:val="20"/>
              </w:rPr>
              <w:t>Client.</w:t>
            </w:r>
          </w:p>
        </w:tc>
        <w:tc>
          <w:tcPr>
            <w:tcW w:w="20" w:type="dxa"/>
            <w:vAlign w:val="bottom"/>
          </w:tcPr>
          <w:p w14:paraId="203C67EA" w14:textId="77777777" w:rsidR="00C46A75" w:rsidRPr="00E35566" w:rsidRDefault="00C46A75" w:rsidP="000F62D5">
            <w:pPr>
              <w:contextualSpacing/>
              <w:rPr>
                <w:sz w:val="20"/>
                <w:szCs w:val="20"/>
              </w:rPr>
            </w:pPr>
          </w:p>
        </w:tc>
        <w:tc>
          <w:tcPr>
            <w:tcW w:w="900" w:type="dxa"/>
            <w:vAlign w:val="bottom"/>
          </w:tcPr>
          <w:p w14:paraId="486B412B" w14:textId="77777777" w:rsidR="00C46A75" w:rsidRPr="00E35566" w:rsidRDefault="00C46A75" w:rsidP="000F62D5">
            <w:pPr>
              <w:contextualSpacing/>
              <w:rPr>
                <w:sz w:val="20"/>
                <w:szCs w:val="20"/>
              </w:rPr>
            </w:pPr>
          </w:p>
        </w:tc>
        <w:tc>
          <w:tcPr>
            <w:tcW w:w="460" w:type="dxa"/>
            <w:vAlign w:val="bottom"/>
          </w:tcPr>
          <w:p w14:paraId="55AFDB32" w14:textId="77777777" w:rsidR="00C46A75" w:rsidRPr="00E35566" w:rsidRDefault="00C46A75" w:rsidP="000F62D5">
            <w:pPr>
              <w:contextualSpacing/>
              <w:rPr>
                <w:sz w:val="20"/>
                <w:szCs w:val="20"/>
              </w:rPr>
            </w:pPr>
          </w:p>
        </w:tc>
        <w:tc>
          <w:tcPr>
            <w:tcW w:w="540" w:type="dxa"/>
            <w:vAlign w:val="bottom"/>
          </w:tcPr>
          <w:p w14:paraId="5678FF6E" w14:textId="77777777" w:rsidR="00C46A75" w:rsidRPr="00E35566" w:rsidRDefault="00C46A75" w:rsidP="000F62D5">
            <w:pPr>
              <w:contextualSpacing/>
              <w:rPr>
                <w:sz w:val="20"/>
                <w:szCs w:val="20"/>
              </w:rPr>
            </w:pPr>
          </w:p>
        </w:tc>
        <w:tc>
          <w:tcPr>
            <w:tcW w:w="620" w:type="dxa"/>
            <w:vAlign w:val="bottom"/>
          </w:tcPr>
          <w:p w14:paraId="7AEBF8DF" w14:textId="77777777" w:rsidR="00C46A75" w:rsidRPr="00E35566" w:rsidRDefault="00C46A75" w:rsidP="000F62D5">
            <w:pPr>
              <w:contextualSpacing/>
              <w:rPr>
                <w:sz w:val="20"/>
                <w:szCs w:val="20"/>
              </w:rPr>
            </w:pPr>
          </w:p>
        </w:tc>
        <w:tc>
          <w:tcPr>
            <w:tcW w:w="660" w:type="dxa"/>
            <w:tcBorders>
              <w:right w:val="single" w:sz="8" w:space="0" w:color="auto"/>
            </w:tcBorders>
            <w:vAlign w:val="bottom"/>
          </w:tcPr>
          <w:p w14:paraId="49B78204" w14:textId="77777777" w:rsidR="00C46A75" w:rsidRPr="00E35566" w:rsidRDefault="00C46A75" w:rsidP="000F62D5">
            <w:pPr>
              <w:contextualSpacing/>
              <w:rPr>
                <w:sz w:val="20"/>
                <w:szCs w:val="20"/>
              </w:rPr>
            </w:pPr>
          </w:p>
        </w:tc>
        <w:tc>
          <w:tcPr>
            <w:tcW w:w="30" w:type="dxa"/>
            <w:vAlign w:val="bottom"/>
          </w:tcPr>
          <w:p w14:paraId="2003A8CC" w14:textId="77777777" w:rsidR="00C46A75" w:rsidRPr="00E35566" w:rsidRDefault="00C46A75" w:rsidP="000F62D5">
            <w:pPr>
              <w:contextualSpacing/>
              <w:rPr>
                <w:sz w:val="20"/>
                <w:szCs w:val="20"/>
              </w:rPr>
            </w:pPr>
          </w:p>
        </w:tc>
      </w:tr>
      <w:tr w:rsidR="00C46A75" w:rsidRPr="00E35566" w14:paraId="4AD1C1B4" w14:textId="77777777" w:rsidTr="000F62D5">
        <w:trPr>
          <w:trHeight w:val="100"/>
        </w:trPr>
        <w:tc>
          <w:tcPr>
            <w:tcW w:w="30" w:type="dxa"/>
            <w:tcBorders>
              <w:left w:val="single" w:sz="8" w:space="0" w:color="auto"/>
            </w:tcBorders>
            <w:vAlign w:val="bottom"/>
          </w:tcPr>
          <w:p w14:paraId="191C2A53"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689069E6" w14:textId="77777777" w:rsidR="00C46A75" w:rsidRPr="00E35566" w:rsidRDefault="00C46A75" w:rsidP="000F62D5">
            <w:pPr>
              <w:contextualSpacing/>
              <w:rPr>
                <w:sz w:val="20"/>
                <w:szCs w:val="20"/>
              </w:rPr>
            </w:pPr>
          </w:p>
        </w:tc>
        <w:tc>
          <w:tcPr>
            <w:tcW w:w="80" w:type="dxa"/>
            <w:tcBorders>
              <w:bottom w:val="single" w:sz="8" w:space="0" w:color="auto"/>
            </w:tcBorders>
            <w:vAlign w:val="bottom"/>
          </w:tcPr>
          <w:p w14:paraId="073B7BCB" w14:textId="77777777" w:rsidR="00C46A75" w:rsidRPr="00E35566" w:rsidRDefault="00C46A75" w:rsidP="000F62D5">
            <w:pPr>
              <w:contextualSpacing/>
              <w:rPr>
                <w:sz w:val="20"/>
                <w:szCs w:val="20"/>
              </w:rPr>
            </w:pPr>
          </w:p>
        </w:tc>
        <w:tc>
          <w:tcPr>
            <w:tcW w:w="2380" w:type="dxa"/>
            <w:tcBorders>
              <w:bottom w:val="single" w:sz="8" w:space="0" w:color="auto"/>
              <w:right w:val="single" w:sz="8" w:space="0" w:color="auto"/>
            </w:tcBorders>
            <w:vAlign w:val="bottom"/>
          </w:tcPr>
          <w:p w14:paraId="1008C90E" w14:textId="77777777" w:rsidR="00C46A75" w:rsidRPr="00E35566" w:rsidRDefault="00C46A75" w:rsidP="000F62D5">
            <w:pPr>
              <w:contextualSpacing/>
              <w:rPr>
                <w:sz w:val="20"/>
                <w:szCs w:val="20"/>
              </w:rPr>
            </w:pPr>
          </w:p>
        </w:tc>
        <w:tc>
          <w:tcPr>
            <w:tcW w:w="100" w:type="dxa"/>
            <w:tcBorders>
              <w:bottom w:val="single" w:sz="8" w:space="0" w:color="auto"/>
            </w:tcBorders>
            <w:vAlign w:val="bottom"/>
          </w:tcPr>
          <w:p w14:paraId="3C15DB4E" w14:textId="77777777" w:rsidR="00C46A75" w:rsidRPr="00E35566" w:rsidRDefault="00C46A75" w:rsidP="000F62D5">
            <w:pPr>
              <w:contextualSpacing/>
              <w:rPr>
                <w:sz w:val="20"/>
                <w:szCs w:val="20"/>
              </w:rPr>
            </w:pPr>
          </w:p>
        </w:tc>
        <w:tc>
          <w:tcPr>
            <w:tcW w:w="1120" w:type="dxa"/>
            <w:tcBorders>
              <w:bottom w:val="single" w:sz="8" w:space="0" w:color="auto"/>
            </w:tcBorders>
            <w:vAlign w:val="bottom"/>
          </w:tcPr>
          <w:p w14:paraId="2D8B022C" w14:textId="77777777" w:rsidR="00C46A75" w:rsidRPr="00E35566" w:rsidRDefault="00C46A75" w:rsidP="000F62D5">
            <w:pPr>
              <w:contextualSpacing/>
              <w:rPr>
                <w:sz w:val="20"/>
                <w:szCs w:val="20"/>
              </w:rPr>
            </w:pPr>
          </w:p>
        </w:tc>
        <w:tc>
          <w:tcPr>
            <w:tcW w:w="20" w:type="dxa"/>
            <w:tcBorders>
              <w:bottom w:val="single" w:sz="8" w:space="0" w:color="auto"/>
            </w:tcBorders>
            <w:vAlign w:val="bottom"/>
          </w:tcPr>
          <w:p w14:paraId="48DF2CB9" w14:textId="77777777" w:rsidR="00C46A75" w:rsidRPr="00E35566" w:rsidRDefault="00C46A75" w:rsidP="000F62D5">
            <w:pPr>
              <w:contextualSpacing/>
              <w:rPr>
                <w:sz w:val="20"/>
                <w:szCs w:val="20"/>
              </w:rPr>
            </w:pPr>
          </w:p>
        </w:tc>
        <w:tc>
          <w:tcPr>
            <w:tcW w:w="1360" w:type="dxa"/>
            <w:gridSpan w:val="2"/>
            <w:tcBorders>
              <w:bottom w:val="single" w:sz="8" w:space="0" w:color="auto"/>
            </w:tcBorders>
            <w:vAlign w:val="bottom"/>
          </w:tcPr>
          <w:p w14:paraId="34C38DC6" w14:textId="77777777" w:rsidR="00C46A75" w:rsidRPr="00E35566" w:rsidRDefault="00C46A75" w:rsidP="000F62D5">
            <w:pPr>
              <w:contextualSpacing/>
              <w:rPr>
                <w:sz w:val="20"/>
                <w:szCs w:val="20"/>
              </w:rPr>
            </w:pPr>
          </w:p>
        </w:tc>
        <w:tc>
          <w:tcPr>
            <w:tcW w:w="540" w:type="dxa"/>
            <w:tcBorders>
              <w:bottom w:val="single" w:sz="8" w:space="0" w:color="auto"/>
            </w:tcBorders>
            <w:vAlign w:val="bottom"/>
          </w:tcPr>
          <w:p w14:paraId="4D22B33B" w14:textId="77777777" w:rsidR="00C46A75" w:rsidRPr="00E35566" w:rsidRDefault="00C46A75" w:rsidP="000F62D5">
            <w:pPr>
              <w:contextualSpacing/>
              <w:rPr>
                <w:sz w:val="20"/>
                <w:szCs w:val="20"/>
              </w:rPr>
            </w:pPr>
          </w:p>
        </w:tc>
        <w:tc>
          <w:tcPr>
            <w:tcW w:w="620" w:type="dxa"/>
            <w:tcBorders>
              <w:bottom w:val="single" w:sz="8" w:space="0" w:color="auto"/>
            </w:tcBorders>
            <w:vAlign w:val="bottom"/>
          </w:tcPr>
          <w:p w14:paraId="4742B128" w14:textId="77777777" w:rsidR="00C46A75" w:rsidRPr="00E35566" w:rsidRDefault="00C46A75" w:rsidP="000F62D5">
            <w:pPr>
              <w:contextualSpacing/>
              <w:rPr>
                <w:sz w:val="20"/>
                <w:szCs w:val="20"/>
              </w:rPr>
            </w:pPr>
          </w:p>
        </w:tc>
        <w:tc>
          <w:tcPr>
            <w:tcW w:w="660" w:type="dxa"/>
            <w:tcBorders>
              <w:bottom w:val="single" w:sz="8" w:space="0" w:color="auto"/>
              <w:right w:val="single" w:sz="8" w:space="0" w:color="auto"/>
            </w:tcBorders>
            <w:vAlign w:val="bottom"/>
          </w:tcPr>
          <w:p w14:paraId="64931363" w14:textId="77777777" w:rsidR="00C46A75" w:rsidRPr="00E35566" w:rsidRDefault="00C46A75" w:rsidP="000F62D5">
            <w:pPr>
              <w:contextualSpacing/>
              <w:rPr>
                <w:sz w:val="20"/>
                <w:szCs w:val="20"/>
              </w:rPr>
            </w:pPr>
          </w:p>
        </w:tc>
        <w:tc>
          <w:tcPr>
            <w:tcW w:w="30" w:type="dxa"/>
            <w:vAlign w:val="bottom"/>
          </w:tcPr>
          <w:p w14:paraId="795B9E38" w14:textId="77777777" w:rsidR="00C46A75" w:rsidRPr="00E35566" w:rsidRDefault="00C46A75" w:rsidP="000F62D5">
            <w:pPr>
              <w:contextualSpacing/>
              <w:rPr>
                <w:sz w:val="20"/>
                <w:szCs w:val="20"/>
              </w:rPr>
            </w:pPr>
          </w:p>
        </w:tc>
      </w:tr>
      <w:tr w:rsidR="00C46A75" w:rsidRPr="00E35566" w14:paraId="6108F43B" w14:textId="77777777" w:rsidTr="000F62D5">
        <w:trPr>
          <w:trHeight w:val="360"/>
        </w:trPr>
        <w:tc>
          <w:tcPr>
            <w:tcW w:w="30" w:type="dxa"/>
            <w:tcBorders>
              <w:left w:val="single" w:sz="8" w:space="0" w:color="auto"/>
            </w:tcBorders>
            <w:vAlign w:val="bottom"/>
          </w:tcPr>
          <w:p w14:paraId="6C00FDDD"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7D180191" w14:textId="77777777" w:rsidR="00C46A75" w:rsidRPr="00E35566" w:rsidRDefault="00C46A75" w:rsidP="000F62D5">
            <w:pPr>
              <w:contextualSpacing/>
              <w:rPr>
                <w:sz w:val="20"/>
                <w:szCs w:val="20"/>
              </w:rPr>
            </w:pPr>
          </w:p>
        </w:tc>
        <w:tc>
          <w:tcPr>
            <w:tcW w:w="80" w:type="dxa"/>
            <w:vAlign w:val="bottom"/>
          </w:tcPr>
          <w:p w14:paraId="1D01024D"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4AC209BB" w14:textId="77777777" w:rsidR="00C46A75" w:rsidRPr="00E35566" w:rsidRDefault="00C46A75" w:rsidP="000F62D5">
            <w:pPr>
              <w:contextualSpacing/>
              <w:rPr>
                <w:sz w:val="20"/>
                <w:szCs w:val="20"/>
              </w:rPr>
            </w:pPr>
          </w:p>
        </w:tc>
        <w:tc>
          <w:tcPr>
            <w:tcW w:w="100" w:type="dxa"/>
            <w:vAlign w:val="bottom"/>
          </w:tcPr>
          <w:p w14:paraId="10FC28E6" w14:textId="77777777" w:rsidR="00C46A75" w:rsidRPr="00E35566" w:rsidRDefault="00C46A75" w:rsidP="000F62D5">
            <w:pPr>
              <w:contextualSpacing/>
              <w:rPr>
                <w:sz w:val="20"/>
                <w:szCs w:val="20"/>
              </w:rPr>
            </w:pPr>
          </w:p>
        </w:tc>
        <w:tc>
          <w:tcPr>
            <w:tcW w:w="1120" w:type="dxa"/>
            <w:vAlign w:val="bottom"/>
          </w:tcPr>
          <w:p w14:paraId="34B9AA7D" w14:textId="77777777" w:rsidR="00C46A75" w:rsidRPr="003552A0" w:rsidRDefault="00EE6A03" w:rsidP="000F62D5">
            <w:pPr>
              <w:ind w:left="160"/>
              <w:contextualSpacing/>
              <w:rPr>
                <w:sz w:val="20"/>
                <w:szCs w:val="20"/>
              </w:rPr>
            </w:pPr>
            <w:r w:rsidRPr="00E35566">
              <w:rPr>
                <w:rFonts w:ascii="Arial" w:eastAsia="Arial" w:hAnsi="Arial" w:cs="Arial"/>
                <w:b/>
                <w:bCs/>
                <w:w w:val="98"/>
                <w:sz w:val="20"/>
                <w:szCs w:val="20"/>
              </w:rPr>
              <w:t>Progress</w:t>
            </w:r>
          </w:p>
        </w:tc>
        <w:tc>
          <w:tcPr>
            <w:tcW w:w="20" w:type="dxa"/>
            <w:vAlign w:val="bottom"/>
          </w:tcPr>
          <w:p w14:paraId="51CE5A52" w14:textId="77777777" w:rsidR="00C46A75" w:rsidRPr="00E35566" w:rsidRDefault="00C46A75" w:rsidP="000F62D5">
            <w:pPr>
              <w:contextualSpacing/>
              <w:rPr>
                <w:sz w:val="20"/>
                <w:szCs w:val="20"/>
              </w:rPr>
            </w:pPr>
          </w:p>
        </w:tc>
        <w:tc>
          <w:tcPr>
            <w:tcW w:w="1360" w:type="dxa"/>
            <w:gridSpan w:val="2"/>
            <w:vAlign w:val="bottom"/>
          </w:tcPr>
          <w:p w14:paraId="746BDE9E" w14:textId="77777777" w:rsidR="00C46A75" w:rsidRPr="003552A0" w:rsidRDefault="00EE6A03" w:rsidP="000F62D5">
            <w:pPr>
              <w:ind w:left="240"/>
              <w:contextualSpacing/>
              <w:rPr>
                <w:sz w:val="20"/>
                <w:szCs w:val="20"/>
              </w:rPr>
            </w:pPr>
            <w:r w:rsidRPr="00E35566">
              <w:rPr>
                <w:rFonts w:ascii="Arial" w:eastAsia="Arial" w:hAnsi="Arial" w:cs="Arial"/>
                <w:b/>
                <w:bCs/>
                <w:sz w:val="20"/>
                <w:szCs w:val="20"/>
              </w:rPr>
              <w:t>meeting:</w:t>
            </w:r>
          </w:p>
        </w:tc>
        <w:tc>
          <w:tcPr>
            <w:tcW w:w="540" w:type="dxa"/>
            <w:vAlign w:val="bottom"/>
          </w:tcPr>
          <w:p w14:paraId="694843A4" w14:textId="77777777" w:rsidR="00C46A75" w:rsidRPr="003552A0" w:rsidRDefault="00EE6A03" w:rsidP="000F62D5">
            <w:pPr>
              <w:ind w:left="60"/>
              <w:contextualSpacing/>
              <w:rPr>
                <w:sz w:val="20"/>
                <w:szCs w:val="20"/>
              </w:rPr>
            </w:pPr>
            <w:r w:rsidRPr="00E35566">
              <w:rPr>
                <w:rFonts w:ascii="Arial" w:eastAsia="Arial" w:hAnsi="Arial" w:cs="Arial"/>
                <w:sz w:val="20"/>
                <w:szCs w:val="20"/>
              </w:rPr>
              <w:t>One</w:t>
            </w:r>
          </w:p>
        </w:tc>
        <w:tc>
          <w:tcPr>
            <w:tcW w:w="620" w:type="dxa"/>
            <w:vAlign w:val="bottom"/>
          </w:tcPr>
          <w:p w14:paraId="1457C851" w14:textId="77777777" w:rsidR="00C46A75" w:rsidRPr="003552A0" w:rsidRDefault="00EE6A03" w:rsidP="000F62D5">
            <w:pPr>
              <w:ind w:left="180"/>
              <w:contextualSpacing/>
              <w:rPr>
                <w:sz w:val="20"/>
                <w:szCs w:val="20"/>
              </w:rPr>
            </w:pPr>
            <w:r w:rsidRPr="00E35566">
              <w:rPr>
                <w:rFonts w:ascii="Arial" w:eastAsia="Arial" w:hAnsi="Arial" w:cs="Arial"/>
                <w:sz w:val="20"/>
                <w:szCs w:val="20"/>
              </w:rPr>
              <w:t>or</w:t>
            </w:r>
          </w:p>
        </w:tc>
        <w:tc>
          <w:tcPr>
            <w:tcW w:w="660" w:type="dxa"/>
            <w:tcBorders>
              <w:right w:val="single" w:sz="8" w:space="0" w:color="auto"/>
            </w:tcBorders>
            <w:vAlign w:val="bottom"/>
          </w:tcPr>
          <w:p w14:paraId="06AC87D2" w14:textId="77777777" w:rsidR="00C46A75" w:rsidRPr="003552A0" w:rsidRDefault="00EE6A03" w:rsidP="000F62D5">
            <w:pPr>
              <w:ind w:right="30"/>
              <w:contextualSpacing/>
              <w:jc w:val="right"/>
              <w:rPr>
                <w:sz w:val="20"/>
                <w:szCs w:val="20"/>
              </w:rPr>
            </w:pPr>
            <w:r w:rsidRPr="00E35566">
              <w:rPr>
                <w:rFonts w:ascii="Arial" w:eastAsia="Arial" w:hAnsi="Arial" w:cs="Arial"/>
                <w:w w:val="99"/>
                <w:sz w:val="20"/>
                <w:szCs w:val="20"/>
              </w:rPr>
              <w:t>more</w:t>
            </w:r>
          </w:p>
        </w:tc>
        <w:tc>
          <w:tcPr>
            <w:tcW w:w="30" w:type="dxa"/>
            <w:vAlign w:val="bottom"/>
          </w:tcPr>
          <w:p w14:paraId="23E34634" w14:textId="77777777" w:rsidR="00C46A75" w:rsidRPr="00E35566" w:rsidRDefault="00C46A75" w:rsidP="000F62D5">
            <w:pPr>
              <w:contextualSpacing/>
              <w:rPr>
                <w:sz w:val="20"/>
                <w:szCs w:val="20"/>
              </w:rPr>
            </w:pPr>
          </w:p>
        </w:tc>
      </w:tr>
      <w:tr w:rsidR="00C46A75" w:rsidRPr="00E35566" w14:paraId="08E4BC0F" w14:textId="77777777" w:rsidTr="000F62D5">
        <w:trPr>
          <w:trHeight w:val="293"/>
        </w:trPr>
        <w:tc>
          <w:tcPr>
            <w:tcW w:w="30" w:type="dxa"/>
            <w:tcBorders>
              <w:left w:val="single" w:sz="8" w:space="0" w:color="auto"/>
            </w:tcBorders>
            <w:vAlign w:val="bottom"/>
          </w:tcPr>
          <w:p w14:paraId="2F8E763E"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075AF734" w14:textId="77777777" w:rsidR="00C46A75" w:rsidRPr="00E35566" w:rsidRDefault="00C46A75" w:rsidP="000F62D5">
            <w:pPr>
              <w:contextualSpacing/>
              <w:rPr>
                <w:sz w:val="20"/>
                <w:szCs w:val="20"/>
              </w:rPr>
            </w:pPr>
          </w:p>
        </w:tc>
        <w:tc>
          <w:tcPr>
            <w:tcW w:w="80" w:type="dxa"/>
            <w:vAlign w:val="bottom"/>
          </w:tcPr>
          <w:p w14:paraId="47CA2EBA"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326F6F30" w14:textId="77777777" w:rsidR="00C46A75" w:rsidRPr="00E35566" w:rsidRDefault="00C46A75" w:rsidP="000F62D5">
            <w:pPr>
              <w:contextualSpacing/>
              <w:rPr>
                <w:sz w:val="20"/>
                <w:szCs w:val="20"/>
              </w:rPr>
            </w:pPr>
          </w:p>
        </w:tc>
        <w:tc>
          <w:tcPr>
            <w:tcW w:w="100" w:type="dxa"/>
            <w:vAlign w:val="bottom"/>
          </w:tcPr>
          <w:p w14:paraId="78094134"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16174DA5" w14:textId="77777777" w:rsidR="00C46A75" w:rsidRPr="003552A0" w:rsidRDefault="00EE6A03" w:rsidP="000F62D5">
            <w:pPr>
              <w:ind w:left="160"/>
              <w:contextualSpacing/>
              <w:rPr>
                <w:sz w:val="20"/>
                <w:szCs w:val="20"/>
              </w:rPr>
            </w:pPr>
            <w:r w:rsidRPr="00E35566">
              <w:rPr>
                <w:rFonts w:ascii="Arial" w:eastAsia="Arial" w:hAnsi="Arial" w:cs="Arial"/>
                <w:sz w:val="20"/>
                <w:szCs w:val="20"/>
              </w:rPr>
              <w:t>meetings with the Client may be required</w:t>
            </w:r>
          </w:p>
        </w:tc>
        <w:tc>
          <w:tcPr>
            <w:tcW w:w="30" w:type="dxa"/>
            <w:vAlign w:val="bottom"/>
          </w:tcPr>
          <w:p w14:paraId="170A8032" w14:textId="77777777" w:rsidR="00C46A75" w:rsidRPr="00E35566" w:rsidRDefault="00C46A75" w:rsidP="000F62D5">
            <w:pPr>
              <w:contextualSpacing/>
              <w:rPr>
                <w:sz w:val="20"/>
                <w:szCs w:val="20"/>
              </w:rPr>
            </w:pPr>
          </w:p>
        </w:tc>
      </w:tr>
      <w:tr w:rsidR="00C46A75" w:rsidRPr="00E35566" w14:paraId="5435A276" w14:textId="77777777" w:rsidTr="000F62D5">
        <w:trPr>
          <w:trHeight w:val="293"/>
        </w:trPr>
        <w:tc>
          <w:tcPr>
            <w:tcW w:w="30" w:type="dxa"/>
            <w:tcBorders>
              <w:left w:val="single" w:sz="8" w:space="0" w:color="auto"/>
            </w:tcBorders>
            <w:vAlign w:val="bottom"/>
          </w:tcPr>
          <w:p w14:paraId="4A0F4046"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46219971" w14:textId="77777777" w:rsidR="00C46A75" w:rsidRPr="00E35566" w:rsidRDefault="00C46A75" w:rsidP="000F62D5">
            <w:pPr>
              <w:contextualSpacing/>
              <w:rPr>
                <w:sz w:val="20"/>
                <w:szCs w:val="20"/>
              </w:rPr>
            </w:pPr>
          </w:p>
        </w:tc>
        <w:tc>
          <w:tcPr>
            <w:tcW w:w="80" w:type="dxa"/>
            <w:vAlign w:val="bottom"/>
          </w:tcPr>
          <w:p w14:paraId="12085FFE"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665741E0" w14:textId="77777777" w:rsidR="00C46A75" w:rsidRPr="00E35566" w:rsidRDefault="00C46A75" w:rsidP="000F62D5">
            <w:pPr>
              <w:contextualSpacing/>
              <w:rPr>
                <w:sz w:val="20"/>
                <w:szCs w:val="20"/>
              </w:rPr>
            </w:pPr>
          </w:p>
        </w:tc>
        <w:tc>
          <w:tcPr>
            <w:tcW w:w="100" w:type="dxa"/>
            <w:vAlign w:val="bottom"/>
          </w:tcPr>
          <w:p w14:paraId="3C872DD4"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28F5F6BC" w14:textId="77777777" w:rsidR="00C46A75" w:rsidRPr="003552A0" w:rsidRDefault="00EE6A03" w:rsidP="000F62D5">
            <w:pPr>
              <w:ind w:left="160"/>
              <w:contextualSpacing/>
              <w:rPr>
                <w:sz w:val="20"/>
                <w:szCs w:val="20"/>
              </w:rPr>
            </w:pPr>
            <w:r w:rsidRPr="00E35566">
              <w:rPr>
                <w:rFonts w:ascii="Arial" w:eastAsia="Arial" w:hAnsi="Arial" w:cs="Arial"/>
                <w:sz w:val="20"/>
                <w:szCs w:val="20"/>
              </w:rPr>
              <w:t>at this stage to let the Consultant be fully</w:t>
            </w:r>
          </w:p>
        </w:tc>
        <w:tc>
          <w:tcPr>
            <w:tcW w:w="30" w:type="dxa"/>
            <w:vAlign w:val="bottom"/>
          </w:tcPr>
          <w:p w14:paraId="7F07402B" w14:textId="77777777" w:rsidR="00C46A75" w:rsidRPr="00E35566" w:rsidRDefault="00C46A75" w:rsidP="000F62D5">
            <w:pPr>
              <w:contextualSpacing/>
              <w:rPr>
                <w:sz w:val="20"/>
                <w:szCs w:val="20"/>
              </w:rPr>
            </w:pPr>
          </w:p>
        </w:tc>
      </w:tr>
      <w:tr w:rsidR="00C46A75" w:rsidRPr="00E35566" w14:paraId="24EFF76B" w14:textId="77777777" w:rsidTr="000F62D5">
        <w:trPr>
          <w:trHeight w:val="290"/>
        </w:trPr>
        <w:tc>
          <w:tcPr>
            <w:tcW w:w="30" w:type="dxa"/>
            <w:tcBorders>
              <w:left w:val="single" w:sz="8" w:space="0" w:color="auto"/>
            </w:tcBorders>
            <w:vAlign w:val="bottom"/>
          </w:tcPr>
          <w:p w14:paraId="28A677FD"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1555E6B3" w14:textId="77777777" w:rsidR="00C46A75" w:rsidRPr="00E35566" w:rsidRDefault="00C46A75" w:rsidP="000F62D5">
            <w:pPr>
              <w:contextualSpacing/>
              <w:rPr>
                <w:sz w:val="20"/>
                <w:szCs w:val="20"/>
              </w:rPr>
            </w:pPr>
          </w:p>
        </w:tc>
        <w:tc>
          <w:tcPr>
            <w:tcW w:w="80" w:type="dxa"/>
            <w:vAlign w:val="bottom"/>
          </w:tcPr>
          <w:p w14:paraId="1B8026F0"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1E628AB9" w14:textId="77777777" w:rsidR="00C46A75" w:rsidRPr="00E35566" w:rsidRDefault="00C46A75" w:rsidP="000F62D5">
            <w:pPr>
              <w:contextualSpacing/>
              <w:rPr>
                <w:sz w:val="20"/>
                <w:szCs w:val="20"/>
              </w:rPr>
            </w:pPr>
          </w:p>
        </w:tc>
        <w:tc>
          <w:tcPr>
            <w:tcW w:w="100" w:type="dxa"/>
            <w:vAlign w:val="bottom"/>
          </w:tcPr>
          <w:p w14:paraId="4570A443"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0D5A7C01" w14:textId="77777777" w:rsidR="00C46A75" w:rsidRPr="003552A0" w:rsidRDefault="00EE6A03" w:rsidP="000F62D5">
            <w:pPr>
              <w:ind w:left="160"/>
              <w:contextualSpacing/>
              <w:rPr>
                <w:sz w:val="20"/>
                <w:szCs w:val="20"/>
              </w:rPr>
            </w:pPr>
            <w:r w:rsidRPr="00E35566">
              <w:rPr>
                <w:rFonts w:ascii="Arial" w:eastAsia="Arial" w:hAnsi="Arial" w:cs="Arial"/>
                <w:sz w:val="20"/>
                <w:szCs w:val="20"/>
              </w:rPr>
              <w:t>informed   about   Client’s   needs   and</w:t>
            </w:r>
          </w:p>
        </w:tc>
        <w:tc>
          <w:tcPr>
            <w:tcW w:w="30" w:type="dxa"/>
            <w:vAlign w:val="bottom"/>
          </w:tcPr>
          <w:p w14:paraId="6353E7C9" w14:textId="77777777" w:rsidR="00C46A75" w:rsidRPr="00E35566" w:rsidRDefault="00C46A75" w:rsidP="000F62D5">
            <w:pPr>
              <w:contextualSpacing/>
              <w:rPr>
                <w:sz w:val="20"/>
                <w:szCs w:val="20"/>
              </w:rPr>
            </w:pPr>
          </w:p>
        </w:tc>
      </w:tr>
      <w:tr w:rsidR="00C46A75" w:rsidRPr="00E35566" w14:paraId="435CFB04" w14:textId="77777777" w:rsidTr="000F62D5">
        <w:trPr>
          <w:trHeight w:val="291"/>
        </w:trPr>
        <w:tc>
          <w:tcPr>
            <w:tcW w:w="30" w:type="dxa"/>
            <w:tcBorders>
              <w:left w:val="single" w:sz="8" w:space="0" w:color="auto"/>
            </w:tcBorders>
            <w:vAlign w:val="bottom"/>
          </w:tcPr>
          <w:p w14:paraId="24F37ED7"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2C55D613" w14:textId="77777777" w:rsidR="00C46A75" w:rsidRPr="00E35566" w:rsidRDefault="00C46A75" w:rsidP="000F62D5">
            <w:pPr>
              <w:contextualSpacing/>
              <w:rPr>
                <w:sz w:val="20"/>
                <w:szCs w:val="20"/>
              </w:rPr>
            </w:pPr>
          </w:p>
        </w:tc>
        <w:tc>
          <w:tcPr>
            <w:tcW w:w="80" w:type="dxa"/>
            <w:vAlign w:val="bottom"/>
          </w:tcPr>
          <w:p w14:paraId="740253D1"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18566C9E" w14:textId="77777777" w:rsidR="00C46A75" w:rsidRPr="00E35566" w:rsidRDefault="00C46A75" w:rsidP="000F62D5">
            <w:pPr>
              <w:contextualSpacing/>
              <w:rPr>
                <w:sz w:val="20"/>
                <w:szCs w:val="20"/>
              </w:rPr>
            </w:pPr>
          </w:p>
        </w:tc>
        <w:tc>
          <w:tcPr>
            <w:tcW w:w="100" w:type="dxa"/>
            <w:vAlign w:val="bottom"/>
          </w:tcPr>
          <w:p w14:paraId="4691AE42"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5DD6F10B" w14:textId="77777777" w:rsidR="00C46A75" w:rsidRPr="003552A0" w:rsidRDefault="00EE6A03" w:rsidP="000F62D5">
            <w:pPr>
              <w:ind w:left="160"/>
              <w:contextualSpacing/>
              <w:rPr>
                <w:sz w:val="20"/>
                <w:szCs w:val="20"/>
              </w:rPr>
            </w:pPr>
            <w:r w:rsidRPr="00E35566">
              <w:rPr>
                <w:rFonts w:ascii="Arial" w:eastAsia="Arial" w:hAnsi="Arial" w:cs="Arial"/>
                <w:sz w:val="20"/>
                <w:szCs w:val="20"/>
              </w:rPr>
              <w:t>expectations.  The  Consultant  shall  be</w:t>
            </w:r>
          </w:p>
        </w:tc>
        <w:tc>
          <w:tcPr>
            <w:tcW w:w="30" w:type="dxa"/>
            <w:vAlign w:val="bottom"/>
          </w:tcPr>
          <w:p w14:paraId="19EA0F63" w14:textId="77777777" w:rsidR="00C46A75" w:rsidRPr="00E35566" w:rsidRDefault="00C46A75" w:rsidP="000F62D5">
            <w:pPr>
              <w:contextualSpacing/>
              <w:rPr>
                <w:sz w:val="20"/>
                <w:szCs w:val="20"/>
              </w:rPr>
            </w:pPr>
          </w:p>
        </w:tc>
      </w:tr>
      <w:tr w:rsidR="00C46A75" w:rsidRPr="00E35566" w14:paraId="6AB08B81" w14:textId="77777777" w:rsidTr="000F62D5">
        <w:trPr>
          <w:trHeight w:val="290"/>
        </w:trPr>
        <w:tc>
          <w:tcPr>
            <w:tcW w:w="30" w:type="dxa"/>
            <w:tcBorders>
              <w:left w:val="single" w:sz="8" w:space="0" w:color="auto"/>
            </w:tcBorders>
            <w:vAlign w:val="bottom"/>
          </w:tcPr>
          <w:p w14:paraId="6116AF2E"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3E4B52AD" w14:textId="77777777" w:rsidR="00C46A75" w:rsidRPr="00E35566" w:rsidRDefault="00C46A75" w:rsidP="000F62D5">
            <w:pPr>
              <w:contextualSpacing/>
              <w:rPr>
                <w:sz w:val="20"/>
                <w:szCs w:val="20"/>
              </w:rPr>
            </w:pPr>
          </w:p>
        </w:tc>
        <w:tc>
          <w:tcPr>
            <w:tcW w:w="80" w:type="dxa"/>
            <w:vAlign w:val="bottom"/>
          </w:tcPr>
          <w:p w14:paraId="6AAF7DF4"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697FE1F0" w14:textId="77777777" w:rsidR="00C46A75" w:rsidRPr="00E35566" w:rsidRDefault="00C46A75" w:rsidP="000F62D5">
            <w:pPr>
              <w:contextualSpacing/>
              <w:rPr>
                <w:sz w:val="20"/>
                <w:szCs w:val="20"/>
              </w:rPr>
            </w:pPr>
          </w:p>
        </w:tc>
        <w:tc>
          <w:tcPr>
            <w:tcW w:w="100" w:type="dxa"/>
            <w:vAlign w:val="bottom"/>
          </w:tcPr>
          <w:p w14:paraId="6A0BAE65" w14:textId="77777777" w:rsidR="00C46A75" w:rsidRPr="00E35566" w:rsidRDefault="00C46A75" w:rsidP="000F62D5">
            <w:pPr>
              <w:contextualSpacing/>
              <w:rPr>
                <w:sz w:val="20"/>
                <w:szCs w:val="20"/>
              </w:rPr>
            </w:pPr>
          </w:p>
        </w:tc>
        <w:tc>
          <w:tcPr>
            <w:tcW w:w="2040" w:type="dxa"/>
            <w:gridSpan w:val="3"/>
            <w:vAlign w:val="bottom"/>
          </w:tcPr>
          <w:p w14:paraId="5D2E3C58" w14:textId="77777777" w:rsidR="00C46A75" w:rsidRPr="003552A0" w:rsidRDefault="00EE6A03" w:rsidP="000F62D5">
            <w:pPr>
              <w:ind w:left="160"/>
              <w:contextualSpacing/>
              <w:rPr>
                <w:sz w:val="20"/>
                <w:szCs w:val="20"/>
              </w:rPr>
            </w:pPr>
            <w:r w:rsidRPr="00E35566">
              <w:rPr>
                <w:rFonts w:ascii="Arial" w:eastAsia="Arial" w:hAnsi="Arial" w:cs="Arial"/>
                <w:sz w:val="20"/>
                <w:szCs w:val="20"/>
              </w:rPr>
              <w:t>required to attend.</w:t>
            </w:r>
          </w:p>
        </w:tc>
        <w:tc>
          <w:tcPr>
            <w:tcW w:w="460" w:type="dxa"/>
            <w:vAlign w:val="bottom"/>
          </w:tcPr>
          <w:p w14:paraId="51CDEC23" w14:textId="77777777" w:rsidR="00C46A75" w:rsidRPr="00E35566" w:rsidRDefault="00C46A75" w:rsidP="000F62D5">
            <w:pPr>
              <w:contextualSpacing/>
              <w:rPr>
                <w:sz w:val="20"/>
                <w:szCs w:val="20"/>
              </w:rPr>
            </w:pPr>
          </w:p>
        </w:tc>
        <w:tc>
          <w:tcPr>
            <w:tcW w:w="540" w:type="dxa"/>
            <w:vAlign w:val="bottom"/>
          </w:tcPr>
          <w:p w14:paraId="63E8D155" w14:textId="77777777" w:rsidR="00C46A75" w:rsidRPr="00E35566" w:rsidRDefault="00C46A75" w:rsidP="000F62D5">
            <w:pPr>
              <w:contextualSpacing/>
              <w:rPr>
                <w:sz w:val="20"/>
                <w:szCs w:val="20"/>
              </w:rPr>
            </w:pPr>
          </w:p>
        </w:tc>
        <w:tc>
          <w:tcPr>
            <w:tcW w:w="620" w:type="dxa"/>
            <w:vAlign w:val="bottom"/>
          </w:tcPr>
          <w:p w14:paraId="75B382D1" w14:textId="77777777" w:rsidR="00C46A75" w:rsidRPr="00E35566" w:rsidRDefault="00C46A75" w:rsidP="000F62D5">
            <w:pPr>
              <w:contextualSpacing/>
              <w:rPr>
                <w:sz w:val="20"/>
                <w:szCs w:val="20"/>
              </w:rPr>
            </w:pPr>
          </w:p>
        </w:tc>
        <w:tc>
          <w:tcPr>
            <w:tcW w:w="660" w:type="dxa"/>
            <w:tcBorders>
              <w:right w:val="single" w:sz="8" w:space="0" w:color="auto"/>
            </w:tcBorders>
            <w:vAlign w:val="bottom"/>
          </w:tcPr>
          <w:p w14:paraId="02AE7D12" w14:textId="77777777" w:rsidR="00C46A75" w:rsidRPr="00E35566" w:rsidRDefault="00C46A75" w:rsidP="000F62D5">
            <w:pPr>
              <w:contextualSpacing/>
              <w:rPr>
                <w:sz w:val="20"/>
                <w:szCs w:val="20"/>
              </w:rPr>
            </w:pPr>
          </w:p>
        </w:tc>
        <w:tc>
          <w:tcPr>
            <w:tcW w:w="30" w:type="dxa"/>
            <w:vAlign w:val="bottom"/>
          </w:tcPr>
          <w:p w14:paraId="7B00D9CD" w14:textId="77777777" w:rsidR="00C46A75" w:rsidRPr="00E35566" w:rsidRDefault="00C46A75" w:rsidP="000F62D5">
            <w:pPr>
              <w:contextualSpacing/>
              <w:rPr>
                <w:sz w:val="20"/>
                <w:szCs w:val="20"/>
              </w:rPr>
            </w:pPr>
          </w:p>
        </w:tc>
      </w:tr>
      <w:tr w:rsidR="00C46A75" w:rsidRPr="00E35566" w14:paraId="3F18DA67" w14:textId="77777777" w:rsidTr="000F62D5">
        <w:trPr>
          <w:trHeight w:val="701"/>
        </w:trPr>
        <w:tc>
          <w:tcPr>
            <w:tcW w:w="30" w:type="dxa"/>
            <w:tcBorders>
              <w:left w:val="single" w:sz="8" w:space="0" w:color="auto"/>
            </w:tcBorders>
            <w:vAlign w:val="bottom"/>
          </w:tcPr>
          <w:p w14:paraId="11E4B25A"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0D9ADC0C" w14:textId="77777777" w:rsidR="00C46A75" w:rsidRPr="00E35566" w:rsidRDefault="00C46A75" w:rsidP="000F62D5">
            <w:pPr>
              <w:contextualSpacing/>
              <w:rPr>
                <w:sz w:val="20"/>
                <w:szCs w:val="20"/>
              </w:rPr>
            </w:pPr>
          </w:p>
        </w:tc>
        <w:tc>
          <w:tcPr>
            <w:tcW w:w="80" w:type="dxa"/>
            <w:vAlign w:val="bottom"/>
          </w:tcPr>
          <w:p w14:paraId="08F8786D"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3F30ACB0" w14:textId="77777777" w:rsidR="00C46A75" w:rsidRPr="003552A0" w:rsidRDefault="00EE6A03" w:rsidP="000F62D5">
            <w:pPr>
              <w:ind w:left="40"/>
              <w:contextualSpacing/>
              <w:rPr>
                <w:sz w:val="20"/>
                <w:szCs w:val="20"/>
              </w:rPr>
            </w:pPr>
            <w:r w:rsidRPr="00E35566">
              <w:rPr>
                <w:rFonts w:ascii="Arial" w:eastAsia="Arial" w:hAnsi="Arial" w:cs="Arial"/>
                <w:sz w:val="20"/>
                <w:szCs w:val="20"/>
              </w:rPr>
              <w:t>Reporting</w:t>
            </w:r>
          </w:p>
        </w:tc>
        <w:tc>
          <w:tcPr>
            <w:tcW w:w="100" w:type="dxa"/>
            <w:vAlign w:val="bottom"/>
          </w:tcPr>
          <w:p w14:paraId="495DB387"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2ABD28D9" w14:textId="77777777" w:rsidR="00C46A75" w:rsidRPr="003552A0" w:rsidRDefault="00EE6A03" w:rsidP="000F62D5">
            <w:pPr>
              <w:ind w:left="160"/>
              <w:contextualSpacing/>
              <w:rPr>
                <w:sz w:val="20"/>
                <w:szCs w:val="20"/>
              </w:rPr>
            </w:pPr>
            <w:r w:rsidRPr="00E35566">
              <w:rPr>
                <w:rFonts w:ascii="Arial" w:eastAsia="Arial" w:hAnsi="Arial" w:cs="Arial"/>
                <w:b/>
                <w:bCs/>
                <w:sz w:val="20"/>
                <w:szCs w:val="20"/>
              </w:rPr>
              <w:t xml:space="preserve">Summary report: </w:t>
            </w:r>
            <w:r w:rsidRPr="00E35566">
              <w:rPr>
                <w:rFonts w:ascii="Arial" w:eastAsia="Arial" w:hAnsi="Arial" w:cs="Arial"/>
                <w:sz w:val="20"/>
                <w:szCs w:val="20"/>
              </w:rPr>
              <w:t>The Consultant shall</w:t>
            </w:r>
          </w:p>
        </w:tc>
        <w:tc>
          <w:tcPr>
            <w:tcW w:w="30" w:type="dxa"/>
            <w:vAlign w:val="bottom"/>
          </w:tcPr>
          <w:p w14:paraId="35D4C867" w14:textId="77777777" w:rsidR="00C46A75" w:rsidRPr="00E35566" w:rsidRDefault="00C46A75" w:rsidP="000F62D5">
            <w:pPr>
              <w:contextualSpacing/>
              <w:rPr>
                <w:sz w:val="20"/>
                <w:szCs w:val="20"/>
              </w:rPr>
            </w:pPr>
          </w:p>
        </w:tc>
      </w:tr>
      <w:tr w:rsidR="00C46A75" w:rsidRPr="00E35566" w14:paraId="7F8E6697" w14:textId="77777777" w:rsidTr="000F62D5">
        <w:trPr>
          <w:trHeight w:val="293"/>
        </w:trPr>
        <w:tc>
          <w:tcPr>
            <w:tcW w:w="30" w:type="dxa"/>
            <w:tcBorders>
              <w:left w:val="single" w:sz="8" w:space="0" w:color="auto"/>
            </w:tcBorders>
            <w:vAlign w:val="bottom"/>
          </w:tcPr>
          <w:p w14:paraId="377F8A18"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32E18B0B" w14:textId="77777777" w:rsidR="00C46A75" w:rsidRPr="00E35566" w:rsidRDefault="00C46A75" w:rsidP="000F62D5">
            <w:pPr>
              <w:contextualSpacing/>
              <w:rPr>
                <w:sz w:val="20"/>
                <w:szCs w:val="20"/>
              </w:rPr>
            </w:pPr>
          </w:p>
        </w:tc>
        <w:tc>
          <w:tcPr>
            <w:tcW w:w="80" w:type="dxa"/>
            <w:vAlign w:val="bottom"/>
          </w:tcPr>
          <w:p w14:paraId="119FF40C"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40623C0A" w14:textId="77777777" w:rsidR="00C46A75" w:rsidRPr="00E35566" w:rsidRDefault="00C46A75" w:rsidP="000F62D5">
            <w:pPr>
              <w:contextualSpacing/>
              <w:rPr>
                <w:sz w:val="20"/>
                <w:szCs w:val="20"/>
              </w:rPr>
            </w:pPr>
          </w:p>
        </w:tc>
        <w:tc>
          <w:tcPr>
            <w:tcW w:w="100" w:type="dxa"/>
            <w:vAlign w:val="bottom"/>
          </w:tcPr>
          <w:p w14:paraId="13A610A5"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64D94894" w14:textId="77777777" w:rsidR="00C46A75" w:rsidRPr="003552A0" w:rsidRDefault="00EE6A03" w:rsidP="000F62D5">
            <w:pPr>
              <w:ind w:left="160"/>
              <w:contextualSpacing/>
              <w:rPr>
                <w:sz w:val="20"/>
                <w:szCs w:val="20"/>
              </w:rPr>
            </w:pPr>
            <w:r w:rsidRPr="00E35566">
              <w:rPr>
                <w:rFonts w:ascii="Arial" w:eastAsia="Arial" w:hAnsi="Arial" w:cs="Arial"/>
                <w:sz w:val="20"/>
                <w:szCs w:val="20"/>
              </w:rPr>
              <w:t>carry  out  a  review  of  the  information</w:t>
            </w:r>
          </w:p>
        </w:tc>
        <w:tc>
          <w:tcPr>
            <w:tcW w:w="30" w:type="dxa"/>
            <w:vAlign w:val="bottom"/>
          </w:tcPr>
          <w:p w14:paraId="7EC25045" w14:textId="77777777" w:rsidR="00C46A75" w:rsidRPr="00E35566" w:rsidRDefault="00C46A75" w:rsidP="000F62D5">
            <w:pPr>
              <w:contextualSpacing/>
              <w:rPr>
                <w:sz w:val="20"/>
                <w:szCs w:val="20"/>
              </w:rPr>
            </w:pPr>
          </w:p>
        </w:tc>
      </w:tr>
      <w:tr w:rsidR="00C46A75" w:rsidRPr="00E35566" w14:paraId="45A8F4A4" w14:textId="77777777" w:rsidTr="000F62D5">
        <w:trPr>
          <w:trHeight w:val="290"/>
        </w:trPr>
        <w:tc>
          <w:tcPr>
            <w:tcW w:w="30" w:type="dxa"/>
            <w:tcBorders>
              <w:left w:val="single" w:sz="8" w:space="0" w:color="auto"/>
            </w:tcBorders>
            <w:vAlign w:val="bottom"/>
          </w:tcPr>
          <w:p w14:paraId="1502B50E"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23E899DA" w14:textId="77777777" w:rsidR="00C46A75" w:rsidRPr="00E35566" w:rsidRDefault="00C46A75" w:rsidP="000F62D5">
            <w:pPr>
              <w:contextualSpacing/>
              <w:rPr>
                <w:sz w:val="20"/>
                <w:szCs w:val="20"/>
              </w:rPr>
            </w:pPr>
          </w:p>
        </w:tc>
        <w:tc>
          <w:tcPr>
            <w:tcW w:w="80" w:type="dxa"/>
            <w:vAlign w:val="bottom"/>
          </w:tcPr>
          <w:p w14:paraId="2D6309C7"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4B7AD901" w14:textId="77777777" w:rsidR="00C46A75" w:rsidRPr="00E35566" w:rsidRDefault="00C46A75" w:rsidP="000F62D5">
            <w:pPr>
              <w:contextualSpacing/>
              <w:rPr>
                <w:sz w:val="20"/>
                <w:szCs w:val="20"/>
              </w:rPr>
            </w:pPr>
          </w:p>
        </w:tc>
        <w:tc>
          <w:tcPr>
            <w:tcW w:w="100" w:type="dxa"/>
            <w:vAlign w:val="bottom"/>
          </w:tcPr>
          <w:p w14:paraId="42E3E0AB"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3B2EC9C7" w14:textId="77777777" w:rsidR="00C46A75" w:rsidRPr="003552A0" w:rsidRDefault="00EE6A03" w:rsidP="000F62D5">
            <w:pPr>
              <w:ind w:left="160"/>
              <w:contextualSpacing/>
              <w:rPr>
                <w:sz w:val="20"/>
                <w:szCs w:val="20"/>
              </w:rPr>
            </w:pPr>
            <w:r w:rsidRPr="00E35566">
              <w:rPr>
                <w:rFonts w:ascii="Arial" w:eastAsia="Arial" w:hAnsi="Arial" w:cs="Arial"/>
                <w:sz w:val="20"/>
                <w:szCs w:val="20"/>
              </w:rPr>
              <w:t>arising from the completion of activities</w:t>
            </w:r>
          </w:p>
        </w:tc>
        <w:tc>
          <w:tcPr>
            <w:tcW w:w="30" w:type="dxa"/>
            <w:vAlign w:val="bottom"/>
          </w:tcPr>
          <w:p w14:paraId="0CFF9FFA" w14:textId="77777777" w:rsidR="00C46A75" w:rsidRPr="00E35566" w:rsidRDefault="00C46A75" w:rsidP="000F62D5">
            <w:pPr>
              <w:contextualSpacing/>
              <w:rPr>
                <w:sz w:val="20"/>
                <w:szCs w:val="20"/>
              </w:rPr>
            </w:pPr>
          </w:p>
        </w:tc>
      </w:tr>
      <w:tr w:rsidR="00C46A75" w:rsidRPr="00E35566" w14:paraId="5659F16D" w14:textId="77777777" w:rsidTr="000F62D5">
        <w:trPr>
          <w:trHeight w:val="290"/>
        </w:trPr>
        <w:tc>
          <w:tcPr>
            <w:tcW w:w="30" w:type="dxa"/>
            <w:tcBorders>
              <w:left w:val="single" w:sz="8" w:space="0" w:color="auto"/>
            </w:tcBorders>
            <w:vAlign w:val="bottom"/>
          </w:tcPr>
          <w:p w14:paraId="7DBE019B"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7D5082D4" w14:textId="77777777" w:rsidR="00C46A75" w:rsidRPr="00E35566" w:rsidRDefault="00C46A75" w:rsidP="000F62D5">
            <w:pPr>
              <w:contextualSpacing/>
              <w:rPr>
                <w:sz w:val="20"/>
                <w:szCs w:val="20"/>
              </w:rPr>
            </w:pPr>
          </w:p>
        </w:tc>
        <w:tc>
          <w:tcPr>
            <w:tcW w:w="80" w:type="dxa"/>
            <w:vAlign w:val="bottom"/>
          </w:tcPr>
          <w:p w14:paraId="14B7F209"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6FCCEFD9" w14:textId="77777777" w:rsidR="00C46A75" w:rsidRPr="00E35566" w:rsidRDefault="00C46A75" w:rsidP="000F62D5">
            <w:pPr>
              <w:contextualSpacing/>
              <w:rPr>
                <w:sz w:val="20"/>
                <w:szCs w:val="20"/>
              </w:rPr>
            </w:pPr>
          </w:p>
        </w:tc>
        <w:tc>
          <w:tcPr>
            <w:tcW w:w="100" w:type="dxa"/>
            <w:vAlign w:val="bottom"/>
          </w:tcPr>
          <w:p w14:paraId="241A5AF5" w14:textId="77777777" w:rsidR="00C46A75" w:rsidRPr="00E35566" w:rsidRDefault="00C46A75" w:rsidP="000F62D5">
            <w:pPr>
              <w:contextualSpacing/>
              <w:rPr>
                <w:sz w:val="20"/>
                <w:szCs w:val="20"/>
              </w:rPr>
            </w:pPr>
          </w:p>
        </w:tc>
        <w:tc>
          <w:tcPr>
            <w:tcW w:w="1120" w:type="dxa"/>
            <w:vAlign w:val="bottom"/>
          </w:tcPr>
          <w:p w14:paraId="22203E0D" w14:textId="77777777" w:rsidR="00C46A75" w:rsidRPr="003552A0" w:rsidRDefault="00EE6A03" w:rsidP="000F62D5">
            <w:pPr>
              <w:ind w:left="160"/>
              <w:contextualSpacing/>
              <w:rPr>
                <w:sz w:val="20"/>
                <w:szCs w:val="20"/>
              </w:rPr>
            </w:pPr>
            <w:r w:rsidRPr="00E35566">
              <w:rPr>
                <w:rFonts w:ascii="Arial" w:eastAsia="Arial" w:hAnsi="Arial" w:cs="Arial"/>
                <w:sz w:val="20"/>
                <w:szCs w:val="20"/>
              </w:rPr>
              <w:t>outlined</w:t>
            </w:r>
          </w:p>
        </w:tc>
        <w:tc>
          <w:tcPr>
            <w:tcW w:w="920" w:type="dxa"/>
            <w:gridSpan w:val="2"/>
            <w:vAlign w:val="bottom"/>
          </w:tcPr>
          <w:p w14:paraId="49F9326B" w14:textId="77777777" w:rsidR="00C46A75" w:rsidRPr="003552A0" w:rsidRDefault="00EE6A03" w:rsidP="000F62D5">
            <w:pPr>
              <w:ind w:left="20"/>
              <w:contextualSpacing/>
              <w:rPr>
                <w:sz w:val="20"/>
                <w:szCs w:val="20"/>
              </w:rPr>
            </w:pPr>
            <w:r w:rsidRPr="00E35566">
              <w:rPr>
                <w:rFonts w:ascii="Arial" w:eastAsia="Arial" w:hAnsi="Arial" w:cs="Arial"/>
                <w:sz w:val="20"/>
                <w:szCs w:val="20"/>
              </w:rPr>
              <w:t>above.</w:t>
            </w:r>
          </w:p>
        </w:tc>
        <w:tc>
          <w:tcPr>
            <w:tcW w:w="2280" w:type="dxa"/>
            <w:gridSpan w:val="4"/>
            <w:tcBorders>
              <w:right w:val="single" w:sz="8" w:space="0" w:color="auto"/>
            </w:tcBorders>
            <w:vAlign w:val="bottom"/>
          </w:tcPr>
          <w:p w14:paraId="78100776" w14:textId="77777777" w:rsidR="00C46A75" w:rsidRPr="003552A0" w:rsidRDefault="00EE6A03" w:rsidP="000F62D5">
            <w:pPr>
              <w:ind w:right="30"/>
              <w:contextualSpacing/>
              <w:jc w:val="right"/>
              <w:rPr>
                <w:sz w:val="20"/>
                <w:szCs w:val="20"/>
              </w:rPr>
            </w:pPr>
            <w:r w:rsidRPr="00E35566">
              <w:rPr>
                <w:rFonts w:ascii="Arial" w:eastAsia="Arial" w:hAnsi="Arial" w:cs="Arial"/>
                <w:sz w:val="20"/>
                <w:szCs w:val="20"/>
              </w:rPr>
              <w:t>All  data  collection</w:t>
            </w:r>
          </w:p>
        </w:tc>
        <w:tc>
          <w:tcPr>
            <w:tcW w:w="30" w:type="dxa"/>
            <w:vAlign w:val="bottom"/>
          </w:tcPr>
          <w:p w14:paraId="19FB3CD8" w14:textId="77777777" w:rsidR="00C46A75" w:rsidRPr="00E35566" w:rsidRDefault="00C46A75" w:rsidP="000F62D5">
            <w:pPr>
              <w:contextualSpacing/>
              <w:rPr>
                <w:sz w:val="20"/>
                <w:szCs w:val="20"/>
              </w:rPr>
            </w:pPr>
          </w:p>
        </w:tc>
      </w:tr>
      <w:tr w:rsidR="00C46A75" w:rsidRPr="00E35566" w14:paraId="454EED0E" w14:textId="77777777" w:rsidTr="000F62D5">
        <w:trPr>
          <w:trHeight w:val="290"/>
        </w:trPr>
        <w:tc>
          <w:tcPr>
            <w:tcW w:w="30" w:type="dxa"/>
            <w:tcBorders>
              <w:left w:val="single" w:sz="8" w:space="0" w:color="auto"/>
            </w:tcBorders>
            <w:vAlign w:val="bottom"/>
          </w:tcPr>
          <w:p w14:paraId="538FBCF6"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4C510574" w14:textId="77777777" w:rsidR="00C46A75" w:rsidRPr="00E35566" w:rsidRDefault="00C46A75" w:rsidP="000F62D5">
            <w:pPr>
              <w:contextualSpacing/>
              <w:rPr>
                <w:sz w:val="20"/>
                <w:szCs w:val="20"/>
              </w:rPr>
            </w:pPr>
          </w:p>
        </w:tc>
        <w:tc>
          <w:tcPr>
            <w:tcW w:w="80" w:type="dxa"/>
            <w:vAlign w:val="bottom"/>
          </w:tcPr>
          <w:p w14:paraId="5B4B160B"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6A999B34" w14:textId="77777777" w:rsidR="00C46A75" w:rsidRPr="00E35566" w:rsidRDefault="00C46A75" w:rsidP="000F62D5">
            <w:pPr>
              <w:contextualSpacing/>
              <w:rPr>
                <w:sz w:val="20"/>
                <w:szCs w:val="20"/>
              </w:rPr>
            </w:pPr>
          </w:p>
        </w:tc>
        <w:tc>
          <w:tcPr>
            <w:tcW w:w="100" w:type="dxa"/>
            <w:vAlign w:val="bottom"/>
          </w:tcPr>
          <w:p w14:paraId="21E419B8"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46BB7D0A" w14:textId="77777777" w:rsidR="00C46A75" w:rsidRPr="003552A0" w:rsidRDefault="00EE6A03" w:rsidP="000F62D5">
            <w:pPr>
              <w:ind w:left="160"/>
              <w:contextualSpacing/>
              <w:rPr>
                <w:sz w:val="20"/>
                <w:szCs w:val="20"/>
              </w:rPr>
            </w:pPr>
            <w:r w:rsidRPr="00E35566">
              <w:rPr>
                <w:rFonts w:ascii="Arial" w:eastAsia="Arial" w:hAnsi="Arial" w:cs="Arial"/>
                <w:sz w:val="20"/>
                <w:szCs w:val="20"/>
              </w:rPr>
              <w:t>information and output shall be brought</w:t>
            </w:r>
          </w:p>
        </w:tc>
        <w:tc>
          <w:tcPr>
            <w:tcW w:w="30" w:type="dxa"/>
            <w:vAlign w:val="bottom"/>
          </w:tcPr>
          <w:p w14:paraId="21B8B044" w14:textId="77777777" w:rsidR="00C46A75" w:rsidRPr="00E35566" w:rsidRDefault="00C46A75" w:rsidP="000F62D5">
            <w:pPr>
              <w:contextualSpacing/>
              <w:rPr>
                <w:sz w:val="20"/>
                <w:szCs w:val="20"/>
              </w:rPr>
            </w:pPr>
          </w:p>
        </w:tc>
      </w:tr>
      <w:tr w:rsidR="00C46A75" w:rsidRPr="00E35566" w14:paraId="2CC9B709" w14:textId="77777777" w:rsidTr="000F62D5">
        <w:trPr>
          <w:trHeight w:val="293"/>
        </w:trPr>
        <w:tc>
          <w:tcPr>
            <w:tcW w:w="30" w:type="dxa"/>
            <w:tcBorders>
              <w:left w:val="single" w:sz="8" w:space="0" w:color="auto"/>
            </w:tcBorders>
            <w:vAlign w:val="bottom"/>
          </w:tcPr>
          <w:p w14:paraId="7FE90F71"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2B026EB1" w14:textId="77777777" w:rsidR="00C46A75" w:rsidRPr="00E35566" w:rsidRDefault="00C46A75" w:rsidP="000F62D5">
            <w:pPr>
              <w:contextualSpacing/>
              <w:rPr>
                <w:sz w:val="20"/>
                <w:szCs w:val="20"/>
              </w:rPr>
            </w:pPr>
          </w:p>
        </w:tc>
        <w:tc>
          <w:tcPr>
            <w:tcW w:w="80" w:type="dxa"/>
            <w:vAlign w:val="bottom"/>
          </w:tcPr>
          <w:p w14:paraId="175D53E5"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726838A1" w14:textId="77777777" w:rsidR="00C46A75" w:rsidRPr="00E35566" w:rsidRDefault="00C46A75" w:rsidP="000F62D5">
            <w:pPr>
              <w:contextualSpacing/>
              <w:rPr>
                <w:sz w:val="20"/>
                <w:szCs w:val="20"/>
              </w:rPr>
            </w:pPr>
          </w:p>
        </w:tc>
        <w:tc>
          <w:tcPr>
            <w:tcW w:w="100" w:type="dxa"/>
            <w:vAlign w:val="bottom"/>
          </w:tcPr>
          <w:p w14:paraId="23515A6C"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0306A44D" w14:textId="77777777" w:rsidR="00C46A75" w:rsidRPr="003552A0" w:rsidRDefault="00EE6A03" w:rsidP="000F62D5">
            <w:pPr>
              <w:ind w:left="160"/>
              <w:contextualSpacing/>
              <w:rPr>
                <w:sz w:val="20"/>
                <w:szCs w:val="20"/>
              </w:rPr>
            </w:pPr>
            <w:r w:rsidRPr="00E35566">
              <w:rPr>
                <w:rFonts w:ascii="Arial" w:eastAsia="Arial" w:hAnsi="Arial" w:cs="Arial"/>
                <w:sz w:val="20"/>
                <w:szCs w:val="20"/>
              </w:rPr>
              <w:t>together  in  the form  of a  report.   The</w:t>
            </w:r>
          </w:p>
        </w:tc>
        <w:tc>
          <w:tcPr>
            <w:tcW w:w="30" w:type="dxa"/>
            <w:vAlign w:val="bottom"/>
          </w:tcPr>
          <w:p w14:paraId="30D9C0E4" w14:textId="77777777" w:rsidR="00C46A75" w:rsidRPr="00E35566" w:rsidRDefault="00C46A75" w:rsidP="000F62D5">
            <w:pPr>
              <w:contextualSpacing/>
              <w:rPr>
                <w:sz w:val="20"/>
                <w:szCs w:val="20"/>
              </w:rPr>
            </w:pPr>
          </w:p>
        </w:tc>
      </w:tr>
      <w:tr w:rsidR="00C46A75" w:rsidRPr="00E35566" w14:paraId="1D13BC28" w14:textId="77777777" w:rsidTr="000F62D5">
        <w:trPr>
          <w:trHeight w:val="290"/>
        </w:trPr>
        <w:tc>
          <w:tcPr>
            <w:tcW w:w="30" w:type="dxa"/>
            <w:tcBorders>
              <w:left w:val="single" w:sz="8" w:space="0" w:color="auto"/>
            </w:tcBorders>
            <w:vAlign w:val="bottom"/>
          </w:tcPr>
          <w:p w14:paraId="517F9455"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266A6655" w14:textId="77777777" w:rsidR="00C46A75" w:rsidRPr="00E35566" w:rsidRDefault="00C46A75" w:rsidP="000F62D5">
            <w:pPr>
              <w:contextualSpacing/>
              <w:rPr>
                <w:sz w:val="20"/>
                <w:szCs w:val="20"/>
              </w:rPr>
            </w:pPr>
          </w:p>
        </w:tc>
        <w:tc>
          <w:tcPr>
            <w:tcW w:w="80" w:type="dxa"/>
            <w:vAlign w:val="bottom"/>
          </w:tcPr>
          <w:p w14:paraId="5AE4A278"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1039BC66" w14:textId="77777777" w:rsidR="00C46A75" w:rsidRPr="00E35566" w:rsidRDefault="00C46A75" w:rsidP="000F62D5">
            <w:pPr>
              <w:contextualSpacing/>
              <w:rPr>
                <w:sz w:val="20"/>
                <w:szCs w:val="20"/>
              </w:rPr>
            </w:pPr>
          </w:p>
        </w:tc>
        <w:tc>
          <w:tcPr>
            <w:tcW w:w="100" w:type="dxa"/>
            <w:vAlign w:val="bottom"/>
          </w:tcPr>
          <w:p w14:paraId="11FD50A0"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3E0ACD1D" w14:textId="77777777" w:rsidR="00C46A75" w:rsidRPr="003552A0" w:rsidRDefault="00EE6A03" w:rsidP="000F62D5">
            <w:pPr>
              <w:ind w:left="160"/>
              <w:contextualSpacing/>
              <w:rPr>
                <w:sz w:val="20"/>
                <w:szCs w:val="20"/>
              </w:rPr>
            </w:pPr>
            <w:r w:rsidRPr="00E35566">
              <w:rPr>
                <w:rFonts w:ascii="Arial" w:eastAsia="Arial" w:hAnsi="Arial" w:cs="Arial"/>
                <w:sz w:val="20"/>
                <w:szCs w:val="20"/>
              </w:rPr>
              <w:t>report shall be included as part of the</w:t>
            </w:r>
          </w:p>
        </w:tc>
        <w:tc>
          <w:tcPr>
            <w:tcW w:w="30" w:type="dxa"/>
            <w:vAlign w:val="bottom"/>
          </w:tcPr>
          <w:p w14:paraId="3F6B93D9" w14:textId="77777777" w:rsidR="00C46A75" w:rsidRPr="00E35566" w:rsidRDefault="00C46A75" w:rsidP="000F62D5">
            <w:pPr>
              <w:contextualSpacing/>
              <w:rPr>
                <w:sz w:val="20"/>
                <w:szCs w:val="20"/>
              </w:rPr>
            </w:pPr>
          </w:p>
        </w:tc>
      </w:tr>
      <w:tr w:rsidR="00C46A75" w:rsidRPr="00E35566" w14:paraId="5CF93545" w14:textId="77777777" w:rsidTr="000F62D5">
        <w:trPr>
          <w:trHeight w:val="290"/>
        </w:trPr>
        <w:tc>
          <w:tcPr>
            <w:tcW w:w="30" w:type="dxa"/>
            <w:tcBorders>
              <w:left w:val="single" w:sz="8" w:space="0" w:color="auto"/>
            </w:tcBorders>
            <w:vAlign w:val="bottom"/>
          </w:tcPr>
          <w:p w14:paraId="19261995"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65B034CE" w14:textId="77777777" w:rsidR="00C46A75" w:rsidRPr="00E35566" w:rsidRDefault="00C46A75" w:rsidP="000F62D5">
            <w:pPr>
              <w:contextualSpacing/>
              <w:rPr>
                <w:sz w:val="20"/>
                <w:szCs w:val="20"/>
              </w:rPr>
            </w:pPr>
          </w:p>
        </w:tc>
        <w:tc>
          <w:tcPr>
            <w:tcW w:w="80" w:type="dxa"/>
            <w:vAlign w:val="bottom"/>
          </w:tcPr>
          <w:p w14:paraId="33E6AE36"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33B60C42" w14:textId="77777777" w:rsidR="00C46A75" w:rsidRPr="00E35566" w:rsidRDefault="00C46A75" w:rsidP="000F62D5">
            <w:pPr>
              <w:contextualSpacing/>
              <w:rPr>
                <w:sz w:val="20"/>
                <w:szCs w:val="20"/>
              </w:rPr>
            </w:pPr>
          </w:p>
        </w:tc>
        <w:tc>
          <w:tcPr>
            <w:tcW w:w="100" w:type="dxa"/>
            <w:vAlign w:val="bottom"/>
          </w:tcPr>
          <w:p w14:paraId="6A01141E"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466DC26D" w14:textId="77777777" w:rsidR="00C46A75" w:rsidRPr="003552A0" w:rsidRDefault="00EE6A03" w:rsidP="000F62D5">
            <w:pPr>
              <w:ind w:left="160"/>
              <w:contextualSpacing/>
              <w:rPr>
                <w:sz w:val="20"/>
                <w:szCs w:val="20"/>
              </w:rPr>
            </w:pPr>
            <w:r w:rsidRPr="00E35566">
              <w:rPr>
                <w:rFonts w:ascii="Arial" w:eastAsia="Arial" w:hAnsi="Arial" w:cs="Arial"/>
                <w:sz w:val="20"/>
                <w:szCs w:val="20"/>
              </w:rPr>
              <w:t>concept design submission to the Client</w:t>
            </w:r>
          </w:p>
        </w:tc>
        <w:tc>
          <w:tcPr>
            <w:tcW w:w="30" w:type="dxa"/>
            <w:vAlign w:val="bottom"/>
          </w:tcPr>
          <w:p w14:paraId="7BC8AF47" w14:textId="77777777" w:rsidR="00C46A75" w:rsidRPr="00E35566" w:rsidRDefault="00C46A75" w:rsidP="000F62D5">
            <w:pPr>
              <w:contextualSpacing/>
              <w:rPr>
                <w:sz w:val="20"/>
                <w:szCs w:val="20"/>
              </w:rPr>
            </w:pPr>
          </w:p>
        </w:tc>
      </w:tr>
      <w:tr w:rsidR="00C46A75" w:rsidRPr="00E35566" w14:paraId="031CB4D2" w14:textId="77777777" w:rsidTr="000F62D5">
        <w:trPr>
          <w:trHeight w:val="100"/>
        </w:trPr>
        <w:tc>
          <w:tcPr>
            <w:tcW w:w="30" w:type="dxa"/>
            <w:tcBorders>
              <w:left w:val="single" w:sz="8" w:space="0" w:color="auto"/>
              <w:bottom w:val="single" w:sz="8" w:space="0" w:color="auto"/>
            </w:tcBorders>
            <w:vAlign w:val="bottom"/>
          </w:tcPr>
          <w:p w14:paraId="5F7D8948" w14:textId="77777777" w:rsidR="00C46A75" w:rsidRPr="00E35566" w:rsidRDefault="00C46A75" w:rsidP="000F62D5">
            <w:pPr>
              <w:contextualSpacing/>
              <w:rPr>
                <w:sz w:val="20"/>
                <w:szCs w:val="20"/>
              </w:rPr>
            </w:pPr>
          </w:p>
        </w:tc>
        <w:tc>
          <w:tcPr>
            <w:tcW w:w="1700" w:type="dxa"/>
            <w:tcBorders>
              <w:bottom w:val="single" w:sz="8" w:space="0" w:color="auto"/>
              <w:right w:val="single" w:sz="8" w:space="0" w:color="auto"/>
            </w:tcBorders>
            <w:vAlign w:val="bottom"/>
          </w:tcPr>
          <w:p w14:paraId="6E087A9A" w14:textId="77777777" w:rsidR="00C46A75" w:rsidRPr="00E35566" w:rsidRDefault="00C46A75" w:rsidP="000F62D5">
            <w:pPr>
              <w:contextualSpacing/>
              <w:rPr>
                <w:sz w:val="20"/>
                <w:szCs w:val="20"/>
              </w:rPr>
            </w:pPr>
          </w:p>
        </w:tc>
        <w:tc>
          <w:tcPr>
            <w:tcW w:w="80" w:type="dxa"/>
            <w:tcBorders>
              <w:bottom w:val="single" w:sz="8" w:space="0" w:color="auto"/>
            </w:tcBorders>
            <w:vAlign w:val="bottom"/>
          </w:tcPr>
          <w:p w14:paraId="565451EA" w14:textId="77777777" w:rsidR="00C46A75" w:rsidRPr="00E35566" w:rsidRDefault="00C46A75" w:rsidP="000F62D5">
            <w:pPr>
              <w:contextualSpacing/>
              <w:rPr>
                <w:sz w:val="20"/>
                <w:szCs w:val="20"/>
              </w:rPr>
            </w:pPr>
          </w:p>
        </w:tc>
        <w:tc>
          <w:tcPr>
            <w:tcW w:w="2380" w:type="dxa"/>
            <w:tcBorders>
              <w:bottom w:val="single" w:sz="8" w:space="0" w:color="auto"/>
              <w:right w:val="single" w:sz="8" w:space="0" w:color="auto"/>
            </w:tcBorders>
            <w:vAlign w:val="bottom"/>
          </w:tcPr>
          <w:p w14:paraId="7BD77477" w14:textId="77777777" w:rsidR="00C46A75" w:rsidRPr="00E35566" w:rsidRDefault="00C46A75" w:rsidP="000F62D5">
            <w:pPr>
              <w:contextualSpacing/>
              <w:rPr>
                <w:sz w:val="20"/>
                <w:szCs w:val="20"/>
              </w:rPr>
            </w:pPr>
          </w:p>
        </w:tc>
        <w:tc>
          <w:tcPr>
            <w:tcW w:w="100" w:type="dxa"/>
            <w:tcBorders>
              <w:bottom w:val="single" w:sz="8" w:space="0" w:color="auto"/>
            </w:tcBorders>
            <w:vAlign w:val="bottom"/>
          </w:tcPr>
          <w:p w14:paraId="139C001B" w14:textId="77777777" w:rsidR="00C46A75" w:rsidRPr="00E35566" w:rsidRDefault="00C46A75" w:rsidP="000F62D5">
            <w:pPr>
              <w:contextualSpacing/>
              <w:rPr>
                <w:sz w:val="20"/>
                <w:szCs w:val="20"/>
              </w:rPr>
            </w:pPr>
          </w:p>
        </w:tc>
        <w:tc>
          <w:tcPr>
            <w:tcW w:w="4320" w:type="dxa"/>
            <w:gridSpan w:val="7"/>
            <w:tcBorders>
              <w:bottom w:val="single" w:sz="8" w:space="0" w:color="auto"/>
              <w:right w:val="single" w:sz="8" w:space="0" w:color="auto"/>
            </w:tcBorders>
            <w:vAlign w:val="bottom"/>
          </w:tcPr>
          <w:p w14:paraId="62BCBD7C" w14:textId="77777777" w:rsidR="00C46A75" w:rsidRPr="00E35566" w:rsidRDefault="00C46A75" w:rsidP="000F62D5">
            <w:pPr>
              <w:contextualSpacing/>
              <w:rPr>
                <w:sz w:val="20"/>
                <w:szCs w:val="20"/>
              </w:rPr>
            </w:pPr>
          </w:p>
        </w:tc>
        <w:tc>
          <w:tcPr>
            <w:tcW w:w="30" w:type="dxa"/>
            <w:vAlign w:val="bottom"/>
          </w:tcPr>
          <w:p w14:paraId="7DBE284B" w14:textId="77777777" w:rsidR="00C46A75" w:rsidRPr="00E35566" w:rsidRDefault="00C46A75" w:rsidP="000F62D5">
            <w:pPr>
              <w:contextualSpacing/>
              <w:rPr>
                <w:sz w:val="20"/>
                <w:szCs w:val="20"/>
              </w:rPr>
            </w:pPr>
          </w:p>
        </w:tc>
      </w:tr>
      <w:tr w:rsidR="00C46A75" w:rsidRPr="00E35566" w14:paraId="07E0B61C" w14:textId="77777777" w:rsidTr="000F62D5">
        <w:trPr>
          <w:trHeight w:val="363"/>
        </w:trPr>
        <w:tc>
          <w:tcPr>
            <w:tcW w:w="30" w:type="dxa"/>
            <w:tcBorders>
              <w:left w:val="single" w:sz="8" w:space="0" w:color="auto"/>
            </w:tcBorders>
            <w:vAlign w:val="bottom"/>
          </w:tcPr>
          <w:p w14:paraId="7F517B3B"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73F1874F" w14:textId="77777777" w:rsidR="00C46A75" w:rsidRPr="00E35566" w:rsidRDefault="00C46A75" w:rsidP="000F62D5">
            <w:pPr>
              <w:contextualSpacing/>
              <w:rPr>
                <w:sz w:val="20"/>
                <w:szCs w:val="20"/>
              </w:rPr>
            </w:pPr>
          </w:p>
        </w:tc>
        <w:tc>
          <w:tcPr>
            <w:tcW w:w="80" w:type="dxa"/>
            <w:vAlign w:val="bottom"/>
          </w:tcPr>
          <w:p w14:paraId="13E0E2CE"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3569AB1D" w14:textId="77777777" w:rsidR="00C46A75" w:rsidRPr="00E35566" w:rsidRDefault="00C46A75" w:rsidP="000F62D5">
            <w:pPr>
              <w:contextualSpacing/>
              <w:rPr>
                <w:sz w:val="20"/>
                <w:szCs w:val="20"/>
              </w:rPr>
            </w:pPr>
          </w:p>
        </w:tc>
        <w:tc>
          <w:tcPr>
            <w:tcW w:w="100" w:type="dxa"/>
            <w:vAlign w:val="bottom"/>
          </w:tcPr>
          <w:p w14:paraId="31D64CCE"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054D4971" w14:textId="77777777" w:rsidR="00C46A75" w:rsidRPr="003552A0" w:rsidRDefault="00EE6A03" w:rsidP="000F62D5">
            <w:pPr>
              <w:ind w:left="160"/>
              <w:contextualSpacing/>
              <w:rPr>
                <w:sz w:val="20"/>
                <w:szCs w:val="20"/>
              </w:rPr>
            </w:pPr>
            <w:r w:rsidRPr="00E35566">
              <w:rPr>
                <w:rFonts w:ascii="Arial" w:eastAsia="Arial" w:hAnsi="Arial" w:cs="Arial"/>
                <w:sz w:val="20"/>
                <w:szCs w:val="20"/>
              </w:rPr>
              <w:t>The design of each option shall comprise</w:t>
            </w:r>
          </w:p>
        </w:tc>
        <w:tc>
          <w:tcPr>
            <w:tcW w:w="30" w:type="dxa"/>
            <w:vAlign w:val="bottom"/>
          </w:tcPr>
          <w:p w14:paraId="010715EC" w14:textId="77777777" w:rsidR="00C46A75" w:rsidRPr="00E35566" w:rsidRDefault="00C46A75" w:rsidP="000F62D5">
            <w:pPr>
              <w:contextualSpacing/>
              <w:rPr>
                <w:sz w:val="20"/>
                <w:szCs w:val="20"/>
              </w:rPr>
            </w:pPr>
          </w:p>
        </w:tc>
      </w:tr>
      <w:tr w:rsidR="00C46A75" w:rsidRPr="00E35566" w14:paraId="5B816F09" w14:textId="77777777" w:rsidTr="000F62D5">
        <w:trPr>
          <w:trHeight w:val="293"/>
        </w:trPr>
        <w:tc>
          <w:tcPr>
            <w:tcW w:w="30" w:type="dxa"/>
            <w:tcBorders>
              <w:left w:val="single" w:sz="8" w:space="0" w:color="auto"/>
            </w:tcBorders>
            <w:vAlign w:val="bottom"/>
          </w:tcPr>
          <w:p w14:paraId="52B70C90"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5369E516" w14:textId="77777777" w:rsidR="00C46A75" w:rsidRPr="00E35566" w:rsidRDefault="00C46A75" w:rsidP="000F62D5">
            <w:pPr>
              <w:contextualSpacing/>
              <w:rPr>
                <w:sz w:val="20"/>
                <w:szCs w:val="20"/>
              </w:rPr>
            </w:pPr>
          </w:p>
        </w:tc>
        <w:tc>
          <w:tcPr>
            <w:tcW w:w="80" w:type="dxa"/>
            <w:vAlign w:val="bottom"/>
          </w:tcPr>
          <w:p w14:paraId="20866D63"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601F341F" w14:textId="77777777" w:rsidR="00C46A75" w:rsidRPr="00E35566" w:rsidRDefault="00C46A75" w:rsidP="000F62D5">
            <w:pPr>
              <w:contextualSpacing/>
              <w:rPr>
                <w:sz w:val="20"/>
                <w:szCs w:val="20"/>
              </w:rPr>
            </w:pPr>
          </w:p>
        </w:tc>
        <w:tc>
          <w:tcPr>
            <w:tcW w:w="100" w:type="dxa"/>
            <w:vAlign w:val="bottom"/>
          </w:tcPr>
          <w:p w14:paraId="281F7C34"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5AECA2CB" w14:textId="77777777" w:rsidR="00C46A75" w:rsidRPr="003552A0" w:rsidRDefault="00EE6A03" w:rsidP="000F62D5">
            <w:pPr>
              <w:ind w:left="160"/>
              <w:contextualSpacing/>
              <w:rPr>
                <w:sz w:val="20"/>
                <w:szCs w:val="20"/>
              </w:rPr>
            </w:pPr>
            <w:r w:rsidRPr="00E35566">
              <w:rPr>
                <w:rFonts w:ascii="Arial" w:eastAsia="Arial" w:hAnsi="Arial" w:cs="Arial"/>
                <w:sz w:val="20"/>
                <w:szCs w:val="20"/>
              </w:rPr>
              <w:t>of  the  following  or  as  detailed  in  the</w:t>
            </w:r>
          </w:p>
        </w:tc>
        <w:tc>
          <w:tcPr>
            <w:tcW w:w="30" w:type="dxa"/>
            <w:vAlign w:val="bottom"/>
          </w:tcPr>
          <w:p w14:paraId="432E1FA9" w14:textId="77777777" w:rsidR="00C46A75" w:rsidRPr="00E35566" w:rsidRDefault="00C46A75" w:rsidP="000F62D5">
            <w:pPr>
              <w:contextualSpacing/>
              <w:rPr>
                <w:sz w:val="20"/>
                <w:szCs w:val="20"/>
              </w:rPr>
            </w:pPr>
          </w:p>
        </w:tc>
      </w:tr>
      <w:tr w:rsidR="00C46A75" w:rsidRPr="00E35566" w14:paraId="61656AB0" w14:textId="77777777" w:rsidTr="000F62D5">
        <w:trPr>
          <w:trHeight w:val="290"/>
        </w:trPr>
        <w:tc>
          <w:tcPr>
            <w:tcW w:w="30" w:type="dxa"/>
            <w:tcBorders>
              <w:left w:val="single" w:sz="8" w:space="0" w:color="auto"/>
            </w:tcBorders>
            <w:vAlign w:val="bottom"/>
          </w:tcPr>
          <w:p w14:paraId="0F8D818B"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42AF59BC" w14:textId="77777777" w:rsidR="00C46A75" w:rsidRPr="00E35566" w:rsidRDefault="00C46A75" w:rsidP="000F62D5">
            <w:pPr>
              <w:contextualSpacing/>
              <w:rPr>
                <w:sz w:val="20"/>
                <w:szCs w:val="20"/>
              </w:rPr>
            </w:pPr>
          </w:p>
        </w:tc>
        <w:tc>
          <w:tcPr>
            <w:tcW w:w="80" w:type="dxa"/>
            <w:vAlign w:val="bottom"/>
          </w:tcPr>
          <w:p w14:paraId="5C124987"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449B9DC7" w14:textId="77777777" w:rsidR="00C46A75" w:rsidRPr="00E35566" w:rsidRDefault="00C46A75" w:rsidP="000F62D5">
            <w:pPr>
              <w:contextualSpacing/>
              <w:rPr>
                <w:sz w:val="20"/>
                <w:szCs w:val="20"/>
              </w:rPr>
            </w:pPr>
          </w:p>
        </w:tc>
        <w:tc>
          <w:tcPr>
            <w:tcW w:w="100" w:type="dxa"/>
            <w:vAlign w:val="bottom"/>
          </w:tcPr>
          <w:p w14:paraId="2100BE0D" w14:textId="77777777" w:rsidR="00C46A75" w:rsidRPr="00E35566" w:rsidRDefault="00C46A75" w:rsidP="000F62D5">
            <w:pPr>
              <w:contextualSpacing/>
              <w:rPr>
                <w:sz w:val="20"/>
                <w:szCs w:val="20"/>
              </w:rPr>
            </w:pPr>
          </w:p>
        </w:tc>
        <w:tc>
          <w:tcPr>
            <w:tcW w:w="2500" w:type="dxa"/>
            <w:gridSpan w:val="4"/>
            <w:vAlign w:val="bottom"/>
          </w:tcPr>
          <w:p w14:paraId="3487BBA2" w14:textId="77777777" w:rsidR="00C46A75" w:rsidRPr="003552A0" w:rsidRDefault="00EE6A03" w:rsidP="000F62D5">
            <w:pPr>
              <w:ind w:left="160"/>
              <w:contextualSpacing/>
              <w:rPr>
                <w:sz w:val="20"/>
                <w:szCs w:val="20"/>
              </w:rPr>
            </w:pPr>
            <w:r w:rsidRPr="00E35566">
              <w:rPr>
                <w:rFonts w:ascii="Arial" w:eastAsia="Arial" w:hAnsi="Arial" w:cs="Arial"/>
                <w:sz w:val="20"/>
                <w:szCs w:val="20"/>
              </w:rPr>
              <w:t>particular project brief:</w:t>
            </w:r>
          </w:p>
        </w:tc>
        <w:tc>
          <w:tcPr>
            <w:tcW w:w="540" w:type="dxa"/>
            <w:vAlign w:val="bottom"/>
          </w:tcPr>
          <w:p w14:paraId="5636178F" w14:textId="77777777" w:rsidR="00C46A75" w:rsidRPr="00E35566" w:rsidRDefault="00C46A75" w:rsidP="000F62D5">
            <w:pPr>
              <w:contextualSpacing/>
              <w:rPr>
                <w:sz w:val="20"/>
                <w:szCs w:val="20"/>
              </w:rPr>
            </w:pPr>
          </w:p>
        </w:tc>
        <w:tc>
          <w:tcPr>
            <w:tcW w:w="620" w:type="dxa"/>
            <w:vAlign w:val="bottom"/>
          </w:tcPr>
          <w:p w14:paraId="74329D64" w14:textId="77777777" w:rsidR="00C46A75" w:rsidRPr="00E35566" w:rsidRDefault="00C46A75" w:rsidP="000F62D5">
            <w:pPr>
              <w:contextualSpacing/>
              <w:rPr>
                <w:sz w:val="20"/>
                <w:szCs w:val="20"/>
              </w:rPr>
            </w:pPr>
          </w:p>
        </w:tc>
        <w:tc>
          <w:tcPr>
            <w:tcW w:w="660" w:type="dxa"/>
            <w:tcBorders>
              <w:right w:val="single" w:sz="8" w:space="0" w:color="auto"/>
            </w:tcBorders>
            <w:vAlign w:val="bottom"/>
          </w:tcPr>
          <w:p w14:paraId="54CCFA5D" w14:textId="77777777" w:rsidR="00C46A75" w:rsidRPr="00E35566" w:rsidRDefault="00C46A75" w:rsidP="000F62D5">
            <w:pPr>
              <w:contextualSpacing/>
              <w:rPr>
                <w:sz w:val="20"/>
                <w:szCs w:val="20"/>
              </w:rPr>
            </w:pPr>
          </w:p>
        </w:tc>
        <w:tc>
          <w:tcPr>
            <w:tcW w:w="30" w:type="dxa"/>
            <w:vAlign w:val="bottom"/>
          </w:tcPr>
          <w:p w14:paraId="56ADB77F" w14:textId="77777777" w:rsidR="00C46A75" w:rsidRPr="00E35566" w:rsidRDefault="00C46A75" w:rsidP="000F62D5">
            <w:pPr>
              <w:contextualSpacing/>
              <w:rPr>
                <w:sz w:val="20"/>
                <w:szCs w:val="20"/>
              </w:rPr>
            </w:pPr>
          </w:p>
        </w:tc>
      </w:tr>
      <w:tr w:rsidR="00C46A75" w:rsidRPr="00E35566" w14:paraId="2B273EA1" w14:textId="77777777" w:rsidTr="000F62D5">
        <w:trPr>
          <w:trHeight w:val="350"/>
        </w:trPr>
        <w:tc>
          <w:tcPr>
            <w:tcW w:w="30" w:type="dxa"/>
            <w:tcBorders>
              <w:left w:val="single" w:sz="8" w:space="0" w:color="auto"/>
            </w:tcBorders>
            <w:vAlign w:val="bottom"/>
          </w:tcPr>
          <w:p w14:paraId="0ABABCD4"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38EAD128" w14:textId="77777777" w:rsidR="00C46A75" w:rsidRPr="00E35566" w:rsidRDefault="00C46A75" w:rsidP="000F62D5">
            <w:pPr>
              <w:contextualSpacing/>
              <w:rPr>
                <w:sz w:val="20"/>
                <w:szCs w:val="20"/>
              </w:rPr>
            </w:pPr>
          </w:p>
        </w:tc>
        <w:tc>
          <w:tcPr>
            <w:tcW w:w="80" w:type="dxa"/>
            <w:vAlign w:val="bottom"/>
          </w:tcPr>
          <w:p w14:paraId="2366B197" w14:textId="77777777" w:rsidR="00C46A75" w:rsidRPr="00E35566" w:rsidRDefault="00C46A75" w:rsidP="000F62D5">
            <w:pPr>
              <w:contextualSpacing/>
              <w:rPr>
                <w:sz w:val="20"/>
                <w:szCs w:val="20"/>
              </w:rPr>
            </w:pPr>
          </w:p>
        </w:tc>
        <w:tc>
          <w:tcPr>
            <w:tcW w:w="2380" w:type="dxa"/>
            <w:vMerge w:val="restart"/>
            <w:tcBorders>
              <w:right w:val="single" w:sz="8" w:space="0" w:color="auto"/>
            </w:tcBorders>
            <w:vAlign w:val="bottom"/>
          </w:tcPr>
          <w:p w14:paraId="35B7C154" w14:textId="77777777" w:rsidR="00C46A75" w:rsidRPr="003552A0" w:rsidRDefault="00EE6A03" w:rsidP="000F62D5">
            <w:pPr>
              <w:ind w:left="40"/>
              <w:contextualSpacing/>
              <w:rPr>
                <w:sz w:val="20"/>
                <w:szCs w:val="20"/>
              </w:rPr>
            </w:pPr>
            <w:r w:rsidRPr="00E35566">
              <w:rPr>
                <w:rFonts w:ascii="Arial" w:eastAsia="Arial" w:hAnsi="Arial" w:cs="Arial"/>
                <w:sz w:val="20"/>
                <w:szCs w:val="20"/>
              </w:rPr>
              <w:t>Design option</w:t>
            </w:r>
          </w:p>
        </w:tc>
        <w:tc>
          <w:tcPr>
            <w:tcW w:w="100" w:type="dxa"/>
            <w:vAlign w:val="bottom"/>
          </w:tcPr>
          <w:p w14:paraId="65807454" w14:textId="77777777" w:rsidR="00C46A75" w:rsidRPr="00E35566" w:rsidRDefault="00C46A75" w:rsidP="000F62D5">
            <w:pPr>
              <w:contextualSpacing/>
              <w:rPr>
                <w:sz w:val="20"/>
                <w:szCs w:val="20"/>
              </w:rPr>
            </w:pPr>
          </w:p>
        </w:tc>
        <w:tc>
          <w:tcPr>
            <w:tcW w:w="2040" w:type="dxa"/>
            <w:gridSpan w:val="3"/>
            <w:vAlign w:val="bottom"/>
          </w:tcPr>
          <w:p w14:paraId="0BFB98EE" w14:textId="77777777" w:rsidR="00C46A75" w:rsidRPr="003552A0" w:rsidRDefault="00EE6A03" w:rsidP="000F62D5">
            <w:pPr>
              <w:ind w:left="160"/>
              <w:contextualSpacing/>
              <w:rPr>
                <w:sz w:val="20"/>
                <w:szCs w:val="20"/>
              </w:rPr>
            </w:pPr>
            <w:r w:rsidRPr="00E35566">
              <w:rPr>
                <w:rFonts w:ascii="Arial" w:eastAsia="Arial" w:hAnsi="Arial" w:cs="Arial"/>
                <w:sz w:val="20"/>
                <w:szCs w:val="20"/>
              </w:rPr>
              <w:t>General layout</w:t>
            </w:r>
          </w:p>
        </w:tc>
        <w:tc>
          <w:tcPr>
            <w:tcW w:w="460" w:type="dxa"/>
            <w:vAlign w:val="bottom"/>
          </w:tcPr>
          <w:p w14:paraId="4E2690D7" w14:textId="77777777" w:rsidR="00C46A75" w:rsidRPr="00E35566" w:rsidRDefault="00C46A75" w:rsidP="000F62D5">
            <w:pPr>
              <w:contextualSpacing/>
              <w:rPr>
                <w:sz w:val="20"/>
                <w:szCs w:val="20"/>
              </w:rPr>
            </w:pPr>
          </w:p>
        </w:tc>
        <w:tc>
          <w:tcPr>
            <w:tcW w:w="540" w:type="dxa"/>
            <w:vAlign w:val="bottom"/>
          </w:tcPr>
          <w:p w14:paraId="388F72A7" w14:textId="77777777" w:rsidR="00C46A75" w:rsidRPr="00E35566" w:rsidRDefault="00C46A75" w:rsidP="000F62D5">
            <w:pPr>
              <w:contextualSpacing/>
              <w:rPr>
                <w:sz w:val="20"/>
                <w:szCs w:val="20"/>
              </w:rPr>
            </w:pPr>
          </w:p>
        </w:tc>
        <w:tc>
          <w:tcPr>
            <w:tcW w:w="620" w:type="dxa"/>
            <w:vAlign w:val="bottom"/>
          </w:tcPr>
          <w:p w14:paraId="722E55BE" w14:textId="77777777" w:rsidR="00C46A75" w:rsidRPr="00E35566" w:rsidRDefault="00C46A75" w:rsidP="000F62D5">
            <w:pPr>
              <w:contextualSpacing/>
              <w:rPr>
                <w:sz w:val="20"/>
                <w:szCs w:val="20"/>
              </w:rPr>
            </w:pPr>
          </w:p>
        </w:tc>
        <w:tc>
          <w:tcPr>
            <w:tcW w:w="660" w:type="dxa"/>
            <w:tcBorders>
              <w:right w:val="single" w:sz="8" w:space="0" w:color="auto"/>
            </w:tcBorders>
            <w:vAlign w:val="bottom"/>
          </w:tcPr>
          <w:p w14:paraId="769C5B7F" w14:textId="77777777" w:rsidR="00C46A75" w:rsidRPr="00E35566" w:rsidRDefault="00C46A75" w:rsidP="000F62D5">
            <w:pPr>
              <w:contextualSpacing/>
              <w:rPr>
                <w:sz w:val="20"/>
                <w:szCs w:val="20"/>
              </w:rPr>
            </w:pPr>
          </w:p>
        </w:tc>
        <w:tc>
          <w:tcPr>
            <w:tcW w:w="30" w:type="dxa"/>
            <w:vAlign w:val="bottom"/>
          </w:tcPr>
          <w:p w14:paraId="676F128B" w14:textId="77777777" w:rsidR="00C46A75" w:rsidRPr="00E35566" w:rsidRDefault="00C46A75" w:rsidP="000F62D5">
            <w:pPr>
              <w:contextualSpacing/>
              <w:rPr>
                <w:sz w:val="20"/>
                <w:szCs w:val="20"/>
              </w:rPr>
            </w:pPr>
          </w:p>
        </w:tc>
      </w:tr>
      <w:tr w:rsidR="00C46A75" w:rsidRPr="00E35566" w14:paraId="1A3B35B0" w14:textId="77777777" w:rsidTr="000F62D5">
        <w:trPr>
          <w:trHeight w:val="235"/>
        </w:trPr>
        <w:tc>
          <w:tcPr>
            <w:tcW w:w="30" w:type="dxa"/>
            <w:tcBorders>
              <w:left w:val="single" w:sz="8" w:space="0" w:color="auto"/>
            </w:tcBorders>
            <w:vAlign w:val="bottom"/>
          </w:tcPr>
          <w:p w14:paraId="1B9A820E" w14:textId="77777777" w:rsidR="00C46A75" w:rsidRPr="003552A0" w:rsidRDefault="00C46A75" w:rsidP="000F62D5">
            <w:pPr>
              <w:contextualSpacing/>
              <w:rPr>
                <w:sz w:val="20"/>
                <w:szCs w:val="20"/>
              </w:rPr>
            </w:pPr>
          </w:p>
        </w:tc>
        <w:tc>
          <w:tcPr>
            <w:tcW w:w="1700" w:type="dxa"/>
            <w:tcBorders>
              <w:right w:val="single" w:sz="8" w:space="0" w:color="auto"/>
            </w:tcBorders>
            <w:vAlign w:val="bottom"/>
          </w:tcPr>
          <w:p w14:paraId="117C0537" w14:textId="77777777" w:rsidR="00C46A75" w:rsidRPr="00E35566" w:rsidRDefault="00C46A75" w:rsidP="000F62D5">
            <w:pPr>
              <w:contextualSpacing/>
              <w:rPr>
                <w:sz w:val="20"/>
                <w:szCs w:val="20"/>
              </w:rPr>
            </w:pPr>
          </w:p>
        </w:tc>
        <w:tc>
          <w:tcPr>
            <w:tcW w:w="80" w:type="dxa"/>
            <w:vAlign w:val="bottom"/>
          </w:tcPr>
          <w:p w14:paraId="5DE0D650" w14:textId="77777777" w:rsidR="00C46A75" w:rsidRPr="00E35566" w:rsidRDefault="00C46A75" w:rsidP="000F62D5">
            <w:pPr>
              <w:contextualSpacing/>
              <w:rPr>
                <w:sz w:val="20"/>
                <w:szCs w:val="20"/>
              </w:rPr>
            </w:pPr>
          </w:p>
        </w:tc>
        <w:tc>
          <w:tcPr>
            <w:tcW w:w="2380" w:type="dxa"/>
            <w:vMerge/>
            <w:tcBorders>
              <w:right w:val="single" w:sz="8" w:space="0" w:color="auto"/>
            </w:tcBorders>
            <w:vAlign w:val="bottom"/>
          </w:tcPr>
          <w:p w14:paraId="158A91E8" w14:textId="77777777" w:rsidR="00C46A75" w:rsidRPr="00E35566" w:rsidRDefault="00C46A75" w:rsidP="000F62D5">
            <w:pPr>
              <w:contextualSpacing/>
              <w:rPr>
                <w:sz w:val="20"/>
                <w:szCs w:val="20"/>
              </w:rPr>
            </w:pPr>
          </w:p>
        </w:tc>
        <w:tc>
          <w:tcPr>
            <w:tcW w:w="100" w:type="dxa"/>
            <w:vAlign w:val="bottom"/>
          </w:tcPr>
          <w:p w14:paraId="000C38C4" w14:textId="77777777" w:rsidR="00C46A75" w:rsidRPr="00E35566" w:rsidRDefault="00C46A75" w:rsidP="000F62D5">
            <w:pPr>
              <w:contextualSpacing/>
              <w:rPr>
                <w:sz w:val="20"/>
                <w:szCs w:val="20"/>
              </w:rPr>
            </w:pPr>
          </w:p>
        </w:tc>
        <w:tc>
          <w:tcPr>
            <w:tcW w:w="1120" w:type="dxa"/>
            <w:vMerge w:val="restart"/>
            <w:vAlign w:val="bottom"/>
          </w:tcPr>
          <w:p w14:paraId="6FEA759E" w14:textId="77777777" w:rsidR="00C46A75" w:rsidRPr="003552A0" w:rsidRDefault="00EE6A03" w:rsidP="000F62D5">
            <w:pPr>
              <w:ind w:left="160"/>
              <w:contextualSpacing/>
              <w:rPr>
                <w:sz w:val="20"/>
                <w:szCs w:val="20"/>
              </w:rPr>
            </w:pPr>
            <w:r w:rsidRPr="00E35566">
              <w:rPr>
                <w:rFonts w:ascii="Arial" w:eastAsia="Arial" w:hAnsi="Arial" w:cs="Arial"/>
                <w:sz w:val="20"/>
                <w:szCs w:val="20"/>
              </w:rPr>
              <w:t>Access</w:t>
            </w:r>
          </w:p>
        </w:tc>
        <w:tc>
          <w:tcPr>
            <w:tcW w:w="20" w:type="dxa"/>
            <w:vAlign w:val="bottom"/>
          </w:tcPr>
          <w:p w14:paraId="10AF1401" w14:textId="77777777" w:rsidR="00C46A75" w:rsidRPr="00E35566" w:rsidRDefault="00C46A75" w:rsidP="000F62D5">
            <w:pPr>
              <w:contextualSpacing/>
              <w:rPr>
                <w:sz w:val="20"/>
                <w:szCs w:val="20"/>
              </w:rPr>
            </w:pPr>
          </w:p>
        </w:tc>
        <w:tc>
          <w:tcPr>
            <w:tcW w:w="1360" w:type="dxa"/>
            <w:gridSpan w:val="2"/>
            <w:vMerge w:val="restart"/>
            <w:vAlign w:val="bottom"/>
          </w:tcPr>
          <w:p w14:paraId="279F3751" w14:textId="77777777" w:rsidR="00C46A75" w:rsidRPr="003552A0" w:rsidRDefault="00EE6A03" w:rsidP="000F62D5">
            <w:pPr>
              <w:ind w:left="20"/>
              <w:contextualSpacing/>
              <w:rPr>
                <w:sz w:val="20"/>
                <w:szCs w:val="20"/>
              </w:rPr>
            </w:pPr>
            <w:r w:rsidRPr="00E35566">
              <w:rPr>
                <w:rFonts w:ascii="Arial" w:eastAsia="Arial" w:hAnsi="Arial" w:cs="Arial"/>
                <w:sz w:val="20"/>
                <w:szCs w:val="20"/>
              </w:rPr>
              <w:t>information</w:t>
            </w:r>
          </w:p>
        </w:tc>
        <w:tc>
          <w:tcPr>
            <w:tcW w:w="1160" w:type="dxa"/>
            <w:gridSpan w:val="2"/>
            <w:vMerge w:val="restart"/>
            <w:vAlign w:val="bottom"/>
          </w:tcPr>
          <w:p w14:paraId="2219E6CF" w14:textId="77777777" w:rsidR="00C46A75" w:rsidRPr="003552A0" w:rsidRDefault="00EE6A03" w:rsidP="000F62D5">
            <w:pPr>
              <w:ind w:left="40"/>
              <w:contextualSpacing/>
              <w:rPr>
                <w:sz w:val="20"/>
                <w:szCs w:val="20"/>
              </w:rPr>
            </w:pPr>
            <w:r w:rsidRPr="00E35566">
              <w:rPr>
                <w:rFonts w:ascii="Arial" w:eastAsia="Arial" w:hAnsi="Arial" w:cs="Arial"/>
                <w:sz w:val="20"/>
                <w:szCs w:val="20"/>
              </w:rPr>
              <w:t>including</w:t>
            </w:r>
          </w:p>
        </w:tc>
        <w:tc>
          <w:tcPr>
            <w:tcW w:w="660" w:type="dxa"/>
            <w:vMerge w:val="restart"/>
            <w:tcBorders>
              <w:right w:val="single" w:sz="8" w:space="0" w:color="auto"/>
            </w:tcBorders>
            <w:vAlign w:val="bottom"/>
          </w:tcPr>
          <w:p w14:paraId="56B85882" w14:textId="77777777" w:rsidR="00C46A75" w:rsidRPr="003552A0" w:rsidRDefault="00EE6A03" w:rsidP="000F62D5">
            <w:pPr>
              <w:ind w:right="30"/>
              <w:contextualSpacing/>
              <w:jc w:val="right"/>
              <w:rPr>
                <w:sz w:val="20"/>
                <w:szCs w:val="20"/>
              </w:rPr>
            </w:pPr>
            <w:r w:rsidRPr="00E35566">
              <w:rPr>
                <w:rFonts w:ascii="Arial" w:eastAsia="Arial" w:hAnsi="Arial" w:cs="Arial"/>
                <w:w w:val="99"/>
                <w:sz w:val="20"/>
                <w:szCs w:val="20"/>
              </w:rPr>
              <w:t>road,</w:t>
            </w:r>
          </w:p>
        </w:tc>
        <w:tc>
          <w:tcPr>
            <w:tcW w:w="30" w:type="dxa"/>
            <w:vAlign w:val="bottom"/>
          </w:tcPr>
          <w:p w14:paraId="79284DBD" w14:textId="77777777" w:rsidR="00C46A75" w:rsidRPr="00E35566" w:rsidRDefault="00C46A75" w:rsidP="000F62D5">
            <w:pPr>
              <w:contextualSpacing/>
              <w:rPr>
                <w:sz w:val="20"/>
                <w:szCs w:val="20"/>
              </w:rPr>
            </w:pPr>
          </w:p>
        </w:tc>
      </w:tr>
      <w:tr w:rsidR="00C46A75" w:rsidRPr="00E35566" w14:paraId="5B7684CC" w14:textId="77777777" w:rsidTr="000F62D5">
        <w:trPr>
          <w:trHeight w:val="115"/>
        </w:trPr>
        <w:tc>
          <w:tcPr>
            <w:tcW w:w="30" w:type="dxa"/>
            <w:tcBorders>
              <w:left w:val="single" w:sz="8" w:space="0" w:color="auto"/>
            </w:tcBorders>
            <w:vAlign w:val="bottom"/>
          </w:tcPr>
          <w:p w14:paraId="6C87554F" w14:textId="77777777" w:rsidR="00C46A75" w:rsidRPr="00E35566" w:rsidRDefault="00C46A75" w:rsidP="000F62D5">
            <w:pPr>
              <w:contextualSpacing/>
              <w:rPr>
                <w:sz w:val="20"/>
                <w:szCs w:val="20"/>
              </w:rPr>
            </w:pPr>
          </w:p>
        </w:tc>
        <w:tc>
          <w:tcPr>
            <w:tcW w:w="1700" w:type="dxa"/>
            <w:vMerge w:val="restart"/>
            <w:tcBorders>
              <w:right w:val="single" w:sz="8" w:space="0" w:color="auto"/>
            </w:tcBorders>
            <w:vAlign w:val="bottom"/>
          </w:tcPr>
          <w:p w14:paraId="1EE0B6A1" w14:textId="77777777" w:rsidR="00C46A75" w:rsidRPr="003552A0" w:rsidRDefault="00EE6A03" w:rsidP="000F62D5">
            <w:pPr>
              <w:contextualSpacing/>
              <w:rPr>
                <w:sz w:val="20"/>
                <w:szCs w:val="20"/>
              </w:rPr>
            </w:pPr>
            <w:r w:rsidRPr="00E35566">
              <w:rPr>
                <w:rFonts w:ascii="Arial" w:eastAsia="Arial" w:hAnsi="Arial" w:cs="Arial"/>
                <w:sz w:val="20"/>
                <w:szCs w:val="20"/>
              </w:rPr>
              <w:t>Options design</w:t>
            </w:r>
          </w:p>
        </w:tc>
        <w:tc>
          <w:tcPr>
            <w:tcW w:w="80" w:type="dxa"/>
            <w:vAlign w:val="bottom"/>
          </w:tcPr>
          <w:p w14:paraId="2DCB0CF1" w14:textId="77777777" w:rsidR="00C46A75" w:rsidRPr="00E35566" w:rsidRDefault="00C46A75" w:rsidP="000F62D5">
            <w:pPr>
              <w:contextualSpacing/>
              <w:rPr>
                <w:sz w:val="20"/>
                <w:szCs w:val="20"/>
              </w:rPr>
            </w:pPr>
          </w:p>
        </w:tc>
        <w:tc>
          <w:tcPr>
            <w:tcW w:w="2380" w:type="dxa"/>
            <w:vMerge w:val="restart"/>
            <w:tcBorders>
              <w:right w:val="single" w:sz="8" w:space="0" w:color="auto"/>
            </w:tcBorders>
            <w:vAlign w:val="bottom"/>
          </w:tcPr>
          <w:p w14:paraId="61BC33D8" w14:textId="77777777" w:rsidR="00C46A75" w:rsidRPr="003552A0" w:rsidRDefault="00EE6A03" w:rsidP="000F62D5">
            <w:pPr>
              <w:ind w:left="40"/>
              <w:contextualSpacing/>
              <w:rPr>
                <w:sz w:val="20"/>
                <w:szCs w:val="20"/>
              </w:rPr>
            </w:pPr>
            <w:r w:rsidRPr="00E35566">
              <w:rPr>
                <w:rFonts w:ascii="Arial" w:eastAsia="Arial" w:hAnsi="Arial" w:cs="Arial"/>
                <w:sz w:val="20"/>
                <w:szCs w:val="20"/>
              </w:rPr>
              <w:t>development ( min. of</w:t>
            </w:r>
          </w:p>
        </w:tc>
        <w:tc>
          <w:tcPr>
            <w:tcW w:w="100" w:type="dxa"/>
            <w:vAlign w:val="bottom"/>
          </w:tcPr>
          <w:p w14:paraId="0C1DCB73" w14:textId="77777777" w:rsidR="00C46A75" w:rsidRPr="00E35566" w:rsidRDefault="00C46A75" w:rsidP="000F62D5">
            <w:pPr>
              <w:contextualSpacing/>
              <w:rPr>
                <w:sz w:val="20"/>
                <w:szCs w:val="20"/>
              </w:rPr>
            </w:pPr>
          </w:p>
        </w:tc>
        <w:tc>
          <w:tcPr>
            <w:tcW w:w="1120" w:type="dxa"/>
            <w:vMerge/>
            <w:vAlign w:val="bottom"/>
          </w:tcPr>
          <w:p w14:paraId="6E12B66B" w14:textId="77777777" w:rsidR="00C46A75" w:rsidRPr="00E35566" w:rsidRDefault="00C46A75" w:rsidP="000F62D5">
            <w:pPr>
              <w:contextualSpacing/>
              <w:rPr>
                <w:sz w:val="20"/>
                <w:szCs w:val="20"/>
              </w:rPr>
            </w:pPr>
          </w:p>
        </w:tc>
        <w:tc>
          <w:tcPr>
            <w:tcW w:w="20" w:type="dxa"/>
            <w:vAlign w:val="bottom"/>
          </w:tcPr>
          <w:p w14:paraId="5EED1730" w14:textId="77777777" w:rsidR="00C46A75" w:rsidRPr="00E35566" w:rsidRDefault="00C46A75" w:rsidP="000F62D5">
            <w:pPr>
              <w:contextualSpacing/>
              <w:rPr>
                <w:sz w:val="20"/>
                <w:szCs w:val="20"/>
              </w:rPr>
            </w:pPr>
          </w:p>
        </w:tc>
        <w:tc>
          <w:tcPr>
            <w:tcW w:w="1360" w:type="dxa"/>
            <w:gridSpan w:val="2"/>
            <w:vMerge/>
            <w:vAlign w:val="bottom"/>
          </w:tcPr>
          <w:p w14:paraId="489F7111" w14:textId="77777777" w:rsidR="00C46A75" w:rsidRPr="00E35566" w:rsidRDefault="00C46A75" w:rsidP="000F62D5">
            <w:pPr>
              <w:contextualSpacing/>
              <w:rPr>
                <w:sz w:val="20"/>
                <w:szCs w:val="20"/>
              </w:rPr>
            </w:pPr>
          </w:p>
        </w:tc>
        <w:tc>
          <w:tcPr>
            <w:tcW w:w="1160" w:type="dxa"/>
            <w:gridSpan w:val="2"/>
            <w:vMerge/>
            <w:vAlign w:val="bottom"/>
          </w:tcPr>
          <w:p w14:paraId="27C170D8" w14:textId="77777777" w:rsidR="00C46A75" w:rsidRPr="00E35566" w:rsidRDefault="00C46A75" w:rsidP="000F62D5">
            <w:pPr>
              <w:contextualSpacing/>
              <w:rPr>
                <w:sz w:val="20"/>
                <w:szCs w:val="20"/>
              </w:rPr>
            </w:pPr>
          </w:p>
        </w:tc>
        <w:tc>
          <w:tcPr>
            <w:tcW w:w="660" w:type="dxa"/>
            <w:vMerge/>
            <w:tcBorders>
              <w:right w:val="single" w:sz="8" w:space="0" w:color="auto"/>
            </w:tcBorders>
            <w:vAlign w:val="bottom"/>
          </w:tcPr>
          <w:p w14:paraId="4312D5E0" w14:textId="77777777" w:rsidR="00C46A75" w:rsidRPr="00E35566" w:rsidRDefault="00C46A75" w:rsidP="000F62D5">
            <w:pPr>
              <w:contextualSpacing/>
              <w:rPr>
                <w:sz w:val="20"/>
                <w:szCs w:val="20"/>
              </w:rPr>
            </w:pPr>
          </w:p>
        </w:tc>
        <w:tc>
          <w:tcPr>
            <w:tcW w:w="30" w:type="dxa"/>
            <w:vAlign w:val="bottom"/>
          </w:tcPr>
          <w:p w14:paraId="44A3D02F" w14:textId="77777777" w:rsidR="00C46A75" w:rsidRPr="00E35566" w:rsidRDefault="00C46A75" w:rsidP="000F62D5">
            <w:pPr>
              <w:contextualSpacing/>
              <w:rPr>
                <w:sz w:val="20"/>
                <w:szCs w:val="20"/>
              </w:rPr>
            </w:pPr>
          </w:p>
        </w:tc>
      </w:tr>
      <w:tr w:rsidR="00C46A75" w:rsidRPr="00E35566" w14:paraId="29B67CC0" w14:textId="77777777" w:rsidTr="000F62D5">
        <w:trPr>
          <w:trHeight w:val="175"/>
        </w:trPr>
        <w:tc>
          <w:tcPr>
            <w:tcW w:w="30" w:type="dxa"/>
            <w:tcBorders>
              <w:left w:val="single" w:sz="8" w:space="0" w:color="auto"/>
            </w:tcBorders>
            <w:vAlign w:val="bottom"/>
          </w:tcPr>
          <w:p w14:paraId="6CD16B43" w14:textId="77777777" w:rsidR="00C46A75" w:rsidRPr="00E35566" w:rsidRDefault="00C46A75" w:rsidP="000F62D5">
            <w:pPr>
              <w:contextualSpacing/>
              <w:rPr>
                <w:sz w:val="20"/>
                <w:szCs w:val="20"/>
              </w:rPr>
            </w:pPr>
          </w:p>
        </w:tc>
        <w:tc>
          <w:tcPr>
            <w:tcW w:w="1700" w:type="dxa"/>
            <w:vMerge/>
            <w:tcBorders>
              <w:right w:val="single" w:sz="8" w:space="0" w:color="auto"/>
            </w:tcBorders>
            <w:vAlign w:val="bottom"/>
          </w:tcPr>
          <w:p w14:paraId="390CCB6C" w14:textId="77777777" w:rsidR="00C46A75" w:rsidRPr="00E35566" w:rsidRDefault="00C46A75" w:rsidP="000F62D5">
            <w:pPr>
              <w:contextualSpacing/>
              <w:rPr>
                <w:sz w:val="20"/>
                <w:szCs w:val="20"/>
              </w:rPr>
            </w:pPr>
          </w:p>
        </w:tc>
        <w:tc>
          <w:tcPr>
            <w:tcW w:w="80" w:type="dxa"/>
            <w:vAlign w:val="bottom"/>
          </w:tcPr>
          <w:p w14:paraId="3AE4BF3C" w14:textId="77777777" w:rsidR="00C46A75" w:rsidRPr="00E35566" w:rsidRDefault="00C46A75" w:rsidP="000F62D5">
            <w:pPr>
              <w:contextualSpacing/>
              <w:rPr>
                <w:sz w:val="20"/>
                <w:szCs w:val="20"/>
              </w:rPr>
            </w:pPr>
          </w:p>
        </w:tc>
        <w:tc>
          <w:tcPr>
            <w:tcW w:w="2380" w:type="dxa"/>
            <w:vMerge/>
            <w:tcBorders>
              <w:right w:val="single" w:sz="8" w:space="0" w:color="auto"/>
            </w:tcBorders>
            <w:vAlign w:val="bottom"/>
          </w:tcPr>
          <w:p w14:paraId="748921D5" w14:textId="77777777" w:rsidR="00C46A75" w:rsidRPr="00E35566" w:rsidRDefault="00C46A75" w:rsidP="000F62D5">
            <w:pPr>
              <w:contextualSpacing/>
              <w:rPr>
                <w:sz w:val="20"/>
                <w:szCs w:val="20"/>
              </w:rPr>
            </w:pPr>
          </w:p>
        </w:tc>
        <w:tc>
          <w:tcPr>
            <w:tcW w:w="100" w:type="dxa"/>
            <w:vAlign w:val="bottom"/>
          </w:tcPr>
          <w:p w14:paraId="4BE3DBB1" w14:textId="77777777" w:rsidR="00C46A75" w:rsidRPr="00E35566" w:rsidRDefault="00C46A75" w:rsidP="000F62D5">
            <w:pPr>
              <w:contextualSpacing/>
              <w:rPr>
                <w:sz w:val="20"/>
                <w:szCs w:val="20"/>
              </w:rPr>
            </w:pPr>
          </w:p>
        </w:tc>
        <w:tc>
          <w:tcPr>
            <w:tcW w:w="2040" w:type="dxa"/>
            <w:gridSpan w:val="3"/>
            <w:vMerge w:val="restart"/>
            <w:vAlign w:val="bottom"/>
          </w:tcPr>
          <w:p w14:paraId="7F70041E" w14:textId="77777777" w:rsidR="00C46A75" w:rsidRPr="003552A0" w:rsidRDefault="00EE6A03" w:rsidP="000F62D5">
            <w:pPr>
              <w:ind w:left="160"/>
              <w:contextualSpacing/>
              <w:rPr>
                <w:sz w:val="20"/>
                <w:szCs w:val="20"/>
              </w:rPr>
            </w:pPr>
            <w:r w:rsidRPr="00E35566">
              <w:rPr>
                <w:rFonts w:ascii="Arial" w:eastAsia="Arial" w:hAnsi="Arial" w:cs="Arial"/>
                <w:sz w:val="20"/>
                <w:szCs w:val="20"/>
              </w:rPr>
              <w:t>parking etc</w:t>
            </w:r>
          </w:p>
        </w:tc>
        <w:tc>
          <w:tcPr>
            <w:tcW w:w="460" w:type="dxa"/>
            <w:vAlign w:val="bottom"/>
          </w:tcPr>
          <w:p w14:paraId="075AE58B" w14:textId="77777777" w:rsidR="00C46A75" w:rsidRPr="00E35566" w:rsidRDefault="00C46A75" w:rsidP="000F62D5">
            <w:pPr>
              <w:contextualSpacing/>
              <w:rPr>
                <w:sz w:val="20"/>
                <w:szCs w:val="20"/>
              </w:rPr>
            </w:pPr>
          </w:p>
        </w:tc>
        <w:tc>
          <w:tcPr>
            <w:tcW w:w="540" w:type="dxa"/>
            <w:vAlign w:val="bottom"/>
          </w:tcPr>
          <w:p w14:paraId="4524B5AD" w14:textId="77777777" w:rsidR="00C46A75" w:rsidRPr="00E35566" w:rsidRDefault="00C46A75" w:rsidP="000F62D5">
            <w:pPr>
              <w:contextualSpacing/>
              <w:rPr>
                <w:sz w:val="20"/>
                <w:szCs w:val="20"/>
              </w:rPr>
            </w:pPr>
          </w:p>
        </w:tc>
        <w:tc>
          <w:tcPr>
            <w:tcW w:w="620" w:type="dxa"/>
            <w:vAlign w:val="bottom"/>
          </w:tcPr>
          <w:p w14:paraId="2C5A7FD2" w14:textId="77777777" w:rsidR="00C46A75" w:rsidRPr="00E35566" w:rsidRDefault="00C46A75" w:rsidP="000F62D5">
            <w:pPr>
              <w:contextualSpacing/>
              <w:rPr>
                <w:sz w:val="20"/>
                <w:szCs w:val="20"/>
              </w:rPr>
            </w:pPr>
          </w:p>
        </w:tc>
        <w:tc>
          <w:tcPr>
            <w:tcW w:w="660" w:type="dxa"/>
            <w:tcBorders>
              <w:right w:val="single" w:sz="8" w:space="0" w:color="auto"/>
            </w:tcBorders>
            <w:vAlign w:val="bottom"/>
          </w:tcPr>
          <w:p w14:paraId="26E66A31" w14:textId="77777777" w:rsidR="00C46A75" w:rsidRPr="00E35566" w:rsidRDefault="00C46A75" w:rsidP="000F62D5">
            <w:pPr>
              <w:contextualSpacing/>
              <w:rPr>
                <w:sz w:val="20"/>
                <w:szCs w:val="20"/>
              </w:rPr>
            </w:pPr>
          </w:p>
        </w:tc>
        <w:tc>
          <w:tcPr>
            <w:tcW w:w="30" w:type="dxa"/>
            <w:vAlign w:val="bottom"/>
          </w:tcPr>
          <w:p w14:paraId="7084978A" w14:textId="77777777" w:rsidR="00C46A75" w:rsidRPr="00E35566" w:rsidRDefault="00C46A75" w:rsidP="000F62D5">
            <w:pPr>
              <w:contextualSpacing/>
              <w:rPr>
                <w:sz w:val="20"/>
                <w:szCs w:val="20"/>
              </w:rPr>
            </w:pPr>
          </w:p>
        </w:tc>
      </w:tr>
      <w:tr w:rsidR="00C46A75" w:rsidRPr="00E35566" w14:paraId="7B0A1284" w14:textId="77777777" w:rsidTr="000F62D5">
        <w:trPr>
          <w:trHeight w:val="115"/>
        </w:trPr>
        <w:tc>
          <w:tcPr>
            <w:tcW w:w="30" w:type="dxa"/>
            <w:tcBorders>
              <w:left w:val="single" w:sz="8" w:space="0" w:color="auto"/>
            </w:tcBorders>
            <w:vAlign w:val="bottom"/>
          </w:tcPr>
          <w:p w14:paraId="58DC8FB7"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208241A4" w14:textId="77777777" w:rsidR="00C46A75" w:rsidRPr="00E35566" w:rsidRDefault="00C46A75" w:rsidP="000F62D5">
            <w:pPr>
              <w:contextualSpacing/>
              <w:rPr>
                <w:sz w:val="20"/>
                <w:szCs w:val="20"/>
              </w:rPr>
            </w:pPr>
          </w:p>
        </w:tc>
        <w:tc>
          <w:tcPr>
            <w:tcW w:w="80" w:type="dxa"/>
            <w:vAlign w:val="bottom"/>
          </w:tcPr>
          <w:p w14:paraId="401CE21B" w14:textId="77777777" w:rsidR="00C46A75" w:rsidRPr="00E35566" w:rsidRDefault="00C46A75" w:rsidP="000F62D5">
            <w:pPr>
              <w:contextualSpacing/>
              <w:rPr>
                <w:sz w:val="20"/>
                <w:szCs w:val="20"/>
              </w:rPr>
            </w:pPr>
          </w:p>
        </w:tc>
        <w:tc>
          <w:tcPr>
            <w:tcW w:w="2380" w:type="dxa"/>
            <w:vMerge w:val="restart"/>
            <w:tcBorders>
              <w:right w:val="single" w:sz="8" w:space="0" w:color="auto"/>
            </w:tcBorders>
            <w:vAlign w:val="bottom"/>
          </w:tcPr>
          <w:p w14:paraId="2F1B021F" w14:textId="77777777" w:rsidR="00C46A75" w:rsidRPr="003552A0" w:rsidRDefault="00EE6A03" w:rsidP="000F62D5">
            <w:pPr>
              <w:ind w:left="40"/>
              <w:contextualSpacing/>
              <w:rPr>
                <w:sz w:val="20"/>
                <w:szCs w:val="20"/>
              </w:rPr>
            </w:pPr>
            <w:r w:rsidRPr="00E35566">
              <w:rPr>
                <w:rFonts w:ascii="Arial" w:eastAsia="Arial" w:hAnsi="Arial" w:cs="Arial"/>
                <w:sz w:val="20"/>
                <w:szCs w:val="20"/>
              </w:rPr>
              <w:t>3 options)</w:t>
            </w:r>
          </w:p>
        </w:tc>
        <w:tc>
          <w:tcPr>
            <w:tcW w:w="100" w:type="dxa"/>
            <w:vAlign w:val="bottom"/>
          </w:tcPr>
          <w:p w14:paraId="3A2D30B6" w14:textId="77777777" w:rsidR="00C46A75" w:rsidRPr="00E35566" w:rsidRDefault="00C46A75" w:rsidP="000F62D5">
            <w:pPr>
              <w:contextualSpacing/>
              <w:rPr>
                <w:sz w:val="20"/>
                <w:szCs w:val="20"/>
              </w:rPr>
            </w:pPr>
          </w:p>
        </w:tc>
        <w:tc>
          <w:tcPr>
            <w:tcW w:w="2040" w:type="dxa"/>
            <w:gridSpan w:val="3"/>
            <w:vMerge/>
            <w:vAlign w:val="bottom"/>
          </w:tcPr>
          <w:p w14:paraId="72B27A99" w14:textId="77777777" w:rsidR="00C46A75" w:rsidRPr="00E35566" w:rsidRDefault="00C46A75" w:rsidP="000F62D5">
            <w:pPr>
              <w:contextualSpacing/>
              <w:rPr>
                <w:sz w:val="20"/>
                <w:szCs w:val="20"/>
              </w:rPr>
            </w:pPr>
          </w:p>
        </w:tc>
        <w:tc>
          <w:tcPr>
            <w:tcW w:w="460" w:type="dxa"/>
            <w:vAlign w:val="bottom"/>
          </w:tcPr>
          <w:p w14:paraId="44164089" w14:textId="77777777" w:rsidR="00C46A75" w:rsidRPr="00E35566" w:rsidRDefault="00C46A75" w:rsidP="000F62D5">
            <w:pPr>
              <w:contextualSpacing/>
              <w:rPr>
                <w:sz w:val="20"/>
                <w:szCs w:val="20"/>
              </w:rPr>
            </w:pPr>
          </w:p>
        </w:tc>
        <w:tc>
          <w:tcPr>
            <w:tcW w:w="540" w:type="dxa"/>
            <w:vAlign w:val="bottom"/>
          </w:tcPr>
          <w:p w14:paraId="24B6927A" w14:textId="77777777" w:rsidR="00C46A75" w:rsidRPr="00E35566" w:rsidRDefault="00C46A75" w:rsidP="000F62D5">
            <w:pPr>
              <w:contextualSpacing/>
              <w:rPr>
                <w:sz w:val="20"/>
                <w:szCs w:val="20"/>
              </w:rPr>
            </w:pPr>
          </w:p>
        </w:tc>
        <w:tc>
          <w:tcPr>
            <w:tcW w:w="620" w:type="dxa"/>
            <w:vAlign w:val="bottom"/>
          </w:tcPr>
          <w:p w14:paraId="0B1E0979" w14:textId="77777777" w:rsidR="00C46A75" w:rsidRPr="00E35566" w:rsidRDefault="00C46A75" w:rsidP="000F62D5">
            <w:pPr>
              <w:contextualSpacing/>
              <w:rPr>
                <w:sz w:val="20"/>
                <w:szCs w:val="20"/>
              </w:rPr>
            </w:pPr>
          </w:p>
        </w:tc>
        <w:tc>
          <w:tcPr>
            <w:tcW w:w="660" w:type="dxa"/>
            <w:tcBorders>
              <w:right w:val="single" w:sz="8" w:space="0" w:color="auto"/>
            </w:tcBorders>
            <w:vAlign w:val="bottom"/>
          </w:tcPr>
          <w:p w14:paraId="1A5E0E72" w14:textId="77777777" w:rsidR="00C46A75" w:rsidRPr="00E35566" w:rsidRDefault="00C46A75" w:rsidP="000F62D5">
            <w:pPr>
              <w:contextualSpacing/>
              <w:rPr>
                <w:sz w:val="20"/>
                <w:szCs w:val="20"/>
              </w:rPr>
            </w:pPr>
          </w:p>
        </w:tc>
        <w:tc>
          <w:tcPr>
            <w:tcW w:w="30" w:type="dxa"/>
            <w:vAlign w:val="bottom"/>
          </w:tcPr>
          <w:p w14:paraId="255CFAB1" w14:textId="77777777" w:rsidR="00C46A75" w:rsidRPr="00E35566" w:rsidRDefault="00C46A75" w:rsidP="000F62D5">
            <w:pPr>
              <w:contextualSpacing/>
              <w:rPr>
                <w:sz w:val="20"/>
                <w:szCs w:val="20"/>
              </w:rPr>
            </w:pPr>
          </w:p>
        </w:tc>
      </w:tr>
      <w:tr w:rsidR="00C46A75" w:rsidRPr="00E35566" w14:paraId="7A171FA1" w14:textId="77777777" w:rsidTr="000F62D5">
        <w:trPr>
          <w:trHeight w:val="178"/>
        </w:trPr>
        <w:tc>
          <w:tcPr>
            <w:tcW w:w="30" w:type="dxa"/>
            <w:tcBorders>
              <w:left w:val="single" w:sz="8" w:space="0" w:color="auto"/>
            </w:tcBorders>
            <w:vAlign w:val="bottom"/>
          </w:tcPr>
          <w:p w14:paraId="4C755753"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4CA3F147" w14:textId="77777777" w:rsidR="00C46A75" w:rsidRPr="00E35566" w:rsidRDefault="00C46A75" w:rsidP="000F62D5">
            <w:pPr>
              <w:contextualSpacing/>
              <w:rPr>
                <w:sz w:val="20"/>
                <w:szCs w:val="20"/>
              </w:rPr>
            </w:pPr>
          </w:p>
        </w:tc>
        <w:tc>
          <w:tcPr>
            <w:tcW w:w="80" w:type="dxa"/>
            <w:vAlign w:val="bottom"/>
          </w:tcPr>
          <w:p w14:paraId="486C20BC" w14:textId="77777777" w:rsidR="00C46A75" w:rsidRPr="00E35566" w:rsidRDefault="00C46A75" w:rsidP="000F62D5">
            <w:pPr>
              <w:contextualSpacing/>
              <w:rPr>
                <w:sz w:val="20"/>
                <w:szCs w:val="20"/>
              </w:rPr>
            </w:pPr>
          </w:p>
        </w:tc>
        <w:tc>
          <w:tcPr>
            <w:tcW w:w="2380" w:type="dxa"/>
            <w:vMerge/>
            <w:tcBorders>
              <w:right w:val="single" w:sz="8" w:space="0" w:color="auto"/>
            </w:tcBorders>
            <w:vAlign w:val="bottom"/>
          </w:tcPr>
          <w:p w14:paraId="7730B45F" w14:textId="77777777" w:rsidR="00C46A75" w:rsidRPr="00E35566" w:rsidRDefault="00C46A75" w:rsidP="000F62D5">
            <w:pPr>
              <w:contextualSpacing/>
              <w:rPr>
                <w:sz w:val="20"/>
                <w:szCs w:val="20"/>
              </w:rPr>
            </w:pPr>
          </w:p>
        </w:tc>
        <w:tc>
          <w:tcPr>
            <w:tcW w:w="100" w:type="dxa"/>
            <w:vAlign w:val="bottom"/>
          </w:tcPr>
          <w:p w14:paraId="228485D1" w14:textId="77777777" w:rsidR="00C46A75" w:rsidRPr="00E35566" w:rsidRDefault="00C46A75" w:rsidP="000F62D5">
            <w:pPr>
              <w:contextualSpacing/>
              <w:rPr>
                <w:sz w:val="20"/>
                <w:szCs w:val="20"/>
              </w:rPr>
            </w:pPr>
          </w:p>
        </w:tc>
        <w:tc>
          <w:tcPr>
            <w:tcW w:w="3660" w:type="dxa"/>
            <w:gridSpan w:val="6"/>
            <w:vMerge w:val="restart"/>
            <w:vAlign w:val="bottom"/>
          </w:tcPr>
          <w:p w14:paraId="510E6C94" w14:textId="77777777" w:rsidR="00C46A75" w:rsidRPr="003552A0" w:rsidRDefault="00EE6A03" w:rsidP="000F62D5">
            <w:pPr>
              <w:ind w:left="160"/>
              <w:contextualSpacing/>
              <w:rPr>
                <w:sz w:val="20"/>
                <w:szCs w:val="20"/>
              </w:rPr>
            </w:pPr>
            <w:r w:rsidRPr="00E35566">
              <w:rPr>
                <w:rFonts w:ascii="Arial" w:eastAsia="Arial" w:hAnsi="Arial" w:cs="Arial"/>
                <w:sz w:val="20"/>
                <w:szCs w:val="20"/>
              </w:rPr>
              <w:t>Floor plans and building circulation</w:t>
            </w:r>
          </w:p>
        </w:tc>
        <w:tc>
          <w:tcPr>
            <w:tcW w:w="660" w:type="dxa"/>
            <w:tcBorders>
              <w:right w:val="single" w:sz="8" w:space="0" w:color="auto"/>
            </w:tcBorders>
            <w:vAlign w:val="bottom"/>
          </w:tcPr>
          <w:p w14:paraId="316858D0" w14:textId="77777777" w:rsidR="00C46A75" w:rsidRPr="00E35566" w:rsidRDefault="00C46A75" w:rsidP="000F62D5">
            <w:pPr>
              <w:contextualSpacing/>
              <w:rPr>
                <w:sz w:val="20"/>
                <w:szCs w:val="20"/>
              </w:rPr>
            </w:pPr>
          </w:p>
        </w:tc>
        <w:tc>
          <w:tcPr>
            <w:tcW w:w="30" w:type="dxa"/>
            <w:vAlign w:val="bottom"/>
          </w:tcPr>
          <w:p w14:paraId="0B23DE62" w14:textId="77777777" w:rsidR="00C46A75" w:rsidRPr="00E35566" w:rsidRDefault="00C46A75" w:rsidP="000F62D5">
            <w:pPr>
              <w:contextualSpacing/>
              <w:rPr>
                <w:sz w:val="20"/>
                <w:szCs w:val="20"/>
              </w:rPr>
            </w:pPr>
          </w:p>
        </w:tc>
      </w:tr>
      <w:tr w:rsidR="00C46A75" w:rsidRPr="00E35566" w14:paraId="141CBB77" w14:textId="77777777" w:rsidTr="000F62D5">
        <w:trPr>
          <w:trHeight w:val="175"/>
        </w:trPr>
        <w:tc>
          <w:tcPr>
            <w:tcW w:w="30" w:type="dxa"/>
            <w:tcBorders>
              <w:left w:val="single" w:sz="8" w:space="0" w:color="auto"/>
            </w:tcBorders>
            <w:vAlign w:val="bottom"/>
          </w:tcPr>
          <w:p w14:paraId="64254F02"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0654F2BF" w14:textId="77777777" w:rsidR="00C46A75" w:rsidRPr="00E35566" w:rsidRDefault="00C46A75" w:rsidP="000F62D5">
            <w:pPr>
              <w:contextualSpacing/>
              <w:rPr>
                <w:sz w:val="20"/>
                <w:szCs w:val="20"/>
              </w:rPr>
            </w:pPr>
          </w:p>
        </w:tc>
        <w:tc>
          <w:tcPr>
            <w:tcW w:w="80" w:type="dxa"/>
            <w:vAlign w:val="bottom"/>
          </w:tcPr>
          <w:p w14:paraId="03F135E6"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57AD67FC" w14:textId="77777777" w:rsidR="00C46A75" w:rsidRPr="00E35566" w:rsidRDefault="00C46A75" w:rsidP="000F62D5">
            <w:pPr>
              <w:contextualSpacing/>
              <w:rPr>
                <w:sz w:val="20"/>
                <w:szCs w:val="20"/>
              </w:rPr>
            </w:pPr>
          </w:p>
        </w:tc>
        <w:tc>
          <w:tcPr>
            <w:tcW w:w="100" w:type="dxa"/>
            <w:vAlign w:val="bottom"/>
          </w:tcPr>
          <w:p w14:paraId="327B0790" w14:textId="77777777" w:rsidR="00C46A75" w:rsidRPr="00E35566" w:rsidRDefault="00C46A75" w:rsidP="000F62D5">
            <w:pPr>
              <w:contextualSpacing/>
              <w:rPr>
                <w:sz w:val="20"/>
                <w:szCs w:val="20"/>
              </w:rPr>
            </w:pPr>
          </w:p>
        </w:tc>
        <w:tc>
          <w:tcPr>
            <w:tcW w:w="3660" w:type="dxa"/>
            <w:gridSpan w:val="6"/>
            <w:vMerge/>
            <w:vAlign w:val="bottom"/>
          </w:tcPr>
          <w:p w14:paraId="34DDF10F" w14:textId="77777777" w:rsidR="00C46A75" w:rsidRPr="00E35566" w:rsidRDefault="00C46A75" w:rsidP="000F62D5">
            <w:pPr>
              <w:contextualSpacing/>
              <w:rPr>
                <w:sz w:val="20"/>
                <w:szCs w:val="20"/>
              </w:rPr>
            </w:pPr>
          </w:p>
        </w:tc>
        <w:tc>
          <w:tcPr>
            <w:tcW w:w="660" w:type="dxa"/>
            <w:tcBorders>
              <w:right w:val="single" w:sz="8" w:space="0" w:color="auto"/>
            </w:tcBorders>
            <w:vAlign w:val="bottom"/>
          </w:tcPr>
          <w:p w14:paraId="4175ACCF" w14:textId="77777777" w:rsidR="00C46A75" w:rsidRPr="00E35566" w:rsidRDefault="00C46A75" w:rsidP="000F62D5">
            <w:pPr>
              <w:contextualSpacing/>
              <w:rPr>
                <w:sz w:val="20"/>
                <w:szCs w:val="20"/>
              </w:rPr>
            </w:pPr>
          </w:p>
        </w:tc>
        <w:tc>
          <w:tcPr>
            <w:tcW w:w="30" w:type="dxa"/>
            <w:vAlign w:val="bottom"/>
          </w:tcPr>
          <w:p w14:paraId="5A734B4D" w14:textId="77777777" w:rsidR="00C46A75" w:rsidRPr="00E35566" w:rsidRDefault="00C46A75" w:rsidP="000F62D5">
            <w:pPr>
              <w:contextualSpacing/>
              <w:rPr>
                <w:sz w:val="20"/>
                <w:szCs w:val="20"/>
              </w:rPr>
            </w:pPr>
          </w:p>
        </w:tc>
      </w:tr>
      <w:tr w:rsidR="00C46A75" w:rsidRPr="00E35566" w14:paraId="571FFCB9" w14:textId="77777777" w:rsidTr="000F62D5">
        <w:trPr>
          <w:trHeight w:val="350"/>
        </w:trPr>
        <w:tc>
          <w:tcPr>
            <w:tcW w:w="30" w:type="dxa"/>
            <w:tcBorders>
              <w:left w:val="single" w:sz="8" w:space="0" w:color="auto"/>
            </w:tcBorders>
            <w:vAlign w:val="bottom"/>
          </w:tcPr>
          <w:p w14:paraId="2D508CB0"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06320838" w14:textId="77777777" w:rsidR="00C46A75" w:rsidRPr="00E35566" w:rsidRDefault="00C46A75" w:rsidP="000F62D5">
            <w:pPr>
              <w:contextualSpacing/>
              <w:rPr>
                <w:sz w:val="20"/>
                <w:szCs w:val="20"/>
              </w:rPr>
            </w:pPr>
          </w:p>
        </w:tc>
        <w:tc>
          <w:tcPr>
            <w:tcW w:w="80" w:type="dxa"/>
            <w:vAlign w:val="bottom"/>
          </w:tcPr>
          <w:p w14:paraId="4871FC5F"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57EBB2E9" w14:textId="77777777" w:rsidR="00C46A75" w:rsidRPr="00E35566" w:rsidRDefault="00C46A75" w:rsidP="000F62D5">
            <w:pPr>
              <w:contextualSpacing/>
              <w:rPr>
                <w:sz w:val="20"/>
                <w:szCs w:val="20"/>
              </w:rPr>
            </w:pPr>
          </w:p>
        </w:tc>
        <w:tc>
          <w:tcPr>
            <w:tcW w:w="100" w:type="dxa"/>
            <w:vAlign w:val="bottom"/>
          </w:tcPr>
          <w:p w14:paraId="083B6BCA" w14:textId="77777777" w:rsidR="00C46A75" w:rsidRPr="00E35566" w:rsidRDefault="00C46A75" w:rsidP="000F62D5">
            <w:pPr>
              <w:contextualSpacing/>
              <w:rPr>
                <w:sz w:val="20"/>
                <w:szCs w:val="20"/>
              </w:rPr>
            </w:pPr>
          </w:p>
        </w:tc>
        <w:tc>
          <w:tcPr>
            <w:tcW w:w="4320" w:type="dxa"/>
            <w:gridSpan w:val="7"/>
            <w:tcBorders>
              <w:right w:val="single" w:sz="8" w:space="0" w:color="auto"/>
            </w:tcBorders>
            <w:vAlign w:val="bottom"/>
          </w:tcPr>
          <w:p w14:paraId="6AA2E15F" w14:textId="77777777" w:rsidR="00C46A75" w:rsidRPr="003552A0" w:rsidRDefault="00EE6A03" w:rsidP="000F62D5">
            <w:pPr>
              <w:ind w:left="160"/>
              <w:contextualSpacing/>
              <w:rPr>
                <w:sz w:val="20"/>
                <w:szCs w:val="20"/>
              </w:rPr>
            </w:pPr>
            <w:r w:rsidRPr="00E35566">
              <w:rPr>
                <w:rFonts w:ascii="Arial" w:eastAsia="Arial" w:hAnsi="Arial" w:cs="Arial"/>
                <w:sz w:val="20"/>
                <w:szCs w:val="20"/>
              </w:rPr>
              <w:t>Exterior elevations, rendering and colour</w:t>
            </w:r>
          </w:p>
        </w:tc>
        <w:tc>
          <w:tcPr>
            <w:tcW w:w="30" w:type="dxa"/>
            <w:vAlign w:val="bottom"/>
          </w:tcPr>
          <w:p w14:paraId="05ACF42C" w14:textId="77777777" w:rsidR="00C46A75" w:rsidRPr="00E35566" w:rsidRDefault="00C46A75" w:rsidP="000F62D5">
            <w:pPr>
              <w:contextualSpacing/>
              <w:rPr>
                <w:sz w:val="20"/>
                <w:szCs w:val="20"/>
              </w:rPr>
            </w:pPr>
          </w:p>
        </w:tc>
      </w:tr>
      <w:tr w:rsidR="00C46A75" w:rsidRPr="00E35566" w14:paraId="167242EA" w14:textId="77777777" w:rsidTr="000F62D5">
        <w:trPr>
          <w:trHeight w:val="290"/>
        </w:trPr>
        <w:tc>
          <w:tcPr>
            <w:tcW w:w="30" w:type="dxa"/>
            <w:tcBorders>
              <w:left w:val="single" w:sz="8" w:space="0" w:color="auto"/>
            </w:tcBorders>
            <w:vAlign w:val="bottom"/>
          </w:tcPr>
          <w:p w14:paraId="012F1CA7"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076AE52C" w14:textId="77777777" w:rsidR="00C46A75" w:rsidRPr="00E35566" w:rsidRDefault="00C46A75" w:rsidP="000F62D5">
            <w:pPr>
              <w:contextualSpacing/>
              <w:rPr>
                <w:sz w:val="20"/>
                <w:szCs w:val="20"/>
              </w:rPr>
            </w:pPr>
          </w:p>
        </w:tc>
        <w:tc>
          <w:tcPr>
            <w:tcW w:w="80" w:type="dxa"/>
            <w:vAlign w:val="bottom"/>
          </w:tcPr>
          <w:p w14:paraId="2AE68CCC"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69B43BD8" w14:textId="77777777" w:rsidR="00C46A75" w:rsidRPr="00E35566" w:rsidRDefault="00C46A75" w:rsidP="000F62D5">
            <w:pPr>
              <w:contextualSpacing/>
              <w:rPr>
                <w:sz w:val="20"/>
                <w:szCs w:val="20"/>
              </w:rPr>
            </w:pPr>
          </w:p>
        </w:tc>
        <w:tc>
          <w:tcPr>
            <w:tcW w:w="100" w:type="dxa"/>
            <w:vAlign w:val="bottom"/>
          </w:tcPr>
          <w:p w14:paraId="4268CBD6" w14:textId="77777777" w:rsidR="00C46A75" w:rsidRPr="00E35566" w:rsidRDefault="00C46A75" w:rsidP="000F62D5">
            <w:pPr>
              <w:contextualSpacing/>
              <w:rPr>
                <w:sz w:val="20"/>
                <w:szCs w:val="20"/>
              </w:rPr>
            </w:pPr>
          </w:p>
        </w:tc>
        <w:tc>
          <w:tcPr>
            <w:tcW w:w="1120" w:type="dxa"/>
            <w:vAlign w:val="bottom"/>
          </w:tcPr>
          <w:p w14:paraId="4960A45D" w14:textId="77777777" w:rsidR="00C46A75" w:rsidRPr="003552A0" w:rsidRDefault="00EE6A03" w:rsidP="000F62D5">
            <w:pPr>
              <w:ind w:left="160"/>
              <w:contextualSpacing/>
              <w:rPr>
                <w:sz w:val="20"/>
                <w:szCs w:val="20"/>
              </w:rPr>
            </w:pPr>
            <w:r w:rsidRPr="00E35566">
              <w:rPr>
                <w:rFonts w:ascii="Arial" w:eastAsia="Arial" w:hAnsi="Arial" w:cs="Arial"/>
                <w:sz w:val="20"/>
                <w:szCs w:val="20"/>
              </w:rPr>
              <w:t>palette</w:t>
            </w:r>
          </w:p>
        </w:tc>
        <w:tc>
          <w:tcPr>
            <w:tcW w:w="20" w:type="dxa"/>
            <w:vAlign w:val="bottom"/>
          </w:tcPr>
          <w:p w14:paraId="1B8E528A" w14:textId="77777777" w:rsidR="00C46A75" w:rsidRPr="00E35566" w:rsidRDefault="00C46A75" w:rsidP="000F62D5">
            <w:pPr>
              <w:contextualSpacing/>
              <w:rPr>
                <w:sz w:val="20"/>
                <w:szCs w:val="20"/>
              </w:rPr>
            </w:pPr>
          </w:p>
        </w:tc>
        <w:tc>
          <w:tcPr>
            <w:tcW w:w="900" w:type="dxa"/>
            <w:vAlign w:val="bottom"/>
          </w:tcPr>
          <w:p w14:paraId="3E0127F0" w14:textId="77777777" w:rsidR="00C46A75" w:rsidRPr="00E35566" w:rsidRDefault="00C46A75" w:rsidP="000F62D5">
            <w:pPr>
              <w:contextualSpacing/>
              <w:rPr>
                <w:sz w:val="20"/>
                <w:szCs w:val="20"/>
              </w:rPr>
            </w:pPr>
          </w:p>
        </w:tc>
        <w:tc>
          <w:tcPr>
            <w:tcW w:w="460" w:type="dxa"/>
            <w:vAlign w:val="bottom"/>
          </w:tcPr>
          <w:p w14:paraId="4D65F7AE" w14:textId="77777777" w:rsidR="00C46A75" w:rsidRPr="00E35566" w:rsidRDefault="00C46A75" w:rsidP="000F62D5">
            <w:pPr>
              <w:contextualSpacing/>
              <w:rPr>
                <w:sz w:val="20"/>
                <w:szCs w:val="20"/>
              </w:rPr>
            </w:pPr>
          </w:p>
        </w:tc>
        <w:tc>
          <w:tcPr>
            <w:tcW w:w="540" w:type="dxa"/>
            <w:vAlign w:val="bottom"/>
          </w:tcPr>
          <w:p w14:paraId="5BDBB1B7" w14:textId="77777777" w:rsidR="00C46A75" w:rsidRPr="00E35566" w:rsidRDefault="00C46A75" w:rsidP="000F62D5">
            <w:pPr>
              <w:contextualSpacing/>
              <w:rPr>
                <w:sz w:val="20"/>
                <w:szCs w:val="20"/>
              </w:rPr>
            </w:pPr>
          </w:p>
        </w:tc>
        <w:tc>
          <w:tcPr>
            <w:tcW w:w="620" w:type="dxa"/>
            <w:vAlign w:val="bottom"/>
          </w:tcPr>
          <w:p w14:paraId="163D9BB7" w14:textId="77777777" w:rsidR="00C46A75" w:rsidRPr="00E35566" w:rsidRDefault="00C46A75" w:rsidP="000F62D5">
            <w:pPr>
              <w:contextualSpacing/>
              <w:rPr>
                <w:sz w:val="20"/>
                <w:szCs w:val="20"/>
              </w:rPr>
            </w:pPr>
          </w:p>
        </w:tc>
        <w:tc>
          <w:tcPr>
            <w:tcW w:w="660" w:type="dxa"/>
            <w:tcBorders>
              <w:right w:val="single" w:sz="8" w:space="0" w:color="auto"/>
            </w:tcBorders>
            <w:vAlign w:val="bottom"/>
          </w:tcPr>
          <w:p w14:paraId="548B73FA" w14:textId="77777777" w:rsidR="00C46A75" w:rsidRPr="00E35566" w:rsidRDefault="00C46A75" w:rsidP="000F62D5">
            <w:pPr>
              <w:contextualSpacing/>
              <w:rPr>
                <w:sz w:val="20"/>
                <w:szCs w:val="20"/>
              </w:rPr>
            </w:pPr>
          </w:p>
        </w:tc>
        <w:tc>
          <w:tcPr>
            <w:tcW w:w="30" w:type="dxa"/>
            <w:vAlign w:val="bottom"/>
          </w:tcPr>
          <w:p w14:paraId="04ED1604" w14:textId="77777777" w:rsidR="00C46A75" w:rsidRPr="00E35566" w:rsidRDefault="00C46A75" w:rsidP="000F62D5">
            <w:pPr>
              <w:contextualSpacing/>
              <w:rPr>
                <w:sz w:val="20"/>
                <w:szCs w:val="20"/>
              </w:rPr>
            </w:pPr>
          </w:p>
        </w:tc>
      </w:tr>
      <w:tr w:rsidR="00C46A75" w:rsidRPr="00E35566" w14:paraId="6C45C404" w14:textId="77777777" w:rsidTr="000F62D5">
        <w:trPr>
          <w:trHeight w:val="350"/>
        </w:trPr>
        <w:tc>
          <w:tcPr>
            <w:tcW w:w="30" w:type="dxa"/>
            <w:tcBorders>
              <w:left w:val="single" w:sz="8" w:space="0" w:color="auto"/>
            </w:tcBorders>
            <w:vAlign w:val="bottom"/>
          </w:tcPr>
          <w:p w14:paraId="387DCBF9" w14:textId="77777777" w:rsidR="00C46A75" w:rsidRPr="00E35566" w:rsidRDefault="00C46A75" w:rsidP="000F62D5">
            <w:pPr>
              <w:contextualSpacing/>
              <w:rPr>
                <w:sz w:val="20"/>
                <w:szCs w:val="20"/>
              </w:rPr>
            </w:pPr>
          </w:p>
        </w:tc>
        <w:tc>
          <w:tcPr>
            <w:tcW w:w="1700" w:type="dxa"/>
            <w:tcBorders>
              <w:right w:val="single" w:sz="8" w:space="0" w:color="auto"/>
            </w:tcBorders>
            <w:vAlign w:val="bottom"/>
          </w:tcPr>
          <w:p w14:paraId="4D06D571" w14:textId="77777777" w:rsidR="00C46A75" w:rsidRPr="00E35566" w:rsidRDefault="00C46A75" w:rsidP="000F62D5">
            <w:pPr>
              <w:contextualSpacing/>
              <w:rPr>
                <w:sz w:val="20"/>
                <w:szCs w:val="20"/>
              </w:rPr>
            </w:pPr>
          </w:p>
        </w:tc>
        <w:tc>
          <w:tcPr>
            <w:tcW w:w="80" w:type="dxa"/>
            <w:vAlign w:val="bottom"/>
          </w:tcPr>
          <w:p w14:paraId="1A371C8E" w14:textId="77777777" w:rsidR="00C46A75" w:rsidRPr="00E35566" w:rsidRDefault="00C46A75" w:rsidP="000F62D5">
            <w:pPr>
              <w:contextualSpacing/>
              <w:rPr>
                <w:sz w:val="20"/>
                <w:szCs w:val="20"/>
              </w:rPr>
            </w:pPr>
          </w:p>
        </w:tc>
        <w:tc>
          <w:tcPr>
            <w:tcW w:w="2380" w:type="dxa"/>
            <w:tcBorders>
              <w:right w:val="single" w:sz="8" w:space="0" w:color="auto"/>
            </w:tcBorders>
            <w:vAlign w:val="bottom"/>
          </w:tcPr>
          <w:p w14:paraId="4F4F3885" w14:textId="77777777" w:rsidR="00C46A75" w:rsidRPr="00E35566" w:rsidRDefault="00C46A75" w:rsidP="000F62D5">
            <w:pPr>
              <w:contextualSpacing/>
              <w:rPr>
                <w:sz w:val="20"/>
                <w:szCs w:val="20"/>
              </w:rPr>
            </w:pPr>
          </w:p>
        </w:tc>
        <w:tc>
          <w:tcPr>
            <w:tcW w:w="100" w:type="dxa"/>
            <w:vAlign w:val="bottom"/>
          </w:tcPr>
          <w:p w14:paraId="2D38245A" w14:textId="77777777" w:rsidR="00C46A75" w:rsidRPr="00E35566" w:rsidRDefault="00C46A75" w:rsidP="000F62D5">
            <w:pPr>
              <w:contextualSpacing/>
              <w:rPr>
                <w:sz w:val="20"/>
                <w:szCs w:val="20"/>
              </w:rPr>
            </w:pPr>
          </w:p>
        </w:tc>
        <w:tc>
          <w:tcPr>
            <w:tcW w:w="3660" w:type="dxa"/>
            <w:gridSpan w:val="6"/>
            <w:vAlign w:val="bottom"/>
          </w:tcPr>
          <w:p w14:paraId="5DD768F6" w14:textId="77777777" w:rsidR="00C46A75" w:rsidRPr="003552A0" w:rsidRDefault="00EE6A03" w:rsidP="000F62D5">
            <w:pPr>
              <w:ind w:left="160"/>
              <w:contextualSpacing/>
              <w:rPr>
                <w:sz w:val="20"/>
                <w:szCs w:val="20"/>
              </w:rPr>
            </w:pPr>
            <w:r w:rsidRPr="00E35566">
              <w:rPr>
                <w:rFonts w:ascii="Arial" w:eastAsia="Arial" w:hAnsi="Arial" w:cs="Arial"/>
                <w:w w:val="99"/>
                <w:sz w:val="20"/>
                <w:szCs w:val="20"/>
              </w:rPr>
              <w:t>Critical building sections and details</w:t>
            </w:r>
          </w:p>
        </w:tc>
        <w:tc>
          <w:tcPr>
            <w:tcW w:w="660" w:type="dxa"/>
            <w:tcBorders>
              <w:right w:val="single" w:sz="8" w:space="0" w:color="auto"/>
            </w:tcBorders>
            <w:vAlign w:val="bottom"/>
          </w:tcPr>
          <w:p w14:paraId="2BE27E29" w14:textId="77777777" w:rsidR="00C46A75" w:rsidRPr="00E35566" w:rsidRDefault="00C46A75" w:rsidP="000F62D5">
            <w:pPr>
              <w:contextualSpacing/>
              <w:rPr>
                <w:sz w:val="20"/>
                <w:szCs w:val="20"/>
              </w:rPr>
            </w:pPr>
          </w:p>
        </w:tc>
        <w:tc>
          <w:tcPr>
            <w:tcW w:w="30" w:type="dxa"/>
            <w:vAlign w:val="bottom"/>
          </w:tcPr>
          <w:p w14:paraId="2B0EA7BD" w14:textId="77777777" w:rsidR="00C46A75" w:rsidRPr="00E35566" w:rsidRDefault="00C46A75" w:rsidP="000F62D5">
            <w:pPr>
              <w:contextualSpacing/>
              <w:rPr>
                <w:sz w:val="20"/>
                <w:szCs w:val="20"/>
              </w:rPr>
            </w:pPr>
          </w:p>
        </w:tc>
      </w:tr>
      <w:tr w:rsidR="00C46A75" w:rsidRPr="00E35566" w14:paraId="737989B4" w14:textId="77777777" w:rsidTr="000F62D5">
        <w:trPr>
          <w:trHeight w:val="126"/>
        </w:trPr>
        <w:tc>
          <w:tcPr>
            <w:tcW w:w="30" w:type="dxa"/>
            <w:tcBorders>
              <w:left w:val="single" w:sz="8" w:space="0" w:color="auto"/>
              <w:bottom w:val="single" w:sz="8" w:space="0" w:color="auto"/>
            </w:tcBorders>
            <w:vAlign w:val="bottom"/>
          </w:tcPr>
          <w:p w14:paraId="4B7DBCCC" w14:textId="77777777" w:rsidR="00C46A75" w:rsidRPr="00E35566" w:rsidRDefault="00C46A75" w:rsidP="000F62D5">
            <w:pPr>
              <w:contextualSpacing/>
              <w:rPr>
                <w:sz w:val="20"/>
                <w:szCs w:val="20"/>
              </w:rPr>
            </w:pPr>
          </w:p>
        </w:tc>
        <w:tc>
          <w:tcPr>
            <w:tcW w:w="1700" w:type="dxa"/>
            <w:tcBorders>
              <w:bottom w:val="single" w:sz="8" w:space="0" w:color="auto"/>
              <w:right w:val="single" w:sz="8" w:space="0" w:color="auto"/>
            </w:tcBorders>
            <w:vAlign w:val="bottom"/>
          </w:tcPr>
          <w:p w14:paraId="31C0B4F4" w14:textId="77777777" w:rsidR="00C46A75" w:rsidRPr="00E35566" w:rsidRDefault="00C46A75" w:rsidP="000F62D5">
            <w:pPr>
              <w:contextualSpacing/>
              <w:rPr>
                <w:sz w:val="20"/>
                <w:szCs w:val="20"/>
              </w:rPr>
            </w:pPr>
          </w:p>
        </w:tc>
        <w:tc>
          <w:tcPr>
            <w:tcW w:w="80" w:type="dxa"/>
            <w:tcBorders>
              <w:bottom w:val="single" w:sz="8" w:space="0" w:color="auto"/>
            </w:tcBorders>
            <w:vAlign w:val="bottom"/>
          </w:tcPr>
          <w:p w14:paraId="48EABC1F" w14:textId="77777777" w:rsidR="00C46A75" w:rsidRPr="00E35566" w:rsidRDefault="00C46A75" w:rsidP="000F62D5">
            <w:pPr>
              <w:contextualSpacing/>
              <w:rPr>
                <w:sz w:val="20"/>
                <w:szCs w:val="20"/>
              </w:rPr>
            </w:pPr>
          </w:p>
        </w:tc>
        <w:tc>
          <w:tcPr>
            <w:tcW w:w="2380" w:type="dxa"/>
            <w:tcBorders>
              <w:bottom w:val="single" w:sz="8" w:space="0" w:color="auto"/>
              <w:right w:val="single" w:sz="8" w:space="0" w:color="auto"/>
            </w:tcBorders>
            <w:vAlign w:val="bottom"/>
          </w:tcPr>
          <w:p w14:paraId="703FD60A" w14:textId="77777777" w:rsidR="00C46A75" w:rsidRPr="00E35566" w:rsidRDefault="00C46A75" w:rsidP="000F62D5">
            <w:pPr>
              <w:contextualSpacing/>
              <w:rPr>
                <w:sz w:val="20"/>
                <w:szCs w:val="20"/>
              </w:rPr>
            </w:pPr>
          </w:p>
        </w:tc>
        <w:tc>
          <w:tcPr>
            <w:tcW w:w="100" w:type="dxa"/>
            <w:tcBorders>
              <w:bottom w:val="single" w:sz="8" w:space="0" w:color="auto"/>
            </w:tcBorders>
            <w:vAlign w:val="bottom"/>
          </w:tcPr>
          <w:p w14:paraId="5C03233C" w14:textId="77777777" w:rsidR="00C46A75" w:rsidRPr="00E35566" w:rsidRDefault="00C46A75" w:rsidP="000F62D5">
            <w:pPr>
              <w:contextualSpacing/>
              <w:rPr>
                <w:sz w:val="20"/>
                <w:szCs w:val="20"/>
              </w:rPr>
            </w:pPr>
          </w:p>
        </w:tc>
        <w:tc>
          <w:tcPr>
            <w:tcW w:w="1120" w:type="dxa"/>
            <w:tcBorders>
              <w:bottom w:val="single" w:sz="8" w:space="0" w:color="auto"/>
            </w:tcBorders>
            <w:vAlign w:val="bottom"/>
          </w:tcPr>
          <w:p w14:paraId="7F6B9A52" w14:textId="77777777" w:rsidR="00C46A75" w:rsidRPr="00E35566" w:rsidRDefault="00C46A75" w:rsidP="000F62D5">
            <w:pPr>
              <w:contextualSpacing/>
              <w:rPr>
                <w:sz w:val="20"/>
                <w:szCs w:val="20"/>
              </w:rPr>
            </w:pPr>
          </w:p>
        </w:tc>
        <w:tc>
          <w:tcPr>
            <w:tcW w:w="20" w:type="dxa"/>
            <w:tcBorders>
              <w:bottom w:val="single" w:sz="8" w:space="0" w:color="auto"/>
            </w:tcBorders>
            <w:vAlign w:val="bottom"/>
          </w:tcPr>
          <w:p w14:paraId="5E0C40B6" w14:textId="77777777" w:rsidR="00C46A75" w:rsidRPr="00E35566" w:rsidRDefault="00C46A75" w:rsidP="000F62D5">
            <w:pPr>
              <w:contextualSpacing/>
              <w:rPr>
                <w:sz w:val="20"/>
                <w:szCs w:val="20"/>
              </w:rPr>
            </w:pPr>
          </w:p>
        </w:tc>
        <w:tc>
          <w:tcPr>
            <w:tcW w:w="900" w:type="dxa"/>
            <w:tcBorders>
              <w:bottom w:val="single" w:sz="8" w:space="0" w:color="auto"/>
            </w:tcBorders>
            <w:vAlign w:val="bottom"/>
          </w:tcPr>
          <w:p w14:paraId="171B68F3" w14:textId="77777777" w:rsidR="00C46A75" w:rsidRPr="00E35566" w:rsidRDefault="00C46A75" w:rsidP="000F62D5">
            <w:pPr>
              <w:contextualSpacing/>
              <w:rPr>
                <w:sz w:val="20"/>
                <w:szCs w:val="20"/>
              </w:rPr>
            </w:pPr>
          </w:p>
        </w:tc>
        <w:tc>
          <w:tcPr>
            <w:tcW w:w="460" w:type="dxa"/>
            <w:tcBorders>
              <w:bottom w:val="single" w:sz="8" w:space="0" w:color="auto"/>
            </w:tcBorders>
            <w:vAlign w:val="bottom"/>
          </w:tcPr>
          <w:p w14:paraId="1195FC29" w14:textId="77777777" w:rsidR="00C46A75" w:rsidRPr="00E35566" w:rsidRDefault="00C46A75" w:rsidP="000F62D5">
            <w:pPr>
              <w:contextualSpacing/>
              <w:rPr>
                <w:sz w:val="20"/>
                <w:szCs w:val="20"/>
              </w:rPr>
            </w:pPr>
          </w:p>
        </w:tc>
        <w:tc>
          <w:tcPr>
            <w:tcW w:w="540" w:type="dxa"/>
            <w:tcBorders>
              <w:bottom w:val="single" w:sz="8" w:space="0" w:color="auto"/>
            </w:tcBorders>
            <w:vAlign w:val="bottom"/>
          </w:tcPr>
          <w:p w14:paraId="41F7681E" w14:textId="77777777" w:rsidR="00C46A75" w:rsidRPr="00E35566" w:rsidRDefault="00C46A75" w:rsidP="000F62D5">
            <w:pPr>
              <w:contextualSpacing/>
              <w:rPr>
                <w:sz w:val="20"/>
                <w:szCs w:val="20"/>
              </w:rPr>
            </w:pPr>
          </w:p>
        </w:tc>
        <w:tc>
          <w:tcPr>
            <w:tcW w:w="620" w:type="dxa"/>
            <w:tcBorders>
              <w:bottom w:val="single" w:sz="8" w:space="0" w:color="auto"/>
            </w:tcBorders>
            <w:vAlign w:val="bottom"/>
          </w:tcPr>
          <w:p w14:paraId="4B621BB8" w14:textId="77777777" w:rsidR="00C46A75" w:rsidRPr="00E35566" w:rsidRDefault="00C46A75" w:rsidP="000F62D5">
            <w:pPr>
              <w:contextualSpacing/>
              <w:rPr>
                <w:sz w:val="20"/>
                <w:szCs w:val="20"/>
              </w:rPr>
            </w:pPr>
          </w:p>
        </w:tc>
        <w:tc>
          <w:tcPr>
            <w:tcW w:w="660" w:type="dxa"/>
            <w:tcBorders>
              <w:bottom w:val="single" w:sz="8" w:space="0" w:color="auto"/>
              <w:right w:val="single" w:sz="8" w:space="0" w:color="auto"/>
            </w:tcBorders>
            <w:vAlign w:val="bottom"/>
          </w:tcPr>
          <w:p w14:paraId="0DCE2D00" w14:textId="77777777" w:rsidR="00C46A75" w:rsidRPr="00E35566" w:rsidRDefault="00C46A75" w:rsidP="000F62D5">
            <w:pPr>
              <w:contextualSpacing/>
              <w:rPr>
                <w:sz w:val="20"/>
                <w:szCs w:val="20"/>
              </w:rPr>
            </w:pPr>
          </w:p>
        </w:tc>
        <w:tc>
          <w:tcPr>
            <w:tcW w:w="30" w:type="dxa"/>
            <w:vAlign w:val="bottom"/>
          </w:tcPr>
          <w:p w14:paraId="39A11398" w14:textId="77777777" w:rsidR="00C46A75" w:rsidRPr="00E35566" w:rsidRDefault="00C46A75" w:rsidP="000F62D5">
            <w:pPr>
              <w:contextualSpacing/>
              <w:rPr>
                <w:sz w:val="20"/>
                <w:szCs w:val="20"/>
              </w:rPr>
            </w:pPr>
          </w:p>
        </w:tc>
      </w:tr>
    </w:tbl>
    <w:p w14:paraId="03A3A6F3" w14:textId="77777777" w:rsidR="000F62D5" w:rsidRDefault="000F62D5" w:rsidP="000F62D5">
      <w:pPr>
        <w:ind w:left="700" w:right="40"/>
        <w:contextualSpacing/>
        <w:jc w:val="both"/>
        <w:rPr>
          <w:rFonts w:ascii="Arial" w:eastAsia="Arial" w:hAnsi="Arial" w:cs="Arial"/>
          <w:sz w:val="20"/>
          <w:szCs w:val="20"/>
        </w:rPr>
      </w:pPr>
      <w:bookmarkStart w:id="23" w:name="page21"/>
      <w:bookmarkEnd w:id="23"/>
    </w:p>
    <w:p w14:paraId="3F1EE90F" w14:textId="5B37B83B" w:rsidR="00C46A75" w:rsidRPr="003552A0" w:rsidRDefault="00EE6A03" w:rsidP="000F62D5">
      <w:pPr>
        <w:ind w:left="700" w:right="40"/>
        <w:contextualSpacing/>
        <w:jc w:val="both"/>
        <w:rPr>
          <w:sz w:val="20"/>
          <w:szCs w:val="20"/>
        </w:rPr>
      </w:pPr>
      <w:r w:rsidRPr="00E35566">
        <w:rPr>
          <w:rFonts w:ascii="Arial" w:eastAsia="Arial" w:hAnsi="Arial" w:cs="Arial"/>
          <w:sz w:val="20"/>
          <w:szCs w:val="20"/>
        </w:rPr>
        <w:t>Any other such details as the Consultant or Client may deem relevant shall also be included. The Client shall assess the proposed designs and discuss their content with the Consultant. One of the concept designs proposed, incorporating any comments by the Client, shall be then implemented on the project as a whole and brought forward to the Preliminary design stage for development. The Consultant shall propose a schedule of data to be prepared for the project preliminary design stage which shall be to the approval of the</w:t>
      </w:r>
    </w:p>
    <w:p w14:paraId="64C7D7BC"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4.3.2</w:t>
      </w:r>
      <w:r w:rsidRPr="003552A0">
        <w:rPr>
          <w:sz w:val="20"/>
          <w:szCs w:val="20"/>
        </w:rPr>
        <w:tab/>
      </w:r>
      <w:r w:rsidRPr="00E35566">
        <w:rPr>
          <w:rFonts w:ascii="Arial" w:eastAsia="Arial" w:hAnsi="Arial" w:cs="Arial"/>
          <w:b/>
          <w:bCs/>
          <w:sz w:val="20"/>
          <w:szCs w:val="20"/>
        </w:rPr>
        <w:t>Phase 1 Preliminary Design</w:t>
      </w:r>
    </w:p>
    <w:p w14:paraId="270984A7" w14:textId="77777777" w:rsidR="00C46A75" w:rsidRPr="003552A0" w:rsidRDefault="00EE6A03" w:rsidP="00A44206">
      <w:pPr>
        <w:spacing w:before="120" w:after="120"/>
        <w:ind w:left="700"/>
        <w:rPr>
          <w:sz w:val="20"/>
          <w:szCs w:val="20"/>
        </w:rPr>
      </w:pPr>
      <w:r w:rsidRPr="00E35566">
        <w:rPr>
          <w:rFonts w:ascii="Arial" w:eastAsia="Arial" w:hAnsi="Arial" w:cs="Arial"/>
          <w:sz w:val="20"/>
          <w:szCs w:val="20"/>
        </w:rPr>
        <w:t>The design option to be progressed shall be the Client approved option.</w:t>
      </w:r>
    </w:p>
    <w:p w14:paraId="3B2CE928" w14:textId="77777777" w:rsidR="00C46A75" w:rsidRPr="003552A0" w:rsidRDefault="00EE6A03" w:rsidP="00A44206">
      <w:pPr>
        <w:spacing w:before="120" w:after="120"/>
        <w:ind w:left="700" w:right="40"/>
        <w:jc w:val="both"/>
        <w:rPr>
          <w:sz w:val="20"/>
          <w:szCs w:val="20"/>
        </w:rPr>
      </w:pPr>
      <w:r w:rsidRPr="00E35566">
        <w:rPr>
          <w:rFonts w:ascii="Arial" w:eastAsia="Arial" w:hAnsi="Arial" w:cs="Arial"/>
          <w:sz w:val="20"/>
          <w:szCs w:val="20"/>
        </w:rPr>
        <w:t>During the preliminary design stage, Consultant shall develop the Clients requirements with respect to the requirements for the completed facilities and any other innovative elements that the Client or Consultant may propose throughout this stage. During this stage, the consultant shall develop the details in table 7.2 below;</w:t>
      </w:r>
    </w:p>
    <w:p w14:paraId="30AAA9F0" w14:textId="77777777" w:rsidR="00C46A75" w:rsidRPr="003552A0" w:rsidRDefault="00EE6A03" w:rsidP="005E63EC">
      <w:pPr>
        <w:ind w:left="700"/>
        <w:contextualSpacing/>
        <w:rPr>
          <w:sz w:val="20"/>
          <w:szCs w:val="20"/>
        </w:rPr>
      </w:pPr>
      <w:r w:rsidRPr="00E35566">
        <w:rPr>
          <w:rFonts w:ascii="Arial" w:eastAsia="Arial" w:hAnsi="Arial" w:cs="Arial"/>
          <w:b/>
          <w:bCs/>
          <w:sz w:val="20"/>
          <w:szCs w:val="20"/>
        </w:rPr>
        <w:lastRenderedPageBreak/>
        <w:t>Table 7.2 – Architectural Phase 1 Preliminary design activities</w:t>
      </w:r>
    </w:p>
    <w:tbl>
      <w:tblPr>
        <w:tblW w:w="8750" w:type="dxa"/>
        <w:tblInd w:w="690" w:type="dxa"/>
        <w:tblLayout w:type="fixed"/>
        <w:tblCellMar>
          <w:left w:w="0" w:type="dxa"/>
          <w:right w:w="0" w:type="dxa"/>
        </w:tblCellMar>
        <w:tblLook w:val="04A0" w:firstRow="1" w:lastRow="0" w:firstColumn="1" w:lastColumn="0" w:noHBand="0" w:noVBand="1"/>
      </w:tblPr>
      <w:tblGrid>
        <w:gridCol w:w="140"/>
        <w:gridCol w:w="1540"/>
        <w:gridCol w:w="120"/>
        <w:gridCol w:w="100"/>
        <w:gridCol w:w="2080"/>
        <w:gridCol w:w="120"/>
        <w:gridCol w:w="100"/>
        <w:gridCol w:w="4380"/>
        <w:gridCol w:w="140"/>
        <w:gridCol w:w="30"/>
      </w:tblGrid>
      <w:tr w:rsidR="00C46A75" w:rsidRPr="00E35566" w14:paraId="281F219D" w14:textId="77777777" w:rsidTr="00305F5B">
        <w:trPr>
          <w:trHeight w:val="63"/>
        </w:trPr>
        <w:tc>
          <w:tcPr>
            <w:tcW w:w="140" w:type="dxa"/>
            <w:tcBorders>
              <w:top w:val="single" w:sz="8" w:space="0" w:color="auto"/>
              <w:left w:val="single" w:sz="8" w:space="0" w:color="auto"/>
            </w:tcBorders>
            <w:shd w:val="clear" w:color="auto" w:fill="BFBFBF"/>
            <w:vAlign w:val="bottom"/>
          </w:tcPr>
          <w:p w14:paraId="0412790F" w14:textId="77777777" w:rsidR="00C46A75" w:rsidRPr="00E35566" w:rsidRDefault="00C46A75" w:rsidP="005E63EC">
            <w:pPr>
              <w:contextualSpacing/>
              <w:rPr>
                <w:sz w:val="20"/>
                <w:szCs w:val="20"/>
              </w:rPr>
            </w:pPr>
          </w:p>
        </w:tc>
        <w:tc>
          <w:tcPr>
            <w:tcW w:w="1540" w:type="dxa"/>
            <w:vMerge w:val="restart"/>
            <w:tcBorders>
              <w:top w:val="single" w:sz="8" w:space="0" w:color="auto"/>
            </w:tcBorders>
            <w:shd w:val="clear" w:color="auto" w:fill="BFBFBF"/>
            <w:vAlign w:val="bottom"/>
          </w:tcPr>
          <w:p w14:paraId="53BAE5C0" w14:textId="77777777" w:rsidR="00C46A75" w:rsidRPr="003552A0" w:rsidRDefault="00EE6A03" w:rsidP="005E63EC">
            <w:pPr>
              <w:ind w:left="20"/>
              <w:contextualSpacing/>
              <w:rPr>
                <w:sz w:val="20"/>
                <w:szCs w:val="20"/>
              </w:rPr>
            </w:pPr>
            <w:r w:rsidRPr="00E35566">
              <w:rPr>
                <w:rFonts w:ascii="Arial" w:eastAsia="Arial" w:hAnsi="Arial" w:cs="Arial"/>
                <w:b/>
                <w:bCs/>
                <w:sz w:val="20"/>
                <w:szCs w:val="20"/>
              </w:rPr>
              <w:t>Activity</w:t>
            </w:r>
          </w:p>
        </w:tc>
        <w:tc>
          <w:tcPr>
            <w:tcW w:w="120" w:type="dxa"/>
            <w:tcBorders>
              <w:top w:val="single" w:sz="8" w:space="0" w:color="auto"/>
              <w:right w:val="single" w:sz="8" w:space="0" w:color="auto"/>
            </w:tcBorders>
            <w:shd w:val="clear" w:color="auto" w:fill="BFBFBF"/>
            <w:vAlign w:val="bottom"/>
          </w:tcPr>
          <w:p w14:paraId="440CE485" w14:textId="77777777" w:rsidR="00C46A75" w:rsidRPr="00E35566" w:rsidRDefault="00C46A75" w:rsidP="005E63EC">
            <w:pPr>
              <w:contextualSpacing/>
              <w:rPr>
                <w:sz w:val="20"/>
                <w:szCs w:val="20"/>
              </w:rPr>
            </w:pPr>
          </w:p>
        </w:tc>
        <w:tc>
          <w:tcPr>
            <w:tcW w:w="100" w:type="dxa"/>
            <w:tcBorders>
              <w:top w:val="single" w:sz="8" w:space="0" w:color="auto"/>
            </w:tcBorders>
            <w:shd w:val="clear" w:color="auto" w:fill="BFBFBF"/>
            <w:vAlign w:val="bottom"/>
          </w:tcPr>
          <w:p w14:paraId="3DA7A021" w14:textId="77777777" w:rsidR="00C46A75" w:rsidRPr="00E35566" w:rsidRDefault="00C46A75" w:rsidP="005E63EC">
            <w:pPr>
              <w:contextualSpacing/>
              <w:rPr>
                <w:sz w:val="20"/>
                <w:szCs w:val="20"/>
              </w:rPr>
            </w:pPr>
          </w:p>
        </w:tc>
        <w:tc>
          <w:tcPr>
            <w:tcW w:w="2080" w:type="dxa"/>
            <w:vMerge w:val="restart"/>
            <w:tcBorders>
              <w:top w:val="single" w:sz="8" w:space="0" w:color="auto"/>
            </w:tcBorders>
            <w:shd w:val="clear" w:color="auto" w:fill="BFBFBF"/>
            <w:vAlign w:val="bottom"/>
          </w:tcPr>
          <w:p w14:paraId="62B6D559" w14:textId="77777777" w:rsidR="00C46A75" w:rsidRPr="003552A0" w:rsidRDefault="00EE6A03" w:rsidP="005E63EC">
            <w:pPr>
              <w:ind w:left="40"/>
              <w:contextualSpacing/>
              <w:rPr>
                <w:sz w:val="20"/>
                <w:szCs w:val="20"/>
              </w:rPr>
            </w:pPr>
            <w:r w:rsidRPr="00E35566">
              <w:rPr>
                <w:rFonts w:ascii="Arial" w:eastAsia="Arial" w:hAnsi="Arial" w:cs="Arial"/>
                <w:b/>
                <w:bCs/>
                <w:sz w:val="20"/>
                <w:szCs w:val="20"/>
              </w:rPr>
              <w:t>Sub-activity</w:t>
            </w:r>
          </w:p>
        </w:tc>
        <w:tc>
          <w:tcPr>
            <w:tcW w:w="120" w:type="dxa"/>
            <w:tcBorders>
              <w:top w:val="single" w:sz="8" w:space="0" w:color="auto"/>
              <w:right w:val="single" w:sz="8" w:space="0" w:color="auto"/>
            </w:tcBorders>
            <w:shd w:val="clear" w:color="auto" w:fill="BFBFBF"/>
            <w:vAlign w:val="bottom"/>
          </w:tcPr>
          <w:p w14:paraId="1B239C7D" w14:textId="77777777" w:rsidR="00C46A75" w:rsidRPr="00E35566" w:rsidRDefault="00C46A75" w:rsidP="005E63EC">
            <w:pPr>
              <w:contextualSpacing/>
              <w:rPr>
                <w:sz w:val="20"/>
                <w:szCs w:val="20"/>
              </w:rPr>
            </w:pPr>
          </w:p>
        </w:tc>
        <w:tc>
          <w:tcPr>
            <w:tcW w:w="100" w:type="dxa"/>
            <w:tcBorders>
              <w:top w:val="single" w:sz="8" w:space="0" w:color="auto"/>
            </w:tcBorders>
            <w:shd w:val="clear" w:color="auto" w:fill="BFBFBF"/>
            <w:vAlign w:val="bottom"/>
          </w:tcPr>
          <w:p w14:paraId="40372321" w14:textId="77777777" w:rsidR="00C46A75" w:rsidRPr="00E35566" w:rsidRDefault="00C46A75" w:rsidP="005E63EC">
            <w:pPr>
              <w:contextualSpacing/>
              <w:rPr>
                <w:sz w:val="20"/>
                <w:szCs w:val="20"/>
              </w:rPr>
            </w:pPr>
          </w:p>
        </w:tc>
        <w:tc>
          <w:tcPr>
            <w:tcW w:w="4380" w:type="dxa"/>
            <w:vMerge w:val="restart"/>
            <w:tcBorders>
              <w:top w:val="single" w:sz="8" w:space="0" w:color="auto"/>
            </w:tcBorders>
            <w:shd w:val="clear" w:color="auto" w:fill="BFBFBF"/>
            <w:vAlign w:val="bottom"/>
          </w:tcPr>
          <w:p w14:paraId="1E4B79EA" w14:textId="77777777" w:rsidR="00C46A75" w:rsidRPr="003552A0" w:rsidRDefault="00EE6A03" w:rsidP="005E63EC">
            <w:pPr>
              <w:ind w:left="40"/>
              <w:contextualSpacing/>
              <w:rPr>
                <w:sz w:val="20"/>
                <w:szCs w:val="20"/>
              </w:rPr>
            </w:pPr>
            <w:r w:rsidRPr="00E35566">
              <w:rPr>
                <w:rFonts w:ascii="Arial" w:eastAsia="Arial" w:hAnsi="Arial" w:cs="Arial"/>
                <w:b/>
                <w:bCs/>
                <w:sz w:val="20"/>
                <w:szCs w:val="20"/>
              </w:rPr>
              <w:t>Requirements</w:t>
            </w:r>
          </w:p>
        </w:tc>
        <w:tc>
          <w:tcPr>
            <w:tcW w:w="140" w:type="dxa"/>
            <w:tcBorders>
              <w:top w:val="single" w:sz="8" w:space="0" w:color="auto"/>
              <w:right w:val="single" w:sz="8" w:space="0" w:color="auto"/>
            </w:tcBorders>
            <w:shd w:val="clear" w:color="auto" w:fill="BFBFBF"/>
            <w:vAlign w:val="bottom"/>
          </w:tcPr>
          <w:p w14:paraId="5090C014" w14:textId="77777777" w:rsidR="00C46A75" w:rsidRPr="00E35566" w:rsidRDefault="00C46A75" w:rsidP="005E63EC">
            <w:pPr>
              <w:contextualSpacing/>
              <w:rPr>
                <w:sz w:val="20"/>
                <w:szCs w:val="20"/>
              </w:rPr>
            </w:pPr>
          </w:p>
        </w:tc>
        <w:tc>
          <w:tcPr>
            <w:tcW w:w="30" w:type="dxa"/>
            <w:vAlign w:val="bottom"/>
          </w:tcPr>
          <w:p w14:paraId="5C259056" w14:textId="77777777" w:rsidR="00C46A75" w:rsidRPr="00E35566" w:rsidRDefault="00C46A75" w:rsidP="005E63EC">
            <w:pPr>
              <w:contextualSpacing/>
              <w:rPr>
                <w:sz w:val="20"/>
                <w:szCs w:val="20"/>
              </w:rPr>
            </w:pPr>
          </w:p>
        </w:tc>
      </w:tr>
      <w:tr w:rsidR="00C46A75" w:rsidRPr="00E35566" w14:paraId="0944430F" w14:textId="77777777" w:rsidTr="00305F5B">
        <w:trPr>
          <w:trHeight w:val="288"/>
        </w:trPr>
        <w:tc>
          <w:tcPr>
            <w:tcW w:w="140" w:type="dxa"/>
            <w:tcBorders>
              <w:left w:val="single" w:sz="8" w:space="0" w:color="auto"/>
            </w:tcBorders>
            <w:shd w:val="clear" w:color="auto" w:fill="BFBFBF"/>
            <w:vAlign w:val="bottom"/>
          </w:tcPr>
          <w:p w14:paraId="4D594CDD" w14:textId="77777777" w:rsidR="00C46A75" w:rsidRPr="00E35566" w:rsidRDefault="00C46A75" w:rsidP="005E63EC">
            <w:pPr>
              <w:contextualSpacing/>
              <w:rPr>
                <w:sz w:val="20"/>
                <w:szCs w:val="20"/>
              </w:rPr>
            </w:pPr>
          </w:p>
        </w:tc>
        <w:tc>
          <w:tcPr>
            <w:tcW w:w="1540" w:type="dxa"/>
            <w:vMerge/>
            <w:shd w:val="clear" w:color="auto" w:fill="BFBFBF"/>
            <w:vAlign w:val="bottom"/>
          </w:tcPr>
          <w:p w14:paraId="75E6A967" w14:textId="77777777" w:rsidR="00C46A75" w:rsidRPr="00E35566" w:rsidRDefault="00C46A75" w:rsidP="005E63EC">
            <w:pPr>
              <w:contextualSpacing/>
              <w:rPr>
                <w:sz w:val="20"/>
                <w:szCs w:val="20"/>
              </w:rPr>
            </w:pPr>
          </w:p>
        </w:tc>
        <w:tc>
          <w:tcPr>
            <w:tcW w:w="120" w:type="dxa"/>
            <w:tcBorders>
              <w:right w:val="single" w:sz="8" w:space="0" w:color="auto"/>
            </w:tcBorders>
            <w:shd w:val="clear" w:color="auto" w:fill="BFBFBF"/>
            <w:vAlign w:val="bottom"/>
          </w:tcPr>
          <w:p w14:paraId="2CFDBC92" w14:textId="77777777" w:rsidR="00C46A75" w:rsidRPr="00E35566" w:rsidRDefault="00C46A75" w:rsidP="005E63EC">
            <w:pPr>
              <w:contextualSpacing/>
              <w:rPr>
                <w:sz w:val="20"/>
                <w:szCs w:val="20"/>
              </w:rPr>
            </w:pPr>
          </w:p>
        </w:tc>
        <w:tc>
          <w:tcPr>
            <w:tcW w:w="100" w:type="dxa"/>
            <w:shd w:val="clear" w:color="auto" w:fill="BFBFBF"/>
            <w:vAlign w:val="bottom"/>
          </w:tcPr>
          <w:p w14:paraId="1D37F319" w14:textId="77777777" w:rsidR="00C46A75" w:rsidRPr="00E35566" w:rsidRDefault="00C46A75" w:rsidP="005E63EC">
            <w:pPr>
              <w:contextualSpacing/>
              <w:rPr>
                <w:sz w:val="20"/>
                <w:szCs w:val="20"/>
              </w:rPr>
            </w:pPr>
          </w:p>
        </w:tc>
        <w:tc>
          <w:tcPr>
            <w:tcW w:w="2080" w:type="dxa"/>
            <w:vMerge/>
            <w:shd w:val="clear" w:color="auto" w:fill="BFBFBF"/>
            <w:vAlign w:val="bottom"/>
          </w:tcPr>
          <w:p w14:paraId="0675D98E" w14:textId="77777777" w:rsidR="00C46A75" w:rsidRPr="00E35566" w:rsidRDefault="00C46A75" w:rsidP="005E63EC">
            <w:pPr>
              <w:contextualSpacing/>
              <w:rPr>
                <w:sz w:val="20"/>
                <w:szCs w:val="20"/>
              </w:rPr>
            </w:pPr>
          </w:p>
        </w:tc>
        <w:tc>
          <w:tcPr>
            <w:tcW w:w="120" w:type="dxa"/>
            <w:tcBorders>
              <w:right w:val="single" w:sz="8" w:space="0" w:color="auto"/>
            </w:tcBorders>
            <w:shd w:val="clear" w:color="auto" w:fill="BFBFBF"/>
            <w:vAlign w:val="bottom"/>
          </w:tcPr>
          <w:p w14:paraId="7227DD65" w14:textId="77777777" w:rsidR="00C46A75" w:rsidRPr="00E35566" w:rsidRDefault="00C46A75" w:rsidP="005E63EC">
            <w:pPr>
              <w:contextualSpacing/>
              <w:rPr>
                <w:sz w:val="20"/>
                <w:szCs w:val="20"/>
              </w:rPr>
            </w:pPr>
          </w:p>
        </w:tc>
        <w:tc>
          <w:tcPr>
            <w:tcW w:w="100" w:type="dxa"/>
            <w:shd w:val="clear" w:color="auto" w:fill="BFBFBF"/>
            <w:vAlign w:val="bottom"/>
          </w:tcPr>
          <w:p w14:paraId="7E657076" w14:textId="77777777" w:rsidR="00C46A75" w:rsidRPr="00E35566" w:rsidRDefault="00C46A75" w:rsidP="005E63EC">
            <w:pPr>
              <w:contextualSpacing/>
              <w:rPr>
                <w:sz w:val="20"/>
                <w:szCs w:val="20"/>
              </w:rPr>
            </w:pPr>
          </w:p>
        </w:tc>
        <w:tc>
          <w:tcPr>
            <w:tcW w:w="4380" w:type="dxa"/>
            <w:vMerge/>
            <w:shd w:val="clear" w:color="auto" w:fill="BFBFBF"/>
            <w:vAlign w:val="bottom"/>
          </w:tcPr>
          <w:p w14:paraId="149859FA" w14:textId="77777777" w:rsidR="00C46A75" w:rsidRPr="00E35566" w:rsidRDefault="00C46A75" w:rsidP="005E63EC">
            <w:pPr>
              <w:contextualSpacing/>
              <w:rPr>
                <w:sz w:val="20"/>
                <w:szCs w:val="20"/>
              </w:rPr>
            </w:pPr>
          </w:p>
        </w:tc>
        <w:tc>
          <w:tcPr>
            <w:tcW w:w="140" w:type="dxa"/>
            <w:tcBorders>
              <w:right w:val="single" w:sz="8" w:space="0" w:color="auto"/>
            </w:tcBorders>
            <w:shd w:val="clear" w:color="auto" w:fill="BFBFBF"/>
            <w:vAlign w:val="bottom"/>
          </w:tcPr>
          <w:p w14:paraId="33C09015" w14:textId="77777777" w:rsidR="00C46A75" w:rsidRPr="00E35566" w:rsidRDefault="00C46A75" w:rsidP="005E63EC">
            <w:pPr>
              <w:contextualSpacing/>
              <w:rPr>
                <w:sz w:val="20"/>
                <w:szCs w:val="20"/>
              </w:rPr>
            </w:pPr>
          </w:p>
        </w:tc>
        <w:tc>
          <w:tcPr>
            <w:tcW w:w="30" w:type="dxa"/>
            <w:vAlign w:val="bottom"/>
          </w:tcPr>
          <w:p w14:paraId="7D643B4F" w14:textId="77777777" w:rsidR="00C46A75" w:rsidRPr="00E35566" w:rsidRDefault="00C46A75" w:rsidP="005E63EC">
            <w:pPr>
              <w:contextualSpacing/>
              <w:rPr>
                <w:sz w:val="20"/>
                <w:szCs w:val="20"/>
              </w:rPr>
            </w:pPr>
          </w:p>
        </w:tc>
      </w:tr>
      <w:tr w:rsidR="00C46A75" w:rsidRPr="00E35566" w14:paraId="17AB23C9" w14:textId="77777777" w:rsidTr="00305F5B">
        <w:trPr>
          <w:trHeight w:val="129"/>
        </w:trPr>
        <w:tc>
          <w:tcPr>
            <w:tcW w:w="140" w:type="dxa"/>
            <w:tcBorders>
              <w:left w:val="single" w:sz="8" w:space="0" w:color="auto"/>
              <w:bottom w:val="single" w:sz="8" w:space="0" w:color="auto"/>
            </w:tcBorders>
            <w:shd w:val="clear" w:color="auto" w:fill="BFBFBF"/>
            <w:vAlign w:val="bottom"/>
          </w:tcPr>
          <w:p w14:paraId="1ACD4595" w14:textId="77777777" w:rsidR="00C46A75" w:rsidRPr="00E35566" w:rsidRDefault="00C46A75" w:rsidP="005E63EC">
            <w:pPr>
              <w:contextualSpacing/>
              <w:rPr>
                <w:sz w:val="20"/>
                <w:szCs w:val="20"/>
              </w:rPr>
            </w:pPr>
          </w:p>
        </w:tc>
        <w:tc>
          <w:tcPr>
            <w:tcW w:w="1540" w:type="dxa"/>
            <w:tcBorders>
              <w:bottom w:val="single" w:sz="8" w:space="0" w:color="auto"/>
            </w:tcBorders>
            <w:shd w:val="clear" w:color="auto" w:fill="BFBFBF"/>
            <w:vAlign w:val="bottom"/>
          </w:tcPr>
          <w:p w14:paraId="4FF32245" w14:textId="77777777" w:rsidR="00C46A75" w:rsidRPr="00E35566" w:rsidRDefault="00C46A75" w:rsidP="005E63EC">
            <w:pPr>
              <w:contextualSpacing/>
              <w:rPr>
                <w:sz w:val="20"/>
                <w:szCs w:val="20"/>
              </w:rPr>
            </w:pPr>
          </w:p>
        </w:tc>
        <w:tc>
          <w:tcPr>
            <w:tcW w:w="120" w:type="dxa"/>
            <w:tcBorders>
              <w:bottom w:val="single" w:sz="8" w:space="0" w:color="auto"/>
              <w:right w:val="single" w:sz="8" w:space="0" w:color="auto"/>
            </w:tcBorders>
            <w:shd w:val="clear" w:color="auto" w:fill="BFBFBF"/>
            <w:vAlign w:val="bottom"/>
          </w:tcPr>
          <w:p w14:paraId="3D76934C" w14:textId="77777777" w:rsidR="00C46A75" w:rsidRPr="00E35566" w:rsidRDefault="00C46A75" w:rsidP="005E63EC">
            <w:pPr>
              <w:contextualSpacing/>
              <w:rPr>
                <w:sz w:val="20"/>
                <w:szCs w:val="20"/>
              </w:rPr>
            </w:pPr>
          </w:p>
        </w:tc>
        <w:tc>
          <w:tcPr>
            <w:tcW w:w="100" w:type="dxa"/>
            <w:tcBorders>
              <w:bottom w:val="single" w:sz="8" w:space="0" w:color="auto"/>
            </w:tcBorders>
            <w:shd w:val="clear" w:color="auto" w:fill="BFBFBF"/>
            <w:vAlign w:val="bottom"/>
          </w:tcPr>
          <w:p w14:paraId="08FDA979" w14:textId="77777777" w:rsidR="00C46A75" w:rsidRPr="00E35566" w:rsidRDefault="00C46A75" w:rsidP="005E63EC">
            <w:pPr>
              <w:contextualSpacing/>
              <w:rPr>
                <w:sz w:val="20"/>
                <w:szCs w:val="20"/>
              </w:rPr>
            </w:pPr>
          </w:p>
        </w:tc>
        <w:tc>
          <w:tcPr>
            <w:tcW w:w="2080" w:type="dxa"/>
            <w:tcBorders>
              <w:bottom w:val="single" w:sz="8" w:space="0" w:color="auto"/>
            </w:tcBorders>
            <w:shd w:val="clear" w:color="auto" w:fill="BFBFBF"/>
            <w:vAlign w:val="bottom"/>
          </w:tcPr>
          <w:p w14:paraId="065B38CA" w14:textId="77777777" w:rsidR="00C46A75" w:rsidRPr="00E35566" w:rsidRDefault="00C46A75" w:rsidP="005E63EC">
            <w:pPr>
              <w:contextualSpacing/>
              <w:rPr>
                <w:sz w:val="20"/>
                <w:szCs w:val="20"/>
              </w:rPr>
            </w:pPr>
          </w:p>
        </w:tc>
        <w:tc>
          <w:tcPr>
            <w:tcW w:w="120" w:type="dxa"/>
            <w:tcBorders>
              <w:bottom w:val="single" w:sz="8" w:space="0" w:color="auto"/>
              <w:right w:val="single" w:sz="8" w:space="0" w:color="auto"/>
            </w:tcBorders>
            <w:shd w:val="clear" w:color="auto" w:fill="BFBFBF"/>
            <w:vAlign w:val="bottom"/>
          </w:tcPr>
          <w:p w14:paraId="749E48D7" w14:textId="77777777" w:rsidR="00C46A75" w:rsidRPr="00E35566" w:rsidRDefault="00C46A75" w:rsidP="005E63EC">
            <w:pPr>
              <w:contextualSpacing/>
              <w:rPr>
                <w:sz w:val="20"/>
                <w:szCs w:val="20"/>
              </w:rPr>
            </w:pPr>
          </w:p>
        </w:tc>
        <w:tc>
          <w:tcPr>
            <w:tcW w:w="100" w:type="dxa"/>
            <w:tcBorders>
              <w:bottom w:val="single" w:sz="8" w:space="0" w:color="auto"/>
            </w:tcBorders>
            <w:shd w:val="clear" w:color="auto" w:fill="BFBFBF"/>
            <w:vAlign w:val="bottom"/>
          </w:tcPr>
          <w:p w14:paraId="775D476E" w14:textId="77777777" w:rsidR="00C46A75" w:rsidRPr="00E35566" w:rsidRDefault="00C46A75" w:rsidP="005E63EC">
            <w:pPr>
              <w:contextualSpacing/>
              <w:rPr>
                <w:sz w:val="20"/>
                <w:szCs w:val="20"/>
              </w:rPr>
            </w:pPr>
          </w:p>
        </w:tc>
        <w:tc>
          <w:tcPr>
            <w:tcW w:w="4380" w:type="dxa"/>
            <w:tcBorders>
              <w:bottom w:val="single" w:sz="8" w:space="0" w:color="auto"/>
            </w:tcBorders>
            <w:shd w:val="clear" w:color="auto" w:fill="BFBFBF"/>
            <w:vAlign w:val="bottom"/>
          </w:tcPr>
          <w:p w14:paraId="508A3362" w14:textId="77777777" w:rsidR="00C46A75" w:rsidRPr="00E35566" w:rsidRDefault="00C46A75" w:rsidP="005E63EC">
            <w:pPr>
              <w:contextualSpacing/>
              <w:rPr>
                <w:sz w:val="20"/>
                <w:szCs w:val="20"/>
              </w:rPr>
            </w:pPr>
          </w:p>
        </w:tc>
        <w:tc>
          <w:tcPr>
            <w:tcW w:w="140" w:type="dxa"/>
            <w:tcBorders>
              <w:bottom w:val="single" w:sz="8" w:space="0" w:color="auto"/>
              <w:right w:val="single" w:sz="8" w:space="0" w:color="auto"/>
            </w:tcBorders>
            <w:shd w:val="clear" w:color="auto" w:fill="BFBFBF"/>
            <w:vAlign w:val="bottom"/>
          </w:tcPr>
          <w:p w14:paraId="60E20A25" w14:textId="77777777" w:rsidR="00C46A75" w:rsidRPr="00E35566" w:rsidRDefault="00C46A75" w:rsidP="005E63EC">
            <w:pPr>
              <w:contextualSpacing/>
              <w:rPr>
                <w:sz w:val="20"/>
                <w:szCs w:val="20"/>
              </w:rPr>
            </w:pPr>
          </w:p>
        </w:tc>
        <w:tc>
          <w:tcPr>
            <w:tcW w:w="30" w:type="dxa"/>
            <w:vAlign w:val="bottom"/>
          </w:tcPr>
          <w:p w14:paraId="5AAC1B96" w14:textId="77777777" w:rsidR="00C46A75" w:rsidRPr="00E35566" w:rsidRDefault="00C46A75" w:rsidP="005E63EC">
            <w:pPr>
              <w:contextualSpacing/>
              <w:rPr>
                <w:sz w:val="20"/>
                <w:szCs w:val="20"/>
              </w:rPr>
            </w:pPr>
          </w:p>
        </w:tc>
      </w:tr>
      <w:tr w:rsidR="00C46A75" w:rsidRPr="00E35566" w14:paraId="25013449" w14:textId="77777777" w:rsidTr="00305F5B">
        <w:trPr>
          <w:trHeight w:val="310"/>
        </w:trPr>
        <w:tc>
          <w:tcPr>
            <w:tcW w:w="140" w:type="dxa"/>
            <w:tcBorders>
              <w:left w:val="single" w:sz="8" w:space="0" w:color="auto"/>
            </w:tcBorders>
            <w:vAlign w:val="bottom"/>
          </w:tcPr>
          <w:p w14:paraId="1B8884C7" w14:textId="77777777" w:rsidR="00C46A75" w:rsidRPr="00E35566" w:rsidRDefault="00C46A75" w:rsidP="005E63EC">
            <w:pPr>
              <w:contextualSpacing/>
              <w:rPr>
                <w:sz w:val="20"/>
                <w:szCs w:val="20"/>
              </w:rPr>
            </w:pPr>
          </w:p>
        </w:tc>
        <w:tc>
          <w:tcPr>
            <w:tcW w:w="1540" w:type="dxa"/>
            <w:vAlign w:val="bottom"/>
          </w:tcPr>
          <w:p w14:paraId="5F5A86F4"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2EF8357A" w14:textId="77777777" w:rsidR="00C46A75" w:rsidRPr="00E35566" w:rsidRDefault="00C46A75" w:rsidP="005E63EC">
            <w:pPr>
              <w:contextualSpacing/>
              <w:rPr>
                <w:sz w:val="20"/>
                <w:szCs w:val="20"/>
              </w:rPr>
            </w:pPr>
          </w:p>
        </w:tc>
        <w:tc>
          <w:tcPr>
            <w:tcW w:w="100" w:type="dxa"/>
            <w:vAlign w:val="bottom"/>
          </w:tcPr>
          <w:p w14:paraId="0328664F" w14:textId="77777777" w:rsidR="00C46A75" w:rsidRPr="00E35566" w:rsidRDefault="00C46A75" w:rsidP="005E63EC">
            <w:pPr>
              <w:contextualSpacing/>
              <w:rPr>
                <w:sz w:val="20"/>
                <w:szCs w:val="20"/>
              </w:rPr>
            </w:pPr>
          </w:p>
        </w:tc>
        <w:tc>
          <w:tcPr>
            <w:tcW w:w="2080" w:type="dxa"/>
            <w:vAlign w:val="bottom"/>
          </w:tcPr>
          <w:p w14:paraId="3FE9A823"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01E40C7B" w14:textId="77777777" w:rsidR="00C46A75" w:rsidRPr="00E35566" w:rsidRDefault="00C46A75" w:rsidP="005E63EC">
            <w:pPr>
              <w:contextualSpacing/>
              <w:rPr>
                <w:sz w:val="20"/>
                <w:szCs w:val="20"/>
              </w:rPr>
            </w:pPr>
          </w:p>
        </w:tc>
        <w:tc>
          <w:tcPr>
            <w:tcW w:w="100" w:type="dxa"/>
            <w:vAlign w:val="bottom"/>
          </w:tcPr>
          <w:p w14:paraId="24BF72EC"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5FA88FF7" w14:textId="77777777" w:rsidR="00C46A75" w:rsidRPr="003552A0" w:rsidRDefault="00EE6A03" w:rsidP="005E63EC">
            <w:pPr>
              <w:ind w:left="40"/>
              <w:contextualSpacing/>
              <w:rPr>
                <w:sz w:val="20"/>
                <w:szCs w:val="20"/>
              </w:rPr>
            </w:pPr>
            <w:r w:rsidRPr="00E35566">
              <w:rPr>
                <w:rFonts w:ascii="Arial" w:eastAsia="Arial" w:hAnsi="Arial" w:cs="Arial"/>
                <w:sz w:val="20"/>
                <w:szCs w:val="20"/>
              </w:rPr>
              <w:t>Site  plans  including  boundary  elements,</w:t>
            </w:r>
          </w:p>
        </w:tc>
        <w:tc>
          <w:tcPr>
            <w:tcW w:w="30" w:type="dxa"/>
            <w:vAlign w:val="bottom"/>
          </w:tcPr>
          <w:p w14:paraId="60A7EB78" w14:textId="77777777" w:rsidR="00C46A75" w:rsidRPr="00E35566" w:rsidRDefault="00C46A75" w:rsidP="005E63EC">
            <w:pPr>
              <w:contextualSpacing/>
              <w:rPr>
                <w:sz w:val="20"/>
                <w:szCs w:val="20"/>
              </w:rPr>
            </w:pPr>
          </w:p>
        </w:tc>
      </w:tr>
      <w:tr w:rsidR="00C46A75" w:rsidRPr="00E35566" w14:paraId="37F54B22" w14:textId="77777777" w:rsidTr="00305F5B">
        <w:trPr>
          <w:trHeight w:val="293"/>
        </w:trPr>
        <w:tc>
          <w:tcPr>
            <w:tcW w:w="140" w:type="dxa"/>
            <w:tcBorders>
              <w:left w:val="single" w:sz="8" w:space="0" w:color="auto"/>
            </w:tcBorders>
            <w:vAlign w:val="bottom"/>
          </w:tcPr>
          <w:p w14:paraId="3A3F9841" w14:textId="77777777" w:rsidR="00C46A75" w:rsidRPr="00E35566" w:rsidRDefault="00C46A75" w:rsidP="005E63EC">
            <w:pPr>
              <w:contextualSpacing/>
              <w:rPr>
                <w:sz w:val="20"/>
                <w:szCs w:val="20"/>
              </w:rPr>
            </w:pPr>
          </w:p>
        </w:tc>
        <w:tc>
          <w:tcPr>
            <w:tcW w:w="1540" w:type="dxa"/>
            <w:vAlign w:val="bottom"/>
          </w:tcPr>
          <w:p w14:paraId="34C0D73F"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650E595C" w14:textId="77777777" w:rsidR="00C46A75" w:rsidRPr="00E35566" w:rsidRDefault="00C46A75" w:rsidP="005E63EC">
            <w:pPr>
              <w:contextualSpacing/>
              <w:rPr>
                <w:sz w:val="20"/>
                <w:szCs w:val="20"/>
              </w:rPr>
            </w:pPr>
          </w:p>
        </w:tc>
        <w:tc>
          <w:tcPr>
            <w:tcW w:w="100" w:type="dxa"/>
            <w:vAlign w:val="bottom"/>
          </w:tcPr>
          <w:p w14:paraId="72871794" w14:textId="77777777" w:rsidR="00C46A75" w:rsidRPr="00E35566" w:rsidRDefault="00C46A75" w:rsidP="005E63EC">
            <w:pPr>
              <w:contextualSpacing/>
              <w:rPr>
                <w:sz w:val="20"/>
                <w:szCs w:val="20"/>
              </w:rPr>
            </w:pPr>
          </w:p>
        </w:tc>
        <w:tc>
          <w:tcPr>
            <w:tcW w:w="2080" w:type="dxa"/>
            <w:vAlign w:val="bottom"/>
          </w:tcPr>
          <w:p w14:paraId="43A07DF4"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7F0CD6C6" w14:textId="77777777" w:rsidR="00C46A75" w:rsidRPr="00E35566" w:rsidRDefault="00C46A75" w:rsidP="005E63EC">
            <w:pPr>
              <w:contextualSpacing/>
              <w:rPr>
                <w:sz w:val="20"/>
                <w:szCs w:val="20"/>
              </w:rPr>
            </w:pPr>
          </w:p>
        </w:tc>
        <w:tc>
          <w:tcPr>
            <w:tcW w:w="100" w:type="dxa"/>
            <w:vAlign w:val="bottom"/>
          </w:tcPr>
          <w:p w14:paraId="2A9861AB"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32E79ACA" w14:textId="77777777" w:rsidR="00C46A75" w:rsidRPr="003552A0" w:rsidRDefault="00EE6A03" w:rsidP="005E63EC">
            <w:pPr>
              <w:ind w:left="40"/>
              <w:contextualSpacing/>
              <w:rPr>
                <w:sz w:val="20"/>
                <w:szCs w:val="20"/>
              </w:rPr>
            </w:pPr>
            <w:r w:rsidRPr="00E35566">
              <w:rPr>
                <w:rFonts w:ascii="Arial" w:eastAsia="Arial" w:hAnsi="Arial" w:cs="Arial"/>
                <w:sz w:val="20"/>
                <w:szCs w:val="20"/>
              </w:rPr>
              <w:t>paving  layouts,  traffic  circulation,  external</w:t>
            </w:r>
          </w:p>
        </w:tc>
        <w:tc>
          <w:tcPr>
            <w:tcW w:w="30" w:type="dxa"/>
            <w:vAlign w:val="bottom"/>
          </w:tcPr>
          <w:p w14:paraId="7A29FDAA" w14:textId="77777777" w:rsidR="00C46A75" w:rsidRPr="00E35566" w:rsidRDefault="00C46A75" w:rsidP="005E63EC">
            <w:pPr>
              <w:contextualSpacing/>
              <w:rPr>
                <w:sz w:val="20"/>
                <w:szCs w:val="20"/>
              </w:rPr>
            </w:pPr>
          </w:p>
        </w:tc>
      </w:tr>
      <w:tr w:rsidR="00C46A75" w:rsidRPr="00E35566" w14:paraId="4B5BA042" w14:textId="77777777" w:rsidTr="00305F5B">
        <w:trPr>
          <w:trHeight w:val="290"/>
        </w:trPr>
        <w:tc>
          <w:tcPr>
            <w:tcW w:w="140" w:type="dxa"/>
            <w:tcBorders>
              <w:left w:val="single" w:sz="8" w:space="0" w:color="auto"/>
            </w:tcBorders>
            <w:vAlign w:val="bottom"/>
          </w:tcPr>
          <w:p w14:paraId="5850323D" w14:textId="77777777" w:rsidR="00C46A75" w:rsidRPr="00E35566" w:rsidRDefault="00C46A75" w:rsidP="005E63EC">
            <w:pPr>
              <w:contextualSpacing/>
              <w:rPr>
                <w:sz w:val="20"/>
                <w:szCs w:val="20"/>
              </w:rPr>
            </w:pPr>
          </w:p>
        </w:tc>
        <w:tc>
          <w:tcPr>
            <w:tcW w:w="1540" w:type="dxa"/>
            <w:vAlign w:val="bottom"/>
          </w:tcPr>
          <w:p w14:paraId="17A434AA"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18523D2" w14:textId="77777777" w:rsidR="00C46A75" w:rsidRPr="00E35566" w:rsidRDefault="00C46A75" w:rsidP="005E63EC">
            <w:pPr>
              <w:contextualSpacing/>
              <w:rPr>
                <w:sz w:val="20"/>
                <w:szCs w:val="20"/>
              </w:rPr>
            </w:pPr>
          </w:p>
        </w:tc>
        <w:tc>
          <w:tcPr>
            <w:tcW w:w="100" w:type="dxa"/>
            <w:vAlign w:val="bottom"/>
          </w:tcPr>
          <w:p w14:paraId="3BBBDC66" w14:textId="77777777" w:rsidR="00C46A75" w:rsidRPr="00E35566" w:rsidRDefault="00C46A75" w:rsidP="005E63EC">
            <w:pPr>
              <w:contextualSpacing/>
              <w:rPr>
                <w:sz w:val="20"/>
                <w:szCs w:val="20"/>
              </w:rPr>
            </w:pPr>
          </w:p>
        </w:tc>
        <w:tc>
          <w:tcPr>
            <w:tcW w:w="2080" w:type="dxa"/>
            <w:vAlign w:val="bottom"/>
          </w:tcPr>
          <w:p w14:paraId="3102F5DE"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599F240F" w14:textId="77777777" w:rsidR="00C46A75" w:rsidRPr="00E35566" w:rsidRDefault="00C46A75" w:rsidP="005E63EC">
            <w:pPr>
              <w:contextualSpacing/>
              <w:rPr>
                <w:sz w:val="20"/>
                <w:szCs w:val="20"/>
              </w:rPr>
            </w:pPr>
          </w:p>
        </w:tc>
        <w:tc>
          <w:tcPr>
            <w:tcW w:w="100" w:type="dxa"/>
            <w:vAlign w:val="bottom"/>
          </w:tcPr>
          <w:p w14:paraId="49372831"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640DCA59" w14:textId="77777777" w:rsidR="00C46A75" w:rsidRPr="003552A0" w:rsidRDefault="00EE6A03" w:rsidP="005E63EC">
            <w:pPr>
              <w:ind w:left="40"/>
              <w:contextualSpacing/>
              <w:rPr>
                <w:sz w:val="20"/>
                <w:szCs w:val="20"/>
              </w:rPr>
            </w:pPr>
            <w:r w:rsidRPr="00E35566">
              <w:rPr>
                <w:rFonts w:ascii="Arial" w:eastAsia="Arial" w:hAnsi="Arial" w:cs="Arial"/>
                <w:sz w:val="20"/>
                <w:szCs w:val="20"/>
              </w:rPr>
              <w:t>lighting, and locations for security cameras</w:t>
            </w:r>
          </w:p>
        </w:tc>
        <w:tc>
          <w:tcPr>
            <w:tcW w:w="30" w:type="dxa"/>
            <w:vAlign w:val="bottom"/>
          </w:tcPr>
          <w:p w14:paraId="00189D6A" w14:textId="77777777" w:rsidR="00C46A75" w:rsidRPr="00E35566" w:rsidRDefault="00C46A75" w:rsidP="005E63EC">
            <w:pPr>
              <w:contextualSpacing/>
              <w:rPr>
                <w:sz w:val="20"/>
                <w:szCs w:val="20"/>
              </w:rPr>
            </w:pPr>
          </w:p>
        </w:tc>
      </w:tr>
      <w:tr w:rsidR="00C46A75" w:rsidRPr="00E35566" w14:paraId="4E3D7BB1" w14:textId="77777777" w:rsidTr="00305F5B">
        <w:trPr>
          <w:trHeight w:val="350"/>
        </w:trPr>
        <w:tc>
          <w:tcPr>
            <w:tcW w:w="140" w:type="dxa"/>
            <w:tcBorders>
              <w:left w:val="single" w:sz="8" w:space="0" w:color="auto"/>
            </w:tcBorders>
            <w:vAlign w:val="bottom"/>
          </w:tcPr>
          <w:p w14:paraId="151FD906" w14:textId="77777777" w:rsidR="00C46A75" w:rsidRPr="00E35566" w:rsidRDefault="00C46A75" w:rsidP="005E63EC">
            <w:pPr>
              <w:contextualSpacing/>
              <w:rPr>
                <w:sz w:val="20"/>
                <w:szCs w:val="20"/>
              </w:rPr>
            </w:pPr>
          </w:p>
        </w:tc>
        <w:tc>
          <w:tcPr>
            <w:tcW w:w="1540" w:type="dxa"/>
            <w:vAlign w:val="bottom"/>
          </w:tcPr>
          <w:p w14:paraId="01D58284"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76FCB26E" w14:textId="77777777" w:rsidR="00C46A75" w:rsidRPr="00E35566" w:rsidRDefault="00C46A75" w:rsidP="005E63EC">
            <w:pPr>
              <w:contextualSpacing/>
              <w:rPr>
                <w:sz w:val="20"/>
                <w:szCs w:val="20"/>
              </w:rPr>
            </w:pPr>
          </w:p>
        </w:tc>
        <w:tc>
          <w:tcPr>
            <w:tcW w:w="100" w:type="dxa"/>
            <w:vAlign w:val="bottom"/>
          </w:tcPr>
          <w:p w14:paraId="575613CF" w14:textId="77777777" w:rsidR="00C46A75" w:rsidRPr="00E35566" w:rsidRDefault="00C46A75" w:rsidP="005E63EC">
            <w:pPr>
              <w:contextualSpacing/>
              <w:rPr>
                <w:sz w:val="20"/>
                <w:szCs w:val="20"/>
              </w:rPr>
            </w:pPr>
          </w:p>
        </w:tc>
        <w:tc>
          <w:tcPr>
            <w:tcW w:w="2080" w:type="dxa"/>
            <w:vAlign w:val="bottom"/>
          </w:tcPr>
          <w:p w14:paraId="1C42C1B2"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480D86CE" w14:textId="77777777" w:rsidR="00C46A75" w:rsidRPr="00E35566" w:rsidRDefault="00C46A75" w:rsidP="005E63EC">
            <w:pPr>
              <w:contextualSpacing/>
              <w:rPr>
                <w:sz w:val="20"/>
                <w:szCs w:val="20"/>
              </w:rPr>
            </w:pPr>
          </w:p>
        </w:tc>
        <w:tc>
          <w:tcPr>
            <w:tcW w:w="100" w:type="dxa"/>
            <w:vAlign w:val="bottom"/>
          </w:tcPr>
          <w:p w14:paraId="49F96F11"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0126BE0A" w14:textId="77777777" w:rsidR="00C46A75" w:rsidRPr="003552A0" w:rsidRDefault="00EE6A03" w:rsidP="005E63EC">
            <w:pPr>
              <w:ind w:left="40"/>
              <w:contextualSpacing/>
              <w:rPr>
                <w:sz w:val="20"/>
                <w:szCs w:val="20"/>
              </w:rPr>
            </w:pPr>
            <w:r w:rsidRPr="00E35566">
              <w:rPr>
                <w:rFonts w:ascii="Arial" w:eastAsia="Arial" w:hAnsi="Arial" w:cs="Arial"/>
                <w:sz w:val="20"/>
                <w:szCs w:val="20"/>
              </w:rPr>
              <w:t>Lighting, signage and utilities</w:t>
            </w:r>
          </w:p>
        </w:tc>
        <w:tc>
          <w:tcPr>
            <w:tcW w:w="30" w:type="dxa"/>
            <w:vAlign w:val="bottom"/>
          </w:tcPr>
          <w:p w14:paraId="46553776" w14:textId="77777777" w:rsidR="00C46A75" w:rsidRPr="00E35566" w:rsidRDefault="00C46A75" w:rsidP="005E63EC">
            <w:pPr>
              <w:contextualSpacing/>
              <w:rPr>
                <w:sz w:val="20"/>
                <w:szCs w:val="20"/>
              </w:rPr>
            </w:pPr>
          </w:p>
        </w:tc>
      </w:tr>
      <w:tr w:rsidR="00C46A75" w:rsidRPr="00E35566" w14:paraId="42A86323" w14:textId="77777777" w:rsidTr="00305F5B">
        <w:trPr>
          <w:trHeight w:val="350"/>
        </w:trPr>
        <w:tc>
          <w:tcPr>
            <w:tcW w:w="140" w:type="dxa"/>
            <w:tcBorders>
              <w:left w:val="single" w:sz="8" w:space="0" w:color="auto"/>
            </w:tcBorders>
            <w:vAlign w:val="bottom"/>
          </w:tcPr>
          <w:p w14:paraId="27BF01BB" w14:textId="77777777" w:rsidR="00C46A75" w:rsidRPr="00E35566" w:rsidRDefault="00C46A75" w:rsidP="005E63EC">
            <w:pPr>
              <w:contextualSpacing/>
              <w:rPr>
                <w:sz w:val="20"/>
                <w:szCs w:val="20"/>
              </w:rPr>
            </w:pPr>
          </w:p>
        </w:tc>
        <w:tc>
          <w:tcPr>
            <w:tcW w:w="1540" w:type="dxa"/>
            <w:vAlign w:val="bottom"/>
          </w:tcPr>
          <w:p w14:paraId="65B220E6"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7DA4F9B5" w14:textId="77777777" w:rsidR="00C46A75" w:rsidRPr="00E35566" w:rsidRDefault="00C46A75" w:rsidP="005E63EC">
            <w:pPr>
              <w:contextualSpacing/>
              <w:rPr>
                <w:sz w:val="20"/>
                <w:szCs w:val="20"/>
              </w:rPr>
            </w:pPr>
          </w:p>
        </w:tc>
        <w:tc>
          <w:tcPr>
            <w:tcW w:w="100" w:type="dxa"/>
            <w:vAlign w:val="bottom"/>
          </w:tcPr>
          <w:p w14:paraId="3D0C9302" w14:textId="77777777" w:rsidR="00C46A75" w:rsidRPr="00E35566" w:rsidRDefault="00C46A75" w:rsidP="005E63EC">
            <w:pPr>
              <w:contextualSpacing/>
              <w:rPr>
                <w:sz w:val="20"/>
                <w:szCs w:val="20"/>
              </w:rPr>
            </w:pPr>
          </w:p>
        </w:tc>
        <w:tc>
          <w:tcPr>
            <w:tcW w:w="2080" w:type="dxa"/>
            <w:vAlign w:val="bottom"/>
          </w:tcPr>
          <w:p w14:paraId="2670901D"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475580F3" w14:textId="77777777" w:rsidR="00C46A75" w:rsidRPr="00E35566" w:rsidRDefault="00C46A75" w:rsidP="005E63EC">
            <w:pPr>
              <w:contextualSpacing/>
              <w:rPr>
                <w:sz w:val="20"/>
                <w:szCs w:val="20"/>
              </w:rPr>
            </w:pPr>
          </w:p>
        </w:tc>
        <w:tc>
          <w:tcPr>
            <w:tcW w:w="100" w:type="dxa"/>
            <w:vAlign w:val="bottom"/>
          </w:tcPr>
          <w:p w14:paraId="3640D101"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6F9EEE53" w14:textId="77777777" w:rsidR="00C46A75" w:rsidRPr="003552A0" w:rsidRDefault="00EE6A03" w:rsidP="005E63EC">
            <w:pPr>
              <w:ind w:left="40"/>
              <w:contextualSpacing/>
              <w:rPr>
                <w:sz w:val="20"/>
                <w:szCs w:val="20"/>
              </w:rPr>
            </w:pPr>
            <w:r w:rsidRPr="00E35566">
              <w:rPr>
                <w:rFonts w:ascii="Arial" w:eastAsia="Arial" w:hAnsi="Arial" w:cs="Arial"/>
                <w:sz w:val="20"/>
                <w:szCs w:val="20"/>
              </w:rPr>
              <w:t>Structural, Civil, Architectural floor plans for</w:t>
            </w:r>
          </w:p>
        </w:tc>
        <w:tc>
          <w:tcPr>
            <w:tcW w:w="30" w:type="dxa"/>
            <w:vAlign w:val="bottom"/>
          </w:tcPr>
          <w:p w14:paraId="3F29D39F" w14:textId="77777777" w:rsidR="00C46A75" w:rsidRPr="00E35566" w:rsidRDefault="00C46A75" w:rsidP="005E63EC">
            <w:pPr>
              <w:contextualSpacing/>
              <w:rPr>
                <w:sz w:val="20"/>
                <w:szCs w:val="20"/>
              </w:rPr>
            </w:pPr>
          </w:p>
        </w:tc>
      </w:tr>
      <w:tr w:rsidR="00C46A75" w:rsidRPr="00E35566" w14:paraId="02559F32" w14:textId="77777777" w:rsidTr="00305F5B">
        <w:trPr>
          <w:trHeight w:val="293"/>
        </w:trPr>
        <w:tc>
          <w:tcPr>
            <w:tcW w:w="140" w:type="dxa"/>
            <w:tcBorders>
              <w:left w:val="single" w:sz="8" w:space="0" w:color="auto"/>
            </w:tcBorders>
            <w:vAlign w:val="bottom"/>
          </w:tcPr>
          <w:p w14:paraId="50F01087" w14:textId="77777777" w:rsidR="00C46A75" w:rsidRPr="00E35566" w:rsidRDefault="00C46A75" w:rsidP="005E63EC">
            <w:pPr>
              <w:contextualSpacing/>
              <w:rPr>
                <w:sz w:val="20"/>
                <w:szCs w:val="20"/>
              </w:rPr>
            </w:pPr>
          </w:p>
        </w:tc>
        <w:tc>
          <w:tcPr>
            <w:tcW w:w="1540" w:type="dxa"/>
            <w:vAlign w:val="bottom"/>
          </w:tcPr>
          <w:p w14:paraId="24B6EA94"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851F9F3" w14:textId="77777777" w:rsidR="00C46A75" w:rsidRPr="00E35566" w:rsidRDefault="00C46A75" w:rsidP="005E63EC">
            <w:pPr>
              <w:contextualSpacing/>
              <w:rPr>
                <w:sz w:val="20"/>
                <w:szCs w:val="20"/>
              </w:rPr>
            </w:pPr>
          </w:p>
        </w:tc>
        <w:tc>
          <w:tcPr>
            <w:tcW w:w="100" w:type="dxa"/>
            <w:vAlign w:val="bottom"/>
          </w:tcPr>
          <w:p w14:paraId="1BEE8C03" w14:textId="77777777" w:rsidR="00C46A75" w:rsidRPr="00E35566" w:rsidRDefault="00C46A75" w:rsidP="005E63EC">
            <w:pPr>
              <w:contextualSpacing/>
              <w:rPr>
                <w:sz w:val="20"/>
                <w:szCs w:val="20"/>
              </w:rPr>
            </w:pPr>
          </w:p>
        </w:tc>
        <w:tc>
          <w:tcPr>
            <w:tcW w:w="2080" w:type="dxa"/>
            <w:vAlign w:val="bottom"/>
          </w:tcPr>
          <w:p w14:paraId="297E136D"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64BC093F" w14:textId="77777777" w:rsidR="00C46A75" w:rsidRPr="00E35566" w:rsidRDefault="00C46A75" w:rsidP="005E63EC">
            <w:pPr>
              <w:contextualSpacing/>
              <w:rPr>
                <w:sz w:val="20"/>
                <w:szCs w:val="20"/>
              </w:rPr>
            </w:pPr>
          </w:p>
        </w:tc>
        <w:tc>
          <w:tcPr>
            <w:tcW w:w="100" w:type="dxa"/>
            <w:vAlign w:val="bottom"/>
          </w:tcPr>
          <w:p w14:paraId="1CBBAF20"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673A0E0D" w14:textId="77777777" w:rsidR="00C46A75" w:rsidRPr="003552A0" w:rsidRDefault="00EE6A03" w:rsidP="005E63EC">
            <w:pPr>
              <w:ind w:left="40"/>
              <w:contextualSpacing/>
              <w:rPr>
                <w:sz w:val="20"/>
                <w:szCs w:val="20"/>
              </w:rPr>
            </w:pPr>
            <w:r w:rsidRPr="00E35566">
              <w:rPr>
                <w:rFonts w:ascii="Arial" w:eastAsia="Arial" w:hAnsi="Arial" w:cs="Arial"/>
                <w:sz w:val="20"/>
                <w:szCs w:val="20"/>
              </w:rPr>
              <w:t>main buildings as well as adjacent buildings</w:t>
            </w:r>
          </w:p>
        </w:tc>
        <w:tc>
          <w:tcPr>
            <w:tcW w:w="30" w:type="dxa"/>
            <w:vAlign w:val="bottom"/>
          </w:tcPr>
          <w:p w14:paraId="393A081A" w14:textId="77777777" w:rsidR="00C46A75" w:rsidRPr="00E35566" w:rsidRDefault="00C46A75" w:rsidP="005E63EC">
            <w:pPr>
              <w:contextualSpacing/>
              <w:rPr>
                <w:sz w:val="20"/>
                <w:szCs w:val="20"/>
              </w:rPr>
            </w:pPr>
          </w:p>
        </w:tc>
      </w:tr>
      <w:tr w:rsidR="00C46A75" w:rsidRPr="00E35566" w14:paraId="1C0A0583" w14:textId="77777777" w:rsidTr="00305F5B">
        <w:trPr>
          <w:trHeight w:val="290"/>
        </w:trPr>
        <w:tc>
          <w:tcPr>
            <w:tcW w:w="140" w:type="dxa"/>
            <w:tcBorders>
              <w:left w:val="single" w:sz="8" w:space="0" w:color="auto"/>
            </w:tcBorders>
            <w:vAlign w:val="bottom"/>
          </w:tcPr>
          <w:p w14:paraId="29C8FB29" w14:textId="77777777" w:rsidR="00C46A75" w:rsidRPr="00E35566" w:rsidRDefault="00C46A75" w:rsidP="005E63EC">
            <w:pPr>
              <w:contextualSpacing/>
              <w:rPr>
                <w:sz w:val="20"/>
                <w:szCs w:val="20"/>
              </w:rPr>
            </w:pPr>
          </w:p>
        </w:tc>
        <w:tc>
          <w:tcPr>
            <w:tcW w:w="1540" w:type="dxa"/>
            <w:vAlign w:val="bottom"/>
          </w:tcPr>
          <w:p w14:paraId="1E581E01"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3583C922" w14:textId="77777777" w:rsidR="00C46A75" w:rsidRPr="00E35566" w:rsidRDefault="00C46A75" w:rsidP="005E63EC">
            <w:pPr>
              <w:contextualSpacing/>
              <w:rPr>
                <w:sz w:val="20"/>
                <w:szCs w:val="20"/>
              </w:rPr>
            </w:pPr>
          </w:p>
        </w:tc>
        <w:tc>
          <w:tcPr>
            <w:tcW w:w="100" w:type="dxa"/>
            <w:vAlign w:val="bottom"/>
          </w:tcPr>
          <w:p w14:paraId="1BC7DCBE" w14:textId="77777777" w:rsidR="00C46A75" w:rsidRPr="00E35566" w:rsidRDefault="00C46A75" w:rsidP="005E63EC">
            <w:pPr>
              <w:contextualSpacing/>
              <w:rPr>
                <w:sz w:val="20"/>
                <w:szCs w:val="20"/>
              </w:rPr>
            </w:pPr>
          </w:p>
        </w:tc>
        <w:tc>
          <w:tcPr>
            <w:tcW w:w="2080" w:type="dxa"/>
            <w:vAlign w:val="bottom"/>
          </w:tcPr>
          <w:p w14:paraId="5D6C3220"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ACBCBF2" w14:textId="77777777" w:rsidR="00C46A75" w:rsidRPr="00E35566" w:rsidRDefault="00C46A75" w:rsidP="005E63EC">
            <w:pPr>
              <w:contextualSpacing/>
              <w:rPr>
                <w:sz w:val="20"/>
                <w:szCs w:val="20"/>
              </w:rPr>
            </w:pPr>
          </w:p>
        </w:tc>
        <w:tc>
          <w:tcPr>
            <w:tcW w:w="100" w:type="dxa"/>
            <w:vAlign w:val="bottom"/>
          </w:tcPr>
          <w:p w14:paraId="175BBFFC"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35E0DB72" w14:textId="77777777" w:rsidR="00C46A75" w:rsidRPr="003552A0" w:rsidRDefault="00EE6A03" w:rsidP="005E63EC">
            <w:pPr>
              <w:ind w:left="40"/>
              <w:contextualSpacing/>
              <w:rPr>
                <w:sz w:val="20"/>
                <w:szCs w:val="20"/>
              </w:rPr>
            </w:pPr>
            <w:r w:rsidRPr="00E35566">
              <w:rPr>
                <w:rFonts w:ascii="Arial" w:eastAsia="Arial" w:hAnsi="Arial" w:cs="Arial"/>
                <w:sz w:val="20"/>
                <w:szCs w:val="20"/>
              </w:rPr>
              <w:t>such as security check post, drivers’ room,</w:t>
            </w:r>
          </w:p>
        </w:tc>
        <w:tc>
          <w:tcPr>
            <w:tcW w:w="30" w:type="dxa"/>
            <w:vAlign w:val="bottom"/>
          </w:tcPr>
          <w:p w14:paraId="0E4F8766" w14:textId="77777777" w:rsidR="00C46A75" w:rsidRPr="00E35566" w:rsidRDefault="00C46A75" w:rsidP="005E63EC">
            <w:pPr>
              <w:contextualSpacing/>
              <w:rPr>
                <w:sz w:val="20"/>
                <w:szCs w:val="20"/>
              </w:rPr>
            </w:pPr>
          </w:p>
        </w:tc>
      </w:tr>
      <w:tr w:rsidR="00C46A75" w:rsidRPr="00E35566" w14:paraId="703C1673" w14:textId="77777777" w:rsidTr="00305F5B">
        <w:trPr>
          <w:trHeight w:val="290"/>
        </w:trPr>
        <w:tc>
          <w:tcPr>
            <w:tcW w:w="140" w:type="dxa"/>
            <w:tcBorders>
              <w:left w:val="single" w:sz="8" w:space="0" w:color="auto"/>
            </w:tcBorders>
            <w:vAlign w:val="bottom"/>
          </w:tcPr>
          <w:p w14:paraId="47822192" w14:textId="77777777" w:rsidR="00C46A75" w:rsidRPr="00E35566" w:rsidRDefault="00C46A75" w:rsidP="005E63EC">
            <w:pPr>
              <w:contextualSpacing/>
              <w:rPr>
                <w:sz w:val="20"/>
                <w:szCs w:val="20"/>
              </w:rPr>
            </w:pPr>
          </w:p>
        </w:tc>
        <w:tc>
          <w:tcPr>
            <w:tcW w:w="1540" w:type="dxa"/>
            <w:vAlign w:val="bottom"/>
          </w:tcPr>
          <w:p w14:paraId="664EB39B"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744D2BC7" w14:textId="77777777" w:rsidR="00C46A75" w:rsidRPr="00E35566" w:rsidRDefault="00C46A75" w:rsidP="005E63EC">
            <w:pPr>
              <w:contextualSpacing/>
              <w:rPr>
                <w:sz w:val="20"/>
                <w:szCs w:val="20"/>
              </w:rPr>
            </w:pPr>
          </w:p>
        </w:tc>
        <w:tc>
          <w:tcPr>
            <w:tcW w:w="100" w:type="dxa"/>
            <w:vAlign w:val="bottom"/>
          </w:tcPr>
          <w:p w14:paraId="4F9575C4" w14:textId="77777777" w:rsidR="00C46A75" w:rsidRPr="00E35566" w:rsidRDefault="00C46A75" w:rsidP="005E63EC">
            <w:pPr>
              <w:contextualSpacing/>
              <w:rPr>
                <w:sz w:val="20"/>
                <w:szCs w:val="20"/>
              </w:rPr>
            </w:pPr>
          </w:p>
        </w:tc>
        <w:tc>
          <w:tcPr>
            <w:tcW w:w="2080" w:type="dxa"/>
            <w:vAlign w:val="bottom"/>
          </w:tcPr>
          <w:p w14:paraId="33D3BF70"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5D64005B" w14:textId="77777777" w:rsidR="00C46A75" w:rsidRPr="00E35566" w:rsidRDefault="00C46A75" w:rsidP="005E63EC">
            <w:pPr>
              <w:contextualSpacing/>
              <w:rPr>
                <w:sz w:val="20"/>
                <w:szCs w:val="20"/>
              </w:rPr>
            </w:pPr>
          </w:p>
        </w:tc>
        <w:tc>
          <w:tcPr>
            <w:tcW w:w="100" w:type="dxa"/>
            <w:vAlign w:val="bottom"/>
          </w:tcPr>
          <w:p w14:paraId="606E86A3"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0B30046B" w14:textId="77777777" w:rsidR="00C46A75" w:rsidRPr="003552A0" w:rsidRDefault="00EE6A03" w:rsidP="005E63EC">
            <w:pPr>
              <w:ind w:left="40"/>
              <w:contextualSpacing/>
              <w:rPr>
                <w:sz w:val="20"/>
                <w:szCs w:val="20"/>
              </w:rPr>
            </w:pPr>
            <w:r w:rsidRPr="00E35566">
              <w:rPr>
                <w:rFonts w:ascii="Arial" w:eastAsia="Arial" w:hAnsi="Arial" w:cs="Arial"/>
                <w:sz w:val="20"/>
                <w:szCs w:val="20"/>
              </w:rPr>
              <w:t>vehicle shed, water tank</w:t>
            </w:r>
          </w:p>
        </w:tc>
        <w:tc>
          <w:tcPr>
            <w:tcW w:w="30" w:type="dxa"/>
            <w:vAlign w:val="bottom"/>
          </w:tcPr>
          <w:p w14:paraId="4C26313F" w14:textId="77777777" w:rsidR="00C46A75" w:rsidRPr="00E35566" w:rsidRDefault="00C46A75" w:rsidP="005E63EC">
            <w:pPr>
              <w:contextualSpacing/>
              <w:rPr>
                <w:sz w:val="20"/>
                <w:szCs w:val="20"/>
              </w:rPr>
            </w:pPr>
          </w:p>
        </w:tc>
      </w:tr>
      <w:tr w:rsidR="00C46A75" w:rsidRPr="00E35566" w14:paraId="7D7EE105" w14:textId="77777777" w:rsidTr="00305F5B">
        <w:trPr>
          <w:trHeight w:val="350"/>
        </w:trPr>
        <w:tc>
          <w:tcPr>
            <w:tcW w:w="140" w:type="dxa"/>
            <w:tcBorders>
              <w:left w:val="single" w:sz="8" w:space="0" w:color="auto"/>
            </w:tcBorders>
            <w:vAlign w:val="bottom"/>
          </w:tcPr>
          <w:p w14:paraId="4C362E71" w14:textId="77777777" w:rsidR="00C46A75" w:rsidRPr="00E35566" w:rsidRDefault="00C46A75" w:rsidP="005E63EC">
            <w:pPr>
              <w:contextualSpacing/>
              <w:rPr>
                <w:sz w:val="20"/>
                <w:szCs w:val="20"/>
              </w:rPr>
            </w:pPr>
          </w:p>
        </w:tc>
        <w:tc>
          <w:tcPr>
            <w:tcW w:w="1540" w:type="dxa"/>
            <w:vAlign w:val="bottom"/>
          </w:tcPr>
          <w:p w14:paraId="55A077D8"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08228EA9" w14:textId="77777777" w:rsidR="00C46A75" w:rsidRPr="00E35566" w:rsidRDefault="00C46A75" w:rsidP="005E63EC">
            <w:pPr>
              <w:contextualSpacing/>
              <w:rPr>
                <w:sz w:val="20"/>
                <w:szCs w:val="20"/>
              </w:rPr>
            </w:pPr>
          </w:p>
        </w:tc>
        <w:tc>
          <w:tcPr>
            <w:tcW w:w="100" w:type="dxa"/>
            <w:vAlign w:val="bottom"/>
          </w:tcPr>
          <w:p w14:paraId="30C7A02B" w14:textId="77777777" w:rsidR="00C46A75" w:rsidRPr="00E35566" w:rsidRDefault="00C46A75" w:rsidP="005E63EC">
            <w:pPr>
              <w:contextualSpacing/>
              <w:rPr>
                <w:sz w:val="20"/>
                <w:szCs w:val="20"/>
              </w:rPr>
            </w:pPr>
          </w:p>
        </w:tc>
        <w:tc>
          <w:tcPr>
            <w:tcW w:w="2080" w:type="dxa"/>
            <w:vAlign w:val="bottom"/>
          </w:tcPr>
          <w:p w14:paraId="755862FE"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5ADA8E27" w14:textId="77777777" w:rsidR="00C46A75" w:rsidRPr="00E35566" w:rsidRDefault="00C46A75" w:rsidP="005E63EC">
            <w:pPr>
              <w:contextualSpacing/>
              <w:rPr>
                <w:sz w:val="20"/>
                <w:szCs w:val="20"/>
              </w:rPr>
            </w:pPr>
          </w:p>
        </w:tc>
        <w:tc>
          <w:tcPr>
            <w:tcW w:w="100" w:type="dxa"/>
            <w:vAlign w:val="bottom"/>
          </w:tcPr>
          <w:p w14:paraId="0D8C4CF5"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5A70FDDD" w14:textId="77777777" w:rsidR="00C46A75" w:rsidRPr="003552A0" w:rsidRDefault="00EE6A03" w:rsidP="005E63EC">
            <w:pPr>
              <w:ind w:left="40"/>
              <w:contextualSpacing/>
              <w:rPr>
                <w:sz w:val="20"/>
                <w:szCs w:val="20"/>
              </w:rPr>
            </w:pPr>
            <w:r w:rsidRPr="00E35566">
              <w:rPr>
                <w:rFonts w:ascii="Arial" w:eastAsia="Arial" w:hAnsi="Arial" w:cs="Arial"/>
                <w:sz w:val="20"/>
                <w:szCs w:val="20"/>
              </w:rPr>
              <w:t>General drainage and storm water drainage</w:t>
            </w:r>
          </w:p>
        </w:tc>
        <w:tc>
          <w:tcPr>
            <w:tcW w:w="30" w:type="dxa"/>
            <w:vAlign w:val="bottom"/>
          </w:tcPr>
          <w:p w14:paraId="3BC7DD3A" w14:textId="77777777" w:rsidR="00C46A75" w:rsidRPr="00E35566" w:rsidRDefault="00C46A75" w:rsidP="005E63EC">
            <w:pPr>
              <w:contextualSpacing/>
              <w:rPr>
                <w:sz w:val="20"/>
                <w:szCs w:val="20"/>
              </w:rPr>
            </w:pPr>
          </w:p>
        </w:tc>
      </w:tr>
      <w:tr w:rsidR="00C46A75" w:rsidRPr="00E35566" w14:paraId="7BF19990" w14:textId="77777777" w:rsidTr="00305F5B">
        <w:trPr>
          <w:trHeight w:val="290"/>
        </w:trPr>
        <w:tc>
          <w:tcPr>
            <w:tcW w:w="140" w:type="dxa"/>
            <w:tcBorders>
              <w:left w:val="single" w:sz="8" w:space="0" w:color="auto"/>
            </w:tcBorders>
            <w:vAlign w:val="bottom"/>
          </w:tcPr>
          <w:p w14:paraId="078B6CB0" w14:textId="77777777" w:rsidR="00C46A75" w:rsidRPr="00E35566" w:rsidRDefault="00C46A75" w:rsidP="005E63EC">
            <w:pPr>
              <w:contextualSpacing/>
              <w:rPr>
                <w:sz w:val="20"/>
                <w:szCs w:val="20"/>
              </w:rPr>
            </w:pPr>
          </w:p>
        </w:tc>
        <w:tc>
          <w:tcPr>
            <w:tcW w:w="1540" w:type="dxa"/>
            <w:vAlign w:val="bottom"/>
          </w:tcPr>
          <w:p w14:paraId="0AD556C3"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356E1A82" w14:textId="77777777" w:rsidR="00C46A75" w:rsidRPr="00E35566" w:rsidRDefault="00C46A75" w:rsidP="005E63EC">
            <w:pPr>
              <w:contextualSpacing/>
              <w:rPr>
                <w:sz w:val="20"/>
                <w:szCs w:val="20"/>
              </w:rPr>
            </w:pPr>
          </w:p>
        </w:tc>
        <w:tc>
          <w:tcPr>
            <w:tcW w:w="100" w:type="dxa"/>
            <w:vAlign w:val="bottom"/>
          </w:tcPr>
          <w:p w14:paraId="5BFBB262" w14:textId="77777777" w:rsidR="00C46A75" w:rsidRPr="00E35566" w:rsidRDefault="00C46A75" w:rsidP="005E63EC">
            <w:pPr>
              <w:contextualSpacing/>
              <w:rPr>
                <w:sz w:val="20"/>
                <w:szCs w:val="20"/>
              </w:rPr>
            </w:pPr>
          </w:p>
        </w:tc>
        <w:tc>
          <w:tcPr>
            <w:tcW w:w="2200" w:type="dxa"/>
            <w:gridSpan w:val="2"/>
            <w:vMerge w:val="restart"/>
            <w:tcBorders>
              <w:right w:val="single" w:sz="8" w:space="0" w:color="auto"/>
            </w:tcBorders>
            <w:vAlign w:val="bottom"/>
          </w:tcPr>
          <w:p w14:paraId="61F74C8A" w14:textId="77777777" w:rsidR="00C46A75" w:rsidRPr="003552A0" w:rsidRDefault="00EE6A03" w:rsidP="005E63EC">
            <w:pPr>
              <w:ind w:left="40"/>
              <w:contextualSpacing/>
              <w:rPr>
                <w:sz w:val="20"/>
                <w:szCs w:val="20"/>
              </w:rPr>
            </w:pPr>
            <w:r w:rsidRPr="00E35566">
              <w:rPr>
                <w:rFonts w:ascii="Arial" w:eastAsia="Arial" w:hAnsi="Arial" w:cs="Arial"/>
                <w:sz w:val="20"/>
                <w:szCs w:val="20"/>
              </w:rPr>
              <w:t>Preparation of</w:t>
            </w:r>
          </w:p>
        </w:tc>
        <w:tc>
          <w:tcPr>
            <w:tcW w:w="100" w:type="dxa"/>
            <w:vAlign w:val="bottom"/>
          </w:tcPr>
          <w:p w14:paraId="67403C65"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2659EEF8" w14:textId="77777777" w:rsidR="00C46A75" w:rsidRPr="003552A0" w:rsidRDefault="00EE6A03" w:rsidP="005E63EC">
            <w:pPr>
              <w:ind w:left="40"/>
              <w:contextualSpacing/>
              <w:rPr>
                <w:sz w:val="20"/>
                <w:szCs w:val="20"/>
              </w:rPr>
            </w:pPr>
            <w:r w:rsidRPr="00E35566">
              <w:rPr>
                <w:rFonts w:ascii="Arial" w:eastAsia="Arial" w:hAnsi="Arial" w:cs="Arial"/>
                <w:sz w:val="20"/>
                <w:szCs w:val="20"/>
              </w:rPr>
              <w:t>plan</w:t>
            </w:r>
          </w:p>
        </w:tc>
        <w:tc>
          <w:tcPr>
            <w:tcW w:w="30" w:type="dxa"/>
            <w:vAlign w:val="bottom"/>
          </w:tcPr>
          <w:p w14:paraId="633178BB" w14:textId="77777777" w:rsidR="00C46A75" w:rsidRPr="00E35566" w:rsidRDefault="00C46A75" w:rsidP="005E63EC">
            <w:pPr>
              <w:contextualSpacing/>
              <w:rPr>
                <w:sz w:val="20"/>
                <w:szCs w:val="20"/>
              </w:rPr>
            </w:pPr>
          </w:p>
        </w:tc>
      </w:tr>
      <w:tr w:rsidR="00C46A75" w:rsidRPr="00E35566" w14:paraId="7190D932" w14:textId="77777777" w:rsidTr="00305F5B">
        <w:trPr>
          <w:trHeight w:val="236"/>
        </w:trPr>
        <w:tc>
          <w:tcPr>
            <w:tcW w:w="140" w:type="dxa"/>
            <w:tcBorders>
              <w:left w:val="single" w:sz="8" w:space="0" w:color="auto"/>
            </w:tcBorders>
            <w:vAlign w:val="bottom"/>
          </w:tcPr>
          <w:p w14:paraId="7E9D1E46" w14:textId="77777777" w:rsidR="00C46A75" w:rsidRPr="003552A0" w:rsidRDefault="00C46A75" w:rsidP="005E63EC">
            <w:pPr>
              <w:contextualSpacing/>
              <w:rPr>
                <w:sz w:val="20"/>
                <w:szCs w:val="20"/>
              </w:rPr>
            </w:pPr>
          </w:p>
        </w:tc>
        <w:tc>
          <w:tcPr>
            <w:tcW w:w="1660" w:type="dxa"/>
            <w:gridSpan w:val="2"/>
            <w:vMerge w:val="restart"/>
            <w:tcBorders>
              <w:right w:val="single" w:sz="8" w:space="0" w:color="auto"/>
            </w:tcBorders>
            <w:vAlign w:val="bottom"/>
          </w:tcPr>
          <w:p w14:paraId="6C9F5219" w14:textId="77777777" w:rsidR="00C46A75" w:rsidRPr="003552A0" w:rsidRDefault="00EE6A03" w:rsidP="005E63EC">
            <w:pPr>
              <w:ind w:left="20"/>
              <w:contextualSpacing/>
              <w:rPr>
                <w:sz w:val="20"/>
                <w:szCs w:val="20"/>
              </w:rPr>
            </w:pPr>
            <w:r w:rsidRPr="00E35566">
              <w:rPr>
                <w:rFonts w:ascii="Arial" w:eastAsia="Arial" w:hAnsi="Arial" w:cs="Arial"/>
                <w:sz w:val="20"/>
                <w:szCs w:val="20"/>
              </w:rPr>
              <w:t>Preliminary</w:t>
            </w:r>
          </w:p>
        </w:tc>
        <w:tc>
          <w:tcPr>
            <w:tcW w:w="100" w:type="dxa"/>
            <w:vAlign w:val="bottom"/>
          </w:tcPr>
          <w:p w14:paraId="371D6DDD" w14:textId="77777777" w:rsidR="00C46A75" w:rsidRPr="00E35566" w:rsidRDefault="00C46A75" w:rsidP="005E63EC">
            <w:pPr>
              <w:contextualSpacing/>
              <w:rPr>
                <w:sz w:val="20"/>
                <w:szCs w:val="20"/>
              </w:rPr>
            </w:pPr>
          </w:p>
        </w:tc>
        <w:tc>
          <w:tcPr>
            <w:tcW w:w="2200" w:type="dxa"/>
            <w:gridSpan w:val="2"/>
            <w:vMerge/>
            <w:tcBorders>
              <w:right w:val="single" w:sz="8" w:space="0" w:color="auto"/>
            </w:tcBorders>
            <w:vAlign w:val="bottom"/>
          </w:tcPr>
          <w:p w14:paraId="7F0C7699" w14:textId="77777777" w:rsidR="00C46A75" w:rsidRPr="00E35566" w:rsidRDefault="00C46A75" w:rsidP="005E63EC">
            <w:pPr>
              <w:contextualSpacing/>
              <w:rPr>
                <w:sz w:val="20"/>
                <w:szCs w:val="20"/>
              </w:rPr>
            </w:pPr>
          </w:p>
        </w:tc>
        <w:tc>
          <w:tcPr>
            <w:tcW w:w="100" w:type="dxa"/>
            <w:vAlign w:val="bottom"/>
          </w:tcPr>
          <w:p w14:paraId="1C2EB815" w14:textId="77777777" w:rsidR="00C46A75" w:rsidRPr="00E35566" w:rsidRDefault="00C46A75" w:rsidP="005E63EC">
            <w:pPr>
              <w:contextualSpacing/>
              <w:rPr>
                <w:sz w:val="20"/>
                <w:szCs w:val="20"/>
              </w:rPr>
            </w:pPr>
          </w:p>
        </w:tc>
        <w:tc>
          <w:tcPr>
            <w:tcW w:w="4520" w:type="dxa"/>
            <w:gridSpan w:val="2"/>
            <w:vMerge w:val="restart"/>
            <w:tcBorders>
              <w:right w:val="single" w:sz="8" w:space="0" w:color="auto"/>
            </w:tcBorders>
            <w:vAlign w:val="bottom"/>
          </w:tcPr>
          <w:p w14:paraId="4758B1B4" w14:textId="77777777" w:rsidR="00C46A75" w:rsidRPr="003552A0" w:rsidRDefault="00EE6A03" w:rsidP="005E63EC">
            <w:pPr>
              <w:ind w:left="40"/>
              <w:contextualSpacing/>
              <w:rPr>
                <w:sz w:val="20"/>
                <w:szCs w:val="20"/>
              </w:rPr>
            </w:pPr>
            <w:r w:rsidRPr="00E35566">
              <w:rPr>
                <w:rFonts w:ascii="Arial" w:eastAsia="Arial" w:hAnsi="Arial" w:cs="Arial"/>
                <w:sz w:val="20"/>
                <w:szCs w:val="20"/>
              </w:rPr>
              <w:t>MEP and Fire Protection details</w:t>
            </w:r>
          </w:p>
        </w:tc>
        <w:tc>
          <w:tcPr>
            <w:tcW w:w="30" w:type="dxa"/>
            <w:vAlign w:val="bottom"/>
          </w:tcPr>
          <w:p w14:paraId="30A62972" w14:textId="77777777" w:rsidR="00C46A75" w:rsidRPr="00E35566" w:rsidRDefault="00C46A75" w:rsidP="005E63EC">
            <w:pPr>
              <w:contextualSpacing/>
              <w:rPr>
                <w:sz w:val="20"/>
                <w:szCs w:val="20"/>
              </w:rPr>
            </w:pPr>
          </w:p>
        </w:tc>
      </w:tr>
      <w:tr w:rsidR="00C46A75" w:rsidRPr="00E35566" w14:paraId="0C0506B4" w14:textId="77777777" w:rsidTr="00305F5B">
        <w:trPr>
          <w:trHeight w:val="146"/>
        </w:trPr>
        <w:tc>
          <w:tcPr>
            <w:tcW w:w="140" w:type="dxa"/>
            <w:tcBorders>
              <w:left w:val="single" w:sz="8" w:space="0" w:color="auto"/>
            </w:tcBorders>
            <w:vAlign w:val="bottom"/>
          </w:tcPr>
          <w:p w14:paraId="5CE94AC0" w14:textId="77777777" w:rsidR="00C46A75" w:rsidRPr="00E35566" w:rsidRDefault="00C46A75" w:rsidP="005E63EC">
            <w:pPr>
              <w:contextualSpacing/>
              <w:rPr>
                <w:sz w:val="20"/>
                <w:szCs w:val="20"/>
              </w:rPr>
            </w:pPr>
          </w:p>
        </w:tc>
        <w:tc>
          <w:tcPr>
            <w:tcW w:w="1660" w:type="dxa"/>
            <w:gridSpan w:val="2"/>
            <w:vMerge/>
            <w:tcBorders>
              <w:right w:val="single" w:sz="8" w:space="0" w:color="auto"/>
            </w:tcBorders>
            <w:vAlign w:val="bottom"/>
          </w:tcPr>
          <w:p w14:paraId="7CE57DB0" w14:textId="77777777" w:rsidR="00C46A75" w:rsidRPr="00E35566" w:rsidRDefault="00C46A75" w:rsidP="005E63EC">
            <w:pPr>
              <w:contextualSpacing/>
              <w:rPr>
                <w:sz w:val="20"/>
                <w:szCs w:val="20"/>
              </w:rPr>
            </w:pPr>
          </w:p>
        </w:tc>
        <w:tc>
          <w:tcPr>
            <w:tcW w:w="100" w:type="dxa"/>
            <w:vAlign w:val="bottom"/>
          </w:tcPr>
          <w:p w14:paraId="0B13D641" w14:textId="77777777" w:rsidR="00C46A75" w:rsidRPr="00E35566" w:rsidRDefault="00C46A75" w:rsidP="005E63EC">
            <w:pPr>
              <w:contextualSpacing/>
              <w:rPr>
                <w:sz w:val="20"/>
                <w:szCs w:val="20"/>
              </w:rPr>
            </w:pPr>
          </w:p>
        </w:tc>
        <w:tc>
          <w:tcPr>
            <w:tcW w:w="2200" w:type="dxa"/>
            <w:gridSpan w:val="2"/>
            <w:vMerge w:val="restart"/>
            <w:tcBorders>
              <w:right w:val="single" w:sz="8" w:space="0" w:color="auto"/>
            </w:tcBorders>
            <w:vAlign w:val="bottom"/>
          </w:tcPr>
          <w:p w14:paraId="130F4545" w14:textId="77777777" w:rsidR="00C46A75" w:rsidRPr="003552A0" w:rsidRDefault="00EE6A03" w:rsidP="005E63EC">
            <w:pPr>
              <w:ind w:left="40"/>
              <w:contextualSpacing/>
              <w:rPr>
                <w:sz w:val="20"/>
                <w:szCs w:val="20"/>
              </w:rPr>
            </w:pPr>
            <w:r w:rsidRPr="00E35566">
              <w:rPr>
                <w:rFonts w:ascii="Arial" w:eastAsia="Arial" w:hAnsi="Arial" w:cs="Arial"/>
                <w:sz w:val="20"/>
                <w:szCs w:val="20"/>
              </w:rPr>
              <w:t>architectural design</w:t>
            </w:r>
          </w:p>
        </w:tc>
        <w:tc>
          <w:tcPr>
            <w:tcW w:w="100" w:type="dxa"/>
            <w:vAlign w:val="bottom"/>
          </w:tcPr>
          <w:p w14:paraId="4BE130BF" w14:textId="77777777" w:rsidR="00C46A75" w:rsidRPr="00E35566" w:rsidRDefault="00C46A75" w:rsidP="005E63EC">
            <w:pPr>
              <w:contextualSpacing/>
              <w:rPr>
                <w:sz w:val="20"/>
                <w:szCs w:val="20"/>
              </w:rPr>
            </w:pPr>
          </w:p>
        </w:tc>
        <w:tc>
          <w:tcPr>
            <w:tcW w:w="4520" w:type="dxa"/>
            <w:gridSpan w:val="2"/>
            <w:vMerge/>
            <w:tcBorders>
              <w:right w:val="single" w:sz="8" w:space="0" w:color="auto"/>
            </w:tcBorders>
            <w:vAlign w:val="bottom"/>
          </w:tcPr>
          <w:p w14:paraId="1917F092" w14:textId="77777777" w:rsidR="00C46A75" w:rsidRPr="00E35566" w:rsidRDefault="00C46A75" w:rsidP="005E63EC">
            <w:pPr>
              <w:contextualSpacing/>
              <w:rPr>
                <w:sz w:val="20"/>
                <w:szCs w:val="20"/>
              </w:rPr>
            </w:pPr>
          </w:p>
        </w:tc>
        <w:tc>
          <w:tcPr>
            <w:tcW w:w="30" w:type="dxa"/>
            <w:vAlign w:val="bottom"/>
          </w:tcPr>
          <w:p w14:paraId="4674DB11" w14:textId="77777777" w:rsidR="00C46A75" w:rsidRPr="00E35566" w:rsidRDefault="00C46A75" w:rsidP="005E63EC">
            <w:pPr>
              <w:contextualSpacing/>
              <w:rPr>
                <w:sz w:val="20"/>
                <w:szCs w:val="20"/>
              </w:rPr>
            </w:pPr>
          </w:p>
        </w:tc>
      </w:tr>
      <w:tr w:rsidR="00C46A75" w:rsidRPr="00E35566" w14:paraId="4BEEF419" w14:textId="77777777" w:rsidTr="00305F5B">
        <w:trPr>
          <w:trHeight w:val="146"/>
        </w:trPr>
        <w:tc>
          <w:tcPr>
            <w:tcW w:w="140" w:type="dxa"/>
            <w:tcBorders>
              <w:left w:val="single" w:sz="8" w:space="0" w:color="auto"/>
            </w:tcBorders>
            <w:vAlign w:val="bottom"/>
          </w:tcPr>
          <w:p w14:paraId="37DECD9B" w14:textId="77777777" w:rsidR="00C46A75" w:rsidRPr="00E35566" w:rsidRDefault="00C46A75" w:rsidP="005E63EC">
            <w:pPr>
              <w:contextualSpacing/>
              <w:rPr>
                <w:sz w:val="20"/>
                <w:szCs w:val="20"/>
              </w:rPr>
            </w:pPr>
          </w:p>
        </w:tc>
        <w:tc>
          <w:tcPr>
            <w:tcW w:w="1660" w:type="dxa"/>
            <w:gridSpan w:val="2"/>
            <w:vMerge w:val="restart"/>
            <w:tcBorders>
              <w:right w:val="single" w:sz="8" w:space="0" w:color="auto"/>
            </w:tcBorders>
            <w:vAlign w:val="bottom"/>
          </w:tcPr>
          <w:p w14:paraId="79827F35" w14:textId="77777777" w:rsidR="00C46A75" w:rsidRPr="003552A0" w:rsidRDefault="00EE6A03" w:rsidP="005E63EC">
            <w:pPr>
              <w:ind w:left="20"/>
              <w:contextualSpacing/>
              <w:rPr>
                <w:sz w:val="20"/>
                <w:szCs w:val="20"/>
              </w:rPr>
            </w:pPr>
            <w:r w:rsidRPr="00E35566">
              <w:rPr>
                <w:rFonts w:ascii="Arial" w:eastAsia="Arial" w:hAnsi="Arial" w:cs="Arial"/>
                <w:sz w:val="20"/>
                <w:szCs w:val="20"/>
              </w:rPr>
              <w:t>design</w:t>
            </w:r>
          </w:p>
        </w:tc>
        <w:tc>
          <w:tcPr>
            <w:tcW w:w="100" w:type="dxa"/>
            <w:vAlign w:val="bottom"/>
          </w:tcPr>
          <w:p w14:paraId="1E571489" w14:textId="77777777" w:rsidR="00C46A75" w:rsidRPr="00E35566" w:rsidRDefault="00C46A75" w:rsidP="005E63EC">
            <w:pPr>
              <w:contextualSpacing/>
              <w:rPr>
                <w:sz w:val="20"/>
                <w:szCs w:val="20"/>
              </w:rPr>
            </w:pPr>
          </w:p>
        </w:tc>
        <w:tc>
          <w:tcPr>
            <w:tcW w:w="2200" w:type="dxa"/>
            <w:gridSpan w:val="2"/>
            <w:vMerge/>
            <w:tcBorders>
              <w:right w:val="single" w:sz="8" w:space="0" w:color="auto"/>
            </w:tcBorders>
            <w:vAlign w:val="bottom"/>
          </w:tcPr>
          <w:p w14:paraId="0DBB7E0D" w14:textId="77777777" w:rsidR="00C46A75" w:rsidRPr="00E35566" w:rsidRDefault="00C46A75" w:rsidP="005E63EC">
            <w:pPr>
              <w:contextualSpacing/>
              <w:rPr>
                <w:sz w:val="20"/>
                <w:szCs w:val="20"/>
              </w:rPr>
            </w:pPr>
          </w:p>
        </w:tc>
        <w:tc>
          <w:tcPr>
            <w:tcW w:w="100" w:type="dxa"/>
            <w:vAlign w:val="bottom"/>
          </w:tcPr>
          <w:p w14:paraId="6CDF67A0" w14:textId="77777777" w:rsidR="00C46A75" w:rsidRPr="00E35566" w:rsidRDefault="00C46A75" w:rsidP="005E63EC">
            <w:pPr>
              <w:contextualSpacing/>
              <w:rPr>
                <w:sz w:val="20"/>
                <w:szCs w:val="20"/>
              </w:rPr>
            </w:pPr>
          </w:p>
        </w:tc>
        <w:tc>
          <w:tcPr>
            <w:tcW w:w="4520" w:type="dxa"/>
            <w:gridSpan w:val="2"/>
            <w:vMerge w:val="restart"/>
            <w:tcBorders>
              <w:right w:val="single" w:sz="8" w:space="0" w:color="auto"/>
            </w:tcBorders>
            <w:vAlign w:val="bottom"/>
          </w:tcPr>
          <w:p w14:paraId="51975A16" w14:textId="77777777" w:rsidR="00C46A75" w:rsidRPr="003552A0" w:rsidRDefault="00EE6A03" w:rsidP="005E63EC">
            <w:pPr>
              <w:ind w:left="40"/>
              <w:contextualSpacing/>
              <w:rPr>
                <w:sz w:val="20"/>
                <w:szCs w:val="20"/>
              </w:rPr>
            </w:pPr>
            <w:r w:rsidRPr="00E35566">
              <w:rPr>
                <w:rFonts w:ascii="Arial" w:eastAsia="Arial" w:hAnsi="Arial" w:cs="Arial"/>
                <w:sz w:val="20"/>
                <w:szCs w:val="20"/>
              </w:rPr>
              <w:t>Landscaping</w:t>
            </w:r>
          </w:p>
        </w:tc>
        <w:tc>
          <w:tcPr>
            <w:tcW w:w="30" w:type="dxa"/>
            <w:vAlign w:val="bottom"/>
          </w:tcPr>
          <w:p w14:paraId="3667ECAA" w14:textId="77777777" w:rsidR="00C46A75" w:rsidRPr="00E35566" w:rsidRDefault="00C46A75" w:rsidP="005E63EC">
            <w:pPr>
              <w:contextualSpacing/>
              <w:rPr>
                <w:sz w:val="20"/>
                <w:szCs w:val="20"/>
              </w:rPr>
            </w:pPr>
          </w:p>
        </w:tc>
      </w:tr>
      <w:tr w:rsidR="00C46A75" w:rsidRPr="00E35566" w14:paraId="71311336" w14:textId="77777777" w:rsidTr="00305F5B">
        <w:trPr>
          <w:trHeight w:val="175"/>
        </w:trPr>
        <w:tc>
          <w:tcPr>
            <w:tcW w:w="140" w:type="dxa"/>
            <w:tcBorders>
              <w:left w:val="single" w:sz="8" w:space="0" w:color="auto"/>
            </w:tcBorders>
            <w:vAlign w:val="bottom"/>
          </w:tcPr>
          <w:p w14:paraId="291741B8" w14:textId="77777777" w:rsidR="00C46A75" w:rsidRPr="00E35566" w:rsidRDefault="00C46A75" w:rsidP="005E63EC">
            <w:pPr>
              <w:contextualSpacing/>
              <w:rPr>
                <w:sz w:val="20"/>
                <w:szCs w:val="20"/>
              </w:rPr>
            </w:pPr>
          </w:p>
        </w:tc>
        <w:tc>
          <w:tcPr>
            <w:tcW w:w="1660" w:type="dxa"/>
            <w:gridSpan w:val="2"/>
            <w:vMerge/>
            <w:tcBorders>
              <w:right w:val="single" w:sz="8" w:space="0" w:color="auto"/>
            </w:tcBorders>
            <w:vAlign w:val="bottom"/>
          </w:tcPr>
          <w:p w14:paraId="7C40F320" w14:textId="77777777" w:rsidR="00C46A75" w:rsidRPr="00E35566" w:rsidRDefault="00C46A75" w:rsidP="005E63EC">
            <w:pPr>
              <w:contextualSpacing/>
              <w:rPr>
                <w:sz w:val="20"/>
                <w:szCs w:val="20"/>
              </w:rPr>
            </w:pPr>
          </w:p>
        </w:tc>
        <w:tc>
          <w:tcPr>
            <w:tcW w:w="100" w:type="dxa"/>
            <w:vAlign w:val="bottom"/>
          </w:tcPr>
          <w:p w14:paraId="62BC172C" w14:textId="77777777" w:rsidR="00C46A75" w:rsidRPr="00E35566" w:rsidRDefault="00C46A75" w:rsidP="005E63EC">
            <w:pPr>
              <w:contextualSpacing/>
              <w:rPr>
                <w:sz w:val="20"/>
                <w:szCs w:val="20"/>
              </w:rPr>
            </w:pPr>
          </w:p>
        </w:tc>
        <w:tc>
          <w:tcPr>
            <w:tcW w:w="2200" w:type="dxa"/>
            <w:gridSpan w:val="2"/>
            <w:vMerge w:val="restart"/>
            <w:tcBorders>
              <w:right w:val="single" w:sz="8" w:space="0" w:color="auto"/>
            </w:tcBorders>
            <w:vAlign w:val="bottom"/>
          </w:tcPr>
          <w:p w14:paraId="64D1D942" w14:textId="77777777" w:rsidR="00C46A75" w:rsidRPr="003552A0" w:rsidRDefault="00EE6A03" w:rsidP="005E63EC">
            <w:pPr>
              <w:ind w:left="40"/>
              <w:contextualSpacing/>
              <w:rPr>
                <w:sz w:val="20"/>
                <w:szCs w:val="20"/>
              </w:rPr>
            </w:pPr>
            <w:r w:rsidRPr="00E35566">
              <w:rPr>
                <w:rFonts w:ascii="Arial" w:eastAsia="Arial" w:hAnsi="Arial" w:cs="Arial"/>
                <w:sz w:val="20"/>
                <w:szCs w:val="20"/>
              </w:rPr>
              <w:t>elements</w:t>
            </w:r>
          </w:p>
        </w:tc>
        <w:tc>
          <w:tcPr>
            <w:tcW w:w="100" w:type="dxa"/>
            <w:vAlign w:val="bottom"/>
          </w:tcPr>
          <w:p w14:paraId="6188B6DB" w14:textId="77777777" w:rsidR="00C46A75" w:rsidRPr="00E35566" w:rsidRDefault="00C46A75" w:rsidP="005E63EC">
            <w:pPr>
              <w:contextualSpacing/>
              <w:rPr>
                <w:sz w:val="20"/>
                <w:szCs w:val="20"/>
              </w:rPr>
            </w:pPr>
          </w:p>
        </w:tc>
        <w:tc>
          <w:tcPr>
            <w:tcW w:w="4520" w:type="dxa"/>
            <w:gridSpan w:val="2"/>
            <w:vMerge/>
            <w:tcBorders>
              <w:right w:val="single" w:sz="8" w:space="0" w:color="auto"/>
            </w:tcBorders>
            <w:vAlign w:val="bottom"/>
          </w:tcPr>
          <w:p w14:paraId="54DBCF64" w14:textId="77777777" w:rsidR="00C46A75" w:rsidRPr="00E35566" w:rsidRDefault="00C46A75" w:rsidP="005E63EC">
            <w:pPr>
              <w:contextualSpacing/>
              <w:rPr>
                <w:sz w:val="20"/>
                <w:szCs w:val="20"/>
              </w:rPr>
            </w:pPr>
          </w:p>
        </w:tc>
        <w:tc>
          <w:tcPr>
            <w:tcW w:w="30" w:type="dxa"/>
            <w:vAlign w:val="bottom"/>
          </w:tcPr>
          <w:p w14:paraId="0FB01562" w14:textId="77777777" w:rsidR="00C46A75" w:rsidRPr="00E35566" w:rsidRDefault="00C46A75" w:rsidP="005E63EC">
            <w:pPr>
              <w:contextualSpacing/>
              <w:rPr>
                <w:sz w:val="20"/>
                <w:szCs w:val="20"/>
              </w:rPr>
            </w:pPr>
          </w:p>
        </w:tc>
      </w:tr>
      <w:tr w:rsidR="00C46A75" w:rsidRPr="00E35566" w14:paraId="5B69A69F" w14:textId="77777777" w:rsidTr="00305F5B">
        <w:trPr>
          <w:trHeight w:val="115"/>
        </w:trPr>
        <w:tc>
          <w:tcPr>
            <w:tcW w:w="140" w:type="dxa"/>
            <w:tcBorders>
              <w:left w:val="single" w:sz="8" w:space="0" w:color="auto"/>
            </w:tcBorders>
            <w:vAlign w:val="bottom"/>
          </w:tcPr>
          <w:p w14:paraId="02BAEAD1" w14:textId="77777777" w:rsidR="00C46A75" w:rsidRPr="00E35566" w:rsidRDefault="00C46A75" w:rsidP="005E63EC">
            <w:pPr>
              <w:contextualSpacing/>
              <w:rPr>
                <w:sz w:val="20"/>
                <w:szCs w:val="20"/>
              </w:rPr>
            </w:pPr>
          </w:p>
        </w:tc>
        <w:tc>
          <w:tcPr>
            <w:tcW w:w="1540" w:type="dxa"/>
            <w:vAlign w:val="bottom"/>
          </w:tcPr>
          <w:p w14:paraId="57CF127D"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3E0538F4" w14:textId="77777777" w:rsidR="00C46A75" w:rsidRPr="00E35566" w:rsidRDefault="00C46A75" w:rsidP="005E63EC">
            <w:pPr>
              <w:contextualSpacing/>
              <w:rPr>
                <w:sz w:val="20"/>
                <w:szCs w:val="20"/>
              </w:rPr>
            </w:pPr>
          </w:p>
        </w:tc>
        <w:tc>
          <w:tcPr>
            <w:tcW w:w="100" w:type="dxa"/>
            <w:vAlign w:val="bottom"/>
          </w:tcPr>
          <w:p w14:paraId="6966B690" w14:textId="77777777" w:rsidR="00C46A75" w:rsidRPr="00E35566" w:rsidRDefault="00C46A75" w:rsidP="005E63EC">
            <w:pPr>
              <w:contextualSpacing/>
              <w:rPr>
                <w:sz w:val="20"/>
                <w:szCs w:val="20"/>
              </w:rPr>
            </w:pPr>
          </w:p>
        </w:tc>
        <w:tc>
          <w:tcPr>
            <w:tcW w:w="2200" w:type="dxa"/>
            <w:gridSpan w:val="2"/>
            <w:vMerge/>
            <w:tcBorders>
              <w:right w:val="single" w:sz="8" w:space="0" w:color="auto"/>
            </w:tcBorders>
            <w:vAlign w:val="bottom"/>
          </w:tcPr>
          <w:p w14:paraId="2476AEEC" w14:textId="77777777" w:rsidR="00C46A75" w:rsidRPr="00E35566" w:rsidRDefault="00C46A75" w:rsidP="005E63EC">
            <w:pPr>
              <w:contextualSpacing/>
              <w:rPr>
                <w:sz w:val="20"/>
                <w:szCs w:val="20"/>
              </w:rPr>
            </w:pPr>
          </w:p>
        </w:tc>
        <w:tc>
          <w:tcPr>
            <w:tcW w:w="100" w:type="dxa"/>
            <w:vAlign w:val="bottom"/>
          </w:tcPr>
          <w:p w14:paraId="782149D4" w14:textId="77777777" w:rsidR="00C46A75" w:rsidRPr="00E35566" w:rsidRDefault="00C46A75" w:rsidP="005E63EC">
            <w:pPr>
              <w:contextualSpacing/>
              <w:rPr>
                <w:sz w:val="20"/>
                <w:szCs w:val="20"/>
              </w:rPr>
            </w:pPr>
          </w:p>
        </w:tc>
        <w:tc>
          <w:tcPr>
            <w:tcW w:w="4520" w:type="dxa"/>
            <w:gridSpan w:val="2"/>
            <w:vMerge w:val="restart"/>
            <w:tcBorders>
              <w:right w:val="single" w:sz="8" w:space="0" w:color="auto"/>
            </w:tcBorders>
            <w:vAlign w:val="bottom"/>
          </w:tcPr>
          <w:p w14:paraId="301A4FC4" w14:textId="77777777" w:rsidR="00C46A75" w:rsidRPr="003552A0" w:rsidRDefault="00EE6A03" w:rsidP="005E63EC">
            <w:pPr>
              <w:ind w:left="40"/>
              <w:contextualSpacing/>
              <w:rPr>
                <w:sz w:val="20"/>
                <w:szCs w:val="20"/>
              </w:rPr>
            </w:pPr>
            <w:r w:rsidRPr="00E35566">
              <w:rPr>
                <w:rFonts w:ascii="Arial" w:eastAsia="Arial" w:hAnsi="Arial" w:cs="Arial"/>
                <w:sz w:val="20"/>
                <w:szCs w:val="20"/>
              </w:rPr>
              <w:t>Exterior  elevations,  rendering  and  colour</w:t>
            </w:r>
          </w:p>
        </w:tc>
        <w:tc>
          <w:tcPr>
            <w:tcW w:w="30" w:type="dxa"/>
            <w:vAlign w:val="bottom"/>
          </w:tcPr>
          <w:p w14:paraId="7C72CE84" w14:textId="77777777" w:rsidR="00C46A75" w:rsidRPr="00E35566" w:rsidRDefault="00C46A75" w:rsidP="005E63EC">
            <w:pPr>
              <w:contextualSpacing/>
              <w:rPr>
                <w:sz w:val="20"/>
                <w:szCs w:val="20"/>
              </w:rPr>
            </w:pPr>
          </w:p>
        </w:tc>
      </w:tr>
      <w:tr w:rsidR="00C46A75" w:rsidRPr="00E35566" w14:paraId="7F9EC4C8" w14:textId="77777777" w:rsidTr="00305F5B">
        <w:trPr>
          <w:trHeight w:val="235"/>
        </w:trPr>
        <w:tc>
          <w:tcPr>
            <w:tcW w:w="140" w:type="dxa"/>
            <w:tcBorders>
              <w:left w:val="single" w:sz="8" w:space="0" w:color="auto"/>
            </w:tcBorders>
            <w:vAlign w:val="bottom"/>
          </w:tcPr>
          <w:p w14:paraId="7F2A0796" w14:textId="77777777" w:rsidR="00C46A75" w:rsidRPr="003552A0" w:rsidRDefault="00C46A75" w:rsidP="005E63EC">
            <w:pPr>
              <w:contextualSpacing/>
              <w:rPr>
                <w:sz w:val="20"/>
                <w:szCs w:val="20"/>
              </w:rPr>
            </w:pPr>
          </w:p>
        </w:tc>
        <w:tc>
          <w:tcPr>
            <w:tcW w:w="1540" w:type="dxa"/>
            <w:vAlign w:val="bottom"/>
          </w:tcPr>
          <w:p w14:paraId="0A71FFEE"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5273F971" w14:textId="77777777" w:rsidR="00C46A75" w:rsidRPr="00E35566" w:rsidRDefault="00C46A75" w:rsidP="005E63EC">
            <w:pPr>
              <w:contextualSpacing/>
              <w:rPr>
                <w:sz w:val="20"/>
                <w:szCs w:val="20"/>
              </w:rPr>
            </w:pPr>
          </w:p>
        </w:tc>
        <w:tc>
          <w:tcPr>
            <w:tcW w:w="100" w:type="dxa"/>
            <w:vAlign w:val="bottom"/>
          </w:tcPr>
          <w:p w14:paraId="463555CB" w14:textId="77777777" w:rsidR="00C46A75" w:rsidRPr="00E35566" w:rsidRDefault="00C46A75" w:rsidP="005E63EC">
            <w:pPr>
              <w:contextualSpacing/>
              <w:rPr>
                <w:sz w:val="20"/>
                <w:szCs w:val="20"/>
              </w:rPr>
            </w:pPr>
          </w:p>
        </w:tc>
        <w:tc>
          <w:tcPr>
            <w:tcW w:w="2080" w:type="dxa"/>
            <w:vAlign w:val="bottom"/>
          </w:tcPr>
          <w:p w14:paraId="07291C40"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4F2D6C03" w14:textId="77777777" w:rsidR="00C46A75" w:rsidRPr="00E35566" w:rsidRDefault="00C46A75" w:rsidP="005E63EC">
            <w:pPr>
              <w:contextualSpacing/>
              <w:rPr>
                <w:sz w:val="20"/>
                <w:szCs w:val="20"/>
              </w:rPr>
            </w:pPr>
          </w:p>
        </w:tc>
        <w:tc>
          <w:tcPr>
            <w:tcW w:w="100" w:type="dxa"/>
            <w:vAlign w:val="bottom"/>
          </w:tcPr>
          <w:p w14:paraId="1C9581BD" w14:textId="77777777" w:rsidR="00C46A75" w:rsidRPr="00E35566" w:rsidRDefault="00C46A75" w:rsidP="005E63EC">
            <w:pPr>
              <w:contextualSpacing/>
              <w:rPr>
                <w:sz w:val="20"/>
                <w:szCs w:val="20"/>
              </w:rPr>
            </w:pPr>
          </w:p>
        </w:tc>
        <w:tc>
          <w:tcPr>
            <w:tcW w:w="4520" w:type="dxa"/>
            <w:gridSpan w:val="2"/>
            <w:vMerge/>
            <w:tcBorders>
              <w:right w:val="single" w:sz="8" w:space="0" w:color="auto"/>
            </w:tcBorders>
            <w:vAlign w:val="bottom"/>
          </w:tcPr>
          <w:p w14:paraId="2E9EF08D" w14:textId="77777777" w:rsidR="00C46A75" w:rsidRPr="00E35566" w:rsidRDefault="00C46A75" w:rsidP="005E63EC">
            <w:pPr>
              <w:contextualSpacing/>
              <w:rPr>
                <w:sz w:val="20"/>
                <w:szCs w:val="20"/>
              </w:rPr>
            </w:pPr>
          </w:p>
        </w:tc>
        <w:tc>
          <w:tcPr>
            <w:tcW w:w="30" w:type="dxa"/>
            <w:vAlign w:val="bottom"/>
          </w:tcPr>
          <w:p w14:paraId="227F103D" w14:textId="77777777" w:rsidR="00C46A75" w:rsidRPr="00E35566" w:rsidRDefault="00C46A75" w:rsidP="005E63EC">
            <w:pPr>
              <w:contextualSpacing/>
              <w:rPr>
                <w:sz w:val="20"/>
                <w:szCs w:val="20"/>
              </w:rPr>
            </w:pPr>
          </w:p>
        </w:tc>
      </w:tr>
      <w:tr w:rsidR="00C46A75" w:rsidRPr="00E35566" w14:paraId="7B2A6B2F" w14:textId="77777777" w:rsidTr="00305F5B">
        <w:trPr>
          <w:trHeight w:val="290"/>
        </w:trPr>
        <w:tc>
          <w:tcPr>
            <w:tcW w:w="140" w:type="dxa"/>
            <w:tcBorders>
              <w:left w:val="single" w:sz="8" w:space="0" w:color="auto"/>
            </w:tcBorders>
            <w:vAlign w:val="bottom"/>
          </w:tcPr>
          <w:p w14:paraId="08F01795" w14:textId="77777777" w:rsidR="00C46A75" w:rsidRPr="00E35566" w:rsidRDefault="00C46A75" w:rsidP="005E63EC">
            <w:pPr>
              <w:contextualSpacing/>
              <w:rPr>
                <w:sz w:val="20"/>
                <w:szCs w:val="20"/>
              </w:rPr>
            </w:pPr>
          </w:p>
        </w:tc>
        <w:tc>
          <w:tcPr>
            <w:tcW w:w="1540" w:type="dxa"/>
            <w:vAlign w:val="bottom"/>
          </w:tcPr>
          <w:p w14:paraId="7DC56A65"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98F9889" w14:textId="77777777" w:rsidR="00C46A75" w:rsidRPr="00E35566" w:rsidRDefault="00C46A75" w:rsidP="005E63EC">
            <w:pPr>
              <w:contextualSpacing/>
              <w:rPr>
                <w:sz w:val="20"/>
                <w:szCs w:val="20"/>
              </w:rPr>
            </w:pPr>
          </w:p>
        </w:tc>
        <w:tc>
          <w:tcPr>
            <w:tcW w:w="100" w:type="dxa"/>
            <w:vAlign w:val="bottom"/>
          </w:tcPr>
          <w:p w14:paraId="34DB6C5A" w14:textId="77777777" w:rsidR="00C46A75" w:rsidRPr="00E35566" w:rsidRDefault="00C46A75" w:rsidP="005E63EC">
            <w:pPr>
              <w:contextualSpacing/>
              <w:rPr>
                <w:sz w:val="20"/>
                <w:szCs w:val="20"/>
              </w:rPr>
            </w:pPr>
          </w:p>
        </w:tc>
        <w:tc>
          <w:tcPr>
            <w:tcW w:w="2080" w:type="dxa"/>
            <w:vAlign w:val="bottom"/>
          </w:tcPr>
          <w:p w14:paraId="60D89574"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6FEA7E65" w14:textId="77777777" w:rsidR="00C46A75" w:rsidRPr="00E35566" w:rsidRDefault="00C46A75" w:rsidP="005E63EC">
            <w:pPr>
              <w:contextualSpacing/>
              <w:rPr>
                <w:sz w:val="20"/>
                <w:szCs w:val="20"/>
              </w:rPr>
            </w:pPr>
          </w:p>
        </w:tc>
        <w:tc>
          <w:tcPr>
            <w:tcW w:w="100" w:type="dxa"/>
            <w:vAlign w:val="bottom"/>
          </w:tcPr>
          <w:p w14:paraId="11FFE12E"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206E5830" w14:textId="77777777" w:rsidR="00C46A75" w:rsidRPr="003552A0" w:rsidRDefault="00EE6A03" w:rsidP="005E63EC">
            <w:pPr>
              <w:ind w:left="40"/>
              <w:contextualSpacing/>
              <w:rPr>
                <w:sz w:val="20"/>
                <w:szCs w:val="20"/>
              </w:rPr>
            </w:pPr>
            <w:r w:rsidRPr="00E35566">
              <w:rPr>
                <w:rFonts w:ascii="Arial" w:eastAsia="Arial" w:hAnsi="Arial" w:cs="Arial"/>
                <w:sz w:val="20"/>
                <w:szCs w:val="20"/>
              </w:rPr>
              <w:t>palette</w:t>
            </w:r>
          </w:p>
        </w:tc>
        <w:tc>
          <w:tcPr>
            <w:tcW w:w="30" w:type="dxa"/>
            <w:vAlign w:val="bottom"/>
          </w:tcPr>
          <w:p w14:paraId="4439DEF0" w14:textId="77777777" w:rsidR="00C46A75" w:rsidRPr="00E35566" w:rsidRDefault="00C46A75" w:rsidP="005E63EC">
            <w:pPr>
              <w:contextualSpacing/>
              <w:rPr>
                <w:sz w:val="20"/>
                <w:szCs w:val="20"/>
              </w:rPr>
            </w:pPr>
          </w:p>
        </w:tc>
      </w:tr>
      <w:tr w:rsidR="00C46A75" w:rsidRPr="00E35566" w14:paraId="2B80D2BD" w14:textId="77777777" w:rsidTr="00305F5B">
        <w:trPr>
          <w:trHeight w:val="350"/>
        </w:trPr>
        <w:tc>
          <w:tcPr>
            <w:tcW w:w="140" w:type="dxa"/>
            <w:tcBorders>
              <w:left w:val="single" w:sz="8" w:space="0" w:color="auto"/>
            </w:tcBorders>
            <w:vAlign w:val="bottom"/>
          </w:tcPr>
          <w:p w14:paraId="255EEDA6" w14:textId="77777777" w:rsidR="00C46A75" w:rsidRPr="00E35566" w:rsidRDefault="00C46A75" w:rsidP="005E63EC">
            <w:pPr>
              <w:contextualSpacing/>
              <w:rPr>
                <w:sz w:val="20"/>
                <w:szCs w:val="20"/>
              </w:rPr>
            </w:pPr>
          </w:p>
        </w:tc>
        <w:tc>
          <w:tcPr>
            <w:tcW w:w="1540" w:type="dxa"/>
            <w:vAlign w:val="bottom"/>
          </w:tcPr>
          <w:p w14:paraId="45CFD1A5"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50AA86B3" w14:textId="77777777" w:rsidR="00C46A75" w:rsidRPr="00E35566" w:rsidRDefault="00C46A75" w:rsidP="005E63EC">
            <w:pPr>
              <w:contextualSpacing/>
              <w:rPr>
                <w:sz w:val="20"/>
                <w:szCs w:val="20"/>
              </w:rPr>
            </w:pPr>
          </w:p>
        </w:tc>
        <w:tc>
          <w:tcPr>
            <w:tcW w:w="100" w:type="dxa"/>
            <w:vAlign w:val="bottom"/>
          </w:tcPr>
          <w:p w14:paraId="38FE601D" w14:textId="77777777" w:rsidR="00C46A75" w:rsidRPr="00E35566" w:rsidRDefault="00C46A75" w:rsidP="005E63EC">
            <w:pPr>
              <w:contextualSpacing/>
              <w:rPr>
                <w:sz w:val="20"/>
                <w:szCs w:val="20"/>
              </w:rPr>
            </w:pPr>
          </w:p>
        </w:tc>
        <w:tc>
          <w:tcPr>
            <w:tcW w:w="2080" w:type="dxa"/>
            <w:vAlign w:val="bottom"/>
          </w:tcPr>
          <w:p w14:paraId="11B9FF45"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2782BF87" w14:textId="77777777" w:rsidR="00C46A75" w:rsidRPr="00E35566" w:rsidRDefault="00C46A75" w:rsidP="005E63EC">
            <w:pPr>
              <w:contextualSpacing/>
              <w:rPr>
                <w:sz w:val="20"/>
                <w:szCs w:val="20"/>
              </w:rPr>
            </w:pPr>
          </w:p>
        </w:tc>
        <w:tc>
          <w:tcPr>
            <w:tcW w:w="100" w:type="dxa"/>
            <w:vAlign w:val="bottom"/>
          </w:tcPr>
          <w:p w14:paraId="5DFA6021"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6946B3C4" w14:textId="77777777" w:rsidR="00C46A75" w:rsidRPr="003552A0" w:rsidRDefault="00EE6A03" w:rsidP="005E63EC">
            <w:pPr>
              <w:ind w:left="40"/>
              <w:contextualSpacing/>
              <w:rPr>
                <w:sz w:val="20"/>
                <w:szCs w:val="20"/>
              </w:rPr>
            </w:pPr>
            <w:r w:rsidRPr="00E35566">
              <w:rPr>
                <w:rFonts w:ascii="Arial" w:eastAsia="Arial" w:hAnsi="Arial" w:cs="Arial"/>
                <w:sz w:val="20"/>
                <w:szCs w:val="20"/>
              </w:rPr>
              <w:t>Building sections and details</w:t>
            </w:r>
          </w:p>
        </w:tc>
        <w:tc>
          <w:tcPr>
            <w:tcW w:w="30" w:type="dxa"/>
            <w:vAlign w:val="bottom"/>
          </w:tcPr>
          <w:p w14:paraId="586B67FA" w14:textId="77777777" w:rsidR="00C46A75" w:rsidRPr="00E35566" w:rsidRDefault="00C46A75" w:rsidP="005E63EC">
            <w:pPr>
              <w:contextualSpacing/>
              <w:rPr>
                <w:sz w:val="20"/>
                <w:szCs w:val="20"/>
              </w:rPr>
            </w:pPr>
          </w:p>
        </w:tc>
      </w:tr>
      <w:tr w:rsidR="00C46A75" w:rsidRPr="00E35566" w14:paraId="4BB0C432" w14:textId="77777777" w:rsidTr="00305F5B">
        <w:trPr>
          <w:trHeight w:val="353"/>
        </w:trPr>
        <w:tc>
          <w:tcPr>
            <w:tcW w:w="140" w:type="dxa"/>
            <w:tcBorders>
              <w:left w:val="single" w:sz="8" w:space="0" w:color="auto"/>
            </w:tcBorders>
            <w:vAlign w:val="bottom"/>
          </w:tcPr>
          <w:p w14:paraId="08216C3D" w14:textId="77777777" w:rsidR="00C46A75" w:rsidRPr="00E35566" w:rsidRDefault="00C46A75" w:rsidP="005E63EC">
            <w:pPr>
              <w:contextualSpacing/>
              <w:rPr>
                <w:sz w:val="20"/>
                <w:szCs w:val="20"/>
              </w:rPr>
            </w:pPr>
          </w:p>
        </w:tc>
        <w:tc>
          <w:tcPr>
            <w:tcW w:w="1540" w:type="dxa"/>
            <w:vAlign w:val="bottom"/>
          </w:tcPr>
          <w:p w14:paraId="05420FE5"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52686C5A" w14:textId="77777777" w:rsidR="00C46A75" w:rsidRPr="00E35566" w:rsidRDefault="00C46A75" w:rsidP="005E63EC">
            <w:pPr>
              <w:contextualSpacing/>
              <w:rPr>
                <w:sz w:val="20"/>
                <w:szCs w:val="20"/>
              </w:rPr>
            </w:pPr>
          </w:p>
        </w:tc>
        <w:tc>
          <w:tcPr>
            <w:tcW w:w="100" w:type="dxa"/>
            <w:vAlign w:val="bottom"/>
          </w:tcPr>
          <w:p w14:paraId="0B11A053" w14:textId="77777777" w:rsidR="00C46A75" w:rsidRPr="00E35566" w:rsidRDefault="00C46A75" w:rsidP="005E63EC">
            <w:pPr>
              <w:contextualSpacing/>
              <w:rPr>
                <w:sz w:val="20"/>
                <w:szCs w:val="20"/>
              </w:rPr>
            </w:pPr>
          </w:p>
        </w:tc>
        <w:tc>
          <w:tcPr>
            <w:tcW w:w="2080" w:type="dxa"/>
            <w:vAlign w:val="bottom"/>
          </w:tcPr>
          <w:p w14:paraId="3E404BA5"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43A2DB53" w14:textId="77777777" w:rsidR="00C46A75" w:rsidRPr="00E35566" w:rsidRDefault="00C46A75" w:rsidP="005E63EC">
            <w:pPr>
              <w:contextualSpacing/>
              <w:rPr>
                <w:sz w:val="20"/>
                <w:szCs w:val="20"/>
              </w:rPr>
            </w:pPr>
          </w:p>
        </w:tc>
        <w:tc>
          <w:tcPr>
            <w:tcW w:w="100" w:type="dxa"/>
            <w:vAlign w:val="bottom"/>
          </w:tcPr>
          <w:p w14:paraId="59C4C595"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6CDCDB70" w14:textId="77777777" w:rsidR="00C46A75" w:rsidRPr="003552A0" w:rsidRDefault="00EE6A03" w:rsidP="005E63EC">
            <w:pPr>
              <w:ind w:left="40"/>
              <w:contextualSpacing/>
              <w:rPr>
                <w:sz w:val="20"/>
                <w:szCs w:val="20"/>
              </w:rPr>
            </w:pPr>
            <w:r w:rsidRPr="00E35566">
              <w:rPr>
                <w:rFonts w:ascii="Arial" w:eastAsia="Arial" w:hAnsi="Arial" w:cs="Arial"/>
                <w:sz w:val="20"/>
                <w:szCs w:val="20"/>
              </w:rPr>
              <w:t>Interior  elevations,  casework  and  millwork</w:t>
            </w:r>
          </w:p>
        </w:tc>
        <w:tc>
          <w:tcPr>
            <w:tcW w:w="30" w:type="dxa"/>
            <w:vAlign w:val="bottom"/>
          </w:tcPr>
          <w:p w14:paraId="6FDB509F" w14:textId="77777777" w:rsidR="00C46A75" w:rsidRPr="00E35566" w:rsidRDefault="00C46A75" w:rsidP="005E63EC">
            <w:pPr>
              <w:contextualSpacing/>
              <w:rPr>
                <w:sz w:val="20"/>
                <w:szCs w:val="20"/>
              </w:rPr>
            </w:pPr>
          </w:p>
        </w:tc>
      </w:tr>
      <w:tr w:rsidR="00C46A75" w:rsidRPr="00E35566" w14:paraId="61530BE8" w14:textId="77777777" w:rsidTr="00305F5B">
        <w:trPr>
          <w:trHeight w:val="290"/>
        </w:trPr>
        <w:tc>
          <w:tcPr>
            <w:tcW w:w="140" w:type="dxa"/>
            <w:tcBorders>
              <w:left w:val="single" w:sz="8" w:space="0" w:color="auto"/>
            </w:tcBorders>
            <w:vAlign w:val="bottom"/>
          </w:tcPr>
          <w:p w14:paraId="5763834F" w14:textId="77777777" w:rsidR="00C46A75" w:rsidRPr="00E35566" w:rsidRDefault="00C46A75" w:rsidP="005E63EC">
            <w:pPr>
              <w:contextualSpacing/>
              <w:rPr>
                <w:sz w:val="20"/>
                <w:szCs w:val="20"/>
              </w:rPr>
            </w:pPr>
          </w:p>
        </w:tc>
        <w:tc>
          <w:tcPr>
            <w:tcW w:w="1540" w:type="dxa"/>
            <w:vAlign w:val="bottom"/>
          </w:tcPr>
          <w:p w14:paraId="1FB1630A"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73313B57" w14:textId="77777777" w:rsidR="00C46A75" w:rsidRPr="00E35566" w:rsidRDefault="00C46A75" w:rsidP="005E63EC">
            <w:pPr>
              <w:contextualSpacing/>
              <w:rPr>
                <w:sz w:val="20"/>
                <w:szCs w:val="20"/>
              </w:rPr>
            </w:pPr>
          </w:p>
        </w:tc>
        <w:tc>
          <w:tcPr>
            <w:tcW w:w="100" w:type="dxa"/>
            <w:vAlign w:val="bottom"/>
          </w:tcPr>
          <w:p w14:paraId="42BE6819" w14:textId="77777777" w:rsidR="00C46A75" w:rsidRPr="00E35566" w:rsidRDefault="00C46A75" w:rsidP="005E63EC">
            <w:pPr>
              <w:contextualSpacing/>
              <w:rPr>
                <w:sz w:val="20"/>
                <w:szCs w:val="20"/>
              </w:rPr>
            </w:pPr>
          </w:p>
        </w:tc>
        <w:tc>
          <w:tcPr>
            <w:tcW w:w="2080" w:type="dxa"/>
            <w:vAlign w:val="bottom"/>
          </w:tcPr>
          <w:p w14:paraId="1DAC6BB7"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7AACFCC8" w14:textId="77777777" w:rsidR="00C46A75" w:rsidRPr="00E35566" w:rsidRDefault="00C46A75" w:rsidP="005E63EC">
            <w:pPr>
              <w:contextualSpacing/>
              <w:rPr>
                <w:sz w:val="20"/>
                <w:szCs w:val="20"/>
              </w:rPr>
            </w:pPr>
          </w:p>
        </w:tc>
        <w:tc>
          <w:tcPr>
            <w:tcW w:w="100" w:type="dxa"/>
            <w:vAlign w:val="bottom"/>
          </w:tcPr>
          <w:p w14:paraId="596A726D"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63B49D7B" w14:textId="77777777" w:rsidR="00C46A75" w:rsidRPr="003552A0" w:rsidRDefault="00EE6A03" w:rsidP="005E63EC">
            <w:pPr>
              <w:ind w:left="40"/>
              <w:contextualSpacing/>
              <w:rPr>
                <w:sz w:val="20"/>
                <w:szCs w:val="20"/>
              </w:rPr>
            </w:pPr>
            <w:r w:rsidRPr="00E35566">
              <w:rPr>
                <w:rFonts w:ascii="Arial" w:eastAsia="Arial" w:hAnsi="Arial" w:cs="Arial"/>
                <w:sz w:val="20"/>
                <w:szCs w:val="20"/>
              </w:rPr>
              <w:t>elevations</w:t>
            </w:r>
          </w:p>
        </w:tc>
        <w:tc>
          <w:tcPr>
            <w:tcW w:w="30" w:type="dxa"/>
            <w:vAlign w:val="bottom"/>
          </w:tcPr>
          <w:p w14:paraId="230A6861" w14:textId="77777777" w:rsidR="00C46A75" w:rsidRPr="00E35566" w:rsidRDefault="00C46A75" w:rsidP="005E63EC">
            <w:pPr>
              <w:contextualSpacing/>
              <w:rPr>
                <w:sz w:val="20"/>
                <w:szCs w:val="20"/>
              </w:rPr>
            </w:pPr>
          </w:p>
        </w:tc>
      </w:tr>
      <w:tr w:rsidR="00C46A75" w:rsidRPr="00E35566" w14:paraId="66134F7C" w14:textId="77777777" w:rsidTr="00305F5B">
        <w:trPr>
          <w:trHeight w:val="350"/>
        </w:trPr>
        <w:tc>
          <w:tcPr>
            <w:tcW w:w="140" w:type="dxa"/>
            <w:tcBorders>
              <w:left w:val="single" w:sz="8" w:space="0" w:color="auto"/>
            </w:tcBorders>
            <w:vAlign w:val="bottom"/>
          </w:tcPr>
          <w:p w14:paraId="49FCA5BD" w14:textId="77777777" w:rsidR="00C46A75" w:rsidRPr="00E35566" w:rsidRDefault="00C46A75" w:rsidP="005E63EC">
            <w:pPr>
              <w:contextualSpacing/>
              <w:rPr>
                <w:sz w:val="20"/>
                <w:szCs w:val="20"/>
              </w:rPr>
            </w:pPr>
          </w:p>
        </w:tc>
        <w:tc>
          <w:tcPr>
            <w:tcW w:w="1540" w:type="dxa"/>
            <w:vAlign w:val="bottom"/>
          </w:tcPr>
          <w:p w14:paraId="7C6F110F"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4BEE5EA4" w14:textId="77777777" w:rsidR="00C46A75" w:rsidRPr="00E35566" w:rsidRDefault="00C46A75" w:rsidP="005E63EC">
            <w:pPr>
              <w:contextualSpacing/>
              <w:rPr>
                <w:sz w:val="20"/>
                <w:szCs w:val="20"/>
              </w:rPr>
            </w:pPr>
          </w:p>
        </w:tc>
        <w:tc>
          <w:tcPr>
            <w:tcW w:w="100" w:type="dxa"/>
            <w:vAlign w:val="bottom"/>
          </w:tcPr>
          <w:p w14:paraId="12B18C87" w14:textId="77777777" w:rsidR="00C46A75" w:rsidRPr="00E35566" w:rsidRDefault="00C46A75" w:rsidP="005E63EC">
            <w:pPr>
              <w:contextualSpacing/>
              <w:rPr>
                <w:sz w:val="20"/>
                <w:szCs w:val="20"/>
              </w:rPr>
            </w:pPr>
          </w:p>
        </w:tc>
        <w:tc>
          <w:tcPr>
            <w:tcW w:w="2080" w:type="dxa"/>
            <w:vAlign w:val="bottom"/>
          </w:tcPr>
          <w:p w14:paraId="4068CD71"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0F9E3CF3" w14:textId="77777777" w:rsidR="00C46A75" w:rsidRPr="00E35566" w:rsidRDefault="00C46A75" w:rsidP="005E63EC">
            <w:pPr>
              <w:contextualSpacing/>
              <w:rPr>
                <w:sz w:val="20"/>
                <w:szCs w:val="20"/>
              </w:rPr>
            </w:pPr>
          </w:p>
        </w:tc>
        <w:tc>
          <w:tcPr>
            <w:tcW w:w="100" w:type="dxa"/>
            <w:vAlign w:val="bottom"/>
          </w:tcPr>
          <w:p w14:paraId="4494E209"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1EB0501C" w14:textId="77777777" w:rsidR="00C46A75" w:rsidRPr="003552A0" w:rsidRDefault="00EE6A03" w:rsidP="005E63EC">
            <w:pPr>
              <w:ind w:left="40"/>
              <w:contextualSpacing/>
              <w:rPr>
                <w:sz w:val="20"/>
                <w:szCs w:val="20"/>
              </w:rPr>
            </w:pPr>
            <w:r w:rsidRPr="00E35566">
              <w:rPr>
                <w:rFonts w:ascii="Arial" w:eastAsia="Arial" w:hAnsi="Arial" w:cs="Arial"/>
                <w:sz w:val="20"/>
                <w:szCs w:val="20"/>
              </w:rPr>
              <w:t>Internal  space  allocation/arrangement  of</w:t>
            </w:r>
          </w:p>
        </w:tc>
        <w:tc>
          <w:tcPr>
            <w:tcW w:w="30" w:type="dxa"/>
            <w:vAlign w:val="bottom"/>
          </w:tcPr>
          <w:p w14:paraId="6CFDF7AB" w14:textId="77777777" w:rsidR="00C46A75" w:rsidRPr="00E35566" w:rsidRDefault="00C46A75" w:rsidP="005E63EC">
            <w:pPr>
              <w:contextualSpacing/>
              <w:rPr>
                <w:sz w:val="20"/>
                <w:szCs w:val="20"/>
              </w:rPr>
            </w:pPr>
          </w:p>
        </w:tc>
      </w:tr>
      <w:tr w:rsidR="00C46A75" w:rsidRPr="00E35566" w14:paraId="78444BDB" w14:textId="77777777" w:rsidTr="00305F5B">
        <w:trPr>
          <w:trHeight w:val="290"/>
        </w:trPr>
        <w:tc>
          <w:tcPr>
            <w:tcW w:w="140" w:type="dxa"/>
            <w:tcBorders>
              <w:left w:val="single" w:sz="8" w:space="0" w:color="auto"/>
            </w:tcBorders>
            <w:vAlign w:val="bottom"/>
          </w:tcPr>
          <w:p w14:paraId="0DDD2556" w14:textId="77777777" w:rsidR="00C46A75" w:rsidRPr="00E35566" w:rsidRDefault="00C46A75" w:rsidP="005E63EC">
            <w:pPr>
              <w:contextualSpacing/>
              <w:rPr>
                <w:sz w:val="20"/>
                <w:szCs w:val="20"/>
              </w:rPr>
            </w:pPr>
          </w:p>
        </w:tc>
        <w:tc>
          <w:tcPr>
            <w:tcW w:w="1540" w:type="dxa"/>
            <w:vAlign w:val="bottom"/>
          </w:tcPr>
          <w:p w14:paraId="77EE0D2F"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027CC614" w14:textId="77777777" w:rsidR="00C46A75" w:rsidRPr="00E35566" w:rsidRDefault="00C46A75" w:rsidP="005E63EC">
            <w:pPr>
              <w:contextualSpacing/>
              <w:rPr>
                <w:sz w:val="20"/>
                <w:szCs w:val="20"/>
              </w:rPr>
            </w:pPr>
          </w:p>
        </w:tc>
        <w:tc>
          <w:tcPr>
            <w:tcW w:w="100" w:type="dxa"/>
            <w:vAlign w:val="bottom"/>
          </w:tcPr>
          <w:p w14:paraId="07C7A671" w14:textId="77777777" w:rsidR="00C46A75" w:rsidRPr="00E35566" w:rsidRDefault="00C46A75" w:rsidP="005E63EC">
            <w:pPr>
              <w:contextualSpacing/>
              <w:rPr>
                <w:sz w:val="20"/>
                <w:szCs w:val="20"/>
              </w:rPr>
            </w:pPr>
          </w:p>
        </w:tc>
        <w:tc>
          <w:tcPr>
            <w:tcW w:w="2080" w:type="dxa"/>
            <w:vAlign w:val="bottom"/>
          </w:tcPr>
          <w:p w14:paraId="1148E0DF"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33E78EBD" w14:textId="77777777" w:rsidR="00C46A75" w:rsidRPr="00E35566" w:rsidRDefault="00C46A75" w:rsidP="005E63EC">
            <w:pPr>
              <w:contextualSpacing/>
              <w:rPr>
                <w:sz w:val="20"/>
                <w:szCs w:val="20"/>
              </w:rPr>
            </w:pPr>
          </w:p>
        </w:tc>
        <w:tc>
          <w:tcPr>
            <w:tcW w:w="100" w:type="dxa"/>
            <w:vAlign w:val="bottom"/>
          </w:tcPr>
          <w:p w14:paraId="555BBB0B"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3B23770A" w14:textId="77777777" w:rsidR="00C46A75" w:rsidRPr="003552A0" w:rsidRDefault="00EE6A03" w:rsidP="005E63EC">
            <w:pPr>
              <w:ind w:left="40"/>
              <w:contextualSpacing/>
              <w:rPr>
                <w:sz w:val="20"/>
                <w:szCs w:val="20"/>
              </w:rPr>
            </w:pPr>
            <w:r w:rsidRPr="00E35566">
              <w:rPr>
                <w:rFonts w:ascii="Arial" w:eastAsia="Arial" w:hAnsi="Arial" w:cs="Arial"/>
                <w:sz w:val="20"/>
                <w:szCs w:val="20"/>
              </w:rPr>
              <w:t>work stations, common office services etc.,</w:t>
            </w:r>
          </w:p>
        </w:tc>
        <w:tc>
          <w:tcPr>
            <w:tcW w:w="30" w:type="dxa"/>
            <w:vAlign w:val="bottom"/>
          </w:tcPr>
          <w:p w14:paraId="5A9A9B4A" w14:textId="77777777" w:rsidR="00C46A75" w:rsidRPr="00E35566" w:rsidRDefault="00C46A75" w:rsidP="005E63EC">
            <w:pPr>
              <w:contextualSpacing/>
              <w:rPr>
                <w:sz w:val="20"/>
                <w:szCs w:val="20"/>
              </w:rPr>
            </w:pPr>
          </w:p>
        </w:tc>
      </w:tr>
      <w:tr w:rsidR="00C46A75" w:rsidRPr="00E35566" w14:paraId="278408A3" w14:textId="77777777" w:rsidTr="00305F5B">
        <w:trPr>
          <w:trHeight w:val="293"/>
        </w:trPr>
        <w:tc>
          <w:tcPr>
            <w:tcW w:w="140" w:type="dxa"/>
            <w:tcBorders>
              <w:left w:val="single" w:sz="8" w:space="0" w:color="auto"/>
            </w:tcBorders>
            <w:vAlign w:val="bottom"/>
          </w:tcPr>
          <w:p w14:paraId="6F1F18ED" w14:textId="77777777" w:rsidR="00C46A75" w:rsidRPr="00E35566" w:rsidRDefault="00C46A75" w:rsidP="005E63EC">
            <w:pPr>
              <w:contextualSpacing/>
              <w:rPr>
                <w:sz w:val="20"/>
                <w:szCs w:val="20"/>
              </w:rPr>
            </w:pPr>
          </w:p>
        </w:tc>
        <w:tc>
          <w:tcPr>
            <w:tcW w:w="1540" w:type="dxa"/>
            <w:vAlign w:val="bottom"/>
          </w:tcPr>
          <w:p w14:paraId="170C2C6B"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4910C323" w14:textId="77777777" w:rsidR="00C46A75" w:rsidRPr="00E35566" w:rsidRDefault="00C46A75" w:rsidP="005E63EC">
            <w:pPr>
              <w:contextualSpacing/>
              <w:rPr>
                <w:sz w:val="20"/>
                <w:szCs w:val="20"/>
              </w:rPr>
            </w:pPr>
          </w:p>
        </w:tc>
        <w:tc>
          <w:tcPr>
            <w:tcW w:w="100" w:type="dxa"/>
            <w:vAlign w:val="bottom"/>
          </w:tcPr>
          <w:p w14:paraId="231AED62" w14:textId="77777777" w:rsidR="00C46A75" w:rsidRPr="00E35566" w:rsidRDefault="00C46A75" w:rsidP="005E63EC">
            <w:pPr>
              <w:contextualSpacing/>
              <w:rPr>
                <w:sz w:val="20"/>
                <w:szCs w:val="20"/>
              </w:rPr>
            </w:pPr>
          </w:p>
        </w:tc>
        <w:tc>
          <w:tcPr>
            <w:tcW w:w="2080" w:type="dxa"/>
            <w:vAlign w:val="bottom"/>
          </w:tcPr>
          <w:p w14:paraId="5B119002"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4BCE7A89" w14:textId="77777777" w:rsidR="00C46A75" w:rsidRPr="00E35566" w:rsidRDefault="00C46A75" w:rsidP="005E63EC">
            <w:pPr>
              <w:contextualSpacing/>
              <w:rPr>
                <w:sz w:val="20"/>
                <w:szCs w:val="20"/>
              </w:rPr>
            </w:pPr>
          </w:p>
        </w:tc>
        <w:tc>
          <w:tcPr>
            <w:tcW w:w="100" w:type="dxa"/>
            <w:vAlign w:val="bottom"/>
          </w:tcPr>
          <w:p w14:paraId="4B3FC37E"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683B9DED" w14:textId="77777777" w:rsidR="00C46A75" w:rsidRPr="003552A0" w:rsidRDefault="00EE6A03" w:rsidP="005E63EC">
            <w:pPr>
              <w:ind w:left="40"/>
              <w:contextualSpacing/>
              <w:rPr>
                <w:sz w:val="20"/>
                <w:szCs w:val="20"/>
              </w:rPr>
            </w:pPr>
            <w:r w:rsidRPr="00E35566">
              <w:rPr>
                <w:rFonts w:ascii="Arial" w:eastAsia="Arial" w:hAnsi="Arial" w:cs="Arial"/>
                <w:sz w:val="20"/>
                <w:szCs w:val="20"/>
              </w:rPr>
              <w:t>details  of  which  shall  be  discussed  and</w:t>
            </w:r>
          </w:p>
        </w:tc>
        <w:tc>
          <w:tcPr>
            <w:tcW w:w="30" w:type="dxa"/>
            <w:vAlign w:val="bottom"/>
          </w:tcPr>
          <w:p w14:paraId="52266F2E" w14:textId="77777777" w:rsidR="00C46A75" w:rsidRPr="00E35566" w:rsidRDefault="00C46A75" w:rsidP="005E63EC">
            <w:pPr>
              <w:contextualSpacing/>
              <w:rPr>
                <w:sz w:val="20"/>
                <w:szCs w:val="20"/>
              </w:rPr>
            </w:pPr>
          </w:p>
        </w:tc>
      </w:tr>
      <w:tr w:rsidR="00C46A75" w:rsidRPr="00E35566" w14:paraId="180CD057" w14:textId="77777777" w:rsidTr="00305F5B">
        <w:trPr>
          <w:trHeight w:val="291"/>
        </w:trPr>
        <w:tc>
          <w:tcPr>
            <w:tcW w:w="140" w:type="dxa"/>
            <w:tcBorders>
              <w:left w:val="single" w:sz="8" w:space="0" w:color="auto"/>
            </w:tcBorders>
            <w:vAlign w:val="bottom"/>
          </w:tcPr>
          <w:p w14:paraId="0F4C0F4A" w14:textId="77777777" w:rsidR="00C46A75" w:rsidRPr="00E35566" w:rsidRDefault="00C46A75" w:rsidP="005E63EC">
            <w:pPr>
              <w:contextualSpacing/>
              <w:rPr>
                <w:sz w:val="20"/>
                <w:szCs w:val="20"/>
              </w:rPr>
            </w:pPr>
          </w:p>
        </w:tc>
        <w:tc>
          <w:tcPr>
            <w:tcW w:w="1540" w:type="dxa"/>
            <w:vAlign w:val="bottom"/>
          </w:tcPr>
          <w:p w14:paraId="73F33497"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54357339" w14:textId="77777777" w:rsidR="00C46A75" w:rsidRPr="00E35566" w:rsidRDefault="00C46A75" w:rsidP="005E63EC">
            <w:pPr>
              <w:contextualSpacing/>
              <w:rPr>
                <w:sz w:val="20"/>
                <w:szCs w:val="20"/>
              </w:rPr>
            </w:pPr>
          </w:p>
        </w:tc>
        <w:tc>
          <w:tcPr>
            <w:tcW w:w="100" w:type="dxa"/>
            <w:vAlign w:val="bottom"/>
          </w:tcPr>
          <w:p w14:paraId="219240FA" w14:textId="77777777" w:rsidR="00C46A75" w:rsidRPr="00E35566" w:rsidRDefault="00C46A75" w:rsidP="005E63EC">
            <w:pPr>
              <w:contextualSpacing/>
              <w:rPr>
                <w:sz w:val="20"/>
                <w:szCs w:val="20"/>
              </w:rPr>
            </w:pPr>
          </w:p>
        </w:tc>
        <w:tc>
          <w:tcPr>
            <w:tcW w:w="2080" w:type="dxa"/>
            <w:vAlign w:val="bottom"/>
          </w:tcPr>
          <w:p w14:paraId="02D3868C"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07DD6687" w14:textId="77777777" w:rsidR="00C46A75" w:rsidRPr="00E35566" w:rsidRDefault="00C46A75" w:rsidP="005E63EC">
            <w:pPr>
              <w:contextualSpacing/>
              <w:rPr>
                <w:sz w:val="20"/>
                <w:szCs w:val="20"/>
              </w:rPr>
            </w:pPr>
          </w:p>
        </w:tc>
        <w:tc>
          <w:tcPr>
            <w:tcW w:w="100" w:type="dxa"/>
            <w:vAlign w:val="bottom"/>
          </w:tcPr>
          <w:p w14:paraId="53B30F54"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175FE286" w14:textId="77777777" w:rsidR="00C46A75" w:rsidRPr="003552A0" w:rsidRDefault="00EE6A03" w:rsidP="005E63EC">
            <w:pPr>
              <w:ind w:left="40"/>
              <w:contextualSpacing/>
              <w:rPr>
                <w:sz w:val="20"/>
                <w:szCs w:val="20"/>
              </w:rPr>
            </w:pPr>
            <w:r w:rsidRPr="00E35566">
              <w:rPr>
                <w:rFonts w:ascii="Arial" w:eastAsia="Arial" w:hAnsi="Arial" w:cs="Arial"/>
                <w:sz w:val="20"/>
                <w:szCs w:val="20"/>
              </w:rPr>
              <w:t>agreed  with  the  Client  during  the  design</w:t>
            </w:r>
          </w:p>
        </w:tc>
        <w:tc>
          <w:tcPr>
            <w:tcW w:w="30" w:type="dxa"/>
            <w:vAlign w:val="bottom"/>
          </w:tcPr>
          <w:p w14:paraId="5481F124" w14:textId="77777777" w:rsidR="00C46A75" w:rsidRPr="00E35566" w:rsidRDefault="00C46A75" w:rsidP="005E63EC">
            <w:pPr>
              <w:contextualSpacing/>
              <w:rPr>
                <w:sz w:val="20"/>
                <w:szCs w:val="20"/>
              </w:rPr>
            </w:pPr>
          </w:p>
        </w:tc>
      </w:tr>
      <w:tr w:rsidR="00C46A75" w:rsidRPr="00E35566" w14:paraId="6716EC79" w14:textId="77777777" w:rsidTr="00305F5B">
        <w:trPr>
          <w:trHeight w:val="290"/>
        </w:trPr>
        <w:tc>
          <w:tcPr>
            <w:tcW w:w="140" w:type="dxa"/>
            <w:tcBorders>
              <w:left w:val="single" w:sz="8" w:space="0" w:color="auto"/>
            </w:tcBorders>
            <w:vAlign w:val="bottom"/>
          </w:tcPr>
          <w:p w14:paraId="3EA1606A" w14:textId="77777777" w:rsidR="00C46A75" w:rsidRPr="00E35566" w:rsidRDefault="00C46A75" w:rsidP="005E63EC">
            <w:pPr>
              <w:contextualSpacing/>
              <w:rPr>
                <w:sz w:val="20"/>
                <w:szCs w:val="20"/>
              </w:rPr>
            </w:pPr>
          </w:p>
        </w:tc>
        <w:tc>
          <w:tcPr>
            <w:tcW w:w="1540" w:type="dxa"/>
            <w:vAlign w:val="bottom"/>
          </w:tcPr>
          <w:p w14:paraId="4FFC8EEF"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27044B28" w14:textId="77777777" w:rsidR="00C46A75" w:rsidRPr="00E35566" w:rsidRDefault="00C46A75" w:rsidP="005E63EC">
            <w:pPr>
              <w:contextualSpacing/>
              <w:rPr>
                <w:sz w:val="20"/>
                <w:szCs w:val="20"/>
              </w:rPr>
            </w:pPr>
          </w:p>
        </w:tc>
        <w:tc>
          <w:tcPr>
            <w:tcW w:w="100" w:type="dxa"/>
            <w:vAlign w:val="bottom"/>
          </w:tcPr>
          <w:p w14:paraId="6AC3F952" w14:textId="77777777" w:rsidR="00C46A75" w:rsidRPr="00E35566" w:rsidRDefault="00C46A75" w:rsidP="005E63EC">
            <w:pPr>
              <w:contextualSpacing/>
              <w:rPr>
                <w:sz w:val="20"/>
                <w:szCs w:val="20"/>
              </w:rPr>
            </w:pPr>
          </w:p>
        </w:tc>
        <w:tc>
          <w:tcPr>
            <w:tcW w:w="2080" w:type="dxa"/>
            <w:vAlign w:val="bottom"/>
          </w:tcPr>
          <w:p w14:paraId="7B40BD0A"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7DA12B4E" w14:textId="77777777" w:rsidR="00C46A75" w:rsidRPr="00E35566" w:rsidRDefault="00C46A75" w:rsidP="005E63EC">
            <w:pPr>
              <w:contextualSpacing/>
              <w:rPr>
                <w:sz w:val="20"/>
                <w:szCs w:val="20"/>
              </w:rPr>
            </w:pPr>
          </w:p>
        </w:tc>
        <w:tc>
          <w:tcPr>
            <w:tcW w:w="100" w:type="dxa"/>
            <w:vAlign w:val="bottom"/>
          </w:tcPr>
          <w:p w14:paraId="2B074726"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5141415D" w14:textId="77777777" w:rsidR="00C46A75" w:rsidRPr="003552A0" w:rsidRDefault="00EE6A03" w:rsidP="005E63EC">
            <w:pPr>
              <w:ind w:left="40"/>
              <w:contextualSpacing/>
              <w:rPr>
                <w:sz w:val="20"/>
                <w:szCs w:val="20"/>
              </w:rPr>
            </w:pPr>
            <w:r w:rsidRPr="00E35566">
              <w:rPr>
                <w:rFonts w:ascii="Arial" w:eastAsia="Arial" w:hAnsi="Arial" w:cs="Arial"/>
                <w:sz w:val="20"/>
                <w:szCs w:val="20"/>
              </w:rPr>
              <w:t>stage</w:t>
            </w:r>
          </w:p>
        </w:tc>
        <w:tc>
          <w:tcPr>
            <w:tcW w:w="30" w:type="dxa"/>
            <w:vAlign w:val="bottom"/>
          </w:tcPr>
          <w:p w14:paraId="4F756E57" w14:textId="77777777" w:rsidR="00C46A75" w:rsidRPr="00E35566" w:rsidRDefault="00C46A75" w:rsidP="005E63EC">
            <w:pPr>
              <w:contextualSpacing/>
              <w:rPr>
                <w:sz w:val="20"/>
                <w:szCs w:val="20"/>
              </w:rPr>
            </w:pPr>
          </w:p>
        </w:tc>
      </w:tr>
      <w:tr w:rsidR="00C46A75" w:rsidRPr="00E35566" w14:paraId="03CBAB37" w14:textId="77777777" w:rsidTr="00305F5B">
        <w:trPr>
          <w:trHeight w:val="124"/>
        </w:trPr>
        <w:tc>
          <w:tcPr>
            <w:tcW w:w="140" w:type="dxa"/>
            <w:tcBorders>
              <w:left w:val="single" w:sz="8" w:space="0" w:color="auto"/>
              <w:bottom w:val="single" w:sz="8" w:space="0" w:color="auto"/>
            </w:tcBorders>
            <w:vAlign w:val="bottom"/>
          </w:tcPr>
          <w:p w14:paraId="757ADB3C" w14:textId="77777777" w:rsidR="00C46A75" w:rsidRPr="00E35566" w:rsidRDefault="00C46A75" w:rsidP="005E63EC">
            <w:pPr>
              <w:contextualSpacing/>
              <w:rPr>
                <w:sz w:val="20"/>
                <w:szCs w:val="20"/>
              </w:rPr>
            </w:pPr>
          </w:p>
        </w:tc>
        <w:tc>
          <w:tcPr>
            <w:tcW w:w="1540" w:type="dxa"/>
            <w:tcBorders>
              <w:bottom w:val="single" w:sz="8" w:space="0" w:color="auto"/>
            </w:tcBorders>
            <w:vAlign w:val="bottom"/>
          </w:tcPr>
          <w:p w14:paraId="0539819D" w14:textId="77777777" w:rsidR="00C46A75" w:rsidRPr="00E35566" w:rsidRDefault="00C46A75" w:rsidP="005E63EC">
            <w:pPr>
              <w:contextualSpacing/>
              <w:rPr>
                <w:sz w:val="20"/>
                <w:szCs w:val="20"/>
              </w:rPr>
            </w:pPr>
          </w:p>
        </w:tc>
        <w:tc>
          <w:tcPr>
            <w:tcW w:w="120" w:type="dxa"/>
            <w:tcBorders>
              <w:bottom w:val="single" w:sz="8" w:space="0" w:color="auto"/>
              <w:right w:val="single" w:sz="8" w:space="0" w:color="auto"/>
            </w:tcBorders>
            <w:vAlign w:val="bottom"/>
          </w:tcPr>
          <w:p w14:paraId="0A2E1E68" w14:textId="77777777" w:rsidR="00C46A75" w:rsidRPr="00E35566" w:rsidRDefault="00C46A75" w:rsidP="005E63EC">
            <w:pPr>
              <w:contextualSpacing/>
              <w:rPr>
                <w:sz w:val="20"/>
                <w:szCs w:val="20"/>
              </w:rPr>
            </w:pPr>
          </w:p>
        </w:tc>
        <w:tc>
          <w:tcPr>
            <w:tcW w:w="100" w:type="dxa"/>
            <w:tcBorders>
              <w:bottom w:val="single" w:sz="8" w:space="0" w:color="auto"/>
            </w:tcBorders>
            <w:vAlign w:val="bottom"/>
          </w:tcPr>
          <w:p w14:paraId="2651425E" w14:textId="77777777" w:rsidR="00C46A75" w:rsidRPr="00E35566" w:rsidRDefault="00C46A75" w:rsidP="005E63EC">
            <w:pPr>
              <w:contextualSpacing/>
              <w:rPr>
                <w:sz w:val="20"/>
                <w:szCs w:val="20"/>
              </w:rPr>
            </w:pPr>
          </w:p>
        </w:tc>
        <w:tc>
          <w:tcPr>
            <w:tcW w:w="2080" w:type="dxa"/>
            <w:tcBorders>
              <w:bottom w:val="single" w:sz="8" w:space="0" w:color="auto"/>
            </w:tcBorders>
            <w:vAlign w:val="bottom"/>
          </w:tcPr>
          <w:p w14:paraId="166BC7AC" w14:textId="77777777" w:rsidR="00C46A75" w:rsidRPr="00E35566" w:rsidRDefault="00C46A75" w:rsidP="005E63EC">
            <w:pPr>
              <w:contextualSpacing/>
              <w:rPr>
                <w:sz w:val="20"/>
                <w:szCs w:val="20"/>
              </w:rPr>
            </w:pPr>
          </w:p>
        </w:tc>
        <w:tc>
          <w:tcPr>
            <w:tcW w:w="120" w:type="dxa"/>
            <w:tcBorders>
              <w:bottom w:val="single" w:sz="8" w:space="0" w:color="auto"/>
              <w:right w:val="single" w:sz="8" w:space="0" w:color="auto"/>
            </w:tcBorders>
            <w:vAlign w:val="bottom"/>
          </w:tcPr>
          <w:p w14:paraId="3FD7DBD0" w14:textId="77777777" w:rsidR="00C46A75" w:rsidRPr="00E35566" w:rsidRDefault="00C46A75" w:rsidP="005E63EC">
            <w:pPr>
              <w:contextualSpacing/>
              <w:rPr>
                <w:sz w:val="20"/>
                <w:szCs w:val="20"/>
              </w:rPr>
            </w:pPr>
          </w:p>
        </w:tc>
        <w:tc>
          <w:tcPr>
            <w:tcW w:w="100" w:type="dxa"/>
            <w:tcBorders>
              <w:bottom w:val="single" w:sz="8" w:space="0" w:color="auto"/>
            </w:tcBorders>
            <w:vAlign w:val="bottom"/>
          </w:tcPr>
          <w:p w14:paraId="57189B98" w14:textId="77777777" w:rsidR="00C46A75" w:rsidRPr="00E35566" w:rsidRDefault="00C46A75" w:rsidP="005E63EC">
            <w:pPr>
              <w:contextualSpacing/>
              <w:rPr>
                <w:sz w:val="20"/>
                <w:szCs w:val="20"/>
              </w:rPr>
            </w:pPr>
          </w:p>
        </w:tc>
        <w:tc>
          <w:tcPr>
            <w:tcW w:w="4380" w:type="dxa"/>
            <w:tcBorders>
              <w:bottom w:val="single" w:sz="8" w:space="0" w:color="auto"/>
            </w:tcBorders>
            <w:vAlign w:val="bottom"/>
          </w:tcPr>
          <w:p w14:paraId="6615F8AC" w14:textId="77777777" w:rsidR="00C46A75" w:rsidRPr="00E35566" w:rsidRDefault="00C46A75" w:rsidP="005E63EC">
            <w:pPr>
              <w:contextualSpacing/>
              <w:rPr>
                <w:sz w:val="20"/>
                <w:szCs w:val="20"/>
              </w:rPr>
            </w:pPr>
          </w:p>
        </w:tc>
        <w:tc>
          <w:tcPr>
            <w:tcW w:w="140" w:type="dxa"/>
            <w:tcBorders>
              <w:bottom w:val="single" w:sz="8" w:space="0" w:color="auto"/>
              <w:right w:val="single" w:sz="8" w:space="0" w:color="auto"/>
            </w:tcBorders>
            <w:vAlign w:val="bottom"/>
          </w:tcPr>
          <w:p w14:paraId="73F1D23F" w14:textId="77777777" w:rsidR="00C46A75" w:rsidRPr="00E35566" w:rsidRDefault="00C46A75" w:rsidP="005E63EC">
            <w:pPr>
              <w:contextualSpacing/>
              <w:rPr>
                <w:sz w:val="20"/>
                <w:szCs w:val="20"/>
              </w:rPr>
            </w:pPr>
          </w:p>
        </w:tc>
        <w:tc>
          <w:tcPr>
            <w:tcW w:w="30" w:type="dxa"/>
            <w:vAlign w:val="bottom"/>
          </w:tcPr>
          <w:p w14:paraId="1F1BAD14" w14:textId="77777777" w:rsidR="00C46A75" w:rsidRPr="00E35566" w:rsidRDefault="00C46A75" w:rsidP="005E63EC">
            <w:pPr>
              <w:contextualSpacing/>
              <w:rPr>
                <w:sz w:val="20"/>
                <w:szCs w:val="20"/>
              </w:rPr>
            </w:pPr>
          </w:p>
        </w:tc>
      </w:tr>
    </w:tbl>
    <w:p w14:paraId="04393F42" w14:textId="77777777" w:rsidR="00C46A75" w:rsidRPr="00E35566" w:rsidRDefault="00C46A75" w:rsidP="005E63EC">
      <w:pPr>
        <w:contextualSpacing/>
        <w:rPr>
          <w:sz w:val="20"/>
          <w:szCs w:val="20"/>
        </w:rPr>
      </w:pPr>
      <w:bookmarkStart w:id="24" w:name="page22"/>
      <w:bookmarkEnd w:id="24"/>
    </w:p>
    <w:tbl>
      <w:tblPr>
        <w:tblW w:w="0" w:type="auto"/>
        <w:tblInd w:w="690" w:type="dxa"/>
        <w:tblLayout w:type="fixed"/>
        <w:tblCellMar>
          <w:left w:w="0" w:type="dxa"/>
          <w:right w:w="0" w:type="dxa"/>
        </w:tblCellMar>
        <w:tblLook w:val="04A0" w:firstRow="1" w:lastRow="0" w:firstColumn="1" w:lastColumn="0" w:noHBand="0" w:noVBand="1"/>
      </w:tblPr>
      <w:tblGrid>
        <w:gridCol w:w="140"/>
        <w:gridCol w:w="1540"/>
        <w:gridCol w:w="120"/>
        <w:gridCol w:w="100"/>
        <w:gridCol w:w="1420"/>
        <w:gridCol w:w="780"/>
        <w:gridCol w:w="100"/>
        <w:gridCol w:w="4380"/>
        <w:gridCol w:w="140"/>
        <w:gridCol w:w="30"/>
      </w:tblGrid>
      <w:tr w:rsidR="00C46A75" w:rsidRPr="00E35566" w14:paraId="216BA901" w14:textId="77777777">
        <w:trPr>
          <w:trHeight w:val="63"/>
        </w:trPr>
        <w:tc>
          <w:tcPr>
            <w:tcW w:w="140" w:type="dxa"/>
            <w:tcBorders>
              <w:top w:val="single" w:sz="8" w:space="0" w:color="auto"/>
              <w:left w:val="single" w:sz="8" w:space="0" w:color="auto"/>
            </w:tcBorders>
            <w:shd w:val="clear" w:color="auto" w:fill="BFBFBF"/>
            <w:vAlign w:val="bottom"/>
          </w:tcPr>
          <w:p w14:paraId="233C6939" w14:textId="77777777" w:rsidR="00C46A75" w:rsidRPr="00E35566" w:rsidRDefault="00C46A75" w:rsidP="005E63EC">
            <w:pPr>
              <w:contextualSpacing/>
              <w:rPr>
                <w:sz w:val="20"/>
                <w:szCs w:val="20"/>
              </w:rPr>
            </w:pPr>
          </w:p>
        </w:tc>
        <w:tc>
          <w:tcPr>
            <w:tcW w:w="1540" w:type="dxa"/>
            <w:vMerge w:val="restart"/>
            <w:tcBorders>
              <w:top w:val="single" w:sz="8" w:space="0" w:color="auto"/>
            </w:tcBorders>
            <w:shd w:val="clear" w:color="auto" w:fill="BFBFBF"/>
            <w:vAlign w:val="bottom"/>
          </w:tcPr>
          <w:p w14:paraId="5F9D638E" w14:textId="77777777" w:rsidR="00C46A75" w:rsidRPr="003552A0" w:rsidRDefault="00EE6A03" w:rsidP="005E63EC">
            <w:pPr>
              <w:ind w:left="20"/>
              <w:contextualSpacing/>
              <w:rPr>
                <w:sz w:val="20"/>
                <w:szCs w:val="20"/>
              </w:rPr>
            </w:pPr>
            <w:r w:rsidRPr="00E35566">
              <w:rPr>
                <w:rFonts w:ascii="Arial" w:eastAsia="Arial" w:hAnsi="Arial" w:cs="Arial"/>
                <w:b/>
                <w:bCs/>
                <w:sz w:val="20"/>
                <w:szCs w:val="20"/>
              </w:rPr>
              <w:t>Activity</w:t>
            </w:r>
          </w:p>
        </w:tc>
        <w:tc>
          <w:tcPr>
            <w:tcW w:w="120" w:type="dxa"/>
            <w:tcBorders>
              <w:top w:val="single" w:sz="8" w:space="0" w:color="auto"/>
              <w:right w:val="single" w:sz="8" w:space="0" w:color="auto"/>
            </w:tcBorders>
            <w:shd w:val="clear" w:color="auto" w:fill="BFBFBF"/>
            <w:vAlign w:val="bottom"/>
          </w:tcPr>
          <w:p w14:paraId="3401331A" w14:textId="77777777" w:rsidR="00C46A75" w:rsidRPr="00E35566" w:rsidRDefault="00C46A75" w:rsidP="005E63EC">
            <w:pPr>
              <w:contextualSpacing/>
              <w:rPr>
                <w:sz w:val="20"/>
                <w:szCs w:val="20"/>
              </w:rPr>
            </w:pPr>
          </w:p>
        </w:tc>
        <w:tc>
          <w:tcPr>
            <w:tcW w:w="100" w:type="dxa"/>
            <w:tcBorders>
              <w:top w:val="single" w:sz="8" w:space="0" w:color="auto"/>
            </w:tcBorders>
            <w:shd w:val="clear" w:color="auto" w:fill="BFBFBF"/>
            <w:vAlign w:val="bottom"/>
          </w:tcPr>
          <w:p w14:paraId="2D12313B" w14:textId="77777777" w:rsidR="00C46A75" w:rsidRPr="00E35566" w:rsidRDefault="00C46A75" w:rsidP="005E63EC">
            <w:pPr>
              <w:contextualSpacing/>
              <w:rPr>
                <w:sz w:val="20"/>
                <w:szCs w:val="20"/>
              </w:rPr>
            </w:pPr>
          </w:p>
        </w:tc>
        <w:tc>
          <w:tcPr>
            <w:tcW w:w="1420" w:type="dxa"/>
            <w:vMerge w:val="restart"/>
            <w:tcBorders>
              <w:top w:val="single" w:sz="8" w:space="0" w:color="auto"/>
            </w:tcBorders>
            <w:shd w:val="clear" w:color="auto" w:fill="BFBFBF"/>
            <w:vAlign w:val="bottom"/>
          </w:tcPr>
          <w:p w14:paraId="2DF77489" w14:textId="77777777" w:rsidR="00C46A75" w:rsidRPr="003552A0" w:rsidRDefault="00EE6A03" w:rsidP="005E63EC">
            <w:pPr>
              <w:ind w:left="40"/>
              <w:contextualSpacing/>
              <w:rPr>
                <w:sz w:val="20"/>
                <w:szCs w:val="20"/>
              </w:rPr>
            </w:pPr>
            <w:r w:rsidRPr="00E35566">
              <w:rPr>
                <w:rFonts w:ascii="Arial" w:eastAsia="Arial" w:hAnsi="Arial" w:cs="Arial"/>
                <w:b/>
                <w:bCs/>
                <w:sz w:val="20"/>
                <w:szCs w:val="20"/>
              </w:rPr>
              <w:t>Sub-activity</w:t>
            </w:r>
          </w:p>
        </w:tc>
        <w:tc>
          <w:tcPr>
            <w:tcW w:w="780" w:type="dxa"/>
            <w:tcBorders>
              <w:top w:val="single" w:sz="8" w:space="0" w:color="auto"/>
              <w:right w:val="single" w:sz="8" w:space="0" w:color="auto"/>
            </w:tcBorders>
            <w:shd w:val="clear" w:color="auto" w:fill="BFBFBF"/>
            <w:vAlign w:val="bottom"/>
          </w:tcPr>
          <w:p w14:paraId="093E65EB" w14:textId="77777777" w:rsidR="00C46A75" w:rsidRPr="00E35566" w:rsidRDefault="00C46A75" w:rsidP="005E63EC">
            <w:pPr>
              <w:contextualSpacing/>
              <w:rPr>
                <w:sz w:val="20"/>
                <w:szCs w:val="20"/>
              </w:rPr>
            </w:pPr>
          </w:p>
        </w:tc>
        <w:tc>
          <w:tcPr>
            <w:tcW w:w="100" w:type="dxa"/>
            <w:tcBorders>
              <w:top w:val="single" w:sz="8" w:space="0" w:color="auto"/>
            </w:tcBorders>
            <w:shd w:val="clear" w:color="auto" w:fill="BFBFBF"/>
            <w:vAlign w:val="bottom"/>
          </w:tcPr>
          <w:p w14:paraId="39D89A0D" w14:textId="77777777" w:rsidR="00C46A75" w:rsidRPr="00E35566" w:rsidRDefault="00C46A75" w:rsidP="005E63EC">
            <w:pPr>
              <w:contextualSpacing/>
              <w:rPr>
                <w:sz w:val="20"/>
                <w:szCs w:val="20"/>
              </w:rPr>
            </w:pPr>
          </w:p>
        </w:tc>
        <w:tc>
          <w:tcPr>
            <w:tcW w:w="4380" w:type="dxa"/>
            <w:vMerge w:val="restart"/>
            <w:tcBorders>
              <w:top w:val="single" w:sz="8" w:space="0" w:color="auto"/>
            </w:tcBorders>
            <w:shd w:val="clear" w:color="auto" w:fill="BFBFBF"/>
            <w:vAlign w:val="bottom"/>
          </w:tcPr>
          <w:p w14:paraId="459AA89C" w14:textId="77777777" w:rsidR="00C46A75" w:rsidRPr="003552A0" w:rsidRDefault="00EE6A03" w:rsidP="005E63EC">
            <w:pPr>
              <w:ind w:left="40"/>
              <w:contextualSpacing/>
              <w:rPr>
                <w:sz w:val="20"/>
                <w:szCs w:val="20"/>
              </w:rPr>
            </w:pPr>
            <w:r w:rsidRPr="00E35566">
              <w:rPr>
                <w:rFonts w:ascii="Arial" w:eastAsia="Arial" w:hAnsi="Arial" w:cs="Arial"/>
                <w:b/>
                <w:bCs/>
                <w:sz w:val="20"/>
                <w:szCs w:val="20"/>
              </w:rPr>
              <w:t>Requirements</w:t>
            </w:r>
          </w:p>
        </w:tc>
        <w:tc>
          <w:tcPr>
            <w:tcW w:w="140" w:type="dxa"/>
            <w:tcBorders>
              <w:top w:val="single" w:sz="8" w:space="0" w:color="auto"/>
              <w:right w:val="single" w:sz="8" w:space="0" w:color="auto"/>
            </w:tcBorders>
            <w:shd w:val="clear" w:color="auto" w:fill="BFBFBF"/>
            <w:vAlign w:val="bottom"/>
          </w:tcPr>
          <w:p w14:paraId="594331E0" w14:textId="77777777" w:rsidR="00C46A75" w:rsidRPr="00E35566" w:rsidRDefault="00C46A75" w:rsidP="005E63EC">
            <w:pPr>
              <w:contextualSpacing/>
              <w:rPr>
                <w:sz w:val="20"/>
                <w:szCs w:val="20"/>
              </w:rPr>
            </w:pPr>
          </w:p>
        </w:tc>
        <w:tc>
          <w:tcPr>
            <w:tcW w:w="0" w:type="dxa"/>
            <w:vAlign w:val="bottom"/>
          </w:tcPr>
          <w:p w14:paraId="01DD49FA" w14:textId="77777777" w:rsidR="00C46A75" w:rsidRPr="00E35566" w:rsidRDefault="00C46A75" w:rsidP="005E63EC">
            <w:pPr>
              <w:contextualSpacing/>
              <w:rPr>
                <w:sz w:val="20"/>
                <w:szCs w:val="20"/>
              </w:rPr>
            </w:pPr>
          </w:p>
        </w:tc>
      </w:tr>
      <w:tr w:rsidR="00C46A75" w:rsidRPr="00E35566" w14:paraId="123F9749" w14:textId="77777777">
        <w:trPr>
          <w:trHeight w:val="290"/>
        </w:trPr>
        <w:tc>
          <w:tcPr>
            <w:tcW w:w="140" w:type="dxa"/>
            <w:tcBorders>
              <w:left w:val="single" w:sz="8" w:space="0" w:color="auto"/>
            </w:tcBorders>
            <w:shd w:val="clear" w:color="auto" w:fill="BFBFBF"/>
            <w:vAlign w:val="bottom"/>
          </w:tcPr>
          <w:p w14:paraId="3A3F5326" w14:textId="77777777" w:rsidR="00C46A75" w:rsidRPr="00E35566" w:rsidRDefault="00C46A75" w:rsidP="005E63EC">
            <w:pPr>
              <w:contextualSpacing/>
              <w:rPr>
                <w:sz w:val="20"/>
                <w:szCs w:val="20"/>
              </w:rPr>
            </w:pPr>
          </w:p>
        </w:tc>
        <w:tc>
          <w:tcPr>
            <w:tcW w:w="1540" w:type="dxa"/>
            <w:vMerge/>
            <w:shd w:val="clear" w:color="auto" w:fill="BFBFBF"/>
            <w:vAlign w:val="bottom"/>
          </w:tcPr>
          <w:p w14:paraId="2A65A3BC" w14:textId="77777777" w:rsidR="00C46A75" w:rsidRPr="00E35566" w:rsidRDefault="00C46A75" w:rsidP="005E63EC">
            <w:pPr>
              <w:contextualSpacing/>
              <w:rPr>
                <w:sz w:val="20"/>
                <w:szCs w:val="20"/>
              </w:rPr>
            </w:pPr>
          </w:p>
        </w:tc>
        <w:tc>
          <w:tcPr>
            <w:tcW w:w="120" w:type="dxa"/>
            <w:tcBorders>
              <w:right w:val="single" w:sz="8" w:space="0" w:color="auto"/>
            </w:tcBorders>
            <w:shd w:val="clear" w:color="auto" w:fill="BFBFBF"/>
            <w:vAlign w:val="bottom"/>
          </w:tcPr>
          <w:p w14:paraId="18472F5A" w14:textId="77777777" w:rsidR="00C46A75" w:rsidRPr="00E35566" w:rsidRDefault="00C46A75" w:rsidP="005E63EC">
            <w:pPr>
              <w:contextualSpacing/>
              <w:rPr>
                <w:sz w:val="20"/>
                <w:szCs w:val="20"/>
              </w:rPr>
            </w:pPr>
          </w:p>
        </w:tc>
        <w:tc>
          <w:tcPr>
            <w:tcW w:w="100" w:type="dxa"/>
            <w:shd w:val="clear" w:color="auto" w:fill="BFBFBF"/>
            <w:vAlign w:val="bottom"/>
          </w:tcPr>
          <w:p w14:paraId="7DF0512E" w14:textId="77777777" w:rsidR="00C46A75" w:rsidRPr="00E35566" w:rsidRDefault="00C46A75" w:rsidP="005E63EC">
            <w:pPr>
              <w:contextualSpacing/>
              <w:rPr>
                <w:sz w:val="20"/>
                <w:szCs w:val="20"/>
              </w:rPr>
            </w:pPr>
          </w:p>
        </w:tc>
        <w:tc>
          <w:tcPr>
            <w:tcW w:w="1420" w:type="dxa"/>
            <w:vMerge/>
            <w:shd w:val="clear" w:color="auto" w:fill="BFBFBF"/>
            <w:vAlign w:val="bottom"/>
          </w:tcPr>
          <w:p w14:paraId="0767487A" w14:textId="77777777" w:rsidR="00C46A75" w:rsidRPr="00E35566" w:rsidRDefault="00C46A75" w:rsidP="005E63EC">
            <w:pPr>
              <w:contextualSpacing/>
              <w:rPr>
                <w:sz w:val="20"/>
                <w:szCs w:val="20"/>
              </w:rPr>
            </w:pPr>
          </w:p>
        </w:tc>
        <w:tc>
          <w:tcPr>
            <w:tcW w:w="780" w:type="dxa"/>
            <w:tcBorders>
              <w:right w:val="single" w:sz="8" w:space="0" w:color="auto"/>
            </w:tcBorders>
            <w:shd w:val="clear" w:color="auto" w:fill="BFBFBF"/>
            <w:vAlign w:val="bottom"/>
          </w:tcPr>
          <w:p w14:paraId="2054200D" w14:textId="77777777" w:rsidR="00C46A75" w:rsidRPr="00E35566" w:rsidRDefault="00C46A75" w:rsidP="005E63EC">
            <w:pPr>
              <w:contextualSpacing/>
              <w:rPr>
                <w:sz w:val="20"/>
                <w:szCs w:val="20"/>
              </w:rPr>
            </w:pPr>
          </w:p>
        </w:tc>
        <w:tc>
          <w:tcPr>
            <w:tcW w:w="100" w:type="dxa"/>
            <w:shd w:val="clear" w:color="auto" w:fill="BFBFBF"/>
            <w:vAlign w:val="bottom"/>
          </w:tcPr>
          <w:p w14:paraId="565E613F" w14:textId="77777777" w:rsidR="00C46A75" w:rsidRPr="00E35566" w:rsidRDefault="00C46A75" w:rsidP="005E63EC">
            <w:pPr>
              <w:contextualSpacing/>
              <w:rPr>
                <w:sz w:val="20"/>
                <w:szCs w:val="20"/>
              </w:rPr>
            </w:pPr>
          </w:p>
        </w:tc>
        <w:tc>
          <w:tcPr>
            <w:tcW w:w="4380" w:type="dxa"/>
            <w:vMerge/>
            <w:shd w:val="clear" w:color="auto" w:fill="BFBFBF"/>
            <w:vAlign w:val="bottom"/>
          </w:tcPr>
          <w:p w14:paraId="7DC59582" w14:textId="77777777" w:rsidR="00C46A75" w:rsidRPr="00E35566" w:rsidRDefault="00C46A75" w:rsidP="005E63EC">
            <w:pPr>
              <w:contextualSpacing/>
              <w:rPr>
                <w:sz w:val="20"/>
                <w:szCs w:val="20"/>
              </w:rPr>
            </w:pPr>
          </w:p>
        </w:tc>
        <w:tc>
          <w:tcPr>
            <w:tcW w:w="140" w:type="dxa"/>
            <w:tcBorders>
              <w:right w:val="single" w:sz="8" w:space="0" w:color="auto"/>
            </w:tcBorders>
            <w:shd w:val="clear" w:color="auto" w:fill="BFBFBF"/>
            <w:vAlign w:val="bottom"/>
          </w:tcPr>
          <w:p w14:paraId="2005A473" w14:textId="77777777" w:rsidR="00C46A75" w:rsidRPr="00E35566" w:rsidRDefault="00C46A75" w:rsidP="005E63EC">
            <w:pPr>
              <w:contextualSpacing/>
              <w:rPr>
                <w:sz w:val="20"/>
                <w:szCs w:val="20"/>
              </w:rPr>
            </w:pPr>
          </w:p>
        </w:tc>
        <w:tc>
          <w:tcPr>
            <w:tcW w:w="0" w:type="dxa"/>
            <w:vAlign w:val="bottom"/>
          </w:tcPr>
          <w:p w14:paraId="13828BF3" w14:textId="77777777" w:rsidR="00C46A75" w:rsidRPr="00E35566" w:rsidRDefault="00C46A75" w:rsidP="005E63EC">
            <w:pPr>
              <w:contextualSpacing/>
              <w:rPr>
                <w:sz w:val="20"/>
                <w:szCs w:val="20"/>
              </w:rPr>
            </w:pPr>
          </w:p>
        </w:tc>
      </w:tr>
      <w:tr w:rsidR="00C46A75" w:rsidRPr="00E35566" w14:paraId="4A892DF4" w14:textId="77777777">
        <w:trPr>
          <w:trHeight w:val="126"/>
        </w:trPr>
        <w:tc>
          <w:tcPr>
            <w:tcW w:w="140" w:type="dxa"/>
            <w:tcBorders>
              <w:left w:val="single" w:sz="8" w:space="0" w:color="auto"/>
              <w:bottom w:val="single" w:sz="8" w:space="0" w:color="auto"/>
            </w:tcBorders>
            <w:shd w:val="clear" w:color="auto" w:fill="BFBFBF"/>
            <w:vAlign w:val="bottom"/>
          </w:tcPr>
          <w:p w14:paraId="2C9B933A" w14:textId="77777777" w:rsidR="00C46A75" w:rsidRPr="00E35566" w:rsidRDefault="00C46A75" w:rsidP="005E63EC">
            <w:pPr>
              <w:contextualSpacing/>
              <w:rPr>
                <w:sz w:val="20"/>
                <w:szCs w:val="20"/>
              </w:rPr>
            </w:pPr>
          </w:p>
        </w:tc>
        <w:tc>
          <w:tcPr>
            <w:tcW w:w="1540" w:type="dxa"/>
            <w:tcBorders>
              <w:bottom w:val="single" w:sz="8" w:space="0" w:color="auto"/>
            </w:tcBorders>
            <w:shd w:val="clear" w:color="auto" w:fill="BFBFBF"/>
            <w:vAlign w:val="bottom"/>
          </w:tcPr>
          <w:p w14:paraId="676BEB63" w14:textId="77777777" w:rsidR="00C46A75" w:rsidRPr="00E35566" w:rsidRDefault="00C46A75" w:rsidP="005E63EC">
            <w:pPr>
              <w:contextualSpacing/>
              <w:rPr>
                <w:sz w:val="20"/>
                <w:szCs w:val="20"/>
              </w:rPr>
            </w:pPr>
          </w:p>
        </w:tc>
        <w:tc>
          <w:tcPr>
            <w:tcW w:w="120" w:type="dxa"/>
            <w:tcBorders>
              <w:bottom w:val="single" w:sz="8" w:space="0" w:color="auto"/>
              <w:right w:val="single" w:sz="8" w:space="0" w:color="auto"/>
            </w:tcBorders>
            <w:shd w:val="clear" w:color="auto" w:fill="BFBFBF"/>
            <w:vAlign w:val="bottom"/>
          </w:tcPr>
          <w:p w14:paraId="32323492" w14:textId="77777777" w:rsidR="00C46A75" w:rsidRPr="00E35566" w:rsidRDefault="00C46A75" w:rsidP="005E63EC">
            <w:pPr>
              <w:contextualSpacing/>
              <w:rPr>
                <w:sz w:val="20"/>
                <w:szCs w:val="20"/>
              </w:rPr>
            </w:pPr>
          </w:p>
        </w:tc>
        <w:tc>
          <w:tcPr>
            <w:tcW w:w="100" w:type="dxa"/>
            <w:tcBorders>
              <w:bottom w:val="single" w:sz="8" w:space="0" w:color="auto"/>
            </w:tcBorders>
            <w:shd w:val="clear" w:color="auto" w:fill="BFBFBF"/>
            <w:vAlign w:val="bottom"/>
          </w:tcPr>
          <w:p w14:paraId="4B178554" w14:textId="77777777" w:rsidR="00C46A75" w:rsidRPr="00E35566" w:rsidRDefault="00C46A75" w:rsidP="005E63EC">
            <w:pPr>
              <w:contextualSpacing/>
              <w:rPr>
                <w:sz w:val="20"/>
                <w:szCs w:val="20"/>
              </w:rPr>
            </w:pPr>
          </w:p>
        </w:tc>
        <w:tc>
          <w:tcPr>
            <w:tcW w:w="1420" w:type="dxa"/>
            <w:tcBorders>
              <w:bottom w:val="single" w:sz="8" w:space="0" w:color="auto"/>
            </w:tcBorders>
            <w:shd w:val="clear" w:color="auto" w:fill="BFBFBF"/>
            <w:vAlign w:val="bottom"/>
          </w:tcPr>
          <w:p w14:paraId="6062BB82" w14:textId="77777777" w:rsidR="00C46A75" w:rsidRPr="00E35566" w:rsidRDefault="00C46A75" w:rsidP="005E63EC">
            <w:pPr>
              <w:contextualSpacing/>
              <w:rPr>
                <w:sz w:val="20"/>
                <w:szCs w:val="20"/>
              </w:rPr>
            </w:pPr>
          </w:p>
        </w:tc>
        <w:tc>
          <w:tcPr>
            <w:tcW w:w="780" w:type="dxa"/>
            <w:tcBorders>
              <w:bottom w:val="single" w:sz="8" w:space="0" w:color="auto"/>
              <w:right w:val="single" w:sz="8" w:space="0" w:color="auto"/>
            </w:tcBorders>
            <w:shd w:val="clear" w:color="auto" w:fill="BFBFBF"/>
            <w:vAlign w:val="bottom"/>
          </w:tcPr>
          <w:p w14:paraId="46C05BD1" w14:textId="77777777" w:rsidR="00C46A75" w:rsidRPr="00E35566" w:rsidRDefault="00C46A75" w:rsidP="005E63EC">
            <w:pPr>
              <w:contextualSpacing/>
              <w:rPr>
                <w:sz w:val="20"/>
                <w:szCs w:val="20"/>
              </w:rPr>
            </w:pPr>
          </w:p>
        </w:tc>
        <w:tc>
          <w:tcPr>
            <w:tcW w:w="100" w:type="dxa"/>
            <w:tcBorders>
              <w:bottom w:val="single" w:sz="8" w:space="0" w:color="auto"/>
            </w:tcBorders>
            <w:shd w:val="clear" w:color="auto" w:fill="BFBFBF"/>
            <w:vAlign w:val="bottom"/>
          </w:tcPr>
          <w:p w14:paraId="5C8F48DA" w14:textId="77777777" w:rsidR="00C46A75" w:rsidRPr="00E35566" w:rsidRDefault="00C46A75" w:rsidP="005E63EC">
            <w:pPr>
              <w:contextualSpacing/>
              <w:rPr>
                <w:sz w:val="20"/>
                <w:szCs w:val="20"/>
              </w:rPr>
            </w:pPr>
          </w:p>
        </w:tc>
        <w:tc>
          <w:tcPr>
            <w:tcW w:w="4380" w:type="dxa"/>
            <w:tcBorders>
              <w:bottom w:val="single" w:sz="8" w:space="0" w:color="auto"/>
            </w:tcBorders>
            <w:shd w:val="clear" w:color="auto" w:fill="BFBFBF"/>
            <w:vAlign w:val="bottom"/>
          </w:tcPr>
          <w:p w14:paraId="7FEAAA8F" w14:textId="77777777" w:rsidR="00C46A75" w:rsidRPr="00E35566" w:rsidRDefault="00C46A75" w:rsidP="005E63EC">
            <w:pPr>
              <w:contextualSpacing/>
              <w:rPr>
                <w:sz w:val="20"/>
                <w:szCs w:val="20"/>
              </w:rPr>
            </w:pPr>
          </w:p>
        </w:tc>
        <w:tc>
          <w:tcPr>
            <w:tcW w:w="140" w:type="dxa"/>
            <w:tcBorders>
              <w:bottom w:val="single" w:sz="8" w:space="0" w:color="auto"/>
              <w:right w:val="single" w:sz="8" w:space="0" w:color="auto"/>
            </w:tcBorders>
            <w:shd w:val="clear" w:color="auto" w:fill="BFBFBF"/>
            <w:vAlign w:val="bottom"/>
          </w:tcPr>
          <w:p w14:paraId="689E2835" w14:textId="77777777" w:rsidR="00C46A75" w:rsidRPr="00E35566" w:rsidRDefault="00C46A75" w:rsidP="005E63EC">
            <w:pPr>
              <w:contextualSpacing/>
              <w:rPr>
                <w:sz w:val="20"/>
                <w:szCs w:val="20"/>
              </w:rPr>
            </w:pPr>
          </w:p>
        </w:tc>
        <w:tc>
          <w:tcPr>
            <w:tcW w:w="0" w:type="dxa"/>
            <w:vAlign w:val="bottom"/>
          </w:tcPr>
          <w:p w14:paraId="167967A0" w14:textId="77777777" w:rsidR="00C46A75" w:rsidRPr="00E35566" w:rsidRDefault="00C46A75" w:rsidP="005E63EC">
            <w:pPr>
              <w:contextualSpacing/>
              <w:rPr>
                <w:sz w:val="20"/>
                <w:szCs w:val="20"/>
              </w:rPr>
            </w:pPr>
          </w:p>
        </w:tc>
      </w:tr>
      <w:tr w:rsidR="00C46A75" w:rsidRPr="00E35566" w14:paraId="6D6B4727" w14:textId="77777777">
        <w:trPr>
          <w:trHeight w:val="281"/>
        </w:trPr>
        <w:tc>
          <w:tcPr>
            <w:tcW w:w="140" w:type="dxa"/>
            <w:tcBorders>
              <w:left w:val="single" w:sz="8" w:space="0" w:color="auto"/>
            </w:tcBorders>
            <w:vAlign w:val="bottom"/>
          </w:tcPr>
          <w:p w14:paraId="0BB4D8C3" w14:textId="77777777" w:rsidR="00C46A75" w:rsidRPr="00E35566" w:rsidRDefault="00C46A75" w:rsidP="005E63EC">
            <w:pPr>
              <w:contextualSpacing/>
              <w:rPr>
                <w:sz w:val="20"/>
                <w:szCs w:val="20"/>
              </w:rPr>
            </w:pPr>
          </w:p>
        </w:tc>
        <w:tc>
          <w:tcPr>
            <w:tcW w:w="1540" w:type="dxa"/>
            <w:vAlign w:val="bottom"/>
          </w:tcPr>
          <w:p w14:paraId="33EC72A1"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0F65066" w14:textId="77777777" w:rsidR="00C46A75" w:rsidRPr="00E35566" w:rsidRDefault="00C46A75" w:rsidP="005E63EC">
            <w:pPr>
              <w:contextualSpacing/>
              <w:rPr>
                <w:sz w:val="20"/>
                <w:szCs w:val="20"/>
              </w:rPr>
            </w:pPr>
          </w:p>
        </w:tc>
        <w:tc>
          <w:tcPr>
            <w:tcW w:w="100" w:type="dxa"/>
            <w:vAlign w:val="bottom"/>
          </w:tcPr>
          <w:p w14:paraId="54771E96" w14:textId="77777777" w:rsidR="00C46A75" w:rsidRPr="00E35566" w:rsidRDefault="00C46A75" w:rsidP="005E63EC">
            <w:pPr>
              <w:contextualSpacing/>
              <w:rPr>
                <w:sz w:val="20"/>
                <w:szCs w:val="20"/>
              </w:rPr>
            </w:pPr>
          </w:p>
        </w:tc>
        <w:tc>
          <w:tcPr>
            <w:tcW w:w="1420" w:type="dxa"/>
            <w:vAlign w:val="bottom"/>
          </w:tcPr>
          <w:p w14:paraId="78DD4FE8" w14:textId="77777777" w:rsidR="00C46A75" w:rsidRPr="00E35566" w:rsidRDefault="00C46A75" w:rsidP="005E63EC">
            <w:pPr>
              <w:contextualSpacing/>
              <w:rPr>
                <w:sz w:val="20"/>
                <w:szCs w:val="20"/>
              </w:rPr>
            </w:pPr>
          </w:p>
        </w:tc>
        <w:tc>
          <w:tcPr>
            <w:tcW w:w="780" w:type="dxa"/>
            <w:tcBorders>
              <w:right w:val="single" w:sz="8" w:space="0" w:color="auto"/>
            </w:tcBorders>
            <w:vAlign w:val="bottom"/>
          </w:tcPr>
          <w:p w14:paraId="5D4F7B4E" w14:textId="77777777" w:rsidR="00C46A75" w:rsidRPr="00E35566" w:rsidRDefault="00C46A75" w:rsidP="005E63EC">
            <w:pPr>
              <w:contextualSpacing/>
              <w:rPr>
                <w:sz w:val="20"/>
                <w:szCs w:val="20"/>
              </w:rPr>
            </w:pPr>
          </w:p>
        </w:tc>
        <w:tc>
          <w:tcPr>
            <w:tcW w:w="100" w:type="dxa"/>
            <w:vAlign w:val="bottom"/>
          </w:tcPr>
          <w:p w14:paraId="4D3A3B46"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4E00C166" w14:textId="77777777" w:rsidR="00C46A75" w:rsidRPr="003552A0" w:rsidRDefault="00EE6A03" w:rsidP="005E63EC">
            <w:pPr>
              <w:ind w:left="40"/>
              <w:contextualSpacing/>
              <w:rPr>
                <w:sz w:val="20"/>
                <w:szCs w:val="20"/>
              </w:rPr>
            </w:pPr>
            <w:r w:rsidRPr="00E35566">
              <w:rPr>
                <w:rFonts w:ascii="Arial" w:eastAsia="Arial" w:hAnsi="Arial" w:cs="Arial"/>
                <w:sz w:val="20"/>
                <w:szCs w:val="20"/>
              </w:rPr>
              <w:t>The report shall cover:</w:t>
            </w:r>
          </w:p>
        </w:tc>
        <w:tc>
          <w:tcPr>
            <w:tcW w:w="0" w:type="dxa"/>
            <w:vAlign w:val="bottom"/>
          </w:tcPr>
          <w:p w14:paraId="0E083F26" w14:textId="77777777" w:rsidR="00C46A75" w:rsidRPr="00E35566" w:rsidRDefault="00C46A75" w:rsidP="005E63EC">
            <w:pPr>
              <w:contextualSpacing/>
              <w:rPr>
                <w:sz w:val="20"/>
                <w:szCs w:val="20"/>
              </w:rPr>
            </w:pPr>
          </w:p>
        </w:tc>
      </w:tr>
      <w:tr w:rsidR="00C46A75" w:rsidRPr="00E35566" w14:paraId="425DD6F2" w14:textId="77777777">
        <w:trPr>
          <w:trHeight w:val="350"/>
        </w:trPr>
        <w:tc>
          <w:tcPr>
            <w:tcW w:w="140" w:type="dxa"/>
            <w:tcBorders>
              <w:left w:val="single" w:sz="8" w:space="0" w:color="auto"/>
            </w:tcBorders>
            <w:vAlign w:val="bottom"/>
          </w:tcPr>
          <w:p w14:paraId="4795A5C5" w14:textId="77777777" w:rsidR="00C46A75" w:rsidRPr="00E35566" w:rsidRDefault="00C46A75" w:rsidP="005E63EC">
            <w:pPr>
              <w:contextualSpacing/>
              <w:rPr>
                <w:sz w:val="20"/>
                <w:szCs w:val="20"/>
              </w:rPr>
            </w:pPr>
          </w:p>
        </w:tc>
        <w:tc>
          <w:tcPr>
            <w:tcW w:w="1540" w:type="dxa"/>
            <w:vAlign w:val="bottom"/>
          </w:tcPr>
          <w:p w14:paraId="5305411F"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0BA011D7" w14:textId="77777777" w:rsidR="00C46A75" w:rsidRPr="00E35566" w:rsidRDefault="00C46A75" w:rsidP="005E63EC">
            <w:pPr>
              <w:contextualSpacing/>
              <w:rPr>
                <w:sz w:val="20"/>
                <w:szCs w:val="20"/>
              </w:rPr>
            </w:pPr>
          </w:p>
        </w:tc>
        <w:tc>
          <w:tcPr>
            <w:tcW w:w="100" w:type="dxa"/>
            <w:vAlign w:val="bottom"/>
          </w:tcPr>
          <w:p w14:paraId="16D914D6" w14:textId="77777777" w:rsidR="00C46A75" w:rsidRPr="00E35566" w:rsidRDefault="00C46A75" w:rsidP="005E63EC">
            <w:pPr>
              <w:contextualSpacing/>
              <w:rPr>
                <w:sz w:val="20"/>
                <w:szCs w:val="20"/>
              </w:rPr>
            </w:pPr>
          </w:p>
        </w:tc>
        <w:tc>
          <w:tcPr>
            <w:tcW w:w="1420" w:type="dxa"/>
            <w:vAlign w:val="bottom"/>
          </w:tcPr>
          <w:p w14:paraId="21012445" w14:textId="77777777" w:rsidR="00C46A75" w:rsidRPr="00E35566" w:rsidRDefault="00C46A75" w:rsidP="005E63EC">
            <w:pPr>
              <w:contextualSpacing/>
              <w:rPr>
                <w:sz w:val="20"/>
                <w:szCs w:val="20"/>
              </w:rPr>
            </w:pPr>
          </w:p>
        </w:tc>
        <w:tc>
          <w:tcPr>
            <w:tcW w:w="780" w:type="dxa"/>
            <w:tcBorders>
              <w:right w:val="single" w:sz="8" w:space="0" w:color="auto"/>
            </w:tcBorders>
            <w:vAlign w:val="bottom"/>
          </w:tcPr>
          <w:p w14:paraId="43D92C54" w14:textId="77777777" w:rsidR="00C46A75" w:rsidRPr="00E35566" w:rsidRDefault="00C46A75" w:rsidP="005E63EC">
            <w:pPr>
              <w:contextualSpacing/>
              <w:rPr>
                <w:sz w:val="20"/>
                <w:szCs w:val="20"/>
              </w:rPr>
            </w:pPr>
          </w:p>
        </w:tc>
        <w:tc>
          <w:tcPr>
            <w:tcW w:w="100" w:type="dxa"/>
            <w:vAlign w:val="bottom"/>
          </w:tcPr>
          <w:p w14:paraId="7D86745E"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2A2B42E5" w14:textId="77777777" w:rsidR="00C46A75" w:rsidRPr="003552A0" w:rsidRDefault="00EE6A03" w:rsidP="005E63EC">
            <w:pPr>
              <w:ind w:left="40"/>
              <w:contextualSpacing/>
              <w:rPr>
                <w:sz w:val="20"/>
                <w:szCs w:val="20"/>
              </w:rPr>
            </w:pPr>
            <w:r w:rsidRPr="00E35566">
              <w:rPr>
                <w:rFonts w:ascii="Arial" w:eastAsia="Arial" w:hAnsi="Arial" w:cs="Arial"/>
                <w:sz w:val="20"/>
                <w:szCs w:val="20"/>
              </w:rPr>
              <w:t>All   elements   including   data   collection,</w:t>
            </w:r>
          </w:p>
        </w:tc>
        <w:tc>
          <w:tcPr>
            <w:tcW w:w="0" w:type="dxa"/>
            <w:vAlign w:val="bottom"/>
          </w:tcPr>
          <w:p w14:paraId="58B211B3" w14:textId="77777777" w:rsidR="00C46A75" w:rsidRPr="00E35566" w:rsidRDefault="00C46A75" w:rsidP="005E63EC">
            <w:pPr>
              <w:contextualSpacing/>
              <w:rPr>
                <w:sz w:val="20"/>
                <w:szCs w:val="20"/>
              </w:rPr>
            </w:pPr>
          </w:p>
        </w:tc>
      </w:tr>
      <w:tr w:rsidR="00C46A75" w:rsidRPr="00E35566" w14:paraId="3FECD1A7" w14:textId="77777777">
        <w:trPr>
          <w:trHeight w:val="290"/>
        </w:trPr>
        <w:tc>
          <w:tcPr>
            <w:tcW w:w="140" w:type="dxa"/>
            <w:tcBorders>
              <w:left w:val="single" w:sz="8" w:space="0" w:color="auto"/>
            </w:tcBorders>
            <w:vAlign w:val="bottom"/>
          </w:tcPr>
          <w:p w14:paraId="250BD05E" w14:textId="77777777" w:rsidR="00C46A75" w:rsidRPr="00E35566" w:rsidRDefault="00C46A75" w:rsidP="005E63EC">
            <w:pPr>
              <w:contextualSpacing/>
              <w:rPr>
                <w:sz w:val="20"/>
                <w:szCs w:val="20"/>
              </w:rPr>
            </w:pPr>
          </w:p>
        </w:tc>
        <w:tc>
          <w:tcPr>
            <w:tcW w:w="1540" w:type="dxa"/>
            <w:vAlign w:val="bottom"/>
          </w:tcPr>
          <w:p w14:paraId="51456071"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6D91B507" w14:textId="77777777" w:rsidR="00C46A75" w:rsidRPr="00E35566" w:rsidRDefault="00C46A75" w:rsidP="005E63EC">
            <w:pPr>
              <w:contextualSpacing/>
              <w:rPr>
                <w:sz w:val="20"/>
                <w:szCs w:val="20"/>
              </w:rPr>
            </w:pPr>
          </w:p>
        </w:tc>
        <w:tc>
          <w:tcPr>
            <w:tcW w:w="100" w:type="dxa"/>
            <w:vAlign w:val="bottom"/>
          </w:tcPr>
          <w:p w14:paraId="09DAAF8E" w14:textId="77777777" w:rsidR="00C46A75" w:rsidRPr="00E35566" w:rsidRDefault="00C46A75" w:rsidP="005E63EC">
            <w:pPr>
              <w:contextualSpacing/>
              <w:rPr>
                <w:sz w:val="20"/>
                <w:szCs w:val="20"/>
              </w:rPr>
            </w:pPr>
          </w:p>
        </w:tc>
        <w:tc>
          <w:tcPr>
            <w:tcW w:w="1420" w:type="dxa"/>
            <w:vAlign w:val="bottom"/>
          </w:tcPr>
          <w:p w14:paraId="258D7E2E" w14:textId="77777777" w:rsidR="00C46A75" w:rsidRPr="00E35566" w:rsidRDefault="00C46A75" w:rsidP="005E63EC">
            <w:pPr>
              <w:contextualSpacing/>
              <w:rPr>
                <w:sz w:val="20"/>
                <w:szCs w:val="20"/>
              </w:rPr>
            </w:pPr>
          </w:p>
        </w:tc>
        <w:tc>
          <w:tcPr>
            <w:tcW w:w="780" w:type="dxa"/>
            <w:tcBorders>
              <w:right w:val="single" w:sz="8" w:space="0" w:color="auto"/>
            </w:tcBorders>
            <w:vAlign w:val="bottom"/>
          </w:tcPr>
          <w:p w14:paraId="402E68E7" w14:textId="77777777" w:rsidR="00C46A75" w:rsidRPr="00E35566" w:rsidRDefault="00C46A75" w:rsidP="005E63EC">
            <w:pPr>
              <w:contextualSpacing/>
              <w:rPr>
                <w:sz w:val="20"/>
                <w:szCs w:val="20"/>
              </w:rPr>
            </w:pPr>
          </w:p>
        </w:tc>
        <w:tc>
          <w:tcPr>
            <w:tcW w:w="100" w:type="dxa"/>
            <w:vAlign w:val="bottom"/>
          </w:tcPr>
          <w:p w14:paraId="4F7B369D"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44EB16ED" w14:textId="77777777" w:rsidR="00C46A75" w:rsidRPr="003552A0" w:rsidRDefault="00EE6A03" w:rsidP="005E63EC">
            <w:pPr>
              <w:ind w:left="40"/>
              <w:contextualSpacing/>
              <w:rPr>
                <w:sz w:val="20"/>
                <w:szCs w:val="20"/>
              </w:rPr>
            </w:pPr>
            <w:r w:rsidRPr="00E35566">
              <w:rPr>
                <w:rFonts w:ascii="Arial" w:eastAsia="Arial" w:hAnsi="Arial" w:cs="Arial"/>
                <w:sz w:val="20"/>
                <w:szCs w:val="20"/>
              </w:rPr>
              <w:t>conceptual design, client discussions and the</w:t>
            </w:r>
          </w:p>
        </w:tc>
        <w:tc>
          <w:tcPr>
            <w:tcW w:w="0" w:type="dxa"/>
            <w:vAlign w:val="bottom"/>
          </w:tcPr>
          <w:p w14:paraId="09DB5F89" w14:textId="77777777" w:rsidR="00C46A75" w:rsidRPr="00E35566" w:rsidRDefault="00C46A75" w:rsidP="005E63EC">
            <w:pPr>
              <w:contextualSpacing/>
              <w:rPr>
                <w:sz w:val="20"/>
                <w:szCs w:val="20"/>
              </w:rPr>
            </w:pPr>
          </w:p>
        </w:tc>
      </w:tr>
      <w:tr w:rsidR="00C46A75" w:rsidRPr="00E35566" w14:paraId="20018092" w14:textId="77777777">
        <w:trPr>
          <w:trHeight w:val="293"/>
        </w:trPr>
        <w:tc>
          <w:tcPr>
            <w:tcW w:w="140" w:type="dxa"/>
            <w:tcBorders>
              <w:left w:val="single" w:sz="8" w:space="0" w:color="auto"/>
            </w:tcBorders>
            <w:vAlign w:val="bottom"/>
          </w:tcPr>
          <w:p w14:paraId="7B33C70F" w14:textId="77777777" w:rsidR="00C46A75" w:rsidRPr="00E35566" w:rsidRDefault="00C46A75" w:rsidP="005E63EC">
            <w:pPr>
              <w:contextualSpacing/>
              <w:rPr>
                <w:sz w:val="20"/>
                <w:szCs w:val="20"/>
              </w:rPr>
            </w:pPr>
          </w:p>
        </w:tc>
        <w:tc>
          <w:tcPr>
            <w:tcW w:w="1540" w:type="dxa"/>
            <w:vAlign w:val="bottom"/>
          </w:tcPr>
          <w:p w14:paraId="0C689106"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22904F59" w14:textId="77777777" w:rsidR="00C46A75" w:rsidRPr="00E35566" w:rsidRDefault="00C46A75" w:rsidP="005E63EC">
            <w:pPr>
              <w:contextualSpacing/>
              <w:rPr>
                <w:sz w:val="20"/>
                <w:szCs w:val="20"/>
              </w:rPr>
            </w:pPr>
          </w:p>
        </w:tc>
        <w:tc>
          <w:tcPr>
            <w:tcW w:w="100" w:type="dxa"/>
            <w:vAlign w:val="bottom"/>
          </w:tcPr>
          <w:p w14:paraId="1540DDB4" w14:textId="77777777" w:rsidR="00C46A75" w:rsidRPr="00E35566" w:rsidRDefault="00C46A75" w:rsidP="005E63EC">
            <w:pPr>
              <w:contextualSpacing/>
              <w:rPr>
                <w:sz w:val="20"/>
                <w:szCs w:val="20"/>
              </w:rPr>
            </w:pPr>
          </w:p>
        </w:tc>
        <w:tc>
          <w:tcPr>
            <w:tcW w:w="2200" w:type="dxa"/>
            <w:gridSpan w:val="2"/>
            <w:vMerge w:val="restart"/>
            <w:tcBorders>
              <w:right w:val="single" w:sz="8" w:space="0" w:color="auto"/>
            </w:tcBorders>
            <w:vAlign w:val="bottom"/>
          </w:tcPr>
          <w:p w14:paraId="74860A18" w14:textId="77777777" w:rsidR="00C46A75" w:rsidRPr="003552A0" w:rsidRDefault="00EE6A03" w:rsidP="005E63EC">
            <w:pPr>
              <w:ind w:left="40"/>
              <w:contextualSpacing/>
              <w:rPr>
                <w:sz w:val="20"/>
                <w:szCs w:val="20"/>
              </w:rPr>
            </w:pPr>
            <w:r w:rsidRPr="00E35566">
              <w:rPr>
                <w:rFonts w:ascii="Arial" w:eastAsia="Arial" w:hAnsi="Arial" w:cs="Arial"/>
                <w:sz w:val="20"/>
                <w:szCs w:val="20"/>
              </w:rPr>
              <w:t>Preparation of the</w:t>
            </w:r>
          </w:p>
        </w:tc>
        <w:tc>
          <w:tcPr>
            <w:tcW w:w="100" w:type="dxa"/>
            <w:vAlign w:val="bottom"/>
          </w:tcPr>
          <w:p w14:paraId="553E3467"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4E6D2CA8" w14:textId="77777777" w:rsidR="00C46A75" w:rsidRPr="003552A0" w:rsidRDefault="00EE6A03" w:rsidP="005E63EC">
            <w:pPr>
              <w:ind w:left="40"/>
              <w:contextualSpacing/>
              <w:rPr>
                <w:sz w:val="20"/>
                <w:szCs w:val="20"/>
              </w:rPr>
            </w:pPr>
            <w:r w:rsidRPr="00E35566">
              <w:rPr>
                <w:rFonts w:ascii="Arial" w:eastAsia="Arial" w:hAnsi="Arial" w:cs="Arial"/>
                <w:sz w:val="20"/>
                <w:szCs w:val="20"/>
              </w:rPr>
              <w:t>completed preliminary design</w:t>
            </w:r>
          </w:p>
        </w:tc>
        <w:tc>
          <w:tcPr>
            <w:tcW w:w="0" w:type="dxa"/>
            <w:vAlign w:val="bottom"/>
          </w:tcPr>
          <w:p w14:paraId="4D570FAF" w14:textId="77777777" w:rsidR="00C46A75" w:rsidRPr="00E35566" w:rsidRDefault="00C46A75" w:rsidP="005E63EC">
            <w:pPr>
              <w:contextualSpacing/>
              <w:rPr>
                <w:sz w:val="20"/>
                <w:szCs w:val="20"/>
              </w:rPr>
            </w:pPr>
          </w:p>
        </w:tc>
      </w:tr>
      <w:tr w:rsidR="00C46A75" w:rsidRPr="00E35566" w14:paraId="74D65981" w14:textId="77777777">
        <w:trPr>
          <w:trHeight w:val="235"/>
        </w:trPr>
        <w:tc>
          <w:tcPr>
            <w:tcW w:w="140" w:type="dxa"/>
            <w:tcBorders>
              <w:left w:val="single" w:sz="8" w:space="0" w:color="auto"/>
            </w:tcBorders>
            <w:vAlign w:val="bottom"/>
          </w:tcPr>
          <w:p w14:paraId="74AE2C44" w14:textId="77777777" w:rsidR="00C46A75" w:rsidRPr="003552A0" w:rsidRDefault="00C46A75" w:rsidP="005E63EC">
            <w:pPr>
              <w:contextualSpacing/>
              <w:rPr>
                <w:sz w:val="20"/>
                <w:szCs w:val="20"/>
              </w:rPr>
            </w:pPr>
          </w:p>
        </w:tc>
        <w:tc>
          <w:tcPr>
            <w:tcW w:w="1540" w:type="dxa"/>
            <w:vAlign w:val="bottom"/>
          </w:tcPr>
          <w:p w14:paraId="58E514A1"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67553BED" w14:textId="77777777" w:rsidR="00C46A75" w:rsidRPr="00E35566" w:rsidRDefault="00C46A75" w:rsidP="005E63EC">
            <w:pPr>
              <w:contextualSpacing/>
              <w:rPr>
                <w:sz w:val="20"/>
                <w:szCs w:val="20"/>
              </w:rPr>
            </w:pPr>
          </w:p>
        </w:tc>
        <w:tc>
          <w:tcPr>
            <w:tcW w:w="100" w:type="dxa"/>
            <w:vAlign w:val="bottom"/>
          </w:tcPr>
          <w:p w14:paraId="4BE8F253" w14:textId="77777777" w:rsidR="00C46A75" w:rsidRPr="00E35566" w:rsidRDefault="00C46A75" w:rsidP="005E63EC">
            <w:pPr>
              <w:contextualSpacing/>
              <w:rPr>
                <w:sz w:val="20"/>
                <w:szCs w:val="20"/>
              </w:rPr>
            </w:pPr>
          </w:p>
        </w:tc>
        <w:tc>
          <w:tcPr>
            <w:tcW w:w="2200" w:type="dxa"/>
            <w:gridSpan w:val="2"/>
            <w:vMerge/>
            <w:tcBorders>
              <w:right w:val="single" w:sz="8" w:space="0" w:color="auto"/>
            </w:tcBorders>
            <w:vAlign w:val="bottom"/>
          </w:tcPr>
          <w:p w14:paraId="42A54453" w14:textId="77777777" w:rsidR="00C46A75" w:rsidRPr="00E35566" w:rsidRDefault="00C46A75" w:rsidP="005E63EC">
            <w:pPr>
              <w:contextualSpacing/>
              <w:rPr>
                <w:sz w:val="20"/>
                <w:szCs w:val="20"/>
              </w:rPr>
            </w:pPr>
          </w:p>
        </w:tc>
        <w:tc>
          <w:tcPr>
            <w:tcW w:w="100" w:type="dxa"/>
            <w:vAlign w:val="bottom"/>
          </w:tcPr>
          <w:p w14:paraId="593B0CC0" w14:textId="77777777" w:rsidR="00C46A75" w:rsidRPr="00E35566" w:rsidRDefault="00C46A75" w:rsidP="005E63EC">
            <w:pPr>
              <w:contextualSpacing/>
              <w:rPr>
                <w:sz w:val="20"/>
                <w:szCs w:val="20"/>
              </w:rPr>
            </w:pPr>
          </w:p>
        </w:tc>
        <w:tc>
          <w:tcPr>
            <w:tcW w:w="4520" w:type="dxa"/>
            <w:gridSpan w:val="2"/>
            <w:vMerge w:val="restart"/>
            <w:tcBorders>
              <w:right w:val="single" w:sz="8" w:space="0" w:color="auto"/>
            </w:tcBorders>
            <w:vAlign w:val="bottom"/>
          </w:tcPr>
          <w:p w14:paraId="49651178" w14:textId="77777777" w:rsidR="00C46A75" w:rsidRPr="003552A0" w:rsidRDefault="00EE6A03" w:rsidP="005E63EC">
            <w:pPr>
              <w:ind w:left="40"/>
              <w:contextualSpacing/>
              <w:rPr>
                <w:sz w:val="20"/>
                <w:szCs w:val="20"/>
              </w:rPr>
            </w:pPr>
            <w:r w:rsidRPr="00E35566">
              <w:rPr>
                <w:rFonts w:ascii="Arial" w:eastAsia="Arial" w:hAnsi="Arial" w:cs="Arial"/>
                <w:sz w:val="20"/>
                <w:szCs w:val="20"/>
              </w:rPr>
              <w:t>Confirmation  of  the  current  status  of  the</w:t>
            </w:r>
          </w:p>
        </w:tc>
        <w:tc>
          <w:tcPr>
            <w:tcW w:w="0" w:type="dxa"/>
            <w:vAlign w:val="bottom"/>
          </w:tcPr>
          <w:p w14:paraId="455BFBC4" w14:textId="77777777" w:rsidR="00C46A75" w:rsidRPr="00E35566" w:rsidRDefault="00C46A75" w:rsidP="005E63EC">
            <w:pPr>
              <w:contextualSpacing/>
              <w:rPr>
                <w:sz w:val="20"/>
                <w:szCs w:val="20"/>
              </w:rPr>
            </w:pPr>
          </w:p>
        </w:tc>
      </w:tr>
      <w:tr w:rsidR="00C46A75" w:rsidRPr="00E35566" w14:paraId="4FBDB5D1" w14:textId="77777777">
        <w:trPr>
          <w:trHeight w:val="115"/>
        </w:trPr>
        <w:tc>
          <w:tcPr>
            <w:tcW w:w="140" w:type="dxa"/>
            <w:tcBorders>
              <w:left w:val="single" w:sz="8" w:space="0" w:color="auto"/>
            </w:tcBorders>
            <w:vAlign w:val="bottom"/>
          </w:tcPr>
          <w:p w14:paraId="5E3498C1" w14:textId="77777777" w:rsidR="00C46A75" w:rsidRPr="00E35566" w:rsidRDefault="00C46A75" w:rsidP="005E63EC">
            <w:pPr>
              <w:contextualSpacing/>
              <w:rPr>
                <w:sz w:val="20"/>
                <w:szCs w:val="20"/>
              </w:rPr>
            </w:pPr>
          </w:p>
        </w:tc>
        <w:tc>
          <w:tcPr>
            <w:tcW w:w="1540" w:type="dxa"/>
            <w:vAlign w:val="bottom"/>
          </w:tcPr>
          <w:p w14:paraId="22D51DB9"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64E2147A" w14:textId="77777777" w:rsidR="00C46A75" w:rsidRPr="00E35566" w:rsidRDefault="00C46A75" w:rsidP="005E63EC">
            <w:pPr>
              <w:contextualSpacing/>
              <w:rPr>
                <w:sz w:val="20"/>
                <w:szCs w:val="20"/>
              </w:rPr>
            </w:pPr>
          </w:p>
        </w:tc>
        <w:tc>
          <w:tcPr>
            <w:tcW w:w="100" w:type="dxa"/>
            <w:vAlign w:val="bottom"/>
          </w:tcPr>
          <w:p w14:paraId="50387718" w14:textId="77777777" w:rsidR="00C46A75" w:rsidRPr="00E35566" w:rsidRDefault="00C46A75" w:rsidP="005E63EC">
            <w:pPr>
              <w:contextualSpacing/>
              <w:rPr>
                <w:sz w:val="20"/>
                <w:szCs w:val="20"/>
              </w:rPr>
            </w:pPr>
          </w:p>
        </w:tc>
        <w:tc>
          <w:tcPr>
            <w:tcW w:w="2200" w:type="dxa"/>
            <w:gridSpan w:val="2"/>
            <w:vMerge w:val="restart"/>
            <w:tcBorders>
              <w:right w:val="single" w:sz="8" w:space="0" w:color="auto"/>
            </w:tcBorders>
            <w:vAlign w:val="bottom"/>
          </w:tcPr>
          <w:p w14:paraId="213DA757" w14:textId="77777777" w:rsidR="00C46A75" w:rsidRPr="003552A0" w:rsidRDefault="00EE6A03" w:rsidP="005E63EC">
            <w:pPr>
              <w:ind w:left="40"/>
              <w:contextualSpacing/>
              <w:rPr>
                <w:sz w:val="20"/>
                <w:szCs w:val="20"/>
              </w:rPr>
            </w:pPr>
            <w:r w:rsidRPr="00E35566">
              <w:rPr>
                <w:rFonts w:ascii="Arial" w:eastAsia="Arial" w:hAnsi="Arial" w:cs="Arial"/>
                <w:sz w:val="20"/>
                <w:szCs w:val="20"/>
              </w:rPr>
              <w:t>preliminary design</w:t>
            </w:r>
          </w:p>
        </w:tc>
        <w:tc>
          <w:tcPr>
            <w:tcW w:w="100" w:type="dxa"/>
            <w:vAlign w:val="bottom"/>
          </w:tcPr>
          <w:p w14:paraId="5549835B" w14:textId="77777777" w:rsidR="00C46A75" w:rsidRPr="00E35566" w:rsidRDefault="00C46A75" w:rsidP="005E63EC">
            <w:pPr>
              <w:contextualSpacing/>
              <w:rPr>
                <w:sz w:val="20"/>
                <w:szCs w:val="20"/>
              </w:rPr>
            </w:pPr>
          </w:p>
        </w:tc>
        <w:tc>
          <w:tcPr>
            <w:tcW w:w="4520" w:type="dxa"/>
            <w:gridSpan w:val="2"/>
            <w:vMerge/>
            <w:tcBorders>
              <w:right w:val="single" w:sz="8" w:space="0" w:color="auto"/>
            </w:tcBorders>
            <w:vAlign w:val="bottom"/>
          </w:tcPr>
          <w:p w14:paraId="0041103B" w14:textId="77777777" w:rsidR="00C46A75" w:rsidRPr="00E35566" w:rsidRDefault="00C46A75" w:rsidP="005E63EC">
            <w:pPr>
              <w:contextualSpacing/>
              <w:rPr>
                <w:sz w:val="20"/>
                <w:szCs w:val="20"/>
              </w:rPr>
            </w:pPr>
          </w:p>
        </w:tc>
        <w:tc>
          <w:tcPr>
            <w:tcW w:w="0" w:type="dxa"/>
            <w:vAlign w:val="bottom"/>
          </w:tcPr>
          <w:p w14:paraId="5B185690" w14:textId="77777777" w:rsidR="00C46A75" w:rsidRPr="00E35566" w:rsidRDefault="00C46A75" w:rsidP="005E63EC">
            <w:pPr>
              <w:contextualSpacing/>
              <w:rPr>
                <w:sz w:val="20"/>
                <w:szCs w:val="20"/>
              </w:rPr>
            </w:pPr>
          </w:p>
        </w:tc>
      </w:tr>
      <w:tr w:rsidR="00C46A75" w:rsidRPr="00E35566" w14:paraId="454DEE3B" w14:textId="77777777">
        <w:trPr>
          <w:trHeight w:val="175"/>
        </w:trPr>
        <w:tc>
          <w:tcPr>
            <w:tcW w:w="140" w:type="dxa"/>
            <w:tcBorders>
              <w:left w:val="single" w:sz="8" w:space="0" w:color="auto"/>
            </w:tcBorders>
            <w:vAlign w:val="bottom"/>
          </w:tcPr>
          <w:p w14:paraId="3BF5038B" w14:textId="77777777" w:rsidR="00C46A75" w:rsidRPr="00E35566" w:rsidRDefault="00C46A75" w:rsidP="005E63EC">
            <w:pPr>
              <w:contextualSpacing/>
              <w:rPr>
                <w:sz w:val="20"/>
                <w:szCs w:val="20"/>
              </w:rPr>
            </w:pPr>
          </w:p>
        </w:tc>
        <w:tc>
          <w:tcPr>
            <w:tcW w:w="1540" w:type="dxa"/>
            <w:vAlign w:val="bottom"/>
          </w:tcPr>
          <w:p w14:paraId="4195C58F"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29C8E587" w14:textId="77777777" w:rsidR="00C46A75" w:rsidRPr="00E35566" w:rsidRDefault="00C46A75" w:rsidP="005E63EC">
            <w:pPr>
              <w:contextualSpacing/>
              <w:rPr>
                <w:sz w:val="20"/>
                <w:szCs w:val="20"/>
              </w:rPr>
            </w:pPr>
          </w:p>
        </w:tc>
        <w:tc>
          <w:tcPr>
            <w:tcW w:w="100" w:type="dxa"/>
            <w:vAlign w:val="bottom"/>
          </w:tcPr>
          <w:p w14:paraId="1B1A3912" w14:textId="77777777" w:rsidR="00C46A75" w:rsidRPr="00E35566" w:rsidRDefault="00C46A75" w:rsidP="005E63EC">
            <w:pPr>
              <w:contextualSpacing/>
              <w:rPr>
                <w:sz w:val="20"/>
                <w:szCs w:val="20"/>
              </w:rPr>
            </w:pPr>
          </w:p>
        </w:tc>
        <w:tc>
          <w:tcPr>
            <w:tcW w:w="2200" w:type="dxa"/>
            <w:gridSpan w:val="2"/>
            <w:vMerge/>
            <w:tcBorders>
              <w:right w:val="single" w:sz="8" w:space="0" w:color="auto"/>
            </w:tcBorders>
            <w:vAlign w:val="bottom"/>
          </w:tcPr>
          <w:p w14:paraId="580C36E3" w14:textId="77777777" w:rsidR="00C46A75" w:rsidRPr="00E35566" w:rsidRDefault="00C46A75" w:rsidP="005E63EC">
            <w:pPr>
              <w:contextualSpacing/>
              <w:rPr>
                <w:sz w:val="20"/>
                <w:szCs w:val="20"/>
              </w:rPr>
            </w:pPr>
          </w:p>
        </w:tc>
        <w:tc>
          <w:tcPr>
            <w:tcW w:w="100" w:type="dxa"/>
            <w:vAlign w:val="bottom"/>
          </w:tcPr>
          <w:p w14:paraId="67A28A03" w14:textId="77777777" w:rsidR="00C46A75" w:rsidRPr="00E35566" w:rsidRDefault="00C46A75" w:rsidP="005E63EC">
            <w:pPr>
              <w:contextualSpacing/>
              <w:rPr>
                <w:sz w:val="20"/>
                <w:szCs w:val="20"/>
              </w:rPr>
            </w:pPr>
          </w:p>
        </w:tc>
        <w:tc>
          <w:tcPr>
            <w:tcW w:w="4520" w:type="dxa"/>
            <w:gridSpan w:val="2"/>
            <w:vMerge w:val="restart"/>
            <w:tcBorders>
              <w:right w:val="single" w:sz="8" w:space="0" w:color="auto"/>
            </w:tcBorders>
            <w:vAlign w:val="bottom"/>
          </w:tcPr>
          <w:p w14:paraId="61959657" w14:textId="77777777" w:rsidR="00C46A75" w:rsidRPr="003552A0" w:rsidRDefault="00EE6A03" w:rsidP="005E63EC">
            <w:pPr>
              <w:ind w:left="40"/>
              <w:contextualSpacing/>
              <w:rPr>
                <w:sz w:val="20"/>
                <w:szCs w:val="20"/>
              </w:rPr>
            </w:pPr>
            <w:r w:rsidRPr="00E35566">
              <w:rPr>
                <w:rFonts w:ascii="Arial" w:eastAsia="Arial" w:hAnsi="Arial" w:cs="Arial"/>
                <w:sz w:val="20"/>
                <w:szCs w:val="20"/>
              </w:rPr>
              <w:t>design.</w:t>
            </w:r>
          </w:p>
        </w:tc>
        <w:tc>
          <w:tcPr>
            <w:tcW w:w="0" w:type="dxa"/>
            <w:vAlign w:val="bottom"/>
          </w:tcPr>
          <w:p w14:paraId="42B56E1C" w14:textId="77777777" w:rsidR="00C46A75" w:rsidRPr="00E35566" w:rsidRDefault="00C46A75" w:rsidP="005E63EC">
            <w:pPr>
              <w:contextualSpacing/>
              <w:rPr>
                <w:sz w:val="20"/>
                <w:szCs w:val="20"/>
              </w:rPr>
            </w:pPr>
          </w:p>
        </w:tc>
      </w:tr>
      <w:tr w:rsidR="00C46A75" w:rsidRPr="00E35566" w14:paraId="3F5F2D72" w14:textId="77777777">
        <w:trPr>
          <w:trHeight w:val="115"/>
        </w:trPr>
        <w:tc>
          <w:tcPr>
            <w:tcW w:w="140" w:type="dxa"/>
            <w:tcBorders>
              <w:left w:val="single" w:sz="8" w:space="0" w:color="auto"/>
            </w:tcBorders>
            <w:vAlign w:val="bottom"/>
          </w:tcPr>
          <w:p w14:paraId="59B920E7" w14:textId="77777777" w:rsidR="00C46A75" w:rsidRPr="00E35566" w:rsidRDefault="00C46A75" w:rsidP="005E63EC">
            <w:pPr>
              <w:contextualSpacing/>
              <w:rPr>
                <w:sz w:val="20"/>
                <w:szCs w:val="20"/>
              </w:rPr>
            </w:pPr>
          </w:p>
        </w:tc>
        <w:tc>
          <w:tcPr>
            <w:tcW w:w="1540" w:type="dxa"/>
            <w:vAlign w:val="bottom"/>
          </w:tcPr>
          <w:p w14:paraId="2E302518"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080BE822" w14:textId="77777777" w:rsidR="00C46A75" w:rsidRPr="00E35566" w:rsidRDefault="00C46A75" w:rsidP="005E63EC">
            <w:pPr>
              <w:contextualSpacing/>
              <w:rPr>
                <w:sz w:val="20"/>
                <w:szCs w:val="20"/>
              </w:rPr>
            </w:pPr>
          </w:p>
        </w:tc>
        <w:tc>
          <w:tcPr>
            <w:tcW w:w="100" w:type="dxa"/>
            <w:vAlign w:val="bottom"/>
          </w:tcPr>
          <w:p w14:paraId="4BD50EBB" w14:textId="77777777" w:rsidR="00C46A75" w:rsidRPr="00E35566" w:rsidRDefault="00C46A75" w:rsidP="005E63EC">
            <w:pPr>
              <w:contextualSpacing/>
              <w:rPr>
                <w:sz w:val="20"/>
                <w:szCs w:val="20"/>
              </w:rPr>
            </w:pPr>
          </w:p>
        </w:tc>
        <w:tc>
          <w:tcPr>
            <w:tcW w:w="1420" w:type="dxa"/>
            <w:vMerge w:val="restart"/>
            <w:vAlign w:val="bottom"/>
          </w:tcPr>
          <w:p w14:paraId="47A3067B" w14:textId="77777777" w:rsidR="00C46A75" w:rsidRPr="003552A0" w:rsidRDefault="00EE6A03" w:rsidP="005E63EC">
            <w:pPr>
              <w:ind w:left="40"/>
              <w:contextualSpacing/>
              <w:rPr>
                <w:sz w:val="20"/>
                <w:szCs w:val="20"/>
              </w:rPr>
            </w:pPr>
            <w:r w:rsidRPr="00E35566">
              <w:rPr>
                <w:rFonts w:ascii="Arial" w:eastAsia="Arial" w:hAnsi="Arial" w:cs="Arial"/>
                <w:sz w:val="20"/>
                <w:szCs w:val="20"/>
              </w:rPr>
              <w:t>report</w:t>
            </w:r>
          </w:p>
        </w:tc>
        <w:tc>
          <w:tcPr>
            <w:tcW w:w="780" w:type="dxa"/>
            <w:tcBorders>
              <w:right w:val="single" w:sz="8" w:space="0" w:color="auto"/>
            </w:tcBorders>
            <w:vAlign w:val="bottom"/>
          </w:tcPr>
          <w:p w14:paraId="543C81C3" w14:textId="77777777" w:rsidR="00C46A75" w:rsidRPr="00E35566" w:rsidRDefault="00C46A75" w:rsidP="005E63EC">
            <w:pPr>
              <w:contextualSpacing/>
              <w:rPr>
                <w:sz w:val="20"/>
                <w:szCs w:val="20"/>
              </w:rPr>
            </w:pPr>
          </w:p>
        </w:tc>
        <w:tc>
          <w:tcPr>
            <w:tcW w:w="100" w:type="dxa"/>
            <w:vAlign w:val="bottom"/>
          </w:tcPr>
          <w:p w14:paraId="304AF0F4" w14:textId="77777777" w:rsidR="00C46A75" w:rsidRPr="00E35566" w:rsidRDefault="00C46A75" w:rsidP="005E63EC">
            <w:pPr>
              <w:contextualSpacing/>
              <w:rPr>
                <w:sz w:val="20"/>
                <w:szCs w:val="20"/>
              </w:rPr>
            </w:pPr>
          </w:p>
        </w:tc>
        <w:tc>
          <w:tcPr>
            <w:tcW w:w="4520" w:type="dxa"/>
            <w:gridSpan w:val="2"/>
            <w:vMerge/>
            <w:tcBorders>
              <w:right w:val="single" w:sz="8" w:space="0" w:color="auto"/>
            </w:tcBorders>
            <w:vAlign w:val="bottom"/>
          </w:tcPr>
          <w:p w14:paraId="460A95AF" w14:textId="77777777" w:rsidR="00C46A75" w:rsidRPr="00E35566" w:rsidRDefault="00C46A75" w:rsidP="005E63EC">
            <w:pPr>
              <w:contextualSpacing/>
              <w:rPr>
                <w:sz w:val="20"/>
                <w:szCs w:val="20"/>
              </w:rPr>
            </w:pPr>
          </w:p>
        </w:tc>
        <w:tc>
          <w:tcPr>
            <w:tcW w:w="0" w:type="dxa"/>
            <w:vAlign w:val="bottom"/>
          </w:tcPr>
          <w:p w14:paraId="1F1D3AA2" w14:textId="77777777" w:rsidR="00C46A75" w:rsidRPr="00E35566" w:rsidRDefault="00C46A75" w:rsidP="005E63EC">
            <w:pPr>
              <w:contextualSpacing/>
              <w:rPr>
                <w:sz w:val="20"/>
                <w:szCs w:val="20"/>
              </w:rPr>
            </w:pPr>
          </w:p>
        </w:tc>
      </w:tr>
      <w:tr w:rsidR="00C46A75" w:rsidRPr="00E35566" w14:paraId="16044251" w14:textId="77777777">
        <w:trPr>
          <w:trHeight w:val="175"/>
        </w:trPr>
        <w:tc>
          <w:tcPr>
            <w:tcW w:w="140" w:type="dxa"/>
            <w:tcBorders>
              <w:left w:val="single" w:sz="8" w:space="0" w:color="auto"/>
            </w:tcBorders>
            <w:vAlign w:val="bottom"/>
          </w:tcPr>
          <w:p w14:paraId="415F4B07" w14:textId="77777777" w:rsidR="00C46A75" w:rsidRPr="00E35566" w:rsidRDefault="00C46A75" w:rsidP="005E63EC">
            <w:pPr>
              <w:contextualSpacing/>
              <w:rPr>
                <w:sz w:val="20"/>
                <w:szCs w:val="20"/>
              </w:rPr>
            </w:pPr>
          </w:p>
        </w:tc>
        <w:tc>
          <w:tcPr>
            <w:tcW w:w="1540" w:type="dxa"/>
            <w:vAlign w:val="bottom"/>
          </w:tcPr>
          <w:p w14:paraId="7FCE127F"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FA892DE" w14:textId="77777777" w:rsidR="00C46A75" w:rsidRPr="00E35566" w:rsidRDefault="00C46A75" w:rsidP="005E63EC">
            <w:pPr>
              <w:contextualSpacing/>
              <w:rPr>
                <w:sz w:val="20"/>
                <w:szCs w:val="20"/>
              </w:rPr>
            </w:pPr>
          </w:p>
        </w:tc>
        <w:tc>
          <w:tcPr>
            <w:tcW w:w="100" w:type="dxa"/>
            <w:vAlign w:val="bottom"/>
          </w:tcPr>
          <w:p w14:paraId="21170486" w14:textId="77777777" w:rsidR="00C46A75" w:rsidRPr="00E35566" w:rsidRDefault="00C46A75" w:rsidP="005E63EC">
            <w:pPr>
              <w:contextualSpacing/>
              <w:rPr>
                <w:sz w:val="20"/>
                <w:szCs w:val="20"/>
              </w:rPr>
            </w:pPr>
          </w:p>
        </w:tc>
        <w:tc>
          <w:tcPr>
            <w:tcW w:w="1420" w:type="dxa"/>
            <w:vMerge/>
            <w:vAlign w:val="bottom"/>
          </w:tcPr>
          <w:p w14:paraId="0B155329" w14:textId="77777777" w:rsidR="00C46A75" w:rsidRPr="00E35566" w:rsidRDefault="00C46A75" w:rsidP="005E63EC">
            <w:pPr>
              <w:contextualSpacing/>
              <w:rPr>
                <w:sz w:val="20"/>
                <w:szCs w:val="20"/>
              </w:rPr>
            </w:pPr>
          </w:p>
        </w:tc>
        <w:tc>
          <w:tcPr>
            <w:tcW w:w="780" w:type="dxa"/>
            <w:tcBorders>
              <w:right w:val="single" w:sz="8" w:space="0" w:color="auto"/>
            </w:tcBorders>
            <w:vAlign w:val="bottom"/>
          </w:tcPr>
          <w:p w14:paraId="4C241480" w14:textId="77777777" w:rsidR="00C46A75" w:rsidRPr="00E35566" w:rsidRDefault="00C46A75" w:rsidP="005E63EC">
            <w:pPr>
              <w:contextualSpacing/>
              <w:rPr>
                <w:sz w:val="20"/>
                <w:szCs w:val="20"/>
              </w:rPr>
            </w:pPr>
          </w:p>
        </w:tc>
        <w:tc>
          <w:tcPr>
            <w:tcW w:w="100" w:type="dxa"/>
            <w:vAlign w:val="bottom"/>
          </w:tcPr>
          <w:p w14:paraId="1F334CB7" w14:textId="77777777" w:rsidR="00C46A75" w:rsidRPr="00E35566" w:rsidRDefault="00C46A75" w:rsidP="005E63EC">
            <w:pPr>
              <w:contextualSpacing/>
              <w:rPr>
                <w:sz w:val="20"/>
                <w:szCs w:val="20"/>
              </w:rPr>
            </w:pPr>
          </w:p>
        </w:tc>
        <w:tc>
          <w:tcPr>
            <w:tcW w:w="4520" w:type="dxa"/>
            <w:gridSpan w:val="2"/>
            <w:vMerge w:val="restart"/>
            <w:tcBorders>
              <w:right w:val="single" w:sz="8" w:space="0" w:color="auto"/>
            </w:tcBorders>
            <w:vAlign w:val="bottom"/>
          </w:tcPr>
          <w:p w14:paraId="0E12D6A2" w14:textId="77777777" w:rsidR="00C46A75" w:rsidRPr="003552A0" w:rsidRDefault="00EE6A03" w:rsidP="005E63EC">
            <w:pPr>
              <w:ind w:left="100"/>
              <w:contextualSpacing/>
              <w:rPr>
                <w:sz w:val="20"/>
                <w:szCs w:val="20"/>
              </w:rPr>
            </w:pPr>
            <w:r w:rsidRPr="00E35566">
              <w:rPr>
                <w:rFonts w:ascii="Arial" w:eastAsia="Arial" w:hAnsi="Arial" w:cs="Arial"/>
                <w:sz w:val="20"/>
                <w:szCs w:val="20"/>
              </w:rPr>
              <w:t>Preliminary design drawings</w:t>
            </w:r>
          </w:p>
        </w:tc>
        <w:tc>
          <w:tcPr>
            <w:tcW w:w="0" w:type="dxa"/>
            <w:vAlign w:val="bottom"/>
          </w:tcPr>
          <w:p w14:paraId="03C0C9A4" w14:textId="77777777" w:rsidR="00C46A75" w:rsidRPr="00E35566" w:rsidRDefault="00C46A75" w:rsidP="005E63EC">
            <w:pPr>
              <w:contextualSpacing/>
              <w:rPr>
                <w:sz w:val="20"/>
                <w:szCs w:val="20"/>
              </w:rPr>
            </w:pPr>
          </w:p>
        </w:tc>
      </w:tr>
      <w:tr w:rsidR="00C46A75" w:rsidRPr="00E35566" w14:paraId="17616790" w14:textId="77777777">
        <w:trPr>
          <w:trHeight w:val="175"/>
        </w:trPr>
        <w:tc>
          <w:tcPr>
            <w:tcW w:w="140" w:type="dxa"/>
            <w:tcBorders>
              <w:left w:val="single" w:sz="8" w:space="0" w:color="auto"/>
            </w:tcBorders>
            <w:vAlign w:val="bottom"/>
          </w:tcPr>
          <w:p w14:paraId="3C70D792" w14:textId="77777777" w:rsidR="00C46A75" w:rsidRPr="00E35566" w:rsidRDefault="00C46A75" w:rsidP="005E63EC">
            <w:pPr>
              <w:contextualSpacing/>
              <w:rPr>
                <w:sz w:val="20"/>
                <w:szCs w:val="20"/>
              </w:rPr>
            </w:pPr>
          </w:p>
        </w:tc>
        <w:tc>
          <w:tcPr>
            <w:tcW w:w="1540" w:type="dxa"/>
            <w:vAlign w:val="bottom"/>
          </w:tcPr>
          <w:p w14:paraId="500AD414"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4A76ED83" w14:textId="77777777" w:rsidR="00C46A75" w:rsidRPr="00E35566" w:rsidRDefault="00C46A75" w:rsidP="005E63EC">
            <w:pPr>
              <w:contextualSpacing/>
              <w:rPr>
                <w:sz w:val="20"/>
                <w:szCs w:val="20"/>
              </w:rPr>
            </w:pPr>
          </w:p>
        </w:tc>
        <w:tc>
          <w:tcPr>
            <w:tcW w:w="100" w:type="dxa"/>
            <w:vAlign w:val="bottom"/>
          </w:tcPr>
          <w:p w14:paraId="4F82AA28" w14:textId="77777777" w:rsidR="00C46A75" w:rsidRPr="00E35566" w:rsidRDefault="00C46A75" w:rsidP="005E63EC">
            <w:pPr>
              <w:contextualSpacing/>
              <w:rPr>
                <w:sz w:val="20"/>
                <w:szCs w:val="20"/>
              </w:rPr>
            </w:pPr>
          </w:p>
        </w:tc>
        <w:tc>
          <w:tcPr>
            <w:tcW w:w="1420" w:type="dxa"/>
            <w:vAlign w:val="bottom"/>
          </w:tcPr>
          <w:p w14:paraId="62C6AC20" w14:textId="77777777" w:rsidR="00C46A75" w:rsidRPr="00E35566" w:rsidRDefault="00C46A75" w:rsidP="005E63EC">
            <w:pPr>
              <w:contextualSpacing/>
              <w:rPr>
                <w:sz w:val="20"/>
                <w:szCs w:val="20"/>
              </w:rPr>
            </w:pPr>
          </w:p>
        </w:tc>
        <w:tc>
          <w:tcPr>
            <w:tcW w:w="780" w:type="dxa"/>
            <w:tcBorders>
              <w:right w:val="single" w:sz="8" w:space="0" w:color="auto"/>
            </w:tcBorders>
            <w:vAlign w:val="bottom"/>
          </w:tcPr>
          <w:p w14:paraId="7AC64188" w14:textId="77777777" w:rsidR="00C46A75" w:rsidRPr="00E35566" w:rsidRDefault="00C46A75" w:rsidP="005E63EC">
            <w:pPr>
              <w:contextualSpacing/>
              <w:rPr>
                <w:sz w:val="20"/>
                <w:szCs w:val="20"/>
              </w:rPr>
            </w:pPr>
          </w:p>
        </w:tc>
        <w:tc>
          <w:tcPr>
            <w:tcW w:w="100" w:type="dxa"/>
            <w:vAlign w:val="bottom"/>
          </w:tcPr>
          <w:p w14:paraId="22CCEC8E" w14:textId="77777777" w:rsidR="00C46A75" w:rsidRPr="00E35566" w:rsidRDefault="00C46A75" w:rsidP="005E63EC">
            <w:pPr>
              <w:contextualSpacing/>
              <w:rPr>
                <w:sz w:val="20"/>
                <w:szCs w:val="20"/>
              </w:rPr>
            </w:pPr>
          </w:p>
        </w:tc>
        <w:tc>
          <w:tcPr>
            <w:tcW w:w="4520" w:type="dxa"/>
            <w:gridSpan w:val="2"/>
            <w:vMerge/>
            <w:tcBorders>
              <w:right w:val="single" w:sz="8" w:space="0" w:color="auto"/>
            </w:tcBorders>
            <w:vAlign w:val="bottom"/>
          </w:tcPr>
          <w:p w14:paraId="2A9BB7AA" w14:textId="77777777" w:rsidR="00C46A75" w:rsidRPr="00E35566" w:rsidRDefault="00C46A75" w:rsidP="005E63EC">
            <w:pPr>
              <w:contextualSpacing/>
              <w:rPr>
                <w:sz w:val="20"/>
                <w:szCs w:val="20"/>
              </w:rPr>
            </w:pPr>
          </w:p>
        </w:tc>
        <w:tc>
          <w:tcPr>
            <w:tcW w:w="0" w:type="dxa"/>
            <w:vAlign w:val="bottom"/>
          </w:tcPr>
          <w:p w14:paraId="32E1B173" w14:textId="77777777" w:rsidR="00C46A75" w:rsidRPr="00E35566" w:rsidRDefault="00C46A75" w:rsidP="005E63EC">
            <w:pPr>
              <w:contextualSpacing/>
              <w:rPr>
                <w:sz w:val="20"/>
                <w:szCs w:val="20"/>
              </w:rPr>
            </w:pPr>
          </w:p>
        </w:tc>
      </w:tr>
      <w:tr w:rsidR="00C46A75" w:rsidRPr="00E35566" w14:paraId="5BCA7DD4" w14:textId="77777777">
        <w:trPr>
          <w:trHeight w:val="353"/>
        </w:trPr>
        <w:tc>
          <w:tcPr>
            <w:tcW w:w="140" w:type="dxa"/>
            <w:tcBorders>
              <w:left w:val="single" w:sz="8" w:space="0" w:color="auto"/>
            </w:tcBorders>
            <w:vAlign w:val="bottom"/>
          </w:tcPr>
          <w:p w14:paraId="0ECED08A" w14:textId="77777777" w:rsidR="00C46A75" w:rsidRPr="00E35566" w:rsidRDefault="00C46A75" w:rsidP="005E63EC">
            <w:pPr>
              <w:contextualSpacing/>
              <w:rPr>
                <w:sz w:val="20"/>
                <w:szCs w:val="20"/>
              </w:rPr>
            </w:pPr>
          </w:p>
        </w:tc>
        <w:tc>
          <w:tcPr>
            <w:tcW w:w="1540" w:type="dxa"/>
            <w:vAlign w:val="bottom"/>
          </w:tcPr>
          <w:p w14:paraId="2F22EDB7"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6A064611" w14:textId="77777777" w:rsidR="00C46A75" w:rsidRPr="00E35566" w:rsidRDefault="00C46A75" w:rsidP="005E63EC">
            <w:pPr>
              <w:contextualSpacing/>
              <w:rPr>
                <w:sz w:val="20"/>
                <w:szCs w:val="20"/>
              </w:rPr>
            </w:pPr>
          </w:p>
        </w:tc>
        <w:tc>
          <w:tcPr>
            <w:tcW w:w="100" w:type="dxa"/>
            <w:vAlign w:val="bottom"/>
          </w:tcPr>
          <w:p w14:paraId="0DBAEA0C" w14:textId="77777777" w:rsidR="00C46A75" w:rsidRPr="00E35566" w:rsidRDefault="00C46A75" w:rsidP="005E63EC">
            <w:pPr>
              <w:contextualSpacing/>
              <w:rPr>
                <w:sz w:val="20"/>
                <w:szCs w:val="20"/>
              </w:rPr>
            </w:pPr>
          </w:p>
        </w:tc>
        <w:tc>
          <w:tcPr>
            <w:tcW w:w="1420" w:type="dxa"/>
            <w:vAlign w:val="bottom"/>
          </w:tcPr>
          <w:p w14:paraId="56B1891A" w14:textId="77777777" w:rsidR="00C46A75" w:rsidRPr="00E35566" w:rsidRDefault="00C46A75" w:rsidP="005E63EC">
            <w:pPr>
              <w:contextualSpacing/>
              <w:rPr>
                <w:sz w:val="20"/>
                <w:szCs w:val="20"/>
              </w:rPr>
            </w:pPr>
          </w:p>
        </w:tc>
        <w:tc>
          <w:tcPr>
            <w:tcW w:w="780" w:type="dxa"/>
            <w:tcBorders>
              <w:right w:val="single" w:sz="8" w:space="0" w:color="auto"/>
            </w:tcBorders>
            <w:vAlign w:val="bottom"/>
          </w:tcPr>
          <w:p w14:paraId="73E593DE" w14:textId="77777777" w:rsidR="00C46A75" w:rsidRPr="00E35566" w:rsidRDefault="00C46A75" w:rsidP="005E63EC">
            <w:pPr>
              <w:contextualSpacing/>
              <w:rPr>
                <w:sz w:val="20"/>
                <w:szCs w:val="20"/>
              </w:rPr>
            </w:pPr>
          </w:p>
        </w:tc>
        <w:tc>
          <w:tcPr>
            <w:tcW w:w="100" w:type="dxa"/>
            <w:vAlign w:val="bottom"/>
          </w:tcPr>
          <w:p w14:paraId="49669B4B"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0060589A" w14:textId="77777777" w:rsidR="00C46A75" w:rsidRPr="003552A0" w:rsidRDefault="00EE6A03" w:rsidP="005E63EC">
            <w:pPr>
              <w:ind w:left="40"/>
              <w:contextualSpacing/>
              <w:rPr>
                <w:sz w:val="20"/>
                <w:szCs w:val="20"/>
              </w:rPr>
            </w:pPr>
            <w:r w:rsidRPr="00E35566">
              <w:rPr>
                <w:rFonts w:ascii="Arial" w:eastAsia="Arial" w:hAnsi="Arial" w:cs="Arial"/>
                <w:sz w:val="20"/>
                <w:szCs w:val="20"/>
              </w:rPr>
              <w:t>Preliminary cost assessment of the chosen</w:t>
            </w:r>
          </w:p>
        </w:tc>
        <w:tc>
          <w:tcPr>
            <w:tcW w:w="0" w:type="dxa"/>
            <w:vAlign w:val="bottom"/>
          </w:tcPr>
          <w:p w14:paraId="0B33C2F2" w14:textId="77777777" w:rsidR="00C46A75" w:rsidRPr="00E35566" w:rsidRDefault="00C46A75" w:rsidP="005E63EC">
            <w:pPr>
              <w:contextualSpacing/>
              <w:rPr>
                <w:sz w:val="20"/>
                <w:szCs w:val="20"/>
              </w:rPr>
            </w:pPr>
          </w:p>
        </w:tc>
      </w:tr>
      <w:tr w:rsidR="00C46A75" w:rsidRPr="00E35566" w14:paraId="032BAAFE" w14:textId="77777777">
        <w:trPr>
          <w:trHeight w:val="290"/>
        </w:trPr>
        <w:tc>
          <w:tcPr>
            <w:tcW w:w="140" w:type="dxa"/>
            <w:tcBorders>
              <w:left w:val="single" w:sz="8" w:space="0" w:color="auto"/>
            </w:tcBorders>
            <w:vAlign w:val="bottom"/>
          </w:tcPr>
          <w:p w14:paraId="024A13EA" w14:textId="77777777" w:rsidR="00C46A75" w:rsidRPr="00E35566" w:rsidRDefault="00C46A75" w:rsidP="005E63EC">
            <w:pPr>
              <w:contextualSpacing/>
              <w:rPr>
                <w:sz w:val="20"/>
                <w:szCs w:val="20"/>
              </w:rPr>
            </w:pPr>
          </w:p>
        </w:tc>
        <w:tc>
          <w:tcPr>
            <w:tcW w:w="1540" w:type="dxa"/>
            <w:vAlign w:val="bottom"/>
          </w:tcPr>
          <w:p w14:paraId="6EEA9D65"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39A51E09" w14:textId="77777777" w:rsidR="00C46A75" w:rsidRPr="00E35566" w:rsidRDefault="00C46A75" w:rsidP="005E63EC">
            <w:pPr>
              <w:contextualSpacing/>
              <w:rPr>
                <w:sz w:val="20"/>
                <w:szCs w:val="20"/>
              </w:rPr>
            </w:pPr>
          </w:p>
        </w:tc>
        <w:tc>
          <w:tcPr>
            <w:tcW w:w="100" w:type="dxa"/>
            <w:vAlign w:val="bottom"/>
          </w:tcPr>
          <w:p w14:paraId="0E7E10DF" w14:textId="77777777" w:rsidR="00C46A75" w:rsidRPr="00E35566" w:rsidRDefault="00C46A75" w:rsidP="005E63EC">
            <w:pPr>
              <w:contextualSpacing/>
              <w:rPr>
                <w:sz w:val="20"/>
                <w:szCs w:val="20"/>
              </w:rPr>
            </w:pPr>
          </w:p>
        </w:tc>
        <w:tc>
          <w:tcPr>
            <w:tcW w:w="1420" w:type="dxa"/>
            <w:vAlign w:val="bottom"/>
          </w:tcPr>
          <w:p w14:paraId="1559E713" w14:textId="77777777" w:rsidR="00C46A75" w:rsidRPr="00E35566" w:rsidRDefault="00C46A75" w:rsidP="005E63EC">
            <w:pPr>
              <w:contextualSpacing/>
              <w:rPr>
                <w:sz w:val="20"/>
                <w:szCs w:val="20"/>
              </w:rPr>
            </w:pPr>
          </w:p>
        </w:tc>
        <w:tc>
          <w:tcPr>
            <w:tcW w:w="780" w:type="dxa"/>
            <w:tcBorders>
              <w:right w:val="single" w:sz="8" w:space="0" w:color="auto"/>
            </w:tcBorders>
            <w:vAlign w:val="bottom"/>
          </w:tcPr>
          <w:p w14:paraId="35026FE3" w14:textId="77777777" w:rsidR="00C46A75" w:rsidRPr="00E35566" w:rsidRDefault="00C46A75" w:rsidP="005E63EC">
            <w:pPr>
              <w:contextualSpacing/>
              <w:rPr>
                <w:sz w:val="20"/>
                <w:szCs w:val="20"/>
              </w:rPr>
            </w:pPr>
          </w:p>
        </w:tc>
        <w:tc>
          <w:tcPr>
            <w:tcW w:w="100" w:type="dxa"/>
            <w:vAlign w:val="bottom"/>
          </w:tcPr>
          <w:p w14:paraId="398B22D8"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29C487F8" w14:textId="77777777" w:rsidR="00C46A75" w:rsidRPr="003552A0" w:rsidRDefault="00EE6A03" w:rsidP="005E63EC">
            <w:pPr>
              <w:ind w:left="40"/>
              <w:contextualSpacing/>
              <w:rPr>
                <w:sz w:val="20"/>
                <w:szCs w:val="20"/>
              </w:rPr>
            </w:pPr>
            <w:r w:rsidRPr="00E35566">
              <w:rPr>
                <w:rFonts w:ascii="Arial" w:eastAsia="Arial" w:hAnsi="Arial" w:cs="Arial"/>
                <w:sz w:val="20"/>
                <w:szCs w:val="20"/>
              </w:rPr>
              <w:t>design option</w:t>
            </w:r>
          </w:p>
        </w:tc>
        <w:tc>
          <w:tcPr>
            <w:tcW w:w="0" w:type="dxa"/>
            <w:vAlign w:val="bottom"/>
          </w:tcPr>
          <w:p w14:paraId="73A10437" w14:textId="77777777" w:rsidR="00C46A75" w:rsidRPr="00E35566" w:rsidRDefault="00C46A75" w:rsidP="005E63EC">
            <w:pPr>
              <w:contextualSpacing/>
              <w:rPr>
                <w:sz w:val="20"/>
                <w:szCs w:val="20"/>
              </w:rPr>
            </w:pPr>
          </w:p>
        </w:tc>
      </w:tr>
      <w:tr w:rsidR="00C46A75" w:rsidRPr="00E35566" w14:paraId="7D03A842" w14:textId="77777777">
        <w:trPr>
          <w:trHeight w:val="351"/>
        </w:trPr>
        <w:tc>
          <w:tcPr>
            <w:tcW w:w="140" w:type="dxa"/>
            <w:tcBorders>
              <w:left w:val="single" w:sz="8" w:space="0" w:color="auto"/>
            </w:tcBorders>
            <w:vAlign w:val="bottom"/>
          </w:tcPr>
          <w:p w14:paraId="3D4B933D" w14:textId="77777777" w:rsidR="00C46A75" w:rsidRPr="00E35566" w:rsidRDefault="00C46A75" w:rsidP="005E63EC">
            <w:pPr>
              <w:contextualSpacing/>
              <w:rPr>
                <w:sz w:val="20"/>
                <w:szCs w:val="20"/>
              </w:rPr>
            </w:pPr>
          </w:p>
        </w:tc>
        <w:tc>
          <w:tcPr>
            <w:tcW w:w="1540" w:type="dxa"/>
            <w:vAlign w:val="bottom"/>
          </w:tcPr>
          <w:p w14:paraId="175C5126"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4BA1DBF2" w14:textId="77777777" w:rsidR="00C46A75" w:rsidRPr="00E35566" w:rsidRDefault="00C46A75" w:rsidP="005E63EC">
            <w:pPr>
              <w:contextualSpacing/>
              <w:rPr>
                <w:sz w:val="20"/>
                <w:szCs w:val="20"/>
              </w:rPr>
            </w:pPr>
          </w:p>
        </w:tc>
        <w:tc>
          <w:tcPr>
            <w:tcW w:w="100" w:type="dxa"/>
            <w:vAlign w:val="bottom"/>
          </w:tcPr>
          <w:p w14:paraId="1B7FB526" w14:textId="77777777" w:rsidR="00C46A75" w:rsidRPr="00E35566" w:rsidRDefault="00C46A75" w:rsidP="005E63EC">
            <w:pPr>
              <w:contextualSpacing/>
              <w:rPr>
                <w:sz w:val="20"/>
                <w:szCs w:val="20"/>
              </w:rPr>
            </w:pPr>
          </w:p>
        </w:tc>
        <w:tc>
          <w:tcPr>
            <w:tcW w:w="1420" w:type="dxa"/>
            <w:vAlign w:val="bottom"/>
          </w:tcPr>
          <w:p w14:paraId="0D552B4E" w14:textId="77777777" w:rsidR="00C46A75" w:rsidRPr="00E35566" w:rsidRDefault="00C46A75" w:rsidP="005E63EC">
            <w:pPr>
              <w:contextualSpacing/>
              <w:rPr>
                <w:sz w:val="20"/>
                <w:szCs w:val="20"/>
              </w:rPr>
            </w:pPr>
          </w:p>
        </w:tc>
        <w:tc>
          <w:tcPr>
            <w:tcW w:w="780" w:type="dxa"/>
            <w:tcBorders>
              <w:right w:val="single" w:sz="8" w:space="0" w:color="auto"/>
            </w:tcBorders>
            <w:vAlign w:val="bottom"/>
          </w:tcPr>
          <w:p w14:paraId="176B012B" w14:textId="77777777" w:rsidR="00C46A75" w:rsidRPr="00E35566" w:rsidRDefault="00C46A75" w:rsidP="005E63EC">
            <w:pPr>
              <w:contextualSpacing/>
              <w:rPr>
                <w:sz w:val="20"/>
                <w:szCs w:val="20"/>
              </w:rPr>
            </w:pPr>
          </w:p>
        </w:tc>
        <w:tc>
          <w:tcPr>
            <w:tcW w:w="100" w:type="dxa"/>
            <w:vAlign w:val="bottom"/>
          </w:tcPr>
          <w:p w14:paraId="7F187A13"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69103897" w14:textId="77777777" w:rsidR="00C46A75" w:rsidRPr="003552A0" w:rsidRDefault="00EE6A03" w:rsidP="005E63EC">
            <w:pPr>
              <w:ind w:left="40"/>
              <w:contextualSpacing/>
              <w:rPr>
                <w:sz w:val="20"/>
                <w:szCs w:val="20"/>
              </w:rPr>
            </w:pPr>
            <w:r w:rsidRPr="00E35566">
              <w:rPr>
                <w:rFonts w:ascii="Arial" w:eastAsia="Arial" w:hAnsi="Arial" w:cs="Arial"/>
                <w:sz w:val="20"/>
                <w:szCs w:val="20"/>
              </w:rPr>
              <w:t>Presentation to the client</w:t>
            </w:r>
          </w:p>
        </w:tc>
        <w:tc>
          <w:tcPr>
            <w:tcW w:w="0" w:type="dxa"/>
            <w:vAlign w:val="bottom"/>
          </w:tcPr>
          <w:p w14:paraId="2E57E547" w14:textId="77777777" w:rsidR="00C46A75" w:rsidRPr="00E35566" w:rsidRDefault="00C46A75" w:rsidP="005E63EC">
            <w:pPr>
              <w:contextualSpacing/>
              <w:rPr>
                <w:sz w:val="20"/>
                <w:szCs w:val="20"/>
              </w:rPr>
            </w:pPr>
          </w:p>
        </w:tc>
      </w:tr>
      <w:tr w:rsidR="00C46A75" w:rsidRPr="00E35566" w14:paraId="346A098F" w14:textId="77777777">
        <w:trPr>
          <w:trHeight w:val="100"/>
        </w:trPr>
        <w:tc>
          <w:tcPr>
            <w:tcW w:w="140" w:type="dxa"/>
            <w:tcBorders>
              <w:left w:val="single" w:sz="8" w:space="0" w:color="auto"/>
            </w:tcBorders>
            <w:vAlign w:val="bottom"/>
          </w:tcPr>
          <w:p w14:paraId="105AF985" w14:textId="77777777" w:rsidR="00C46A75" w:rsidRPr="00E35566" w:rsidRDefault="00C46A75" w:rsidP="005E63EC">
            <w:pPr>
              <w:contextualSpacing/>
              <w:rPr>
                <w:sz w:val="20"/>
                <w:szCs w:val="20"/>
              </w:rPr>
            </w:pPr>
          </w:p>
        </w:tc>
        <w:tc>
          <w:tcPr>
            <w:tcW w:w="1540" w:type="dxa"/>
            <w:vAlign w:val="bottom"/>
          </w:tcPr>
          <w:p w14:paraId="0D231B71"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6E07367" w14:textId="77777777" w:rsidR="00C46A75" w:rsidRPr="00E35566" w:rsidRDefault="00C46A75" w:rsidP="005E63EC">
            <w:pPr>
              <w:contextualSpacing/>
              <w:rPr>
                <w:sz w:val="20"/>
                <w:szCs w:val="20"/>
              </w:rPr>
            </w:pPr>
          </w:p>
        </w:tc>
        <w:tc>
          <w:tcPr>
            <w:tcW w:w="100" w:type="dxa"/>
            <w:tcBorders>
              <w:bottom w:val="single" w:sz="8" w:space="0" w:color="auto"/>
            </w:tcBorders>
            <w:vAlign w:val="bottom"/>
          </w:tcPr>
          <w:p w14:paraId="3BB7F67B" w14:textId="77777777" w:rsidR="00C46A75" w:rsidRPr="00E35566" w:rsidRDefault="00C46A75" w:rsidP="005E63EC">
            <w:pPr>
              <w:contextualSpacing/>
              <w:rPr>
                <w:sz w:val="20"/>
                <w:szCs w:val="20"/>
              </w:rPr>
            </w:pPr>
          </w:p>
        </w:tc>
        <w:tc>
          <w:tcPr>
            <w:tcW w:w="1420" w:type="dxa"/>
            <w:tcBorders>
              <w:bottom w:val="single" w:sz="8" w:space="0" w:color="auto"/>
            </w:tcBorders>
            <w:vAlign w:val="bottom"/>
          </w:tcPr>
          <w:p w14:paraId="1B77B224" w14:textId="77777777" w:rsidR="00C46A75" w:rsidRPr="00E35566" w:rsidRDefault="00C46A75" w:rsidP="005E63EC">
            <w:pPr>
              <w:contextualSpacing/>
              <w:rPr>
                <w:sz w:val="20"/>
                <w:szCs w:val="20"/>
              </w:rPr>
            </w:pPr>
          </w:p>
        </w:tc>
        <w:tc>
          <w:tcPr>
            <w:tcW w:w="780" w:type="dxa"/>
            <w:tcBorders>
              <w:bottom w:val="single" w:sz="8" w:space="0" w:color="auto"/>
              <w:right w:val="single" w:sz="8" w:space="0" w:color="auto"/>
            </w:tcBorders>
            <w:vAlign w:val="bottom"/>
          </w:tcPr>
          <w:p w14:paraId="59F9C04E" w14:textId="77777777" w:rsidR="00C46A75" w:rsidRPr="00E35566" w:rsidRDefault="00C46A75" w:rsidP="005E63EC">
            <w:pPr>
              <w:contextualSpacing/>
              <w:rPr>
                <w:sz w:val="20"/>
                <w:szCs w:val="20"/>
              </w:rPr>
            </w:pPr>
          </w:p>
        </w:tc>
        <w:tc>
          <w:tcPr>
            <w:tcW w:w="100" w:type="dxa"/>
            <w:tcBorders>
              <w:bottom w:val="single" w:sz="8" w:space="0" w:color="auto"/>
            </w:tcBorders>
            <w:vAlign w:val="bottom"/>
          </w:tcPr>
          <w:p w14:paraId="5D535723" w14:textId="77777777" w:rsidR="00C46A75" w:rsidRPr="00E35566" w:rsidRDefault="00C46A75" w:rsidP="005E63EC">
            <w:pPr>
              <w:contextualSpacing/>
              <w:rPr>
                <w:sz w:val="20"/>
                <w:szCs w:val="20"/>
              </w:rPr>
            </w:pPr>
          </w:p>
        </w:tc>
        <w:tc>
          <w:tcPr>
            <w:tcW w:w="4520" w:type="dxa"/>
            <w:gridSpan w:val="2"/>
            <w:tcBorders>
              <w:bottom w:val="single" w:sz="8" w:space="0" w:color="auto"/>
              <w:right w:val="single" w:sz="8" w:space="0" w:color="auto"/>
            </w:tcBorders>
            <w:vAlign w:val="bottom"/>
          </w:tcPr>
          <w:p w14:paraId="6142BBA5" w14:textId="77777777" w:rsidR="00C46A75" w:rsidRPr="00E35566" w:rsidRDefault="00C46A75" w:rsidP="005E63EC">
            <w:pPr>
              <w:contextualSpacing/>
              <w:rPr>
                <w:sz w:val="20"/>
                <w:szCs w:val="20"/>
              </w:rPr>
            </w:pPr>
          </w:p>
        </w:tc>
        <w:tc>
          <w:tcPr>
            <w:tcW w:w="0" w:type="dxa"/>
            <w:vAlign w:val="bottom"/>
          </w:tcPr>
          <w:p w14:paraId="5825924A" w14:textId="77777777" w:rsidR="00C46A75" w:rsidRPr="00E35566" w:rsidRDefault="00C46A75" w:rsidP="005E63EC">
            <w:pPr>
              <w:contextualSpacing/>
              <w:rPr>
                <w:sz w:val="20"/>
                <w:szCs w:val="20"/>
              </w:rPr>
            </w:pPr>
          </w:p>
        </w:tc>
      </w:tr>
      <w:tr w:rsidR="00C46A75" w:rsidRPr="00E35566" w14:paraId="63A792EE" w14:textId="77777777">
        <w:trPr>
          <w:trHeight w:val="307"/>
        </w:trPr>
        <w:tc>
          <w:tcPr>
            <w:tcW w:w="140" w:type="dxa"/>
            <w:tcBorders>
              <w:left w:val="single" w:sz="8" w:space="0" w:color="auto"/>
            </w:tcBorders>
            <w:vAlign w:val="bottom"/>
          </w:tcPr>
          <w:p w14:paraId="62FD8345" w14:textId="77777777" w:rsidR="00C46A75" w:rsidRPr="00E35566" w:rsidRDefault="00C46A75" w:rsidP="005E63EC">
            <w:pPr>
              <w:contextualSpacing/>
              <w:rPr>
                <w:sz w:val="20"/>
                <w:szCs w:val="20"/>
              </w:rPr>
            </w:pPr>
          </w:p>
        </w:tc>
        <w:tc>
          <w:tcPr>
            <w:tcW w:w="1540" w:type="dxa"/>
            <w:vAlign w:val="bottom"/>
          </w:tcPr>
          <w:p w14:paraId="32A1E37B"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07A0B15D" w14:textId="77777777" w:rsidR="00C46A75" w:rsidRPr="00E35566" w:rsidRDefault="00C46A75" w:rsidP="005E63EC">
            <w:pPr>
              <w:contextualSpacing/>
              <w:rPr>
                <w:sz w:val="20"/>
                <w:szCs w:val="20"/>
              </w:rPr>
            </w:pPr>
          </w:p>
        </w:tc>
        <w:tc>
          <w:tcPr>
            <w:tcW w:w="100" w:type="dxa"/>
            <w:vAlign w:val="bottom"/>
          </w:tcPr>
          <w:p w14:paraId="3AC101CB" w14:textId="77777777" w:rsidR="00C46A75" w:rsidRPr="00E35566" w:rsidRDefault="00C46A75" w:rsidP="005E63EC">
            <w:pPr>
              <w:contextualSpacing/>
              <w:rPr>
                <w:sz w:val="20"/>
                <w:szCs w:val="20"/>
              </w:rPr>
            </w:pPr>
          </w:p>
        </w:tc>
        <w:tc>
          <w:tcPr>
            <w:tcW w:w="1420" w:type="dxa"/>
            <w:vAlign w:val="bottom"/>
          </w:tcPr>
          <w:p w14:paraId="196EADC1" w14:textId="77777777" w:rsidR="00C46A75" w:rsidRPr="00E35566" w:rsidRDefault="00C46A75" w:rsidP="005E63EC">
            <w:pPr>
              <w:contextualSpacing/>
              <w:rPr>
                <w:sz w:val="20"/>
                <w:szCs w:val="20"/>
              </w:rPr>
            </w:pPr>
          </w:p>
        </w:tc>
        <w:tc>
          <w:tcPr>
            <w:tcW w:w="780" w:type="dxa"/>
            <w:tcBorders>
              <w:right w:val="single" w:sz="8" w:space="0" w:color="auto"/>
            </w:tcBorders>
            <w:vAlign w:val="bottom"/>
          </w:tcPr>
          <w:p w14:paraId="460C72E5" w14:textId="77777777" w:rsidR="00C46A75" w:rsidRPr="00E35566" w:rsidRDefault="00C46A75" w:rsidP="005E63EC">
            <w:pPr>
              <w:contextualSpacing/>
              <w:rPr>
                <w:sz w:val="20"/>
                <w:szCs w:val="20"/>
              </w:rPr>
            </w:pPr>
          </w:p>
        </w:tc>
        <w:tc>
          <w:tcPr>
            <w:tcW w:w="100" w:type="dxa"/>
            <w:vAlign w:val="bottom"/>
          </w:tcPr>
          <w:p w14:paraId="66A0945B"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396846BE" w14:textId="77777777" w:rsidR="00C46A75" w:rsidRPr="003552A0" w:rsidRDefault="00EE6A03" w:rsidP="005E63EC">
            <w:pPr>
              <w:ind w:left="40"/>
              <w:contextualSpacing/>
              <w:rPr>
                <w:sz w:val="20"/>
                <w:szCs w:val="20"/>
              </w:rPr>
            </w:pPr>
            <w:r w:rsidRPr="00E35566">
              <w:rPr>
                <w:rFonts w:ascii="Arial" w:eastAsia="Arial" w:hAnsi="Arial" w:cs="Arial"/>
                <w:sz w:val="20"/>
                <w:szCs w:val="20"/>
              </w:rPr>
              <w:t>3D renderings of external (3 minimum) and</w:t>
            </w:r>
          </w:p>
        </w:tc>
        <w:tc>
          <w:tcPr>
            <w:tcW w:w="0" w:type="dxa"/>
            <w:vAlign w:val="bottom"/>
          </w:tcPr>
          <w:p w14:paraId="706EBF23" w14:textId="77777777" w:rsidR="00C46A75" w:rsidRPr="00E35566" w:rsidRDefault="00C46A75" w:rsidP="005E63EC">
            <w:pPr>
              <w:contextualSpacing/>
              <w:rPr>
                <w:sz w:val="20"/>
                <w:szCs w:val="20"/>
              </w:rPr>
            </w:pPr>
          </w:p>
        </w:tc>
      </w:tr>
      <w:tr w:rsidR="00C46A75" w:rsidRPr="00E35566" w14:paraId="05FDDFD8" w14:textId="77777777">
        <w:trPr>
          <w:trHeight w:val="290"/>
        </w:trPr>
        <w:tc>
          <w:tcPr>
            <w:tcW w:w="140" w:type="dxa"/>
            <w:tcBorders>
              <w:left w:val="single" w:sz="8" w:space="0" w:color="auto"/>
            </w:tcBorders>
            <w:vAlign w:val="bottom"/>
          </w:tcPr>
          <w:p w14:paraId="2EBC9FFC" w14:textId="77777777" w:rsidR="00C46A75" w:rsidRPr="00E35566" w:rsidRDefault="00C46A75" w:rsidP="005E63EC">
            <w:pPr>
              <w:contextualSpacing/>
              <w:rPr>
                <w:sz w:val="20"/>
                <w:szCs w:val="20"/>
              </w:rPr>
            </w:pPr>
          </w:p>
        </w:tc>
        <w:tc>
          <w:tcPr>
            <w:tcW w:w="1540" w:type="dxa"/>
            <w:vAlign w:val="bottom"/>
          </w:tcPr>
          <w:p w14:paraId="15525320"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24BBE88" w14:textId="77777777" w:rsidR="00C46A75" w:rsidRPr="00E35566" w:rsidRDefault="00C46A75" w:rsidP="005E63EC">
            <w:pPr>
              <w:contextualSpacing/>
              <w:rPr>
                <w:sz w:val="20"/>
                <w:szCs w:val="20"/>
              </w:rPr>
            </w:pPr>
          </w:p>
        </w:tc>
        <w:tc>
          <w:tcPr>
            <w:tcW w:w="100" w:type="dxa"/>
            <w:vAlign w:val="bottom"/>
          </w:tcPr>
          <w:p w14:paraId="7ED91AF4" w14:textId="77777777" w:rsidR="00C46A75" w:rsidRPr="00E35566" w:rsidRDefault="00C46A75" w:rsidP="005E63EC">
            <w:pPr>
              <w:contextualSpacing/>
              <w:rPr>
                <w:sz w:val="20"/>
                <w:szCs w:val="20"/>
              </w:rPr>
            </w:pPr>
          </w:p>
        </w:tc>
        <w:tc>
          <w:tcPr>
            <w:tcW w:w="1420" w:type="dxa"/>
            <w:vMerge w:val="restart"/>
            <w:vAlign w:val="bottom"/>
          </w:tcPr>
          <w:p w14:paraId="69EC01A4" w14:textId="77777777" w:rsidR="00C46A75" w:rsidRPr="003552A0" w:rsidRDefault="00EE6A03" w:rsidP="005E63EC">
            <w:pPr>
              <w:ind w:left="40"/>
              <w:contextualSpacing/>
              <w:rPr>
                <w:sz w:val="20"/>
                <w:szCs w:val="20"/>
              </w:rPr>
            </w:pPr>
            <w:r w:rsidRPr="00E35566">
              <w:rPr>
                <w:rFonts w:ascii="Arial" w:eastAsia="Arial" w:hAnsi="Arial" w:cs="Arial"/>
                <w:sz w:val="20"/>
                <w:szCs w:val="20"/>
              </w:rPr>
              <w:t>3D rendering</w:t>
            </w:r>
          </w:p>
        </w:tc>
        <w:tc>
          <w:tcPr>
            <w:tcW w:w="780" w:type="dxa"/>
            <w:vMerge w:val="restart"/>
            <w:tcBorders>
              <w:right w:val="single" w:sz="8" w:space="0" w:color="auto"/>
            </w:tcBorders>
            <w:vAlign w:val="bottom"/>
          </w:tcPr>
          <w:p w14:paraId="1E07EC4A" w14:textId="77777777" w:rsidR="00C46A75" w:rsidRPr="003552A0" w:rsidRDefault="00EE6A03" w:rsidP="005E63EC">
            <w:pPr>
              <w:ind w:left="60"/>
              <w:contextualSpacing/>
              <w:rPr>
                <w:sz w:val="20"/>
                <w:szCs w:val="20"/>
              </w:rPr>
            </w:pPr>
            <w:r w:rsidRPr="00E35566">
              <w:rPr>
                <w:rFonts w:ascii="Arial" w:eastAsia="Arial" w:hAnsi="Arial" w:cs="Arial"/>
                <w:sz w:val="20"/>
                <w:szCs w:val="20"/>
              </w:rPr>
              <w:t>of the</w:t>
            </w:r>
          </w:p>
        </w:tc>
        <w:tc>
          <w:tcPr>
            <w:tcW w:w="100" w:type="dxa"/>
            <w:vAlign w:val="bottom"/>
          </w:tcPr>
          <w:p w14:paraId="31008217"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7B8B7076" w14:textId="77777777" w:rsidR="00C46A75" w:rsidRPr="003552A0" w:rsidRDefault="00EE6A03" w:rsidP="005E63EC">
            <w:pPr>
              <w:ind w:left="40"/>
              <w:contextualSpacing/>
              <w:rPr>
                <w:sz w:val="20"/>
                <w:szCs w:val="20"/>
              </w:rPr>
            </w:pPr>
            <w:r w:rsidRPr="00E35566">
              <w:rPr>
                <w:rFonts w:ascii="Arial" w:eastAsia="Arial" w:hAnsi="Arial" w:cs="Arial"/>
                <w:sz w:val="20"/>
                <w:szCs w:val="20"/>
              </w:rPr>
              <w:t>internal facility layout of the proposed design</w:t>
            </w:r>
          </w:p>
        </w:tc>
        <w:tc>
          <w:tcPr>
            <w:tcW w:w="0" w:type="dxa"/>
            <w:vAlign w:val="bottom"/>
          </w:tcPr>
          <w:p w14:paraId="2F666357" w14:textId="77777777" w:rsidR="00C46A75" w:rsidRPr="00E35566" w:rsidRDefault="00C46A75" w:rsidP="005E63EC">
            <w:pPr>
              <w:contextualSpacing/>
              <w:rPr>
                <w:sz w:val="20"/>
                <w:szCs w:val="20"/>
              </w:rPr>
            </w:pPr>
          </w:p>
        </w:tc>
      </w:tr>
      <w:tr w:rsidR="00C46A75" w:rsidRPr="00E35566" w14:paraId="399338DA" w14:textId="77777777">
        <w:trPr>
          <w:trHeight w:val="175"/>
        </w:trPr>
        <w:tc>
          <w:tcPr>
            <w:tcW w:w="140" w:type="dxa"/>
            <w:tcBorders>
              <w:left w:val="single" w:sz="8" w:space="0" w:color="auto"/>
            </w:tcBorders>
            <w:vAlign w:val="bottom"/>
          </w:tcPr>
          <w:p w14:paraId="77810FC5" w14:textId="77777777" w:rsidR="00C46A75" w:rsidRPr="00E35566" w:rsidRDefault="00C46A75" w:rsidP="005E63EC">
            <w:pPr>
              <w:contextualSpacing/>
              <w:rPr>
                <w:sz w:val="20"/>
                <w:szCs w:val="20"/>
              </w:rPr>
            </w:pPr>
          </w:p>
        </w:tc>
        <w:tc>
          <w:tcPr>
            <w:tcW w:w="1540" w:type="dxa"/>
            <w:vAlign w:val="bottom"/>
          </w:tcPr>
          <w:p w14:paraId="2D470283"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8381E81" w14:textId="77777777" w:rsidR="00C46A75" w:rsidRPr="00E35566" w:rsidRDefault="00C46A75" w:rsidP="005E63EC">
            <w:pPr>
              <w:contextualSpacing/>
              <w:rPr>
                <w:sz w:val="20"/>
                <w:szCs w:val="20"/>
              </w:rPr>
            </w:pPr>
          </w:p>
        </w:tc>
        <w:tc>
          <w:tcPr>
            <w:tcW w:w="100" w:type="dxa"/>
            <w:vAlign w:val="bottom"/>
          </w:tcPr>
          <w:p w14:paraId="3BF6F635" w14:textId="77777777" w:rsidR="00C46A75" w:rsidRPr="00E35566" w:rsidRDefault="00C46A75" w:rsidP="005E63EC">
            <w:pPr>
              <w:contextualSpacing/>
              <w:rPr>
                <w:sz w:val="20"/>
                <w:szCs w:val="20"/>
              </w:rPr>
            </w:pPr>
          </w:p>
        </w:tc>
        <w:tc>
          <w:tcPr>
            <w:tcW w:w="1420" w:type="dxa"/>
            <w:vMerge/>
            <w:vAlign w:val="bottom"/>
          </w:tcPr>
          <w:p w14:paraId="0C5023B4" w14:textId="77777777" w:rsidR="00C46A75" w:rsidRPr="00E35566" w:rsidRDefault="00C46A75" w:rsidP="005E63EC">
            <w:pPr>
              <w:contextualSpacing/>
              <w:rPr>
                <w:sz w:val="20"/>
                <w:szCs w:val="20"/>
              </w:rPr>
            </w:pPr>
          </w:p>
        </w:tc>
        <w:tc>
          <w:tcPr>
            <w:tcW w:w="780" w:type="dxa"/>
            <w:vMerge/>
            <w:tcBorders>
              <w:right w:val="single" w:sz="8" w:space="0" w:color="auto"/>
            </w:tcBorders>
            <w:vAlign w:val="bottom"/>
          </w:tcPr>
          <w:p w14:paraId="797658B3" w14:textId="77777777" w:rsidR="00C46A75" w:rsidRPr="00E35566" w:rsidRDefault="00C46A75" w:rsidP="005E63EC">
            <w:pPr>
              <w:contextualSpacing/>
              <w:rPr>
                <w:sz w:val="20"/>
                <w:szCs w:val="20"/>
              </w:rPr>
            </w:pPr>
          </w:p>
        </w:tc>
        <w:tc>
          <w:tcPr>
            <w:tcW w:w="100" w:type="dxa"/>
            <w:vAlign w:val="bottom"/>
          </w:tcPr>
          <w:p w14:paraId="4C35C097" w14:textId="77777777" w:rsidR="00C46A75" w:rsidRPr="00E35566" w:rsidRDefault="00C46A75" w:rsidP="005E63EC">
            <w:pPr>
              <w:contextualSpacing/>
              <w:rPr>
                <w:sz w:val="20"/>
                <w:szCs w:val="20"/>
              </w:rPr>
            </w:pPr>
          </w:p>
        </w:tc>
        <w:tc>
          <w:tcPr>
            <w:tcW w:w="4520" w:type="dxa"/>
            <w:gridSpan w:val="2"/>
            <w:vMerge w:val="restart"/>
            <w:tcBorders>
              <w:right w:val="single" w:sz="8" w:space="0" w:color="auto"/>
            </w:tcBorders>
            <w:vAlign w:val="bottom"/>
          </w:tcPr>
          <w:p w14:paraId="452A3A8B" w14:textId="77777777" w:rsidR="00C46A75" w:rsidRPr="003552A0" w:rsidRDefault="00EE6A03" w:rsidP="005E63EC">
            <w:pPr>
              <w:ind w:left="40"/>
              <w:contextualSpacing/>
              <w:rPr>
                <w:sz w:val="20"/>
                <w:szCs w:val="20"/>
              </w:rPr>
            </w:pPr>
            <w:r w:rsidRPr="00E35566">
              <w:rPr>
                <w:rFonts w:ascii="Arial" w:eastAsia="Arial" w:hAnsi="Arial" w:cs="Arial"/>
                <w:sz w:val="20"/>
                <w:szCs w:val="20"/>
              </w:rPr>
              <w:t>The   renderings   may   be   prepared   on</w:t>
            </w:r>
          </w:p>
        </w:tc>
        <w:tc>
          <w:tcPr>
            <w:tcW w:w="0" w:type="dxa"/>
            <w:vAlign w:val="bottom"/>
          </w:tcPr>
          <w:p w14:paraId="0014D099" w14:textId="77777777" w:rsidR="00C46A75" w:rsidRPr="00E35566" w:rsidRDefault="00C46A75" w:rsidP="005E63EC">
            <w:pPr>
              <w:contextualSpacing/>
              <w:rPr>
                <w:sz w:val="20"/>
                <w:szCs w:val="20"/>
              </w:rPr>
            </w:pPr>
          </w:p>
        </w:tc>
      </w:tr>
      <w:tr w:rsidR="00C46A75" w:rsidRPr="00E35566" w14:paraId="21850641" w14:textId="77777777">
        <w:trPr>
          <w:trHeight w:val="175"/>
        </w:trPr>
        <w:tc>
          <w:tcPr>
            <w:tcW w:w="140" w:type="dxa"/>
            <w:tcBorders>
              <w:left w:val="single" w:sz="8" w:space="0" w:color="auto"/>
            </w:tcBorders>
            <w:vAlign w:val="bottom"/>
          </w:tcPr>
          <w:p w14:paraId="5FF8D0AC" w14:textId="77777777" w:rsidR="00C46A75" w:rsidRPr="00E35566" w:rsidRDefault="00C46A75" w:rsidP="005E63EC">
            <w:pPr>
              <w:contextualSpacing/>
              <w:rPr>
                <w:sz w:val="20"/>
                <w:szCs w:val="20"/>
              </w:rPr>
            </w:pPr>
          </w:p>
        </w:tc>
        <w:tc>
          <w:tcPr>
            <w:tcW w:w="1540" w:type="dxa"/>
            <w:vAlign w:val="bottom"/>
          </w:tcPr>
          <w:p w14:paraId="676A36EA"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70C9A671" w14:textId="77777777" w:rsidR="00C46A75" w:rsidRPr="00E35566" w:rsidRDefault="00C46A75" w:rsidP="005E63EC">
            <w:pPr>
              <w:contextualSpacing/>
              <w:rPr>
                <w:sz w:val="20"/>
                <w:szCs w:val="20"/>
              </w:rPr>
            </w:pPr>
          </w:p>
        </w:tc>
        <w:tc>
          <w:tcPr>
            <w:tcW w:w="100" w:type="dxa"/>
            <w:vAlign w:val="bottom"/>
          </w:tcPr>
          <w:p w14:paraId="03032B6D" w14:textId="77777777" w:rsidR="00C46A75" w:rsidRPr="00E35566" w:rsidRDefault="00C46A75" w:rsidP="005E63EC">
            <w:pPr>
              <w:contextualSpacing/>
              <w:rPr>
                <w:sz w:val="20"/>
                <w:szCs w:val="20"/>
              </w:rPr>
            </w:pPr>
          </w:p>
        </w:tc>
        <w:tc>
          <w:tcPr>
            <w:tcW w:w="2200" w:type="dxa"/>
            <w:gridSpan w:val="2"/>
            <w:vMerge w:val="restart"/>
            <w:tcBorders>
              <w:right w:val="single" w:sz="8" w:space="0" w:color="auto"/>
            </w:tcBorders>
            <w:vAlign w:val="bottom"/>
          </w:tcPr>
          <w:p w14:paraId="2BA59724" w14:textId="77777777" w:rsidR="00C46A75" w:rsidRPr="003552A0" w:rsidRDefault="00EE6A03" w:rsidP="005E63EC">
            <w:pPr>
              <w:ind w:left="40"/>
              <w:contextualSpacing/>
              <w:rPr>
                <w:sz w:val="20"/>
                <w:szCs w:val="20"/>
              </w:rPr>
            </w:pPr>
            <w:r w:rsidRPr="00E35566">
              <w:rPr>
                <w:rFonts w:ascii="Arial" w:eastAsia="Arial" w:hAnsi="Arial" w:cs="Arial"/>
                <w:sz w:val="20"/>
                <w:szCs w:val="20"/>
              </w:rPr>
              <w:t>preliminary design</w:t>
            </w:r>
          </w:p>
        </w:tc>
        <w:tc>
          <w:tcPr>
            <w:tcW w:w="100" w:type="dxa"/>
            <w:vAlign w:val="bottom"/>
          </w:tcPr>
          <w:p w14:paraId="0AA40FCF" w14:textId="77777777" w:rsidR="00C46A75" w:rsidRPr="00E35566" w:rsidRDefault="00C46A75" w:rsidP="005E63EC">
            <w:pPr>
              <w:contextualSpacing/>
              <w:rPr>
                <w:sz w:val="20"/>
                <w:szCs w:val="20"/>
              </w:rPr>
            </w:pPr>
          </w:p>
        </w:tc>
        <w:tc>
          <w:tcPr>
            <w:tcW w:w="4520" w:type="dxa"/>
            <w:gridSpan w:val="2"/>
            <w:vMerge/>
            <w:tcBorders>
              <w:right w:val="single" w:sz="8" w:space="0" w:color="auto"/>
            </w:tcBorders>
            <w:vAlign w:val="bottom"/>
          </w:tcPr>
          <w:p w14:paraId="52FF2681" w14:textId="77777777" w:rsidR="00C46A75" w:rsidRPr="00E35566" w:rsidRDefault="00C46A75" w:rsidP="005E63EC">
            <w:pPr>
              <w:contextualSpacing/>
              <w:rPr>
                <w:sz w:val="20"/>
                <w:szCs w:val="20"/>
              </w:rPr>
            </w:pPr>
          </w:p>
        </w:tc>
        <w:tc>
          <w:tcPr>
            <w:tcW w:w="0" w:type="dxa"/>
            <w:vAlign w:val="bottom"/>
          </w:tcPr>
          <w:p w14:paraId="21750672" w14:textId="77777777" w:rsidR="00C46A75" w:rsidRPr="00E35566" w:rsidRDefault="00C46A75" w:rsidP="005E63EC">
            <w:pPr>
              <w:contextualSpacing/>
              <w:rPr>
                <w:sz w:val="20"/>
                <w:szCs w:val="20"/>
              </w:rPr>
            </w:pPr>
          </w:p>
        </w:tc>
      </w:tr>
      <w:tr w:rsidR="00C46A75" w:rsidRPr="00E35566" w14:paraId="43C30F68" w14:textId="77777777">
        <w:trPr>
          <w:trHeight w:val="115"/>
        </w:trPr>
        <w:tc>
          <w:tcPr>
            <w:tcW w:w="140" w:type="dxa"/>
            <w:tcBorders>
              <w:left w:val="single" w:sz="8" w:space="0" w:color="auto"/>
            </w:tcBorders>
            <w:vAlign w:val="bottom"/>
          </w:tcPr>
          <w:p w14:paraId="074D9FFE" w14:textId="77777777" w:rsidR="00C46A75" w:rsidRPr="00E35566" w:rsidRDefault="00C46A75" w:rsidP="005E63EC">
            <w:pPr>
              <w:contextualSpacing/>
              <w:rPr>
                <w:sz w:val="20"/>
                <w:szCs w:val="20"/>
              </w:rPr>
            </w:pPr>
          </w:p>
        </w:tc>
        <w:tc>
          <w:tcPr>
            <w:tcW w:w="1540" w:type="dxa"/>
            <w:vAlign w:val="bottom"/>
          </w:tcPr>
          <w:p w14:paraId="47FF857A"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30B0679F" w14:textId="77777777" w:rsidR="00C46A75" w:rsidRPr="00E35566" w:rsidRDefault="00C46A75" w:rsidP="005E63EC">
            <w:pPr>
              <w:contextualSpacing/>
              <w:rPr>
                <w:sz w:val="20"/>
                <w:szCs w:val="20"/>
              </w:rPr>
            </w:pPr>
          </w:p>
        </w:tc>
        <w:tc>
          <w:tcPr>
            <w:tcW w:w="100" w:type="dxa"/>
            <w:vAlign w:val="bottom"/>
          </w:tcPr>
          <w:p w14:paraId="7A84117B" w14:textId="77777777" w:rsidR="00C46A75" w:rsidRPr="00E35566" w:rsidRDefault="00C46A75" w:rsidP="005E63EC">
            <w:pPr>
              <w:contextualSpacing/>
              <w:rPr>
                <w:sz w:val="20"/>
                <w:szCs w:val="20"/>
              </w:rPr>
            </w:pPr>
          </w:p>
        </w:tc>
        <w:tc>
          <w:tcPr>
            <w:tcW w:w="2200" w:type="dxa"/>
            <w:gridSpan w:val="2"/>
            <w:vMerge/>
            <w:tcBorders>
              <w:right w:val="single" w:sz="8" w:space="0" w:color="auto"/>
            </w:tcBorders>
            <w:vAlign w:val="bottom"/>
          </w:tcPr>
          <w:p w14:paraId="379F89E7" w14:textId="77777777" w:rsidR="00C46A75" w:rsidRPr="00E35566" w:rsidRDefault="00C46A75" w:rsidP="005E63EC">
            <w:pPr>
              <w:contextualSpacing/>
              <w:rPr>
                <w:sz w:val="20"/>
                <w:szCs w:val="20"/>
              </w:rPr>
            </w:pPr>
          </w:p>
        </w:tc>
        <w:tc>
          <w:tcPr>
            <w:tcW w:w="100" w:type="dxa"/>
            <w:vAlign w:val="bottom"/>
          </w:tcPr>
          <w:p w14:paraId="7E7A443F" w14:textId="77777777" w:rsidR="00C46A75" w:rsidRPr="00E35566" w:rsidRDefault="00C46A75" w:rsidP="005E63EC">
            <w:pPr>
              <w:contextualSpacing/>
              <w:rPr>
                <w:sz w:val="20"/>
                <w:szCs w:val="20"/>
              </w:rPr>
            </w:pPr>
          </w:p>
        </w:tc>
        <w:tc>
          <w:tcPr>
            <w:tcW w:w="4520" w:type="dxa"/>
            <w:gridSpan w:val="2"/>
            <w:vMerge w:val="restart"/>
            <w:tcBorders>
              <w:right w:val="single" w:sz="8" w:space="0" w:color="auto"/>
            </w:tcBorders>
            <w:vAlign w:val="bottom"/>
          </w:tcPr>
          <w:p w14:paraId="33992338" w14:textId="77777777" w:rsidR="00C46A75" w:rsidRPr="003552A0" w:rsidRDefault="00EE6A03" w:rsidP="005E63EC">
            <w:pPr>
              <w:ind w:left="40"/>
              <w:contextualSpacing/>
              <w:rPr>
                <w:sz w:val="20"/>
                <w:szCs w:val="20"/>
              </w:rPr>
            </w:pPr>
            <w:r w:rsidRPr="00E35566">
              <w:rPr>
                <w:rFonts w:ascii="Arial" w:eastAsia="Arial" w:hAnsi="Arial" w:cs="Arial"/>
                <w:sz w:val="20"/>
                <w:szCs w:val="20"/>
              </w:rPr>
              <w:t>minimum ISO A1 size sheets; in both hard</w:t>
            </w:r>
          </w:p>
        </w:tc>
        <w:tc>
          <w:tcPr>
            <w:tcW w:w="0" w:type="dxa"/>
            <w:vAlign w:val="bottom"/>
          </w:tcPr>
          <w:p w14:paraId="14E8D86A" w14:textId="77777777" w:rsidR="00C46A75" w:rsidRPr="00E35566" w:rsidRDefault="00C46A75" w:rsidP="005E63EC">
            <w:pPr>
              <w:contextualSpacing/>
              <w:rPr>
                <w:sz w:val="20"/>
                <w:szCs w:val="20"/>
              </w:rPr>
            </w:pPr>
          </w:p>
        </w:tc>
      </w:tr>
      <w:tr w:rsidR="00C46A75" w:rsidRPr="00E35566" w14:paraId="16A04035" w14:textId="77777777">
        <w:trPr>
          <w:trHeight w:val="175"/>
        </w:trPr>
        <w:tc>
          <w:tcPr>
            <w:tcW w:w="140" w:type="dxa"/>
            <w:tcBorders>
              <w:left w:val="single" w:sz="8" w:space="0" w:color="auto"/>
            </w:tcBorders>
            <w:vAlign w:val="bottom"/>
          </w:tcPr>
          <w:p w14:paraId="2D32EBC3" w14:textId="77777777" w:rsidR="00C46A75" w:rsidRPr="00E35566" w:rsidRDefault="00C46A75" w:rsidP="005E63EC">
            <w:pPr>
              <w:contextualSpacing/>
              <w:rPr>
                <w:sz w:val="20"/>
                <w:szCs w:val="20"/>
              </w:rPr>
            </w:pPr>
          </w:p>
        </w:tc>
        <w:tc>
          <w:tcPr>
            <w:tcW w:w="1540" w:type="dxa"/>
            <w:vAlign w:val="bottom"/>
          </w:tcPr>
          <w:p w14:paraId="158B6FA9"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21475560" w14:textId="77777777" w:rsidR="00C46A75" w:rsidRPr="00E35566" w:rsidRDefault="00C46A75" w:rsidP="005E63EC">
            <w:pPr>
              <w:contextualSpacing/>
              <w:rPr>
                <w:sz w:val="20"/>
                <w:szCs w:val="20"/>
              </w:rPr>
            </w:pPr>
          </w:p>
        </w:tc>
        <w:tc>
          <w:tcPr>
            <w:tcW w:w="100" w:type="dxa"/>
            <w:vAlign w:val="bottom"/>
          </w:tcPr>
          <w:p w14:paraId="48A31971" w14:textId="77777777" w:rsidR="00C46A75" w:rsidRPr="00E35566" w:rsidRDefault="00C46A75" w:rsidP="005E63EC">
            <w:pPr>
              <w:contextualSpacing/>
              <w:rPr>
                <w:sz w:val="20"/>
                <w:szCs w:val="20"/>
              </w:rPr>
            </w:pPr>
          </w:p>
        </w:tc>
        <w:tc>
          <w:tcPr>
            <w:tcW w:w="1420" w:type="dxa"/>
            <w:vAlign w:val="bottom"/>
          </w:tcPr>
          <w:p w14:paraId="3413EE86" w14:textId="77777777" w:rsidR="00C46A75" w:rsidRPr="00E35566" w:rsidRDefault="00C46A75" w:rsidP="005E63EC">
            <w:pPr>
              <w:contextualSpacing/>
              <w:rPr>
                <w:sz w:val="20"/>
                <w:szCs w:val="20"/>
              </w:rPr>
            </w:pPr>
          </w:p>
        </w:tc>
        <w:tc>
          <w:tcPr>
            <w:tcW w:w="780" w:type="dxa"/>
            <w:tcBorders>
              <w:right w:val="single" w:sz="8" w:space="0" w:color="auto"/>
            </w:tcBorders>
            <w:vAlign w:val="bottom"/>
          </w:tcPr>
          <w:p w14:paraId="7BB268C9" w14:textId="77777777" w:rsidR="00C46A75" w:rsidRPr="00E35566" w:rsidRDefault="00C46A75" w:rsidP="005E63EC">
            <w:pPr>
              <w:contextualSpacing/>
              <w:rPr>
                <w:sz w:val="20"/>
                <w:szCs w:val="20"/>
              </w:rPr>
            </w:pPr>
          </w:p>
        </w:tc>
        <w:tc>
          <w:tcPr>
            <w:tcW w:w="100" w:type="dxa"/>
            <w:vAlign w:val="bottom"/>
          </w:tcPr>
          <w:p w14:paraId="066AEC9F" w14:textId="77777777" w:rsidR="00C46A75" w:rsidRPr="00E35566" w:rsidRDefault="00C46A75" w:rsidP="005E63EC">
            <w:pPr>
              <w:contextualSpacing/>
              <w:rPr>
                <w:sz w:val="20"/>
                <w:szCs w:val="20"/>
              </w:rPr>
            </w:pPr>
          </w:p>
        </w:tc>
        <w:tc>
          <w:tcPr>
            <w:tcW w:w="4520" w:type="dxa"/>
            <w:gridSpan w:val="2"/>
            <w:vMerge/>
            <w:tcBorders>
              <w:right w:val="single" w:sz="8" w:space="0" w:color="auto"/>
            </w:tcBorders>
            <w:vAlign w:val="bottom"/>
          </w:tcPr>
          <w:p w14:paraId="4F043E24" w14:textId="77777777" w:rsidR="00C46A75" w:rsidRPr="00E35566" w:rsidRDefault="00C46A75" w:rsidP="005E63EC">
            <w:pPr>
              <w:contextualSpacing/>
              <w:rPr>
                <w:sz w:val="20"/>
                <w:szCs w:val="20"/>
              </w:rPr>
            </w:pPr>
          </w:p>
        </w:tc>
        <w:tc>
          <w:tcPr>
            <w:tcW w:w="0" w:type="dxa"/>
            <w:vAlign w:val="bottom"/>
          </w:tcPr>
          <w:p w14:paraId="70D0D5A0" w14:textId="77777777" w:rsidR="00C46A75" w:rsidRPr="00E35566" w:rsidRDefault="00C46A75" w:rsidP="005E63EC">
            <w:pPr>
              <w:contextualSpacing/>
              <w:rPr>
                <w:sz w:val="20"/>
                <w:szCs w:val="20"/>
              </w:rPr>
            </w:pPr>
          </w:p>
        </w:tc>
      </w:tr>
      <w:tr w:rsidR="00C46A75" w:rsidRPr="00E35566" w14:paraId="56396C8A" w14:textId="77777777">
        <w:trPr>
          <w:trHeight w:val="290"/>
        </w:trPr>
        <w:tc>
          <w:tcPr>
            <w:tcW w:w="140" w:type="dxa"/>
            <w:tcBorders>
              <w:left w:val="single" w:sz="8" w:space="0" w:color="auto"/>
            </w:tcBorders>
            <w:vAlign w:val="bottom"/>
          </w:tcPr>
          <w:p w14:paraId="1CCBE615" w14:textId="77777777" w:rsidR="00C46A75" w:rsidRPr="00E35566" w:rsidRDefault="00C46A75" w:rsidP="005E63EC">
            <w:pPr>
              <w:contextualSpacing/>
              <w:rPr>
                <w:sz w:val="20"/>
                <w:szCs w:val="20"/>
              </w:rPr>
            </w:pPr>
          </w:p>
        </w:tc>
        <w:tc>
          <w:tcPr>
            <w:tcW w:w="1540" w:type="dxa"/>
            <w:vAlign w:val="bottom"/>
          </w:tcPr>
          <w:p w14:paraId="55466947"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0941A4BC" w14:textId="77777777" w:rsidR="00C46A75" w:rsidRPr="00E35566" w:rsidRDefault="00C46A75" w:rsidP="005E63EC">
            <w:pPr>
              <w:contextualSpacing/>
              <w:rPr>
                <w:sz w:val="20"/>
                <w:szCs w:val="20"/>
              </w:rPr>
            </w:pPr>
          </w:p>
        </w:tc>
        <w:tc>
          <w:tcPr>
            <w:tcW w:w="100" w:type="dxa"/>
            <w:vAlign w:val="bottom"/>
          </w:tcPr>
          <w:p w14:paraId="36596EE7" w14:textId="77777777" w:rsidR="00C46A75" w:rsidRPr="00E35566" w:rsidRDefault="00C46A75" w:rsidP="005E63EC">
            <w:pPr>
              <w:contextualSpacing/>
              <w:rPr>
                <w:sz w:val="20"/>
                <w:szCs w:val="20"/>
              </w:rPr>
            </w:pPr>
          </w:p>
        </w:tc>
        <w:tc>
          <w:tcPr>
            <w:tcW w:w="1420" w:type="dxa"/>
            <w:vAlign w:val="bottom"/>
          </w:tcPr>
          <w:p w14:paraId="20006D03" w14:textId="77777777" w:rsidR="00C46A75" w:rsidRPr="00E35566" w:rsidRDefault="00C46A75" w:rsidP="005E63EC">
            <w:pPr>
              <w:contextualSpacing/>
              <w:rPr>
                <w:sz w:val="20"/>
                <w:szCs w:val="20"/>
              </w:rPr>
            </w:pPr>
          </w:p>
        </w:tc>
        <w:tc>
          <w:tcPr>
            <w:tcW w:w="780" w:type="dxa"/>
            <w:tcBorders>
              <w:right w:val="single" w:sz="8" w:space="0" w:color="auto"/>
            </w:tcBorders>
            <w:vAlign w:val="bottom"/>
          </w:tcPr>
          <w:p w14:paraId="4B62BE71" w14:textId="77777777" w:rsidR="00C46A75" w:rsidRPr="00E35566" w:rsidRDefault="00C46A75" w:rsidP="005E63EC">
            <w:pPr>
              <w:contextualSpacing/>
              <w:rPr>
                <w:sz w:val="20"/>
                <w:szCs w:val="20"/>
              </w:rPr>
            </w:pPr>
          </w:p>
        </w:tc>
        <w:tc>
          <w:tcPr>
            <w:tcW w:w="100" w:type="dxa"/>
            <w:vAlign w:val="bottom"/>
          </w:tcPr>
          <w:p w14:paraId="2630D14A"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39D9CE5D" w14:textId="77777777" w:rsidR="00C46A75" w:rsidRPr="003552A0" w:rsidRDefault="00EE6A03" w:rsidP="005E63EC">
            <w:pPr>
              <w:ind w:left="40"/>
              <w:contextualSpacing/>
              <w:rPr>
                <w:sz w:val="20"/>
                <w:szCs w:val="20"/>
              </w:rPr>
            </w:pPr>
            <w:r w:rsidRPr="00E35566">
              <w:rPr>
                <w:rFonts w:ascii="Arial" w:eastAsia="Arial" w:hAnsi="Arial" w:cs="Arial"/>
                <w:sz w:val="20"/>
                <w:szCs w:val="20"/>
              </w:rPr>
              <w:t>paper and soft electronic formats.</w:t>
            </w:r>
          </w:p>
        </w:tc>
        <w:tc>
          <w:tcPr>
            <w:tcW w:w="0" w:type="dxa"/>
            <w:vAlign w:val="bottom"/>
          </w:tcPr>
          <w:p w14:paraId="73CE8E63" w14:textId="77777777" w:rsidR="00C46A75" w:rsidRPr="00E35566" w:rsidRDefault="00C46A75" w:rsidP="005E63EC">
            <w:pPr>
              <w:contextualSpacing/>
              <w:rPr>
                <w:sz w:val="20"/>
                <w:szCs w:val="20"/>
              </w:rPr>
            </w:pPr>
          </w:p>
        </w:tc>
      </w:tr>
      <w:tr w:rsidR="00C46A75" w:rsidRPr="00E35566" w14:paraId="7B02789D" w14:textId="77777777">
        <w:trPr>
          <w:trHeight w:val="124"/>
        </w:trPr>
        <w:tc>
          <w:tcPr>
            <w:tcW w:w="140" w:type="dxa"/>
            <w:tcBorders>
              <w:left w:val="single" w:sz="8" w:space="0" w:color="auto"/>
              <w:bottom w:val="single" w:sz="8" w:space="0" w:color="auto"/>
            </w:tcBorders>
            <w:vAlign w:val="bottom"/>
          </w:tcPr>
          <w:p w14:paraId="7405DEA5" w14:textId="77777777" w:rsidR="00C46A75" w:rsidRPr="00E35566" w:rsidRDefault="00C46A75" w:rsidP="005E63EC">
            <w:pPr>
              <w:contextualSpacing/>
              <w:rPr>
                <w:sz w:val="20"/>
                <w:szCs w:val="20"/>
              </w:rPr>
            </w:pPr>
          </w:p>
        </w:tc>
        <w:tc>
          <w:tcPr>
            <w:tcW w:w="1540" w:type="dxa"/>
            <w:tcBorders>
              <w:bottom w:val="single" w:sz="8" w:space="0" w:color="auto"/>
            </w:tcBorders>
            <w:vAlign w:val="bottom"/>
          </w:tcPr>
          <w:p w14:paraId="203B4B17" w14:textId="77777777" w:rsidR="00C46A75" w:rsidRPr="00E35566" w:rsidRDefault="00C46A75" w:rsidP="005E63EC">
            <w:pPr>
              <w:contextualSpacing/>
              <w:rPr>
                <w:sz w:val="20"/>
                <w:szCs w:val="20"/>
              </w:rPr>
            </w:pPr>
          </w:p>
        </w:tc>
        <w:tc>
          <w:tcPr>
            <w:tcW w:w="120" w:type="dxa"/>
            <w:tcBorders>
              <w:bottom w:val="single" w:sz="8" w:space="0" w:color="auto"/>
              <w:right w:val="single" w:sz="8" w:space="0" w:color="auto"/>
            </w:tcBorders>
            <w:vAlign w:val="bottom"/>
          </w:tcPr>
          <w:p w14:paraId="1DBC819B" w14:textId="77777777" w:rsidR="00C46A75" w:rsidRPr="00E35566" w:rsidRDefault="00C46A75" w:rsidP="005E63EC">
            <w:pPr>
              <w:contextualSpacing/>
              <w:rPr>
                <w:sz w:val="20"/>
                <w:szCs w:val="20"/>
              </w:rPr>
            </w:pPr>
          </w:p>
        </w:tc>
        <w:tc>
          <w:tcPr>
            <w:tcW w:w="100" w:type="dxa"/>
            <w:tcBorders>
              <w:bottom w:val="single" w:sz="8" w:space="0" w:color="auto"/>
            </w:tcBorders>
            <w:vAlign w:val="bottom"/>
          </w:tcPr>
          <w:p w14:paraId="63C4DF63" w14:textId="77777777" w:rsidR="00C46A75" w:rsidRPr="00E35566" w:rsidRDefault="00C46A75" w:rsidP="005E63EC">
            <w:pPr>
              <w:contextualSpacing/>
              <w:rPr>
                <w:sz w:val="20"/>
                <w:szCs w:val="20"/>
              </w:rPr>
            </w:pPr>
          </w:p>
        </w:tc>
        <w:tc>
          <w:tcPr>
            <w:tcW w:w="1420" w:type="dxa"/>
            <w:tcBorders>
              <w:bottom w:val="single" w:sz="8" w:space="0" w:color="auto"/>
            </w:tcBorders>
            <w:vAlign w:val="bottom"/>
          </w:tcPr>
          <w:p w14:paraId="12BACF21" w14:textId="77777777" w:rsidR="00C46A75" w:rsidRPr="00E35566" w:rsidRDefault="00C46A75" w:rsidP="005E63EC">
            <w:pPr>
              <w:contextualSpacing/>
              <w:rPr>
                <w:sz w:val="20"/>
                <w:szCs w:val="20"/>
              </w:rPr>
            </w:pPr>
          </w:p>
        </w:tc>
        <w:tc>
          <w:tcPr>
            <w:tcW w:w="780" w:type="dxa"/>
            <w:tcBorders>
              <w:bottom w:val="single" w:sz="8" w:space="0" w:color="auto"/>
              <w:right w:val="single" w:sz="8" w:space="0" w:color="auto"/>
            </w:tcBorders>
            <w:vAlign w:val="bottom"/>
          </w:tcPr>
          <w:p w14:paraId="23A8E9A0" w14:textId="77777777" w:rsidR="00C46A75" w:rsidRPr="00E35566" w:rsidRDefault="00C46A75" w:rsidP="005E63EC">
            <w:pPr>
              <w:contextualSpacing/>
              <w:rPr>
                <w:sz w:val="20"/>
                <w:szCs w:val="20"/>
              </w:rPr>
            </w:pPr>
          </w:p>
        </w:tc>
        <w:tc>
          <w:tcPr>
            <w:tcW w:w="100" w:type="dxa"/>
            <w:tcBorders>
              <w:bottom w:val="single" w:sz="8" w:space="0" w:color="auto"/>
            </w:tcBorders>
            <w:vAlign w:val="bottom"/>
          </w:tcPr>
          <w:p w14:paraId="2217614A" w14:textId="77777777" w:rsidR="00C46A75" w:rsidRPr="00E35566" w:rsidRDefault="00C46A75" w:rsidP="005E63EC">
            <w:pPr>
              <w:contextualSpacing/>
              <w:rPr>
                <w:sz w:val="20"/>
                <w:szCs w:val="20"/>
              </w:rPr>
            </w:pPr>
          </w:p>
        </w:tc>
        <w:tc>
          <w:tcPr>
            <w:tcW w:w="4380" w:type="dxa"/>
            <w:tcBorders>
              <w:bottom w:val="single" w:sz="8" w:space="0" w:color="auto"/>
            </w:tcBorders>
            <w:vAlign w:val="bottom"/>
          </w:tcPr>
          <w:p w14:paraId="75FC1644" w14:textId="77777777" w:rsidR="00C46A75" w:rsidRPr="00E35566" w:rsidRDefault="00C46A75" w:rsidP="005E63EC">
            <w:pPr>
              <w:contextualSpacing/>
              <w:rPr>
                <w:sz w:val="20"/>
                <w:szCs w:val="20"/>
              </w:rPr>
            </w:pPr>
          </w:p>
        </w:tc>
        <w:tc>
          <w:tcPr>
            <w:tcW w:w="140" w:type="dxa"/>
            <w:tcBorders>
              <w:bottom w:val="single" w:sz="8" w:space="0" w:color="auto"/>
              <w:right w:val="single" w:sz="8" w:space="0" w:color="auto"/>
            </w:tcBorders>
            <w:vAlign w:val="bottom"/>
          </w:tcPr>
          <w:p w14:paraId="62EF2C5B" w14:textId="77777777" w:rsidR="00C46A75" w:rsidRPr="00E35566" w:rsidRDefault="00C46A75" w:rsidP="005E63EC">
            <w:pPr>
              <w:contextualSpacing/>
              <w:rPr>
                <w:sz w:val="20"/>
                <w:szCs w:val="20"/>
              </w:rPr>
            </w:pPr>
          </w:p>
        </w:tc>
        <w:tc>
          <w:tcPr>
            <w:tcW w:w="0" w:type="dxa"/>
            <w:vAlign w:val="bottom"/>
          </w:tcPr>
          <w:p w14:paraId="0C85906E" w14:textId="77777777" w:rsidR="00C46A75" w:rsidRPr="00E35566" w:rsidRDefault="00C46A75" w:rsidP="005E63EC">
            <w:pPr>
              <w:contextualSpacing/>
              <w:rPr>
                <w:sz w:val="20"/>
                <w:szCs w:val="20"/>
              </w:rPr>
            </w:pPr>
          </w:p>
        </w:tc>
      </w:tr>
    </w:tbl>
    <w:p w14:paraId="47BE4472" w14:textId="77777777" w:rsidR="00C46A75" w:rsidRPr="003552A0" w:rsidRDefault="00EE6A03" w:rsidP="005E63EC">
      <w:pPr>
        <w:tabs>
          <w:tab w:val="left" w:pos="700"/>
        </w:tabs>
        <w:contextualSpacing/>
        <w:rPr>
          <w:sz w:val="20"/>
          <w:szCs w:val="20"/>
        </w:rPr>
      </w:pPr>
      <w:r w:rsidRPr="00E35566">
        <w:rPr>
          <w:rFonts w:ascii="Arial" w:eastAsia="Arial" w:hAnsi="Arial" w:cs="Arial"/>
          <w:b/>
          <w:bCs/>
          <w:sz w:val="20"/>
          <w:szCs w:val="20"/>
        </w:rPr>
        <w:t>4.3.3</w:t>
      </w:r>
      <w:r w:rsidRPr="003552A0">
        <w:rPr>
          <w:sz w:val="20"/>
          <w:szCs w:val="20"/>
        </w:rPr>
        <w:tab/>
      </w:r>
      <w:r w:rsidRPr="00E35566">
        <w:rPr>
          <w:rFonts w:ascii="Arial" w:eastAsia="Arial" w:hAnsi="Arial" w:cs="Arial"/>
          <w:b/>
          <w:bCs/>
          <w:sz w:val="20"/>
          <w:szCs w:val="20"/>
        </w:rPr>
        <w:t>Phase 3 – Detailed Architectural Design</w:t>
      </w:r>
    </w:p>
    <w:p w14:paraId="720D037E" w14:textId="77777777" w:rsidR="00C46A75" w:rsidRPr="003552A0" w:rsidRDefault="00EE6A03" w:rsidP="00A44206">
      <w:pPr>
        <w:spacing w:before="120" w:after="120"/>
        <w:ind w:left="700" w:right="40"/>
        <w:jc w:val="both"/>
        <w:rPr>
          <w:sz w:val="20"/>
          <w:szCs w:val="20"/>
        </w:rPr>
      </w:pPr>
      <w:r w:rsidRPr="00E35566">
        <w:rPr>
          <w:rFonts w:ascii="Arial" w:eastAsia="Arial" w:hAnsi="Arial" w:cs="Arial"/>
          <w:sz w:val="20"/>
          <w:szCs w:val="20"/>
        </w:rPr>
        <w:t>Following the completion of the Preliminary Design Stage, the Consultant shall, on receipt of such an instruction from the Client proceed with the detailed design in accordance with the details in table 7.3 below</w:t>
      </w:r>
    </w:p>
    <w:p w14:paraId="16227A91" w14:textId="77777777" w:rsidR="00C46A75" w:rsidRPr="003552A0" w:rsidRDefault="00EE6A03" w:rsidP="005E63EC">
      <w:pPr>
        <w:ind w:left="700"/>
        <w:contextualSpacing/>
        <w:rPr>
          <w:sz w:val="20"/>
          <w:szCs w:val="20"/>
        </w:rPr>
      </w:pPr>
      <w:r w:rsidRPr="00E35566">
        <w:rPr>
          <w:rFonts w:ascii="Arial" w:eastAsia="Arial" w:hAnsi="Arial" w:cs="Arial"/>
          <w:b/>
          <w:bCs/>
          <w:sz w:val="20"/>
          <w:szCs w:val="20"/>
        </w:rPr>
        <w:t>Table 7.3 – Architectural Phase 3 Detailed design activities.</w:t>
      </w:r>
    </w:p>
    <w:tbl>
      <w:tblPr>
        <w:tblW w:w="8750" w:type="dxa"/>
        <w:tblInd w:w="690" w:type="dxa"/>
        <w:tblLayout w:type="fixed"/>
        <w:tblCellMar>
          <w:left w:w="0" w:type="dxa"/>
          <w:right w:w="0" w:type="dxa"/>
        </w:tblCellMar>
        <w:tblLook w:val="04A0" w:firstRow="1" w:lastRow="0" w:firstColumn="1" w:lastColumn="0" w:noHBand="0" w:noVBand="1"/>
      </w:tblPr>
      <w:tblGrid>
        <w:gridCol w:w="140"/>
        <w:gridCol w:w="1540"/>
        <w:gridCol w:w="120"/>
        <w:gridCol w:w="100"/>
        <w:gridCol w:w="2080"/>
        <w:gridCol w:w="120"/>
        <w:gridCol w:w="100"/>
        <w:gridCol w:w="1080"/>
        <w:gridCol w:w="760"/>
        <w:gridCol w:w="1040"/>
        <w:gridCol w:w="1640"/>
        <w:gridCol w:w="30"/>
      </w:tblGrid>
      <w:tr w:rsidR="00C46A75" w:rsidRPr="00E35566" w14:paraId="41342B88" w14:textId="77777777" w:rsidTr="00305F5B">
        <w:trPr>
          <w:trHeight w:val="63"/>
        </w:trPr>
        <w:tc>
          <w:tcPr>
            <w:tcW w:w="140" w:type="dxa"/>
            <w:tcBorders>
              <w:top w:val="single" w:sz="8" w:space="0" w:color="auto"/>
              <w:left w:val="single" w:sz="8" w:space="0" w:color="auto"/>
            </w:tcBorders>
            <w:shd w:val="clear" w:color="auto" w:fill="BFBFBF"/>
            <w:vAlign w:val="bottom"/>
          </w:tcPr>
          <w:p w14:paraId="6FCCD5AA" w14:textId="77777777" w:rsidR="00C46A75" w:rsidRPr="00E35566" w:rsidRDefault="00C46A75" w:rsidP="005E63EC">
            <w:pPr>
              <w:contextualSpacing/>
              <w:rPr>
                <w:sz w:val="20"/>
                <w:szCs w:val="20"/>
              </w:rPr>
            </w:pPr>
          </w:p>
        </w:tc>
        <w:tc>
          <w:tcPr>
            <w:tcW w:w="1540" w:type="dxa"/>
            <w:vMerge w:val="restart"/>
            <w:tcBorders>
              <w:top w:val="single" w:sz="8" w:space="0" w:color="auto"/>
            </w:tcBorders>
            <w:shd w:val="clear" w:color="auto" w:fill="BFBFBF"/>
            <w:vAlign w:val="bottom"/>
          </w:tcPr>
          <w:p w14:paraId="202DBD71" w14:textId="77777777" w:rsidR="00C46A75" w:rsidRPr="003552A0" w:rsidRDefault="00EE6A03" w:rsidP="005E63EC">
            <w:pPr>
              <w:ind w:left="20"/>
              <w:contextualSpacing/>
              <w:rPr>
                <w:sz w:val="20"/>
                <w:szCs w:val="20"/>
              </w:rPr>
            </w:pPr>
            <w:r w:rsidRPr="00E35566">
              <w:rPr>
                <w:rFonts w:ascii="Arial" w:eastAsia="Arial" w:hAnsi="Arial" w:cs="Arial"/>
                <w:b/>
                <w:bCs/>
                <w:sz w:val="20"/>
                <w:szCs w:val="20"/>
              </w:rPr>
              <w:t>Activity</w:t>
            </w:r>
          </w:p>
        </w:tc>
        <w:tc>
          <w:tcPr>
            <w:tcW w:w="120" w:type="dxa"/>
            <w:tcBorders>
              <w:top w:val="single" w:sz="8" w:space="0" w:color="auto"/>
              <w:right w:val="single" w:sz="8" w:space="0" w:color="auto"/>
            </w:tcBorders>
            <w:shd w:val="clear" w:color="auto" w:fill="BFBFBF"/>
            <w:vAlign w:val="bottom"/>
          </w:tcPr>
          <w:p w14:paraId="15C95412" w14:textId="77777777" w:rsidR="00C46A75" w:rsidRPr="00E35566" w:rsidRDefault="00C46A75" w:rsidP="005E63EC">
            <w:pPr>
              <w:contextualSpacing/>
              <w:rPr>
                <w:sz w:val="20"/>
                <w:szCs w:val="20"/>
              </w:rPr>
            </w:pPr>
          </w:p>
        </w:tc>
        <w:tc>
          <w:tcPr>
            <w:tcW w:w="100" w:type="dxa"/>
            <w:tcBorders>
              <w:top w:val="single" w:sz="8" w:space="0" w:color="auto"/>
            </w:tcBorders>
            <w:shd w:val="clear" w:color="auto" w:fill="BFBFBF"/>
            <w:vAlign w:val="bottom"/>
          </w:tcPr>
          <w:p w14:paraId="67AAFCF8" w14:textId="77777777" w:rsidR="00C46A75" w:rsidRPr="00E35566" w:rsidRDefault="00C46A75" w:rsidP="005E63EC">
            <w:pPr>
              <w:contextualSpacing/>
              <w:rPr>
                <w:sz w:val="20"/>
                <w:szCs w:val="20"/>
              </w:rPr>
            </w:pPr>
          </w:p>
        </w:tc>
        <w:tc>
          <w:tcPr>
            <w:tcW w:w="2080" w:type="dxa"/>
            <w:vMerge w:val="restart"/>
            <w:tcBorders>
              <w:top w:val="single" w:sz="8" w:space="0" w:color="auto"/>
            </w:tcBorders>
            <w:shd w:val="clear" w:color="auto" w:fill="BFBFBF"/>
            <w:vAlign w:val="bottom"/>
          </w:tcPr>
          <w:p w14:paraId="25B7AC68" w14:textId="77777777" w:rsidR="00C46A75" w:rsidRPr="003552A0" w:rsidRDefault="00EE6A03" w:rsidP="005E63EC">
            <w:pPr>
              <w:ind w:left="40"/>
              <w:contextualSpacing/>
              <w:rPr>
                <w:sz w:val="20"/>
                <w:szCs w:val="20"/>
              </w:rPr>
            </w:pPr>
            <w:r w:rsidRPr="00E35566">
              <w:rPr>
                <w:rFonts w:ascii="Arial" w:eastAsia="Arial" w:hAnsi="Arial" w:cs="Arial"/>
                <w:b/>
                <w:bCs/>
                <w:sz w:val="20"/>
                <w:szCs w:val="20"/>
              </w:rPr>
              <w:t>Sub-activity</w:t>
            </w:r>
          </w:p>
        </w:tc>
        <w:tc>
          <w:tcPr>
            <w:tcW w:w="120" w:type="dxa"/>
            <w:tcBorders>
              <w:top w:val="single" w:sz="8" w:space="0" w:color="auto"/>
              <w:right w:val="single" w:sz="8" w:space="0" w:color="auto"/>
            </w:tcBorders>
            <w:shd w:val="clear" w:color="auto" w:fill="BFBFBF"/>
            <w:vAlign w:val="bottom"/>
          </w:tcPr>
          <w:p w14:paraId="125DE45B" w14:textId="77777777" w:rsidR="00C46A75" w:rsidRPr="00E35566" w:rsidRDefault="00C46A75" w:rsidP="005E63EC">
            <w:pPr>
              <w:contextualSpacing/>
              <w:rPr>
                <w:sz w:val="20"/>
                <w:szCs w:val="20"/>
              </w:rPr>
            </w:pPr>
          </w:p>
        </w:tc>
        <w:tc>
          <w:tcPr>
            <w:tcW w:w="100" w:type="dxa"/>
            <w:tcBorders>
              <w:top w:val="single" w:sz="8" w:space="0" w:color="auto"/>
            </w:tcBorders>
            <w:shd w:val="clear" w:color="auto" w:fill="BFBFBF"/>
            <w:vAlign w:val="bottom"/>
          </w:tcPr>
          <w:p w14:paraId="370E30FB" w14:textId="77777777" w:rsidR="00C46A75" w:rsidRPr="00E35566" w:rsidRDefault="00C46A75" w:rsidP="005E63EC">
            <w:pPr>
              <w:contextualSpacing/>
              <w:rPr>
                <w:sz w:val="20"/>
                <w:szCs w:val="20"/>
              </w:rPr>
            </w:pPr>
          </w:p>
        </w:tc>
        <w:tc>
          <w:tcPr>
            <w:tcW w:w="1840" w:type="dxa"/>
            <w:gridSpan w:val="2"/>
            <w:vMerge w:val="restart"/>
            <w:tcBorders>
              <w:top w:val="single" w:sz="8" w:space="0" w:color="auto"/>
            </w:tcBorders>
            <w:shd w:val="clear" w:color="auto" w:fill="BFBFBF"/>
            <w:vAlign w:val="bottom"/>
          </w:tcPr>
          <w:p w14:paraId="3679D052" w14:textId="77777777" w:rsidR="00C46A75" w:rsidRPr="003552A0" w:rsidRDefault="00EE6A03" w:rsidP="005E63EC">
            <w:pPr>
              <w:ind w:left="40"/>
              <w:contextualSpacing/>
              <w:rPr>
                <w:sz w:val="20"/>
                <w:szCs w:val="20"/>
              </w:rPr>
            </w:pPr>
            <w:r w:rsidRPr="00E35566">
              <w:rPr>
                <w:rFonts w:ascii="Arial" w:eastAsia="Arial" w:hAnsi="Arial" w:cs="Arial"/>
                <w:b/>
                <w:bCs/>
                <w:sz w:val="20"/>
                <w:szCs w:val="20"/>
              </w:rPr>
              <w:t>Requirements</w:t>
            </w:r>
          </w:p>
        </w:tc>
        <w:tc>
          <w:tcPr>
            <w:tcW w:w="1040" w:type="dxa"/>
            <w:tcBorders>
              <w:top w:val="single" w:sz="8" w:space="0" w:color="auto"/>
            </w:tcBorders>
            <w:shd w:val="clear" w:color="auto" w:fill="BFBFBF"/>
            <w:vAlign w:val="bottom"/>
          </w:tcPr>
          <w:p w14:paraId="7A39AA09" w14:textId="77777777" w:rsidR="00C46A75" w:rsidRPr="00E35566" w:rsidRDefault="00C46A75" w:rsidP="005E63EC">
            <w:pPr>
              <w:contextualSpacing/>
              <w:rPr>
                <w:sz w:val="20"/>
                <w:szCs w:val="20"/>
              </w:rPr>
            </w:pPr>
          </w:p>
        </w:tc>
        <w:tc>
          <w:tcPr>
            <w:tcW w:w="1640" w:type="dxa"/>
            <w:tcBorders>
              <w:top w:val="single" w:sz="8" w:space="0" w:color="auto"/>
              <w:right w:val="single" w:sz="8" w:space="0" w:color="auto"/>
            </w:tcBorders>
            <w:shd w:val="clear" w:color="auto" w:fill="BFBFBF"/>
            <w:vAlign w:val="bottom"/>
          </w:tcPr>
          <w:p w14:paraId="113D09B8" w14:textId="77777777" w:rsidR="00C46A75" w:rsidRPr="00E35566" w:rsidRDefault="00C46A75" w:rsidP="005E63EC">
            <w:pPr>
              <w:contextualSpacing/>
              <w:rPr>
                <w:sz w:val="20"/>
                <w:szCs w:val="20"/>
              </w:rPr>
            </w:pPr>
          </w:p>
        </w:tc>
        <w:tc>
          <w:tcPr>
            <w:tcW w:w="30" w:type="dxa"/>
            <w:vAlign w:val="bottom"/>
          </w:tcPr>
          <w:p w14:paraId="6DAA816D" w14:textId="77777777" w:rsidR="00C46A75" w:rsidRPr="00E35566" w:rsidRDefault="00C46A75" w:rsidP="005E63EC">
            <w:pPr>
              <w:contextualSpacing/>
              <w:rPr>
                <w:sz w:val="20"/>
                <w:szCs w:val="20"/>
              </w:rPr>
            </w:pPr>
          </w:p>
        </w:tc>
      </w:tr>
      <w:tr w:rsidR="00C46A75" w:rsidRPr="00E35566" w14:paraId="082F0F61" w14:textId="77777777" w:rsidTr="00305F5B">
        <w:trPr>
          <w:trHeight w:val="288"/>
        </w:trPr>
        <w:tc>
          <w:tcPr>
            <w:tcW w:w="140" w:type="dxa"/>
            <w:tcBorders>
              <w:left w:val="single" w:sz="8" w:space="0" w:color="auto"/>
            </w:tcBorders>
            <w:shd w:val="clear" w:color="auto" w:fill="BFBFBF"/>
            <w:vAlign w:val="bottom"/>
          </w:tcPr>
          <w:p w14:paraId="0976E0D8" w14:textId="77777777" w:rsidR="00C46A75" w:rsidRPr="00E35566" w:rsidRDefault="00C46A75" w:rsidP="005E63EC">
            <w:pPr>
              <w:contextualSpacing/>
              <w:rPr>
                <w:sz w:val="20"/>
                <w:szCs w:val="20"/>
              </w:rPr>
            </w:pPr>
          </w:p>
        </w:tc>
        <w:tc>
          <w:tcPr>
            <w:tcW w:w="1540" w:type="dxa"/>
            <w:vMerge/>
            <w:shd w:val="clear" w:color="auto" w:fill="BFBFBF"/>
            <w:vAlign w:val="bottom"/>
          </w:tcPr>
          <w:p w14:paraId="309C692E" w14:textId="77777777" w:rsidR="00C46A75" w:rsidRPr="00E35566" w:rsidRDefault="00C46A75" w:rsidP="005E63EC">
            <w:pPr>
              <w:contextualSpacing/>
              <w:rPr>
                <w:sz w:val="20"/>
                <w:szCs w:val="20"/>
              </w:rPr>
            </w:pPr>
          </w:p>
        </w:tc>
        <w:tc>
          <w:tcPr>
            <w:tcW w:w="120" w:type="dxa"/>
            <w:tcBorders>
              <w:right w:val="single" w:sz="8" w:space="0" w:color="auto"/>
            </w:tcBorders>
            <w:shd w:val="clear" w:color="auto" w:fill="BFBFBF"/>
            <w:vAlign w:val="bottom"/>
          </w:tcPr>
          <w:p w14:paraId="7B7BD1B7" w14:textId="77777777" w:rsidR="00C46A75" w:rsidRPr="00E35566" w:rsidRDefault="00C46A75" w:rsidP="005E63EC">
            <w:pPr>
              <w:contextualSpacing/>
              <w:rPr>
                <w:sz w:val="20"/>
                <w:szCs w:val="20"/>
              </w:rPr>
            </w:pPr>
          </w:p>
        </w:tc>
        <w:tc>
          <w:tcPr>
            <w:tcW w:w="100" w:type="dxa"/>
            <w:shd w:val="clear" w:color="auto" w:fill="BFBFBF"/>
            <w:vAlign w:val="bottom"/>
          </w:tcPr>
          <w:p w14:paraId="582948AC" w14:textId="77777777" w:rsidR="00C46A75" w:rsidRPr="00E35566" w:rsidRDefault="00C46A75" w:rsidP="005E63EC">
            <w:pPr>
              <w:contextualSpacing/>
              <w:rPr>
                <w:sz w:val="20"/>
                <w:szCs w:val="20"/>
              </w:rPr>
            </w:pPr>
          </w:p>
        </w:tc>
        <w:tc>
          <w:tcPr>
            <w:tcW w:w="2080" w:type="dxa"/>
            <w:vMerge/>
            <w:shd w:val="clear" w:color="auto" w:fill="BFBFBF"/>
            <w:vAlign w:val="bottom"/>
          </w:tcPr>
          <w:p w14:paraId="42D5DD9A" w14:textId="77777777" w:rsidR="00C46A75" w:rsidRPr="00E35566" w:rsidRDefault="00C46A75" w:rsidP="005E63EC">
            <w:pPr>
              <w:contextualSpacing/>
              <w:rPr>
                <w:sz w:val="20"/>
                <w:szCs w:val="20"/>
              </w:rPr>
            </w:pPr>
          </w:p>
        </w:tc>
        <w:tc>
          <w:tcPr>
            <w:tcW w:w="120" w:type="dxa"/>
            <w:tcBorders>
              <w:right w:val="single" w:sz="8" w:space="0" w:color="auto"/>
            </w:tcBorders>
            <w:shd w:val="clear" w:color="auto" w:fill="BFBFBF"/>
            <w:vAlign w:val="bottom"/>
          </w:tcPr>
          <w:p w14:paraId="21A34519" w14:textId="77777777" w:rsidR="00C46A75" w:rsidRPr="00E35566" w:rsidRDefault="00C46A75" w:rsidP="005E63EC">
            <w:pPr>
              <w:contextualSpacing/>
              <w:rPr>
                <w:sz w:val="20"/>
                <w:szCs w:val="20"/>
              </w:rPr>
            </w:pPr>
          </w:p>
        </w:tc>
        <w:tc>
          <w:tcPr>
            <w:tcW w:w="100" w:type="dxa"/>
            <w:shd w:val="clear" w:color="auto" w:fill="BFBFBF"/>
            <w:vAlign w:val="bottom"/>
          </w:tcPr>
          <w:p w14:paraId="0F9E95FE" w14:textId="77777777" w:rsidR="00C46A75" w:rsidRPr="00E35566" w:rsidRDefault="00C46A75" w:rsidP="005E63EC">
            <w:pPr>
              <w:contextualSpacing/>
              <w:rPr>
                <w:sz w:val="20"/>
                <w:szCs w:val="20"/>
              </w:rPr>
            </w:pPr>
          </w:p>
        </w:tc>
        <w:tc>
          <w:tcPr>
            <w:tcW w:w="1840" w:type="dxa"/>
            <w:gridSpan w:val="2"/>
            <w:vMerge/>
            <w:shd w:val="clear" w:color="auto" w:fill="BFBFBF"/>
            <w:vAlign w:val="bottom"/>
          </w:tcPr>
          <w:p w14:paraId="51ECF6CE" w14:textId="77777777" w:rsidR="00C46A75" w:rsidRPr="00E35566" w:rsidRDefault="00C46A75" w:rsidP="005E63EC">
            <w:pPr>
              <w:contextualSpacing/>
              <w:rPr>
                <w:sz w:val="20"/>
                <w:szCs w:val="20"/>
              </w:rPr>
            </w:pPr>
          </w:p>
        </w:tc>
        <w:tc>
          <w:tcPr>
            <w:tcW w:w="1040" w:type="dxa"/>
            <w:shd w:val="clear" w:color="auto" w:fill="BFBFBF"/>
            <w:vAlign w:val="bottom"/>
          </w:tcPr>
          <w:p w14:paraId="0AC52C42" w14:textId="77777777" w:rsidR="00C46A75" w:rsidRPr="00E35566" w:rsidRDefault="00C46A75" w:rsidP="005E63EC">
            <w:pPr>
              <w:contextualSpacing/>
              <w:rPr>
                <w:sz w:val="20"/>
                <w:szCs w:val="20"/>
              </w:rPr>
            </w:pPr>
          </w:p>
        </w:tc>
        <w:tc>
          <w:tcPr>
            <w:tcW w:w="1640" w:type="dxa"/>
            <w:tcBorders>
              <w:right w:val="single" w:sz="8" w:space="0" w:color="auto"/>
            </w:tcBorders>
            <w:shd w:val="clear" w:color="auto" w:fill="BFBFBF"/>
            <w:vAlign w:val="bottom"/>
          </w:tcPr>
          <w:p w14:paraId="493F9746" w14:textId="77777777" w:rsidR="00C46A75" w:rsidRPr="00E35566" w:rsidRDefault="00C46A75" w:rsidP="005E63EC">
            <w:pPr>
              <w:contextualSpacing/>
              <w:rPr>
                <w:sz w:val="20"/>
                <w:szCs w:val="20"/>
              </w:rPr>
            </w:pPr>
          </w:p>
        </w:tc>
        <w:tc>
          <w:tcPr>
            <w:tcW w:w="30" w:type="dxa"/>
            <w:vAlign w:val="bottom"/>
          </w:tcPr>
          <w:p w14:paraId="279B3438" w14:textId="77777777" w:rsidR="00C46A75" w:rsidRPr="00E35566" w:rsidRDefault="00C46A75" w:rsidP="005E63EC">
            <w:pPr>
              <w:contextualSpacing/>
              <w:rPr>
                <w:sz w:val="20"/>
                <w:szCs w:val="20"/>
              </w:rPr>
            </w:pPr>
          </w:p>
        </w:tc>
      </w:tr>
      <w:tr w:rsidR="00C46A75" w:rsidRPr="00E35566" w14:paraId="2D21D683" w14:textId="77777777" w:rsidTr="00305F5B">
        <w:trPr>
          <w:trHeight w:val="128"/>
        </w:trPr>
        <w:tc>
          <w:tcPr>
            <w:tcW w:w="140" w:type="dxa"/>
            <w:tcBorders>
              <w:left w:val="single" w:sz="8" w:space="0" w:color="auto"/>
              <w:bottom w:val="single" w:sz="8" w:space="0" w:color="auto"/>
            </w:tcBorders>
            <w:shd w:val="clear" w:color="auto" w:fill="BFBFBF"/>
            <w:vAlign w:val="bottom"/>
          </w:tcPr>
          <w:p w14:paraId="106DB736" w14:textId="77777777" w:rsidR="00C46A75" w:rsidRPr="00E35566" w:rsidRDefault="00C46A75" w:rsidP="005E63EC">
            <w:pPr>
              <w:contextualSpacing/>
              <w:rPr>
                <w:sz w:val="20"/>
                <w:szCs w:val="20"/>
              </w:rPr>
            </w:pPr>
          </w:p>
        </w:tc>
        <w:tc>
          <w:tcPr>
            <w:tcW w:w="1540" w:type="dxa"/>
            <w:tcBorders>
              <w:bottom w:val="single" w:sz="8" w:space="0" w:color="auto"/>
            </w:tcBorders>
            <w:shd w:val="clear" w:color="auto" w:fill="BFBFBF"/>
            <w:vAlign w:val="bottom"/>
          </w:tcPr>
          <w:p w14:paraId="5C1A4438" w14:textId="77777777" w:rsidR="00C46A75" w:rsidRPr="00E35566" w:rsidRDefault="00C46A75" w:rsidP="005E63EC">
            <w:pPr>
              <w:contextualSpacing/>
              <w:rPr>
                <w:sz w:val="20"/>
                <w:szCs w:val="20"/>
              </w:rPr>
            </w:pPr>
          </w:p>
        </w:tc>
        <w:tc>
          <w:tcPr>
            <w:tcW w:w="120" w:type="dxa"/>
            <w:tcBorders>
              <w:bottom w:val="single" w:sz="8" w:space="0" w:color="auto"/>
              <w:right w:val="single" w:sz="8" w:space="0" w:color="auto"/>
            </w:tcBorders>
            <w:shd w:val="clear" w:color="auto" w:fill="BFBFBF"/>
            <w:vAlign w:val="bottom"/>
          </w:tcPr>
          <w:p w14:paraId="76B7FB9F" w14:textId="77777777" w:rsidR="00C46A75" w:rsidRPr="00E35566" w:rsidRDefault="00C46A75" w:rsidP="005E63EC">
            <w:pPr>
              <w:contextualSpacing/>
              <w:rPr>
                <w:sz w:val="20"/>
                <w:szCs w:val="20"/>
              </w:rPr>
            </w:pPr>
          </w:p>
        </w:tc>
        <w:tc>
          <w:tcPr>
            <w:tcW w:w="100" w:type="dxa"/>
            <w:tcBorders>
              <w:bottom w:val="single" w:sz="8" w:space="0" w:color="auto"/>
            </w:tcBorders>
            <w:shd w:val="clear" w:color="auto" w:fill="BFBFBF"/>
            <w:vAlign w:val="bottom"/>
          </w:tcPr>
          <w:p w14:paraId="0B3CF674" w14:textId="77777777" w:rsidR="00C46A75" w:rsidRPr="00E35566" w:rsidRDefault="00C46A75" w:rsidP="005E63EC">
            <w:pPr>
              <w:contextualSpacing/>
              <w:rPr>
                <w:sz w:val="20"/>
                <w:szCs w:val="20"/>
              </w:rPr>
            </w:pPr>
          </w:p>
        </w:tc>
        <w:tc>
          <w:tcPr>
            <w:tcW w:w="2080" w:type="dxa"/>
            <w:tcBorders>
              <w:bottom w:val="single" w:sz="8" w:space="0" w:color="auto"/>
            </w:tcBorders>
            <w:shd w:val="clear" w:color="auto" w:fill="BFBFBF"/>
            <w:vAlign w:val="bottom"/>
          </w:tcPr>
          <w:p w14:paraId="3CC78500" w14:textId="77777777" w:rsidR="00C46A75" w:rsidRPr="00E35566" w:rsidRDefault="00C46A75" w:rsidP="005E63EC">
            <w:pPr>
              <w:contextualSpacing/>
              <w:rPr>
                <w:sz w:val="20"/>
                <w:szCs w:val="20"/>
              </w:rPr>
            </w:pPr>
          </w:p>
        </w:tc>
        <w:tc>
          <w:tcPr>
            <w:tcW w:w="120" w:type="dxa"/>
            <w:tcBorders>
              <w:bottom w:val="single" w:sz="8" w:space="0" w:color="auto"/>
              <w:right w:val="single" w:sz="8" w:space="0" w:color="auto"/>
            </w:tcBorders>
            <w:shd w:val="clear" w:color="auto" w:fill="BFBFBF"/>
            <w:vAlign w:val="bottom"/>
          </w:tcPr>
          <w:p w14:paraId="4D462811" w14:textId="77777777" w:rsidR="00C46A75" w:rsidRPr="00E35566" w:rsidRDefault="00C46A75" w:rsidP="005E63EC">
            <w:pPr>
              <w:contextualSpacing/>
              <w:rPr>
                <w:sz w:val="20"/>
                <w:szCs w:val="20"/>
              </w:rPr>
            </w:pPr>
          </w:p>
        </w:tc>
        <w:tc>
          <w:tcPr>
            <w:tcW w:w="100" w:type="dxa"/>
            <w:tcBorders>
              <w:bottom w:val="single" w:sz="8" w:space="0" w:color="auto"/>
            </w:tcBorders>
            <w:shd w:val="clear" w:color="auto" w:fill="BFBFBF"/>
            <w:vAlign w:val="bottom"/>
          </w:tcPr>
          <w:p w14:paraId="177BF091" w14:textId="77777777" w:rsidR="00C46A75" w:rsidRPr="00E35566" w:rsidRDefault="00C46A75" w:rsidP="005E63EC">
            <w:pPr>
              <w:contextualSpacing/>
              <w:rPr>
                <w:sz w:val="20"/>
                <w:szCs w:val="20"/>
              </w:rPr>
            </w:pPr>
          </w:p>
        </w:tc>
        <w:tc>
          <w:tcPr>
            <w:tcW w:w="2880" w:type="dxa"/>
            <w:gridSpan w:val="3"/>
            <w:tcBorders>
              <w:bottom w:val="single" w:sz="8" w:space="0" w:color="auto"/>
            </w:tcBorders>
            <w:shd w:val="clear" w:color="auto" w:fill="BFBFBF"/>
            <w:vAlign w:val="bottom"/>
          </w:tcPr>
          <w:p w14:paraId="08C89CBB" w14:textId="77777777" w:rsidR="00C46A75" w:rsidRPr="00E35566" w:rsidRDefault="00C46A75" w:rsidP="005E63EC">
            <w:pPr>
              <w:contextualSpacing/>
              <w:rPr>
                <w:sz w:val="20"/>
                <w:szCs w:val="20"/>
              </w:rPr>
            </w:pPr>
          </w:p>
        </w:tc>
        <w:tc>
          <w:tcPr>
            <w:tcW w:w="1640" w:type="dxa"/>
            <w:tcBorders>
              <w:bottom w:val="single" w:sz="8" w:space="0" w:color="auto"/>
              <w:right w:val="single" w:sz="8" w:space="0" w:color="auto"/>
            </w:tcBorders>
            <w:shd w:val="clear" w:color="auto" w:fill="BFBFBF"/>
            <w:vAlign w:val="bottom"/>
          </w:tcPr>
          <w:p w14:paraId="1331724D" w14:textId="77777777" w:rsidR="00C46A75" w:rsidRPr="00E35566" w:rsidRDefault="00C46A75" w:rsidP="005E63EC">
            <w:pPr>
              <w:contextualSpacing/>
              <w:rPr>
                <w:sz w:val="20"/>
                <w:szCs w:val="20"/>
              </w:rPr>
            </w:pPr>
          </w:p>
        </w:tc>
        <w:tc>
          <w:tcPr>
            <w:tcW w:w="30" w:type="dxa"/>
            <w:vAlign w:val="bottom"/>
          </w:tcPr>
          <w:p w14:paraId="6AFAA892" w14:textId="77777777" w:rsidR="00C46A75" w:rsidRPr="00E35566" w:rsidRDefault="00C46A75" w:rsidP="005E63EC">
            <w:pPr>
              <w:contextualSpacing/>
              <w:rPr>
                <w:sz w:val="20"/>
                <w:szCs w:val="20"/>
              </w:rPr>
            </w:pPr>
          </w:p>
        </w:tc>
      </w:tr>
      <w:tr w:rsidR="00C46A75" w:rsidRPr="00E35566" w14:paraId="3A78B035" w14:textId="77777777" w:rsidTr="00305F5B">
        <w:trPr>
          <w:trHeight w:val="310"/>
        </w:trPr>
        <w:tc>
          <w:tcPr>
            <w:tcW w:w="140" w:type="dxa"/>
            <w:tcBorders>
              <w:left w:val="single" w:sz="8" w:space="0" w:color="auto"/>
            </w:tcBorders>
            <w:vAlign w:val="bottom"/>
          </w:tcPr>
          <w:p w14:paraId="062F219B" w14:textId="77777777" w:rsidR="00C46A75" w:rsidRPr="00E35566" w:rsidRDefault="00C46A75" w:rsidP="005E63EC">
            <w:pPr>
              <w:contextualSpacing/>
              <w:rPr>
                <w:sz w:val="20"/>
                <w:szCs w:val="20"/>
              </w:rPr>
            </w:pPr>
          </w:p>
        </w:tc>
        <w:tc>
          <w:tcPr>
            <w:tcW w:w="1540" w:type="dxa"/>
            <w:vAlign w:val="bottom"/>
          </w:tcPr>
          <w:p w14:paraId="5928EBC2"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1E95103" w14:textId="77777777" w:rsidR="00C46A75" w:rsidRPr="00E35566" w:rsidRDefault="00C46A75" w:rsidP="005E63EC">
            <w:pPr>
              <w:contextualSpacing/>
              <w:rPr>
                <w:sz w:val="20"/>
                <w:szCs w:val="20"/>
              </w:rPr>
            </w:pPr>
          </w:p>
        </w:tc>
        <w:tc>
          <w:tcPr>
            <w:tcW w:w="100" w:type="dxa"/>
            <w:vAlign w:val="bottom"/>
          </w:tcPr>
          <w:p w14:paraId="3ED5AA45" w14:textId="77777777" w:rsidR="00C46A75" w:rsidRPr="00E35566" w:rsidRDefault="00C46A75" w:rsidP="005E63EC">
            <w:pPr>
              <w:contextualSpacing/>
              <w:rPr>
                <w:sz w:val="20"/>
                <w:szCs w:val="20"/>
              </w:rPr>
            </w:pPr>
          </w:p>
        </w:tc>
        <w:tc>
          <w:tcPr>
            <w:tcW w:w="2080" w:type="dxa"/>
            <w:vAlign w:val="bottom"/>
          </w:tcPr>
          <w:p w14:paraId="25F1EC2A"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4CFDCB98" w14:textId="77777777" w:rsidR="00C46A75" w:rsidRPr="00E35566" w:rsidRDefault="00C46A75" w:rsidP="005E63EC">
            <w:pPr>
              <w:contextualSpacing/>
              <w:rPr>
                <w:sz w:val="20"/>
                <w:szCs w:val="20"/>
              </w:rPr>
            </w:pPr>
          </w:p>
        </w:tc>
        <w:tc>
          <w:tcPr>
            <w:tcW w:w="100" w:type="dxa"/>
            <w:vAlign w:val="bottom"/>
          </w:tcPr>
          <w:p w14:paraId="3F7852DF" w14:textId="77777777" w:rsidR="00C46A75" w:rsidRPr="00E35566" w:rsidRDefault="00C46A75" w:rsidP="005E63EC">
            <w:pPr>
              <w:contextualSpacing/>
              <w:rPr>
                <w:sz w:val="20"/>
                <w:szCs w:val="20"/>
              </w:rPr>
            </w:pPr>
          </w:p>
        </w:tc>
        <w:tc>
          <w:tcPr>
            <w:tcW w:w="4520" w:type="dxa"/>
            <w:gridSpan w:val="4"/>
            <w:tcBorders>
              <w:right w:val="single" w:sz="8" w:space="0" w:color="auto"/>
            </w:tcBorders>
            <w:vAlign w:val="bottom"/>
          </w:tcPr>
          <w:p w14:paraId="061007E3" w14:textId="77777777" w:rsidR="00C46A75" w:rsidRPr="003552A0" w:rsidRDefault="00EE6A03" w:rsidP="005E63EC">
            <w:pPr>
              <w:ind w:left="40"/>
              <w:contextualSpacing/>
              <w:rPr>
                <w:sz w:val="20"/>
                <w:szCs w:val="20"/>
              </w:rPr>
            </w:pPr>
            <w:r w:rsidRPr="00E35566">
              <w:rPr>
                <w:rFonts w:ascii="Arial" w:eastAsia="Arial" w:hAnsi="Arial" w:cs="Arial"/>
                <w:sz w:val="20"/>
                <w:szCs w:val="20"/>
              </w:rPr>
              <w:t>Further development and finalisation of the</w:t>
            </w:r>
          </w:p>
        </w:tc>
        <w:tc>
          <w:tcPr>
            <w:tcW w:w="30" w:type="dxa"/>
            <w:vAlign w:val="bottom"/>
          </w:tcPr>
          <w:p w14:paraId="300B3EE5" w14:textId="77777777" w:rsidR="00C46A75" w:rsidRPr="00E35566" w:rsidRDefault="00C46A75" w:rsidP="005E63EC">
            <w:pPr>
              <w:contextualSpacing/>
              <w:rPr>
                <w:sz w:val="20"/>
                <w:szCs w:val="20"/>
              </w:rPr>
            </w:pPr>
          </w:p>
        </w:tc>
      </w:tr>
      <w:tr w:rsidR="00C46A75" w:rsidRPr="00E35566" w14:paraId="030FC7E5" w14:textId="77777777" w:rsidTr="00305F5B">
        <w:trPr>
          <w:trHeight w:val="293"/>
        </w:trPr>
        <w:tc>
          <w:tcPr>
            <w:tcW w:w="140" w:type="dxa"/>
            <w:tcBorders>
              <w:left w:val="single" w:sz="8" w:space="0" w:color="auto"/>
            </w:tcBorders>
            <w:vAlign w:val="bottom"/>
          </w:tcPr>
          <w:p w14:paraId="430CB300" w14:textId="77777777" w:rsidR="00C46A75" w:rsidRPr="00E35566" w:rsidRDefault="00C46A75" w:rsidP="005E63EC">
            <w:pPr>
              <w:contextualSpacing/>
              <w:rPr>
                <w:sz w:val="20"/>
                <w:szCs w:val="20"/>
              </w:rPr>
            </w:pPr>
          </w:p>
        </w:tc>
        <w:tc>
          <w:tcPr>
            <w:tcW w:w="1540" w:type="dxa"/>
            <w:vAlign w:val="bottom"/>
          </w:tcPr>
          <w:p w14:paraId="593BE75B"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6A277E86" w14:textId="77777777" w:rsidR="00C46A75" w:rsidRPr="00E35566" w:rsidRDefault="00C46A75" w:rsidP="005E63EC">
            <w:pPr>
              <w:contextualSpacing/>
              <w:rPr>
                <w:sz w:val="20"/>
                <w:szCs w:val="20"/>
              </w:rPr>
            </w:pPr>
          </w:p>
        </w:tc>
        <w:tc>
          <w:tcPr>
            <w:tcW w:w="100" w:type="dxa"/>
            <w:vAlign w:val="bottom"/>
          </w:tcPr>
          <w:p w14:paraId="082DCD2D" w14:textId="77777777" w:rsidR="00C46A75" w:rsidRPr="00E35566" w:rsidRDefault="00C46A75" w:rsidP="005E63EC">
            <w:pPr>
              <w:contextualSpacing/>
              <w:rPr>
                <w:sz w:val="20"/>
                <w:szCs w:val="20"/>
              </w:rPr>
            </w:pPr>
          </w:p>
        </w:tc>
        <w:tc>
          <w:tcPr>
            <w:tcW w:w="2200" w:type="dxa"/>
            <w:gridSpan w:val="2"/>
            <w:vMerge w:val="restart"/>
            <w:tcBorders>
              <w:right w:val="single" w:sz="8" w:space="0" w:color="auto"/>
            </w:tcBorders>
            <w:vAlign w:val="bottom"/>
          </w:tcPr>
          <w:p w14:paraId="6024D970" w14:textId="77777777" w:rsidR="00C46A75" w:rsidRPr="003552A0" w:rsidRDefault="00EE6A03" w:rsidP="005E63EC">
            <w:pPr>
              <w:ind w:left="40"/>
              <w:contextualSpacing/>
              <w:rPr>
                <w:sz w:val="20"/>
                <w:szCs w:val="20"/>
              </w:rPr>
            </w:pPr>
            <w:r w:rsidRPr="00E35566">
              <w:rPr>
                <w:rFonts w:ascii="Arial" w:eastAsia="Arial" w:hAnsi="Arial" w:cs="Arial"/>
                <w:sz w:val="20"/>
                <w:szCs w:val="20"/>
              </w:rPr>
              <w:t>Development of</w:t>
            </w:r>
          </w:p>
        </w:tc>
        <w:tc>
          <w:tcPr>
            <w:tcW w:w="100" w:type="dxa"/>
            <w:vAlign w:val="bottom"/>
          </w:tcPr>
          <w:p w14:paraId="00B69055" w14:textId="77777777" w:rsidR="00C46A75" w:rsidRPr="00E35566" w:rsidRDefault="00C46A75" w:rsidP="005E63EC">
            <w:pPr>
              <w:contextualSpacing/>
              <w:rPr>
                <w:sz w:val="20"/>
                <w:szCs w:val="20"/>
              </w:rPr>
            </w:pPr>
          </w:p>
        </w:tc>
        <w:tc>
          <w:tcPr>
            <w:tcW w:w="4520" w:type="dxa"/>
            <w:gridSpan w:val="4"/>
            <w:tcBorders>
              <w:right w:val="single" w:sz="8" w:space="0" w:color="auto"/>
            </w:tcBorders>
            <w:vAlign w:val="bottom"/>
          </w:tcPr>
          <w:p w14:paraId="76CBBCE8" w14:textId="77777777" w:rsidR="00C46A75" w:rsidRPr="003552A0" w:rsidRDefault="00EE6A03" w:rsidP="005E63EC">
            <w:pPr>
              <w:ind w:left="40"/>
              <w:contextualSpacing/>
              <w:rPr>
                <w:sz w:val="20"/>
                <w:szCs w:val="20"/>
              </w:rPr>
            </w:pPr>
            <w:r w:rsidRPr="00E35566">
              <w:rPr>
                <w:rFonts w:ascii="Arial" w:eastAsia="Arial" w:hAnsi="Arial" w:cs="Arial"/>
                <w:sz w:val="20"/>
                <w:szCs w:val="20"/>
              </w:rPr>
              <w:t>architectural elements provided in previous</w:t>
            </w:r>
          </w:p>
        </w:tc>
        <w:tc>
          <w:tcPr>
            <w:tcW w:w="30" w:type="dxa"/>
            <w:vAlign w:val="bottom"/>
          </w:tcPr>
          <w:p w14:paraId="011AFAAF" w14:textId="77777777" w:rsidR="00C46A75" w:rsidRPr="00E35566" w:rsidRDefault="00C46A75" w:rsidP="005E63EC">
            <w:pPr>
              <w:contextualSpacing/>
              <w:rPr>
                <w:sz w:val="20"/>
                <w:szCs w:val="20"/>
              </w:rPr>
            </w:pPr>
          </w:p>
        </w:tc>
      </w:tr>
      <w:tr w:rsidR="00C46A75" w:rsidRPr="00E35566" w14:paraId="067ABAC3" w14:textId="77777777" w:rsidTr="00305F5B">
        <w:trPr>
          <w:trHeight w:val="175"/>
        </w:trPr>
        <w:tc>
          <w:tcPr>
            <w:tcW w:w="140" w:type="dxa"/>
            <w:tcBorders>
              <w:left w:val="single" w:sz="8" w:space="0" w:color="auto"/>
            </w:tcBorders>
            <w:vAlign w:val="bottom"/>
          </w:tcPr>
          <w:p w14:paraId="0F745823" w14:textId="77777777" w:rsidR="00C46A75" w:rsidRPr="00E35566" w:rsidRDefault="00C46A75" w:rsidP="005E63EC">
            <w:pPr>
              <w:contextualSpacing/>
              <w:rPr>
                <w:sz w:val="20"/>
                <w:szCs w:val="20"/>
              </w:rPr>
            </w:pPr>
          </w:p>
        </w:tc>
        <w:tc>
          <w:tcPr>
            <w:tcW w:w="1540" w:type="dxa"/>
            <w:vAlign w:val="bottom"/>
          </w:tcPr>
          <w:p w14:paraId="7D6601AD"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4D5B3BED" w14:textId="77777777" w:rsidR="00C46A75" w:rsidRPr="00E35566" w:rsidRDefault="00C46A75" w:rsidP="005E63EC">
            <w:pPr>
              <w:contextualSpacing/>
              <w:rPr>
                <w:sz w:val="20"/>
                <w:szCs w:val="20"/>
              </w:rPr>
            </w:pPr>
          </w:p>
        </w:tc>
        <w:tc>
          <w:tcPr>
            <w:tcW w:w="100" w:type="dxa"/>
            <w:vAlign w:val="bottom"/>
          </w:tcPr>
          <w:p w14:paraId="4016CEE3" w14:textId="77777777" w:rsidR="00C46A75" w:rsidRPr="00E35566" w:rsidRDefault="00C46A75" w:rsidP="005E63EC">
            <w:pPr>
              <w:contextualSpacing/>
              <w:rPr>
                <w:sz w:val="20"/>
                <w:szCs w:val="20"/>
              </w:rPr>
            </w:pPr>
          </w:p>
        </w:tc>
        <w:tc>
          <w:tcPr>
            <w:tcW w:w="2200" w:type="dxa"/>
            <w:gridSpan w:val="2"/>
            <w:vMerge/>
            <w:tcBorders>
              <w:right w:val="single" w:sz="8" w:space="0" w:color="auto"/>
            </w:tcBorders>
            <w:vAlign w:val="bottom"/>
          </w:tcPr>
          <w:p w14:paraId="460BA17F" w14:textId="77777777" w:rsidR="00C46A75" w:rsidRPr="00E35566" w:rsidRDefault="00C46A75" w:rsidP="005E63EC">
            <w:pPr>
              <w:contextualSpacing/>
              <w:rPr>
                <w:sz w:val="20"/>
                <w:szCs w:val="20"/>
              </w:rPr>
            </w:pPr>
          </w:p>
        </w:tc>
        <w:tc>
          <w:tcPr>
            <w:tcW w:w="100" w:type="dxa"/>
            <w:vAlign w:val="bottom"/>
          </w:tcPr>
          <w:p w14:paraId="473F6678" w14:textId="77777777" w:rsidR="00C46A75" w:rsidRPr="00E35566" w:rsidRDefault="00C46A75" w:rsidP="005E63EC">
            <w:pPr>
              <w:contextualSpacing/>
              <w:rPr>
                <w:sz w:val="20"/>
                <w:szCs w:val="20"/>
              </w:rPr>
            </w:pPr>
          </w:p>
        </w:tc>
        <w:tc>
          <w:tcPr>
            <w:tcW w:w="4520" w:type="dxa"/>
            <w:gridSpan w:val="4"/>
            <w:vMerge w:val="restart"/>
            <w:tcBorders>
              <w:right w:val="single" w:sz="8" w:space="0" w:color="auto"/>
            </w:tcBorders>
            <w:vAlign w:val="bottom"/>
          </w:tcPr>
          <w:p w14:paraId="664AE18F" w14:textId="77777777" w:rsidR="00C46A75" w:rsidRPr="003552A0" w:rsidRDefault="00EE6A03" w:rsidP="005E63EC">
            <w:pPr>
              <w:ind w:left="40"/>
              <w:contextualSpacing/>
              <w:rPr>
                <w:sz w:val="20"/>
                <w:szCs w:val="20"/>
              </w:rPr>
            </w:pPr>
            <w:r w:rsidRPr="00E35566">
              <w:rPr>
                <w:rFonts w:ascii="Arial" w:eastAsia="Arial" w:hAnsi="Arial" w:cs="Arial"/>
                <w:sz w:val="20"/>
                <w:szCs w:val="20"/>
              </w:rPr>
              <w:t>section based on Client input to the level that</w:t>
            </w:r>
          </w:p>
        </w:tc>
        <w:tc>
          <w:tcPr>
            <w:tcW w:w="30" w:type="dxa"/>
            <w:vAlign w:val="bottom"/>
          </w:tcPr>
          <w:p w14:paraId="61BC0E3A" w14:textId="77777777" w:rsidR="00C46A75" w:rsidRPr="00E35566" w:rsidRDefault="00C46A75" w:rsidP="005E63EC">
            <w:pPr>
              <w:contextualSpacing/>
              <w:rPr>
                <w:sz w:val="20"/>
                <w:szCs w:val="20"/>
              </w:rPr>
            </w:pPr>
          </w:p>
        </w:tc>
      </w:tr>
      <w:tr w:rsidR="00C46A75" w:rsidRPr="00E35566" w14:paraId="7482CE76" w14:textId="77777777" w:rsidTr="00305F5B">
        <w:trPr>
          <w:trHeight w:val="115"/>
        </w:trPr>
        <w:tc>
          <w:tcPr>
            <w:tcW w:w="140" w:type="dxa"/>
            <w:tcBorders>
              <w:left w:val="single" w:sz="8" w:space="0" w:color="auto"/>
            </w:tcBorders>
            <w:vAlign w:val="bottom"/>
          </w:tcPr>
          <w:p w14:paraId="2D5B8FB3" w14:textId="77777777" w:rsidR="00C46A75" w:rsidRPr="00E35566" w:rsidRDefault="00C46A75" w:rsidP="005E63EC">
            <w:pPr>
              <w:contextualSpacing/>
              <w:rPr>
                <w:sz w:val="20"/>
                <w:szCs w:val="20"/>
              </w:rPr>
            </w:pPr>
          </w:p>
        </w:tc>
        <w:tc>
          <w:tcPr>
            <w:tcW w:w="1540" w:type="dxa"/>
            <w:vAlign w:val="bottom"/>
          </w:tcPr>
          <w:p w14:paraId="2CA49D18"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422B7E1B" w14:textId="77777777" w:rsidR="00C46A75" w:rsidRPr="00E35566" w:rsidRDefault="00C46A75" w:rsidP="005E63EC">
            <w:pPr>
              <w:contextualSpacing/>
              <w:rPr>
                <w:sz w:val="20"/>
                <w:szCs w:val="20"/>
              </w:rPr>
            </w:pPr>
          </w:p>
        </w:tc>
        <w:tc>
          <w:tcPr>
            <w:tcW w:w="100" w:type="dxa"/>
            <w:vAlign w:val="bottom"/>
          </w:tcPr>
          <w:p w14:paraId="1991AA3A" w14:textId="77777777" w:rsidR="00C46A75" w:rsidRPr="00E35566" w:rsidRDefault="00C46A75" w:rsidP="005E63EC">
            <w:pPr>
              <w:contextualSpacing/>
              <w:rPr>
                <w:sz w:val="20"/>
                <w:szCs w:val="20"/>
              </w:rPr>
            </w:pPr>
          </w:p>
        </w:tc>
        <w:tc>
          <w:tcPr>
            <w:tcW w:w="2200" w:type="dxa"/>
            <w:gridSpan w:val="2"/>
            <w:vMerge w:val="restart"/>
            <w:tcBorders>
              <w:right w:val="single" w:sz="8" w:space="0" w:color="auto"/>
            </w:tcBorders>
            <w:vAlign w:val="bottom"/>
          </w:tcPr>
          <w:p w14:paraId="043C3370" w14:textId="77777777" w:rsidR="00C46A75" w:rsidRPr="003552A0" w:rsidRDefault="00EE6A03" w:rsidP="005E63EC">
            <w:pPr>
              <w:ind w:left="40"/>
              <w:contextualSpacing/>
              <w:rPr>
                <w:sz w:val="20"/>
                <w:szCs w:val="20"/>
              </w:rPr>
            </w:pPr>
            <w:r w:rsidRPr="00E35566">
              <w:rPr>
                <w:rFonts w:ascii="Arial" w:eastAsia="Arial" w:hAnsi="Arial" w:cs="Arial"/>
                <w:sz w:val="20"/>
                <w:szCs w:val="20"/>
              </w:rPr>
              <w:t>detailed design</w:t>
            </w:r>
          </w:p>
        </w:tc>
        <w:tc>
          <w:tcPr>
            <w:tcW w:w="100" w:type="dxa"/>
            <w:vAlign w:val="bottom"/>
          </w:tcPr>
          <w:p w14:paraId="148E044A" w14:textId="77777777" w:rsidR="00C46A75" w:rsidRPr="00E35566" w:rsidRDefault="00C46A75" w:rsidP="005E63EC">
            <w:pPr>
              <w:contextualSpacing/>
              <w:rPr>
                <w:sz w:val="20"/>
                <w:szCs w:val="20"/>
              </w:rPr>
            </w:pPr>
          </w:p>
        </w:tc>
        <w:tc>
          <w:tcPr>
            <w:tcW w:w="4520" w:type="dxa"/>
            <w:gridSpan w:val="4"/>
            <w:vMerge/>
            <w:tcBorders>
              <w:right w:val="single" w:sz="8" w:space="0" w:color="auto"/>
            </w:tcBorders>
            <w:vAlign w:val="bottom"/>
          </w:tcPr>
          <w:p w14:paraId="274751FE" w14:textId="77777777" w:rsidR="00C46A75" w:rsidRPr="00E35566" w:rsidRDefault="00C46A75" w:rsidP="005E63EC">
            <w:pPr>
              <w:contextualSpacing/>
              <w:rPr>
                <w:sz w:val="20"/>
                <w:szCs w:val="20"/>
              </w:rPr>
            </w:pPr>
          </w:p>
        </w:tc>
        <w:tc>
          <w:tcPr>
            <w:tcW w:w="30" w:type="dxa"/>
            <w:vAlign w:val="bottom"/>
          </w:tcPr>
          <w:p w14:paraId="76213F35" w14:textId="77777777" w:rsidR="00C46A75" w:rsidRPr="00E35566" w:rsidRDefault="00C46A75" w:rsidP="005E63EC">
            <w:pPr>
              <w:contextualSpacing/>
              <w:rPr>
                <w:sz w:val="20"/>
                <w:szCs w:val="20"/>
              </w:rPr>
            </w:pPr>
          </w:p>
        </w:tc>
      </w:tr>
      <w:tr w:rsidR="00C46A75" w:rsidRPr="00E35566" w14:paraId="331A32ED" w14:textId="77777777" w:rsidTr="00305F5B">
        <w:trPr>
          <w:trHeight w:val="175"/>
        </w:trPr>
        <w:tc>
          <w:tcPr>
            <w:tcW w:w="140" w:type="dxa"/>
            <w:tcBorders>
              <w:left w:val="single" w:sz="8" w:space="0" w:color="auto"/>
            </w:tcBorders>
            <w:vAlign w:val="bottom"/>
          </w:tcPr>
          <w:p w14:paraId="59376898" w14:textId="77777777" w:rsidR="00C46A75" w:rsidRPr="00E35566" w:rsidRDefault="00C46A75" w:rsidP="005E63EC">
            <w:pPr>
              <w:contextualSpacing/>
              <w:rPr>
                <w:sz w:val="20"/>
                <w:szCs w:val="20"/>
              </w:rPr>
            </w:pPr>
          </w:p>
        </w:tc>
        <w:tc>
          <w:tcPr>
            <w:tcW w:w="1540" w:type="dxa"/>
            <w:vAlign w:val="bottom"/>
          </w:tcPr>
          <w:p w14:paraId="3DB4866E"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5196036D" w14:textId="77777777" w:rsidR="00C46A75" w:rsidRPr="00E35566" w:rsidRDefault="00C46A75" w:rsidP="005E63EC">
            <w:pPr>
              <w:contextualSpacing/>
              <w:rPr>
                <w:sz w:val="20"/>
                <w:szCs w:val="20"/>
              </w:rPr>
            </w:pPr>
          </w:p>
        </w:tc>
        <w:tc>
          <w:tcPr>
            <w:tcW w:w="100" w:type="dxa"/>
            <w:vAlign w:val="bottom"/>
          </w:tcPr>
          <w:p w14:paraId="030E41CC" w14:textId="77777777" w:rsidR="00C46A75" w:rsidRPr="00E35566" w:rsidRDefault="00C46A75" w:rsidP="005E63EC">
            <w:pPr>
              <w:contextualSpacing/>
              <w:rPr>
                <w:sz w:val="20"/>
                <w:szCs w:val="20"/>
              </w:rPr>
            </w:pPr>
          </w:p>
        </w:tc>
        <w:tc>
          <w:tcPr>
            <w:tcW w:w="2200" w:type="dxa"/>
            <w:gridSpan w:val="2"/>
            <w:vMerge/>
            <w:tcBorders>
              <w:right w:val="single" w:sz="8" w:space="0" w:color="auto"/>
            </w:tcBorders>
            <w:vAlign w:val="bottom"/>
          </w:tcPr>
          <w:p w14:paraId="54FED060" w14:textId="77777777" w:rsidR="00C46A75" w:rsidRPr="00E35566" w:rsidRDefault="00C46A75" w:rsidP="005E63EC">
            <w:pPr>
              <w:contextualSpacing/>
              <w:rPr>
                <w:sz w:val="20"/>
                <w:szCs w:val="20"/>
              </w:rPr>
            </w:pPr>
          </w:p>
        </w:tc>
        <w:tc>
          <w:tcPr>
            <w:tcW w:w="100" w:type="dxa"/>
            <w:vAlign w:val="bottom"/>
          </w:tcPr>
          <w:p w14:paraId="4E8CE598" w14:textId="77777777" w:rsidR="00C46A75" w:rsidRPr="00E35566" w:rsidRDefault="00C46A75" w:rsidP="005E63EC">
            <w:pPr>
              <w:contextualSpacing/>
              <w:rPr>
                <w:sz w:val="20"/>
                <w:szCs w:val="20"/>
              </w:rPr>
            </w:pPr>
          </w:p>
        </w:tc>
        <w:tc>
          <w:tcPr>
            <w:tcW w:w="4520" w:type="dxa"/>
            <w:gridSpan w:val="4"/>
            <w:vMerge w:val="restart"/>
            <w:tcBorders>
              <w:right w:val="single" w:sz="8" w:space="0" w:color="auto"/>
            </w:tcBorders>
            <w:vAlign w:val="bottom"/>
          </w:tcPr>
          <w:p w14:paraId="0E50C639" w14:textId="77777777" w:rsidR="00C46A75" w:rsidRPr="003552A0" w:rsidRDefault="00EE6A03" w:rsidP="005E63EC">
            <w:pPr>
              <w:ind w:left="40"/>
              <w:contextualSpacing/>
              <w:rPr>
                <w:sz w:val="20"/>
                <w:szCs w:val="20"/>
              </w:rPr>
            </w:pPr>
            <w:r w:rsidRPr="00E35566">
              <w:rPr>
                <w:rFonts w:ascii="Arial" w:eastAsia="Arial" w:hAnsi="Arial" w:cs="Arial"/>
                <w:sz w:val="20"/>
                <w:szCs w:val="20"/>
              </w:rPr>
              <w:t>is constructible and can be accurately priced.</w:t>
            </w:r>
          </w:p>
        </w:tc>
        <w:tc>
          <w:tcPr>
            <w:tcW w:w="30" w:type="dxa"/>
            <w:vAlign w:val="bottom"/>
          </w:tcPr>
          <w:p w14:paraId="4BD12F8E" w14:textId="77777777" w:rsidR="00C46A75" w:rsidRPr="00E35566" w:rsidRDefault="00C46A75" w:rsidP="005E63EC">
            <w:pPr>
              <w:contextualSpacing/>
              <w:rPr>
                <w:sz w:val="20"/>
                <w:szCs w:val="20"/>
              </w:rPr>
            </w:pPr>
          </w:p>
        </w:tc>
      </w:tr>
      <w:tr w:rsidR="00C46A75" w:rsidRPr="00E35566" w14:paraId="2DDE2E4B" w14:textId="77777777" w:rsidTr="00305F5B">
        <w:trPr>
          <w:trHeight w:val="115"/>
        </w:trPr>
        <w:tc>
          <w:tcPr>
            <w:tcW w:w="140" w:type="dxa"/>
            <w:tcBorders>
              <w:left w:val="single" w:sz="8" w:space="0" w:color="auto"/>
            </w:tcBorders>
            <w:vAlign w:val="bottom"/>
          </w:tcPr>
          <w:p w14:paraId="0F208DDC" w14:textId="77777777" w:rsidR="00C46A75" w:rsidRPr="00E35566" w:rsidRDefault="00C46A75" w:rsidP="005E63EC">
            <w:pPr>
              <w:contextualSpacing/>
              <w:rPr>
                <w:sz w:val="20"/>
                <w:szCs w:val="20"/>
              </w:rPr>
            </w:pPr>
          </w:p>
        </w:tc>
        <w:tc>
          <w:tcPr>
            <w:tcW w:w="1540" w:type="dxa"/>
            <w:vAlign w:val="bottom"/>
          </w:tcPr>
          <w:p w14:paraId="6EEEE9A4"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5E8625AC" w14:textId="77777777" w:rsidR="00C46A75" w:rsidRPr="00E35566" w:rsidRDefault="00C46A75" w:rsidP="005E63EC">
            <w:pPr>
              <w:contextualSpacing/>
              <w:rPr>
                <w:sz w:val="20"/>
                <w:szCs w:val="20"/>
              </w:rPr>
            </w:pPr>
          </w:p>
        </w:tc>
        <w:tc>
          <w:tcPr>
            <w:tcW w:w="100" w:type="dxa"/>
            <w:vAlign w:val="bottom"/>
          </w:tcPr>
          <w:p w14:paraId="5B60234E" w14:textId="77777777" w:rsidR="00C46A75" w:rsidRPr="00E35566" w:rsidRDefault="00C46A75" w:rsidP="005E63EC">
            <w:pPr>
              <w:contextualSpacing/>
              <w:rPr>
                <w:sz w:val="20"/>
                <w:szCs w:val="20"/>
              </w:rPr>
            </w:pPr>
          </w:p>
        </w:tc>
        <w:tc>
          <w:tcPr>
            <w:tcW w:w="2080" w:type="dxa"/>
            <w:vAlign w:val="bottom"/>
          </w:tcPr>
          <w:p w14:paraId="12374FCA"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6EFCB3CC" w14:textId="77777777" w:rsidR="00C46A75" w:rsidRPr="00E35566" w:rsidRDefault="00C46A75" w:rsidP="005E63EC">
            <w:pPr>
              <w:contextualSpacing/>
              <w:rPr>
                <w:sz w:val="20"/>
                <w:szCs w:val="20"/>
              </w:rPr>
            </w:pPr>
          </w:p>
        </w:tc>
        <w:tc>
          <w:tcPr>
            <w:tcW w:w="100" w:type="dxa"/>
            <w:vAlign w:val="bottom"/>
          </w:tcPr>
          <w:p w14:paraId="6F8A9AE2" w14:textId="77777777" w:rsidR="00C46A75" w:rsidRPr="00E35566" w:rsidRDefault="00C46A75" w:rsidP="005E63EC">
            <w:pPr>
              <w:contextualSpacing/>
              <w:rPr>
                <w:sz w:val="20"/>
                <w:szCs w:val="20"/>
              </w:rPr>
            </w:pPr>
          </w:p>
        </w:tc>
        <w:tc>
          <w:tcPr>
            <w:tcW w:w="4520" w:type="dxa"/>
            <w:gridSpan w:val="4"/>
            <w:vMerge/>
            <w:tcBorders>
              <w:right w:val="single" w:sz="8" w:space="0" w:color="auto"/>
            </w:tcBorders>
            <w:vAlign w:val="bottom"/>
          </w:tcPr>
          <w:p w14:paraId="3364C105" w14:textId="77777777" w:rsidR="00C46A75" w:rsidRPr="00E35566" w:rsidRDefault="00C46A75" w:rsidP="005E63EC">
            <w:pPr>
              <w:contextualSpacing/>
              <w:rPr>
                <w:sz w:val="20"/>
                <w:szCs w:val="20"/>
              </w:rPr>
            </w:pPr>
          </w:p>
        </w:tc>
        <w:tc>
          <w:tcPr>
            <w:tcW w:w="30" w:type="dxa"/>
            <w:vAlign w:val="bottom"/>
          </w:tcPr>
          <w:p w14:paraId="3B4DAC77" w14:textId="77777777" w:rsidR="00C46A75" w:rsidRPr="00E35566" w:rsidRDefault="00C46A75" w:rsidP="005E63EC">
            <w:pPr>
              <w:contextualSpacing/>
              <w:rPr>
                <w:sz w:val="20"/>
                <w:szCs w:val="20"/>
              </w:rPr>
            </w:pPr>
          </w:p>
        </w:tc>
      </w:tr>
      <w:tr w:rsidR="00C46A75" w:rsidRPr="00E35566" w14:paraId="15F4FE90" w14:textId="77777777" w:rsidTr="00305F5B">
        <w:trPr>
          <w:trHeight w:val="351"/>
        </w:trPr>
        <w:tc>
          <w:tcPr>
            <w:tcW w:w="140" w:type="dxa"/>
            <w:tcBorders>
              <w:left w:val="single" w:sz="8" w:space="0" w:color="auto"/>
            </w:tcBorders>
            <w:vAlign w:val="bottom"/>
          </w:tcPr>
          <w:p w14:paraId="3FA2BDA6" w14:textId="77777777" w:rsidR="00C46A75" w:rsidRPr="00E35566" w:rsidRDefault="00C46A75" w:rsidP="005E63EC">
            <w:pPr>
              <w:contextualSpacing/>
              <w:rPr>
                <w:sz w:val="20"/>
                <w:szCs w:val="20"/>
              </w:rPr>
            </w:pPr>
          </w:p>
        </w:tc>
        <w:tc>
          <w:tcPr>
            <w:tcW w:w="1540" w:type="dxa"/>
            <w:vAlign w:val="bottom"/>
          </w:tcPr>
          <w:p w14:paraId="6152714E"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32D19BAC" w14:textId="77777777" w:rsidR="00C46A75" w:rsidRPr="00E35566" w:rsidRDefault="00C46A75" w:rsidP="005E63EC">
            <w:pPr>
              <w:contextualSpacing/>
              <w:rPr>
                <w:sz w:val="20"/>
                <w:szCs w:val="20"/>
              </w:rPr>
            </w:pPr>
          </w:p>
        </w:tc>
        <w:tc>
          <w:tcPr>
            <w:tcW w:w="100" w:type="dxa"/>
            <w:vAlign w:val="bottom"/>
          </w:tcPr>
          <w:p w14:paraId="2E4DE343" w14:textId="77777777" w:rsidR="00C46A75" w:rsidRPr="00E35566" w:rsidRDefault="00C46A75" w:rsidP="005E63EC">
            <w:pPr>
              <w:contextualSpacing/>
              <w:rPr>
                <w:sz w:val="20"/>
                <w:szCs w:val="20"/>
              </w:rPr>
            </w:pPr>
          </w:p>
        </w:tc>
        <w:tc>
          <w:tcPr>
            <w:tcW w:w="2080" w:type="dxa"/>
            <w:vAlign w:val="bottom"/>
          </w:tcPr>
          <w:p w14:paraId="7D1449A4"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0E5A23A6" w14:textId="77777777" w:rsidR="00C46A75" w:rsidRPr="00E35566" w:rsidRDefault="00C46A75" w:rsidP="005E63EC">
            <w:pPr>
              <w:contextualSpacing/>
              <w:rPr>
                <w:sz w:val="20"/>
                <w:szCs w:val="20"/>
              </w:rPr>
            </w:pPr>
          </w:p>
        </w:tc>
        <w:tc>
          <w:tcPr>
            <w:tcW w:w="100" w:type="dxa"/>
            <w:vAlign w:val="bottom"/>
          </w:tcPr>
          <w:p w14:paraId="33164F94" w14:textId="77777777" w:rsidR="00C46A75" w:rsidRPr="00E35566" w:rsidRDefault="00C46A75" w:rsidP="005E63EC">
            <w:pPr>
              <w:contextualSpacing/>
              <w:rPr>
                <w:sz w:val="20"/>
                <w:szCs w:val="20"/>
              </w:rPr>
            </w:pPr>
          </w:p>
        </w:tc>
        <w:tc>
          <w:tcPr>
            <w:tcW w:w="4520" w:type="dxa"/>
            <w:gridSpan w:val="4"/>
            <w:tcBorders>
              <w:right w:val="single" w:sz="8" w:space="0" w:color="auto"/>
            </w:tcBorders>
            <w:vAlign w:val="bottom"/>
          </w:tcPr>
          <w:p w14:paraId="79F7A40C" w14:textId="77777777" w:rsidR="00C46A75" w:rsidRPr="003552A0" w:rsidRDefault="00EE6A03" w:rsidP="005E63EC">
            <w:pPr>
              <w:ind w:left="40"/>
              <w:contextualSpacing/>
              <w:rPr>
                <w:sz w:val="20"/>
                <w:szCs w:val="20"/>
              </w:rPr>
            </w:pPr>
            <w:r w:rsidRPr="00E35566">
              <w:rPr>
                <w:rFonts w:ascii="Arial" w:eastAsia="Arial" w:hAnsi="Arial" w:cs="Arial"/>
                <w:sz w:val="20"/>
                <w:szCs w:val="20"/>
              </w:rPr>
              <w:t>Final presentation to the client</w:t>
            </w:r>
          </w:p>
        </w:tc>
        <w:tc>
          <w:tcPr>
            <w:tcW w:w="30" w:type="dxa"/>
            <w:vAlign w:val="bottom"/>
          </w:tcPr>
          <w:p w14:paraId="2C5D64E9" w14:textId="77777777" w:rsidR="00C46A75" w:rsidRPr="00E35566" w:rsidRDefault="00C46A75" w:rsidP="005E63EC">
            <w:pPr>
              <w:contextualSpacing/>
              <w:rPr>
                <w:sz w:val="20"/>
                <w:szCs w:val="20"/>
              </w:rPr>
            </w:pPr>
          </w:p>
        </w:tc>
      </w:tr>
      <w:tr w:rsidR="00C46A75" w:rsidRPr="00E35566" w14:paraId="0883CD5C" w14:textId="77777777" w:rsidTr="00305F5B">
        <w:trPr>
          <w:trHeight w:val="100"/>
        </w:trPr>
        <w:tc>
          <w:tcPr>
            <w:tcW w:w="140" w:type="dxa"/>
            <w:tcBorders>
              <w:left w:val="single" w:sz="8" w:space="0" w:color="auto"/>
            </w:tcBorders>
            <w:vAlign w:val="bottom"/>
          </w:tcPr>
          <w:p w14:paraId="72D68B76" w14:textId="77777777" w:rsidR="00C46A75" w:rsidRPr="00E35566" w:rsidRDefault="00C46A75" w:rsidP="005E63EC">
            <w:pPr>
              <w:contextualSpacing/>
              <w:rPr>
                <w:sz w:val="20"/>
                <w:szCs w:val="20"/>
              </w:rPr>
            </w:pPr>
          </w:p>
        </w:tc>
        <w:tc>
          <w:tcPr>
            <w:tcW w:w="1540" w:type="dxa"/>
            <w:vAlign w:val="bottom"/>
          </w:tcPr>
          <w:p w14:paraId="2BB13411"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48272FF1" w14:textId="77777777" w:rsidR="00C46A75" w:rsidRPr="00E35566" w:rsidRDefault="00C46A75" w:rsidP="005E63EC">
            <w:pPr>
              <w:contextualSpacing/>
              <w:rPr>
                <w:sz w:val="20"/>
                <w:szCs w:val="20"/>
              </w:rPr>
            </w:pPr>
          </w:p>
        </w:tc>
        <w:tc>
          <w:tcPr>
            <w:tcW w:w="100" w:type="dxa"/>
            <w:tcBorders>
              <w:bottom w:val="single" w:sz="8" w:space="0" w:color="auto"/>
            </w:tcBorders>
            <w:vAlign w:val="bottom"/>
          </w:tcPr>
          <w:p w14:paraId="2266FA22" w14:textId="77777777" w:rsidR="00C46A75" w:rsidRPr="00E35566" w:rsidRDefault="00C46A75" w:rsidP="005E63EC">
            <w:pPr>
              <w:contextualSpacing/>
              <w:rPr>
                <w:sz w:val="20"/>
                <w:szCs w:val="20"/>
              </w:rPr>
            </w:pPr>
          </w:p>
        </w:tc>
        <w:tc>
          <w:tcPr>
            <w:tcW w:w="2080" w:type="dxa"/>
            <w:tcBorders>
              <w:bottom w:val="single" w:sz="8" w:space="0" w:color="auto"/>
            </w:tcBorders>
            <w:vAlign w:val="bottom"/>
          </w:tcPr>
          <w:p w14:paraId="6396AC10" w14:textId="77777777" w:rsidR="00C46A75" w:rsidRPr="00E35566" w:rsidRDefault="00C46A75" w:rsidP="005E63EC">
            <w:pPr>
              <w:contextualSpacing/>
              <w:rPr>
                <w:sz w:val="20"/>
                <w:szCs w:val="20"/>
              </w:rPr>
            </w:pPr>
          </w:p>
        </w:tc>
        <w:tc>
          <w:tcPr>
            <w:tcW w:w="120" w:type="dxa"/>
            <w:tcBorders>
              <w:bottom w:val="single" w:sz="8" w:space="0" w:color="auto"/>
              <w:right w:val="single" w:sz="8" w:space="0" w:color="auto"/>
            </w:tcBorders>
            <w:vAlign w:val="bottom"/>
          </w:tcPr>
          <w:p w14:paraId="2653C71E" w14:textId="77777777" w:rsidR="00C46A75" w:rsidRPr="00E35566" w:rsidRDefault="00C46A75" w:rsidP="005E63EC">
            <w:pPr>
              <w:contextualSpacing/>
              <w:rPr>
                <w:sz w:val="20"/>
                <w:szCs w:val="20"/>
              </w:rPr>
            </w:pPr>
          </w:p>
        </w:tc>
        <w:tc>
          <w:tcPr>
            <w:tcW w:w="100" w:type="dxa"/>
            <w:tcBorders>
              <w:bottom w:val="single" w:sz="8" w:space="0" w:color="auto"/>
            </w:tcBorders>
            <w:vAlign w:val="bottom"/>
          </w:tcPr>
          <w:p w14:paraId="770A938D" w14:textId="77777777" w:rsidR="00C46A75" w:rsidRPr="00E35566" w:rsidRDefault="00C46A75" w:rsidP="005E63EC">
            <w:pPr>
              <w:contextualSpacing/>
              <w:rPr>
                <w:sz w:val="20"/>
                <w:szCs w:val="20"/>
              </w:rPr>
            </w:pPr>
          </w:p>
        </w:tc>
        <w:tc>
          <w:tcPr>
            <w:tcW w:w="1080" w:type="dxa"/>
            <w:tcBorders>
              <w:bottom w:val="single" w:sz="8" w:space="0" w:color="auto"/>
            </w:tcBorders>
            <w:vAlign w:val="bottom"/>
          </w:tcPr>
          <w:p w14:paraId="6BCB7744" w14:textId="77777777" w:rsidR="00C46A75" w:rsidRPr="00E35566" w:rsidRDefault="00C46A75" w:rsidP="005E63EC">
            <w:pPr>
              <w:contextualSpacing/>
              <w:rPr>
                <w:sz w:val="20"/>
                <w:szCs w:val="20"/>
              </w:rPr>
            </w:pPr>
          </w:p>
        </w:tc>
        <w:tc>
          <w:tcPr>
            <w:tcW w:w="760" w:type="dxa"/>
            <w:tcBorders>
              <w:bottom w:val="single" w:sz="8" w:space="0" w:color="auto"/>
            </w:tcBorders>
            <w:vAlign w:val="bottom"/>
          </w:tcPr>
          <w:p w14:paraId="77AB4D08" w14:textId="77777777" w:rsidR="00C46A75" w:rsidRPr="00E35566" w:rsidRDefault="00C46A75" w:rsidP="005E63EC">
            <w:pPr>
              <w:contextualSpacing/>
              <w:rPr>
                <w:sz w:val="20"/>
                <w:szCs w:val="20"/>
              </w:rPr>
            </w:pPr>
          </w:p>
        </w:tc>
        <w:tc>
          <w:tcPr>
            <w:tcW w:w="2680" w:type="dxa"/>
            <w:gridSpan w:val="2"/>
            <w:tcBorders>
              <w:bottom w:val="single" w:sz="8" w:space="0" w:color="auto"/>
              <w:right w:val="single" w:sz="8" w:space="0" w:color="auto"/>
            </w:tcBorders>
            <w:vAlign w:val="bottom"/>
          </w:tcPr>
          <w:p w14:paraId="01B72A50" w14:textId="77777777" w:rsidR="00C46A75" w:rsidRPr="00E35566" w:rsidRDefault="00C46A75" w:rsidP="005E63EC">
            <w:pPr>
              <w:contextualSpacing/>
              <w:rPr>
                <w:sz w:val="20"/>
                <w:szCs w:val="20"/>
              </w:rPr>
            </w:pPr>
          </w:p>
        </w:tc>
        <w:tc>
          <w:tcPr>
            <w:tcW w:w="30" w:type="dxa"/>
            <w:vAlign w:val="bottom"/>
          </w:tcPr>
          <w:p w14:paraId="6ADF0305" w14:textId="77777777" w:rsidR="00C46A75" w:rsidRPr="00E35566" w:rsidRDefault="00C46A75" w:rsidP="005E63EC">
            <w:pPr>
              <w:contextualSpacing/>
              <w:rPr>
                <w:sz w:val="20"/>
                <w:szCs w:val="20"/>
              </w:rPr>
            </w:pPr>
          </w:p>
        </w:tc>
      </w:tr>
      <w:tr w:rsidR="00C46A75" w:rsidRPr="00E35566" w14:paraId="33C0DC2A" w14:textId="77777777" w:rsidTr="00305F5B">
        <w:trPr>
          <w:trHeight w:val="307"/>
        </w:trPr>
        <w:tc>
          <w:tcPr>
            <w:tcW w:w="140" w:type="dxa"/>
            <w:tcBorders>
              <w:left w:val="single" w:sz="8" w:space="0" w:color="auto"/>
            </w:tcBorders>
            <w:vAlign w:val="bottom"/>
          </w:tcPr>
          <w:p w14:paraId="4369F440" w14:textId="77777777" w:rsidR="00C46A75" w:rsidRPr="00E35566" w:rsidRDefault="00C46A75" w:rsidP="005E63EC">
            <w:pPr>
              <w:contextualSpacing/>
              <w:rPr>
                <w:sz w:val="20"/>
                <w:szCs w:val="20"/>
              </w:rPr>
            </w:pPr>
          </w:p>
        </w:tc>
        <w:tc>
          <w:tcPr>
            <w:tcW w:w="1540" w:type="dxa"/>
            <w:vAlign w:val="bottom"/>
          </w:tcPr>
          <w:p w14:paraId="52CC0D12"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791E52DD" w14:textId="77777777" w:rsidR="00C46A75" w:rsidRPr="00E35566" w:rsidRDefault="00C46A75" w:rsidP="005E63EC">
            <w:pPr>
              <w:contextualSpacing/>
              <w:rPr>
                <w:sz w:val="20"/>
                <w:szCs w:val="20"/>
              </w:rPr>
            </w:pPr>
          </w:p>
        </w:tc>
        <w:tc>
          <w:tcPr>
            <w:tcW w:w="100" w:type="dxa"/>
            <w:vAlign w:val="bottom"/>
          </w:tcPr>
          <w:p w14:paraId="1B5DD4A2" w14:textId="77777777" w:rsidR="00C46A75" w:rsidRPr="00E35566" w:rsidRDefault="00C46A75" w:rsidP="005E63EC">
            <w:pPr>
              <w:contextualSpacing/>
              <w:rPr>
                <w:sz w:val="20"/>
                <w:szCs w:val="20"/>
              </w:rPr>
            </w:pPr>
          </w:p>
        </w:tc>
        <w:tc>
          <w:tcPr>
            <w:tcW w:w="2080" w:type="dxa"/>
            <w:vAlign w:val="bottom"/>
          </w:tcPr>
          <w:p w14:paraId="79B31780"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669982BB" w14:textId="77777777" w:rsidR="00C46A75" w:rsidRPr="00E35566" w:rsidRDefault="00C46A75" w:rsidP="005E63EC">
            <w:pPr>
              <w:contextualSpacing/>
              <w:rPr>
                <w:sz w:val="20"/>
                <w:szCs w:val="20"/>
              </w:rPr>
            </w:pPr>
          </w:p>
        </w:tc>
        <w:tc>
          <w:tcPr>
            <w:tcW w:w="100" w:type="dxa"/>
            <w:vAlign w:val="bottom"/>
          </w:tcPr>
          <w:p w14:paraId="2A393C3E" w14:textId="77777777" w:rsidR="00C46A75" w:rsidRPr="00E35566" w:rsidRDefault="00C46A75" w:rsidP="005E63EC">
            <w:pPr>
              <w:contextualSpacing/>
              <w:rPr>
                <w:sz w:val="20"/>
                <w:szCs w:val="20"/>
              </w:rPr>
            </w:pPr>
          </w:p>
        </w:tc>
        <w:tc>
          <w:tcPr>
            <w:tcW w:w="1080" w:type="dxa"/>
            <w:vAlign w:val="bottom"/>
          </w:tcPr>
          <w:p w14:paraId="70C8D71C" w14:textId="77777777" w:rsidR="00C46A75" w:rsidRPr="003552A0" w:rsidRDefault="00EE6A03" w:rsidP="005E63EC">
            <w:pPr>
              <w:ind w:left="40"/>
              <w:contextualSpacing/>
              <w:rPr>
                <w:sz w:val="20"/>
                <w:szCs w:val="20"/>
              </w:rPr>
            </w:pPr>
            <w:r w:rsidRPr="00E35566">
              <w:rPr>
                <w:rFonts w:ascii="Arial" w:eastAsia="Arial" w:hAnsi="Arial" w:cs="Arial"/>
                <w:sz w:val="20"/>
                <w:szCs w:val="20"/>
              </w:rPr>
              <w:t>Complete</w:t>
            </w:r>
          </w:p>
        </w:tc>
        <w:tc>
          <w:tcPr>
            <w:tcW w:w="760" w:type="dxa"/>
            <w:vAlign w:val="bottom"/>
          </w:tcPr>
          <w:p w14:paraId="63F13D0A" w14:textId="77777777" w:rsidR="00C46A75" w:rsidRPr="003552A0" w:rsidRDefault="00EE6A03" w:rsidP="005E63EC">
            <w:pPr>
              <w:ind w:left="80"/>
              <w:contextualSpacing/>
              <w:rPr>
                <w:sz w:val="20"/>
                <w:szCs w:val="20"/>
              </w:rPr>
            </w:pPr>
            <w:r w:rsidRPr="00E35566">
              <w:rPr>
                <w:rFonts w:ascii="Arial" w:eastAsia="Arial" w:hAnsi="Arial" w:cs="Arial"/>
                <w:sz w:val="20"/>
                <w:szCs w:val="20"/>
              </w:rPr>
              <w:t>set  of</w:t>
            </w:r>
          </w:p>
        </w:tc>
        <w:tc>
          <w:tcPr>
            <w:tcW w:w="2680" w:type="dxa"/>
            <w:gridSpan w:val="2"/>
            <w:tcBorders>
              <w:right w:val="single" w:sz="8" w:space="0" w:color="auto"/>
            </w:tcBorders>
            <w:vAlign w:val="bottom"/>
          </w:tcPr>
          <w:p w14:paraId="38BF89D1" w14:textId="77777777" w:rsidR="00C46A75" w:rsidRPr="003552A0" w:rsidRDefault="00EE6A03" w:rsidP="005E63EC">
            <w:pPr>
              <w:ind w:right="30"/>
              <w:contextualSpacing/>
              <w:jc w:val="right"/>
              <w:rPr>
                <w:sz w:val="20"/>
                <w:szCs w:val="20"/>
              </w:rPr>
            </w:pPr>
            <w:r w:rsidRPr="00E35566">
              <w:rPr>
                <w:rFonts w:ascii="Arial" w:eastAsia="Arial" w:hAnsi="Arial" w:cs="Arial"/>
                <w:sz w:val="20"/>
                <w:szCs w:val="20"/>
              </w:rPr>
              <w:t>architectural,  structural,</w:t>
            </w:r>
          </w:p>
        </w:tc>
        <w:tc>
          <w:tcPr>
            <w:tcW w:w="30" w:type="dxa"/>
            <w:vAlign w:val="bottom"/>
          </w:tcPr>
          <w:p w14:paraId="2716E0F5" w14:textId="77777777" w:rsidR="00C46A75" w:rsidRPr="00E35566" w:rsidRDefault="00C46A75" w:rsidP="005E63EC">
            <w:pPr>
              <w:contextualSpacing/>
              <w:rPr>
                <w:sz w:val="20"/>
                <w:szCs w:val="20"/>
              </w:rPr>
            </w:pPr>
          </w:p>
        </w:tc>
      </w:tr>
      <w:tr w:rsidR="00C46A75" w:rsidRPr="00E35566" w14:paraId="129E60B8" w14:textId="77777777" w:rsidTr="00305F5B">
        <w:trPr>
          <w:trHeight w:val="290"/>
        </w:trPr>
        <w:tc>
          <w:tcPr>
            <w:tcW w:w="140" w:type="dxa"/>
            <w:tcBorders>
              <w:left w:val="single" w:sz="8" w:space="0" w:color="auto"/>
            </w:tcBorders>
            <w:vAlign w:val="bottom"/>
          </w:tcPr>
          <w:p w14:paraId="08CB03D7" w14:textId="77777777" w:rsidR="00C46A75" w:rsidRPr="00E35566" w:rsidRDefault="00C46A75" w:rsidP="005E63EC">
            <w:pPr>
              <w:contextualSpacing/>
              <w:rPr>
                <w:sz w:val="20"/>
                <w:szCs w:val="20"/>
              </w:rPr>
            </w:pPr>
          </w:p>
        </w:tc>
        <w:tc>
          <w:tcPr>
            <w:tcW w:w="1660" w:type="dxa"/>
            <w:gridSpan w:val="2"/>
            <w:vMerge w:val="restart"/>
            <w:tcBorders>
              <w:right w:val="single" w:sz="8" w:space="0" w:color="auto"/>
            </w:tcBorders>
            <w:vAlign w:val="bottom"/>
          </w:tcPr>
          <w:p w14:paraId="6F5EF4A4" w14:textId="77777777" w:rsidR="00C46A75" w:rsidRPr="003552A0" w:rsidRDefault="00EE6A03" w:rsidP="005E63EC">
            <w:pPr>
              <w:ind w:left="20"/>
              <w:contextualSpacing/>
              <w:rPr>
                <w:sz w:val="20"/>
                <w:szCs w:val="20"/>
              </w:rPr>
            </w:pPr>
            <w:r w:rsidRPr="00E35566">
              <w:rPr>
                <w:rFonts w:ascii="Arial" w:eastAsia="Arial" w:hAnsi="Arial" w:cs="Arial"/>
                <w:sz w:val="20"/>
                <w:szCs w:val="20"/>
              </w:rPr>
              <w:t>Detailed design</w:t>
            </w:r>
          </w:p>
        </w:tc>
        <w:tc>
          <w:tcPr>
            <w:tcW w:w="100" w:type="dxa"/>
            <w:vAlign w:val="bottom"/>
          </w:tcPr>
          <w:p w14:paraId="28DC37DB" w14:textId="77777777" w:rsidR="00C46A75" w:rsidRPr="00E35566" w:rsidRDefault="00C46A75" w:rsidP="005E63EC">
            <w:pPr>
              <w:contextualSpacing/>
              <w:rPr>
                <w:sz w:val="20"/>
                <w:szCs w:val="20"/>
              </w:rPr>
            </w:pPr>
          </w:p>
        </w:tc>
        <w:tc>
          <w:tcPr>
            <w:tcW w:w="2080" w:type="dxa"/>
            <w:vAlign w:val="bottom"/>
          </w:tcPr>
          <w:p w14:paraId="2357A533"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74696ACB" w14:textId="77777777" w:rsidR="00C46A75" w:rsidRPr="00E35566" w:rsidRDefault="00C46A75" w:rsidP="005E63EC">
            <w:pPr>
              <w:contextualSpacing/>
              <w:rPr>
                <w:sz w:val="20"/>
                <w:szCs w:val="20"/>
              </w:rPr>
            </w:pPr>
          </w:p>
        </w:tc>
        <w:tc>
          <w:tcPr>
            <w:tcW w:w="100" w:type="dxa"/>
            <w:vAlign w:val="bottom"/>
          </w:tcPr>
          <w:p w14:paraId="0B32E2B6" w14:textId="77777777" w:rsidR="00C46A75" w:rsidRPr="00E35566" w:rsidRDefault="00C46A75" w:rsidP="005E63EC">
            <w:pPr>
              <w:contextualSpacing/>
              <w:rPr>
                <w:sz w:val="20"/>
                <w:szCs w:val="20"/>
              </w:rPr>
            </w:pPr>
          </w:p>
        </w:tc>
        <w:tc>
          <w:tcPr>
            <w:tcW w:w="1080" w:type="dxa"/>
            <w:vAlign w:val="bottom"/>
          </w:tcPr>
          <w:p w14:paraId="3A30286C" w14:textId="77777777" w:rsidR="00C46A75" w:rsidRPr="003552A0" w:rsidRDefault="00EE6A03" w:rsidP="005E63EC">
            <w:pPr>
              <w:ind w:left="40"/>
              <w:contextualSpacing/>
              <w:rPr>
                <w:sz w:val="20"/>
                <w:szCs w:val="20"/>
              </w:rPr>
            </w:pPr>
            <w:r w:rsidRPr="00E35566">
              <w:rPr>
                <w:rFonts w:ascii="Arial" w:eastAsia="Arial" w:hAnsi="Arial" w:cs="Arial"/>
                <w:sz w:val="20"/>
                <w:szCs w:val="20"/>
              </w:rPr>
              <w:t>MEP  and</w:t>
            </w:r>
          </w:p>
        </w:tc>
        <w:tc>
          <w:tcPr>
            <w:tcW w:w="760" w:type="dxa"/>
            <w:vAlign w:val="bottom"/>
          </w:tcPr>
          <w:p w14:paraId="648B9BF0" w14:textId="77777777" w:rsidR="00C46A75" w:rsidRPr="003552A0" w:rsidRDefault="00EE6A03" w:rsidP="005E63EC">
            <w:pPr>
              <w:ind w:left="80"/>
              <w:contextualSpacing/>
              <w:rPr>
                <w:sz w:val="20"/>
                <w:szCs w:val="20"/>
              </w:rPr>
            </w:pPr>
            <w:r w:rsidRPr="00E35566">
              <w:rPr>
                <w:rFonts w:ascii="Arial" w:eastAsia="Arial" w:hAnsi="Arial" w:cs="Arial"/>
                <w:sz w:val="20"/>
                <w:szCs w:val="20"/>
              </w:rPr>
              <w:t>joinery</w:t>
            </w:r>
          </w:p>
        </w:tc>
        <w:tc>
          <w:tcPr>
            <w:tcW w:w="1040" w:type="dxa"/>
            <w:vAlign w:val="bottom"/>
          </w:tcPr>
          <w:p w14:paraId="5AEA24D2" w14:textId="77777777" w:rsidR="00C46A75" w:rsidRPr="003552A0" w:rsidRDefault="00EE6A03" w:rsidP="005E63EC">
            <w:pPr>
              <w:ind w:left="100"/>
              <w:contextualSpacing/>
              <w:rPr>
                <w:sz w:val="20"/>
                <w:szCs w:val="20"/>
              </w:rPr>
            </w:pPr>
            <w:r w:rsidRPr="00E35566">
              <w:rPr>
                <w:rFonts w:ascii="Arial" w:eastAsia="Arial" w:hAnsi="Arial" w:cs="Arial"/>
                <w:sz w:val="20"/>
                <w:szCs w:val="20"/>
              </w:rPr>
              <w:t>drawings</w:t>
            </w:r>
          </w:p>
        </w:tc>
        <w:tc>
          <w:tcPr>
            <w:tcW w:w="1640" w:type="dxa"/>
            <w:tcBorders>
              <w:right w:val="single" w:sz="8" w:space="0" w:color="auto"/>
            </w:tcBorders>
            <w:vAlign w:val="bottom"/>
          </w:tcPr>
          <w:p w14:paraId="639375F0" w14:textId="77777777" w:rsidR="00C46A75" w:rsidRPr="003552A0" w:rsidRDefault="00EE6A03" w:rsidP="005E63EC">
            <w:pPr>
              <w:ind w:right="30"/>
              <w:contextualSpacing/>
              <w:jc w:val="right"/>
              <w:rPr>
                <w:sz w:val="20"/>
                <w:szCs w:val="20"/>
              </w:rPr>
            </w:pPr>
            <w:r w:rsidRPr="00E35566">
              <w:rPr>
                <w:rFonts w:ascii="Arial" w:eastAsia="Arial" w:hAnsi="Arial" w:cs="Arial"/>
                <w:sz w:val="20"/>
                <w:szCs w:val="20"/>
              </w:rPr>
              <w:t>including  plan</w:t>
            </w:r>
          </w:p>
        </w:tc>
        <w:tc>
          <w:tcPr>
            <w:tcW w:w="30" w:type="dxa"/>
            <w:vAlign w:val="bottom"/>
          </w:tcPr>
          <w:p w14:paraId="2B205660" w14:textId="77777777" w:rsidR="00C46A75" w:rsidRPr="00E35566" w:rsidRDefault="00C46A75" w:rsidP="005E63EC">
            <w:pPr>
              <w:contextualSpacing/>
              <w:rPr>
                <w:sz w:val="20"/>
                <w:szCs w:val="20"/>
              </w:rPr>
            </w:pPr>
          </w:p>
        </w:tc>
      </w:tr>
      <w:tr w:rsidR="00C46A75" w:rsidRPr="00E35566" w14:paraId="54D81AC4" w14:textId="77777777" w:rsidTr="00305F5B">
        <w:trPr>
          <w:trHeight w:val="223"/>
        </w:trPr>
        <w:tc>
          <w:tcPr>
            <w:tcW w:w="140" w:type="dxa"/>
            <w:tcBorders>
              <w:left w:val="single" w:sz="8" w:space="0" w:color="auto"/>
            </w:tcBorders>
            <w:vAlign w:val="bottom"/>
          </w:tcPr>
          <w:p w14:paraId="60F11D07" w14:textId="77777777" w:rsidR="00C46A75" w:rsidRPr="00E35566" w:rsidRDefault="00C46A75" w:rsidP="005E63EC">
            <w:pPr>
              <w:contextualSpacing/>
              <w:rPr>
                <w:sz w:val="20"/>
                <w:szCs w:val="20"/>
              </w:rPr>
            </w:pPr>
          </w:p>
        </w:tc>
        <w:tc>
          <w:tcPr>
            <w:tcW w:w="1660" w:type="dxa"/>
            <w:gridSpan w:val="2"/>
            <w:vMerge/>
            <w:tcBorders>
              <w:right w:val="single" w:sz="8" w:space="0" w:color="auto"/>
            </w:tcBorders>
            <w:vAlign w:val="bottom"/>
          </w:tcPr>
          <w:p w14:paraId="1CF37980" w14:textId="77777777" w:rsidR="00C46A75" w:rsidRPr="00E35566" w:rsidRDefault="00C46A75" w:rsidP="005E63EC">
            <w:pPr>
              <w:contextualSpacing/>
              <w:rPr>
                <w:sz w:val="20"/>
                <w:szCs w:val="20"/>
              </w:rPr>
            </w:pPr>
          </w:p>
        </w:tc>
        <w:tc>
          <w:tcPr>
            <w:tcW w:w="100" w:type="dxa"/>
            <w:vAlign w:val="bottom"/>
          </w:tcPr>
          <w:p w14:paraId="4388E2D1" w14:textId="77777777" w:rsidR="00C46A75" w:rsidRPr="00E35566" w:rsidRDefault="00C46A75" w:rsidP="005E63EC">
            <w:pPr>
              <w:contextualSpacing/>
              <w:rPr>
                <w:sz w:val="20"/>
                <w:szCs w:val="20"/>
              </w:rPr>
            </w:pPr>
          </w:p>
        </w:tc>
        <w:tc>
          <w:tcPr>
            <w:tcW w:w="2080" w:type="dxa"/>
            <w:vAlign w:val="bottom"/>
          </w:tcPr>
          <w:p w14:paraId="7572320E"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38F743E3" w14:textId="77777777" w:rsidR="00C46A75" w:rsidRPr="00E35566" w:rsidRDefault="00C46A75" w:rsidP="005E63EC">
            <w:pPr>
              <w:contextualSpacing/>
              <w:rPr>
                <w:sz w:val="20"/>
                <w:szCs w:val="20"/>
              </w:rPr>
            </w:pPr>
          </w:p>
        </w:tc>
        <w:tc>
          <w:tcPr>
            <w:tcW w:w="100" w:type="dxa"/>
            <w:vAlign w:val="bottom"/>
          </w:tcPr>
          <w:p w14:paraId="00F43E99" w14:textId="77777777" w:rsidR="00C46A75" w:rsidRPr="00E35566" w:rsidRDefault="00C46A75" w:rsidP="005E63EC">
            <w:pPr>
              <w:contextualSpacing/>
              <w:rPr>
                <w:sz w:val="20"/>
                <w:szCs w:val="20"/>
              </w:rPr>
            </w:pPr>
          </w:p>
        </w:tc>
        <w:tc>
          <w:tcPr>
            <w:tcW w:w="4520" w:type="dxa"/>
            <w:gridSpan w:val="4"/>
            <w:vMerge w:val="restart"/>
            <w:tcBorders>
              <w:right w:val="single" w:sz="8" w:space="0" w:color="auto"/>
            </w:tcBorders>
            <w:vAlign w:val="bottom"/>
          </w:tcPr>
          <w:p w14:paraId="351232F9" w14:textId="77777777" w:rsidR="00C46A75" w:rsidRPr="003552A0" w:rsidRDefault="00EE6A03" w:rsidP="005E63EC">
            <w:pPr>
              <w:ind w:left="40"/>
              <w:contextualSpacing/>
              <w:rPr>
                <w:sz w:val="20"/>
                <w:szCs w:val="20"/>
              </w:rPr>
            </w:pPr>
            <w:r w:rsidRPr="00E35566">
              <w:rPr>
                <w:rFonts w:ascii="Arial" w:eastAsia="Arial" w:hAnsi="Arial" w:cs="Arial"/>
                <w:sz w:val="20"/>
                <w:szCs w:val="20"/>
              </w:rPr>
              <w:t>layouts,  elevations,  sections,  typical  and</w:t>
            </w:r>
          </w:p>
        </w:tc>
        <w:tc>
          <w:tcPr>
            <w:tcW w:w="30" w:type="dxa"/>
            <w:vAlign w:val="bottom"/>
          </w:tcPr>
          <w:p w14:paraId="163A4790" w14:textId="77777777" w:rsidR="00C46A75" w:rsidRPr="00E35566" w:rsidRDefault="00C46A75" w:rsidP="005E63EC">
            <w:pPr>
              <w:contextualSpacing/>
              <w:rPr>
                <w:sz w:val="20"/>
                <w:szCs w:val="20"/>
              </w:rPr>
            </w:pPr>
          </w:p>
        </w:tc>
      </w:tr>
      <w:tr w:rsidR="00C46A75" w:rsidRPr="00E35566" w14:paraId="48BC3E1C" w14:textId="77777777" w:rsidTr="00305F5B">
        <w:trPr>
          <w:trHeight w:val="67"/>
        </w:trPr>
        <w:tc>
          <w:tcPr>
            <w:tcW w:w="140" w:type="dxa"/>
            <w:tcBorders>
              <w:left w:val="single" w:sz="8" w:space="0" w:color="auto"/>
            </w:tcBorders>
            <w:vAlign w:val="bottom"/>
          </w:tcPr>
          <w:p w14:paraId="0187C349" w14:textId="77777777" w:rsidR="00C46A75" w:rsidRPr="00E35566" w:rsidRDefault="00C46A75" w:rsidP="005E63EC">
            <w:pPr>
              <w:contextualSpacing/>
              <w:rPr>
                <w:sz w:val="20"/>
                <w:szCs w:val="20"/>
              </w:rPr>
            </w:pPr>
          </w:p>
        </w:tc>
        <w:tc>
          <w:tcPr>
            <w:tcW w:w="1540" w:type="dxa"/>
            <w:vAlign w:val="bottom"/>
          </w:tcPr>
          <w:p w14:paraId="505B7CDE"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60D23713" w14:textId="77777777" w:rsidR="00C46A75" w:rsidRPr="00E35566" w:rsidRDefault="00C46A75" w:rsidP="005E63EC">
            <w:pPr>
              <w:contextualSpacing/>
              <w:rPr>
                <w:sz w:val="20"/>
                <w:szCs w:val="20"/>
              </w:rPr>
            </w:pPr>
          </w:p>
        </w:tc>
        <w:tc>
          <w:tcPr>
            <w:tcW w:w="100" w:type="dxa"/>
            <w:vAlign w:val="bottom"/>
          </w:tcPr>
          <w:p w14:paraId="7B97C4D1" w14:textId="77777777" w:rsidR="00C46A75" w:rsidRPr="00E35566" w:rsidRDefault="00C46A75" w:rsidP="005E63EC">
            <w:pPr>
              <w:contextualSpacing/>
              <w:rPr>
                <w:sz w:val="20"/>
                <w:szCs w:val="20"/>
              </w:rPr>
            </w:pPr>
          </w:p>
        </w:tc>
        <w:tc>
          <w:tcPr>
            <w:tcW w:w="2080" w:type="dxa"/>
            <w:vAlign w:val="bottom"/>
          </w:tcPr>
          <w:p w14:paraId="08667BDE"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5EAAA387" w14:textId="77777777" w:rsidR="00C46A75" w:rsidRPr="00E35566" w:rsidRDefault="00C46A75" w:rsidP="005E63EC">
            <w:pPr>
              <w:contextualSpacing/>
              <w:rPr>
                <w:sz w:val="20"/>
                <w:szCs w:val="20"/>
              </w:rPr>
            </w:pPr>
          </w:p>
        </w:tc>
        <w:tc>
          <w:tcPr>
            <w:tcW w:w="100" w:type="dxa"/>
            <w:vAlign w:val="bottom"/>
          </w:tcPr>
          <w:p w14:paraId="53504E81" w14:textId="77777777" w:rsidR="00C46A75" w:rsidRPr="00E35566" w:rsidRDefault="00C46A75" w:rsidP="005E63EC">
            <w:pPr>
              <w:contextualSpacing/>
              <w:rPr>
                <w:sz w:val="20"/>
                <w:szCs w:val="20"/>
              </w:rPr>
            </w:pPr>
          </w:p>
        </w:tc>
        <w:tc>
          <w:tcPr>
            <w:tcW w:w="4520" w:type="dxa"/>
            <w:gridSpan w:val="4"/>
            <w:vMerge/>
            <w:tcBorders>
              <w:right w:val="single" w:sz="8" w:space="0" w:color="auto"/>
            </w:tcBorders>
            <w:vAlign w:val="bottom"/>
          </w:tcPr>
          <w:p w14:paraId="4AE08A3F" w14:textId="77777777" w:rsidR="00C46A75" w:rsidRPr="00E35566" w:rsidRDefault="00C46A75" w:rsidP="005E63EC">
            <w:pPr>
              <w:contextualSpacing/>
              <w:rPr>
                <w:sz w:val="20"/>
                <w:szCs w:val="20"/>
              </w:rPr>
            </w:pPr>
          </w:p>
        </w:tc>
        <w:tc>
          <w:tcPr>
            <w:tcW w:w="30" w:type="dxa"/>
            <w:vAlign w:val="bottom"/>
          </w:tcPr>
          <w:p w14:paraId="2324757F" w14:textId="77777777" w:rsidR="00C46A75" w:rsidRPr="00E35566" w:rsidRDefault="00C46A75" w:rsidP="005E63EC">
            <w:pPr>
              <w:contextualSpacing/>
              <w:rPr>
                <w:sz w:val="20"/>
                <w:szCs w:val="20"/>
              </w:rPr>
            </w:pPr>
          </w:p>
        </w:tc>
      </w:tr>
      <w:tr w:rsidR="00C46A75" w:rsidRPr="00E35566" w14:paraId="4787FD63" w14:textId="77777777" w:rsidTr="00305F5B">
        <w:trPr>
          <w:trHeight w:val="290"/>
        </w:trPr>
        <w:tc>
          <w:tcPr>
            <w:tcW w:w="140" w:type="dxa"/>
            <w:tcBorders>
              <w:left w:val="single" w:sz="8" w:space="0" w:color="auto"/>
            </w:tcBorders>
            <w:vAlign w:val="bottom"/>
          </w:tcPr>
          <w:p w14:paraId="78A7A21E" w14:textId="77777777" w:rsidR="00C46A75" w:rsidRPr="00E35566" w:rsidRDefault="00C46A75" w:rsidP="005E63EC">
            <w:pPr>
              <w:contextualSpacing/>
              <w:rPr>
                <w:sz w:val="20"/>
                <w:szCs w:val="20"/>
              </w:rPr>
            </w:pPr>
          </w:p>
        </w:tc>
        <w:tc>
          <w:tcPr>
            <w:tcW w:w="1540" w:type="dxa"/>
            <w:vAlign w:val="bottom"/>
          </w:tcPr>
          <w:p w14:paraId="520352F5"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649256CB" w14:textId="77777777" w:rsidR="00C46A75" w:rsidRPr="00E35566" w:rsidRDefault="00C46A75" w:rsidP="005E63EC">
            <w:pPr>
              <w:contextualSpacing/>
              <w:rPr>
                <w:sz w:val="20"/>
                <w:szCs w:val="20"/>
              </w:rPr>
            </w:pPr>
          </w:p>
        </w:tc>
        <w:tc>
          <w:tcPr>
            <w:tcW w:w="100" w:type="dxa"/>
            <w:vAlign w:val="bottom"/>
          </w:tcPr>
          <w:p w14:paraId="5D18A91F" w14:textId="77777777" w:rsidR="00C46A75" w:rsidRPr="00E35566" w:rsidRDefault="00C46A75" w:rsidP="005E63EC">
            <w:pPr>
              <w:contextualSpacing/>
              <w:rPr>
                <w:sz w:val="20"/>
                <w:szCs w:val="20"/>
              </w:rPr>
            </w:pPr>
          </w:p>
        </w:tc>
        <w:tc>
          <w:tcPr>
            <w:tcW w:w="2200" w:type="dxa"/>
            <w:gridSpan w:val="2"/>
            <w:vMerge w:val="restart"/>
            <w:tcBorders>
              <w:right w:val="single" w:sz="8" w:space="0" w:color="auto"/>
            </w:tcBorders>
            <w:vAlign w:val="bottom"/>
          </w:tcPr>
          <w:p w14:paraId="161D0260" w14:textId="77777777" w:rsidR="00C46A75" w:rsidRPr="003552A0" w:rsidRDefault="00EE6A03" w:rsidP="005E63EC">
            <w:pPr>
              <w:ind w:left="40"/>
              <w:contextualSpacing/>
              <w:rPr>
                <w:sz w:val="20"/>
                <w:szCs w:val="20"/>
              </w:rPr>
            </w:pPr>
            <w:r w:rsidRPr="00E35566">
              <w:rPr>
                <w:rFonts w:ascii="Arial" w:eastAsia="Arial" w:hAnsi="Arial" w:cs="Arial"/>
                <w:sz w:val="20"/>
                <w:szCs w:val="20"/>
              </w:rPr>
              <w:t>Preparation of final</w:t>
            </w:r>
          </w:p>
        </w:tc>
        <w:tc>
          <w:tcPr>
            <w:tcW w:w="100" w:type="dxa"/>
            <w:vAlign w:val="bottom"/>
          </w:tcPr>
          <w:p w14:paraId="71F0D6DE" w14:textId="77777777" w:rsidR="00C46A75" w:rsidRPr="00E35566" w:rsidRDefault="00C46A75" w:rsidP="005E63EC">
            <w:pPr>
              <w:contextualSpacing/>
              <w:rPr>
                <w:sz w:val="20"/>
                <w:szCs w:val="20"/>
              </w:rPr>
            </w:pPr>
          </w:p>
        </w:tc>
        <w:tc>
          <w:tcPr>
            <w:tcW w:w="1840" w:type="dxa"/>
            <w:gridSpan w:val="2"/>
            <w:vAlign w:val="bottom"/>
          </w:tcPr>
          <w:p w14:paraId="3F6FF31E" w14:textId="77777777" w:rsidR="00C46A75" w:rsidRPr="003552A0" w:rsidRDefault="00EE6A03" w:rsidP="005E63EC">
            <w:pPr>
              <w:ind w:left="40"/>
              <w:contextualSpacing/>
              <w:rPr>
                <w:sz w:val="20"/>
                <w:szCs w:val="20"/>
              </w:rPr>
            </w:pPr>
            <w:r w:rsidRPr="00E35566">
              <w:rPr>
                <w:rFonts w:ascii="Arial" w:eastAsia="Arial" w:hAnsi="Arial" w:cs="Arial"/>
                <w:sz w:val="20"/>
                <w:szCs w:val="20"/>
              </w:rPr>
              <w:t>specific   details</w:t>
            </w:r>
          </w:p>
        </w:tc>
        <w:tc>
          <w:tcPr>
            <w:tcW w:w="1040" w:type="dxa"/>
            <w:vAlign w:val="bottom"/>
          </w:tcPr>
          <w:p w14:paraId="44CE921A" w14:textId="77777777" w:rsidR="00C46A75" w:rsidRPr="003552A0" w:rsidRDefault="00EE6A03" w:rsidP="005E63EC">
            <w:pPr>
              <w:ind w:left="40"/>
              <w:contextualSpacing/>
              <w:rPr>
                <w:sz w:val="20"/>
                <w:szCs w:val="20"/>
              </w:rPr>
            </w:pPr>
            <w:r w:rsidRPr="00E35566">
              <w:rPr>
                <w:rFonts w:ascii="Arial" w:eastAsia="Arial" w:hAnsi="Arial" w:cs="Arial"/>
                <w:sz w:val="20"/>
                <w:szCs w:val="20"/>
              </w:rPr>
              <w:t>required</w:t>
            </w:r>
          </w:p>
        </w:tc>
        <w:tc>
          <w:tcPr>
            <w:tcW w:w="1640" w:type="dxa"/>
            <w:tcBorders>
              <w:right w:val="single" w:sz="8" w:space="0" w:color="auto"/>
            </w:tcBorders>
            <w:vAlign w:val="bottom"/>
          </w:tcPr>
          <w:p w14:paraId="43C7BEDF" w14:textId="77777777" w:rsidR="00C46A75" w:rsidRPr="003552A0" w:rsidRDefault="00EE6A03" w:rsidP="005E63EC">
            <w:pPr>
              <w:ind w:right="30"/>
              <w:contextualSpacing/>
              <w:jc w:val="right"/>
              <w:rPr>
                <w:sz w:val="20"/>
                <w:szCs w:val="20"/>
              </w:rPr>
            </w:pPr>
            <w:r w:rsidRPr="00E35566">
              <w:rPr>
                <w:rFonts w:ascii="Arial" w:eastAsia="Arial" w:hAnsi="Arial" w:cs="Arial"/>
                <w:sz w:val="20"/>
                <w:szCs w:val="20"/>
              </w:rPr>
              <w:t>to   enable   a</w:t>
            </w:r>
          </w:p>
        </w:tc>
        <w:tc>
          <w:tcPr>
            <w:tcW w:w="30" w:type="dxa"/>
            <w:vAlign w:val="bottom"/>
          </w:tcPr>
          <w:p w14:paraId="60F2392A" w14:textId="77777777" w:rsidR="00C46A75" w:rsidRPr="00E35566" w:rsidRDefault="00C46A75" w:rsidP="005E63EC">
            <w:pPr>
              <w:contextualSpacing/>
              <w:rPr>
                <w:sz w:val="20"/>
                <w:szCs w:val="20"/>
              </w:rPr>
            </w:pPr>
          </w:p>
        </w:tc>
      </w:tr>
      <w:tr w:rsidR="00C46A75" w:rsidRPr="00E35566" w14:paraId="64B40065" w14:textId="77777777" w:rsidTr="00305F5B">
        <w:trPr>
          <w:trHeight w:val="175"/>
        </w:trPr>
        <w:tc>
          <w:tcPr>
            <w:tcW w:w="140" w:type="dxa"/>
            <w:tcBorders>
              <w:left w:val="single" w:sz="8" w:space="0" w:color="auto"/>
            </w:tcBorders>
            <w:vAlign w:val="bottom"/>
          </w:tcPr>
          <w:p w14:paraId="4710A5D7" w14:textId="77777777" w:rsidR="00C46A75" w:rsidRPr="00E35566" w:rsidRDefault="00C46A75" w:rsidP="005E63EC">
            <w:pPr>
              <w:contextualSpacing/>
              <w:rPr>
                <w:sz w:val="20"/>
                <w:szCs w:val="20"/>
              </w:rPr>
            </w:pPr>
          </w:p>
        </w:tc>
        <w:tc>
          <w:tcPr>
            <w:tcW w:w="1540" w:type="dxa"/>
            <w:vAlign w:val="bottom"/>
          </w:tcPr>
          <w:p w14:paraId="64B71201"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5E3A9597" w14:textId="77777777" w:rsidR="00C46A75" w:rsidRPr="00E35566" w:rsidRDefault="00C46A75" w:rsidP="005E63EC">
            <w:pPr>
              <w:contextualSpacing/>
              <w:rPr>
                <w:sz w:val="20"/>
                <w:szCs w:val="20"/>
              </w:rPr>
            </w:pPr>
          </w:p>
        </w:tc>
        <w:tc>
          <w:tcPr>
            <w:tcW w:w="100" w:type="dxa"/>
            <w:vAlign w:val="bottom"/>
          </w:tcPr>
          <w:p w14:paraId="0889AAE9" w14:textId="77777777" w:rsidR="00C46A75" w:rsidRPr="00E35566" w:rsidRDefault="00C46A75" w:rsidP="005E63EC">
            <w:pPr>
              <w:contextualSpacing/>
              <w:rPr>
                <w:sz w:val="20"/>
                <w:szCs w:val="20"/>
              </w:rPr>
            </w:pPr>
          </w:p>
        </w:tc>
        <w:tc>
          <w:tcPr>
            <w:tcW w:w="2200" w:type="dxa"/>
            <w:gridSpan w:val="2"/>
            <w:vMerge/>
            <w:tcBorders>
              <w:right w:val="single" w:sz="8" w:space="0" w:color="auto"/>
            </w:tcBorders>
            <w:vAlign w:val="bottom"/>
          </w:tcPr>
          <w:p w14:paraId="246E5316" w14:textId="77777777" w:rsidR="00C46A75" w:rsidRPr="00E35566" w:rsidRDefault="00C46A75" w:rsidP="005E63EC">
            <w:pPr>
              <w:contextualSpacing/>
              <w:rPr>
                <w:sz w:val="20"/>
                <w:szCs w:val="20"/>
              </w:rPr>
            </w:pPr>
          </w:p>
        </w:tc>
        <w:tc>
          <w:tcPr>
            <w:tcW w:w="100" w:type="dxa"/>
            <w:vAlign w:val="bottom"/>
          </w:tcPr>
          <w:p w14:paraId="37762D70" w14:textId="77777777" w:rsidR="00C46A75" w:rsidRPr="00E35566" w:rsidRDefault="00C46A75" w:rsidP="005E63EC">
            <w:pPr>
              <w:contextualSpacing/>
              <w:rPr>
                <w:sz w:val="20"/>
                <w:szCs w:val="20"/>
              </w:rPr>
            </w:pPr>
          </w:p>
        </w:tc>
        <w:tc>
          <w:tcPr>
            <w:tcW w:w="1080" w:type="dxa"/>
            <w:vMerge w:val="restart"/>
            <w:vAlign w:val="bottom"/>
          </w:tcPr>
          <w:p w14:paraId="4BB9EF3D" w14:textId="77777777" w:rsidR="00C46A75" w:rsidRPr="003552A0" w:rsidRDefault="00EE6A03" w:rsidP="005E63EC">
            <w:pPr>
              <w:ind w:left="40"/>
              <w:contextualSpacing/>
              <w:rPr>
                <w:sz w:val="20"/>
                <w:szCs w:val="20"/>
              </w:rPr>
            </w:pPr>
            <w:r w:rsidRPr="00E35566">
              <w:rPr>
                <w:rFonts w:ascii="Arial" w:eastAsia="Arial" w:hAnsi="Arial" w:cs="Arial"/>
                <w:sz w:val="20"/>
                <w:szCs w:val="20"/>
              </w:rPr>
              <w:t>contractor</w:t>
            </w:r>
          </w:p>
        </w:tc>
        <w:tc>
          <w:tcPr>
            <w:tcW w:w="1800" w:type="dxa"/>
            <w:gridSpan w:val="2"/>
            <w:vMerge w:val="restart"/>
            <w:vAlign w:val="bottom"/>
          </w:tcPr>
          <w:p w14:paraId="371BD0ED" w14:textId="77777777" w:rsidR="00C46A75" w:rsidRPr="003552A0" w:rsidRDefault="00EE6A03" w:rsidP="005E63EC">
            <w:pPr>
              <w:ind w:left="80"/>
              <w:contextualSpacing/>
              <w:rPr>
                <w:sz w:val="20"/>
                <w:szCs w:val="20"/>
              </w:rPr>
            </w:pPr>
            <w:r w:rsidRPr="00E35566">
              <w:rPr>
                <w:rFonts w:ascii="Arial" w:eastAsia="Arial" w:hAnsi="Arial" w:cs="Arial"/>
                <w:sz w:val="20"/>
                <w:szCs w:val="20"/>
              </w:rPr>
              <w:t>to  construct  the</w:t>
            </w:r>
          </w:p>
        </w:tc>
        <w:tc>
          <w:tcPr>
            <w:tcW w:w="1640" w:type="dxa"/>
            <w:vMerge w:val="restart"/>
            <w:tcBorders>
              <w:right w:val="single" w:sz="8" w:space="0" w:color="auto"/>
            </w:tcBorders>
            <w:vAlign w:val="bottom"/>
          </w:tcPr>
          <w:p w14:paraId="412ADECD" w14:textId="77777777" w:rsidR="00C46A75" w:rsidRPr="003552A0" w:rsidRDefault="00EE6A03" w:rsidP="005E63EC">
            <w:pPr>
              <w:ind w:right="30"/>
              <w:contextualSpacing/>
              <w:jc w:val="right"/>
              <w:rPr>
                <w:sz w:val="20"/>
                <w:szCs w:val="20"/>
              </w:rPr>
            </w:pPr>
            <w:r w:rsidRPr="00E35566">
              <w:rPr>
                <w:rFonts w:ascii="Arial" w:eastAsia="Arial" w:hAnsi="Arial" w:cs="Arial"/>
                <w:sz w:val="20"/>
                <w:szCs w:val="20"/>
              </w:rPr>
              <w:t>works.  These</w:t>
            </w:r>
          </w:p>
        </w:tc>
        <w:tc>
          <w:tcPr>
            <w:tcW w:w="30" w:type="dxa"/>
            <w:vAlign w:val="bottom"/>
          </w:tcPr>
          <w:p w14:paraId="24B23BFC" w14:textId="77777777" w:rsidR="00C46A75" w:rsidRPr="00E35566" w:rsidRDefault="00C46A75" w:rsidP="005E63EC">
            <w:pPr>
              <w:contextualSpacing/>
              <w:rPr>
                <w:sz w:val="20"/>
                <w:szCs w:val="20"/>
              </w:rPr>
            </w:pPr>
          </w:p>
        </w:tc>
      </w:tr>
      <w:tr w:rsidR="00C46A75" w:rsidRPr="00E35566" w14:paraId="2E00F3E6" w14:textId="77777777" w:rsidTr="00305F5B">
        <w:trPr>
          <w:trHeight w:val="118"/>
        </w:trPr>
        <w:tc>
          <w:tcPr>
            <w:tcW w:w="140" w:type="dxa"/>
            <w:tcBorders>
              <w:left w:val="single" w:sz="8" w:space="0" w:color="auto"/>
            </w:tcBorders>
            <w:vAlign w:val="bottom"/>
          </w:tcPr>
          <w:p w14:paraId="68801854" w14:textId="77777777" w:rsidR="00C46A75" w:rsidRPr="00E35566" w:rsidRDefault="00C46A75" w:rsidP="005E63EC">
            <w:pPr>
              <w:contextualSpacing/>
              <w:rPr>
                <w:sz w:val="20"/>
                <w:szCs w:val="20"/>
              </w:rPr>
            </w:pPr>
          </w:p>
        </w:tc>
        <w:tc>
          <w:tcPr>
            <w:tcW w:w="1540" w:type="dxa"/>
            <w:vAlign w:val="bottom"/>
          </w:tcPr>
          <w:p w14:paraId="15322F1A"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4145B117" w14:textId="77777777" w:rsidR="00C46A75" w:rsidRPr="00E35566" w:rsidRDefault="00C46A75" w:rsidP="005E63EC">
            <w:pPr>
              <w:contextualSpacing/>
              <w:rPr>
                <w:sz w:val="20"/>
                <w:szCs w:val="20"/>
              </w:rPr>
            </w:pPr>
          </w:p>
        </w:tc>
        <w:tc>
          <w:tcPr>
            <w:tcW w:w="100" w:type="dxa"/>
            <w:vAlign w:val="bottom"/>
          </w:tcPr>
          <w:p w14:paraId="29A7A57C" w14:textId="77777777" w:rsidR="00C46A75" w:rsidRPr="00E35566" w:rsidRDefault="00C46A75" w:rsidP="005E63EC">
            <w:pPr>
              <w:contextualSpacing/>
              <w:rPr>
                <w:sz w:val="20"/>
                <w:szCs w:val="20"/>
              </w:rPr>
            </w:pPr>
          </w:p>
        </w:tc>
        <w:tc>
          <w:tcPr>
            <w:tcW w:w="2200" w:type="dxa"/>
            <w:gridSpan w:val="2"/>
            <w:vMerge w:val="restart"/>
            <w:tcBorders>
              <w:right w:val="single" w:sz="8" w:space="0" w:color="auto"/>
            </w:tcBorders>
            <w:vAlign w:val="bottom"/>
          </w:tcPr>
          <w:p w14:paraId="1F844FA1" w14:textId="77777777" w:rsidR="00C46A75" w:rsidRPr="003552A0" w:rsidRDefault="00EE6A03" w:rsidP="005E63EC">
            <w:pPr>
              <w:ind w:left="40"/>
              <w:contextualSpacing/>
              <w:rPr>
                <w:sz w:val="20"/>
                <w:szCs w:val="20"/>
              </w:rPr>
            </w:pPr>
            <w:r w:rsidRPr="00E35566">
              <w:rPr>
                <w:rFonts w:ascii="Arial" w:eastAsia="Arial" w:hAnsi="Arial" w:cs="Arial"/>
                <w:sz w:val="20"/>
                <w:szCs w:val="20"/>
              </w:rPr>
              <w:t>detailed design</w:t>
            </w:r>
          </w:p>
        </w:tc>
        <w:tc>
          <w:tcPr>
            <w:tcW w:w="100" w:type="dxa"/>
            <w:vAlign w:val="bottom"/>
          </w:tcPr>
          <w:p w14:paraId="31EF9534" w14:textId="77777777" w:rsidR="00C46A75" w:rsidRPr="00E35566" w:rsidRDefault="00C46A75" w:rsidP="005E63EC">
            <w:pPr>
              <w:contextualSpacing/>
              <w:rPr>
                <w:sz w:val="20"/>
                <w:szCs w:val="20"/>
              </w:rPr>
            </w:pPr>
          </w:p>
        </w:tc>
        <w:tc>
          <w:tcPr>
            <w:tcW w:w="1080" w:type="dxa"/>
            <w:vMerge/>
            <w:vAlign w:val="bottom"/>
          </w:tcPr>
          <w:p w14:paraId="4F3BAAD4" w14:textId="77777777" w:rsidR="00C46A75" w:rsidRPr="00E35566" w:rsidRDefault="00C46A75" w:rsidP="005E63EC">
            <w:pPr>
              <w:contextualSpacing/>
              <w:rPr>
                <w:sz w:val="20"/>
                <w:szCs w:val="20"/>
              </w:rPr>
            </w:pPr>
          </w:p>
        </w:tc>
        <w:tc>
          <w:tcPr>
            <w:tcW w:w="1800" w:type="dxa"/>
            <w:gridSpan w:val="2"/>
            <w:vMerge/>
            <w:vAlign w:val="bottom"/>
          </w:tcPr>
          <w:p w14:paraId="3F157709" w14:textId="77777777" w:rsidR="00C46A75" w:rsidRPr="00E35566" w:rsidRDefault="00C46A75" w:rsidP="005E63EC">
            <w:pPr>
              <w:contextualSpacing/>
              <w:rPr>
                <w:sz w:val="20"/>
                <w:szCs w:val="20"/>
              </w:rPr>
            </w:pPr>
          </w:p>
        </w:tc>
        <w:tc>
          <w:tcPr>
            <w:tcW w:w="1640" w:type="dxa"/>
            <w:vMerge/>
            <w:tcBorders>
              <w:right w:val="single" w:sz="8" w:space="0" w:color="auto"/>
            </w:tcBorders>
            <w:vAlign w:val="bottom"/>
          </w:tcPr>
          <w:p w14:paraId="35845CF3" w14:textId="77777777" w:rsidR="00C46A75" w:rsidRPr="00E35566" w:rsidRDefault="00C46A75" w:rsidP="005E63EC">
            <w:pPr>
              <w:contextualSpacing/>
              <w:rPr>
                <w:sz w:val="20"/>
                <w:szCs w:val="20"/>
              </w:rPr>
            </w:pPr>
          </w:p>
        </w:tc>
        <w:tc>
          <w:tcPr>
            <w:tcW w:w="30" w:type="dxa"/>
            <w:vAlign w:val="bottom"/>
          </w:tcPr>
          <w:p w14:paraId="31EEB776" w14:textId="77777777" w:rsidR="00C46A75" w:rsidRPr="00E35566" w:rsidRDefault="00C46A75" w:rsidP="005E63EC">
            <w:pPr>
              <w:contextualSpacing/>
              <w:rPr>
                <w:sz w:val="20"/>
                <w:szCs w:val="20"/>
              </w:rPr>
            </w:pPr>
          </w:p>
        </w:tc>
      </w:tr>
      <w:tr w:rsidR="00C46A75" w:rsidRPr="00E35566" w14:paraId="64579433" w14:textId="77777777" w:rsidTr="00305F5B">
        <w:trPr>
          <w:trHeight w:val="175"/>
        </w:trPr>
        <w:tc>
          <w:tcPr>
            <w:tcW w:w="140" w:type="dxa"/>
            <w:tcBorders>
              <w:left w:val="single" w:sz="8" w:space="0" w:color="auto"/>
            </w:tcBorders>
            <w:vAlign w:val="bottom"/>
          </w:tcPr>
          <w:p w14:paraId="759983B6" w14:textId="77777777" w:rsidR="00C46A75" w:rsidRPr="00E35566" w:rsidRDefault="00C46A75" w:rsidP="005E63EC">
            <w:pPr>
              <w:contextualSpacing/>
              <w:rPr>
                <w:sz w:val="20"/>
                <w:szCs w:val="20"/>
              </w:rPr>
            </w:pPr>
          </w:p>
        </w:tc>
        <w:tc>
          <w:tcPr>
            <w:tcW w:w="1540" w:type="dxa"/>
            <w:vAlign w:val="bottom"/>
          </w:tcPr>
          <w:p w14:paraId="1D5ED00F"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59609B80" w14:textId="77777777" w:rsidR="00C46A75" w:rsidRPr="00E35566" w:rsidRDefault="00C46A75" w:rsidP="005E63EC">
            <w:pPr>
              <w:contextualSpacing/>
              <w:rPr>
                <w:sz w:val="20"/>
                <w:szCs w:val="20"/>
              </w:rPr>
            </w:pPr>
          </w:p>
        </w:tc>
        <w:tc>
          <w:tcPr>
            <w:tcW w:w="100" w:type="dxa"/>
            <w:vAlign w:val="bottom"/>
          </w:tcPr>
          <w:p w14:paraId="6A3A6559" w14:textId="77777777" w:rsidR="00C46A75" w:rsidRPr="00E35566" w:rsidRDefault="00C46A75" w:rsidP="005E63EC">
            <w:pPr>
              <w:contextualSpacing/>
              <w:rPr>
                <w:sz w:val="20"/>
                <w:szCs w:val="20"/>
              </w:rPr>
            </w:pPr>
          </w:p>
        </w:tc>
        <w:tc>
          <w:tcPr>
            <w:tcW w:w="2200" w:type="dxa"/>
            <w:gridSpan w:val="2"/>
            <w:vMerge/>
            <w:tcBorders>
              <w:right w:val="single" w:sz="8" w:space="0" w:color="auto"/>
            </w:tcBorders>
            <w:vAlign w:val="bottom"/>
          </w:tcPr>
          <w:p w14:paraId="5D4EFE18" w14:textId="77777777" w:rsidR="00C46A75" w:rsidRPr="00E35566" w:rsidRDefault="00C46A75" w:rsidP="005E63EC">
            <w:pPr>
              <w:contextualSpacing/>
              <w:rPr>
                <w:sz w:val="20"/>
                <w:szCs w:val="20"/>
              </w:rPr>
            </w:pPr>
          </w:p>
        </w:tc>
        <w:tc>
          <w:tcPr>
            <w:tcW w:w="100" w:type="dxa"/>
            <w:vAlign w:val="bottom"/>
          </w:tcPr>
          <w:p w14:paraId="3A76B4BD" w14:textId="77777777" w:rsidR="00C46A75" w:rsidRPr="00E35566" w:rsidRDefault="00C46A75" w:rsidP="005E63EC">
            <w:pPr>
              <w:contextualSpacing/>
              <w:rPr>
                <w:sz w:val="20"/>
                <w:szCs w:val="20"/>
              </w:rPr>
            </w:pPr>
          </w:p>
        </w:tc>
        <w:tc>
          <w:tcPr>
            <w:tcW w:w="4520" w:type="dxa"/>
            <w:gridSpan w:val="4"/>
            <w:vMerge w:val="restart"/>
            <w:tcBorders>
              <w:right w:val="single" w:sz="8" w:space="0" w:color="auto"/>
            </w:tcBorders>
            <w:vAlign w:val="bottom"/>
          </w:tcPr>
          <w:p w14:paraId="77007E37" w14:textId="77777777" w:rsidR="00C46A75" w:rsidRPr="003552A0" w:rsidRDefault="00EE6A03" w:rsidP="005E63EC">
            <w:pPr>
              <w:ind w:left="40"/>
              <w:contextualSpacing/>
              <w:rPr>
                <w:sz w:val="20"/>
                <w:szCs w:val="20"/>
              </w:rPr>
            </w:pPr>
            <w:r w:rsidRPr="00E35566">
              <w:rPr>
                <w:rFonts w:ascii="Arial" w:eastAsia="Arial" w:hAnsi="Arial" w:cs="Arial"/>
                <w:sz w:val="20"/>
                <w:szCs w:val="20"/>
              </w:rPr>
              <w:t>drawings shall be presented on Client title</w:t>
            </w:r>
          </w:p>
        </w:tc>
        <w:tc>
          <w:tcPr>
            <w:tcW w:w="30" w:type="dxa"/>
            <w:vAlign w:val="bottom"/>
          </w:tcPr>
          <w:p w14:paraId="68F6EFBA" w14:textId="77777777" w:rsidR="00C46A75" w:rsidRPr="00E35566" w:rsidRDefault="00C46A75" w:rsidP="005E63EC">
            <w:pPr>
              <w:contextualSpacing/>
              <w:rPr>
                <w:sz w:val="20"/>
                <w:szCs w:val="20"/>
              </w:rPr>
            </w:pPr>
          </w:p>
        </w:tc>
      </w:tr>
      <w:tr w:rsidR="00C46A75" w:rsidRPr="00E35566" w14:paraId="71CA4D63" w14:textId="77777777" w:rsidTr="00305F5B">
        <w:trPr>
          <w:trHeight w:val="115"/>
        </w:trPr>
        <w:tc>
          <w:tcPr>
            <w:tcW w:w="140" w:type="dxa"/>
            <w:tcBorders>
              <w:left w:val="single" w:sz="8" w:space="0" w:color="auto"/>
            </w:tcBorders>
            <w:vAlign w:val="bottom"/>
          </w:tcPr>
          <w:p w14:paraId="0EDD5C5F" w14:textId="77777777" w:rsidR="00C46A75" w:rsidRPr="00E35566" w:rsidRDefault="00C46A75" w:rsidP="005E63EC">
            <w:pPr>
              <w:contextualSpacing/>
              <w:rPr>
                <w:sz w:val="20"/>
                <w:szCs w:val="20"/>
              </w:rPr>
            </w:pPr>
          </w:p>
        </w:tc>
        <w:tc>
          <w:tcPr>
            <w:tcW w:w="1540" w:type="dxa"/>
            <w:vAlign w:val="bottom"/>
          </w:tcPr>
          <w:p w14:paraId="5D2D54F1"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2F2096BD" w14:textId="77777777" w:rsidR="00C46A75" w:rsidRPr="00E35566" w:rsidRDefault="00C46A75" w:rsidP="005E63EC">
            <w:pPr>
              <w:contextualSpacing/>
              <w:rPr>
                <w:sz w:val="20"/>
                <w:szCs w:val="20"/>
              </w:rPr>
            </w:pPr>
          </w:p>
        </w:tc>
        <w:tc>
          <w:tcPr>
            <w:tcW w:w="100" w:type="dxa"/>
            <w:vAlign w:val="bottom"/>
          </w:tcPr>
          <w:p w14:paraId="1043ADCD" w14:textId="77777777" w:rsidR="00C46A75" w:rsidRPr="00E35566" w:rsidRDefault="00C46A75" w:rsidP="005E63EC">
            <w:pPr>
              <w:contextualSpacing/>
              <w:rPr>
                <w:sz w:val="20"/>
                <w:szCs w:val="20"/>
              </w:rPr>
            </w:pPr>
          </w:p>
        </w:tc>
        <w:tc>
          <w:tcPr>
            <w:tcW w:w="2200" w:type="dxa"/>
            <w:gridSpan w:val="2"/>
            <w:vMerge w:val="restart"/>
            <w:tcBorders>
              <w:right w:val="single" w:sz="8" w:space="0" w:color="auto"/>
            </w:tcBorders>
            <w:vAlign w:val="bottom"/>
          </w:tcPr>
          <w:p w14:paraId="0F6F3C7C" w14:textId="77777777" w:rsidR="00C46A75" w:rsidRPr="003552A0" w:rsidRDefault="00EE6A03" w:rsidP="005E63EC">
            <w:pPr>
              <w:ind w:left="40"/>
              <w:contextualSpacing/>
              <w:rPr>
                <w:sz w:val="20"/>
                <w:szCs w:val="20"/>
              </w:rPr>
            </w:pPr>
            <w:r w:rsidRPr="00E35566">
              <w:rPr>
                <w:rFonts w:ascii="Arial" w:eastAsia="Arial" w:hAnsi="Arial" w:cs="Arial"/>
                <w:sz w:val="20"/>
                <w:szCs w:val="20"/>
              </w:rPr>
              <w:t>package</w:t>
            </w:r>
          </w:p>
        </w:tc>
        <w:tc>
          <w:tcPr>
            <w:tcW w:w="100" w:type="dxa"/>
            <w:vAlign w:val="bottom"/>
          </w:tcPr>
          <w:p w14:paraId="39701E90" w14:textId="77777777" w:rsidR="00C46A75" w:rsidRPr="00E35566" w:rsidRDefault="00C46A75" w:rsidP="005E63EC">
            <w:pPr>
              <w:contextualSpacing/>
              <w:rPr>
                <w:sz w:val="20"/>
                <w:szCs w:val="20"/>
              </w:rPr>
            </w:pPr>
          </w:p>
        </w:tc>
        <w:tc>
          <w:tcPr>
            <w:tcW w:w="4520" w:type="dxa"/>
            <w:gridSpan w:val="4"/>
            <w:vMerge/>
            <w:tcBorders>
              <w:right w:val="single" w:sz="8" w:space="0" w:color="auto"/>
            </w:tcBorders>
            <w:vAlign w:val="bottom"/>
          </w:tcPr>
          <w:p w14:paraId="1D515906" w14:textId="77777777" w:rsidR="00C46A75" w:rsidRPr="00E35566" w:rsidRDefault="00C46A75" w:rsidP="005E63EC">
            <w:pPr>
              <w:contextualSpacing/>
              <w:rPr>
                <w:sz w:val="20"/>
                <w:szCs w:val="20"/>
              </w:rPr>
            </w:pPr>
          </w:p>
        </w:tc>
        <w:tc>
          <w:tcPr>
            <w:tcW w:w="30" w:type="dxa"/>
            <w:vAlign w:val="bottom"/>
          </w:tcPr>
          <w:p w14:paraId="54D1056F" w14:textId="77777777" w:rsidR="00C46A75" w:rsidRPr="00E35566" w:rsidRDefault="00C46A75" w:rsidP="005E63EC">
            <w:pPr>
              <w:contextualSpacing/>
              <w:rPr>
                <w:sz w:val="20"/>
                <w:szCs w:val="20"/>
              </w:rPr>
            </w:pPr>
          </w:p>
        </w:tc>
      </w:tr>
      <w:tr w:rsidR="00C46A75" w:rsidRPr="00E35566" w14:paraId="7DFE488A" w14:textId="77777777" w:rsidTr="00305F5B">
        <w:trPr>
          <w:trHeight w:val="175"/>
        </w:trPr>
        <w:tc>
          <w:tcPr>
            <w:tcW w:w="140" w:type="dxa"/>
            <w:tcBorders>
              <w:left w:val="single" w:sz="8" w:space="0" w:color="auto"/>
            </w:tcBorders>
            <w:vAlign w:val="bottom"/>
          </w:tcPr>
          <w:p w14:paraId="7907B58A" w14:textId="77777777" w:rsidR="00C46A75" w:rsidRPr="00E35566" w:rsidRDefault="00C46A75" w:rsidP="005E63EC">
            <w:pPr>
              <w:contextualSpacing/>
              <w:rPr>
                <w:sz w:val="20"/>
                <w:szCs w:val="20"/>
              </w:rPr>
            </w:pPr>
          </w:p>
        </w:tc>
        <w:tc>
          <w:tcPr>
            <w:tcW w:w="1540" w:type="dxa"/>
            <w:vAlign w:val="bottom"/>
          </w:tcPr>
          <w:p w14:paraId="37CC6299"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36EF5DFA" w14:textId="77777777" w:rsidR="00C46A75" w:rsidRPr="00E35566" w:rsidRDefault="00C46A75" w:rsidP="005E63EC">
            <w:pPr>
              <w:contextualSpacing/>
              <w:rPr>
                <w:sz w:val="20"/>
                <w:szCs w:val="20"/>
              </w:rPr>
            </w:pPr>
          </w:p>
        </w:tc>
        <w:tc>
          <w:tcPr>
            <w:tcW w:w="100" w:type="dxa"/>
            <w:vAlign w:val="bottom"/>
          </w:tcPr>
          <w:p w14:paraId="17F503DC" w14:textId="77777777" w:rsidR="00C46A75" w:rsidRPr="00E35566" w:rsidRDefault="00C46A75" w:rsidP="005E63EC">
            <w:pPr>
              <w:contextualSpacing/>
              <w:rPr>
                <w:sz w:val="20"/>
                <w:szCs w:val="20"/>
              </w:rPr>
            </w:pPr>
          </w:p>
        </w:tc>
        <w:tc>
          <w:tcPr>
            <w:tcW w:w="2200" w:type="dxa"/>
            <w:gridSpan w:val="2"/>
            <w:vMerge/>
            <w:tcBorders>
              <w:right w:val="single" w:sz="8" w:space="0" w:color="auto"/>
            </w:tcBorders>
            <w:vAlign w:val="bottom"/>
          </w:tcPr>
          <w:p w14:paraId="2DA1BFB4" w14:textId="77777777" w:rsidR="00C46A75" w:rsidRPr="00E35566" w:rsidRDefault="00C46A75" w:rsidP="005E63EC">
            <w:pPr>
              <w:contextualSpacing/>
              <w:rPr>
                <w:sz w:val="20"/>
                <w:szCs w:val="20"/>
              </w:rPr>
            </w:pPr>
          </w:p>
        </w:tc>
        <w:tc>
          <w:tcPr>
            <w:tcW w:w="100" w:type="dxa"/>
            <w:vAlign w:val="bottom"/>
          </w:tcPr>
          <w:p w14:paraId="31441962" w14:textId="77777777" w:rsidR="00C46A75" w:rsidRPr="00E35566" w:rsidRDefault="00C46A75" w:rsidP="005E63EC">
            <w:pPr>
              <w:contextualSpacing/>
              <w:rPr>
                <w:sz w:val="20"/>
                <w:szCs w:val="20"/>
              </w:rPr>
            </w:pPr>
          </w:p>
        </w:tc>
        <w:tc>
          <w:tcPr>
            <w:tcW w:w="1080" w:type="dxa"/>
            <w:vMerge w:val="restart"/>
            <w:vAlign w:val="bottom"/>
          </w:tcPr>
          <w:p w14:paraId="1C8E98E6" w14:textId="77777777" w:rsidR="00C46A75" w:rsidRPr="003552A0" w:rsidRDefault="00EE6A03" w:rsidP="005E63EC">
            <w:pPr>
              <w:ind w:left="40"/>
              <w:contextualSpacing/>
              <w:rPr>
                <w:sz w:val="20"/>
                <w:szCs w:val="20"/>
              </w:rPr>
            </w:pPr>
            <w:r w:rsidRPr="00E35566">
              <w:rPr>
                <w:rFonts w:ascii="Arial" w:eastAsia="Arial" w:hAnsi="Arial" w:cs="Arial"/>
                <w:sz w:val="20"/>
                <w:szCs w:val="20"/>
              </w:rPr>
              <w:t>blocks.</w:t>
            </w:r>
          </w:p>
        </w:tc>
        <w:tc>
          <w:tcPr>
            <w:tcW w:w="760" w:type="dxa"/>
            <w:vAlign w:val="bottom"/>
          </w:tcPr>
          <w:p w14:paraId="258C704B" w14:textId="77777777" w:rsidR="00C46A75" w:rsidRPr="00E35566" w:rsidRDefault="00C46A75" w:rsidP="005E63EC">
            <w:pPr>
              <w:contextualSpacing/>
              <w:rPr>
                <w:sz w:val="20"/>
                <w:szCs w:val="20"/>
              </w:rPr>
            </w:pPr>
          </w:p>
        </w:tc>
        <w:tc>
          <w:tcPr>
            <w:tcW w:w="1040" w:type="dxa"/>
            <w:vAlign w:val="bottom"/>
          </w:tcPr>
          <w:p w14:paraId="17BCC4B1" w14:textId="77777777" w:rsidR="00C46A75" w:rsidRPr="00E35566" w:rsidRDefault="00C46A75" w:rsidP="005E63EC">
            <w:pPr>
              <w:contextualSpacing/>
              <w:rPr>
                <w:sz w:val="20"/>
                <w:szCs w:val="20"/>
              </w:rPr>
            </w:pPr>
          </w:p>
        </w:tc>
        <w:tc>
          <w:tcPr>
            <w:tcW w:w="1640" w:type="dxa"/>
            <w:tcBorders>
              <w:right w:val="single" w:sz="8" w:space="0" w:color="auto"/>
            </w:tcBorders>
            <w:vAlign w:val="bottom"/>
          </w:tcPr>
          <w:p w14:paraId="3FD26CCE" w14:textId="77777777" w:rsidR="00C46A75" w:rsidRPr="00E35566" w:rsidRDefault="00C46A75" w:rsidP="005E63EC">
            <w:pPr>
              <w:contextualSpacing/>
              <w:rPr>
                <w:sz w:val="20"/>
                <w:szCs w:val="20"/>
              </w:rPr>
            </w:pPr>
          </w:p>
        </w:tc>
        <w:tc>
          <w:tcPr>
            <w:tcW w:w="30" w:type="dxa"/>
            <w:vAlign w:val="bottom"/>
          </w:tcPr>
          <w:p w14:paraId="06A4DEA6" w14:textId="77777777" w:rsidR="00C46A75" w:rsidRPr="00E35566" w:rsidRDefault="00C46A75" w:rsidP="005E63EC">
            <w:pPr>
              <w:contextualSpacing/>
              <w:rPr>
                <w:sz w:val="20"/>
                <w:szCs w:val="20"/>
              </w:rPr>
            </w:pPr>
          </w:p>
        </w:tc>
      </w:tr>
      <w:tr w:rsidR="00C46A75" w:rsidRPr="00E35566" w14:paraId="25B50F88" w14:textId="77777777" w:rsidTr="00305F5B">
        <w:trPr>
          <w:trHeight w:val="115"/>
        </w:trPr>
        <w:tc>
          <w:tcPr>
            <w:tcW w:w="140" w:type="dxa"/>
            <w:tcBorders>
              <w:left w:val="single" w:sz="8" w:space="0" w:color="auto"/>
            </w:tcBorders>
            <w:vAlign w:val="bottom"/>
          </w:tcPr>
          <w:p w14:paraId="1F31C5DA" w14:textId="77777777" w:rsidR="00C46A75" w:rsidRPr="00E35566" w:rsidRDefault="00C46A75" w:rsidP="005E63EC">
            <w:pPr>
              <w:contextualSpacing/>
              <w:rPr>
                <w:sz w:val="20"/>
                <w:szCs w:val="20"/>
              </w:rPr>
            </w:pPr>
          </w:p>
        </w:tc>
        <w:tc>
          <w:tcPr>
            <w:tcW w:w="1540" w:type="dxa"/>
            <w:vAlign w:val="bottom"/>
          </w:tcPr>
          <w:p w14:paraId="53800F71"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72DD3452" w14:textId="77777777" w:rsidR="00C46A75" w:rsidRPr="00E35566" w:rsidRDefault="00C46A75" w:rsidP="005E63EC">
            <w:pPr>
              <w:contextualSpacing/>
              <w:rPr>
                <w:sz w:val="20"/>
                <w:szCs w:val="20"/>
              </w:rPr>
            </w:pPr>
          </w:p>
        </w:tc>
        <w:tc>
          <w:tcPr>
            <w:tcW w:w="100" w:type="dxa"/>
            <w:vAlign w:val="bottom"/>
          </w:tcPr>
          <w:p w14:paraId="2B2D1890" w14:textId="77777777" w:rsidR="00C46A75" w:rsidRPr="00E35566" w:rsidRDefault="00C46A75" w:rsidP="005E63EC">
            <w:pPr>
              <w:contextualSpacing/>
              <w:rPr>
                <w:sz w:val="20"/>
                <w:szCs w:val="20"/>
              </w:rPr>
            </w:pPr>
          </w:p>
        </w:tc>
        <w:tc>
          <w:tcPr>
            <w:tcW w:w="2080" w:type="dxa"/>
            <w:vAlign w:val="bottom"/>
          </w:tcPr>
          <w:p w14:paraId="7C142001"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2B1CC272" w14:textId="77777777" w:rsidR="00C46A75" w:rsidRPr="00E35566" w:rsidRDefault="00C46A75" w:rsidP="005E63EC">
            <w:pPr>
              <w:contextualSpacing/>
              <w:rPr>
                <w:sz w:val="20"/>
                <w:szCs w:val="20"/>
              </w:rPr>
            </w:pPr>
          </w:p>
        </w:tc>
        <w:tc>
          <w:tcPr>
            <w:tcW w:w="100" w:type="dxa"/>
            <w:vAlign w:val="bottom"/>
          </w:tcPr>
          <w:p w14:paraId="095C6177" w14:textId="77777777" w:rsidR="00C46A75" w:rsidRPr="00E35566" w:rsidRDefault="00C46A75" w:rsidP="005E63EC">
            <w:pPr>
              <w:contextualSpacing/>
              <w:rPr>
                <w:sz w:val="20"/>
                <w:szCs w:val="20"/>
              </w:rPr>
            </w:pPr>
          </w:p>
        </w:tc>
        <w:tc>
          <w:tcPr>
            <w:tcW w:w="1080" w:type="dxa"/>
            <w:vMerge/>
            <w:vAlign w:val="bottom"/>
          </w:tcPr>
          <w:p w14:paraId="3813C1BC" w14:textId="77777777" w:rsidR="00C46A75" w:rsidRPr="00E35566" w:rsidRDefault="00C46A75" w:rsidP="005E63EC">
            <w:pPr>
              <w:contextualSpacing/>
              <w:rPr>
                <w:sz w:val="20"/>
                <w:szCs w:val="20"/>
              </w:rPr>
            </w:pPr>
          </w:p>
        </w:tc>
        <w:tc>
          <w:tcPr>
            <w:tcW w:w="760" w:type="dxa"/>
            <w:vAlign w:val="bottom"/>
          </w:tcPr>
          <w:p w14:paraId="68FC2947" w14:textId="77777777" w:rsidR="00C46A75" w:rsidRPr="00E35566" w:rsidRDefault="00C46A75" w:rsidP="005E63EC">
            <w:pPr>
              <w:contextualSpacing/>
              <w:rPr>
                <w:sz w:val="20"/>
                <w:szCs w:val="20"/>
              </w:rPr>
            </w:pPr>
          </w:p>
        </w:tc>
        <w:tc>
          <w:tcPr>
            <w:tcW w:w="1040" w:type="dxa"/>
            <w:vAlign w:val="bottom"/>
          </w:tcPr>
          <w:p w14:paraId="2CC87CC9" w14:textId="77777777" w:rsidR="00C46A75" w:rsidRPr="00E35566" w:rsidRDefault="00C46A75" w:rsidP="005E63EC">
            <w:pPr>
              <w:contextualSpacing/>
              <w:rPr>
                <w:sz w:val="20"/>
                <w:szCs w:val="20"/>
              </w:rPr>
            </w:pPr>
          </w:p>
        </w:tc>
        <w:tc>
          <w:tcPr>
            <w:tcW w:w="1640" w:type="dxa"/>
            <w:tcBorders>
              <w:right w:val="single" w:sz="8" w:space="0" w:color="auto"/>
            </w:tcBorders>
            <w:vAlign w:val="bottom"/>
          </w:tcPr>
          <w:p w14:paraId="2267E564" w14:textId="77777777" w:rsidR="00C46A75" w:rsidRPr="00E35566" w:rsidRDefault="00C46A75" w:rsidP="005E63EC">
            <w:pPr>
              <w:contextualSpacing/>
              <w:rPr>
                <w:sz w:val="20"/>
                <w:szCs w:val="20"/>
              </w:rPr>
            </w:pPr>
          </w:p>
        </w:tc>
        <w:tc>
          <w:tcPr>
            <w:tcW w:w="30" w:type="dxa"/>
            <w:vAlign w:val="bottom"/>
          </w:tcPr>
          <w:p w14:paraId="06D7F3EA" w14:textId="77777777" w:rsidR="00C46A75" w:rsidRPr="00E35566" w:rsidRDefault="00C46A75" w:rsidP="005E63EC">
            <w:pPr>
              <w:contextualSpacing/>
              <w:rPr>
                <w:sz w:val="20"/>
                <w:szCs w:val="20"/>
              </w:rPr>
            </w:pPr>
          </w:p>
        </w:tc>
      </w:tr>
      <w:tr w:rsidR="00C46A75" w:rsidRPr="00E35566" w14:paraId="37479574" w14:textId="77777777" w:rsidTr="00305F5B">
        <w:trPr>
          <w:trHeight w:val="350"/>
        </w:trPr>
        <w:tc>
          <w:tcPr>
            <w:tcW w:w="140" w:type="dxa"/>
            <w:tcBorders>
              <w:left w:val="single" w:sz="8" w:space="0" w:color="auto"/>
            </w:tcBorders>
            <w:vAlign w:val="bottom"/>
          </w:tcPr>
          <w:p w14:paraId="2E219EBD" w14:textId="77777777" w:rsidR="00C46A75" w:rsidRPr="00E35566" w:rsidRDefault="00C46A75" w:rsidP="005E63EC">
            <w:pPr>
              <w:contextualSpacing/>
              <w:rPr>
                <w:sz w:val="20"/>
                <w:szCs w:val="20"/>
              </w:rPr>
            </w:pPr>
          </w:p>
        </w:tc>
        <w:tc>
          <w:tcPr>
            <w:tcW w:w="1540" w:type="dxa"/>
            <w:vAlign w:val="bottom"/>
          </w:tcPr>
          <w:p w14:paraId="5AD37354"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7CFC3FF8" w14:textId="77777777" w:rsidR="00C46A75" w:rsidRPr="00E35566" w:rsidRDefault="00C46A75" w:rsidP="005E63EC">
            <w:pPr>
              <w:contextualSpacing/>
              <w:rPr>
                <w:sz w:val="20"/>
                <w:szCs w:val="20"/>
              </w:rPr>
            </w:pPr>
          </w:p>
        </w:tc>
        <w:tc>
          <w:tcPr>
            <w:tcW w:w="100" w:type="dxa"/>
            <w:vAlign w:val="bottom"/>
          </w:tcPr>
          <w:p w14:paraId="742F00DB" w14:textId="77777777" w:rsidR="00C46A75" w:rsidRPr="00E35566" w:rsidRDefault="00C46A75" w:rsidP="005E63EC">
            <w:pPr>
              <w:contextualSpacing/>
              <w:rPr>
                <w:sz w:val="20"/>
                <w:szCs w:val="20"/>
              </w:rPr>
            </w:pPr>
          </w:p>
        </w:tc>
        <w:tc>
          <w:tcPr>
            <w:tcW w:w="2080" w:type="dxa"/>
            <w:vAlign w:val="bottom"/>
          </w:tcPr>
          <w:p w14:paraId="4A40C3D3"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31A54FA4" w14:textId="77777777" w:rsidR="00C46A75" w:rsidRPr="00E35566" w:rsidRDefault="00C46A75" w:rsidP="005E63EC">
            <w:pPr>
              <w:contextualSpacing/>
              <w:rPr>
                <w:sz w:val="20"/>
                <w:szCs w:val="20"/>
              </w:rPr>
            </w:pPr>
          </w:p>
        </w:tc>
        <w:tc>
          <w:tcPr>
            <w:tcW w:w="100" w:type="dxa"/>
            <w:vAlign w:val="bottom"/>
          </w:tcPr>
          <w:p w14:paraId="2DED2630" w14:textId="77777777" w:rsidR="00C46A75" w:rsidRPr="00E35566" w:rsidRDefault="00C46A75" w:rsidP="005E63EC">
            <w:pPr>
              <w:contextualSpacing/>
              <w:rPr>
                <w:sz w:val="20"/>
                <w:szCs w:val="20"/>
              </w:rPr>
            </w:pPr>
          </w:p>
        </w:tc>
        <w:tc>
          <w:tcPr>
            <w:tcW w:w="4520" w:type="dxa"/>
            <w:gridSpan w:val="4"/>
            <w:tcBorders>
              <w:right w:val="single" w:sz="8" w:space="0" w:color="auto"/>
            </w:tcBorders>
            <w:vAlign w:val="bottom"/>
          </w:tcPr>
          <w:p w14:paraId="7DDED095" w14:textId="77777777" w:rsidR="00C46A75" w:rsidRPr="003552A0" w:rsidRDefault="00EE6A03" w:rsidP="005E63EC">
            <w:pPr>
              <w:ind w:left="40"/>
              <w:contextualSpacing/>
              <w:rPr>
                <w:sz w:val="20"/>
                <w:szCs w:val="20"/>
              </w:rPr>
            </w:pPr>
            <w:r w:rsidRPr="00E35566">
              <w:rPr>
                <w:rFonts w:ascii="Arial" w:eastAsia="Arial" w:hAnsi="Arial" w:cs="Arial"/>
                <w:sz w:val="20"/>
                <w:szCs w:val="20"/>
              </w:rPr>
              <w:t>Architectural perspectives and details of all</w:t>
            </w:r>
          </w:p>
        </w:tc>
        <w:tc>
          <w:tcPr>
            <w:tcW w:w="30" w:type="dxa"/>
            <w:vAlign w:val="bottom"/>
          </w:tcPr>
          <w:p w14:paraId="67F4D977" w14:textId="77777777" w:rsidR="00C46A75" w:rsidRPr="00E35566" w:rsidRDefault="00C46A75" w:rsidP="005E63EC">
            <w:pPr>
              <w:contextualSpacing/>
              <w:rPr>
                <w:sz w:val="20"/>
                <w:szCs w:val="20"/>
              </w:rPr>
            </w:pPr>
          </w:p>
        </w:tc>
      </w:tr>
      <w:tr w:rsidR="00C46A75" w:rsidRPr="00E35566" w14:paraId="416574FC" w14:textId="77777777" w:rsidTr="00305F5B">
        <w:trPr>
          <w:trHeight w:val="290"/>
        </w:trPr>
        <w:tc>
          <w:tcPr>
            <w:tcW w:w="140" w:type="dxa"/>
            <w:tcBorders>
              <w:left w:val="single" w:sz="8" w:space="0" w:color="auto"/>
            </w:tcBorders>
            <w:vAlign w:val="bottom"/>
          </w:tcPr>
          <w:p w14:paraId="503D5A35" w14:textId="77777777" w:rsidR="00C46A75" w:rsidRPr="00E35566" w:rsidRDefault="00C46A75" w:rsidP="005E63EC">
            <w:pPr>
              <w:contextualSpacing/>
              <w:rPr>
                <w:sz w:val="20"/>
                <w:szCs w:val="20"/>
              </w:rPr>
            </w:pPr>
          </w:p>
        </w:tc>
        <w:tc>
          <w:tcPr>
            <w:tcW w:w="1540" w:type="dxa"/>
            <w:vAlign w:val="bottom"/>
          </w:tcPr>
          <w:p w14:paraId="5CBA7FA4"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79BF8EFE" w14:textId="77777777" w:rsidR="00C46A75" w:rsidRPr="00E35566" w:rsidRDefault="00C46A75" w:rsidP="005E63EC">
            <w:pPr>
              <w:contextualSpacing/>
              <w:rPr>
                <w:sz w:val="20"/>
                <w:szCs w:val="20"/>
              </w:rPr>
            </w:pPr>
          </w:p>
        </w:tc>
        <w:tc>
          <w:tcPr>
            <w:tcW w:w="100" w:type="dxa"/>
            <w:vAlign w:val="bottom"/>
          </w:tcPr>
          <w:p w14:paraId="44DD8D00" w14:textId="77777777" w:rsidR="00C46A75" w:rsidRPr="00E35566" w:rsidRDefault="00C46A75" w:rsidP="005E63EC">
            <w:pPr>
              <w:contextualSpacing/>
              <w:rPr>
                <w:sz w:val="20"/>
                <w:szCs w:val="20"/>
              </w:rPr>
            </w:pPr>
          </w:p>
        </w:tc>
        <w:tc>
          <w:tcPr>
            <w:tcW w:w="2080" w:type="dxa"/>
            <w:vAlign w:val="bottom"/>
          </w:tcPr>
          <w:p w14:paraId="0277140B"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2D4891B6" w14:textId="77777777" w:rsidR="00C46A75" w:rsidRPr="00E35566" w:rsidRDefault="00C46A75" w:rsidP="005E63EC">
            <w:pPr>
              <w:contextualSpacing/>
              <w:rPr>
                <w:sz w:val="20"/>
                <w:szCs w:val="20"/>
              </w:rPr>
            </w:pPr>
          </w:p>
        </w:tc>
        <w:tc>
          <w:tcPr>
            <w:tcW w:w="100" w:type="dxa"/>
            <w:vAlign w:val="bottom"/>
          </w:tcPr>
          <w:p w14:paraId="540AB0EF" w14:textId="77777777" w:rsidR="00C46A75" w:rsidRPr="00E35566" w:rsidRDefault="00C46A75" w:rsidP="005E63EC">
            <w:pPr>
              <w:contextualSpacing/>
              <w:rPr>
                <w:sz w:val="20"/>
                <w:szCs w:val="20"/>
              </w:rPr>
            </w:pPr>
          </w:p>
        </w:tc>
        <w:tc>
          <w:tcPr>
            <w:tcW w:w="4520" w:type="dxa"/>
            <w:gridSpan w:val="4"/>
            <w:tcBorders>
              <w:right w:val="single" w:sz="8" w:space="0" w:color="auto"/>
            </w:tcBorders>
            <w:vAlign w:val="bottom"/>
          </w:tcPr>
          <w:p w14:paraId="3932AC0C" w14:textId="77777777" w:rsidR="00C46A75" w:rsidRPr="003552A0" w:rsidRDefault="00EE6A03" w:rsidP="005E63EC">
            <w:pPr>
              <w:ind w:left="40"/>
              <w:contextualSpacing/>
              <w:rPr>
                <w:sz w:val="20"/>
                <w:szCs w:val="20"/>
              </w:rPr>
            </w:pPr>
            <w:r w:rsidRPr="00E35566">
              <w:rPr>
                <w:rFonts w:ascii="Arial" w:eastAsia="Arial" w:hAnsi="Arial" w:cs="Arial"/>
                <w:sz w:val="20"/>
                <w:szCs w:val="20"/>
              </w:rPr>
              <w:t>external and internal building elements with</w:t>
            </w:r>
          </w:p>
        </w:tc>
        <w:tc>
          <w:tcPr>
            <w:tcW w:w="30" w:type="dxa"/>
            <w:vAlign w:val="bottom"/>
          </w:tcPr>
          <w:p w14:paraId="67FF1F6D" w14:textId="77777777" w:rsidR="00C46A75" w:rsidRPr="00E35566" w:rsidRDefault="00C46A75" w:rsidP="005E63EC">
            <w:pPr>
              <w:contextualSpacing/>
              <w:rPr>
                <w:sz w:val="20"/>
                <w:szCs w:val="20"/>
              </w:rPr>
            </w:pPr>
          </w:p>
        </w:tc>
      </w:tr>
      <w:tr w:rsidR="00C46A75" w:rsidRPr="00E35566" w14:paraId="7D4109E7" w14:textId="77777777" w:rsidTr="00305F5B">
        <w:trPr>
          <w:trHeight w:val="293"/>
        </w:trPr>
        <w:tc>
          <w:tcPr>
            <w:tcW w:w="140" w:type="dxa"/>
            <w:tcBorders>
              <w:left w:val="single" w:sz="8" w:space="0" w:color="auto"/>
            </w:tcBorders>
            <w:vAlign w:val="bottom"/>
          </w:tcPr>
          <w:p w14:paraId="6C45BFF6" w14:textId="77777777" w:rsidR="00C46A75" w:rsidRPr="00E35566" w:rsidRDefault="00C46A75" w:rsidP="005E63EC">
            <w:pPr>
              <w:contextualSpacing/>
              <w:rPr>
                <w:sz w:val="20"/>
                <w:szCs w:val="20"/>
              </w:rPr>
            </w:pPr>
          </w:p>
        </w:tc>
        <w:tc>
          <w:tcPr>
            <w:tcW w:w="1540" w:type="dxa"/>
            <w:vAlign w:val="bottom"/>
          </w:tcPr>
          <w:p w14:paraId="4AE22718"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61029EC1" w14:textId="77777777" w:rsidR="00C46A75" w:rsidRPr="00E35566" w:rsidRDefault="00C46A75" w:rsidP="005E63EC">
            <w:pPr>
              <w:contextualSpacing/>
              <w:rPr>
                <w:sz w:val="20"/>
                <w:szCs w:val="20"/>
              </w:rPr>
            </w:pPr>
          </w:p>
        </w:tc>
        <w:tc>
          <w:tcPr>
            <w:tcW w:w="100" w:type="dxa"/>
            <w:vAlign w:val="bottom"/>
          </w:tcPr>
          <w:p w14:paraId="3C91468D" w14:textId="77777777" w:rsidR="00C46A75" w:rsidRPr="00E35566" w:rsidRDefault="00C46A75" w:rsidP="005E63EC">
            <w:pPr>
              <w:contextualSpacing/>
              <w:rPr>
                <w:sz w:val="20"/>
                <w:szCs w:val="20"/>
              </w:rPr>
            </w:pPr>
          </w:p>
        </w:tc>
        <w:tc>
          <w:tcPr>
            <w:tcW w:w="2080" w:type="dxa"/>
            <w:vAlign w:val="bottom"/>
          </w:tcPr>
          <w:p w14:paraId="2C4C7367"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0BF40AA4" w14:textId="77777777" w:rsidR="00C46A75" w:rsidRPr="00E35566" w:rsidRDefault="00C46A75" w:rsidP="005E63EC">
            <w:pPr>
              <w:contextualSpacing/>
              <w:rPr>
                <w:sz w:val="20"/>
                <w:szCs w:val="20"/>
              </w:rPr>
            </w:pPr>
          </w:p>
        </w:tc>
        <w:tc>
          <w:tcPr>
            <w:tcW w:w="100" w:type="dxa"/>
            <w:vAlign w:val="bottom"/>
          </w:tcPr>
          <w:p w14:paraId="2C48EF59" w14:textId="77777777" w:rsidR="00C46A75" w:rsidRPr="00E35566" w:rsidRDefault="00C46A75" w:rsidP="005E63EC">
            <w:pPr>
              <w:contextualSpacing/>
              <w:rPr>
                <w:sz w:val="20"/>
                <w:szCs w:val="20"/>
              </w:rPr>
            </w:pPr>
          </w:p>
        </w:tc>
        <w:tc>
          <w:tcPr>
            <w:tcW w:w="4520" w:type="dxa"/>
            <w:gridSpan w:val="4"/>
            <w:tcBorders>
              <w:right w:val="single" w:sz="8" w:space="0" w:color="auto"/>
            </w:tcBorders>
            <w:vAlign w:val="bottom"/>
          </w:tcPr>
          <w:p w14:paraId="051304E6" w14:textId="77777777" w:rsidR="00C46A75" w:rsidRPr="003552A0" w:rsidRDefault="00EE6A03" w:rsidP="005E63EC">
            <w:pPr>
              <w:ind w:left="40"/>
              <w:contextualSpacing/>
              <w:rPr>
                <w:sz w:val="20"/>
                <w:szCs w:val="20"/>
              </w:rPr>
            </w:pPr>
            <w:r w:rsidRPr="00E35566">
              <w:rPr>
                <w:rFonts w:ascii="Arial" w:eastAsia="Arial" w:hAnsi="Arial" w:cs="Arial"/>
                <w:sz w:val="20"/>
                <w:szCs w:val="20"/>
              </w:rPr>
              <w:t>details of all finishing, case work, mill works</w:t>
            </w:r>
          </w:p>
        </w:tc>
        <w:tc>
          <w:tcPr>
            <w:tcW w:w="30" w:type="dxa"/>
            <w:vAlign w:val="bottom"/>
          </w:tcPr>
          <w:p w14:paraId="45AF9DAF" w14:textId="77777777" w:rsidR="00C46A75" w:rsidRPr="00E35566" w:rsidRDefault="00C46A75" w:rsidP="005E63EC">
            <w:pPr>
              <w:contextualSpacing/>
              <w:rPr>
                <w:sz w:val="20"/>
                <w:szCs w:val="20"/>
              </w:rPr>
            </w:pPr>
          </w:p>
        </w:tc>
      </w:tr>
      <w:tr w:rsidR="00C46A75" w:rsidRPr="00E35566" w14:paraId="6D0540E0" w14:textId="77777777" w:rsidTr="00305F5B">
        <w:trPr>
          <w:trHeight w:val="124"/>
        </w:trPr>
        <w:tc>
          <w:tcPr>
            <w:tcW w:w="140" w:type="dxa"/>
            <w:tcBorders>
              <w:left w:val="single" w:sz="8" w:space="0" w:color="auto"/>
              <w:bottom w:val="single" w:sz="8" w:space="0" w:color="auto"/>
            </w:tcBorders>
            <w:vAlign w:val="bottom"/>
          </w:tcPr>
          <w:p w14:paraId="4325E020" w14:textId="77777777" w:rsidR="00C46A75" w:rsidRPr="00E35566" w:rsidRDefault="00C46A75" w:rsidP="005E63EC">
            <w:pPr>
              <w:contextualSpacing/>
              <w:rPr>
                <w:sz w:val="20"/>
                <w:szCs w:val="20"/>
              </w:rPr>
            </w:pPr>
          </w:p>
        </w:tc>
        <w:tc>
          <w:tcPr>
            <w:tcW w:w="1540" w:type="dxa"/>
            <w:tcBorders>
              <w:bottom w:val="single" w:sz="8" w:space="0" w:color="auto"/>
            </w:tcBorders>
            <w:vAlign w:val="bottom"/>
          </w:tcPr>
          <w:p w14:paraId="1F13F32F" w14:textId="77777777" w:rsidR="00C46A75" w:rsidRPr="00E35566" w:rsidRDefault="00C46A75" w:rsidP="005E63EC">
            <w:pPr>
              <w:contextualSpacing/>
              <w:rPr>
                <w:sz w:val="20"/>
                <w:szCs w:val="20"/>
              </w:rPr>
            </w:pPr>
          </w:p>
        </w:tc>
        <w:tc>
          <w:tcPr>
            <w:tcW w:w="120" w:type="dxa"/>
            <w:tcBorders>
              <w:bottom w:val="single" w:sz="8" w:space="0" w:color="auto"/>
              <w:right w:val="single" w:sz="8" w:space="0" w:color="auto"/>
            </w:tcBorders>
            <w:vAlign w:val="bottom"/>
          </w:tcPr>
          <w:p w14:paraId="5B651775" w14:textId="77777777" w:rsidR="00C46A75" w:rsidRPr="00E35566" w:rsidRDefault="00C46A75" w:rsidP="005E63EC">
            <w:pPr>
              <w:contextualSpacing/>
              <w:rPr>
                <w:sz w:val="20"/>
                <w:szCs w:val="20"/>
              </w:rPr>
            </w:pPr>
          </w:p>
        </w:tc>
        <w:tc>
          <w:tcPr>
            <w:tcW w:w="100" w:type="dxa"/>
            <w:tcBorders>
              <w:bottom w:val="single" w:sz="8" w:space="0" w:color="auto"/>
            </w:tcBorders>
            <w:vAlign w:val="bottom"/>
          </w:tcPr>
          <w:p w14:paraId="5041C4FC" w14:textId="77777777" w:rsidR="00C46A75" w:rsidRPr="00E35566" w:rsidRDefault="00C46A75" w:rsidP="005E63EC">
            <w:pPr>
              <w:contextualSpacing/>
              <w:rPr>
                <w:sz w:val="20"/>
                <w:szCs w:val="20"/>
              </w:rPr>
            </w:pPr>
          </w:p>
        </w:tc>
        <w:tc>
          <w:tcPr>
            <w:tcW w:w="2080" w:type="dxa"/>
            <w:tcBorders>
              <w:bottom w:val="single" w:sz="8" w:space="0" w:color="auto"/>
            </w:tcBorders>
            <w:vAlign w:val="bottom"/>
          </w:tcPr>
          <w:p w14:paraId="062EDD74" w14:textId="77777777" w:rsidR="00C46A75" w:rsidRPr="00E35566" w:rsidRDefault="00C46A75" w:rsidP="005E63EC">
            <w:pPr>
              <w:contextualSpacing/>
              <w:rPr>
                <w:sz w:val="20"/>
                <w:szCs w:val="20"/>
              </w:rPr>
            </w:pPr>
          </w:p>
        </w:tc>
        <w:tc>
          <w:tcPr>
            <w:tcW w:w="120" w:type="dxa"/>
            <w:tcBorders>
              <w:bottom w:val="single" w:sz="8" w:space="0" w:color="auto"/>
              <w:right w:val="single" w:sz="8" w:space="0" w:color="auto"/>
            </w:tcBorders>
            <w:vAlign w:val="bottom"/>
          </w:tcPr>
          <w:p w14:paraId="4EF25FD1" w14:textId="77777777" w:rsidR="00C46A75" w:rsidRPr="00E35566" w:rsidRDefault="00C46A75" w:rsidP="005E63EC">
            <w:pPr>
              <w:contextualSpacing/>
              <w:rPr>
                <w:sz w:val="20"/>
                <w:szCs w:val="20"/>
              </w:rPr>
            </w:pPr>
          </w:p>
        </w:tc>
        <w:tc>
          <w:tcPr>
            <w:tcW w:w="100" w:type="dxa"/>
            <w:tcBorders>
              <w:bottom w:val="single" w:sz="8" w:space="0" w:color="auto"/>
            </w:tcBorders>
            <w:vAlign w:val="bottom"/>
          </w:tcPr>
          <w:p w14:paraId="4352A300" w14:textId="77777777" w:rsidR="00C46A75" w:rsidRPr="00E35566" w:rsidRDefault="00C46A75" w:rsidP="005E63EC">
            <w:pPr>
              <w:contextualSpacing/>
              <w:rPr>
                <w:sz w:val="20"/>
                <w:szCs w:val="20"/>
              </w:rPr>
            </w:pPr>
          </w:p>
        </w:tc>
        <w:tc>
          <w:tcPr>
            <w:tcW w:w="1080" w:type="dxa"/>
            <w:tcBorders>
              <w:bottom w:val="single" w:sz="8" w:space="0" w:color="auto"/>
            </w:tcBorders>
            <w:vAlign w:val="bottom"/>
          </w:tcPr>
          <w:p w14:paraId="54441B2E" w14:textId="77777777" w:rsidR="00C46A75" w:rsidRPr="00E35566" w:rsidRDefault="00C46A75" w:rsidP="005E63EC">
            <w:pPr>
              <w:contextualSpacing/>
              <w:rPr>
                <w:sz w:val="20"/>
                <w:szCs w:val="20"/>
              </w:rPr>
            </w:pPr>
          </w:p>
        </w:tc>
        <w:tc>
          <w:tcPr>
            <w:tcW w:w="760" w:type="dxa"/>
            <w:tcBorders>
              <w:bottom w:val="single" w:sz="8" w:space="0" w:color="auto"/>
            </w:tcBorders>
            <w:vAlign w:val="bottom"/>
          </w:tcPr>
          <w:p w14:paraId="53D387EE" w14:textId="77777777" w:rsidR="00C46A75" w:rsidRPr="00E35566" w:rsidRDefault="00C46A75" w:rsidP="005E63EC">
            <w:pPr>
              <w:contextualSpacing/>
              <w:rPr>
                <w:sz w:val="20"/>
                <w:szCs w:val="20"/>
              </w:rPr>
            </w:pPr>
          </w:p>
        </w:tc>
        <w:tc>
          <w:tcPr>
            <w:tcW w:w="1040" w:type="dxa"/>
            <w:tcBorders>
              <w:bottom w:val="single" w:sz="8" w:space="0" w:color="auto"/>
            </w:tcBorders>
            <w:vAlign w:val="bottom"/>
          </w:tcPr>
          <w:p w14:paraId="75129597" w14:textId="77777777" w:rsidR="00C46A75" w:rsidRPr="00E35566" w:rsidRDefault="00C46A75" w:rsidP="005E63EC">
            <w:pPr>
              <w:contextualSpacing/>
              <w:rPr>
                <w:sz w:val="20"/>
                <w:szCs w:val="20"/>
              </w:rPr>
            </w:pPr>
          </w:p>
        </w:tc>
        <w:tc>
          <w:tcPr>
            <w:tcW w:w="1640" w:type="dxa"/>
            <w:tcBorders>
              <w:bottom w:val="single" w:sz="8" w:space="0" w:color="auto"/>
              <w:right w:val="single" w:sz="8" w:space="0" w:color="auto"/>
            </w:tcBorders>
            <w:vAlign w:val="bottom"/>
          </w:tcPr>
          <w:p w14:paraId="6501C3C7" w14:textId="77777777" w:rsidR="00C46A75" w:rsidRPr="00E35566" w:rsidRDefault="00C46A75" w:rsidP="005E63EC">
            <w:pPr>
              <w:contextualSpacing/>
              <w:rPr>
                <w:sz w:val="20"/>
                <w:szCs w:val="20"/>
              </w:rPr>
            </w:pPr>
          </w:p>
        </w:tc>
        <w:tc>
          <w:tcPr>
            <w:tcW w:w="30" w:type="dxa"/>
            <w:vAlign w:val="bottom"/>
          </w:tcPr>
          <w:p w14:paraId="0FC0A84D" w14:textId="77777777" w:rsidR="00C46A75" w:rsidRPr="00E35566" w:rsidRDefault="00C46A75" w:rsidP="005E63EC">
            <w:pPr>
              <w:contextualSpacing/>
              <w:rPr>
                <w:sz w:val="20"/>
                <w:szCs w:val="20"/>
              </w:rPr>
            </w:pPr>
          </w:p>
        </w:tc>
      </w:tr>
    </w:tbl>
    <w:p w14:paraId="087427D7" w14:textId="77777777" w:rsidR="00C46A75" w:rsidRPr="00E35566" w:rsidRDefault="00C46A75" w:rsidP="005E63EC">
      <w:pPr>
        <w:contextualSpacing/>
        <w:rPr>
          <w:sz w:val="20"/>
          <w:szCs w:val="20"/>
        </w:rPr>
      </w:pPr>
      <w:bookmarkStart w:id="25" w:name="page23"/>
      <w:bookmarkEnd w:id="25"/>
    </w:p>
    <w:tbl>
      <w:tblPr>
        <w:tblW w:w="0" w:type="auto"/>
        <w:tblInd w:w="690" w:type="dxa"/>
        <w:tblLayout w:type="fixed"/>
        <w:tblCellMar>
          <w:left w:w="0" w:type="dxa"/>
          <w:right w:w="0" w:type="dxa"/>
        </w:tblCellMar>
        <w:tblLook w:val="04A0" w:firstRow="1" w:lastRow="0" w:firstColumn="1" w:lastColumn="0" w:noHBand="0" w:noVBand="1"/>
      </w:tblPr>
      <w:tblGrid>
        <w:gridCol w:w="140"/>
        <w:gridCol w:w="1540"/>
        <w:gridCol w:w="120"/>
        <w:gridCol w:w="100"/>
        <w:gridCol w:w="2080"/>
        <w:gridCol w:w="120"/>
        <w:gridCol w:w="100"/>
        <w:gridCol w:w="4380"/>
        <w:gridCol w:w="140"/>
        <w:gridCol w:w="30"/>
      </w:tblGrid>
      <w:tr w:rsidR="00C46A75" w:rsidRPr="00E35566" w14:paraId="040E56CD" w14:textId="77777777">
        <w:trPr>
          <w:trHeight w:val="63"/>
        </w:trPr>
        <w:tc>
          <w:tcPr>
            <w:tcW w:w="140" w:type="dxa"/>
            <w:tcBorders>
              <w:top w:val="single" w:sz="8" w:space="0" w:color="auto"/>
              <w:left w:val="single" w:sz="8" w:space="0" w:color="auto"/>
            </w:tcBorders>
            <w:shd w:val="clear" w:color="auto" w:fill="BFBFBF"/>
            <w:vAlign w:val="bottom"/>
          </w:tcPr>
          <w:p w14:paraId="6B292364" w14:textId="77777777" w:rsidR="00C46A75" w:rsidRPr="00E35566" w:rsidRDefault="00C46A75" w:rsidP="005E63EC">
            <w:pPr>
              <w:contextualSpacing/>
              <w:rPr>
                <w:sz w:val="20"/>
                <w:szCs w:val="20"/>
              </w:rPr>
            </w:pPr>
          </w:p>
        </w:tc>
        <w:tc>
          <w:tcPr>
            <w:tcW w:w="1540" w:type="dxa"/>
            <w:vMerge w:val="restart"/>
            <w:tcBorders>
              <w:top w:val="single" w:sz="8" w:space="0" w:color="auto"/>
            </w:tcBorders>
            <w:shd w:val="clear" w:color="auto" w:fill="BFBFBF"/>
            <w:vAlign w:val="bottom"/>
          </w:tcPr>
          <w:p w14:paraId="243FADB0" w14:textId="77777777" w:rsidR="00C46A75" w:rsidRPr="003552A0" w:rsidRDefault="00EE6A03" w:rsidP="005E63EC">
            <w:pPr>
              <w:ind w:left="20"/>
              <w:contextualSpacing/>
              <w:rPr>
                <w:sz w:val="20"/>
                <w:szCs w:val="20"/>
              </w:rPr>
            </w:pPr>
            <w:r w:rsidRPr="00E35566">
              <w:rPr>
                <w:rFonts w:ascii="Arial" w:eastAsia="Arial" w:hAnsi="Arial" w:cs="Arial"/>
                <w:b/>
                <w:bCs/>
                <w:sz w:val="20"/>
                <w:szCs w:val="20"/>
              </w:rPr>
              <w:t>Activity</w:t>
            </w:r>
          </w:p>
        </w:tc>
        <w:tc>
          <w:tcPr>
            <w:tcW w:w="120" w:type="dxa"/>
            <w:tcBorders>
              <w:top w:val="single" w:sz="8" w:space="0" w:color="auto"/>
              <w:right w:val="single" w:sz="8" w:space="0" w:color="auto"/>
            </w:tcBorders>
            <w:shd w:val="clear" w:color="auto" w:fill="BFBFBF"/>
            <w:vAlign w:val="bottom"/>
          </w:tcPr>
          <w:p w14:paraId="39F7043E" w14:textId="77777777" w:rsidR="00C46A75" w:rsidRPr="00E35566" w:rsidRDefault="00C46A75" w:rsidP="005E63EC">
            <w:pPr>
              <w:contextualSpacing/>
              <w:rPr>
                <w:sz w:val="20"/>
                <w:szCs w:val="20"/>
              </w:rPr>
            </w:pPr>
          </w:p>
        </w:tc>
        <w:tc>
          <w:tcPr>
            <w:tcW w:w="100" w:type="dxa"/>
            <w:tcBorders>
              <w:top w:val="single" w:sz="8" w:space="0" w:color="auto"/>
            </w:tcBorders>
            <w:shd w:val="clear" w:color="auto" w:fill="BFBFBF"/>
            <w:vAlign w:val="bottom"/>
          </w:tcPr>
          <w:p w14:paraId="546A870E" w14:textId="77777777" w:rsidR="00C46A75" w:rsidRPr="00E35566" w:rsidRDefault="00C46A75" w:rsidP="005E63EC">
            <w:pPr>
              <w:contextualSpacing/>
              <w:rPr>
                <w:sz w:val="20"/>
                <w:szCs w:val="20"/>
              </w:rPr>
            </w:pPr>
          </w:p>
        </w:tc>
        <w:tc>
          <w:tcPr>
            <w:tcW w:w="2080" w:type="dxa"/>
            <w:vMerge w:val="restart"/>
            <w:tcBorders>
              <w:top w:val="single" w:sz="8" w:space="0" w:color="auto"/>
            </w:tcBorders>
            <w:shd w:val="clear" w:color="auto" w:fill="BFBFBF"/>
            <w:vAlign w:val="bottom"/>
          </w:tcPr>
          <w:p w14:paraId="15CBF756" w14:textId="77777777" w:rsidR="00C46A75" w:rsidRPr="003552A0" w:rsidRDefault="00EE6A03" w:rsidP="005E63EC">
            <w:pPr>
              <w:ind w:left="40"/>
              <w:contextualSpacing/>
              <w:rPr>
                <w:sz w:val="20"/>
                <w:szCs w:val="20"/>
              </w:rPr>
            </w:pPr>
            <w:r w:rsidRPr="00E35566">
              <w:rPr>
                <w:rFonts w:ascii="Arial" w:eastAsia="Arial" w:hAnsi="Arial" w:cs="Arial"/>
                <w:b/>
                <w:bCs/>
                <w:sz w:val="20"/>
                <w:szCs w:val="20"/>
              </w:rPr>
              <w:t>Sub-activity</w:t>
            </w:r>
          </w:p>
        </w:tc>
        <w:tc>
          <w:tcPr>
            <w:tcW w:w="120" w:type="dxa"/>
            <w:tcBorders>
              <w:top w:val="single" w:sz="8" w:space="0" w:color="auto"/>
              <w:right w:val="single" w:sz="8" w:space="0" w:color="auto"/>
            </w:tcBorders>
            <w:shd w:val="clear" w:color="auto" w:fill="BFBFBF"/>
            <w:vAlign w:val="bottom"/>
          </w:tcPr>
          <w:p w14:paraId="4CDC4A26" w14:textId="77777777" w:rsidR="00C46A75" w:rsidRPr="00E35566" w:rsidRDefault="00C46A75" w:rsidP="005E63EC">
            <w:pPr>
              <w:contextualSpacing/>
              <w:rPr>
                <w:sz w:val="20"/>
                <w:szCs w:val="20"/>
              </w:rPr>
            </w:pPr>
          </w:p>
        </w:tc>
        <w:tc>
          <w:tcPr>
            <w:tcW w:w="100" w:type="dxa"/>
            <w:tcBorders>
              <w:top w:val="single" w:sz="8" w:space="0" w:color="auto"/>
            </w:tcBorders>
            <w:shd w:val="clear" w:color="auto" w:fill="BFBFBF"/>
            <w:vAlign w:val="bottom"/>
          </w:tcPr>
          <w:p w14:paraId="3A157E94" w14:textId="77777777" w:rsidR="00C46A75" w:rsidRPr="00E35566" w:rsidRDefault="00C46A75" w:rsidP="005E63EC">
            <w:pPr>
              <w:contextualSpacing/>
              <w:rPr>
                <w:sz w:val="20"/>
                <w:szCs w:val="20"/>
              </w:rPr>
            </w:pPr>
          </w:p>
        </w:tc>
        <w:tc>
          <w:tcPr>
            <w:tcW w:w="4380" w:type="dxa"/>
            <w:vMerge w:val="restart"/>
            <w:tcBorders>
              <w:top w:val="single" w:sz="8" w:space="0" w:color="auto"/>
            </w:tcBorders>
            <w:shd w:val="clear" w:color="auto" w:fill="BFBFBF"/>
            <w:vAlign w:val="bottom"/>
          </w:tcPr>
          <w:p w14:paraId="65A5C762" w14:textId="77777777" w:rsidR="00C46A75" w:rsidRPr="003552A0" w:rsidRDefault="00EE6A03" w:rsidP="005E63EC">
            <w:pPr>
              <w:ind w:left="40"/>
              <w:contextualSpacing/>
              <w:rPr>
                <w:sz w:val="20"/>
                <w:szCs w:val="20"/>
              </w:rPr>
            </w:pPr>
            <w:r w:rsidRPr="00E35566">
              <w:rPr>
                <w:rFonts w:ascii="Arial" w:eastAsia="Arial" w:hAnsi="Arial" w:cs="Arial"/>
                <w:b/>
                <w:bCs/>
                <w:sz w:val="20"/>
                <w:szCs w:val="20"/>
              </w:rPr>
              <w:t>Requirements</w:t>
            </w:r>
          </w:p>
        </w:tc>
        <w:tc>
          <w:tcPr>
            <w:tcW w:w="140" w:type="dxa"/>
            <w:tcBorders>
              <w:top w:val="single" w:sz="8" w:space="0" w:color="auto"/>
              <w:right w:val="single" w:sz="8" w:space="0" w:color="auto"/>
            </w:tcBorders>
            <w:shd w:val="clear" w:color="auto" w:fill="BFBFBF"/>
            <w:vAlign w:val="bottom"/>
          </w:tcPr>
          <w:p w14:paraId="23DEEFB7" w14:textId="77777777" w:rsidR="00C46A75" w:rsidRPr="00E35566" w:rsidRDefault="00C46A75" w:rsidP="005E63EC">
            <w:pPr>
              <w:contextualSpacing/>
              <w:rPr>
                <w:sz w:val="20"/>
                <w:szCs w:val="20"/>
              </w:rPr>
            </w:pPr>
          </w:p>
        </w:tc>
        <w:tc>
          <w:tcPr>
            <w:tcW w:w="0" w:type="dxa"/>
            <w:vAlign w:val="bottom"/>
          </w:tcPr>
          <w:p w14:paraId="3A9F15A6" w14:textId="77777777" w:rsidR="00C46A75" w:rsidRPr="00E35566" w:rsidRDefault="00C46A75" w:rsidP="005E63EC">
            <w:pPr>
              <w:contextualSpacing/>
              <w:rPr>
                <w:sz w:val="20"/>
                <w:szCs w:val="20"/>
              </w:rPr>
            </w:pPr>
          </w:p>
        </w:tc>
      </w:tr>
      <w:tr w:rsidR="00C46A75" w:rsidRPr="00E35566" w14:paraId="5426824C" w14:textId="77777777">
        <w:trPr>
          <w:trHeight w:val="290"/>
        </w:trPr>
        <w:tc>
          <w:tcPr>
            <w:tcW w:w="140" w:type="dxa"/>
            <w:tcBorders>
              <w:left w:val="single" w:sz="8" w:space="0" w:color="auto"/>
            </w:tcBorders>
            <w:shd w:val="clear" w:color="auto" w:fill="BFBFBF"/>
            <w:vAlign w:val="bottom"/>
          </w:tcPr>
          <w:p w14:paraId="3524B39D" w14:textId="77777777" w:rsidR="00C46A75" w:rsidRPr="00E35566" w:rsidRDefault="00C46A75" w:rsidP="005E63EC">
            <w:pPr>
              <w:contextualSpacing/>
              <w:rPr>
                <w:sz w:val="20"/>
                <w:szCs w:val="20"/>
              </w:rPr>
            </w:pPr>
          </w:p>
        </w:tc>
        <w:tc>
          <w:tcPr>
            <w:tcW w:w="1540" w:type="dxa"/>
            <w:vMerge/>
            <w:shd w:val="clear" w:color="auto" w:fill="BFBFBF"/>
            <w:vAlign w:val="bottom"/>
          </w:tcPr>
          <w:p w14:paraId="5C0B7044" w14:textId="77777777" w:rsidR="00C46A75" w:rsidRPr="00E35566" w:rsidRDefault="00C46A75" w:rsidP="005E63EC">
            <w:pPr>
              <w:contextualSpacing/>
              <w:rPr>
                <w:sz w:val="20"/>
                <w:szCs w:val="20"/>
              </w:rPr>
            </w:pPr>
          </w:p>
        </w:tc>
        <w:tc>
          <w:tcPr>
            <w:tcW w:w="120" w:type="dxa"/>
            <w:tcBorders>
              <w:right w:val="single" w:sz="8" w:space="0" w:color="auto"/>
            </w:tcBorders>
            <w:shd w:val="clear" w:color="auto" w:fill="BFBFBF"/>
            <w:vAlign w:val="bottom"/>
          </w:tcPr>
          <w:p w14:paraId="3DDEBF90" w14:textId="77777777" w:rsidR="00C46A75" w:rsidRPr="00E35566" w:rsidRDefault="00C46A75" w:rsidP="005E63EC">
            <w:pPr>
              <w:contextualSpacing/>
              <w:rPr>
                <w:sz w:val="20"/>
                <w:szCs w:val="20"/>
              </w:rPr>
            </w:pPr>
          </w:p>
        </w:tc>
        <w:tc>
          <w:tcPr>
            <w:tcW w:w="100" w:type="dxa"/>
            <w:shd w:val="clear" w:color="auto" w:fill="BFBFBF"/>
            <w:vAlign w:val="bottom"/>
          </w:tcPr>
          <w:p w14:paraId="2567CF81" w14:textId="77777777" w:rsidR="00C46A75" w:rsidRPr="00E35566" w:rsidRDefault="00C46A75" w:rsidP="005E63EC">
            <w:pPr>
              <w:contextualSpacing/>
              <w:rPr>
                <w:sz w:val="20"/>
                <w:szCs w:val="20"/>
              </w:rPr>
            </w:pPr>
          </w:p>
        </w:tc>
        <w:tc>
          <w:tcPr>
            <w:tcW w:w="2080" w:type="dxa"/>
            <w:vMerge/>
            <w:shd w:val="clear" w:color="auto" w:fill="BFBFBF"/>
            <w:vAlign w:val="bottom"/>
          </w:tcPr>
          <w:p w14:paraId="1A9059B0" w14:textId="77777777" w:rsidR="00C46A75" w:rsidRPr="00E35566" w:rsidRDefault="00C46A75" w:rsidP="005E63EC">
            <w:pPr>
              <w:contextualSpacing/>
              <w:rPr>
                <w:sz w:val="20"/>
                <w:szCs w:val="20"/>
              </w:rPr>
            </w:pPr>
          </w:p>
        </w:tc>
        <w:tc>
          <w:tcPr>
            <w:tcW w:w="120" w:type="dxa"/>
            <w:tcBorders>
              <w:right w:val="single" w:sz="8" w:space="0" w:color="auto"/>
            </w:tcBorders>
            <w:shd w:val="clear" w:color="auto" w:fill="BFBFBF"/>
            <w:vAlign w:val="bottom"/>
          </w:tcPr>
          <w:p w14:paraId="2ECD75E7" w14:textId="77777777" w:rsidR="00C46A75" w:rsidRPr="00E35566" w:rsidRDefault="00C46A75" w:rsidP="005E63EC">
            <w:pPr>
              <w:contextualSpacing/>
              <w:rPr>
                <w:sz w:val="20"/>
                <w:szCs w:val="20"/>
              </w:rPr>
            </w:pPr>
          </w:p>
        </w:tc>
        <w:tc>
          <w:tcPr>
            <w:tcW w:w="100" w:type="dxa"/>
            <w:shd w:val="clear" w:color="auto" w:fill="BFBFBF"/>
            <w:vAlign w:val="bottom"/>
          </w:tcPr>
          <w:p w14:paraId="1B30E4E7" w14:textId="77777777" w:rsidR="00C46A75" w:rsidRPr="00E35566" w:rsidRDefault="00C46A75" w:rsidP="005E63EC">
            <w:pPr>
              <w:contextualSpacing/>
              <w:rPr>
                <w:sz w:val="20"/>
                <w:szCs w:val="20"/>
              </w:rPr>
            </w:pPr>
          </w:p>
        </w:tc>
        <w:tc>
          <w:tcPr>
            <w:tcW w:w="4380" w:type="dxa"/>
            <w:vMerge/>
            <w:shd w:val="clear" w:color="auto" w:fill="BFBFBF"/>
            <w:vAlign w:val="bottom"/>
          </w:tcPr>
          <w:p w14:paraId="3DCA3E6C" w14:textId="77777777" w:rsidR="00C46A75" w:rsidRPr="00E35566" w:rsidRDefault="00C46A75" w:rsidP="005E63EC">
            <w:pPr>
              <w:contextualSpacing/>
              <w:rPr>
                <w:sz w:val="20"/>
                <w:szCs w:val="20"/>
              </w:rPr>
            </w:pPr>
          </w:p>
        </w:tc>
        <w:tc>
          <w:tcPr>
            <w:tcW w:w="140" w:type="dxa"/>
            <w:tcBorders>
              <w:right w:val="single" w:sz="8" w:space="0" w:color="auto"/>
            </w:tcBorders>
            <w:shd w:val="clear" w:color="auto" w:fill="BFBFBF"/>
            <w:vAlign w:val="bottom"/>
          </w:tcPr>
          <w:p w14:paraId="12C97A2C" w14:textId="77777777" w:rsidR="00C46A75" w:rsidRPr="00E35566" w:rsidRDefault="00C46A75" w:rsidP="005E63EC">
            <w:pPr>
              <w:contextualSpacing/>
              <w:rPr>
                <w:sz w:val="20"/>
                <w:szCs w:val="20"/>
              </w:rPr>
            </w:pPr>
          </w:p>
        </w:tc>
        <w:tc>
          <w:tcPr>
            <w:tcW w:w="0" w:type="dxa"/>
            <w:vAlign w:val="bottom"/>
          </w:tcPr>
          <w:p w14:paraId="5660A1A8" w14:textId="77777777" w:rsidR="00C46A75" w:rsidRPr="00E35566" w:rsidRDefault="00C46A75" w:rsidP="005E63EC">
            <w:pPr>
              <w:contextualSpacing/>
              <w:rPr>
                <w:sz w:val="20"/>
                <w:szCs w:val="20"/>
              </w:rPr>
            </w:pPr>
          </w:p>
        </w:tc>
      </w:tr>
      <w:tr w:rsidR="00C46A75" w:rsidRPr="00E35566" w14:paraId="7FA21460" w14:textId="77777777">
        <w:trPr>
          <w:trHeight w:val="126"/>
        </w:trPr>
        <w:tc>
          <w:tcPr>
            <w:tcW w:w="140" w:type="dxa"/>
            <w:tcBorders>
              <w:left w:val="single" w:sz="8" w:space="0" w:color="auto"/>
              <w:bottom w:val="single" w:sz="8" w:space="0" w:color="auto"/>
            </w:tcBorders>
            <w:shd w:val="clear" w:color="auto" w:fill="BFBFBF"/>
            <w:vAlign w:val="bottom"/>
          </w:tcPr>
          <w:p w14:paraId="64617666" w14:textId="77777777" w:rsidR="00C46A75" w:rsidRPr="00E35566" w:rsidRDefault="00C46A75" w:rsidP="005E63EC">
            <w:pPr>
              <w:contextualSpacing/>
              <w:rPr>
                <w:sz w:val="20"/>
                <w:szCs w:val="20"/>
              </w:rPr>
            </w:pPr>
          </w:p>
        </w:tc>
        <w:tc>
          <w:tcPr>
            <w:tcW w:w="1540" w:type="dxa"/>
            <w:tcBorders>
              <w:bottom w:val="single" w:sz="8" w:space="0" w:color="auto"/>
            </w:tcBorders>
            <w:shd w:val="clear" w:color="auto" w:fill="BFBFBF"/>
            <w:vAlign w:val="bottom"/>
          </w:tcPr>
          <w:p w14:paraId="0A080A43" w14:textId="77777777" w:rsidR="00C46A75" w:rsidRPr="00E35566" w:rsidRDefault="00C46A75" w:rsidP="005E63EC">
            <w:pPr>
              <w:contextualSpacing/>
              <w:rPr>
                <w:sz w:val="20"/>
                <w:szCs w:val="20"/>
              </w:rPr>
            </w:pPr>
          </w:p>
        </w:tc>
        <w:tc>
          <w:tcPr>
            <w:tcW w:w="120" w:type="dxa"/>
            <w:tcBorders>
              <w:bottom w:val="single" w:sz="8" w:space="0" w:color="auto"/>
              <w:right w:val="single" w:sz="8" w:space="0" w:color="auto"/>
            </w:tcBorders>
            <w:shd w:val="clear" w:color="auto" w:fill="BFBFBF"/>
            <w:vAlign w:val="bottom"/>
          </w:tcPr>
          <w:p w14:paraId="717E72B2" w14:textId="77777777" w:rsidR="00C46A75" w:rsidRPr="00E35566" w:rsidRDefault="00C46A75" w:rsidP="005E63EC">
            <w:pPr>
              <w:contextualSpacing/>
              <w:rPr>
                <w:sz w:val="20"/>
                <w:szCs w:val="20"/>
              </w:rPr>
            </w:pPr>
          </w:p>
        </w:tc>
        <w:tc>
          <w:tcPr>
            <w:tcW w:w="100" w:type="dxa"/>
            <w:tcBorders>
              <w:bottom w:val="single" w:sz="8" w:space="0" w:color="auto"/>
            </w:tcBorders>
            <w:shd w:val="clear" w:color="auto" w:fill="BFBFBF"/>
            <w:vAlign w:val="bottom"/>
          </w:tcPr>
          <w:p w14:paraId="1B030603" w14:textId="77777777" w:rsidR="00C46A75" w:rsidRPr="00E35566" w:rsidRDefault="00C46A75" w:rsidP="005E63EC">
            <w:pPr>
              <w:contextualSpacing/>
              <w:rPr>
                <w:sz w:val="20"/>
                <w:szCs w:val="20"/>
              </w:rPr>
            </w:pPr>
          </w:p>
        </w:tc>
        <w:tc>
          <w:tcPr>
            <w:tcW w:w="2080" w:type="dxa"/>
            <w:tcBorders>
              <w:bottom w:val="single" w:sz="8" w:space="0" w:color="auto"/>
            </w:tcBorders>
            <w:shd w:val="clear" w:color="auto" w:fill="BFBFBF"/>
            <w:vAlign w:val="bottom"/>
          </w:tcPr>
          <w:p w14:paraId="5E0A5191" w14:textId="77777777" w:rsidR="00C46A75" w:rsidRPr="00E35566" w:rsidRDefault="00C46A75" w:rsidP="005E63EC">
            <w:pPr>
              <w:contextualSpacing/>
              <w:rPr>
                <w:sz w:val="20"/>
                <w:szCs w:val="20"/>
              </w:rPr>
            </w:pPr>
          </w:p>
        </w:tc>
        <w:tc>
          <w:tcPr>
            <w:tcW w:w="120" w:type="dxa"/>
            <w:tcBorders>
              <w:bottom w:val="single" w:sz="8" w:space="0" w:color="auto"/>
              <w:right w:val="single" w:sz="8" w:space="0" w:color="auto"/>
            </w:tcBorders>
            <w:shd w:val="clear" w:color="auto" w:fill="BFBFBF"/>
            <w:vAlign w:val="bottom"/>
          </w:tcPr>
          <w:p w14:paraId="4CE81585" w14:textId="77777777" w:rsidR="00C46A75" w:rsidRPr="00E35566" w:rsidRDefault="00C46A75" w:rsidP="005E63EC">
            <w:pPr>
              <w:contextualSpacing/>
              <w:rPr>
                <w:sz w:val="20"/>
                <w:szCs w:val="20"/>
              </w:rPr>
            </w:pPr>
          </w:p>
        </w:tc>
        <w:tc>
          <w:tcPr>
            <w:tcW w:w="100" w:type="dxa"/>
            <w:tcBorders>
              <w:bottom w:val="single" w:sz="8" w:space="0" w:color="auto"/>
            </w:tcBorders>
            <w:shd w:val="clear" w:color="auto" w:fill="BFBFBF"/>
            <w:vAlign w:val="bottom"/>
          </w:tcPr>
          <w:p w14:paraId="7E8E7417" w14:textId="77777777" w:rsidR="00C46A75" w:rsidRPr="00E35566" w:rsidRDefault="00C46A75" w:rsidP="005E63EC">
            <w:pPr>
              <w:contextualSpacing/>
              <w:rPr>
                <w:sz w:val="20"/>
                <w:szCs w:val="20"/>
              </w:rPr>
            </w:pPr>
          </w:p>
        </w:tc>
        <w:tc>
          <w:tcPr>
            <w:tcW w:w="4380" w:type="dxa"/>
            <w:tcBorders>
              <w:bottom w:val="single" w:sz="8" w:space="0" w:color="auto"/>
            </w:tcBorders>
            <w:shd w:val="clear" w:color="auto" w:fill="BFBFBF"/>
            <w:vAlign w:val="bottom"/>
          </w:tcPr>
          <w:p w14:paraId="3A08A252" w14:textId="77777777" w:rsidR="00C46A75" w:rsidRPr="00E35566" w:rsidRDefault="00C46A75" w:rsidP="005E63EC">
            <w:pPr>
              <w:contextualSpacing/>
              <w:rPr>
                <w:sz w:val="20"/>
                <w:szCs w:val="20"/>
              </w:rPr>
            </w:pPr>
          </w:p>
        </w:tc>
        <w:tc>
          <w:tcPr>
            <w:tcW w:w="140" w:type="dxa"/>
            <w:tcBorders>
              <w:bottom w:val="single" w:sz="8" w:space="0" w:color="auto"/>
              <w:right w:val="single" w:sz="8" w:space="0" w:color="auto"/>
            </w:tcBorders>
            <w:shd w:val="clear" w:color="auto" w:fill="BFBFBF"/>
            <w:vAlign w:val="bottom"/>
          </w:tcPr>
          <w:p w14:paraId="78480950" w14:textId="77777777" w:rsidR="00C46A75" w:rsidRPr="00E35566" w:rsidRDefault="00C46A75" w:rsidP="005E63EC">
            <w:pPr>
              <w:contextualSpacing/>
              <w:rPr>
                <w:sz w:val="20"/>
                <w:szCs w:val="20"/>
              </w:rPr>
            </w:pPr>
          </w:p>
        </w:tc>
        <w:tc>
          <w:tcPr>
            <w:tcW w:w="0" w:type="dxa"/>
            <w:vAlign w:val="bottom"/>
          </w:tcPr>
          <w:p w14:paraId="7E9A46FB" w14:textId="77777777" w:rsidR="00C46A75" w:rsidRPr="00E35566" w:rsidRDefault="00C46A75" w:rsidP="005E63EC">
            <w:pPr>
              <w:contextualSpacing/>
              <w:rPr>
                <w:sz w:val="20"/>
                <w:szCs w:val="20"/>
              </w:rPr>
            </w:pPr>
          </w:p>
        </w:tc>
      </w:tr>
      <w:tr w:rsidR="00C46A75" w:rsidRPr="00E35566" w14:paraId="7A0274BA" w14:textId="77777777">
        <w:trPr>
          <w:trHeight w:val="252"/>
        </w:trPr>
        <w:tc>
          <w:tcPr>
            <w:tcW w:w="140" w:type="dxa"/>
            <w:tcBorders>
              <w:left w:val="single" w:sz="8" w:space="0" w:color="auto"/>
            </w:tcBorders>
            <w:vAlign w:val="bottom"/>
          </w:tcPr>
          <w:p w14:paraId="07F49732" w14:textId="77777777" w:rsidR="00C46A75" w:rsidRPr="00E35566" w:rsidRDefault="00C46A75" w:rsidP="005E63EC">
            <w:pPr>
              <w:contextualSpacing/>
              <w:rPr>
                <w:sz w:val="20"/>
                <w:szCs w:val="20"/>
              </w:rPr>
            </w:pPr>
          </w:p>
        </w:tc>
        <w:tc>
          <w:tcPr>
            <w:tcW w:w="1540" w:type="dxa"/>
            <w:vAlign w:val="bottom"/>
          </w:tcPr>
          <w:p w14:paraId="4D59176E"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6DE4AEA0" w14:textId="77777777" w:rsidR="00C46A75" w:rsidRPr="00E35566" w:rsidRDefault="00C46A75" w:rsidP="005E63EC">
            <w:pPr>
              <w:contextualSpacing/>
              <w:rPr>
                <w:sz w:val="20"/>
                <w:szCs w:val="20"/>
              </w:rPr>
            </w:pPr>
          </w:p>
        </w:tc>
        <w:tc>
          <w:tcPr>
            <w:tcW w:w="100" w:type="dxa"/>
            <w:vAlign w:val="bottom"/>
          </w:tcPr>
          <w:p w14:paraId="790C1DE4" w14:textId="77777777" w:rsidR="00C46A75" w:rsidRPr="00E35566" w:rsidRDefault="00C46A75" w:rsidP="005E63EC">
            <w:pPr>
              <w:contextualSpacing/>
              <w:rPr>
                <w:sz w:val="20"/>
                <w:szCs w:val="20"/>
              </w:rPr>
            </w:pPr>
          </w:p>
        </w:tc>
        <w:tc>
          <w:tcPr>
            <w:tcW w:w="2080" w:type="dxa"/>
            <w:vAlign w:val="bottom"/>
          </w:tcPr>
          <w:p w14:paraId="60E3B813"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B19A1AC" w14:textId="77777777" w:rsidR="00C46A75" w:rsidRPr="00E35566" w:rsidRDefault="00C46A75" w:rsidP="005E63EC">
            <w:pPr>
              <w:contextualSpacing/>
              <w:rPr>
                <w:sz w:val="20"/>
                <w:szCs w:val="20"/>
              </w:rPr>
            </w:pPr>
          </w:p>
        </w:tc>
        <w:tc>
          <w:tcPr>
            <w:tcW w:w="100" w:type="dxa"/>
            <w:vAlign w:val="bottom"/>
          </w:tcPr>
          <w:p w14:paraId="415C051F"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023D549A" w14:textId="77777777" w:rsidR="00C46A75" w:rsidRPr="003552A0" w:rsidRDefault="00EE6A03" w:rsidP="005E63EC">
            <w:pPr>
              <w:ind w:left="40"/>
              <w:contextualSpacing/>
              <w:rPr>
                <w:sz w:val="20"/>
                <w:szCs w:val="20"/>
              </w:rPr>
            </w:pPr>
            <w:r w:rsidRPr="00E35566">
              <w:rPr>
                <w:rFonts w:ascii="Arial" w:eastAsia="Arial" w:hAnsi="Arial" w:cs="Arial"/>
                <w:sz w:val="20"/>
                <w:szCs w:val="20"/>
              </w:rPr>
              <w:t>Landscaping design where and as required;</w:t>
            </w:r>
          </w:p>
        </w:tc>
        <w:tc>
          <w:tcPr>
            <w:tcW w:w="0" w:type="dxa"/>
            <w:vAlign w:val="bottom"/>
          </w:tcPr>
          <w:p w14:paraId="05E33F5D" w14:textId="77777777" w:rsidR="00C46A75" w:rsidRPr="00E35566" w:rsidRDefault="00C46A75" w:rsidP="005E63EC">
            <w:pPr>
              <w:contextualSpacing/>
              <w:rPr>
                <w:sz w:val="20"/>
                <w:szCs w:val="20"/>
              </w:rPr>
            </w:pPr>
          </w:p>
        </w:tc>
      </w:tr>
      <w:tr w:rsidR="00C46A75" w:rsidRPr="00E35566" w14:paraId="504E45C4" w14:textId="77777777">
        <w:trPr>
          <w:trHeight w:val="350"/>
        </w:trPr>
        <w:tc>
          <w:tcPr>
            <w:tcW w:w="140" w:type="dxa"/>
            <w:tcBorders>
              <w:left w:val="single" w:sz="8" w:space="0" w:color="auto"/>
            </w:tcBorders>
            <w:vAlign w:val="bottom"/>
          </w:tcPr>
          <w:p w14:paraId="4B44FF44" w14:textId="77777777" w:rsidR="00C46A75" w:rsidRPr="00E35566" w:rsidRDefault="00C46A75" w:rsidP="005E63EC">
            <w:pPr>
              <w:contextualSpacing/>
              <w:rPr>
                <w:sz w:val="20"/>
                <w:szCs w:val="20"/>
              </w:rPr>
            </w:pPr>
          </w:p>
        </w:tc>
        <w:tc>
          <w:tcPr>
            <w:tcW w:w="1540" w:type="dxa"/>
            <w:vAlign w:val="bottom"/>
          </w:tcPr>
          <w:p w14:paraId="3101C06D"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2B3FDE94" w14:textId="77777777" w:rsidR="00C46A75" w:rsidRPr="00E35566" w:rsidRDefault="00C46A75" w:rsidP="005E63EC">
            <w:pPr>
              <w:contextualSpacing/>
              <w:rPr>
                <w:sz w:val="20"/>
                <w:szCs w:val="20"/>
              </w:rPr>
            </w:pPr>
          </w:p>
        </w:tc>
        <w:tc>
          <w:tcPr>
            <w:tcW w:w="100" w:type="dxa"/>
            <w:vAlign w:val="bottom"/>
          </w:tcPr>
          <w:p w14:paraId="4C4AAA75" w14:textId="77777777" w:rsidR="00C46A75" w:rsidRPr="00E35566" w:rsidRDefault="00C46A75" w:rsidP="005E63EC">
            <w:pPr>
              <w:contextualSpacing/>
              <w:rPr>
                <w:sz w:val="20"/>
                <w:szCs w:val="20"/>
              </w:rPr>
            </w:pPr>
          </w:p>
        </w:tc>
        <w:tc>
          <w:tcPr>
            <w:tcW w:w="2080" w:type="dxa"/>
            <w:vAlign w:val="bottom"/>
          </w:tcPr>
          <w:p w14:paraId="677A2A69"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54B9EB2A" w14:textId="77777777" w:rsidR="00C46A75" w:rsidRPr="00E35566" w:rsidRDefault="00C46A75" w:rsidP="005E63EC">
            <w:pPr>
              <w:contextualSpacing/>
              <w:rPr>
                <w:sz w:val="20"/>
                <w:szCs w:val="20"/>
              </w:rPr>
            </w:pPr>
          </w:p>
        </w:tc>
        <w:tc>
          <w:tcPr>
            <w:tcW w:w="100" w:type="dxa"/>
            <w:vAlign w:val="bottom"/>
          </w:tcPr>
          <w:p w14:paraId="7B7F8F1C"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67A211BE" w14:textId="77777777" w:rsidR="00C46A75" w:rsidRPr="003552A0" w:rsidRDefault="00EE6A03" w:rsidP="005E63EC">
            <w:pPr>
              <w:ind w:left="40"/>
              <w:contextualSpacing/>
              <w:rPr>
                <w:sz w:val="20"/>
                <w:szCs w:val="20"/>
              </w:rPr>
            </w:pPr>
            <w:r w:rsidRPr="00E35566">
              <w:rPr>
                <w:rFonts w:ascii="Arial" w:eastAsia="Arial" w:hAnsi="Arial" w:cs="Arial"/>
                <w:sz w:val="20"/>
                <w:szCs w:val="20"/>
              </w:rPr>
              <w:t>Layout   showing   planned   work   spaces,</w:t>
            </w:r>
          </w:p>
        </w:tc>
        <w:tc>
          <w:tcPr>
            <w:tcW w:w="0" w:type="dxa"/>
            <w:vAlign w:val="bottom"/>
          </w:tcPr>
          <w:p w14:paraId="4F8F8781" w14:textId="77777777" w:rsidR="00C46A75" w:rsidRPr="00E35566" w:rsidRDefault="00C46A75" w:rsidP="005E63EC">
            <w:pPr>
              <w:contextualSpacing/>
              <w:rPr>
                <w:sz w:val="20"/>
                <w:szCs w:val="20"/>
              </w:rPr>
            </w:pPr>
          </w:p>
        </w:tc>
      </w:tr>
      <w:tr w:rsidR="00C46A75" w:rsidRPr="00E35566" w14:paraId="23A9CBA8" w14:textId="77777777">
        <w:trPr>
          <w:trHeight w:val="290"/>
        </w:trPr>
        <w:tc>
          <w:tcPr>
            <w:tcW w:w="140" w:type="dxa"/>
            <w:tcBorders>
              <w:left w:val="single" w:sz="8" w:space="0" w:color="auto"/>
            </w:tcBorders>
            <w:vAlign w:val="bottom"/>
          </w:tcPr>
          <w:p w14:paraId="65D74B3D" w14:textId="77777777" w:rsidR="00C46A75" w:rsidRPr="00E35566" w:rsidRDefault="00C46A75" w:rsidP="005E63EC">
            <w:pPr>
              <w:contextualSpacing/>
              <w:rPr>
                <w:sz w:val="20"/>
                <w:szCs w:val="20"/>
              </w:rPr>
            </w:pPr>
          </w:p>
        </w:tc>
        <w:tc>
          <w:tcPr>
            <w:tcW w:w="1540" w:type="dxa"/>
            <w:vAlign w:val="bottom"/>
          </w:tcPr>
          <w:p w14:paraId="0F6E579A"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7236CC4" w14:textId="77777777" w:rsidR="00C46A75" w:rsidRPr="00E35566" w:rsidRDefault="00C46A75" w:rsidP="005E63EC">
            <w:pPr>
              <w:contextualSpacing/>
              <w:rPr>
                <w:sz w:val="20"/>
                <w:szCs w:val="20"/>
              </w:rPr>
            </w:pPr>
          </w:p>
        </w:tc>
        <w:tc>
          <w:tcPr>
            <w:tcW w:w="100" w:type="dxa"/>
            <w:vAlign w:val="bottom"/>
          </w:tcPr>
          <w:p w14:paraId="4510490F" w14:textId="77777777" w:rsidR="00C46A75" w:rsidRPr="00E35566" w:rsidRDefault="00C46A75" w:rsidP="005E63EC">
            <w:pPr>
              <w:contextualSpacing/>
              <w:rPr>
                <w:sz w:val="20"/>
                <w:szCs w:val="20"/>
              </w:rPr>
            </w:pPr>
          </w:p>
        </w:tc>
        <w:tc>
          <w:tcPr>
            <w:tcW w:w="2080" w:type="dxa"/>
            <w:vAlign w:val="bottom"/>
          </w:tcPr>
          <w:p w14:paraId="1CCFA496"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64E9C3B0" w14:textId="77777777" w:rsidR="00C46A75" w:rsidRPr="00E35566" w:rsidRDefault="00C46A75" w:rsidP="005E63EC">
            <w:pPr>
              <w:contextualSpacing/>
              <w:rPr>
                <w:sz w:val="20"/>
                <w:szCs w:val="20"/>
              </w:rPr>
            </w:pPr>
          </w:p>
        </w:tc>
        <w:tc>
          <w:tcPr>
            <w:tcW w:w="100" w:type="dxa"/>
            <w:vAlign w:val="bottom"/>
          </w:tcPr>
          <w:p w14:paraId="770535CA"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1DED7415" w14:textId="77777777" w:rsidR="00C46A75" w:rsidRPr="003552A0" w:rsidRDefault="00EE6A03" w:rsidP="005E63EC">
            <w:pPr>
              <w:ind w:left="40"/>
              <w:contextualSpacing/>
              <w:rPr>
                <w:sz w:val="20"/>
                <w:szCs w:val="20"/>
              </w:rPr>
            </w:pPr>
            <w:r w:rsidRPr="00E35566">
              <w:rPr>
                <w:rFonts w:ascii="Arial" w:eastAsia="Arial" w:hAnsi="Arial" w:cs="Arial"/>
                <w:sz w:val="20"/>
                <w:szCs w:val="20"/>
              </w:rPr>
              <w:t>arrangement   of   furniture   and   office</w:t>
            </w:r>
          </w:p>
        </w:tc>
        <w:tc>
          <w:tcPr>
            <w:tcW w:w="0" w:type="dxa"/>
            <w:vAlign w:val="bottom"/>
          </w:tcPr>
          <w:p w14:paraId="398AFA1C" w14:textId="77777777" w:rsidR="00C46A75" w:rsidRPr="00E35566" w:rsidRDefault="00C46A75" w:rsidP="005E63EC">
            <w:pPr>
              <w:contextualSpacing/>
              <w:rPr>
                <w:sz w:val="20"/>
                <w:szCs w:val="20"/>
              </w:rPr>
            </w:pPr>
          </w:p>
        </w:tc>
      </w:tr>
      <w:tr w:rsidR="00C46A75" w:rsidRPr="00E35566" w14:paraId="2DB00490" w14:textId="77777777">
        <w:trPr>
          <w:trHeight w:val="290"/>
        </w:trPr>
        <w:tc>
          <w:tcPr>
            <w:tcW w:w="140" w:type="dxa"/>
            <w:tcBorders>
              <w:left w:val="single" w:sz="8" w:space="0" w:color="auto"/>
            </w:tcBorders>
            <w:vAlign w:val="bottom"/>
          </w:tcPr>
          <w:p w14:paraId="43F6AA72" w14:textId="77777777" w:rsidR="00C46A75" w:rsidRPr="00E35566" w:rsidRDefault="00C46A75" w:rsidP="005E63EC">
            <w:pPr>
              <w:contextualSpacing/>
              <w:rPr>
                <w:sz w:val="20"/>
                <w:szCs w:val="20"/>
              </w:rPr>
            </w:pPr>
          </w:p>
        </w:tc>
        <w:tc>
          <w:tcPr>
            <w:tcW w:w="1540" w:type="dxa"/>
            <w:vAlign w:val="bottom"/>
          </w:tcPr>
          <w:p w14:paraId="68F5BD04"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366127FB" w14:textId="77777777" w:rsidR="00C46A75" w:rsidRPr="00E35566" w:rsidRDefault="00C46A75" w:rsidP="005E63EC">
            <w:pPr>
              <w:contextualSpacing/>
              <w:rPr>
                <w:sz w:val="20"/>
                <w:szCs w:val="20"/>
              </w:rPr>
            </w:pPr>
          </w:p>
        </w:tc>
        <w:tc>
          <w:tcPr>
            <w:tcW w:w="100" w:type="dxa"/>
            <w:vAlign w:val="bottom"/>
          </w:tcPr>
          <w:p w14:paraId="4847A6BE" w14:textId="77777777" w:rsidR="00C46A75" w:rsidRPr="00E35566" w:rsidRDefault="00C46A75" w:rsidP="005E63EC">
            <w:pPr>
              <w:contextualSpacing/>
              <w:rPr>
                <w:sz w:val="20"/>
                <w:szCs w:val="20"/>
              </w:rPr>
            </w:pPr>
          </w:p>
        </w:tc>
        <w:tc>
          <w:tcPr>
            <w:tcW w:w="2080" w:type="dxa"/>
            <w:vAlign w:val="bottom"/>
          </w:tcPr>
          <w:p w14:paraId="7FD4A9B3"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C7F40B3" w14:textId="77777777" w:rsidR="00C46A75" w:rsidRPr="00E35566" w:rsidRDefault="00C46A75" w:rsidP="005E63EC">
            <w:pPr>
              <w:contextualSpacing/>
              <w:rPr>
                <w:sz w:val="20"/>
                <w:szCs w:val="20"/>
              </w:rPr>
            </w:pPr>
          </w:p>
        </w:tc>
        <w:tc>
          <w:tcPr>
            <w:tcW w:w="100" w:type="dxa"/>
            <w:vAlign w:val="bottom"/>
          </w:tcPr>
          <w:p w14:paraId="58E1D27E"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6A54FFD7" w14:textId="77777777" w:rsidR="00C46A75" w:rsidRPr="003552A0" w:rsidRDefault="00EE6A03" w:rsidP="005E63EC">
            <w:pPr>
              <w:ind w:left="40"/>
              <w:contextualSpacing/>
              <w:rPr>
                <w:sz w:val="20"/>
                <w:szCs w:val="20"/>
              </w:rPr>
            </w:pPr>
            <w:r w:rsidRPr="00E35566">
              <w:rPr>
                <w:rFonts w:ascii="Arial" w:eastAsia="Arial" w:hAnsi="Arial" w:cs="Arial"/>
                <w:sz w:val="20"/>
                <w:szCs w:val="20"/>
              </w:rPr>
              <w:t>equipment etc as directed by the Client;</w:t>
            </w:r>
          </w:p>
        </w:tc>
        <w:tc>
          <w:tcPr>
            <w:tcW w:w="0" w:type="dxa"/>
            <w:vAlign w:val="bottom"/>
          </w:tcPr>
          <w:p w14:paraId="59E7D3AA" w14:textId="77777777" w:rsidR="00C46A75" w:rsidRPr="00E35566" w:rsidRDefault="00C46A75" w:rsidP="005E63EC">
            <w:pPr>
              <w:contextualSpacing/>
              <w:rPr>
                <w:sz w:val="20"/>
                <w:szCs w:val="20"/>
              </w:rPr>
            </w:pPr>
          </w:p>
        </w:tc>
      </w:tr>
      <w:tr w:rsidR="00C46A75" w:rsidRPr="00E35566" w14:paraId="2C358C7C" w14:textId="77777777">
        <w:trPr>
          <w:trHeight w:val="350"/>
        </w:trPr>
        <w:tc>
          <w:tcPr>
            <w:tcW w:w="140" w:type="dxa"/>
            <w:tcBorders>
              <w:left w:val="single" w:sz="8" w:space="0" w:color="auto"/>
            </w:tcBorders>
            <w:vAlign w:val="bottom"/>
          </w:tcPr>
          <w:p w14:paraId="54ABE00D" w14:textId="77777777" w:rsidR="00C46A75" w:rsidRPr="00E35566" w:rsidRDefault="00C46A75" w:rsidP="005E63EC">
            <w:pPr>
              <w:contextualSpacing/>
              <w:rPr>
                <w:sz w:val="20"/>
                <w:szCs w:val="20"/>
              </w:rPr>
            </w:pPr>
          </w:p>
        </w:tc>
        <w:tc>
          <w:tcPr>
            <w:tcW w:w="1540" w:type="dxa"/>
            <w:vAlign w:val="bottom"/>
          </w:tcPr>
          <w:p w14:paraId="60BF4776"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2525538F" w14:textId="77777777" w:rsidR="00C46A75" w:rsidRPr="00E35566" w:rsidRDefault="00C46A75" w:rsidP="005E63EC">
            <w:pPr>
              <w:contextualSpacing/>
              <w:rPr>
                <w:sz w:val="20"/>
                <w:szCs w:val="20"/>
              </w:rPr>
            </w:pPr>
          </w:p>
        </w:tc>
        <w:tc>
          <w:tcPr>
            <w:tcW w:w="100" w:type="dxa"/>
            <w:vAlign w:val="bottom"/>
          </w:tcPr>
          <w:p w14:paraId="240358B0" w14:textId="77777777" w:rsidR="00C46A75" w:rsidRPr="00E35566" w:rsidRDefault="00C46A75" w:rsidP="005E63EC">
            <w:pPr>
              <w:contextualSpacing/>
              <w:rPr>
                <w:sz w:val="20"/>
                <w:szCs w:val="20"/>
              </w:rPr>
            </w:pPr>
          </w:p>
        </w:tc>
        <w:tc>
          <w:tcPr>
            <w:tcW w:w="2080" w:type="dxa"/>
            <w:vAlign w:val="bottom"/>
          </w:tcPr>
          <w:p w14:paraId="2F6E1335"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2CE3A5BB" w14:textId="77777777" w:rsidR="00C46A75" w:rsidRPr="00E35566" w:rsidRDefault="00C46A75" w:rsidP="005E63EC">
            <w:pPr>
              <w:contextualSpacing/>
              <w:rPr>
                <w:sz w:val="20"/>
                <w:szCs w:val="20"/>
              </w:rPr>
            </w:pPr>
          </w:p>
        </w:tc>
        <w:tc>
          <w:tcPr>
            <w:tcW w:w="100" w:type="dxa"/>
            <w:vAlign w:val="bottom"/>
          </w:tcPr>
          <w:p w14:paraId="3459C9BB"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739CD9C1" w14:textId="77777777" w:rsidR="00C46A75" w:rsidRPr="003552A0" w:rsidRDefault="00EE6A03" w:rsidP="005E63EC">
            <w:pPr>
              <w:ind w:left="40"/>
              <w:contextualSpacing/>
              <w:rPr>
                <w:sz w:val="20"/>
                <w:szCs w:val="20"/>
              </w:rPr>
            </w:pPr>
            <w:r w:rsidRPr="00E35566">
              <w:rPr>
                <w:rFonts w:ascii="Arial" w:eastAsia="Arial" w:hAnsi="Arial" w:cs="Arial"/>
                <w:sz w:val="20"/>
                <w:szCs w:val="20"/>
              </w:rPr>
              <w:t>All  design  specifications,  wiring  diagrams,</w:t>
            </w:r>
          </w:p>
        </w:tc>
        <w:tc>
          <w:tcPr>
            <w:tcW w:w="0" w:type="dxa"/>
            <w:vAlign w:val="bottom"/>
          </w:tcPr>
          <w:p w14:paraId="635AC49C" w14:textId="77777777" w:rsidR="00C46A75" w:rsidRPr="00E35566" w:rsidRDefault="00C46A75" w:rsidP="005E63EC">
            <w:pPr>
              <w:contextualSpacing/>
              <w:rPr>
                <w:sz w:val="20"/>
                <w:szCs w:val="20"/>
              </w:rPr>
            </w:pPr>
          </w:p>
        </w:tc>
      </w:tr>
      <w:tr w:rsidR="00C46A75" w:rsidRPr="00E35566" w14:paraId="46BB98A2" w14:textId="77777777">
        <w:trPr>
          <w:trHeight w:val="293"/>
        </w:trPr>
        <w:tc>
          <w:tcPr>
            <w:tcW w:w="140" w:type="dxa"/>
            <w:tcBorders>
              <w:left w:val="single" w:sz="8" w:space="0" w:color="auto"/>
            </w:tcBorders>
            <w:vAlign w:val="bottom"/>
          </w:tcPr>
          <w:p w14:paraId="1D5B3589" w14:textId="77777777" w:rsidR="00C46A75" w:rsidRPr="00E35566" w:rsidRDefault="00C46A75" w:rsidP="005E63EC">
            <w:pPr>
              <w:contextualSpacing/>
              <w:rPr>
                <w:sz w:val="20"/>
                <w:szCs w:val="20"/>
              </w:rPr>
            </w:pPr>
          </w:p>
        </w:tc>
        <w:tc>
          <w:tcPr>
            <w:tcW w:w="1540" w:type="dxa"/>
            <w:vAlign w:val="bottom"/>
          </w:tcPr>
          <w:p w14:paraId="4F217CFE"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52C50D44" w14:textId="77777777" w:rsidR="00C46A75" w:rsidRPr="00E35566" w:rsidRDefault="00C46A75" w:rsidP="005E63EC">
            <w:pPr>
              <w:contextualSpacing/>
              <w:rPr>
                <w:sz w:val="20"/>
                <w:szCs w:val="20"/>
              </w:rPr>
            </w:pPr>
          </w:p>
        </w:tc>
        <w:tc>
          <w:tcPr>
            <w:tcW w:w="100" w:type="dxa"/>
            <w:vAlign w:val="bottom"/>
          </w:tcPr>
          <w:p w14:paraId="6C9AC03E" w14:textId="77777777" w:rsidR="00C46A75" w:rsidRPr="00E35566" w:rsidRDefault="00C46A75" w:rsidP="005E63EC">
            <w:pPr>
              <w:contextualSpacing/>
              <w:rPr>
                <w:sz w:val="20"/>
                <w:szCs w:val="20"/>
              </w:rPr>
            </w:pPr>
          </w:p>
        </w:tc>
        <w:tc>
          <w:tcPr>
            <w:tcW w:w="2080" w:type="dxa"/>
            <w:vAlign w:val="bottom"/>
          </w:tcPr>
          <w:p w14:paraId="07CE02DD"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055080FA" w14:textId="77777777" w:rsidR="00C46A75" w:rsidRPr="00E35566" w:rsidRDefault="00C46A75" w:rsidP="005E63EC">
            <w:pPr>
              <w:contextualSpacing/>
              <w:rPr>
                <w:sz w:val="20"/>
                <w:szCs w:val="20"/>
              </w:rPr>
            </w:pPr>
          </w:p>
        </w:tc>
        <w:tc>
          <w:tcPr>
            <w:tcW w:w="100" w:type="dxa"/>
            <w:vAlign w:val="bottom"/>
          </w:tcPr>
          <w:p w14:paraId="7C709C22"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0722AFBA" w14:textId="77777777" w:rsidR="00C46A75" w:rsidRPr="003552A0" w:rsidRDefault="00EE6A03" w:rsidP="005E63EC">
            <w:pPr>
              <w:ind w:left="40"/>
              <w:contextualSpacing/>
              <w:rPr>
                <w:sz w:val="20"/>
                <w:szCs w:val="20"/>
              </w:rPr>
            </w:pPr>
            <w:r w:rsidRPr="00E35566">
              <w:rPr>
                <w:rFonts w:ascii="Arial" w:eastAsia="Arial" w:hAnsi="Arial" w:cs="Arial"/>
                <w:sz w:val="20"/>
                <w:szCs w:val="20"/>
              </w:rPr>
              <w:t>material  details  and  plant  specifications</w:t>
            </w:r>
          </w:p>
        </w:tc>
        <w:tc>
          <w:tcPr>
            <w:tcW w:w="0" w:type="dxa"/>
            <w:vAlign w:val="bottom"/>
          </w:tcPr>
          <w:p w14:paraId="58BC3149" w14:textId="77777777" w:rsidR="00C46A75" w:rsidRPr="00E35566" w:rsidRDefault="00C46A75" w:rsidP="005E63EC">
            <w:pPr>
              <w:contextualSpacing/>
              <w:rPr>
                <w:sz w:val="20"/>
                <w:szCs w:val="20"/>
              </w:rPr>
            </w:pPr>
          </w:p>
        </w:tc>
      </w:tr>
      <w:tr w:rsidR="00C46A75" w:rsidRPr="00E35566" w14:paraId="2D499CAD" w14:textId="77777777">
        <w:trPr>
          <w:trHeight w:val="290"/>
        </w:trPr>
        <w:tc>
          <w:tcPr>
            <w:tcW w:w="140" w:type="dxa"/>
            <w:tcBorders>
              <w:left w:val="single" w:sz="8" w:space="0" w:color="auto"/>
            </w:tcBorders>
            <w:vAlign w:val="bottom"/>
          </w:tcPr>
          <w:p w14:paraId="25DB53E6" w14:textId="77777777" w:rsidR="00C46A75" w:rsidRPr="00E35566" w:rsidRDefault="00C46A75" w:rsidP="005E63EC">
            <w:pPr>
              <w:contextualSpacing/>
              <w:rPr>
                <w:sz w:val="20"/>
                <w:szCs w:val="20"/>
              </w:rPr>
            </w:pPr>
          </w:p>
        </w:tc>
        <w:tc>
          <w:tcPr>
            <w:tcW w:w="1540" w:type="dxa"/>
            <w:vAlign w:val="bottom"/>
          </w:tcPr>
          <w:p w14:paraId="6A2E583F"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0EFC63D9" w14:textId="77777777" w:rsidR="00C46A75" w:rsidRPr="00E35566" w:rsidRDefault="00C46A75" w:rsidP="005E63EC">
            <w:pPr>
              <w:contextualSpacing/>
              <w:rPr>
                <w:sz w:val="20"/>
                <w:szCs w:val="20"/>
              </w:rPr>
            </w:pPr>
          </w:p>
        </w:tc>
        <w:tc>
          <w:tcPr>
            <w:tcW w:w="100" w:type="dxa"/>
            <w:vAlign w:val="bottom"/>
          </w:tcPr>
          <w:p w14:paraId="038F3216" w14:textId="77777777" w:rsidR="00C46A75" w:rsidRPr="00E35566" w:rsidRDefault="00C46A75" w:rsidP="005E63EC">
            <w:pPr>
              <w:contextualSpacing/>
              <w:rPr>
                <w:sz w:val="20"/>
                <w:szCs w:val="20"/>
              </w:rPr>
            </w:pPr>
          </w:p>
        </w:tc>
        <w:tc>
          <w:tcPr>
            <w:tcW w:w="2080" w:type="dxa"/>
            <w:vAlign w:val="bottom"/>
          </w:tcPr>
          <w:p w14:paraId="27811696"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E4C52DC" w14:textId="77777777" w:rsidR="00C46A75" w:rsidRPr="00E35566" w:rsidRDefault="00C46A75" w:rsidP="005E63EC">
            <w:pPr>
              <w:contextualSpacing/>
              <w:rPr>
                <w:sz w:val="20"/>
                <w:szCs w:val="20"/>
              </w:rPr>
            </w:pPr>
          </w:p>
        </w:tc>
        <w:tc>
          <w:tcPr>
            <w:tcW w:w="100" w:type="dxa"/>
            <w:vAlign w:val="bottom"/>
          </w:tcPr>
          <w:p w14:paraId="711377A5"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12E1D7DA" w14:textId="77777777" w:rsidR="00C46A75" w:rsidRPr="003552A0" w:rsidRDefault="00EE6A03" w:rsidP="005E63EC">
            <w:pPr>
              <w:ind w:left="40"/>
              <w:contextualSpacing/>
              <w:rPr>
                <w:sz w:val="20"/>
                <w:szCs w:val="20"/>
              </w:rPr>
            </w:pPr>
            <w:r w:rsidRPr="00E35566">
              <w:rPr>
                <w:rFonts w:ascii="Arial" w:eastAsia="Arial" w:hAnsi="Arial" w:cs="Arial"/>
                <w:sz w:val="20"/>
                <w:szCs w:val="20"/>
              </w:rPr>
              <w:t>required to compliment the drawings;</w:t>
            </w:r>
          </w:p>
        </w:tc>
        <w:tc>
          <w:tcPr>
            <w:tcW w:w="0" w:type="dxa"/>
            <w:vAlign w:val="bottom"/>
          </w:tcPr>
          <w:p w14:paraId="7D2270AD" w14:textId="77777777" w:rsidR="00C46A75" w:rsidRPr="00E35566" w:rsidRDefault="00C46A75" w:rsidP="005E63EC">
            <w:pPr>
              <w:contextualSpacing/>
              <w:rPr>
                <w:sz w:val="20"/>
                <w:szCs w:val="20"/>
              </w:rPr>
            </w:pPr>
          </w:p>
        </w:tc>
      </w:tr>
      <w:tr w:rsidR="00C46A75" w:rsidRPr="00E35566" w14:paraId="7B19F92C" w14:textId="77777777">
        <w:trPr>
          <w:trHeight w:val="350"/>
        </w:trPr>
        <w:tc>
          <w:tcPr>
            <w:tcW w:w="140" w:type="dxa"/>
            <w:tcBorders>
              <w:left w:val="single" w:sz="8" w:space="0" w:color="auto"/>
            </w:tcBorders>
            <w:vAlign w:val="bottom"/>
          </w:tcPr>
          <w:p w14:paraId="7C0C6E30" w14:textId="77777777" w:rsidR="00C46A75" w:rsidRPr="00E35566" w:rsidRDefault="00C46A75" w:rsidP="005E63EC">
            <w:pPr>
              <w:contextualSpacing/>
              <w:rPr>
                <w:sz w:val="20"/>
                <w:szCs w:val="20"/>
              </w:rPr>
            </w:pPr>
          </w:p>
        </w:tc>
        <w:tc>
          <w:tcPr>
            <w:tcW w:w="1540" w:type="dxa"/>
            <w:vAlign w:val="bottom"/>
          </w:tcPr>
          <w:p w14:paraId="03EC235F"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515B7C6" w14:textId="77777777" w:rsidR="00C46A75" w:rsidRPr="00E35566" w:rsidRDefault="00C46A75" w:rsidP="005E63EC">
            <w:pPr>
              <w:contextualSpacing/>
              <w:rPr>
                <w:sz w:val="20"/>
                <w:szCs w:val="20"/>
              </w:rPr>
            </w:pPr>
          </w:p>
        </w:tc>
        <w:tc>
          <w:tcPr>
            <w:tcW w:w="100" w:type="dxa"/>
            <w:vAlign w:val="bottom"/>
          </w:tcPr>
          <w:p w14:paraId="7D37EC9C" w14:textId="77777777" w:rsidR="00C46A75" w:rsidRPr="00E35566" w:rsidRDefault="00C46A75" w:rsidP="005E63EC">
            <w:pPr>
              <w:contextualSpacing/>
              <w:rPr>
                <w:sz w:val="20"/>
                <w:szCs w:val="20"/>
              </w:rPr>
            </w:pPr>
          </w:p>
        </w:tc>
        <w:tc>
          <w:tcPr>
            <w:tcW w:w="2080" w:type="dxa"/>
            <w:vAlign w:val="bottom"/>
          </w:tcPr>
          <w:p w14:paraId="657D1A06"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0B5C540A" w14:textId="77777777" w:rsidR="00C46A75" w:rsidRPr="00E35566" w:rsidRDefault="00C46A75" w:rsidP="005E63EC">
            <w:pPr>
              <w:contextualSpacing/>
              <w:rPr>
                <w:sz w:val="20"/>
                <w:szCs w:val="20"/>
              </w:rPr>
            </w:pPr>
          </w:p>
        </w:tc>
        <w:tc>
          <w:tcPr>
            <w:tcW w:w="100" w:type="dxa"/>
            <w:vAlign w:val="bottom"/>
          </w:tcPr>
          <w:p w14:paraId="7010C0C6"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4DC04E29" w14:textId="77777777" w:rsidR="00C46A75" w:rsidRPr="003552A0" w:rsidRDefault="00EE6A03" w:rsidP="005E63EC">
            <w:pPr>
              <w:ind w:left="40"/>
              <w:contextualSpacing/>
              <w:rPr>
                <w:sz w:val="20"/>
                <w:szCs w:val="20"/>
              </w:rPr>
            </w:pPr>
            <w:r w:rsidRPr="00E35566">
              <w:rPr>
                <w:rFonts w:ascii="Arial" w:eastAsia="Arial" w:hAnsi="Arial" w:cs="Arial"/>
                <w:sz w:val="20"/>
                <w:szCs w:val="20"/>
              </w:rPr>
              <w:t>Schedules of quantities, separated for each</w:t>
            </w:r>
          </w:p>
        </w:tc>
        <w:tc>
          <w:tcPr>
            <w:tcW w:w="0" w:type="dxa"/>
            <w:vAlign w:val="bottom"/>
          </w:tcPr>
          <w:p w14:paraId="658359D4" w14:textId="77777777" w:rsidR="00C46A75" w:rsidRPr="00E35566" w:rsidRDefault="00C46A75" w:rsidP="005E63EC">
            <w:pPr>
              <w:contextualSpacing/>
              <w:rPr>
                <w:sz w:val="20"/>
                <w:szCs w:val="20"/>
              </w:rPr>
            </w:pPr>
          </w:p>
        </w:tc>
      </w:tr>
      <w:tr w:rsidR="00C46A75" w:rsidRPr="00E35566" w14:paraId="4B63C5E5" w14:textId="77777777">
        <w:trPr>
          <w:trHeight w:val="290"/>
        </w:trPr>
        <w:tc>
          <w:tcPr>
            <w:tcW w:w="140" w:type="dxa"/>
            <w:tcBorders>
              <w:left w:val="single" w:sz="8" w:space="0" w:color="auto"/>
            </w:tcBorders>
            <w:vAlign w:val="bottom"/>
          </w:tcPr>
          <w:p w14:paraId="2E79010D" w14:textId="77777777" w:rsidR="00C46A75" w:rsidRPr="00E35566" w:rsidRDefault="00C46A75" w:rsidP="005E63EC">
            <w:pPr>
              <w:contextualSpacing/>
              <w:rPr>
                <w:sz w:val="20"/>
                <w:szCs w:val="20"/>
              </w:rPr>
            </w:pPr>
          </w:p>
        </w:tc>
        <w:tc>
          <w:tcPr>
            <w:tcW w:w="1540" w:type="dxa"/>
            <w:vAlign w:val="bottom"/>
          </w:tcPr>
          <w:p w14:paraId="732A1122"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2FE03525" w14:textId="77777777" w:rsidR="00C46A75" w:rsidRPr="00E35566" w:rsidRDefault="00C46A75" w:rsidP="005E63EC">
            <w:pPr>
              <w:contextualSpacing/>
              <w:rPr>
                <w:sz w:val="20"/>
                <w:szCs w:val="20"/>
              </w:rPr>
            </w:pPr>
          </w:p>
        </w:tc>
        <w:tc>
          <w:tcPr>
            <w:tcW w:w="100" w:type="dxa"/>
            <w:vAlign w:val="bottom"/>
          </w:tcPr>
          <w:p w14:paraId="4763A694" w14:textId="77777777" w:rsidR="00C46A75" w:rsidRPr="00E35566" w:rsidRDefault="00C46A75" w:rsidP="005E63EC">
            <w:pPr>
              <w:contextualSpacing/>
              <w:rPr>
                <w:sz w:val="20"/>
                <w:szCs w:val="20"/>
              </w:rPr>
            </w:pPr>
          </w:p>
        </w:tc>
        <w:tc>
          <w:tcPr>
            <w:tcW w:w="2080" w:type="dxa"/>
            <w:vAlign w:val="bottom"/>
          </w:tcPr>
          <w:p w14:paraId="54FA694F"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25A6EAF8" w14:textId="77777777" w:rsidR="00C46A75" w:rsidRPr="00E35566" w:rsidRDefault="00C46A75" w:rsidP="005E63EC">
            <w:pPr>
              <w:contextualSpacing/>
              <w:rPr>
                <w:sz w:val="20"/>
                <w:szCs w:val="20"/>
              </w:rPr>
            </w:pPr>
          </w:p>
        </w:tc>
        <w:tc>
          <w:tcPr>
            <w:tcW w:w="100" w:type="dxa"/>
            <w:vAlign w:val="bottom"/>
          </w:tcPr>
          <w:p w14:paraId="0F90FBD2"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481964F4" w14:textId="77777777" w:rsidR="00C46A75" w:rsidRPr="003552A0" w:rsidRDefault="00EE6A03" w:rsidP="005E63EC">
            <w:pPr>
              <w:ind w:left="40"/>
              <w:contextualSpacing/>
              <w:rPr>
                <w:sz w:val="20"/>
                <w:szCs w:val="20"/>
              </w:rPr>
            </w:pPr>
            <w:r w:rsidRPr="00E35566">
              <w:rPr>
                <w:rFonts w:ascii="Arial" w:eastAsia="Arial" w:hAnsi="Arial" w:cs="Arial"/>
                <w:sz w:val="20"/>
                <w:szCs w:val="20"/>
              </w:rPr>
              <w:t>element  of  the  works,  in  a  format  to  the</w:t>
            </w:r>
          </w:p>
        </w:tc>
        <w:tc>
          <w:tcPr>
            <w:tcW w:w="0" w:type="dxa"/>
            <w:vAlign w:val="bottom"/>
          </w:tcPr>
          <w:p w14:paraId="1142D14A" w14:textId="77777777" w:rsidR="00C46A75" w:rsidRPr="00E35566" w:rsidRDefault="00C46A75" w:rsidP="005E63EC">
            <w:pPr>
              <w:contextualSpacing/>
              <w:rPr>
                <w:sz w:val="20"/>
                <w:szCs w:val="20"/>
              </w:rPr>
            </w:pPr>
          </w:p>
        </w:tc>
      </w:tr>
      <w:tr w:rsidR="00C46A75" w:rsidRPr="00E35566" w14:paraId="471F46C3" w14:textId="77777777">
        <w:trPr>
          <w:trHeight w:val="293"/>
        </w:trPr>
        <w:tc>
          <w:tcPr>
            <w:tcW w:w="140" w:type="dxa"/>
            <w:tcBorders>
              <w:left w:val="single" w:sz="8" w:space="0" w:color="auto"/>
            </w:tcBorders>
            <w:vAlign w:val="bottom"/>
          </w:tcPr>
          <w:p w14:paraId="4DABBD01" w14:textId="77777777" w:rsidR="00C46A75" w:rsidRPr="00E35566" w:rsidRDefault="00C46A75" w:rsidP="005E63EC">
            <w:pPr>
              <w:contextualSpacing/>
              <w:rPr>
                <w:sz w:val="20"/>
                <w:szCs w:val="20"/>
              </w:rPr>
            </w:pPr>
          </w:p>
        </w:tc>
        <w:tc>
          <w:tcPr>
            <w:tcW w:w="1540" w:type="dxa"/>
            <w:vAlign w:val="bottom"/>
          </w:tcPr>
          <w:p w14:paraId="507EAEE5"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270877BC" w14:textId="77777777" w:rsidR="00C46A75" w:rsidRPr="00E35566" w:rsidRDefault="00C46A75" w:rsidP="005E63EC">
            <w:pPr>
              <w:contextualSpacing/>
              <w:rPr>
                <w:sz w:val="20"/>
                <w:szCs w:val="20"/>
              </w:rPr>
            </w:pPr>
          </w:p>
        </w:tc>
        <w:tc>
          <w:tcPr>
            <w:tcW w:w="100" w:type="dxa"/>
            <w:vAlign w:val="bottom"/>
          </w:tcPr>
          <w:p w14:paraId="0AE63A65" w14:textId="77777777" w:rsidR="00C46A75" w:rsidRPr="00E35566" w:rsidRDefault="00C46A75" w:rsidP="005E63EC">
            <w:pPr>
              <w:contextualSpacing/>
              <w:rPr>
                <w:sz w:val="20"/>
                <w:szCs w:val="20"/>
              </w:rPr>
            </w:pPr>
          </w:p>
        </w:tc>
        <w:tc>
          <w:tcPr>
            <w:tcW w:w="2080" w:type="dxa"/>
            <w:vAlign w:val="bottom"/>
          </w:tcPr>
          <w:p w14:paraId="3D5AF907"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66104E31" w14:textId="77777777" w:rsidR="00C46A75" w:rsidRPr="00E35566" w:rsidRDefault="00C46A75" w:rsidP="005E63EC">
            <w:pPr>
              <w:contextualSpacing/>
              <w:rPr>
                <w:sz w:val="20"/>
                <w:szCs w:val="20"/>
              </w:rPr>
            </w:pPr>
          </w:p>
        </w:tc>
        <w:tc>
          <w:tcPr>
            <w:tcW w:w="100" w:type="dxa"/>
            <w:vAlign w:val="bottom"/>
          </w:tcPr>
          <w:p w14:paraId="1A94A70A"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53D8DA10" w14:textId="77777777" w:rsidR="00C46A75" w:rsidRPr="003552A0" w:rsidRDefault="00EE6A03" w:rsidP="005E63EC">
            <w:pPr>
              <w:ind w:left="40"/>
              <w:contextualSpacing/>
              <w:rPr>
                <w:sz w:val="20"/>
                <w:szCs w:val="20"/>
              </w:rPr>
            </w:pPr>
            <w:r w:rsidRPr="00E35566">
              <w:rPr>
                <w:rFonts w:ascii="Arial" w:eastAsia="Arial" w:hAnsi="Arial" w:cs="Arial"/>
                <w:sz w:val="20"/>
                <w:szCs w:val="20"/>
              </w:rPr>
              <w:t>approval of the Client, compiled to enable a</w:t>
            </w:r>
          </w:p>
        </w:tc>
        <w:tc>
          <w:tcPr>
            <w:tcW w:w="0" w:type="dxa"/>
            <w:vAlign w:val="bottom"/>
          </w:tcPr>
          <w:p w14:paraId="413270D4" w14:textId="77777777" w:rsidR="00C46A75" w:rsidRPr="00E35566" w:rsidRDefault="00C46A75" w:rsidP="005E63EC">
            <w:pPr>
              <w:contextualSpacing/>
              <w:rPr>
                <w:sz w:val="20"/>
                <w:szCs w:val="20"/>
              </w:rPr>
            </w:pPr>
          </w:p>
        </w:tc>
      </w:tr>
      <w:tr w:rsidR="00C46A75" w:rsidRPr="00E35566" w14:paraId="15B2F700" w14:textId="77777777">
        <w:trPr>
          <w:trHeight w:val="291"/>
        </w:trPr>
        <w:tc>
          <w:tcPr>
            <w:tcW w:w="140" w:type="dxa"/>
            <w:tcBorders>
              <w:left w:val="single" w:sz="8" w:space="0" w:color="auto"/>
            </w:tcBorders>
            <w:vAlign w:val="bottom"/>
          </w:tcPr>
          <w:p w14:paraId="15EA8733" w14:textId="77777777" w:rsidR="00C46A75" w:rsidRPr="00E35566" w:rsidRDefault="00C46A75" w:rsidP="005E63EC">
            <w:pPr>
              <w:contextualSpacing/>
              <w:rPr>
                <w:sz w:val="20"/>
                <w:szCs w:val="20"/>
              </w:rPr>
            </w:pPr>
          </w:p>
        </w:tc>
        <w:tc>
          <w:tcPr>
            <w:tcW w:w="1540" w:type="dxa"/>
            <w:vAlign w:val="bottom"/>
          </w:tcPr>
          <w:p w14:paraId="615179A1"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0DB407FB" w14:textId="77777777" w:rsidR="00C46A75" w:rsidRPr="00E35566" w:rsidRDefault="00C46A75" w:rsidP="005E63EC">
            <w:pPr>
              <w:contextualSpacing/>
              <w:rPr>
                <w:sz w:val="20"/>
                <w:szCs w:val="20"/>
              </w:rPr>
            </w:pPr>
          </w:p>
        </w:tc>
        <w:tc>
          <w:tcPr>
            <w:tcW w:w="100" w:type="dxa"/>
            <w:vAlign w:val="bottom"/>
          </w:tcPr>
          <w:p w14:paraId="4EA2F0A4" w14:textId="77777777" w:rsidR="00C46A75" w:rsidRPr="00E35566" w:rsidRDefault="00C46A75" w:rsidP="005E63EC">
            <w:pPr>
              <w:contextualSpacing/>
              <w:rPr>
                <w:sz w:val="20"/>
                <w:szCs w:val="20"/>
              </w:rPr>
            </w:pPr>
          </w:p>
        </w:tc>
        <w:tc>
          <w:tcPr>
            <w:tcW w:w="2080" w:type="dxa"/>
            <w:vAlign w:val="bottom"/>
          </w:tcPr>
          <w:p w14:paraId="5BF68FDB"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CF99AF4" w14:textId="77777777" w:rsidR="00C46A75" w:rsidRPr="00E35566" w:rsidRDefault="00C46A75" w:rsidP="005E63EC">
            <w:pPr>
              <w:contextualSpacing/>
              <w:rPr>
                <w:sz w:val="20"/>
                <w:szCs w:val="20"/>
              </w:rPr>
            </w:pPr>
          </w:p>
        </w:tc>
        <w:tc>
          <w:tcPr>
            <w:tcW w:w="100" w:type="dxa"/>
            <w:vAlign w:val="bottom"/>
          </w:tcPr>
          <w:p w14:paraId="2EBA46AD"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3B3631FD" w14:textId="77777777" w:rsidR="00C46A75" w:rsidRPr="003552A0" w:rsidRDefault="00EE6A03" w:rsidP="005E63EC">
            <w:pPr>
              <w:ind w:left="40"/>
              <w:contextualSpacing/>
              <w:rPr>
                <w:sz w:val="20"/>
                <w:szCs w:val="20"/>
              </w:rPr>
            </w:pPr>
            <w:r w:rsidRPr="00E35566">
              <w:rPr>
                <w:rFonts w:ascii="Arial" w:eastAsia="Arial" w:hAnsi="Arial" w:cs="Arial"/>
                <w:sz w:val="20"/>
                <w:szCs w:val="20"/>
              </w:rPr>
              <w:t>tendering contractor to accurately price the</w:t>
            </w:r>
          </w:p>
        </w:tc>
        <w:tc>
          <w:tcPr>
            <w:tcW w:w="0" w:type="dxa"/>
            <w:vAlign w:val="bottom"/>
          </w:tcPr>
          <w:p w14:paraId="29289A44" w14:textId="77777777" w:rsidR="00C46A75" w:rsidRPr="00E35566" w:rsidRDefault="00C46A75" w:rsidP="005E63EC">
            <w:pPr>
              <w:contextualSpacing/>
              <w:rPr>
                <w:sz w:val="20"/>
                <w:szCs w:val="20"/>
              </w:rPr>
            </w:pPr>
          </w:p>
        </w:tc>
      </w:tr>
      <w:tr w:rsidR="00C46A75" w:rsidRPr="00E35566" w14:paraId="23751665" w14:textId="77777777">
        <w:trPr>
          <w:trHeight w:val="290"/>
        </w:trPr>
        <w:tc>
          <w:tcPr>
            <w:tcW w:w="140" w:type="dxa"/>
            <w:tcBorders>
              <w:left w:val="single" w:sz="8" w:space="0" w:color="auto"/>
            </w:tcBorders>
            <w:vAlign w:val="bottom"/>
          </w:tcPr>
          <w:p w14:paraId="0DBA7BBE" w14:textId="77777777" w:rsidR="00C46A75" w:rsidRPr="00E35566" w:rsidRDefault="00C46A75" w:rsidP="005E63EC">
            <w:pPr>
              <w:contextualSpacing/>
              <w:rPr>
                <w:sz w:val="20"/>
                <w:szCs w:val="20"/>
              </w:rPr>
            </w:pPr>
          </w:p>
        </w:tc>
        <w:tc>
          <w:tcPr>
            <w:tcW w:w="1540" w:type="dxa"/>
            <w:vAlign w:val="bottom"/>
          </w:tcPr>
          <w:p w14:paraId="4629D91A"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4E7A934F" w14:textId="77777777" w:rsidR="00C46A75" w:rsidRPr="00E35566" w:rsidRDefault="00C46A75" w:rsidP="005E63EC">
            <w:pPr>
              <w:contextualSpacing/>
              <w:rPr>
                <w:sz w:val="20"/>
                <w:szCs w:val="20"/>
              </w:rPr>
            </w:pPr>
          </w:p>
        </w:tc>
        <w:tc>
          <w:tcPr>
            <w:tcW w:w="100" w:type="dxa"/>
            <w:vAlign w:val="bottom"/>
          </w:tcPr>
          <w:p w14:paraId="4F7227DF" w14:textId="77777777" w:rsidR="00C46A75" w:rsidRPr="00E35566" w:rsidRDefault="00C46A75" w:rsidP="005E63EC">
            <w:pPr>
              <w:contextualSpacing/>
              <w:rPr>
                <w:sz w:val="20"/>
                <w:szCs w:val="20"/>
              </w:rPr>
            </w:pPr>
          </w:p>
        </w:tc>
        <w:tc>
          <w:tcPr>
            <w:tcW w:w="2080" w:type="dxa"/>
            <w:vAlign w:val="bottom"/>
          </w:tcPr>
          <w:p w14:paraId="69707E9C"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BB61664" w14:textId="77777777" w:rsidR="00C46A75" w:rsidRPr="00E35566" w:rsidRDefault="00C46A75" w:rsidP="005E63EC">
            <w:pPr>
              <w:contextualSpacing/>
              <w:rPr>
                <w:sz w:val="20"/>
                <w:szCs w:val="20"/>
              </w:rPr>
            </w:pPr>
          </w:p>
        </w:tc>
        <w:tc>
          <w:tcPr>
            <w:tcW w:w="100" w:type="dxa"/>
            <w:vAlign w:val="bottom"/>
          </w:tcPr>
          <w:p w14:paraId="3385CD80"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2F2972CE" w14:textId="77777777" w:rsidR="00C46A75" w:rsidRPr="003552A0" w:rsidRDefault="00EE6A03" w:rsidP="005E63EC">
            <w:pPr>
              <w:ind w:left="40"/>
              <w:contextualSpacing/>
              <w:rPr>
                <w:sz w:val="20"/>
                <w:szCs w:val="20"/>
              </w:rPr>
            </w:pPr>
            <w:r w:rsidRPr="00E35566">
              <w:rPr>
                <w:rFonts w:ascii="Arial" w:eastAsia="Arial" w:hAnsi="Arial" w:cs="Arial"/>
                <w:sz w:val="20"/>
                <w:szCs w:val="20"/>
              </w:rPr>
              <w:t>Project;</w:t>
            </w:r>
          </w:p>
        </w:tc>
        <w:tc>
          <w:tcPr>
            <w:tcW w:w="0" w:type="dxa"/>
            <w:vAlign w:val="bottom"/>
          </w:tcPr>
          <w:p w14:paraId="6426115D" w14:textId="77777777" w:rsidR="00C46A75" w:rsidRPr="00E35566" w:rsidRDefault="00C46A75" w:rsidP="005E63EC">
            <w:pPr>
              <w:contextualSpacing/>
              <w:rPr>
                <w:sz w:val="20"/>
                <w:szCs w:val="20"/>
              </w:rPr>
            </w:pPr>
          </w:p>
        </w:tc>
      </w:tr>
      <w:tr w:rsidR="00C46A75" w:rsidRPr="00E35566" w14:paraId="29C1BD11" w14:textId="77777777">
        <w:trPr>
          <w:trHeight w:val="350"/>
        </w:trPr>
        <w:tc>
          <w:tcPr>
            <w:tcW w:w="140" w:type="dxa"/>
            <w:tcBorders>
              <w:left w:val="single" w:sz="8" w:space="0" w:color="auto"/>
            </w:tcBorders>
            <w:vAlign w:val="bottom"/>
          </w:tcPr>
          <w:p w14:paraId="5DE8F2F6" w14:textId="77777777" w:rsidR="00C46A75" w:rsidRPr="00E35566" w:rsidRDefault="00C46A75" w:rsidP="005E63EC">
            <w:pPr>
              <w:contextualSpacing/>
              <w:rPr>
                <w:sz w:val="20"/>
                <w:szCs w:val="20"/>
              </w:rPr>
            </w:pPr>
          </w:p>
        </w:tc>
        <w:tc>
          <w:tcPr>
            <w:tcW w:w="1540" w:type="dxa"/>
            <w:vAlign w:val="bottom"/>
          </w:tcPr>
          <w:p w14:paraId="4CBDB224"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2467E2B3" w14:textId="77777777" w:rsidR="00C46A75" w:rsidRPr="00E35566" w:rsidRDefault="00C46A75" w:rsidP="005E63EC">
            <w:pPr>
              <w:contextualSpacing/>
              <w:rPr>
                <w:sz w:val="20"/>
                <w:szCs w:val="20"/>
              </w:rPr>
            </w:pPr>
          </w:p>
        </w:tc>
        <w:tc>
          <w:tcPr>
            <w:tcW w:w="100" w:type="dxa"/>
            <w:vAlign w:val="bottom"/>
          </w:tcPr>
          <w:p w14:paraId="4070BBC7" w14:textId="77777777" w:rsidR="00C46A75" w:rsidRPr="00E35566" w:rsidRDefault="00C46A75" w:rsidP="005E63EC">
            <w:pPr>
              <w:contextualSpacing/>
              <w:rPr>
                <w:sz w:val="20"/>
                <w:szCs w:val="20"/>
              </w:rPr>
            </w:pPr>
          </w:p>
        </w:tc>
        <w:tc>
          <w:tcPr>
            <w:tcW w:w="2080" w:type="dxa"/>
            <w:vAlign w:val="bottom"/>
          </w:tcPr>
          <w:p w14:paraId="3FE09776"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261F5F5D" w14:textId="77777777" w:rsidR="00C46A75" w:rsidRPr="00E35566" w:rsidRDefault="00C46A75" w:rsidP="005E63EC">
            <w:pPr>
              <w:contextualSpacing/>
              <w:rPr>
                <w:sz w:val="20"/>
                <w:szCs w:val="20"/>
              </w:rPr>
            </w:pPr>
          </w:p>
        </w:tc>
        <w:tc>
          <w:tcPr>
            <w:tcW w:w="100" w:type="dxa"/>
            <w:vAlign w:val="bottom"/>
          </w:tcPr>
          <w:p w14:paraId="1C9A2FEE"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622D7954" w14:textId="77777777" w:rsidR="00C46A75" w:rsidRPr="003552A0" w:rsidRDefault="00EE6A03" w:rsidP="005E63EC">
            <w:pPr>
              <w:ind w:left="40"/>
              <w:contextualSpacing/>
              <w:rPr>
                <w:sz w:val="20"/>
                <w:szCs w:val="20"/>
              </w:rPr>
            </w:pPr>
            <w:r w:rsidRPr="00E35566">
              <w:rPr>
                <w:rFonts w:ascii="Arial" w:eastAsia="Arial" w:hAnsi="Arial" w:cs="Arial"/>
                <w:sz w:val="20"/>
                <w:szCs w:val="20"/>
              </w:rPr>
              <w:t>All relevant background information required</w:t>
            </w:r>
          </w:p>
        </w:tc>
        <w:tc>
          <w:tcPr>
            <w:tcW w:w="0" w:type="dxa"/>
            <w:vAlign w:val="bottom"/>
          </w:tcPr>
          <w:p w14:paraId="05946A61" w14:textId="77777777" w:rsidR="00C46A75" w:rsidRPr="00E35566" w:rsidRDefault="00C46A75" w:rsidP="005E63EC">
            <w:pPr>
              <w:contextualSpacing/>
              <w:rPr>
                <w:sz w:val="20"/>
                <w:szCs w:val="20"/>
              </w:rPr>
            </w:pPr>
          </w:p>
        </w:tc>
      </w:tr>
      <w:tr w:rsidR="00C46A75" w:rsidRPr="00E35566" w14:paraId="698EED63" w14:textId="77777777">
        <w:trPr>
          <w:trHeight w:val="290"/>
        </w:trPr>
        <w:tc>
          <w:tcPr>
            <w:tcW w:w="140" w:type="dxa"/>
            <w:tcBorders>
              <w:left w:val="single" w:sz="8" w:space="0" w:color="auto"/>
            </w:tcBorders>
            <w:vAlign w:val="bottom"/>
          </w:tcPr>
          <w:p w14:paraId="087F0700" w14:textId="77777777" w:rsidR="00C46A75" w:rsidRPr="00E35566" w:rsidRDefault="00C46A75" w:rsidP="005E63EC">
            <w:pPr>
              <w:contextualSpacing/>
              <w:rPr>
                <w:sz w:val="20"/>
                <w:szCs w:val="20"/>
              </w:rPr>
            </w:pPr>
          </w:p>
        </w:tc>
        <w:tc>
          <w:tcPr>
            <w:tcW w:w="1540" w:type="dxa"/>
            <w:vAlign w:val="bottom"/>
          </w:tcPr>
          <w:p w14:paraId="0C3C4BF7"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003B08B8" w14:textId="77777777" w:rsidR="00C46A75" w:rsidRPr="00E35566" w:rsidRDefault="00C46A75" w:rsidP="005E63EC">
            <w:pPr>
              <w:contextualSpacing/>
              <w:rPr>
                <w:sz w:val="20"/>
                <w:szCs w:val="20"/>
              </w:rPr>
            </w:pPr>
          </w:p>
        </w:tc>
        <w:tc>
          <w:tcPr>
            <w:tcW w:w="100" w:type="dxa"/>
            <w:vAlign w:val="bottom"/>
          </w:tcPr>
          <w:p w14:paraId="73CA20FB" w14:textId="77777777" w:rsidR="00C46A75" w:rsidRPr="00E35566" w:rsidRDefault="00C46A75" w:rsidP="005E63EC">
            <w:pPr>
              <w:contextualSpacing/>
              <w:rPr>
                <w:sz w:val="20"/>
                <w:szCs w:val="20"/>
              </w:rPr>
            </w:pPr>
          </w:p>
        </w:tc>
        <w:tc>
          <w:tcPr>
            <w:tcW w:w="2080" w:type="dxa"/>
            <w:vAlign w:val="bottom"/>
          </w:tcPr>
          <w:p w14:paraId="2C60287C"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7FFDE31A" w14:textId="77777777" w:rsidR="00C46A75" w:rsidRPr="00E35566" w:rsidRDefault="00C46A75" w:rsidP="005E63EC">
            <w:pPr>
              <w:contextualSpacing/>
              <w:rPr>
                <w:sz w:val="20"/>
                <w:szCs w:val="20"/>
              </w:rPr>
            </w:pPr>
          </w:p>
        </w:tc>
        <w:tc>
          <w:tcPr>
            <w:tcW w:w="100" w:type="dxa"/>
            <w:vAlign w:val="bottom"/>
          </w:tcPr>
          <w:p w14:paraId="49FE5647"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3D40C91F" w14:textId="77777777" w:rsidR="00C46A75" w:rsidRPr="003552A0" w:rsidRDefault="00EE6A03" w:rsidP="005E63EC">
            <w:pPr>
              <w:ind w:left="40"/>
              <w:contextualSpacing/>
              <w:rPr>
                <w:sz w:val="20"/>
                <w:szCs w:val="20"/>
              </w:rPr>
            </w:pPr>
            <w:r w:rsidRPr="00E35566">
              <w:rPr>
                <w:rFonts w:ascii="Arial" w:eastAsia="Arial" w:hAnsi="Arial" w:cs="Arial"/>
                <w:sz w:val="20"/>
                <w:szCs w:val="20"/>
              </w:rPr>
              <w:t>by the Contractor in order to proceed with the</w:t>
            </w:r>
          </w:p>
        </w:tc>
        <w:tc>
          <w:tcPr>
            <w:tcW w:w="0" w:type="dxa"/>
            <w:vAlign w:val="bottom"/>
          </w:tcPr>
          <w:p w14:paraId="7970703E" w14:textId="77777777" w:rsidR="00C46A75" w:rsidRPr="00E35566" w:rsidRDefault="00C46A75" w:rsidP="005E63EC">
            <w:pPr>
              <w:contextualSpacing/>
              <w:rPr>
                <w:sz w:val="20"/>
                <w:szCs w:val="20"/>
              </w:rPr>
            </w:pPr>
          </w:p>
        </w:tc>
      </w:tr>
      <w:tr w:rsidR="00C46A75" w:rsidRPr="00E35566" w14:paraId="16DE9896" w14:textId="77777777">
        <w:trPr>
          <w:trHeight w:val="293"/>
        </w:trPr>
        <w:tc>
          <w:tcPr>
            <w:tcW w:w="140" w:type="dxa"/>
            <w:tcBorders>
              <w:left w:val="single" w:sz="8" w:space="0" w:color="auto"/>
            </w:tcBorders>
            <w:vAlign w:val="bottom"/>
          </w:tcPr>
          <w:p w14:paraId="2B35DA57" w14:textId="77777777" w:rsidR="00C46A75" w:rsidRPr="00E35566" w:rsidRDefault="00C46A75" w:rsidP="005E63EC">
            <w:pPr>
              <w:contextualSpacing/>
              <w:rPr>
                <w:sz w:val="20"/>
                <w:szCs w:val="20"/>
              </w:rPr>
            </w:pPr>
          </w:p>
        </w:tc>
        <w:tc>
          <w:tcPr>
            <w:tcW w:w="1540" w:type="dxa"/>
            <w:vAlign w:val="bottom"/>
          </w:tcPr>
          <w:p w14:paraId="4C05FA3F"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C5E1709" w14:textId="77777777" w:rsidR="00C46A75" w:rsidRPr="00E35566" w:rsidRDefault="00C46A75" w:rsidP="005E63EC">
            <w:pPr>
              <w:contextualSpacing/>
              <w:rPr>
                <w:sz w:val="20"/>
                <w:szCs w:val="20"/>
              </w:rPr>
            </w:pPr>
          </w:p>
        </w:tc>
        <w:tc>
          <w:tcPr>
            <w:tcW w:w="100" w:type="dxa"/>
            <w:vAlign w:val="bottom"/>
          </w:tcPr>
          <w:p w14:paraId="60A66712" w14:textId="77777777" w:rsidR="00C46A75" w:rsidRPr="00E35566" w:rsidRDefault="00C46A75" w:rsidP="005E63EC">
            <w:pPr>
              <w:contextualSpacing/>
              <w:rPr>
                <w:sz w:val="20"/>
                <w:szCs w:val="20"/>
              </w:rPr>
            </w:pPr>
          </w:p>
        </w:tc>
        <w:tc>
          <w:tcPr>
            <w:tcW w:w="2080" w:type="dxa"/>
            <w:vAlign w:val="bottom"/>
          </w:tcPr>
          <w:p w14:paraId="6ACCFD38"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551B4BD2" w14:textId="77777777" w:rsidR="00C46A75" w:rsidRPr="00E35566" w:rsidRDefault="00C46A75" w:rsidP="005E63EC">
            <w:pPr>
              <w:contextualSpacing/>
              <w:rPr>
                <w:sz w:val="20"/>
                <w:szCs w:val="20"/>
              </w:rPr>
            </w:pPr>
          </w:p>
        </w:tc>
        <w:tc>
          <w:tcPr>
            <w:tcW w:w="100" w:type="dxa"/>
            <w:vAlign w:val="bottom"/>
          </w:tcPr>
          <w:p w14:paraId="1338A882"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7FA5484F" w14:textId="77777777" w:rsidR="00C46A75" w:rsidRPr="003552A0" w:rsidRDefault="00EE6A03" w:rsidP="005E63EC">
            <w:pPr>
              <w:ind w:left="40"/>
              <w:contextualSpacing/>
              <w:rPr>
                <w:sz w:val="20"/>
                <w:szCs w:val="20"/>
              </w:rPr>
            </w:pPr>
            <w:r w:rsidRPr="00E35566">
              <w:rPr>
                <w:rFonts w:ascii="Arial" w:eastAsia="Arial" w:hAnsi="Arial" w:cs="Arial"/>
                <w:sz w:val="20"/>
                <w:szCs w:val="20"/>
              </w:rPr>
              <w:t>construction   of   the   works   (issued   for</w:t>
            </w:r>
          </w:p>
        </w:tc>
        <w:tc>
          <w:tcPr>
            <w:tcW w:w="0" w:type="dxa"/>
            <w:vAlign w:val="bottom"/>
          </w:tcPr>
          <w:p w14:paraId="02D3EAAD" w14:textId="77777777" w:rsidR="00C46A75" w:rsidRPr="00E35566" w:rsidRDefault="00C46A75" w:rsidP="005E63EC">
            <w:pPr>
              <w:contextualSpacing/>
              <w:rPr>
                <w:sz w:val="20"/>
                <w:szCs w:val="20"/>
              </w:rPr>
            </w:pPr>
          </w:p>
        </w:tc>
      </w:tr>
      <w:tr w:rsidR="00C46A75" w:rsidRPr="00E35566" w14:paraId="37B18A6F" w14:textId="77777777">
        <w:trPr>
          <w:trHeight w:val="290"/>
        </w:trPr>
        <w:tc>
          <w:tcPr>
            <w:tcW w:w="140" w:type="dxa"/>
            <w:tcBorders>
              <w:left w:val="single" w:sz="8" w:space="0" w:color="auto"/>
            </w:tcBorders>
            <w:vAlign w:val="bottom"/>
          </w:tcPr>
          <w:p w14:paraId="74906CA3" w14:textId="77777777" w:rsidR="00C46A75" w:rsidRPr="00E35566" w:rsidRDefault="00C46A75" w:rsidP="005E63EC">
            <w:pPr>
              <w:contextualSpacing/>
              <w:rPr>
                <w:sz w:val="20"/>
                <w:szCs w:val="20"/>
              </w:rPr>
            </w:pPr>
          </w:p>
        </w:tc>
        <w:tc>
          <w:tcPr>
            <w:tcW w:w="1540" w:type="dxa"/>
            <w:vAlign w:val="bottom"/>
          </w:tcPr>
          <w:p w14:paraId="63A49842"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3C71FD4F" w14:textId="77777777" w:rsidR="00C46A75" w:rsidRPr="00E35566" w:rsidRDefault="00C46A75" w:rsidP="005E63EC">
            <w:pPr>
              <w:contextualSpacing/>
              <w:rPr>
                <w:sz w:val="20"/>
                <w:szCs w:val="20"/>
              </w:rPr>
            </w:pPr>
          </w:p>
        </w:tc>
        <w:tc>
          <w:tcPr>
            <w:tcW w:w="100" w:type="dxa"/>
            <w:vAlign w:val="bottom"/>
          </w:tcPr>
          <w:p w14:paraId="7C0F97A9" w14:textId="77777777" w:rsidR="00C46A75" w:rsidRPr="00E35566" w:rsidRDefault="00C46A75" w:rsidP="005E63EC">
            <w:pPr>
              <w:contextualSpacing/>
              <w:rPr>
                <w:sz w:val="20"/>
                <w:szCs w:val="20"/>
              </w:rPr>
            </w:pPr>
          </w:p>
        </w:tc>
        <w:tc>
          <w:tcPr>
            <w:tcW w:w="2080" w:type="dxa"/>
            <w:vAlign w:val="bottom"/>
          </w:tcPr>
          <w:p w14:paraId="7D3A3809"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3D84A509" w14:textId="77777777" w:rsidR="00C46A75" w:rsidRPr="00E35566" w:rsidRDefault="00C46A75" w:rsidP="005E63EC">
            <w:pPr>
              <w:contextualSpacing/>
              <w:rPr>
                <w:sz w:val="20"/>
                <w:szCs w:val="20"/>
              </w:rPr>
            </w:pPr>
          </w:p>
        </w:tc>
        <w:tc>
          <w:tcPr>
            <w:tcW w:w="100" w:type="dxa"/>
            <w:vAlign w:val="bottom"/>
          </w:tcPr>
          <w:p w14:paraId="24BC162D"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5EAB6FE6" w14:textId="77777777" w:rsidR="00C46A75" w:rsidRPr="003552A0" w:rsidRDefault="00EE6A03" w:rsidP="005E63EC">
            <w:pPr>
              <w:ind w:left="40"/>
              <w:contextualSpacing/>
              <w:rPr>
                <w:sz w:val="20"/>
                <w:szCs w:val="20"/>
              </w:rPr>
            </w:pPr>
            <w:r w:rsidRPr="00E35566">
              <w:rPr>
                <w:rFonts w:ascii="Arial" w:eastAsia="Arial" w:hAnsi="Arial" w:cs="Arial"/>
                <w:sz w:val="20"/>
                <w:szCs w:val="20"/>
              </w:rPr>
              <w:t>information only);</w:t>
            </w:r>
          </w:p>
        </w:tc>
        <w:tc>
          <w:tcPr>
            <w:tcW w:w="0" w:type="dxa"/>
            <w:vAlign w:val="bottom"/>
          </w:tcPr>
          <w:p w14:paraId="71F0A331" w14:textId="77777777" w:rsidR="00C46A75" w:rsidRPr="00E35566" w:rsidRDefault="00C46A75" w:rsidP="005E63EC">
            <w:pPr>
              <w:contextualSpacing/>
              <w:rPr>
                <w:sz w:val="20"/>
                <w:szCs w:val="20"/>
              </w:rPr>
            </w:pPr>
          </w:p>
        </w:tc>
      </w:tr>
      <w:tr w:rsidR="00C46A75" w:rsidRPr="00E35566" w14:paraId="55EC0010" w14:textId="77777777">
        <w:trPr>
          <w:trHeight w:val="350"/>
        </w:trPr>
        <w:tc>
          <w:tcPr>
            <w:tcW w:w="140" w:type="dxa"/>
            <w:tcBorders>
              <w:left w:val="single" w:sz="8" w:space="0" w:color="auto"/>
            </w:tcBorders>
            <w:vAlign w:val="bottom"/>
          </w:tcPr>
          <w:p w14:paraId="31189313" w14:textId="77777777" w:rsidR="00C46A75" w:rsidRPr="00E35566" w:rsidRDefault="00C46A75" w:rsidP="005E63EC">
            <w:pPr>
              <w:contextualSpacing/>
              <w:rPr>
                <w:sz w:val="20"/>
                <w:szCs w:val="20"/>
              </w:rPr>
            </w:pPr>
          </w:p>
        </w:tc>
        <w:tc>
          <w:tcPr>
            <w:tcW w:w="1540" w:type="dxa"/>
            <w:vAlign w:val="bottom"/>
          </w:tcPr>
          <w:p w14:paraId="16CF1613"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218E8609" w14:textId="77777777" w:rsidR="00C46A75" w:rsidRPr="00E35566" w:rsidRDefault="00C46A75" w:rsidP="005E63EC">
            <w:pPr>
              <w:contextualSpacing/>
              <w:rPr>
                <w:sz w:val="20"/>
                <w:szCs w:val="20"/>
              </w:rPr>
            </w:pPr>
          </w:p>
        </w:tc>
        <w:tc>
          <w:tcPr>
            <w:tcW w:w="100" w:type="dxa"/>
            <w:vAlign w:val="bottom"/>
          </w:tcPr>
          <w:p w14:paraId="73B8C468" w14:textId="77777777" w:rsidR="00C46A75" w:rsidRPr="00E35566" w:rsidRDefault="00C46A75" w:rsidP="005E63EC">
            <w:pPr>
              <w:contextualSpacing/>
              <w:rPr>
                <w:sz w:val="20"/>
                <w:szCs w:val="20"/>
              </w:rPr>
            </w:pPr>
          </w:p>
        </w:tc>
        <w:tc>
          <w:tcPr>
            <w:tcW w:w="2080" w:type="dxa"/>
            <w:vAlign w:val="bottom"/>
          </w:tcPr>
          <w:p w14:paraId="1253D261"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34BA8BCF" w14:textId="77777777" w:rsidR="00C46A75" w:rsidRPr="00E35566" w:rsidRDefault="00C46A75" w:rsidP="005E63EC">
            <w:pPr>
              <w:contextualSpacing/>
              <w:rPr>
                <w:sz w:val="20"/>
                <w:szCs w:val="20"/>
              </w:rPr>
            </w:pPr>
          </w:p>
        </w:tc>
        <w:tc>
          <w:tcPr>
            <w:tcW w:w="100" w:type="dxa"/>
            <w:vAlign w:val="bottom"/>
          </w:tcPr>
          <w:p w14:paraId="7392635B"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51FA8E1F" w14:textId="77777777" w:rsidR="00C46A75" w:rsidRPr="003552A0" w:rsidRDefault="00EE6A03" w:rsidP="005E63EC">
            <w:pPr>
              <w:ind w:left="40"/>
              <w:contextualSpacing/>
              <w:rPr>
                <w:sz w:val="20"/>
                <w:szCs w:val="20"/>
              </w:rPr>
            </w:pPr>
            <w:r w:rsidRPr="00E35566">
              <w:rPr>
                <w:rFonts w:ascii="Arial" w:eastAsia="Arial" w:hAnsi="Arial" w:cs="Arial"/>
                <w:sz w:val="20"/>
                <w:szCs w:val="20"/>
              </w:rPr>
              <w:t>A report detailing any health and safety risks</w:t>
            </w:r>
          </w:p>
        </w:tc>
        <w:tc>
          <w:tcPr>
            <w:tcW w:w="0" w:type="dxa"/>
            <w:vAlign w:val="bottom"/>
          </w:tcPr>
          <w:p w14:paraId="142B230A" w14:textId="77777777" w:rsidR="00C46A75" w:rsidRPr="00E35566" w:rsidRDefault="00C46A75" w:rsidP="005E63EC">
            <w:pPr>
              <w:contextualSpacing/>
              <w:rPr>
                <w:sz w:val="20"/>
                <w:szCs w:val="20"/>
              </w:rPr>
            </w:pPr>
          </w:p>
        </w:tc>
      </w:tr>
      <w:tr w:rsidR="00C46A75" w:rsidRPr="00E35566" w14:paraId="6C03C31E" w14:textId="77777777">
        <w:trPr>
          <w:trHeight w:val="290"/>
        </w:trPr>
        <w:tc>
          <w:tcPr>
            <w:tcW w:w="140" w:type="dxa"/>
            <w:tcBorders>
              <w:left w:val="single" w:sz="8" w:space="0" w:color="auto"/>
            </w:tcBorders>
            <w:vAlign w:val="bottom"/>
          </w:tcPr>
          <w:p w14:paraId="59CB3FF3" w14:textId="77777777" w:rsidR="00C46A75" w:rsidRPr="00E35566" w:rsidRDefault="00C46A75" w:rsidP="005E63EC">
            <w:pPr>
              <w:contextualSpacing/>
              <w:rPr>
                <w:sz w:val="20"/>
                <w:szCs w:val="20"/>
              </w:rPr>
            </w:pPr>
          </w:p>
        </w:tc>
        <w:tc>
          <w:tcPr>
            <w:tcW w:w="1540" w:type="dxa"/>
            <w:vAlign w:val="bottom"/>
          </w:tcPr>
          <w:p w14:paraId="65613AD2"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5E1A798E" w14:textId="77777777" w:rsidR="00C46A75" w:rsidRPr="00E35566" w:rsidRDefault="00C46A75" w:rsidP="005E63EC">
            <w:pPr>
              <w:contextualSpacing/>
              <w:rPr>
                <w:sz w:val="20"/>
                <w:szCs w:val="20"/>
              </w:rPr>
            </w:pPr>
          </w:p>
        </w:tc>
        <w:tc>
          <w:tcPr>
            <w:tcW w:w="100" w:type="dxa"/>
            <w:vAlign w:val="bottom"/>
          </w:tcPr>
          <w:p w14:paraId="38B632AC" w14:textId="77777777" w:rsidR="00C46A75" w:rsidRPr="00E35566" w:rsidRDefault="00C46A75" w:rsidP="005E63EC">
            <w:pPr>
              <w:contextualSpacing/>
              <w:rPr>
                <w:sz w:val="20"/>
                <w:szCs w:val="20"/>
              </w:rPr>
            </w:pPr>
          </w:p>
        </w:tc>
        <w:tc>
          <w:tcPr>
            <w:tcW w:w="2080" w:type="dxa"/>
            <w:vAlign w:val="bottom"/>
          </w:tcPr>
          <w:p w14:paraId="40C2D484"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0D5F923D" w14:textId="77777777" w:rsidR="00C46A75" w:rsidRPr="00E35566" w:rsidRDefault="00C46A75" w:rsidP="005E63EC">
            <w:pPr>
              <w:contextualSpacing/>
              <w:rPr>
                <w:sz w:val="20"/>
                <w:szCs w:val="20"/>
              </w:rPr>
            </w:pPr>
          </w:p>
        </w:tc>
        <w:tc>
          <w:tcPr>
            <w:tcW w:w="100" w:type="dxa"/>
            <w:vAlign w:val="bottom"/>
          </w:tcPr>
          <w:p w14:paraId="2679F02D"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2EFFA2CD" w14:textId="77777777" w:rsidR="00C46A75" w:rsidRPr="003552A0" w:rsidRDefault="00EE6A03" w:rsidP="005E63EC">
            <w:pPr>
              <w:ind w:left="40"/>
              <w:contextualSpacing/>
              <w:rPr>
                <w:sz w:val="20"/>
                <w:szCs w:val="20"/>
              </w:rPr>
            </w:pPr>
            <w:r w:rsidRPr="00E35566">
              <w:rPr>
                <w:rFonts w:ascii="Arial" w:eastAsia="Arial" w:hAnsi="Arial" w:cs="Arial"/>
                <w:sz w:val="20"/>
                <w:szCs w:val="20"/>
              </w:rPr>
              <w:t>inherent in the design;</w:t>
            </w:r>
          </w:p>
        </w:tc>
        <w:tc>
          <w:tcPr>
            <w:tcW w:w="0" w:type="dxa"/>
            <w:vAlign w:val="bottom"/>
          </w:tcPr>
          <w:p w14:paraId="20154BA5" w14:textId="77777777" w:rsidR="00C46A75" w:rsidRPr="00E35566" w:rsidRDefault="00C46A75" w:rsidP="005E63EC">
            <w:pPr>
              <w:contextualSpacing/>
              <w:rPr>
                <w:sz w:val="20"/>
                <w:szCs w:val="20"/>
              </w:rPr>
            </w:pPr>
          </w:p>
        </w:tc>
      </w:tr>
      <w:tr w:rsidR="00C46A75" w:rsidRPr="00E35566" w14:paraId="0179D263" w14:textId="77777777">
        <w:trPr>
          <w:trHeight w:val="353"/>
        </w:trPr>
        <w:tc>
          <w:tcPr>
            <w:tcW w:w="140" w:type="dxa"/>
            <w:tcBorders>
              <w:left w:val="single" w:sz="8" w:space="0" w:color="auto"/>
            </w:tcBorders>
            <w:vAlign w:val="bottom"/>
          </w:tcPr>
          <w:p w14:paraId="67614F5B" w14:textId="77777777" w:rsidR="00C46A75" w:rsidRPr="00E35566" w:rsidRDefault="00C46A75" w:rsidP="005E63EC">
            <w:pPr>
              <w:contextualSpacing/>
              <w:rPr>
                <w:sz w:val="20"/>
                <w:szCs w:val="20"/>
              </w:rPr>
            </w:pPr>
          </w:p>
        </w:tc>
        <w:tc>
          <w:tcPr>
            <w:tcW w:w="1540" w:type="dxa"/>
            <w:vAlign w:val="bottom"/>
          </w:tcPr>
          <w:p w14:paraId="1B2E40D5"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5879FEFF" w14:textId="77777777" w:rsidR="00C46A75" w:rsidRPr="00E35566" w:rsidRDefault="00C46A75" w:rsidP="005E63EC">
            <w:pPr>
              <w:contextualSpacing/>
              <w:rPr>
                <w:sz w:val="20"/>
                <w:szCs w:val="20"/>
              </w:rPr>
            </w:pPr>
          </w:p>
        </w:tc>
        <w:tc>
          <w:tcPr>
            <w:tcW w:w="100" w:type="dxa"/>
            <w:vAlign w:val="bottom"/>
          </w:tcPr>
          <w:p w14:paraId="5B3871C0" w14:textId="77777777" w:rsidR="00C46A75" w:rsidRPr="00E35566" w:rsidRDefault="00C46A75" w:rsidP="005E63EC">
            <w:pPr>
              <w:contextualSpacing/>
              <w:rPr>
                <w:sz w:val="20"/>
                <w:szCs w:val="20"/>
              </w:rPr>
            </w:pPr>
          </w:p>
        </w:tc>
        <w:tc>
          <w:tcPr>
            <w:tcW w:w="2080" w:type="dxa"/>
            <w:vAlign w:val="bottom"/>
          </w:tcPr>
          <w:p w14:paraId="1F70A8EB"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400D14DD" w14:textId="77777777" w:rsidR="00C46A75" w:rsidRPr="00E35566" w:rsidRDefault="00C46A75" w:rsidP="005E63EC">
            <w:pPr>
              <w:contextualSpacing/>
              <w:rPr>
                <w:sz w:val="20"/>
                <w:szCs w:val="20"/>
              </w:rPr>
            </w:pPr>
          </w:p>
        </w:tc>
        <w:tc>
          <w:tcPr>
            <w:tcW w:w="100" w:type="dxa"/>
            <w:vAlign w:val="bottom"/>
          </w:tcPr>
          <w:p w14:paraId="50E645CA"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2D10389E" w14:textId="77777777" w:rsidR="00C46A75" w:rsidRPr="003552A0" w:rsidRDefault="00EE6A03" w:rsidP="005E63EC">
            <w:pPr>
              <w:ind w:left="40"/>
              <w:contextualSpacing/>
              <w:rPr>
                <w:sz w:val="20"/>
                <w:szCs w:val="20"/>
              </w:rPr>
            </w:pPr>
            <w:r w:rsidRPr="00E35566">
              <w:rPr>
                <w:rFonts w:ascii="Arial" w:eastAsia="Arial" w:hAnsi="Arial" w:cs="Arial"/>
                <w:sz w:val="20"/>
                <w:szCs w:val="20"/>
              </w:rPr>
              <w:t>Completed  application  documentation  for</w:t>
            </w:r>
          </w:p>
        </w:tc>
        <w:tc>
          <w:tcPr>
            <w:tcW w:w="0" w:type="dxa"/>
            <w:vAlign w:val="bottom"/>
          </w:tcPr>
          <w:p w14:paraId="6258BDE5" w14:textId="77777777" w:rsidR="00C46A75" w:rsidRPr="00E35566" w:rsidRDefault="00C46A75" w:rsidP="005E63EC">
            <w:pPr>
              <w:contextualSpacing/>
              <w:rPr>
                <w:sz w:val="20"/>
                <w:szCs w:val="20"/>
              </w:rPr>
            </w:pPr>
          </w:p>
        </w:tc>
      </w:tr>
      <w:tr w:rsidR="00C46A75" w:rsidRPr="00E35566" w14:paraId="36938D39" w14:textId="77777777">
        <w:trPr>
          <w:trHeight w:val="290"/>
        </w:trPr>
        <w:tc>
          <w:tcPr>
            <w:tcW w:w="140" w:type="dxa"/>
            <w:tcBorders>
              <w:left w:val="single" w:sz="8" w:space="0" w:color="auto"/>
            </w:tcBorders>
            <w:vAlign w:val="bottom"/>
          </w:tcPr>
          <w:p w14:paraId="3988CB6D" w14:textId="77777777" w:rsidR="00C46A75" w:rsidRPr="00E35566" w:rsidRDefault="00C46A75" w:rsidP="005E63EC">
            <w:pPr>
              <w:contextualSpacing/>
              <w:rPr>
                <w:sz w:val="20"/>
                <w:szCs w:val="20"/>
              </w:rPr>
            </w:pPr>
          </w:p>
        </w:tc>
        <w:tc>
          <w:tcPr>
            <w:tcW w:w="1540" w:type="dxa"/>
            <w:vAlign w:val="bottom"/>
          </w:tcPr>
          <w:p w14:paraId="4FF0D590"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653DC6C2" w14:textId="77777777" w:rsidR="00C46A75" w:rsidRPr="00E35566" w:rsidRDefault="00C46A75" w:rsidP="005E63EC">
            <w:pPr>
              <w:contextualSpacing/>
              <w:rPr>
                <w:sz w:val="20"/>
                <w:szCs w:val="20"/>
              </w:rPr>
            </w:pPr>
          </w:p>
        </w:tc>
        <w:tc>
          <w:tcPr>
            <w:tcW w:w="100" w:type="dxa"/>
            <w:vAlign w:val="bottom"/>
          </w:tcPr>
          <w:p w14:paraId="0DFEEB54" w14:textId="77777777" w:rsidR="00C46A75" w:rsidRPr="00E35566" w:rsidRDefault="00C46A75" w:rsidP="005E63EC">
            <w:pPr>
              <w:contextualSpacing/>
              <w:rPr>
                <w:sz w:val="20"/>
                <w:szCs w:val="20"/>
              </w:rPr>
            </w:pPr>
          </w:p>
        </w:tc>
        <w:tc>
          <w:tcPr>
            <w:tcW w:w="2080" w:type="dxa"/>
            <w:vAlign w:val="bottom"/>
          </w:tcPr>
          <w:p w14:paraId="0796A9BF"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39FAA8A7" w14:textId="77777777" w:rsidR="00C46A75" w:rsidRPr="00E35566" w:rsidRDefault="00C46A75" w:rsidP="005E63EC">
            <w:pPr>
              <w:contextualSpacing/>
              <w:rPr>
                <w:sz w:val="20"/>
                <w:szCs w:val="20"/>
              </w:rPr>
            </w:pPr>
          </w:p>
        </w:tc>
        <w:tc>
          <w:tcPr>
            <w:tcW w:w="100" w:type="dxa"/>
            <w:vAlign w:val="bottom"/>
          </w:tcPr>
          <w:p w14:paraId="6024E535"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027A1A98" w14:textId="77777777" w:rsidR="00C46A75" w:rsidRPr="003552A0" w:rsidRDefault="00EE6A03" w:rsidP="005E63EC">
            <w:pPr>
              <w:ind w:left="40"/>
              <w:contextualSpacing/>
              <w:rPr>
                <w:sz w:val="20"/>
                <w:szCs w:val="20"/>
              </w:rPr>
            </w:pPr>
            <w:r w:rsidRPr="00E35566">
              <w:rPr>
                <w:rFonts w:ascii="Arial" w:eastAsia="Arial" w:hAnsi="Arial" w:cs="Arial"/>
                <w:sz w:val="20"/>
                <w:szCs w:val="20"/>
              </w:rPr>
              <w:t>any permits/approvals required; and</w:t>
            </w:r>
          </w:p>
        </w:tc>
        <w:tc>
          <w:tcPr>
            <w:tcW w:w="0" w:type="dxa"/>
            <w:vAlign w:val="bottom"/>
          </w:tcPr>
          <w:p w14:paraId="215AE1C2" w14:textId="77777777" w:rsidR="00C46A75" w:rsidRPr="00E35566" w:rsidRDefault="00C46A75" w:rsidP="005E63EC">
            <w:pPr>
              <w:contextualSpacing/>
              <w:rPr>
                <w:sz w:val="20"/>
                <w:szCs w:val="20"/>
              </w:rPr>
            </w:pPr>
          </w:p>
        </w:tc>
      </w:tr>
      <w:tr w:rsidR="00C46A75" w:rsidRPr="00E35566" w14:paraId="6C6274B4" w14:textId="77777777">
        <w:trPr>
          <w:trHeight w:val="351"/>
        </w:trPr>
        <w:tc>
          <w:tcPr>
            <w:tcW w:w="140" w:type="dxa"/>
            <w:tcBorders>
              <w:left w:val="single" w:sz="8" w:space="0" w:color="auto"/>
            </w:tcBorders>
            <w:vAlign w:val="bottom"/>
          </w:tcPr>
          <w:p w14:paraId="559D8199" w14:textId="77777777" w:rsidR="00C46A75" w:rsidRPr="00E35566" w:rsidRDefault="00C46A75" w:rsidP="005E63EC">
            <w:pPr>
              <w:contextualSpacing/>
              <w:rPr>
                <w:sz w:val="20"/>
                <w:szCs w:val="20"/>
              </w:rPr>
            </w:pPr>
          </w:p>
        </w:tc>
        <w:tc>
          <w:tcPr>
            <w:tcW w:w="1540" w:type="dxa"/>
            <w:vAlign w:val="bottom"/>
          </w:tcPr>
          <w:p w14:paraId="1681A5C6"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06C15295" w14:textId="77777777" w:rsidR="00C46A75" w:rsidRPr="00E35566" w:rsidRDefault="00C46A75" w:rsidP="005E63EC">
            <w:pPr>
              <w:contextualSpacing/>
              <w:rPr>
                <w:sz w:val="20"/>
                <w:szCs w:val="20"/>
              </w:rPr>
            </w:pPr>
          </w:p>
        </w:tc>
        <w:tc>
          <w:tcPr>
            <w:tcW w:w="100" w:type="dxa"/>
            <w:vAlign w:val="bottom"/>
          </w:tcPr>
          <w:p w14:paraId="4189D3B4" w14:textId="77777777" w:rsidR="00C46A75" w:rsidRPr="00E35566" w:rsidRDefault="00C46A75" w:rsidP="005E63EC">
            <w:pPr>
              <w:contextualSpacing/>
              <w:rPr>
                <w:sz w:val="20"/>
                <w:szCs w:val="20"/>
              </w:rPr>
            </w:pPr>
          </w:p>
        </w:tc>
        <w:tc>
          <w:tcPr>
            <w:tcW w:w="2080" w:type="dxa"/>
            <w:vAlign w:val="bottom"/>
          </w:tcPr>
          <w:p w14:paraId="5F8B755C"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04222384" w14:textId="77777777" w:rsidR="00C46A75" w:rsidRPr="00E35566" w:rsidRDefault="00C46A75" w:rsidP="005E63EC">
            <w:pPr>
              <w:contextualSpacing/>
              <w:rPr>
                <w:sz w:val="20"/>
                <w:szCs w:val="20"/>
              </w:rPr>
            </w:pPr>
          </w:p>
        </w:tc>
        <w:tc>
          <w:tcPr>
            <w:tcW w:w="100" w:type="dxa"/>
            <w:vAlign w:val="bottom"/>
          </w:tcPr>
          <w:p w14:paraId="2CB9314E"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57A55992" w14:textId="77777777" w:rsidR="00C46A75" w:rsidRPr="003552A0" w:rsidRDefault="00EE6A03" w:rsidP="005E63EC">
            <w:pPr>
              <w:ind w:left="40"/>
              <w:contextualSpacing/>
              <w:rPr>
                <w:sz w:val="20"/>
                <w:szCs w:val="20"/>
              </w:rPr>
            </w:pPr>
            <w:r w:rsidRPr="00E35566">
              <w:rPr>
                <w:rFonts w:ascii="Arial" w:eastAsia="Arial" w:hAnsi="Arial" w:cs="Arial"/>
                <w:sz w:val="20"/>
                <w:szCs w:val="20"/>
              </w:rPr>
              <w:t>An  Engineer’s  estimate  or  detailed  cost</w:t>
            </w:r>
          </w:p>
        </w:tc>
        <w:tc>
          <w:tcPr>
            <w:tcW w:w="0" w:type="dxa"/>
            <w:vAlign w:val="bottom"/>
          </w:tcPr>
          <w:p w14:paraId="7D6A26E1" w14:textId="77777777" w:rsidR="00C46A75" w:rsidRPr="00E35566" w:rsidRDefault="00C46A75" w:rsidP="005E63EC">
            <w:pPr>
              <w:contextualSpacing/>
              <w:rPr>
                <w:sz w:val="20"/>
                <w:szCs w:val="20"/>
              </w:rPr>
            </w:pPr>
          </w:p>
        </w:tc>
      </w:tr>
      <w:tr w:rsidR="00C46A75" w:rsidRPr="00E35566" w14:paraId="285EB88C" w14:textId="77777777">
        <w:trPr>
          <w:trHeight w:val="290"/>
        </w:trPr>
        <w:tc>
          <w:tcPr>
            <w:tcW w:w="140" w:type="dxa"/>
            <w:tcBorders>
              <w:left w:val="single" w:sz="8" w:space="0" w:color="auto"/>
            </w:tcBorders>
            <w:vAlign w:val="bottom"/>
          </w:tcPr>
          <w:p w14:paraId="18241E0C" w14:textId="77777777" w:rsidR="00C46A75" w:rsidRPr="00E35566" w:rsidRDefault="00C46A75" w:rsidP="005E63EC">
            <w:pPr>
              <w:contextualSpacing/>
              <w:rPr>
                <w:sz w:val="20"/>
                <w:szCs w:val="20"/>
              </w:rPr>
            </w:pPr>
          </w:p>
        </w:tc>
        <w:tc>
          <w:tcPr>
            <w:tcW w:w="1540" w:type="dxa"/>
            <w:vAlign w:val="bottom"/>
          </w:tcPr>
          <w:p w14:paraId="3CA16131"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61A5C6F" w14:textId="77777777" w:rsidR="00C46A75" w:rsidRPr="00E35566" w:rsidRDefault="00C46A75" w:rsidP="005E63EC">
            <w:pPr>
              <w:contextualSpacing/>
              <w:rPr>
                <w:sz w:val="20"/>
                <w:szCs w:val="20"/>
              </w:rPr>
            </w:pPr>
          </w:p>
        </w:tc>
        <w:tc>
          <w:tcPr>
            <w:tcW w:w="100" w:type="dxa"/>
            <w:vAlign w:val="bottom"/>
          </w:tcPr>
          <w:p w14:paraId="0C58DAAE" w14:textId="77777777" w:rsidR="00C46A75" w:rsidRPr="00E35566" w:rsidRDefault="00C46A75" w:rsidP="005E63EC">
            <w:pPr>
              <w:contextualSpacing/>
              <w:rPr>
                <w:sz w:val="20"/>
                <w:szCs w:val="20"/>
              </w:rPr>
            </w:pPr>
          </w:p>
        </w:tc>
        <w:tc>
          <w:tcPr>
            <w:tcW w:w="2080" w:type="dxa"/>
            <w:vAlign w:val="bottom"/>
          </w:tcPr>
          <w:p w14:paraId="47C9FC35"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2ADD6388" w14:textId="77777777" w:rsidR="00C46A75" w:rsidRPr="00E35566" w:rsidRDefault="00C46A75" w:rsidP="005E63EC">
            <w:pPr>
              <w:contextualSpacing/>
              <w:rPr>
                <w:sz w:val="20"/>
                <w:szCs w:val="20"/>
              </w:rPr>
            </w:pPr>
          </w:p>
        </w:tc>
        <w:tc>
          <w:tcPr>
            <w:tcW w:w="100" w:type="dxa"/>
            <w:vAlign w:val="bottom"/>
          </w:tcPr>
          <w:p w14:paraId="0A402FED"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5B7B5091" w14:textId="77777777" w:rsidR="00C46A75" w:rsidRPr="003552A0" w:rsidRDefault="00EE6A03" w:rsidP="005E63EC">
            <w:pPr>
              <w:ind w:left="40"/>
              <w:contextualSpacing/>
              <w:rPr>
                <w:sz w:val="20"/>
                <w:szCs w:val="20"/>
              </w:rPr>
            </w:pPr>
            <w:r w:rsidRPr="00E35566">
              <w:rPr>
                <w:rFonts w:ascii="Arial" w:eastAsia="Arial" w:hAnsi="Arial" w:cs="Arial"/>
                <w:sz w:val="20"/>
                <w:szCs w:val="20"/>
              </w:rPr>
              <w:t>estimate that may be used as a reference to</w:t>
            </w:r>
          </w:p>
        </w:tc>
        <w:tc>
          <w:tcPr>
            <w:tcW w:w="0" w:type="dxa"/>
            <w:vAlign w:val="bottom"/>
          </w:tcPr>
          <w:p w14:paraId="24CEB0BB" w14:textId="77777777" w:rsidR="00C46A75" w:rsidRPr="00E35566" w:rsidRDefault="00C46A75" w:rsidP="005E63EC">
            <w:pPr>
              <w:contextualSpacing/>
              <w:rPr>
                <w:sz w:val="20"/>
                <w:szCs w:val="20"/>
              </w:rPr>
            </w:pPr>
          </w:p>
        </w:tc>
      </w:tr>
      <w:tr w:rsidR="00C46A75" w:rsidRPr="00E35566" w14:paraId="5A21AD24" w14:textId="77777777">
        <w:trPr>
          <w:trHeight w:val="290"/>
        </w:trPr>
        <w:tc>
          <w:tcPr>
            <w:tcW w:w="140" w:type="dxa"/>
            <w:tcBorders>
              <w:left w:val="single" w:sz="8" w:space="0" w:color="auto"/>
            </w:tcBorders>
            <w:vAlign w:val="bottom"/>
          </w:tcPr>
          <w:p w14:paraId="54DA98B1" w14:textId="77777777" w:rsidR="00C46A75" w:rsidRPr="00E35566" w:rsidRDefault="00C46A75" w:rsidP="005E63EC">
            <w:pPr>
              <w:contextualSpacing/>
              <w:rPr>
                <w:sz w:val="20"/>
                <w:szCs w:val="20"/>
              </w:rPr>
            </w:pPr>
          </w:p>
        </w:tc>
        <w:tc>
          <w:tcPr>
            <w:tcW w:w="1540" w:type="dxa"/>
            <w:vAlign w:val="bottom"/>
          </w:tcPr>
          <w:p w14:paraId="6120A33A"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3C22DB9C" w14:textId="77777777" w:rsidR="00C46A75" w:rsidRPr="00E35566" w:rsidRDefault="00C46A75" w:rsidP="005E63EC">
            <w:pPr>
              <w:contextualSpacing/>
              <w:rPr>
                <w:sz w:val="20"/>
                <w:szCs w:val="20"/>
              </w:rPr>
            </w:pPr>
          </w:p>
        </w:tc>
        <w:tc>
          <w:tcPr>
            <w:tcW w:w="100" w:type="dxa"/>
            <w:vAlign w:val="bottom"/>
          </w:tcPr>
          <w:p w14:paraId="204FCCF6" w14:textId="77777777" w:rsidR="00C46A75" w:rsidRPr="00E35566" w:rsidRDefault="00C46A75" w:rsidP="005E63EC">
            <w:pPr>
              <w:contextualSpacing/>
              <w:rPr>
                <w:sz w:val="20"/>
                <w:szCs w:val="20"/>
              </w:rPr>
            </w:pPr>
          </w:p>
        </w:tc>
        <w:tc>
          <w:tcPr>
            <w:tcW w:w="2080" w:type="dxa"/>
            <w:vAlign w:val="bottom"/>
          </w:tcPr>
          <w:p w14:paraId="3076B250"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54A382B3" w14:textId="77777777" w:rsidR="00C46A75" w:rsidRPr="00E35566" w:rsidRDefault="00C46A75" w:rsidP="005E63EC">
            <w:pPr>
              <w:contextualSpacing/>
              <w:rPr>
                <w:sz w:val="20"/>
                <w:szCs w:val="20"/>
              </w:rPr>
            </w:pPr>
          </w:p>
        </w:tc>
        <w:tc>
          <w:tcPr>
            <w:tcW w:w="100" w:type="dxa"/>
            <w:vAlign w:val="bottom"/>
          </w:tcPr>
          <w:p w14:paraId="1FD9EC7D"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06523AA0" w14:textId="77777777" w:rsidR="00C46A75" w:rsidRPr="003552A0" w:rsidRDefault="00EE6A03" w:rsidP="005E63EC">
            <w:pPr>
              <w:ind w:left="40"/>
              <w:contextualSpacing/>
              <w:rPr>
                <w:sz w:val="20"/>
                <w:szCs w:val="20"/>
              </w:rPr>
            </w:pPr>
            <w:r w:rsidRPr="00E35566">
              <w:rPr>
                <w:rFonts w:ascii="Arial" w:eastAsia="Arial" w:hAnsi="Arial" w:cs="Arial"/>
                <w:sz w:val="20"/>
                <w:szCs w:val="20"/>
              </w:rPr>
              <w:t>evaluate the proposed bid prices received for</w:t>
            </w:r>
          </w:p>
        </w:tc>
        <w:tc>
          <w:tcPr>
            <w:tcW w:w="0" w:type="dxa"/>
            <w:vAlign w:val="bottom"/>
          </w:tcPr>
          <w:p w14:paraId="1B9FBCFB" w14:textId="77777777" w:rsidR="00C46A75" w:rsidRPr="00E35566" w:rsidRDefault="00C46A75" w:rsidP="005E63EC">
            <w:pPr>
              <w:contextualSpacing/>
              <w:rPr>
                <w:sz w:val="20"/>
                <w:szCs w:val="20"/>
              </w:rPr>
            </w:pPr>
          </w:p>
        </w:tc>
      </w:tr>
      <w:tr w:rsidR="00C46A75" w:rsidRPr="00E35566" w14:paraId="3F997481" w14:textId="77777777">
        <w:trPr>
          <w:trHeight w:val="293"/>
        </w:trPr>
        <w:tc>
          <w:tcPr>
            <w:tcW w:w="140" w:type="dxa"/>
            <w:tcBorders>
              <w:left w:val="single" w:sz="8" w:space="0" w:color="auto"/>
            </w:tcBorders>
            <w:vAlign w:val="bottom"/>
          </w:tcPr>
          <w:p w14:paraId="58FC349D" w14:textId="77777777" w:rsidR="00C46A75" w:rsidRPr="00E35566" w:rsidRDefault="00C46A75" w:rsidP="005E63EC">
            <w:pPr>
              <w:contextualSpacing/>
              <w:rPr>
                <w:sz w:val="20"/>
                <w:szCs w:val="20"/>
              </w:rPr>
            </w:pPr>
          </w:p>
        </w:tc>
        <w:tc>
          <w:tcPr>
            <w:tcW w:w="1540" w:type="dxa"/>
            <w:vAlign w:val="bottom"/>
          </w:tcPr>
          <w:p w14:paraId="5E7B5282"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3C193F83" w14:textId="77777777" w:rsidR="00C46A75" w:rsidRPr="00E35566" w:rsidRDefault="00C46A75" w:rsidP="005E63EC">
            <w:pPr>
              <w:contextualSpacing/>
              <w:rPr>
                <w:sz w:val="20"/>
                <w:szCs w:val="20"/>
              </w:rPr>
            </w:pPr>
          </w:p>
        </w:tc>
        <w:tc>
          <w:tcPr>
            <w:tcW w:w="100" w:type="dxa"/>
            <w:vAlign w:val="bottom"/>
          </w:tcPr>
          <w:p w14:paraId="2FA648DA" w14:textId="77777777" w:rsidR="00C46A75" w:rsidRPr="00E35566" w:rsidRDefault="00C46A75" w:rsidP="005E63EC">
            <w:pPr>
              <w:contextualSpacing/>
              <w:rPr>
                <w:sz w:val="20"/>
                <w:szCs w:val="20"/>
              </w:rPr>
            </w:pPr>
          </w:p>
        </w:tc>
        <w:tc>
          <w:tcPr>
            <w:tcW w:w="2080" w:type="dxa"/>
            <w:vAlign w:val="bottom"/>
          </w:tcPr>
          <w:p w14:paraId="194598E2"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E06C6BC" w14:textId="77777777" w:rsidR="00C46A75" w:rsidRPr="00E35566" w:rsidRDefault="00C46A75" w:rsidP="005E63EC">
            <w:pPr>
              <w:contextualSpacing/>
              <w:rPr>
                <w:sz w:val="20"/>
                <w:szCs w:val="20"/>
              </w:rPr>
            </w:pPr>
          </w:p>
        </w:tc>
        <w:tc>
          <w:tcPr>
            <w:tcW w:w="100" w:type="dxa"/>
            <w:vAlign w:val="bottom"/>
          </w:tcPr>
          <w:p w14:paraId="0502C95B"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56F35E3B" w14:textId="77777777" w:rsidR="00C46A75" w:rsidRPr="003552A0" w:rsidRDefault="00EE6A03" w:rsidP="005E63EC">
            <w:pPr>
              <w:ind w:left="40"/>
              <w:contextualSpacing/>
              <w:rPr>
                <w:sz w:val="20"/>
                <w:szCs w:val="20"/>
              </w:rPr>
            </w:pPr>
            <w:r w:rsidRPr="00E35566">
              <w:rPr>
                <w:rFonts w:ascii="Arial" w:eastAsia="Arial" w:hAnsi="Arial" w:cs="Arial"/>
                <w:sz w:val="20"/>
                <w:szCs w:val="20"/>
              </w:rPr>
              <w:t>the works;</w:t>
            </w:r>
          </w:p>
        </w:tc>
        <w:tc>
          <w:tcPr>
            <w:tcW w:w="0" w:type="dxa"/>
            <w:vAlign w:val="bottom"/>
          </w:tcPr>
          <w:p w14:paraId="5172E3C9" w14:textId="77777777" w:rsidR="00C46A75" w:rsidRPr="00E35566" w:rsidRDefault="00C46A75" w:rsidP="005E63EC">
            <w:pPr>
              <w:contextualSpacing/>
              <w:rPr>
                <w:sz w:val="20"/>
                <w:szCs w:val="20"/>
              </w:rPr>
            </w:pPr>
          </w:p>
        </w:tc>
      </w:tr>
      <w:tr w:rsidR="00C46A75" w:rsidRPr="00E35566" w14:paraId="628177A6" w14:textId="77777777">
        <w:trPr>
          <w:trHeight w:val="350"/>
        </w:trPr>
        <w:tc>
          <w:tcPr>
            <w:tcW w:w="140" w:type="dxa"/>
            <w:tcBorders>
              <w:left w:val="single" w:sz="8" w:space="0" w:color="auto"/>
            </w:tcBorders>
            <w:vAlign w:val="bottom"/>
          </w:tcPr>
          <w:p w14:paraId="7D175492" w14:textId="77777777" w:rsidR="00C46A75" w:rsidRPr="00E35566" w:rsidRDefault="00C46A75" w:rsidP="005E63EC">
            <w:pPr>
              <w:contextualSpacing/>
              <w:rPr>
                <w:sz w:val="20"/>
                <w:szCs w:val="20"/>
              </w:rPr>
            </w:pPr>
          </w:p>
        </w:tc>
        <w:tc>
          <w:tcPr>
            <w:tcW w:w="1540" w:type="dxa"/>
            <w:vAlign w:val="bottom"/>
          </w:tcPr>
          <w:p w14:paraId="031471D5"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425FB78B" w14:textId="77777777" w:rsidR="00C46A75" w:rsidRPr="00E35566" w:rsidRDefault="00C46A75" w:rsidP="005E63EC">
            <w:pPr>
              <w:contextualSpacing/>
              <w:rPr>
                <w:sz w:val="20"/>
                <w:szCs w:val="20"/>
              </w:rPr>
            </w:pPr>
          </w:p>
        </w:tc>
        <w:tc>
          <w:tcPr>
            <w:tcW w:w="100" w:type="dxa"/>
            <w:vAlign w:val="bottom"/>
          </w:tcPr>
          <w:p w14:paraId="6D112E0E" w14:textId="77777777" w:rsidR="00C46A75" w:rsidRPr="00E35566" w:rsidRDefault="00C46A75" w:rsidP="005E63EC">
            <w:pPr>
              <w:contextualSpacing/>
              <w:rPr>
                <w:sz w:val="20"/>
                <w:szCs w:val="20"/>
              </w:rPr>
            </w:pPr>
          </w:p>
        </w:tc>
        <w:tc>
          <w:tcPr>
            <w:tcW w:w="2080" w:type="dxa"/>
            <w:vAlign w:val="bottom"/>
          </w:tcPr>
          <w:p w14:paraId="4720C8C5"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4FC306CE" w14:textId="77777777" w:rsidR="00C46A75" w:rsidRPr="00E35566" w:rsidRDefault="00C46A75" w:rsidP="005E63EC">
            <w:pPr>
              <w:contextualSpacing/>
              <w:rPr>
                <w:sz w:val="20"/>
                <w:szCs w:val="20"/>
              </w:rPr>
            </w:pPr>
          </w:p>
        </w:tc>
        <w:tc>
          <w:tcPr>
            <w:tcW w:w="100" w:type="dxa"/>
            <w:vAlign w:val="bottom"/>
          </w:tcPr>
          <w:p w14:paraId="07E8F37E"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0ED1D668" w14:textId="77777777" w:rsidR="00C46A75" w:rsidRPr="003552A0" w:rsidRDefault="00EE6A03" w:rsidP="005E63EC">
            <w:pPr>
              <w:ind w:left="40"/>
              <w:contextualSpacing/>
              <w:rPr>
                <w:sz w:val="20"/>
                <w:szCs w:val="20"/>
              </w:rPr>
            </w:pPr>
            <w:r w:rsidRPr="00E35566">
              <w:rPr>
                <w:rFonts w:ascii="Arial" w:eastAsia="Arial" w:hAnsi="Arial" w:cs="Arial"/>
                <w:sz w:val="20"/>
                <w:szCs w:val="20"/>
              </w:rPr>
              <w:t>A full suite of contract documentation (Note,</w:t>
            </w:r>
          </w:p>
        </w:tc>
        <w:tc>
          <w:tcPr>
            <w:tcW w:w="0" w:type="dxa"/>
            <w:vAlign w:val="bottom"/>
          </w:tcPr>
          <w:p w14:paraId="231B1F03" w14:textId="77777777" w:rsidR="00C46A75" w:rsidRPr="00E35566" w:rsidRDefault="00C46A75" w:rsidP="005E63EC">
            <w:pPr>
              <w:contextualSpacing/>
              <w:rPr>
                <w:sz w:val="20"/>
                <w:szCs w:val="20"/>
              </w:rPr>
            </w:pPr>
          </w:p>
        </w:tc>
      </w:tr>
      <w:tr w:rsidR="00C46A75" w:rsidRPr="00E35566" w14:paraId="39BC7756" w14:textId="77777777">
        <w:trPr>
          <w:trHeight w:val="290"/>
        </w:trPr>
        <w:tc>
          <w:tcPr>
            <w:tcW w:w="140" w:type="dxa"/>
            <w:tcBorders>
              <w:left w:val="single" w:sz="8" w:space="0" w:color="auto"/>
            </w:tcBorders>
            <w:vAlign w:val="bottom"/>
          </w:tcPr>
          <w:p w14:paraId="1BD81909" w14:textId="77777777" w:rsidR="00C46A75" w:rsidRPr="00E35566" w:rsidRDefault="00C46A75" w:rsidP="005E63EC">
            <w:pPr>
              <w:contextualSpacing/>
              <w:rPr>
                <w:sz w:val="20"/>
                <w:szCs w:val="20"/>
              </w:rPr>
            </w:pPr>
          </w:p>
        </w:tc>
        <w:tc>
          <w:tcPr>
            <w:tcW w:w="1540" w:type="dxa"/>
            <w:vAlign w:val="bottom"/>
          </w:tcPr>
          <w:p w14:paraId="4C45402A"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7BB798E" w14:textId="77777777" w:rsidR="00C46A75" w:rsidRPr="00E35566" w:rsidRDefault="00C46A75" w:rsidP="005E63EC">
            <w:pPr>
              <w:contextualSpacing/>
              <w:rPr>
                <w:sz w:val="20"/>
                <w:szCs w:val="20"/>
              </w:rPr>
            </w:pPr>
          </w:p>
        </w:tc>
        <w:tc>
          <w:tcPr>
            <w:tcW w:w="100" w:type="dxa"/>
            <w:vAlign w:val="bottom"/>
          </w:tcPr>
          <w:p w14:paraId="0E32FE74" w14:textId="77777777" w:rsidR="00C46A75" w:rsidRPr="00E35566" w:rsidRDefault="00C46A75" w:rsidP="005E63EC">
            <w:pPr>
              <w:contextualSpacing/>
              <w:rPr>
                <w:sz w:val="20"/>
                <w:szCs w:val="20"/>
              </w:rPr>
            </w:pPr>
          </w:p>
        </w:tc>
        <w:tc>
          <w:tcPr>
            <w:tcW w:w="2080" w:type="dxa"/>
            <w:vAlign w:val="bottom"/>
          </w:tcPr>
          <w:p w14:paraId="55584EA7"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37CE4472" w14:textId="77777777" w:rsidR="00C46A75" w:rsidRPr="00E35566" w:rsidRDefault="00C46A75" w:rsidP="005E63EC">
            <w:pPr>
              <w:contextualSpacing/>
              <w:rPr>
                <w:sz w:val="20"/>
                <w:szCs w:val="20"/>
              </w:rPr>
            </w:pPr>
          </w:p>
        </w:tc>
        <w:tc>
          <w:tcPr>
            <w:tcW w:w="100" w:type="dxa"/>
            <w:vAlign w:val="bottom"/>
          </w:tcPr>
          <w:p w14:paraId="7F2492D7"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3922429C" w14:textId="77777777" w:rsidR="00C46A75" w:rsidRPr="003552A0" w:rsidRDefault="00EE6A03" w:rsidP="005E63EC">
            <w:pPr>
              <w:ind w:left="40"/>
              <w:contextualSpacing/>
              <w:rPr>
                <w:sz w:val="20"/>
                <w:szCs w:val="20"/>
              </w:rPr>
            </w:pPr>
            <w:r w:rsidRPr="00E35566">
              <w:rPr>
                <w:rFonts w:ascii="Arial" w:eastAsia="Arial" w:hAnsi="Arial" w:cs="Arial"/>
                <w:sz w:val="20"/>
                <w:szCs w:val="20"/>
              </w:rPr>
              <w:t>the Client may provide some elements such</w:t>
            </w:r>
          </w:p>
        </w:tc>
        <w:tc>
          <w:tcPr>
            <w:tcW w:w="0" w:type="dxa"/>
            <w:vAlign w:val="bottom"/>
          </w:tcPr>
          <w:p w14:paraId="726221ED" w14:textId="77777777" w:rsidR="00C46A75" w:rsidRPr="00E35566" w:rsidRDefault="00C46A75" w:rsidP="005E63EC">
            <w:pPr>
              <w:contextualSpacing/>
              <w:rPr>
                <w:sz w:val="20"/>
                <w:szCs w:val="20"/>
              </w:rPr>
            </w:pPr>
          </w:p>
        </w:tc>
      </w:tr>
      <w:tr w:rsidR="00C46A75" w:rsidRPr="00E35566" w14:paraId="3472C5A1" w14:textId="77777777">
        <w:trPr>
          <w:trHeight w:val="290"/>
        </w:trPr>
        <w:tc>
          <w:tcPr>
            <w:tcW w:w="140" w:type="dxa"/>
            <w:tcBorders>
              <w:left w:val="single" w:sz="8" w:space="0" w:color="auto"/>
            </w:tcBorders>
            <w:vAlign w:val="bottom"/>
          </w:tcPr>
          <w:p w14:paraId="0E3AEA00" w14:textId="77777777" w:rsidR="00C46A75" w:rsidRPr="00E35566" w:rsidRDefault="00C46A75" w:rsidP="005E63EC">
            <w:pPr>
              <w:contextualSpacing/>
              <w:rPr>
                <w:sz w:val="20"/>
                <w:szCs w:val="20"/>
              </w:rPr>
            </w:pPr>
          </w:p>
        </w:tc>
        <w:tc>
          <w:tcPr>
            <w:tcW w:w="1540" w:type="dxa"/>
            <w:vAlign w:val="bottom"/>
          </w:tcPr>
          <w:p w14:paraId="052FA79E"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03E12EC" w14:textId="77777777" w:rsidR="00C46A75" w:rsidRPr="00E35566" w:rsidRDefault="00C46A75" w:rsidP="005E63EC">
            <w:pPr>
              <w:contextualSpacing/>
              <w:rPr>
                <w:sz w:val="20"/>
                <w:szCs w:val="20"/>
              </w:rPr>
            </w:pPr>
          </w:p>
        </w:tc>
        <w:tc>
          <w:tcPr>
            <w:tcW w:w="100" w:type="dxa"/>
            <w:vAlign w:val="bottom"/>
          </w:tcPr>
          <w:p w14:paraId="386895E4" w14:textId="77777777" w:rsidR="00C46A75" w:rsidRPr="00E35566" w:rsidRDefault="00C46A75" w:rsidP="005E63EC">
            <w:pPr>
              <w:contextualSpacing/>
              <w:rPr>
                <w:sz w:val="20"/>
                <w:szCs w:val="20"/>
              </w:rPr>
            </w:pPr>
          </w:p>
        </w:tc>
        <w:tc>
          <w:tcPr>
            <w:tcW w:w="2080" w:type="dxa"/>
            <w:vAlign w:val="bottom"/>
          </w:tcPr>
          <w:p w14:paraId="1F4B2179"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204FEA0A" w14:textId="77777777" w:rsidR="00C46A75" w:rsidRPr="00E35566" w:rsidRDefault="00C46A75" w:rsidP="005E63EC">
            <w:pPr>
              <w:contextualSpacing/>
              <w:rPr>
                <w:sz w:val="20"/>
                <w:szCs w:val="20"/>
              </w:rPr>
            </w:pPr>
          </w:p>
        </w:tc>
        <w:tc>
          <w:tcPr>
            <w:tcW w:w="100" w:type="dxa"/>
            <w:vAlign w:val="bottom"/>
          </w:tcPr>
          <w:p w14:paraId="34D23542"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7F520495" w14:textId="77777777" w:rsidR="00C46A75" w:rsidRPr="003552A0" w:rsidRDefault="00EE6A03" w:rsidP="005E63EC">
            <w:pPr>
              <w:ind w:left="40"/>
              <w:contextualSpacing/>
              <w:rPr>
                <w:sz w:val="20"/>
                <w:szCs w:val="20"/>
              </w:rPr>
            </w:pPr>
            <w:r w:rsidRPr="00E35566">
              <w:rPr>
                <w:rFonts w:ascii="Arial" w:eastAsia="Arial" w:hAnsi="Arial" w:cs="Arial"/>
                <w:sz w:val="20"/>
                <w:szCs w:val="20"/>
              </w:rPr>
              <w:t>as  conditions  of  contract  and  capacity</w:t>
            </w:r>
          </w:p>
        </w:tc>
        <w:tc>
          <w:tcPr>
            <w:tcW w:w="0" w:type="dxa"/>
            <w:vAlign w:val="bottom"/>
          </w:tcPr>
          <w:p w14:paraId="0886BFA5" w14:textId="77777777" w:rsidR="00C46A75" w:rsidRPr="00E35566" w:rsidRDefault="00C46A75" w:rsidP="005E63EC">
            <w:pPr>
              <w:contextualSpacing/>
              <w:rPr>
                <w:sz w:val="20"/>
                <w:szCs w:val="20"/>
              </w:rPr>
            </w:pPr>
          </w:p>
        </w:tc>
      </w:tr>
      <w:tr w:rsidR="00C46A75" w:rsidRPr="00E35566" w14:paraId="464D9215" w14:textId="77777777">
        <w:trPr>
          <w:trHeight w:val="290"/>
        </w:trPr>
        <w:tc>
          <w:tcPr>
            <w:tcW w:w="140" w:type="dxa"/>
            <w:tcBorders>
              <w:left w:val="single" w:sz="8" w:space="0" w:color="auto"/>
            </w:tcBorders>
            <w:vAlign w:val="bottom"/>
          </w:tcPr>
          <w:p w14:paraId="32147D2B" w14:textId="77777777" w:rsidR="00C46A75" w:rsidRPr="00E35566" w:rsidRDefault="00C46A75" w:rsidP="005E63EC">
            <w:pPr>
              <w:contextualSpacing/>
              <w:rPr>
                <w:sz w:val="20"/>
                <w:szCs w:val="20"/>
              </w:rPr>
            </w:pPr>
          </w:p>
        </w:tc>
        <w:tc>
          <w:tcPr>
            <w:tcW w:w="1540" w:type="dxa"/>
            <w:vAlign w:val="bottom"/>
          </w:tcPr>
          <w:p w14:paraId="57129FA1"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0082C87F" w14:textId="77777777" w:rsidR="00C46A75" w:rsidRPr="00E35566" w:rsidRDefault="00C46A75" w:rsidP="005E63EC">
            <w:pPr>
              <w:contextualSpacing/>
              <w:rPr>
                <w:sz w:val="20"/>
                <w:szCs w:val="20"/>
              </w:rPr>
            </w:pPr>
          </w:p>
        </w:tc>
        <w:tc>
          <w:tcPr>
            <w:tcW w:w="100" w:type="dxa"/>
            <w:vAlign w:val="bottom"/>
          </w:tcPr>
          <w:p w14:paraId="34525DEB" w14:textId="77777777" w:rsidR="00C46A75" w:rsidRPr="00E35566" w:rsidRDefault="00C46A75" w:rsidP="005E63EC">
            <w:pPr>
              <w:contextualSpacing/>
              <w:rPr>
                <w:sz w:val="20"/>
                <w:szCs w:val="20"/>
              </w:rPr>
            </w:pPr>
          </w:p>
        </w:tc>
        <w:tc>
          <w:tcPr>
            <w:tcW w:w="2080" w:type="dxa"/>
            <w:vAlign w:val="bottom"/>
          </w:tcPr>
          <w:p w14:paraId="56E9D989"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644B47F4" w14:textId="77777777" w:rsidR="00C46A75" w:rsidRPr="00E35566" w:rsidRDefault="00C46A75" w:rsidP="005E63EC">
            <w:pPr>
              <w:contextualSpacing/>
              <w:rPr>
                <w:sz w:val="20"/>
                <w:szCs w:val="20"/>
              </w:rPr>
            </w:pPr>
          </w:p>
        </w:tc>
        <w:tc>
          <w:tcPr>
            <w:tcW w:w="100" w:type="dxa"/>
            <w:vAlign w:val="bottom"/>
          </w:tcPr>
          <w:p w14:paraId="37144271"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1F45CAFC" w14:textId="77777777" w:rsidR="00C46A75" w:rsidRPr="003552A0" w:rsidRDefault="00EE6A03" w:rsidP="005E63EC">
            <w:pPr>
              <w:ind w:left="40"/>
              <w:contextualSpacing/>
              <w:rPr>
                <w:sz w:val="20"/>
                <w:szCs w:val="20"/>
              </w:rPr>
            </w:pPr>
            <w:r w:rsidRPr="00E35566">
              <w:rPr>
                <w:rFonts w:ascii="Arial" w:eastAsia="Arial" w:hAnsi="Arial" w:cs="Arial"/>
                <w:sz w:val="20"/>
                <w:szCs w:val="20"/>
              </w:rPr>
              <w:t>assessments).</w:t>
            </w:r>
          </w:p>
        </w:tc>
        <w:tc>
          <w:tcPr>
            <w:tcW w:w="0" w:type="dxa"/>
            <w:vAlign w:val="bottom"/>
          </w:tcPr>
          <w:p w14:paraId="5388E888" w14:textId="77777777" w:rsidR="00C46A75" w:rsidRPr="00E35566" w:rsidRDefault="00C46A75" w:rsidP="005E63EC">
            <w:pPr>
              <w:contextualSpacing/>
              <w:rPr>
                <w:sz w:val="20"/>
                <w:szCs w:val="20"/>
              </w:rPr>
            </w:pPr>
          </w:p>
        </w:tc>
      </w:tr>
      <w:tr w:rsidR="00C46A75" w:rsidRPr="00E35566" w14:paraId="568806CC" w14:textId="77777777">
        <w:trPr>
          <w:trHeight w:val="103"/>
        </w:trPr>
        <w:tc>
          <w:tcPr>
            <w:tcW w:w="140" w:type="dxa"/>
            <w:tcBorders>
              <w:left w:val="single" w:sz="8" w:space="0" w:color="auto"/>
            </w:tcBorders>
            <w:vAlign w:val="bottom"/>
          </w:tcPr>
          <w:p w14:paraId="28E9FFF4" w14:textId="77777777" w:rsidR="00C46A75" w:rsidRPr="00E35566" w:rsidRDefault="00C46A75" w:rsidP="005E63EC">
            <w:pPr>
              <w:contextualSpacing/>
              <w:rPr>
                <w:sz w:val="20"/>
                <w:szCs w:val="20"/>
              </w:rPr>
            </w:pPr>
          </w:p>
        </w:tc>
        <w:tc>
          <w:tcPr>
            <w:tcW w:w="1540" w:type="dxa"/>
            <w:vAlign w:val="bottom"/>
          </w:tcPr>
          <w:p w14:paraId="340D02B1"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722D0BFA" w14:textId="77777777" w:rsidR="00C46A75" w:rsidRPr="00E35566" w:rsidRDefault="00C46A75" w:rsidP="005E63EC">
            <w:pPr>
              <w:contextualSpacing/>
              <w:rPr>
                <w:sz w:val="20"/>
                <w:szCs w:val="20"/>
              </w:rPr>
            </w:pPr>
          </w:p>
        </w:tc>
        <w:tc>
          <w:tcPr>
            <w:tcW w:w="100" w:type="dxa"/>
            <w:tcBorders>
              <w:bottom w:val="single" w:sz="8" w:space="0" w:color="auto"/>
            </w:tcBorders>
            <w:vAlign w:val="bottom"/>
          </w:tcPr>
          <w:p w14:paraId="45316131" w14:textId="77777777" w:rsidR="00C46A75" w:rsidRPr="00E35566" w:rsidRDefault="00C46A75" w:rsidP="005E63EC">
            <w:pPr>
              <w:contextualSpacing/>
              <w:rPr>
                <w:sz w:val="20"/>
                <w:szCs w:val="20"/>
              </w:rPr>
            </w:pPr>
          </w:p>
        </w:tc>
        <w:tc>
          <w:tcPr>
            <w:tcW w:w="2080" w:type="dxa"/>
            <w:tcBorders>
              <w:bottom w:val="single" w:sz="8" w:space="0" w:color="auto"/>
            </w:tcBorders>
            <w:vAlign w:val="bottom"/>
          </w:tcPr>
          <w:p w14:paraId="126A79E2" w14:textId="77777777" w:rsidR="00C46A75" w:rsidRPr="00E35566" w:rsidRDefault="00C46A75" w:rsidP="005E63EC">
            <w:pPr>
              <w:contextualSpacing/>
              <w:rPr>
                <w:sz w:val="20"/>
                <w:szCs w:val="20"/>
              </w:rPr>
            </w:pPr>
          </w:p>
        </w:tc>
        <w:tc>
          <w:tcPr>
            <w:tcW w:w="120" w:type="dxa"/>
            <w:tcBorders>
              <w:bottom w:val="single" w:sz="8" w:space="0" w:color="auto"/>
              <w:right w:val="single" w:sz="8" w:space="0" w:color="auto"/>
            </w:tcBorders>
            <w:vAlign w:val="bottom"/>
          </w:tcPr>
          <w:p w14:paraId="19D287DB" w14:textId="77777777" w:rsidR="00C46A75" w:rsidRPr="00E35566" w:rsidRDefault="00C46A75" w:rsidP="005E63EC">
            <w:pPr>
              <w:contextualSpacing/>
              <w:rPr>
                <w:sz w:val="20"/>
                <w:szCs w:val="20"/>
              </w:rPr>
            </w:pPr>
          </w:p>
        </w:tc>
        <w:tc>
          <w:tcPr>
            <w:tcW w:w="100" w:type="dxa"/>
            <w:tcBorders>
              <w:bottom w:val="single" w:sz="8" w:space="0" w:color="auto"/>
            </w:tcBorders>
            <w:vAlign w:val="bottom"/>
          </w:tcPr>
          <w:p w14:paraId="3CB28B3D" w14:textId="77777777" w:rsidR="00C46A75" w:rsidRPr="00E35566" w:rsidRDefault="00C46A75" w:rsidP="005E63EC">
            <w:pPr>
              <w:contextualSpacing/>
              <w:rPr>
                <w:sz w:val="20"/>
                <w:szCs w:val="20"/>
              </w:rPr>
            </w:pPr>
          </w:p>
        </w:tc>
        <w:tc>
          <w:tcPr>
            <w:tcW w:w="4520" w:type="dxa"/>
            <w:gridSpan w:val="2"/>
            <w:tcBorders>
              <w:bottom w:val="single" w:sz="8" w:space="0" w:color="auto"/>
              <w:right w:val="single" w:sz="8" w:space="0" w:color="auto"/>
            </w:tcBorders>
            <w:vAlign w:val="bottom"/>
          </w:tcPr>
          <w:p w14:paraId="28948338" w14:textId="77777777" w:rsidR="00C46A75" w:rsidRPr="00E35566" w:rsidRDefault="00C46A75" w:rsidP="005E63EC">
            <w:pPr>
              <w:contextualSpacing/>
              <w:rPr>
                <w:sz w:val="20"/>
                <w:szCs w:val="20"/>
              </w:rPr>
            </w:pPr>
          </w:p>
        </w:tc>
        <w:tc>
          <w:tcPr>
            <w:tcW w:w="0" w:type="dxa"/>
            <w:vAlign w:val="bottom"/>
          </w:tcPr>
          <w:p w14:paraId="647ACFF0" w14:textId="77777777" w:rsidR="00C46A75" w:rsidRPr="00E35566" w:rsidRDefault="00C46A75" w:rsidP="005E63EC">
            <w:pPr>
              <w:contextualSpacing/>
              <w:rPr>
                <w:sz w:val="20"/>
                <w:szCs w:val="20"/>
              </w:rPr>
            </w:pPr>
          </w:p>
        </w:tc>
      </w:tr>
      <w:tr w:rsidR="00C46A75" w:rsidRPr="00E35566" w14:paraId="05D373F0" w14:textId="77777777">
        <w:trPr>
          <w:trHeight w:val="304"/>
        </w:trPr>
        <w:tc>
          <w:tcPr>
            <w:tcW w:w="140" w:type="dxa"/>
            <w:tcBorders>
              <w:left w:val="single" w:sz="8" w:space="0" w:color="auto"/>
            </w:tcBorders>
            <w:vAlign w:val="bottom"/>
          </w:tcPr>
          <w:p w14:paraId="3B79AD6E" w14:textId="77777777" w:rsidR="00C46A75" w:rsidRPr="00E35566" w:rsidRDefault="00C46A75" w:rsidP="005E63EC">
            <w:pPr>
              <w:contextualSpacing/>
              <w:rPr>
                <w:sz w:val="20"/>
                <w:szCs w:val="20"/>
              </w:rPr>
            </w:pPr>
          </w:p>
        </w:tc>
        <w:tc>
          <w:tcPr>
            <w:tcW w:w="1540" w:type="dxa"/>
            <w:vAlign w:val="bottom"/>
          </w:tcPr>
          <w:p w14:paraId="45FF2F53"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69C75F3D" w14:textId="77777777" w:rsidR="00C46A75" w:rsidRPr="00E35566" w:rsidRDefault="00C46A75" w:rsidP="005E63EC">
            <w:pPr>
              <w:contextualSpacing/>
              <w:rPr>
                <w:sz w:val="20"/>
                <w:szCs w:val="20"/>
              </w:rPr>
            </w:pPr>
          </w:p>
        </w:tc>
        <w:tc>
          <w:tcPr>
            <w:tcW w:w="100" w:type="dxa"/>
            <w:vAlign w:val="bottom"/>
          </w:tcPr>
          <w:p w14:paraId="209D8A11" w14:textId="77777777" w:rsidR="00C46A75" w:rsidRPr="00E35566" w:rsidRDefault="00C46A75" w:rsidP="005E63EC">
            <w:pPr>
              <w:contextualSpacing/>
              <w:rPr>
                <w:sz w:val="20"/>
                <w:szCs w:val="20"/>
              </w:rPr>
            </w:pPr>
          </w:p>
        </w:tc>
        <w:tc>
          <w:tcPr>
            <w:tcW w:w="2080" w:type="dxa"/>
            <w:vAlign w:val="bottom"/>
          </w:tcPr>
          <w:p w14:paraId="56C67F06"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803E2A6" w14:textId="77777777" w:rsidR="00C46A75" w:rsidRPr="00E35566" w:rsidRDefault="00C46A75" w:rsidP="005E63EC">
            <w:pPr>
              <w:contextualSpacing/>
              <w:rPr>
                <w:sz w:val="20"/>
                <w:szCs w:val="20"/>
              </w:rPr>
            </w:pPr>
          </w:p>
        </w:tc>
        <w:tc>
          <w:tcPr>
            <w:tcW w:w="100" w:type="dxa"/>
            <w:vAlign w:val="bottom"/>
          </w:tcPr>
          <w:p w14:paraId="681AA922"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61D76B58" w14:textId="77777777" w:rsidR="00C46A75" w:rsidRPr="003552A0" w:rsidRDefault="00EE6A03" w:rsidP="005E63EC">
            <w:pPr>
              <w:ind w:left="40"/>
              <w:contextualSpacing/>
              <w:rPr>
                <w:sz w:val="20"/>
                <w:szCs w:val="20"/>
              </w:rPr>
            </w:pPr>
            <w:r w:rsidRPr="00E35566">
              <w:rPr>
                <w:rFonts w:ascii="Arial" w:eastAsia="Arial" w:hAnsi="Arial" w:cs="Arial"/>
                <w:sz w:val="20"/>
                <w:szCs w:val="20"/>
              </w:rPr>
              <w:t>Preparation of final cost estimate if directed</w:t>
            </w:r>
          </w:p>
        </w:tc>
        <w:tc>
          <w:tcPr>
            <w:tcW w:w="0" w:type="dxa"/>
            <w:vAlign w:val="bottom"/>
          </w:tcPr>
          <w:p w14:paraId="203E01B0" w14:textId="77777777" w:rsidR="00C46A75" w:rsidRPr="00E35566" w:rsidRDefault="00C46A75" w:rsidP="005E63EC">
            <w:pPr>
              <w:contextualSpacing/>
              <w:rPr>
                <w:sz w:val="20"/>
                <w:szCs w:val="20"/>
              </w:rPr>
            </w:pPr>
          </w:p>
        </w:tc>
      </w:tr>
      <w:tr w:rsidR="00C46A75" w:rsidRPr="00E35566" w14:paraId="6483BE47" w14:textId="77777777">
        <w:trPr>
          <w:trHeight w:val="322"/>
        </w:trPr>
        <w:tc>
          <w:tcPr>
            <w:tcW w:w="140" w:type="dxa"/>
            <w:tcBorders>
              <w:left w:val="single" w:sz="8" w:space="0" w:color="auto"/>
            </w:tcBorders>
            <w:vAlign w:val="bottom"/>
          </w:tcPr>
          <w:p w14:paraId="1C137E1B" w14:textId="77777777" w:rsidR="00C46A75" w:rsidRPr="00E35566" w:rsidRDefault="00C46A75" w:rsidP="005E63EC">
            <w:pPr>
              <w:contextualSpacing/>
              <w:rPr>
                <w:sz w:val="20"/>
                <w:szCs w:val="20"/>
              </w:rPr>
            </w:pPr>
          </w:p>
        </w:tc>
        <w:tc>
          <w:tcPr>
            <w:tcW w:w="1540" w:type="dxa"/>
            <w:vAlign w:val="bottom"/>
          </w:tcPr>
          <w:p w14:paraId="32D982F6"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5D81F733" w14:textId="77777777" w:rsidR="00C46A75" w:rsidRPr="00E35566" w:rsidRDefault="00C46A75" w:rsidP="005E63EC">
            <w:pPr>
              <w:contextualSpacing/>
              <w:rPr>
                <w:sz w:val="20"/>
                <w:szCs w:val="20"/>
              </w:rPr>
            </w:pPr>
          </w:p>
        </w:tc>
        <w:tc>
          <w:tcPr>
            <w:tcW w:w="100" w:type="dxa"/>
            <w:vAlign w:val="bottom"/>
          </w:tcPr>
          <w:p w14:paraId="5DF54594" w14:textId="77777777" w:rsidR="00C46A75" w:rsidRPr="00E35566" w:rsidRDefault="00C46A75" w:rsidP="005E63EC">
            <w:pPr>
              <w:contextualSpacing/>
              <w:rPr>
                <w:sz w:val="20"/>
                <w:szCs w:val="20"/>
              </w:rPr>
            </w:pPr>
          </w:p>
        </w:tc>
        <w:tc>
          <w:tcPr>
            <w:tcW w:w="2200" w:type="dxa"/>
            <w:gridSpan w:val="2"/>
            <w:tcBorders>
              <w:right w:val="single" w:sz="8" w:space="0" w:color="auto"/>
            </w:tcBorders>
            <w:vAlign w:val="bottom"/>
          </w:tcPr>
          <w:p w14:paraId="257B27BE" w14:textId="77777777" w:rsidR="00C46A75" w:rsidRPr="003552A0" w:rsidRDefault="00EE6A03" w:rsidP="005E63EC">
            <w:pPr>
              <w:ind w:left="40"/>
              <w:contextualSpacing/>
              <w:rPr>
                <w:sz w:val="20"/>
                <w:szCs w:val="20"/>
              </w:rPr>
            </w:pPr>
            <w:r w:rsidRPr="00E35566">
              <w:rPr>
                <w:rFonts w:ascii="Arial" w:eastAsia="Arial" w:hAnsi="Arial" w:cs="Arial"/>
                <w:sz w:val="20"/>
                <w:szCs w:val="20"/>
              </w:rPr>
              <w:t>Additional</w:t>
            </w:r>
          </w:p>
        </w:tc>
        <w:tc>
          <w:tcPr>
            <w:tcW w:w="100" w:type="dxa"/>
            <w:vAlign w:val="bottom"/>
          </w:tcPr>
          <w:p w14:paraId="00B069DC"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0AD9DB7E" w14:textId="77777777" w:rsidR="00C46A75" w:rsidRPr="003552A0" w:rsidRDefault="00EE6A03" w:rsidP="005E63EC">
            <w:pPr>
              <w:ind w:left="40"/>
              <w:contextualSpacing/>
              <w:rPr>
                <w:sz w:val="20"/>
                <w:szCs w:val="20"/>
              </w:rPr>
            </w:pPr>
            <w:r w:rsidRPr="00E35566">
              <w:rPr>
                <w:rFonts w:ascii="Arial" w:eastAsia="Arial" w:hAnsi="Arial" w:cs="Arial"/>
                <w:sz w:val="20"/>
                <w:szCs w:val="20"/>
              </w:rPr>
              <w:t>by the client as per the requirement covered</w:t>
            </w:r>
          </w:p>
        </w:tc>
        <w:tc>
          <w:tcPr>
            <w:tcW w:w="0" w:type="dxa"/>
            <w:vAlign w:val="bottom"/>
          </w:tcPr>
          <w:p w14:paraId="62C61796" w14:textId="77777777" w:rsidR="00C46A75" w:rsidRPr="00E35566" w:rsidRDefault="00C46A75" w:rsidP="005E63EC">
            <w:pPr>
              <w:contextualSpacing/>
              <w:rPr>
                <w:sz w:val="20"/>
                <w:szCs w:val="20"/>
              </w:rPr>
            </w:pPr>
          </w:p>
        </w:tc>
      </w:tr>
      <w:tr w:rsidR="00C46A75" w:rsidRPr="00E35566" w14:paraId="25E4B500" w14:textId="77777777">
        <w:trPr>
          <w:trHeight w:val="290"/>
        </w:trPr>
        <w:tc>
          <w:tcPr>
            <w:tcW w:w="140" w:type="dxa"/>
            <w:tcBorders>
              <w:left w:val="single" w:sz="8" w:space="0" w:color="auto"/>
            </w:tcBorders>
            <w:vAlign w:val="bottom"/>
          </w:tcPr>
          <w:p w14:paraId="2D2797CA" w14:textId="77777777" w:rsidR="00C46A75" w:rsidRPr="00E35566" w:rsidRDefault="00C46A75" w:rsidP="005E63EC">
            <w:pPr>
              <w:contextualSpacing/>
              <w:rPr>
                <w:sz w:val="20"/>
                <w:szCs w:val="20"/>
              </w:rPr>
            </w:pPr>
          </w:p>
        </w:tc>
        <w:tc>
          <w:tcPr>
            <w:tcW w:w="1540" w:type="dxa"/>
            <w:vAlign w:val="bottom"/>
          </w:tcPr>
          <w:p w14:paraId="62F6ECBC"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35E4C5A9" w14:textId="77777777" w:rsidR="00C46A75" w:rsidRPr="00E35566" w:rsidRDefault="00C46A75" w:rsidP="005E63EC">
            <w:pPr>
              <w:contextualSpacing/>
              <w:rPr>
                <w:sz w:val="20"/>
                <w:szCs w:val="20"/>
              </w:rPr>
            </w:pPr>
          </w:p>
        </w:tc>
        <w:tc>
          <w:tcPr>
            <w:tcW w:w="100" w:type="dxa"/>
            <w:vAlign w:val="bottom"/>
          </w:tcPr>
          <w:p w14:paraId="247FA44F" w14:textId="77777777" w:rsidR="00C46A75" w:rsidRPr="00E35566" w:rsidRDefault="00C46A75" w:rsidP="005E63EC">
            <w:pPr>
              <w:contextualSpacing/>
              <w:rPr>
                <w:sz w:val="20"/>
                <w:szCs w:val="20"/>
              </w:rPr>
            </w:pPr>
          </w:p>
        </w:tc>
        <w:tc>
          <w:tcPr>
            <w:tcW w:w="2200" w:type="dxa"/>
            <w:gridSpan w:val="2"/>
            <w:tcBorders>
              <w:right w:val="single" w:sz="8" w:space="0" w:color="auto"/>
            </w:tcBorders>
            <w:vAlign w:val="bottom"/>
          </w:tcPr>
          <w:p w14:paraId="4FCF4237" w14:textId="77777777" w:rsidR="00C46A75" w:rsidRPr="003552A0" w:rsidRDefault="00EE6A03" w:rsidP="005E63EC">
            <w:pPr>
              <w:ind w:left="40"/>
              <w:contextualSpacing/>
              <w:rPr>
                <w:sz w:val="20"/>
                <w:szCs w:val="20"/>
              </w:rPr>
            </w:pPr>
            <w:r w:rsidRPr="00E35566">
              <w:rPr>
                <w:rFonts w:ascii="Arial" w:eastAsia="Arial" w:hAnsi="Arial" w:cs="Arial"/>
                <w:sz w:val="20"/>
                <w:szCs w:val="20"/>
              </w:rPr>
              <w:t>supplemental</w:t>
            </w:r>
          </w:p>
        </w:tc>
        <w:tc>
          <w:tcPr>
            <w:tcW w:w="100" w:type="dxa"/>
            <w:vAlign w:val="bottom"/>
          </w:tcPr>
          <w:p w14:paraId="5D2C17D0"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7F9A6C9C" w14:textId="77777777" w:rsidR="00C46A75" w:rsidRPr="003552A0" w:rsidRDefault="00EE6A03" w:rsidP="005E63EC">
            <w:pPr>
              <w:ind w:left="40"/>
              <w:contextualSpacing/>
              <w:rPr>
                <w:sz w:val="20"/>
                <w:szCs w:val="20"/>
              </w:rPr>
            </w:pPr>
            <w:r w:rsidRPr="00E35566">
              <w:rPr>
                <w:rFonts w:ascii="Arial" w:eastAsia="Arial" w:hAnsi="Arial" w:cs="Arial"/>
                <w:sz w:val="20"/>
                <w:szCs w:val="20"/>
              </w:rPr>
              <w:t>elsewhere in the RFP</w:t>
            </w:r>
          </w:p>
        </w:tc>
        <w:tc>
          <w:tcPr>
            <w:tcW w:w="0" w:type="dxa"/>
            <w:vAlign w:val="bottom"/>
          </w:tcPr>
          <w:p w14:paraId="6245AC02" w14:textId="77777777" w:rsidR="00C46A75" w:rsidRPr="00E35566" w:rsidRDefault="00C46A75" w:rsidP="005E63EC">
            <w:pPr>
              <w:contextualSpacing/>
              <w:rPr>
                <w:sz w:val="20"/>
                <w:szCs w:val="20"/>
              </w:rPr>
            </w:pPr>
          </w:p>
        </w:tc>
      </w:tr>
      <w:tr w:rsidR="00C46A75" w:rsidRPr="00E35566" w14:paraId="2745D03E" w14:textId="77777777">
        <w:trPr>
          <w:trHeight w:val="322"/>
        </w:trPr>
        <w:tc>
          <w:tcPr>
            <w:tcW w:w="140" w:type="dxa"/>
            <w:tcBorders>
              <w:left w:val="single" w:sz="8" w:space="0" w:color="auto"/>
            </w:tcBorders>
            <w:vAlign w:val="bottom"/>
          </w:tcPr>
          <w:p w14:paraId="52008688" w14:textId="77777777" w:rsidR="00C46A75" w:rsidRPr="00E35566" w:rsidRDefault="00C46A75" w:rsidP="005E63EC">
            <w:pPr>
              <w:contextualSpacing/>
              <w:rPr>
                <w:sz w:val="20"/>
                <w:szCs w:val="20"/>
              </w:rPr>
            </w:pPr>
          </w:p>
        </w:tc>
        <w:tc>
          <w:tcPr>
            <w:tcW w:w="1540" w:type="dxa"/>
            <w:vAlign w:val="bottom"/>
          </w:tcPr>
          <w:p w14:paraId="7935FED2"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277DC251" w14:textId="77777777" w:rsidR="00C46A75" w:rsidRPr="00E35566" w:rsidRDefault="00C46A75" w:rsidP="005E63EC">
            <w:pPr>
              <w:contextualSpacing/>
              <w:rPr>
                <w:sz w:val="20"/>
                <w:szCs w:val="20"/>
              </w:rPr>
            </w:pPr>
          </w:p>
        </w:tc>
        <w:tc>
          <w:tcPr>
            <w:tcW w:w="100" w:type="dxa"/>
            <w:vAlign w:val="bottom"/>
          </w:tcPr>
          <w:p w14:paraId="1E945300" w14:textId="77777777" w:rsidR="00C46A75" w:rsidRPr="00E35566" w:rsidRDefault="00C46A75" w:rsidP="005E63EC">
            <w:pPr>
              <w:contextualSpacing/>
              <w:rPr>
                <w:sz w:val="20"/>
                <w:szCs w:val="20"/>
              </w:rPr>
            </w:pPr>
          </w:p>
        </w:tc>
        <w:tc>
          <w:tcPr>
            <w:tcW w:w="2200" w:type="dxa"/>
            <w:gridSpan w:val="2"/>
            <w:tcBorders>
              <w:right w:val="single" w:sz="8" w:space="0" w:color="auto"/>
            </w:tcBorders>
            <w:vAlign w:val="bottom"/>
          </w:tcPr>
          <w:p w14:paraId="3B40FBF8" w14:textId="77777777" w:rsidR="00C46A75" w:rsidRPr="003552A0" w:rsidRDefault="00EE6A03" w:rsidP="005E63EC">
            <w:pPr>
              <w:ind w:left="40"/>
              <w:contextualSpacing/>
              <w:rPr>
                <w:sz w:val="20"/>
                <w:szCs w:val="20"/>
              </w:rPr>
            </w:pPr>
            <w:r w:rsidRPr="00E35566">
              <w:rPr>
                <w:rFonts w:ascii="Arial" w:eastAsia="Arial" w:hAnsi="Arial" w:cs="Arial"/>
                <w:sz w:val="20"/>
                <w:szCs w:val="20"/>
              </w:rPr>
              <w:t>activities as directed</w:t>
            </w:r>
          </w:p>
        </w:tc>
        <w:tc>
          <w:tcPr>
            <w:tcW w:w="100" w:type="dxa"/>
            <w:vAlign w:val="bottom"/>
          </w:tcPr>
          <w:p w14:paraId="470F322F"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2D050DCA" w14:textId="77777777" w:rsidR="00C46A75" w:rsidRPr="003552A0" w:rsidRDefault="00EE6A03" w:rsidP="005E63EC">
            <w:pPr>
              <w:ind w:left="40"/>
              <w:contextualSpacing/>
              <w:rPr>
                <w:sz w:val="20"/>
                <w:szCs w:val="20"/>
              </w:rPr>
            </w:pPr>
            <w:r w:rsidRPr="00E35566">
              <w:rPr>
                <w:rFonts w:ascii="Arial" w:eastAsia="Arial" w:hAnsi="Arial" w:cs="Arial"/>
                <w:sz w:val="20"/>
                <w:szCs w:val="20"/>
              </w:rPr>
              <w:t>Preparation of final construction programme</w:t>
            </w:r>
          </w:p>
        </w:tc>
        <w:tc>
          <w:tcPr>
            <w:tcW w:w="0" w:type="dxa"/>
            <w:vAlign w:val="bottom"/>
          </w:tcPr>
          <w:p w14:paraId="35EEDA9F" w14:textId="77777777" w:rsidR="00C46A75" w:rsidRPr="00E35566" w:rsidRDefault="00C46A75" w:rsidP="005E63EC">
            <w:pPr>
              <w:contextualSpacing/>
              <w:rPr>
                <w:sz w:val="20"/>
                <w:szCs w:val="20"/>
              </w:rPr>
            </w:pPr>
          </w:p>
        </w:tc>
      </w:tr>
      <w:tr w:rsidR="00C46A75" w:rsidRPr="00E35566" w14:paraId="3A1B3590" w14:textId="77777777">
        <w:trPr>
          <w:trHeight w:val="290"/>
        </w:trPr>
        <w:tc>
          <w:tcPr>
            <w:tcW w:w="140" w:type="dxa"/>
            <w:tcBorders>
              <w:left w:val="single" w:sz="8" w:space="0" w:color="auto"/>
            </w:tcBorders>
            <w:vAlign w:val="bottom"/>
          </w:tcPr>
          <w:p w14:paraId="3C52A321" w14:textId="77777777" w:rsidR="00C46A75" w:rsidRPr="00E35566" w:rsidRDefault="00C46A75" w:rsidP="005E63EC">
            <w:pPr>
              <w:contextualSpacing/>
              <w:rPr>
                <w:sz w:val="20"/>
                <w:szCs w:val="20"/>
              </w:rPr>
            </w:pPr>
          </w:p>
        </w:tc>
        <w:tc>
          <w:tcPr>
            <w:tcW w:w="1540" w:type="dxa"/>
            <w:vAlign w:val="bottom"/>
          </w:tcPr>
          <w:p w14:paraId="49490334"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110CB00B" w14:textId="77777777" w:rsidR="00C46A75" w:rsidRPr="00E35566" w:rsidRDefault="00C46A75" w:rsidP="005E63EC">
            <w:pPr>
              <w:contextualSpacing/>
              <w:rPr>
                <w:sz w:val="20"/>
                <w:szCs w:val="20"/>
              </w:rPr>
            </w:pPr>
          </w:p>
        </w:tc>
        <w:tc>
          <w:tcPr>
            <w:tcW w:w="100" w:type="dxa"/>
            <w:vAlign w:val="bottom"/>
          </w:tcPr>
          <w:p w14:paraId="2ECA5AC8" w14:textId="77777777" w:rsidR="00C46A75" w:rsidRPr="00E35566" w:rsidRDefault="00C46A75" w:rsidP="005E63EC">
            <w:pPr>
              <w:contextualSpacing/>
              <w:rPr>
                <w:sz w:val="20"/>
                <w:szCs w:val="20"/>
              </w:rPr>
            </w:pPr>
          </w:p>
        </w:tc>
        <w:tc>
          <w:tcPr>
            <w:tcW w:w="2200" w:type="dxa"/>
            <w:gridSpan w:val="2"/>
            <w:tcBorders>
              <w:right w:val="single" w:sz="8" w:space="0" w:color="auto"/>
            </w:tcBorders>
            <w:vAlign w:val="bottom"/>
          </w:tcPr>
          <w:p w14:paraId="24097AC2" w14:textId="77777777" w:rsidR="00C46A75" w:rsidRPr="003552A0" w:rsidRDefault="00EE6A03" w:rsidP="005E63EC">
            <w:pPr>
              <w:ind w:left="40"/>
              <w:contextualSpacing/>
              <w:rPr>
                <w:sz w:val="20"/>
                <w:szCs w:val="20"/>
              </w:rPr>
            </w:pPr>
            <w:r w:rsidRPr="00E35566">
              <w:rPr>
                <w:rFonts w:ascii="Arial" w:eastAsia="Arial" w:hAnsi="Arial" w:cs="Arial"/>
                <w:sz w:val="20"/>
                <w:szCs w:val="20"/>
              </w:rPr>
              <w:t>by the client</w:t>
            </w:r>
          </w:p>
        </w:tc>
        <w:tc>
          <w:tcPr>
            <w:tcW w:w="100" w:type="dxa"/>
            <w:vAlign w:val="bottom"/>
          </w:tcPr>
          <w:p w14:paraId="1AB71EA0"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7E1E91CD" w14:textId="77777777" w:rsidR="00C46A75" w:rsidRPr="003552A0" w:rsidRDefault="00EE6A03" w:rsidP="005E63EC">
            <w:pPr>
              <w:ind w:left="40"/>
              <w:contextualSpacing/>
              <w:rPr>
                <w:sz w:val="20"/>
                <w:szCs w:val="20"/>
              </w:rPr>
            </w:pPr>
            <w:r w:rsidRPr="00E35566">
              <w:rPr>
                <w:rFonts w:ascii="Arial" w:eastAsia="Arial" w:hAnsi="Arial" w:cs="Arial"/>
                <w:sz w:val="20"/>
                <w:szCs w:val="20"/>
              </w:rPr>
              <w:t>if an as directed by the client as per the</w:t>
            </w:r>
          </w:p>
        </w:tc>
        <w:tc>
          <w:tcPr>
            <w:tcW w:w="0" w:type="dxa"/>
            <w:vAlign w:val="bottom"/>
          </w:tcPr>
          <w:p w14:paraId="75CC4FB8" w14:textId="77777777" w:rsidR="00C46A75" w:rsidRPr="00E35566" w:rsidRDefault="00C46A75" w:rsidP="005E63EC">
            <w:pPr>
              <w:contextualSpacing/>
              <w:rPr>
                <w:sz w:val="20"/>
                <w:szCs w:val="20"/>
              </w:rPr>
            </w:pPr>
          </w:p>
        </w:tc>
      </w:tr>
      <w:tr w:rsidR="00C46A75" w:rsidRPr="00E35566" w14:paraId="227502A5" w14:textId="77777777">
        <w:trPr>
          <w:trHeight w:val="290"/>
        </w:trPr>
        <w:tc>
          <w:tcPr>
            <w:tcW w:w="140" w:type="dxa"/>
            <w:tcBorders>
              <w:left w:val="single" w:sz="8" w:space="0" w:color="auto"/>
            </w:tcBorders>
            <w:vAlign w:val="bottom"/>
          </w:tcPr>
          <w:p w14:paraId="40E2A88F" w14:textId="77777777" w:rsidR="00C46A75" w:rsidRPr="00E35566" w:rsidRDefault="00C46A75" w:rsidP="005E63EC">
            <w:pPr>
              <w:contextualSpacing/>
              <w:rPr>
                <w:sz w:val="20"/>
                <w:szCs w:val="20"/>
              </w:rPr>
            </w:pPr>
          </w:p>
        </w:tc>
        <w:tc>
          <w:tcPr>
            <w:tcW w:w="1540" w:type="dxa"/>
            <w:vAlign w:val="bottom"/>
          </w:tcPr>
          <w:p w14:paraId="52694838"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2C04771E" w14:textId="77777777" w:rsidR="00C46A75" w:rsidRPr="00E35566" w:rsidRDefault="00C46A75" w:rsidP="005E63EC">
            <w:pPr>
              <w:contextualSpacing/>
              <w:rPr>
                <w:sz w:val="20"/>
                <w:szCs w:val="20"/>
              </w:rPr>
            </w:pPr>
          </w:p>
        </w:tc>
        <w:tc>
          <w:tcPr>
            <w:tcW w:w="100" w:type="dxa"/>
            <w:vAlign w:val="bottom"/>
          </w:tcPr>
          <w:p w14:paraId="425A8D85" w14:textId="77777777" w:rsidR="00C46A75" w:rsidRPr="00E35566" w:rsidRDefault="00C46A75" w:rsidP="005E63EC">
            <w:pPr>
              <w:contextualSpacing/>
              <w:rPr>
                <w:sz w:val="20"/>
                <w:szCs w:val="20"/>
              </w:rPr>
            </w:pPr>
          </w:p>
        </w:tc>
        <w:tc>
          <w:tcPr>
            <w:tcW w:w="2080" w:type="dxa"/>
            <w:vAlign w:val="bottom"/>
          </w:tcPr>
          <w:p w14:paraId="26F3F611" w14:textId="77777777" w:rsidR="00C46A75" w:rsidRPr="00E35566" w:rsidRDefault="00C46A75" w:rsidP="005E63EC">
            <w:pPr>
              <w:contextualSpacing/>
              <w:rPr>
                <w:sz w:val="20"/>
                <w:szCs w:val="20"/>
              </w:rPr>
            </w:pPr>
          </w:p>
        </w:tc>
        <w:tc>
          <w:tcPr>
            <w:tcW w:w="120" w:type="dxa"/>
            <w:tcBorders>
              <w:right w:val="single" w:sz="8" w:space="0" w:color="auto"/>
            </w:tcBorders>
            <w:vAlign w:val="bottom"/>
          </w:tcPr>
          <w:p w14:paraId="7833C057" w14:textId="77777777" w:rsidR="00C46A75" w:rsidRPr="00E35566" w:rsidRDefault="00C46A75" w:rsidP="005E63EC">
            <w:pPr>
              <w:contextualSpacing/>
              <w:rPr>
                <w:sz w:val="20"/>
                <w:szCs w:val="20"/>
              </w:rPr>
            </w:pPr>
          </w:p>
        </w:tc>
        <w:tc>
          <w:tcPr>
            <w:tcW w:w="100" w:type="dxa"/>
            <w:vAlign w:val="bottom"/>
          </w:tcPr>
          <w:p w14:paraId="7466C576" w14:textId="77777777" w:rsidR="00C46A75" w:rsidRPr="00E35566" w:rsidRDefault="00C46A75" w:rsidP="005E63EC">
            <w:pPr>
              <w:contextualSpacing/>
              <w:rPr>
                <w:sz w:val="20"/>
                <w:szCs w:val="20"/>
              </w:rPr>
            </w:pPr>
          </w:p>
        </w:tc>
        <w:tc>
          <w:tcPr>
            <w:tcW w:w="4520" w:type="dxa"/>
            <w:gridSpan w:val="2"/>
            <w:tcBorders>
              <w:right w:val="single" w:sz="8" w:space="0" w:color="auto"/>
            </w:tcBorders>
            <w:vAlign w:val="bottom"/>
          </w:tcPr>
          <w:p w14:paraId="25B22373" w14:textId="77777777" w:rsidR="00C46A75" w:rsidRPr="003552A0" w:rsidRDefault="00EE6A03" w:rsidP="005E63EC">
            <w:pPr>
              <w:ind w:left="40"/>
              <w:contextualSpacing/>
              <w:rPr>
                <w:sz w:val="20"/>
                <w:szCs w:val="20"/>
              </w:rPr>
            </w:pPr>
            <w:r w:rsidRPr="00E35566">
              <w:rPr>
                <w:rFonts w:ascii="Arial" w:eastAsia="Arial" w:hAnsi="Arial" w:cs="Arial"/>
                <w:sz w:val="20"/>
                <w:szCs w:val="20"/>
              </w:rPr>
              <w:t>requirement covered elsewhere in the RFP</w:t>
            </w:r>
          </w:p>
        </w:tc>
        <w:tc>
          <w:tcPr>
            <w:tcW w:w="0" w:type="dxa"/>
            <w:vAlign w:val="bottom"/>
          </w:tcPr>
          <w:p w14:paraId="3E06B5B0" w14:textId="77777777" w:rsidR="00C46A75" w:rsidRPr="00E35566" w:rsidRDefault="00C46A75" w:rsidP="005E63EC">
            <w:pPr>
              <w:contextualSpacing/>
              <w:rPr>
                <w:sz w:val="20"/>
                <w:szCs w:val="20"/>
              </w:rPr>
            </w:pPr>
          </w:p>
        </w:tc>
      </w:tr>
      <w:tr w:rsidR="00C46A75" w:rsidRPr="00E35566" w14:paraId="2527FFC2" w14:textId="77777777">
        <w:trPr>
          <w:trHeight w:val="124"/>
        </w:trPr>
        <w:tc>
          <w:tcPr>
            <w:tcW w:w="140" w:type="dxa"/>
            <w:tcBorders>
              <w:left w:val="single" w:sz="8" w:space="0" w:color="auto"/>
              <w:bottom w:val="single" w:sz="8" w:space="0" w:color="auto"/>
            </w:tcBorders>
            <w:vAlign w:val="bottom"/>
          </w:tcPr>
          <w:p w14:paraId="7DF34862" w14:textId="77777777" w:rsidR="00C46A75" w:rsidRPr="00E35566" w:rsidRDefault="00C46A75" w:rsidP="005E63EC">
            <w:pPr>
              <w:contextualSpacing/>
              <w:rPr>
                <w:sz w:val="20"/>
                <w:szCs w:val="20"/>
              </w:rPr>
            </w:pPr>
          </w:p>
        </w:tc>
        <w:tc>
          <w:tcPr>
            <w:tcW w:w="1540" w:type="dxa"/>
            <w:tcBorders>
              <w:bottom w:val="single" w:sz="8" w:space="0" w:color="auto"/>
            </w:tcBorders>
            <w:vAlign w:val="bottom"/>
          </w:tcPr>
          <w:p w14:paraId="792CCCA3" w14:textId="77777777" w:rsidR="00C46A75" w:rsidRPr="00E35566" w:rsidRDefault="00C46A75" w:rsidP="005E63EC">
            <w:pPr>
              <w:contextualSpacing/>
              <w:rPr>
                <w:sz w:val="20"/>
                <w:szCs w:val="20"/>
              </w:rPr>
            </w:pPr>
          </w:p>
        </w:tc>
        <w:tc>
          <w:tcPr>
            <w:tcW w:w="120" w:type="dxa"/>
            <w:tcBorders>
              <w:bottom w:val="single" w:sz="8" w:space="0" w:color="auto"/>
              <w:right w:val="single" w:sz="8" w:space="0" w:color="auto"/>
            </w:tcBorders>
            <w:vAlign w:val="bottom"/>
          </w:tcPr>
          <w:p w14:paraId="46B37EED" w14:textId="77777777" w:rsidR="00C46A75" w:rsidRPr="00E35566" w:rsidRDefault="00C46A75" w:rsidP="005E63EC">
            <w:pPr>
              <w:contextualSpacing/>
              <w:rPr>
                <w:sz w:val="20"/>
                <w:szCs w:val="20"/>
              </w:rPr>
            </w:pPr>
          </w:p>
        </w:tc>
        <w:tc>
          <w:tcPr>
            <w:tcW w:w="100" w:type="dxa"/>
            <w:tcBorders>
              <w:bottom w:val="single" w:sz="8" w:space="0" w:color="auto"/>
            </w:tcBorders>
            <w:vAlign w:val="bottom"/>
          </w:tcPr>
          <w:p w14:paraId="6F1931B9" w14:textId="77777777" w:rsidR="00C46A75" w:rsidRPr="00E35566" w:rsidRDefault="00C46A75" w:rsidP="005E63EC">
            <w:pPr>
              <w:contextualSpacing/>
              <w:rPr>
                <w:sz w:val="20"/>
                <w:szCs w:val="20"/>
              </w:rPr>
            </w:pPr>
          </w:p>
        </w:tc>
        <w:tc>
          <w:tcPr>
            <w:tcW w:w="2080" w:type="dxa"/>
            <w:tcBorders>
              <w:bottom w:val="single" w:sz="8" w:space="0" w:color="auto"/>
            </w:tcBorders>
            <w:vAlign w:val="bottom"/>
          </w:tcPr>
          <w:p w14:paraId="34956810" w14:textId="77777777" w:rsidR="00C46A75" w:rsidRPr="00E35566" w:rsidRDefault="00C46A75" w:rsidP="005E63EC">
            <w:pPr>
              <w:contextualSpacing/>
              <w:rPr>
                <w:sz w:val="20"/>
                <w:szCs w:val="20"/>
              </w:rPr>
            </w:pPr>
          </w:p>
        </w:tc>
        <w:tc>
          <w:tcPr>
            <w:tcW w:w="120" w:type="dxa"/>
            <w:tcBorders>
              <w:bottom w:val="single" w:sz="8" w:space="0" w:color="auto"/>
              <w:right w:val="single" w:sz="8" w:space="0" w:color="auto"/>
            </w:tcBorders>
            <w:vAlign w:val="bottom"/>
          </w:tcPr>
          <w:p w14:paraId="62C61057" w14:textId="77777777" w:rsidR="00C46A75" w:rsidRPr="00E35566" w:rsidRDefault="00C46A75" w:rsidP="005E63EC">
            <w:pPr>
              <w:contextualSpacing/>
              <w:rPr>
                <w:sz w:val="20"/>
                <w:szCs w:val="20"/>
              </w:rPr>
            </w:pPr>
          </w:p>
        </w:tc>
        <w:tc>
          <w:tcPr>
            <w:tcW w:w="100" w:type="dxa"/>
            <w:tcBorders>
              <w:bottom w:val="single" w:sz="8" w:space="0" w:color="auto"/>
            </w:tcBorders>
            <w:vAlign w:val="bottom"/>
          </w:tcPr>
          <w:p w14:paraId="636DD456" w14:textId="77777777" w:rsidR="00C46A75" w:rsidRPr="00E35566" w:rsidRDefault="00C46A75" w:rsidP="005E63EC">
            <w:pPr>
              <w:contextualSpacing/>
              <w:rPr>
                <w:sz w:val="20"/>
                <w:szCs w:val="20"/>
              </w:rPr>
            </w:pPr>
          </w:p>
        </w:tc>
        <w:tc>
          <w:tcPr>
            <w:tcW w:w="4380" w:type="dxa"/>
            <w:tcBorders>
              <w:bottom w:val="single" w:sz="8" w:space="0" w:color="auto"/>
            </w:tcBorders>
            <w:vAlign w:val="bottom"/>
          </w:tcPr>
          <w:p w14:paraId="0777D551" w14:textId="77777777" w:rsidR="00C46A75" w:rsidRPr="00E35566" w:rsidRDefault="00C46A75" w:rsidP="005E63EC">
            <w:pPr>
              <w:contextualSpacing/>
              <w:rPr>
                <w:sz w:val="20"/>
                <w:szCs w:val="20"/>
              </w:rPr>
            </w:pPr>
          </w:p>
        </w:tc>
        <w:tc>
          <w:tcPr>
            <w:tcW w:w="140" w:type="dxa"/>
            <w:tcBorders>
              <w:bottom w:val="single" w:sz="8" w:space="0" w:color="auto"/>
              <w:right w:val="single" w:sz="8" w:space="0" w:color="auto"/>
            </w:tcBorders>
            <w:vAlign w:val="bottom"/>
          </w:tcPr>
          <w:p w14:paraId="1B3F3163" w14:textId="77777777" w:rsidR="00C46A75" w:rsidRPr="00E35566" w:rsidRDefault="00C46A75" w:rsidP="005E63EC">
            <w:pPr>
              <w:contextualSpacing/>
              <w:rPr>
                <w:sz w:val="20"/>
                <w:szCs w:val="20"/>
              </w:rPr>
            </w:pPr>
          </w:p>
        </w:tc>
        <w:tc>
          <w:tcPr>
            <w:tcW w:w="0" w:type="dxa"/>
            <w:vAlign w:val="bottom"/>
          </w:tcPr>
          <w:p w14:paraId="625655D7" w14:textId="77777777" w:rsidR="00C46A75" w:rsidRPr="00E35566" w:rsidRDefault="00C46A75" w:rsidP="005E63EC">
            <w:pPr>
              <w:contextualSpacing/>
              <w:rPr>
                <w:sz w:val="20"/>
                <w:szCs w:val="20"/>
              </w:rPr>
            </w:pPr>
          </w:p>
        </w:tc>
      </w:tr>
    </w:tbl>
    <w:p w14:paraId="70D2DBC3" w14:textId="2E7F0F6F" w:rsidR="00266B44" w:rsidRDefault="00266B44" w:rsidP="005E63EC">
      <w:pPr>
        <w:contextualSpacing/>
        <w:rPr>
          <w:sz w:val="20"/>
          <w:szCs w:val="20"/>
        </w:rPr>
      </w:pPr>
    </w:p>
    <w:p w14:paraId="5B7FE340" w14:textId="77777777" w:rsidR="00266B44" w:rsidRDefault="00266B44">
      <w:pPr>
        <w:rPr>
          <w:sz w:val="20"/>
          <w:szCs w:val="20"/>
        </w:rPr>
      </w:pPr>
      <w:r>
        <w:rPr>
          <w:sz w:val="20"/>
          <w:szCs w:val="20"/>
        </w:rPr>
        <w:br w:type="page"/>
      </w:r>
    </w:p>
    <w:p w14:paraId="6445BC20" w14:textId="15E2E58F" w:rsidR="00C46A75" w:rsidRPr="00E35566" w:rsidRDefault="00200A7B" w:rsidP="00200A7B">
      <w:pPr>
        <w:pStyle w:val="Heading1"/>
        <w:rPr>
          <w:rFonts w:eastAsia="Arial"/>
        </w:rPr>
      </w:pPr>
      <w:bookmarkStart w:id="26" w:name="_Toc57985026"/>
      <w:r>
        <w:rPr>
          <w:rFonts w:eastAsia="Arial"/>
        </w:rPr>
        <w:lastRenderedPageBreak/>
        <w:t xml:space="preserve">5. </w:t>
      </w:r>
      <w:r w:rsidR="00EE6A03" w:rsidRPr="00E35566">
        <w:rPr>
          <w:rFonts w:eastAsia="Arial"/>
        </w:rPr>
        <w:t>BUILDING DESIGN SERVICES</w:t>
      </w:r>
      <w:bookmarkEnd w:id="26"/>
    </w:p>
    <w:p w14:paraId="0EC7F7E6" w14:textId="77777777" w:rsidR="00C46A75" w:rsidRPr="003552A0" w:rsidRDefault="00EE6A03" w:rsidP="00A44206">
      <w:pPr>
        <w:spacing w:before="120" w:after="120"/>
        <w:ind w:left="701"/>
        <w:jc w:val="both"/>
        <w:rPr>
          <w:sz w:val="20"/>
          <w:szCs w:val="20"/>
        </w:rPr>
      </w:pPr>
      <w:r w:rsidRPr="00E35566">
        <w:rPr>
          <w:rFonts w:ascii="Arial" w:eastAsia="Arial" w:hAnsi="Arial" w:cs="Arial"/>
          <w:sz w:val="20"/>
          <w:szCs w:val="20"/>
        </w:rPr>
        <w:t>Building design services covers all aspects of building design including (but not limited to) Structural works, Civil Design, Mechanical and Electrical works, fire and security design amongst others. This scope also includes for works such as irrigation, drainage, water supply and sewage works.</w:t>
      </w:r>
    </w:p>
    <w:p w14:paraId="01C34903" w14:textId="77777777" w:rsidR="00C46A75" w:rsidRPr="003552A0" w:rsidRDefault="00EE6A03" w:rsidP="00A44206">
      <w:pPr>
        <w:spacing w:before="120" w:after="120"/>
        <w:ind w:left="701"/>
        <w:jc w:val="both"/>
        <w:rPr>
          <w:sz w:val="20"/>
          <w:szCs w:val="20"/>
        </w:rPr>
      </w:pPr>
      <w:r w:rsidRPr="00E35566">
        <w:rPr>
          <w:rFonts w:ascii="Arial" w:eastAsia="Arial" w:hAnsi="Arial" w:cs="Arial"/>
          <w:sz w:val="20"/>
          <w:szCs w:val="20"/>
        </w:rPr>
        <w:t xml:space="preserve">The Civil Works elements associated with the </w:t>
      </w:r>
      <w:r w:rsidR="009256B0" w:rsidRPr="00E35566">
        <w:rPr>
          <w:rFonts w:ascii="Arial" w:eastAsia="Arial" w:hAnsi="Arial" w:cs="Arial"/>
          <w:sz w:val="20"/>
          <w:szCs w:val="20"/>
        </w:rPr>
        <w:t>projects, which</w:t>
      </w:r>
      <w:r w:rsidRPr="00E35566">
        <w:rPr>
          <w:rFonts w:ascii="Arial" w:eastAsia="Arial" w:hAnsi="Arial" w:cs="Arial"/>
          <w:sz w:val="20"/>
          <w:szCs w:val="20"/>
        </w:rPr>
        <w:t xml:space="preserve"> may include the following, non-conclusive list of works;</w:t>
      </w:r>
    </w:p>
    <w:p w14:paraId="690028C3" w14:textId="77777777" w:rsidR="00C46A75" w:rsidRPr="00E35566" w:rsidRDefault="00EE6A03" w:rsidP="00A44206">
      <w:pPr>
        <w:numPr>
          <w:ilvl w:val="0"/>
          <w:numId w:val="23"/>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Geotechnical Design</w:t>
      </w:r>
    </w:p>
    <w:p w14:paraId="214999C9" w14:textId="77777777" w:rsidR="00C46A75" w:rsidRPr="00E35566" w:rsidRDefault="00EE6A03" w:rsidP="00A44206">
      <w:pPr>
        <w:numPr>
          <w:ilvl w:val="0"/>
          <w:numId w:val="23"/>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Design of earthworks</w:t>
      </w:r>
    </w:p>
    <w:p w14:paraId="794CAE9E" w14:textId="77777777" w:rsidR="00C46A75" w:rsidRPr="00E35566" w:rsidRDefault="00EE6A03" w:rsidP="00A44206">
      <w:pPr>
        <w:numPr>
          <w:ilvl w:val="0"/>
          <w:numId w:val="23"/>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Utility diversions</w:t>
      </w:r>
    </w:p>
    <w:p w14:paraId="14AFBE0B" w14:textId="77777777" w:rsidR="00C46A75" w:rsidRPr="00E35566" w:rsidRDefault="00EE6A03" w:rsidP="00A44206">
      <w:pPr>
        <w:numPr>
          <w:ilvl w:val="0"/>
          <w:numId w:val="23"/>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Drainage works</w:t>
      </w:r>
    </w:p>
    <w:p w14:paraId="50C78B60" w14:textId="77777777" w:rsidR="00C46A75" w:rsidRPr="00E35566" w:rsidRDefault="00EE6A03" w:rsidP="00A44206">
      <w:pPr>
        <w:numPr>
          <w:ilvl w:val="0"/>
          <w:numId w:val="23"/>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Access roads</w:t>
      </w:r>
    </w:p>
    <w:p w14:paraId="75F1E29A" w14:textId="77777777" w:rsidR="00C46A75" w:rsidRPr="003552A0" w:rsidRDefault="00EE6A03" w:rsidP="00A44206">
      <w:pPr>
        <w:tabs>
          <w:tab w:val="left" w:pos="681"/>
        </w:tabs>
        <w:spacing w:before="120" w:after="120"/>
        <w:ind w:left="1"/>
        <w:rPr>
          <w:sz w:val="20"/>
          <w:szCs w:val="20"/>
        </w:rPr>
      </w:pPr>
      <w:r w:rsidRPr="00E35566">
        <w:rPr>
          <w:rFonts w:ascii="Arial" w:eastAsia="Arial" w:hAnsi="Arial" w:cs="Arial"/>
          <w:b/>
          <w:bCs/>
          <w:sz w:val="20"/>
          <w:szCs w:val="20"/>
        </w:rPr>
        <w:t>5.1</w:t>
      </w:r>
      <w:r w:rsidRPr="00E35566">
        <w:rPr>
          <w:rFonts w:ascii="Arial" w:eastAsia="Arial" w:hAnsi="Arial" w:cs="Arial"/>
          <w:b/>
          <w:bCs/>
          <w:sz w:val="20"/>
          <w:szCs w:val="20"/>
        </w:rPr>
        <w:tab/>
        <w:t>STRUCTURAL AND CIVIL WORKS</w:t>
      </w:r>
    </w:p>
    <w:p w14:paraId="1CE1F109" w14:textId="77777777" w:rsidR="00C46A75" w:rsidRPr="003552A0" w:rsidRDefault="00EE6A03" w:rsidP="00A44206">
      <w:pPr>
        <w:spacing w:before="120" w:after="120"/>
        <w:ind w:left="701"/>
        <w:jc w:val="both"/>
        <w:rPr>
          <w:sz w:val="20"/>
          <w:szCs w:val="20"/>
        </w:rPr>
      </w:pPr>
      <w:r w:rsidRPr="00E35566">
        <w:rPr>
          <w:rFonts w:ascii="Arial" w:eastAsia="Arial" w:hAnsi="Arial" w:cs="Arial"/>
          <w:sz w:val="20"/>
          <w:szCs w:val="20"/>
        </w:rPr>
        <w:t>In line with requirements of project phases 1 to 3 as described in section 3, the Consultant maybe required to provide all or parts of the following activities which include but are not limited to:</w:t>
      </w:r>
    </w:p>
    <w:p w14:paraId="54F0F16C" w14:textId="77777777" w:rsidR="00C46A75" w:rsidRPr="00E35566" w:rsidRDefault="00EE6A03" w:rsidP="00A44206">
      <w:pPr>
        <w:numPr>
          <w:ilvl w:val="0"/>
          <w:numId w:val="24"/>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Consultation, at project outset, with the Client to identify the project requirements and constraints;</w:t>
      </w:r>
    </w:p>
    <w:p w14:paraId="2795F6DC" w14:textId="77777777" w:rsidR="00C46A75" w:rsidRPr="00E35566" w:rsidRDefault="00EE6A03" w:rsidP="00A44206">
      <w:pPr>
        <w:numPr>
          <w:ilvl w:val="0"/>
          <w:numId w:val="24"/>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Assessment of the proposed site and its current conditions (including existing building/ structures, services, utilities, infrastructure and ancillaries) to confirm its suitability for the project proposed;</w:t>
      </w:r>
    </w:p>
    <w:p w14:paraId="1900EDC1" w14:textId="77777777" w:rsidR="00C46A75" w:rsidRPr="00E35566" w:rsidRDefault="00EE6A03" w:rsidP="00A44206">
      <w:pPr>
        <w:numPr>
          <w:ilvl w:val="0"/>
          <w:numId w:val="24"/>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Selection, appointment and management of the services of third parties, with the approval of the Client, for the execution of any specialist assessment, investigative works and any other third party services required (topographic, geotechnical surveys etc.);</w:t>
      </w:r>
    </w:p>
    <w:p w14:paraId="4AE2A6C7" w14:textId="77777777" w:rsidR="00C46A75" w:rsidRPr="00E35566" w:rsidRDefault="00EE6A03" w:rsidP="00A44206">
      <w:pPr>
        <w:numPr>
          <w:ilvl w:val="0"/>
          <w:numId w:val="24"/>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Identification, preparation, and if requested by the Client, submission of the necessary permits and statutory approvals required in order to complete the project;</w:t>
      </w:r>
    </w:p>
    <w:p w14:paraId="48E1E46E" w14:textId="77777777" w:rsidR="00C46A75" w:rsidRPr="00E35566" w:rsidRDefault="00EE6A03" w:rsidP="00A44206">
      <w:pPr>
        <w:numPr>
          <w:ilvl w:val="0"/>
          <w:numId w:val="24"/>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Execution of the design and provision of deliverables in accordance with this scope of work;</w:t>
      </w:r>
    </w:p>
    <w:p w14:paraId="69F930F4" w14:textId="77777777" w:rsidR="00C46A75" w:rsidRPr="00E35566" w:rsidRDefault="00EE6A03" w:rsidP="00A44206">
      <w:pPr>
        <w:numPr>
          <w:ilvl w:val="0"/>
          <w:numId w:val="24"/>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Liaison with the Client and any other stakeholders to the project including any liaison that may be required with other third parties from time to time</w:t>
      </w:r>
    </w:p>
    <w:p w14:paraId="79E9FEFE" w14:textId="77777777" w:rsidR="00C46A75" w:rsidRPr="00E35566" w:rsidRDefault="00EE6A03" w:rsidP="00A44206">
      <w:pPr>
        <w:numPr>
          <w:ilvl w:val="0"/>
          <w:numId w:val="25"/>
        </w:numPr>
        <w:tabs>
          <w:tab w:val="left" w:pos="1420"/>
        </w:tabs>
        <w:spacing w:before="120" w:after="120"/>
        <w:ind w:left="1420" w:hanging="579"/>
        <w:jc w:val="both"/>
        <w:rPr>
          <w:rFonts w:ascii="Symbol" w:eastAsia="Symbol" w:hAnsi="Symbol" w:cs="Symbol"/>
          <w:sz w:val="20"/>
          <w:szCs w:val="20"/>
        </w:rPr>
      </w:pPr>
      <w:bookmarkStart w:id="27" w:name="page25"/>
      <w:bookmarkEnd w:id="27"/>
      <w:r w:rsidRPr="00E35566">
        <w:rPr>
          <w:rFonts w:ascii="Arial" w:eastAsia="Arial" w:hAnsi="Arial" w:cs="Arial"/>
          <w:sz w:val="20"/>
          <w:szCs w:val="20"/>
        </w:rPr>
        <w:t>Prepare a detailed projected construction programme for the project identifying the likely timeline for the project construction phase and including project milestones;</w:t>
      </w:r>
    </w:p>
    <w:p w14:paraId="0D3BCD35" w14:textId="77777777" w:rsidR="00C46A75" w:rsidRPr="00E35566" w:rsidRDefault="00EE6A03" w:rsidP="00A44206">
      <w:pPr>
        <w:numPr>
          <w:ilvl w:val="0"/>
          <w:numId w:val="25"/>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Provision of, at preliminary and detailed design stages, cost estimates for the project, based on the relevant schedules of quantities and reflecting local rates, to be utilised to scope the project within the available project budget and as a reference document for the assessment of prices submitted to construct the project;</w:t>
      </w:r>
    </w:p>
    <w:p w14:paraId="0024F6E9" w14:textId="77777777" w:rsidR="00C46A75" w:rsidRPr="00E35566" w:rsidRDefault="00EE6A03" w:rsidP="00A44206">
      <w:pPr>
        <w:numPr>
          <w:ilvl w:val="0"/>
          <w:numId w:val="25"/>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Provide detailed specifications for works, materials, equipment and methods to enable the Contractor’s to construct the project.</w:t>
      </w:r>
    </w:p>
    <w:p w14:paraId="7D106775" w14:textId="77777777" w:rsidR="00C46A75" w:rsidRPr="00E35566" w:rsidRDefault="00EE6A03" w:rsidP="00A44206">
      <w:pPr>
        <w:numPr>
          <w:ilvl w:val="0"/>
          <w:numId w:val="25"/>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Ensure that the production of the design and the completion of the construction is executed in accordance with national and international health &amp; safety standards.</w:t>
      </w:r>
    </w:p>
    <w:p w14:paraId="2510506E" w14:textId="77777777" w:rsidR="00C46A75" w:rsidRPr="003552A0" w:rsidRDefault="00EE6A03" w:rsidP="00A44206">
      <w:pPr>
        <w:spacing w:before="120" w:after="120"/>
        <w:ind w:left="700"/>
        <w:rPr>
          <w:sz w:val="20"/>
          <w:szCs w:val="20"/>
        </w:rPr>
      </w:pPr>
      <w:r w:rsidRPr="00E35566">
        <w:rPr>
          <w:rFonts w:ascii="Arial" w:eastAsia="Arial" w:hAnsi="Arial" w:cs="Arial"/>
          <w:sz w:val="20"/>
          <w:szCs w:val="20"/>
        </w:rPr>
        <w:t>In addition, the Consultant maybe required as part of the scope of work to undertake activities related to Phase 4 and 5 of the project phases as described in the RFP.</w:t>
      </w:r>
    </w:p>
    <w:p w14:paraId="21EED690" w14:textId="77777777" w:rsidR="00C46A75" w:rsidRPr="003552A0" w:rsidRDefault="00EE6A03" w:rsidP="00A44206">
      <w:pPr>
        <w:spacing w:before="120" w:after="120"/>
        <w:ind w:left="700"/>
        <w:rPr>
          <w:sz w:val="20"/>
          <w:szCs w:val="20"/>
        </w:rPr>
      </w:pPr>
      <w:r w:rsidRPr="00E35566">
        <w:rPr>
          <w:rFonts w:ascii="Arial" w:eastAsia="Arial" w:hAnsi="Arial" w:cs="Arial"/>
          <w:sz w:val="20"/>
          <w:szCs w:val="20"/>
        </w:rPr>
        <w:t>This will include but is not limited to:</w:t>
      </w:r>
    </w:p>
    <w:p w14:paraId="3413B55C" w14:textId="77777777" w:rsidR="00C46A75" w:rsidRPr="00E35566" w:rsidRDefault="00EE6A03" w:rsidP="00A44206">
      <w:pPr>
        <w:numPr>
          <w:ilvl w:val="0"/>
          <w:numId w:val="26"/>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Provide input at Project Tender Stage, as required, to answer queries from the Construction Contractors, to make any necessary alterations to the design and to provide input into the assessment of the Construction Contractor’s tender submissions;</w:t>
      </w:r>
    </w:p>
    <w:p w14:paraId="625DF807" w14:textId="77777777" w:rsidR="00C46A75" w:rsidRPr="00E35566" w:rsidRDefault="00EE6A03" w:rsidP="00A44206">
      <w:pPr>
        <w:numPr>
          <w:ilvl w:val="0"/>
          <w:numId w:val="26"/>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Provision of assistance and technical expertise throughout the construction phase of the project when required, to respond to Contractor’s queries, to resolve design issues on site and alter elements of the design, if requested, in accordance with the requirements of this scope of work;</w:t>
      </w:r>
    </w:p>
    <w:p w14:paraId="26E61C57" w14:textId="77777777" w:rsidR="00C46A75" w:rsidRPr="00E35566" w:rsidRDefault="00EE6A03" w:rsidP="00A44206">
      <w:pPr>
        <w:numPr>
          <w:ilvl w:val="0"/>
          <w:numId w:val="26"/>
        </w:numPr>
        <w:tabs>
          <w:tab w:val="left" w:pos="1420"/>
        </w:tabs>
        <w:spacing w:before="120" w:after="120"/>
        <w:ind w:left="1420" w:right="20" w:hanging="579"/>
        <w:rPr>
          <w:rFonts w:ascii="Symbol" w:eastAsia="Symbol" w:hAnsi="Symbol" w:cs="Symbol"/>
          <w:sz w:val="20"/>
          <w:szCs w:val="20"/>
        </w:rPr>
      </w:pPr>
      <w:r w:rsidRPr="00E35566">
        <w:rPr>
          <w:rFonts w:ascii="Arial" w:eastAsia="Arial" w:hAnsi="Arial" w:cs="Arial"/>
          <w:sz w:val="20"/>
          <w:szCs w:val="20"/>
        </w:rPr>
        <w:t>Supervise the construction of the project through to the issue of the certificate of substantial completion and beyond, as required by the Client;</w:t>
      </w:r>
    </w:p>
    <w:p w14:paraId="18ACC6D6" w14:textId="77777777" w:rsidR="00C46A75" w:rsidRPr="00E35566" w:rsidRDefault="00EE6A03" w:rsidP="00A44206">
      <w:pPr>
        <w:numPr>
          <w:ilvl w:val="0"/>
          <w:numId w:val="2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Provide input and assistance into the completion of project as-built drawings;</w:t>
      </w:r>
    </w:p>
    <w:p w14:paraId="485232AB" w14:textId="77777777" w:rsidR="00C46A75" w:rsidRPr="00E35566" w:rsidRDefault="00EE6A03" w:rsidP="00A44206">
      <w:pPr>
        <w:numPr>
          <w:ilvl w:val="0"/>
          <w:numId w:val="2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lastRenderedPageBreak/>
        <w:t>Provide input and assistance into the completion of project financial final accounts;</w:t>
      </w:r>
    </w:p>
    <w:p w14:paraId="75D98BEA" w14:textId="77777777" w:rsidR="00C46A75" w:rsidRPr="00E35566" w:rsidRDefault="00EE6A03" w:rsidP="00A44206">
      <w:pPr>
        <w:numPr>
          <w:ilvl w:val="0"/>
          <w:numId w:val="2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Ensure that construction is completed to internationally recognised quality standards.</w:t>
      </w:r>
    </w:p>
    <w:p w14:paraId="7267E870" w14:textId="77777777" w:rsidR="00C46A75" w:rsidRPr="00E35566" w:rsidRDefault="00EE6A03" w:rsidP="00A44206">
      <w:pPr>
        <w:numPr>
          <w:ilvl w:val="0"/>
          <w:numId w:val="26"/>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Ensure that the production of the design and the completion of the construction is executed in accordance with national and international health &amp; safety standards.</w:t>
      </w:r>
    </w:p>
    <w:p w14:paraId="7E5D9CE3" w14:textId="77777777" w:rsidR="00C46A75" w:rsidRPr="00E35566" w:rsidRDefault="00EE6A03" w:rsidP="00A44206">
      <w:pPr>
        <w:numPr>
          <w:ilvl w:val="0"/>
          <w:numId w:val="2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Any other duties consistent with the normal roles and responsibilities of a Contractor.</w:t>
      </w:r>
    </w:p>
    <w:p w14:paraId="1FEA9723" w14:textId="77777777" w:rsidR="00C46A75" w:rsidRPr="003552A0" w:rsidRDefault="00EE6A03" w:rsidP="00A44206">
      <w:pPr>
        <w:spacing w:before="120" w:after="120"/>
        <w:ind w:left="700" w:right="40"/>
        <w:jc w:val="both"/>
        <w:rPr>
          <w:sz w:val="20"/>
          <w:szCs w:val="20"/>
        </w:rPr>
      </w:pPr>
      <w:bookmarkStart w:id="28" w:name="page26"/>
      <w:bookmarkEnd w:id="28"/>
      <w:r w:rsidRPr="00E35566">
        <w:rPr>
          <w:rFonts w:ascii="Arial" w:eastAsia="Arial" w:hAnsi="Arial" w:cs="Arial"/>
          <w:sz w:val="20"/>
          <w:szCs w:val="20"/>
        </w:rPr>
        <w:t>In general, the design work should be such that it fits the objective of the project and portray a positive image of the Client to the surrounding host community. The design should consider key elements such as:</w:t>
      </w:r>
    </w:p>
    <w:p w14:paraId="043C21F6" w14:textId="77777777" w:rsidR="00C46A75" w:rsidRPr="00E35566" w:rsidRDefault="00EE6A03" w:rsidP="00A44206">
      <w:pPr>
        <w:numPr>
          <w:ilvl w:val="0"/>
          <w:numId w:val="27"/>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Safety &amp; security according to the requirements of the Client Security</w:t>
      </w:r>
    </w:p>
    <w:p w14:paraId="2B97C65F" w14:textId="77777777" w:rsidR="00C46A75" w:rsidRPr="00E35566" w:rsidRDefault="00EE6A03" w:rsidP="00A44206">
      <w:pPr>
        <w:numPr>
          <w:ilvl w:val="0"/>
          <w:numId w:val="27"/>
        </w:numPr>
        <w:tabs>
          <w:tab w:val="left" w:pos="1420"/>
        </w:tabs>
        <w:spacing w:before="120" w:after="120"/>
        <w:ind w:left="1420" w:right="40" w:hanging="579"/>
        <w:rPr>
          <w:rFonts w:ascii="Symbol" w:eastAsia="Symbol" w:hAnsi="Symbol" w:cs="Symbol"/>
          <w:sz w:val="20"/>
          <w:szCs w:val="20"/>
        </w:rPr>
      </w:pPr>
      <w:r w:rsidRPr="00E35566">
        <w:rPr>
          <w:rFonts w:ascii="Arial" w:eastAsia="Arial" w:hAnsi="Arial" w:cs="Arial"/>
          <w:sz w:val="20"/>
          <w:szCs w:val="20"/>
        </w:rPr>
        <w:t>Internal infrastructure such as connection to services including water supply, electricity, telecom and sewerage</w:t>
      </w:r>
    </w:p>
    <w:p w14:paraId="7654F2FE" w14:textId="77777777" w:rsidR="00C46A75" w:rsidRPr="00E35566" w:rsidRDefault="00EE6A03" w:rsidP="00A44206">
      <w:pPr>
        <w:numPr>
          <w:ilvl w:val="0"/>
          <w:numId w:val="27"/>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Internal &amp; external parking as per the specific design requirements</w:t>
      </w:r>
    </w:p>
    <w:p w14:paraId="3ADB94EF"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5.1.1</w:t>
      </w:r>
      <w:r w:rsidRPr="003552A0">
        <w:rPr>
          <w:sz w:val="20"/>
          <w:szCs w:val="20"/>
        </w:rPr>
        <w:tab/>
      </w:r>
      <w:r w:rsidRPr="00E35566">
        <w:rPr>
          <w:rFonts w:ascii="Arial" w:eastAsia="Arial" w:hAnsi="Arial" w:cs="Arial"/>
          <w:b/>
          <w:bCs/>
          <w:sz w:val="20"/>
          <w:szCs w:val="20"/>
        </w:rPr>
        <w:t>Structural &amp; Civil Works Design Requirements</w:t>
      </w:r>
    </w:p>
    <w:p w14:paraId="7464D9CC" w14:textId="77777777" w:rsidR="00C46A75" w:rsidRPr="003552A0" w:rsidRDefault="00EE6A03" w:rsidP="00A44206">
      <w:pPr>
        <w:spacing w:before="120" w:after="120"/>
        <w:ind w:left="700"/>
        <w:rPr>
          <w:sz w:val="20"/>
          <w:szCs w:val="20"/>
        </w:rPr>
      </w:pPr>
      <w:r w:rsidRPr="00E35566">
        <w:rPr>
          <w:rFonts w:ascii="Arial" w:eastAsia="Arial" w:hAnsi="Arial" w:cs="Arial"/>
          <w:sz w:val="20"/>
          <w:szCs w:val="20"/>
        </w:rPr>
        <w:t>The principle project objectives for building design are as follows:</w:t>
      </w:r>
    </w:p>
    <w:p w14:paraId="2DF9B0E3" w14:textId="77777777" w:rsidR="00C46A75" w:rsidRPr="00E35566" w:rsidRDefault="00EE6A03" w:rsidP="00A44206">
      <w:pPr>
        <w:numPr>
          <w:ilvl w:val="0"/>
          <w:numId w:val="28"/>
        </w:numPr>
        <w:tabs>
          <w:tab w:val="left" w:pos="1420"/>
        </w:tabs>
        <w:spacing w:before="120" w:after="120"/>
        <w:ind w:left="1420" w:right="40" w:hanging="579"/>
        <w:jc w:val="both"/>
        <w:rPr>
          <w:rFonts w:ascii="Symbol" w:eastAsia="Symbol" w:hAnsi="Symbol" w:cs="Symbol"/>
          <w:sz w:val="20"/>
          <w:szCs w:val="20"/>
        </w:rPr>
      </w:pPr>
      <w:r w:rsidRPr="00E35566">
        <w:rPr>
          <w:rFonts w:ascii="Arial" w:eastAsia="Arial" w:hAnsi="Arial" w:cs="Arial"/>
          <w:sz w:val="20"/>
          <w:szCs w:val="20"/>
        </w:rPr>
        <w:t>During the planning and design phase, an optimum structural &amp; civil design should be developed considering all the essential aspects of a structure such as: durability, functionality and cost efficiency.</w:t>
      </w:r>
    </w:p>
    <w:p w14:paraId="2B8DABDE" w14:textId="77777777" w:rsidR="00C46A75" w:rsidRPr="00E35566" w:rsidRDefault="00EE6A03" w:rsidP="00A44206">
      <w:pPr>
        <w:numPr>
          <w:ilvl w:val="0"/>
          <w:numId w:val="28"/>
        </w:numPr>
        <w:tabs>
          <w:tab w:val="left" w:pos="1420"/>
        </w:tabs>
        <w:spacing w:before="120" w:after="120"/>
        <w:ind w:left="1420" w:right="40" w:hanging="579"/>
        <w:rPr>
          <w:rFonts w:ascii="Symbol" w:eastAsia="Symbol" w:hAnsi="Symbol" w:cs="Symbol"/>
          <w:sz w:val="20"/>
          <w:szCs w:val="20"/>
        </w:rPr>
      </w:pPr>
      <w:r w:rsidRPr="00E35566">
        <w:rPr>
          <w:rFonts w:ascii="Arial" w:eastAsia="Arial" w:hAnsi="Arial" w:cs="Arial"/>
          <w:sz w:val="20"/>
          <w:szCs w:val="20"/>
        </w:rPr>
        <w:t>The design shall factor in all the country specific geographical hazards such as Seismic analysis and design.</w:t>
      </w:r>
    </w:p>
    <w:p w14:paraId="322D91D1" w14:textId="77777777" w:rsidR="00C46A75" w:rsidRPr="00E35566" w:rsidRDefault="00EE6A03" w:rsidP="00A44206">
      <w:pPr>
        <w:numPr>
          <w:ilvl w:val="0"/>
          <w:numId w:val="28"/>
        </w:numPr>
        <w:tabs>
          <w:tab w:val="left" w:pos="1420"/>
        </w:tabs>
        <w:spacing w:before="120" w:after="120"/>
        <w:ind w:left="1420" w:right="40" w:hanging="579"/>
        <w:rPr>
          <w:rFonts w:ascii="Symbol" w:eastAsia="Symbol" w:hAnsi="Symbol" w:cs="Symbol"/>
          <w:sz w:val="20"/>
          <w:szCs w:val="20"/>
        </w:rPr>
      </w:pPr>
      <w:r w:rsidRPr="00E35566">
        <w:rPr>
          <w:rFonts w:ascii="Arial" w:eastAsia="Arial" w:hAnsi="Arial" w:cs="Arial"/>
          <w:sz w:val="20"/>
          <w:szCs w:val="20"/>
        </w:rPr>
        <w:t>The design shall consider the latest updates of nationally recognised design and construction standards during all the phases of the project.</w:t>
      </w:r>
    </w:p>
    <w:p w14:paraId="3E3B4D9B" w14:textId="77777777" w:rsidR="00C46A75" w:rsidRPr="00E35566" w:rsidRDefault="00EE6A03" w:rsidP="00A44206">
      <w:pPr>
        <w:numPr>
          <w:ilvl w:val="0"/>
          <w:numId w:val="28"/>
        </w:numPr>
        <w:tabs>
          <w:tab w:val="left" w:pos="1420"/>
        </w:tabs>
        <w:spacing w:before="120" w:after="120"/>
        <w:ind w:left="1420" w:right="40" w:hanging="579"/>
        <w:rPr>
          <w:rFonts w:ascii="Symbol" w:eastAsia="Symbol" w:hAnsi="Symbol" w:cs="Symbol"/>
          <w:sz w:val="20"/>
          <w:szCs w:val="20"/>
        </w:rPr>
      </w:pPr>
      <w:r w:rsidRPr="00E35566">
        <w:rPr>
          <w:rFonts w:ascii="Arial" w:eastAsia="Arial" w:hAnsi="Arial" w:cs="Arial"/>
          <w:sz w:val="20"/>
          <w:szCs w:val="20"/>
        </w:rPr>
        <w:t>The design should take into consideration sustainability principal making the best use of nationally available materials, technologies and skill sets.</w:t>
      </w:r>
    </w:p>
    <w:p w14:paraId="66A89DD7" w14:textId="77777777" w:rsidR="00C46A75" w:rsidRPr="00E35566" w:rsidRDefault="00EE6A03" w:rsidP="00A44206">
      <w:pPr>
        <w:numPr>
          <w:ilvl w:val="0"/>
          <w:numId w:val="28"/>
        </w:numPr>
        <w:tabs>
          <w:tab w:val="left" w:pos="1420"/>
        </w:tabs>
        <w:spacing w:before="120" w:after="120"/>
        <w:ind w:left="1420" w:right="40" w:hanging="579"/>
        <w:jc w:val="both"/>
        <w:rPr>
          <w:rFonts w:ascii="Symbol" w:eastAsia="Symbol" w:hAnsi="Symbol" w:cs="Symbol"/>
          <w:sz w:val="20"/>
          <w:szCs w:val="20"/>
        </w:rPr>
      </w:pPr>
      <w:r w:rsidRPr="00E35566">
        <w:rPr>
          <w:rFonts w:ascii="Arial" w:eastAsia="Arial" w:hAnsi="Arial" w:cs="Arial"/>
          <w:sz w:val="20"/>
          <w:szCs w:val="20"/>
        </w:rPr>
        <w:t>The design should give consideration to environmental aspects and where applicable existing green trees and green areas should be retained as much as feasible. The use of greening technologies and energy optimization shall be highly encouraged.</w:t>
      </w:r>
    </w:p>
    <w:p w14:paraId="686D5907" w14:textId="77777777" w:rsidR="00C46A75" w:rsidRPr="00E35566" w:rsidRDefault="00EE6A03" w:rsidP="00A44206">
      <w:pPr>
        <w:numPr>
          <w:ilvl w:val="0"/>
          <w:numId w:val="28"/>
        </w:numPr>
        <w:tabs>
          <w:tab w:val="left" w:pos="1420"/>
        </w:tabs>
        <w:spacing w:before="120" w:after="120"/>
        <w:ind w:left="1420" w:right="40" w:hanging="579"/>
        <w:rPr>
          <w:rFonts w:ascii="Symbol" w:eastAsia="Symbol" w:hAnsi="Symbol" w:cs="Symbol"/>
          <w:sz w:val="20"/>
          <w:szCs w:val="20"/>
        </w:rPr>
      </w:pPr>
      <w:r w:rsidRPr="00E35566">
        <w:rPr>
          <w:rFonts w:ascii="Arial" w:eastAsia="Arial" w:hAnsi="Arial" w:cs="Arial"/>
          <w:sz w:val="20"/>
          <w:szCs w:val="20"/>
        </w:rPr>
        <w:t>The project is expected to demonstrate innovative ideas for efficient use of space, materials and building concepts to achieve the projects requirements.</w:t>
      </w:r>
    </w:p>
    <w:p w14:paraId="20B35B11"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5.1.2</w:t>
      </w:r>
      <w:r w:rsidRPr="00E35566">
        <w:rPr>
          <w:rFonts w:ascii="Arial" w:eastAsia="Arial" w:hAnsi="Arial" w:cs="Arial"/>
          <w:b/>
          <w:bCs/>
          <w:sz w:val="20"/>
          <w:szCs w:val="20"/>
        </w:rPr>
        <w:tab/>
        <w:t>Phase 1 Option Design</w:t>
      </w:r>
    </w:p>
    <w:p w14:paraId="312D55C5" w14:textId="77777777" w:rsidR="00C46A75" w:rsidRPr="003552A0" w:rsidRDefault="00EE6A03" w:rsidP="00A44206">
      <w:pPr>
        <w:spacing w:before="120" w:after="120"/>
        <w:ind w:left="700" w:right="40"/>
        <w:rPr>
          <w:sz w:val="20"/>
          <w:szCs w:val="20"/>
        </w:rPr>
      </w:pPr>
      <w:r w:rsidRPr="00E35566">
        <w:rPr>
          <w:rFonts w:ascii="Arial" w:eastAsia="Arial" w:hAnsi="Arial" w:cs="Arial"/>
          <w:sz w:val="20"/>
          <w:szCs w:val="20"/>
        </w:rPr>
        <w:t>The Option design stage shall include data collection and concept design activities which are briefly summarised in table 8.1 below:</w:t>
      </w:r>
    </w:p>
    <w:p w14:paraId="4086C363" w14:textId="77777777" w:rsidR="00C46A75" w:rsidRPr="003552A0" w:rsidRDefault="00EE6A03" w:rsidP="00BA71CC">
      <w:pPr>
        <w:ind w:left="700"/>
        <w:contextualSpacing/>
        <w:rPr>
          <w:sz w:val="20"/>
          <w:szCs w:val="20"/>
        </w:rPr>
      </w:pPr>
      <w:r w:rsidRPr="00E35566">
        <w:rPr>
          <w:rFonts w:ascii="Arial" w:eastAsia="Arial" w:hAnsi="Arial" w:cs="Arial"/>
          <w:b/>
          <w:bCs/>
          <w:sz w:val="20"/>
          <w:szCs w:val="20"/>
        </w:rPr>
        <w:t>Table 8.1 – Structural Phase 1 Option design activities</w:t>
      </w:r>
    </w:p>
    <w:tbl>
      <w:tblPr>
        <w:tblW w:w="8610" w:type="dxa"/>
        <w:tblInd w:w="830" w:type="dxa"/>
        <w:tblLayout w:type="fixed"/>
        <w:tblCellMar>
          <w:left w:w="0" w:type="dxa"/>
          <w:right w:w="0" w:type="dxa"/>
        </w:tblCellMar>
        <w:tblLook w:val="04A0" w:firstRow="1" w:lastRow="0" w:firstColumn="1" w:lastColumn="0" w:noHBand="0" w:noVBand="1"/>
      </w:tblPr>
      <w:tblGrid>
        <w:gridCol w:w="140"/>
        <w:gridCol w:w="1560"/>
        <w:gridCol w:w="120"/>
        <w:gridCol w:w="100"/>
        <w:gridCol w:w="1720"/>
        <w:gridCol w:w="120"/>
        <w:gridCol w:w="100"/>
        <w:gridCol w:w="4580"/>
        <w:gridCol w:w="140"/>
        <w:gridCol w:w="30"/>
      </w:tblGrid>
      <w:tr w:rsidR="00C46A75" w:rsidRPr="00E35566" w14:paraId="447A5A37" w14:textId="77777777" w:rsidTr="00305F5B">
        <w:trPr>
          <w:trHeight w:val="63"/>
        </w:trPr>
        <w:tc>
          <w:tcPr>
            <w:tcW w:w="140" w:type="dxa"/>
            <w:tcBorders>
              <w:top w:val="single" w:sz="8" w:space="0" w:color="auto"/>
              <w:left w:val="single" w:sz="8" w:space="0" w:color="auto"/>
            </w:tcBorders>
            <w:shd w:val="clear" w:color="auto" w:fill="BFBFBF"/>
            <w:vAlign w:val="bottom"/>
          </w:tcPr>
          <w:p w14:paraId="361411D6" w14:textId="77777777" w:rsidR="00C46A75" w:rsidRPr="00E35566" w:rsidRDefault="00C46A75" w:rsidP="00BA71CC">
            <w:pPr>
              <w:contextualSpacing/>
              <w:rPr>
                <w:sz w:val="20"/>
                <w:szCs w:val="20"/>
              </w:rPr>
            </w:pPr>
          </w:p>
        </w:tc>
        <w:tc>
          <w:tcPr>
            <w:tcW w:w="1560" w:type="dxa"/>
            <w:vMerge w:val="restart"/>
            <w:tcBorders>
              <w:top w:val="single" w:sz="8" w:space="0" w:color="auto"/>
            </w:tcBorders>
            <w:shd w:val="clear" w:color="auto" w:fill="BFBFBF"/>
            <w:vAlign w:val="bottom"/>
          </w:tcPr>
          <w:p w14:paraId="3AFD03E7" w14:textId="77777777" w:rsidR="00C46A75" w:rsidRPr="003552A0" w:rsidRDefault="00EE6A03" w:rsidP="00BA71CC">
            <w:pPr>
              <w:ind w:left="40"/>
              <w:contextualSpacing/>
              <w:rPr>
                <w:sz w:val="20"/>
                <w:szCs w:val="20"/>
              </w:rPr>
            </w:pPr>
            <w:r w:rsidRPr="00E35566">
              <w:rPr>
                <w:rFonts w:ascii="Arial" w:eastAsia="Arial" w:hAnsi="Arial" w:cs="Arial"/>
                <w:b/>
                <w:bCs/>
                <w:sz w:val="20"/>
                <w:szCs w:val="20"/>
              </w:rPr>
              <w:t>Activity</w:t>
            </w:r>
          </w:p>
        </w:tc>
        <w:tc>
          <w:tcPr>
            <w:tcW w:w="120" w:type="dxa"/>
            <w:tcBorders>
              <w:top w:val="single" w:sz="8" w:space="0" w:color="auto"/>
              <w:right w:val="single" w:sz="8" w:space="0" w:color="auto"/>
            </w:tcBorders>
            <w:shd w:val="clear" w:color="auto" w:fill="BFBFBF"/>
            <w:vAlign w:val="bottom"/>
          </w:tcPr>
          <w:p w14:paraId="178B817F" w14:textId="77777777" w:rsidR="00C46A75" w:rsidRPr="00E35566" w:rsidRDefault="00C46A75" w:rsidP="00BA71CC">
            <w:pPr>
              <w:contextualSpacing/>
              <w:rPr>
                <w:sz w:val="20"/>
                <w:szCs w:val="20"/>
              </w:rPr>
            </w:pPr>
          </w:p>
        </w:tc>
        <w:tc>
          <w:tcPr>
            <w:tcW w:w="100" w:type="dxa"/>
            <w:tcBorders>
              <w:top w:val="single" w:sz="8" w:space="0" w:color="auto"/>
            </w:tcBorders>
            <w:shd w:val="clear" w:color="auto" w:fill="BFBFBF"/>
            <w:vAlign w:val="bottom"/>
          </w:tcPr>
          <w:p w14:paraId="5DF3B10A" w14:textId="77777777" w:rsidR="00C46A75" w:rsidRPr="00E35566" w:rsidRDefault="00C46A75" w:rsidP="00BA71CC">
            <w:pPr>
              <w:contextualSpacing/>
              <w:rPr>
                <w:sz w:val="20"/>
                <w:szCs w:val="20"/>
              </w:rPr>
            </w:pPr>
          </w:p>
        </w:tc>
        <w:tc>
          <w:tcPr>
            <w:tcW w:w="1720" w:type="dxa"/>
            <w:vMerge w:val="restart"/>
            <w:tcBorders>
              <w:top w:val="single" w:sz="8" w:space="0" w:color="auto"/>
            </w:tcBorders>
            <w:shd w:val="clear" w:color="auto" w:fill="BFBFBF"/>
            <w:vAlign w:val="bottom"/>
          </w:tcPr>
          <w:p w14:paraId="68DBA68B" w14:textId="77777777" w:rsidR="00C46A75" w:rsidRPr="003552A0" w:rsidRDefault="00EE6A03" w:rsidP="00BA71CC">
            <w:pPr>
              <w:ind w:left="40"/>
              <w:contextualSpacing/>
              <w:rPr>
                <w:sz w:val="20"/>
                <w:szCs w:val="20"/>
              </w:rPr>
            </w:pPr>
            <w:r w:rsidRPr="00E35566">
              <w:rPr>
                <w:rFonts w:ascii="Arial" w:eastAsia="Arial" w:hAnsi="Arial" w:cs="Arial"/>
                <w:b/>
                <w:bCs/>
                <w:sz w:val="20"/>
                <w:szCs w:val="20"/>
              </w:rPr>
              <w:t>Sub-activity</w:t>
            </w:r>
          </w:p>
        </w:tc>
        <w:tc>
          <w:tcPr>
            <w:tcW w:w="120" w:type="dxa"/>
            <w:tcBorders>
              <w:top w:val="single" w:sz="8" w:space="0" w:color="auto"/>
              <w:right w:val="single" w:sz="8" w:space="0" w:color="auto"/>
            </w:tcBorders>
            <w:shd w:val="clear" w:color="auto" w:fill="BFBFBF"/>
            <w:vAlign w:val="bottom"/>
          </w:tcPr>
          <w:p w14:paraId="4D912180" w14:textId="77777777" w:rsidR="00C46A75" w:rsidRPr="00E35566" w:rsidRDefault="00C46A75" w:rsidP="00BA71CC">
            <w:pPr>
              <w:contextualSpacing/>
              <w:rPr>
                <w:sz w:val="20"/>
                <w:szCs w:val="20"/>
              </w:rPr>
            </w:pPr>
          </w:p>
        </w:tc>
        <w:tc>
          <w:tcPr>
            <w:tcW w:w="100" w:type="dxa"/>
            <w:tcBorders>
              <w:top w:val="single" w:sz="8" w:space="0" w:color="auto"/>
            </w:tcBorders>
            <w:shd w:val="clear" w:color="auto" w:fill="BFBFBF"/>
            <w:vAlign w:val="bottom"/>
          </w:tcPr>
          <w:p w14:paraId="53BF00C4" w14:textId="77777777" w:rsidR="00C46A75" w:rsidRPr="00E35566" w:rsidRDefault="00C46A75" w:rsidP="00BA71CC">
            <w:pPr>
              <w:contextualSpacing/>
              <w:rPr>
                <w:sz w:val="20"/>
                <w:szCs w:val="20"/>
              </w:rPr>
            </w:pPr>
          </w:p>
        </w:tc>
        <w:tc>
          <w:tcPr>
            <w:tcW w:w="4580" w:type="dxa"/>
            <w:vMerge w:val="restart"/>
            <w:tcBorders>
              <w:top w:val="single" w:sz="8" w:space="0" w:color="auto"/>
            </w:tcBorders>
            <w:shd w:val="clear" w:color="auto" w:fill="BFBFBF"/>
            <w:vAlign w:val="bottom"/>
          </w:tcPr>
          <w:p w14:paraId="618D542A" w14:textId="77777777" w:rsidR="00C46A75" w:rsidRPr="003552A0" w:rsidRDefault="00EE6A03" w:rsidP="00BA71CC">
            <w:pPr>
              <w:ind w:left="20"/>
              <w:contextualSpacing/>
              <w:rPr>
                <w:sz w:val="20"/>
                <w:szCs w:val="20"/>
              </w:rPr>
            </w:pPr>
            <w:r w:rsidRPr="00E35566">
              <w:rPr>
                <w:rFonts w:ascii="Arial" w:eastAsia="Arial" w:hAnsi="Arial" w:cs="Arial"/>
                <w:b/>
                <w:bCs/>
                <w:sz w:val="20"/>
                <w:szCs w:val="20"/>
              </w:rPr>
              <w:t>Requirements</w:t>
            </w:r>
          </w:p>
        </w:tc>
        <w:tc>
          <w:tcPr>
            <w:tcW w:w="140" w:type="dxa"/>
            <w:tcBorders>
              <w:top w:val="single" w:sz="8" w:space="0" w:color="auto"/>
              <w:right w:val="single" w:sz="8" w:space="0" w:color="auto"/>
            </w:tcBorders>
            <w:shd w:val="clear" w:color="auto" w:fill="BFBFBF"/>
            <w:vAlign w:val="bottom"/>
          </w:tcPr>
          <w:p w14:paraId="05E2BDDB" w14:textId="77777777" w:rsidR="00C46A75" w:rsidRPr="00E35566" w:rsidRDefault="00C46A75" w:rsidP="00BA71CC">
            <w:pPr>
              <w:contextualSpacing/>
              <w:rPr>
                <w:sz w:val="20"/>
                <w:szCs w:val="20"/>
              </w:rPr>
            </w:pPr>
          </w:p>
        </w:tc>
        <w:tc>
          <w:tcPr>
            <w:tcW w:w="30" w:type="dxa"/>
            <w:vAlign w:val="bottom"/>
          </w:tcPr>
          <w:p w14:paraId="669A31EE" w14:textId="77777777" w:rsidR="00C46A75" w:rsidRPr="00E35566" w:rsidRDefault="00C46A75" w:rsidP="00BA71CC">
            <w:pPr>
              <w:contextualSpacing/>
              <w:rPr>
                <w:sz w:val="20"/>
                <w:szCs w:val="20"/>
              </w:rPr>
            </w:pPr>
          </w:p>
        </w:tc>
      </w:tr>
      <w:tr w:rsidR="00C46A75" w:rsidRPr="00E35566" w14:paraId="34A5073C" w14:textId="77777777" w:rsidTr="00305F5B">
        <w:trPr>
          <w:trHeight w:val="290"/>
        </w:trPr>
        <w:tc>
          <w:tcPr>
            <w:tcW w:w="140" w:type="dxa"/>
            <w:tcBorders>
              <w:left w:val="single" w:sz="8" w:space="0" w:color="auto"/>
            </w:tcBorders>
            <w:shd w:val="clear" w:color="auto" w:fill="BFBFBF"/>
            <w:vAlign w:val="bottom"/>
          </w:tcPr>
          <w:p w14:paraId="24E3D942" w14:textId="77777777" w:rsidR="00C46A75" w:rsidRPr="00E35566" w:rsidRDefault="00C46A75" w:rsidP="00BA71CC">
            <w:pPr>
              <w:contextualSpacing/>
              <w:rPr>
                <w:sz w:val="20"/>
                <w:szCs w:val="20"/>
              </w:rPr>
            </w:pPr>
          </w:p>
        </w:tc>
        <w:tc>
          <w:tcPr>
            <w:tcW w:w="1560" w:type="dxa"/>
            <w:vMerge/>
            <w:shd w:val="clear" w:color="auto" w:fill="BFBFBF"/>
            <w:vAlign w:val="bottom"/>
          </w:tcPr>
          <w:p w14:paraId="54127452" w14:textId="77777777" w:rsidR="00C46A75" w:rsidRPr="00E35566" w:rsidRDefault="00C46A75" w:rsidP="00BA71CC">
            <w:pPr>
              <w:contextualSpacing/>
              <w:rPr>
                <w:sz w:val="20"/>
                <w:szCs w:val="20"/>
              </w:rPr>
            </w:pPr>
          </w:p>
        </w:tc>
        <w:tc>
          <w:tcPr>
            <w:tcW w:w="120" w:type="dxa"/>
            <w:tcBorders>
              <w:right w:val="single" w:sz="8" w:space="0" w:color="auto"/>
            </w:tcBorders>
            <w:shd w:val="clear" w:color="auto" w:fill="BFBFBF"/>
            <w:vAlign w:val="bottom"/>
          </w:tcPr>
          <w:p w14:paraId="6305423B" w14:textId="77777777" w:rsidR="00C46A75" w:rsidRPr="00E35566" w:rsidRDefault="00C46A75" w:rsidP="00BA71CC">
            <w:pPr>
              <w:contextualSpacing/>
              <w:rPr>
                <w:sz w:val="20"/>
                <w:szCs w:val="20"/>
              </w:rPr>
            </w:pPr>
          </w:p>
        </w:tc>
        <w:tc>
          <w:tcPr>
            <w:tcW w:w="100" w:type="dxa"/>
            <w:shd w:val="clear" w:color="auto" w:fill="BFBFBF"/>
            <w:vAlign w:val="bottom"/>
          </w:tcPr>
          <w:p w14:paraId="5BCAC678" w14:textId="77777777" w:rsidR="00C46A75" w:rsidRPr="00E35566" w:rsidRDefault="00C46A75" w:rsidP="00BA71CC">
            <w:pPr>
              <w:contextualSpacing/>
              <w:rPr>
                <w:sz w:val="20"/>
                <w:szCs w:val="20"/>
              </w:rPr>
            </w:pPr>
          </w:p>
        </w:tc>
        <w:tc>
          <w:tcPr>
            <w:tcW w:w="1720" w:type="dxa"/>
            <w:vMerge/>
            <w:shd w:val="clear" w:color="auto" w:fill="BFBFBF"/>
            <w:vAlign w:val="bottom"/>
          </w:tcPr>
          <w:p w14:paraId="0D2CDF29" w14:textId="77777777" w:rsidR="00C46A75" w:rsidRPr="00E35566" w:rsidRDefault="00C46A75" w:rsidP="00BA71CC">
            <w:pPr>
              <w:contextualSpacing/>
              <w:rPr>
                <w:sz w:val="20"/>
                <w:szCs w:val="20"/>
              </w:rPr>
            </w:pPr>
          </w:p>
        </w:tc>
        <w:tc>
          <w:tcPr>
            <w:tcW w:w="120" w:type="dxa"/>
            <w:tcBorders>
              <w:right w:val="single" w:sz="8" w:space="0" w:color="auto"/>
            </w:tcBorders>
            <w:shd w:val="clear" w:color="auto" w:fill="BFBFBF"/>
            <w:vAlign w:val="bottom"/>
          </w:tcPr>
          <w:p w14:paraId="0D79DB26" w14:textId="77777777" w:rsidR="00C46A75" w:rsidRPr="00E35566" w:rsidRDefault="00C46A75" w:rsidP="00BA71CC">
            <w:pPr>
              <w:contextualSpacing/>
              <w:rPr>
                <w:sz w:val="20"/>
                <w:szCs w:val="20"/>
              </w:rPr>
            </w:pPr>
          </w:p>
        </w:tc>
        <w:tc>
          <w:tcPr>
            <w:tcW w:w="100" w:type="dxa"/>
            <w:shd w:val="clear" w:color="auto" w:fill="BFBFBF"/>
            <w:vAlign w:val="bottom"/>
          </w:tcPr>
          <w:p w14:paraId="16D8FD93" w14:textId="77777777" w:rsidR="00C46A75" w:rsidRPr="00E35566" w:rsidRDefault="00C46A75" w:rsidP="00BA71CC">
            <w:pPr>
              <w:contextualSpacing/>
              <w:rPr>
                <w:sz w:val="20"/>
                <w:szCs w:val="20"/>
              </w:rPr>
            </w:pPr>
          </w:p>
        </w:tc>
        <w:tc>
          <w:tcPr>
            <w:tcW w:w="4580" w:type="dxa"/>
            <w:vMerge/>
            <w:shd w:val="clear" w:color="auto" w:fill="BFBFBF"/>
            <w:vAlign w:val="bottom"/>
          </w:tcPr>
          <w:p w14:paraId="1D84AFCB" w14:textId="77777777" w:rsidR="00C46A75" w:rsidRPr="00E35566" w:rsidRDefault="00C46A75" w:rsidP="00BA71CC">
            <w:pPr>
              <w:contextualSpacing/>
              <w:rPr>
                <w:sz w:val="20"/>
                <w:szCs w:val="20"/>
              </w:rPr>
            </w:pPr>
          </w:p>
        </w:tc>
        <w:tc>
          <w:tcPr>
            <w:tcW w:w="140" w:type="dxa"/>
            <w:tcBorders>
              <w:right w:val="single" w:sz="8" w:space="0" w:color="auto"/>
            </w:tcBorders>
            <w:shd w:val="clear" w:color="auto" w:fill="BFBFBF"/>
            <w:vAlign w:val="bottom"/>
          </w:tcPr>
          <w:p w14:paraId="0658CBDA" w14:textId="77777777" w:rsidR="00C46A75" w:rsidRPr="00E35566" w:rsidRDefault="00C46A75" w:rsidP="00BA71CC">
            <w:pPr>
              <w:contextualSpacing/>
              <w:rPr>
                <w:sz w:val="20"/>
                <w:szCs w:val="20"/>
              </w:rPr>
            </w:pPr>
          </w:p>
        </w:tc>
        <w:tc>
          <w:tcPr>
            <w:tcW w:w="30" w:type="dxa"/>
            <w:vAlign w:val="bottom"/>
          </w:tcPr>
          <w:p w14:paraId="17911A27" w14:textId="77777777" w:rsidR="00C46A75" w:rsidRPr="00E35566" w:rsidRDefault="00C46A75" w:rsidP="00BA71CC">
            <w:pPr>
              <w:contextualSpacing/>
              <w:rPr>
                <w:sz w:val="20"/>
                <w:szCs w:val="20"/>
              </w:rPr>
            </w:pPr>
          </w:p>
        </w:tc>
      </w:tr>
      <w:tr w:rsidR="00C46A75" w:rsidRPr="00E35566" w14:paraId="13CF13D0" w14:textId="77777777" w:rsidTr="00305F5B">
        <w:trPr>
          <w:trHeight w:val="126"/>
        </w:trPr>
        <w:tc>
          <w:tcPr>
            <w:tcW w:w="140" w:type="dxa"/>
            <w:tcBorders>
              <w:left w:val="single" w:sz="8" w:space="0" w:color="auto"/>
              <w:bottom w:val="single" w:sz="8" w:space="0" w:color="auto"/>
            </w:tcBorders>
            <w:shd w:val="clear" w:color="auto" w:fill="BFBFBF"/>
            <w:vAlign w:val="bottom"/>
          </w:tcPr>
          <w:p w14:paraId="3A13640F" w14:textId="77777777" w:rsidR="00C46A75" w:rsidRPr="00E35566" w:rsidRDefault="00C46A75" w:rsidP="00BA71CC">
            <w:pPr>
              <w:contextualSpacing/>
              <w:rPr>
                <w:sz w:val="20"/>
                <w:szCs w:val="20"/>
              </w:rPr>
            </w:pPr>
          </w:p>
        </w:tc>
        <w:tc>
          <w:tcPr>
            <w:tcW w:w="1560" w:type="dxa"/>
            <w:tcBorders>
              <w:bottom w:val="single" w:sz="8" w:space="0" w:color="auto"/>
            </w:tcBorders>
            <w:shd w:val="clear" w:color="auto" w:fill="BFBFBF"/>
            <w:vAlign w:val="bottom"/>
          </w:tcPr>
          <w:p w14:paraId="14F2766F"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shd w:val="clear" w:color="auto" w:fill="BFBFBF"/>
            <w:vAlign w:val="bottom"/>
          </w:tcPr>
          <w:p w14:paraId="34B631C7" w14:textId="77777777" w:rsidR="00C46A75" w:rsidRPr="00E35566" w:rsidRDefault="00C46A75" w:rsidP="00BA71CC">
            <w:pPr>
              <w:contextualSpacing/>
              <w:rPr>
                <w:sz w:val="20"/>
                <w:szCs w:val="20"/>
              </w:rPr>
            </w:pPr>
          </w:p>
        </w:tc>
        <w:tc>
          <w:tcPr>
            <w:tcW w:w="100" w:type="dxa"/>
            <w:tcBorders>
              <w:bottom w:val="single" w:sz="8" w:space="0" w:color="auto"/>
            </w:tcBorders>
            <w:shd w:val="clear" w:color="auto" w:fill="BFBFBF"/>
            <w:vAlign w:val="bottom"/>
          </w:tcPr>
          <w:p w14:paraId="4CA074A3" w14:textId="77777777" w:rsidR="00C46A75" w:rsidRPr="00E35566" w:rsidRDefault="00C46A75" w:rsidP="00BA71CC">
            <w:pPr>
              <w:contextualSpacing/>
              <w:rPr>
                <w:sz w:val="20"/>
                <w:szCs w:val="20"/>
              </w:rPr>
            </w:pPr>
          </w:p>
        </w:tc>
        <w:tc>
          <w:tcPr>
            <w:tcW w:w="1720" w:type="dxa"/>
            <w:tcBorders>
              <w:bottom w:val="single" w:sz="8" w:space="0" w:color="auto"/>
            </w:tcBorders>
            <w:shd w:val="clear" w:color="auto" w:fill="BFBFBF"/>
            <w:vAlign w:val="bottom"/>
          </w:tcPr>
          <w:p w14:paraId="42A766C8"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shd w:val="clear" w:color="auto" w:fill="BFBFBF"/>
            <w:vAlign w:val="bottom"/>
          </w:tcPr>
          <w:p w14:paraId="2B1EF122" w14:textId="77777777" w:rsidR="00C46A75" w:rsidRPr="00E35566" w:rsidRDefault="00C46A75" w:rsidP="00BA71CC">
            <w:pPr>
              <w:contextualSpacing/>
              <w:rPr>
                <w:sz w:val="20"/>
                <w:szCs w:val="20"/>
              </w:rPr>
            </w:pPr>
          </w:p>
        </w:tc>
        <w:tc>
          <w:tcPr>
            <w:tcW w:w="100" w:type="dxa"/>
            <w:tcBorders>
              <w:bottom w:val="single" w:sz="8" w:space="0" w:color="auto"/>
            </w:tcBorders>
            <w:shd w:val="clear" w:color="auto" w:fill="BFBFBF"/>
            <w:vAlign w:val="bottom"/>
          </w:tcPr>
          <w:p w14:paraId="5D155D19" w14:textId="77777777" w:rsidR="00C46A75" w:rsidRPr="00E35566" w:rsidRDefault="00C46A75" w:rsidP="00BA71CC">
            <w:pPr>
              <w:contextualSpacing/>
              <w:rPr>
                <w:sz w:val="20"/>
                <w:szCs w:val="20"/>
              </w:rPr>
            </w:pPr>
          </w:p>
        </w:tc>
        <w:tc>
          <w:tcPr>
            <w:tcW w:w="4580" w:type="dxa"/>
            <w:tcBorders>
              <w:bottom w:val="single" w:sz="8" w:space="0" w:color="auto"/>
            </w:tcBorders>
            <w:shd w:val="clear" w:color="auto" w:fill="BFBFBF"/>
            <w:vAlign w:val="bottom"/>
          </w:tcPr>
          <w:p w14:paraId="17A16752" w14:textId="77777777" w:rsidR="00C46A75" w:rsidRPr="00E35566" w:rsidRDefault="00C46A75" w:rsidP="00BA71CC">
            <w:pPr>
              <w:contextualSpacing/>
              <w:rPr>
                <w:sz w:val="20"/>
                <w:szCs w:val="20"/>
              </w:rPr>
            </w:pPr>
          </w:p>
        </w:tc>
        <w:tc>
          <w:tcPr>
            <w:tcW w:w="140" w:type="dxa"/>
            <w:tcBorders>
              <w:bottom w:val="single" w:sz="8" w:space="0" w:color="auto"/>
              <w:right w:val="single" w:sz="8" w:space="0" w:color="auto"/>
            </w:tcBorders>
            <w:shd w:val="clear" w:color="auto" w:fill="BFBFBF"/>
            <w:vAlign w:val="bottom"/>
          </w:tcPr>
          <w:p w14:paraId="26056319" w14:textId="77777777" w:rsidR="00C46A75" w:rsidRPr="00E35566" w:rsidRDefault="00C46A75" w:rsidP="00BA71CC">
            <w:pPr>
              <w:contextualSpacing/>
              <w:rPr>
                <w:sz w:val="20"/>
                <w:szCs w:val="20"/>
              </w:rPr>
            </w:pPr>
          </w:p>
        </w:tc>
        <w:tc>
          <w:tcPr>
            <w:tcW w:w="30" w:type="dxa"/>
            <w:vAlign w:val="bottom"/>
          </w:tcPr>
          <w:p w14:paraId="37B7734D" w14:textId="77777777" w:rsidR="00C46A75" w:rsidRPr="00E35566" w:rsidRDefault="00C46A75" w:rsidP="00BA71CC">
            <w:pPr>
              <w:contextualSpacing/>
              <w:rPr>
                <w:sz w:val="20"/>
                <w:szCs w:val="20"/>
              </w:rPr>
            </w:pPr>
          </w:p>
        </w:tc>
      </w:tr>
      <w:tr w:rsidR="00C46A75" w:rsidRPr="00E35566" w14:paraId="78A5E710" w14:textId="77777777" w:rsidTr="00305F5B">
        <w:trPr>
          <w:trHeight w:val="312"/>
        </w:trPr>
        <w:tc>
          <w:tcPr>
            <w:tcW w:w="140" w:type="dxa"/>
            <w:tcBorders>
              <w:left w:val="single" w:sz="8" w:space="0" w:color="auto"/>
            </w:tcBorders>
            <w:vAlign w:val="bottom"/>
          </w:tcPr>
          <w:p w14:paraId="0A37C6F1" w14:textId="77777777" w:rsidR="00C46A75" w:rsidRPr="00E35566" w:rsidRDefault="00C46A75" w:rsidP="00BA71CC">
            <w:pPr>
              <w:contextualSpacing/>
              <w:rPr>
                <w:sz w:val="20"/>
                <w:szCs w:val="20"/>
              </w:rPr>
            </w:pPr>
          </w:p>
        </w:tc>
        <w:tc>
          <w:tcPr>
            <w:tcW w:w="1680" w:type="dxa"/>
            <w:gridSpan w:val="2"/>
            <w:vMerge w:val="restart"/>
            <w:tcBorders>
              <w:right w:val="single" w:sz="8" w:space="0" w:color="auto"/>
            </w:tcBorders>
            <w:vAlign w:val="bottom"/>
          </w:tcPr>
          <w:p w14:paraId="18D7BDC1" w14:textId="77777777" w:rsidR="00C46A75" w:rsidRPr="003552A0" w:rsidRDefault="00EE6A03" w:rsidP="00BA71CC">
            <w:pPr>
              <w:ind w:left="40"/>
              <w:contextualSpacing/>
              <w:rPr>
                <w:sz w:val="20"/>
                <w:szCs w:val="20"/>
              </w:rPr>
            </w:pPr>
            <w:r w:rsidRPr="00E35566">
              <w:rPr>
                <w:rFonts w:ascii="Arial" w:eastAsia="Arial" w:hAnsi="Arial" w:cs="Arial"/>
                <w:sz w:val="20"/>
                <w:szCs w:val="20"/>
              </w:rPr>
              <w:t>Data collection</w:t>
            </w:r>
          </w:p>
        </w:tc>
        <w:tc>
          <w:tcPr>
            <w:tcW w:w="100" w:type="dxa"/>
            <w:vAlign w:val="bottom"/>
          </w:tcPr>
          <w:p w14:paraId="2797636A" w14:textId="77777777" w:rsidR="00C46A75" w:rsidRPr="00E35566" w:rsidRDefault="00C46A75" w:rsidP="00BA71CC">
            <w:pPr>
              <w:contextualSpacing/>
              <w:rPr>
                <w:sz w:val="20"/>
                <w:szCs w:val="20"/>
              </w:rPr>
            </w:pPr>
          </w:p>
        </w:tc>
        <w:tc>
          <w:tcPr>
            <w:tcW w:w="1840" w:type="dxa"/>
            <w:gridSpan w:val="2"/>
            <w:tcBorders>
              <w:right w:val="single" w:sz="8" w:space="0" w:color="auto"/>
            </w:tcBorders>
            <w:vAlign w:val="bottom"/>
          </w:tcPr>
          <w:p w14:paraId="75CDAC3A" w14:textId="77777777" w:rsidR="00C46A75" w:rsidRPr="003552A0" w:rsidRDefault="00EE6A03" w:rsidP="00BA71CC">
            <w:pPr>
              <w:ind w:left="40"/>
              <w:contextualSpacing/>
              <w:rPr>
                <w:sz w:val="20"/>
                <w:szCs w:val="20"/>
              </w:rPr>
            </w:pPr>
            <w:r w:rsidRPr="00E35566">
              <w:rPr>
                <w:rFonts w:ascii="Arial" w:eastAsia="Arial" w:hAnsi="Arial" w:cs="Arial"/>
                <w:sz w:val="20"/>
                <w:szCs w:val="20"/>
              </w:rPr>
              <w:t>Topographical</w:t>
            </w:r>
          </w:p>
        </w:tc>
        <w:tc>
          <w:tcPr>
            <w:tcW w:w="100" w:type="dxa"/>
            <w:vAlign w:val="bottom"/>
          </w:tcPr>
          <w:p w14:paraId="6E551B4A"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5204C737" w14:textId="77777777" w:rsidR="00C46A75" w:rsidRPr="003552A0" w:rsidRDefault="00EE6A03" w:rsidP="00BA71CC">
            <w:pPr>
              <w:ind w:left="20"/>
              <w:contextualSpacing/>
              <w:rPr>
                <w:sz w:val="20"/>
                <w:szCs w:val="20"/>
              </w:rPr>
            </w:pPr>
            <w:r w:rsidRPr="00E35566">
              <w:rPr>
                <w:rFonts w:ascii="Arial" w:eastAsia="Arial" w:hAnsi="Arial" w:cs="Arial"/>
                <w:sz w:val="20"/>
                <w:szCs w:val="20"/>
              </w:rPr>
              <w:t>Management of surveys in accordance with the</w:t>
            </w:r>
          </w:p>
        </w:tc>
        <w:tc>
          <w:tcPr>
            <w:tcW w:w="30" w:type="dxa"/>
            <w:vAlign w:val="bottom"/>
          </w:tcPr>
          <w:p w14:paraId="1C5B6106" w14:textId="77777777" w:rsidR="00C46A75" w:rsidRPr="00E35566" w:rsidRDefault="00C46A75" w:rsidP="00BA71CC">
            <w:pPr>
              <w:contextualSpacing/>
              <w:rPr>
                <w:sz w:val="20"/>
                <w:szCs w:val="20"/>
              </w:rPr>
            </w:pPr>
          </w:p>
        </w:tc>
      </w:tr>
      <w:tr w:rsidR="00C46A75" w:rsidRPr="00E35566" w14:paraId="0669D9F7" w14:textId="77777777" w:rsidTr="00305F5B">
        <w:trPr>
          <w:trHeight w:val="144"/>
        </w:trPr>
        <w:tc>
          <w:tcPr>
            <w:tcW w:w="140" w:type="dxa"/>
            <w:tcBorders>
              <w:left w:val="single" w:sz="8" w:space="0" w:color="auto"/>
            </w:tcBorders>
            <w:vAlign w:val="bottom"/>
          </w:tcPr>
          <w:p w14:paraId="0F9E4062" w14:textId="77777777" w:rsidR="00C46A75" w:rsidRPr="00E35566" w:rsidRDefault="00C46A75" w:rsidP="00BA71CC">
            <w:pPr>
              <w:contextualSpacing/>
              <w:rPr>
                <w:sz w:val="20"/>
                <w:szCs w:val="20"/>
              </w:rPr>
            </w:pPr>
          </w:p>
        </w:tc>
        <w:tc>
          <w:tcPr>
            <w:tcW w:w="1680" w:type="dxa"/>
            <w:gridSpan w:val="2"/>
            <w:vMerge/>
            <w:tcBorders>
              <w:right w:val="single" w:sz="8" w:space="0" w:color="auto"/>
            </w:tcBorders>
            <w:vAlign w:val="bottom"/>
          </w:tcPr>
          <w:p w14:paraId="4518B4E9" w14:textId="77777777" w:rsidR="00C46A75" w:rsidRPr="00E35566" w:rsidRDefault="00C46A75" w:rsidP="00BA71CC">
            <w:pPr>
              <w:contextualSpacing/>
              <w:rPr>
                <w:sz w:val="20"/>
                <w:szCs w:val="20"/>
              </w:rPr>
            </w:pPr>
          </w:p>
        </w:tc>
        <w:tc>
          <w:tcPr>
            <w:tcW w:w="100" w:type="dxa"/>
            <w:vAlign w:val="bottom"/>
          </w:tcPr>
          <w:p w14:paraId="5FE12928" w14:textId="77777777" w:rsidR="00C46A75" w:rsidRPr="00E35566" w:rsidRDefault="00C46A75" w:rsidP="00BA71CC">
            <w:pPr>
              <w:contextualSpacing/>
              <w:rPr>
                <w:sz w:val="20"/>
                <w:szCs w:val="20"/>
              </w:rPr>
            </w:pPr>
          </w:p>
        </w:tc>
        <w:tc>
          <w:tcPr>
            <w:tcW w:w="1840" w:type="dxa"/>
            <w:gridSpan w:val="2"/>
            <w:vMerge w:val="restart"/>
            <w:tcBorders>
              <w:right w:val="single" w:sz="8" w:space="0" w:color="auto"/>
            </w:tcBorders>
            <w:vAlign w:val="bottom"/>
          </w:tcPr>
          <w:p w14:paraId="5BF4CD8E" w14:textId="77777777" w:rsidR="00C46A75" w:rsidRPr="003552A0" w:rsidRDefault="00EE6A03" w:rsidP="00BA71CC">
            <w:pPr>
              <w:ind w:left="40"/>
              <w:contextualSpacing/>
              <w:rPr>
                <w:sz w:val="20"/>
                <w:szCs w:val="20"/>
              </w:rPr>
            </w:pPr>
            <w:r w:rsidRPr="00E35566">
              <w:rPr>
                <w:rFonts w:ascii="Arial" w:eastAsia="Arial" w:hAnsi="Arial" w:cs="Arial"/>
                <w:sz w:val="20"/>
                <w:szCs w:val="20"/>
              </w:rPr>
              <w:t>survey</w:t>
            </w:r>
          </w:p>
        </w:tc>
        <w:tc>
          <w:tcPr>
            <w:tcW w:w="100" w:type="dxa"/>
            <w:vAlign w:val="bottom"/>
          </w:tcPr>
          <w:p w14:paraId="597E9B3F" w14:textId="77777777" w:rsidR="00C46A75" w:rsidRPr="00E35566" w:rsidRDefault="00C46A75" w:rsidP="00BA71CC">
            <w:pPr>
              <w:contextualSpacing/>
              <w:rPr>
                <w:sz w:val="20"/>
                <w:szCs w:val="20"/>
              </w:rPr>
            </w:pPr>
          </w:p>
        </w:tc>
        <w:tc>
          <w:tcPr>
            <w:tcW w:w="4720" w:type="dxa"/>
            <w:gridSpan w:val="2"/>
            <w:vMerge w:val="restart"/>
            <w:tcBorders>
              <w:right w:val="single" w:sz="8" w:space="0" w:color="auto"/>
            </w:tcBorders>
            <w:vAlign w:val="bottom"/>
          </w:tcPr>
          <w:p w14:paraId="6916B7D8" w14:textId="77777777" w:rsidR="00C46A75" w:rsidRPr="003552A0" w:rsidRDefault="00EE6A03" w:rsidP="00BA71CC">
            <w:pPr>
              <w:ind w:left="20"/>
              <w:contextualSpacing/>
              <w:rPr>
                <w:sz w:val="20"/>
                <w:szCs w:val="20"/>
              </w:rPr>
            </w:pPr>
            <w:r w:rsidRPr="00E35566">
              <w:rPr>
                <w:rFonts w:ascii="Arial" w:eastAsia="Arial" w:hAnsi="Arial" w:cs="Arial"/>
                <w:sz w:val="20"/>
                <w:szCs w:val="20"/>
              </w:rPr>
              <w:t>requirements provided in Section 4.0</w:t>
            </w:r>
          </w:p>
        </w:tc>
        <w:tc>
          <w:tcPr>
            <w:tcW w:w="30" w:type="dxa"/>
            <w:vAlign w:val="bottom"/>
          </w:tcPr>
          <w:p w14:paraId="2797D241" w14:textId="77777777" w:rsidR="00C46A75" w:rsidRPr="00E35566" w:rsidRDefault="00C46A75" w:rsidP="00BA71CC">
            <w:pPr>
              <w:contextualSpacing/>
              <w:rPr>
                <w:sz w:val="20"/>
                <w:szCs w:val="20"/>
              </w:rPr>
            </w:pPr>
          </w:p>
        </w:tc>
      </w:tr>
      <w:tr w:rsidR="00C46A75" w:rsidRPr="00E35566" w14:paraId="3514D4AB" w14:textId="77777777" w:rsidTr="00305F5B">
        <w:trPr>
          <w:trHeight w:val="147"/>
        </w:trPr>
        <w:tc>
          <w:tcPr>
            <w:tcW w:w="140" w:type="dxa"/>
            <w:tcBorders>
              <w:left w:val="single" w:sz="8" w:space="0" w:color="auto"/>
            </w:tcBorders>
            <w:vAlign w:val="bottom"/>
          </w:tcPr>
          <w:p w14:paraId="25DB7DBF" w14:textId="77777777" w:rsidR="00C46A75" w:rsidRPr="00E35566" w:rsidRDefault="00C46A75" w:rsidP="00BA71CC">
            <w:pPr>
              <w:contextualSpacing/>
              <w:rPr>
                <w:sz w:val="20"/>
                <w:szCs w:val="20"/>
              </w:rPr>
            </w:pPr>
          </w:p>
        </w:tc>
        <w:tc>
          <w:tcPr>
            <w:tcW w:w="1560" w:type="dxa"/>
            <w:vAlign w:val="bottom"/>
          </w:tcPr>
          <w:p w14:paraId="7073D7E2"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272DEE97" w14:textId="77777777" w:rsidR="00C46A75" w:rsidRPr="00E35566" w:rsidRDefault="00C46A75" w:rsidP="00BA71CC">
            <w:pPr>
              <w:contextualSpacing/>
              <w:rPr>
                <w:sz w:val="20"/>
                <w:szCs w:val="20"/>
              </w:rPr>
            </w:pPr>
          </w:p>
        </w:tc>
        <w:tc>
          <w:tcPr>
            <w:tcW w:w="100" w:type="dxa"/>
            <w:vAlign w:val="bottom"/>
          </w:tcPr>
          <w:p w14:paraId="2826E981" w14:textId="77777777" w:rsidR="00C46A75" w:rsidRPr="00E35566" w:rsidRDefault="00C46A75" w:rsidP="00BA71CC">
            <w:pPr>
              <w:contextualSpacing/>
              <w:rPr>
                <w:sz w:val="20"/>
                <w:szCs w:val="20"/>
              </w:rPr>
            </w:pPr>
          </w:p>
        </w:tc>
        <w:tc>
          <w:tcPr>
            <w:tcW w:w="1840" w:type="dxa"/>
            <w:gridSpan w:val="2"/>
            <w:vMerge/>
            <w:tcBorders>
              <w:right w:val="single" w:sz="8" w:space="0" w:color="auto"/>
            </w:tcBorders>
            <w:vAlign w:val="bottom"/>
          </w:tcPr>
          <w:p w14:paraId="77D8BAC0" w14:textId="77777777" w:rsidR="00C46A75" w:rsidRPr="00E35566" w:rsidRDefault="00C46A75" w:rsidP="00BA71CC">
            <w:pPr>
              <w:contextualSpacing/>
              <w:rPr>
                <w:sz w:val="20"/>
                <w:szCs w:val="20"/>
              </w:rPr>
            </w:pPr>
          </w:p>
        </w:tc>
        <w:tc>
          <w:tcPr>
            <w:tcW w:w="100" w:type="dxa"/>
            <w:vAlign w:val="bottom"/>
          </w:tcPr>
          <w:p w14:paraId="50813D21" w14:textId="77777777" w:rsidR="00C46A75" w:rsidRPr="00E35566" w:rsidRDefault="00C46A75" w:rsidP="00BA71CC">
            <w:pPr>
              <w:contextualSpacing/>
              <w:rPr>
                <w:sz w:val="20"/>
                <w:szCs w:val="20"/>
              </w:rPr>
            </w:pPr>
          </w:p>
        </w:tc>
        <w:tc>
          <w:tcPr>
            <w:tcW w:w="4720" w:type="dxa"/>
            <w:gridSpan w:val="2"/>
            <w:vMerge/>
            <w:tcBorders>
              <w:right w:val="single" w:sz="8" w:space="0" w:color="auto"/>
            </w:tcBorders>
            <w:vAlign w:val="bottom"/>
          </w:tcPr>
          <w:p w14:paraId="0912EBB1" w14:textId="77777777" w:rsidR="00C46A75" w:rsidRPr="00E35566" w:rsidRDefault="00C46A75" w:rsidP="00BA71CC">
            <w:pPr>
              <w:contextualSpacing/>
              <w:rPr>
                <w:sz w:val="20"/>
                <w:szCs w:val="20"/>
              </w:rPr>
            </w:pPr>
          </w:p>
        </w:tc>
        <w:tc>
          <w:tcPr>
            <w:tcW w:w="30" w:type="dxa"/>
            <w:vAlign w:val="bottom"/>
          </w:tcPr>
          <w:p w14:paraId="35E88A77" w14:textId="77777777" w:rsidR="00C46A75" w:rsidRPr="00E35566" w:rsidRDefault="00C46A75" w:rsidP="00BA71CC">
            <w:pPr>
              <w:contextualSpacing/>
              <w:rPr>
                <w:sz w:val="20"/>
                <w:szCs w:val="20"/>
              </w:rPr>
            </w:pPr>
          </w:p>
        </w:tc>
      </w:tr>
      <w:tr w:rsidR="00C46A75" w:rsidRPr="00E35566" w14:paraId="45638041" w14:textId="77777777" w:rsidTr="00305F5B">
        <w:trPr>
          <w:trHeight w:val="124"/>
        </w:trPr>
        <w:tc>
          <w:tcPr>
            <w:tcW w:w="140" w:type="dxa"/>
            <w:tcBorders>
              <w:left w:val="single" w:sz="8" w:space="0" w:color="auto"/>
              <w:bottom w:val="single" w:sz="8" w:space="0" w:color="auto"/>
            </w:tcBorders>
            <w:vAlign w:val="bottom"/>
          </w:tcPr>
          <w:p w14:paraId="7B2F6B00" w14:textId="77777777" w:rsidR="00C46A75" w:rsidRPr="00E35566" w:rsidRDefault="00C46A75" w:rsidP="00BA71CC">
            <w:pPr>
              <w:contextualSpacing/>
              <w:rPr>
                <w:sz w:val="20"/>
                <w:szCs w:val="20"/>
              </w:rPr>
            </w:pPr>
          </w:p>
        </w:tc>
        <w:tc>
          <w:tcPr>
            <w:tcW w:w="1560" w:type="dxa"/>
            <w:tcBorders>
              <w:bottom w:val="single" w:sz="8" w:space="0" w:color="auto"/>
            </w:tcBorders>
            <w:vAlign w:val="bottom"/>
          </w:tcPr>
          <w:p w14:paraId="6528D8C2"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vAlign w:val="bottom"/>
          </w:tcPr>
          <w:p w14:paraId="6B106AC2"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6FDC7DF9" w14:textId="77777777" w:rsidR="00C46A75" w:rsidRPr="00E35566" w:rsidRDefault="00C46A75" w:rsidP="00BA71CC">
            <w:pPr>
              <w:contextualSpacing/>
              <w:rPr>
                <w:sz w:val="20"/>
                <w:szCs w:val="20"/>
              </w:rPr>
            </w:pPr>
          </w:p>
        </w:tc>
        <w:tc>
          <w:tcPr>
            <w:tcW w:w="1720" w:type="dxa"/>
            <w:tcBorders>
              <w:bottom w:val="single" w:sz="8" w:space="0" w:color="auto"/>
            </w:tcBorders>
            <w:vAlign w:val="bottom"/>
          </w:tcPr>
          <w:p w14:paraId="78D9B011"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vAlign w:val="bottom"/>
          </w:tcPr>
          <w:p w14:paraId="52446AB2"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25BE0582" w14:textId="77777777" w:rsidR="00C46A75" w:rsidRPr="00E35566" w:rsidRDefault="00C46A75" w:rsidP="00BA71CC">
            <w:pPr>
              <w:contextualSpacing/>
              <w:rPr>
                <w:sz w:val="20"/>
                <w:szCs w:val="20"/>
              </w:rPr>
            </w:pPr>
          </w:p>
        </w:tc>
        <w:tc>
          <w:tcPr>
            <w:tcW w:w="4580" w:type="dxa"/>
            <w:tcBorders>
              <w:bottom w:val="single" w:sz="8" w:space="0" w:color="auto"/>
            </w:tcBorders>
            <w:vAlign w:val="bottom"/>
          </w:tcPr>
          <w:p w14:paraId="05E613B6" w14:textId="77777777" w:rsidR="00C46A75" w:rsidRPr="00E35566" w:rsidRDefault="00C46A75" w:rsidP="00BA71CC">
            <w:pPr>
              <w:contextualSpacing/>
              <w:rPr>
                <w:sz w:val="20"/>
                <w:szCs w:val="20"/>
              </w:rPr>
            </w:pPr>
          </w:p>
        </w:tc>
        <w:tc>
          <w:tcPr>
            <w:tcW w:w="140" w:type="dxa"/>
            <w:tcBorders>
              <w:bottom w:val="single" w:sz="8" w:space="0" w:color="auto"/>
              <w:right w:val="single" w:sz="8" w:space="0" w:color="auto"/>
            </w:tcBorders>
            <w:vAlign w:val="bottom"/>
          </w:tcPr>
          <w:p w14:paraId="668EEB88" w14:textId="77777777" w:rsidR="00C46A75" w:rsidRPr="00E35566" w:rsidRDefault="00C46A75" w:rsidP="00BA71CC">
            <w:pPr>
              <w:contextualSpacing/>
              <w:rPr>
                <w:sz w:val="20"/>
                <w:szCs w:val="20"/>
              </w:rPr>
            </w:pPr>
          </w:p>
        </w:tc>
        <w:tc>
          <w:tcPr>
            <w:tcW w:w="30" w:type="dxa"/>
            <w:vAlign w:val="bottom"/>
          </w:tcPr>
          <w:p w14:paraId="13EEA603" w14:textId="77777777" w:rsidR="00C46A75" w:rsidRPr="00E35566" w:rsidRDefault="00C46A75" w:rsidP="00BA71CC">
            <w:pPr>
              <w:contextualSpacing/>
              <w:rPr>
                <w:sz w:val="20"/>
                <w:szCs w:val="20"/>
              </w:rPr>
            </w:pPr>
          </w:p>
        </w:tc>
      </w:tr>
    </w:tbl>
    <w:p w14:paraId="095556B2" w14:textId="77777777" w:rsidR="00C46A75" w:rsidRPr="00E35566" w:rsidRDefault="00C46A75" w:rsidP="00BA71CC">
      <w:pPr>
        <w:contextualSpacing/>
        <w:rPr>
          <w:sz w:val="20"/>
          <w:szCs w:val="20"/>
        </w:rPr>
      </w:pPr>
      <w:bookmarkStart w:id="29" w:name="page27"/>
      <w:bookmarkEnd w:id="29"/>
    </w:p>
    <w:tbl>
      <w:tblPr>
        <w:tblW w:w="0" w:type="auto"/>
        <w:tblInd w:w="830" w:type="dxa"/>
        <w:tblLayout w:type="fixed"/>
        <w:tblCellMar>
          <w:left w:w="0" w:type="dxa"/>
          <w:right w:w="0" w:type="dxa"/>
        </w:tblCellMar>
        <w:tblLook w:val="04A0" w:firstRow="1" w:lastRow="0" w:firstColumn="1" w:lastColumn="0" w:noHBand="0" w:noVBand="1"/>
      </w:tblPr>
      <w:tblGrid>
        <w:gridCol w:w="140"/>
        <w:gridCol w:w="1560"/>
        <w:gridCol w:w="120"/>
        <w:gridCol w:w="100"/>
        <w:gridCol w:w="960"/>
        <w:gridCol w:w="760"/>
        <w:gridCol w:w="120"/>
        <w:gridCol w:w="100"/>
        <w:gridCol w:w="1140"/>
        <w:gridCol w:w="1500"/>
        <w:gridCol w:w="1640"/>
        <w:gridCol w:w="440"/>
        <w:gridCol w:w="30"/>
      </w:tblGrid>
      <w:tr w:rsidR="00C46A75" w:rsidRPr="00E35566" w14:paraId="0F8CB307" w14:textId="77777777">
        <w:trPr>
          <w:trHeight w:val="63"/>
        </w:trPr>
        <w:tc>
          <w:tcPr>
            <w:tcW w:w="140" w:type="dxa"/>
            <w:tcBorders>
              <w:top w:val="single" w:sz="8" w:space="0" w:color="auto"/>
              <w:left w:val="single" w:sz="8" w:space="0" w:color="auto"/>
            </w:tcBorders>
            <w:shd w:val="clear" w:color="auto" w:fill="BFBFBF"/>
            <w:vAlign w:val="bottom"/>
          </w:tcPr>
          <w:p w14:paraId="29EBA662" w14:textId="77777777" w:rsidR="00C46A75" w:rsidRPr="00E35566" w:rsidRDefault="00C46A75" w:rsidP="00BA71CC">
            <w:pPr>
              <w:contextualSpacing/>
              <w:rPr>
                <w:sz w:val="20"/>
                <w:szCs w:val="20"/>
              </w:rPr>
            </w:pPr>
          </w:p>
        </w:tc>
        <w:tc>
          <w:tcPr>
            <w:tcW w:w="1560" w:type="dxa"/>
            <w:vMerge w:val="restart"/>
            <w:tcBorders>
              <w:top w:val="single" w:sz="8" w:space="0" w:color="auto"/>
            </w:tcBorders>
            <w:shd w:val="clear" w:color="auto" w:fill="BFBFBF"/>
            <w:vAlign w:val="bottom"/>
          </w:tcPr>
          <w:p w14:paraId="505ACE86" w14:textId="77777777" w:rsidR="00C46A75" w:rsidRPr="003552A0" w:rsidRDefault="00EE6A03" w:rsidP="00BA71CC">
            <w:pPr>
              <w:ind w:left="40"/>
              <w:contextualSpacing/>
              <w:rPr>
                <w:sz w:val="20"/>
                <w:szCs w:val="20"/>
              </w:rPr>
            </w:pPr>
            <w:r w:rsidRPr="00E35566">
              <w:rPr>
                <w:rFonts w:ascii="Arial" w:eastAsia="Arial" w:hAnsi="Arial" w:cs="Arial"/>
                <w:b/>
                <w:bCs/>
                <w:sz w:val="20"/>
                <w:szCs w:val="20"/>
              </w:rPr>
              <w:t>Activity</w:t>
            </w:r>
          </w:p>
        </w:tc>
        <w:tc>
          <w:tcPr>
            <w:tcW w:w="120" w:type="dxa"/>
            <w:tcBorders>
              <w:top w:val="single" w:sz="8" w:space="0" w:color="auto"/>
              <w:right w:val="single" w:sz="8" w:space="0" w:color="auto"/>
            </w:tcBorders>
            <w:shd w:val="clear" w:color="auto" w:fill="BFBFBF"/>
            <w:vAlign w:val="bottom"/>
          </w:tcPr>
          <w:p w14:paraId="46B1CB1D" w14:textId="77777777" w:rsidR="00C46A75" w:rsidRPr="00E35566" w:rsidRDefault="00C46A75" w:rsidP="00BA71CC">
            <w:pPr>
              <w:contextualSpacing/>
              <w:rPr>
                <w:sz w:val="20"/>
                <w:szCs w:val="20"/>
              </w:rPr>
            </w:pPr>
          </w:p>
        </w:tc>
        <w:tc>
          <w:tcPr>
            <w:tcW w:w="100" w:type="dxa"/>
            <w:tcBorders>
              <w:top w:val="single" w:sz="8" w:space="0" w:color="auto"/>
            </w:tcBorders>
            <w:shd w:val="clear" w:color="auto" w:fill="BFBFBF"/>
            <w:vAlign w:val="bottom"/>
          </w:tcPr>
          <w:p w14:paraId="2DC9E89C" w14:textId="77777777" w:rsidR="00C46A75" w:rsidRPr="00E35566" w:rsidRDefault="00C46A75" w:rsidP="00BA71CC">
            <w:pPr>
              <w:contextualSpacing/>
              <w:rPr>
                <w:sz w:val="20"/>
                <w:szCs w:val="20"/>
              </w:rPr>
            </w:pPr>
          </w:p>
        </w:tc>
        <w:tc>
          <w:tcPr>
            <w:tcW w:w="1720" w:type="dxa"/>
            <w:gridSpan w:val="2"/>
            <w:vMerge w:val="restart"/>
            <w:tcBorders>
              <w:top w:val="single" w:sz="8" w:space="0" w:color="auto"/>
            </w:tcBorders>
            <w:shd w:val="clear" w:color="auto" w:fill="BFBFBF"/>
            <w:vAlign w:val="bottom"/>
          </w:tcPr>
          <w:p w14:paraId="35ED70AE" w14:textId="77777777" w:rsidR="00C46A75" w:rsidRPr="003552A0" w:rsidRDefault="00EE6A03" w:rsidP="00BA71CC">
            <w:pPr>
              <w:ind w:left="40"/>
              <w:contextualSpacing/>
              <w:rPr>
                <w:sz w:val="20"/>
                <w:szCs w:val="20"/>
              </w:rPr>
            </w:pPr>
            <w:r w:rsidRPr="00E35566">
              <w:rPr>
                <w:rFonts w:ascii="Arial" w:eastAsia="Arial" w:hAnsi="Arial" w:cs="Arial"/>
                <w:b/>
                <w:bCs/>
                <w:sz w:val="20"/>
                <w:szCs w:val="20"/>
              </w:rPr>
              <w:t>Sub-activity</w:t>
            </w:r>
          </w:p>
        </w:tc>
        <w:tc>
          <w:tcPr>
            <w:tcW w:w="120" w:type="dxa"/>
            <w:tcBorders>
              <w:top w:val="single" w:sz="8" w:space="0" w:color="auto"/>
              <w:right w:val="single" w:sz="8" w:space="0" w:color="auto"/>
            </w:tcBorders>
            <w:shd w:val="clear" w:color="auto" w:fill="BFBFBF"/>
            <w:vAlign w:val="bottom"/>
          </w:tcPr>
          <w:p w14:paraId="71088C0A" w14:textId="77777777" w:rsidR="00C46A75" w:rsidRPr="00E35566" w:rsidRDefault="00C46A75" w:rsidP="00BA71CC">
            <w:pPr>
              <w:contextualSpacing/>
              <w:rPr>
                <w:sz w:val="20"/>
                <w:szCs w:val="20"/>
              </w:rPr>
            </w:pPr>
          </w:p>
        </w:tc>
        <w:tc>
          <w:tcPr>
            <w:tcW w:w="100" w:type="dxa"/>
            <w:tcBorders>
              <w:top w:val="single" w:sz="8" w:space="0" w:color="auto"/>
            </w:tcBorders>
            <w:shd w:val="clear" w:color="auto" w:fill="BFBFBF"/>
            <w:vAlign w:val="bottom"/>
          </w:tcPr>
          <w:p w14:paraId="6FF14AC0" w14:textId="77777777" w:rsidR="00C46A75" w:rsidRPr="00E35566" w:rsidRDefault="00C46A75" w:rsidP="00BA71CC">
            <w:pPr>
              <w:contextualSpacing/>
              <w:rPr>
                <w:sz w:val="20"/>
                <w:szCs w:val="20"/>
              </w:rPr>
            </w:pPr>
          </w:p>
        </w:tc>
        <w:tc>
          <w:tcPr>
            <w:tcW w:w="2640" w:type="dxa"/>
            <w:gridSpan w:val="2"/>
            <w:vMerge w:val="restart"/>
            <w:tcBorders>
              <w:top w:val="single" w:sz="8" w:space="0" w:color="auto"/>
            </w:tcBorders>
            <w:shd w:val="clear" w:color="auto" w:fill="BFBFBF"/>
            <w:vAlign w:val="bottom"/>
          </w:tcPr>
          <w:p w14:paraId="16CD8FFA" w14:textId="77777777" w:rsidR="00C46A75" w:rsidRPr="003552A0" w:rsidRDefault="00EE6A03" w:rsidP="00BA71CC">
            <w:pPr>
              <w:ind w:left="20"/>
              <w:contextualSpacing/>
              <w:rPr>
                <w:sz w:val="20"/>
                <w:szCs w:val="20"/>
              </w:rPr>
            </w:pPr>
            <w:r w:rsidRPr="00E35566">
              <w:rPr>
                <w:rFonts w:ascii="Arial" w:eastAsia="Arial" w:hAnsi="Arial" w:cs="Arial"/>
                <w:b/>
                <w:bCs/>
                <w:sz w:val="20"/>
                <w:szCs w:val="20"/>
              </w:rPr>
              <w:t>Requirements</w:t>
            </w:r>
          </w:p>
        </w:tc>
        <w:tc>
          <w:tcPr>
            <w:tcW w:w="1640" w:type="dxa"/>
            <w:tcBorders>
              <w:top w:val="single" w:sz="8" w:space="0" w:color="auto"/>
            </w:tcBorders>
            <w:shd w:val="clear" w:color="auto" w:fill="BFBFBF"/>
            <w:vAlign w:val="bottom"/>
          </w:tcPr>
          <w:p w14:paraId="671936C5" w14:textId="77777777" w:rsidR="00C46A75" w:rsidRPr="00E35566" w:rsidRDefault="00C46A75" w:rsidP="00BA71CC">
            <w:pPr>
              <w:contextualSpacing/>
              <w:rPr>
                <w:sz w:val="20"/>
                <w:szCs w:val="20"/>
              </w:rPr>
            </w:pPr>
          </w:p>
        </w:tc>
        <w:tc>
          <w:tcPr>
            <w:tcW w:w="440" w:type="dxa"/>
            <w:tcBorders>
              <w:top w:val="single" w:sz="8" w:space="0" w:color="auto"/>
              <w:right w:val="single" w:sz="8" w:space="0" w:color="auto"/>
            </w:tcBorders>
            <w:shd w:val="clear" w:color="auto" w:fill="BFBFBF"/>
            <w:vAlign w:val="bottom"/>
          </w:tcPr>
          <w:p w14:paraId="4D57124F" w14:textId="77777777" w:rsidR="00C46A75" w:rsidRPr="00E35566" w:rsidRDefault="00C46A75" w:rsidP="00BA71CC">
            <w:pPr>
              <w:contextualSpacing/>
              <w:rPr>
                <w:sz w:val="20"/>
                <w:szCs w:val="20"/>
              </w:rPr>
            </w:pPr>
          </w:p>
        </w:tc>
        <w:tc>
          <w:tcPr>
            <w:tcW w:w="0" w:type="dxa"/>
            <w:vAlign w:val="bottom"/>
          </w:tcPr>
          <w:p w14:paraId="20664C60" w14:textId="77777777" w:rsidR="00C46A75" w:rsidRPr="00E35566" w:rsidRDefault="00C46A75" w:rsidP="00BA71CC">
            <w:pPr>
              <w:contextualSpacing/>
              <w:rPr>
                <w:sz w:val="20"/>
                <w:szCs w:val="20"/>
              </w:rPr>
            </w:pPr>
          </w:p>
        </w:tc>
      </w:tr>
      <w:tr w:rsidR="00C46A75" w:rsidRPr="00E35566" w14:paraId="1A85429B" w14:textId="77777777">
        <w:trPr>
          <w:trHeight w:val="290"/>
        </w:trPr>
        <w:tc>
          <w:tcPr>
            <w:tcW w:w="140" w:type="dxa"/>
            <w:tcBorders>
              <w:left w:val="single" w:sz="8" w:space="0" w:color="auto"/>
            </w:tcBorders>
            <w:shd w:val="clear" w:color="auto" w:fill="BFBFBF"/>
            <w:vAlign w:val="bottom"/>
          </w:tcPr>
          <w:p w14:paraId="23BCD735" w14:textId="77777777" w:rsidR="00C46A75" w:rsidRPr="00E35566" w:rsidRDefault="00C46A75" w:rsidP="00BA71CC">
            <w:pPr>
              <w:contextualSpacing/>
              <w:rPr>
                <w:sz w:val="20"/>
                <w:szCs w:val="20"/>
              </w:rPr>
            </w:pPr>
          </w:p>
        </w:tc>
        <w:tc>
          <w:tcPr>
            <w:tcW w:w="1560" w:type="dxa"/>
            <w:vMerge/>
            <w:shd w:val="clear" w:color="auto" w:fill="BFBFBF"/>
            <w:vAlign w:val="bottom"/>
          </w:tcPr>
          <w:p w14:paraId="1E98C08E" w14:textId="77777777" w:rsidR="00C46A75" w:rsidRPr="00E35566" w:rsidRDefault="00C46A75" w:rsidP="00BA71CC">
            <w:pPr>
              <w:contextualSpacing/>
              <w:rPr>
                <w:sz w:val="20"/>
                <w:szCs w:val="20"/>
              </w:rPr>
            </w:pPr>
          </w:p>
        </w:tc>
        <w:tc>
          <w:tcPr>
            <w:tcW w:w="120" w:type="dxa"/>
            <w:tcBorders>
              <w:right w:val="single" w:sz="8" w:space="0" w:color="auto"/>
            </w:tcBorders>
            <w:shd w:val="clear" w:color="auto" w:fill="BFBFBF"/>
            <w:vAlign w:val="bottom"/>
          </w:tcPr>
          <w:p w14:paraId="651FD92E" w14:textId="77777777" w:rsidR="00C46A75" w:rsidRPr="00E35566" w:rsidRDefault="00C46A75" w:rsidP="00BA71CC">
            <w:pPr>
              <w:contextualSpacing/>
              <w:rPr>
                <w:sz w:val="20"/>
                <w:szCs w:val="20"/>
              </w:rPr>
            </w:pPr>
          </w:p>
        </w:tc>
        <w:tc>
          <w:tcPr>
            <w:tcW w:w="100" w:type="dxa"/>
            <w:shd w:val="clear" w:color="auto" w:fill="BFBFBF"/>
            <w:vAlign w:val="bottom"/>
          </w:tcPr>
          <w:p w14:paraId="11DBB280" w14:textId="77777777" w:rsidR="00C46A75" w:rsidRPr="00E35566" w:rsidRDefault="00C46A75" w:rsidP="00BA71CC">
            <w:pPr>
              <w:contextualSpacing/>
              <w:rPr>
                <w:sz w:val="20"/>
                <w:szCs w:val="20"/>
              </w:rPr>
            </w:pPr>
          </w:p>
        </w:tc>
        <w:tc>
          <w:tcPr>
            <w:tcW w:w="1720" w:type="dxa"/>
            <w:gridSpan w:val="2"/>
            <w:vMerge/>
            <w:shd w:val="clear" w:color="auto" w:fill="BFBFBF"/>
            <w:vAlign w:val="bottom"/>
          </w:tcPr>
          <w:p w14:paraId="345B847C" w14:textId="77777777" w:rsidR="00C46A75" w:rsidRPr="00E35566" w:rsidRDefault="00C46A75" w:rsidP="00BA71CC">
            <w:pPr>
              <w:contextualSpacing/>
              <w:rPr>
                <w:sz w:val="20"/>
                <w:szCs w:val="20"/>
              </w:rPr>
            </w:pPr>
          </w:p>
        </w:tc>
        <w:tc>
          <w:tcPr>
            <w:tcW w:w="120" w:type="dxa"/>
            <w:tcBorders>
              <w:right w:val="single" w:sz="8" w:space="0" w:color="auto"/>
            </w:tcBorders>
            <w:shd w:val="clear" w:color="auto" w:fill="BFBFBF"/>
            <w:vAlign w:val="bottom"/>
          </w:tcPr>
          <w:p w14:paraId="35F6546D" w14:textId="77777777" w:rsidR="00C46A75" w:rsidRPr="00E35566" w:rsidRDefault="00C46A75" w:rsidP="00BA71CC">
            <w:pPr>
              <w:contextualSpacing/>
              <w:rPr>
                <w:sz w:val="20"/>
                <w:szCs w:val="20"/>
              </w:rPr>
            </w:pPr>
          </w:p>
        </w:tc>
        <w:tc>
          <w:tcPr>
            <w:tcW w:w="100" w:type="dxa"/>
            <w:shd w:val="clear" w:color="auto" w:fill="BFBFBF"/>
            <w:vAlign w:val="bottom"/>
          </w:tcPr>
          <w:p w14:paraId="4611A919" w14:textId="77777777" w:rsidR="00C46A75" w:rsidRPr="00E35566" w:rsidRDefault="00C46A75" w:rsidP="00BA71CC">
            <w:pPr>
              <w:contextualSpacing/>
              <w:rPr>
                <w:sz w:val="20"/>
                <w:szCs w:val="20"/>
              </w:rPr>
            </w:pPr>
          </w:p>
        </w:tc>
        <w:tc>
          <w:tcPr>
            <w:tcW w:w="2640" w:type="dxa"/>
            <w:gridSpan w:val="2"/>
            <w:vMerge/>
            <w:shd w:val="clear" w:color="auto" w:fill="BFBFBF"/>
            <w:vAlign w:val="bottom"/>
          </w:tcPr>
          <w:p w14:paraId="2E90F335" w14:textId="77777777" w:rsidR="00C46A75" w:rsidRPr="00E35566" w:rsidRDefault="00C46A75" w:rsidP="00BA71CC">
            <w:pPr>
              <w:contextualSpacing/>
              <w:rPr>
                <w:sz w:val="20"/>
                <w:szCs w:val="20"/>
              </w:rPr>
            </w:pPr>
          </w:p>
        </w:tc>
        <w:tc>
          <w:tcPr>
            <w:tcW w:w="1640" w:type="dxa"/>
            <w:shd w:val="clear" w:color="auto" w:fill="BFBFBF"/>
            <w:vAlign w:val="bottom"/>
          </w:tcPr>
          <w:p w14:paraId="09CF0AE7" w14:textId="77777777" w:rsidR="00C46A75" w:rsidRPr="00E35566" w:rsidRDefault="00C46A75" w:rsidP="00BA71CC">
            <w:pPr>
              <w:contextualSpacing/>
              <w:rPr>
                <w:sz w:val="20"/>
                <w:szCs w:val="20"/>
              </w:rPr>
            </w:pPr>
          </w:p>
        </w:tc>
        <w:tc>
          <w:tcPr>
            <w:tcW w:w="440" w:type="dxa"/>
            <w:tcBorders>
              <w:right w:val="single" w:sz="8" w:space="0" w:color="auto"/>
            </w:tcBorders>
            <w:shd w:val="clear" w:color="auto" w:fill="BFBFBF"/>
            <w:vAlign w:val="bottom"/>
          </w:tcPr>
          <w:p w14:paraId="66E200CE" w14:textId="77777777" w:rsidR="00C46A75" w:rsidRPr="00E35566" w:rsidRDefault="00C46A75" w:rsidP="00BA71CC">
            <w:pPr>
              <w:contextualSpacing/>
              <w:rPr>
                <w:sz w:val="20"/>
                <w:szCs w:val="20"/>
              </w:rPr>
            </w:pPr>
          </w:p>
        </w:tc>
        <w:tc>
          <w:tcPr>
            <w:tcW w:w="0" w:type="dxa"/>
            <w:vAlign w:val="bottom"/>
          </w:tcPr>
          <w:p w14:paraId="0745C438" w14:textId="77777777" w:rsidR="00C46A75" w:rsidRPr="00E35566" w:rsidRDefault="00C46A75" w:rsidP="00BA71CC">
            <w:pPr>
              <w:contextualSpacing/>
              <w:rPr>
                <w:sz w:val="20"/>
                <w:szCs w:val="20"/>
              </w:rPr>
            </w:pPr>
          </w:p>
        </w:tc>
      </w:tr>
      <w:tr w:rsidR="00C46A75" w:rsidRPr="00E35566" w14:paraId="2A316CD4" w14:textId="77777777">
        <w:trPr>
          <w:trHeight w:val="126"/>
        </w:trPr>
        <w:tc>
          <w:tcPr>
            <w:tcW w:w="140" w:type="dxa"/>
            <w:tcBorders>
              <w:left w:val="single" w:sz="8" w:space="0" w:color="auto"/>
              <w:bottom w:val="single" w:sz="8" w:space="0" w:color="auto"/>
            </w:tcBorders>
            <w:shd w:val="clear" w:color="auto" w:fill="BFBFBF"/>
            <w:vAlign w:val="bottom"/>
          </w:tcPr>
          <w:p w14:paraId="0558F8DF" w14:textId="77777777" w:rsidR="00C46A75" w:rsidRPr="00E35566" w:rsidRDefault="00C46A75" w:rsidP="00BA71CC">
            <w:pPr>
              <w:contextualSpacing/>
              <w:rPr>
                <w:sz w:val="20"/>
                <w:szCs w:val="20"/>
              </w:rPr>
            </w:pPr>
          </w:p>
        </w:tc>
        <w:tc>
          <w:tcPr>
            <w:tcW w:w="1560" w:type="dxa"/>
            <w:tcBorders>
              <w:bottom w:val="single" w:sz="8" w:space="0" w:color="auto"/>
            </w:tcBorders>
            <w:shd w:val="clear" w:color="auto" w:fill="BFBFBF"/>
            <w:vAlign w:val="bottom"/>
          </w:tcPr>
          <w:p w14:paraId="41503E35"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shd w:val="clear" w:color="auto" w:fill="BFBFBF"/>
            <w:vAlign w:val="bottom"/>
          </w:tcPr>
          <w:p w14:paraId="3E6F3DC3" w14:textId="77777777" w:rsidR="00C46A75" w:rsidRPr="00E35566" w:rsidRDefault="00C46A75" w:rsidP="00BA71CC">
            <w:pPr>
              <w:contextualSpacing/>
              <w:rPr>
                <w:sz w:val="20"/>
                <w:szCs w:val="20"/>
              </w:rPr>
            </w:pPr>
          </w:p>
        </w:tc>
        <w:tc>
          <w:tcPr>
            <w:tcW w:w="100" w:type="dxa"/>
            <w:tcBorders>
              <w:bottom w:val="single" w:sz="8" w:space="0" w:color="auto"/>
            </w:tcBorders>
            <w:shd w:val="clear" w:color="auto" w:fill="BFBFBF"/>
            <w:vAlign w:val="bottom"/>
          </w:tcPr>
          <w:p w14:paraId="4CA138C2" w14:textId="77777777" w:rsidR="00C46A75" w:rsidRPr="00E35566" w:rsidRDefault="00C46A75" w:rsidP="00BA71CC">
            <w:pPr>
              <w:contextualSpacing/>
              <w:rPr>
                <w:sz w:val="20"/>
                <w:szCs w:val="20"/>
              </w:rPr>
            </w:pPr>
          </w:p>
        </w:tc>
        <w:tc>
          <w:tcPr>
            <w:tcW w:w="1720" w:type="dxa"/>
            <w:gridSpan w:val="2"/>
            <w:tcBorders>
              <w:bottom w:val="single" w:sz="8" w:space="0" w:color="auto"/>
            </w:tcBorders>
            <w:shd w:val="clear" w:color="auto" w:fill="BFBFBF"/>
            <w:vAlign w:val="bottom"/>
          </w:tcPr>
          <w:p w14:paraId="600B38ED"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shd w:val="clear" w:color="auto" w:fill="BFBFBF"/>
            <w:vAlign w:val="bottom"/>
          </w:tcPr>
          <w:p w14:paraId="2993BCC2" w14:textId="77777777" w:rsidR="00C46A75" w:rsidRPr="00E35566" w:rsidRDefault="00C46A75" w:rsidP="00BA71CC">
            <w:pPr>
              <w:contextualSpacing/>
              <w:rPr>
                <w:sz w:val="20"/>
                <w:szCs w:val="20"/>
              </w:rPr>
            </w:pPr>
          </w:p>
        </w:tc>
        <w:tc>
          <w:tcPr>
            <w:tcW w:w="100" w:type="dxa"/>
            <w:tcBorders>
              <w:bottom w:val="single" w:sz="8" w:space="0" w:color="auto"/>
            </w:tcBorders>
            <w:shd w:val="clear" w:color="auto" w:fill="BFBFBF"/>
            <w:vAlign w:val="bottom"/>
          </w:tcPr>
          <w:p w14:paraId="23BD1E18" w14:textId="77777777" w:rsidR="00C46A75" w:rsidRPr="00E35566" w:rsidRDefault="00C46A75" w:rsidP="00BA71CC">
            <w:pPr>
              <w:contextualSpacing/>
              <w:rPr>
                <w:sz w:val="20"/>
                <w:szCs w:val="20"/>
              </w:rPr>
            </w:pPr>
          </w:p>
        </w:tc>
        <w:tc>
          <w:tcPr>
            <w:tcW w:w="4280" w:type="dxa"/>
            <w:gridSpan w:val="3"/>
            <w:tcBorders>
              <w:bottom w:val="single" w:sz="8" w:space="0" w:color="auto"/>
            </w:tcBorders>
            <w:shd w:val="clear" w:color="auto" w:fill="BFBFBF"/>
            <w:vAlign w:val="bottom"/>
          </w:tcPr>
          <w:p w14:paraId="29383A5D" w14:textId="77777777" w:rsidR="00C46A75" w:rsidRPr="00E35566" w:rsidRDefault="00C46A75" w:rsidP="00BA71CC">
            <w:pPr>
              <w:contextualSpacing/>
              <w:rPr>
                <w:sz w:val="20"/>
                <w:szCs w:val="20"/>
              </w:rPr>
            </w:pPr>
          </w:p>
        </w:tc>
        <w:tc>
          <w:tcPr>
            <w:tcW w:w="440" w:type="dxa"/>
            <w:tcBorders>
              <w:bottom w:val="single" w:sz="8" w:space="0" w:color="auto"/>
              <w:right w:val="single" w:sz="8" w:space="0" w:color="auto"/>
            </w:tcBorders>
            <w:shd w:val="clear" w:color="auto" w:fill="BFBFBF"/>
            <w:vAlign w:val="bottom"/>
          </w:tcPr>
          <w:p w14:paraId="6D23CBBD" w14:textId="77777777" w:rsidR="00C46A75" w:rsidRPr="00E35566" w:rsidRDefault="00C46A75" w:rsidP="00BA71CC">
            <w:pPr>
              <w:contextualSpacing/>
              <w:rPr>
                <w:sz w:val="20"/>
                <w:szCs w:val="20"/>
              </w:rPr>
            </w:pPr>
          </w:p>
        </w:tc>
        <w:tc>
          <w:tcPr>
            <w:tcW w:w="0" w:type="dxa"/>
            <w:vAlign w:val="bottom"/>
          </w:tcPr>
          <w:p w14:paraId="114BF638" w14:textId="77777777" w:rsidR="00C46A75" w:rsidRPr="00E35566" w:rsidRDefault="00C46A75" w:rsidP="00BA71CC">
            <w:pPr>
              <w:contextualSpacing/>
              <w:rPr>
                <w:sz w:val="20"/>
                <w:szCs w:val="20"/>
              </w:rPr>
            </w:pPr>
          </w:p>
        </w:tc>
      </w:tr>
      <w:tr w:rsidR="00C46A75" w:rsidRPr="00E35566" w14:paraId="06B7B33F" w14:textId="77777777">
        <w:trPr>
          <w:trHeight w:val="281"/>
        </w:trPr>
        <w:tc>
          <w:tcPr>
            <w:tcW w:w="140" w:type="dxa"/>
            <w:tcBorders>
              <w:left w:val="single" w:sz="8" w:space="0" w:color="auto"/>
            </w:tcBorders>
            <w:vAlign w:val="bottom"/>
          </w:tcPr>
          <w:p w14:paraId="4528DA7B" w14:textId="77777777" w:rsidR="00C46A75" w:rsidRPr="00E35566" w:rsidRDefault="00C46A75" w:rsidP="00BA71CC">
            <w:pPr>
              <w:contextualSpacing/>
              <w:rPr>
                <w:sz w:val="20"/>
                <w:szCs w:val="20"/>
              </w:rPr>
            </w:pPr>
          </w:p>
        </w:tc>
        <w:tc>
          <w:tcPr>
            <w:tcW w:w="1560" w:type="dxa"/>
            <w:vAlign w:val="bottom"/>
          </w:tcPr>
          <w:p w14:paraId="4B5275E0"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581005F" w14:textId="77777777" w:rsidR="00C46A75" w:rsidRPr="00E35566" w:rsidRDefault="00C46A75" w:rsidP="00BA71CC">
            <w:pPr>
              <w:contextualSpacing/>
              <w:rPr>
                <w:sz w:val="20"/>
                <w:szCs w:val="20"/>
              </w:rPr>
            </w:pPr>
          </w:p>
        </w:tc>
        <w:tc>
          <w:tcPr>
            <w:tcW w:w="100" w:type="dxa"/>
            <w:vAlign w:val="bottom"/>
          </w:tcPr>
          <w:p w14:paraId="30F808DD" w14:textId="77777777" w:rsidR="00C46A75" w:rsidRPr="00E35566" w:rsidRDefault="00C46A75" w:rsidP="00BA71CC">
            <w:pPr>
              <w:contextualSpacing/>
              <w:rPr>
                <w:sz w:val="20"/>
                <w:szCs w:val="20"/>
              </w:rPr>
            </w:pPr>
          </w:p>
        </w:tc>
        <w:tc>
          <w:tcPr>
            <w:tcW w:w="1840" w:type="dxa"/>
            <w:gridSpan w:val="3"/>
            <w:tcBorders>
              <w:right w:val="single" w:sz="8" w:space="0" w:color="auto"/>
            </w:tcBorders>
            <w:vAlign w:val="bottom"/>
          </w:tcPr>
          <w:p w14:paraId="3678E3A6" w14:textId="77777777" w:rsidR="00C46A75" w:rsidRPr="003552A0" w:rsidRDefault="00EE6A03" w:rsidP="00BA71CC">
            <w:pPr>
              <w:ind w:left="40"/>
              <w:contextualSpacing/>
              <w:rPr>
                <w:sz w:val="20"/>
                <w:szCs w:val="20"/>
              </w:rPr>
            </w:pPr>
            <w:r w:rsidRPr="00E35566">
              <w:rPr>
                <w:rFonts w:ascii="Arial" w:eastAsia="Arial" w:hAnsi="Arial" w:cs="Arial"/>
                <w:sz w:val="20"/>
                <w:szCs w:val="20"/>
              </w:rPr>
              <w:t>Geotechnical</w:t>
            </w:r>
          </w:p>
        </w:tc>
        <w:tc>
          <w:tcPr>
            <w:tcW w:w="100" w:type="dxa"/>
            <w:vAlign w:val="bottom"/>
          </w:tcPr>
          <w:p w14:paraId="56C21738"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6F0196DC" w14:textId="77777777" w:rsidR="00C46A75" w:rsidRPr="003552A0" w:rsidRDefault="00EE6A03" w:rsidP="00BA71CC">
            <w:pPr>
              <w:ind w:left="20"/>
              <w:contextualSpacing/>
              <w:rPr>
                <w:sz w:val="20"/>
                <w:szCs w:val="20"/>
              </w:rPr>
            </w:pPr>
            <w:r w:rsidRPr="00E35566">
              <w:rPr>
                <w:rFonts w:ascii="Arial" w:eastAsia="Arial" w:hAnsi="Arial" w:cs="Arial"/>
                <w:sz w:val="20"/>
                <w:szCs w:val="20"/>
              </w:rPr>
              <w:t>Management of surveys in accordance with the</w:t>
            </w:r>
          </w:p>
        </w:tc>
        <w:tc>
          <w:tcPr>
            <w:tcW w:w="0" w:type="dxa"/>
            <w:vAlign w:val="bottom"/>
          </w:tcPr>
          <w:p w14:paraId="2B0555C2" w14:textId="77777777" w:rsidR="00C46A75" w:rsidRPr="00E35566" w:rsidRDefault="00C46A75" w:rsidP="00BA71CC">
            <w:pPr>
              <w:contextualSpacing/>
              <w:rPr>
                <w:sz w:val="20"/>
                <w:szCs w:val="20"/>
              </w:rPr>
            </w:pPr>
          </w:p>
        </w:tc>
      </w:tr>
      <w:tr w:rsidR="00C46A75" w:rsidRPr="00E35566" w14:paraId="3D7A8141" w14:textId="77777777">
        <w:trPr>
          <w:trHeight w:val="290"/>
        </w:trPr>
        <w:tc>
          <w:tcPr>
            <w:tcW w:w="140" w:type="dxa"/>
            <w:tcBorders>
              <w:left w:val="single" w:sz="8" w:space="0" w:color="auto"/>
            </w:tcBorders>
            <w:vAlign w:val="bottom"/>
          </w:tcPr>
          <w:p w14:paraId="50641B1A" w14:textId="77777777" w:rsidR="00C46A75" w:rsidRPr="00E35566" w:rsidRDefault="00C46A75" w:rsidP="00BA71CC">
            <w:pPr>
              <w:contextualSpacing/>
              <w:rPr>
                <w:sz w:val="20"/>
                <w:szCs w:val="20"/>
              </w:rPr>
            </w:pPr>
          </w:p>
        </w:tc>
        <w:tc>
          <w:tcPr>
            <w:tcW w:w="1560" w:type="dxa"/>
            <w:vAlign w:val="bottom"/>
          </w:tcPr>
          <w:p w14:paraId="2B709C86"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1A317F9F" w14:textId="77777777" w:rsidR="00C46A75" w:rsidRPr="00E35566" w:rsidRDefault="00C46A75" w:rsidP="00BA71CC">
            <w:pPr>
              <w:contextualSpacing/>
              <w:rPr>
                <w:sz w:val="20"/>
                <w:szCs w:val="20"/>
              </w:rPr>
            </w:pPr>
          </w:p>
        </w:tc>
        <w:tc>
          <w:tcPr>
            <w:tcW w:w="100" w:type="dxa"/>
            <w:vAlign w:val="bottom"/>
          </w:tcPr>
          <w:p w14:paraId="77F9C06A" w14:textId="77777777" w:rsidR="00C46A75" w:rsidRPr="00E35566" w:rsidRDefault="00C46A75" w:rsidP="00BA71CC">
            <w:pPr>
              <w:contextualSpacing/>
              <w:rPr>
                <w:sz w:val="20"/>
                <w:szCs w:val="20"/>
              </w:rPr>
            </w:pPr>
          </w:p>
        </w:tc>
        <w:tc>
          <w:tcPr>
            <w:tcW w:w="960" w:type="dxa"/>
            <w:vAlign w:val="bottom"/>
          </w:tcPr>
          <w:p w14:paraId="4357918D" w14:textId="77777777" w:rsidR="00C46A75" w:rsidRPr="003552A0" w:rsidRDefault="00EE6A03" w:rsidP="00BA71CC">
            <w:pPr>
              <w:ind w:left="40"/>
              <w:contextualSpacing/>
              <w:rPr>
                <w:sz w:val="20"/>
                <w:szCs w:val="20"/>
              </w:rPr>
            </w:pPr>
            <w:r w:rsidRPr="00E35566">
              <w:rPr>
                <w:rFonts w:ascii="Arial" w:eastAsia="Arial" w:hAnsi="Arial" w:cs="Arial"/>
                <w:sz w:val="20"/>
                <w:szCs w:val="20"/>
              </w:rPr>
              <w:t>survey</w:t>
            </w:r>
          </w:p>
        </w:tc>
        <w:tc>
          <w:tcPr>
            <w:tcW w:w="760" w:type="dxa"/>
            <w:vAlign w:val="bottom"/>
          </w:tcPr>
          <w:p w14:paraId="1177AF8F"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796B28D" w14:textId="77777777" w:rsidR="00C46A75" w:rsidRPr="00E35566" w:rsidRDefault="00C46A75" w:rsidP="00BA71CC">
            <w:pPr>
              <w:contextualSpacing/>
              <w:rPr>
                <w:sz w:val="20"/>
                <w:szCs w:val="20"/>
              </w:rPr>
            </w:pPr>
          </w:p>
        </w:tc>
        <w:tc>
          <w:tcPr>
            <w:tcW w:w="100" w:type="dxa"/>
            <w:vAlign w:val="bottom"/>
          </w:tcPr>
          <w:p w14:paraId="2B4CAE81" w14:textId="77777777" w:rsidR="00C46A75" w:rsidRPr="00E35566" w:rsidRDefault="00C46A75" w:rsidP="00BA71CC">
            <w:pPr>
              <w:contextualSpacing/>
              <w:rPr>
                <w:sz w:val="20"/>
                <w:szCs w:val="20"/>
              </w:rPr>
            </w:pPr>
          </w:p>
        </w:tc>
        <w:tc>
          <w:tcPr>
            <w:tcW w:w="4280" w:type="dxa"/>
            <w:gridSpan w:val="3"/>
            <w:vAlign w:val="bottom"/>
          </w:tcPr>
          <w:p w14:paraId="37CF5831" w14:textId="77777777" w:rsidR="00C46A75" w:rsidRPr="003552A0" w:rsidRDefault="00EE6A03" w:rsidP="00BA71CC">
            <w:pPr>
              <w:ind w:left="20"/>
              <w:contextualSpacing/>
              <w:rPr>
                <w:sz w:val="20"/>
                <w:szCs w:val="20"/>
              </w:rPr>
            </w:pPr>
            <w:r w:rsidRPr="00E35566">
              <w:rPr>
                <w:rFonts w:ascii="Arial" w:eastAsia="Arial" w:hAnsi="Arial" w:cs="Arial"/>
                <w:sz w:val="20"/>
                <w:szCs w:val="20"/>
              </w:rPr>
              <w:t>requirements provided in Section 5.0</w:t>
            </w:r>
          </w:p>
        </w:tc>
        <w:tc>
          <w:tcPr>
            <w:tcW w:w="440" w:type="dxa"/>
            <w:tcBorders>
              <w:right w:val="single" w:sz="8" w:space="0" w:color="auto"/>
            </w:tcBorders>
            <w:vAlign w:val="bottom"/>
          </w:tcPr>
          <w:p w14:paraId="287714A9" w14:textId="77777777" w:rsidR="00C46A75" w:rsidRPr="00E35566" w:rsidRDefault="00C46A75" w:rsidP="00BA71CC">
            <w:pPr>
              <w:contextualSpacing/>
              <w:rPr>
                <w:sz w:val="20"/>
                <w:szCs w:val="20"/>
              </w:rPr>
            </w:pPr>
          </w:p>
        </w:tc>
        <w:tc>
          <w:tcPr>
            <w:tcW w:w="0" w:type="dxa"/>
            <w:vAlign w:val="bottom"/>
          </w:tcPr>
          <w:p w14:paraId="7B606E75" w14:textId="77777777" w:rsidR="00C46A75" w:rsidRPr="00E35566" w:rsidRDefault="00C46A75" w:rsidP="00BA71CC">
            <w:pPr>
              <w:contextualSpacing/>
              <w:rPr>
                <w:sz w:val="20"/>
                <w:szCs w:val="20"/>
              </w:rPr>
            </w:pPr>
          </w:p>
        </w:tc>
      </w:tr>
      <w:tr w:rsidR="00C46A75" w:rsidRPr="00E35566" w14:paraId="62B59BF4" w14:textId="77777777">
        <w:trPr>
          <w:trHeight w:val="100"/>
        </w:trPr>
        <w:tc>
          <w:tcPr>
            <w:tcW w:w="140" w:type="dxa"/>
            <w:tcBorders>
              <w:left w:val="single" w:sz="8" w:space="0" w:color="auto"/>
            </w:tcBorders>
            <w:vAlign w:val="bottom"/>
          </w:tcPr>
          <w:p w14:paraId="1FBD731B" w14:textId="77777777" w:rsidR="00C46A75" w:rsidRPr="00E35566" w:rsidRDefault="00C46A75" w:rsidP="00BA71CC">
            <w:pPr>
              <w:contextualSpacing/>
              <w:rPr>
                <w:sz w:val="20"/>
                <w:szCs w:val="20"/>
              </w:rPr>
            </w:pPr>
          </w:p>
        </w:tc>
        <w:tc>
          <w:tcPr>
            <w:tcW w:w="1560" w:type="dxa"/>
            <w:vAlign w:val="bottom"/>
          </w:tcPr>
          <w:p w14:paraId="41F59A24"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06272DED"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28197E38" w14:textId="77777777" w:rsidR="00C46A75" w:rsidRPr="00E35566" w:rsidRDefault="00C46A75" w:rsidP="00BA71CC">
            <w:pPr>
              <w:contextualSpacing/>
              <w:rPr>
                <w:sz w:val="20"/>
                <w:szCs w:val="20"/>
              </w:rPr>
            </w:pPr>
          </w:p>
        </w:tc>
        <w:tc>
          <w:tcPr>
            <w:tcW w:w="960" w:type="dxa"/>
            <w:tcBorders>
              <w:bottom w:val="single" w:sz="8" w:space="0" w:color="auto"/>
            </w:tcBorders>
            <w:vAlign w:val="bottom"/>
          </w:tcPr>
          <w:p w14:paraId="750BE8C2" w14:textId="77777777" w:rsidR="00C46A75" w:rsidRPr="00E35566" w:rsidRDefault="00C46A75" w:rsidP="00BA71CC">
            <w:pPr>
              <w:contextualSpacing/>
              <w:rPr>
                <w:sz w:val="20"/>
                <w:szCs w:val="20"/>
              </w:rPr>
            </w:pPr>
          </w:p>
        </w:tc>
        <w:tc>
          <w:tcPr>
            <w:tcW w:w="760" w:type="dxa"/>
            <w:tcBorders>
              <w:bottom w:val="single" w:sz="8" w:space="0" w:color="auto"/>
            </w:tcBorders>
            <w:vAlign w:val="bottom"/>
          </w:tcPr>
          <w:p w14:paraId="64ED4014"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vAlign w:val="bottom"/>
          </w:tcPr>
          <w:p w14:paraId="7CC024CA"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72505E4E" w14:textId="77777777" w:rsidR="00C46A75" w:rsidRPr="00E35566" w:rsidRDefault="00C46A75" w:rsidP="00BA71CC">
            <w:pPr>
              <w:contextualSpacing/>
              <w:rPr>
                <w:sz w:val="20"/>
                <w:szCs w:val="20"/>
              </w:rPr>
            </w:pPr>
          </w:p>
        </w:tc>
        <w:tc>
          <w:tcPr>
            <w:tcW w:w="4720" w:type="dxa"/>
            <w:gridSpan w:val="4"/>
            <w:tcBorders>
              <w:bottom w:val="single" w:sz="8" w:space="0" w:color="auto"/>
              <w:right w:val="single" w:sz="8" w:space="0" w:color="auto"/>
            </w:tcBorders>
            <w:vAlign w:val="bottom"/>
          </w:tcPr>
          <w:p w14:paraId="103EB92B" w14:textId="77777777" w:rsidR="00C46A75" w:rsidRPr="00E35566" w:rsidRDefault="00C46A75" w:rsidP="00BA71CC">
            <w:pPr>
              <w:contextualSpacing/>
              <w:rPr>
                <w:sz w:val="20"/>
                <w:szCs w:val="20"/>
              </w:rPr>
            </w:pPr>
          </w:p>
        </w:tc>
        <w:tc>
          <w:tcPr>
            <w:tcW w:w="0" w:type="dxa"/>
            <w:vAlign w:val="bottom"/>
          </w:tcPr>
          <w:p w14:paraId="51527093" w14:textId="77777777" w:rsidR="00C46A75" w:rsidRPr="00E35566" w:rsidRDefault="00C46A75" w:rsidP="00BA71CC">
            <w:pPr>
              <w:contextualSpacing/>
              <w:rPr>
                <w:sz w:val="20"/>
                <w:szCs w:val="20"/>
              </w:rPr>
            </w:pPr>
          </w:p>
        </w:tc>
      </w:tr>
      <w:tr w:rsidR="00C46A75" w:rsidRPr="00E35566" w14:paraId="66DF71C6" w14:textId="77777777">
        <w:trPr>
          <w:trHeight w:val="307"/>
        </w:trPr>
        <w:tc>
          <w:tcPr>
            <w:tcW w:w="140" w:type="dxa"/>
            <w:tcBorders>
              <w:left w:val="single" w:sz="8" w:space="0" w:color="auto"/>
            </w:tcBorders>
            <w:vAlign w:val="bottom"/>
          </w:tcPr>
          <w:p w14:paraId="6C2CD6B3" w14:textId="77777777" w:rsidR="00C46A75" w:rsidRPr="00E35566" w:rsidRDefault="00C46A75" w:rsidP="00BA71CC">
            <w:pPr>
              <w:contextualSpacing/>
              <w:rPr>
                <w:sz w:val="20"/>
                <w:szCs w:val="20"/>
              </w:rPr>
            </w:pPr>
          </w:p>
        </w:tc>
        <w:tc>
          <w:tcPr>
            <w:tcW w:w="1560" w:type="dxa"/>
            <w:vAlign w:val="bottom"/>
          </w:tcPr>
          <w:p w14:paraId="0F3582EC"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12EC4ECF" w14:textId="77777777" w:rsidR="00C46A75" w:rsidRPr="00E35566" w:rsidRDefault="00C46A75" w:rsidP="00BA71CC">
            <w:pPr>
              <w:contextualSpacing/>
              <w:rPr>
                <w:sz w:val="20"/>
                <w:szCs w:val="20"/>
              </w:rPr>
            </w:pPr>
          </w:p>
        </w:tc>
        <w:tc>
          <w:tcPr>
            <w:tcW w:w="100" w:type="dxa"/>
            <w:vAlign w:val="bottom"/>
          </w:tcPr>
          <w:p w14:paraId="0E982216" w14:textId="77777777" w:rsidR="00C46A75" w:rsidRPr="00E35566" w:rsidRDefault="00C46A75" w:rsidP="00BA71CC">
            <w:pPr>
              <w:contextualSpacing/>
              <w:rPr>
                <w:sz w:val="20"/>
                <w:szCs w:val="20"/>
              </w:rPr>
            </w:pPr>
          </w:p>
        </w:tc>
        <w:tc>
          <w:tcPr>
            <w:tcW w:w="960" w:type="dxa"/>
            <w:vAlign w:val="bottom"/>
          </w:tcPr>
          <w:p w14:paraId="7D605305" w14:textId="77777777" w:rsidR="00C46A75" w:rsidRPr="00E35566" w:rsidRDefault="00C46A75" w:rsidP="00BA71CC">
            <w:pPr>
              <w:contextualSpacing/>
              <w:rPr>
                <w:sz w:val="20"/>
                <w:szCs w:val="20"/>
              </w:rPr>
            </w:pPr>
          </w:p>
        </w:tc>
        <w:tc>
          <w:tcPr>
            <w:tcW w:w="760" w:type="dxa"/>
            <w:vAlign w:val="bottom"/>
          </w:tcPr>
          <w:p w14:paraId="735DED63"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7568D17E" w14:textId="77777777" w:rsidR="00C46A75" w:rsidRPr="00E35566" w:rsidRDefault="00C46A75" w:rsidP="00BA71CC">
            <w:pPr>
              <w:contextualSpacing/>
              <w:rPr>
                <w:sz w:val="20"/>
                <w:szCs w:val="20"/>
              </w:rPr>
            </w:pPr>
          </w:p>
        </w:tc>
        <w:tc>
          <w:tcPr>
            <w:tcW w:w="100" w:type="dxa"/>
            <w:vAlign w:val="bottom"/>
          </w:tcPr>
          <w:p w14:paraId="5139C995"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30F727E1" w14:textId="77777777" w:rsidR="00C46A75" w:rsidRPr="003552A0" w:rsidRDefault="00EE6A03" w:rsidP="00BA71CC">
            <w:pPr>
              <w:ind w:left="20"/>
              <w:contextualSpacing/>
              <w:rPr>
                <w:sz w:val="20"/>
                <w:szCs w:val="20"/>
              </w:rPr>
            </w:pPr>
            <w:r w:rsidRPr="00E35566">
              <w:rPr>
                <w:rFonts w:ascii="Arial" w:eastAsia="Arial" w:hAnsi="Arial" w:cs="Arial"/>
                <w:sz w:val="20"/>
                <w:szCs w:val="20"/>
              </w:rPr>
              <w:t>Surveys will be required to assess the condition</w:t>
            </w:r>
          </w:p>
        </w:tc>
        <w:tc>
          <w:tcPr>
            <w:tcW w:w="0" w:type="dxa"/>
            <w:vAlign w:val="bottom"/>
          </w:tcPr>
          <w:p w14:paraId="14C1B8E9" w14:textId="77777777" w:rsidR="00C46A75" w:rsidRPr="00E35566" w:rsidRDefault="00C46A75" w:rsidP="00BA71CC">
            <w:pPr>
              <w:contextualSpacing/>
              <w:rPr>
                <w:sz w:val="20"/>
                <w:szCs w:val="20"/>
              </w:rPr>
            </w:pPr>
          </w:p>
        </w:tc>
      </w:tr>
      <w:tr w:rsidR="00C46A75" w:rsidRPr="00E35566" w14:paraId="6BEB2687" w14:textId="77777777">
        <w:trPr>
          <w:trHeight w:val="290"/>
        </w:trPr>
        <w:tc>
          <w:tcPr>
            <w:tcW w:w="140" w:type="dxa"/>
            <w:tcBorders>
              <w:left w:val="single" w:sz="8" w:space="0" w:color="auto"/>
            </w:tcBorders>
            <w:vAlign w:val="bottom"/>
          </w:tcPr>
          <w:p w14:paraId="251C9C70" w14:textId="77777777" w:rsidR="00C46A75" w:rsidRPr="00E35566" w:rsidRDefault="00C46A75" w:rsidP="00BA71CC">
            <w:pPr>
              <w:contextualSpacing/>
              <w:rPr>
                <w:sz w:val="20"/>
                <w:szCs w:val="20"/>
              </w:rPr>
            </w:pPr>
          </w:p>
        </w:tc>
        <w:tc>
          <w:tcPr>
            <w:tcW w:w="1560" w:type="dxa"/>
            <w:vAlign w:val="bottom"/>
          </w:tcPr>
          <w:p w14:paraId="55AA308E"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7D159671" w14:textId="77777777" w:rsidR="00C46A75" w:rsidRPr="00E35566" w:rsidRDefault="00C46A75" w:rsidP="00BA71CC">
            <w:pPr>
              <w:contextualSpacing/>
              <w:rPr>
                <w:sz w:val="20"/>
                <w:szCs w:val="20"/>
              </w:rPr>
            </w:pPr>
          </w:p>
        </w:tc>
        <w:tc>
          <w:tcPr>
            <w:tcW w:w="100" w:type="dxa"/>
            <w:vAlign w:val="bottom"/>
          </w:tcPr>
          <w:p w14:paraId="40396B9B" w14:textId="77777777" w:rsidR="00C46A75" w:rsidRPr="00E35566" w:rsidRDefault="00C46A75" w:rsidP="00BA71CC">
            <w:pPr>
              <w:contextualSpacing/>
              <w:rPr>
                <w:sz w:val="20"/>
                <w:szCs w:val="20"/>
              </w:rPr>
            </w:pPr>
          </w:p>
        </w:tc>
        <w:tc>
          <w:tcPr>
            <w:tcW w:w="960" w:type="dxa"/>
            <w:vAlign w:val="bottom"/>
          </w:tcPr>
          <w:p w14:paraId="75E1EB34" w14:textId="77777777" w:rsidR="00C46A75" w:rsidRPr="00E35566" w:rsidRDefault="00C46A75" w:rsidP="00BA71CC">
            <w:pPr>
              <w:contextualSpacing/>
              <w:rPr>
                <w:sz w:val="20"/>
                <w:szCs w:val="20"/>
              </w:rPr>
            </w:pPr>
          </w:p>
        </w:tc>
        <w:tc>
          <w:tcPr>
            <w:tcW w:w="760" w:type="dxa"/>
            <w:vAlign w:val="bottom"/>
          </w:tcPr>
          <w:p w14:paraId="7709182F"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2F1AB4D" w14:textId="77777777" w:rsidR="00C46A75" w:rsidRPr="00E35566" w:rsidRDefault="00C46A75" w:rsidP="00BA71CC">
            <w:pPr>
              <w:contextualSpacing/>
              <w:rPr>
                <w:sz w:val="20"/>
                <w:szCs w:val="20"/>
              </w:rPr>
            </w:pPr>
          </w:p>
        </w:tc>
        <w:tc>
          <w:tcPr>
            <w:tcW w:w="100" w:type="dxa"/>
            <w:vAlign w:val="bottom"/>
          </w:tcPr>
          <w:p w14:paraId="7C4575EC"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0FC9CD7B" w14:textId="77777777" w:rsidR="00C46A75" w:rsidRPr="003552A0" w:rsidRDefault="00EE6A03" w:rsidP="00BA71CC">
            <w:pPr>
              <w:ind w:left="20"/>
              <w:contextualSpacing/>
              <w:rPr>
                <w:sz w:val="20"/>
                <w:szCs w:val="20"/>
              </w:rPr>
            </w:pPr>
            <w:r w:rsidRPr="00E35566">
              <w:rPr>
                <w:rFonts w:ascii="Arial" w:eastAsia="Arial" w:hAnsi="Arial" w:cs="Arial"/>
                <w:sz w:val="20"/>
                <w:szCs w:val="20"/>
              </w:rPr>
              <w:t>of all utility services present at the site.  This</w:t>
            </w:r>
          </w:p>
        </w:tc>
        <w:tc>
          <w:tcPr>
            <w:tcW w:w="0" w:type="dxa"/>
            <w:vAlign w:val="bottom"/>
          </w:tcPr>
          <w:p w14:paraId="4BDCAD24" w14:textId="77777777" w:rsidR="00C46A75" w:rsidRPr="00E35566" w:rsidRDefault="00C46A75" w:rsidP="00BA71CC">
            <w:pPr>
              <w:contextualSpacing/>
              <w:rPr>
                <w:sz w:val="20"/>
                <w:szCs w:val="20"/>
              </w:rPr>
            </w:pPr>
          </w:p>
        </w:tc>
      </w:tr>
      <w:tr w:rsidR="00C46A75" w:rsidRPr="00E35566" w14:paraId="6F2F9278" w14:textId="77777777">
        <w:trPr>
          <w:trHeight w:val="290"/>
        </w:trPr>
        <w:tc>
          <w:tcPr>
            <w:tcW w:w="140" w:type="dxa"/>
            <w:tcBorders>
              <w:left w:val="single" w:sz="8" w:space="0" w:color="auto"/>
            </w:tcBorders>
            <w:vAlign w:val="bottom"/>
          </w:tcPr>
          <w:p w14:paraId="3731EAD3" w14:textId="77777777" w:rsidR="00C46A75" w:rsidRPr="00E35566" w:rsidRDefault="00C46A75" w:rsidP="00BA71CC">
            <w:pPr>
              <w:contextualSpacing/>
              <w:rPr>
                <w:sz w:val="20"/>
                <w:szCs w:val="20"/>
              </w:rPr>
            </w:pPr>
          </w:p>
        </w:tc>
        <w:tc>
          <w:tcPr>
            <w:tcW w:w="1560" w:type="dxa"/>
            <w:vAlign w:val="bottom"/>
          </w:tcPr>
          <w:p w14:paraId="110A7C25"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5A494299" w14:textId="77777777" w:rsidR="00C46A75" w:rsidRPr="00E35566" w:rsidRDefault="00C46A75" w:rsidP="00BA71CC">
            <w:pPr>
              <w:contextualSpacing/>
              <w:rPr>
                <w:sz w:val="20"/>
                <w:szCs w:val="20"/>
              </w:rPr>
            </w:pPr>
          </w:p>
        </w:tc>
        <w:tc>
          <w:tcPr>
            <w:tcW w:w="100" w:type="dxa"/>
            <w:vAlign w:val="bottom"/>
          </w:tcPr>
          <w:p w14:paraId="478CD966" w14:textId="77777777" w:rsidR="00C46A75" w:rsidRPr="00E35566" w:rsidRDefault="00C46A75" w:rsidP="00BA71CC">
            <w:pPr>
              <w:contextualSpacing/>
              <w:rPr>
                <w:sz w:val="20"/>
                <w:szCs w:val="20"/>
              </w:rPr>
            </w:pPr>
          </w:p>
        </w:tc>
        <w:tc>
          <w:tcPr>
            <w:tcW w:w="960" w:type="dxa"/>
            <w:vAlign w:val="bottom"/>
          </w:tcPr>
          <w:p w14:paraId="017CF487" w14:textId="77777777" w:rsidR="00C46A75" w:rsidRPr="00E35566" w:rsidRDefault="00C46A75" w:rsidP="00BA71CC">
            <w:pPr>
              <w:contextualSpacing/>
              <w:rPr>
                <w:sz w:val="20"/>
                <w:szCs w:val="20"/>
              </w:rPr>
            </w:pPr>
          </w:p>
        </w:tc>
        <w:tc>
          <w:tcPr>
            <w:tcW w:w="760" w:type="dxa"/>
            <w:vAlign w:val="bottom"/>
          </w:tcPr>
          <w:p w14:paraId="31BD83AF"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4E71A398" w14:textId="77777777" w:rsidR="00C46A75" w:rsidRPr="00E35566" w:rsidRDefault="00C46A75" w:rsidP="00BA71CC">
            <w:pPr>
              <w:contextualSpacing/>
              <w:rPr>
                <w:sz w:val="20"/>
                <w:szCs w:val="20"/>
              </w:rPr>
            </w:pPr>
          </w:p>
        </w:tc>
        <w:tc>
          <w:tcPr>
            <w:tcW w:w="100" w:type="dxa"/>
            <w:vAlign w:val="bottom"/>
          </w:tcPr>
          <w:p w14:paraId="789DED72"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5DAB343C" w14:textId="77777777" w:rsidR="00C46A75" w:rsidRPr="003552A0" w:rsidRDefault="00EE6A03" w:rsidP="00BA71CC">
            <w:pPr>
              <w:ind w:left="20"/>
              <w:contextualSpacing/>
              <w:rPr>
                <w:sz w:val="20"/>
                <w:szCs w:val="20"/>
              </w:rPr>
            </w:pPr>
            <w:r w:rsidRPr="00E35566">
              <w:rPr>
                <w:rFonts w:ascii="Arial" w:eastAsia="Arial" w:hAnsi="Arial" w:cs="Arial"/>
                <w:sz w:val="20"/>
                <w:szCs w:val="20"/>
              </w:rPr>
              <w:t>shall assess the condition of connections, any</w:t>
            </w:r>
          </w:p>
        </w:tc>
        <w:tc>
          <w:tcPr>
            <w:tcW w:w="0" w:type="dxa"/>
            <w:vAlign w:val="bottom"/>
          </w:tcPr>
          <w:p w14:paraId="0BFFCB86" w14:textId="77777777" w:rsidR="00C46A75" w:rsidRPr="00E35566" w:rsidRDefault="00C46A75" w:rsidP="00BA71CC">
            <w:pPr>
              <w:contextualSpacing/>
              <w:rPr>
                <w:sz w:val="20"/>
                <w:szCs w:val="20"/>
              </w:rPr>
            </w:pPr>
          </w:p>
        </w:tc>
      </w:tr>
      <w:tr w:rsidR="00C46A75" w:rsidRPr="00E35566" w14:paraId="7AEC2EE1" w14:textId="77777777">
        <w:trPr>
          <w:trHeight w:val="290"/>
        </w:trPr>
        <w:tc>
          <w:tcPr>
            <w:tcW w:w="140" w:type="dxa"/>
            <w:tcBorders>
              <w:left w:val="single" w:sz="8" w:space="0" w:color="auto"/>
            </w:tcBorders>
            <w:vAlign w:val="bottom"/>
          </w:tcPr>
          <w:p w14:paraId="0F12E7AE" w14:textId="77777777" w:rsidR="00C46A75" w:rsidRPr="00E35566" w:rsidRDefault="00C46A75" w:rsidP="00BA71CC">
            <w:pPr>
              <w:contextualSpacing/>
              <w:rPr>
                <w:sz w:val="20"/>
                <w:szCs w:val="20"/>
              </w:rPr>
            </w:pPr>
          </w:p>
        </w:tc>
        <w:tc>
          <w:tcPr>
            <w:tcW w:w="1560" w:type="dxa"/>
            <w:vAlign w:val="bottom"/>
          </w:tcPr>
          <w:p w14:paraId="634EA8D8"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5BB04DDE" w14:textId="77777777" w:rsidR="00C46A75" w:rsidRPr="00E35566" w:rsidRDefault="00C46A75" w:rsidP="00BA71CC">
            <w:pPr>
              <w:contextualSpacing/>
              <w:rPr>
                <w:sz w:val="20"/>
                <w:szCs w:val="20"/>
              </w:rPr>
            </w:pPr>
          </w:p>
        </w:tc>
        <w:tc>
          <w:tcPr>
            <w:tcW w:w="100" w:type="dxa"/>
            <w:vAlign w:val="bottom"/>
          </w:tcPr>
          <w:p w14:paraId="15A830F7" w14:textId="77777777" w:rsidR="00C46A75" w:rsidRPr="00E35566" w:rsidRDefault="00C46A75" w:rsidP="00BA71CC">
            <w:pPr>
              <w:contextualSpacing/>
              <w:rPr>
                <w:sz w:val="20"/>
                <w:szCs w:val="20"/>
              </w:rPr>
            </w:pPr>
          </w:p>
        </w:tc>
        <w:tc>
          <w:tcPr>
            <w:tcW w:w="960" w:type="dxa"/>
            <w:vAlign w:val="bottom"/>
          </w:tcPr>
          <w:p w14:paraId="706B3C1C" w14:textId="77777777" w:rsidR="00C46A75" w:rsidRPr="00E35566" w:rsidRDefault="00C46A75" w:rsidP="00BA71CC">
            <w:pPr>
              <w:contextualSpacing/>
              <w:rPr>
                <w:sz w:val="20"/>
                <w:szCs w:val="20"/>
              </w:rPr>
            </w:pPr>
          </w:p>
        </w:tc>
        <w:tc>
          <w:tcPr>
            <w:tcW w:w="760" w:type="dxa"/>
            <w:vAlign w:val="bottom"/>
          </w:tcPr>
          <w:p w14:paraId="5CEDE9D8"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2E30DE0F" w14:textId="77777777" w:rsidR="00C46A75" w:rsidRPr="00E35566" w:rsidRDefault="00C46A75" w:rsidP="00BA71CC">
            <w:pPr>
              <w:contextualSpacing/>
              <w:rPr>
                <w:sz w:val="20"/>
                <w:szCs w:val="20"/>
              </w:rPr>
            </w:pPr>
          </w:p>
        </w:tc>
        <w:tc>
          <w:tcPr>
            <w:tcW w:w="100" w:type="dxa"/>
            <w:vAlign w:val="bottom"/>
          </w:tcPr>
          <w:p w14:paraId="23C3B014"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2546C5CF" w14:textId="77777777" w:rsidR="00C46A75" w:rsidRPr="003552A0" w:rsidRDefault="00EE6A03" w:rsidP="00BA71CC">
            <w:pPr>
              <w:ind w:left="20"/>
              <w:contextualSpacing/>
              <w:rPr>
                <w:sz w:val="20"/>
                <w:szCs w:val="20"/>
              </w:rPr>
            </w:pPr>
            <w:r w:rsidRPr="00E35566">
              <w:rPr>
                <w:rFonts w:ascii="Arial" w:eastAsia="Arial" w:hAnsi="Arial" w:cs="Arial"/>
                <w:sz w:val="20"/>
                <w:szCs w:val="20"/>
              </w:rPr>
              <w:t>extensions required to bring the services to the</w:t>
            </w:r>
          </w:p>
        </w:tc>
        <w:tc>
          <w:tcPr>
            <w:tcW w:w="0" w:type="dxa"/>
            <w:vAlign w:val="bottom"/>
          </w:tcPr>
          <w:p w14:paraId="271F682C" w14:textId="77777777" w:rsidR="00C46A75" w:rsidRPr="00E35566" w:rsidRDefault="00C46A75" w:rsidP="00BA71CC">
            <w:pPr>
              <w:contextualSpacing/>
              <w:rPr>
                <w:sz w:val="20"/>
                <w:szCs w:val="20"/>
              </w:rPr>
            </w:pPr>
          </w:p>
        </w:tc>
      </w:tr>
      <w:tr w:rsidR="00C46A75" w:rsidRPr="00E35566" w14:paraId="5E6312A9" w14:textId="77777777">
        <w:trPr>
          <w:trHeight w:val="293"/>
        </w:trPr>
        <w:tc>
          <w:tcPr>
            <w:tcW w:w="140" w:type="dxa"/>
            <w:tcBorders>
              <w:left w:val="single" w:sz="8" w:space="0" w:color="auto"/>
            </w:tcBorders>
            <w:vAlign w:val="bottom"/>
          </w:tcPr>
          <w:p w14:paraId="51CF7834" w14:textId="77777777" w:rsidR="00C46A75" w:rsidRPr="00E35566" w:rsidRDefault="00C46A75" w:rsidP="00BA71CC">
            <w:pPr>
              <w:contextualSpacing/>
              <w:rPr>
                <w:sz w:val="20"/>
                <w:szCs w:val="20"/>
              </w:rPr>
            </w:pPr>
          </w:p>
        </w:tc>
        <w:tc>
          <w:tcPr>
            <w:tcW w:w="1560" w:type="dxa"/>
            <w:vAlign w:val="bottom"/>
          </w:tcPr>
          <w:p w14:paraId="1F435682"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755A771D" w14:textId="77777777" w:rsidR="00C46A75" w:rsidRPr="00E35566" w:rsidRDefault="00C46A75" w:rsidP="00BA71CC">
            <w:pPr>
              <w:contextualSpacing/>
              <w:rPr>
                <w:sz w:val="20"/>
                <w:szCs w:val="20"/>
              </w:rPr>
            </w:pPr>
          </w:p>
        </w:tc>
        <w:tc>
          <w:tcPr>
            <w:tcW w:w="100" w:type="dxa"/>
            <w:vAlign w:val="bottom"/>
          </w:tcPr>
          <w:p w14:paraId="2A989516" w14:textId="77777777" w:rsidR="00C46A75" w:rsidRPr="00E35566" w:rsidRDefault="00C46A75" w:rsidP="00BA71CC">
            <w:pPr>
              <w:contextualSpacing/>
              <w:rPr>
                <w:sz w:val="20"/>
                <w:szCs w:val="20"/>
              </w:rPr>
            </w:pPr>
          </w:p>
        </w:tc>
        <w:tc>
          <w:tcPr>
            <w:tcW w:w="1840" w:type="dxa"/>
            <w:gridSpan w:val="3"/>
            <w:vMerge w:val="restart"/>
            <w:tcBorders>
              <w:right w:val="single" w:sz="8" w:space="0" w:color="auto"/>
            </w:tcBorders>
            <w:vAlign w:val="bottom"/>
          </w:tcPr>
          <w:p w14:paraId="3A9C4914" w14:textId="77777777" w:rsidR="00C46A75" w:rsidRPr="003552A0" w:rsidRDefault="00EE6A03" w:rsidP="00BA71CC">
            <w:pPr>
              <w:ind w:left="40"/>
              <w:contextualSpacing/>
              <w:rPr>
                <w:sz w:val="20"/>
                <w:szCs w:val="20"/>
              </w:rPr>
            </w:pPr>
            <w:r w:rsidRPr="00E35566">
              <w:rPr>
                <w:rFonts w:ascii="Arial" w:eastAsia="Arial" w:hAnsi="Arial" w:cs="Arial"/>
                <w:sz w:val="20"/>
                <w:szCs w:val="20"/>
              </w:rPr>
              <w:t>Utility survey</w:t>
            </w:r>
          </w:p>
        </w:tc>
        <w:tc>
          <w:tcPr>
            <w:tcW w:w="100" w:type="dxa"/>
            <w:vAlign w:val="bottom"/>
          </w:tcPr>
          <w:p w14:paraId="18AC672C"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28FED3D5" w14:textId="77777777" w:rsidR="00C46A75" w:rsidRPr="003552A0" w:rsidRDefault="00EE6A03" w:rsidP="00BA71CC">
            <w:pPr>
              <w:ind w:left="20"/>
              <w:contextualSpacing/>
              <w:rPr>
                <w:sz w:val="20"/>
                <w:szCs w:val="20"/>
              </w:rPr>
            </w:pPr>
            <w:r w:rsidRPr="00E35566">
              <w:rPr>
                <w:rFonts w:ascii="Arial" w:eastAsia="Arial" w:hAnsi="Arial" w:cs="Arial"/>
                <w:sz w:val="20"/>
                <w:szCs w:val="20"/>
              </w:rPr>
              <w:t>site and the likely capacity of the services to</w:t>
            </w:r>
          </w:p>
        </w:tc>
        <w:tc>
          <w:tcPr>
            <w:tcW w:w="0" w:type="dxa"/>
            <w:vAlign w:val="bottom"/>
          </w:tcPr>
          <w:p w14:paraId="53116BD8" w14:textId="77777777" w:rsidR="00C46A75" w:rsidRPr="00E35566" w:rsidRDefault="00C46A75" w:rsidP="00BA71CC">
            <w:pPr>
              <w:contextualSpacing/>
              <w:rPr>
                <w:sz w:val="20"/>
                <w:szCs w:val="20"/>
              </w:rPr>
            </w:pPr>
          </w:p>
        </w:tc>
      </w:tr>
      <w:tr w:rsidR="00C46A75" w:rsidRPr="00E35566" w14:paraId="7DC118C5" w14:textId="77777777">
        <w:trPr>
          <w:trHeight w:val="144"/>
        </w:trPr>
        <w:tc>
          <w:tcPr>
            <w:tcW w:w="140" w:type="dxa"/>
            <w:tcBorders>
              <w:left w:val="single" w:sz="8" w:space="0" w:color="auto"/>
            </w:tcBorders>
            <w:vAlign w:val="bottom"/>
          </w:tcPr>
          <w:p w14:paraId="19CFCB64" w14:textId="77777777" w:rsidR="00C46A75" w:rsidRPr="00E35566" w:rsidRDefault="00C46A75" w:rsidP="00BA71CC">
            <w:pPr>
              <w:contextualSpacing/>
              <w:rPr>
                <w:sz w:val="20"/>
                <w:szCs w:val="20"/>
              </w:rPr>
            </w:pPr>
          </w:p>
        </w:tc>
        <w:tc>
          <w:tcPr>
            <w:tcW w:w="1560" w:type="dxa"/>
            <w:vAlign w:val="bottom"/>
          </w:tcPr>
          <w:p w14:paraId="53BA87AE"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5F3FB93" w14:textId="77777777" w:rsidR="00C46A75" w:rsidRPr="00E35566" w:rsidRDefault="00C46A75" w:rsidP="00BA71CC">
            <w:pPr>
              <w:contextualSpacing/>
              <w:rPr>
                <w:sz w:val="20"/>
                <w:szCs w:val="20"/>
              </w:rPr>
            </w:pPr>
          </w:p>
        </w:tc>
        <w:tc>
          <w:tcPr>
            <w:tcW w:w="100" w:type="dxa"/>
            <w:vAlign w:val="bottom"/>
          </w:tcPr>
          <w:p w14:paraId="6C06F650" w14:textId="77777777" w:rsidR="00C46A75" w:rsidRPr="00E35566" w:rsidRDefault="00C46A75" w:rsidP="00BA71CC">
            <w:pPr>
              <w:contextualSpacing/>
              <w:rPr>
                <w:sz w:val="20"/>
                <w:szCs w:val="20"/>
              </w:rPr>
            </w:pPr>
          </w:p>
        </w:tc>
        <w:tc>
          <w:tcPr>
            <w:tcW w:w="1840" w:type="dxa"/>
            <w:gridSpan w:val="3"/>
            <w:vMerge/>
            <w:tcBorders>
              <w:right w:val="single" w:sz="8" w:space="0" w:color="auto"/>
            </w:tcBorders>
            <w:vAlign w:val="bottom"/>
          </w:tcPr>
          <w:p w14:paraId="622458F1" w14:textId="77777777" w:rsidR="00C46A75" w:rsidRPr="00E35566" w:rsidRDefault="00C46A75" w:rsidP="00BA71CC">
            <w:pPr>
              <w:contextualSpacing/>
              <w:rPr>
                <w:sz w:val="20"/>
                <w:szCs w:val="20"/>
              </w:rPr>
            </w:pPr>
          </w:p>
        </w:tc>
        <w:tc>
          <w:tcPr>
            <w:tcW w:w="100" w:type="dxa"/>
            <w:vAlign w:val="bottom"/>
          </w:tcPr>
          <w:p w14:paraId="2774F563" w14:textId="77777777" w:rsidR="00C46A75" w:rsidRPr="00E35566" w:rsidRDefault="00C46A75" w:rsidP="00BA71CC">
            <w:pPr>
              <w:contextualSpacing/>
              <w:rPr>
                <w:sz w:val="20"/>
                <w:szCs w:val="20"/>
              </w:rPr>
            </w:pPr>
          </w:p>
        </w:tc>
        <w:tc>
          <w:tcPr>
            <w:tcW w:w="4720" w:type="dxa"/>
            <w:gridSpan w:val="4"/>
            <w:vMerge w:val="restart"/>
            <w:tcBorders>
              <w:right w:val="single" w:sz="8" w:space="0" w:color="auto"/>
            </w:tcBorders>
            <w:vAlign w:val="bottom"/>
          </w:tcPr>
          <w:p w14:paraId="4CF696A7" w14:textId="77777777" w:rsidR="00C46A75" w:rsidRPr="003552A0" w:rsidRDefault="00EE6A03" w:rsidP="00BA71CC">
            <w:pPr>
              <w:ind w:left="20"/>
              <w:contextualSpacing/>
              <w:rPr>
                <w:sz w:val="20"/>
                <w:szCs w:val="20"/>
              </w:rPr>
            </w:pPr>
            <w:r w:rsidRPr="00E35566">
              <w:rPr>
                <w:rFonts w:ascii="Arial" w:eastAsia="Arial" w:hAnsi="Arial" w:cs="Arial"/>
                <w:sz w:val="20"/>
                <w:szCs w:val="20"/>
              </w:rPr>
              <w:t>serve  the  requirements  of  the  Clients,  or</w:t>
            </w:r>
          </w:p>
        </w:tc>
        <w:tc>
          <w:tcPr>
            <w:tcW w:w="0" w:type="dxa"/>
            <w:vAlign w:val="bottom"/>
          </w:tcPr>
          <w:p w14:paraId="2AFE6DA5" w14:textId="77777777" w:rsidR="00C46A75" w:rsidRPr="00E35566" w:rsidRDefault="00C46A75" w:rsidP="00BA71CC">
            <w:pPr>
              <w:contextualSpacing/>
              <w:rPr>
                <w:sz w:val="20"/>
                <w:szCs w:val="20"/>
              </w:rPr>
            </w:pPr>
          </w:p>
        </w:tc>
      </w:tr>
      <w:tr w:rsidR="00C46A75" w:rsidRPr="00E35566" w14:paraId="6F2E73D1" w14:textId="77777777">
        <w:trPr>
          <w:trHeight w:val="146"/>
        </w:trPr>
        <w:tc>
          <w:tcPr>
            <w:tcW w:w="140" w:type="dxa"/>
            <w:tcBorders>
              <w:left w:val="single" w:sz="8" w:space="0" w:color="auto"/>
            </w:tcBorders>
            <w:vAlign w:val="bottom"/>
          </w:tcPr>
          <w:p w14:paraId="73E048DB" w14:textId="77777777" w:rsidR="00C46A75" w:rsidRPr="00E35566" w:rsidRDefault="00C46A75" w:rsidP="00BA71CC">
            <w:pPr>
              <w:contextualSpacing/>
              <w:rPr>
                <w:sz w:val="20"/>
                <w:szCs w:val="20"/>
              </w:rPr>
            </w:pPr>
          </w:p>
        </w:tc>
        <w:tc>
          <w:tcPr>
            <w:tcW w:w="1560" w:type="dxa"/>
            <w:vAlign w:val="bottom"/>
          </w:tcPr>
          <w:p w14:paraId="7E57ED2B"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0E329551" w14:textId="77777777" w:rsidR="00C46A75" w:rsidRPr="00E35566" w:rsidRDefault="00C46A75" w:rsidP="00BA71CC">
            <w:pPr>
              <w:contextualSpacing/>
              <w:rPr>
                <w:sz w:val="20"/>
                <w:szCs w:val="20"/>
              </w:rPr>
            </w:pPr>
          </w:p>
        </w:tc>
        <w:tc>
          <w:tcPr>
            <w:tcW w:w="100" w:type="dxa"/>
            <w:vAlign w:val="bottom"/>
          </w:tcPr>
          <w:p w14:paraId="4597004B" w14:textId="77777777" w:rsidR="00C46A75" w:rsidRPr="00E35566" w:rsidRDefault="00C46A75" w:rsidP="00BA71CC">
            <w:pPr>
              <w:contextualSpacing/>
              <w:rPr>
                <w:sz w:val="20"/>
                <w:szCs w:val="20"/>
              </w:rPr>
            </w:pPr>
          </w:p>
        </w:tc>
        <w:tc>
          <w:tcPr>
            <w:tcW w:w="960" w:type="dxa"/>
            <w:vAlign w:val="bottom"/>
          </w:tcPr>
          <w:p w14:paraId="4CF31C1B" w14:textId="77777777" w:rsidR="00C46A75" w:rsidRPr="00E35566" w:rsidRDefault="00C46A75" w:rsidP="00BA71CC">
            <w:pPr>
              <w:contextualSpacing/>
              <w:rPr>
                <w:sz w:val="20"/>
                <w:szCs w:val="20"/>
              </w:rPr>
            </w:pPr>
          </w:p>
        </w:tc>
        <w:tc>
          <w:tcPr>
            <w:tcW w:w="760" w:type="dxa"/>
            <w:vAlign w:val="bottom"/>
          </w:tcPr>
          <w:p w14:paraId="258A1000"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C94A1D2" w14:textId="77777777" w:rsidR="00C46A75" w:rsidRPr="00E35566" w:rsidRDefault="00C46A75" w:rsidP="00BA71CC">
            <w:pPr>
              <w:contextualSpacing/>
              <w:rPr>
                <w:sz w:val="20"/>
                <w:szCs w:val="20"/>
              </w:rPr>
            </w:pPr>
          </w:p>
        </w:tc>
        <w:tc>
          <w:tcPr>
            <w:tcW w:w="100" w:type="dxa"/>
            <w:vAlign w:val="bottom"/>
          </w:tcPr>
          <w:p w14:paraId="2D10DC9E" w14:textId="77777777" w:rsidR="00C46A75" w:rsidRPr="00E35566" w:rsidRDefault="00C46A75" w:rsidP="00BA71CC">
            <w:pPr>
              <w:contextualSpacing/>
              <w:rPr>
                <w:sz w:val="20"/>
                <w:szCs w:val="20"/>
              </w:rPr>
            </w:pPr>
          </w:p>
        </w:tc>
        <w:tc>
          <w:tcPr>
            <w:tcW w:w="4720" w:type="dxa"/>
            <w:gridSpan w:val="4"/>
            <w:vMerge/>
            <w:tcBorders>
              <w:right w:val="single" w:sz="8" w:space="0" w:color="auto"/>
            </w:tcBorders>
            <w:vAlign w:val="bottom"/>
          </w:tcPr>
          <w:p w14:paraId="7AEC5F61" w14:textId="77777777" w:rsidR="00C46A75" w:rsidRPr="00E35566" w:rsidRDefault="00C46A75" w:rsidP="00BA71CC">
            <w:pPr>
              <w:contextualSpacing/>
              <w:rPr>
                <w:sz w:val="20"/>
                <w:szCs w:val="20"/>
              </w:rPr>
            </w:pPr>
          </w:p>
        </w:tc>
        <w:tc>
          <w:tcPr>
            <w:tcW w:w="0" w:type="dxa"/>
            <w:vAlign w:val="bottom"/>
          </w:tcPr>
          <w:p w14:paraId="5913FF1A" w14:textId="77777777" w:rsidR="00C46A75" w:rsidRPr="00E35566" w:rsidRDefault="00C46A75" w:rsidP="00BA71CC">
            <w:pPr>
              <w:contextualSpacing/>
              <w:rPr>
                <w:sz w:val="20"/>
                <w:szCs w:val="20"/>
              </w:rPr>
            </w:pPr>
          </w:p>
        </w:tc>
      </w:tr>
      <w:tr w:rsidR="00C46A75" w:rsidRPr="00E35566" w14:paraId="01BE10FE" w14:textId="77777777">
        <w:trPr>
          <w:trHeight w:val="290"/>
        </w:trPr>
        <w:tc>
          <w:tcPr>
            <w:tcW w:w="140" w:type="dxa"/>
            <w:tcBorders>
              <w:left w:val="single" w:sz="8" w:space="0" w:color="auto"/>
            </w:tcBorders>
            <w:vAlign w:val="bottom"/>
          </w:tcPr>
          <w:p w14:paraId="641DFDED" w14:textId="77777777" w:rsidR="00C46A75" w:rsidRPr="00E35566" w:rsidRDefault="00C46A75" w:rsidP="00BA71CC">
            <w:pPr>
              <w:contextualSpacing/>
              <w:rPr>
                <w:sz w:val="20"/>
                <w:szCs w:val="20"/>
              </w:rPr>
            </w:pPr>
          </w:p>
        </w:tc>
        <w:tc>
          <w:tcPr>
            <w:tcW w:w="1560" w:type="dxa"/>
            <w:vAlign w:val="bottom"/>
          </w:tcPr>
          <w:p w14:paraId="6DA3679A"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0CA7E79" w14:textId="77777777" w:rsidR="00C46A75" w:rsidRPr="00E35566" w:rsidRDefault="00C46A75" w:rsidP="00BA71CC">
            <w:pPr>
              <w:contextualSpacing/>
              <w:rPr>
                <w:sz w:val="20"/>
                <w:szCs w:val="20"/>
              </w:rPr>
            </w:pPr>
          </w:p>
        </w:tc>
        <w:tc>
          <w:tcPr>
            <w:tcW w:w="100" w:type="dxa"/>
            <w:vAlign w:val="bottom"/>
          </w:tcPr>
          <w:p w14:paraId="6362C7CA" w14:textId="77777777" w:rsidR="00C46A75" w:rsidRPr="00E35566" w:rsidRDefault="00C46A75" w:rsidP="00BA71CC">
            <w:pPr>
              <w:contextualSpacing/>
              <w:rPr>
                <w:sz w:val="20"/>
                <w:szCs w:val="20"/>
              </w:rPr>
            </w:pPr>
          </w:p>
        </w:tc>
        <w:tc>
          <w:tcPr>
            <w:tcW w:w="960" w:type="dxa"/>
            <w:vAlign w:val="bottom"/>
          </w:tcPr>
          <w:p w14:paraId="5F97766F" w14:textId="77777777" w:rsidR="00C46A75" w:rsidRPr="00E35566" w:rsidRDefault="00C46A75" w:rsidP="00BA71CC">
            <w:pPr>
              <w:contextualSpacing/>
              <w:rPr>
                <w:sz w:val="20"/>
                <w:szCs w:val="20"/>
              </w:rPr>
            </w:pPr>
          </w:p>
        </w:tc>
        <w:tc>
          <w:tcPr>
            <w:tcW w:w="760" w:type="dxa"/>
            <w:vAlign w:val="bottom"/>
          </w:tcPr>
          <w:p w14:paraId="50A7694C"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417F74CE" w14:textId="77777777" w:rsidR="00C46A75" w:rsidRPr="00E35566" w:rsidRDefault="00C46A75" w:rsidP="00BA71CC">
            <w:pPr>
              <w:contextualSpacing/>
              <w:rPr>
                <w:sz w:val="20"/>
                <w:szCs w:val="20"/>
              </w:rPr>
            </w:pPr>
          </w:p>
        </w:tc>
        <w:tc>
          <w:tcPr>
            <w:tcW w:w="100" w:type="dxa"/>
            <w:vAlign w:val="bottom"/>
          </w:tcPr>
          <w:p w14:paraId="51B0E7C3"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0AB81762" w14:textId="77777777" w:rsidR="00C46A75" w:rsidRPr="003552A0" w:rsidRDefault="00EE6A03" w:rsidP="00BA71CC">
            <w:pPr>
              <w:ind w:left="20"/>
              <w:contextualSpacing/>
              <w:rPr>
                <w:sz w:val="20"/>
                <w:szCs w:val="20"/>
              </w:rPr>
            </w:pPr>
            <w:r w:rsidRPr="00E35566">
              <w:rPr>
                <w:rFonts w:ascii="Arial" w:eastAsia="Arial" w:hAnsi="Arial" w:cs="Arial"/>
                <w:sz w:val="20"/>
                <w:szCs w:val="20"/>
              </w:rPr>
              <w:t>otherwise shall confirm sufficiency of available</w:t>
            </w:r>
          </w:p>
        </w:tc>
        <w:tc>
          <w:tcPr>
            <w:tcW w:w="0" w:type="dxa"/>
            <w:vAlign w:val="bottom"/>
          </w:tcPr>
          <w:p w14:paraId="5365C186" w14:textId="77777777" w:rsidR="00C46A75" w:rsidRPr="00E35566" w:rsidRDefault="00C46A75" w:rsidP="00BA71CC">
            <w:pPr>
              <w:contextualSpacing/>
              <w:rPr>
                <w:sz w:val="20"/>
                <w:szCs w:val="20"/>
              </w:rPr>
            </w:pPr>
          </w:p>
        </w:tc>
      </w:tr>
      <w:tr w:rsidR="00C46A75" w:rsidRPr="00E35566" w14:paraId="1EC50A1D" w14:textId="77777777">
        <w:trPr>
          <w:trHeight w:val="290"/>
        </w:trPr>
        <w:tc>
          <w:tcPr>
            <w:tcW w:w="140" w:type="dxa"/>
            <w:tcBorders>
              <w:left w:val="single" w:sz="8" w:space="0" w:color="auto"/>
            </w:tcBorders>
            <w:vAlign w:val="bottom"/>
          </w:tcPr>
          <w:p w14:paraId="739E958B" w14:textId="77777777" w:rsidR="00C46A75" w:rsidRPr="00E35566" w:rsidRDefault="00C46A75" w:rsidP="00BA71CC">
            <w:pPr>
              <w:contextualSpacing/>
              <w:rPr>
                <w:sz w:val="20"/>
                <w:szCs w:val="20"/>
              </w:rPr>
            </w:pPr>
          </w:p>
        </w:tc>
        <w:tc>
          <w:tcPr>
            <w:tcW w:w="1560" w:type="dxa"/>
            <w:vAlign w:val="bottom"/>
          </w:tcPr>
          <w:p w14:paraId="25DBFB53"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03455315" w14:textId="77777777" w:rsidR="00C46A75" w:rsidRPr="00E35566" w:rsidRDefault="00C46A75" w:rsidP="00BA71CC">
            <w:pPr>
              <w:contextualSpacing/>
              <w:rPr>
                <w:sz w:val="20"/>
                <w:szCs w:val="20"/>
              </w:rPr>
            </w:pPr>
          </w:p>
        </w:tc>
        <w:tc>
          <w:tcPr>
            <w:tcW w:w="100" w:type="dxa"/>
            <w:vAlign w:val="bottom"/>
          </w:tcPr>
          <w:p w14:paraId="1590FB63" w14:textId="77777777" w:rsidR="00C46A75" w:rsidRPr="00E35566" w:rsidRDefault="00C46A75" w:rsidP="00BA71CC">
            <w:pPr>
              <w:contextualSpacing/>
              <w:rPr>
                <w:sz w:val="20"/>
                <w:szCs w:val="20"/>
              </w:rPr>
            </w:pPr>
          </w:p>
        </w:tc>
        <w:tc>
          <w:tcPr>
            <w:tcW w:w="960" w:type="dxa"/>
            <w:vAlign w:val="bottom"/>
          </w:tcPr>
          <w:p w14:paraId="7608C5A1" w14:textId="77777777" w:rsidR="00C46A75" w:rsidRPr="00E35566" w:rsidRDefault="00C46A75" w:rsidP="00BA71CC">
            <w:pPr>
              <w:contextualSpacing/>
              <w:rPr>
                <w:sz w:val="20"/>
                <w:szCs w:val="20"/>
              </w:rPr>
            </w:pPr>
          </w:p>
        </w:tc>
        <w:tc>
          <w:tcPr>
            <w:tcW w:w="760" w:type="dxa"/>
            <w:vAlign w:val="bottom"/>
          </w:tcPr>
          <w:p w14:paraId="499298F7"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18030FBA" w14:textId="77777777" w:rsidR="00C46A75" w:rsidRPr="00E35566" w:rsidRDefault="00C46A75" w:rsidP="00BA71CC">
            <w:pPr>
              <w:contextualSpacing/>
              <w:rPr>
                <w:sz w:val="20"/>
                <w:szCs w:val="20"/>
              </w:rPr>
            </w:pPr>
          </w:p>
        </w:tc>
        <w:tc>
          <w:tcPr>
            <w:tcW w:w="100" w:type="dxa"/>
            <w:vAlign w:val="bottom"/>
          </w:tcPr>
          <w:p w14:paraId="487F1DCC"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4FA70309" w14:textId="77777777" w:rsidR="00C46A75" w:rsidRPr="003552A0" w:rsidRDefault="00EE6A03" w:rsidP="00BA71CC">
            <w:pPr>
              <w:ind w:left="20"/>
              <w:contextualSpacing/>
              <w:rPr>
                <w:sz w:val="20"/>
                <w:szCs w:val="20"/>
              </w:rPr>
            </w:pPr>
            <w:r w:rsidRPr="00E35566">
              <w:rPr>
                <w:rFonts w:ascii="Arial" w:eastAsia="Arial" w:hAnsi="Arial" w:cs="Arial"/>
                <w:sz w:val="20"/>
                <w:szCs w:val="20"/>
              </w:rPr>
              <w:t>services with reference to the requirements.  It</w:t>
            </w:r>
          </w:p>
        </w:tc>
        <w:tc>
          <w:tcPr>
            <w:tcW w:w="0" w:type="dxa"/>
            <w:vAlign w:val="bottom"/>
          </w:tcPr>
          <w:p w14:paraId="552C47A3" w14:textId="77777777" w:rsidR="00C46A75" w:rsidRPr="00E35566" w:rsidRDefault="00C46A75" w:rsidP="00BA71CC">
            <w:pPr>
              <w:contextualSpacing/>
              <w:rPr>
                <w:sz w:val="20"/>
                <w:szCs w:val="20"/>
              </w:rPr>
            </w:pPr>
          </w:p>
        </w:tc>
      </w:tr>
      <w:tr w:rsidR="00C46A75" w:rsidRPr="00E35566" w14:paraId="75CE24FB" w14:textId="77777777">
        <w:trPr>
          <w:trHeight w:val="293"/>
        </w:trPr>
        <w:tc>
          <w:tcPr>
            <w:tcW w:w="140" w:type="dxa"/>
            <w:tcBorders>
              <w:left w:val="single" w:sz="8" w:space="0" w:color="auto"/>
            </w:tcBorders>
            <w:vAlign w:val="bottom"/>
          </w:tcPr>
          <w:p w14:paraId="0821C278" w14:textId="77777777" w:rsidR="00C46A75" w:rsidRPr="00E35566" w:rsidRDefault="00C46A75" w:rsidP="00BA71CC">
            <w:pPr>
              <w:contextualSpacing/>
              <w:rPr>
                <w:sz w:val="20"/>
                <w:szCs w:val="20"/>
              </w:rPr>
            </w:pPr>
          </w:p>
        </w:tc>
        <w:tc>
          <w:tcPr>
            <w:tcW w:w="1560" w:type="dxa"/>
            <w:vAlign w:val="bottom"/>
          </w:tcPr>
          <w:p w14:paraId="122E3775"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12125062" w14:textId="77777777" w:rsidR="00C46A75" w:rsidRPr="00E35566" w:rsidRDefault="00C46A75" w:rsidP="00BA71CC">
            <w:pPr>
              <w:contextualSpacing/>
              <w:rPr>
                <w:sz w:val="20"/>
                <w:szCs w:val="20"/>
              </w:rPr>
            </w:pPr>
          </w:p>
        </w:tc>
        <w:tc>
          <w:tcPr>
            <w:tcW w:w="100" w:type="dxa"/>
            <w:vAlign w:val="bottom"/>
          </w:tcPr>
          <w:p w14:paraId="63A28103" w14:textId="77777777" w:rsidR="00C46A75" w:rsidRPr="00E35566" w:rsidRDefault="00C46A75" w:rsidP="00BA71CC">
            <w:pPr>
              <w:contextualSpacing/>
              <w:rPr>
                <w:sz w:val="20"/>
                <w:szCs w:val="20"/>
              </w:rPr>
            </w:pPr>
          </w:p>
        </w:tc>
        <w:tc>
          <w:tcPr>
            <w:tcW w:w="960" w:type="dxa"/>
            <w:vAlign w:val="bottom"/>
          </w:tcPr>
          <w:p w14:paraId="6C3C3FE1" w14:textId="77777777" w:rsidR="00C46A75" w:rsidRPr="00E35566" w:rsidRDefault="00C46A75" w:rsidP="00BA71CC">
            <w:pPr>
              <w:contextualSpacing/>
              <w:rPr>
                <w:sz w:val="20"/>
                <w:szCs w:val="20"/>
              </w:rPr>
            </w:pPr>
          </w:p>
        </w:tc>
        <w:tc>
          <w:tcPr>
            <w:tcW w:w="760" w:type="dxa"/>
            <w:vAlign w:val="bottom"/>
          </w:tcPr>
          <w:p w14:paraId="5E6B9B3D"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612F60C7" w14:textId="77777777" w:rsidR="00C46A75" w:rsidRPr="00E35566" w:rsidRDefault="00C46A75" w:rsidP="00BA71CC">
            <w:pPr>
              <w:contextualSpacing/>
              <w:rPr>
                <w:sz w:val="20"/>
                <w:szCs w:val="20"/>
              </w:rPr>
            </w:pPr>
          </w:p>
        </w:tc>
        <w:tc>
          <w:tcPr>
            <w:tcW w:w="100" w:type="dxa"/>
            <w:vAlign w:val="bottom"/>
          </w:tcPr>
          <w:p w14:paraId="71A0A887"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3B6E3502" w14:textId="77777777" w:rsidR="00C46A75" w:rsidRPr="003552A0" w:rsidRDefault="00EE6A03" w:rsidP="00BA71CC">
            <w:pPr>
              <w:ind w:left="20"/>
              <w:contextualSpacing/>
              <w:rPr>
                <w:sz w:val="20"/>
                <w:szCs w:val="20"/>
              </w:rPr>
            </w:pPr>
            <w:r w:rsidRPr="00E35566">
              <w:rPr>
                <w:rFonts w:ascii="Arial" w:eastAsia="Arial" w:hAnsi="Arial" w:cs="Arial"/>
                <w:sz w:val="20"/>
                <w:szCs w:val="20"/>
              </w:rPr>
              <w:t>shall also confirm the location of any existing</w:t>
            </w:r>
          </w:p>
        </w:tc>
        <w:tc>
          <w:tcPr>
            <w:tcW w:w="0" w:type="dxa"/>
            <w:vAlign w:val="bottom"/>
          </w:tcPr>
          <w:p w14:paraId="0DF47235" w14:textId="77777777" w:rsidR="00C46A75" w:rsidRPr="00E35566" w:rsidRDefault="00C46A75" w:rsidP="00BA71CC">
            <w:pPr>
              <w:contextualSpacing/>
              <w:rPr>
                <w:sz w:val="20"/>
                <w:szCs w:val="20"/>
              </w:rPr>
            </w:pPr>
          </w:p>
        </w:tc>
      </w:tr>
      <w:tr w:rsidR="00C46A75" w:rsidRPr="00E35566" w14:paraId="41C8CD54" w14:textId="77777777">
        <w:trPr>
          <w:trHeight w:val="290"/>
        </w:trPr>
        <w:tc>
          <w:tcPr>
            <w:tcW w:w="140" w:type="dxa"/>
            <w:tcBorders>
              <w:left w:val="single" w:sz="8" w:space="0" w:color="auto"/>
            </w:tcBorders>
            <w:vAlign w:val="bottom"/>
          </w:tcPr>
          <w:p w14:paraId="006DA733" w14:textId="77777777" w:rsidR="00C46A75" w:rsidRPr="00E35566" w:rsidRDefault="00C46A75" w:rsidP="00BA71CC">
            <w:pPr>
              <w:contextualSpacing/>
              <w:rPr>
                <w:sz w:val="20"/>
                <w:szCs w:val="20"/>
              </w:rPr>
            </w:pPr>
          </w:p>
        </w:tc>
        <w:tc>
          <w:tcPr>
            <w:tcW w:w="1560" w:type="dxa"/>
            <w:vAlign w:val="bottom"/>
          </w:tcPr>
          <w:p w14:paraId="09B4064E"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5A628958" w14:textId="77777777" w:rsidR="00C46A75" w:rsidRPr="00E35566" w:rsidRDefault="00C46A75" w:rsidP="00BA71CC">
            <w:pPr>
              <w:contextualSpacing/>
              <w:rPr>
                <w:sz w:val="20"/>
                <w:szCs w:val="20"/>
              </w:rPr>
            </w:pPr>
          </w:p>
        </w:tc>
        <w:tc>
          <w:tcPr>
            <w:tcW w:w="100" w:type="dxa"/>
            <w:vAlign w:val="bottom"/>
          </w:tcPr>
          <w:p w14:paraId="113BE45A" w14:textId="77777777" w:rsidR="00C46A75" w:rsidRPr="00E35566" w:rsidRDefault="00C46A75" w:rsidP="00BA71CC">
            <w:pPr>
              <w:contextualSpacing/>
              <w:rPr>
                <w:sz w:val="20"/>
                <w:szCs w:val="20"/>
              </w:rPr>
            </w:pPr>
          </w:p>
        </w:tc>
        <w:tc>
          <w:tcPr>
            <w:tcW w:w="960" w:type="dxa"/>
            <w:vAlign w:val="bottom"/>
          </w:tcPr>
          <w:p w14:paraId="41B417BA" w14:textId="77777777" w:rsidR="00C46A75" w:rsidRPr="00E35566" w:rsidRDefault="00C46A75" w:rsidP="00BA71CC">
            <w:pPr>
              <w:contextualSpacing/>
              <w:rPr>
                <w:sz w:val="20"/>
                <w:szCs w:val="20"/>
              </w:rPr>
            </w:pPr>
          </w:p>
        </w:tc>
        <w:tc>
          <w:tcPr>
            <w:tcW w:w="760" w:type="dxa"/>
            <w:vAlign w:val="bottom"/>
          </w:tcPr>
          <w:p w14:paraId="34FF1BE7"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9DE44E2" w14:textId="77777777" w:rsidR="00C46A75" w:rsidRPr="00E35566" w:rsidRDefault="00C46A75" w:rsidP="00BA71CC">
            <w:pPr>
              <w:contextualSpacing/>
              <w:rPr>
                <w:sz w:val="20"/>
                <w:szCs w:val="20"/>
              </w:rPr>
            </w:pPr>
          </w:p>
        </w:tc>
        <w:tc>
          <w:tcPr>
            <w:tcW w:w="100" w:type="dxa"/>
            <w:vAlign w:val="bottom"/>
          </w:tcPr>
          <w:p w14:paraId="1F057562" w14:textId="77777777" w:rsidR="00C46A75" w:rsidRPr="00E35566" w:rsidRDefault="00C46A75" w:rsidP="00BA71CC">
            <w:pPr>
              <w:contextualSpacing/>
              <w:rPr>
                <w:sz w:val="20"/>
                <w:szCs w:val="20"/>
              </w:rPr>
            </w:pPr>
          </w:p>
        </w:tc>
        <w:tc>
          <w:tcPr>
            <w:tcW w:w="2640" w:type="dxa"/>
            <w:gridSpan w:val="2"/>
            <w:vAlign w:val="bottom"/>
          </w:tcPr>
          <w:p w14:paraId="2F74FDEE" w14:textId="77777777" w:rsidR="00C46A75" w:rsidRPr="003552A0" w:rsidRDefault="00EE6A03" w:rsidP="00BA71CC">
            <w:pPr>
              <w:ind w:left="20"/>
              <w:contextualSpacing/>
              <w:rPr>
                <w:sz w:val="20"/>
                <w:szCs w:val="20"/>
              </w:rPr>
            </w:pPr>
            <w:r w:rsidRPr="00E35566">
              <w:rPr>
                <w:rFonts w:ascii="Arial" w:eastAsia="Arial" w:hAnsi="Arial" w:cs="Arial"/>
                <w:sz w:val="20"/>
                <w:szCs w:val="20"/>
              </w:rPr>
              <w:t>services crossing the site.</w:t>
            </w:r>
          </w:p>
        </w:tc>
        <w:tc>
          <w:tcPr>
            <w:tcW w:w="1640" w:type="dxa"/>
            <w:vAlign w:val="bottom"/>
          </w:tcPr>
          <w:p w14:paraId="363E5852" w14:textId="77777777" w:rsidR="00C46A75" w:rsidRPr="00E35566" w:rsidRDefault="00C46A75" w:rsidP="00BA71CC">
            <w:pPr>
              <w:contextualSpacing/>
              <w:rPr>
                <w:sz w:val="20"/>
                <w:szCs w:val="20"/>
              </w:rPr>
            </w:pPr>
          </w:p>
        </w:tc>
        <w:tc>
          <w:tcPr>
            <w:tcW w:w="440" w:type="dxa"/>
            <w:tcBorders>
              <w:right w:val="single" w:sz="8" w:space="0" w:color="auto"/>
            </w:tcBorders>
            <w:vAlign w:val="bottom"/>
          </w:tcPr>
          <w:p w14:paraId="10CF18DC" w14:textId="77777777" w:rsidR="00C46A75" w:rsidRPr="00E35566" w:rsidRDefault="00C46A75" w:rsidP="00BA71CC">
            <w:pPr>
              <w:contextualSpacing/>
              <w:rPr>
                <w:sz w:val="20"/>
                <w:szCs w:val="20"/>
              </w:rPr>
            </w:pPr>
          </w:p>
        </w:tc>
        <w:tc>
          <w:tcPr>
            <w:tcW w:w="0" w:type="dxa"/>
            <w:vAlign w:val="bottom"/>
          </w:tcPr>
          <w:p w14:paraId="73F965F1" w14:textId="77777777" w:rsidR="00C46A75" w:rsidRPr="00E35566" w:rsidRDefault="00C46A75" w:rsidP="00BA71CC">
            <w:pPr>
              <w:contextualSpacing/>
              <w:rPr>
                <w:sz w:val="20"/>
                <w:szCs w:val="20"/>
              </w:rPr>
            </w:pPr>
          </w:p>
        </w:tc>
      </w:tr>
      <w:tr w:rsidR="00C46A75" w:rsidRPr="00E35566" w14:paraId="4BAD671F" w14:textId="77777777">
        <w:trPr>
          <w:trHeight w:val="100"/>
        </w:trPr>
        <w:tc>
          <w:tcPr>
            <w:tcW w:w="140" w:type="dxa"/>
            <w:tcBorders>
              <w:left w:val="single" w:sz="8" w:space="0" w:color="auto"/>
            </w:tcBorders>
            <w:vAlign w:val="bottom"/>
          </w:tcPr>
          <w:p w14:paraId="4F79F63E" w14:textId="77777777" w:rsidR="00C46A75" w:rsidRPr="00E35566" w:rsidRDefault="00C46A75" w:rsidP="00BA71CC">
            <w:pPr>
              <w:contextualSpacing/>
              <w:rPr>
                <w:sz w:val="20"/>
                <w:szCs w:val="20"/>
              </w:rPr>
            </w:pPr>
          </w:p>
        </w:tc>
        <w:tc>
          <w:tcPr>
            <w:tcW w:w="1560" w:type="dxa"/>
            <w:vAlign w:val="bottom"/>
          </w:tcPr>
          <w:p w14:paraId="14E8837D"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7091985"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7324C540" w14:textId="77777777" w:rsidR="00C46A75" w:rsidRPr="00E35566" w:rsidRDefault="00C46A75" w:rsidP="00BA71CC">
            <w:pPr>
              <w:contextualSpacing/>
              <w:rPr>
                <w:sz w:val="20"/>
                <w:szCs w:val="20"/>
              </w:rPr>
            </w:pPr>
          </w:p>
        </w:tc>
        <w:tc>
          <w:tcPr>
            <w:tcW w:w="960" w:type="dxa"/>
            <w:tcBorders>
              <w:bottom w:val="single" w:sz="8" w:space="0" w:color="auto"/>
            </w:tcBorders>
            <w:vAlign w:val="bottom"/>
          </w:tcPr>
          <w:p w14:paraId="64B02275" w14:textId="77777777" w:rsidR="00C46A75" w:rsidRPr="00E35566" w:rsidRDefault="00C46A75" w:rsidP="00BA71CC">
            <w:pPr>
              <w:contextualSpacing/>
              <w:rPr>
                <w:sz w:val="20"/>
                <w:szCs w:val="20"/>
              </w:rPr>
            </w:pPr>
          </w:p>
        </w:tc>
        <w:tc>
          <w:tcPr>
            <w:tcW w:w="880" w:type="dxa"/>
            <w:gridSpan w:val="2"/>
            <w:tcBorders>
              <w:bottom w:val="single" w:sz="8" w:space="0" w:color="auto"/>
              <w:right w:val="single" w:sz="8" w:space="0" w:color="auto"/>
            </w:tcBorders>
            <w:vAlign w:val="bottom"/>
          </w:tcPr>
          <w:p w14:paraId="5426C63C"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6E8FBC91" w14:textId="77777777" w:rsidR="00C46A75" w:rsidRPr="00E35566" w:rsidRDefault="00C46A75" w:rsidP="00BA71CC">
            <w:pPr>
              <w:contextualSpacing/>
              <w:rPr>
                <w:sz w:val="20"/>
                <w:szCs w:val="20"/>
              </w:rPr>
            </w:pPr>
          </w:p>
        </w:tc>
        <w:tc>
          <w:tcPr>
            <w:tcW w:w="4720" w:type="dxa"/>
            <w:gridSpan w:val="4"/>
            <w:tcBorders>
              <w:bottom w:val="single" w:sz="8" w:space="0" w:color="auto"/>
              <w:right w:val="single" w:sz="8" w:space="0" w:color="auto"/>
            </w:tcBorders>
            <w:vAlign w:val="bottom"/>
          </w:tcPr>
          <w:p w14:paraId="1B41FF8A" w14:textId="77777777" w:rsidR="00C46A75" w:rsidRPr="00E35566" w:rsidRDefault="00C46A75" w:rsidP="00BA71CC">
            <w:pPr>
              <w:contextualSpacing/>
              <w:rPr>
                <w:sz w:val="20"/>
                <w:szCs w:val="20"/>
              </w:rPr>
            </w:pPr>
          </w:p>
        </w:tc>
        <w:tc>
          <w:tcPr>
            <w:tcW w:w="0" w:type="dxa"/>
            <w:vAlign w:val="bottom"/>
          </w:tcPr>
          <w:p w14:paraId="4DF50429" w14:textId="77777777" w:rsidR="00C46A75" w:rsidRPr="00E35566" w:rsidRDefault="00C46A75" w:rsidP="00BA71CC">
            <w:pPr>
              <w:contextualSpacing/>
              <w:rPr>
                <w:sz w:val="20"/>
                <w:szCs w:val="20"/>
              </w:rPr>
            </w:pPr>
          </w:p>
        </w:tc>
      </w:tr>
      <w:tr w:rsidR="00C46A75" w:rsidRPr="00E35566" w14:paraId="5238E9FE" w14:textId="77777777">
        <w:trPr>
          <w:trHeight w:val="304"/>
        </w:trPr>
        <w:tc>
          <w:tcPr>
            <w:tcW w:w="140" w:type="dxa"/>
            <w:tcBorders>
              <w:left w:val="single" w:sz="8" w:space="0" w:color="auto"/>
            </w:tcBorders>
            <w:vAlign w:val="bottom"/>
          </w:tcPr>
          <w:p w14:paraId="5659DC03" w14:textId="77777777" w:rsidR="00C46A75" w:rsidRPr="00E35566" w:rsidRDefault="00C46A75" w:rsidP="00BA71CC">
            <w:pPr>
              <w:contextualSpacing/>
              <w:rPr>
                <w:sz w:val="20"/>
                <w:szCs w:val="20"/>
              </w:rPr>
            </w:pPr>
          </w:p>
        </w:tc>
        <w:tc>
          <w:tcPr>
            <w:tcW w:w="1560" w:type="dxa"/>
            <w:vAlign w:val="bottom"/>
          </w:tcPr>
          <w:p w14:paraId="505A516E"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3F2C9D8" w14:textId="77777777" w:rsidR="00C46A75" w:rsidRPr="00E35566" w:rsidRDefault="00C46A75" w:rsidP="00BA71CC">
            <w:pPr>
              <w:contextualSpacing/>
              <w:rPr>
                <w:sz w:val="20"/>
                <w:szCs w:val="20"/>
              </w:rPr>
            </w:pPr>
          </w:p>
        </w:tc>
        <w:tc>
          <w:tcPr>
            <w:tcW w:w="100" w:type="dxa"/>
            <w:vAlign w:val="bottom"/>
          </w:tcPr>
          <w:p w14:paraId="043637FE" w14:textId="77777777" w:rsidR="00C46A75" w:rsidRPr="00E35566" w:rsidRDefault="00C46A75" w:rsidP="00BA71CC">
            <w:pPr>
              <w:contextualSpacing/>
              <w:rPr>
                <w:sz w:val="20"/>
                <w:szCs w:val="20"/>
              </w:rPr>
            </w:pPr>
          </w:p>
        </w:tc>
        <w:tc>
          <w:tcPr>
            <w:tcW w:w="960" w:type="dxa"/>
            <w:vAlign w:val="bottom"/>
          </w:tcPr>
          <w:p w14:paraId="2F0EBA8E" w14:textId="77777777" w:rsidR="00C46A75" w:rsidRPr="003552A0" w:rsidRDefault="00EE6A03" w:rsidP="00BA71CC">
            <w:pPr>
              <w:ind w:left="40"/>
              <w:contextualSpacing/>
              <w:rPr>
                <w:sz w:val="20"/>
                <w:szCs w:val="20"/>
              </w:rPr>
            </w:pPr>
            <w:r w:rsidRPr="00E35566">
              <w:rPr>
                <w:rFonts w:ascii="Arial" w:eastAsia="Arial" w:hAnsi="Arial" w:cs="Arial"/>
                <w:sz w:val="20"/>
                <w:szCs w:val="20"/>
              </w:rPr>
              <w:t>Seismic</w:t>
            </w:r>
          </w:p>
        </w:tc>
        <w:tc>
          <w:tcPr>
            <w:tcW w:w="880" w:type="dxa"/>
            <w:gridSpan w:val="2"/>
            <w:tcBorders>
              <w:right w:val="single" w:sz="8" w:space="0" w:color="auto"/>
            </w:tcBorders>
            <w:vAlign w:val="bottom"/>
          </w:tcPr>
          <w:p w14:paraId="6317A4AA" w14:textId="77777777" w:rsidR="00C46A75" w:rsidRPr="003552A0" w:rsidRDefault="00EE6A03" w:rsidP="00BA71CC">
            <w:pPr>
              <w:ind w:right="120"/>
              <w:contextualSpacing/>
              <w:jc w:val="right"/>
              <w:rPr>
                <w:sz w:val="20"/>
                <w:szCs w:val="20"/>
              </w:rPr>
            </w:pPr>
            <w:r w:rsidRPr="00E35566">
              <w:rPr>
                <w:rFonts w:ascii="Arial" w:eastAsia="Arial" w:hAnsi="Arial" w:cs="Arial"/>
                <w:sz w:val="20"/>
                <w:szCs w:val="20"/>
              </w:rPr>
              <w:t>design</w:t>
            </w:r>
          </w:p>
        </w:tc>
        <w:tc>
          <w:tcPr>
            <w:tcW w:w="100" w:type="dxa"/>
            <w:vAlign w:val="bottom"/>
          </w:tcPr>
          <w:p w14:paraId="1D14E7C0"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460B69FF" w14:textId="77777777" w:rsidR="00C46A75" w:rsidRPr="003552A0" w:rsidRDefault="00EE6A03" w:rsidP="00BA71CC">
            <w:pPr>
              <w:ind w:left="20"/>
              <w:contextualSpacing/>
              <w:rPr>
                <w:sz w:val="20"/>
                <w:szCs w:val="20"/>
              </w:rPr>
            </w:pPr>
            <w:r w:rsidRPr="00E35566">
              <w:rPr>
                <w:rFonts w:ascii="Arial" w:eastAsia="Arial" w:hAnsi="Arial" w:cs="Arial"/>
                <w:sz w:val="20"/>
                <w:szCs w:val="20"/>
              </w:rPr>
              <w:t>Management of, or preparation of any seismic</w:t>
            </w:r>
          </w:p>
        </w:tc>
        <w:tc>
          <w:tcPr>
            <w:tcW w:w="0" w:type="dxa"/>
            <w:vAlign w:val="bottom"/>
          </w:tcPr>
          <w:p w14:paraId="3EEE2CC9" w14:textId="77777777" w:rsidR="00C46A75" w:rsidRPr="00E35566" w:rsidRDefault="00C46A75" w:rsidP="00BA71CC">
            <w:pPr>
              <w:contextualSpacing/>
              <w:rPr>
                <w:sz w:val="20"/>
                <w:szCs w:val="20"/>
              </w:rPr>
            </w:pPr>
          </w:p>
        </w:tc>
      </w:tr>
      <w:tr w:rsidR="00C46A75" w:rsidRPr="00E35566" w14:paraId="140BE356" w14:textId="77777777">
        <w:trPr>
          <w:trHeight w:val="290"/>
        </w:trPr>
        <w:tc>
          <w:tcPr>
            <w:tcW w:w="140" w:type="dxa"/>
            <w:tcBorders>
              <w:left w:val="single" w:sz="8" w:space="0" w:color="auto"/>
            </w:tcBorders>
            <w:vAlign w:val="bottom"/>
          </w:tcPr>
          <w:p w14:paraId="6C75A058" w14:textId="77777777" w:rsidR="00C46A75" w:rsidRPr="00E35566" w:rsidRDefault="00C46A75" w:rsidP="00BA71CC">
            <w:pPr>
              <w:contextualSpacing/>
              <w:rPr>
                <w:sz w:val="20"/>
                <w:szCs w:val="20"/>
              </w:rPr>
            </w:pPr>
          </w:p>
        </w:tc>
        <w:tc>
          <w:tcPr>
            <w:tcW w:w="1560" w:type="dxa"/>
            <w:vAlign w:val="bottom"/>
          </w:tcPr>
          <w:p w14:paraId="77953F75"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3B0767F" w14:textId="77777777" w:rsidR="00C46A75" w:rsidRPr="00E35566" w:rsidRDefault="00C46A75" w:rsidP="00BA71CC">
            <w:pPr>
              <w:contextualSpacing/>
              <w:rPr>
                <w:sz w:val="20"/>
                <w:szCs w:val="20"/>
              </w:rPr>
            </w:pPr>
          </w:p>
        </w:tc>
        <w:tc>
          <w:tcPr>
            <w:tcW w:w="100" w:type="dxa"/>
            <w:vAlign w:val="bottom"/>
          </w:tcPr>
          <w:p w14:paraId="13BEBDE1" w14:textId="77777777" w:rsidR="00C46A75" w:rsidRPr="00E35566" w:rsidRDefault="00C46A75" w:rsidP="00BA71CC">
            <w:pPr>
              <w:contextualSpacing/>
              <w:rPr>
                <w:sz w:val="20"/>
                <w:szCs w:val="20"/>
              </w:rPr>
            </w:pPr>
          </w:p>
        </w:tc>
        <w:tc>
          <w:tcPr>
            <w:tcW w:w="1840" w:type="dxa"/>
            <w:gridSpan w:val="3"/>
            <w:tcBorders>
              <w:right w:val="single" w:sz="8" w:space="0" w:color="auto"/>
            </w:tcBorders>
            <w:vAlign w:val="bottom"/>
          </w:tcPr>
          <w:p w14:paraId="17872F1E" w14:textId="77777777" w:rsidR="00C46A75" w:rsidRPr="003552A0" w:rsidRDefault="00EE6A03" w:rsidP="00BA71CC">
            <w:pPr>
              <w:ind w:left="40"/>
              <w:contextualSpacing/>
              <w:rPr>
                <w:sz w:val="20"/>
                <w:szCs w:val="20"/>
              </w:rPr>
            </w:pPr>
            <w:r w:rsidRPr="00E35566">
              <w:rPr>
                <w:rFonts w:ascii="Arial" w:eastAsia="Arial" w:hAnsi="Arial" w:cs="Arial"/>
                <w:sz w:val="20"/>
                <w:szCs w:val="20"/>
              </w:rPr>
              <w:t>considerations</w:t>
            </w:r>
          </w:p>
        </w:tc>
        <w:tc>
          <w:tcPr>
            <w:tcW w:w="100" w:type="dxa"/>
            <w:vAlign w:val="bottom"/>
          </w:tcPr>
          <w:p w14:paraId="3827453A" w14:textId="77777777" w:rsidR="00C46A75" w:rsidRPr="00E35566" w:rsidRDefault="00C46A75" w:rsidP="00BA71CC">
            <w:pPr>
              <w:contextualSpacing/>
              <w:rPr>
                <w:sz w:val="20"/>
                <w:szCs w:val="20"/>
              </w:rPr>
            </w:pPr>
          </w:p>
        </w:tc>
        <w:tc>
          <w:tcPr>
            <w:tcW w:w="4280" w:type="dxa"/>
            <w:gridSpan w:val="3"/>
            <w:vAlign w:val="bottom"/>
          </w:tcPr>
          <w:p w14:paraId="559785CE" w14:textId="77777777" w:rsidR="00C46A75" w:rsidRPr="003552A0" w:rsidRDefault="00EE6A03" w:rsidP="00BA71CC">
            <w:pPr>
              <w:ind w:left="20"/>
              <w:contextualSpacing/>
              <w:rPr>
                <w:sz w:val="20"/>
                <w:szCs w:val="20"/>
              </w:rPr>
            </w:pPr>
            <w:r w:rsidRPr="00E35566">
              <w:rPr>
                <w:rFonts w:ascii="Arial" w:eastAsia="Arial" w:hAnsi="Arial" w:cs="Arial"/>
                <w:w w:val="99"/>
                <w:sz w:val="20"/>
                <w:szCs w:val="20"/>
              </w:rPr>
              <w:t>design or analysis as detailed in section 9.0</w:t>
            </w:r>
          </w:p>
        </w:tc>
        <w:tc>
          <w:tcPr>
            <w:tcW w:w="440" w:type="dxa"/>
            <w:tcBorders>
              <w:right w:val="single" w:sz="8" w:space="0" w:color="auto"/>
            </w:tcBorders>
            <w:vAlign w:val="bottom"/>
          </w:tcPr>
          <w:p w14:paraId="30F51178" w14:textId="77777777" w:rsidR="00C46A75" w:rsidRPr="00E35566" w:rsidRDefault="00C46A75" w:rsidP="00BA71CC">
            <w:pPr>
              <w:contextualSpacing/>
              <w:rPr>
                <w:sz w:val="20"/>
                <w:szCs w:val="20"/>
              </w:rPr>
            </w:pPr>
          </w:p>
        </w:tc>
        <w:tc>
          <w:tcPr>
            <w:tcW w:w="0" w:type="dxa"/>
            <w:vAlign w:val="bottom"/>
          </w:tcPr>
          <w:p w14:paraId="44ABF612" w14:textId="77777777" w:rsidR="00C46A75" w:rsidRPr="00E35566" w:rsidRDefault="00C46A75" w:rsidP="00BA71CC">
            <w:pPr>
              <w:contextualSpacing/>
              <w:rPr>
                <w:sz w:val="20"/>
                <w:szCs w:val="20"/>
              </w:rPr>
            </w:pPr>
          </w:p>
        </w:tc>
      </w:tr>
      <w:tr w:rsidR="00C46A75" w:rsidRPr="00E35566" w14:paraId="0D097A8D" w14:textId="77777777">
        <w:trPr>
          <w:trHeight w:val="103"/>
        </w:trPr>
        <w:tc>
          <w:tcPr>
            <w:tcW w:w="140" w:type="dxa"/>
            <w:tcBorders>
              <w:left w:val="single" w:sz="8" w:space="0" w:color="auto"/>
            </w:tcBorders>
            <w:vAlign w:val="bottom"/>
          </w:tcPr>
          <w:p w14:paraId="271D2912" w14:textId="77777777" w:rsidR="00C46A75" w:rsidRPr="00E35566" w:rsidRDefault="00C46A75" w:rsidP="00BA71CC">
            <w:pPr>
              <w:contextualSpacing/>
              <w:rPr>
                <w:sz w:val="20"/>
                <w:szCs w:val="20"/>
              </w:rPr>
            </w:pPr>
          </w:p>
        </w:tc>
        <w:tc>
          <w:tcPr>
            <w:tcW w:w="1560" w:type="dxa"/>
            <w:vAlign w:val="bottom"/>
          </w:tcPr>
          <w:p w14:paraId="24BD4E50"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0D722470"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6EEC9A33" w14:textId="77777777" w:rsidR="00C46A75" w:rsidRPr="00E35566" w:rsidRDefault="00C46A75" w:rsidP="00BA71CC">
            <w:pPr>
              <w:contextualSpacing/>
              <w:rPr>
                <w:sz w:val="20"/>
                <w:szCs w:val="20"/>
              </w:rPr>
            </w:pPr>
          </w:p>
        </w:tc>
        <w:tc>
          <w:tcPr>
            <w:tcW w:w="960" w:type="dxa"/>
            <w:tcBorders>
              <w:bottom w:val="single" w:sz="8" w:space="0" w:color="auto"/>
            </w:tcBorders>
            <w:vAlign w:val="bottom"/>
          </w:tcPr>
          <w:p w14:paraId="05E49B9B" w14:textId="77777777" w:rsidR="00C46A75" w:rsidRPr="00E35566" w:rsidRDefault="00C46A75" w:rsidP="00BA71CC">
            <w:pPr>
              <w:contextualSpacing/>
              <w:rPr>
                <w:sz w:val="20"/>
                <w:szCs w:val="20"/>
              </w:rPr>
            </w:pPr>
          </w:p>
        </w:tc>
        <w:tc>
          <w:tcPr>
            <w:tcW w:w="760" w:type="dxa"/>
            <w:tcBorders>
              <w:bottom w:val="single" w:sz="8" w:space="0" w:color="auto"/>
            </w:tcBorders>
            <w:vAlign w:val="bottom"/>
          </w:tcPr>
          <w:p w14:paraId="2E322D33"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vAlign w:val="bottom"/>
          </w:tcPr>
          <w:p w14:paraId="55FCD797"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5FE7A26E" w14:textId="77777777" w:rsidR="00C46A75" w:rsidRPr="00E35566" w:rsidRDefault="00C46A75" w:rsidP="00BA71CC">
            <w:pPr>
              <w:contextualSpacing/>
              <w:rPr>
                <w:sz w:val="20"/>
                <w:szCs w:val="20"/>
              </w:rPr>
            </w:pPr>
          </w:p>
        </w:tc>
        <w:tc>
          <w:tcPr>
            <w:tcW w:w="4720" w:type="dxa"/>
            <w:gridSpan w:val="4"/>
            <w:tcBorders>
              <w:bottom w:val="single" w:sz="8" w:space="0" w:color="auto"/>
              <w:right w:val="single" w:sz="8" w:space="0" w:color="auto"/>
            </w:tcBorders>
            <w:vAlign w:val="bottom"/>
          </w:tcPr>
          <w:p w14:paraId="544F4959" w14:textId="77777777" w:rsidR="00C46A75" w:rsidRPr="00E35566" w:rsidRDefault="00C46A75" w:rsidP="00BA71CC">
            <w:pPr>
              <w:contextualSpacing/>
              <w:rPr>
                <w:sz w:val="20"/>
                <w:szCs w:val="20"/>
              </w:rPr>
            </w:pPr>
          </w:p>
        </w:tc>
        <w:tc>
          <w:tcPr>
            <w:tcW w:w="0" w:type="dxa"/>
            <w:vAlign w:val="bottom"/>
          </w:tcPr>
          <w:p w14:paraId="00BDD10C" w14:textId="77777777" w:rsidR="00C46A75" w:rsidRPr="00E35566" w:rsidRDefault="00C46A75" w:rsidP="00BA71CC">
            <w:pPr>
              <w:contextualSpacing/>
              <w:rPr>
                <w:sz w:val="20"/>
                <w:szCs w:val="20"/>
              </w:rPr>
            </w:pPr>
          </w:p>
        </w:tc>
      </w:tr>
      <w:tr w:rsidR="00C46A75" w:rsidRPr="00E35566" w14:paraId="784EBFA4" w14:textId="77777777">
        <w:trPr>
          <w:trHeight w:val="304"/>
        </w:trPr>
        <w:tc>
          <w:tcPr>
            <w:tcW w:w="140" w:type="dxa"/>
            <w:tcBorders>
              <w:left w:val="single" w:sz="8" w:space="0" w:color="auto"/>
            </w:tcBorders>
            <w:vAlign w:val="bottom"/>
          </w:tcPr>
          <w:p w14:paraId="3FAF27C0" w14:textId="77777777" w:rsidR="00C46A75" w:rsidRPr="00E35566" w:rsidRDefault="00C46A75" w:rsidP="00BA71CC">
            <w:pPr>
              <w:contextualSpacing/>
              <w:rPr>
                <w:sz w:val="20"/>
                <w:szCs w:val="20"/>
              </w:rPr>
            </w:pPr>
          </w:p>
        </w:tc>
        <w:tc>
          <w:tcPr>
            <w:tcW w:w="1560" w:type="dxa"/>
            <w:vAlign w:val="bottom"/>
          </w:tcPr>
          <w:p w14:paraId="3D94BC64"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0E0C1D00" w14:textId="77777777" w:rsidR="00C46A75" w:rsidRPr="00E35566" w:rsidRDefault="00C46A75" w:rsidP="00BA71CC">
            <w:pPr>
              <w:contextualSpacing/>
              <w:rPr>
                <w:sz w:val="20"/>
                <w:szCs w:val="20"/>
              </w:rPr>
            </w:pPr>
          </w:p>
        </w:tc>
        <w:tc>
          <w:tcPr>
            <w:tcW w:w="100" w:type="dxa"/>
            <w:vAlign w:val="bottom"/>
          </w:tcPr>
          <w:p w14:paraId="01C14638" w14:textId="77777777" w:rsidR="00C46A75" w:rsidRPr="00E35566" w:rsidRDefault="00C46A75" w:rsidP="00BA71CC">
            <w:pPr>
              <w:contextualSpacing/>
              <w:rPr>
                <w:sz w:val="20"/>
                <w:szCs w:val="20"/>
              </w:rPr>
            </w:pPr>
          </w:p>
        </w:tc>
        <w:tc>
          <w:tcPr>
            <w:tcW w:w="960" w:type="dxa"/>
            <w:vAlign w:val="bottom"/>
          </w:tcPr>
          <w:p w14:paraId="6EAF952D" w14:textId="77777777" w:rsidR="00C46A75" w:rsidRPr="00E35566" w:rsidRDefault="00C46A75" w:rsidP="00BA71CC">
            <w:pPr>
              <w:contextualSpacing/>
              <w:rPr>
                <w:sz w:val="20"/>
                <w:szCs w:val="20"/>
              </w:rPr>
            </w:pPr>
          </w:p>
        </w:tc>
        <w:tc>
          <w:tcPr>
            <w:tcW w:w="760" w:type="dxa"/>
            <w:vAlign w:val="bottom"/>
          </w:tcPr>
          <w:p w14:paraId="60FAE073"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13818B59" w14:textId="77777777" w:rsidR="00C46A75" w:rsidRPr="00E35566" w:rsidRDefault="00C46A75" w:rsidP="00BA71CC">
            <w:pPr>
              <w:contextualSpacing/>
              <w:rPr>
                <w:sz w:val="20"/>
                <w:szCs w:val="20"/>
              </w:rPr>
            </w:pPr>
          </w:p>
        </w:tc>
        <w:tc>
          <w:tcPr>
            <w:tcW w:w="100" w:type="dxa"/>
            <w:vAlign w:val="bottom"/>
          </w:tcPr>
          <w:p w14:paraId="6BCB9A90"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7CF58038" w14:textId="77777777" w:rsidR="00C46A75" w:rsidRPr="003552A0" w:rsidRDefault="00EE6A03" w:rsidP="00BA71CC">
            <w:pPr>
              <w:ind w:left="20"/>
              <w:contextualSpacing/>
              <w:rPr>
                <w:sz w:val="20"/>
                <w:szCs w:val="20"/>
              </w:rPr>
            </w:pPr>
            <w:r w:rsidRPr="00E35566">
              <w:rPr>
                <w:rFonts w:ascii="Arial" w:eastAsia="Arial" w:hAnsi="Arial" w:cs="Arial"/>
                <w:sz w:val="20"/>
                <w:szCs w:val="20"/>
              </w:rPr>
              <w:t>The  Consultant  shall  assess  and  mitigate</w:t>
            </w:r>
          </w:p>
        </w:tc>
        <w:tc>
          <w:tcPr>
            <w:tcW w:w="0" w:type="dxa"/>
            <w:vAlign w:val="bottom"/>
          </w:tcPr>
          <w:p w14:paraId="7144D290" w14:textId="77777777" w:rsidR="00C46A75" w:rsidRPr="00E35566" w:rsidRDefault="00C46A75" w:rsidP="00BA71CC">
            <w:pPr>
              <w:contextualSpacing/>
              <w:rPr>
                <w:sz w:val="20"/>
                <w:szCs w:val="20"/>
              </w:rPr>
            </w:pPr>
          </w:p>
        </w:tc>
      </w:tr>
      <w:tr w:rsidR="00C46A75" w:rsidRPr="00E35566" w14:paraId="482057CD" w14:textId="77777777">
        <w:trPr>
          <w:trHeight w:val="290"/>
        </w:trPr>
        <w:tc>
          <w:tcPr>
            <w:tcW w:w="140" w:type="dxa"/>
            <w:tcBorders>
              <w:left w:val="single" w:sz="8" w:space="0" w:color="auto"/>
            </w:tcBorders>
            <w:vAlign w:val="bottom"/>
          </w:tcPr>
          <w:p w14:paraId="001AF4FD" w14:textId="77777777" w:rsidR="00C46A75" w:rsidRPr="00E35566" w:rsidRDefault="00C46A75" w:rsidP="00BA71CC">
            <w:pPr>
              <w:contextualSpacing/>
              <w:rPr>
                <w:sz w:val="20"/>
                <w:szCs w:val="20"/>
              </w:rPr>
            </w:pPr>
          </w:p>
        </w:tc>
        <w:tc>
          <w:tcPr>
            <w:tcW w:w="1560" w:type="dxa"/>
            <w:vAlign w:val="bottom"/>
          </w:tcPr>
          <w:p w14:paraId="25352B82"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03D2EA68" w14:textId="77777777" w:rsidR="00C46A75" w:rsidRPr="00E35566" w:rsidRDefault="00C46A75" w:rsidP="00BA71CC">
            <w:pPr>
              <w:contextualSpacing/>
              <w:rPr>
                <w:sz w:val="20"/>
                <w:szCs w:val="20"/>
              </w:rPr>
            </w:pPr>
          </w:p>
        </w:tc>
        <w:tc>
          <w:tcPr>
            <w:tcW w:w="100" w:type="dxa"/>
            <w:vAlign w:val="bottom"/>
          </w:tcPr>
          <w:p w14:paraId="4D7740EB" w14:textId="77777777" w:rsidR="00C46A75" w:rsidRPr="00E35566" w:rsidRDefault="00C46A75" w:rsidP="00BA71CC">
            <w:pPr>
              <w:contextualSpacing/>
              <w:rPr>
                <w:sz w:val="20"/>
                <w:szCs w:val="20"/>
              </w:rPr>
            </w:pPr>
          </w:p>
        </w:tc>
        <w:tc>
          <w:tcPr>
            <w:tcW w:w="960" w:type="dxa"/>
            <w:vAlign w:val="bottom"/>
          </w:tcPr>
          <w:p w14:paraId="7302467E" w14:textId="77777777" w:rsidR="00C46A75" w:rsidRPr="003552A0" w:rsidRDefault="00EE6A03" w:rsidP="00BA71CC">
            <w:pPr>
              <w:ind w:left="40"/>
              <w:contextualSpacing/>
              <w:rPr>
                <w:sz w:val="20"/>
                <w:szCs w:val="20"/>
              </w:rPr>
            </w:pPr>
            <w:r w:rsidRPr="00E35566">
              <w:rPr>
                <w:rFonts w:ascii="Arial" w:eastAsia="Arial" w:hAnsi="Arial" w:cs="Arial"/>
                <w:sz w:val="20"/>
                <w:szCs w:val="20"/>
              </w:rPr>
              <w:t>Climate</w:t>
            </w:r>
          </w:p>
        </w:tc>
        <w:tc>
          <w:tcPr>
            <w:tcW w:w="760" w:type="dxa"/>
            <w:vAlign w:val="bottom"/>
          </w:tcPr>
          <w:p w14:paraId="395748C9"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649007FB" w14:textId="77777777" w:rsidR="00C46A75" w:rsidRPr="00E35566" w:rsidRDefault="00C46A75" w:rsidP="00BA71CC">
            <w:pPr>
              <w:contextualSpacing/>
              <w:rPr>
                <w:sz w:val="20"/>
                <w:szCs w:val="20"/>
              </w:rPr>
            </w:pPr>
          </w:p>
        </w:tc>
        <w:tc>
          <w:tcPr>
            <w:tcW w:w="100" w:type="dxa"/>
            <w:vAlign w:val="bottom"/>
          </w:tcPr>
          <w:p w14:paraId="048F1489"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001371EA" w14:textId="77777777" w:rsidR="00C46A75" w:rsidRPr="003552A0" w:rsidRDefault="00EE6A03" w:rsidP="00BA71CC">
            <w:pPr>
              <w:ind w:left="20"/>
              <w:contextualSpacing/>
              <w:rPr>
                <w:sz w:val="20"/>
                <w:szCs w:val="20"/>
              </w:rPr>
            </w:pPr>
            <w:r w:rsidRPr="00E35566">
              <w:rPr>
                <w:rFonts w:ascii="Arial" w:eastAsia="Arial" w:hAnsi="Arial" w:cs="Arial"/>
                <w:sz w:val="20"/>
                <w:szCs w:val="20"/>
              </w:rPr>
              <w:t>through  the  design  the  impact  of  potential</w:t>
            </w:r>
          </w:p>
        </w:tc>
        <w:tc>
          <w:tcPr>
            <w:tcW w:w="0" w:type="dxa"/>
            <w:vAlign w:val="bottom"/>
          </w:tcPr>
          <w:p w14:paraId="0505BC95" w14:textId="77777777" w:rsidR="00C46A75" w:rsidRPr="00E35566" w:rsidRDefault="00C46A75" w:rsidP="00BA71CC">
            <w:pPr>
              <w:contextualSpacing/>
              <w:rPr>
                <w:sz w:val="20"/>
                <w:szCs w:val="20"/>
              </w:rPr>
            </w:pPr>
          </w:p>
        </w:tc>
      </w:tr>
      <w:tr w:rsidR="00C46A75" w:rsidRPr="00E35566" w14:paraId="63E79767" w14:textId="77777777">
        <w:trPr>
          <w:trHeight w:val="290"/>
        </w:trPr>
        <w:tc>
          <w:tcPr>
            <w:tcW w:w="140" w:type="dxa"/>
            <w:tcBorders>
              <w:left w:val="single" w:sz="8" w:space="0" w:color="auto"/>
            </w:tcBorders>
            <w:vAlign w:val="bottom"/>
          </w:tcPr>
          <w:p w14:paraId="1BD53965" w14:textId="77777777" w:rsidR="00C46A75" w:rsidRPr="00E35566" w:rsidRDefault="00C46A75" w:rsidP="00BA71CC">
            <w:pPr>
              <w:contextualSpacing/>
              <w:rPr>
                <w:sz w:val="20"/>
                <w:szCs w:val="20"/>
              </w:rPr>
            </w:pPr>
          </w:p>
        </w:tc>
        <w:tc>
          <w:tcPr>
            <w:tcW w:w="1560" w:type="dxa"/>
            <w:vAlign w:val="bottom"/>
          </w:tcPr>
          <w:p w14:paraId="5E07AADC"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6732AB96" w14:textId="77777777" w:rsidR="00C46A75" w:rsidRPr="00E35566" w:rsidRDefault="00C46A75" w:rsidP="00BA71CC">
            <w:pPr>
              <w:contextualSpacing/>
              <w:rPr>
                <w:sz w:val="20"/>
                <w:szCs w:val="20"/>
              </w:rPr>
            </w:pPr>
          </w:p>
        </w:tc>
        <w:tc>
          <w:tcPr>
            <w:tcW w:w="100" w:type="dxa"/>
            <w:vAlign w:val="bottom"/>
          </w:tcPr>
          <w:p w14:paraId="1DED8863" w14:textId="77777777" w:rsidR="00C46A75" w:rsidRPr="00E35566" w:rsidRDefault="00C46A75" w:rsidP="00BA71CC">
            <w:pPr>
              <w:contextualSpacing/>
              <w:rPr>
                <w:sz w:val="20"/>
                <w:szCs w:val="20"/>
              </w:rPr>
            </w:pPr>
          </w:p>
        </w:tc>
        <w:tc>
          <w:tcPr>
            <w:tcW w:w="1840" w:type="dxa"/>
            <w:gridSpan w:val="3"/>
            <w:tcBorders>
              <w:right w:val="single" w:sz="8" w:space="0" w:color="auto"/>
            </w:tcBorders>
            <w:vAlign w:val="bottom"/>
          </w:tcPr>
          <w:p w14:paraId="3C961136" w14:textId="77777777" w:rsidR="00C46A75" w:rsidRPr="003552A0" w:rsidRDefault="00EE6A03" w:rsidP="00BA71CC">
            <w:pPr>
              <w:ind w:left="40"/>
              <w:contextualSpacing/>
              <w:rPr>
                <w:sz w:val="20"/>
                <w:szCs w:val="20"/>
              </w:rPr>
            </w:pPr>
            <w:r w:rsidRPr="00E35566">
              <w:rPr>
                <w:rFonts w:ascii="Arial" w:eastAsia="Arial" w:hAnsi="Arial" w:cs="Arial"/>
                <w:sz w:val="20"/>
                <w:szCs w:val="20"/>
              </w:rPr>
              <w:t>information</w:t>
            </w:r>
          </w:p>
        </w:tc>
        <w:tc>
          <w:tcPr>
            <w:tcW w:w="100" w:type="dxa"/>
            <w:vAlign w:val="bottom"/>
          </w:tcPr>
          <w:p w14:paraId="641F16E3"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17BDED3E" w14:textId="77777777" w:rsidR="00C46A75" w:rsidRPr="003552A0" w:rsidRDefault="00EE6A03" w:rsidP="00BA71CC">
            <w:pPr>
              <w:ind w:left="20"/>
              <w:contextualSpacing/>
              <w:rPr>
                <w:sz w:val="20"/>
                <w:szCs w:val="20"/>
              </w:rPr>
            </w:pPr>
            <w:r w:rsidRPr="00E35566">
              <w:rPr>
                <w:rFonts w:ascii="Arial" w:eastAsia="Arial" w:hAnsi="Arial" w:cs="Arial"/>
                <w:sz w:val="20"/>
                <w:szCs w:val="20"/>
              </w:rPr>
              <w:t>climatic events at the given location (e.g. wind</w:t>
            </w:r>
          </w:p>
        </w:tc>
        <w:tc>
          <w:tcPr>
            <w:tcW w:w="0" w:type="dxa"/>
            <w:vAlign w:val="bottom"/>
          </w:tcPr>
          <w:p w14:paraId="6C4310C7" w14:textId="77777777" w:rsidR="00C46A75" w:rsidRPr="00E35566" w:rsidRDefault="00C46A75" w:rsidP="00BA71CC">
            <w:pPr>
              <w:contextualSpacing/>
              <w:rPr>
                <w:sz w:val="20"/>
                <w:szCs w:val="20"/>
              </w:rPr>
            </w:pPr>
          </w:p>
        </w:tc>
      </w:tr>
      <w:tr w:rsidR="00C46A75" w:rsidRPr="00E35566" w14:paraId="01B5F9EC" w14:textId="77777777">
        <w:trPr>
          <w:trHeight w:val="293"/>
        </w:trPr>
        <w:tc>
          <w:tcPr>
            <w:tcW w:w="140" w:type="dxa"/>
            <w:tcBorders>
              <w:left w:val="single" w:sz="8" w:space="0" w:color="auto"/>
            </w:tcBorders>
            <w:vAlign w:val="bottom"/>
          </w:tcPr>
          <w:p w14:paraId="46A84706" w14:textId="77777777" w:rsidR="00C46A75" w:rsidRPr="00E35566" w:rsidRDefault="00C46A75" w:rsidP="00BA71CC">
            <w:pPr>
              <w:contextualSpacing/>
              <w:rPr>
                <w:sz w:val="20"/>
                <w:szCs w:val="20"/>
              </w:rPr>
            </w:pPr>
          </w:p>
        </w:tc>
        <w:tc>
          <w:tcPr>
            <w:tcW w:w="1560" w:type="dxa"/>
            <w:vAlign w:val="bottom"/>
          </w:tcPr>
          <w:p w14:paraId="40B98DA4"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297BABF7" w14:textId="77777777" w:rsidR="00C46A75" w:rsidRPr="00E35566" w:rsidRDefault="00C46A75" w:rsidP="00BA71CC">
            <w:pPr>
              <w:contextualSpacing/>
              <w:rPr>
                <w:sz w:val="20"/>
                <w:szCs w:val="20"/>
              </w:rPr>
            </w:pPr>
          </w:p>
        </w:tc>
        <w:tc>
          <w:tcPr>
            <w:tcW w:w="100" w:type="dxa"/>
            <w:vAlign w:val="bottom"/>
          </w:tcPr>
          <w:p w14:paraId="0880DEFA" w14:textId="77777777" w:rsidR="00C46A75" w:rsidRPr="00E35566" w:rsidRDefault="00C46A75" w:rsidP="00BA71CC">
            <w:pPr>
              <w:contextualSpacing/>
              <w:rPr>
                <w:sz w:val="20"/>
                <w:szCs w:val="20"/>
              </w:rPr>
            </w:pPr>
          </w:p>
        </w:tc>
        <w:tc>
          <w:tcPr>
            <w:tcW w:w="960" w:type="dxa"/>
            <w:vAlign w:val="bottom"/>
          </w:tcPr>
          <w:p w14:paraId="52F6D1CB" w14:textId="77777777" w:rsidR="00C46A75" w:rsidRPr="00E35566" w:rsidRDefault="00C46A75" w:rsidP="00BA71CC">
            <w:pPr>
              <w:contextualSpacing/>
              <w:rPr>
                <w:sz w:val="20"/>
                <w:szCs w:val="20"/>
              </w:rPr>
            </w:pPr>
          </w:p>
        </w:tc>
        <w:tc>
          <w:tcPr>
            <w:tcW w:w="760" w:type="dxa"/>
            <w:vAlign w:val="bottom"/>
          </w:tcPr>
          <w:p w14:paraId="61DB42B1"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39A7A5C" w14:textId="77777777" w:rsidR="00C46A75" w:rsidRPr="00E35566" w:rsidRDefault="00C46A75" w:rsidP="00BA71CC">
            <w:pPr>
              <w:contextualSpacing/>
              <w:rPr>
                <w:sz w:val="20"/>
                <w:szCs w:val="20"/>
              </w:rPr>
            </w:pPr>
          </w:p>
        </w:tc>
        <w:tc>
          <w:tcPr>
            <w:tcW w:w="100" w:type="dxa"/>
            <w:vAlign w:val="bottom"/>
          </w:tcPr>
          <w:p w14:paraId="4854F124" w14:textId="77777777" w:rsidR="00C46A75" w:rsidRPr="00E35566" w:rsidRDefault="00C46A75" w:rsidP="00BA71CC">
            <w:pPr>
              <w:contextualSpacing/>
              <w:rPr>
                <w:sz w:val="20"/>
                <w:szCs w:val="20"/>
              </w:rPr>
            </w:pPr>
          </w:p>
        </w:tc>
        <w:tc>
          <w:tcPr>
            <w:tcW w:w="4280" w:type="dxa"/>
            <w:gridSpan w:val="3"/>
            <w:vAlign w:val="bottom"/>
          </w:tcPr>
          <w:p w14:paraId="7DB3C41F" w14:textId="77777777" w:rsidR="00C46A75" w:rsidRPr="003552A0" w:rsidRDefault="00EE6A03" w:rsidP="00BA71CC">
            <w:pPr>
              <w:ind w:left="20"/>
              <w:contextualSpacing/>
              <w:rPr>
                <w:sz w:val="20"/>
                <w:szCs w:val="20"/>
              </w:rPr>
            </w:pPr>
            <w:r w:rsidRPr="00E35566">
              <w:rPr>
                <w:rFonts w:ascii="Arial" w:eastAsia="Arial" w:hAnsi="Arial" w:cs="Arial"/>
                <w:sz w:val="20"/>
                <w:szCs w:val="20"/>
              </w:rPr>
              <w:t>and snow loading, flooding risks etc.)</w:t>
            </w:r>
          </w:p>
        </w:tc>
        <w:tc>
          <w:tcPr>
            <w:tcW w:w="440" w:type="dxa"/>
            <w:tcBorders>
              <w:right w:val="single" w:sz="8" w:space="0" w:color="auto"/>
            </w:tcBorders>
            <w:vAlign w:val="bottom"/>
          </w:tcPr>
          <w:p w14:paraId="7477D57D" w14:textId="77777777" w:rsidR="00C46A75" w:rsidRPr="00E35566" w:rsidRDefault="00C46A75" w:rsidP="00BA71CC">
            <w:pPr>
              <w:contextualSpacing/>
              <w:rPr>
                <w:sz w:val="20"/>
                <w:szCs w:val="20"/>
              </w:rPr>
            </w:pPr>
          </w:p>
        </w:tc>
        <w:tc>
          <w:tcPr>
            <w:tcW w:w="0" w:type="dxa"/>
            <w:vAlign w:val="bottom"/>
          </w:tcPr>
          <w:p w14:paraId="344622E8" w14:textId="77777777" w:rsidR="00C46A75" w:rsidRPr="00E35566" w:rsidRDefault="00C46A75" w:rsidP="00BA71CC">
            <w:pPr>
              <w:contextualSpacing/>
              <w:rPr>
                <w:sz w:val="20"/>
                <w:szCs w:val="20"/>
              </w:rPr>
            </w:pPr>
          </w:p>
        </w:tc>
      </w:tr>
      <w:tr w:rsidR="00C46A75" w:rsidRPr="00E35566" w14:paraId="2C6B4061" w14:textId="77777777">
        <w:trPr>
          <w:trHeight w:val="100"/>
        </w:trPr>
        <w:tc>
          <w:tcPr>
            <w:tcW w:w="140" w:type="dxa"/>
            <w:tcBorders>
              <w:left w:val="single" w:sz="8" w:space="0" w:color="auto"/>
            </w:tcBorders>
            <w:vAlign w:val="bottom"/>
          </w:tcPr>
          <w:p w14:paraId="3D418BD5" w14:textId="77777777" w:rsidR="00C46A75" w:rsidRPr="00E35566" w:rsidRDefault="00C46A75" w:rsidP="00BA71CC">
            <w:pPr>
              <w:contextualSpacing/>
              <w:rPr>
                <w:sz w:val="20"/>
                <w:szCs w:val="20"/>
              </w:rPr>
            </w:pPr>
          </w:p>
        </w:tc>
        <w:tc>
          <w:tcPr>
            <w:tcW w:w="1560" w:type="dxa"/>
            <w:vAlign w:val="bottom"/>
          </w:tcPr>
          <w:p w14:paraId="169E2D98"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4D47E813"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5A9F0228" w14:textId="77777777" w:rsidR="00C46A75" w:rsidRPr="00E35566" w:rsidRDefault="00C46A75" w:rsidP="00BA71CC">
            <w:pPr>
              <w:contextualSpacing/>
              <w:rPr>
                <w:sz w:val="20"/>
                <w:szCs w:val="20"/>
              </w:rPr>
            </w:pPr>
          </w:p>
        </w:tc>
        <w:tc>
          <w:tcPr>
            <w:tcW w:w="960" w:type="dxa"/>
            <w:tcBorders>
              <w:bottom w:val="single" w:sz="8" w:space="0" w:color="auto"/>
            </w:tcBorders>
            <w:vAlign w:val="bottom"/>
          </w:tcPr>
          <w:p w14:paraId="2122AFE5" w14:textId="77777777" w:rsidR="00C46A75" w:rsidRPr="00E35566" w:rsidRDefault="00C46A75" w:rsidP="00BA71CC">
            <w:pPr>
              <w:contextualSpacing/>
              <w:rPr>
                <w:sz w:val="20"/>
                <w:szCs w:val="20"/>
              </w:rPr>
            </w:pPr>
          </w:p>
        </w:tc>
        <w:tc>
          <w:tcPr>
            <w:tcW w:w="760" w:type="dxa"/>
            <w:tcBorders>
              <w:bottom w:val="single" w:sz="8" w:space="0" w:color="auto"/>
            </w:tcBorders>
            <w:vAlign w:val="bottom"/>
          </w:tcPr>
          <w:p w14:paraId="4AC2A53B"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vAlign w:val="bottom"/>
          </w:tcPr>
          <w:p w14:paraId="28499563"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29F4BF59" w14:textId="77777777" w:rsidR="00C46A75" w:rsidRPr="00E35566" w:rsidRDefault="00C46A75" w:rsidP="00BA71CC">
            <w:pPr>
              <w:contextualSpacing/>
              <w:rPr>
                <w:sz w:val="20"/>
                <w:szCs w:val="20"/>
              </w:rPr>
            </w:pPr>
          </w:p>
        </w:tc>
        <w:tc>
          <w:tcPr>
            <w:tcW w:w="4720" w:type="dxa"/>
            <w:gridSpan w:val="4"/>
            <w:tcBorders>
              <w:bottom w:val="single" w:sz="8" w:space="0" w:color="auto"/>
              <w:right w:val="single" w:sz="8" w:space="0" w:color="auto"/>
            </w:tcBorders>
            <w:vAlign w:val="bottom"/>
          </w:tcPr>
          <w:p w14:paraId="2D5D7EA4" w14:textId="77777777" w:rsidR="00C46A75" w:rsidRPr="00E35566" w:rsidRDefault="00C46A75" w:rsidP="00BA71CC">
            <w:pPr>
              <w:contextualSpacing/>
              <w:rPr>
                <w:sz w:val="20"/>
                <w:szCs w:val="20"/>
              </w:rPr>
            </w:pPr>
          </w:p>
        </w:tc>
        <w:tc>
          <w:tcPr>
            <w:tcW w:w="0" w:type="dxa"/>
            <w:vAlign w:val="bottom"/>
          </w:tcPr>
          <w:p w14:paraId="76D03417" w14:textId="77777777" w:rsidR="00C46A75" w:rsidRPr="00E35566" w:rsidRDefault="00C46A75" w:rsidP="00BA71CC">
            <w:pPr>
              <w:contextualSpacing/>
              <w:rPr>
                <w:sz w:val="20"/>
                <w:szCs w:val="20"/>
              </w:rPr>
            </w:pPr>
          </w:p>
        </w:tc>
      </w:tr>
      <w:tr w:rsidR="00C46A75" w:rsidRPr="00E35566" w14:paraId="542002E9" w14:textId="77777777">
        <w:trPr>
          <w:trHeight w:val="304"/>
        </w:trPr>
        <w:tc>
          <w:tcPr>
            <w:tcW w:w="140" w:type="dxa"/>
            <w:tcBorders>
              <w:left w:val="single" w:sz="8" w:space="0" w:color="auto"/>
            </w:tcBorders>
            <w:vAlign w:val="bottom"/>
          </w:tcPr>
          <w:p w14:paraId="2991A3FA" w14:textId="77777777" w:rsidR="00C46A75" w:rsidRPr="00E35566" w:rsidRDefault="00C46A75" w:rsidP="00BA71CC">
            <w:pPr>
              <w:contextualSpacing/>
              <w:rPr>
                <w:sz w:val="20"/>
                <w:szCs w:val="20"/>
              </w:rPr>
            </w:pPr>
          </w:p>
        </w:tc>
        <w:tc>
          <w:tcPr>
            <w:tcW w:w="1560" w:type="dxa"/>
            <w:vAlign w:val="bottom"/>
          </w:tcPr>
          <w:p w14:paraId="534C8662"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9CC5244" w14:textId="77777777" w:rsidR="00C46A75" w:rsidRPr="00E35566" w:rsidRDefault="00C46A75" w:rsidP="00BA71CC">
            <w:pPr>
              <w:contextualSpacing/>
              <w:rPr>
                <w:sz w:val="20"/>
                <w:szCs w:val="20"/>
              </w:rPr>
            </w:pPr>
          </w:p>
        </w:tc>
        <w:tc>
          <w:tcPr>
            <w:tcW w:w="100" w:type="dxa"/>
            <w:vAlign w:val="bottom"/>
          </w:tcPr>
          <w:p w14:paraId="6E7CCD6C" w14:textId="77777777" w:rsidR="00C46A75" w:rsidRPr="00E35566" w:rsidRDefault="00C46A75" w:rsidP="00BA71CC">
            <w:pPr>
              <w:contextualSpacing/>
              <w:rPr>
                <w:sz w:val="20"/>
                <w:szCs w:val="20"/>
              </w:rPr>
            </w:pPr>
          </w:p>
        </w:tc>
        <w:tc>
          <w:tcPr>
            <w:tcW w:w="960" w:type="dxa"/>
            <w:vAlign w:val="bottom"/>
          </w:tcPr>
          <w:p w14:paraId="44E19674" w14:textId="77777777" w:rsidR="00C46A75" w:rsidRPr="00E35566" w:rsidRDefault="00C46A75" w:rsidP="00BA71CC">
            <w:pPr>
              <w:contextualSpacing/>
              <w:rPr>
                <w:sz w:val="20"/>
                <w:szCs w:val="20"/>
              </w:rPr>
            </w:pPr>
          </w:p>
        </w:tc>
        <w:tc>
          <w:tcPr>
            <w:tcW w:w="760" w:type="dxa"/>
            <w:vAlign w:val="bottom"/>
          </w:tcPr>
          <w:p w14:paraId="1D55C17A"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7DEC16EB" w14:textId="77777777" w:rsidR="00C46A75" w:rsidRPr="00E35566" w:rsidRDefault="00C46A75" w:rsidP="00BA71CC">
            <w:pPr>
              <w:contextualSpacing/>
              <w:rPr>
                <w:sz w:val="20"/>
                <w:szCs w:val="20"/>
              </w:rPr>
            </w:pPr>
          </w:p>
        </w:tc>
        <w:tc>
          <w:tcPr>
            <w:tcW w:w="100" w:type="dxa"/>
            <w:vAlign w:val="bottom"/>
          </w:tcPr>
          <w:p w14:paraId="65383F03"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39D649DB" w14:textId="77777777" w:rsidR="00C46A75" w:rsidRPr="003552A0" w:rsidRDefault="00EE6A03" w:rsidP="00BA71CC">
            <w:pPr>
              <w:ind w:left="20"/>
              <w:contextualSpacing/>
              <w:rPr>
                <w:sz w:val="20"/>
                <w:szCs w:val="20"/>
              </w:rPr>
            </w:pPr>
            <w:r w:rsidRPr="00E35566">
              <w:rPr>
                <w:rFonts w:ascii="Arial" w:eastAsia="Arial" w:hAnsi="Arial" w:cs="Arial"/>
                <w:sz w:val="20"/>
                <w:szCs w:val="20"/>
              </w:rPr>
              <w:t>The Consultant shall obtain and review national</w:t>
            </w:r>
          </w:p>
        </w:tc>
        <w:tc>
          <w:tcPr>
            <w:tcW w:w="0" w:type="dxa"/>
            <w:vAlign w:val="bottom"/>
          </w:tcPr>
          <w:p w14:paraId="6CDC2262" w14:textId="77777777" w:rsidR="00C46A75" w:rsidRPr="00E35566" w:rsidRDefault="00C46A75" w:rsidP="00BA71CC">
            <w:pPr>
              <w:contextualSpacing/>
              <w:rPr>
                <w:sz w:val="20"/>
                <w:szCs w:val="20"/>
              </w:rPr>
            </w:pPr>
          </w:p>
        </w:tc>
      </w:tr>
      <w:tr w:rsidR="00C46A75" w:rsidRPr="00E35566" w14:paraId="5BEC13D8" w14:textId="77777777">
        <w:trPr>
          <w:trHeight w:val="290"/>
        </w:trPr>
        <w:tc>
          <w:tcPr>
            <w:tcW w:w="140" w:type="dxa"/>
            <w:tcBorders>
              <w:left w:val="single" w:sz="8" w:space="0" w:color="auto"/>
            </w:tcBorders>
            <w:vAlign w:val="bottom"/>
          </w:tcPr>
          <w:p w14:paraId="6B1C817A" w14:textId="77777777" w:rsidR="00C46A75" w:rsidRPr="00E35566" w:rsidRDefault="00C46A75" w:rsidP="00BA71CC">
            <w:pPr>
              <w:contextualSpacing/>
              <w:rPr>
                <w:sz w:val="20"/>
                <w:szCs w:val="20"/>
              </w:rPr>
            </w:pPr>
          </w:p>
        </w:tc>
        <w:tc>
          <w:tcPr>
            <w:tcW w:w="1560" w:type="dxa"/>
            <w:vAlign w:val="bottom"/>
          </w:tcPr>
          <w:p w14:paraId="3FA0278C"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7E19F402" w14:textId="77777777" w:rsidR="00C46A75" w:rsidRPr="00E35566" w:rsidRDefault="00C46A75" w:rsidP="00BA71CC">
            <w:pPr>
              <w:contextualSpacing/>
              <w:rPr>
                <w:sz w:val="20"/>
                <w:szCs w:val="20"/>
              </w:rPr>
            </w:pPr>
          </w:p>
        </w:tc>
        <w:tc>
          <w:tcPr>
            <w:tcW w:w="100" w:type="dxa"/>
            <w:vAlign w:val="bottom"/>
          </w:tcPr>
          <w:p w14:paraId="44B2DBE0" w14:textId="77777777" w:rsidR="00C46A75" w:rsidRPr="00E35566" w:rsidRDefault="00C46A75" w:rsidP="00BA71CC">
            <w:pPr>
              <w:contextualSpacing/>
              <w:rPr>
                <w:sz w:val="20"/>
                <w:szCs w:val="20"/>
              </w:rPr>
            </w:pPr>
          </w:p>
        </w:tc>
        <w:tc>
          <w:tcPr>
            <w:tcW w:w="960" w:type="dxa"/>
            <w:vAlign w:val="bottom"/>
          </w:tcPr>
          <w:p w14:paraId="1CA9F0A0" w14:textId="77777777" w:rsidR="00C46A75" w:rsidRPr="00E35566" w:rsidRDefault="00C46A75" w:rsidP="00BA71CC">
            <w:pPr>
              <w:contextualSpacing/>
              <w:rPr>
                <w:sz w:val="20"/>
                <w:szCs w:val="20"/>
              </w:rPr>
            </w:pPr>
          </w:p>
        </w:tc>
        <w:tc>
          <w:tcPr>
            <w:tcW w:w="760" w:type="dxa"/>
            <w:vAlign w:val="bottom"/>
          </w:tcPr>
          <w:p w14:paraId="3E80F235"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73D8AB0D" w14:textId="77777777" w:rsidR="00C46A75" w:rsidRPr="00E35566" w:rsidRDefault="00C46A75" w:rsidP="00BA71CC">
            <w:pPr>
              <w:contextualSpacing/>
              <w:rPr>
                <w:sz w:val="20"/>
                <w:szCs w:val="20"/>
              </w:rPr>
            </w:pPr>
          </w:p>
        </w:tc>
        <w:tc>
          <w:tcPr>
            <w:tcW w:w="100" w:type="dxa"/>
            <w:vAlign w:val="bottom"/>
          </w:tcPr>
          <w:p w14:paraId="5A26FCB8"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24BA075F" w14:textId="77777777" w:rsidR="00C46A75" w:rsidRPr="003552A0" w:rsidRDefault="00EE6A03" w:rsidP="00BA71CC">
            <w:pPr>
              <w:ind w:left="20"/>
              <w:contextualSpacing/>
              <w:rPr>
                <w:sz w:val="20"/>
                <w:szCs w:val="20"/>
              </w:rPr>
            </w:pPr>
            <w:r w:rsidRPr="00E35566">
              <w:rPr>
                <w:rFonts w:ascii="Arial" w:eastAsia="Arial" w:hAnsi="Arial" w:cs="Arial"/>
                <w:sz w:val="20"/>
                <w:szCs w:val="20"/>
              </w:rPr>
              <w:t>and  local  requirements  and  guidelines  that</w:t>
            </w:r>
          </w:p>
        </w:tc>
        <w:tc>
          <w:tcPr>
            <w:tcW w:w="0" w:type="dxa"/>
            <w:vAlign w:val="bottom"/>
          </w:tcPr>
          <w:p w14:paraId="0FB989E7" w14:textId="77777777" w:rsidR="00C46A75" w:rsidRPr="00E35566" w:rsidRDefault="00C46A75" w:rsidP="00BA71CC">
            <w:pPr>
              <w:contextualSpacing/>
              <w:rPr>
                <w:sz w:val="20"/>
                <w:szCs w:val="20"/>
              </w:rPr>
            </w:pPr>
          </w:p>
        </w:tc>
      </w:tr>
      <w:tr w:rsidR="00C46A75" w:rsidRPr="00E35566" w14:paraId="73E0870D" w14:textId="77777777">
        <w:trPr>
          <w:trHeight w:val="291"/>
        </w:trPr>
        <w:tc>
          <w:tcPr>
            <w:tcW w:w="140" w:type="dxa"/>
            <w:tcBorders>
              <w:left w:val="single" w:sz="8" w:space="0" w:color="auto"/>
            </w:tcBorders>
            <w:vAlign w:val="bottom"/>
          </w:tcPr>
          <w:p w14:paraId="0AC236C4" w14:textId="77777777" w:rsidR="00C46A75" w:rsidRPr="00E35566" w:rsidRDefault="00C46A75" w:rsidP="00BA71CC">
            <w:pPr>
              <w:contextualSpacing/>
              <w:rPr>
                <w:sz w:val="20"/>
                <w:szCs w:val="20"/>
              </w:rPr>
            </w:pPr>
          </w:p>
        </w:tc>
        <w:tc>
          <w:tcPr>
            <w:tcW w:w="1560" w:type="dxa"/>
            <w:vAlign w:val="bottom"/>
          </w:tcPr>
          <w:p w14:paraId="57BBA2E4"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5464ECAE" w14:textId="77777777" w:rsidR="00C46A75" w:rsidRPr="00E35566" w:rsidRDefault="00C46A75" w:rsidP="00BA71CC">
            <w:pPr>
              <w:contextualSpacing/>
              <w:rPr>
                <w:sz w:val="20"/>
                <w:szCs w:val="20"/>
              </w:rPr>
            </w:pPr>
          </w:p>
        </w:tc>
        <w:tc>
          <w:tcPr>
            <w:tcW w:w="100" w:type="dxa"/>
            <w:vAlign w:val="bottom"/>
          </w:tcPr>
          <w:p w14:paraId="3ED89F9C" w14:textId="77777777" w:rsidR="00C46A75" w:rsidRPr="00E35566" w:rsidRDefault="00C46A75" w:rsidP="00BA71CC">
            <w:pPr>
              <w:contextualSpacing/>
              <w:rPr>
                <w:sz w:val="20"/>
                <w:szCs w:val="20"/>
              </w:rPr>
            </w:pPr>
          </w:p>
        </w:tc>
        <w:tc>
          <w:tcPr>
            <w:tcW w:w="960" w:type="dxa"/>
            <w:vAlign w:val="bottom"/>
          </w:tcPr>
          <w:p w14:paraId="176FF9B1" w14:textId="77777777" w:rsidR="00C46A75" w:rsidRPr="003552A0" w:rsidRDefault="00EE6A03" w:rsidP="00BA71CC">
            <w:pPr>
              <w:ind w:left="40"/>
              <w:contextualSpacing/>
              <w:rPr>
                <w:sz w:val="20"/>
                <w:szCs w:val="20"/>
              </w:rPr>
            </w:pPr>
            <w:r w:rsidRPr="00E35566">
              <w:rPr>
                <w:rFonts w:ascii="Arial" w:eastAsia="Arial" w:hAnsi="Arial" w:cs="Arial"/>
                <w:sz w:val="20"/>
                <w:szCs w:val="20"/>
              </w:rPr>
              <w:t>National</w:t>
            </w:r>
          </w:p>
        </w:tc>
        <w:tc>
          <w:tcPr>
            <w:tcW w:w="880" w:type="dxa"/>
            <w:gridSpan w:val="2"/>
            <w:tcBorders>
              <w:right w:val="single" w:sz="8" w:space="0" w:color="auto"/>
            </w:tcBorders>
            <w:vAlign w:val="bottom"/>
          </w:tcPr>
          <w:p w14:paraId="3DCAC2DC" w14:textId="77777777" w:rsidR="00C46A75" w:rsidRPr="003552A0" w:rsidRDefault="00EE6A03" w:rsidP="00BA71CC">
            <w:pPr>
              <w:ind w:right="120"/>
              <w:contextualSpacing/>
              <w:jc w:val="right"/>
              <w:rPr>
                <w:sz w:val="20"/>
                <w:szCs w:val="20"/>
              </w:rPr>
            </w:pPr>
            <w:r w:rsidRPr="00E35566">
              <w:rPr>
                <w:rFonts w:ascii="Arial" w:eastAsia="Arial" w:hAnsi="Arial" w:cs="Arial"/>
                <w:sz w:val="20"/>
                <w:szCs w:val="20"/>
              </w:rPr>
              <w:t>and</w:t>
            </w:r>
          </w:p>
        </w:tc>
        <w:tc>
          <w:tcPr>
            <w:tcW w:w="100" w:type="dxa"/>
            <w:vAlign w:val="bottom"/>
          </w:tcPr>
          <w:p w14:paraId="26A2374F"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38308CD2" w14:textId="77777777" w:rsidR="00C46A75" w:rsidRPr="003552A0" w:rsidRDefault="00EE6A03" w:rsidP="00BA71CC">
            <w:pPr>
              <w:ind w:left="20"/>
              <w:contextualSpacing/>
              <w:rPr>
                <w:sz w:val="20"/>
                <w:szCs w:val="20"/>
              </w:rPr>
            </w:pPr>
            <w:r w:rsidRPr="00E35566">
              <w:rPr>
                <w:rFonts w:ascii="Arial" w:eastAsia="Arial" w:hAnsi="Arial" w:cs="Arial"/>
                <w:sz w:val="20"/>
                <w:szCs w:val="20"/>
              </w:rPr>
              <w:t>need to be considered for the structural design.</w:t>
            </w:r>
          </w:p>
        </w:tc>
        <w:tc>
          <w:tcPr>
            <w:tcW w:w="0" w:type="dxa"/>
            <w:vAlign w:val="bottom"/>
          </w:tcPr>
          <w:p w14:paraId="399713D4" w14:textId="77777777" w:rsidR="00C46A75" w:rsidRPr="00E35566" w:rsidRDefault="00C46A75" w:rsidP="00BA71CC">
            <w:pPr>
              <w:contextualSpacing/>
              <w:rPr>
                <w:sz w:val="20"/>
                <w:szCs w:val="20"/>
              </w:rPr>
            </w:pPr>
          </w:p>
        </w:tc>
      </w:tr>
      <w:tr w:rsidR="00C46A75" w:rsidRPr="00E35566" w14:paraId="4DBEDA10" w14:textId="77777777">
        <w:trPr>
          <w:trHeight w:val="293"/>
        </w:trPr>
        <w:tc>
          <w:tcPr>
            <w:tcW w:w="140" w:type="dxa"/>
            <w:tcBorders>
              <w:left w:val="single" w:sz="8" w:space="0" w:color="auto"/>
            </w:tcBorders>
            <w:vAlign w:val="bottom"/>
          </w:tcPr>
          <w:p w14:paraId="07A9F22A" w14:textId="77777777" w:rsidR="00C46A75" w:rsidRPr="00E35566" w:rsidRDefault="00C46A75" w:rsidP="00BA71CC">
            <w:pPr>
              <w:contextualSpacing/>
              <w:rPr>
                <w:sz w:val="20"/>
                <w:szCs w:val="20"/>
              </w:rPr>
            </w:pPr>
          </w:p>
        </w:tc>
        <w:tc>
          <w:tcPr>
            <w:tcW w:w="1560" w:type="dxa"/>
            <w:vAlign w:val="bottom"/>
          </w:tcPr>
          <w:p w14:paraId="1DBBF33A"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4E6EB3DD" w14:textId="77777777" w:rsidR="00C46A75" w:rsidRPr="00E35566" w:rsidRDefault="00C46A75" w:rsidP="00BA71CC">
            <w:pPr>
              <w:contextualSpacing/>
              <w:rPr>
                <w:sz w:val="20"/>
                <w:szCs w:val="20"/>
              </w:rPr>
            </w:pPr>
          </w:p>
        </w:tc>
        <w:tc>
          <w:tcPr>
            <w:tcW w:w="100" w:type="dxa"/>
            <w:vAlign w:val="bottom"/>
          </w:tcPr>
          <w:p w14:paraId="07F6FD2E" w14:textId="77777777" w:rsidR="00C46A75" w:rsidRPr="00E35566" w:rsidRDefault="00C46A75" w:rsidP="00BA71CC">
            <w:pPr>
              <w:contextualSpacing/>
              <w:rPr>
                <w:sz w:val="20"/>
                <w:szCs w:val="20"/>
              </w:rPr>
            </w:pPr>
          </w:p>
        </w:tc>
        <w:tc>
          <w:tcPr>
            <w:tcW w:w="1840" w:type="dxa"/>
            <w:gridSpan w:val="3"/>
            <w:tcBorders>
              <w:right w:val="single" w:sz="8" w:space="0" w:color="auto"/>
            </w:tcBorders>
            <w:vAlign w:val="bottom"/>
          </w:tcPr>
          <w:p w14:paraId="295B83A9" w14:textId="77777777" w:rsidR="00C46A75" w:rsidRPr="003552A0" w:rsidRDefault="00EE6A03" w:rsidP="00BA71CC">
            <w:pPr>
              <w:ind w:left="40"/>
              <w:contextualSpacing/>
              <w:rPr>
                <w:sz w:val="20"/>
                <w:szCs w:val="20"/>
              </w:rPr>
            </w:pPr>
            <w:r w:rsidRPr="00E35566">
              <w:rPr>
                <w:rFonts w:ascii="Arial" w:eastAsia="Arial" w:hAnsi="Arial" w:cs="Arial"/>
                <w:sz w:val="20"/>
                <w:szCs w:val="20"/>
              </w:rPr>
              <w:t>local bylaws and</w:t>
            </w:r>
          </w:p>
        </w:tc>
        <w:tc>
          <w:tcPr>
            <w:tcW w:w="100" w:type="dxa"/>
            <w:vAlign w:val="bottom"/>
          </w:tcPr>
          <w:p w14:paraId="36D6BBD8"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66F111F3" w14:textId="77777777" w:rsidR="00C46A75" w:rsidRPr="003552A0" w:rsidRDefault="00EE6A03" w:rsidP="00BA71CC">
            <w:pPr>
              <w:ind w:left="20"/>
              <w:contextualSpacing/>
              <w:rPr>
                <w:sz w:val="20"/>
                <w:szCs w:val="20"/>
              </w:rPr>
            </w:pPr>
            <w:r w:rsidRPr="00E35566">
              <w:rPr>
                <w:rFonts w:ascii="Arial" w:eastAsia="Arial" w:hAnsi="Arial" w:cs="Arial"/>
                <w:sz w:val="20"/>
                <w:szCs w:val="20"/>
              </w:rPr>
              <w:t>For  development  of  concept  design,  these</w:t>
            </w:r>
          </w:p>
        </w:tc>
        <w:tc>
          <w:tcPr>
            <w:tcW w:w="0" w:type="dxa"/>
            <w:vAlign w:val="bottom"/>
          </w:tcPr>
          <w:p w14:paraId="494A983B" w14:textId="77777777" w:rsidR="00C46A75" w:rsidRPr="00E35566" w:rsidRDefault="00C46A75" w:rsidP="00BA71CC">
            <w:pPr>
              <w:contextualSpacing/>
              <w:rPr>
                <w:sz w:val="20"/>
                <w:szCs w:val="20"/>
              </w:rPr>
            </w:pPr>
          </w:p>
        </w:tc>
      </w:tr>
      <w:tr w:rsidR="00C46A75" w:rsidRPr="00E35566" w14:paraId="4CC60DAC" w14:textId="77777777">
        <w:trPr>
          <w:trHeight w:val="290"/>
        </w:trPr>
        <w:tc>
          <w:tcPr>
            <w:tcW w:w="140" w:type="dxa"/>
            <w:tcBorders>
              <w:left w:val="single" w:sz="8" w:space="0" w:color="auto"/>
            </w:tcBorders>
            <w:vAlign w:val="bottom"/>
          </w:tcPr>
          <w:p w14:paraId="2DC06E5B" w14:textId="77777777" w:rsidR="00C46A75" w:rsidRPr="00E35566" w:rsidRDefault="00C46A75" w:rsidP="00BA71CC">
            <w:pPr>
              <w:contextualSpacing/>
              <w:rPr>
                <w:sz w:val="20"/>
                <w:szCs w:val="20"/>
              </w:rPr>
            </w:pPr>
          </w:p>
        </w:tc>
        <w:tc>
          <w:tcPr>
            <w:tcW w:w="1560" w:type="dxa"/>
            <w:vAlign w:val="bottom"/>
          </w:tcPr>
          <w:p w14:paraId="4A566B08"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7054E0CE" w14:textId="77777777" w:rsidR="00C46A75" w:rsidRPr="00E35566" w:rsidRDefault="00C46A75" w:rsidP="00BA71CC">
            <w:pPr>
              <w:contextualSpacing/>
              <w:rPr>
                <w:sz w:val="20"/>
                <w:szCs w:val="20"/>
              </w:rPr>
            </w:pPr>
          </w:p>
        </w:tc>
        <w:tc>
          <w:tcPr>
            <w:tcW w:w="100" w:type="dxa"/>
            <w:vAlign w:val="bottom"/>
          </w:tcPr>
          <w:p w14:paraId="034122F2" w14:textId="77777777" w:rsidR="00C46A75" w:rsidRPr="00E35566" w:rsidRDefault="00C46A75" w:rsidP="00BA71CC">
            <w:pPr>
              <w:contextualSpacing/>
              <w:rPr>
                <w:sz w:val="20"/>
                <w:szCs w:val="20"/>
              </w:rPr>
            </w:pPr>
          </w:p>
        </w:tc>
        <w:tc>
          <w:tcPr>
            <w:tcW w:w="1840" w:type="dxa"/>
            <w:gridSpan w:val="3"/>
            <w:tcBorders>
              <w:right w:val="single" w:sz="8" w:space="0" w:color="auto"/>
            </w:tcBorders>
            <w:vAlign w:val="bottom"/>
          </w:tcPr>
          <w:p w14:paraId="74E644CD" w14:textId="77777777" w:rsidR="00C46A75" w:rsidRPr="003552A0" w:rsidRDefault="00EE6A03" w:rsidP="00BA71CC">
            <w:pPr>
              <w:ind w:left="40"/>
              <w:contextualSpacing/>
              <w:rPr>
                <w:sz w:val="20"/>
                <w:szCs w:val="20"/>
              </w:rPr>
            </w:pPr>
            <w:r w:rsidRPr="00E35566">
              <w:rPr>
                <w:rFonts w:ascii="Arial" w:eastAsia="Arial" w:hAnsi="Arial" w:cs="Arial"/>
                <w:sz w:val="20"/>
                <w:szCs w:val="20"/>
              </w:rPr>
              <w:t>best practices</w:t>
            </w:r>
          </w:p>
        </w:tc>
        <w:tc>
          <w:tcPr>
            <w:tcW w:w="100" w:type="dxa"/>
            <w:vAlign w:val="bottom"/>
          </w:tcPr>
          <w:p w14:paraId="40EA50BB"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7827E1D5" w14:textId="77777777" w:rsidR="00C46A75" w:rsidRPr="003552A0" w:rsidRDefault="00EE6A03" w:rsidP="00BA71CC">
            <w:pPr>
              <w:ind w:left="20"/>
              <w:contextualSpacing/>
              <w:rPr>
                <w:sz w:val="20"/>
                <w:szCs w:val="20"/>
              </w:rPr>
            </w:pPr>
            <w:r w:rsidRPr="00E35566">
              <w:rPr>
                <w:rFonts w:ascii="Arial" w:eastAsia="Arial" w:hAnsi="Arial" w:cs="Arial"/>
                <w:sz w:val="20"/>
                <w:szCs w:val="20"/>
              </w:rPr>
              <w:t>requirements  shall  be  coordinated  with  the</w:t>
            </w:r>
          </w:p>
        </w:tc>
        <w:tc>
          <w:tcPr>
            <w:tcW w:w="0" w:type="dxa"/>
            <w:vAlign w:val="bottom"/>
          </w:tcPr>
          <w:p w14:paraId="2D0FA8A8" w14:textId="77777777" w:rsidR="00C46A75" w:rsidRPr="00E35566" w:rsidRDefault="00C46A75" w:rsidP="00BA71CC">
            <w:pPr>
              <w:contextualSpacing/>
              <w:rPr>
                <w:sz w:val="20"/>
                <w:szCs w:val="20"/>
              </w:rPr>
            </w:pPr>
          </w:p>
        </w:tc>
      </w:tr>
      <w:tr w:rsidR="00C46A75" w:rsidRPr="00E35566" w14:paraId="4D824152" w14:textId="77777777">
        <w:trPr>
          <w:trHeight w:val="290"/>
        </w:trPr>
        <w:tc>
          <w:tcPr>
            <w:tcW w:w="140" w:type="dxa"/>
            <w:tcBorders>
              <w:left w:val="single" w:sz="8" w:space="0" w:color="auto"/>
            </w:tcBorders>
            <w:vAlign w:val="bottom"/>
          </w:tcPr>
          <w:p w14:paraId="650754C0" w14:textId="77777777" w:rsidR="00C46A75" w:rsidRPr="00E35566" w:rsidRDefault="00C46A75" w:rsidP="00BA71CC">
            <w:pPr>
              <w:contextualSpacing/>
              <w:rPr>
                <w:sz w:val="20"/>
                <w:szCs w:val="20"/>
              </w:rPr>
            </w:pPr>
          </w:p>
        </w:tc>
        <w:tc>
          <w:tcPr>
            <w:tcW w:w="1560" w:type="dxa"/>
            <w:vAlign w:val="bottom"/>
          </w:tcPr>
          <w:p w14:paraId="654B3EB6"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12B1BAB7" w14:textId="77777777" w:rsidR="00C46A75" w:rsidRPr="00E35566" w:rsidRDefault="00C46A75" w:rsidP="00BA71CC">
            <w:pPr>
              <w:contextualSpacing/>
              <w:rPr>
                <w:sz w:val="20"/>
                <w:szCs w:val="20"/>
              </w:rPr>
            </w:pPr>
          </w:p>
        </w:tc>
        <w:tc>
          <w:tcPr>
            <w:tcW w:w="100" w:type="dxa"/>
            <w:vAlign w:val="bottom"/>
          </w:tcPr>
          <w:p w14:paraId="4754B5DA" w14:textId="77777777" w:rsidR="00C46A75" w:rsidRPr="00E35566" w:rsidRDefault="00C46A75" w:rsidP="00BA71CC">
            <w:pPr>
              <w:contextualSpacing/>
              <w:rPr>
                <w:sz w:val="20"/>
                <w:szCs w:val="20"/>
              </w:rPr>
            </w:pPr>
          </w:p>
        </w:tc>
        <w:tc>
          <w:tcPr>
            <w:tcW w:w="960" w:type="dxa"/>
            <w:vAlign w:val="bottom"/>
          </w:tcPr>
          <w:p w14:paraId="17D14EF4" w14:textId="77777777" w:rsidR="00C46A75" w:rsidRPr="00E35566" w:rsidRDefault="00C46A75" w:rsidP="00BA71CC">
            <w:pPr>
              <w:contextualSpacing/>
              <w:rPr>
                <w:sz w:val="20"/>
                <w:szCs w:val="20"/>
              </w:rPr>
            </w:pPr>
          </w:p>
        </w:tc>
        <w:tc>
          <w:tcPr>
            <w:tcW w:w="760" w:type="dxa"/>
            <w:vAlign w:val="bottom"/>
          </w:tcPr>
          <w:p w14:paraId="53CEA98D"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A4B67EE" w14:textId="77777777" w:rsidR="00C46A75" w:rsidRPr="00E35566" w:rsidRDefault="00C46A75" w:rsidP="00BA71CC">
            <w:pPr>
              <w:contextualSpacing/>
              <w:rPr>
                <w:sz w:val="20"/>
                <w:szCs w:val="20"/>
              </w:rPr>
            </w:pPr>
          </w:p>
        </w:tc>
        <w:tc>
          <w:tcPr>
            <w:tcW w:w="100" w:type="dxa"/>
            <w:vAlign w:val="bottom"/>
          </w:tcPr>
          <w:p w14:paraId="79DEE9E7"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77C037F4" w14:textId="77777777" w:rsidR="00C46A75" w:rsidRPr="003552A0" w:rsidRDefault="00EE6A03" w:rsidP="00BA71CC">
            <w:pPr>
              <w:ind w:left="20"/>
              <w:contextualSpacing/>
              <w:rPr>
                <w:sz w:val="20"/>
                <w:szCs w:val="20"/>
              </w:rPr>
            </w:pPr>
            <w:r w:rsidRPr="00E35566">
              <w:rPr>
                <w:rFonts w:ascii="Arial" w:eastAsia="Arial" w:hAnsi="Arial" w:cs="Arial"/>
                <w:sz w:val="20"/>
                <w:szCs w:val="20"/>
              </w:rPr>
              <w:t>Client’s  requirements,  and  International  best</w:t>
            </w:r>
          </w:p>
        </w:tc>
        <w:tc>
          <w:tcPr>
            <w:tcW w:w="0" w:type="dxa"/>
            <w:vAlign w:val="bottom"/>
          </w:tcPr>
          <w:p w14:paraId="242F815B" w14:textId="77777777" w:rsidR="00C46A75" w:rsidRPr="00E35566" w:rsidRDefault="00C46A75" w:rsidP="00BA71CC">
            <w:pPr>
              <w:contextualSpacing/>
              <w:rPr>
                <w:sz w:val="20"/>
                <w:szCs w:val="20"/>
              </w:rPr>
            </w:pPr>
          </w:p>
        </w:tc>
      </w:tr>
      <w:tr w:rsidR="00C46A75" w:rsidRPr="00E35566" w14:paraId="37B92A84" w14:textId="77777777">
        <w:trPr>
          <w:trHeight w:val="290"/>
        </w:trPr>
        <w:tc>
          <w:tcPr>
            <w:tcW w:w="140" w:type="dxa"/>
            <w:tcBorders>
              <w:left w:val="single" w:sz="8" w:space="0" w:color="auto"/>
            </w:tcBorders>
            <w:vAlign w:val="bottom"/>
          </w:tcPr>
          <w:p w14:paraId="1910C8A6" w14:textId="77777777" w:rsidR="00C46A75" w:rsidRPr="00E35566" w:rsidRDefault="00C46A75" w:rsidP="00BA71CC">
            <w:pPr>
              <w:contextualSpacing/>
              <w:rPr>
                <w:sz w:val="20"/>
                <w:szCs w:val="20"/>
              </w:rPr>
            </w:pPr>
          </w:p>
        </w:tc>
        <w:tc>
          <w:tcPr>
            <w:tcW w:w="1560" w:type="dxa"/>
            <w:vAlign w:val="bottom"/>
          </w:tcPr>
          <w:p w14:paraId="33EE4453"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56BFEA95" w14:textId="77777777" w:rsidR="00C46A75" w:rsidRPr="00E35566" w:rsidRDefault="00C46A75" w:rsidP="00BA71CC">
            <w:pPr>
              <w:contextualSpacing/>
              <w:rPr>
                <w:sz w:val="20"/>
                <w:szCs w:val="20"/>
              </w:rPr>
            </w:pPr>
          </w:p>
        </w:tc>
        <w:tc>
          <w:tcPr>
            <w:tcW w:w="100" w:type="dxa"/>
            <w:vAlign w:val="bottom"/>
          </w:tcPr>
          <w:p w14:paraId="1B974C71" w14:textId="77777777" w:rsidR="00C46A75" w:rsidRPr="00E35566" w:rsidRDefault="00C46A75" w:rsidP="00BA71CC">
            <w:pPr>
              <w:contextualSpacing/>
              <w:rPr>
                <w:sz w:val="20"/>
                <w:szCs w:val="20"/>
              </w:rPr>
            </w:pPr>
          </w:p>
        </w:tc>
        <w:tc>
          <w:tcPr>
            <w:tcW w:w="960" w:type="dxa"/>
            <w:vAlign w:val="bottom"/>
          </w:tcPr>
          <w:p w14:paraId="165C5DA0" w14:textId="77777777" w:rsidR="00C46A75" w:rsidRPr="00E35566" w:rsidRDefault="00C46A75" w:rsidP="00BA71CC">
            <w:pPr>
              <w:contextualSpacing/>
              <w:rPr>
                <w:sz w:val="20"/>
                <w:szCs w:val="20"/>
              </w:rPr>
            </w:pPr>
          </w:p>
        </w:tc>
        <w:tc>
          <w:tcPr>
            <w:tcW w:w="760" w:type="dxa"/>
            <w:vAlign w:val="bottom"/>
          </w:tcPr>
          <w:p w14:paraId="70807D0B"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0C49F880" w14:textId="77777777" w:rsidR="00C46A75" w:rsidRPr="00E35566" w:rsidRDefault="00C46A75" w:rsidP="00BA71CC">
            <w:pPr>
              <w:contextualSpacing/>
              <w:rPr>
                <w:sz w:val="20"/>
                <w:szCs w:val="20"/>
              </w:rPr>
            </w:pPr>
          </w:p>
        </w:tc>
        <w:tc>
          <w:tcPr>
            <w:tcW w:w="100" w:type="dxa"/>
            <w:vAlign w:val="bottom"/>
          </w:tcPr>
          <w:p w14:paraId="0CCEF063" w14:textId="77777777" w:rsidR="00C46A75" w:rsidRPr="00E35566" w:rsidRDefault="00C46A75" w:rsidP="00BA71CC">
            <w:pPr>
              <w:contextualSpacing/>
              <w:rPr>
                <w:sz w:val="20"/>
                <w:szCs w:val="20"/>
              </w:rPr>
            </w:pPr>
          </w:p>
        </w:tc>
        <w:tc>
          <w:tcPr>
            <w:tcW w:w="4280" w:type="dxa"/>
            <w:gridSpan w:val="3"/>
            <w:vAlign w:val="bottom"/>
          </w:tcPr>
          <w:p w14:paraId="79E8CE0B" w14:textId="77777777" w:rsidR="00C46A75" w:rsidRPr="003552A0" w:rsidRDefault="00EE6A03" w:rsidP="00BA71CC">
            <w:pPr>
              <w:ind w:left="20"/>
              <w:contextualSpacing/>
              <w:rPr>
                <w:sz w:val="20"/>
                <w:szCs w:val="20"/>
              </w:rPr>
            </w:pPr>
            <w:r w:rsidRPr="00E35566">
              <w:rPr>
                <w:rFonts w:ascii="Arial" w:eastAsia="Arial" w:hAnsi="Arial" w:cs="Arial"/>
                <w:sz w:val="20"/>
                <w:szCs w:val="20"/>
              </w:rPr>
              <w:t>practices relevant to the project.</w:t>
            </w:r>
          </w:p>
        </w:tc>
        <w:tc>
          <w:tcPr>
            <w:tcW w:w="440" w:type="dxa"/>
            <w:tcBorders>
              <w:right w:val="single" w:sz="8" w:space="0" w:color="auto"/>
            </w:tcBorders>
            <w:vAlign w:val="bottom"/>
          </w:tcPr>
          <w:p w14:paraId="73357228" w14:textId="77777777" w:rsidR="00C46A75" w:rsidRPr="00E35566" w:rsidRDefault="00C46A75" w:rsidP="00BA71CC">
            <w:pPr>
              <w:contextualSpacing/>
              <w:rPr>
                <w:sz w:val="20"/>
                <w:szCs w:val="20"/>
              </w:rPr>
            </w:pPr>
          </w:p>
        </w:tc>
        <w:tc>
          <w:tcPr>
            <w:tcW w:w="0" w:type="dxa"/>
            <w:vAlign w:val="bottom"/>
          </w:tcPr>
          <w:p w14:paraId="6469539A" w14:textId="77777777" w:rsidR="00C46A75" w:rsidRPr="00E35566" w:rsidRDefault="00C46A75" w:rsidP="00BA71CC">
            <w:pPr>
              <w:contextualSpacing/>
              <w:rPr>
                <w:sz w:val="20"/>
                <w:szCs w:val="20"/>
              </w:rPr>
            </w:pPr>
          </w:p>
        </w:tc>
      </w:tr>
      <w:tr w:rsidR="00C46A75" w:rsidRPr="00E35566" w14:paraId="7539CD68" w14:textId="77777777">
        <w:trPr>
          <w:trHeight w:val="103"/>
        </w:trPr>
        <w:tc>
          <w:tcPr>
            <w:tcW w:w="140" w:type="dxa"/>
            <w:tcBorders>
              <w:left w:val="single" w:sz="8" w:space="0" w:color="auto"/>
            </w:tcBorders>
            <w:vAlign w:val="bottom"/>
          </w:tcPr>
          <w:p w14:paraId="55A0CF30" w14:textId="77777777" w:rsidR="00C46A75" w:rsidRPr="00E35566" w:rsidRDefault="00C46A75" w:rsidP="00BA71CC">
            <w:pPr>
              <w:contextualSpacing/>
              <w:rPr>
                <w:sz w:val="20"/>
                <w:szCs w:val="20"/>
              </w:rPr>
            </w:pPr>
          </w:p>
        </w:tc>
        <w:tc>
          <w:tcPr>
            <w:tcW w:w="1560" w:type="dxa"/>
            <w:vAlign w:val="bottom"/>
          </w:tcPr>
          <w:p w14:paraId="153937FC"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4F258654"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6D9F1ECD" w14:textId="77777777" w:rsidR="00C46A75" w:rsidRPr="00E35566" w:rsidRDefault="00C46A75" w:rsidP="00BA71CC">
            <w:pPr>
              <w:contextualSpacing/>
              <w:rPr>
                <w:sz w:val="20"/>
                <w:szCs w:val="20"/>
              </w:rPr>
            </w:pPr>
          </w:p>
        </w:tc>
        <w:tc>
          <w:tcPr>
            <w:tcW w:w="960" w:type="dxa"/>
            <w:tcBorders>
              <w:bottom w:val="single" w:sz="8" w:space="0" w:color="auto"/>
            </w:tcBorders>
            <w:vAlign w:val="bottom"/>
          </w:tcPr>
          <w:p w14:paraId="0C6D99F5" w14:textId="77777777" w:rsidR="00C46A75" w:rsidRPr="00E35566" w:rsidRDefault="00C46A75" w:rsidP="00BA71CC">
            <w:pPr>
              <w:contextualSpacing/>
              <w:rPr>
                <w:sz w:val="20"/>
                <w:szCs w:val="20"/>
              </w:rPr>
            </w:pPr>
          </w:p>
        </w:tc>
        <w:tc>
          <w:tcPr>
            <w:tcW w:w="760" w:type="dxa"/>
            <w:tcBorders>
              <w:bottom w:val="single" w:sz="8" w:space="0" w:color="auto"/>
            </w:tcBorders>
            <w:vAlign w:val="bottom"/>
          </w:tcPr>
          <w:p w14:paraId="63B80CAA"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vAlign w:val="bottom"/>
          </w:tcPr>
          <w:p w14:paraId="26CACC99"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4D17C034" w14:textId="77777777" w:rsidR="00C46A75" w:rsidRPr="00E35566" w:rsidRDefault="00C46A75" w:rsidP="00BA71CC">
            <w:pPr>
              <w:contextualSpacing/>
              <w:rPr>
                <w:sz w:val="20"/>
                <w:szCs w:val="20"/>
              </w:rPr>
            </w:pPr>
          </w:p>
        </w:tc>
        <w:tc>
          <w:tcPr>
            <w:tcW w:w="4720" w:type="dxa"/>
            <w:gridSpan w:val="4"/>
            <w:tcBorders>
              <w:bottom w:val="single" w:sz="8" w:space="0" w:color="auto"/>
              <w:right w:val="single" w:sz="8" w:space="0" w:color="auto"/>
            </w:tcBorders>
            <w:vAlign w:val="bottom"/>
          </w:tcPr>
          <w:p w14:paraId="233574B1" w14:textId="77777777" w:rsidR="00C46A75" w:rsidRPr="00E35566" w:rsidRDefault="00C46A75" w:rsidP="00BA71CC">
            <w:pPr>
              <w:contextualSpacing/>
              <w:rPr>
                <w:sz w:val="20"/>
                <w:szCs w:val="20"/>
              </w:rPr>
            </w:pPr>
          </w:p>
        </w:tc>
        <w:tc>
          <w:tcPr>
            <w:tcW w:w="0" w:type="dxa"/>
            <w:vAlign w:val="bottom"/>
          </w:tcPr>
          <w:p w14:paraId="54CA700F" w14:textId="77777777" w:rsidR="00C46A75" w:rsidRPr="00E35566" w:rsidRDefault="00C46A75" w:rsidP="00BA71CC">
            <w:pPr>
              <w:contextualSpacing/>
              <w:rPr>
                <w:sz w:val="20"/>
                <w:szCs w:val="20"/>
              </w:rPr>
            </w:pPr>
          </w:p>
        </w:tc>
      </w:tr>
      <w:tr w:rsidR="00C46A75" w:rsidRPr="00E35566" w14:paraId="2DBBA557" w14:textId="77777777">
        <w:trPr>
          <w:trHeight w:val="304"/>
        </w:trPr>
        <w:tc>
          <w:tcPr>
            <w:tcW w:w="140" w:type="dxa"/>
            <w:tcBorders>
              <w:left w:val="single" w:sz="8" w:space="0" w:color="auto"/>
            </w:tcBorders>
            <w:vAlign w:val="bottom"/>
          </w:tcPr>
          <w:p w14:paraId="458A0671" w14:textId="77777777" w:rsidR="00C46A75" w:rsidRPr="00E35566" w:rsidRDefault="00C46A75" w:rsidP="00BA71CC">
            <w:pPr>
              <w:contextualSpacing/>
              <w:rPr>
                <w:sz w:val="20"/>
                <w:szCs w:val="20"/>
              </w:rPr>
            </w:pPr>
          </w:p>
        </w:tc>
        <w:tc>
          <w:tcPr>
            <w:tcW w:w="1560" w:type="dxa"/>
            <w:vAlign w:val="bottom"/>
          </w:tcPr>
          <w:p w14:paraId="5B25FA09"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5AF61511" w14:textId="77777777" w:rsidR="00C46A75" w:rsidRPr="00E35566" w:rsidRDefault="00C46A75" w:rsidP="00BA71CC">
            <w:pPr>
              <w:contextualSpacing/>
              <w:rPr>
                <w:sz w:val="20"/>
                <w:szCs w:val="20"/>
              </w:rPr>
            </w:pPr>
          </w:p>
        </w:tc>
        <w:tc>
          <w:tcPr>
            <w:tcW w:w="100" w:type="dxa"/>
            <w:vAlign w:val="bottom"/>
          </w:tcPr>
          <w:p w14:paraId="2D93194C" w14:textId="77777777" w:rsidR="00C46A75" w:rsidRPr="00E35566" w:rsidRDefault="00C46A75" w:rsidP="00BA71CC">
            <w:pPr>
              <w:contextualSpacing/>
              <w:rPr>
                <w:sz w:val="20"/>
                <w:szCs w:val="20"/>
              </w:rPr>
            </w:pPr>
          </w:p>
        </w:tc>
        <w:tc>
          <w:tcPr>
            <w:tcW w:w="960" w:type="dxa"/>
            <w:vAlign w:val="bottom"/>
          </w:tcPr>
          <w:p w14:paraId="7F3E5691" w14:textId="77777777" w:rsidR="00C46A75" w:rsidRPr="00E35566" w:rsidRDefault="00C46A75" w:rsidP="00BA71CC">
            <w:pPr>
              <w:contextualSpacing/>
              <w:rPr>
                <w:sz w:val="20"/>
                <w:szCs w:val="20"/>
              </w:rPr>
            </w:pPr>
          </w:p>
        </w:tc>
        <w:tc>
          <w:tcPr>
            <w:tcW w:w="760" w:type="dxa"/>
            <w:vAlign w:val="bottom"/>
          </w:tcPr>
          <w:p w14:paraId="158BF057"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48FF03B" w14:textId="77777777" w:rsidR="00C46A75" w:rsidRPr="00E35566" w:rsidRDefault="00C46A75" w:rsidP="00BA71CC">
            <w:pPr>
              <w:contextualSpacing/>
              <w:rPr>
                <w:sz w:val="20"/>
                <w:szCs w:val="20"/>
              </w:rPr>
            </w:pPr>
          </w:p>
        </w:tc>
        <w:tc>
          <w:tcPr>
            <w:tcW w:w="100" w:type="dxa"/>
            <w:vAlign w:val="bottom"/>
          </w:tcPr>
          <w:p w14:paraId="10FFCADF"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401692C5" w14:textId="77777777" w:rsidR="00C46A75" w:rsidRPr="003552A0" w:rsidRDefault="00EE6A03" w:rsidP="00BA71CC">
            <w:pPr>
              <w:ind w:left="20"/>
              <w:contextualSpacing/>
              <w:rPr>
                <w:sz w:val="20"/>
                <w:szCs w:val="20"/>
              </w:rPr>
            </w:pPr>
            <w:r w:rsidRPr="00E35566">
              <w:rPr>
                <w:rFonts w:ascii="Arial" w:eastAsia="Arial" w:hAnsi="Arial" w:cs="Arial"/>
                <w:sz w:val="20"/>
                <w:szCs w:val="20"/>
              </w:rPr>
              <w:t>The  Consultant  shall  research  and  confirm</w:t>
            </w:r>
          </w:p>
        </w:tc>
        <w:tc>
          <w:tcPr>
            <w:tcW w:w="0" w:type="dxa"/>
            <w:vAlign w:val="bottom"/>
          </w:tcPr>
          <w:p w14:paraId="3D096D87" w14:textId="77777777" w:rsidR="00C46A75" w:rsidRPr="00E35566" w:rsidRDefault="00C46A75" w:rsidP="00BA71CC">
            <w:pPr>
              <w:contextualSpacing/>
              <w:rPr>
                <w:sz w:val="20"/>
                <w:szCs w:val="20"/>
              </w:rPr>
            </w:pPr>
          </w:p>
        </w:tc>
      </w:tr>
      <w:tr w:rsidR="00C46A75" w:rsidRPr="00E35566" w14:paraId="671DE4D8" w14:textId="77777777">
        <w:trPr>
          <w:trHeight w:val="290"/>
        </w:trPr>
        <w:tc>
          <w:tcPr>
            <w:tcW w:w="140" w:type="dxa"/>
            <w:tcBorders>
              <w:left w:val="single" w:sz="8" w:space="0" w:color="auto"/>
            </w:tcBorders>
            <w:vAlign w:val="bottom"/>
          </w:tcPr>
          <w:p w14:paraId="12C2D785" w14:textId="77777777" w:rsidR="00C46A75" w:rsidRPr="00E35566" w:rsidRDefault="00C46A75" w:rsidP="00BA71CC">
            <w:pPr>
              <w:contextualSpacing/>
              <w:rPr>
                <w:sz w:val="20"/>
                <w:szCs w:val="20"/>
              </w:rPr>
            </w:pPr>
          </w:p>
        </w:tc>
        <w:tc>
          <w:tcPr>
            <w:tcW w:w="1560" w:type="dxa"/>
            <w:vAlign w:val="bottom"/>
          </w:tcPr>
          <w:p w14:paraId="57D2C5C8"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4BFA79E6" w14:textId="77777777" w:rsidR="00C46A75" w:rsidRPr="00E35566" w:rsidRDefault="00C46A75" w:rsidP="00BA71CC">
            <w:pPr>
              <w:contextualSpacing/>
              <w:rPr>
                <w:sz w:val="20"/>
                <w:szCs w:val="20"/>
              </w:rPr>
            </w:pPr>
          </w:p>
        </w:tc>
        <w:tc>
          <w:tcPr>
            <w:tcW w:w="100" w:type="dxa"/>
            <w:vAlign w:val="bottom"/>
          </w:tcPr>
          <w:p w14:paraId="63234A23" w14:textId="77777777" w:rsidR="00C46A75" w:rsidRPr="00E35566" w:rsidRDefault="00C46A75" w:rsidP="00BA71CC">
            <w:pPr>
              <w:contextualSpacing/>
              <w:rPr>
                <w:sz w:val="20"/>
                <w:szCs w:val="20"/>
              </w:rPr>
            </w:pPr>
          </w:p>
        </w:tc>
        <w:tc>
          <w:tcPr>
            <w:tcW w:w="960" w:type="dxa"/>
            <w:vAlign w:val="bottom"/>
          </w:tcPr>
          <w:p w14:paraId="5BE01BE5" w14:textId="77777777" w:rsidR="00C46A75" w:rsidRPr="00E35566" w:rsidRDefault="00C46A75" w:rsidP="00BA71CC">
            <w:pPr>
              <w:contextualSpacing/>
              <w:rPr>
                <w:sz w:val="20"/>
                <w:szCs w:val="20"/>
              </w:rPr>
            </w:pPr>
          </w:p>
        </w:tc>
        <w:tc>
          <w:tcPr>
            <w:tcW w:w="760" w:type="dxa"/>
            <w:vAlign w:val="bottom"/>
          </w:tcPr>
          <w:p w14:paraId="3F9B11B5"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B032DB6" w14:textId="77777777" w:rsidR="00C46A75" w:rsidRPr="00E35566" w:rsidRDefault="00C46A75" w:rsidP="00BA71CC">
            <w:pPr>
              <w:contextualSpacing/>
              <w:rPr>
                <w:sz w:val="20"/>
                <w:szCs w:val="20"/>
              </w:rPr>
            </w:pPr>
          </w:p>
        </w:tc>
        <w:tc>
          <w:tcPr>
            <w:tcW w:w="100" w:type="dxa"/>
            <w:vAlign w:val="bottom"/>
          </w:tcPr>
          <w:p w14:paraId="03FD7A9C"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2E555DD5" w14:textId="77777777" w:rsidR="00C46A75" w:rsidRPr="003552A0" w:rsidRDefault="00EE6A03" w:rsidP="00BA71CC">
            <w:pPr>
              <w:ind w:left="20"/>
              <w:contextualSpacing/>
              <w:rPr>
                <w:sz w:val="20"/>
                <w:szCs w:val="20"/>
              </w:rPr>
            </w:pPr>
            <w:r w:rsidRPr="00E35566">
              <w:rPr>
                <w:rFonts w:ascii="Arial" w:eastAsia="Arial" w:hAnsi="Arial" w:cs="Arial"/>
                <w:sz w:val="20"/>
                <w:szCs w:val="20"/>
              </w:rPr>
              <w:t>details  relating  to  the  permits  that  will  be</w:t>
            </w:r>
          </w:p>
        </w:tc>
        <w:tc>
          <w:tcPr>
            <w:tcW w:w="0" w:type="dxa"/>
            <w:vAlign w:val="bottom"/>
          </w:tcPr>
          <w:p w14:paraId="1BFD7FD6" w14:textId="77777777" w:rsidR="00C46A75" w:rsidRPr="00E35566" w:rsidRDefault="00C46A75" w:rsidP="00BA71CC">
            <w:pPr>
              <w:contextualSpacing/>
              <w:rPr>
                <w:sz w:val="20"/>
                <w:szCs w:val="20"/>
              </w:rPr>
            </w:pPr>
          </w:p>
        </w:tc>
      </w:tr>
      <w:tr w:rsidR="00C46A75" w:rsidRPr="00E35566" w14:paraId="10E1D968" w14:textId="77777777">
        <w:trPr>
          <w:trHeight w:val="290"/>
        </w:trPr>
        <w:tc>
          <w:tcPr>
            <w:tcW w:w="140" w:type="dxa"/>
            <w:tcBorders>
              <w:left w:val="single" w:sz="8" w:space="0" w:color="auto"/>
            </w:tcBorders>
            <w:vAlign w:val="bottom"/>
          </w:tcPr>
          <w:p w14:paraId="00E123D7" w14:textId="77777777" w:rsidR="00C46A75" w:rsidRPr="00E35566" w:rsidRDefault="00C46A75" w:rsidP="00BA71CC">
            <w:pPr>
              <w:contextualSpacing/>
              <w:rPr>
                <w:sz w:val="20"/>
                <w:szCs w:val="20"/>
              </w:rPr>
            </w:pPr>
          </w:p>
        </w:tc>
        <w:tc>
          <w:tcPr>
            <w:tcW w:w="1560" w:type="dxa"/>
            <w:vAlign w:val="bottom"/>
          </w:tcPr>
          <w:p w14:paraId="58289BC3"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28EC6B93" w14:textId="77777777" w:rsidR="00C46A75" w:rsidRPr="00E35566" w:rsidRDefault="00C46A75" w:rsidP="00BA71CC">
            <w:pPr>
              <w:contextualSpacing/>
              <w:rPr>
                <w:sz w:val="20"/>
                <w:szCs w:val="20"/>
              </w:rPr>
            </w:pPr>
          </w:p>
        </w:tc>
        <w:tc>
          <w:tcPr>
            <w:tcW w:w="100" w:type="dxa"/>
            <w:vAlign w:val="bottom"/>
          </w:tcPr>
          <w:p w14:paraId="10E79C47" w14:textId="77777777" w:rsidR="00C46A75" w:rsidRPr="00E35566" w:rsidRDefault="00C46A75" w:rsidP="00BA71CC">
            <w:pPr>
              <w:contextualSpacing/>
              <w:rPr>
                <w:sz w:val="20"/>
                <w:szCs w:val="20"/>
              </w:rPr>
            </w:pPr>
          </w:p>
        </w:tc>
        <w:tc>
          <w:tcPr>
            <w:tcW w:w="960" w:type="dxa"/>
            <w:vAlign w:val="bottom"/>
          </w:tcPr>
          <w:p w14:paraId="20631A46" w14:textId="77777777" w:rsidR="00C46A75" w:rsidRPr="00E35566" w:rsidRDefault="00C46A75" w:rsidP="00BA71CC">
            <w:pPr>
              <w:contextualSpacing/>
              <w:rPr>
                <w:sz w:val="20"/>
                <w:szCs w:val="20"/>
              </w:rPr>
            </w:pPr>
          </w:p>
        </w:tc>
        <w:tc>
          <w:tcPr>
            <w:tcW w:w="760" w:type="dxa"/>
            <w:vAlign w:val="bottom"/>
          </w:tcPr>
          <w:p w14:paraId="14F3B80A"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64E80B7B" w14:textId="77777777" w:rsidR="00C46A75" w:rsidRPr="00E35566" w:rsidRDefault="00C46A75" w:rsidP="00BA71CC">
            <w:pPr>
              <w:contextualSpacing/>
              <w:rPr>
                <w:sz w:val="20"/>
                <w:szCs w:val="20"/>
              </w:rPr>
            </w:pPr>
          </w:p>
        </w:tc>
        <w:tc>
          <w:tcPr>
            <w:tcW w:w="100" w:type="dxa"/>
            <w:vAlign w:val="bottom"/>
          </w:tcPr>
          <w:p w14:paraId="350D6233"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5D7D034F" w14:textId="77777777" w:rsidR="00C46A75" w:rsidRPr="003552A0" w:rsidRDefault="00EE6A03" w:rsidP="00BA71CC">
            <w:pPr>
              <w:ind w:left="20"/>
              <w:contextualSpacing/>
              <w:rPr>
                <w:sz w:val="20"/>
                <w:szCs w:val="20"/>
              </w:rPr>
            </w:pPr>
            <w:r w:rsidRPr="00E35566">
              <w:rPr>
                <w:rFonts w:ascii="Arial" w:eastAsia="Arial" w:hAnsi="Arial" w:cs="Arial"/>
                <w:sz w:val="20"/>
                <w:szCs w:val="20"/>
              </w:rPr>
              <w:t>required to complete the construction of the</w:t>
            </w:r>
          </w:p>
        </w:tc>
        <w:tc>
          <w:tcPr>
            <w:tcW w:w="0" w:type="dxa"/>
            <w:vAlign w:val="bottom"/>
          </w:tcPr>
          <w:p w14:paraId="1FF4E42A" w14:textId="77777777" w:rsidR="00C46A75" w:rsidRPr="00E35566" w:rsidRDefault="00C46A75" w:rsidP="00BA71CC">
            <w:pPr>
              <w:contextualSpacing/>
              <w:rPr>
                <w:sz w:val="20"/>
                <w:szCs w:val="20"/>
              </w:rPr>
            </w:pPr>
          </w:p>
        </w:tc>
      </w:tr>
      <w:tr w:rsidR="00C46A75" w:rsidRPr="00E35566" w14:paraId="37248448" w14:textId="77777777">
        <w:trPr>
          <w:trHeight w:val="290"/>
        </w:trPr>
        <w:tc>
          <w:tcPr>
            <w:tcW w:w="140" w:type="dxa"/>
            <w:tcBorders>
              <w:left w:val="single" w:sz="8" w:space="0" w:color="auto"/>
            </w:tcBorders>
            <w:vAlign w:val="bottom"/>
          </w:tcPr>
          <w:p w14:paraId="435E1C75" w14:textId="77777777" w:rsidR="00C46A75" w:rsidRPr="00E35566" w:rsidRDefault="00C46A75" w:rsidP="00BA71CC">
            <w:pPr>
              <w:contextualSpacing/>
              <w:rPr>
                <w:sz w:val="20"/>
                <w:szCs w:val="20"/>
              </w:rPr>
            </w:pPr>
          </w:p>
        </w:tc>
        <w:tc>
          <w:tcPr>
            <w:tcW w:w="1560" w:type="dxa"/>
            <w:vAlign w:val="bottom"/>
          </w:tcPr>
          <w:p w14:paraId="0C769EC1"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DB51B52" w14:textId="77777777" w:rsidR="00C46A75" w:rsidRPr="00E35566" w:rsidRDefault="00C46A75" w:rsidP="00BA71CC">
            <w:pPr>
              <w:contextualSpacing/>
              <w:rPr>
                <w:sz w:val="20"/>
                <w:szCs w:val="20"/>
              </w:rPr>
            </w:pPr>
          </w:p>
        </w:tc>
        <w:tc>
          <w:tcPr>
            <w:tcW w:w="100" w:type="dxa"/>
            <w:vAlign w:val="bottom"/>
          </w:tcPr>
          <w:p w14:paraId="67E5DE05" w14:textId="77777777" w:rsidR="00C46A75" w:rsidRPr="00E35566" w:rsidRDefault="00C46A75" w:rsidP="00BA71CC">
            <w:pPr>
              <w:contextualSpacing/>
              <w:rPr>
                <w:sz w:val="20"/>
                <w:szCs w:val="20"/>
              </w:rPr>
            </w:pPr>
          </w:p>
        </w:tc>
        <w:tc>
          <w:tcPr>
            <w:tcW w:w="960" w:type="dxa"/>
            <w:vAlign w:val="bottom"/>
          </w:tcPr>
          <w:p w14:paraId="78835FB9" w14:textId="77777777" w:rsidR="00C46A75" w:rsidRPr="00E35566" w:rsidRDefault="00C46A75" w:rsidP="00BA71CC">
            <w:pPr>
              <w:contextualSpacing/>
              <w:rPr>
                <w:sz w:val="20"/>
                <w:szCs w:val="20"/>
              </w:rPr>
            </w:pPr>
          </w:p>
        </w:tc>
        <w:tc>
          <w:tcPr>
            <w:tcW w:w="760" w:type="dxa"/>
            <w:vAlign w:val="bottom"/>
          </w:tcPr>
          <w:p w14:paraId="62FC2A5A"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7EF19921" w14:textId="77777777" w:rsidR="00C46A75" w:rsidRPr="00E35566" w:rsidRDefault="00C46A75" w:rsidP="00BA71CC">
            <w:pPr>
              <w:contextualSpacing/>
              <w:rPr>
                <w:sz w:val="20"/>
                <w:szCs w:val="20"/>
              </w:rPr>
            </w:pPr>
          </w:p>
        </w:tc>
        <w:tc>
          <w:tcPr>
            <w:tcW w:w="100" w:type="dxa"/>
            <w:vAlign w:val="bottom"/>
          </w:tcPr>
          <w:p w14:paraId="158C9069"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4C8CC4B7" w14:textId="77777777" w:rsidR="00C46A75" w:rsidRPr="003552A0" w:rsidRDefault="00EE6A03" w:rsidP="00BA71CC">
            <w:pPr>
              <w:ind w:left="20"/>
              <w:contextualSpacing/>
              <w:rPr>
                <w:sz w:val="20"/>
                <w:szCs w:val="20"/>
              </w:rPr>
            </w:pPr>
            <w:r w:rsidRPr="00E35566">
              <w:rPr>
                <w:rFonts w:ascii="Arial" w:eastAsia="Arial" w:hAnsi="Arial" w:cs="Arial"/>
                <w:sz w:val="20"/>
                <w:szCs w:val="20"/>
              </w:rPr>
              <w:t>Project.  The  Consultant  shall  prepare  a</w:t>
            </w:r>
          </w:p>
        </w:tc>
        <w:tc>
          <w:tcPr>
            <w:tcW w:w="0" w:type="dxa"/>
            <w:vAlign w:val="bottom"/>
          </w:tcPr>
          <w:p w14:paraId="4F637FA4" w14:textId="77777777" w:rsidR="00C46A75" w:rsidRPr="00E35566" w:rsidRDefault="00C46A75" w:rsidP="00BA71CC">
            <w:pPr>
              <w:contextualSpacing/>
              <w:rPr>
                <w:sz w:val="20"/>
                <w:szCs w:val="20"/>
              </w:rPr>
            </w:pPr>
          </w:p>
        </w:tc>
      </w:tr>
      <w:tr w:rsidR="00C46A75" w:rsidRPr="00E35566" w14:paraId="6357170F" w14:textId="77777777">
        <w:trPr>
          <w:trHeight w:val="293"/>
        </w:trPr>
        <w:tc>
          <w:tcPr>
            <w:tcW w:w="140" w:type="dxa"/>
            <w:tcBorders>
              <w:left w:val="single" w:sz="8" w:space="0" w:color="auto"/>
            </w:tcBorders>
            <w:vAlign w:val="bottom"/>
          </w:tcPr>
          <w:p w14:paraId="0EF37F7F" w14:textId="77777777" w:rsidR="00C46A75" w:rsidRPr="00E35566" w:rsidRDefault="00C46A75" w:rsidP="00BA71CC">
            <w:pPr>
              <w:contextualSpacing/>
              <w:rPr>
                <w:sz w:val="20"/>
                <w:szCs w:val="20"/>
              </w:rPr>
            </w:pPr>
          </w:p>
        </w:tc>
        <w:tc>
          <w:tcPr>
            <w:tcW w:w="1560" w:type="dxa"/>
            <w:vAlign w:val="bottom"/>
          </w:tcPr>
          <w:p w14:paraId="2E6EED99"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709DE4D7" w14:textId="77777777" w:rsidR="00C46A75" w:rsidRPr="00E35566" w:rsidRDefault="00C46A75" w:rsidP="00BA71CC">
            <w:pPr>
              <w:contextualSpacing/>
              <w:rPr>
                <w:sz w:val="20"/>
                <w:szCs w:val="20"/>
              </w:rPr>
            </w:pPr>
          </w:p>
        </w:tc>
        <w:tc>
          <w:tcPr>
            <w:tcW w:w="100" w:type="dxa"/>
            <w:vAlign w:val="bottom"/>
          </w:tcPr>
          <w:p w14:paraId="7460F946" w14:textId="77777777" w:rsidR="00C46A75" w:rsidRPr="00E35566" w:rsidRDefault="00C46A75" w:rsidP="00BA71CC">
            <w:pPr>
              <w:contextualSpacing/>
              <w:rPr>
                <w:sz w:val="20"/>
                <w:szCs w:val="20"/>
              </w:rPr>
            </w:pPr>
          </w:p>
        </w:tc>
        <w:tc>
          <w:tcPr>
            <w:tcW w:w="960" w:type="dxa"/>
            <w:vAlign w:val="bottom"/>
          </w:tcPr>
          <w:p w14:paraId="4747E54B" w14:textId="77777777" w:rsidR="00C46A75" w:rsidRPr="00E35566" w:rsidRDefault="00C46A75" w:rsidP="00BA71CC">
            <w:pPr>
              <w:contextualSpacing/>
              <w:rPr>
                <w:sz w:val="20"/>
                <w:szCs w:val="20"/>
              </w:rPr>
            </w:pPr>
          </w:p>
        </w:tc>
        <w:tc>
          <w:tcPr>
            <w:tcW w:w="760" w:type="dxa"/>
            <w:vAlign w:val="bottom"/>
          </w:tcPr>
          <w:p w14:paraId="2C34599F"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6F5EE766" w14:textId="77777777" w:rsidR="00C46A75" w:rsidRPr="00E35566" w:rsidRDefault="00C46A75" w:rsidP="00BA71CC">
            <w:pPr>
              <w:contextualSpacing/>
              <w:rPr>
                <w:sz w:val="20"/>
                <w:szCs w:val="20"/>
              </w:rPr>
            </w:pPr>
          </w:p>
        </w:tc>
        <w:tc>
          <w:tcPr>
            <w:tcW w:w="100" w:type="dxa"/>
            <w:vAlign w:val="bottom"/>
          </w:tcPr>
          <w:p w14:paraId="26E02E90" w14:textId="77777777" w:rsidR="00C46A75" w:rsidRPr="00E35566" w:rsidRDefault="00C46A75" w:rsidP="00BA71CC">
            <w:pPr>
              <w:contextualSpacing/>
              <w:rPr>
                <w:sz w:val="20"/>
                <w:szCs w:val="20"/>
              </w:rPr>
            </w:pPr>
          </w:p>
        </w:tc>
        <w:tc>
          <w:tcPr>
            <w:tcW w:w="1140" w:type="dxa"/>
            <w:vAlign w:val="bottom"/>
          </w:tcPr>
          <w:p w14:paraId="0167238E" w14:textId="77777777" w:rsidR="00C46A75" w:rsidRPr="003552A0" w:rsidRDefault="00EE6A03" w:rsidP="00BA71CC">
            <w:pPr>
              <w:ind w:left="20"/>
              <w:contextualSpacing/>
              <w:rPr>
                <w:sz w:val="20"/>
                <w:szCs w:val="20"/>
              </w:rPr>
            </w:pPr>
            <w:r w:rsidRPr="00E35566">
              <w:rPr>
                <w:rFonts w:ascii="Arial" w:eastAsia="Arial" w:hAnsi="Arial" w:cs="Arial"/>
                <w:sz w:val="20"/>
                <w:szCs w:val="20"/>
              </w:rPr>
              <w:t>summary</w:t>
            </w:r>
          </w:p>
        </w:tc>
        <w:tc>
          <w:tcPr>
            <w:tcW w:w="1500" w:type="dxa"/>
            <w:vAlign w:val="bottom"/>
          </w:tcPr>
          <w:p w14:paraId="6CCBBEDF" w14:textId="77777777" w:rsidR="00C46A75" w:rsidRPr="003552A0" w:rsidRDefault="00EE6A03" w:rsidP="00BA71CC">
            <w:pPr>
              <w:ind w:left="220"/>
              <w:contextualSpacing/>
              <w:rPr>
                <w:sz w:val="20"/>
                <w:szCs w:val="20"/>
              </w:rPr>
            </w:pPr>
            <w:r w:rsidRPr="00E35566">
              <w:rPr>
                <w:rFonts w:ascii="Arial" w:eastAsia="Arial" w:hAnsi="Arial" w:cs="Arial"/>
                <w:sz w:val="20"/>
                <w:szCs w:val="20"/>
              </w:rPr>
              <w:t>document</w:t>
            </w:r>
          </w:p>
        </w:tc>
        <w:tc>
          <w:tcPr>
            <w:tcW w:w="1640" w:type="dxa"/>
            <w:vAlign w:val="bottom"/>
          </w:tcPr>
          <w:p w14:paraId="5F666B5F" w14:textId="77777777" w:rsidR="00C46A75" w:rsidRPr="003552A0" w:rsidRDefault="00EE6A03" w:rsidP="00BA71CC">
            <w:pPr>
              <w:ind w:left="100"/>
              <w:contextualSpacing/>
              <w:rPr>
                <w:sz w:val="20"/>
                <w:szCs w:val="20"/>
              </w:rPr>
            </w:pPr>
            <w:r w:rsidRPr="00E35566">
              <w:rPr>
                <w:rFonts w:ascii="Arial" w:eastAsia="Arial" w:hAnsi="Arial" w:cs="Arial"/>
                <w:sz w:val="20"/>
                <w:szCs w:val="20"/>
              </w:rPr>
              <w:t>highlighting</w:t>
            </w:r>
          </w:p>
        </w:tc>
        <w:tc>
          <w:tcPr>
            <w:tcW w:w="440" w:type="dxa"/>
            <w:tcBorders>
              <w:right w:val="single" w:sz="8" w:space="0" w:color="auto"/>
            </w:tcBorders>
            <w:vAlign w:val="bottom"/>
          </w:tcPr>
          <w:p w14:paraId="7731F25A" w14:textId="77777777" w:rsidR="00C46A75" w:rsidRPr="003552A0" w:rsidRDefault="00EE6A03" w:rsidP="00BA71CC">
            <w:pPr>
              <w:contextualSpacing/>
              <w:rPr>
                <w:sz w:val="20"/>
                <w:szCs w:val="20"/>
              </w:rPr>
            </w:pPr>
            <w:r w:rsidRPr="00E35566">
              <w:rPr>
                <w:rFonts w:ascii="Arial" w:eastAsia="Arial" w:hAnsi="Arial" w:cs="Arial"/>
                <w:sz w:val="20"/>
                <w:szCs w:val="20"/>
              </w:rPr>
              <w:t>the</w:t>
            </w:r>
          </w:p>
        </w:tc>
        <w:tc>
          <w:tcPr>
            <w:tcW w:w="0" w:type="dxa"/>
            <w:vAlign w:val="bottom"/>
          </w:tcPr>
          <w:p w14:paraId="522B548A" w14:textId="77777777" w:rsidR="00C46A75" w:rsidRPr="00E35566" w:rsidRDefault="00C46A75" w:rsidP="00BA71CC">
            <w:pPr>
              <w:contextualSpacing/>
              <w:rPr>
                <w:sz w:val="20"/>
                <w:szCs w:val="20"/>
              </w:rPr>
            </w:pPr>
          </w:p>
        </w:tc>
      </w:tr>
      <w:tr w:rsidR="00C46A75" w:rsidRPr="00E35566" w14:paraId="200E53D1" w14:textId="77777777">
        <w:trPr>
          <w:trHeight w:val="290"/>
        </w:trPr>
        <w:tc>
          <w:tcPr>
            <w:tcW w:w="140" w:type="dxa"/>
            <w:tcBorders>
              <w:left w:val="single" w:sz="8" w:space="0" w:color="auto"/>
            </w:tcBorders>
            <w:vAlign w:val="bottom"/>
          </w:tcPr>
          <w:p w14:paraId="1F1C8DFE" w14:textId="77777777" w:rsidR="00C46A75" w:rsidRPr="00E35566" w:rsidRDefault="00C46A75" w:rsidP="00BA71CC">
            <w:pPr>
              <w:contextualSpacing/>
              <w:rPr>
                <w:sz w:val="20"/>
                <w:szCs w:val="20"/>
              </w:rPr>
            </w:pPr>
          </w:p>
        </w:tc>
        <w:tc>
          <w:tcPr>
            <w:tcW w:w="1560" w:type="dxa"/>
            <w:vAlign w:val="bottom"/>
          </w:tcPr>
          <w:p w14:paraId="25800033"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A945D79" w14:textId="77777777" w:rsidR="00C46A75" w:rsidRPr="00E35566" w:rsidRDefault="00C46A75" w:rsidP="00BA71CC">
            <w:pPr>
              <w:contextualSpacing/>
              <w:rPr>
                <w:sz w:val="20"/>
                <w:szCs w:val="20"/>
              </w:rPr>
            </w:pPr>
          </w:p>
        </w:tc>
        <w:tc>
          <w:tcPr>
            <w:tcW w:w="100" w:type="dxa"/>
            <w:vAlign w:val="bottom"/>
          </w:tcPr>
          <w:p w14:paraId="68D2C698" w14:textId="77777777" w:rsidR="00C46A75" w:rsidRPr="00E35566" w:rsidRDefault="00C46A75" w:rsidP="00BA71CC">
            <w:pPr>
              <w:contextualSpacing/>
              <w:rPr>
                <w:sz w:val="20"/>
                <w:szCs w:val="20"/>
              </w:rPr>
            </w:pPr>
          </w:p>
        </w:tc>
        <w:tc>
          <w:tcPr>
            <w:tcW w:w="960" w:type="dxa"/>
            <w:vAlign w:val="bottom"/>
          </w:tcPr>
          <w:p w14:paraId="791994AD" w14:textId="77777777" w:rsidR="00C46A75" w:rsidRPr="00E35566" w:rsidRDefault="00C46A75" w:rsidP="00BA71CC">
            <w:pPr>
              <w:contextualSpacing/>
              <w:rPr>
                <w:sz w:val="20"/>
                <w:szCs w:val="20"/>
              </w:rPr>
            </w:pPr>
          </w:p>
        </w:tc>
        <w:tc>
          <w:tcPr>
            <w:tcW w:w="760" w:type="dxa"/>
            <w:vAlign w:val="bottom"/>
          </w:tcPr>
          <w:p w14:paraId="65699A6B"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1F55F887" w14:textId="77777777" w:rsidR="00C46A75" w:rsidRPr="00E35566" w:rsidRDefault="00C46A75" w:rsidP="00BA71CC">
            <w:pPr>
              <w:contextualSpacing/>
              <w:rPr>
                <w:sz w:val="20"/>
                <w:szCs w:val="20"/>
              </w:rPr>
            </w:pPr>
          </w:p>
        </w:tc>
        <w:tc>
          <w:tcPr>
            <w:tcW w:w="100" w:type="dxa"/>
            <w:vAlign w:val="bottom"/>
          </w:tcPr>
          <w:p w14:paraId="402C1DF9"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7786A582" w14:textId="77777777" w:rsidR="00C46A75" w:rsidRPr="003552A0" w:rsidRDefault="00EE6A03" w:rsidP="00BA71CC">
            <w:pPr>
              <w:ind w:left="20"/>
              <w:contextualSpacing/>
              <w:rPr>
                <w:sz w:val="20"/>
                <w:szCs w:val="20"/>
              </w:rPr>
            </w:pPr>
            <w:r w:rsidRPr="00E35566">
              <w:rPr>
                <w:rFonts w:ascii="Arial" w:eastAsia="Arial" w:hAnsi="Arial" w:cs="Arial"/>
                <w:sz w:val="20"/>
                <w:szCs w:val="20"/>
              </w:rPr>
              <w:t>information gained and relevant procedures to</w:t>
            </w:r>
          </w:p>
        </w:tc>
        <w:tc>
          <w:tcPr>
            <w:tcW w:w="0" w:type="dxa"/>
            <w:vAlign w:val="bottom"/>
          </w:tcPr>
          <w:p w14:paraId="03885415" w14:textId="77777777" w:rsidR="00C46A75" w:rsidRPr="00E35566" w:rsidRDefault="00C46A75" w:rsidP="00BA71CC">
            <w:pPr>
              <w:contextualSpacing/>
              <w:rPr>
                <w:sz w:val="20"/>
                <w:szCs w:val="20"/>
              </w:rPr>
            </w:pPr>
          </w:p>
        </w:tc>
      </w:tr>
      <w:tr w:rsidR="00C46A75" w:rsidRPr="00E35566" w14:paraId="3E5F9FCE" w14:textId="77777777">
        <w:trPr>
          <w:trHeight w:val="291"/>
        </w:trPr>
        <w:tc>
          <w:tcPr>
            <w:tcW w:w="140" w:type="dxa"/>
            <w:tcBorders>
              <w:left w:val="single" w:sz="8" w:space="0" w:color="auto"/>
            </w:tcBorders>
            <w:vAlign w:val="bottom"/>
          </w:tcPr>
          <w:p w14:paraId="60B23684" w14:textId="77777777" w:rsidR="00C46A75" w:rsidRPr="00E35566" w:rsidRDefault="00C46A75" w:rsidP="00BA71CC">
            <w:pPr>
              <w:contextualSpacing/>
              <w:rPr>
                <w:sz w:val="20"/>
                <w:szCs w:val="20"/>
              </w:rPr>
            </w:pPr>
          </w:p>
        </w:tc>
        <w:tc>
          <w:tcPr>
            <w:tcW w:w="1560" w:type="dxa"/>
            <w:vAlign w:val="bottom"/>
          </w:tcPr>
          <w:p w14:paraId="2FE24BA2"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177C4BFD" w14:textId="77777777" w:rsidR="00C46A75" w:rsidRPr="00E35566" w:rsidRDefault="00C46A75" w:rsidP="00BA71CC">
            <w:pPr>
              <w:contextualSpacing/>
              <w:rPr>
                <w:sz w:val="20"/>
                <w:szCs w:val="20"/>
              </w:rPr>
            </w:pPr>
          </w:p>
        </w:tc>
        <w:tc>
          <w:tcPr>
            <w:tcW w:w="100" w:type="dxa"/>
            <w:vAlign w:val="bottom"/>
          </w:tcPr>
          <w:p w14:paraId="167BDCFD" w14:textId="77777777" w:rsidR="00C46A75" w:rsidRPr="00E35566" w:rsidRDefault="00C46A75" w:rsidP="00BA71CC">
            <w:pPr>
              <w:contextualSpacing/>
              <w:rPr>
                <w:sz w:val="20"/>
                <w:szCs w:val="20"/>
              </w:rPr>
            </w:pPr>
          </w:p>
        </w:tc>
        <w:tc>
          <w:tcPr>
            <w:tcW w:w="960" w:type="dxa"/>
            <w:vMerge w:val="restart"/>
            <w:vAlign w:val="bottom"/>
          </w:tcPr>
          <w:p w14:paraId="28D9929B" w14:textId="77777777" w:rsidR="00C46A75" w:rsidRPr="003552A0" w:rsidRDefault="00EE6A03" w:rsidP="00BA71CC">
            <w:pPr>
              <w:ind w:left="40"/>
              <w:contextualSpacing/>
              <w:rPr>
                <w:sz w:val="20"/>
                <w:szCs w:val="20"/>
              </w:rPr>
            </w:pPr>
            <w:r w:rsidRPr="00E35566">
              <w:rPr>
                <w:rFonts w:ascii="Arial" w:eastAsia="Arial" w:hAnsi="Arial" w:cs="Arial"/>
                <w:sz w:val="20"/>
                <w:szCs w:val="20"/>
              </w:rPr>
              <w:t>Permits</w:t>
            </w:r>
          </w:p>
        </w:tc>
        <w:tc>
          <w:tcPr>
            <w:tcW w:w="760" w:type="dxa"/>
            <w:vAlign w:val="bottom"/>
          </w:tcPr>
          <w:p w14:paraId="3DD9FCBB"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6EC16327" w14:textId="77777777" w:rsidR="00C46A75" w:rsidRPr="00E35566" w:rsidRDefault="00C46A75" w:rsidP="00BA71CC">
            <w:pPr>
              <w:contextualSpacing/>
              <w:rPr>
                <w:sz w:val="20"/>
                <w:szCs w:val="20"/>
              </w:rPr>
            </w:pPr>
          </w:p>
        </w:tc>
        <w:tc>
          <w:tcPr>
            <w:tcW w:w="100" w:type="dxa"/>
            <w:vAlign w:val="bottom"/>
          </w:tcPr>
          <w:p w14:paraId="0C05CB7A"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555BC7FC" w14:textId="77777777" w:rsidR="00C46A75" w:rsidRPr="003552A0" w:rsidRDefault="00EE6A03" w:rsidP="00BA71CC">
            <w:pPr>
              <w:ind w:left="20"/>
              <w:contextualSpacing/>
              <w:rPr>
                <w:sz w:val="20"/>
                <w:szCs w:val="20"/>
              </w:rPr>
            </w:pPr>
            <w:r w:rsidRPr="00E35566">
              <w:rPr>
                <w:rFonts w:ascii="Arial" w:eastAsia="Arial" w:hAnsi="Arial" w:cs="Arial"/>
                <w:sz w:val="20"/>
                <w:szCs w:val="20"/>
              </w:rPr>
              <w:t>be followed to obtain all permits for the Project,</w:t>
            </w:r>
          </w:p>
        </w:tc>
        <w:tc>
          <w:tcPr>
            <w:tcW w:w="0" w:type="dxa"/>
            <w:vAlign w:val="bottom"/>
          </w:tcPr>
          <w:p w14:paraId="3D13DF05" w14:textId="77777777" w:rsidR="00C46A75" w:rsidRPr="00E35566" w:rsidRDefault="00C46A75" w:rsidP="00BA71CC">
            <w:pPr>
              <w:contextualSpacing/>
              <w:rPr>
                <w:sz w:val="20"/>
                <w:szCs w:val="20"/>
              </w:rPr>
            </w:pPr>
          </w:p>
        </w:tc>
      </w:tr>
      <w:tr w:rsidR="00C46A75" w:rsidRPr="00E35566" w14:paraId="53A92CC1" w14:textId="77777777">
        <w:trPr>
          <w:trHeight w:val="146"/>
        </w:trPr>
        <w:tc>
          <w:tcPr>
            <w:tcW w:w="140" w:type="dxa"/>
            <w:tcBorders>
              <w:left w:val="single" w:sz="8" w:space="0" w:color="auto"/>
            </w:tcBorders>
            <w:vAlign w:val="bottom"/>
          </w:tcPr>
          <w:p w14:paraId="75826545" w14:textId="77777777" w:rsidR="00C46A75" w:rsidRPr="00E35566" w:rsidRDefault="00C46A75" w:rsidP="00BA71CC">
            <w:pPr>
              <w:contextualSpacing/>
              <w:rPr>
                <w:sz w:val="20"/>
                <w:szCs w:val="20"/>
              </w:rPr>
            </w:pPr>
          </w:p>
        </w:tc>
        <w:tc>
          <w:tcPr>
            <w:tcW w:w="1560" w:type="dxa"/>
            <w:vAlign w:val="bottom"/>
          </w:tcPr>
          <w:p w14:paraId="2673F431"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496BB379" w14:textId="77777777" w:rsidR="00C46A75" w:rsidRPr="00E35566" w:rsidRDefault="00C46A75" w:rsidP="00BA71CC">
            <w:pPr>
              <w:contextualSpacing/>
              <w:rPr>
                <w:sz w:val="20"/>
                <w:szCs w:val="20"/>
              </w:rPr>
            </w:pPr>
          </w:p>
        </w:tc>
        <w:tc>
          <w:tcPr>
            <w:tcW w:w="100" w:type="dxa"/>
            <w:vAlign w:val="bottom"/>
          </w:tcPr>
          <w:p w14:paraId="43D10139" w14:textId="77777777" w:rsidR="00C46A75" w:rsidRPr="00E35566" w:rsidRDefault="00C46A75" w:rsidP="00BA71CC">
            <w:pPr>
              <w:contextualSpacing/>
              <w:rPr>
                <w:sz w:val="20"/>
                <w:szCs w:val="20"/>
              </w:rPr>
            </w:pPr>
          </w:p>
        </w:tc>
        <w:tc>
          <w:tcPr>
            <w:tcW w:w="960" w:type="dxa"/>
            <w:vMerge/>
            <w:vAlign w:val="bottom"/>
          </w:tcPr>
          <w:p w14:paraId="4428C07F" w14:textId="77777777" w:rsidR="00C46A75" w:rsidRPr="00E35566" w:rsidRDefault="00C46A75" w:rsidP="00BA71CC">
            <w:pPr>
              <w:contextualSpacing/>
              <w:rPr>
                <w:sz w:val="20"/>
                <w:szCs w:val="20"/>
              </w:rPr>
            </w:pPr>
          </w:p>
        </w:tc>
        <w:tc>
          <w:tcPr>
            <w:tcW w:w="760" w:type="dxa"/>
            <w:vAlign w:val="bottom"/>
          </w:tcPr>
          <w:p w14:paraId="6A6DAB57"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0C531554" w14:textId="77777777" w:rsidR="00C46A75" w:rsidRPr="00E35566" w:rsidRDefault="00C46A75" w:rsidP="00BA71CC">
            <w:pPr>
              <w:contextualSpacing/>
              <w:rPr>
                <w:sz w:val="20"/>
                <w:szCs w:val="20"/>
              </w:rPr>
            </w:pPr>
          </w:p>
        </w:tc>
        <w:tc>
          <w:tcPr>
            <w:tcW w:w="100" w:type="dxa"/>
            <w:vAlign w:val="bottom"/>
          </w:tcPr>
          <w:p w14:paraId="6A66007E" w14:textId="77777777" w:rsidR="00C46A75" w:rsidRPr="00E35566" w:rsidRDefault="00C46A75" w:rsidP="00BA71CC">
            <w:pPr>
              <w:contextualSpacing/>
              <w:rPr>
                <w:sz w:val="20"/>
                <w:szCs w:val="20"/>
              </w:rPr>
            </w:pPr>
          </w:p>
        </w:tc>
        <w:tc>
          <w:tcPr>
            <w:tcW w:w="4720" w:type="dxa"/>
            <w:gridSpan w:val="4"/>
            <w:vMerge w:val="restart"/>
            <w:tcBorders>
              <w:right w:val="single" w:sz="8" w:space="0" w:color="auto"/>
            </w:tcBorders>
            <w:vAlign w:val="bottom"/>
          </w:tcPr>
          <w:p w14:paraId="662DDED4" w14:textId="77777777" w:rsidR="00C46A75" w:rsidRPr="003552A0" w:rsidRDefault="00EE6A03" w:rsidP="00BA71CC">
            <w:pPr>
              <w:ind w:left="20"/>
              <w:contextualSpacing/>
              <w:rPr>
                <w:sz w:val="20"/>
                <w:szCs w:val="20"/>
              </w:rPr>
            </w:pPr>
            <w:r w:rsidRPr="00E35566">
              <w:rPr>
                <w:rFonts w:ascii="Arial" w:eastAsia="Arial" w:hAnsi="Arial" w:cs="Arial"/>
                <w:sz w:val="20"/>
                <w:szCs w:val="20"/>
              </w:rPr>
              <w:t>and time requirements to obtain such permits.</w:t>
            </w:r>
          </w:p>
        </w:tc>
        <w:tc>
          <w:tcPr>
            <w:tcW w:w="0" w:type="dxa"/>
            <w:vAlign w:val="bottom"/>
          </w:tcPr>
          <w:p w14:paraId="08CA4AED" w14:textId="77777777" w:rsidR="00C46A75" w:rsidRPr="00E35566" w:rsidRDefault="00C46A75" w:rsidP="00BA71CC">
            <w:pPr>
              <w:contextualSpacing/>
              <w:rPr>
                <w:sz w:val="20"/>
                <w:szCs w:val="20"/>
              </w:rPr>
            </w:pPr>
          </w:p>
        </w:tc>
      </w:tr>
      <w:tr w:rsidR="00C46A75" w:rsidRPr="00E35566" w14:paraId="49FF8FD1" w14:textId="77777777">
        <w:trPr>
          <w:trHeight w:val="144"/>
        </w:trPr>
        <w:tc>
          <w:tcPr>
            <w:tcW w:w="140" w:type="dxa"/>
            <w:tcBorders>
              <w:left w:val="single" w:sz="8" w:space="0" w:color="auto"/>
            </w:tcBorders>
            <w:vAlign w:val="bottom"/>
          </w:tcPr>
          <w:p w14:paraId="1C26CCF8" w14:textId="77777777" w:rsidR="00C46A75" w:rsidRPr="00E35566" w:rsidRDefault="00C46A75" w:rsidP="00BA71CC">
            <w:pPr>
              <w:contextualSpacing/>
              <w:rPr>
                <w:sz w:val="20"/>
                <w:szCs w:val="20"/>
              </w:rPr>
            </w:pPr>
          </w:p>
        </w:tc>
        <w:tc>
          <w:tcPr>
            <w:tcW w:w="1560" w:type="dxa"/>
            <w:vAlign w:val="bottom"/>
          </w:tcPr>
          <w:p w14:paraId="17920C4E"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58EEC761" w14:textId="77777777" w:rsidR="00C46A75" w:rsidRPr="00E35566" w:rsidRDefault="00C46A75" w:rsidP="00BA71CC">
            <w:pPr>
              <w:contextualSpacing/>
              <w:rPr>
                <w:sz w:val="20"/>
                <w:szCs w:val="20"/>
              </w:rPr>
            </w:pPr>
          </w:p>
        </w:tc>
        <w:tc>
          <w:tcPr>
            <w:tcW w:w="100" w:type="dxa"/>
            <w:vAlign w:val="bottom"/>
          </w:tcPr>
          <w:p w14:paraId="5B63B32C" w14:textId="77777777" w:rsidR="00C46A75" w:rsidRPr="00E35566" w:rsidRDefault="00C46A75" w:rsidP="00BA71CC">
            <w:pPr>
              <w:contextualSpacing/>
              <w:rPr>
                <w:sz w:val="20"/>
                <w:szCs w:val="20"/>
              </w:rPr>
            </w:pPr>
          </w:p>
        </w:tc>
        <w:tc>
          <w:tcPr>
            <w:tcW w:w="960" w:type="dxa"/>
            <w:vAlign w:val="bottom"/>
          </w:tcPr>
          <w:p w14:paraId="1ADD7E25" w14:textId="77777777" w:rsidR="00C46A75" w:rsidRPr="00E35566" w:rsidRDefault="00C46A75" w:rsidP="00BA71CC">
            <w:pPr>
              <w:contextualSpacing/>
              <w:rPr>
                <w:sz w:val="20"/>
                <w:szCs w:val="20"/>
              </w:rPr>
            </w:pPr>
          </w:p>
        </w:tc>
        <w:tc>
          <w:tcPr>
            <w:tcW w:w="760" w:type="dxa"/>
            <w:vAlign w:val="bottom"/>
          </w:tcPr>
          <w:p w14:paraId="3E3D1F24"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49E08FC7" w14:textId="77777777" w:rsidR="00C46A75" w:rsidRPr="00E35566" w:rsidRDefault="00C46A75" w:rsidP="00BA71CC">
            <w:pPr>
              <w:contextualSpacing/>
              <w:rPr>
                <w:sz w:val="20"/>
                <w:szCs w:val="20"/>
              </w:rPr>
            </w:pPr>
          </w:p>
        </w:tc>
        <w:tc>
          <w:tcPr>
            <w:tcW w:w="100" w:type="dxa"/>
            <w:vAlign w:val="bottom"/>
          </w:tcPr>
          <w:p w14:paraId="46F8AE1E" w14:textId="77777777" w:rsidR="00C46A75" w:rsidRPr="00E35566" w:rsidRDefault="00C46A75" w:rsidP="00BA71CC">
            <w:pPr>
              <w:contextualSpacing/>
              <w:rPr>
                <w:sz w:val="20"/>
                <w:szCs w:val="20"/>
              </w:rPr>
            </w:pPr>
          </w:p>
        </w:tc>
        <w:tc>
          <w:tcPr>
            <w:tcW w:w="4720" w:type="dxa"/>
            <w:gridSpan w:val="4"/>
            <w:vMerge/>
            <w:tcBorders>
              <w:right w:val="single" w:sz="8" w:space="0" w:color="auto"/>
            </w:tcBorders>
            <w:vAlign w:val="bottom"/>
          </w:tcPr>
          <w:p w14:paraId="4D3C9328" w14:textId="77777777" w:rsidR="00C46A75" w:rsidRPr="00E35566" w:rsidRDefault="00C46A75" w:rsidP="00BA71CC">
            <w:pPr>
              <w:contextualSpacing/>
              <w:rPr>
                <w:sz w:val="20"/>
                <w:szCs w:val="20"/>
              </w:rPr>
            </w:pPr>
          </w:p>
        </w:tc>
        <w:tc>
          <w:tcPr>
            <w:tcW w:w="0" w:type="dxa"/>
            <w:vAlign w:val="bottom"/>
          </w:tcPr>
          <w:p w14:paraId="27E652B4" w14:textId="77777777" w:rsidR="00C46A75" w:rsidRPr="00E35566" w:rsidRDefault="00C46A75" w:rsidP="00BA71CC">
            <w:pPr>
              <w:contextualSpacing/>
              <w:rPr>
                <w:sz w:val="20"/>
                <w:szCs w:val="20"/>
              </w:rPr>
            </w:pPr>
          </w:p>
        </w:tc>
      </w:tr>
      <w:tr w:rsidR="00C46A75" w:rsidRPr="00E35566" w14:paraId="55AECD7E" w14:textId="77777777">
        <w:trPr>
          <w:trHeight w:val="293"/>
        </w:trPr>
        <w:tc>
          <w:tcPr>
            <w:tcW w:w="140" w:type="dxa"/>
            <w:tcBorders>
              <w:left w:val="single" w:sz="8" w:space="0" w:color="auto"/>
            </w:tcBorders>
            <w:vAlign w:val="bottom"/>
          </w:tcPr>
          <w:p w14:paraId="6C3D2941" w14:textId="77777777" w:rsidR="00C46A75" w:rsidRPr="00E35566" w:rsidRDefault="00C46A75" w:rsidP="00BA71CC">
            <w:pPr>
              <w:contextualSpacing/>
              <w:rPr>
                <w:sz w:val="20"/>
                <w:szCs w:val="20"/>
              </w:rPr>
            </w:pPr>
          </w:p>
        </w:tc>
        <w:tc>
          <w:tcPr>
            <w:tcW w:w="1560" w:type="dxa"/>
            <w:vAlign w:val="bottom"/>
          </w:tcPr>
          <w:p w14:paraId="016484C6"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0846519C" w14:textId="77777777" w:rsidR="00C46A75" w:rsidRPr="00E35566" w:rsidRDefault="00C46A75" w:rsidP="00BA71CC">
            <w:pPr>
              <w:contextualSpacing/>
              <w:rPr>
                <w:sz w:val="20"/>
                <w:szCs w:val="20"/>
              </w:rPr>
            </w:pPr>
          </w:p>
        </w:tc>
        <w:tc>
          <w:tcPr>
            <w:tcW w:w="100" w:type="dxa"/>
            <w:vAlign w:val="bottom"/>
          </w:tcPr>
          <w:p w14:paraId="0CB59190" w14:textId="77777777" w:rsidR="00C46A75" w:rsidRPr="00E35566" w:rsidRDefault="00C46A75" w:rsidP="00BA71CC">
            <w:pPr>
              <w:contextualSpacing/>
              <w:rPr>
                <w:sz w:val="20"/>
                <w:szCs w:val="20"/>
              </w:rPr>
            </w:pPr>
          </w:p>
        </w:tc>
        <w:tc>
          <w:tcPr>
            <w:tcW w:w="960" w:type="dxa"/>
            <w:vAlign w:val="bottom"/>
          </w:tcPr>
          <w:p w14:paraId="2C9DEFA8" w14:textId="77777777" w:rsidR="00C46A75" w:rsidRPr="00E35566" w:rsidRDefault="00C46A75" w:rsidP="00BA71CC">
            <w:pPr>
              <w:contextualSpacing/>
              <w:rPr>
                <w:sz w:val="20"/>
                <w:szCs w:val="20"/>
              </w:rPr>
            </w:pPr>
          </w:p>
        </w:tc>
        <w:tc>
          <w:tcPr>
            <w:tcW w:w="760" w:type="dxa"/>
            <w:vAlign w:val="bottom"/>
          </w:tcPr>
          <w:p w14:paraId="41FFD3EA"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0E718BF8" w14:textId="77777777" w:rsidR="00C46A75" w:rsidRPr="00E35566" w:rsidRDefault="00C46A75" w:rsidP="00BA71CC">
            <w:pPr>
              <w:contextualSpacing/>
              <w:rPr>
                <w:sz w:val="20"/>
                <w:szCs w:val="20"/>
              </w:rPr>
            </w:pPr>
          </w:p>
        </w:tc>
        <w:tc>
          <w:tcPr>
            <w:tcW w:w="100" w:type="dxa"/>
            <w:vAlign w:val="bottom"/>
          </w:tcPr>
          <w:p w14:paraId="35135DB2"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42FE3CC5" w14:textId="77777777" w:rsidR="00C46A75" w:rsidRPr="003552A0" w:rsidRDefault="00EE6A03" w:rsidP="00BA71CC">
            <w:pPr>
              <w:ind w:left="20"/>
              <w:contextualSpacing/>
              <w:rPr>
                <w:sz w:val="20"/>
                <w:szCs w:val="20"/>
              </w:rPr>
            </w:pPr>
            <w:r w:rsidRPr="00E35566">
              <w:rPr>
                <w:rFonts w:ascii="Arial" w:eastAsia="Arial" w:hAnsi="Arial" w:cs="Arial"/>
                <w:sz w:val="20"/>
                <w:szCs w:val="20"/>
              </w:rPr>
              <w:t>All applications for permits shall be prepared by</w:t>
            </w:r>
          </w:p>
        </w:tc>
        <w:tc>
          <w:tcPr>
            <w:tcW w:w="0" w:type="dxa"/>
            <w:vAlign w:val="bottom"/>
          </w:tcPr>
          <w:p w14:paraId="2E6E39DE" w14:textId="77777777" w:rsidR="00C46A75" w:rsidRPr="00E35566" w:rsidRDefault="00C46A75" w:rsidP="00BA71CC">
            <w:pPr>
              <w:contextualSpacing/>
              <w:rPr>
                <w:sz w:val="20"/>
                <w:szCs w:val="20"/>
              </w:rPr>
            </w:pPr>
          </w:p>
        </w:tc>
      </w:tr>
      <w:tr w:rsidR="00C46A75" w:rsidRPr="00E35566" w14:paraId="4A874968" w14:textId="77777777">
        <w:trPr>
          <w:trHeight w:val="290"/>
        </w:trPr>
        <w:tc>
          <w:tcPr>
            <w:tcW w:w="140" w:type="dxa"/>
            <w:tcBorders>
              <w:left w:val="single" w:sz="8" w:space="0" w:color="auto"/>
            </w:tcBorders>
            <w:vAlign w:val="bottom"/>
          </w:tcPr>
          <w:p w14:paraId="2E0E3E6E" w14:textId="77777777" w:rsidR="00C46A75" w:rsidRPr="00E35566" w:rsidRDefault="00C46A75" w:rsidP="00BA71CC">
            <w:pPr>
              <w:contextualSpacing/>
              <w:rPr>
                <w:sz w:val="20"/>
                <w:szCs w:val="20"/>
              </w:rPr>
            </w:pPr>
          </w:p>
        </w:tc>
        <w:tc>
          <w:tcPr>
            <w:tcW w:w="1560" w:type="dxa"/>
            <w:vAlign w:val="bottom"/>
          </w:tcPr>
          <w:p w14:paraId="737DCBC3"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BFEF4D2" w14:textId="77777777" w:rsidR="00C46A75" w:rsidRPr="00E35566" w:rsidRDefault="00C46A75" w:rsidP="00BA71CC">
            <w:pPr>
              <w:contextualSpacing/>
              <w:rPr>
                <w:sz w:val="20"/>
                <w:szCs w:val="20"/>
              </w:rPr>
            </w:pPr>
          </w:p>
        </w:tc>
        <w:tc>
          <w:tcPr>
            <w:tcW w:w="100" w:type="dxa"/>
            <w:vAlign w:val="bottom"/>
          </w:tcPr>
          <w:p w14:paraId="3F02F53B" w14:textId="77777777" w:rsidR="00C46A75" w:rsidRPr="00E35566" w:rsidRDefault="00C46A75" w:rsidP="00BA71CC">
            <w:pPr>
              <w:contextualSpacing/>
              <w:rPr>
                <w:sz w:val="20"/>
                <w:szCs w:val="20"/>
              </w:rPr>
            </w:pPr>
          </w:p>
        </w:tc>
        <w:tc>
          <w:tcPr>
            <w:tcW w:w="960" w:type="dxa"/>
            <w:vAlign w:val="bottom"/>
          </w:tcPr>
          <w:p w14:paraId="6F86A336" w14:textId="77777777" w:rsidR="00C46A75" w:rsidRPr="00E35566" w:rsidRDefault="00C46A75" w:rsidP="00BA71CC">
            <w:pPr>
              <w:contextualSpacing/>
              <w:rPr>
                <w:sz w:val="20"/>
                <w:szCs w:val="20"/>
              </w:rPr>
            </w:pPr>
          </w:p>
        </w:tc>
        <w:tc>
          <w:tcPr>
            <w:tcW w:w="760" w:type="dxa"/>
            <w:vAlign w:val="bottom"/>
          </w:tcPr>
          <w:p w14:paraId="1B303319"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23250FE3" w14:textId="77777777" w:rsidR="00C46A75" w:rsidRPr="00E35566" w:rsidRDefault="00C46A75" w:rsidP="00BA71CC">
            <w:pPr>
              <w:contextualSpacing/>
              <w:rPr>
                <w:sz w:val="20"/>
                <w:szCs w:val="20"/>
              </w:rPr>
            </w:pPr>
          </w:p>
        </w:tc>
        <w:tc>
          <w:tcPr>
            <w:tcW w:w="100" w:type="dxa"/>
            <w:vAlign w:val="bottom"/>
          </w:tcPr>
          <w:p w14:paraId="5FDF4E15"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14C35492" w14:textId="77777777" w:rsidR="00C46A75" w:rsidRPr="003552A0" w:rsidRDefault="00EE6A03" w:rsidP="00BA71CC">
            <w:pPr>
              <w:ind w:left="20"/>
              <w:contextualSpacing/>
              <w:rPr>
                <w:sz w:val="20"/>
                <w:szCs w:val="20"/>
              </w:rPr>
            </w:pPr>
            <w:r w:rsidRPr="00E35566">
              <w:rPr>
                <w:rFonts w:ascii="Arial" w:eastAsia="Arial" w:hAnsi="Arial" w:cs="Arial"/>
                <w:sz w:val="20"/>
                <w:szCs w:val="20"/>
              </w:rPr>
              <w:t>the Consultant with the Client being notified</w:t>
            </w:r>
          </w:p>
        </w:tc>
        <w:tc>
          <w:tcPr>
            <w:tcW w:w="0" w:type="dxa"/>
            <w:vAlign w:val="bottom"/>
          </w:tcPr>
          <w:p w14:paraId="24902FD2" w14:textId="77777777" w:rsidR="00C46A75" w:rsidRPr="00E35566" w:rsidRDefault="00C46A75" w:rsidP="00BA71CC">
            <w:pPr>
              <w:contextualSpacing/>
              <w:rPr>
                <w:sz w:val="20"/>
                <w:szCs w:val="20"/>
              </w:rPr>
            </w:pPr>
          </w:p>
        </w:tc>
      </w:tr>
      <w:tr w:rsidR="00C46A75" w:rsidRPr="00E35566" w14:paraId="19F1CCBC" w14:textId="77777777">
        <w:trPr>
          <w:trHeight w:val="290"/>
        </w:trPr>
        <w:tc>
          <w:tcPr>
            <w:tcW w:w="140" w:type="dxa"/>
            <w:tcBorders>
              <w:left w:val="single" w:sz="8" w:space="0" w:color="auto"/>
            </w:tcBorders>
            <w:vAlign w:val="bottom"/>
          </w:tcPr>
          <w:p w14:paraId="4317E483" w14:textId="77777777" w:rsidR="00C46A75" w:rsidRPr="00E35566" w:rsidRDefault="00C46A75" w:rsidP="00BA71CC">
            <w:pPr>
              <w:contextualSpacing/>
              <w:rPr>
                <w:sz w:val="20"/>
                <w:szCs w:val="20"/>
              </w:rPr>
            </w:pPr>
          </w:p>
        </w:tc>
        <w:tc>
          <w:tcPr>
            <w:tcW w:w="1560" w:type="dxa"/>
            <w:vAlign w:val="bottom"/>
          </w:tcPr>
          <w:p w14:paraId="06A6453E"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3BB1239" w14:textId="77777777" w:rsidR="00C46A75" w:rsidRPr="00E35566" w:rsidRDefault="00C46A75" w:rsidP="00BA71CC">
            <w:pPr>
              <w:contextualSpacing/>
              <w:rPr>
                <w:sz w:val="20"/>
                <w:szCs w:val="20"/>
              </w:rPr>
            </w:pPr>
          </w:p>
        </w:tc>
        <w:tc>
          <w:tcPr>
            <w:tcW w:w="100" w:type="dxa"/>
            <w:vAlign w:val="bottom"/>
          </w:tcPr>
          <w:p w14:paraId="2AB6DF1D" w14:textId="77777777" w:rsidR="00C46A75" w:rsidRPr="00E35566" w:rsidRDefault="00C46A75" w:rsidP="00BA71CC">
            <w:pPr>
              <w:contextualSpacing/>
              <w:rPr>
                <w:sz w:val="20"/>
                <w:szCs w:val="20"/>
              </w:rPr>
            </w:pPr>
          </w:p>
        </w:tc>
        <w:tc>
          <w:tcPr>
            <w:tcW w:w="960" w:type="dxa"/>
            <w:vAlign w:val="bottom"/>
          </w:tcPr>
          <w:p w14:paraId="449A1D2C" w14:textId="77777777" w:rsidR="00C46A75" w:rsidRPr="00E35566" w:rsidRDefault="00C46A75" w:rsidP="00BA71CC">
            <w:pPr>
              <w:contextualSpacing/>
              <w:rPr>
                <w:sz w:val="20"/>
                <w:szCs w:val="20"/>
              </w:rPr>
            </w:pPr>
          </w:p>
        </w:tc>
        <w:tc>
          <w:tcPr>
            <w:tcW w:w="760" w:type="dxa"/>
            <w:vAlign w:val="bottom"/>
          </w:tcPr>
          <w:p w14:paraId="675DFF51"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1C18BA91" w14:textId="77777777" w:rsidR="00C46A75" w:rsidRPr="00E35566" w:rsidRDefault="00C46A75" w:rsidP="00BA71CC">
            <w:pPr>
              <w:contextualSpacing/>
              <w:rPr>
                <w:sz w:val="20"/>
                <w:szCs w:val="20"/>
              </w:rPr>
            </w:pPr>
          </w:p>
        </w:tc>
        <w:tc>
          <w:tcPr>
            <w:tcW w:w="100" w:type="dxa"/>
            <w:vAlign w:val="bottom"/>
          </w:tcPr>
          <w:p w14:paraId="7BBA14FA"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2CC3C5E4" w14:textId="77777777" w:rsidR="00C46A75" w:rsidRPr="003552A0" w:rsidRDefault="00EE6A03" w:rsidP="00BA71CC">
            <w:pPr>
              <w:ind w:left="20"/>
              <w:contextualSpacing/>
              <w:rPr>
                <w:sz w:val="20"/>
                <w:szCs w:val="20"/>
              </w:rPr>
            </w:pPr>
            <w:r w:rsidRPr="00E35566">
              <w:rPr>
                <w:rFonts w:ascii="Arial" w:eastAsia="Arial" w:hAnsi="Arial" w:cs="Arial"/>
                <w:sz w:val="20"/>
                <w:szCs w:val="20"/>
              </w:rPr>
              <w:t>when  they  are  ready  for  submission.  The</w:t>
            </w:r>
          </w:p>
        </w:tc>
        <w:tc>
          <w:tcPr>
            <w:tcW w:w="0" w:type="dxa"/>
            <w:vAlign w:val="bottom"/>
          </w:tcPr>
          <w:p w14:paraId="6D8B7419" w14:textId="77777777" w:rsidR="00C46A75" w:rsidRPr="00E35566" w:rsidRDefault="00C46A75" w:rsidP="00BA71CC">
            <w:pPr>
              <w:contextualSpacing/>
              <w:rPr>
                <w:sz w:val="20"/>
                <w:szCs w:val="20"/>
              </w:rPr>
            </w:pPr>
          </w:p>
        </w:tc>
      </w:tr>
      <w:tr w:rsidR="00C46A75" w:rsidRPr="00E35566" w14:paraId="02792904" w14:textId="77777777">
        <w:trPr>
          <w:trHeight w:val="290"/>
        </w:trPr>
        <w:tc>
          <w:tcPr>
            <w:tcW w:w="140" w:type="dxa"/>
            <w:tcBorders>
              <w:left w:val="single" w:sz="8" w:space="0" w:color="auto"/>
            </w:tcBorders>
            <w:vAlign w:val="bottom"/>
          </w:tcPr>
          <w:p w14:paraId="6C480044" w14:textId="77777777" w:rsidR="00C46A75" w:rsidRPr="00E35566" w:rsidRDefault="00C46A75" w:rsidP="00BA71CC">
            <w:pPr>
              <w:contextualSpacing/>
              <w:rPr>
                <w:sz w:val="20"/>
                <w:szCs w:val="20"/>
              </w:rPr>
            </w:pPr>
          </w:p>
        </w:tc>
        <w:tc>
          <w:tcPr>
            <w:tcW w:w="1560" w:type="dxa"/>
            <w:vAlign w:val="bottom"/>
          </w:tcPr>
          <w:p w14:paraId="213F24D8"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0E753AEE" w14:textId="77777777" w:rsidR="00C46A75" w:rsidRPr="00E35566" w:rsidRDefault="00C46A75" w:rsidP="00BA71CC">
            <w:pPr>
              <w:contextualSpacing/>
              <w:rPr>
                <w:sz w:val="20"/>
                <w:szCs w:val="20"/>
              </w:rPr>
            </w:pPr>
          </w:p>
        </w:tc>
        <w:tc>
          <w:tcPr>
            <w:tcW w:w="100" w:type="dxa"/>
            <w:vAlign w:val="bottom"/>
          </w:tcPr>
          <w:p w14:paraId="42626260" w14:textId="77777777" w:rsidR="00C46A75" w:rsidRPr="00E35566" w:rsidRDefault="00C46A75" w:rsidP="00BA71CC">
            <w:pPr>
              <w:contextualSpacing/>
              <w:rPr>
                <w:sz w:val="20"/>
                <w:szCs w:val="20"/>
              </w:rPr>
            </w:pPr>
          </w:p>
        </w:tc>
        <w:tc>
          <w:tcPr>
            <w:tcW w:w="960" w:type="dxa"/>
            <w:vAlign w:val="bottom"/>
          </w:tcPr>
          <w:p w14:paraId="5364D344" w14:textId="77777777" w:rsidR="00C46A75" w:rsidRPr="00E35566" w:rsidRDefault="00C46A75" w:rsidP="00BA71CC">
            <w:pPr>
              <w:contextualSpacing/>
              <w:rPr>
                <w:sz w:val="20"/>
                <w:szCs w:val="20"/>
              </w:rPr>
            </w:pPr>
          </w:p>
        </w:tc>
        <w:tc>
          <w:tcPr>
            <w:tcW w:w="760" w:type="dxa"/>
            <w:vAlign w:val="bottom"/>
          </w:tcPr>
          <w:p w14:paraId="5E09C21A"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7683696" w14:textId="77777777" w:rsidR="00C46A75" w:rsidRPr="00E35566" w:rsidRDefault="00C46A75" w:rsidP="00BA71CC">
            <w:pPr>
              <w:contextualSpacing/>
              <w:rPr>
                <w:sz w:val="20"/>
                <w:szCs w:val="20"/>
              </w:rPr>
            </w:pPr>
          </w:p>
        </w:tc>
        <w:tc>
          <w:tcPr>
            <w:tcW w:w="100" w:type="dxa"/>
            <w:vAlign w:val="bottom"/>
          </w:tcPr>
          <w:p w14:paraId="3402FBD9"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71848820" w14:textId="77777777" w:rsidR="00C46A75" w:rsidRPr="003552A0" w:rsidRDefault="00EE6A03" w:rsidP="00BA71CC">
            <w:pPr>
              <w:ind w:left="20"/>
              <w:contextualSpacing/>
              <w:rPr>
                <w:sz w:val="20"/>
                <w:szCs w:val="20"/>
              </w:rPr>
            </w:pPr>
            <w:r w:rsidRPr="00E35566">
              <w:rPr>
                <w:rFonts w:ascii="Arial" w:eastAsia="Arial" w:hAnsi="Arial" w:cs="Arial"/>
                <w:sz w:val="20"/>
                <w:szCs w:val="20"/>
              </w:rPr>
              <w:t>Consultant  shall  not  submit  permits  on  the</w:t>
            </w:r>
          </w:p>
        </w:tc>
        <w:tc>
          <w:tcPr>
            <w:tcW w:w="0" w:type="dxa"/>
            <w:vAlign w:val="bottom"/>
          </w:tcPr>
          <w:p w14:paraId="04671ABB" w14:textId="77777777" w:rsidR="00C46A75" w:rsidRPr="00E35566" w:rsidRDefault="00C46A75" w:rsidP="00BA71CC">
            <w:pPr>
              <w:contextualSpacing/>
              <w:rPr>
                <w:sz w:val="20"/>
                <w:szCs w:val="20"/>
              </w:rPr>
            </w:pPr>
          </w:p>
        </w:tc>
      </w:tr>
      <w:tr w:rsidR="00C46A75" w:rsidRPr="00E35566" w14:paraId="6737BE4E" w14:textId="77777777">
        <w:trPr>
          <w:trHeight w:val="290"/>
        </w:trPr>
        <w:tc>
          <w:tcPr>
            <w:tcW w:w="140" w:type="dxa"/>
            <w:tcBorders>
              <w:left w:val="single" w:sz="8" w:space="0" w:color="auto"/>
            </w:tcBorders>
            <w:vAlign w:val="bottom"/>
          </w:tcPr>
          <w:p w14:paraId="7D2730F4" w14:textId="77777777" w:rsidR="00C46A75" w:rsidRPr="00E35566" w:rsidRDefault="00C46A75" w:rsidP="00BA71CC">
            <w:pPr>
              <w:contextualSpacing/>
              <w:rPr>
                <w:sz w:val="20"/>
                <w:szCs w:val="20"/>
              </w:rPr>
            </w:pPr>
          </w:p>
        </w:tc>
        <w:tc>
          <w:tcPr>
            <w:tcW w:w="1560" w:type="dxa"/>
            <w:vAlign w:val="bottom"/>
          </w:tcPr>
          <w:p w14:paraId="638DEAD1"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56762D2A" w14:textId="77777777" w:rsidR="00C46A75" w:rsidRPr="00E35566" w:rsidRDefault="00C46A75" w:rsidP="00BA71CC">
            <w:pPr>
              <w:contextualSpacing/>
              <w:rPr>
                <w:sz w:val="20"/>
                <w:szCs w:val="20"/>
              </w:rPr>
            </w:pPr>
          </w:p>
        </w:tc>
        <w:tc>
          <w:tcPr>
            <w:tcW w:w="100" w:type="dxa"/>
            <w:vAlign w:val="bottom"/>
          </w:tcPr>
          <w:p w14:paraId="0EAF8AEA" w14:textId="77777777" w:rsidR="00C46A75" w:rsidRPr="00E35566" w:rsidRDefault="00C46A75" w:rsidP="00BA71CC">
            <w:pPr>
              <w:contextualSpacing/>
              <w:rPr>
                <w:sz w:val="20"/>
                <w:szCs w:val="20"/>
              </w:rPr>
            </w:pPr>
          </w:p>
        </w:tc>
        <w:tc>
          <w:tcPr>
            <w:tcW w:w="960" w:type="dxa"/>
            <w:vAlign w:val="bottom"/>
          </w:tcPr>
          <w:p w14:paraId="7F70E0A3" w14:textId="77777777" w:rsidR="00C46A75" w:rsidRPr="00E35566" w:rsidRDefault="00C46A75" w:rsidP="00BA71CC">
            <w:pPr>
              <w:contextualSpacing/>
              <w:rPr>
                <w:sz w:val="20"/>
                <w:szCs w:val="20"/>
              </w:rPr>
            </w:pPr>
          </w:p>
        </w:tc>
        <w:tc>
          <w:tcPr>
            <w:tcW w:w="760" w:type="dxa"/>
            <w:vAlign w:val="bottom"/>
          </w:tcPr>
          <w:p w14:paraId="2866BECF"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08B2CCC4" w14:textId="77777777" w:rsidR="00C46A75" w:rsidRPr="00E35566" w:rsidRDefault="00C46A75" w:rsidP="00BA71CC">
            <w:pPr>
              <w:contextualSpacing/>
              <w:rPr>
                <w:sz w:val="20"/>
                <w:szCs w:val="20"/>
              </w:rPr>
            </w:pPr>
          </w:p>
        </w:tc>
        <w:tc>
          <w:tcPr>
            <w:tcW w:w="100" w:type="dxa"/>
            <w:vAlign w:val="bottom"/>
          </w:tcPr>
          <w:p w14:paraId="4E662C35" w14:textId="77777777" w:rsidR="00C46A75" w:rsidRPr="00E35566" w:rsidRDefault="00C46A75" w:rsidP="00BA71CC">
            <w:pPr>
              <w:contextualSpacing/>
              <w:rPr>
                <w:sz w:val="20"/>
                <w:szCs w:val="20"/>
              </w:rPr>
            </w:pPr>
          </w:p>
        </w:tc>
        <w:tc>
          <w:tcPr>
            <w:tcW w:w="4720" w:type="dxa"/>
            <w:gridSpan w:val="4"/>
            <w:tcBorders>
              <w:right w:val="single" w:sz="8" w:space="0" w:color="auto"/>
            </w:tcBorders>
            <w:vAlign w:val="bottom"/>
          </w:tcPr>
          <w:p w14:paraId="40BABF27" w14:textId="77777777" w:rsidR="00C46A75" w:rsidRPr="003552A0" w:rsidRDefault="00EE6A03" w:rsidP="00BA71CC">
            <w:pPr>
              <w:ind w:left="20"/>
              <w:contextualSpacing/>
              <w:rPr>
                <w:sz w:val="20"/>
                <w:szCs w:val="20"/>
              </w:rPr>
            </w:pPr>
            <w:r w:rsidRPr="00E35566">
              <w:rPr>
                <w:rFonts w:ascii="Arial" w:eastAsia="Arial" w:hAnsi="Arial" w:cs="Arial"/>
                <w:sz w:val="20"/>
                <w:szCs w:val="20"/>
              </w:rPr>
              <w:t>Clients behalf unless confirmed in writing by the</w:t>
            </w:r>
          </w:p>
        </w:tc>
        <w:tc>
          <w:tcPr>
            <w:tcW w:w="0" w:type="dxa"/>
            <w:vAlign w:val="bottom"/>
          </w:tcPr>
          <w:p w14:paraId="57440319" w14:textId="77777777" w:rsidR="00C46A75" w:rsidRPr="00E35566" w:rsidRDefault="00C46A75" w:rsidP="00BA71CC">
            <w:pPr>
              <w:contextualSpacing/>
              <w:rPr>
                <w:sz w:val="20"/>
                <w:szCs w:val="20"/>
              </w:rPr>
            </w:pPr>
          </w:p>
        </w:tc>
      </w:tr>
      <w:tr w:rsidR="00C46A75" w:rsidRPr="00E35566" w14:paraId="638EC83F" w14:textId="77777777">
        <w:trPr>
          <w:trHeight w:val="293"/>
        </w:trPr>
        <w:tc>
          <w:tcPr>
            <w:tcW w:w="140" w:type="dxa"/>
            <w:tcBorders>
              <w:left w:val="single" w:sz="8" w:space="0" w:color="auto"/>
            </w:tcBorders>
            <w:vAlign w:val="bottom"/>
          </w:tcPr>
          <w:p w14:paraId="608CA993" w14:textId="77777777" w:rsidR="00C46A75" w:rsidRPr="00E35566" w:rsidRDefault="00C46A75" w:rsidP="00BA71CC">
            <w:pPr>
              <w:contextualSpacing/>
              <w:rPr>
                <w:sz w:val="20"/>
                <w:szCs w:val="20"/>
              </w:rPr>
            </w:pPr>
          </w:p>
        </w:tc>
        <w:tc>
          <w:tcPr>
            <w:tcW w:w="1560" w:type="dxa"/>
            <w:vAlign w:val="bottom"/>
          </w:tcPr>
          <w:p w14:paraId="0F52542E"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64743224" w14:textId="77777777" w:rsidR="00C46A75" w:rsidRPr="00E35566" w:rsidRDefault="00C46A75" w:rsidP="00BA71CC">
            <w:pPr>
              <w:contextualSpacing/>
              <w:rPr>
                <w:sz w:val="20"/>
                <w:szCs w:val="20"/>
              </w:rPr>
            </w:pPr>
          </w:p>
        </w:tc>
        <w:tc>
          <w:tcPr>
            <w:tcW w:w="100" w:type="dxa"/>
            <w:vAlign w:val="bottom"/>
          </w:tcPr>
          <w:p w14:paraId="58B46937" w14:textId="77777777" w:rsidR="00C46A75" w:rsidRPr="00E35566" w:rsidRDefault="00C46A75" w:rsidP="00BA71CC">
            <w:pPr>
              <w:contextualSpacing/>
              <w:rPr>
                <w:sz w:val="20"/>
                <w:szCs w:val="20"/>
              </w:rPr>
            </w:pPr>
          </w:p>
        </w:tc>
        <w:tc>
          <w:tcPr>
            <w:tcW w:w="960" w:type="dxa"/>
            <w:vAlign w:val="bottom"/>
          </w:tcPr>
          <w:p w14:paraId="1C355087" w14:textId="77777777" w:rsidR="00C46A75" w:rsidRPr="00E35566" w:rsidRDefault="00C46A75" w:rsidP="00BA71CC">
            <w:pPr>
              <w:contextualSpacing/>
              <w:rPr>
                <w:sz w:val="20"/>
                <w:szCs w:val="20"/>
              </w:rPr>
            </w:pPr>
          </w:p>
        </w:tc>
        <w:tc>
          <w:tcPr>
            <w:tcW w:w="760" w:type="dxa"/>
            <w:vAlign w:val="bottom"/>
          </w:tcPr>
          <w:p w14:paraId="445F13F3"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0E8D2101" w14:textId="77777777" w:rsidR="00C46A75" w:rsidRPr="00E35566" w:rsidRDefault="00C46A75" w:rsidP="00BA71CC">
            <w:pPr>
              <w:contextualSpacing/>
              <w:rPr>
                <w:sz w:val="20"/>
                <w:szCs w:val="20"/>
              </w:rPr>
            </w:pPr>
          </w:p>
        </w:tc>
        <w:tc>
          <w:tcPr>
            <w:tcW w:w="100" w:type="dxa"/>
            <w:vAlign w:val="bottom"/>
          </w:tcPr>
          <w:p w14:paraId="5737E107" w14:textId="77777777" w:rsidR="00C46A75" w:rsidRPr="00E35566" w:rsidRDefault="00C46A75" w:rsidP="00BA71CC">
            <w:pPr>
              <w:contextualSpacing/>
              <w:rPr>
                <w:sz w:val="20"/>
                <w:szCs w:val="20"/>
              </w:rPr>
            </w:pPr>
          </w:p>
        </w:tc>
        <w:tc>
          <w:tcPr>
            <w:tcW w:w="1140" w:type="dxa"/>
            <w:vAlign w:val="bottom"/>
          </w:tcPr>
          <w:p w14:paraId="15C0B631" w14:textId="77777777" w:rsidR="00C46A75" w:rsidRPr="003552A0" w:rsidRDefault="00EE6A03" w:rsidP="00BA71CC">
            <w:pPr>
              <w:ind w:left="20"/>
              <w:contextualSpacing/>
              <w:rPr>
                <w:sz w:val="20"/>
                <w:szCs w:val="20"/>
              </w:rPr>
            </w:pPr>
            <w:r w:rsidRPr="00E35566">
              <w:rPr>
                <w:rFonts w:ascii="Arial" w:eastAsia="Arial" w:hAnsi="Arial" w:cs="Arial"/>
                <w:sz w:val="20"/>
                <w:szCs w:val="20"/>
              </w:rPr>
              <w:t>Client.</w:t>
            </w:r>
          </w:p>
        </w:tc>
        <w:tc>
          <w:tcPr>
            <w:tcW w:w="1500" w:type="dxa"/>
            <w:vAlign w:val="bottom"/>
          </w:tcPr>
          <w:p w14:paraId="1D1A37D1" w14:textId="77777777" w:rsidR="00C46A75" w:rsidRPr="00E35566" w:rsidRDefault="00C46A75" w:rsidP="00BA71CC">
            <w:pPr>
              <w:contextualSpacing/>
              <w:rPr>
                <w:sz w:val="20"/>
                <w:szCs w:val="20"/>
              </w:rPr>
            </w:pPr>
          </w:p>
        </w:tc>
        <w:tc>
          <w:tcPr>
            <w:tcW w:w="1640" w:type="dxa"/>
            <w:vAlign w:val="bottom"/>
          </w:tcPr>
          <w:p w14:paraId="11DC0161" w14:textId="77777777" w:rsidR="00C46A75" w:rsidRPr="00E35566" w:rsidRDefault="00C46A75" w:rsidP="00BA71CC">
            <w:pPr>
              <w:contextualSpacing/>
              <w:rPr>
                <w:sz w:val="20"/>
                <w:szCs w:val="20"/>
              </w:rPr>
            </w:pPr>
          </w:p>
        </w:tc>
        <w:tc>
          <w:tcPr>
            <w:tcW w:w="440" w:type="dxa"/>
            <w:tcBorders>
              <w:right w:val="single" w:sz="8" w:space="0" w:color="auto"/>
            </w:tcBorders>
            <w:vAlign w:val="bottom"/>
          </w:tcPr>
          <w:p w14:paraId="402D9F69" w14:textId="77777777" w:rsidR="00C46A75" w:rsidRPr="00E35566" w:rsidRDefault="00C46A75" w:rsidP="00BA71CC">
            <w:pPr>
              <w:contextualSpacing/>
              <w:rPr>
                <w:sz w:val="20"/>
                <w:szCs w:val="20"/>
              </w:rPr>
            </w:pPr>
          </w:p>
        </w:tc>
        <w:tc>
          <w:tcPr>
            <w:tcW w:w="0" w:type="dxa"/>
            <w:vAlign w:val="bottom"/>
          </w:tcPr>
          <w:p w14:paraId="31494953" w14:textId="77777777" w:rsidR="00C46A75" w:rsidRPr="00E35566" w:rsidRDefault="00C46A75" w:rsidP="00BA71CC">
            <w:pPr>
              <w:contextualSpacing/>
              <w:rPr>
                <w:sz w:val="20"/>
                <w:szCs w:val="20"/>
              </w:rPr>
            </w:pPr>
          </w:p>
        </w:tc>
      </w:tr>
      <w:tr w:rsidR="00C46A75" w:rsidRPr="00E35566" w14:paraId="54A06AF0" w14:textId="77777777">
        <w:trPr>
          <w:trHeight w:val="124"/>
        </w:trPr>
        <w:tc>
          <w:tcPr>
            <w:tcW w:w="140" w:type="dxa"/>
            <w:tcBorders>
              <w:left w:val="single" w:sz="8" w:space="0" w:color="auto"/>
              <w:bottom w:val="single" w:sz="8" w:space="0" w:color="auto"/>
            </w:tcBorders>
            <w:vAlign w:val="bottom"/>
          </w:tcPr>
          <w:p w14:paraId="77A50395" w14:textId="77777777" w:rsidR="00C46A75" w:rsidRPr="00E35566" w:rsidRDefault="00C46A75" w:rsidP="00BA71CC">
            <w:pPr>
              <w:contextualSpacing/>
              <w:rPr>
                <w:sz w:val="20"/>
                <w:szCs w:val="20"/>
              </w:rPr>
            </w:pPr>
          </w:p>
        </w:tc>
        <w:tc>
          <w:tcPr>
            <w:tcW w:w="1560" w:type="dxa"/>
            <w:tcBorders>
              <w:bottom w:val="single" w:sz="8" w:space="0" w:color="auto"/>
            </w:tcBorders>
            <w:vAlign w:val="bottom"/>
          </w:tcPr>
          <w:p w14:paraId="10875E26"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vAlign w:val="bottom"/>
          </w:tcPr>
          <w:p w14:paraId="34338463"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376AA6BA" w14:textId="77777777" w:rsidR="00C46A75" w:rsidRPr="00E35566" w:rsidRDefault="00C46A75" w:rsidP="00BA71CC">
            <w:pPr>
              <w:contextualSpacing/>
              <w:rPr>
                <w:sz w:val="20"/>
                <w:szCs w:val="20"/>
              </w:rPr>
            </w:pPr>
          </w:p>
        </w:tc>
        <w:tc>
          <w:tcPr>
            <w:tcW w:w="960" w:type="dxa"/>
            <w:tcBorders>
              <w:bottom w:val="single" w:sz="8" w:space="0" w:color="auto"/>
            </w:tcBorders>
            <w:vAlign w:val="bottom"/>
          </w:tcPr>
          <w:p w14:paraId="118B0278" w14:textId="77777777" w:rsidR="00C46A75" w:rsidRPr="00E35566" w:rsidRDefault="00C46A75" w:rsidP="00BA71CC">
            <w:pPr>
              <w:contextualSpacing/>
              <w:rPr>
                <w:sz w:val="20"/>
                <w:szCs w:val="20"/>
              </w:rPr>
            </w:pPr>
          </w:p>
        </w:tc>
        <w:tc>
          <w:tcPr>
            <w:tcW w:w="760" w:type="dxa"/>
            <w:tcBorders>
              <w:bottom w:val="single" w:sz="8" w:space="0" w:color="auto"/>
            </w:tcBorders>
            <w:vAlign w:val="bottom"/>
          </w:tcPr>
          <w:p w14:paraId="1CEA615B"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vAlign w:val="bottom"/>
          </w:tcPr>
          <w:p w14:paraId="66A59688"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798CBB44" w14:textId="77777777" w:rsidR="00C46A75" w:rsidRPr="00E35566" w:rsidRDefault="00C46A75" w:rsidP="00BA71CC">
            <w:pPr>
              <w:contextualSpacing/>
              <w:rPr>
                <w:sz w:val="20"/>
                <w:szCs w:val="20"/>
              </w:rPr>
            </w:pPr>
          </w:p>
        </w:tc>
        <w:tc>
          <w:tcPr>
            <w:tcW w:w="1140" w:type="dxa"/>
            <w:tcBorders>
              <w:bottom w:val="single" w:sz="8" w:space="0" w:color="auto"/>
            </w:tcBorders>
            <w:vAlign w:val="bottom"/>
          </w:tcPr>
          <w:p w14:paraId="26F91412" w14:textId="77777777" w:rsidR="00C46A75" w:rsidRPr="00E35566" w:rsidRDefault="00C46A75" w:rsidP="00BA71CC">
            <w:pPr>
              <w:contextualSpacing/>
              <w:rPr>
                <w:sz w:val="20"/>
                <w:szCs w:val="20"/>
              </w:rPr>
            </w:pPr>
          </w:p>
        </w:tc>
        <w:tc>
          <w:tcPr>
            <w:tcW w:w="1500" w:type="dxa"/>
            <w:tcBorders>
              <w:bottom w:val="single" w:sz="8" w:space="0" w:color="auto"/>
            </w:tcBorders>
            <w:vAlign w:val="bottom"/>
          </w:tcPr>
          <w:p w14:paraId="3C83AD76" w14:textId="77777777" w:rsidR="00C46A75" w:rsidRPr="00E35566" w:rsidRDefault="00C46A75" w:rsidP="00BA71CC">
            <w:pPr>
              <w:contextualSpacing/>
              <w:rPr>
                <w:sz w:val="20"/>
                <w:szCs w:val="20"/>
              </w:rPr>
            </w:pPr>
          </w:p>
        </w:tc>
        <w:tc>
          <w:tcPr>
            <w:tcW w:w="1640" w:type="dxa"/>
            <w:tcBorders>
              <w:bottom w:val="single" w:sz="8" w:space="0" w:color="auto"/>
            </w:tcBorders>
            <w:vAlign w:val="bottom"/>
          </w:tcPr>
          <w:p w14:paraId="22A2672E" w14:textId="77777777" w:rsidR="00C46A75" w:rsidRPr="00E35566" w:rsidRDefault="00C46A75" w:rsidP="00BA71CC">
            <w:pPr>
              <w:contextualSpacing/>
              <w:rPr>
                <w:sz w:val="20"/>
                <w:szCs w:val="20"/>
              </w:rPr>
            </w:pPr>
          </w:p>
        </w:tc>
        <w:tc>
          <w:tcPr>
            <w:tcW w:w="440" w:type="dxa"/>
            <w:tcBorders>
              <w:bottom w:val="single" w:sz="8" w:space="0" w:color="auto"/>
              <w:right w:val="single" w:sz="8" w:space="0" w:color="auto"/>
            </w:tcBorders>
            <w:vAlign w:val="bottom"/>
          </w:tcPr>
          <w:p w14:paraId="4B5D04FC" w14:textId="77777777" w:rsidR="00C46A75" w:rsidRPr="00E35566" w:rsidRDefault="00C46A75" w:rsidP="00BA71CC">
            <w:pPr>
              <w:contextualSpacing/>
              <w:rPr>
                <w:sz w:val="20"/>
                <w:szCs w:val="20"/>
              </w:rPr>
            </w:pPr>
          </w:p>
        </w:tc>
        <w:tc>
          <w:tcPr>
            <w:tcW w:w="0" w:type="dxa"/>
            <w:vAlign w:val="bottom"/>
          </w:tcPr>
          <w:p w14:paraId="4A951701" w14:textId="77777777" w:rsidR="00C46A75" w:rsidRPr="00E35566" w:rsidRDefault="00C46A75" w:rsidP="00BA71CC">
            <w:pPr>
              <w:contextualSpacing/>
              <w:rPr>
                <w:sz w:val="20"/>
                <w:szCs w:val="20"/>
              </w:rPr>
            </w:pPr>
          </w:p>
        </w:tc>
      </w:tr>
    </w:tbl>
    <w:p w14:paraId="11A2574D" w14:textId="77777777" w:rsidR="00C46A75" w:rsidRPr="00E35566" w:rsidRDefault="00C46A75" w:rsidP="00BA71CC">
      <w:pPr>
        <w:contextualSpacing/>
        <w:rPr>
          <w:sz w:val="20"/>
          <w:szCs w:val="20"/>
        </w:rPr>
      </w:pPr>
      <w:bookmarkStart w:id="30" w:name="page28"/>
      <w:bookmarkEnd w:id="30"/>
    </w:p>
    <w:tbl>
      <w:tblPr>
        <w:tblW w:w="0" w:type="auto"/>
        <w:tblInd w:w="830" w:type="dxa"/>
        <w:tblLayout w:type="fixed"/>
        <w:tblCellMar>
          <w:left w:w="0" w:type="dxa"/>
          <w:right w:w="0" w:type="dxa"/>
        </w:tblCellMar>
        <w:tblLook w:val="04A0" w:firstRow="1" w:lastRow="0" w:firstColumn="1" w:lastColumn="0" w:noHBand="0" w:noVBand="1"/>
      </w:tblPr>
      <w:tblGrid>
        <w:gridCol w:w="140"/>
        <w:gridCol w:w="1560"/>
        <w:gridCol w:w="120"/>
        <w:gridCol w:w="100"/>
        <w:gridCol w:w="1720"/>
        <w:gridCol w:w="120"/>
        <w:gridCol w:w="100"/>
        <w:gridCol w:w="4580"/>
        <w:gridCol w:w="140"/>
        <w:gridCol w:w="30"/>
      </w:tblGrid>
      <w:tr w:rsidR="00C46A75" w:rsidRPr="00E35566" w14:paraId="670B1A9D" w14:textId="77777777">
        <w:trPr>
          <w:trHeight w:val="63"/>
        </w:trPr>
        <w:tc>
          <w:tcPr>
            <w:tcW w:w="140" w:type="dxa"/>
            <w:tcBorders>
              <w:top w:val="single" w:sz="8" w:space="0" w:color="auto"/>
              <w:left w:val="single" w:sz="8" w:space="0" w:color="auto"/>
            </w:tcBorders>
            <w:shd w:val="clear" w:color="auto" w:fill="BFBFBF"/>
            <w:vAlign w:val="bottom"/>
          </w:tcPr>
          <w:p w14:paraId="1BFBE87C" w14:textId="77777777" w:rsidR="00C46A75" w:rsidRPr="00E35566" w:rsidRDefault="00C46A75" w:rsidP="00BA71CC">
            <w:pPr>
              <w:contextualSpacing/>
              <w:rPr>
                <w:sz w:val="20"/>
                <w:szCs w:val="20"/>
              </w:rPr>
            </w:pPr>
          </w:p>
        </w:tc>
        <w:tc>
          <w:tcPr>
            <w:tcW w:w="1560" w:type="dxa"/>
            <w:vMerge w:val="restart"/>
            <w:tcBorders>
              <w:top w:val="single" w:sz="8" w:space="0" w:color="auto"/>
            </w:tcBorders>
            <w:shd w:val="clear" w:color="auto" w:fill="BFBFBF"/>
            <w:vAlign w:val="bottom"/>
          </w:tcPr>
          <w:p w14:paraId="2A12A9C6" w14:textId="77777777" w:rsidR="00C46A75" w:rsidRPr="003552A0" w:rsidRDefault="00EE6A03" w:rsidP="00BA71CC">
            <w:pPr>
              <w:ind w:left="40"/>
              <w:contextualSpacing/>
              <w:rPr>
                <w:sz w:val="20"/>
                <w:szCs w:val="20"/>
              </w:rPr>
            </w:pPr>
            <w:r w:rsidRPr="00E35566">
              <w:rPr>
                <w:rFonts w:ascii="Arial" w:eastAsia="Arial" w:hAnsi="Arial" w:cs="Arial"/>
                <w:b/>
                <w:bCs/>
                <w:sz w:val="20"/>
                <w:szCs w:val="20"/>
              </w:rPr>
              <w:t>Activity</w:t>
            </w:r>
          </w:p>
        </w:tc>
        <w:tc>
          <w:tcPr>
            <w:tcW w:w="120" w:type="dxa"/>
            <w:tcBorders>
              <w:top w:val="single" w:sz="8" w:space="0" w:color="auto"/>
              <w:right w:val="single" w:sz="8" w:space="0" w:color="auto"/>
            </w:tcBorders>
            <w:shd w:val="clear" w:color="auto" w:fill="BFBFBF"/>
            <w:vAlign w:val="bottom"/>
          </w:tcPr>
          <w:p w14:paraId="2907EAC5" w14:textId="77777777" w:rsidR="00C46A75" w:rsidRPr="00E35566" w:rsidRDefault="00C46A75" w:rsidP="00BA71CC">
            <w:pPr>
              <w:contextualSpacing/>
              <w:rPr>
                <w:sz w:val="20"/>
                <w:szCs w:val="20"/>
              </w:rPr>
            </w:pPr>
          </w:p>
        </w:tc>
        <w:tc>
          <w:tcPr>
            <w:tcW w:w="100" w:type="dxa"/>
            <w:tcBorders>
              <w:top w:val="single" w:sz="8" w:space="0" w:color="auto"/>
            </w:tcBorders>
            <w:shd w:val="clear" w:color="auto" w:fill="BFBFBF"/>
            <w:vAlign w:val="bottom"/>
          </w:tcPr>
          <w:p w14:paraId="2FC6593D" w14:textId="77777777" w:rsidR="00C46A75" w:rsidRPr="00E35566" w:rsidRDefault="00C46A75" w:rsidP="00BA71CC">
            <w:pPr>
              <w:contextualSpacing/>
              <w:rPr>
                <w:sz w:val="20"/>
                <w:szCs w:val="20"/>
              </w:rPr>
            </w:pPr>
          </w:p>
        </w:tc>
        <w:tc>
          <w:tcPr>
            <w:tcW w:w="1720" w:type="dxa"/>
            <w:vMerge w:val="restart"/>
            <w:tcBorders>
              <w:top w:val="single" w:sz="8" w:space="0" w:color="auto"/>
            </w:tcBorders>
            <w:shd w:val="clear" w:color="auto" w:fill="BFBFBF"/>
            <w:vAlign w:val="bottom"/>
          </w:tcPr>
          <w:p w14:paraId="675A528C" w14:textId="77777777" w:rsidR="00C46A75" w:rsidRPr="003552A0" w:rsidRDefault="00EE6A03" w:rsidP="00BA71CC">
            <w:pPr>
              <w:ind w:left="40"/>
              <w:contextualSpacing/>
              <w:rPr>
                <w:sz w:val="20"/>
                <w:szCs w:val="20"/>
              </w:rPr>
            </w:pPr>
            <w:r w:rsidRPr="00E35566">
              <w:rPr>
                <w:rFonts w:ascii="Arial" w:eastAsia="Arial" w:hAnsi="Arial" w:cs="Arial"/>
                <w:b/>
                <w:bCs/>
                <w:sz w:val="20"/>
                <w:szCs w:val="20"/>
              </w:rPr>
              <w:t>Sub-activity</w:t>
            </w:r>
          </w:p>
        </w:tc>
        <w:tc>
          <w:tcPr>
            <w:tcW w:w="120" w:type="dxa"/>
            <w:tcBorders>
              <w:top w:val="single" w:sz="8" w:space="0" w:color="auto"/>
              <w:right w:val="single" w:sz="8" w:space="0" w:color="auto"/>
            </w:tcBorders>
            <w:shd w:val="clear" w:color="auto" w:fill="BFBFBF"/>
            <w:vAlign w:val="bottom"/>
          </w:tcPr>
          <w:p w14:paraId="0F1DB973" w14:textId="77777777" w:rsidR="00C46A75" w:rsidRPr="00E35566" w:rsidRDefault="00C46A75" w:rsidP="00BA71CC">
            <w:pPr>
              <w:contextualSpacing/>
              <w:rPr>
                <w:sz w:val="20"/>
                <w:szCs w:val="20"/>
              </w:rPr>
            </w:pPr>
          </w:p>
        </w:tc>
        <w:tc>
          <w:tcPr>
            <w:tcW w:w="100" w:type="dxa"/>
            <w:tcBorders>
              <w:top w:val="single" w:sz="8" w:space="0" w:color="auto"/>
            </w:tcBorders>
            <w:shd w:val="clear" w:color="auto" w:fill="BFBFBF"/>
            <w:vAlign w:val="bottom"/>
          </w:tcPr>
          <w:p w14:paraId="02603C89" w14:textId="77777777" w:rsidR="00C46A75" w:rsidRPr="00E35566" w:rsidRDefault="00C46A75" w:rsidP="00BA71CC">
            <w:pPr>
              <w:contextualSpacing/>
              <w:rPr>
                <w:sz w:val="20"/>
                <w:szCs w:val="20"/>
              </w:rPr>
            </w:pPr>
          </w:p>
        </w:tc>
        <w:tc>
          <w:tcPr>
            <w:tcW w:w="4580" w:type="dxa"/>
            <w:vMerge w:val="restart"/>
            <w:tcBorders>
              <w:top w:val="single" w:sz="8" w:space="0" w:color="auto"/>
            </w:tcBorders>
            <w:shd w:val="clear" w:color="auto" w:fill="BFBFBF"/>
            <w:vAlign w:val="bottom"/>
          </w:tcPr>
          <w:p w14:paraId="40FEF962" w14:textId="77777777" w:rsidR="00C46A75" w:rsidRPr="003552A0" w:rsidRDefault="00EE6A03" w:rsidP="00BA71CC">
            <w:pPr>
              <w:ind w:left="20"/>
              <w:contextualSpacing/>
              <w:rPr>
                <w:sz w:val="20"/>
                <w:szCs w:val="20"/>
              </w:rPr>
            </w:pPr>
            <w:r w:rsidRPr="00E35566">
              <w:rPr>
                <w:rFonts w:ascii="Arial" w:eastAsia="Arial" w:hAnsi="Arial" w:cs="Arial"/>
                <w:b/>
                <w:bCs/>
                <w:sz w:val="20"/>
                <w:szCs w:val="20"/>
              </w:rPr>
              <w:t>Requirements</w:t>
            </w:r>
          </w:p>
        </w:tc>
        <w:tc>
          <w:tcPr>
            <w:tcW w:w="140" w:type="dxa"/>
            <w:tcBorders>
              <w:top w:val="single" w:sz="8" w:space="0" w:color="auto"/>
              <w:right w:val="single" w:sz="8" w:space="0" w:color="auto"/>
            </w:tcBorders>
            <w:shd w:val="clear" w:color="auto" w:fill="BFBFBF"/>
            <w:vAlign w:val="bottom"/>
          </w:tcPr>
          <w:p w14:paraId="10B2057D" w14:textId="77777777" w:rsidR="00C46A75" w:rsidRPr="00E35566" w:rsidRDefault="00C46A75" w:rsidP="00BA71CC">
            <w:pPr>
              <w:contextualSpacing/>
              <w:rPr>
                <w:sz w:val="20"/>
                <w:szCs w:val="20"/>
              </w:rPr>
            </w:pPr>
          </w:p>
        </w:tc>
        <w:tc>
          <w:tcPr>
            <w:tcW w:w="0" w:type="dxa"/>
            <w:vAlign w:val="bottom"/>
          </w:tcPr>
          <w:p w14:paraId="18895192" w14:textId="77777777" w:rsidR="00C46A75" w:rsidRPr="00E35566" w:rsidRDefault="00C46A75" w:rsidP="00BA71CC">
            <w:pPr>
              <w:contextualSpacing/>
              <w:rPr>
                <w:sz w:val="20"/>
                <w:szCs w:val="20"/>
              </w:rPr>
            </w:pPr>
          </w:p>
        </w:tc>
      </w:tr>
      <w:tr w:rsidR="00C46A75" w:rsidRPr="00E35566" w14:paraId="30CFC0B7" w14:textId="77777777">
        <w:trPr>
          <w:trHeight w:val="290"/>
        </w:trPr>
        <w:tc>
          <w:tcPr>
            <w:tcW w:w="140" w:type="dxa"/>
            <w:tcBorders>
              <w:left w:val="single" w:sz="8" w:space="0" w:color="auto"/>
            </w:tcBorders>
            <w:shd w:val="clear" w:color="auto" w:fill="BFBFBF"/>
            <w:vAlign w:val="bottom"/>
          </w:tcPr>
          <w:p w14:paraId="3008EB4D" w14:textId="77777777" w:rsidR="00C46A75" w:rsidRPr="00E35566" w:rsidRDefault="00C46A75" w:rsidP="00BA71CC">
            <w:pPr>
              <w:contextualSpacing/>
              <w:rPr>
                <w:sz w:val="20"/>
                <w:szCs w:val="20"/>
              </w:rPr>
            </w:pPr>
          </w:p>
        </w:tc>
        <w:tc>
          <w:tcPr>
            <w:tcW w:w="1560" w:type="dxa"/>
            <w:vMerge/>
            <w:shd w:val="clear" w:color="auto" w:fill="BFBFBF"/>
            <w:vAlign w:val="bottom"/>
          </w:tcPr>
          <w:p w14:paraId="6137C2E3" w14:textId="77777777" w:rsidR="00C46A75" w:rsidRPr="00E35566" w:rsidRDefault="00C46A75" w:rsidP="00BA71CC">
            <w:pPr>
              <w:contextualSpacing/>
              <w:rPr>
                <w:sz w:val="20"/>
                <w:szCs w:val="20"/>
              </w:rPr>
            </w:pPr>
          </w:p>
        </w:tc>
        <w:tc>
          <w:tcPr>
            <w:tcW w:w="120" w:type="dxa"/>
            <w:tcBorders>
              <w:right w:val="single" w:sz="8" w:space="0" w:color="auto"/>
            </w:tcBorders>
            <w:shd w:val="clear" w:color="auto" w:fill="BFBFBF"/>
            <w:vAlign w:val="bottom"/>
          </w:tcPr>
          <w:p w14:paraId="333C571B" w14:textId="77777777" w:rsidR="00C46A75" w:rsidRPr="00E35566" w:rsidRDefault="00C46A75" w:rsidP="00BA71CC">
            <w:pPr>
              <w:contextualSpacing/>
              <w:rPr>
                <w:sz w:val="20"/>
                <w:szCs w:val="20"/>
              </w:rPr>
            </w:pPr>
          </w:p>
        </w:tc>
        <w:tc>
          <w:tcPr>
            <w:tcW w:w="100" w:type="dxa"/>
            <w:shd w:val="clear" w:color="auto" w:fill="BFBFBF"/>
            <w:vAlign w:val="bottom"/>
          </w:tcPr>
          <w:p w14:paraId="2CE67C14" w14:textId="77777777" w:rsidR="00C46A75" w:rsidRPr="00E35566" w:rsidRDefault="00C46A75" w:rsidP="00BA71CC">
            <w:pPr>
              <w:contextualSpacing/>
              <w:rPr>
                <w:sz w:val="20"/>
                <w:szCs w:val="20"/>
              </w:rPr>
            </w:pPr>
          </w:p>
        </w:tc>
        <w:tc>
          <w:tcPr>
            <w:tcW w:w="1720" w:type="dxa"/>
            <w:vMerge/>
            <w:shd w:val="clear" w:color="auto" w:fill="BFBFBF"/>
            <w:vAlign w:val="bottom"/>
          </w:tcPr>
          <w:p w14:paraId="2132D9DE" w14:textId="77777777" w:rsidR="00C46A75" w:rsidRPr="00E35566" w:rsidRDefault="00C46A75" w:rsidP="00BA71CC">
            <w:pPr>
              <w:contextualSpacing/>
              <w:rPr>
                <w:sz w:val="20"/>
                <w:szCs w:val="20"/>
              </w:rPr>
            </w:pPr>
          </w:p>
        </w:tc>
        <w:tc>
          <w:tcPr>
            <w:tcW w:w="120" w:type="dxa"/>
            <w:tcBorders>
              <w:right w:val="single" w:sz="8" w:space="0" w:color="auto"/>
            </w:tcBorders>
            <w:shd w:val="clear" w:color="auto" w:fill="BFBFBF"/>
            <w:vAlign w:val="bottom"/>
          </w:tcPr>
          <w:p w14:paraId="36DCE1E1" w14:textId="77777777" w:rsidR="00C46A75" w:rsidRPr="00E35566" w:rsidRDefault="00C46A75" w:rsidP="00BA71CC">
            <w:pPr>
              <w:contextualSpacing/>
              <w:rPr>
                <w:sz w:val="20"/>
                <w:szCs w:val="20"/>
              </w:rPr>
            </w:pPr>
          </w:p>
        </w:tc>
        <w:tc>
          <w:tcPr>
            <w:tcW w:w="100" w:type="dxa"/>
            <w:shd w:val="clear" w:color="auto" w:fill="BFBFBF"/>
            <w:vAlign w:val="bottom"/>
          </w:tcPr>
          <w:p w14:paraId="52D25279" w14:textId="77777777" w:rsidR="00C46A75" w:rsidRPr="00E35566" w:rsidRDefault="00C46A75" w:rsidP="00BA71CC">
            <w:pPr>
              <w:contextualSpacing/>
              <w:rPr>
                <w:sz w:val="20"/>
                <w:szCs w:val="20"/>
              </w:rPr>
            </w:pPr>
          </w:p>
        </w:tc>
        <w:tc>
          <w:tcPr>
            <w:tcW w:w="4580" w:type="dxa"/>
            <w:vMerge/>
            <w:shd w:val="clear" w:color="auto" w:fill="BFBFBF"/>
            <w:vAlign w:val="bottom"/>
          </w:tcPr>
          <w:p w14:paraId="69B2CEB6" w14:textId="77777777" w:rsidR="00C46A75" w:rsidRPr="00E35566" w:rsidRDefault="00C46A75" w:rsidP="00BA71CC">
            <w:pPr>
              <w:contextualSpacing/>
              <w:rPr>
                <w:sz w:val="20"/>
                <w:szCs w:val="20"/>
              </w:rPr>
            </w:pPr>
          </w:p>
        </w:tc>
        <w:tc>
          <w:tcPr>
            <w:tcW w:w="140" w:type="dxa"/>
            <w:tcBorders>
              <w:right w:val="single" w:sz="8" w:space="0" w:color="auto"/>
            </w:tcBorders>
            <w:shd w:val="clear" w:color="auto" w:fill="BFBFBF"/>
            <w:vAlign w:val="bottom"/>
          </w:tcPr>
          <w:p w14:paraId="0BB10565" w14:textId="77777777" w:rsidR="00C46A75" w:rsidRPr="00E35566" w:rsidRDefault="00C46A75" w:rsidP="00BA71CC">
            <w:pPr>
              <w:contextualSpacing/>
              <w:rPr>
                <w:sz w:val="20"/>
                <w:szCs w:val="20"/>
              </w:rPr>
            </w:pPr>
          </w:p>
        </w:tc>
        <w:tc>
          <w:tcPr>
            <w:tcW w:w="0" w:type="dxa"/>
            <w:vAlign w:val="bottom"/>
          </w:tcPr>
          <w:p w14:paraId="2128AF09" w14:textId="77777777" w:rsidR="00C46A75" w:rsidRPr="00E35566" w:rsidRDefault="00C46A75" w:rsidP="00BA71CC">
            <w:pPr>
              <w:contextualSpacing/>
              <w:rPr>
                <w:sz w:val="20"/>
                <w:szCs w:val="20"/>
              </w:rPr>
            </w:pPr>
          </w:p>
        </w:tc>
      </w:tr>
      <w:tr w:rsidR="00C46A75" w:rsidRPr="00E35566" w14:paraId="45FBEA8E" w14:textId="77777777">
        <w:trPr>
          <w:trHeight w:val="126"/>
        </w:trPr>
        <w:tc>
          <w:tcPr>
            <w:tcW w:w="140" w:type="dxa"/>
            <w:tcBorders>
              <w:left w:val="single" w:sz="8" w:space="0" w:color="auto"/>
              <w:bottom w:val="single" w:sz="8" w:space="0" w:color="auto"/>
            </w:tcBorders>
            <w:shd w:val="clear" w:color="auto" w:fill="BFBFBF"/>
            <w:vAlign w:val="bottom"/>
          </w:tcPr>
          <w:p w14:paraId="2D20FB28" w14:textId="77777777" w:rsidR="00C46A75" w:rsidRPr="00E35566" w:rsidRDefault="00C46A75" w:rsidP="00BA71CC">
            <w:pPr>
              <w:contextualSpacing/>
              <w:rPr>
                <w:sz w:val="20"/>
                <w:szCs w:val="20"/>
              </w:rPr>
            </w:pPr>
          </w:p>
        </w:tc>
        <w:tc>
          <w:tcPr>
            <w:tcW w:w="1560" w:type="dxa"/>
            <w:tcBorders>
              <w:bottom w:val="single" w:sz="8" w:space="0" w:color="auto"/>
            </w:tcBorders>
            <w:shd w:val="clear" w:color="auto" w:fill="BFBFBF"/>
            <w:vAlign w:val="bottom"/>
          </w:tcPr>
          <w:p w14:paraId="654FFCBA"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shd w:val="clear" w:color="auto" w:fill="BFBFBF"/>
            <w:vAlign w:val="bottom"/>
          </w:tcPr>
          <w:p w14:paraId="489F6B8C" w14:textId="77777777" w:rsidR="00C46A75" w:rsidRPr="00E35566" w:rsidRDefault="00C46A75" w:rsidP="00BA71CC">
            <w:pPr>
              <w:contextualSpacing/>
              <w:rPr>
                <w:sz w:val="20"/>
                <w:szCs w:val="20"/>
              </w:rPr>
            </w:pPr>
          </w:p>
        </w:tc>
        <w:tc>
          <w:tcPr>
            <w:tcW w:w="100" w:type="dxa"/>
            <w:tcBorders>
              <w:bottom w:val="single" w:sz="8" w:space="0" w:color="auto"/>
            </w:tcBorders>
            <w:shd w:val="clear" w:color="auto" w:fill="BFBFBF"/>
            <w:vAlign w:val="bottom"/>
          </w:tcPr>
          <w:p w14:paraId="26EDBCFE" w14:textId="77777777" w:rsidR="00C46A75" w:rsidRPr="00E35566" w:rsidRDefault="00C46A75" w:rsidP="00BA71CC">
            <w:pPr>
              <w:contextualSpacing/>
              <w:rPr>
                <w:sz w:val="20"/>
                <w:szCs w:val="20"/>
              </w:rPr>
            </w:pPr>
          </w:p>
        </w:tc>
        <w:tc>
          <w:tcPr>
            <w:tcW w:w="1720" w:type="dxa"/>
            <w:tcBorders>
              <w:bottom w:val="single" w:sz="8" w:space="0" w:color="auto"/>
            </w:tcBorders>
            <w:shd w:val="clear" w:color="auto" w:fill="BFBFBF"/>
            <w:vAlign w:val="bottom"/>
          </w:tcPr>
          <w:p w14:paraId="09781BAB"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shd w:val="clear" w:color="auto" w:fill="BFBFBF"/>
            <w:vAlign w:val="bottom"/>
          </w:tcPr>
          <w:p w14:paraId="5FCA15DB" w14:textId="77777777" w:rsidR="00C46A75" w:rsidRPr="00E35566" w:rsidRDefault="00C46A75" w:rsidP="00BA71CC">
            <w:pPr>
              <w:contextualSpacing/>
              <w:rPr>
                <w:sz w:val="20"/>
                <w:szCs w:val="20"/>
              </w:rPr>
            </w:pPr>
          </w:p>
        </w:tc>
        <w:tc>
          <w:tcPr>
            <w:tcW w:w="100" w:type="dxa"/>
            <w:tcBorders>
              <w:bottom w:val="single" w:sz="8" w:space="0" w:color="auto"/>
            </w:tcBorders>
            <w:shd w:val="clear" w:color="auto" w:fill="BFBFBF"/>
            <w:vAlign w:val="bottom"/>
          </w:tcPr>
          <w:p w14:paraId="66B56F3D" w14:textId="77777777" w:rsidR="00C46A75" w:rsidRPr="00E35566" w:rsidRDefault="00C46A75" w:rsidP="00BA71CC">
            <w:pPr>
              <w:contextualSpacing/>
              <w:rPr>
                <w:sz w:val="20"/>
                <w:szCs w:val="20"/>
              </w:rPr>
            </w:pPr>
          </w:p>
        </w:tc>
        <w:tc>
          <w:tcPr>
            <w:tcW w:w="4580" w:type="dxa"/>
            <w:tcBorders>
              <w:bottom w:val="single" w:sz="8" w:space="0" w:color="auto"/>
            </w:tcBorders>
            <w:shd w:val="clear" w:color="auto" w:fill="BFBFBF"/>
            <w:vAlign w:val="bottom"/>
          </w:tcPr>
          <w:p w14:paraId="59795A97" w14:textId="77777777" w:rsidR="00C46A75" w:rsidRPr="00E35566" w:rsidRDefault="00C46A75" w:rsidP="00BA71CC">
            <w:pPr>
              <w:contextualSpacing/>
              <w:rPr>
                <w:sz w:val="20"/>
                <w:szCs w:val="20"/>
              </w:rPr>
            </w:pPr>
          </w:p>
        </w:tc>
        <w:tc>
          <w:tcPr>
            <w:tcW w:w="140" w:type="dxa"/>
            <w:tcBorders>
              <w:bottom w:val="single" w:sz="8" w:space="0" w:color="auto"/>
              <w:right w:val="single" w:sz="8" w:space="0" w:color="auto"/>
            </w:tcBorders>
            <w:shd w:val="clear" w:color="auto" w:fill="BFBFBF"/>
            <w:vAlign w:val="bottom"/>
          </w:tcPr>
          <w:p w14:paraId="1F952E1F" w14:textId="77777777" w:rsidR="00C46A75" w:rsidRPr="00E35566" w:rsidRDefault="00C46A75" w:rsidP="00BA71CC">
            <w:pPr>
              <w:contextualSpacing/>
              <w:rPr>
                <w:sz w:val="20"/>
                <w:szCs w:val="20"/>
              </w:rPr>
            </w:pPr>
          </w:p>
        </w:tc>
        <w:tc>
          <w:tcPr>
            <w:tcW w:w="0" w:type="dxa"/>
            <w:vAlign w:val="bottom"/>
          </w:tcPr>
          <w:p w14:paraId="391717E1" w14:textId="77777777" w:rsidR="00C46A75" w:rsidRPr="00E35566" w:rsidRDefault="00C46A75" w:rsidP="00BA71CC">
            <w:pPr>
              <w:contextualSpacing/>
              <w:rPr>
                <w:sz w:val="20"/>
                <w:szCs w:val="20"/>
              </w:rPr>
            </w:pPr>
          </w:p>
        </w:tc>
      </w:tr>
      <w:tr w:rsidR="00C46A75" w:rsidRPr="00E35566" w14:paraId="6A2285F6" w14:textId="77777777">
        <w:trPr>
          <w:trHeight w:val="281"/>
        </w:trPr>
        <w:tc>
          <w:tcPr>
            <w:tcW w:w="140" w:type="dxa"/>
            <w:tcBorders>
              <w:left w:val="single" w:sz="8" w:space="0" w:color="auto"/>
            </w:tcBorders>
            <w:vAlign w:val="bottom"/>
          </w:tcPr>
          <w:p w14:paraId="6C621EED" w14:textId="77777777" w:rsidR="00C46A75" w:rsidRPr="00E35566" w:rsidRDefault="00C46A75" w:rsidP="00BA71CC">
            <w:pPr>
              <w:contextualSpacing/>
              <w:rPr>
                <w:sz w:val="20"/>
                <w:szCs w:val="20"/>
              </w:rPr>
            </w:pPr>
          </w:p>
        </w:tc>
        <w:tc>
          <w:tcPr>
            <w:tcW w:w="1560" w:type="dxa"/>
            <w:vAlign w:val="bottom"/>
          </w:tcPr>
          <w:p w14:paraId="0B496608"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19DC052B" w14:textId="77777777" w:rsidR="00C46A75" w:rsidRPr="00E35566" w:rsidRDefault="00C46A75" w:rsidP="00BA71CC">
            <w:pPr>
              <w:contextualSpacing/>
              <w:rPr>
                <w:sz w:val="20"/>
                <w:szCs w:val="20"/>
              </w:rPr>
            </w:pPr>
          </w:p>
        </w:tc>
        <w:tc>
          <w:tcPr>
            <w:tcW w:w="100" w:type="dxa"/>
            <w:vAlign w:val="bottom"/>
          </w:tcPr>
          <w:p w14:paraId="28BF084E" w14:textId="77777777" w:rsidR="00C46A75" w:rsidRPr="00E35566" w:rsidRDefault="00C46A75" w:rsidP="00BA71CC">
            <w:pPr>
              <w:contextualSpacing/>
              <w:rPr>
                <w:sz w:val="20"/>
                <w:szCs w:val="20"/>
              </w:rPr>
            </w:pPr>
          </w:p>
        </w:tc>
        <w:tc>
          <w:tcPr>
            <w:tcW w:w="1720" w:type="dxa"/>
            <w:vAlign w:val="bottom"/>
          </w:tcPr>
          <w:p w14:paraId="43AE6F54"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15F1BEF0" w14:textId="77777777" w:rsidR="00C46A75" w:rsidRPr="00E35566" w:rsidRDefault="00C46A75" w:rsidP="00BA71CC">
            <w:pPr>
              <w:contextualSpacing/>
              <w:rPr>
                <w:sz w:val="20"/>
                <w:szCs w:val="20"/>
              </w:rPr>
            </w:pPr>
          </w:p>
        </w:tc>
        <w:tc>
          <w:tcPr>
            <w:tcW w:w="100" w:type="dxa"/>
            <w:vAlign w:val="bottom"/>
          </w:tcPr>
          <w:p w14:paraId="7636B35C"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2B8BB6C7" w14:textId="77777777" w:rsidR="00C46A75" w:rsidRPr="003552A0" w:rsidRDefault="00EE6A03" w:rsidP="00BA71CC">
            <w:pPr>
              <w:ind w:left="20"/>
              <w:contextualSpacing/>
              <w:rPr>
                <w:sz w:val="20"/>
                <w:szCs w:val="20"/>
              </w:rPr>
            </w:pPr>
            <w:r w:rsidRPr="00E35566">
              <w:rPr>
                <w:rFonts w:ascii="Arial" w:eastAsia="Arial" w:hAnsi="Arial" w:cs="Arial"/>
                <w:sz w:val="20"/>
                <w:szCs w:val="20"/>
              </w:rPr>
              <w:t>Progress meeting: There may be the possibility</w:t>
            </w:r>
          </w:p>
        </w:tc>
        <w:tc>
          <w:tcPr>
            <w:tcW w:w="0" w:type="dxa"/>
            <w:vAlign w:val="bottom"/>
          </w:tcPr>
          <w:p w14:paraId="29EFA891" w14:textId="77777777" w:rsidR="00C46A75" w:rsidRPr="00E35566" w:rsidRDefault="00C46A75" w:rsidP="00BA71CC">
            <w:pPr>
              <w:contextualSpacing/>
              <w:rPr>
                <w:sz w:val="20"/>
                <w:szCs w:val="20"/>
              </w:rPr>
            </w:pPr>
          </w:p>
        </w:tc>
      </w:tr>
      <w:tr w:rsidR="00C46A75" w:rsidRPr="00E35566" w14:paraId="60AD8C04" w14:textId="77777777">
        <w:trPr>
          <w:trHeight w:val="290"/>
        </w:trPr>
        <w:tc>
          <w:tcPr>
            <w:tcW w:w="140" w:type="dxa"/>
            <w:tcBorders>
              <w:left w:val="single" w:sz="8" w:space="0" w:color="auto"/>
            </w:tcBorders>
            <w:vAlign w:val="bottom"/>
          </w:tcPr>
          <w:p w14:paraId="497A0C8D" w14:textId="77777777" w:rsidR="00C46A75" w:rsidRPr="00E35566" w:rsidRDefault="00C46A75" w:rsidP="00BA71CC">
            <w:pPr>
              <w:contextualSpacing/>
              <w:rPr>
                <w:sz w:val="20"/>
                <w:szCs w:val="20"/>
              </w:rPr>
            </w:pPr>
          </w:p>
        </w:tc>
        <w:tc>
          <w:tcPr>
            <w:tcW w:w="1560" w:type="dxa"/>
            <w:vAlign w:val="bottom"/>
          </w:tcPr>
          <w:p w14:paraId="6A40636C"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43331D25" w14:textId="77777777" w:rsidR="00C46A75" w:rsidRPr="00E35566" w:rsidRDefault="00C46A75" w:rsidP="00BA71CC">
            <w:pPr>
              <w:contextualSpacing/>
              <w:rPr>
                <w:sz w:val="20"/>
                <w:szCs w:val="20"/>
              </w:rPr>
            </w:pPr>
          </w:p>
        </w:tc>
        <w:tc>
          <w:tcPr>
            <w:tcW w:w="100" w:type="dxa"/>
            <w:vAlign w:val="bottom"/>
          </w:tcPr>
          <w:p w14:paraId="1AF1F866" w14:textId="77777777" w:rsidR="00C46A75" w:rsidRPr="00E35566" w:rsidRDefault="00C46A75" w:rsidP="00BA71CC">
            <w:pPr>
              <w:contextualSpacing/>
              <w:rPr>
                <w:sz w:val="20"/>
                <w:szCs w:val="20"/>
              </w:rPr>
            </w:pPr>
          </w:p>
        </w:tc>
        <w:tc>
          <w:tcPr>
            <w:tcW w:w="1720" w:type="dxa"/>
            <w:vAlign w:val="bottom"/>
          </w:tcPr>
          <w:p w14:paraId="4FD3205E"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718DA2A4" w14:textId="77777777" w:rsidR="00C46A75" w:rsidRPr="00E35566" w:rsidRDefault="00C46A75" w:rsidP="00BA71CC">
            <w:pPr>
              <w:contextualSpacing/>
              <w:rPr>
                <w:sz w:val="20"/>
                <w:szCs w:val="20"/>
              </w:rPr>
            </w:pPr>
          </w:p>
        </w:tc>
        <w:tc>
          <w:tcPr>
            <w:tcW w:w="100" w:type="dxa"/>
            <w:vAlign w:val="bottom"/>
          </w:tcPr>
          <w:p w14:paraId="61A56E61"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2288625F" w14:textId="77777777" w:rsidR="00C46A75" w:rsidRPr="003552A0" w:rsidRDefault="00EE6A03" w:rsidP="00BA71CC">
            <w:pPr>
              <w:ind w:left="20"/>
              <w:contextualSpacing/>
              <w:rPr>
                <w:sz w:val="20"/>
                <w:szCs w:val="20"/>
              </w:rPr>
            </w:pPr>
            <w:r w:rsidRPr="00E35566">
              <w:rPr>
                <w:rFonts w:ascii="Arial" w:eastAsia="Arial" w:hAnsi="Arial" w:cs="Arial"/>
                <w:sz w:val="20"/>
                <w:szCs w:val="20"/>
              </w:rPr>
              <w:t>to have one or more meetings with the Client at</w:t>
            </w:r>
          </w:p>
        </w:tc>
        <w:tc>
          <w:tcPr>
            <w:tcW w:w="0" w:type="dxa"/>
            <w:vAlign w:val="bottom"/>
          </w:tcPr>
          <w:p w14:paraId="653295E6" w14:textId="77777777" w:rsidR="00C46A75" w:rsidRPr="00E35566" w:rsidRDefault="00C46A75" w:rsidP="00BA71CC">
            <w:pPr>
              <w:contextualSpacing/>
              <w:rPr>
                <w:sz w:val="20"/>
                <w:szCs w:val="20"/>
              </w:rPr>
            </w:pPr>
          </w:p>
        </w:tc>
      </w:tr>
      <w:tr w:rsidR="00C46A75" w:rsidRPr="00E35566" w14:paraId="6B154A62" w14:textId="77777777">
        <w:trPr>
          <w:trHeight w:val="290"/>
        </w:trPr>
        <w:tc>
          <w:tcPr>
            <w:tcW w:w="140" w:type="dxa"/>
            <w:tcBorders>
              <w:left w:val="single" w:sz="8" w:space="0" w:color="auto"/>
            </w:tcBorders>
            <w:vAlign w:val="bottom"/>
          </w:tcPr>
          <w:p w14:paraId="7CE17221" w14:textId="77777777" w:rsidR="00C46A75" w:rsidRPr="00E35566" w:rsidRDefault="00C46A75" w:rsidP="00BA71CC">
            <w:pPr>
              <w:contextualSpacing/>
              <w:rPr>
                <w:sz w:val="20"/>
                <w:szCs w:val="20"/>
              </w:rPr>
            </w:pPr>
          </w:p>
        </w:tc>
        <w:tc>
          <w:tcPr>
            <w:tcW w:w="1560" w:type="dxa"/>
            <w:vAlign w:val="bottom"/>
          </w:tcPr>
          <w:p w14:paraId="6FE465C7"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282184FF" w14:textId="77777777" w:rsidR="00C46A75" w:rsidRPr="00E35566" w:rsidRDefault="00C46A75" w:rsidP="00BA71CC">
            <w:pPr>
              <w:contextualSpacing/>
              <w:rPr>
                <w:sz w:val="20"/>
                <w:szCs w:val="20"/>
              </w:rPr>
            </w:pPr>
          </w:p>
        </w:tc>
        <w:tc>
          <w:tcPr>
            <w:tcW w:w="100" w:type="dxa"/>
            <w:vAlign w:val="bottom"/>
          </w:tcPr>
          <w:p w14:paraId="28F7EE4C" w14:textId="77777777" w:rsidR="00C46A75" w:rsidRPr="00E35566" w:rsidRDefault="00C46A75" w:rsidP="00BA71CC">
            <w:pPr>
              <w:contextualSpacing/>
              <w:rPr>
                <w:sz w:val="20"/>
                <w:szCs w:val="20"/>
              </w:rPr>
            </w:pPr>
          </w:p>
        </w:tc>
        <w:tc>
          <w:tcPr>
            <w:tcW w:w="1720" w:type="dxa"/>
            <w:vAlign w:val="bottom"/>
          </w:tcPr>
          <w:p w14:paraId="4A7DB446"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5379B307" w14:textId="77777777" w:rsidR="00C46A75" w:rsidRPr="00E35566" w:rsidRDefault="00C46A75" w:rsidP="00BA71CC">
            <w:pPr>
              <w:contextualSpacing/>
              <w:rPr>
                <w:sz w:val="20"/>
                <w:szCs w:val="20"/>
              </w:rPr>
            </w:pPr>
          </w:p>
        </w:tc>
        <w:tc>
          <w:tcPr>
            <w:tcW w:w="100" w:type="dxa"/>
            <w:vAlign w:val="bottom"/>
          </w:tcPr>
          <w:p w14:paraId="7ED5E5F6"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6EE40713" w14:textId="77777777" w:rsidR="00C46A75" w:rsidRPr="003552A0" w:rsidRDefault="00EE6A03" w:rsidP="00BA71CC">
            <w:pPr>
              <w:ind w:left="20"/>
              <w:contextualSpacing/>
              <w:rPr>
                <w:sz w:val="20"/>
                <w:szCs w:val="20"/>
              </w:rPr>
            </w:pPr>
            <w:r w:rsidRPr="00E35566">
              <w:rPr>
                <w:rFonts w:ascii="Arial" w:eastAsia="Arial" w:hAnsi="Arial" w:cs="Arial"/>
                <w:sz w:val="20"/>
                <w:szCs w:val="20"/>
              </w:rPr>
              <w:t>this stage to let the Consultant be fully informed</w:t>
            </w:r>
          </w:p>
        </w:tc>
        <w:tc>
          <w:tcPr>
            <w:tcW w:w="0" w:type="dxa"/>
            <w:vAlign w:val="bottom"/>
          </w:tcPr>
          <w:p w14:paraId="3CF055B8" w14:textId="77777777" w:rsidR="00C46A75" w:rsidRPr="00E35566" w:rsidRDefault="00C46A75" w:rsidP="00BA71CC">
            <w:pPr>
              <w:contextualSpacing/>
              <w:rPr>
                <w:sz w:val="20"/>
                <w:szCs w:val="20"/>
              </w:rPr>
            </w:pPr>
          </w:p>
        </w:tc>
      </w:tr>
      <w:tr w:rsidR="00C46A75" w:rsidRPr="00E35566" w14:paraId="31381425" w14:textId="77777777">
        <w:trPr>
          <w:trHeight w:val="293"/>
        </w:trPr>
        <w:tc>
          <w:tcPr>
            <w:tcW w:w="140" w:type="dxa"/>
            <w:tcBorders>
              <w:left w:val="single" w:sz="8" w:space="0" w:color="auto"/>
            </w:tcBorders>
            <w:vAlign w:val="bottom"/>
          </w:tcPr>
          <w:p w14:paraId="2AD389F0" w14:textId="77777777" w:rsidR="00C46A75" w:rsidRPr="00E35566" w:rsidRDefault="00C46A75" w:rsidP="00BA71CC">
            <w:pPr>
              <w:contextualSpacing/>
              <w:rPr>
                <w:sz w:val="20"/>
                <w:szCs w:val="20"/>
              </w:rPr>
            </w:pPr>
          </w:p>
        </w:tc>
        <w:tc>
          <w:tcPr>
            <w:tcW w:w="1560" w:type="dxa"/>
            <w:vAlign w:val="bottom"/>
          </w:tcPr>
          <w:p w14:paraId="105F8B3D"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C6D6ED7" w14:textId="77777777" w:rsidR="00C46A75" w:rsidRPr="00E35566" w:rsidRDefault="00C46A75" w:rsidP="00BA71CC">
            <w:pPr>
              <w:contextualSpacing/>
              <w:rPr>
                <w:sz w:val="20"/>
                <w:szCs w:val="20"/>
              </w:rPr>
            </w:pPr>
          </w:p>
        </w:tc>
        <w:tc>
          <w:tcPr>
            <w:tcW w:w="100" w:type="dxa"/>
            <w:vAlign w:val="bottom"/>
          </w:tcPr>
          <w:p w14:paraId="4D41F31D" w14:textId="77777777" w:rsidR="00C46A75" w:rsidRPr="00E35566" w:rsidRDefault="00C46A75" w:rsidP="00BA71CC">
            <w:pPr>
              <w:contextualSpacing/>
              <w:rPr>
                <w:sz w:val="20"/>
                <w:szCs w:val="20"/>
              </w:rPr>
            </w:pPr>
          </w:p>
        </w:tc>
        <w:tc>
          <w:tcPr>
            <w:tcW w:w="1720" w:type="dxa"/>
            <w:vAlign w:val="bottom"/>
          </w:tcPr>
          <w:p w14:paraId="76188489"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25A17647" w14:textId="77777777" w:rsidR="00C46A75" w:rsidRPr="00E35566" w:rsidRDefault="00C46A75" w:rsidP="00BA71CC">
            <w:pPr>
              <w:contextualSpacing/>
              <w:rPr>
                <w:sz w:val="20"/>
                <w:szCs w:val="20"/>
              </w:rPr>
            </w:pPr>
          </w:p>
        </w:tc>
        <w:tc>
          <w:tcPr>
            <w:tcW w:w="100" w:type="dxa"/>
            <w:vAlign w:val="bottom"/>
          </w:tcPr>
          <w:p w14:paraId="3E435B08"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3908288F" w14:textId="77777777" w:rsidR="00C46A75" w:rsidRPr="003552A0" w:rsidRDefault="00EE6A03" w:rsidP="00BA71CC">
            <w:pPr>
              <w:ind w:left="20"/>
              <w:contextualSpacing/>
              <w:rPr>
                <w:sz w:val="20"/>
                <w:szCs w:val="20"/>
              </w:rPr>
            </w:pPr>
            <w:r w:rsidRPr="00E35566">
              <w:rPr>
                <w:rFonts w:ascii="Arial" w:eastAsia="Arial" w:hAnsi="Arial" w:cs="Arial"/>
                <w:sz w:val="20"/>
                <w:szCs w:val="20"/>
              </w:rPr>
              <w:t>about  Client’s  needs  and  expectations.  The</w:t>
            </w:r>
          </w:p>
        </w:tc>
        <w:tc>
          <w:tcPr>
            <w:tcW w:w="0" w:type="dxa"/>
            <w:vAlign w:val="bottom"/>
          </w:tcPr>
          <w:p w14:paraId="0908C9F3" w14:textId="77777777" w:rsidR="00C46A75" w:rsidRPr="00E35566" w:rsidRDefault="00C46A75" w:rsidP="00BA71CC">
            <w:pPr>
              <w:contextualSpacing/>
              <w:rPr>
                <w:sz w:val="20"/>
                <w:szCs w:val="20"/>
              </w:rPr>
            </w:pPr>
          </w:p>
        </w:tc>
      </w:tr>
      <w:tr w:rsidR="00C46A75" w:rsidRPr="00E35566" w14:paraId="1321F2CD" w14:textId="77777777">
        <w:trPr>
          <w:trHeight w:val="290"/>
        </w:trPr>
        <w:tc>
          <w:tcPr>
            <w:tcW w:w="140" w:type="dxa"/>
            <w:tcBorders>
              <w:left w:val="single" w:sz="8" w:space="0" w:color="auto"/>
            </w:tcBorders>
            <w:vAlign w:val="bottom"/>
          </w:tcPr>
          <w:p w14:paraId="4F699101" w14:textId="77777777" w:rsidR="00C46A75" w:rsidRPr="00E35566" w:rsidRDefault="00C46A75" w:rsidP="00BA71CC">
            <w:pPr>
              <w:contextualSpacing/>
              <w:rPr>
                <w:sz w:val="20"/>
                <w:szCs w:val="20"/>
              </w:rPr>
            </w:pPr>
          </w:p>
        </w:tc>
        <w:tc>
          <w:tcPr>
            <w:tcW w:w="1560" w:type="dxa"/>
            <w:vAlign w:val="bottom"/>
          </w:tcPr>
          <w:p w14:paraId="1FECAABB"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555E99D4" w14:textId="77777777" w:rsidR="00C46A75" w:rsidRPr="00E35566" w:rsidRDefault="00C46A75" w:rsidP="00BA71CC">
            <w:pPr>
              <w:contextualSpacing/>
              <w:rPr>
                <w:sz w:val="20"/>
                <w:szCs w:val="20"/>
              </w:rPr>
            </w:pPr>
          </w:p>
        </w:tc>
        <w:tc>
          <w:tcPr>
            <w:tcW w:w="100" w:type="dxa"/>
            <w:vAlign w:val="bottom"/>
          </w:tcPr>
          <w:p w14:paraId="29404850" w14:textId="77777777" w:rsidR="00C46A75" w:rsidRPr="00E35566" w:rsidRDefault="00C46A75" w:rsidP="00BA71CC">
            <w:pPr>
              <w:contextualSpacing/>
              <w:rPr>
                <w:sz w:val="20"/>
                <w:szCs w:val="20"/>
              </w:rPr>
            </w:pPr>
          </w:p>
        </w:tc>
        <w:tc>
          <w:tcPr>
            <w:tcW w:w="1720" w:type="dxa"/>
            <w:vAlign w:val="bottom"/>
          </w:tcPr>
          <w:p w14:paraId="2222E6ED"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001DEFA" w14:textId="77777777" w:rsidR="00C46A75" w:rsidRPr="00E35566" w:rsidRDefault="00C46A75" w:rsidP="00BA71CC">
            <w:pPr>
              <w:contextualSpacing/>
              <w:rPr>
                <w:sz w:val="20"/>
                <w:szCs w:val="20"/>
              </w:rPr>
            </w:pPr>
          </w:p>
        </w:tc>
        <w:tc>
          <w:tcPr>
            <w:tcW w:w="100" w:type="dxa"/>
            <w:vAlign w:val="bottom"/>
          </w:tcPr>
          <w:p w14:paraId="52D3DE3B"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25016D3B" w14:textId="77777777" w:rsidR="00C46A75" w:rsidRPr="003552A0" w:rsidRDefault="00EE6A03" w:rsidP="00BA71CC">
            <w:pPr>
              <w:ind w:left="20"/>
              <w:contextualSpacing/>
              <w:rPr>
                <w:sz w:val="20"/>
                <w:szCs w:val="20"/>
              </w:rPr>
            </w:pPr>
            <w:r w:rsidRPr="00E35566">
              <w:rPr>
                <w:rFonts w:ascii="Arial" w:eastAsia="Arial" w:hAnsi="Arial" w:cs="Arial"/>
                <w:sz w:val="20"/>
                <w:szCs w:val="20"/>
              </w:rPr>
              <w:t>Consultant shall be required to attend.</w:t>
            </w:r>
          </w:p>
        </w:tc>
        <w:tc>
          <w:tcPr>
            <w:tcW w:w="0" w:type="dxa"/>
            <w:vAlign w:val="bottom"/>
          </w:tcPr>
          <w:p w14:paraId="42C82436" w14:textId="77777777" w:rsidR="00C46A75" w:rsidRPr="00E35566" w:rsidRDefault="00C46A75" w:rsidP="00BA71CC">
            <w:pPr>
              <w:contextualSpacing/>
              <w:rPr>
                <w:sz w:val="20"/>
                <w:szCs w:val="20"/>
              </w:rPr>
            </w:pPr>
          </w:p>
        </w:tc>
      </w:tr>
      <w:tr w:rsidR="00C46A75" w:rsidRPr="00E35566" w14:paraId="38F5946E" w14:textId="77777777">
        <w:trPr>
          <w:trHeight w:val="701"/>
        </w:trPr>
        <w:tc>
          <w:tcPr>
            <w:tcW w:w="140" w:type="dxa"/>
            <w:tcBorders>
              <w:left w:val="single" w:sz="8" w:space="0" w:color="auto"/>
            </w:tcBorders>
            <w:vAlign w:val="bottom"/>
          </w:tcPr>
          <w:p w14:paraId="186C6B61" w14:textId="77777777" w:rsidR="00C46A75" w:rsidRPr="00E35566" w:rsidRDefault="00C46A75" w:rsidP="00BA71CC">
            <w:pPr>
              <w:contextualSpacing/>
              <w:rPr>
                <w:sz w:val="20"/>
                <w:szCs w:val="20"/>
              </w:rPr>
            </w:pPr>
          </w:p>
        </w:tc>
        <w:tc>
          <w:tcPr>
            <w:tcW w:w="1560" w:type="dxa"/>
            <w:vAlign w:val="bottom"/>
          </w:tcPr>
          <w:p w14:paraId="126037F7"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104FBC66" w14:textId="77777777" w:rsidR="00C46A75" w:rsidRPr="00E35566" w:rsidRDefault="00C46A75" w:rsidP="00BA71CC">
            <w:pPr>
              <w:contextualSpacing/>
              <w:rPr>
                <w:sz w:val="20"/>
                <w:szCs w:val="20"/>
              </w:rPr>
            </w:pPr>
          </w:p>
        </w:tc>
        <w:tc>
          <w:tcPr>
            <w:tcW w:w="100" w:type="dxa"/>
            <w:vAlign w:val="bottom"/>
          </w:tcPr>
          <w:p w14:paraId="5DFB5B56" w14:textId="77777777" w:rsidR="00C46A75" w:rsidRPr="00E35566" w:rsidRDefault="00C46A75" w:rsidP="00BA71CC">
            <w:pPr>
              <w:contextualSpacing/>
              <w:rPr>
                <w:sz w:val="20"/>
                <w:szCs w:val="20"/>
              </w:rPr>
            </w:pPr>
          </w:p>
        </w:tc>
        <w:tc>
          <w:tcPr>
            <w:tcW w:w="1840" w:type="dxa"/>
            <w:gridSpan w:val="2"/>
            <w:tcBorders>
              <w:right w:val="single" w:sz="8" w:space="0" w:color="auto"/>
            </w:tcBorders>
            <w:vAlign w:val="bottom"/>
          </w:tcPr>
          <w:p w14:paraId="0EEBDA9F" w14:textId="77777777" w:rsidR="00C46A75" w:rsidRPr="003552A0" w:rsidRDefault="00EE6A03" w:rsidP="00BA71CC">
            <w:pPr>
              <w:ind w:left="40"/>
              <w:contextualSpacing/>
              <w:rPr>
                <w:sz w:val="20"/>
                <w:szCs w:val="20"/>
              </w:rPr>
            </w:pPr>
            <w:r w:rsidRPr="00E35566">
              <w:rPr>
                <w:rFonts w:ascii="Arial" w:eastAsia="Arial" w:hAnsi="Arial" w:cs="Arial"/>
                <w:sz w:val="20"/>
                <w:szCs w:val="20"/>
              </w:rPr>
              <w:t>Reporting</w:t>
            </w:r>
          </w:p>
        </w:tc>
        <w:tc>
          <w:tcPr>
            <w:tcW w:w="100" w:type="dxa"/>
            <w:vAlign w:val="bottom"/>
          </w:tcPr>
          <w:p w14:paraId="092EBA37"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60AA8926" w14:textId="77777777" w:rsidR="00C46A75" w:rsidRPr="003552A0" w:rsidRDefault="00EE6A03" w:rsidP="00BA71CC">
            <w:pPr>
              <w:ind w:left="20"/>
              <w:contextualSpacing/>
              <w:rPr>
                <w:sz w:val="20"/>
                <w:szCs w:val="20"/>
              </w:rPr>
            </w:pPr>
            <w:r w:rsidRPr="00E35566">
              <w:rPr>
                <w:rFonts w:ascii="Arial" w:eastAsia="Arial" w:hAnsi="Arial" w:cs="Arial"/>
                <w:sz w:val="20"/>
                <w:szCs w:val="20"/>
              </w:rPr>
              <w:t>Summary report: The Consultant shall carry out</w:t>
            </w:r>
          </w:p>
        </w:tc>
        <w:tc>
          <w:tcPr>
            <w:tcW w:w="0" w:type="dxa"/>
            <w:vAlign w:val="bottom"/>
          </w:tcPr>
          <w:p w14:paraId="095C675A" w14:textId="77777777" w:rsidR="00C46A75" w:rsidRPr="00E35566" w:rsidRDefault="00C46A75" w:rsidP="00BA71CC">
            <w:pPr>
              <w:contextualSpacing/>
              <w:rPr>
                <w:sz w:val="20"/>
                <w:szCs w:val="20"/>
              </w:rPr>
            </w:pPr>
          </w:p>
        </w:tc>
      </w:tr>
      <w:tr w:rsidR="00C46A75" w:rsidRPr="00E35566" w14:paraId="29BD6955" w14:textId="77777777">
        <w:trPr>
          <w:trHeight w:val="293"/>
        </w:trPr>
        <w:tc>
          <w:tcPr>
            <w:tcW w:w="140" w:type="dxa"/>
            <w:tcBorders>
              <w:left w:val="single" w:sz="8" w:space="0" w:color="auto"/>
            </w:tcBorders>
            <w:vAlign w:val="bottom"/>
          </w:tcPr>
          <w:p w14:paraId="404C044C" w14:textId="77777777" w:rsidR="00C46A75" w:rsidRPr="00E35566" w:rsidRDefault="00C46A75" w:rsidP="00BA71CC">
            <w:pPr>
              <w:contextualSpacing/>
              <w:rPr>
                <w:sz w:val="20"/>
                <w:szCs w:val="20"/>
              </w:rPr>
            </w:pPr>
          </w:p>
        </w:tc>
        <w:tc>
          <w:tcPr>
            <w:tcW w:w="1560" w:type="dxa"/>
            <w:vAlign w:val="bottom"/>
          </w:tcPr>
          <w:p w14:paraId="3F4DA443"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20A37136" w14:textId="77777777" w:rsidR="00C46A75" w:rsidRPr="00E35566" w:rsidRDefault="00C46A75" w:rsidP="00BA71CC">
            <w:pPr>
              <w:contextualSpacing/>
              <w:rPr>
                <w:sz w:val="20"/>
                <w:szCs w:val="20"/>
              </w:rPr>
            </w:pPr>
          </w:p>
        </w:tc>
        <w:tc>
          <w:tcPr>
            <w:tcW w:w="100" w:type="dxa"/>
            <w:vAlign w:val="bottom"/>
          </w:tcPr>
          <w:p w14:paraId="393AFA69" w14:textId="77777777" w:rsidR="00C46A75" w:rsidRPr="00E35566" w:rsidRDefault="00C46A75" w:rsidP="00BA71CC">
            <w:pPr>
              <w:contextualSpacing/>
              <w:rPr>
                <w:sz w:val="20"/>
                <w:szCs w:val="20"/>
              </w:rPr>
            </w:pPr>
          </w:p>
        </w:tc>
        <w:tc>
          <w:tcPr>
            <w:tcW w:w="1720" w:type="dxa"/>
            <w:vAlign w:val="bottom"/>
          </w:tcPr>
          <w:p w14:paraId="26A56729"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27361A4" w14:textId="77777777" w:rsidR="00C46A75" w:rsidRPr="00E35566" w:rsidRDefault="00C46A75" w:rsidP="00BA71CC">
            <w:pPr>
              <w:contextualSpacing/>
              <w:rPr>
                <w:sz w:val="20"/>
                <w:szCs w:val="20"/>
              </w:rPr>
            </w:pPr>
          </w:p>
        </w:tc>
        <w:tc>
          <w:tcPr>
            <w:tcW w:w="100" w:type="dxa"/>
            <w:vAlign w:val="bottom"/>
          </w:tcPr>
          <w:p w14:paraId="0F75B0F0"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3111B14B" w14:textId="77777777" w:rsidR="00C46A75" w:rsidRPr="003552A0" w:rsidRDefault="00EE6A03" w:rsidP="00BA71CC">
            <w:pPr>
              <w:ind w:left="20"/>
              <w:contextualSpacing/>
              <w:rPr>
                <w:sz w:val="20"/>
                <w:szCs w:val="20"/>
              </w:rPr>
            </w:pPr>
            <w:r w:rsidRPr="00E35566">
              <w:rPr>
                <w:rFonts w:ascii="Arial" w:eastAsia="Arial" w:hAnsi="Arial" w:cs="Arial"/>
                <w:sz w:val="20"/>
                <w:szCs w:val="20"/>
              </w:rPr>
              <w:t>a review of the information arising from the</w:t>
            </w:r>
          </w:p>
        </w:tc>
        <w:tc>
          <w:tcPr>
            <w:tcW w:w="0" w:type="dxa"/>
            <w:vAlign w:val="bottom"/>
          </w:tcPr>
          <w:p w14:paraId="0ECB5660" w14:textId="77777777" w:rsidR="00C46A75" w:rsidRPr="00E35566" w:rsidRDefault="00C46A75" w:rsidP="00BA71CC">
            <w:pPr>
              <w:contextualSpacing/>
              <w:rPr>
                <w:sz w:val="20"/>
                <w:szCs w:val="20"/>
              </w:rPr>
            </w:pPr>
          </w:p>
        </w:tc>
      </w:tr>
      <w:tr w:rsidR="00C46A75" w:rsidRPr="00E35566" w14:paraId="7DF5AB78" w14:textId="77777777">
        <w:trPr>
          <w:trHeight w:val="290"/>
        </w:trPr>
        <w:tc>
          <w:tcPr>
            <w:tcW w:w="140" w:type="dxa"/>
            <w:tcBorders>
              <w:left w:val="single" w:sz="8" w:space="0" w:color="auto"/>
            </w:tcBorders>
            <w:vAlign w:val="bottom"/>
          </w:tcPr>
          <w:p w14:paraId="627EAE27" w14:textId="77777777" w:rsidR="00C46A75" w:rsidRPr="00E35566" w:rsidRDefault="00C46A75" w:rsidP="00BA71CC">
            <w:pPr>
              <w:contextualSpacing/>
              <w:rPr>
                <w:sz w:val="20"/>
                <w:szCs w:val="20"/>
              </w:rPr>
            </w:pPr>
          </w:p>
        </w:tc>
        <w:tc>
          <w:tcPr>
            <w:tcW w:w="1560" w:type="dxa"/>
            <w:vAlign w:val="bottom"/>
          </w:tcPr>
          <w:p w14:paraId="30EC0AED"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6A6BEA21" w14:textId="77777777" w:rsidR="00C46A75" w:rsidRPr="00E35566" w:rsidRDefault="00C46A75" w:rsidP="00BA71CC">
            <w:pPr>
              <w:contextualSpacing/>
              <w:rPr>
                <w:sz w:val="20"/>
                <w:szCs w:val="20"/>
              </w:rPr>
            </w:pPr>
          </w:p>
        </w:tc>
        <w:tc>
          <w:tcPr>
            <w:tcW w:w="100" w:type="dxa"/>
            <w:vAlign w:val="bottom"/>
          </w:tcPr>
          <w:p w14:paraId="4901F17E" w14:textId="77777777" w:rsidR="00C46A75" w:rsidRPr="00E35566" w:rsidRDefault="00C46A75" w:rsidP="00BA71CC">
            <w:pPr>
              <w:contextualSpacing/>
              <w:rPr>
                <w:sz w:val="20"/>
                <w:szCs w:val="20"/>
              </w:rPr>
            </w:pPr>
          </w:p>
        </w:tc>
        <w:tc>
          <w:tcPr>
            <w:tcW w:w="1720" w:type="dxa"/>
            <w:vAlign w:val="bottom"/>
          </w:tcPr>
          <w:p w14:paraId="6A9A5220"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D4D9048" w14:textId="77777777" w:rsidR="00C46A75" w:rsidRPr="00E35566" w:rsidRDefault="00C46A75" w:rsidP="00BA71CC">
            <w:pPr>
              <w:contextualSpacing/>
              <w:rPr>
                <w:sz w:val="20"/>
                <w:szCs w:val="20"/>
              </w:rPr>
            </w:pPr>
          </w:p>
        </w:tc>
        <w:tc>
          <w:tcPr>
            <w:tcW w:w="100" w:type="dxa"/>
            <w:vAlign w:val="bottom"/>
          </w:tcPr>
          <w:p w14:paraId="63A50141"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4C2E186B" w14:textId="77777777" w:rsidR="00C46A75" w:rsidRPr="003552A0" w:rsidRDefault="00EE6A03" w:rsidP="00BA71CC">
            <w:pPr>
              <w:ind w:left="20"/>
              <w:contextualSpacing/>
              <w:rPr>
                <w:sz w:val="20"/>
                <w:szCs w:val="20"/>
              </w:rPr>
            </w:pPr>
            <w:r w:rsidRPr="00E35566">
              <w:rPr>
                <w:rFonts w:ascii="Arial" w:eastAsia="Arial" w:hAnsi="Arial" w:cs="Arial"/>
                <w:sz w:val="20"/>
                <w:szCs w:val="20"/>
              </w:rPr>
              <w:t>completion of activities outlined above. All data</w:t>
            </w:r>
          </w:p>
        </w:tc>
        <w:tc>
          <w:tcPr>
            <w:tcW w:w="0" w:type="dxa"/>
            <w:vAlign w:val="bottom"/>
          </w:tcPr>
          <w:p w14:paraId="1F6B99BD" w14:textId="77777777" w:rsidR="00C46A75" w:rsidRPr="00E35566" w:rsidRDefault="00C46A75" w:rsidP="00BA71CC">
            <w:pPr>
              <w:contextualSpacing/>
              <w:rPr>
                <w:sz w:val="20"/>
                <w:szCs w:val="20"/>
              </w:rPr>
            </w:pPr>
          </w:p>
        </w:tc>
      </w:tr>
      <w:tr w:rsidR="00C46A75" w:rsidRPr="00E35566" w14:paraId="748A4112" w14:textId="77777777">
        <w:trPr>
          <w:trHeight w:val="290"/>
        </w:trPr>
        <w:tc>
          <w:tcPr>
            <w:tcW w:w="140" w:type="dxa"/>
            <w:tcBorders>
              <w:left w:val="single" w:sz="8" w:space="0" w:color="auto"/>
            </w:tcBorders>
            <w:vAlign w:val="bottom"/>
          </w:tcPr>
          <w:p w14:paraId="54C00331" w14:textId="77777777" w:rsidR="00C46A75" w:rsidRPr="00E35566" w:rsidRDefault="00C46A75" w:rsidP="00BA71CC">
            <w:pPr>
              <w:contextualSpacing/>
              <w:rPr>
                <w:sz w:val="20"/>
                <w:szCs w:val="20"/>
              </w:rPr>
            </w:pPr>
          </w:p>
        </w:tc>
        <w:tc>
          <w:tcPr>
            <w:tcW w:w="1560" w:type="dxa"/>
            <w:vAlign w:val="bottom"/>
          </w:tcPr>
          <w:p w14:paraId="65475E84"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7E01E77C" w14:textId="77777777" w:rsidR="00C46A75" w:rsidRPr="00E35566" w:rsidRDefault="00C46A75" w:rsidP="00BA71CC">
            <w:pPr>
              <w:contextualSpacing/>
              <w:rPr>
                <w:sz w:val="20"/>
                <w:szCs w:val="20"/>
              </w:rPr>
            </w:pPr>
          </w:p>
        </w:tc>
        <w:tc>
          <w:tcPr>
            <w:tcW w:w="100" w:type="dxa"/>
            <w:vAlign w:val="bottom"/>
          </w:tcPr>
          <w:p w14:paraId="2A1A71B7" w14:textId="77777777" w:rsidR="00C46A75" w:rsidRPr="00E35566" w:rsidRDefault="00C46A75" w:rsidP="00BA71CC">
            <w:pPr>
              <w:contextualSpacing/>
              <w:rPr>
                <w:sz w:val="20"/>
                <w:szCs w:val="20"/>
              </w:rPr>
            </w:pPr>
          </w:p>
        </w:tc>
        <w:tc>
          <w:tcPr>
            <w:tcW w:w="1720" w:type="dxa"/>
            <w:vAlign w:val="bottom"/>
          </w:tcPr>
          <w:p w14:paraId="53894216"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53B92034" w14:textId="77777777" w:rsidR="00C46A75" w:rsidRPr="00E35566" w:rsidRDefault="00C46A75" w:rsidP="00BA71CC">
            <w:pPr>
              <w:contextualSpacing/>
              <w:rPr>
                <w:sz w:val="20"/>
                <w:szCs w:val="20"/>
              </w:rPr>
            </w:pPr>
          </w:p>
        </w:tc>
        <w:tc>
          <w:tcPr>
            <w:tcW w:w="100" w:type="dxa"/>
            <w:vAlign w:val="bottom"/>
          </w:tcPr>
          <w:p w14:paraId="00155F69"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4EF9DD91" w14:textId="77777777" w:rsidR="00C46A75" w:rsidRPr="003552A0" w:rsidRDefault="00EE6A03" w:rsidP="00BA71CC">
            <w:pPr>
              <w:ind w:left="20"/>
              <w:contextualSpacing/>
              <w:rPr>
                <w:sz w:val="20"/>
                <w:szCs w:val="20"/>
              </w:rPr>
            </w:pPr>
            <w:r w:rsidRPr="00E35566">
              <w:rPr>
                <w:rFonts w:ascii="Arial" w:eastAsia="Arial" w:hAnsi="Arial" w:cs="Arial"/>
                <w:sz w:val="20"/>
                <w:szCs w:val="20"/>
              </w:rPr>
              <w:t>collection  information  and  output  shall  be</w:t>
            </w:r>
          </w:p>
        </w:tc>
        <w:tc>
          <w:tcPr>
            <w:tcW w:w="0" w:type="dxa"/>
            <w:vAlign w:val="bottom"/>
          </w:tcPr>
          <w:p w14:paraId="62B5D3C6" w14:textId="77777777" w:rsidR="00C46A75" w:rsidRPr="00E35566" w:rsidRDefault="00C46A75" w:rsidP="00BA71CC">
            <w:pPr>
              <w:contextualSpacing/>
              <w:rPr>
                <w:sz w:val="20"/>
                <w:szCs w:val="20"/>
              </w:rPr>
            </w:pPr>
          </w:p>
        </w:tc>
      </w:tr>
      <w:tr w:rsidR="00C46A75" w:rsidRPr="00E35566" w14:paraId="1C8E7206" w14:textId="77777777">
        <w:trPr>
          <w:trHeight w:val="291"/>
        </w:trPr>
        <w:tc>
          <w:tcPr>
            <w:tcW w:w="140" w:type="dxa"/>
            <w:tcBorders>
              <w:left w:val="single" w:sz="8" w:space="0" w:color="auto"/>
            </w:tcBorders>
            <w:vAlign w:val="bottom"/>
          </w:tcPr>
          <w:p w14:paraId="76EF5030" w14:textId="77777777" w:rsidR="00C46A75" w:rsidRPr="00E35566" w:rsidRDefault="00C46A75" w:rsidP="00BA71CC">
            <w:pPr>
              <w:contextualSpacing/>
              <w:rPr>
                <w:sz w:val="20"/>
                <w:szCs w:val="20"/>
              </w:rPr>
            </w:pPr>
          </w:p>
        </w:tc>
        <w:tc>
          <w:tcPr>
            <w:tcW w:w="1560" w:type="dxa"/>
            <w:vAlign w:val="bottom"/>
          </w:tcPr>
          <w:p w14:paraId="55E43CFE"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004CA58" w14:textId="77777777" w:rsidR="00C46A75" w:rsidRPr="00E35566" w:rsidRDefault="00C46A75" w:rsidP="00BA71CC">
            <w:pPr>
              <w:contextualSpacing/>
              <w:rPr>
                <w:sz w:val="20"/>
                <w:szCs w:val="20"/>
              </w:rPr>
            </w:pPr>
          </w:p>
        </w:tc>
        <w:tc>
          <w:tcPr>
            <w:tcW w:w="100" w:type="dxa"/>
            <w:vAlign w:val="bottom"/>
          </w:tcPr>
          <w:p w14:paraId="42D3654A" w14:textId="77777777" w:rsidR="00C46A75" w:rsidRPr="00E35566" w:rsidRDefault="00C46A75" w:rsidP="00BA71CC">
            <w:pPr>
              <w:contextualSpacing/>
              <w:rPr>
                <w:sz w:val="20"/>
                <w:szCs w:val="20"/>
              </w:rPr>
            </w:pPr>
          </w:p>
        </w:tc>
        <w:tc>
          <w:tcPr>
            <w:tcW w:w="1720" w:type="dxa"/>
            <w:vAlign w:val="bottom"/>
          </w:tcPr>
          <w:p w14:paraId="42E1A11F"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64EF08E9" w14:textId="77777777" w:rsidR="00C46A75" w:rsidRPr="00E35566" w:rsidRDefault="00C46A75" w:rsidP="00BA71CC">
            <w:pPr>
              <w:contextualSpacing/>
              <w:rPr>
                <w:sz w:val="20"/>
                <w:szCs w:val="20"/>
              </w:rPr>
            </w:pPr>
          </w:p>
        </w:tc>
        <w:tc>
          <w:tcPr>
            <w:tcW w:w="100" w:type="dxa"/>
            <w:vAlign w:val="bottom"/>
          </w:tcPr>
          <w:p w14:paraId="4135CD01"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48066A97" w14:textId="77777777" w:rsidR="00C46A75" w:rsidRPr="003552A0" w:rsidRDefault="00EE6A03" w:rsidP="00BA71CC">
            <w:pPr>
              <w:ind w:left="20"/>
              <w:contextualSpacing/>
              <w:rPr>
                <w:sz w:val="20"/>
                <w:szCs w:val="20"/>
              </w:rPr>
            </w:pPr>
            <w:r w:rsidRPr="00E35566">
              <w:rPr>
                <w:rFonts w:ascii="Arial" w:eastAsia="Arial" w:hAnsi="Arial" w:cs="Arial"/>
                <w:sz w:val="20"/>
                <w:szCs w:val="20"/>
              </w:rPr>
              <w:t>brought together in the form of a report.  The</w:t>
            </w:r>
          </w:p>
        </w:tc>
        <w:tc>
          <w:tcPr>
            <w:tcW w:w="0" w:type="dxa"/>
            <w:vAlign w:val="bottom"/>
          </w:tcPr>
          <w:p w14:paraId="39340AC8" w14:textId="77777777" w:rsidR="00C46A75" w:rsidRPr="00E35566" w:rsidRDefault="00C46A75" w:rsidP="00BA71CC">
            <w:pPr>
              <w:contextualSpacing/>
              <w:rPr>
                <w:sz w:val="20"/>
                <w:szCs w:val="20"/>
              </w:rPr>
            </w:pPr>
          </w:p>
        </w:tc>
      </w:tr>
      <w:tr w:rsidR="00C46A75" w:rsidRPr="00E35566" w14:paraId="70E02328" w14:textId="77777777">
        <w:trPr>
          <w:trHeight w:val="290"/>
        </w:trPr>
        <w:tc>
          <w:tcPr>
            <w:tcW w:w="140" w:type="dxa"/>
            <w:tcBorders>
              <w:left w:val="single" w:sz="8" w:space="0" w:color="auto"/>
            </w:tcBorders>
            <w:vAlign w:val="bottom"/>
          </w:tcPr>
          <w:p w14:paraId="1FB92214" w14:textId="77777777" w:rsidR="00C46A75" w:rsidRPr="00E35566" w:rsidRDefault="00C46A75" w:rsidP="00BA71CC">
            <w:pPr>
              <w:contextualSpacing/>
              <w:rPr>
                <w:sz w:val="20"/>
                <w:szCs w:val="20"/>
              </w:rPr>
            </w:pPr>
          </w:p>
        </w:tc>
        <w:tc>
          <w:tcPr>
            <w:tcW w:w="1560" w:type="dxa"/>
            <w:vAlign w:val="bottom"/>
          </w:tcPr>
          <w:p w14:paraId="1C5D2133"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BCF6364" w14:textId="77777777" w:rsidR="00C46A75" w:rsidRPr="00E35566" w:rsidRDefault="00C46A75" w:rsidP="00BA71CC">
            <w:pPr>
              <w:contextualSpacing/>
              <w:rPr>
                <w:sz w:val="20"/>
                <w:szCs w:val="20"/>
              </w:rPr>
            </w:pPr>
          </w:p>
        </w:tc>
        <w:tc>
          <w:tcPr>
            <w:tcW w:w="100" w:type="dxa"/>
            <w:vAlign w:val="bottom"/>
          </w:tcPr>
          <w:p w14:paraId="1E24C035" w14:textId="77777777" w:rsidR="00C46A75" w:rsidRPr="00E35566" w:rsidRDefault="00C46A75" w:rsidP="00BA71CC">
            <w:pPr>
              <w:contextualSpacing/>
              <w:rPr>
                <w:sz w:val="20"/>
                <w:szCs w:val="20"/>
              </w:rPr>
            </w:pPr>
          </w:p>
        </w:tc>
        <w:tc>
          <w:tcPr>
            <w:tcW w:w="1720" w:type="dxa"/>
            <w:vAlign w:val="bottom"/>
          </w:tcPr>
          <w:p w14:paraId="02EE72AC"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10B1D38E" w14:textId="77777777" w:rsidR="00C46A75" w:rsidRPr="00E35566" w:rsidRDefault="00C46A75" w:rsidP="00BA71CC">
            <w:pPr>
              <w:contextualSpacing/>
              <w:rPr>
                <w:sz w:val="20"/>
                <w:szCs w:val="20"/>
              </w:rPr>
            </w:pPr>
          </w:p>
        </w:tc>
        <w:tc>
          <w:tcPr>
            <w:tcW w:w="100" w:type="dxa"/>
            <w:vAlign w:val="bottom"/>
          </w:tcPr>
          <w:p w14:paraId="110DA25E"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531AA7F8" w14:textId="77777777" w:rsidR="00C46A75" w:rsidRPr="003552A0" w:rsidRDefault="00EE6A03" w:rsidP="00BA71CC">
            <w:pPr>
              <w:ind w:left="20"/>
              <w:contextualSpacing/>
              <w:rPr>
                <w:sz w:val="20"/>
                <w:szCs w:val="20"/>
              </w:rPr>
            </w:pPr>
            <w:r w:rsidRPr="00E35566">
              <w:rPr>
                <w:rFonts w:ascii="Arial" w:eastAsia="Arial" w:hAnsi="Arial" w:cs="Arial"/>
                <w:sz w:val="20"/>
                <w:szCs w:val="20"/>
              </w:rPr>
              <w:t>report shall be included as part of the concept</w:t>
            </w:r>
          </w:p>
        </w:tc>
        <w:tc>
          <w:tcPr>
            <w:tcW w:w="0" w:type="dxa"/>
            <w:vAlign w:val="bottom"/>
          </w:tcPr>
          <w:p w14:paraId="40AABB4C" w14:textId="77777777" w:rsidR="00C46A75" w:rsidRPr="00E35566" w:rsidRDefault="00C46A75" w:rsidP="00BA71CC">
            <w:pPr>
              <w:contextualSpacing/>
              <w:rPr>
                <w:sz w:val="20"/>
                <w:szCs w:val="20"/>
              </w:rPr>
            </w:pPr>
          </w:p>
        </w:tc>
      </w:tr>
      <w:tr w:rsidR="00C46A75" w:rsidRPr="00E35566" w14:paraId="3612DE26" w14:textId="77777777">
        <w:trPr>
          <w:trHeight w:val="293"/>
        </w:trPr>
        <w:tc>
          <w:tcPr>
            <w:tcW w:w="140" w:type="dxa"/>
            <w:tcBorders>
              <w:left w:val="single" w:sz="8" w:space="0" w:color="auto"/>
            </w:tcBorders>
            <w:vAlign w:val="bottom"/>
          </w:tcPr>
          <w:p w14:paraId="61B1997C" w14:textId="77777777" w:rsidR="00C46A75" w:rsidRPr="00E35566" w:rsidRDefault="00C46A75" w:rsidP="00BA71CC">
            <w:pPr>
              <w:contextualSpacing/>
              <w:rPr>
                <w:sz w:val="20"/>
                <w:szCs w:val="20"/>
              </w:rPr>
            </w:pPr>
          </w:p>
        </w:tc>
        <w:tc>
          <w:tcPr>
            <w:tcW w:w="1560" w:type="dxa"/>
            <w:vAlign w:val="bottom"/>
          </w:tcPr>
          <w:p w14:paraId="755A0FDF"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1B1FD872" w14:textId="77777777" w:rsidR="00C46A75" w:rsidRPr="00E35566" w:rsidRDefault="00C46A75" w:rsidP="00BA71CC">
            <w:pPr>
              <w:contextualSpacing/>
              <w:rPr>
                <w:sz w:val="20"/>
                <w:szCs w:val="20"/>
              </w:rPr>
            </w:pPr>
          </w:p>
        </w:tc>
        <w:tc>
          <w:tcPr>
            <w:tcW w:w="100" w:type="dxa"/>
            <w:vAlign w:val="bottom"/>
          </w:tcPr>
          <w:p w14:paraId="2FBF5FC3" w14:textId="77777777" w:rsidR="00C46A75" w:rsidRPr="00E35566" w:rsidRDefault="00C46A75" w:rsidP="00BA71CC">
            <w:pPr>
              <w:contextualSpacing/>
              <w:rPr>
                <w:sz w:val="20"/>
                <w:szCs w:val="20"/>
              </w:rPr>
            </w:pPr>
          </w:p>
        </w:tc>
        <w:tc>
          <w:tcPr>
            <w:tcW w:w="1720" w:type="dxa"/>
            <w:vAlign w:val="bottom"/>
          </w:tcPr>
          <w:p w14:paraId="5BC98737"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5D553ED7" w14:textId="77777777" w:rsidR="00C46A75" w:rsidRPr="00E35566" w:rsidRDefault="00C46A75" w:rsidP="00BA71CC">
            <w:pPr>
              <w:contextualSpacing/>
              <w:rPr>
                <w:sz w:val="20"/>
                <w:szCs w:val="20"/>
              </w:rPr>
            </w:pPr>
          </w:p>
        </w:tc>
        <w:tc>
          <w:tcPr>
            <w:tcW w:w="100" w:type="dxa"/>
            <w:vAlign w:val="bottom"/>
          </w:tcPr>
          <w:p w14:paraId="2A58B398"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27EEA0DE" w14:textId="77777777" w:rsidR="00C46A75" w:rsidRPr="003552A0" w:rsidRDefault="00EE6A03" w:rsidP="00BA71CC">
            <w:pPr>
              <w:ind w:left="20"/>
              <w:contextualSpacing/>
              <w:rPr>
                <w:sz w:val="20"/>
                <w:szCs w:val="20"/>
              </w:rPr>
            </w:pPr>
            <w:r w:rsidRPr="00E35566">
              <w:rPr>
                <w:rFonts w:ascii="Arial" w:eastAsia="Arial" w:hAnsi="Arial" w:cs="Arial"/>
                <w:sz w:val="20"/>
                <w:szCs w:val="20"/>
              </w:rPr>
              <w:t>design submission to the Client.</w:t>
            </w:r>
          </w:p>
        </w:tc>
        <w:tc>
          <w:tcPr>
            <w:tcW w:w="0" w:type="dxa"/>
            <w:vAlign w:val="bottom"/>
          </w:tcPr>
          <w:p w14:paraId="089E258A" w14:textId="77777777" w:rsidR="00C46A75" w:rsidRPr="00E35566" w:rsidRDefault="00C46A75" w:rsidP="00BA71CC">
            <w:pPr>
              <w:contextualSpacing/>
              <w:rPr>
                <w:sz w:val="20"/>
                <w:szCs w:val="20"/>
              </w:rPr>
            </w:pPr>
          </w:p>
        </w:tc>
      </w:tr>
      <w:tr w:rsidR="00C46A75" w:rsidRPr="00E35566" w14:paraId="56354E6A" w14:textId="77777777">
        <w:trPr>
          <w:trHeight w:val="100"/>
        </w:trPr>
        <w:tc>
          <w:tcPr>
            <w:tcW w:w="140" w:type="dxa"/>
            <w:tcBorders>
              <w:left w:val="single" w:sz="8" w:space="0" w:color="auto"/>
              <w:bottom w:val="single" w:sz="8" w:space="0" w:color="auto"/>
            </w:tcBorders>
            <w:vAlign w:val="bottom"/>
          </w:tcPr>
          <w:p w14:paraId="0CE1286E" w14:textId="77777777" w:rsidR="00C46A75" w:rsidRPr="00E35566" w:rsidRDefault="00C46A75" w:rsidP="00BA71CC">
            <w:pPr>
              <w:contextualSpacing/>
              <w:rPr>
                <w:sz w:val="20"/>
                <w:szCs w:val="20"/>
              </w:rPr>
            </w:pPr>
          </w:p>
        </w:tc>
        <w:tc>
          <w:tcPr>
            <w:tcW w:w="1560" w:type="dxa"/>
            <w:tcBorders>
              <w:bottom w:val="single" w:sz="8" w:space="0" w:color="auto"/>
            </w:tcBorders>
            <w:vAlign w:val="bottom"/>
          </w:tcPr>
          <w:p w14:paraId="34D8C885"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vAlign w:val="bottom"/>
          </w:tcPr>
          <w:p w14:paraId="7B9177DF"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16B092E3" w14:textId="77777777" w:rsidR="00C46A75" w:rsidRPr="00E35566" w:rsidRDefault="00C46A75" w:rsidP="00BA71CC">
            <w:pPr>
              <w:contextualSpacing/>
              <w:rPr>
                <w:sz w:val="20"/>
                <w:szCs w:val="20"/>
              </w:rPr>
            </w:pPr>
          </w:p>
        </w:tc>
        <w:tc>
          <w:tcPr>
            <w:tcW w:w="1720" w:type="dxa"/>
            <w:tcBorders>
              <w:bottom w:val="single" w:sz="8" w:space="0" w:color="auto"/>
            </w:tcBorders>
            <w:vAlign w:val="bottom"/>
          </w:tcPr>
          <w:p w14:paraId="0EFFBF19"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vAlign w:val="bottom"/>
          </w:tcPr>
          <w:p w14:paraId="0452D124"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782E0840" w14:textId="77777777" w:rsidR="00C46A75" w:rsidRPr="00E35566" w:rsidRDefault="00C46A75" w:rsidP="00BA71CC">
            <w:pPr>
              <w:contextualSpacing/>
              <w:rPr>
                <w:sz w:val="20"/>
                <w:szCs w:val="20"/>
              </w:rPr>
            </w:pPr>
          </w:p>
        </w:tc>
        <w:tc>
          <w:tcPr>
            <w:tcW w:w="4720" w:type="dxa"/>
            <w:gridSpan w:val="2"/>
            <w:tcBorders>
              <w:bottom w:val="single" w:sz="8" w:space="0" w:color="auto"/>
              <w:right w:val="single" w:sz="8" w:space="0" w:color="auto"/>
            </w:tcBorders>
            <w:vAlign w:val="bottom"/>
          </w:tcPr>
          <w:p w14:paraId="18FF659B" w14:textId="77777777" w:rsidR="00C46A75" w:rsidRPr="00E35566" w:rsidRDefault="00C46A75" w:rsidP="00BA71CC">
            <w:pPr>
              <w:contextualSpacing/>
              <w:rPr>
                <w:sz w:val="20"/>
                <w:szCs w:val="20"/>
              </w:rPr>
            </w:pPr>
          </w:p>
        </w:tc>
        <w:tc>
          <w:tcPr>
            <w:tcW w:w="0" w:type="dxa"/>
            <w:vAlign w:val="bottom"/>
          </w:tcPr>
          <w:p w14:paraId="18E9A395" w14:textId="77777777" w:rsidR="00C46A75" w:rsidRPr="00E35566" w:rsidRDefault="00C46A75" w:rsidP="00BA71CC">
            <w:pPr>
              <w:contextualSpacing/>
              <w:rPr>
                <w:sz w:val="20"/>
                <w:szCs w:val="20"/>
              </w:rPr>
            </w:pPr>
          </w:p>
        </w:tc>
      </w:tr>
      <w:tr w:rsidR="00C46A75" w:rsidRPr="00E35566" w14:paraId="065635DD" w14:textId="77777777">
        <w:trPr>
          <w:trHeight w:val="304"/>
        </w:trPr>
        <w:tc>
          <w:tcPr>
            <w:tcW w:w="140" w:type="dxa"/>
            <w:tcBorders>
              <w:left w:val="single" w:sz="8" w:space="0" w:color="auto"/>
            </w:tcBorders>
            <w:vAlign w:val="bottom"/>
          </w:tcPr>
          <w:p w14:paraId="560E16B1" w14:textId="77777777" w:rsidR="00C46A75" w:rsidRPr="00E35566" w:rsidRDefault="00C46A75" w:rsidP="00BA71CC">
            <w:pPr>
              <w:contextualSpacing/>
              <w:rPr>
                <w:sz w:val="20"/>
                <w:szCs w:val="20"/>
              </w:rPr>
            </w:pPr>
          </w:p>
        </w:tc>
        <w:tc>
          <w:tcPr>
            <w:tcW w:w="1560" w:type="dxa"/>
            <w:vAlign w:val="bottom"/>
          </w:tcPr>
          <w:p w14:paraId="75896A80"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3C7A76A" w14:textId="77777777" w:rsidR="00C46A75" w:rsidRPr="00E35566" w:rsidRDefault="00C46A75" w:rsidP="00BA71CC">
            <w:pPr>
              <w:contextualSpacing/>
              <w:rPr>
                <w:sz w:val="20"/>
                <w:szCs w:val="20"/>
              </w:rPr>
            </w:pPr>
          </w:p>
        </w:tc>
        <w:tc>
          <w:tcPr>
            <w:tcW w:w="100" w:type="dxa"/>
            <w:vAlign w:val="bottom"/>
          </w:tcPr>
          <w:p w14:paraId="0D6E4B2D" w14:textId="77777777" w:rsidR="00C46A75" w:rsidRPr="00E35566" w:rsidRDefault="00C46A75" w:rsidP="00BA71CC">
            <w:pPr>
              <w:contextualSpacing/>
              <w:rPr>
                <w:sz w:val="20"/>
                <w:szCs w:val="20"/>
              </w:rPr>
            </w:pPr>
          </w:p>
        </w:tc>
        <w:tc>
          <w:tcPr>
            <w:tcW w:w="1720" w:type="dxa"/>
            <w:vAlign w:val="bottom"/>
          </w:tcPr>
          <w:p w14:paraId="5B46C3A1"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44CBDFDD" w14:textId="77777777" w:rsidR="00C46A75" w:rsidRPr="00E35566" w:rsidRDefault="00C46A75" w:rsidP="00BA71CC">
            <w:pPr>
              <w:contextualSpacing/>
              <w:rPr>
                <w:sz w:val="20"/>
                <w:szCs w:val="20"/>
              </w:rPr>
            </w:pPr>
          </w:p>
        </w:tc>
        <w:tc>
          <w:tcPr>
            <w:tcW w:w="100" w:type="dxa"/>
            <w:vAlign w:val="bottom"/>
          </w:tcPr>
          <w:p w14:paraId="5C57FC19"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366F2A9E" w14:textId="77777777" w:rsidR="00C46A75" w:rsidRPr="003552A0" w:rsidRDefault="00EE6A03" w:rsidP="00BA71CC">
            <w:pPr>
              <w:ind w:left="20"/>
              <w:contextualSpacing/>
              <w:rPr>
                <w:sz w:val="20"/>
                <w:szCs w:val="20"/>
              </w:rPr>
            </w:pPr>
            <w:r w:rsidRPr="00E35566">
              <w:rPr>
                <w:rFonts w:ascii="Arial" w:eastAsia="Arial" w:hAnsi="Arial" w:cs="Arial"/>
                <w:sz w:val="20"/>
                <w:szCs w:val="20"/>
              </w:rPr>
              <w:t>The  Consultant  shall  prepare  a  number  of</w:t>
            </w:r>
          </w:p>
        </w:tc>
        <w:tc>
          <w:tcPr>
            <w:tcW w:w="0" w:type="dxa"/>
            <w:vAlign w:val="bottom"/>
          </w:tcPr>
          <w:p w14:paraId="61C2B993" w14:textId="77777777" w:rsidR="00C46A75" w:rsidRPr="00E35566" w:rsidRDefault="00C46A75" w:rsidP="00BA71CC">
            <w:pPr>
              <w:contextualSpacing/>
              <w:rPr>
                <w:sz w:val="20"/>
                <w:szCs w:val="20"/>
              </w:rPr>
            </w:pPr>
          </w:p>
        </w:tc>
      </w:tr>
      <w:tr w:rsidR="00C46A75" w:rsidRPr="00E35566" w14:paraId="48AD7D2B" w14:textId="77777777">
        <w:trPr>
          <w:trHeight w:val="290"/>
        </w:trPr>
        <w:tc>
          <w:tcPr>
            <w:tcW w:w="140" w:type="dxa"/>
            <w:tcBorders>
              <w:left w:val="single" w:sz="8" w:space="0" w:color="auto"/>
            </w:tcBorders>
            <w:vAlign w:val="bottom"/>
          </w:tcPr>
          <w:p w14:paraId="345D239F" w14:textId="77777777" w:rsidR="00C46A75" w:rsidRPr="00E35566" w:rsidRDefault="00C46A75" w:rsidP="00BA71CC">
            <w:pPr>
              <w:contextualSpacing/>
              <w:rPr>
                <w:sz w:val="20"/>
                <w:szCs w:val="20"/>
              </w:rPr>
            </w:pPr>
          </w:p>
        </w:tc>
        <w:tc>
          <w:tcPr>
            <w:tcW w:w="1560" w:type="dxa"/>
            <w:vAlign w:val="bottom"/>
          </w:tcPr>
          <w:p w14:paraId="742C5769"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64225060" w14:textId="77777777" w:rsidR="00C46A75" w:rsidRPr="00E35566" w:rsidRDefault="00C46A75" w:rsidP="00BA71CC">
            <w:pPr>
              <w:contextualSpacing/>
              <w:rPr>
                <w:sz w:val="20"/>
                <w:szCs w:val="20"/>
              </w:rPr>
            </w:pPr>
          </w:p>
        </w:tc>
        <w:tc>
          <w:tcPr>
            <w:tcW w:w="100" w:type="dxa"/>
            <w:vAlign w:val="bottom"/>
          </w:tcPr>
          <w:p w14:paraId="13726F2F" w14:textId="77777777" w:rsidR="00C46A75" w:rsidRPr="00E35566" w:rsidRDefault="00C46A75" w:rsidP="00BA71CC">
            <w:pPr>
              <w:contextualSpacing/>
              <w:rPr>
                <w:sz w:val="20"/>
                <w:szCs w:val="20"/>
              </w:rPr>
            </w:pPr>
          </w:p>
        </w:tc>
        <w:tc>
          <w:tcPr>
            <w:tcW w:w="1720" w:type="dxa"/>
            <w:vAlign w:val="bottom"/>
          </w:tcPr>
          <w:p w14:paraId="28201EAA"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73452942" w14:textId="77777777" w:rsidR="00C46A75" w:rsidRPr="00E35566" w:rsidRDefault="00C46A75" w:rsidP="00BA71CC">
            <w:pPr>
              <w:contextualSpacing/>
              <w:rPr>
                <w:sz w:val="20"/>
                <w:szCs w:val="20"/>
              </w:rPr>
            </w:pPr>
          </w:p>
        </w:tc>
        <w:tc>
          <w:tcPr>
            <w:tcW w:w="100" w:type="dxa"/>
            <w:vAlign w:val="bottom"/>
          </w:tcPr>
          <w:p w14:paraId="3F4CD073"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00E58ED8" w14:textId="77777777" w:rsidR="00C46A75" w:rsidRPr="003552A0" w:rsidRDefault="00EE6A03" w:rsidP="00BA71CC">
            <w:pPr>
              <w:ind w:left="20"/>
              <w:contextualSpacing/>
              <w:rPr>
                <w:sz w:val="20"/>
                <w:szCs w:val="20"/>
              </w:rPr>
            </w:pPr>
            <w:r w:rsidRPr="00E35566">
              <w:rPr>
                <w:rFonts w:ascii="Arial" w:eastAsia="Arial" w:hAnsi="Arial" w:cs="Arial"/>
                <w:sz w:val="20"/>
                <w:szCs w:val="20"/>
              </w:rPr>
              <w:t>layout  showing  the  positioning  of  all  major</w:t>
            </w:r>
          </w:p>
        </w:tc>
        <w:tc>
          <w:tcPr>
            <w:tcW w:w="0" w:type="dxa"/>
            <w:vAlign w:val="bottom"/>
          </w:tcPr>
          <w:p w14:paraId="01A59764" w14:textId="77777777" w:rsidR="00C46A75" w:rsidRPr="00E35566" w:rsidRDefault="00C46A75" w:rsidP="00BA71CC">
            <w:pPr>
              <w:contextualSpacing/>
              <w:rPr>
                <w:sz w:val="20"/>
                <w:szCs w:val="20"/>
              </w:rPr>
            </w:pPr>
          </w:p>
        </w:tc>
      </w:tr>
      <w:tr w:rsidR="00C46A75" w:rsidRPr="00E35566" w14:paraId="49737627" w14:textId="77777777">
        <w:trPr>
          <w:trHeight w:val="293"/>
        </w:trPr>
        <w:tc>
          <w:tcPr>
            <w:tcW w:w="140" w:type="dxa"/>
            <w:tcBorders>
              <w:left w:val="single" w:sz="8" w:space="0" w:color="auto"/>
            </w:tcBorders>
            <w:vAlign w:val="bottom"/>
          </w:tcPr>
          <w:p w14:paraId="42A7B58B" w14:textId="77777777" w:rsidR="00C46A75" w:rsidRPr="00E35566" w:rsidRDefault="00C46A75" w:rsidP="00BA71CC">
            <w:pPr>
              <w:contextualSpacing/>
              <w:rPr>
                <w:sz w:val="20"/>
                <w:szCs w:val="20"/>
              </w:rPr>
            </w:pPr>
          </w:p>
        </w:tc>
        <w:tc>
          <w:tcPr>
            <w:tcW w:w="1560" w:type="dxa"/>
            <w:vAlign w:val="bottom"/>
          </w:tcPr>
          <w:p w14:paraId="36EC7BB3"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29525294" w14:textId="77777777" w:rsidR="00C46A75" w:rsidRPr="00E35566" w:rsidRDefault="00C46A75" w:rsidP="00BA71CC">
            <w:pPr>
              <w:contextualSpacing/>
              <w:rPr>
                <w:sz w:val="20"/>
                <w:szCs w:val="20"/>
              </w:rPr>
            </w:pPr>
          </w:p>
        </w:tc>
        <w:tc>
          <w:tcPr>
            <w:tcW w:w="100" w:type="dxa"/>
            <w:vAlign w:val="bottom"/>
          </w:tcPr>
          <w:p w14:paraId="5636B55B" w14:textId="77777777" w:rsidR="00C46A75" w:rsidRPr="00E35566" w:rsidRDefault="00C46A75" w:rsidP="00BA71CC">
            <w:pPr>
              <w:contextualSpacing/>
              <w:rPr>
                <w:sz w:val="20"/>
                <w:szCs w:val="20"/>
              </w:rPr>
            </w:pPr>
          </w:p>
        </w:tc>
        <w:tc>
          <w:tcPr>
            <w:tcW w:w="1720" w:type="dxa"/>
            <w:vAlign w:val="bottom"/>
          </w:tcPr>
          <w:p w14:paraId="0BD849BD"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03919DCC" w14:textId="77777777" w:rsidR="00C46A75" w:rsidRPr="00E35566" w:rsidRDefault="00C46A75" w:rsidP="00BA71CC">
            <w:pPr>
              <w:contextualSpacing/>
              <w:rPr>
                <w:sz w:val="20"/>
                <w:szCs w:val="20"/>
              </w:rPr>
            </w:pPr>
          </w:p>
        </w:tc>
        <w:tc>
          <w:tcPr>
            <w:tcW w:w="100" w:type="dxa"/>
            <w:vAlign w:val="bottom"/>
          </w:tcPr>
          <w:p w14:paraId="045F4F30"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576DA121" w14:textId="77777777" w:rsidR="00C46A75" w:rsidRPr="003552A0" w:rsidRDefault="00EE6A03" w:rsidP="00BA71CC">
            <w:pPr>
              <w:ind w:left="20"/>
              <w:contextualSpacing/>
              <w:rPr>
                <w:sz w:val="20"/>
                <w:szCs w:val="20"/>
              </w:rPr>
            </w:pPr>
            <w:r w:rsidRPr="00E35566">
              <w:rPr>
                <w:rFonts w:ascii="Arial" w:eastAsia="Arial" w:hAnsi="Arial" w:cs="Arial"/>
                <w:sz w:val="20"/>
                <w:szCs w:val="20"/>
              </w:rPr>
              <w:t>project   components   for   Client’s   review.</w:t>
            </w:r>
          </w:p>
        </w:tc>
        <w:tc>
          <w:tcPr>
            <w:tcW w:w="0" w:type="dxa"/>
            <w:vAlign w:val="bottom"/>
          </w:tcPr>
          <w:p w14:paraId="23CB4DC6" w14:textId="77777777" w:rsidR="00C46A75" w:rsidRPr="00E35566" w:rsidRDefault="00C46A75" w:rsidP="00BA71CC">
            <w:pPr>
              <w:contextualSpacing/>
              <w:rPr>
                <w:sz w:val="20"/>
                <w:szCs w:val="20"/>
              </w:rPr>
            </w:pPr>
          </w:p>
        </w:tc>
      </w:tr>
      <w:tr w:rsidR="00C46A75" w:rsidRPr="00E35566" w14:paraId="305DA6C7" w14:textId="77777777">
        <w:trPr>
          <w:trHeight w:val="290"/>
        </w:trPr>
        <w:tc>
          <w:tcPr>
            <w:tcW w:w="140" w:type="dxa"/>
            <w:tcBorders>
              <w:left w:val="single" w:sz="8" w:space="0" w:color="auto"/>
            </w:tcBorders>
            <w:vAlign w:val="bottom"/>
          </w:tcPr>
          <w:p w14:paraId="6D888C1C" w14:textId="77777777" w:rsidR="00C46A75" w:rsidRPr="00E35566" w:rsidRDefault="00C46A75" w:rsidP="00BA71CC">
            <w:pPr>
              <w:contextualSpacing/>
              <w:rPr>
                <w:sz w:val="20"/>
                <w:szCs w:val="20"/>
              </w:rPr>
            </w:pPr>
          </w:p>
        </w:tc>
        <w:tc>
          <w:tcPr>
            <w:tcW w:w="1560" w:type="dxa"/>
            <w:vAlign w:val="bottom"/>
          </w:tcPr>
          <w:p w14:paraId="2A73F520"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D8F9648" w14:textId="77777777" w:rsidR="00C46A75" w:rsidRPr="00E35566" w:rsidRDefault="00C46A75" w:rsidP="00BA71CC">
            <w:pPr>
              <w:contextualSpacing/>
              <w:rPr>
                <w:sz w:val="20"/>
                <w:szCs w:val="20"/>
              </w:rPr>
            </w:pPr>
          </w:p>
        </w:tc>
        <w:tc>
          <w:tcPr>
            <w:tcW w:w="100" w:type="dxa"/>
            <w:vAlign w:val="bottom"/>
          </w:tcPr>
          <w:p w14:paraId="488510D6" w14:textId="77777777" w:rsidR="00C46A75" w:rsidRPr="00E35566" w:rsidRDefault="00C46A75" w:rsidP="00BA71CC">
            <w:pPr>
              <w:contextualSpacing/>
              <w:rPr>
                <w:sz w:val="20"/>
                <w:szCs w:val="20"/>
              </w:rPr>
            </w:pPr>
          </w:p>
        </w:tc>
        <w:tc>
          <w:tcPr>
            <w:tcW w:w="1720" w:type="dxa"/>
            <w:vAlign w:val="bottom"/>
          </w:tcPr>
          <w:p w14:paraId="33E3C2ED"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43B9C820" w14:textId="77777777" w:rsidR="00C46A75" w:rsidRPr="00E35566" w:rsidRDefault="00C46A75" w:rsidP="00BA71CC">
            <w:pPr>
              <w:contextualSpacing/>
              <w:rPr>
                <w:sz w:val="20"/>
                <w:szCs w:val="20"/>
              </w:rPr>
            </w:pPr>
          </w:p>
        </w:tc>
        <w:tc>
          <w:tcPr>
            <w:tcW w:w="100" w:type="dxa"/>
            <w:vAlign w:val="bottom"/>
          </w:tcPr>
          <w:p w14:paraId="493F5F26"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1F320162" w14:textId="77777777" w:rsidR="00C46A75" w:rsidRPr="003552A0" w:rsidRDefault="00EE6A03" w:rsidP="00BA71CC">
            <w:pPr>
              <w:ind w:left="20"/>
              <w:contextualSpacing/>
              <w:rPr>
                <w:sz w:val="20"/>
                <w:szCs w:val="20"/>
              </w:rPr>
            </w:pPr>
            <w:r w:rsidRPr="00E35566">
              <w:rPr>
                <w:rFonts w:ascii="Arial" w:eastAsia="Arial" w:hAnsi="Arial" w:cs="Arial"/>
                <w:sz w:val="20"/>
                <w:szCs w:val="20"/>
              </w:rPr>
              <w:t>Alternately, the Client may provide the general</w:t>
            </w:r>
          </w:p>
        </w:tc>
        <w:tc>
          <w:tcPr>
            <w:tcW w:w="0" w:type="dxa"/>
            <w:vAlign w:val="bottom"/>
          </w:tcPr>
          <w:p w14:paraId="5C6BD881" w14:textId="77777777" w:rsidR="00C46A75" w:rsidRPr="00E35566" w:rsidRDefault="00C46A75" w:rsidP="00BA71CC">
            <w:pPr>
              <w:contextualSpacing/>
              <w:rPr>
                <w:sz w:val="20"/>
                <w:szCs w:val="20"/>
              </w:rPr>
            </w:pPr>
          </w:p>
        </w:tc>
      </w:tr>
      <w:tr w:rsidR="00C46A75" w:rsidRPr="00E35566" w14:paraId="4F6B7E0B" w14:textId="77777777">
        <w:trPr>
          <w:trHeight w:val="290"/>
        </w:trPr>
        <w:tc>
          <w:tcPr>
            <w:tcW w:w="140" w:type="dxa"/>
            <w:tcBorders>
              <w:left w:val="single" w:sz="8" w:space="0" w:color="auto"/>
            </w:tcBorders>
            <w:vAlign w:val="bottom"/>
          </w:tcPr>
          <w:p w14:paraId="13D3F8F0" w14:textId="77777777" w:rsidR="00C46A75" w:rsidRPr="00E35566" w:rsidRDefault="00C46A75" w:rsidP="00BA71CC">
            <w:pPr>
              <w:contextualSpacing/>
              <w:rPr>
                <w:sz w:val="20"/>
                <w:szCs w:val="20"/>
              </w:rPr>
            </w:pPr>
          </w:p>
        </w:tc>
        <w:tc>
          <w:tcPr>
            <w:tcW w:w="1560" w:type="dxa"/>
            <w:vAlign w:val="bottom"/>
          </w:tcPr>
          <w:p w14:paraId="4601BE18"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4BE66D51" w14:textId="77777777" w:rsidR="00C46A75" w:rsidRPr="00E35566" w:rsidRDefault="00C46A75" w:rsidP="00BA71CC">
            <w:pPr>
              <w:contextualSpacing/>
              <w:rPr>
                <w:sz w:val="20"/>
                <w:szCs w:val="20"/>
              </w:rPr>
            </w:pPr>
          </w:p>
        </w:tc>
        <w:tc>
          <w:tcPr>
            <w:tcW w:w="100" w:type="dxa"/>
            <w:vAlign w:val="bottom"/>
          </w:tcPr>
          <w:p w14:paraId="61FCAB05" w14:textId="77777777" w:rsidR="00C46A75" w:rsidRPr="00E35566" w:rsidRDefault="00C46A75" w:rsidP="00BA71CC">
            <w:pPr>
              <w:contextualSpacing/>
              <w:rPr>
                <w:sz w:val="20"/>
                <w:szCs w:val="20"/>
              </w:rPr>
            </w:pPr>
          </w:p>
        </w:tc>
        <w:tc>
          <w:tcPr>
            <w:tcW w:w="1840" w:type="dxa"/>
            <w:gridSpan w:val="2"/>
            <w:tcBorders>
              <w:right w:val="single" w:sz="8" w:space="0" w:color="auto"/>
            </w:tcBorders>
            <w:vAlign w:val="bottom"/>
          </w:tcPr>
          <w:p w14:paraId="3539BC8D" w14:textId="77777777" w:rsidR="00C46A75" w:rsidRPr="003552A0" w:rsidRDefault="00EE6A03" w:rsidP="00BA71CC">
            <w:pPr>
              <w:ind w:left="40"/>
              <w:contextualSpacing/>
              <w:rPr>
                <w:sz w:val="20"/>
                <w:szCs w:val="20"/>
              </w:rPr>
            </w:pPr>
            <w:r w:rsidRPr="00E35566">
              <w:rPr>
                <w:rFonts w:ascii="Arial" w:eastAsia="Arial" w:hAnsi="Arial" w:cs="Arial"/>
                <w:sz w:val="20"/>
                <w:szCs w:val="20"/>
              </w:rPr>
              <w:t>Option layouts</w:t>
            </w:r>
          </w:p>
        </w:tc>
        <w:tc>
          <w:tcPr>
            <w:tcW w:w="100" w:type="dxa"/>
            <w:vAlign w:val="bottom"/>
          </w:tcPr>
          <w:p w14:paraId="03034FFB"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31201319" w14:textId="77777777" w:rsidR="00C46A75" w:rsidRPr="003552A0" w:rsidRDefault="00EE6A03" w:rsidP="00BA71CC">
            <w:pPr>
              <w:ind w:left="20"/>
              <w:contextualSpacing/>
              <w:rPr>
                <w:sz w:val="20"/>
                <w:szCs w:val="20"/>
              </w:rPr>
            </w:pPr>
            <w:r w:rsidRPr="00E35566">
              <w:rPr>
                <w:rFonts w:ascii="Arial" w:eastAsia="Arial" w:hAnsi="Arial" w:cs="Arial"/>
                <w:sz w:val="20"/>
                <w:szCs w:val="20"/>
              </w:rPr>
              <w:t>layouts to Consultant for further development.</w:t>
            </w:r>
          </w:p>
        </w:tc>
        <w:tc>
          <w:tcPr>
            <w:tcW w:w="0" w:type="dxa"/>
            <w:vAlign w:val="bottom"/>
          </w:tcPr>
          <w:p w14:paraId="3689616E" w14:textId="77777777" w:rsidR="00C46A75" w:rsidRPr="00E35566" w:rsidRDefault="00C46A75" w:rsidP="00BA71CC">
            <w:pPr>
              <w:contextualSpacing/>
              <w:rPr>
                <w:sz w:val="20"/>
                <w:szCs w:val="20"/>
              </w:rPr>
            </w:pPr>
          </w:p>
        </w:tc>
      </w:tr>
      <w:tr w:rsidR="00C46A75" w:rsidRPr="00E35566" w14:paraId="67104F07" w14:textId="77777777">
        <w:trPr>
          <w:trHeight w:val="290"/>
        </w:trPr>
        <w:tc>
          <w:tcPr>
            <w:tcW w:w="140" w:type="dxa"/>
            <w:tcBorders>
              <w:left w:val="single" w:sz="8" w:space="0" w:color="auto"/>
            </w:tcBorders>
            <w:vAlign w:val="bottom"/>
          </w:tcPr>
          <w:p w14:paraId="69CF57F7" w14:textId="77777777" w:rsidR="00C46A75" w:rsidRPr="00E35566" w:rsidRDefault="00C46A75" w:rsidP="00BA71CC">
            <w:pPr>
              <w:contextualSpacing/>
              <w:rPr>
                <w:sz w:val="20"/>
                <w:szCs w:val="20"/>
              </w:rPr>
            </w:pPr>
          </w:p>
        </w:tc>
        <w:tc>
          <w:tcPr>
            <w:tcW w:w="1560" w:type="dxa"/>
            <w:vAlign w:val="bottom"/>
          </w:tcPr>
          <w:p w14:paraId="526E951E"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775B796F" w14:textId="77777777" w:rsidR="00C46A75" w:rsidRPr="00E35566" w:rsidRDefault="00C46A75" w:rsidP="00BA71CC">
            <w:pPr>
              <w:contextualSpacing/>
              <w:rPr>
                <w:sz w:val="20"/>
                <w:szCs w:val="20"/>
              </w:rPr>
            </w:pPr>
          </w:p>
        </w:tc>
        <w:tc>
          <w:tcPr>
            <w:tcW w:w="100" w:type="dxa"/>
            <w:vAlign w:val="bottom"/>
          </w:tcPr>
          <w:p w14:paraId="0B4E99DA" w14:textId="77777777" w:rsidR="00C46A75" w:rsidRPr="00E35566" w:rsidRDefault="00C46A75" w:rsidP="00BA71CC">
            <w:pPr>
              <w:contextualSpacing/>
              <w:rPr>
                <w:sz w:val="20"/>
                <w:szCs w:val="20"/>
              </w:rPr>
            </w:pPr>
          </w:p>
        </w:tc>
        <w:tc>
          <w:tcPr>
            <w:tcW w:w="1720" w:type="dxa"/>
            <w:vAlign w:val="bottom"/>
          </w:tcPr>
          <w:p w14:paraId="617103DB"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47ADC339" w14:textId="77777777" w:rsidR="00C46A75" w:rsidRPr="00E35566" w:rsidRDefault="00C46A75" w:rsidP="00BA71CC">
            <w:pPr>
              <w:contextualSpacing/>
              <w:rPr>
                <w:sz w:val="20"/>
                <w:szCs w:val="20"/>
              </w:rPr>
            </w:pPr>
          </w:p>
        </w:tc>
        <w:tc>
          <w:tcPr>
            <w:tcW w:w="100" w:type="dxa"/>
            <w:vAlign w:val="bottom"/>
          </w:tcPr>
          <w:p w14:paraId="7027334D"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2AE809C2" w14:textId="77777777" w:rsidR="00C46A75" w:rsidRPr="003552A0" w:rsidRDefault="00EE6A03" w:rsidP="00BA71CC">
            <w:pPr>
              <w:ind w:left="20"/>
              <w:contextualSpacing/>
              <w:rPr>
                <w:sz w:val="20"/>
                <w:szCs w:val="20"/>
              </w:rPr>
            </w:pPr>
            <w:r w:rsidRPr="00E35566">
              <w:rPr>
                <w:rFonts w:ascii="Arial" w:eastAsia="Arial" w:hAnsi="Arial" w:cs="Arial"/>
                <w:sz w:val="20"/>
                <w:szCs w:val="20"/>
              </w:rPr>
              <w:t>These option designs shall comprise a plan</w:t>
            </w:r>
          </w:p>
        </w:tc>
        <w:tc>
          <w:tcPr>
            <w:tcW w:w="0" w:type="dxa"/>
            <w:vAlign w:val="bottom"/>
          </w:tcPr>
          <w:p w14:paraId="22CB29D3" w14:textId="77777777" w:rsidR="00C46A75" w:rsidRPr="00E35566" w:rsidRDefault="00C46A75" w:rsidP="00BA71CC">
            <w:pPr>
              <w:contextualSpacing/>
              <w:rPr>
                <w:sz w:val="20"/>
                <w:szCs w:val="20"/>
              </w:rPr>
            </w:pPr>
          </w:p>
        </w:tc>
      </w:tr>
      <w:tr w:rsidR="00C46A75" w:rsidRPr="00E35566" w14:paraId="60D3A371" w14:textId="77777777">
        <w:trPr>
          <w:trHeight w:val="290"/>
        </w:trPr>
        <w:tc>
          <w:tcPr>
            <w:tcW w:w="140" w:type="dxa"/>
            <w:tcBorders>
              <w:left w:val="single" w:sz="8" w:space="0" w:color="auto"/>
            </w:tcBorders>
            <w:vAlign w:val="bottom"/>
          </w:tcPr>
          <w:p w14:paraId="77B4B567" w14:textId="77777777" w:rsidR="00C46A75" w:rsidRPr="00E35566" w:rsidRDefault="00C46A75" w:rsidP="00BA71CC">
            <w:pPr>
              <w:contextualSpacing/>
              <w:rPr>
                <w:sz w:val="20"/>
                <w:szCs w:val="20"/>
              </w:rPr>
            </w:pPr>
          </w:p>
        </w:tc>
        <w:tc>
          <w:tcPr>
            <w:tcW w:w="1680" w:type="dxa"/>
            <w:gridSpan w:val="2"/>
            <w:vMerge w:val="restart"/>
            <w:tcBorders>
              <w:right w:val="single" w:sz="8" w:space="0" w:color="auto"/>
            </w:tcBorders>
            <w:vAlign w:val="bottom"/>
          </w:tcPr>
          <w:p w14:paraId="6AA025E7" w14:textId="77777777" w:rsidR="00C46A75" w:rsidRPr="003552A0" w:rsidRDefault="00EE6A03" w:rsidP="00BA71CC">
            <w:pPr>
              <w:ind w:left="40"/>
              <w:contextualSpacing/>
              <w:rPr>
                <w:sz w:val="20"/>
                <w:szCs w:val="20"/>
              </w:rPr>
            </w:pPr>
            <w:r w:rsidRPr="00E35566">
              <w:rPr>
                <w:rFonts w:ascii="Arial" w:eastAsia="Arial" w:hAnsi="Arial" w:cs="Arial"/>
                <w:sz w:val="20"/>
                <w:szCs w:val="20"/>
              </w:rPr>
              <w:t>Option Layouts</w:t>
            </w:r>
          </w:p>
        </w:tc>
        <w:tc>
          <w:tcPr>
            <w:tcW w:w="100" w:type="dxa"/>
            <w:vAlign w:val="bottom"/>
          </w:tcPr>
          <w:p w14:paraId="1CDB07EE" w14:textId="77777777" w:rsidR="00C46A75" w:rsidRPr="00E35566" w:rsidRDefault="00C46A75" w:rsidP="00BA71CC">
            <w:pPr>
              <w:contextualSpacing/>
              <w:rPr>
                <w:sz w:val="20"/>
                <w:szCs w:val="20"/>
              </w:rPr>
            </w:pPr>
          </w:p>
        </w:tc>
        <w:tc>
          <w:tcPr>
            <w:tcW w:w="1720" w:type="dxa"/>
            <w:vAlign w:val="bottom"/>
          </w:tcPr>
          <w:p w14:paraId="19CBF65A"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40B699B6" w14:textId="77777777" w:rsidR="00C46A75" w:rsidRPr="00E35566" w:rsidRDefault="00C46A75" w:rsidP="00BA71CC">
            <w:pPr>
              <w:contextualSpacing/>
              <w:rPr>
                <w:sz w:val="20"/>
                <w:szCs w:val="20"/>
              </w:rPr>
            </w:pPr>
          </w:p>
        </w:tc>
        <w:tc>
          <w:tcPr>
            <w:tcW w:w="100" w:type="dxa"/>
            <w:vAlign w:val="bottom"/>
          </w:tcPr>
          <w:p w14:paraId="3833ABBE"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31505C96" w14:textId="77777777" w:rsidR="00C46A75" w:rsidRPr="003552A0" w:rsidRDefault="00EE6A03" w:rsidP="00BA71CC">
            <w:pPr>
              <w:ind w:left="20"/>
              <w:contextualSpacing/>
              <w:rPr>
                <w:sz w:val="20"/>
                <w:szCs w:val="20"/>
              </w:rPr>
            </w:pPr>
            <w:r w:rsidRPr="00E35566">
              <w:rPr>
                <w:rFonts w:ascii="Arial" w:eastAsia="Arial" w:hAnsi="Arial" w:cs="Arial"/>
                <w:sz w:val="20"/>
                <w:szCs w:val="20"/>
              </w:rPr>
              <w:t>layout and some concept perspective views of</w:t>
            </w:r>
          </w:p>
        </w:tc>
        <w:tc>
          <w:tcPr>
            <w:tcW w:w="0" w:type="dxa"/>
            <w:vAlign w:val="bottom"/>
          </w:tcPr>
          <w:p w14:paraId="72FCA1AF" w14:textId="77777777" w:rsidR="00C46A75" w:rsidRPr="00E35566" w:rsidRDefault="00C46A75" w:rsidP="00BA71CC">
            <w:pPr>
              <w:contextualSpacing/>
              <w:rPr>
                <w:sz w:val="20"/>
                <w:szCs w:val="20"/>
              </w:rPr>
            </w:pPr>
          </w:p>
        </w:tc>
      </w:tr>
      <w:tr w:rsidR="00C46A75" w:rsidRPr="00E35566" w14:paraId="5DAD6EDB" w14:textId="77777777">
        <w:trPr>
          <w:trHeight w:val="70"/>
        </w:trPr>
        <w:tc>
          <w:tcPr>
            <w:tcW w:w="140" w:type="dxa"/>
            <w:tcBorders>
              <w:left w:val="single" w:sz="8" w:space="0" w:color="auto"/>
            </w:tcBorders>
            <w:vAlign w:val="bottom"/>
          </w:tcPr>
          <w:p w14:paraId="32322368" w14:textId="77777777" w:rsidR="00C46A75" w:rsidRPr="00E35566" w:rsidRDefault="00C46A75" w:rsidP="00BA71CC">
            <w:pPr>
              <w:contextualSpacing/>
              <w:rPr>
                <w:sz w:val="20"/>
                <w:szCs w:val="20"/>
              </w:rPr>
            </w:pPr>
          </w:p>
        </w:tc>
        <w:tc>
          <w:tcPr>
            <w:tcW w:w="1680" w:type="dxa"/>
            <w:gridSpan w:val="2"/>
            <w:vMerge/>
            <w:tcBorders>
              <w:right w:val="single" w:sz="8" w:space="0" w:color="auto"/>
            </w:tcBorders>
            <w:vAlign w:val="bottom"/>
          </w:tcPr>
          <w:p w14:paraId="48852233" w14:textId="77777777" w:rsidR="00C46A75" w:rsidRPr="00E35566" w:rsidRDefault="00C46A75" w:rsidP="00BA71CC">
            <w:pPr>
              <w:contextualSpacing/>
              <w:rPr>
                <w:sz w:val="20"/>
                <w:szCs w:val="20"/>
              </w:rPr>
            </w:pPr>
          </w:p>
        </w:tc>
        <w:tc>
          <w:tcPr>
            <w:tcW w:w="100" w:type="dxa"/>
            <w:vAlign w:val="bottom"/>
          </w:tcPr>
          <w:p w14:paraId="367DDB11" w14:textId="77777777" w:rsidR="00C46A75" w:rsidRPr="00E35566" w:rsidRDefault="00C46A75" w:rsidP="00BA71CC">
            <w:pPr>
              <w:contextualSpacing/>
              <w:rPr>
                <w:sz w:val="20"/>
                <w:szCs w:val="20"/>
              </w:rPr>
            </w:pPr>
          </w:p>
        </w:tc>
        <w:tc>
          <w:tcPr>
            <w:tcW w:w="1720" w:type="dxa"/>
            <w:vAlign w:val="bottom"/>
          </w:tcPr>
          <w:p w14:paraId="1549DB2B"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4D69B8BE" w14:textId="77777777" w:rsidR="00C46A75" w:rsidRPr="00E35566" w:rsidRDefault="00C46A75" w:rsidP="00BA71CC">
            <w:pPr>
              <w:contextualSpacing/>
              <w:rPr>
                <w:sz w:val="20"/>
                <w:szCs w:val="20"/>
              </w:rPr>
            </w:pPr>
          </w:p>
        </w:tc>
        <w:tc>
          <w:tcPr>
            <w:tcW w:w="100" w:type="dxa"/>
            <w:vAlign w:val="bottom"/>
          </w:tcPr>
          <w:p w14:paraId="6BE12CBC" w14:textId="77777777" w:rsidR="00C46A75" w:rsidRPr="00E35566" w:rsidRDefault="00C46A75" w:rsidP="00BA71CC">
            <w:pPr>
              <w:contextualSpacing/>
              <w:rPr>
                <w:sz w:val="20"/>
                <w:szCs w:val="20"/>
              </w:rPr>
            </w:pPr>
          </w:p>
        </w:tc>
        <w:tc>
          <w:tcPr>
            <w:tcW w:w="4720" w:type="dxa"/>
            <w:gridSpan w:val="2"/>
            <w:vMerge w:val="restart"/>
            <w:tcBorders>
              <w:right w:val="single" w:sz="8" w:space="0" w:color="auto"/>
            </w:tcBorders>
            <w:vAlign w:val="bottom"/>
          </w:tcPr>
          <w:p w14:paraId="387E0EBA" w14:textId="77777777" w:rsidR="00C46A75" w:rsidRPr="003552A0" w:rsidRDefault="00EE6A03" w:rsidP="00BA71CC">
            <w:pPr>
              <w:ind w:left="20"/>
              <w:contextualSpacing/>
              <w:rPr>
                <w:sz w:val="20"/>
                <w:szCs w:val="20"/>
              </w:rPr>
            </w:pPr>
            <w:r w:rsidRPr="00E35566">
              <w:rPr>
                <w:rFonts w:ascii="Arial" w:eastAsia="Arial" w:hAnsi="Arial" w:cs="Arial"/>
                <w:sz w:val="20"/>
                <w:szCs w:val="20"/>
              </w:rPr>
              <w:t>the selected site and any other such details as</w:t>
            </w:r>
          </w:p>
        </w:tc>
        <w:tc>
          <w:tcPr>
            <w:tcW w:w="0" w:type="dxa"/>
            <w:vAlign w:val="bottom"/>
          </w:tcPr>
          <w:p w14:paraId="5707B4BC" w14:textId="77777777" w:rsidR="00C46A75" w:rsidRPr="00E35566" w:rsidRDefault="00C46A75" w:rsidP="00BA71CC">
            <w:pPr>
              <w:contextualSpacing/>
              <w:rPr>
                <w:sz w:val="20"/>
                <w:szCs w:val="20"/>
              </w:rPr>
            </w:pPr>
          </w:p>
        </w:tc>
      </w:tr>
      <w:tr w:rsidR="00C46A75" w:rsidRPr="00E35566" w14:paraId="0F02B3BD" w14:textId="77777777">
        <w:trPr>
          <w:trHeight w:val="223"/>
        </w:trPr>
        <w:tc>
          <w:tcPr>
            <w:tcW w:w="140" w:type="dxa"/>
            <w:tcBorders>
              <w:left w:val="single" w:sz="8" w:space="0" w:color="auto"/>
            </w:tcBorders>
            <w:vAlign w:val="bottom"/>
          </w:tcPr>
          <w:p w14:paraId="6182AA3D" w14:textId="77777777" w:rsidR="00C46A75" w:rsidRPr="00E35566" w:rsidRDefault="00C46A75" w:rsidP="00BA71CC">
            <w:pPr>
              <w:contextualSpacing/>
              <w:rPr>
                <w:sz w:val="20"/>
                <w:szCs w:val="20"/>
              </w:rPr>
            </w:pPr>
          </w:p>
        </w:tc>
        <w:tc>
          <w:tcPr>
            <w:tcW w:w="1560" w:type="dxa"/>
            <w:vAlign w:val="bottom"/>
          </w:tcPr>
          <w:p w14:paraId="6CC9C877"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141C6310" w14:textId="77777777" w:rsidR="00C46A75" w:rsidRPr="00E35566" w:rsidRDefault="00C46A75" w:rsidP="00BA71CC">
            <w:pPr>
              <w:contextualSpacing/>
              <w:rPr>
                <w:sz w:val="20"/>
                <w:szCs w:val="20"/>
              </w:rPr>
            </w:pPr>
          </w:p>
        </w:tc>
        <w:tc>
          <w:tcPr>
            <w:tcW w:w="100" w:type="dxa"/>
            <w:vAlign w:val="bottom"/>
          </w:tcPr>
          <w:p w14:paraId="20110A99" w14:textId="77777777" w:rsidR="00C46A75" w:rsidRPr="00E35566" w:rsidRDefault="00C46A75" w:rsidP="00BA71CC">
            <w:pPr>
              <w:contextualSpacing/>
              <w:rPr>
                <w:sz w:val="20"/>
                <w:szCs w:val="20"/>
              </w:rPr>
            </w:pPr>
          </w:p>
        </w:tc>
        <w:tc>
          <w:tcPr>
            <w:tcW w:w="1720" w:type="dxa"/>
            <w:vAlign w:val="bottom"/>
          </w:tcPr>
          <w:p w14:paraId="48D04262"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788F8948" w14:textId="77777777" w:rsidR="00C46A75" w:rsidRPr="00E35566" w:rsidRDefault="00C46A75" w:rsidP="00BA71CC">
            <w:pPr>
              <w:contextualSpacing/>
              <w:rPr>
                <w:sz w:val="20"/>
                <w:szCs w:val="20"/>
              </w:rPr>
            </w:pPr>
          </w:p>
        </w:tc>
        <w:tc>
          <w:tcPr>
            <w:tcW w:w="100" w:type="dxa"/>
            <w:vAlign w:val="bottom"/>
          </w:tcPr>
          <w:p w14:paraId="35928DA3" w14:textId="77777777" w:rsidR="00C46A75" w:rsidRPr="00E35566" w:rsidRDefault="00C46A75" w:rsidP="00BA71CC">
            <w:pPr>
              <w:contextualSpacing/>
              <w:rPr>
                <w:sz w:val="20"/>
                <w:szCs w:val="20"/>
              </w:rPr>
            </w:pPr>
          </w:p>
        </w:tc>
        <w:tc>
          <w:tcPr>
            <w:tcW w:w="4720" w:type="dxa"/>
            <w:gridSpan w:val="2"/>
            <w:vMerge/>
            <w:tcBorders>
              <w:right w:val="single" w:sz="8" w:space="0" w:color="auto"/>
            </w:tcBorders>
            <w:vAlign w:val="bottom"/>
          </w:tcPr>
          <w:p w14:paraId="52507111" w14:textId="77777777" w:rsidR="00C46A75" w:rsidRPr="00E35566" w:rsidRDefault="00C46A75" w:rsidP="00BA71CC">
            <w:pPr>
              <w:contextualSpacing/>
              <w:rPr>
                <w:sz w:val="20"/>
                <w:szCs w:val="20"/>
              </w:rPr>
            </w:pPr>
          </w:p>
        </w:tc>
        <w:tc>
          <w:tcPr>
            <w:tcW w:w="0" w:type="dxa"/>
            <w:vAlign w:val="bottom"/>
          </w:tcPr>
          <w:p w14:paraId="730E849F" w14:textId="77777777" w:rsidR="00C46A75" w:rsidRPr="00E35566" w:rsidRDefault="00C46A75" w:rsidP="00BA71CC">
            <w:pPr>
              <w:contextualSpacing/>
              <w:rPr>
                <w:sz w:val="20"/>
                <w:szCs w:val="20"/>
              </w:rPr>
            </w:pPr>
          </w:p>
        </w:tc>
      </w:tr>
      <w:tr w:rsidR="00C46A75" w:rsidRPr="00E35566" w14:paraId="3FF2B0F6" w14:textId="77777777">
        <w:trPr>
          <w:trHeight w:val="291"/>
        </w:trPr>
        <w:tc>
          <w:tcPr>
            <w:tcW w:w="140" w:type="dxa"/>
            <w:tcBorders>
              <w:left w:val="single" w:sz="8" w:space="0" w:color="auto"/>
            </w:tcBorders>
            <w:vAlign w:val="bottom"/>
          </w:tcPr>
          <w:p w14:paraId="75B60364" w14:textId="77777777" w:rsidR="00C46A75" w:rsidRPr="00E35566" w:rsidRDefault="00C46A75" w:rsidP="00BA71CC">
            <w:pPr>
              <w:contextualSpacing/>
              <w:rPr>
                <w:sz w:val="20"/>
                <w:szCs w:val="20"/>
              </w:rPr>
            </w:pPr>
          </w:p>
        </w:tc>
        <w:tc>
          <w:tcPr>
            <w:tcW w:w="1560" w:type="dxa"/>
            <w:vAlign w:val="bottom"/>
          </w:tcPr>
          <w:p w14:paraId="62AD1A32"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25D2EE92" w14:textId="77777777" w:rsidR="00C46A75" w:rsidRPr="00E35566" w:rsidRDefault="00C46A75" w:rsidP="00BA71CC">
            <w:pPr>
              <w:contextualSpacing/>
              <w:rPr>
                <w:sz w:val="20"/>
                <w:szCs w:val="20"/>
              </w:rPr>
            </w:pPr>
          </w:p>
        </w:tc>
        <w:tc>
          <w:tcPr>
            <w:tcW w:w="100" w:type="dxa"/>
            <w:vAlign w:val="bottom"/>
          </w:tcPr>
          <w:p w14:paraId="28171AED" w14:textId="77777777" w:rsidR="00C46A75" w:rsidRPr="00E35566" w:rsidRDefault="00C46A75" w:rsidP="00BA71CC">
            <w:pPr>
              <w:contextualSpacing/>
              <w:rPr>
                <w:sz w:val="20"/>
                <w:szCs w:val="20"/>
              </w:rPr>
            </w:pPr>
          </w:p>
        </w:tc>
        <w:tc>
          <w:tcPr>
            <w:tcW w:w="1720" w:type="dxa"/>
            <w:vAlign w:val="bottom"/>
          </w:tcPr>
          <w:p w14:paraId="1970BF4E"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1567D893" w14:textId="77777777" w:rsidR="00C46A75" w:rsidRPr="00E35566" w:rsidRDefault="00C46A75" w:rsidP="00BA71CC">
            <w:pPr>
              <w:contextualSpacing/>
              <w:rPr>
                <w:sz w:val="20"/>
                <w:szCs w:val="20"/>
              </w:rPr>
            </w:pPr>
          </w:p>
        </w:tc>
        <w:tc>
          <w:tcPr>
            <w:tcW w:w="100" w:type="dxa"/>
            <w:vAlign w:val="bottom"/>
          </w:tcPr>
          <w:p w14:paraId="4BEC2C95"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3E773E46" w14:textId="77777777" w:rsidR="00C46A75" w:rsidRPr="003552A0" w:rsidRDefault="00EE6A03" w:rsidP="00BA71CC">
            <w:pPr>
              <w:ind w:left="20"/>
              <w:contextualSpacing/>
              <w:rPr>
                <w:sz w:val="20"/>
                <w:szCs w:val="20"/>
              </w:rPr>
            </w:pPr>
            <w:r w:rsidRPr="00E35566">
              <w:rPr>
                <w:rFonts w:ascii="Arial" w:eastAsia="Arial" w:hAnsi="Arial" w:cs="Arial"/>
                <w:sz w:val="20"/>
                <w:szCs w:val="20"/>
              </w:rPr>
              <w:t>the Consultant or Client may deem relevant</w:t>
            </w:r>
          </w:p>
        </w:tc>
        <w:tc>
          <w:tcPr>
            <w:tcW w:w="0" w:type="dxa"/>
            <w:vAlign w:val="bottom"/>
          </w:tcPr>
          <w:p w14:paraId="7F9CDDB7" w14:textId="77777777" w:rsidR="00C46A75" w:rsidRPr="00E35566" w:rsidRDefault="00C46A75" w:rsidP="00BA71CC">
            <w:pPr>
              <w:contextualSpacing/>
              <w:rPr>
                <w:sz w:val="20"/>
                <w:szCs w:val="20"/>
              </w:rPr>
            </w:pPr>
          </w:p>
        </w:tc>
      </w:tr>
      <w:tr w:rsidR="00C46A75" w:rsidRPr="00E35566" w14:paraId="4CEA053A" w14:textId="77777777">
        <w:trPr>
          <w:trHeight w:val="100"/>
        </w:trPr>
        <w:tc>
          <w:tcPr>
            <w:tcW w:w="140" w:type="dxa"/>
            <w:tcBorders>
              <w:left w:val="single" w:sz="8" w:space="0" w:color="auto"/>
            </w:tcBorders>
            <w:vAlign w:val="bottom"/>
          </w:tcPr>
          <w:p w14:paraId="5C7BB464" w14:textId="77777777" w:rsidR="00C46A75" w:rsidRPr="00E35566" w:rsidRDefault="00C46A75" w:rsidP="00BA71CC">
            <w:pPr>
              <w:contextualSpacing/>
              <w:rPr>
                <w:sz w:val="20"/>
                <w:szCs w:val="20"/>
              </w:rPr>
            </w:pPr>
          </w:p>
        </w:tc>
        <w:tc>
          <w:tcPr>
            <w:tcW w:w="1560" w:type="dxa"/>
            <w:vAlign w:val="bottom"/>
          </w:tcPr>
          <w:p w14:paraId="10C4572B"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5750C33E"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505F0B52" w14:textId="77777777" w:rsidR="00C46A75" w:rsidRPr="00E35566" w:rsidRDefault="00C46A75" w:rsidP="00BA71CC">
            <w:pPr>
              <w:contextualSpacing/>
              <w:rPr>
                <w:sz w:val="20"/>
                <w:szCs w:val="20"/>
              </w:rPr>
            </w:pPr>
          </w:p>
        </w:tc>
        <w:tc>
          <w:tcPr>
            <w:tcW w:w="1720" w:type="dxa"/>
            <w:tcBorders>
              <w:bottom w:val="single" w:sz="8" w:space="0" w:color="auto"/>
            </w:tcBorders>
            <w:vAlign w:val="bottom"/>
          </w:tcPr>
          <w:p w14:paraId="694234E9"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vAlign w:val="bottom"/>
          </w:tcPr>
          <w:p w14:paraId="2BF4AC9B"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648E879B" w14:textId="77777777" w:rsidR="00C46A75" w:rsidRPr="00E35566" w:rsidRDefault="00C46A75" w:rsidP="00BA71CC">
            <w:pPr>
              <w:contextualSpacing/>
              <w:rPr>
                <w:sz w:val="20"/>
                <w:szCs w:val="20"/>
              </w:rPr>
            </w:pPr>
          </w:p>
        </w:tc>
        <w:tc>
          <w:tcPr>
            <w:tcW w:w="4720" w:type="dxa"/>
            <w:gridSpan w:val="2"/>
            <w:tcBorders>
              <w:bottom w:val="single" w:sz="8" w:space="0" w:color="auto"/>
              <w:right w:val="single" w:sz="8" w:space="0" w:color="auto"/>
            </w:tcBorders>
            <w:vAlign w:val="bottom"/>
          </w:tcPr>
          <w:p w14:paraId="4AF52238" w14:textId="77777777" w:rsidR="00C46A75" w:rsidRPr="00E35566" w:rsidRDefault="00C46A75" w:rsidP="00BA71CC">
            <w:pPr>
              <w:contextualSpacing/>
              <w:rPr>
                <w:sz w:val="20"/>
                <w:szCs w:val="20"/>
              </w:rPr>
            </w:pPr>
          </w:p>
        </w:tc>
        <w:tc>
          <w:tcPr>
            <w:tcW w:w="0" w:type="dxa"/>
            <w:vAlign w:val="bottom"/>
          </w:tcPr>
          <w:p w14:paraId="392EA12D" w14:textId="77777777" w:rsidR="00C46A75" w:rsidRPr="00E35566" w:rsidRDefault="00C46A75" w:rsidP="00BA71CC">
            <w:pPr>
              <w:contextualSpacing/>
              <w:rPr>
                <w:sz w:val="20"/>
                <w:szCs w:val="20"/>
              </w:rPr>
            </w:pPr>
          </w:p>
        </w:tc>
      </w:tr>
      <w:tr w:rsidR="00C46A75" w:rsidRPr="00E35566" w14:paraId="61897D37" w14:textId="77777777">
        <w:trPr>
          <w:trHeight w:val="304"/>
        </w:trPr>
        <w:tc>
          <w:tcPr>
            <w:tcW w:w="140" w:type="dxa"/>
            <w:tcBorders>
              <w:left w:val="single" w:sz="8" w:space="0" w:color="auto"/>
            </w:tcBorders>
            <w:vAlign w:val="bottom"/>
          </w:tcPr>
          <w:p w14:paraId="48D75FA8" w14:textId="77777777" w:rsidR="00C46A75" w:rsidRPr="00E35566" w:rsidRDefault="00C46A75" w:rsidP="00BA71CC">
            <w:pPr>
              <w:contextualSpacing/>
              <w:rPr>
                <w:sz w:val="20"/>
                <w:szCs w:val="20"/>
              </w:rPr>
            </w:pPr>
          </w:p>
        </w:tc>
        <w:tc>
          <w:tcPr>
            <w:tcW w:w="1560" w:type="dxa"/>
            <w:vAlign w:val="bottom"/>
          </w:tcPr>
          <w:p w14:paraId="097D84DB"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2F5E6A5A" w14:textId="77777777" w:rsidR="00C46A75" w:rsidRPr="00E35566" w:rsidRDefault="00C46A75" w:rsidP="00BA71CC">
            <w:pPr>
              <w:contextualSpacing/>
              <w:rPr>
                <w:sz w:val="20"/>
                <w:szCs w:val="20"/>
              </w:rPr>
            </w:pPr>
          </w:p>
        </w:tc>
        <w:tc>
          <w:tcPr>
            <w:tcW w:w="100" w:type="dxa"/>
            <w:vAlign w:val="bottom"/>
          </w:tcPr>
          <w:p w14:paraId="5422B94A" w14:textId="77777777" w:rsidR="00C46A75" w:rsidRPr="00E35566" w:rsidRDefault="00C46A75" w:rsidP="00BA71CC">
            <w:pPr>
              <w:contextualSpacing/>
              <w:rPr>
                <w:sz w:val="20"/>
                <w:szCs w:val="20"/>
              </w:rPr>
            </w:pPr>
          </w:p>
        </w:tc>
        <w:tc>
          <w:tcPr>
            <w:tcW w:w="1720" w:type="dxa"/>
            <w:vAlign w:val="bottom"/>
          </w:tcPr>
          <w:p w14:paraId="532B275F"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9923909" w14:textId="77777777" w:rsidR="00C46A75" w:rsidRPr="00E35566" w:rsidRDefault="00C46A75" w:rsidP="00BA71CC">
            <w:pPr>
              <w:contextualSpacing/>
              <w:rPr>
                <w:sz w:val="20"/>
                <w:szCs w:val="20"/>
              </w:rPr>
            </w:pPr>
          </w:p>
        </w:tc>
        <w:tc>
          <w:tcPr>
            <w:tcW w:w="100" w:type="dxa"/>
            <w:vAlign w:val="bottom"/>
          </w:tcPr>
          <w:p w14:paraId="39A2D9B9"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378764AD" w14:textId="77777777" w:rsidR="00C46A75" w:rsidRPr="003552A0" w:rsidRDefault="00EE6A03" w:rsidP="00BA71CC">
            <w:pPr>
              <w:ind w:left="20"/>
              <w:contextualSpacing/>
              <w:rPr>
                <w:sz w:val="20"/>
                <w:szCs w:val="20"/>
              </w:rPr>
            </w:pPr>
            <w:r w:rsidRPr="00E35566">
              <w:rPr>
                <w:rFonts w:ascii="Arial" w:eastAsia="Arial" w:hAnsi="Arial" w:cs="Arial"/>
                <w:sz w:val="20"/>
                <w:szCs w:val="20"/>
              </w:rPr>
              <w:t>The Consultant shall provide at this stage a</w:t>
            </w:r>
          </w:p>
        </w:tc>
        <w:tc>
          <w:tcPr>
            <w:tcW w:w="0" w:type="dxa"/>
            <w:vAlign w:val="bottom"/>
          </w:tcPr>
          <w:p w14:paraId="602E0BD9" w14:textId="77777777" w:rsidR="00C46A75" w:rsidRPr="00E35566" w:rsidRDefault="00C46A75" w:rsidP="00BA71CC">
            <w:pPr>
              <w:contextualSpacing/>
              <w:rPr>
                <w:sz w:val="20"/>
                <w:szCs w:val="20"/>
              </w:rPr>
            </w:pPr>
          </w:p>
        </w:tc>
      </w:tr>
      <w:tr w:rsidR="00C46A75" w:rsidRPr="00E35566" w14:paraId="283A3906" w14:textId="77777777">
        <w:trPr>
          <w:trHeight w:val="293"/>
        </w:trPr>
        <w:tc>
          <w:tcPr>
            <w:tcW w:w="140" w:type="dxa"/>
            <w:tcBorders>
              <w:left w:val="single" w:sz="8" w:space="0" w:color="auto"/>
            </w:tcBorders>
            <w:vAlign w:val="bottom"/>
          </w:tcPr>
          <w:p w14:paraId="72958AB5" w14:textId="77777777" w:rsidR="00C46A75" w:rsidRPr="00E35566" w:rsidRDefault="00C46A75" w:rsidP="00BA71CC">
            <w:pPr>
              <w:contextualSpacing/>
              <w:rPr>
                <w:sz w:val="20"/>
                <w:szCs w:val="20"/>
              </w:rPr>
            </w:pPr>
          </w:p>
        </w:tc>
        <w:tc>
          <w:tcPr>
            <w:tcW w:w="1560" w:type="dxa"/>
            <w:vAlign w:val="bottom"/>
          </w:tcPr>
          <w:p w14:paraId="6DF738E3"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404E5579" w14:textId="77777777" w:rsidR="00C46A75" w:rsidRPr="00E35566" w:rsidRDefault="00C46A75" w:rsidP="00BA71CC">
            <w:pPr>
              <w:contextualSpacing/>
              <w:rPr>
                <w:sz w:val="20"/>
                <w:szCs w:val="20"/>
              </w:rPr>
            </w:pPr>
          </w:p>
        </w:tc>
        <w:tc>
          <w:tcPr>
            <w:tcW w:w="100" w:type="dxa"/>
            <w:vAlign w:val="bottom"/>
          </w:tcPr>
          <w:p w14:paraId="1831EA49" w14:textId="77777777" w:rsidR="00C46A75" w:rsidRPr="00E35566" w:rsidRDefault="00C46A75" w:rsidP="00BA71CC">
            <w:pPr>
              <w:contextualSpacing/>
              <w:rPr>
                <w:sz w:val="20"/>
                <w:szCs w:val="20"/>
              </w:rPr>
            </w:pPr>
          </w:p>
        </w:tc>
        <w:tc>
          <w:tcPr>
            <w:tcW w:w="1840" w:type="dxa"/>
            <w:gridSpan w:val="2"/>
            <w:vMerge w:val="restart"/>
            <w:tcBorders>
              <w:right w:val="single" w:sz="8" w:space="0" w:color="auto"/>
            </w:tcBorders>
            <w:vAlign w:val="bottom"/>
          </w:tcPr>
          <w:p w14:paraId="4DF5B881" w14:textId="77777777" w:rsidR="00C46A75" w:rsidRPr="003552A0" w:rsidRDefault="00EE6A03" w:rsidP="00BA71CC">
            <w:pPr>
              <w:ind w:left="40"/>
              <w:contextualSpacing/>
              <w:rPr>
                <w:sz w:val="20"/>
                <w:szCs w:val="20"/>
              </w:rPr>
            </w:pPr>
            <w:r w:rsidRPr="00E35566">
              <w:rPr>
                <w:rFonts w:ascii="Arial" w:eastAsia="Arial" w:hAnsi="Arial" w:cs="Arial"/>
                <w:sz w:val="20"/>
                <w:szCs w:val="20"/>
              </w:rPr>
              <w:t>Cost estimates</w:t>
            </w:r>
          </w:p>
        </w:tc>
        <w:tc>
          <w:tcPr>
            <w:tcW w:w="100" w:type="dxa"/>
            <w:vAlign w:val="bottom"/>
          </w:tcPr>
          <w:p w14:paraId="66B3F95D"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21725016" w14:textId="77777777" w:rsidR="00C46A75" w:rsidRPr="003552A0" w:rsidRDefault="00EE6A03" w:rsidP="00BA71CC">
            <w:pPr>
              <w:ind w:left="20"/>
              <w:contextualSpacing/>
              <w:rPr>
                <w:sz w:val="20"/>
                <w:szCs w:val="20"/>
              </w:rPr>
            </w:pPr>
            <w:r w:rsidRPr="00E35566">
              <w:rPr>
                <w:rFonts w:ascii="Arial" w:eastAsia="Arial" w:hAnsi="Arial" w:cs="Arial"/>
                <w:sz w:val="20"/>
                <w:szCs w:val="20"/>
              </w:rPr>
              <w:t>cost estimate based on the site layouts, market</w:t>
            </w:r>
          </w:p>
        </w:tc>
        <w:tc>
          <w:tcPr>
            <w:tcW w:w="0" w:type="dxa"/>
            <w:vAlign w:val="bottom"/>
          </w:tcPr>
          <w:p w14:paraId="397713AA" w14:textId="77777777" w:rsidR="00C46A75" w:rsidRPr="00E35566" w:rsidRDefault="00C46A75" w:rsidP="00BA71CC">
            <w:pPr>
              <w:contextualSpacing/>
              <w:rPr>
                <w:sz w:val="20"/>
                <w:szCs w:val="20"/>
              </w:rPr>
            </w:pPr>
          </w:p>
        </w:tc>
      </w:tr>
      <w:tr w:rsidR="00C46A75" w:rsidRPr="00E35566" w14:paraId="7CA30365" w14:textId="77777777">
        <w:trPr>
          <w:trHeight w:val="144"/>
        </w:trPr>
        <w:tc>
          <w:tcPr>
            <w:tcW w:w="140" w:type="dxa"/>
            <w:tcBorders>
              <w:left w:val="single" w:sz="8" w:space="0" w:color="auto"/>
            </w:tcBorders>
            <w:vAlign w:val="bottom"/>
          </w:tcPr>
          <w:p w14:paraId="5CAA73F8" w14:textId="77777777" w:rsidR="00C46A75" w:rsidRPr="00E35566" w:rsidRDefault="00C46A75" w:rsidP="00BA71CC">
            <w:pPr>
              <w:contextualSpacing/>
              <w:rPr>
                <w:sz w:val="20"/>
                <w:szCs w:val="20"/>
              </w:rPr>
            </w:pPr>
          </w:p>
        </w:tc>
        <w:tc>
          <w:tcPr>
            <w:tcW w:w="1560" w:type="dxa"/>
            <w:vAlign w:val="bottom"/>
          </w:tcPr>
          <w:p w14:paraId="122FD44D"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4FF05454" w14:textId="77777777" w:rsidR="00C46A75" w:rsidRPr="00E35566" w:rsidRDefault="00C46A75" w:rsidP="00BA71CC">
            <w:pPr>
              <w:contextualSpacing/>
              <w:rPr>
                <w:sz w:val="20"/>
                <w:szCs w:val="20"/>
              </w:rPr>
            </w:pPr>
          </w:p>
        </w:tc>
        <w:tc>
          <w:tcPr>
            <w:tcW w:w="100" w:type="dxa"/>
            <w:vAlign w:val="bottom"/>
          </w:tcPr>
          <w:p w14:paraId="51E009DC" w14:textId="77777777" w:rsidR="00C46A75" w:rsidRPr="00E35566" w:rsidRDefault="00C46A75" w:rsidP="00BA71CC">
            <w:pPr>
              <w:contextualSpacing/>
              <w:rPr>
                <w:sz w:val="20"/>
                <w:szCs w:val="20"/>
              </w:rPr>
            </w:pPr>
          </w:p>
        </w:tc>
        <w:tc>
          <w:tcPr>
            <w:tcW w:w="1840" w:type="dxa"/>
            <w:gridSpan w:val="2"/>
            <w:vMerge/>
            <w:tcBorders>
              <w:right w:val="single" w:sz="8" w:space="0" w:color="auto"/>
            </w:tcBorders>
            <w:vAlign w:val="bottom"/>
          </w:tcPr>
          <w:p w14:paraId="1AE7139E" w14:textId="77777777" w:rsidR="00C46A75" w:rsidRPr="00E35566" w:rsidRDefault="00C46A75" w:rsidP="00BA71CC">
            <w:pPr>
              <w:contextualSpacing/>
              <w:rPr>
                <w:sz w:val="20"/>
                <w:szCs w:val="20"/>
              </w:rPr>
            </w:pPr>
          </w:p>
        </w:tc>
        <w:tc>
          <w:tcPr>
            <w:tcW w:w="100" w:type="dxa"/>
            <w:vAlign w:val="bottom"/>
          </w:tcPr>
          <w:p w14:paraId="2DE84DF2" w14:textId="77777777" w:rsidR="00C46A75" w:rsidRPr="00E35566" w:rsidRDefault="00C46A75" w:rsidP="00BA71CC">
            <w:pPr>
              <w:contextualSpacing/>
              <w:rPr>
                <w:sz w:val="20"/>
                <w:szCs w:val="20"/>
              </w:rPr>
            </w:pPr>
          </w:p>
        </w:tc>
        <w:tc>
          <w:tcPr>
            <w:tcW w:w="4720" w:type="dxa"/>
            <w:gridSpan w:val="2"/>
            <w:vMerge w:val="restart"/>
            <w:tcBorders>
              <w:right w:val="single" w:sz="8" w:space="0" w:color="auto"/>
            </w:tcBorders>
            <w:vAlign w:val="bottom"/>
          </w:tcPr>
          <w:p w14:paraId="44030392" w14:textId="77777777" w:rsidR="00C46A75" w:rsidRPr="003552A0" w:rsidRDefault="00EE6A03" w:rsidP="00BA71CC">
            <w:pPr>
              <w:ind w:left="20"/>
              <w:contextualSpacing/>
              <w:rPr>
                <w:sz w:val="20"/>
                <w:szCs w:val="20"/>
              </w:rPr>
            </w:pPr>
            <w:r w:rsidRPr="00E35566">
              <w:rPr>
                <w:rFonts w:ascii="Arial" w:eastAsia="Arial" w:hAnsi="Arial" w:cs="Arial"/>
                <w:sz w:val="20"/>
                <w:szCs w:val="20"/>
              </w:rPr>
              <w:t>rates relevant to the project site and previous</w:t>
            </w:r>
          </w:p>
        </w:tc>
        <w:tc>
          <w:tcPr>
            <w:tcW w:w="0" w:type="dxa"/>
            <w:vAlign w:val="bottom"/>
          </w:tcPr>
          <w:p w14:paraId="42ACDCE5" w14:textId="77777777" w:rsidR="00C46A75" w:rsidRPr="00E35566" w:rsidRDefault="00C46A75" w:rsidP="00BA71CC">
            <w:pPr>
              <w:contextualSpacing/>
              <w:rPr>
                <w:sz w:val="20"/>
                <w:szCs w:val="20"/>
              </w:rPr>
            </w:pPr>
          </w:p>
        </w:tc>
      </w:tr>
      <w:tr w:rsidR="00C46A75" w:rsidRPr="00E35566" w14:paraId="10973D83" w14:textId="77777777">
        <w:trPr>
          <w:trHeight w:val="146"/>
        </w:trPr>
        <w:tc>
          <w:tcPr>
            <w:tcW w:w="140" w:type="dxa"/>
            <w:tcBorders>
              <w:left w:val="single" w:sz="8" w:space="0" w:color="auto"/>
            </w:tcBorders>
            <w:vAlign w:val="bottom"/>
          </w:tcPr>
          <w:p w14:paraId="14C64177" w14:textId="77777777" w:rsidR="00C46A75" w:rsidRPr="00E35566" w:rsidRDefault="00C46A75" w:rsidP="00BA71CC">
            <w:pPr>
              <w:contextualSpacing/>
              <w:rPr>
                <w:sz w:val="20"/>
                <w:szCs w:val="20"/>
              </w:rPr>
            </w:pPr>
          </w:p>
        </w:tc>
        <w:tc>
          <w:tcPr>
            <w:tcW w:w="1560" w:type="dxa"/>
            <w:vAlign w:val="bottom"/>
          </w:tcPr>
          <w:p w14:paraId="14CA2ACE"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2AD8D9A2" w14:textId="77777777" w:rsidR="00C46A75" w:rsidRPr="00E35566" w:rsidRDefault="00C46A75" w:rsidP="00BA71CC">
            <w:pPr>
              <w:contextualSpacing/>
              <w:rPr>
                <w:sz w:val="20"/>
                <w:szCs w:val="20"/>
              </w:rPr>
            </w:pPr>
          </w:p>
        </w:tc>
        <w:tc>
          <w:tcPr>
            <w:tcW w:w="100" w:type="dxa"/>
            <w:vAlign w:val="bottom"/>
          </w:tcPr>
          <w:p w14:paraId="5C21E98D" w14:textId="77777777" w:rsidR="00C46A75" w:rsidRPr="00E35566" w:rsidRDefault="00C46A75" w:rsidP="00BA71CC">
            <w:pPr>
              <w:contextualSpacing/>
              <w:rPr>
                <w:sz w:val="20"/>
                <w:szCs w:val="20"/>
              </w:rPr>
            </w:pPr>
          </w:p>
        </w:tc>
        <w:tc>
          <w:tcPr>
            <w:tcW w:w="1720" w:type="dxa"/>
            <w:vAlign w:val="bottom"/>
          </w:tcPr>
          <w:p w14:paraId="1C09ADED"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A621F8F" w14:textId="77777777" w:rsidR="00C46A75" w:rsidRPr="00E35566" w:rsidRDefault="00C46A75" w:rsidP="00BA71CC">
            <w:pPr>
              <w:contextualSpacing/>
              <w:rPr>
                <w:sz w:val="20"/>
                <w:szCs w:val="20"/>
              </w:rPr>
            </w:pPr>
          </w:p>
        </w:tc>
        <w:tc>
          <w:tcPr>
            <w:tcW w:w="100" w:type="dxa"/>
            <w:vAlign w:val="bottom"/>
          </w:tcPr>
          <w:p w14:paraId="61618F35" w14:textId="77777777" w:rsidR="00C46A75" w:rsidRPr="00E35566" w:rsidRDefault="00C46A75" w:rsidP="00BA71CC">
            <w:pPr>
              <w:contextualSpacing/>
              <w:rPr>
                <w:sz w:val="20"/>
                <w:szCs w:val="20"/>
              </w:rPr>
            </w:pPr>
          </w:p>
        </w:tc>
        <w:tc>
          <w:tcPr>
            <w:tcW w:w="4720" w:type="dxa"/>
            <w:gridSpan w:val="2"/>
            <w:vMerge/>
            <w:tcBorders>
              <w:right w:val="single" w:sz="8" w:space="0" w:color="auto"/>
            </w:tcBorders>
            <w:vAlign w:val="bottom"/>
          </w:tcPr>
          <w:p w14:paraId="76BFD16C" w14:textId="77777777" w:rsidR="00C46A75" w:rsidRPr="00E35566" w:rsidRDefault="00C46A75" w:rsidP="00BA71CC">
            <w:pPr>
              <w:contextualSpacing/>
              <w:rPr>
                <w:sz w:val="20"/>
                <w:szCs w:val="20"/>
              </w:rPr>
            </w:pPr>
          </w:p>
        </w:tc>
        <w:tc>
          <w:tcPr>
            <w:tcW w:w="0" w:type="dxa"/>
            <w:vAlign w:val="bottom"/>
          </w:tcPr>
          <w:p w14:paraId="37D20F06" w14:textId="77777777" w:rsidR="00C46A75" w:rsidRPr="00E35566" w:rsidRDefault="00C46A75" w:rsidP="00BA71CC">
            <w:pPr>
              <w:contextualSpacing/>
              <w:rPr>
                <w:sz w:val="20"/>
                <w:szCs w:val="20"/>
              </w:rPr>
            </w:pPr>
          </w:p>
        </w:tc>
      </w:tr>
      <w:tr w:rsidR="00C46A75" w:rsidRPr="00E35566" w14:paraId="67F0266A" w14:textId="77777777">
        <w:trPr>
          <w:trHeight w:val="290"/>
        </w:trPr>
        <w:tc>
          <w:tcPr>
            <w:tcW w:w="140" w:type="dxa"/>
            <w:tcBorders>
              <w:left w:val="single" w:sz="8" w:space="0" w:color="auto"/>
            </w:tcBorders>
            <w:vAlign w:val="bottom"/>
          </w:tcPr>
          <w:p w14:paraId="151F8663" w14:textId="77777777" w:rsidR="00C46A75" w:rsidRPr="00E35566" w:rsidRDefault="00C46A75" w:rsidP="00BA71CC">
            <w:pPr>
              <w:contextualSpacing/>
              <w:rPr>
                <w:sz w:val="20"/>
                <w:szCs w:val="20"/>
              </w:rPr>
            </w:pPr>
          </w:p>
        </w:tc>
        <w:tc>
          <w:tcPr>
            <w:tcW w:w="1560" w:type="dxa"/>
            <w:vAlign w:val="bottom"/>
          </w:tcPr>
          <w:p w14:paraId="7573357D"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5FD7FF15" w14:textId="77777777" w:rsidR="00C46A75" w:rsidRPr="00E35566" w:rsidRDefault="00C46A75" w:rsidP="00BA71CC">
            <w:pPr>
              <w:contextualSpacing/>
              <w:rPr>
                <w:sz w:val="20"/>
                <w:szCs w:val="20"/>
              </w:rPr>
            </w:pPr>
          </w:p>
        </w:tc>
        <w:tc>
          <w:tcPr>
            <w:tcW w:w="100" w:type="dxa"/>
            <w:vAlign w:val="bottom"/>
          </w:tcPr>
          <w:p w14:paraId="7C61C070" w14:textId="77777777" w:rsidR="00C46A75" w:rsidRPr="00E35566" w:rsidRDefault="00C46A75" w:rsidP="00BA71CC">
            <w:pPr>
              <w:contextualSpacing/>
              <w:rPr>
                <w:sz w:val="20"/>
                <w:szCs w:val="20"/>
              </w:rPr>
            </w:pPr>
          </w:p>
        </w:tc>
        <w:tc>
          <w:tcPr>
            <w:tcW w:w="1720" w:type="dxa"/>
            <w:vAlign w:val="bottom"/>
          </w:tcPr>
          <w:p w14:paraId="4D207389"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70FD2981" w14:textId="77777777" w:rsidR="00C46A75" w:rsidRPr="00E35566" w:rsidRDefault="00C46A75" w:rsidP="00BA71CC">
            <w:pPr>
              <w:contextualSpacing/>
              <w:rPr>
                <w:sz w:val="20"/>
                <w:szCs w:val="20"/>
              </w:rPr>
            </w:pPr>
          </w:p>
        </w:tc>
        <w:tc>
          <w:tcPr>
            <w:tcW w:w="100" w:type="dxa"/>
            <w:vAlign w:val="bottom"/>
          </w:tcPr>
          <w:p w14:paraId="3B2E38CB"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77459231" w14:textId="77777777" w:rsidR="00C46A75" w:rsidRPr="003552A0" w:rsidRDefault="00EE6A03" w:rsidP="00BA71CC">
            <w:pPr>
              <w:ind w:left="20"/>
              <w:contextualSpacing/>
              <w:rPr>
                <w:sz w:val="20"/>
                <w:szCs w:val="20"/>
              </w:rPr>
            </w:pPr>
            <w:r w:rsidRPr="00E35566">
              <w:rPr>
                <w:rFonts w:ascii="Arial" w:eastAsia="Arial" w:hAnsi="Arial" w:cs="Arial"/>
                <w:sz w:val="20"/>
                <w:szCs w:val="20"/>
              </w:rPr>
              <w:t>relevant experience.</w:t>
            </w:r>
          </w:p>
        </w:tc>
        <w:tc>
          <w:tcPr>
            <w:tcW w:w="0" w:type="dxa"/>
            <w:vAlign w:val="bottom"/>
          </w:tcPr>
          <w:p w14:paraId="430668D2" w14:textId="77777777" w:rsidR="00C46A75" w:rsidRPr="00E35566" w:rsidRDefault="00C46A75" w:rsidP="00BA71CC">
            <w:pPr>
              <w:contextualSpacing/>
              <w:rPr>
                <w:sz w:val="20"/>
                <w:szCs w:val="20"/>
              </w:rPr>
            </w:pPr>
          </w:p>
        </w:tc>
      </w:tr>
      <w:tr w:rsidR="00C46A75" w:rsidRPr="00E35566" w14:paraId="36ABDA28" w14:textId="77777777">
        <w:trPr>
          <w:trHeight w:val="100"/>
        </w:trPr>
        <w:tc>
          <w:tcPr>
            <w:tcW w:w="140" w:type="dxa"/>
            <w:tcBorders>
              <w:left w:val="single" w:sz="8" w:space="0" w:color="auto"/>
              <w:bottom w:val="single" w:sz="8" w:space="0" w:color="auto"/>
            </w:tcBorders>
            <w:vAlign w:val="bottom"/>
          </w:tcPr>
          <w:p w14:paraId="02FEA074" w14:textId="77777777" w:rsidR="00C46A75" w:rsidRPr="00E35566" w:rsidRDefault="00C46A75" w:rsidP="00BA71CC">
            <w:pPr>
              <w:contextualSpacing/>
              <w:rPr>
                <w:sz w:val="20"/>
                <w:szCs w:val="20"/>
              </w:rPr>
            </w:pPr>
          </w:p>
        </w:tc>
        <w:tc>
          <w:tcPr>
            <w:tcW w:w="1560" w:type="dxa"/>
            <w:tcBorders>
              <w:bottom w:val="single" w:sz="8" w:space="0" w:color="auto"/>
            </w:tcBorders>
            <w:vAlign w:val="bottom"/>
          </w:tcPr>
          <w:p w14:paraId="7D5E43D9"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vAlign w:val="bottom"/>
          </w:tcPr>
          <w:p w14:paraId="245DE781"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4186FA3C" w14:textId="77777777" w:rsidR="00C46A75" w:rsidRPr="00E35566" w:rsidRDefault="00C46A75" w:rsidP="00BA71CC">
            <w:pPr>
              <w:contextualSpacing/>
              <w:rPr>
                <w:sz w:val="20"/>
                <w:szCs w:val="20"/>
              </w:rPr>
            </w:pPr>
          </w:p>
        </w:tc>
        <w:tc>
          <w:tcPr>
            <w:tcW w:w="1720" w:type="dxa"/>
            <w:tcBorders>
              <w:bottom w:val="single" w:sz="8" w:space="0" w:color="auto"/>
            </w:tcBorders>
            <w:vAlign w:val="bottom"/>
          </w:tcPr>
          <w:p w14:paraId="723A9660"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vAlign w:val="bottom"/>
          </w:tcPr>
          <w:p w14:paraId="4CA7E51F"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600DC707" w14:textId="77777777" w:rsidR="00C46A75" w:rsidRPr="00E35566" w:rsidRDefault="00C46A75" w:rsidP="00BA71CC">
            <w:pPr>
              <w:contextualSpacing/>
              <w:rPr>
                <w:sz w:val="20"/>
                <w:szCs w:val="20"/>
              </w:rPr>
            </w:pPr>
          </w:p>
        </w:tc>
        <w:tc>
          <w:tcPr>
            <w:tcW w:w="4720" w:type="dxa"/>
            <w:gridSpan w:val="2"/>
            <w:tcBorders>
              <w:bottom w:val="single" w:sz="8" w:space="0" w:color="auto"/>
              <w:right w:val="single" w:sz="8" w:space="0" w:color="auto"/>
            </w:tcBorders>
            <w:vAlign w:val="bottom"/>
          </w:tcPr>
          <w:p w14:paraId="0B993F8C" w14:textId="77777777" w:rsidR="00C46A75" w:rsidRPr="00E35566" w:rsidRDefault="00C46A75" w:rsidP="00BA71CC">
            <w:pPr>
              <w:contextualSpacing/>
              <w:rPr>
                <w:sz w:val="20"/>
                <w:szCs w:val="20"/>
              </w:rPr>
            </w:pPr>
          </w:p>
        </w:tc>
        <w:tc>
          <w:tcPr>
            <w:tcW w:w="0" w:type="dxa"/>
            <w:vAlign w:val="bottom"/>
          </w:tcPr>
          <w:p w14:paraId="112795D6" w14:textId="77777777" w:rsidR="00C46A75" w:rsidRPr="00E35566" w:rsidRDefault="00C46A75" w:rsidP="00BA71CC">
            <w:pPr>
              <w:contextualSpacing/>
              <w:rPr>
                <w:sz w:val="20"/>
                <w:szCs w:val="20"/>
              </w:rPr>
            </w:pPr>
          </w:p>
        </w:tc>
      </w:tr>
      <w:tr w:rsidR="00C46A75" w:rsidRPr="00E35566" w14:paraId="7E79697C" w14:textId="77777777">
        <w:trPr>
          <w:trHeight w:val="307"/>
        </w:trPr>
        <w:tc>
          <w:tcPr>
            <w:tcW w:w="140" w:type="dxa"/>
            <w:tcBorders>
              <w:left w:val="single" w:sz="8" w:space="0" w:color="auto"/>
            </w:tcBorders>
            <w:vAlign w:val="bottom"/>
          </w:tcPr>
          <w:p w14:paraId="79DCF8D5" w14:textId="77777777" w:rsidR="00C46A75" w:rsidRPr="00E35566" w:rsidRDefault="00C46A75" w:rsidP="00BA71CC">
            <w:pPr>
              <w:contextualSpacing/>
              <w:rPr>
                <w:sz w:val="20"/>
                <w:szCs w:val="20"/>
              </w:rPr>
            </w:pPr>
          </w:p>
        </w:tc>
        <w:tc>
          <w:tcPr>
            <w:tcW w:w="1560" w:type="dxa"/>
            <w:vAlign w:val="bottom"/>
          </w:tcPr>
          <w:p w14:paraId="2D430E73"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008E0A0D" w14:textId="77777777" w:rsidR="00C46A75" w:rsidRPr="00E35566" w:rsidRDefault="00C46A75" w:rsidP="00BA71CC">
            <w:pPr>
              <w:contextualSpacing/>
              <w:rPr>
                <w:sz w:val="20"/>
                <w:szCs w:val="20"/>
              </w:rPr>
            </w:pPr>
          </w:p>
        </w:tc>
        <w:tc>
          <w:tcPr>
            <w:tcW w:w="100" w:type="dxa"/>
            <w:vAlign w:val="bottom"/>
          </w:tcPr>
          <w:p w14:paraId="64245802" w14:textId="77777777" w:rsidR="00C46A75" w:rsidRPr="00E35566" w:rsidRDefault="00C46A75" w:rsidP="00BA71CC">
            <w:pPr>
              <w:contextualSpacing/>
              <w:rPr>
                <w:sz w:val="20"/>
                <w:szCs w:val="20"/>
              </w:rPr>
            </w:pPr>
          </w:p>
        </w:tc>
        <w:tc>
          <w:tcPr>
            <w:tcW w:w="1720" w:type="dxa"/>
            <w:vAlign w:val="bottom"/>
          </w:tcPr>
          <w:p w14:paraId="615122E9"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00B53651" w14:textId="77777777" w:rsidR="00C46A75" w:rsidRPr="00E35566" w:rsidRDefault="00C46A75" w:rsidP="00BA71CC">
            <w:pPr>
              <w:contextualSpacing/>
              <w:rPr>
                <w:sz w:val="20"/>
                <w:szCs w:val="20"/>
              </w:rPr>
            </w:pPr>
          </w:p>
        </w:tc>
        <w:tc>
          <w:tcPr>
            <w:tcW w:w="100" w:type="dxa"/>
            <w:vAlign w:val="bottom"/>
          </w:tcPr>
          <w:p w14:paraId="42F16398"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41869177" w14:textId="77777777" w:rsidR="00C46A75" w:rsidRPr="003552A0" w:rsidRDefault="00EE6A03" w:rsidP="00BA71CC">
            <w:pPr>
              <w:ind w:left="20"/>
              <w:contextualSpacing/>
              <w:rPr>
                <w:sz w:val="20"/>
                <w:szCs w:val="20"/>
              </w:rPr>
            </w:pPr>
            <w:r w:rsidRPr="00E35566">
              <w:rPr>
                <w:rFonts w:ascii="Arial" w:eastAsia="Arial" w:hAnsi="Arial" w:cs="Arial"/>
                <w:sz w:val="20"/>
                <w:szCs w:val="20"/>
              </w:rPr>
              <w:t>The design for each option shall comprise of:</w:t>
            </w:r>
          </w:p>
        </w:tc>
        <w:tc>
          <w:tcPr>
            <w:tcW w:w="0" w:type="dxa"/>
            <w:vAlign w:val="bottom"/>
          </w:tcPr>
          <w:p w14:paraId="62875FF7" w14:textId="77777777" w:rsidR="00C46A75" w:rsidRPr="00E35566" w:rsidRDefault="00C46A75" w:rsidP="00BA71CC">
            <w:pPr>
              <w:contextualSpacing/>
              <w:rPr>
                <w:sz w:val="20"/>
                <w:szCs w:val="20"/>
              </w:rPr>
            </w:pPr>
          </w:p>
        </w:tc>
      </w:tr>
      <w:tr w:rsidR="00C46A75" w:rsidRPr="00E35566" w14:paraId="7C4E1286" w14:textId="77777777">
        <w:trPr>
          <w:trHeight w:val="350"/>
        </w:trPr>
        <w:tc>
          <w:tcPr>
            <w:tcW w:w="140" w:type="dxa"/>
            <w:tcBorders>
              <w:left w:val="single" w:sz="8" w:space="0" w:color="auto"/>
            </w:tcBorders>
            <w:vAlign w:val="bottom"/>
          </w:tcPr>
          <w:p w14:paraId="12D0A353" w14:textId="77777777" w:rsidR="00C46A75" w:rsidRPr="00E35566" w:rsidRDefault="00C46A75" w:rsidP="00BA71CC">
            <w:pPr>
              <w:contextualSpacing/>
              <w:rPr>
                <w:sz w:val="20"/>
                <w:szCs w:val="20"/>
              </w:rPr>
            </w:pPr>
          </w:p>
        </w:tc>
        <w:tc>
          <w:tcPr>
            <w:tcW w:w="1560" w:type="dxa"/>
            <w:vAlign w:val="bottom"/>
          </w:tcPr>
          <w:p w14:paraId="69166291"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1AD05674" w14:textId="77777777" w:rsidR="00C46A75" w:rsidRPr="00E35566" w:rsidRDefault="00C46A75" w:rsidP="00BA71CC">
            <w:pPr>
              <w:contextualSpacing/>
              <w:rPr>
                <w:sz w:val="20"/>
                <w:szCs w:val="20"/>
              </w:rPr>
            </w:pPr>
          </w:p>
        </w:tc>
        <w:tc>
          <w:tcPr>
            <w:tcW w:w="100" w:type="dxa"/>
            <w:vAlign w:val="bottom"/>
          </w:tcPr>
          <w:p w14:paraId="45916AB2" w14:textId="77777777" w:rsidR="00C46A75" w:rsidRPr="00E35566" w:rsidRDefault="00C46A75" w:rsidP="00BA71CC">
            <w:pPr>
              <w:contextualSpacing/>
              <w:rPr>
                <w:sz w:val="20"/>
                <w:szCs w:val="20"/>
              </w:rPr>
            </w:pPr>
          </w:p>
        </w:tc>
        <w:tc>
          <w:tcPr>
            <w:tcW w:w="1720" w:type="dxa"/>
            <w:vAlign w:val="bottom"/>
          </w:tcPr>
          <w:p w14:paraId="76B6FE3C"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65444040" w14:textId="77777777" w:rsidR="00C46A75" w:rsidRPr="00E35566" w:rsidRDefault="00C46A75" w:rsidP="00BA71CC">
            <w:pPr>
              <w:contextualSpacing/>
              <w:rPr>
                <w:sz w:val="20"/>
                <w:szCs w:val="20"/>
              </w:rPr>
            </w:pPr>
          </w:p>
        </w:tc>
        <w:tc>
          <w:tcPr>
            <w:tcW w:w="100" w:type="dxa"/>
            <w:vAlign w:val="bottom"/>
          </w:tcPr>
          <w:p w14:paraId="0661CC38"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70E42235" w14:textId="77777777" w:rsidR="00C46A75" w:rsidRPr="003552A0" w:rsidRDefault="00EE6A03" w:rsidP="00BA71CC">
            <w:pPr>
              <w:ind w:left="20"/>
              <w:contextualSpacing/>
              <w:rPr>
                <w:sz w:val="20"/>
                <w:szCs w:val="20"/>
              </w:rPr>
            </w:pPr>
            <w:r w:rsidRPr="00E35566">
              <w:rPr>
                <w:rFonts w:ascii="Arial" w:eastAsia="Arial" w:hAnsi="Arial" w:cs="Arial"/>
                <w:sz w:val="20"/>
                <w:szCs w:val="20"/>
              </w:rPr>
              <w:t>General layout</w:t>
            </w:r>
          </w:p>
        </w:tc>
        <w:tc>
          <w:tcPr>
            <w:tcW w:w="0" w:type="dxa"/>
            <w:vAlign w:val="bottom"/>
          </w:tcPr>
          <w:p w14:paraId="7B014F59" w14:textId="77777777" w:rsidR="00C46A75" w:rsidRPr="00E35566" w:rsidRDefault="00C46A75" w:rsidP="00BA71CC">
            <w:pPr>
              <w:contextualSpacing/>
              <w:rPr>
                <w:sz w:val="20"/>
                <w:szCs w:val="20"/>
              </w:rPr>
            </w:pPr>
          </w:p>
        </w:tc>
      </w:tr>
      <w:tr w:rsidR="00C46A75" w:rsidRPr="00E35566" w14:paraId="68BAECF1" w14:textId="77777777">
        <w:trPr>
          <w:trHeight w:val="350"/>
        </w:trPr>
        <w:tc>
          <w:tcPr>
            <w:tcW w:w="140" w:type="dxa"/>
            <w:tcBorders>
              <w:left w:val="single" w:sz="8" w:space="0" w:color="auto"/>
            </w:tcBorders>
            <w:vAlign w:val="bottom"/>
          </w:tcPr>
          <w:p w14:paraId="5A298EFF" w14:textId="77777777" w:rsidR="00C46A75" w:rsidRPr="00E35566" w:rsidRDefault="00C46A75" w:rsidP="00BA71CC">
            <w:pPr>
              <w:contextualSpacing/>
              <w:rPr>
                <w:sz w:val="20"/>
                <w:szCs w:val="20"/>
              </w:rPr>
            </w:pPr>
          </w:p>
        </w:tc>
        <w:tc>
          <w:tcPr>
            <w:tcW w:w="1560" w:type="dxa"/>
            <w:vAlign w:val="bottom"/>
          </w:tcPr>
          <w:p w14:paraId="075FB145"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7D20555E" w14:textId="77777777" w:rsidR="00C46A75" w:rsidRPr="00E35566" w:rsidRDefault="00C46A75" w:rsidP="00BA71CC">
            <w:pPr>
              <w:contextualSpacing/>
              <w:rPr>
                <w:sz w:val="20"/>
                <w:szCs w:val="20"/>
              </w:rPr>
            </w:pPr>
          </w:p>
        </w:tc>
        <w:tc>
          <w:tcPr>
            <w:tcW w:w="100" w:type="dxa"/>
            <w:vAlign w:val="bottom"/>
          </w:tcPr>
          <w:p w14:paraId="5C77E4EB" w14:textId="77777777" w:rsidR="00C46A75" w:rsidRPr="00E35566" w:rsidRDefault="00C46A75" w:rsidP="00BA71CC">
            <w:pPr>
              <w:contextualSpacing/>
              <w:rPr>
                <w:sz w:val="20"/>
                <w:szCs w:val="20"/>
              </w:rPr>
            </w:pPr>
          </w:p>
        </w:tc>
        <w:tc>
          <w:tcPr>
            <w:tcW w:w="1720" w:type="dxa"/>
            <w:vAlign w:val="bottom"/>
          </w:tcPr>
          <w:p w14:paraId="7E95E941"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5822534E" w14:textId="77777777" w:rsidR="00C46A75" w:rsidRPr="00E35566" w:rsidRDefault="00C46A75" w:rsidP="00BA71CC">
            <w:pPr>
              <w:contextualSpacing/>
              <w:rPr>
                <w:sz w:val="20"/>
                <w:szCs w:val="20"/>
              </w:rPr>
            </w:pPr>
          </w:p>
        </w:tc>
        <w:tc>
          <w:tcPr>
            <w:tcW w:w="100" w:type="dxa"/>
            <w:vAlign w:val="bottom"/>
          </w:tcPr>
          <w:p w14:paraId="37E2B85E"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0FC7D09C" w14:textId="77777777" w:rsidR="00C46A75" w:rsidRPr="003552A0" w:rsidRDefault="00EE6A03" w:rsidP="00BA71CC">
            <w:pPr>
              <w:ind w:left="20"/>
              <w:contextualSpacing/>
              <w:rPr>
                <w:sz w:val="20"/>
                <w:szCs w:val="20"/>
              </w:rPr>
            </w:pPr>
            <w:r w:rsidRPr="00E35566">
              <w:rPr>
                <w:rFonts w:ascii="Arial" w:eastAsia="Arial" w:hAnsi="Arial" w:cs="Arial"/>
                <w:sz w:val="20"/>
                <w:szCs w:val="20"/>
              </w:rPr>
              <w:t>Critical  sections  of  the  structure  and  views</w:t>
            </w:r>
          </w:p>
        </w:tc>
        <w:tc>
          <w:tcPr>
            <w:tcW w:w="0" w:type="dxa"/>
            <w:vAlign w:val="bottom"/>
          </w:tcPr>
          <w:p w14:paraId="7F9A97B5" w14:textId="77777777" w:rsidR="00C46A75" w:rsidRPr="00E35566" w:rsidRDefault="00C46A75" w:rsidP="00BA71CC">
            <w:pPr>
              <w:contextualSpacing/>
              <w:rPr>
                <w:sz w:val="20"/>
                <w:szCs w:val="20"/>
              </w:rPr>
            </w:pPr>
          </w:p>
        </w:tc>
      </w:tr>
      <w:tr w:rsidR="00C46A75" w:rsidRPr="00E35566" w14:paraId="4F80C42D" w14:textId="77777777">
        <w:trPr>
          <w:trHeight w:val="290"/>
        </w:trPr>
        <w:tc>
          <w:tcPr>
            <w:tcW w:w="140" w:type="dxa"/>
            <w:tcBorders>
              <w:left w:val="single" w:sz="8" w:space="0" w:color="auto"/>
            </w:tcBorders>
            <w:vAlign w:val="bottom"/>
          </w:tcPr>
          <w:p w14:paraId="6620D2DC" w14:textId="77777777" w:rsidR="00C46A75" w:rsidRPr="00E35566" w:rsidRDefault="00C46A75" w:rsidP="00BA71CC">
            <w:pPr>
              <w:contextualSpacing/>
              <w:rPr>
                <w:sz w:val="20"/>
                <w:szCs w:val="20"/>
              </w:rPr>
            </w:pPr>
          </w:p>
        </w:tc>
        <w:tc>
          <w:tcPr>
            <w:tcW w:w="1560" w:type="dxa"/>
            <w:vAlign w:val="bottom"/>
          </w:tcPr>
          <w:p w14:paraId="14461EB0"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6113F477" w14:textId="77777777" w:rsidR="00C46A75" w:rsidRPr="00E35566" w:rsidRDefault="00C46A75" w:rsidP="00BA71CC">
            <w:pPr>
              <w:contextualSpacing/>
              <w:rPr>
                <w:sz w:val="20"/>
                <w:szCs w:val="20"/>
              </w:rPr>
            </w:pPr>
          </w:p>
        </w:tc>
        <w:tc>
          <w:tcPr>
            <w:tcW w:w="100" w:type="dxa"/>
            <w:vAlign w:val="bottom"/>
          </w:tcPr>
          <w:p w14:paraId="559671B7" w14:textId="77777777" w:rsidR="00C46A75" w:rsidRPr="00E35566" w:rsidRDefault="00C46A75" w:rsidP="00BA71CC">
            <w:pPr>
              <w:contextualSpacing/>
              <w:rPr>
                <w:sz w:val="20"/>
                <w:szCs w:val="20"/>
              </w:rPr>
            </w:pPr>
          </w:p>
        </w:tc>
        <w:tc>
          <w:tcPr>
            <w:tcW w:w="1720" w:type="dxa"/>
            <w:vAlign w:val="bottom"/>
          </w:tcPr>
          <w:p w14:paraId="07955652"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071D3D4B" w14:textId="77777777" w:rsidR="00C46A75" w:rsidRPr="00E35566" w:rsidRDefault="00C46A75" w:rsidP="00BA71CC">
            <w:pPr>
              <w:contextualSpacing/>
              <w:rPr>
                <w:sz w:val="20"/>
                <w:szCs w:val="20"/>
              </w:rPr>
            </w:pPr>
          </w:p>
        </w:tc>
        <w:tc>
          <w:tcPr>
            <w:tcW w:w="100" w:type="dxa"/>
            <w:vAlign w:val="bottom"/>
          </w:tcPr>
          <w:p w14:paraId="07C50DE3"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2DB27450" w14:textId="77777777" w:rsidR="00C46A75" w:rsidRPr="003552A0" w:rsidRDefault="00EE6A03" w:rsidP="00BA71CC">
            <w:pPr>
              <w:ind w:left="20"/>
              <w:contextualSpacing/>
              <w:rPr>
                <w:sz w:val="20"/>
                <w:szCs w:val="20"/>
              </w:rPr>
            </w:pPr>
            <w:r w:rsidRPr="00E35566">
              <w:rPr>
                <w:rFonts w:ascii="Arial" w:eastAsia="Arial" w:hAnsi="Arial" w:cs="Arial"/>
                <w:sz w:val="20"/>
                <w:szCs w:val="20"/>
              </w:rPr>
              <w:t>showing the dimensions of structural elements.</w:t>
            </w:r>
          </w:p>
        </w:tc>
        <w:tc>
          <w:tcPr>
            <w:tcW w:w="0" w:type="dxa"/>
            <w:vAlign w:val="bottom"/>
          </w:tcPr>
          <w:p w14:paraId="3224F967" w14:textId="77777777" w:rsidR="00C46A75" w:rsidRPr="00E35566" w:rsidRDefault="00C46A75" w:rsidP="00BA71CC">
            <w:pPr>
              <w:contextualSpacing/>
              <w:rPr>
                <w:sz w:val="20"/>
                <w:szCs w:val="20"/>
              </w:rPr>
            </w:pPr>
          </w:p>
        </w:tc>
      </w:tr>
      <w:tr w:rsidR="00C46A75" w:rsidRPr="00E35566" w14:paraId="6348E2B9" w14:textId="77777777">
        <w:trPr>
          <w:trHeight w:val="351"/>
        </w:trPr>
        <w:tc>
          <w:tcPr>
            <w:tcW w:w="140" w:type="dxa"/>
            <w:tcBorders>
              <w:left w:val="single" w:sz="8" w:space="0" w:color="auto"/>
            </w:tcBorders>
            <w:vAlign w:val="bottom"/>
          </w:tcPr>
          <w:p w14:paraId="19F2D16F" w14:textId="77777777" w:rsidR="00C46A75" w:rsidRPr="00E35566" w:rsidRDefault="00C46A75" w:rsidP="00BA71CC">
            <w:pPr>
              <w:contextualSpacing/>
              <w:rPr>
                <w:sz w:val="20"/>
                <w:szCs w:val="20"/>
              </w:rPr>
            </w:pPr>
          </w:p>
        </w:tc>
        <w:tc>
          <w:tcPr>
            <w:tcW w:w="1560" w:type="dxa"/>
            <w:vAlign w:val="bottom"/>
          </w:tcPr>
          <w:p w14:paraId="1359560F"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654742E8" w14:textId="77777777" w:rsidR="00C46A75" w:rsidRPr="00E35566" w:rsidRDefault="00C46A75" w:rsidP="00BA71CC">
            <w:pPr>
              <w:contextualSpacing/>
              <w:rPr>
                <w:sz w:val="20"/>
                <w:szCs w:val="20"/>
              </w:rPr>
            </w:pPr>
          </w:p>
        </w:tc>
        <w:tc>
          <w:tcPr>
            <w:tcW w:w="100" w:type="dxa"/>
            <w:vAlign w:val="bottom"/>
          </w:tcPr>
          <w:p w14:paraId="79DEA6BA" w14:textId="77777777" w:rsidR="00C46A75" w:rsidRPr="00E35566" w:rsidRDefault="00C46A75" w:rsidP="00BA71CC">
            <w:pPr>
              <w:contextualSpacing/>
              <w:rPr>
                <w:sz w:val="20"/>
                <w:szCs w:val="20"/>
              </w:rPr>
            </w:pPr>
          </w:p>
        </w:tc>
        <w:tc>
          <w:tcPr>
            <w:tcW w:w="1720" w:type="dxa"/>
            <w:vAlign w:val="bottom"/>
          </w:tcPr>
          <w:p w14:paraId="6DAF35B6"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75AC88F7" w14:textId="77777777" w:rsidR="00C46A75" w:rsidRPr="00E35566" w:rsidRDefault="00C46A75" w:rsidP="00BA71CC">
            <w:pPr>
              <w:contextualSpacing/>
              <w:rPr>
                <w:sz w:val="20"/>
                <w:szCs w:val="20"/>
              </w:rPr>
            </w:pPr>
          </w:p>
        </w:tc>
        <w:tc>
          <w:tcPr>
            <w:tcW w:w="100" w:type="dxa"/>
            <w:vAlign w:val="bottom"/>
          </w:tcPr>
          <w:p w14:paraId="770F63B0"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24704FCD" w14:textId="77777777" w:rsidR="00C46A75" w:rsidRPr="003552A0" w:rsidRDefault="00EE6A03" w:rsidP="00BA71CC">
            <w:pPr>
              <w:ind w:left="20"/>
              <w:contextualSpacing/>
              <w:rPr>
                <w:sz w:val="20"/>
                <w:szCs w:val="20"/>
              </w:rPr>
            </w:pPr>
            <w:r w:rsidRPr="00E35566">
              <w:rPr>
                <w:rFonts w:ascii="Arial" w:eastAsia="Arial" w:hAnsi="Arial" w:cs="Arial"/>
                <w:sz w:val="20"/>
                <w:szCs w:val="20"/>
              </w:rPr>
              <w:t>Existing utilities layout, identification of conflict</w:t>
            </w:r>
          </w:p>
        </w:tc>
        <w:tc>
          <w:tcPr>
            <w:tcW w:w="0" w:type="dxa"/>
            <w:vAlign w:val="bottom"/>
          </w:tcPr>
          <w:p w14:paraId="03B21E81" w14:textId="77777777" w:rsidR="00C46A75" w:rsidRPr="00E35566" w:rsidRDefault="00C46A75" w:rsidP="00BA71CC">
            <w:pPr>
              <w:contextualSpacing/>
              <w:rPr>
                <w:sz w:val="20"/>
                <w:szCs w:val="20"/>
              </w:rPr>
            </w:pPr>
          </w:p>
        </w:tc>
      </w:tr>
      <w:tr w:rsidR="00C46A75" w:rsidRPr="00E35566" w14:paraId="14500FC8" w14:textId="77777777">
        <w:trPr>
          <w:trHeight w:val="293"/>
        </w:trPr>
        <w:tc>
          <w:tcPr>
            <w:tcW w:w="140" w:type="dxa"/>
            <w:tcBorders>
              <w:left w:val="single" w:sz="8" w:space="0" w:color="auto"/>
            </w:tcBorders>
            <w:vAlign w:val="bottom"/>
          </w:tcPr>
          <w:p w14:paraId="7E2EC552" w14:textId="77777777" w:rsidR="00C46A75" w:rsidRPr="00E35566" w:rsidRDefault="00C46A75" w:rsidP="00BA71CC">
            <w:pPr>
              <w:contextualSpacing/>
              <w:rPr>
                <w:sz w:val="20"/>
                <w:szCs w:val="20"/>
              </w:rPr>
            </w:pPr>
          </w:p>
        </w:tc>
        <w:tc>
          <w:tcPr>
            <w:tcW w:w="1560" w:type="dxa"/>
            <w:vAlign w:val="bottom"/>
          </w:tcPr>
          <w:p w14:paraId="6354CD21"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474E4C05" w14:textId="77777777" w:rsidR="00C46A75" w:rsidRPr="00E35566" w:rsidRDefault="00C46A75" w:rsidP="00BA71CC">
            <w:pPr>
              <w:contextualSpacing/>
              <w:rPr>
                <w:sz w:val="20"/>
                <w:szCs w:val="20"/>
              </w:rPr>
            </w:pPr>
          </w:p>
        </w:tc>
        <w:tc>
          <w:tcPr>
            <w:tcW w:w="100" w:type="dxa"/>
            <w:vAlign w:val="bottom"/>
          </w:tcPr>
          <w:p w14:paraId="21C73E46" w14:textId="77777777" w:rsidR="00C46A75" w:rsidRPr="00E35566" w:rsidRDefault="00C46A75" w:rsidP="00BA71CC">
            <w:pPr>
              <w:contextualSpacing/>
              <w:rPr>
                <w:sz w:val="20"/>
                <w:szCs w:val="20"/>
              </w:rPr>
            </w:pPr>
          </w:p>
        </w:tc>
        <w:tc>
          <w:tcPr>
            <w:tcW w:w="1840" w:type="dxa"/>
            <w:gridSpan w:val="2"/>
            <w:vMerge w:val="restart"/>
            <w:tcBorders>
              <w:right w:val="single" w:sz="8" w:space="0" w:color="auto"/>
            </w:tcBorders>
            <w:vAlign w:val="bottom"/>
          </w:tcPr>
          <w:p w14:paraId="73ACD0D4" w14:textId="77777777" w:rsidR="00C46A75" w:rsidRPr="003552A0" w:rsidRDefault="00EE6A03" w:rsidP="00BA71CC">
            <w:pPr>
              <w:ind w:left="40"/>
              <w:contextualSpacing/>
              <w:rPr>
                <w:sz w:val="20"/>
                <w:szCs w:val="20"/>
              </w:rPr>
            </w:pPr>
            <w:r w:rsidRPr="00E35566">
              <w:rPr>
                <w:rFonts w:ascii="Arial" w:eastAsia="Arial" w:hAnsi="Arial" w:cs="Arial"/>
                <w:sz w:val="20"/>
                <w:szCs w:val="20"/>
              </w:rPr>
              <w:t>Design option</w:t>
            </w:r>
          </w:p>
        </w:tc>
        <w:tc>
          <w:tcPr>
            <w:tcW w:w="100" w:type="dxa"/>
            <w:vAlign w:val="bottom"/>
          </w:tcPr>
          <w:p w14:paraId="47D44735"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35BC8F33" w14:textId="77777777" w:rsidR="00C46A75" w:rsidRPr="003552A0" w:rsidRDefault="00EE6A03" w:rsidP="00BA71CC">
            <w:pPr>
              <w:ind w:left="20"/>
              <w:contextualSpacing/>
              <w:rPr>
                <w:sz w:val="20"/>
                <w:szCs w:val="20"/>
              </w:rPr>
            </w:pPr>
            <w:r w:rsidRPr="00E35566">
              <w:rPr>
                <w:rFonts w:ascii="Arial" w:eastAsia="Arial" w:hAnsi="Arial" w:cs="Arial"/>
                <w:sz w:val="20"/>
                <w:szCs w:val="20"/>
              </w:rPr>
              <w:t>areas and relocation requirements</w:t>
            </w:r>
          </w:p>
        </w:tc>
        <w:tc>
          <w:tcPr>
            <w:tcW w:w="0" w:type="dxa"/>
            <w:vAlign w:val="bottom"/>
          </w:tcPr>
          <w:p w14:paraId="1DCE744A" w14:textId="77777777" w:rsidR="00C46A75" w:rsidRPr="00E35566" w:rsidRDefault="00C46A75" w:rsidP="00BA71CC">
            <w:pPr>
              <w:contextualSpacing/>
              <w:rPr>
                <w:sz w:val="20"/>
                <w:szCs w:val="20"/>
              </w:rPr>
            </w:pPr>
          </w:p>
        </w:tc>
      </w:tr>
      <w:tr w:rsidR="00C46A75" w:rsidRPr="00E35566" w14:paraId="068E93A2" w14:textId="77777777">
        <w:trPr>
          <w:trHeight w:val="144"/>
        </w:trPr>
        <w:tc>
          <w:tcPr>
            <w:tcW w:w="140" w:type="dxa"/>
            <w:tcBorders>
              <w:left w:val="single" w:sz="8" w:space="0" w:color="auto"/>
            </w:tcBorders>
            <w:vAlign w:val="bottom"/>
          </w:tcPr>
          <w:p w14:paraId="5E7A176A" w14:textId="77777777" w:rsidR="00C46A75" w:rsidRPr="00E35566" w:rsidRDefault="00C46A75" w:rsidP="00BA71CC">
            <w:pPr>
              <w:contextualSpacing/>
              <w:rPr>
                <w:sz w:val="20"/>
                <w:szCs w:val="20"/>
              </w:rPr>
            </w:pPr>
          </w:p>
        </w:tc>
        <w:tc>
          <w:tcPr>
            <w:tcW w:w="1560" w:type="dxa"/>
            <w:vAlign w:val="bottom"/>
          </w:tcPr>
          <w:p w14:paraId="0CE11A59"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2BC7DD5" w14:textId="77777777" w:rsidR="00C46A75" w:rsidRPr="00E35566" w:rsidRDefault="00C46A75" w:rsidP="00BA71CC">
            <w:pPr>
              <w:contextualSpacing/>
              <w:rPr>
                <w:sz w:val="20"/>
                <w:szCs w:val="20"/>
              </w:rPr>
            </w:pPr>
          </w:p>
        </w:tc>
        <w:tc>
          <w:tcPr>
            <w:tcW w:w="100" w:type="dxa"/>
            <w:vAlign w:val="bottom"/>
          </w:tcPr>
          <w:p w14:paraId="04342262" w14:textId="77777777" w:rsidR="00C46A75" w:rsidRPr="00E35566" w:rsidRDefault="00C46A75" w:rsidP="00BA71CC">
            <w:pPr>
              <w:contextualSpacing/>
              <w:rPr>
                <w:sz w:val="20"/>
                <w:szCs w:val="20"/>
              </w:rPr>
            </w:pPr>
          </w:p>
        </w:tc>
        <w:tc>
          <w:tcPr>
            <w:tcW w:w="1840" w:type="dxa"/>
            <w:gridSpan w:val="2"/>
            <w:vMerge/>
            <w:tcBorders>
              <w:right w:val="single" w:sz="8" w:space="0" w:color="auto"/>
            </w:tcBorders>
            <w:vAlign w:val="bottom"/>
          </w:tcPr>
          <w:p w14:paraId="5F17C073" w14:textId="77777777" w:rsidR="00C46A75" w:rsidRPr="00E35566" w:rsidRDefault="00C46A75" w:rsidP="00BA71CC">
            <w:pPr>
              <w:contextualSpacing/>
              <w:rPr>
                <w:sz w:val="20"/>
                <w:szCs w:val="20"/>
              </w:rPr>
            </w:pPr>
          </w:p>
        </w:tc>
        <w:tc>
          <w:tcPr>
            <w:tcW w:w="100" w:type="dxa"/>
            <w:vAlign w:val="bottom"/>
          </w:tcPr>
          <w:p w14:paraId="2D3ED41F" w14:textId="77777777" w:rsidR="00C46A75" w:rsidRPr="00E35566" w:rsidRDefault="00C46A75" w:rsidP="00BA71CC">
            <w:pPr>
              <w:contextualSpacing/>
              <w:rPr>
                <w:sz w:val="20"/>
                <w:szCs w:val="20"/>
              </w:rPr>
            </w:pPr>
          </w:p>
        </w:tc>
        <w:tc>
          <w:tcPr>
            <w:tcW w:w="4720" w:type="dxa"/>
            <w:gridSpan w:val="2"/>
            <w:vMerge w:val="restart"/>
            <w:tcBorders>
              <w:right w:val="single" w:sz="8" w:space="0" w:color="auto"/>
            </w:tcBorders>
            <w:vAlign w:val="bottom"/>
          </w:tcPr>
          <w:p w14:paraId="5E5C62A8" w14:textId="77777777" w:rsidR="00C46A75" w:rsidRPr="003552A0" w:rsidRDefault="00EE6A03" w:rsidP="00BA71CC">
            <w:pPr>
              <w:ind w:left="20"/>
              <w:contextualSpacing/>
              <w:rPr>
                <w:sz w:val="20"/>
                <w:szCs w:val="20"/>
              </w:rPr>
            </w:pPr>
            <w:r w:rsidRPr="00E35566">
              <w:rPr>
                <w:rFonts w:ascii="Arial" w:eastAsia="Arial" w:hAnsi="Arial" w:cs="Arial"/>
                <w:sz w:val="20"/>
                <w:szCs w:val="20"/>
              </w:rPr>
              <w:t>Civil works layout and arrangements including</w:t>
            </w:r>
          </w:p>
        </w:tc>
        <w:tc>
          <w:tcPr>
            <w:tcW w:w="0" w:type="dxa"/>
            <w:vAlign w:val="bottom"/>
          </w:tcPr>
          <w:p w14:paraId="1941A61E" w14:textId="77777777" w:rsidR="00C46A75" w:rsidRPr="00E35566" w:rsidRDefault="00C46A75" w:rsidP="00BA71CC">
            <w:pPr>
              <w:contextualSpacing/>
              <w:rPr>
                <w:sz w:val="20"/>
                <w:szCs w:val="20"/>
              </w:rPr>
            </w:pPr>
          </w:p>
        </w:tc>
      </w:tr>
      <w:tr w:rsidR="00C46A75" w:rsidRPr="00E35566" w14:paraId="009D32D8" w14:textId="77777777">
        <w:trPr>
          <w:trHeight w:val="206"/>
        </w:trPr>
        <w:tc>
          <w:tcPr>
            <w:tcW w:w="140" w:type="dxa"/>
            <w:tcBorders>
              <w:left w:val="single" w:sz="8" w:space="0" w:color="auto"/>
            </w:tcBorders>
            <w:vAlign w:val="bottom"/>
          </w:tcPr>
          <w:p w14:paraId="26C27350" w14:textId="77777777" w:rsidR="00C46A75" w:rsidRPr="00E35566" w:rsidRDefault="00C46A75" w:rsidP="00BA71CC">
            <w:pPr>
              <w:contextualSpacing/>
              <w:rPr>
                <w:sz w:val="20"/>
                <w:szCs w:val="20"/>
              </w:rPr>
            </w:pPr>
          </w:p>
        </w:tc>
        <w:tc>
          <w:tcPr>
            <w:tcW w:w="1680" w:type="dxa"/>
            <w:gridSpan w:val="2"/>
            <w:vMerge w:val="restart"/>
            <w:tcBorders>
              <w:right w:val="single" w:sz="8" w:space="0" w:color="auto"/>
            </w:tcBorders>
            <w:vAlign w:val="bottom"/>
          </w:tcPr>
          <w:p w14:paraId="0CCE8627" w14:textId="77777777" w:rsidR="00C46A75" w:rsidRPr="003552A0" w:rsidRDefault="00EE6A03" w:rsidP="00BA71CC">
            <w:pPr>
              <w:ind w:left="40"/>
              <w:contextualSpacing/>
              <w:rPr>
                <w:sz w:val="20"/>
                <w:szCs w:val="20"/>
              </w:rPr>
            </w:pPr>
            <w:r w:rsidRPr="00E35566">
              <w:rPr>
                <w:rFonts w:ascii="Arial" w:eastAsia="Arial" w:hAnsi="Arial" w:cs="Arial"/>
                <w:sz w:val="20"/>
                <w:szCs w:val="20"/>
              </w:rPr>
              <w:t>Option Design</w:t>
            </w:r>
          </w:p>
        </w:tc>
        <w:tc>
          <w:tcPr>
            <w:tcW w:w="100" w:type="dxa"/>
            <w:vAlign w:val="bottom"/>
          </w:tcPr>
          <w:p w14:paraId="69FD4195" w14:textId="77777777" w:rsidR="00C46A75" w:rsidRPr="00E35566" w:rsidRDefault="00C46A75" w:rsidP="00BA71CC">
            <w:pPr>
              <w:contextualSpacing/>
              <w:rPr>
                <w:sz w:val="20"/>
                <w:szCs w:val="20"/>
              </w:rPr>
            </w:pPr>
          </w:p>
        </w:tc>
        <w:tc>
          <w:tcPr>
            <w:tcW w:w="1840" w:type="dxa"/>
            <w:gridSpan w:val="2"/>
            <w:vMerge w:val="restart"/>
            <w:tcBorders>
              <w:right w:val="single" w:sz="8" w:space="0" w:color="auto"/>
            </w:tcBorders>
            <w:vAlign w:val="bottom"/>
          </w:tcPr>
          <w:p w14:paraId="33C9F2E8" w14:textId="77777777" w:rsidR="00C46A75" w:rsidRPr="003552A0" w:rsidRDefault="00EE6A03" w:rsidP="00BA71CC">
            <w:pPr>
              <w:ind w:left="40"/>
              <w:contextualSpacing/>
              <w:rPr>
                <w:sz w:val="20"/>
                <w:szCs w:val="20"/>
              </w:rPr>
            </w:pPr>
            <w:r w:rsidRPr="00E35566">
              <w:rPr>
                <w:rFonts w:ascii="Arial" w:eastAsia="Arial" w:hAnsi="Arial" w:cs="Arial"/>
                <w:sz w:val="20"/>
                <w:szCs w:val="20"/>
              </w:rPr>
              <w:t>development</w:t>
            </w:r>
          </w:p>
        </w:tc>
        <w:tc>
          <w:tcPr>
            <w:tcW w:w="100" w:type="dxa"/>
            <w:vAlign w:val="bottom"/>
          </w:tcPr>
          <w:p w14:paraId="657878D5" w14:textId="77777777" w:rsidR="00C46A75" w:rsidRPr="00E35566" w:rsidRDefault="00C46A75" w:rsidP="00BA71CC">
            <w:pPr>
              <w:contextualSpacing/>
              <w:rPr>
                <w:sz w:val="20"/>
                <w:szCs w:val="20"/>
              </w:rPr>
            </w:pPr>
          </w:p>
        </w:tc>
        <w:tc>
          <w:tcPr>
            <w:tcW w:w="4720" w:type="dxa"/>
            <w:gridSpan w:val="2"/>
            <w:vMerge/>
            <w:tcBorders>
              <w:right w:val="single" w:sz="8" w:space="0" w:color="auto"/>
            </w:tcBorders>
            <w:vAlign w:val="bottom"/>
          </w:tcPr>
          <w:p w14:paraId="59C07951" w14:textId="77777777" w:rsidR="00C46A75" w:rsidRPr="00E35566" w:rsidRDefault="00C46A75" w:rsidP="00BA71CC">
            <w:pPr>
              <w:contextualSpacing/>
              <w:rPr>
                <w:sz w:val="20"/>
                <w:szCs w:val="20"/>
              </w:rPr>
            </w:pPr>
          </w:p>
        </w:tc>
        <w:tc>
          <w:tcPr>
            <w:tcW w:w="0" w:type="dxa"/>
            <w:vAlign w:val="bottom"/>
          </w:tcPr>
          <w:p w14:paraId="47FAEE85" w14:textId="77777777" w:rsidR="00C46A75" w:rsidRPr="00E35566" w:rsidRDefault="00C46A75" w:rsidP="00BA71CC">
            <w:pPr>
              <w:contextualSpacing/>
              <w:rPr>
                <w:sz w:val="20"/>
                <w:szCs w:val="20"/>
              </w:rPr>
            </w:pPr>
          </w:p>
        </w:tc>
      </w:tr>
      <w:tr w:rsidR="00C46A75" w:rsidRPr="00E35566" w14:paraId="3A280625" w14:textId="77777777">
        <w:trPr>
          <w:trHeight w:val="84"/>
        </w:trPr>
        <w:tc>
          <w:tcPr>
            <w:tcW w:w="140" w:type="dxa"/>
            <w:tcBorders>
              <w:left w:val="single" w:sz="8" w:space="0" w:color="auto"/>
            </w:tcBorders>
            <w:vAlign w:val="bottom"/>
          </w:tcPr>
          <w:p w14:paraId="29B449BC" w14:textId="77777777" w:rsidR="00C46A75" w:rsidRPr="00E35566" w:rsidRDefault="00C46A75" w:rsidP="00BA71CC">
            <w:pPr>
              <w:contextualSpacing/>
              <w:rPr>
                <w:sz w:val="20"/>
                <w:szCs w:val="20"/>
              </w:rPr>
            </w:pPr>
          </w:p>
        </w:tc>
        <w:tc>
          <w:tcPr>
            <w:tcW w:w="1680" w:type="dxa"/>
            <w:gridSpan w:val="2"/>
            <w:vMerge/>
            <w:tcBorders>
              <w:right w:val="single" w:sz="8" w:space="0" w:color="auto"/>
            </w:tcBorders>
            <w:vAlign w:val="bottom"/>
          </w:tcPr>
          <w:p w14:paraId="047D6CCC" w14:textId="77777777" w:rsidR="00C46A75" w:rsidRPr="00E35566" w:rsidRDefault="00C46A75" w:rsidP="00BA71CC">
            <w:pPr>
              <w:contextualSpacing/>
              <w:rPr>
                <w:sz w:val="20"/>
                <w:szCs w:val="20"/>
              </w:rPr>
            </w:pPr>
          </w:p>
        </w:tc>
        <w:tc>
          <w:tcPr>
            <w:tcW w:w="100" w:type="dxa"/>
            <w:vAlign w:val="bottom"/>
          </w:tcPr>
          <w:p w14:paraId="5AC36F44" w14:textId="77777777" w:rsidR="00C46A75" w:rsidRPr="00E35566" w:rsidRDefault="00C46A75" w:rsidP="00BA71CC">
            <w:pPr>
              <w:contextualSpacing/>
              <w:rPr>
                <w:sz w:val="20"/>
                <w:szCs w:val="20"/>
              </w:rPr>
            </w:pPr>
          </w:p>
        </w:tc>
        <w:tc>
          <w:tcPr>
            <w:tcW w:w="1840" w:type="dxa"/>
            <w:gridSpan w:val="2"/>
            <w:vMerge/>
            <w:tcBorders>
              <w:right w:val="single" w:sz="8" w:space="0" w:color="auto"/>
            </w:tcBorders>
            <w:vAlign w:val="bottom"/>
          </w:tcPr>
          <w:p w14:paraId="169058C9" w14:textId="77777777" w:rsidR="00C46A75" w:rsidRPr="00E35566" w:rsidRDefault="00C46A75" w:rsidP="00BA71CC">
            <w:pPr>
              <w:contextualSpacing/>
              <w:rPr>
                <w:sz w:val="20"/>
                <w:szCs w:val="20"/>
              </w:rPr>
            </w:pPr>
          </w:p>
        </w:tc>
        <w:tc>
          <w:tcPr>
            <w:tcW w:w="100" w:type="dxa"/>
            <w:vAlign w:val="bottom"/>
          </w:tcPr>
          <w:p w14:paraId="3AAAE758" w14:textId="77777777" w:rsidR="00C46A75" w:rsidRPr="00E35566" w:rsidRDefault="00C46A75" w:rsidP="00BA71CC">
            <w:pPr>
              <w:contextualSpacing/>
              <w:rPr>
                <w:sz w:val="20"/>
                <w:szCs w:val="20"/>
              </w:rPr>
            </w:pPr>
          </w:p>
        </w:tc>
        <w:tc>
          <w:tcPr>
            <w:tcW w:w="4720" w:type="dxa"/>
            <w:gridSpan w:val="2"/>
            <w:vMerge w:val="restart"/>
            <w:tcBorders>
              <w:right w:val="single" w:sz="8" w:space="0" w:color="auto"/>
            </w:tcBorders>
            <w:vAlign w:val="bottom"/>
          </w:tcPr>
          <w:p w14:paraId="4979EA05" w14:textId="77777777" w:rsidR="00C46A75" w:rsidRPr="003552A0" w:rsidRDefault="00EE6A03" w:rsidP="00BA71CC">
            <w:pPr>
              <w:ind w:left="20"/>
              <w:contextualSpacing/>
              <w:rPr>
                <w:sz w:val="20"/>
                <w:szCs w:val="20"/>
              </w:rPr>
            </w:pPr>
            <w:r w:rsidRPr="00E35566">
              <w:rPr>
                <w:rFonts w:ascii="Arial" w:eastAsia="Arial" w:hAnsi="Arial" w:cs="Arial"/>
                <w:sz w:val="20"/>
                <w:szCs w:val="20"/>
              </w:rPr>
              <w:t>relation to external roads and services, internal</w:t>
            </w:r>
          </w:p>
        </w:tc>
        <w:tc>
          <w:tcPr>
            <w:tcW w:w="0" w:type="dxa"/>
            <w:vAlign w:val="bottom"/>
          </w:tcPr>
          <w:p w14:paraId="65138D7E" w14:textId="77777777" w:rsidR="00C46A75" w:rsidRPr="00E35566" w:rsidRDefault="00C46A75" w:rsidP="00BA71CC">
            <w:pPr>
              <w:contextualSpacing/>
              <w:rPr>
                <w:sz w:val="20"/>
                <w:szCs w:val="20"/>
              </w:rPr>
            </w:pPr>
          </w:p>
        </w:tc>
      </w:tr>
      <w:tr w:rsidR="00C46A75" w:rsidRPr="00E35566" w14:paraId="0A0F1FDC" w14:textId="77777777">
        <w:trPr>
          <w:trHeight w:val="206"/>
        </w:trPr>
        <w:tc>
          <w:tcPr>
            <w:tcW w:w="140" w:type="dxa"/>
            <w:tcBorders>
              <w:left w:val="single" w:sz="8" w:space="0" w:color="auto"/>
            </w:tcBorders>
            <w:vAlign w:val="bottom"/>
          </w:tcPr>
          <w:p w14:paraId="2C809E72" w14:textId="77777777" w:rsidR="00C46A75" w:rsidRPr="00E35566" w:rsidRDefault="00C46A75" w:rsidP="00BA71CC">
            <w:pPr>
              <w:contextualSpacing/>
              <w:rPr>
                <w:sz w:val="20"/>
                <w:szCs w:val="20"/>
              </w:rPr>
            </w:pPr>
          </w:p>
        </w:tc>
        <w:tc>
          <w:tcPr>
            <w:tcW w:w="1680" w:type="dxa"/>
            <w:gridSpan w:val="2"/>
            <w:vMerge/>
            <w:tcBorders>
              <w:right w:val="single" w:sz="8" w:space="0" w:color="auto"/>
            </w:tcBorders>
            <w:vAlign w:val="bottom"/>
          </w:tcPr>
          <w:p w14:paraId="5D4B4F8F" w14:textId="77777777" w:rsidR="00C46A75" w:rsidRPr="00E35566" w:rsidRDefault="00C46A75" w:rsidP="00BA71CC">
            <w:pPr>
              <w:contextualSpacing/>
              <w:rPr>
                <w:sz w:val="20"/>
                <w:szCs w:val="20"/>
              </w:rPr>
            </w:pPr>
          </w:p>
        </w:tc>
        <w:tc>
          <w:tcPr>
            <w:tcW w:w="100" w:type="dxa"/>
            <w:vAlign w:val="bottom"/>
          </w:tcPr>
          <w:p w14:paraId="2D37FA1E" w14:textId="77777777" w:rsidR="00C46A75" w:rsidRPr="00E35566" w:rsidRDefault="00C46A75" w:rsidP="00BA71CC">
            <w:pPr>
              <w:contextualSpacing/>
              <w:rPr>
                <w:sz w:val="20"/>
                <w:szCs w:val="20"/>
              </w:rPr>
            </w:pPr>
          </w:p>
        </w:tc>
        <w:tc>
          <w:tcPr>
            <w:tcW w:w="1840" w:type="dxa"/>
            <w:gridSpan w:val="2"/>
            <w:vMerge w:val="restart"/>
            <w:tcBorders>
              <w:right w:val="single" w:sz="8" w:space="0" w:color="auto"/>
            </w:tcBorders>
            <w:vAlign w:val="bottom"/>
          </w:tcPr>
          <w:p w14:paraId="57830A38" w14:textId="77777777" w:rsidR="00C46A75" w:rsidRPr="003552A0" w:rsidRDefault="00EE6A03" w:rsidP="00BA71CC">
            <w:pPr>
              <w:ind w:left="40"/>
              <w:contextualSpacing/>
              <w:rPr>
                <w:sz w:val="20"/>
                <w:szCs w:val="20"/>
              </w:rPr>
            </w:pPr>
            <w:r w:rsidRPr="00E35566">
              <w:rPr>
                <w:rFonts w:ascii="Arial" w:eastAsia="Arial" w:hAnsi="Arial" w:cs="Arial"/>
                <w:sz w:val="20"/>
                <w:szCs w:val="20"/>
              </w:rPr>
              <w:t>(min. of 3</w:t>
            </w:r>
          </w:p>
        </w:tc>
        <w:tc>
          <w:tcPr>
            <w:tcW w:w="100" w:type="dxa"/>
            <w:vAlign w:val="bottom"/>
          </w:tcPr>
          <w:p w14:paraId="592BDE75" w14:textId="77777777" w:rsidR="00C46A75" w:rsidRPr="00E35566" w:rsidRDefault="00C46A75" w:rsidP="00BA71CC">
            <w:pPr>
              <w:contextualSpacing/>
              <w:rPr>
                <w:sz w:val="20"/>
                <w:szCs w:val="20"/>
              </w:rPr>
            </w:pPr>
          </w:p>
        </w:tc>
        <w:tc>
          <w:tcPr>
            <w:tcW w:w="4720" w:type="dxa"/>
            <w:gridSpan w:val="2"/>
            <w:vMerge/>
            <w:tcBorders>
              <w:right w:val="single" w:sz="8" w:space="0" w:color="auto"/>
            </w:tcBorders>
            <w:vAlign w:val="bottom"/>
          </w:tcPr>
          <w:p w14:paraId="03021FB9" w14:textId="77777777" w:rsidR="00C46A75" w:rsidRPr="00E35566" w:rsidRDefault="00C46A75" w:rsidP="00BA71CC">
            <w:pPr>
              <w:contextualSpacing/>
              <w:rPr>
                <w:sz w:val="20"/>
                <w:szCs w:val="20"/>
              </w:rPr>
            </w:pPr>
          </w:p>
        </w:tc>
        <w:tc>
          <w:tcPr>
            <w:tcW w:w="0" w:type="dxa"/>
            <w:vAlign w:val="bottom"/>
          </w:tcPr>
          <w:p w14:paraId="0387C14C" w14:textId="77777777" w:rsidR="00C46A75" w:rsidRPr="00E35566" w:rsidRDefault="00C46A75" w:rsidP="00BA71CC">
            <w:pPr>
              <w:contextualSpacing/>
              <w:rPr>
                <w:sz w:val="20"/>
                <w:szCs w:val="20"/>
              </w:rPr>
            </w:pPr>
          </w:p>
        </w:tc>
      </w:tr>
      <w:tr w:rsidR="00C46A75" w:rsidRPr="00E35566" w14:paraId="26D208C5" w14:textId="77777777">
        <w:trPr>
          <w:trHeight w:val="86"/>
        </w:trPr>
        <w:tc>
          <w:tcPr>
            <w:tcW w:w="140" w:type="dxa"/>
            <w:tcBorders>
              <w:left w:val="single" w:sz="8" w:space="0" w:color="auto"/>
            </w:tcBorders>
            <w:vAlign w:val="bottom"/>
          </w:tcPr>
          <w:p w14:paraId="0145FB94" w14:textId="77777777" w:rsidR="00C46A75" w:rsidRPr="00E35566" w:rsidRDefault="00C46A75" w:rsidP="00BA71CC">
            <w:pPr>
              <w:contextualSpacing/>
              <w:rPr>
                <w:sz w:val="20"/>
                <w:szCs w:val="20"/>
              </w:rPr>
            </w:pPr>
          </w:p>
        </w:tc>
        <w:tc>
          <w:tcPr>
            <w:tcW w:w="1560" w:type="dxa"/>
            <w:vAlign w:val="bottom"/>
          </w:tcPr>
          <w:p w14:paraId="74D11DFA"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1578087C" w14:textId="77777777" w:rsidR="00C46A75" w:rsidRPr="00E35566" w:rsidRDefault="00C46A75" w:rsidP="00BA71CC">
            <w:pPr>
              <w:contextualSpacing/>
              <w:rPr>
                <w:sz w:val="20"/>
                <w:szCs w:val="20"/>
              </w:rPr>
            </w:pPr>
          </w:p>
        </w:tc>
        <w:tc>
          <w:tcPr>
            <w:tcW w:w="100" w:type="dxa"/>
            <w:vAlign w:val="bottom"/>
          </w:tcPr>
          <w:p w14:paraId="38EA38C4" w14:textId="77777777" w:rsidR="00C46A75" w:rsidRPr="00E35566" w:rsidRDefault="00C46A75" w:rsidP="00BA71CC">
            <w:pPr>
              <w:contextualSpacing/>
              <w:rPr>
                <w:sz w:val="20"/>
                <w:szCs w:val="20"/>
              </w:rPr>
            </w:pPr>
          </w:p>
        </w:tc>
        <w:tc>
          <w:tcPr>
            <w:tcW w:w="1840" w:type="dxa"/>
            <w:gridSpan w:val="2"/>
            <w:vMerge/>
            <w:tcBorders>
              <w:right w:val="single" w:sz="8" w:space="0" w:color="auto"/>
            </w:tcBorders>
            <w:vAlign w:val="bottom"/>
          </w:tcPr>
          <w:p w14:paraId="0C908821" w14:textId="77777777" w:rsidR="00C46A75" w:rsidRPr="00E35566" w:rsidRDefault="00C46A75" w:rsidP="00BA71CC">
            <w:pPr>
              <w:contextualSpacing/>
              <w:rPr>
                <w:sz w:val="20"/>
                <w:szCs w:val="20"/>
              </w:rPr>
            </w:pPr>
          </w:p>
        </w:tc>
        <w:tc>
          <w:tcPr>
            <w:tcW w:w="100" w:type="dxa"/>
            <w:vAlign w:val="bottom"/>
          </w:tcPr>
          <w:p w14:paraId="1FC3140F" w14:textId="77777777" w:rsidR="00C46A75" w:rsidRPr="00E35566" w:rsidRDefault="00C46A75" w:rsidP="00BA71CC">
            <w:pPr>
              <w:contextualSpacing/>
              <w:rPr>
                <w:sz w:val="20"/>
                <w:szCs w:val="20"/>
              </w:rPr>
            </w:pPr>
          </w:p>
        </w:tc>
        <w:tc>
          <w:tcPr>
            <w:tcW w:w="4720" w:type="dxa"/>
            <w:gridSpan w:val="2"/>
            <w:vMerge w:val="restart"/>
            <w:tcBorders>
              <w:right w:val="single" w:sz="8" w:space="0" w:color="auto"/>
            </w:tcBorders>
            <w:vAlign w:val="bottom"/>
          </w:tcPr>
          <w:p w14:paraId="19E55486" w14:textId="77777777" w:rsidR="00C46A75" w:rsidRPr="003552A0" w:rsidRDefault="00EE6A03" w:rsidP="00BA71CC">
            <w:pPr>
              <w:ind w:left="20"/>
              <w:contextualSpacing/>
              <w:rPr>
                <w:sz w:val="20"/>
                <w:szCs w:val="20"/>
              </w:rPr>
            </w:pPr>
            <w:r w:rsidRPr="00E35566">
              <w:rPr>
                <w:rFonts w:ascii="Arial" w:eastAsia="Arial" w:hAnsi="Arial" w:cs="Arial"/>
                <w:sz w:val="20"/>
                <w:szCs w:val="20"/>
              </w:rPr>
              <w:t>road  arrangements,  parking  arrangements,</w:t>
            </w:r>
          </w:p>
        </w:tc>
        <w:tc>
          <w:tcPr>
            <w:tcW w:w="0" w:type="dxa"/>
            <w:vAlign w:val="bottom"/>
          </w:tcPr>
          <w:p w14:paraId="0DE860B0" w14:textId="77777777" w:rsidR="00C46A75" w:rsidRPr="00E35566" w:rsidRDefault="00C46A75" w:rsidP="00BA71CC">
            <w:pPr>
              <w:contextualSpacing/>
              <w:rPr>
                <w:sz w:val="20"/>
                <w:szCs w:val="20"/>
              </w:rPr>
            </w:pPr>
          </w:p>
        </w:tc>
      </w:tr>
      <w:tr w:rsidR="00C46A75" w:rsidRPr="00E35566" w14:paraId="3276A513" w14:textId="77777777">
        <w:trPr>
          <w:trHeight w:val="204"/>
        </w:trPr>
        <w:tc>
          <w:tcPr>
            <w:tcW w:w="140" w:type="dxa"/>
            <w:tcBorders>
              <w:left w:val="single" w:sz="8" w:space="0" w:color="auto"/>
            </w:tcBorders>
            <w:vAlign w:val="bottom"/>
          </w:tcPr>
          <w:p w14:paraId="62A73652" w14:textId="77777777" w:rsidR="00C46A75" w:rsidRPr="00E35566" w:rsidRDefault="00C46A75" w:rsidP="00BA71CC">
            <w:pPr>
              <w:contextualSpacing/>
              <w:rPr>
                <w:sz w:val="20"/>
                <w:szCs w:val="20"/>
              </w:rPr>
            </w:pPr>
          </w:p>
        </w:tc>
        <w:tc>
          <w:tcPr>
            <w:tcW w:w="1560" w:type="dxa"/>
            <w:vAlign w:val="bottom"/>
          </w:tcPr>
          <w:p w14:paraId="43DBCFF1"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62C51675" w14:textId="77777777" w:rsidR="00C46A75" w:rsidRPr="00E35566" w:rsidRDefault="00C46A75" w:rsidP="00BA71CC">
            <w:pPr>
              <w:contextualSpacing/>
              <w:rPr>
                <w:sz w:val="20"/>
                <w:szCs w:val="20"/>
              </w:rPr>
            </w:pPr>
          </w:p>
        </w:tc>
        <w:tc>
          <w:tcPr>
            <w:tcW w:w="100" w:type="dxa"/>
            <w:vAlign w:val="bottom"/>
          </w:tcPr>
          <w:p w14:paraId="3DFB7267" w14:textId="77777777" w:rsidR="00C46A75" w:rsidRPr="00E35566" w:rsidRDefault="00C46A75" w:rsidP="00BA71CC">
            <w:pPr>
              <w:contextualSpacing/>
              <w:rPr>
                <w:sz w:val="20"/>
                <w:szCs w:val="20"/>
              </w:rPr>
            </w:pPr>
          </w:p>
        </w:tc>
        <w:tc>
          <w:tcPr>
            <w:tcW w:w="1840" w:type="dxa"/>
            <w:gridSpan w:val="2"/>
            <w:vMerge w:val="restart"/>
            <w:tcBorders>
              <w:right w:val="single" w:sz="8" w:space="0" w:color="auto"/>
            </w:tcBorders>
            <w:vAlign w:val="bottom"/>
          </w:tcPr>
          <w:p w14:paraId="7260A278" w14:textId="77777777" w:rsidR="00C46A75" w:rsidRPr="003552A0" w:rsidRDefault="00EE6A03" w:rsidP="00BA71CC">
            <w:pPr>
              <w:ind w:left="40"/>
              <w:contextualSpacing/>
              <w:rPr>
                <w:sz w:val="20"/>
                <w:szCs w:val="20"/>
              </w:rPr>
            </w:pPr>
            <w:r w:rsidRPr="00E35566">
              <w:rPr>
                <w:rFonts w:ascii="Arial" w:eastAsia="Arial" w:hAnsi="Arial" w:cs="Arial"/>
                <w:sz w:val="20"/>
                <w:szCs w:val="20"/>
              </w:rPr>
              <w:t>options)</w:t>
            </w:r>
          </w:p>
        </w:tc>
        <w:tc>
          <w:tcPr>
            <w:tcW w:w="100" w:type="dxa"/>
            <w:vAlign w:val="bottom"/>
          </w:tcPr>
          <w:p w14:paraId="0045D99F" w14:textId="77777777" w:rsidR="00C46A75" w:rsidRPr="00E35566" w:rsidRDefault="00C46A75" w:rsidP="00BA71CC">
            <w:pPr>
              <w:contextualSpacing/>
              <w:rPr>
                <w:sz w:val="20"/>
                <w:szCs w:val="20"/>
              </w:rPr>
            </w:pPr>
          </w:p>
        </w:tc>
        <w:tc>
          <w:tcPr>
            <w:tcW w:w="4720" w:type="dxa"/>
            <w:gridSpan w:val="2"/>
            <w:vMerge/>
            <w:tcBorders>
              <w:right w:val="single" w:sz="8" w:space="0" w:color="auto"/>
            </w:tcBorders>
            <w:vAlign w:val="bottom"/>
          </w:tcPr>
          <w:p w14:paraId="12BA5E57" w14:textId="77777777" w:rsidR="00C46A75" w:rsidRPr="00E35566" w:rsidRDefault="00C46A75" w:rsidP="00BA71CC">
            <w:pPr>
              <w:contextualSpacing/>
              <w:rPr>
                <w:sz w:val="20"/>
                <w:szCs w:val="20"/>
              </w:rPr>
            </w:pPr>
          </w:p>
        </w:tc>
        <w:tc>
          <w:tcPr>
            <w:tcW w:w="0" w:type="dxa"/>
            <w:vAlign w:val="bottom"/>
          </w:tcPr>
          <w:p w14:paraId="12C1DE37" w14:textId="77777777" w:rsidR="00C46A75" w:rsidRPr="00E35566" w:rsidRDefault="00C46A75" w:rsidP="00BA71CC">
            <w:pPr>
              <w:contextualSpacing/>
              <w:rPr>
                <w:sz w:val="20"/>
                <w:szCs w:val="20"/>
              </w:rPr>
            </w:pPr>
          </w:p>
        </w:tc>
      </w:tr>
      <w:tr w:rsidR="00C46A75" w:rsidRPr="00E35566" w14:paraId="5F4F45B0" w14:textId="77777777">
        <w:trPr>
          <w:trHeight w:val="86"/>
        </w:trPr>
        <w:tc>
          <w:tcPr>
            <w:tcW w:w="140" w:type="dxa"/>
            <w:tcBorders>
              <w:left w:val="single" w:sz="8" w:space="0" w:color="auto"/>
            </w:tcBorders>
            <w:vAlign w:val="bottom"/>
          </w:tcPr>
          <w:p w14:paraId="0CA7A5AD" w14:textId="77777777" w:rsidR="00C46A75" w:rsidRPr="00E35566" w:rsidRDefault="00C46A75" w:rsidP="00BA71CC">
            <w:pPr>
              <w:contextualSpacing/>
              <w:rPr>
                <w:sz w:val="20"/>
                <w:szCs w:val="20"/>
              </w:rPr>
            </w:pPr>
          </w:p>
        </w:tc>
        <w:tc>
          <w:tcPr>
            <w:tcW w:w="1560" w:type="dxa"/>
            <w:vAlign w:val="bottom"/>
          </w:tcPr>
          <w:p w14:paraId="168B8663"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01AF41B6" w14:textId="77777777" w:rsidR="00C46A75" w:rsidRPr="00E35566" w:rsidRDefault="00C46A75" w:rsidP="00BA71CC">
            <w:pPr>
              <w:contextualSpacing/>
              <w:rPr>
                <w:sz w:val="20"/>
                <w:szCs w:val="20"/>
              </w:rPr>
            </w:pPr>
          </w:p>
        </w:tc>
        <w:tc>
          <w:tcPr>
            <w:tcW w:w="100" w:type="dxa"/>
            <w:vAlign w:val="bottom"/>
          </w:tcPr>
          <w:p w14:paraId="3B788A01" w14:textId="77777777" w:rsidR="00C46A75" w:rsidRPr="00E35566" w:rsidRDefault="00C46A75" w:rsidP="00BA71CC">
            <w:pPr>
              <w:contextualSpacing/>
              <w:rPr>
                <w:sz w:val="20"/>
                <w:szCs w:val="20"/>
              </w:rPr>
            </w:pPr>
          </w:p>
        </w:tc>
        <w:tc>
          <w:tcPr>
            <w:tcW w:w="1840" w:type="dxa"/>
            <w:gridSpan w:val="2"/>
            <w:vMerge/>
            <w:tcBorders>
              <w:right w:val="single" w:sz="8" w:space="0" w:color="auto"/>
            </w:tcBorders>
            <w:vAlign w:val="bottom"/>
          </w:tcPr>
          <w:p w14:paraId="1A532C9F" w14:textId="77777777" w:rsidR="00C46A75" w:rsidRPr="00E35566" w:rsidRDefault="00C46A75" w:rsidP="00BA71CC">
            <w:pPr>
              <w:contextualSpacing/>
              <w:rPr>
                <w:sz w:val="20"/>
                <w:szCs w:val="20"/>
              </w:rPr>
            </w:pPr>
          </w:p>
        </w:tc>
        <w:tc>
          <w:tcPr>
            <w:tcW w:w="100" w:type="dxa"/>
            <w:vAlign w:val="bottom"/>
          </w:tcPr>
          <w:p w14:paraId="03E39B98" w14:textId="77777777" w:rsidR="00C46A75" w:rsidRPr="00E35566" w:rsidRDefault="00C46A75" w:rsidP="00BA71CC">
            <w:pPr>
              <w:contextualSpacing/>
              <w:rPr>
                <w:sz w:val="20"/>
                <w:szCs w:val="20"/>
              </w:rPr>
            </w:pPr>
          </w:p>
        </w:tc>
        <w:tc>
          <w:tcPr>
            <w:tcW w:w="4720" w:type="dxa"/>
            <w:gridSpan w:val="2"/>
            <w:vMerge w:val="restart"/>
            <w:tcBorders>
              <w:right w:val="single" w:sz="8" w:space="0" w:color="auto"/>
            </w:tcBorders>
            <w:vAlign w:val="bottom"/>
          </w:tcPr>
          <w:p w14:paraId="4DD4C2CD" w14:textId="77777777" w:rsidR="00C46A75" w:rsidRPr="003552A0" w:rsidRDefault="00EE6A03" w:rsidP="00BA71CC">
            <w:pPr>
              <w:ind w:left="20"/>
              <w:contextualSpacing/>
              <w:rPr>
                <w:sz w:val="20"/>
                <w:szCs w:val="20"/>
              </w:rPr>
            </w:pPr>
            <w:r w:rsidRPr="00E35566">
              <w:rPr>
                <w:rFonts w:ascii="Arial" w:eastAsia="Arial" w:hAnsi="Arial" w:cs="Arial"/>
                <w:sz w:val="20"/>
                <w:szCs w:val="20"/>
              </w:rPr>
              <w:t>drainage etc</w:t>
            </w:r>
          </w:p>
        </w:tc>
        <w:tc>
          <w:tcPr>
            <w:tcW w:w="0" w:type="dxa"/>
            <w:vAlign w:val="bottom"/>
          </w:tcPr>
          <w:p w14:paraId="76420F3B" w14:textId="77777777" w:rsidR="00C46A75" w:rsidRPr="00E35566" w:rsidRDefault="00C46A75" w:rsidP="00BA71CC">
            <w:pPr>
              <w:contextualSpacing/>
              <w:rPr>
                <w:sz w:val="20"/>
                <w:szCs w:val="20"/>
              </w:rPr>
            </w:pPr>
          </w:p>
        </w:tc>
      </w:tr>
      <w:tr w:rsidR="00C46A75" w:rsidRPr="00E35566" w14:paraId="16687AD7" w14:textId="77777777">
        <w:trPr>
          <w:trHeight w:val="204"/>
        </w:trPr>
        <w:tc>
          <w:tcPr>
            <w:tcW w:w="140" w:type="dxa"/>
            <w:tcBorders>
              <w:left w:val="single" w:sz="8" w:space="0" w:color="auto"/>
            </w:tcBorders>
            <w:vAlign w:val="bottom"/>
          </w:tcPr>
          <w:p w14:paraId="7F31697E" w14:textId="77777777" w:rsidR="00C46A75" w:rsidRPr="00E35566" w:rsidRDefault="00C46A75" w:rsidP="00BA71CC">
            <w:pPr>
              <w:contextualSpacing/>
              <w:rPr>
                <w:sz w:val="20"/>
                <w:szCs w:val="20"/>
              </w:rPr>
            </w:pPr>
          </w:p>
        </w:tc>
        <w:tc>
          <w:tcPr>
            <w:tcW w:w="1560" w:type="dxa"/>
            <w:vAlign w:val="bottom"/>
          </w:tcPr>
          <w:p w14:paraId="25A910F1"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61FBC54A" w14:textId="77777777" w:rsidR="00C46A75" w:rsidRPr="00E35566" w:rsidRDefault="00C46A75" w:rsidP="00BA71CC">
            <w:pPr>
              <w:contextualSpacing/>
              <w:rPr>
                <w:sz w:val="20"/>
                <w:szCs w:val="20"/>
              </w:rPr>
            </w:pPr>
          </w:p>
        </w:tc>
        <w:tc>
          <w:tcPr>
            <w:tcW w:w="100" w:type="dxa"/>
            <w:vAlign w:val="bottom"/>
          </w:tcPr>
          <w:p w14:paraId="12CC9CA0" w14:textId="77777777" w:rsidR="00C46A75" w:rsidRPr="00E35566" w:rsidRDefault="00C46A75" w:rsidP="00BA71CC">
            <w:pPr>
              <w:contextualSpacing/>
              <w:rPr>
                <w:sz w:val="20"/>
                <w:szCs w:val="20"/>
              </w:rPr>
            </w:pPr>
          </w:p>
        </w:tc>
        <w:tc>
          <w:tcPr>
            <w:tcW w:w="1720" w:type="dxa"/>
            <w:vAlign w:val="bottom"/>
          </w:tcPr>
          <w:p w14:paraId="4EA15973"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1EF17AE1" w14:textId="77777777" w:rsidR="00C46A75" w:rsidRPr="00E35566" w:rsidRDefault="00C46A75" w:rsidP="00BA71CC">
            <w:pPr>
              <w:contextualSpacing/>
              <w:rPr>
                <w:sz w:val="20"/>
                <w:szCs w:val="20"/>
              </w:rPr>
            </w:pPr>
          </w:p>
        </w:tc>
        <w:tc>
          <w:tcPr>
            <w:tcW w:w="100" w:type="dxa"/>
            <w:vAlign w:val="bottom"/>
          </w:tcPr>
          <w:p w14:paraId="3103C502" w14:textId="77777777" w:rsidR="00C46A75" w:rsidRPr="00E35566" w:rsidRDefault="00C46A75" w:rsidP="00BA71CC">
            <w:pPr>
              <w:contextualSpacing/>
              <w:rPr>
                <w:sz w:val="20"/>
                <w:szCs w:val="20"/>
              </w:rPr>
            </w:pPr>
          </w:p>
        </w:tc>
        <w:tc>
          <w:tcPr>
            <w:tcW w:w="4720" w:type="dxa"/>
            <w:gridSpan w:val="2"/>
            <w:vMerge/>
            <w:tcBorders>
              <w:right w:val="single" w:sz="8" w:space="0" w:color="auto"/>
            </w:tcBorders>
            <w:vAlign w:val="bottom"/>
          </w:tcPr>
          <w:p w14:paraId="78A9AB33" w14:textId="77777777" w:rsidR="00C46A75" w:rsidRPr="00E35566" w:rsidRDefault="00C46A75" w:rsidP="00BA71CC">
            <w:pPr>
              <w:contextualSpacing/>
              <w:rPr>
                <w:sz w:val="20"/>
                <w:szCs w:val="20"/>
              </w:rPr>
            </w:pPr>
          </w:p>
        </w:tc>
        <w:tc>
          <w:tcPr>
            <w:tcW w:w="0" w:type="dxa"/>
            <w:vAlign w:val="bottom"/>
          </w:tcPr>
          <w:p w14:paraId="2019BCB0" w14:textId="77777777" w:rsidR="00C46A75" w:rsidRPr="00E35566" w:rsidRDefault="00C46A75" w:rsidP="00BA71CC">
            <w:pPr>
              <w:contextualSpacing/>
              <w:rPr>
                <w:sz w:val="20"/>
                <w:szCs w:val="20"/>
              </w:rPr>
            </w:pPr>
          </w:p>
        </w:tc>
      </w:tr>
      <w:tr w:rsidR="00C46A75" w:rsidRPr="00E35566" w14:paraId="185D4B90" w14:textId="77777777">
        <w:trPr>
          <w:trHeight w:val="353"/>
        </w:trPr>
        <w:tc>
          <w:tcPr>
            <w:tcW w:w="140" w:type="dxa"/>
            <w:tcBorders>
              <w:left w:val="single" w:sz="8" w:space="0" w:color="auto"/>
            </w:tcBorders>
            <w:vAlign w:val="bottom"/>
          </w:tcPr>
          <w:p w14:paraId="413D47D9" w14:textId="77777777" w:rsidR="00C46A75" w:rsidRPr="00E35566" w:rsidRDefault="00C46A75" w:rsidP="00BA71CC">
            <w:pPr>
              <w:contextualSpacing/>
              <w:rPr>
                <w:sz w:val="20"/>
                <w:szCs w:val="20"/>
              </w:rPr>
            </w:pPr>
          </w:p>
        </w:tc>
        <w:tc>
          <w:tcPr>
            <w:tcW w:w="1560" w:type="dxa"/>
            <w:vAlign w:val="bottom"/>
          </w:tcPr>
          <w:p w14:paraId="66FA1D15"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243A92E3" w14:textId="77777777" w:rsidR="00C46A75" w:rsidRPr="00E35566" w:rsidRDefault="00C46A75" w:rsidP="00BA71CC">
            <w:pPr>
              <w:contextualSpacing/>
              <w:rPr>
                <w:sz w:val="20"/>
                <w:szCs w:val="20"/>
              </w:rPr>
            </w:pPr>
          </w:p>
        </w:tc>
        <w:tc>
          <w:tcPr>
            <w:tcW w:w="100" w:type="dxa"/>
            <w:vAlign w:val="bottom"/>
          </w:tcPr>
          <w:p w14:paraId="7621C349" w14:textId="77777777" w:rsidR="00C46A75" w:rsidRPr="00E35566" w:rsidRDefault="00C46A75" w:rsidP="00BA71CC">
            <w:pPr>
              <w:contextualSpacing/>
              <w:rPr>
                <w:sz w:val="20"/>
                <w:szCs w:val="20"/>
              </w:rPr>
            </w:pPr>
          </w:p>
        </w:tc>
        <w:tc>
          <w:tcPr>
            <w:tcW w:w="1720" w:type="dxa"/>
            <w:vAlign w:val="bottom"/>
          </w:tcPr>
          <w:p w14:paraId="084DC9E6"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2B473221" w14:textId="77777777" w:rsidR="00C46A75" w:rsidRPr="00E35566" w:rsidRDefault="00C46A75" w:rsidP="00BA71CC">
            <w:pPr>
              <w:contextualSpacing/>
              <w:rPr>
                <w:sz w:val="20"/>
                <w:szCs w:val="20"/>
              </w:rPr>
            </w:pPr>
          </w:p>
        </w:tc>
        <w:tc>
          <w:tcPr>
            <w:tcW w:w="100" w:type="dxa"/>
            <w:vAlign w:val="bottom"/>
          </w:tcPr>
          <w:p w14:paraId="655AF0F4"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6CDAC017" w14:textId="77777777" w:rsidR="00C46A75" w:rsidRPr="003552A0" w:rsidRDefault="00EE6A03" w:rsidP="00BA71CC">
            <w:pPr>
              <w:ind w:left="20"/>
              <w:contextualSpacing/>
              <w:rPr>
                <w:sz w:val="20"/>
                <w:szCs w:val="20"/>
              </w:rPr>
            </w:pPr>
            <w:r w:rsidRPr="00E35566">
              <w:rPr>
                <w:rFonts w:ascii="Arial" w:eastAsia="Arial" w:hAnsi="Arial" w:cs="Arial"/>
                <w:sz w:val="20"/>
                <w:szCs w:val="20"/>
              </w:rPr>
              <w:t>Provision of detailed information regarding the</w:t>
            </w:r>
          </w:p>
        </w:tc>
        <w:tc>
          <w:tcPr>
            <w:tcW w:w="0" w:type="dxa"/>
            <w:vAlign w:val="bottom"/>
          </w:tcPr>
          <w:p w14:paraId="1F083170" w14:textId="77777777" w:rsidR="00C46A75" w:rsidRPr="00E35566" w:rsidRDefault="00C46A75" w:rsidP="00BA71CC">
            <w:pPr>
              <w:contextualSpacing/>
              <w:rPr>
                <w:sz w:val="20"/>
                <w:szCs w:val="20"/>
              </w:rPr>
            </w:pPr>
          </w:p>
        </w:tc>
      </w:tr>
      <w:tr w:rsidR="00C46A75" w:rsidRPr="00E35566" w14:paraId="44B44B42" w14:textId="77777777">
        <w:trPr>
          <w:trHeight w:val="290"/>
        </w:trPr>
        <w:tc>
          <w:tcPr>
            <w:tcW w:w="140" w:type="dxa"/>
            <w:tcBorders>
              <w:left w:val="single" w:sz="8" w:space="0" w:color="auto"/>
            </w:tcBorders>
            <w:vAlign w:val="bottom"/>
          </w:tcPr>
          <w:p w14:paraId="4E289DCA" w14:textId="77777777" w:rsidR="00C46A75" w:rsidRPr="00E35566" w:rsidRDefault="00C46A75" w:rsidP="00BA71CC">
            <w:pPr>
              <w:contextualSpacing/>
              <w:rPr>
                <w:sz w:val="20"/>
                <w:szCs w:val="20"/>
              </w:rPr>
            </w:pPr>
          </w:p>
        </w:tc>
        <w:tc>
          <w:tcPr>
            <w:tcW w:w="1560" w:type="dxa"/>
            <w:vAlign w:val="bottom"/>
          </w:tcPr>
          <w:p w14:paraId="073A3D5B"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60507FE8" w14:textId="77777777" w:rsidR="00C46A75" w:rsidRPr="00E35566" w:rsidRDefault="00C46A75" w:rsidP="00BA71CC">
            <w:pPr>
              <w:contextualSpacing/>
              <w:rPr>
                <w:sz w:val="20"/>
                <w:szCs w:val="20"/>
              </w:rPr>
            </w:pPr>
          </w:p>
        </w:tc>
        <w:tc>
          <w:tcPr>
            <w:tcW w:w="100" w:type="dxa"/>
            <w:vAlign w:val="bottom"/>
          </w:tcPr>
          <w:p w14:paraId="0B47DBCC" w14:textId="77777777" w:rsidR="00C46A75" w:rsidRPr="00E35566" w:rsidRDefault="00C46A75" w:rsidP="00BA71CC">
            <w:pPr>
              <w:contextualSpacing/>
              <w:rPr>
                <w:sz w:val="20"/>
                <w:szCs w:val="20"/>
              </w:rPr>
            </w:pPr>
          </w:p>
        </w:tc>
        <w:tc>
          <w:tcPr>
            <w:tcW w:w="1720" w:type="dxa"/>
            <w:vAlign w:val="bottom"/>
          </w:tcPr>
          <w:p w14:paraId="5EC7E5E4"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5CB524A" w14:textId="77777777" w:rsidR="00C46A75" w:rsidRPr="00E35566" w:rsidRDefault="00C46A75" w:rsidP="00BA71CC">
            <w:pPr>
              <w:contextualSpacing/>
              <w:rPr>
                <w:sz w:val="20"/>
                <w:szCs w:val="20"/>
              </w:rPr>
            </w:pPr>
          </w:p>
        </w:tc>
        <w:tc>
          <w:tcPr>
            <w:tcW w:w="100" w:type="dxa"/>
            <w:vAlign w:val="bottom"/>
          </w:tcPr>
          <w:p w14:paraId="5420C164"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07A7F15F" w14:textId="77777777" w:rsidR="00C46A75" w:rsidRPr="003552A0" w:rsidRDefault="00EE6A03" w:rsidP="00BA71CC">
            <w:pPr>
              <w:ind w:left="20"/>
              <w:contextualSpacing/>
              <w:rPr>
                <w:sz w:val="20"/>
                <w:szCs w:val="20"/>
              </w:rPr>
            </w:pPr>
            <w:r w:rsidRPr="00E35566">
              <w:rPr>
                <w:rFonts w:ascii="Arial" w:eastAsia="Arial" w:hAnsi="Arial" w:cs="Arial"/>
                <w:sz w:val="20"/>
                <w:szCs w:val="20"/>
              </w:rPr>
              <w:t>material used and its’ properties.</w:t>
            </w:r>
          </w:p>
        </w:tc>
        <w:tc>
          <w:tcPr>
            <w:tcW w:w="0" w:type="dxa"/>
            <w:vAlign w:val="bottom"/>
          </w:tcPr>
          <w:p w14:paraId="50E38D65" w14:textId="77777777" w:rsidR="00C46A75" w:rsidRPr="00E35566" w:rsidRDefault="00C46A75" w:rsidP="00BA71CC">
            <w:pPr>
              <w:contextualSpacing/>
              <w:rPr>
                <w:sz w:val="20"/>
                <w:szCs w:val="20"/>
              </w:rPr>
            </w:pPr>
          </w:p>
        </w:tc>
      </w:tr>
      <w:tr w:rsidR="00C46A75" w:rsidRPr="00E35566" w14:paraId="02482B67" w14:textId="77777777">
        <w:trPr>
          <w:trHeight w:val="350"/>
        </w:trPr>
        <w:tc>
          <w:tcPr>
            <w:tcW w:w="140" w:type="dxa"/>
            <w:tcBorders>
              <w:left w:val="single" w:sz="8" w:space="0" w:color="auto"/>
            </w:tcBorders>
            <w:vAlign w:val="bottom"/>
          </w:tcPr>
          <w:p w14:paraId="53B80E93" w14:textId="77777777" w:rsidR="00C46A75" w:rsidRPr="00E35566" w:rsidRDefault="00C46A75" w:rsidP="00BA71CC">
            <w:pPr>
              <w:contextualSpacing/>
              <w:rPr>
                <w:sz w:val="20"/>
                <w:szCs w:val="20"/>
              </w:rPr>
            </w:pPr>
          </w:p>
        </w:tc>
        <w:tc>
          <w:tcPr>
            <w:tcW w:w="1560" w:type="dxa"/>
            <w:vAlign w:val="bottom"/>
          </w:tcPr>
          <w:p w14:paraId="5713F0F2"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30F620F" w14:textId="77777777" w:rsidR="00C46A75" w:rsidRPr="00E35566" w:rsidRDefault="00C46A75" w:rsidP="00BA71CC">
            <w:pPr>
              <w:contextualSpacing/>
              <w:rPr>
                <w:sz w:val="20"/>
                <w:szCs w:val="20"/>
              </w:rPr>
            </w:pPr>
          </w:p>
        </w:tc>
        <w:tc>
          <w:tcPr>
            <w:tcW w:w="100" w:type="dxa"/>
            <w:vAlign w:val="bottom"/>
          </w:tcPr>
          <w:p w14:paraId="7031B3BC" w14:textId="77777777" w:rsidR="00C46A75" w:rsidRPr="00E35566" w:rsidRDefault="00C46A75" w:rsidP="00BA71CC">
            <w:pPr>
              <w:contextualSpacing/>
              <w:rPr>
                <w:sz w:val="20"/>
                <w:szCs w:val="20"/>
              </w:rPr>
            </w:pPr>
          </w:p>
        </w:tc>
        <w:tc>
          <w:tcPr>
            <w:tcW w:w="1720" w:type="dxa"/>
            <w:vAlign w:val="bottom"/>
          </w:tcPr>
          <w:p w14:paraId="3DC92EC7"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6A146F51" w14:textId="77777777" w:rsidR="00C46A75" w:rsidRPr="00E35566" w:rsidRDefault="00C46A75" w:rsidP="00BA71CC">
            <w:pPr>
              <w:contextualSpacing/>
              <w:rPr>
                <w:sz w:val="20"/>
                <w:szCs w:val="20"/>
              </w:rPr>
            </w:pPr>
          </w:p>
        </w:tc>
        <w:tc>
          <w:tcPr>
            <w:tcW w:w="100" w:type="dxa"/>
            <w:vAlign w:val="bottom"/>
          </w:tcPr>
          <w:p w14:paraId="2CFF6D43"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5E0F8053" w14:textId="77777777" w:rsidR="00C46A75" w:rsidRPr="003552A0" w:rsidRDefault="00EE6A03" w:rsidP="00BA71CC">
            <w:pPr>
              <w:ind w:left="20"/>
              <w:contextualSpacing/>
              <w:rPr>
                <w:sz w:val="20"/>
                <w:szCs w:val="20"/>
              </w:rPr>
            </w:pPr>
            <w:r w:rsidRPr="00E35566">
              <w:rPr>
                <w:rFonts w:ascii="Arial" w:eastAsia="Arial" w:hAnsi="Arial" w:cs="Arial"/>
                <w:sz w:val="20"/>
                <w:szCs w:val="20"/>
              </w:rPr>
              <w:t>Provision  of  design  criteria  with  all  the</w:t>
            </w:r>
          </w:p>
        </w:tc>
        <w:tc>
          <w:tcPr>
            <w:tcW w:w="0" w:type="dxa"/>
            <w:vAlign w:val="bottom"/>
          </w:tcPr>
          <w:p w14:paraId="13BAD9F4" w14:textId="77777777" w:rsidR="00C46A75" w:rsidRPr="00E35566" w:rsidRDefault="00C46A75" w:rsidP="00BA71CC">
            <w:pPr>
              <w:contextualSpacing/>
              <w:rPr>
                <w:sz w:val="20"/>
                <w:szCs w:val="20"/>
              </w:rPr>
            </w:pPr>
          </w:p>
        </w:tc>
      </w:tr>
      <w:tr w:rsidR="00C46A75" w:rsidRPr="00E35566" w14:paraId="0966D85A" w14:textId="77777777">
        <w:trPr>
          <w:trHeight w:val="290"/>
        </w:trPr>
        <w:tc>
          <w:tcPr>
            <w:tcW w:w="140" w:type="dxa"/>
            <w:tcBorders>
              <w:left w:val="single" w:sz="8" w:space="0" w:color="auto"/>
            </w:tcBorders>
            <w:vAlign w:val="bottom"/>
          </w:tcPr>
          <w:p w14:paraId="25B5C604" w14:textId="77777777" w:rsidR="00C46A75" w:rsidRPr="00E35566" w:rsidRDefault="00C46A75" w:rsidP="00BA71CC">
            <w:pPr>
              <w:contextualSpacing/>
              <w:rPr>
                <w:sz w:val="20"/>
                <w:szCs w:val="20"/>
              </w:rPr>
            </w:pPr>
          </w:p>
        </w:tc>
        <w:tc>
          <w:tcPr>
            <w:tcW w:w="1560" w:type="dxa"/>
            <w:vAlign w:val="bottom"/>
          </w:tcPr>
          <w:p w14:paraId="497A58C1"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75ABB1A9" w14:textId="77777777" w:rsidR="00C46A75" w:rsidRPr="00E35566" w:rsidRDefault="00C46A75" w:rsidP="00BA71CC">
            <w:pPr>
              <w:contextualSpacing/>
              <w:rPr>
                <w:sz w:val="20"/>
                <w:szCs w:val="20"/>
              </w:rPr>
            </w:pPr>
          </w:p>
        </w:tc>
        <w:tc>
          <w:tcPr>
            <w:tcW w:w="100" w:type="dxa"/>
            <w:vAlign w:val="bottom"/>
          </w:tcPr>
          <w:p w14:paraId="56CBA085" w14:textId="77777777" w:rsidR="00C46A75" w:rsidRPr="00E35566" w:rsidRDefault="00C46A75" w:rsidP="00BA71CC">
            <w:pPr>
              <w:contextualSpacing/>
              <w:rPr>
                <w:sz w:val="20"/>
                <w:szCs w:val="20"/>
              </w:rPr>
            </w:pPr>
          </w:p>
        </w:tc>
        <w:tc>
          <w:tcPr>
            <w:tcW w:w="1720" w:type="dxa"/>
            <w:vAlign w:val="bottom"/>
          </w:tcPr>
          <w:p w14:paraId="5CD9FF88"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22CEFDB" w14:textId="77777777" w:rsidR="00C46A75" w:rsidRPr="00E35566" w:rsidRDefault="00C46A75" w:rsidP="00BA71CC">
            <w:pPr>
              <w:contextualSpacing/>
              <w:rPr>
                <w:sz w:val="20"/>
                <w:szCs w:val="20"/>
              </w:rPr>
            </w:pPr>
          </w:p>
        </w:tc>
        <w:tc>
          <w:tcPr>
            <w:tcW w:w="100" w:type="dxa"/>
            <w:vAlign w:val="bottom"/>
          </w:tcPr>
          <w:p w14:paraId="00FA6A2C"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21C7C3A6" w14:textId="77777777" w:rsidR="00C46A75" w:rsidRPr="003552A0" w:rsidRDefault="00EE6A03" w:rsidP="00BA71CC">
            <w:pPr>
              <w:ind w:left="20"/>
              <w:contextualSpacing/>
              <w:rPr>
                <w:sz w:val="20"/>
                <w:szCs w:val="20"/>
              </w:rPr>
            </w:pPr>
            <w:r w:rsidRPr="00E35566">
              <w:rPr>
                <w:rFonts w:ascii="Arial" w:eastAsia="Arial" w:hAnsi="Arial" w:cs="Arial"/>
                <w:sz w:val="20"/>
                <w:szCs w:val="20"/>
              </w:rPr>
              <w:t>standards,  parameters  and  factors  utilised</w:t>
            </w:r>
          </w:p>
        </w:tc>
        <w:tc>
          <w:tcPr>
            <w:tcW w:w="0" w:type="dxa"/>
            <w:vAlign w:val="bottom"/>
          </w:tcPr>
          <w:p w14:paraId="07A96A7C" w14:textId="77777777" w:rsidR="00C46A75" w:rsidRPr="00E35566" w:rsidRDefault="00C46A75" w:rsidP="00BA71CC">
            <w:pPr>
              <w:contextualSpacing/>
              <w:rPr>
                <w:sz w:val="20"/>
                <w:szCs w:val="20"/>
              </w:rPr>
            </w:pPr>
          </w:p>
        </w:tc>
      </w:tr>
      <w:tr w:rsidR="00C46A75" w:rsidRPr="00E35566" w14:paraId="2E935CF8" w14:textId="77777777">
        <w:trPr>
          <w:trHeight w:val="293"/>
        </w:trPr>
        <w:tc>
          <w:tcPr>
            <w:tcW w:w="140" w:type="dxa"/>
            <w:tcBorders>
              <w:left w:val="single" w:sz="8" w:space="0" w:color="auto"/>
            </w:tcBorders>
            <w:vAlign w:val="bottom"/>
          </w:tcPr>
          <w:p w14:paraId="4986A07E" w14:textId="77777777" w:rsidR="00C46A75" w:rsidRPr="00E35566" w:rsidRDefault="00C46A75" w:rsidP="00BA71CC">
            <w:pPr>
              <w:contextualSpacing/>
              <w:rPr>
                <w:sz w:val="20"/>
                <w:szCs w:val="20"/>
              </w:rPr>
            </w:pPr>
          </w:p>
        </w:tc>
        <w:tc>
          <w:tcPr>
            <w:tcW w:w="1560" w:type="dxa"/>
            <w:vAlign w:val="bottom"/>
          </w:tcPr>
          <w:p w14:paraId="4CC7CEE9"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2859AD98" w14:textId="77777777" w:rsidR="00C46A75" w:rsidRPr="00E35566" w:rsidRDefault="00C46A75" w:rsidP="00BA71CC">
            <w:pPr>
              <w:contextualSpacing/>
              <w:rPr>
                <w:sz w:val="20"/>
                <w:szCs w:val="20"/>
              </w:rPr>
            </w:pPr>
          </w:p>
        </w:tc>
        <w:tc>
          <w:tcPr>
            <w:tcW w:w="100" w:type="dxa"/>
            <w:vAlign w:val="bottom"/>
          </w:tcPr>
          <w:p w14:paraId="136557BE" w14:textId="77777777" w:rsidR="00C46A75" w:rsidRPr="00E35566" w:rsidRDefault="00C46A75" w:rsidP="00BA71CC">
            <w:pPr>
              <w:contextualSpacing/>
              <w:rPr>
                <w:sz w:val="20"/>
                <w:szCs w:val="20"/>
              </w:rPr>
            </w:pPr>
          </w:p>
        </w:tc>
        <w:tc>
          <w:tcPr>
            <w:tcW w:w="1720" w:type="dxa"/>
            <w:vAlign w:val="bottom"/>
          </w:tcPr>
          <w:p w14:paraId="31E3DE5A"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0DD603BB" w14:textId="77777777" w:rsidR="00C46A75" w:rsidRPr="00E35566" w:rsidRDefault="00C46A75" w:rsidP="00BA71CC">
            <w:pPr>
              <w:contextualSpacing/>
              <w:rPr>
                <w:sz w:val="20"/>
                <w:szCs w:val="20"/>
              </w:rPr>
            </w:pPr>
          </w:p>
        </w:tc>
        <w:tc>
          <w:tcPr>
            <w:tcW w:w="100" w:type="dxa"/>
            <w:vAlign w:val="bottom"/>
          </w:tcPr>
          <w:p w14:paraId="6659D906"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1FE7AEF2" w14:textId="77777777" w:rsidR="00C46A75" w:rsidRPr="003552A0" w:rsidRDefault="00EE6A03" w:rsidP="00BA71CC">
            <w:pPr>
              <w:ind w:left="20"/>
              <w:contextualSpacing/>
              <w:rPr>
                <w:sz w:val="20"/>
                <w:szCs w:val="20"/>
              </w:rPr>
            </w:pPr>
            <w:r w:rsidRPr="00E35566">
              <w:rPr>
                <w:rFonts w:ascii="Arial" w:eastAsia="Arial" w:hAnsi="Arial" w:cs="Arial"/>
                <w:sz w:val="20"/>
                <w:szCs w:val="20"/>
              </w:rPr>
              <w:t>and/or assumed for designs</w:t>
            </w:r>
          </w:p>
        </w:tc>
        <w:tc>
          <w:tcPr>
            <w:tcW w:w="0" w:type="dxa"/>
            <w:vAlign w:val="bottom"/>
          </w:tcPr>
          <w:p w14:paraId="162F45BF" w14:textId="77777777" w:rsidR="00C46A75" w:rsidRPr="00E35566" w:rsidRDefault="00C46A75" w:rsidP="00BA71CC">
            <w:pPr>
              <w:contextualSpacing/>
              <w:rPr>
                <w:sz w:val="20"/>
                <w:szCs w:val="20"/>
              </w:rPr>
            </w:pPr>
          </w:p>
        </w:tc>
      </w:tr>
      <w:tr w:rsidR="00C46A75" w:rsidRPr="00E35566" w14:paraId="16701867" w14:textId="77777777">
        <w:trPr>
          <w:trHeight w:val="124"/>
        </w:trPr>
        <w:tc>
          <w:tcPr>
            <w:tcW w:w="140" w:type="dxa"/>
            <w:tcBorders>
              <w:left w:val="single" w:sz="8" w:space="0" w:color="auto"/>
              <w:bottom w:val="single" w:sz="8" w:space="0" w:color="auto"/>
            </w:tcBorders>
            <w:vAlign w:val="bottom"/>
          </w:tcPr>
          <w:p w14:paraId="666272DA" w14:textId="77777777" w:rsidR="00C46A75" w:rsidRPr="00E35566" w:rsidRDefault="00C46A75" w:rsidP="00BA71CC">
            <w:pPr>
              <w:contextualSpacing/>
              <w:rPr>
                <w:sz w:val="20"/>
                <w:szCs w:val="20"/>
              </w:rPr>
            </w:pPr>
          </w:p>
        </w:tc>
        <w:tc>
          <w:tcPr>
            <w:tcW w:w="1560" w:type="dxa"/>
            <w:tcBorders>
              <w:bottom w:val="single" w:sz="8" w:space="0" w:color="auto"/>
            </w:tcBorders>
            <w:vAlign w:val="bottom"/>
          </w:tcPr>
          <w:p w14:paraId="69DD1073"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vAlign w:val="bottom"/>
          </w:tcPr>
          <w:p w14:paraId="60CD0443"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34295B2D" w14:textId="77777777" w:rsidR="00C46A75" w:rsidRPr="00E35566" w:rsidRDefault="00C46A75" w:rsidP="00BA71CC">
            <w:pPr>
              <w:contextualSpacing/>
              <w:rPr>
                <w:sz w:val="20"/>
                <w:szCs w:val="20"/>
              </w:rPr>
            </w:pPr>
          </w:p>
        </w:tc>
        <w:tc>
          <w:tcPr>
            <w:tcW w:w="1720" w:type="dxa"/>
            <w:tcBorders>
              <w:bottom w:val="single" w:sz="8" w:space="0" w:color="auto"/>
            </w:tcBorders>
            <w:vAlign w:val="bottom"/>
          </w:tcPr>
          <w:p w14:paraId="319BA936"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vAlign w:val="bottom"/>
          </w:tcPr>
          <w:p w14:paraId="3BB74A9E"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01B66C9D" w14:textId="77777777" w:rsidR="00C46A75" w:rsidRPr="00E35566" w:rsidRDefault="00C46A75" w:rsidP="00BA71CC">
            <w:pPr>
              <w:contextualSpacing/>
              <w:rPr>
                <w:sz w:val="20"/>
                <w:szCs w:val="20"/>
              </w:rPr>
            </w:pPr>
          </w:p>
        </w:tc>
        <w:tc>
          <w:tcPr>
            <w:tcW w:w="4580" w:type="dxa"/>
            <w:tcBorders>
              <w:bottom w:val="single" w:sz="8" w:space="0" w:color="auto"/>
            </w:tcBorders>
            <w:vAlign w:val="bottom"/>
          </w:tcPr>
          <w:p w14:paraId="4E717503" w14:textId="77777777" w:rsidR="00C46A75" w:rsidRPr="00E35566" w:rsidRDefault="00C46A75" w:rsidP="00BA71CC">
            <w:pPr>
              <w:contextualSpacing/>
              <w:rPr>
                <w:sz w:val="20"/>
                <w:szCs w:val="20"/>
              </w:rPr>
            </w:pPr>
          </w:p>
        </w:tc>
        <w:tc>
          <w:tcPr>
            <w:tcW w:w="140" w:type="dxa"/>
            <w:tcBorders>
              <w:bottom w:val="single" w:sz="8" w:space="0" w:color="auto"/>
              <w:right w:val="single" w:sz="8" w:space="0" w:color="auto"/>
            </w:tcBorders>
            <w:vAlign w:val="bottom"/>
          </w:tcPr>
          <w:p w14:paraId="71A2D3D9" w14:textId="77777777" w:rsidR="00C46A75" w:rsidRPr="00E35566" w:rsidRDefault="00C46A75" w:rsidP="00BA71CC">
            <w:pPr>
              <w:contextualSpacing/>
              <w:rPr>
                <w:sz w:val="20"/>
                <w:szCs w:val="20"/>
              </w:rPr>
            </w:pPr>
          </w:p>
        </w:tc>
        <w:tc>
          <w:tcPr>
            <w:tcW w:w="0" w:type="dxa"/>
            <w:vAlign w:val="bottom"/>
          </w:tcPr>
          <w:p w14:paraId="0EA621EC" w14:textId="77777777" w:rsidR="00C46A75" w:rsidRPr="00E35566" w:rsidRDefault="00C46A75" w:rsidP="00BA71CC">
            <w:pPr>
              <w:contextualSpacing/>
              <w:rPr>
                <w:sz w:val="20"/>
                <w:szCs w:val="20"/>
              </w:rPr>
            </w:pPr>
          </w:p>
        </w:tc>
      </w:tr>
    </w:tbl>
    <w:p w14:paraId="4A402064" w14:textId="77777777" w:rsidR="00C46A75" w:rsidRPr="00E35566" w:rsidRDefault="00C46A75" w:rsidP="00BA71CC">
      <w:pPr>
        <w:contextualSpacing/>
        <w:rPr>
          <w:sz w:val="20"/>
          <w:szCs w:val="20"/>
        </w:rPr>
      </w:pPr>
      <w:bookmarkStart w:id="31" w:name="page29"/>
      <w:bookmarkEnd w:id="31"/>
    </w:p>
    <w:tbl>
      <w:tblPr>
        <w:tblW w:w="0" w:type="auto"/>
        <w:tblInd w:w="830" w:type="dxa"/>
        <w:tblLayout w:type="fixed"/>
        <w:tblCellMar>
          <w:left w:w="0" w:type="dxa"/>
          <w:right w:w="0" w:type="dxa"/>
        </w:tblCellMar>
        <w:tblLook w:val="04A0" w:firstRow="1" w:lastRow="0" w:firstColumn="1" w:lastColumn="0" w:noHBand="0" w:noVBand="1"/>
      </w:tblPr>
      <w:tblGrid>
        <w:gridCol w:w="140"/>
        <w:gridCol w:w="1560"/>
        <w:gridCol w:w="120"/>
        <w:gridCol w:w="100"/>
        <w:gridCol w:w="1720"/>
        <w:gridCol w:w="120"/>
        <w:gridCol w:w="100"/>
        <w:gridCol w:w="4580"/>
        <w:gridCol w:w="140"/>
        <w:gridCol w:w="30"/>
      </w:tblGrid>
      <w:tr w:rsidR="00C46A75" w:rsidRPr="00E35566" w14:paraId="4A656D44" w14:textId="77777777">
        <w:trPr>
          <w:trHeight w:val="63"/>
        </w:trPr>
        <w:tc>
          <w:tcPr>
            <w:tcW w:w="140" w:type="dxa"/>
            <w:tcBorders>
              <w:top w:val="single" w:sz="8" w:space="0" w:color="auto"/>
              <w:left w:val="single" w:sz="8" w:space="0" w:color="auto"/>
            </w:tcBorders>
            <w:shd w:val="clear" w:color="auto" w:fill="BFBFBF"/>
            <w:vAlign w:val="bottom"/>
          </w:tcPr>
          <w:p w14:paraId="19277FD6" w14:textId="77777777" w:rsidR="00C46A75" w:rsidRPr="00E35566" w:rsidRDefault="00C46A75" w:rsidP="00BA71CC">
            <w:pPr>
              <w:contextualSpacing/>
              <w:rPr>
                <w:sz w:val="20"/>
                <w:szCs w:val="20"/>
              </w:rPr>
            </w:pPr>
          </w:p>
        </w:tc>
        <w:tc>
          <w:tcPr>
            <w:tcW w:w="1560" w:type="dxa"/>
            <w:vMerge w:val="restart"/>
            <w:tcBorders>
              <w:top w:val="single" w:sz="8" w:space="0" w:color="auto"/>
            </w:tcBorders>
            <w:shd w:val="clear" w:color="auto" w:fill="BFBFBF"/>
            <w:vAlign w:val="bottom"/>
          </w:tcPr>
          <w:p w14:paraId="1B5FF09D" w14:textId="77777777" w:rsidR="00C46A75" w:rsidRPr="003552A0" w:rsidRDefault="00EE6A03" w:rsidP="00BA71CC">
            <w:pPr>
              <w:ind w:left="40"/>
              <w:contextualSpacing/>
              <w:rPr>
                <w:sz w:val="20"/>
                <w:szCs w:val="20"/>
              </w:rPr>
            </w:pPr>
            <w:r w:rsidRPr="00E35566">
              <w:rPr>
                <w:rFonts w:ascii="Arial" w:eastAsia="Arial" w:hAnsi="Arial" w:cs="Arial"/>
                <w:b/>
                <w:bCs/>
                <w:sz w:val="20"/>
                <w:szCs w:val="20"/>
              </w:rPr>
              <w:t>Activity</w:t>
            </w:r>
          </w:p>
        </w:tc>
        <w:tc>
          <w:tcPr>
            <w:tcW w:w="120" w:type="dxa"/>
            <w:tcBorders>
              <w:top w:val="single" w:sz="8" w:space="0" w:color="auto"/>
              <w:right w:val="single" w:sz="8" w:space="0" w:color="auto"/>
            </w:tcBorders>
            <w:shd w:val="clear" w:color="auto" w:fill="BFBFBF"/>
            <w:vAlign w:val="bottom"/>
          </w:tcPr>
          <w:p w14:paraId="4A9E6F88" w14:textId="77777777" w:rsidR="00C46A75" w:rsidRPr="00E35566" w:rsidRDefault="00C46A75" w:rsidP="00BA71CC">
            <w:pPr>
              <w:contextualSpacing/>
              <w:rPr>
                <w:sz w:val="20"/>
                <w:szCs w:val="20"/>
              </w:rPr>
            </w:pPr>
          </w:p>
        </w:tc>
        <w:tc>
          <w:tcPr>
            <w:tcW w:w="100" w:type="dxa"/>
            <w:tcBorders>
              <w:top w:val="single" w:sz="8" w:space="0" w:color="auto"/>
            </w:tcBorders>
            <w:shd w:val="clear" w:color="auto" w:fill="BFBFBF"/>
            <w:vAlign w:val="bottom"/>
          </w:tcPr>
          <w:p w14:paraId="3B298C99" w14:textId="77777777" w:rsidR="00C46A75" w:rsidRPr="00E35566" w:rsidRDefault="00C46A75" w:rsidP="00BA71CC">
            <w:pPr>
              <w:contextualSpacing/>
              <w:rPr>
                <w:sz w:val="20"/>
                <w:szCs w:val="20"/>
              </w:rPr>
            </w:pPr>
          </w:p>
        </w:tc>
        <w:tc>
          <w:tcPr>
            <w:tcW w:w="1720" w:type="dxa"/>
            <w:vMerge w:val="restart"/>
            <w:tcBorders>
              <w:top w:val="single" w:sz="8" w:space="0" w:color="auto"/>
            </w:tcBorders>
            <w:shd w:val="clear" w:color="auto" w:fill="BFBFBF"/>
            <w:vAlign w:val="bottom"/>
          </w:tcPr>
          <w:p w14:paraId="44039B67" w14:textId="77777777" w:rsidR="00C46A75" w:rsidRPr="003552A0" w:rsidRDefault="00EE6A03" w:rsidP="00BA71CC">
            <w:pPr>
              <w:ind w:left="40"/>
              <w:contextualSpacing/>
              <w:rPr>
                <w:sz w:val="20"/>
                <w:szCs w:val="20"/>
              </w:rPr>
            </w:pPr>
            <w:r w:rsidRPr="00E35566">
              <w:rPr>
                <w:rFonts w:ascii="Arial" w:eastAsia="Arial" w:hAnsi="Arial" w:cs="Arial"/>
                <w:b/>
                <w:bCs/>
                <w:sz w:val="20"/>
                <w:szCs w:val="20"/>
              </w:rPr>
              <w:t>Sub-activity</w:t>
            </w:r>
          </w:p>
        </w:tc>
        <w:tc>
          <w:tcPr>
            <w:tcW w:w="120" w:type="dxa"/>
            <w:tcBorders>
              <w:top w:val="single" w:sz="8" w:space="0" w:color="auto"/>
              <w:right w:val="single" w:sz="8" w:space="0" w:color="auto"/>
            </w:tcBorders>
            <w:shd w:val="clear" w:color="auto" w:fill="BFBFBF"/>
            <w:vAlign w:val="bottom"/>
          </w:tcPr>
          <w:p w14:paraId="596DA5BE" w14:textId="77777777" w:rsidR="00C46A75" w:rsidRPr="00E35566" w:rsidRDefault="00C46A75" w:rsidP="00BA71CC">
            <w:pPr>
              <w:contextualSpacing/>
              <w:rPr>
                <w:sz w:val="20"/>
                <w:szCs w:val="20"/>
              </w:rPr>
            </w:pPr>
          </w:p>
        </w:tc>
        <w:tc>
          <w:tcPr>
            <w:tcW w:w="100" w:type="dxa"/>
            <w:tcBorders>
              <w:top w:val="single" w:sz="8" w:space="0" w:color="auto"/>
            </w:tcBorders>
            <w:shd w:val="clear" w:color="auto" w:fill="BFBFBF"/>
            <w:vAlign w:val="bottom"/>
          </w:tcPr>
          <w:p w14:paraId="5E7C565E" w14:textId="77777777" w:rsidR="00C46A75" w:rsidRPr="00E35566" w:rsidRDefault="00C46A75" w:rsidP="00BA71CC">
            <w:pPr>
              <w:contextualSpacing/>
              <w:rPr>
                <w:sz w:val="20"/>
                <w:szCs w:val="20"/>
              </w:rPr>
            </w:pPr>
          </w:p>
        </w:tc>
        <w:tc>
          <w:tcPr>
            <w:tcW w:w="4580" w:type="dxa"/>
            <w:vMerge w:val="restart"/>
            <w:tcBorders>
              <w:top w:val="single" w:sz="8" w:space="0" w:color="auto"/>
            </w:tcBorders>
            <w:shd w:val="clear" w:color="auto" w:fill="BFBFBF"/>
            <w:vAlign w:val="bottom"/>
          </w:tcPr>
          <w:p w14:paraId="630A4703" w14:textId="77777777" w:rsidR="00C46A75" w:rsidRPr="003552A0" w:rsidRDefault="00EE6A03" w:rsidP="00BA71CC">
            <w:pPr>
              <w:ind w:left="20"/>
              <w:contextualSpacing/>
              <w:rPr>
                <w:sz w:val="20"/>
                <w:szCs w:val="20"/>
              </w:rPr>
            </w:pPr>
            <w:r w:rsidRPr="00E35566">
              <w:rPr>
                <w:rFonts w:ascii="Arial" w:eastAsia="Arial" w:hAnsi="Arial" w:cs="Arial"/>
                <w:b/>
                <w:bCs/>
                <w:sz w:val="20"/>
                <w:szCs w:val="20"/>
              </w:rPr>
              <w:t>Requirements</w:t>
            </w:r>
          </w:p>
        </w:tc>
        <w:tc>
          <w:tcPr>
            <w:tcW w:w="140" w:type="dxa"/>
            <w:tcBorders>
              <w:top w:val="single" w:sz="8" w:space="0" w:color="auto"/>
              <w:right w:val="single" w:sz="8" w:space="0" w:color="auto"/>
            </w:tcBorders>
            <w:shd w:val="clear" w:color="auto" w:fill="BFBFBF"/>
            <w:vAlign w:val="bottom"/>
          </w:tcPr>
          <w:p w14:paraId="1C532964" w14:textId="77777777" w:rsidR="00C46A75" w:rsidRPr="00E35566" w:rsidRDefault="00C46A75" w:rsidP="00BA71CC">
            <w:pPr>
              <w:contextualSpacing/>
              <w:rPr>
                <w:sz w:val="20"/>
                <w:szCs w:val="20"/>
              </w:rPr>
            </w:pPr>
          </w:p>
        </w:tc>
        <w:tc>
          <w:tcPr>
            <w:tcW w:w="0" w:type="dxa"/>
            <w:vAlign w:val="bottom"/>
          </w:tcPr>
          <w:p w14:paraId="3D679900" w14:textId="77777777" w:rsidR="00C46A75" w:rsidRPr="00E35566" w:rsidRDefault="00C46A75" w:rsidP="00BA71CC">
            <w:pPr>
              <w:contextualSpacing/>
              <w:rPr>
                <w:sz w:val="20"/>
                <w:szCs w:val="20"/>
              </w:rPr>
            </w:pPr>
          </w:p>
        </w:tc>
      </w:tr>
      <w:tr w:rsidR="00C46A75" w:rsidRPr="00E35566" w14:paraId="47178893" w14:textId="77777777">
        <w:trPr>
          <w:trHeight w:val="290"/>
        </w:trPr>
        <w:tc>
          <w:tcPr>
            <w:tcW w:w="140" w:type="dxa"/>
            <w:tcBorders>
              <w:left w:val="single" w:sz="8" w:space="0" w:color="auto"/>
            </w:tcBorders>
            <w:shd w:val="clear" w:color="auto" w:fill="BFBFBF"/>
            <w:vAlign w:val="bottom"/>
          </w:tcPr>
          <w:p w14:paraId="301DA27F" w14:textId="77777777" w:rsidR="00C46A75" w:rsidRPr="00E35566" w:rsidRDefault="00C46A75" w:rsidP="00BA71CC">
            <w:pPr>
              <w:contextualSpacing/>
              <w:rPr>
                <w:sz w:val="20"/>
                <w:szCs w:val="20"/>
              </w:rPr>
            </w:pPr>
          </w:p>
        </w:tc>
        <w:tc>
          <w:tcPr>
            <w:tcW w:w="1560" w:type="dxa"/>
            <w:vMerge/>
            <w:shd w:val="clear" w:color="auto" w:fill="BFBFBF"/>
            <w:vAlign w:val="bottom"/>
          </w:tcPr>
          <w:p w14:paraId="7BEF9EFA" w14:textId="77777777" w:rsidR="00C46A75" w:rsidRPr="00E35566" w:rsidRDefault="00C46A75" w:rsidP="00BA71CC">
            <w:pPr>
              <w:contextualSpacing/>
              <w:rPr>
                <w:sz w:val="20"/>
                <w:szCs w:val="20"/>
              </w:rPr>
            </w:pPr>
          </w:p>
        </w:tc>
        <w:tc>
          <w:tcPr>
            <w:tcW w:w="120" w:type="dxa"/>
            <w:tcBorders>
              <w:right w:val="single" w:sz="8" w:space="0" w:color="auto"/>
            </w:tcBorders>
            <w:shd w:val="clear" w:color="auto" w:fill="BFBFBF"/>
            <w:vAlign w:val="bottom"/>
          </w:tcPr>
          <w:p w14:paraId="32B2C98B" w14:textId="77777777" w:rsidR="00C46A75" w:rsidRPr="00E35566" w:rsidRDefault="00C46A75" w:rsidP="00BA71CC">
            <w:pPr>
              <w:contextualSpacing/>
              <w:rPr>
                <w:sz w:val="20"/>
                <w:szCs w:val="20"/>
              </w:rPr>
            </w:pPr>
          </w:p>
        </w:tc>
        <w:tc>
          <w:tcPr>
            <w:tcW w:w="100" w:type="dxa"/>
            <w:shd w:val="clear" w:color="auto" w:fill="BFBFBF"/>
            <w:vAlign w:val="bottom"/>
          </w:tcPr>
          <w:p w14:paraId="0FEAA28E" w14:textId="77777777" w:rsidR="00C46A75" w:rsidRPr="00E35566" w:rsidRDefault="00C46A75" w:rsidP="00BA71CC">
            <w:pPr>
              <w:contextualSpacing/>
              <w:rPr>
                <w:sz w:val="20"/>
                <w:szCs w:val="20"/>
              </w:rPr>
            </w:pPr>
          </w:p>
        </w:tc>
        <w:tc>
          <w:tcPr>
            <w:tcW w:w="1720" w:type="dxa"/>
            <w:vMerge/>
            <w:shd w:val="clear" w:color="auto" w:fill="BFBFBF"/>
            <w:vAlign w:val="bottom"/>
          </w:tcPr>
          <w:p w14:paraId="376AD8E2" w14:textId="77777777" w:rsidR="00C46A75" w:rsidRPr="00E35566" w:rsidRDefault="00C46A75" w:rsidP="00BA71CC">
            <w:pPr>
              <w:contextualSpacing/>
              <w:rPr>
                <w:sz w:val="20"/>
                <w:szCs w:val="20"/>
              </w:rPr>
            </w:pPr>
          </w:p>
        </w:tc>
        <w:tc>
          <w:tcPr>
            <w:tcW w:w="120" w:type="dxa"/>
            <w:tcBorders>
              <w:right w:val="single" w:sz="8" w:space="0" w:color="auto"/>
            </w:tcBorders>
            <w:shd w:val="clear" w:color="auto" w:fill="BFBFBF"/>
            <w:vAlign w:val="bottom"/>
          </w:tcPr>
          <w:p w14:paraId="190F31E4" w14:textId="77777777" w:rsidR="00C46A75" w:rsidRPr="00E35566" w:rsidRDefault="00C46A75" w:rsidP="00BA71CC">
            <w:pPr>
              <w:contextualSpacing/>
              <w:rPr>
                <w:sz w:val="20"/>
                <w:szCs w:val="20"/>
              </w:rPr>
            </w:pPr>
          </w:p>
        </w:tc>
        <w:tc>
          <w:tcPr>
            <w:tcW w:w="100" w:type="dxa"/>
            <w:shd w:val="clear" w:color="auto" w:fill="BFBFBF"/>
            <w:vAlign w:val="bottom"/>
          </w:tcPr>
          <w:p w14:paraId="76F9BEDB" w14:textId="77777777" w:rsidR="00C46A75" w:rsidRPr="00E35566" w:rsidRDefault="00C46A75" w:rsidP="00BA71CC">
            <w:pPr>
              <w:contextualSpacing/>
              <w:rPr>
                <w:sz w:val="20"/>
                <w:szCs w:val="20"/>
              </w:rPr>
            </w:pPr>
          </w:p>
        </w:tc>
        <w:tc>
          <w:tcPr>
            <w:tcW w:w="4580" w:type="dxa"/>
            <w:vMerge/>
            <w:shd w:val="clear" w:color="auto" w:fill="BFBFBF"/>
            <w:vAlign w:val="bottom"/>
          </w:tcPr>
          <w:p w14:paraId="661BDF40" w14:textId="77777777" w:rsidR="00C46A75" w:rsidRPr="00E35566" w:rsidRDefault="00C46A75" w:rsidP="00BA71CC">
            <w:pPr>
              <w:contextualSpacing/>
              <w:rPr>
                <w:sz w:val="20"/>
                <w:szCs w:val="20"/>
              </w:rPr>
            </w:pPr>
          </w:p>
        </w:tc>
        <w:tc>
          <w:tcPr>
            <w:tcW w:w="140" w:type="dxa"/>
            <w:tcBorders>
              <w:right w:val="single" w:sz="8" w:space="0" w:color="auto"/>
            </w:tcBorders>
            <w:shd w:val="clear" w:color="auto" w:fill="BFBFBF"/>
            <w:vAlign w:val="bottom"/>
          </w:tcPr>
          <w:p w14:paraId="565098A7" w14:textId="77777777" w:rsidR="00C46A75" w:rsidRPr="00E35566" w:rsidRDefault="00C46A75" w:rsidP="00BA71CC">
            <w:pPr>
              <w:contextualSpacing/>
              <w:rPr>
                <w:sz w:val="20"/>
                <w:szCs w:val="20"/>
              </w:rPr>
            </w:pPr>
          </w:p>
        </w:tc>
        <w:tc>
          <w:tcPr>
            <w:tcW w:w="0" w:type="dxa"/>
            <w:vAlign w:val="bottom"/>
          </w:tcPr>
          <w:p w14:paraId="6CFD28EA" w14:textId="77777777" w:rsidR="00C46A75" w:rsidRPr="00E35566" w:rsidRDefault="00C46A75" w:rsidP="00BA71CC">
            <w:pPr>
              <w:contextualSpacing/>
              <w:rPr>
                <w:sz w:val="20"/>
                <w:szCs w:val="20"/>
              </w:rPr>
            </w:pPr>
          </w:p>
        </w:tc>
      </w:tr>
      <w:tr w:rsidR="00C46A75" w:rsidRPr="00E35566" w14:paraId="3A973F02" w14:textId="77777777">
        <w:trPr>
          <w:trHeight w:val="126"/>
        </w:trPr>
        <w:tc>
          <w:tcPr>
            <w:tcW w:w="140" w:type="dxa"/>
            <w:tcBorders>
              <w:left w:val="single" w:sz="8" w:space="0" w:color="auto"/>
              <w:bottom w:val="single" w:sz="8" w:space="0" w:color="auto"/>
            </w:tcBorders>
            <w:shd w:val="clear" w:color="auto" w:fill="BFBFBF"/>
            <w:vAlign w:val="bottom"/>
          </w:tcPr>
          <w:p w14:paraId="6CDF5B12" w14:textId="77777777" w:rsidR="00C46A75" w:rsidRPr="00E35566" w:rsidRDefault="00C46A75" w:rsidP="00BA71CC">
            <w:pPr>
              <w:contextualSpacing/>
              <w:rPr>
                <w:sz w:val="20"/>
                <w:szCs w:val="20"/>
              </w:rPr>
            </w:pPr>
          </w:p>
        </w:tc>
        <w:tc>
          <w:tcPr>
            <w:tcW w:w="1560" w:type="dxa"/>
            <w:tcBorders>
              <w:bottom w:val="single" w:sz="8" w:space="0" w:color="auto"/>
            </w:tcBorders>
            <w:shd w:val="clear" w:color="auto" w:fill="BFBFBF"/>
            <w:vAlign w:val="bottom"/>
          </w:tcPr>
          <w:p w14:paraId="4FB5C26A"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shd w:val="clear" w:color="auto" w:fill="BFBFBF"/>
            <w:vAlign w:val="bottom"/>
          </w:tcPr>
          <w:p w14:paraId="0AF04689" w14:textId="77777777" w:rsidR="00C46A75" w:rsidRPr="00E35566" w:rsidRDefault="00C46A75" w:rsidP="00BA71CC">
            <w:pPr>
              <w:contextualSpacing/>
              <w:rPr>
                <w:sz w:val="20"/>
                <w:szCs w:val="20"/>
              </w:rPr>
            </w:pPr>
          </w:p>
        </w:tc>
        <w:tc>
          <w:tcPr>
            <w:tcW w:w="100" w:type="dxa"/>
            <w:tcBorders>
              <w:bottom w:val="single" w:sz="8" w:space="0" w:color="auto"/>
            </w:tcBorders>
            <w:shd w:val="clear" w:color="auto" w:fill="BFBFBF"/>
            <w:vAlign w:val="bottom"/>
          </w:tcPr>
          <w:p w14:paraId="3ECEAA12" w14:textId="77777777" w:rsidR="00C46A75" w:rsidRPr="00E35566" w:rsidRDefault="00C46A75" w:rsidP="00BA71CC">
            <w:pPr>
              <w:contextualSpacing/>
              <w:rPr>
                <w:sz w:val="20"/>
                <w:szCs w:val="20"/>
              </w:rPr>
            </w:pPr>
          </w:p>
        </w:tc>
        <w:tc>
          <w:tcPr>
            <w:tcW w:w="1720" w:type="dxa"/>
            <w:tcBorders>
              <w:bottom w:val="single" w:sz="8" w:space="0" w:color="auto"/>
            </w:tcBorders>
            <w:shd w:val="clear" w:color="auto" w:fill="BFBFBF"/>
            <w:vAlign w:val="bottom"/>
          </w:tcPr>
          <w:p w14:paraId="195F4623"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shd w:val="clear" w:color="auto" w:fill="BFBFBF"/>
            <w:vAlign w:val="bottom"/>
          </w:tcPr>
          <w:p w14:paraId="77127F22" w14:textId="77777777" w:rsidR="00C46A75" w:rsidRPr="00E35566" w:rsidRDefault="00C46A75" w:rsidP="00BA71CC">
            <w:pPr>
              <w:contextualSpacing/>
              <w:rPr>
                <w:sz w:val="20"/>
                <w:szCs w:val="20"/>
              </w:rPr>
            </w:pPr>
          </w:p>
        </w:tc>
        <w:tc>
          <w:tcPr>
            <w:tcW w:w="100" w:type="dxa"/>
            <w:tcBorders>
              <w:bottom w:val="single" w:sz="8" w:space="0" w:color="auto"/>
            </w:tcBorders>
            <w:shd w:val="clear" w:color="auto" w:fill="BFBFBF"/>
            <w:vAlign w:val="bottom"/>
          </w:tcPr>
          <w:p w14:paraId="1BA43410" w14:textId="77777777" w:rsidR="00C46A75" w:rsidRPr="00E35566" w:rsidRDefault="00C46A75" w:rsidP="00BA71CC">
            <w:pPr>
              <w:contextualSpacing/>
              <w:rPr>
                <w:sz w:val="20"/>
                <w:szCs w:val="20"/>
              </w:rPr>
            </w:pPr>
          </w:p>
        </w:tc>
        <w:tc>
          <w:tcPr>
            <w:tcW w:w="4580" w:type="dxa"/>
            <w:tcBorders>
              <w:bottom w:val="single" w:sz="8" w:space="0" w:color="auto"/>
            </w:tcBorders>
            <w:shd w:val="clear" w:color="auto" w:fill="BFBFBF"/>
            <w:vAlign w:val="bottom"/>
          </w:tcPr>
          <w:p w14:paraId="056E1545" w14:textId="77777777" w:rsidR="00C46A75" w:rsidRPr="00E35566" w:rsidRDefault="00C46A75" w:rsidP="00BA71CC">
            <w:pPr>
              <w:contextualSpacing/>
              <w:rPr>
                <w:sz w:val="20"/>
                <w:szCs w:val="20"/>
              </w:rPr>
            </w:pPr>
          </w:p>
        </w:tc>
        <w:tc>
          <w:tcPr>
            <w:tcW w:w="140" w:type="dxa"/>
            <w:tcBorders>
              <w:bottom w:val="single" w:sz="8" w:space="0" w:color="auto"/>
              <w:right w:val="single" w:sz="8" w:space="0" w:color="auto"/>
            </w:tcBorders>
            <w:shd w:val="clear" w:color="auto" w:fill="BFBFBF"/>
            <w:vAlign w:val="bottom"/>
          </w:tcPr>
          <w:p w14:paraId="6B32A82B" w14:textId="77777777" w:rsidR="00C46A75" w:rsidRPr="00E35566" w:rsidRDefault="00C46A75" w:rsidP="00BA71CC">
            <w:pPr>
              <w:contextualSpacing/>
              <w:rPr>
                <w:sz w:val="20"/>
                <w:szCs w:val="20"/>
              </w:rPr>
            </w:pPr>
          </w:p>
        </w:tc>
        <w:tc>
          <w:tcPr>
            <w:tcW w:w="0" w:type="dxa"/>
            <w:vAlign w:val="bottom"/>
          </w:tcPr>
          <w:p w14:paraId="116A6AFE" w14:textId="77777777" w:rsidR="00C46A75" w:rsidRPr="00E35566" w:rsidRDefault="00C46A75" w:rsidP="00BA71CC">
            <w:pPr>
              <w:contextualSpacing/>
              <w:rPr>
                <w:sz w:val="20"/>
                <w:szCs w:val="20"/>
              </w:rPr>
            </w:pPr>
          </w:p>
        </w:tc>
      </w:tr>
      <w:tr w:rsidR="00C46A75" w:rsidRPr="00E35566" w14:paraId="263D2A68" w14:textId="77777777">
        <w:trPr>
          <w:trHeight w:val="281"/>
        </w:trPr>
        <w:tc>
          <w:tcPr>
            <w:tcW w:w="140" w:type="dxa"/>
            <w:tcBorders>
              <w:left w:val="single" w:sz="8" w:space="0" w:color="auto"/>
            </w:tcBorders>
            <w:vAlign w:val="bottom"/>
          </w:tcPr>
          <w:p w14:paraId="5758F40F" w14:textId="77777777" w:rsidR="00C46A75" w:rsidRPr="00E35566" w:rsidRDefault="00C46A75" w:rsidP="00BA71CC">
            <w:pPr>
              <w:contextualSpacing/>
              <w:rPr>
                <w:sz w:val="20"/>
                <w:szCs w:val="20"/>
              </w:rPr>
            </w:pPr>
          </w:p>
        </w:tc>
        <w:tc>
          <w:tcPr>
            <w:tcW w:w="1560" w:type="dxa"/>
            <w:vAlign w:val="bottom"/>
          </w:tcPr>
          <w:p w14:paraId="0A97D678"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7E0B6619" w14:textId="77777777" w:rsidR="00C46A75" w:rsidRPr="00E35566" w:rsidRDefault="00C46A75" w:rsidP="00BA71CC">
            <w:pPr>
              <w:contextualSpacing/>
              <w:rPr>
                <w:sz w:val="20"/>
                <w:szCs w:val="20"/>
              </w:rPr>
            </w:pPr>
          </w:p>
        </w:tc>
        <w:tc>
          <w:tcPr>
            <w:tcW w:w="100" w:type="dxa"/>
            <w:vAlign w:val="bottom"/>
          </w:tcPr>
          <w:p w14:paraId="1658C93E" w14:textId="77777777" w:rsidR="00C46A75" w:rsidRPr="00E35566" w:rsidRDefault="00C46A75" w:rsidP="00BA71CC">
            <w:pPr>
              <w:contextualSpacing/>
              <w:rPr>
                <w:sz w:val="20"/>
                <w:szCs w:val="20"/>
              </w:rPr>
            </w:pPr>
          </w:p>
        </w:tc>
        <w:tc>
          <w:tcPr>
            <w:tcW w:w="1720" w:type="dxa"/>
            <w:vAlign w:val="bottom"/>
          </w:tcPr>
          <w:p w14:paraId="672D023F"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44BC29F7" w14:textId="77777777" w:rsidR="00C46A75" w:rsidRPr="00E35566" w:rsidRDefault="00C46A75" w:rsidP="00BA71CC">
            <w:pPr>
              <w:contextualSpacing/>
              <w:rPr>
                <w:sz w:val="20"/>
                <w:szCs w:val="20"/>
              </w:rPr>
            </w:pPr>
          </w:p>
        </w:tc>
        <w:tc>
          <w:tcPr>
            <w:tcW w:w="100" w:type="dxa"/>
            <w:vAlign w:val="bottom"/>
          </w:tcPr>
          <w:p w14:paraId="01A2C4F9"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5C6B2892" w14:textId="77777777" w:rsidR="00C46A75" w:rsidRPr="003552A0" w:rsidRDefault="00EE6A03" w:rsidP="00BA71CC">
            <w:pPr>
              <w:ind w:left="20"/>
              <w:contextualSpacing/>
              <w:rPr>
                <w:sz w:val="20"/>
                <w:szCs w:val="20"/>
              </w:rPr>
            </w:pPr>
            <w:r w:rsidRPr="00E35566">
              <w:rPr>
                <w:rFonts w:ascii="Arial" w:eastAsia="Arial" w:hAnsi="Arial" w:cs="Arial"/>
                <w:sz w:val="20"/>
                <w:szCs w:val="20"/>
              </w:rPr>
              <w:t>Summary report: The Consultant shall carry out</w:t>
            </w:r>
          </w:p>
        </w:tc>
        <w:tc>
          <w:tcPr>
            <w:tcW w:w="0" w:type="dxa"/>
            <w:vAlign w:val="bottom"/>
          </w:tcPr>
          <w:p w14:paraId="16005803" w14:textId="77777777" w:rsidR="00C46A75" w:rsidRPr="00E35566" w:rsidRDefault="00C46A75" w:rsidP="00BA71CC">
            <w:pPr>
              <w:contextualSpacing/>
              <w:rPr>
                <w:sz w:val="20"/>
                <w:szCs w:val="20"/>
              </w:rPr>
            </w:pPr>
          </w:p>
        </w:tc>
      </w:tr>
      <w:tr w:rsidR="00C46A75" w:rsidRPr="00E35566" w14:paraId="00142061" w14:textId="77777777">
        <w:trPr>
          <w:trHeight w:val="290"/>
        </w:trPr>
        <w:tc>
          <w:tcPr>
            <w:tcW w:w="140" w:type="dxa"/>
            <w:tcBorders>
              <w:left w:val="single" w:sz="8" w:space="0" w:color="auto"/>
            </w:tcBorders>
            <w:vAlign w:val="bottom"/>
          </w:tcPr>
          <w:p w14:paraId="13909DEB" w14:textId="77777777" w:rsidR="00C46A75" w:rsidRPr="00E35566" w:rsidRDefault="00C46A75" w:rsidP="00BA71CC">
            <w:pPr>
              <w:contextualSpacing/>
              <w:rPr>
                <w:sz w:val="20"/>
                <w:szCs w:val="20"/>
              </w:rPr>
            </w:pPr>
          </w:p>
        </w:tc>
        <w:tc>
          <w:tcPr>
            <w:tcW w:w="1560" w:type="dxa"/>
            <w:vAlign w:val="bottom"/>
          </w:tcPr>
          <w:p w14:paraId="2E06F473"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5BDC9C78" w14:textId="77777777" w:rsidR="00C46A75" w:rsidRPr="00E35566" w:rsidRDefault="00C46A75" w:rsidP="00BA71CC">
            <w:pPr>
              <w:contextualSpacing/>
              <w:rPr>
                <w:sz w:val="20"/>
                <w:szCs w:val="20"/>
              </w:rPr>
            </w:pPr>
          </w:p>
        </w:tc>
        <w:tc>
          <w:tcPr>
            <w:tcW w:w="100" w:type="dxa"/>
            <w:vAlign w:val="bottom"/>
          </w:tcPr>
          <w:p w14:paraId="396B8661" w14:textId="77777777" w:rsidR="00C46A75" w:rsidRPr="00E35566" w:rsidRDefault="00C46A75" w:rsidP="00BA71CC">
            <w:pPr>
              <w:contextualSpacing/>
              <w:rPr>
                <w:sz w:val="20"/>
                <w:szCs w:val="20"/>
              </w:rPr>
            </w:pPr>
          </w:p>
        </w:tc>
        <w:tc>
          <w:tcPr>
            <w:tcW w:w="1720" w:type="dxa"/>
            <w:vAlign w:val="bottom"/>
          </w:tcPr>
          <w:p w14:paraId="6D0F0875"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74C46CCF" w14:textId="77777777" w:rsidR="00C46A75" w:rsidRPr="00E35566" w:rsidRDefault="00C46A75" w:rsidP="00BA71CC">
            <w:pPr>
              <w:contextualSpacing/>
              <w:rPr>
                <w:sz w:val="20"/>
                <w:szCs w:val="20"/>
              </w:rPr>
            </w:pPr>
          </w:p>
        </w:tc>
        <w:tc>
          <w:tcPr>
            <w:tcW w:w="100" w:type="dxa"/>
            <w:vAlign w:val="bottom"/>
          </w:tcPr>
          <w:p w14:paraId="2E8F283A"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4507099E" w14:textId="77777777" w:rsidR="00C46A75" w:rsidRPr="003552A0" w:rsidRDefault="00EE6A03" w:rsidP="00BA71CC">
            <w:pPr>
              <w:ind w:left="20"/>
              <w:contextualSpacing/>
              <w:rPr>
                <w:sz w:val="20"/>
                <w:szCs w:val="20"/>
              </w:rPr>
            </w:pPr>
            <w:r w:rsidRPr="00E35566">
              <w:rPr>
                <w:rFonts w:ascii="Arial" w:eastAsia="Arial" w:hAnsi="Arial" w:cs="Arial"/>
                <w:sz w:val="20"/>
                <w:szCs w:val="20"/>
              </w:rPr>
              <w:t>a review of the information arising from the</w:t>
            </w:r>
          </w:p>
        </w:tc>
        <w:tc>
          <w:tcPr>
            <w:tcW w:w="0" w:type="dxa"/>
            <w:vAlign w:val="bottom"/>
          </w:tcPr>
          <w:p w14:paraId="3A08D65A" w14:textId="77777777" w:rsidR="00C46A75" w:rsidRPr="00E35566" w:rsidRDefault="00C46A75" w:rsidP="00BA71CC">
            <w:pPr>
              <w:contextualSpacing/>
              <w:rPr>
                <w:sz w:val="20"/>
                <w:szCs w:val="20"/>
              </w:rPr>
            </w:pPr>
          </w:p>
        </w:tc>
      </w:tr>
      <w:tr w:rsidR="00C46A75" w:rsidRPr="00E35566" w14:paraId="139BFB19" w14:textId="77777777">
        <w:trPr>
          <w:trHeight w:val="290"/>
        </w:trPr>
        <w:tc>
          <w:tcPr>
            <w:tcW w:w="140" w:type="dxa"/>
            <w:tcBorders>
              <w:left w:val="single" w:sz="8" w:space="0" w:color="auto"/>
            </w:tcBorders>
            <w:vAlign w:val="bottom"/>
          </w:tcPr>
          <w:p w14:paraId="1F2AC903" w14:textId="77777777" w:rsidR="00C46A75" w:rsidRPr="00E35566" w:rsidRDefault="00C46A75" w:rsidP="00BA71CC">
            <w:pPr>
              <w:contextualSpacing/>
              <w:rPr>
                <w:sz w:val="20"/>
                <w:szCs w:val="20"/>
              </w:rPr>
            </w:pPr>
          </w:p>
        </w:tc>
        <w:tc>
          <w:tcPr>
            <w:tcW w:w="1560" w:type="dxa"/>
            <w:vAlign w:val="bottom"/>
          </w:tcPr>
          <w:p w14:paraId="476E2C2B"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68A137F3" w14:textId="77777777" w:rsidR="00C46A75" w:rsidRPr="00E35566" w:rsidRDefault="00C46A75" w:rsidP="00BA71CC">
            <w:pPr>
              <w:contextualSpacing/>
              <w:rPr>
                <w:sz w:val="20"/>
                <w:szCs w:val="20"/>
              </w:rPr>
            </w:pPr>
          </w:p>
        </w:tc>
        <w:tc>
          <w:tcPr>
            <w:tcW w:w="100" w:type="dxa"/>
            <w:vAlign w:val="bottom"/>
          </w:tcPr>
          <w:p w14:paraId="0BEC4650" w14:textId="77777777" w:rsidR="00C46A75" w:rsidRPr="00E35566" w:rsidRDefault="00C46A75" w:rsidP="00BA71CC">
            <w:pPr>
              <w:contextualSpacing/>
              <w:rPr>
                <w:sz w:val="20"/>
                <w:szCs w:val="20"/>
              </w:rPr>
            </w:pPr>
          </w:p>
        </w:tc>
        <w:tc>
          <w:tcPr>
            <w:tcW w:w="1840" w:type="dxa"/>
            <w:gridSpan w:val="2"/>
            <w:vMerge w:val="restart"/>
            <w:tcBorders>
              <w:right w:val="single" w:sz="8" w:space="0" w:color="auto"/>
            </w:tcBorders>
            <w:vAlign w:val="bottom"/>
          </w:tcPr>
          <w:p w14:paraId="02522729" w14:textId="77777777" w:rsidR="00C46A75" w:rsidRPr="003552A0" w:rsidRDefault="00EE6A03" w:rsidP="00BA71CC">
            <w:pPr>
              <w:ind w:left="40"/>
              <w:contextualSpacing/>
              <w:rPr>
                <w:sz w:val="20"/>
                <w:szCs w:val="20"/>
              </w:rPr>
            </w:pPr>
            <w:r w:rsidRPr="00E35566">
              <w:rPr>
                <w:rFonts w:ascii="Arial" w:eastAsia="Arial" w:hAnsi="Arial" w:cs="Arial"/>
                <w:sz w:val="20"/>
                <w:szCs w:val="20"/>
              </w:rPr>
              <w:t>Option design</w:t>
            </w:r>
          </w:p>
        </w:tc>
        <w:tc>
          <w:tcPr>
            <w:tcW w:w="100" w:type="dxa"/>
            <w:vAlign w:val="bottom"/>
          </w:tcPr>
          <w:p w14:paraId="24B4F6EF"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4D71FAA7" w14:textId="77777777" w:rsidR="00C46A75" w:rsidRPr="003552A0" w:rsidRDefault="00EE6A03" w:rsidP="00BA71CC">
            <w:pPr>
              <w:ind w:left="20"/>
              <w:contextualSpacing/>
              <w:rPr>
                <w:sz w:val="20"/>
                <w:szCs w:val="20"/>
              </w:rPr>
            </w:pPr>
            <w:r w:rsidRPr="00E35566">
              <w:rPr>
                <w:rFonts w:ascii="Arial" w:eastAsia="Arial" w:hAnsi="Arial" w:cs="Arial"/>
                <w:sz w:val="20"/>
                <w:szCs w:val="20"/>
              </w:rPr>
              <w:t>completion of activities outlined above. All data</w:t>
            </w:r>
          </w:p>
        </w:tc>
        <w:tc>
          <w:tcPr>
            <w:tcW w:w="0" w:type="dxa"/>
            <w:vAlign w:val="bottom"/>
          </w:tcPr>
          <w:p w14:paraId="28A9C29E" w14:textId="77777777" w:rsidR="00C46A75" w:rsidRPr="00E35566" w:rsidRDefault="00C46A75" w:rsidP="00BA71CC">
            <w:pPr>
              <w:contextualSpacing/>
              <w:rPr>
                <w:sz w:val="20"/>
                <w:szCs w:val="20"/>
              </w:rPr>
            </w:pPr>
          </w:p>
        </w:tc>
      </w:tr>
      <w:tr w:rsidR="00C46A75" w:rsidRPr="00E35566" w14:paraId="7C9F7FD8" w14:textId="77777777">
        <w:trPr>
          <w:trHeight w:val="146"/>
        </w:trPr>
        <w:tc>
          <w:tcPr>
            <w:tcW w:w="140" w:type="dxa"/>
            <w:tcBorders>
              <w:left w:val="single" w:sz="8" w:space="0" w:color="auto"/>
            </w:tcBorders>
            <w:vAlign w:val="bottom"/>
          </w:tcPr>
          <w:p w14:paraId="61FC9D6F" w14:textId="77777777" w:rsidR="00C46A75" w:rsidRPr="00E35566" w:rsidRDefault="00C46A75" w:rsidP="00BA71CC">
            <w:pPr>
              <w:contextualSpacing/>
              <w:rPr>
                <w:sz w:val="20"/>
                <w:szCs w:val="20"/>
              </w:rPr>
            </w:pPr>
          </w:p>
        </w:tc>
        <w:tc>
          <w:tcPr>
            <w:tcW w:w="1560" w:type="dxa"/>
            <w:vAlign w:val="bottom"/>
          </w:tcPr>
          <w:p w14:paraId="3330A3BC"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6C06392A" w14:textId="77777777" w:rsidR="00C46A75" w:rsidRPr="00E35566" w:rsidRDefault="00C46A75" w:rsidP="00BA71CC">
            <w:pPr>
              <w:contextualSpacing/>
              <w:rPr>
                <w:sz w:val="20"/>
                <w:szCs w:val="20"/>
              </w:rPr>
            </w:pPr>
          </w:p>
        </w:tc>
        <w:tc>
          <w:tcPr>
            <w:tcW w:w="100" w:type="dxa"/>
            <w:vAlign w:val="bottom"/>
          </w:tcPr>
          <w:p w14:paraId="45CBE03E" w14:textId="77777777" w:rsidR="00C46A75" w:rsidRPr="00E35566" w:rsidRDefault="00C46A75" w:rsidP="00BA71CC">
            <w:pPr>
              <w:contextualSpacing/>
              <w:rPr>
                <w:sz w:val="20"/>
                <w:szCs w:val="20"/>
              </w:rPr>
            </w:pPr>
          </w:p>
        </w:tc>
        <w:tc>
          <w:tcPr>
            <w:tcW w:w="1840" w:type="dxa"/>
            <w:gridSpan w:val="2"/>
            <w:vMerge/>
            <w:tcBorders>
              <w:right w:val="single" w:sz="8" w:space="0" w:color="auto"/>
            </w:tcBorders>
            <w:vAlign w:val="bottom"/>
          </w:tcPr>
          <w:p w14:paraId="3966783A" w14:textId="77777777" w:rsidR="00C46A75" w:rsidRPr="00E35566" w:rsidRDefault="00C46A75" w:rsidP="00BA71CC">
            <w:pPr>
              <w:contextualSpacing/>
              <w:rPr>
                <w:sz w:val="20"/>
                <w:szCs w:val="20"/>
              </w:rPr>
            </w:pPr>
          </w:p>
        </w:tc>
        <w:tc>
          <w:tcPr>
            <w:tcW w:w="100" w:type="dxa"/>
            <w:vAlign w:val="bottom"/>
          </w:tcPr>
          <w:p w14:paraId="2B1F0A69" w14:textId="77777777" w:rsidR="00C46A75" w:rsidRPr="00E35566" w:rsidRDefault="00C46A75" w:rsidP="00BA71CC">
            <w:pPr>
              <w:contextualSpacing/>
              <w:rPr>
                <w:sz w:val="20"/>
                <w:szCs w:val="20"/>
              </w:rPr>
            </w:pPr>
          </w:p>
        </w:tc>
        <w:tc>
          <w:tcPr>
            <w:tcW w:w="4720" w:type="dxa"/>
            <w:gridSpan w:val="2"/>
            <w:vMerge w:val="restart"/>
            <w:tcBorders>
              <w:right w:val="single" w:sz="8" w:space="0" w:color="auto"/>
            </w:tcBorders>
            <w:vAlign w:val="bottom"/>
          </w:tcPr>
          <w:p w14:paraId="60DF209B" w14:textId="77777777" w:rsidR="00C46A75" w:rsidRPr="003552A0" w:rsidRDefault="00EE6A03" w:rsidP="00BA71CC">
            <w:pPr>
              <w:ind w:left="20"/>
              <w:contextualSpacing/>
              <w:rPr>
                <w:sz w:val="20"/>
                <w:szCs w:val="20"/>
              </w:rPr>
            </w:pPr>
            <w:r w:rsidRPr="00E35566">
              <w:rPr>
                <w:rFonts w:ascii="Arial" w:eastAsia="Arial" w:hAnsi="Arial" w:cs="Arial"/>
                <w:sz w:val="20"/>
                <w:szCs w:val="20"/>
              </w:rPr>
              <w:t>collection  information  and  output  shall  be</w:t>
            </w:r>
          </w:p>
        </w:tc>
        <w:tc>
          <w:tcPr>
            <w:tcW w:w="0" w:type="dxa"/>
            <w:vAlign w:val="bottom"/>
          </w:tcPr>
          <w:p w14:paraId="6AF2B891" w14:textId="77777777" w:rsidR="00C46A75" w:rsidRPr="00E35566" w:rsidRDefault="00C46A75" w:rsidP="00BA71CC">
            <w:pPr>
              <w:contextualSpacing/>
              <w:rPr>
                <w:sz w:val="20"/>
                <w:szCs w:val="20"/>
              </w:rPr>
            </w:pPr>
          </w:p>
        </w:tc>
      </w:tr>
      <w:tr w:rsidR="00C46A75" w:rsidRPr="00E35566" w14:paraId="28015682" w14:textId="77777777">
        <w:trPr>
          <w:trHeight w:val="146"/>
        </w:trPr>
        <w:tc>
          <w:tcPr>
            <w:tcW w:w="140" w:type="dxa"/>
            <w:tcBorders>
              <w:left w:val="single" w:sz="8" w:space="0" w:color="auto"/>
            </w:tcBorders>
            <w:vAlign w:val="bottom"/>
          </w:tcPr>
          <w:p w14:paraId="0DF87456" w14:textId="77777777" w:rsidR="00C46A75" w:rsidRPr="00E35566" w:rsidRDefault="00C46A75" w:rsidP="00BA71CC">
            <w:pPr>
              <w:contextualSpacing/>
              <w:rPr>
                <w:sz w:val="20"/>
                <w:szCs w:val="20"/>
              </w:rPr>
            </w:pPr>
          </w:p>
        </w:tc>
        <w:tc>
          <w:tcPr>
            <w:tcW w:w="1560" w:type="dxa"/>
            <w:vAlign w:val="bottom"/>
          </w:tcPr>
          <w:p w14:paraId="0F93CC41"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40F9841" w14:textId="77777777" w:rsidR="00C46A75" w:rsidRPr="00E35566" w:rsidRDefault="00C46A75" w:rsidP="00BA71CC">
            <w:pPr>
              <w:contextualSpacing/>
              <w:rPr>
                <w:sz w:val="20"/>
                <w:szCs w:val="20"/>
              </w:rPr>
            </w:pPr>
          </w:p>
        </w:tc>
        <w:tc>
          <w:tcPr>
            <w:tcW w:w="100" w:type="dxa"/>
            <w:vAlign w:val="bottom"/>
          </w:tcPr>
          <w:p w14:paraId="5550C9C2" w14:textId="77777777" w:rsidR="00C46A75" w:rsidRPr="00E35566" w:rsidRDefault="00C46A75" w:rsidP="00BA71CC">
            <w:pPr>
              <w:contextualSpacing/>
              <w:rPr>
                <w:sz w:val="20"/>
                <w:szCs w:val="20"/>
              </w:rPr>
            </w:pPr>
          </w:p>
        </w:tc>
        <w:tc>
          <w:tcPr>
            <w:tcW w:w="1840" w:type="dxa"/>
            <w:gridSpan w:val="2"/>
            <w:vMerge w:val="restart"/>
            <w:tcBorders>
              <w:right w:val="single" w:sz="8" w:space="0" w:color="auto"/>
            </w:tcBorders>
            <w:vAlign w:val="bottom"/>
          </w:tcPr>
          <w:p w14:paraId="1758F0A5" w14:textId="77777777" w:rsidR="00C46A75" w:rsidRPr="003552A0" w:rsidRDefault="00EE6A03" w:rsidP="00BA71CC">
            <w:pPr>
              <w:ind w:left="40"/>
              <w:contextualSpacing/>
              <w:rPr>
                <w:sz w:val="20"/>
                <w:szCs w:val="20"/>
              </w:rPr>
            </w:pPr>
            <w:r w:rsidRPr="00E35566">
              <w:rPr>
                <w:rFonts w:ascii="Arial" w:eastAsia="Arial" w:hAnsi="Arial" w:cs="Arial"/>
                <w:sz w:val="20"/>
                <w:szCs w:val="20"/>
              </w:rPr>
              <w:t>report</w:t>
            </w:r>
          </w:p>
        </w:tc>
        <w:tc>
          <w:tcPr>
            <w:tcW w:w="100" w:type="dxa"/>
            <w:vAlign w:val="bottom"/>
          </w:tcPr>
          <w:p w14:paraId="4A14A343" w14:textId="77777777" w:rsidR="00C46A75" w:rsidRPr="00E35566" w:rsidRDefault="00C46A75" w:rsidP="00BA71CC">
            <w:pPr>
              <w:contextualSpacing/>
              <w:rPr>
                <w:sz w:val="20"/>
                <w:szCs w:val="20"/>
              </w:rPr>
            </w:pPr>
          </w:p>
        </w:tc>
        <w:tc>
          <w:tcPr>
            <w:tcW w:w="4720" w:type="dxa"/>
            <w:gridSpan w:val="2"/>
            <w:vMerge/>
            <w:tcBorders>
              <w:right w:val="single" w:sz="8" w:space="0" w:color="auto"/>
            </w:tcBorders>
            <w:vAlign w:val="bottom"/>
          </w:tcPr>
          <w:p w14:paraId="14C81975" w14:textId="77777777" w:rsidR="00C46A75" w:rsidRPr="00E35566" w:rsidRDefault="00C46A75" w:rsidP="00BA71CC">
            <w:pPr>
              <w:contextualSpacing/>
              <w:rPr>
                <w:sz w:val="20"/>
                <w:szCs w:val="20"/>
              </w:rPr>
            </w:pPr>
          </w:p>
        </w:tc>
        <w:tc>
          <w:tcPr>
            <w:tcW w:w="0" w:type="dxa"/>
            <w:vAlign w:val="bottom"/>
          </w:tcPr>
          <w:p w14:paraId="5B85685B" w14:textId="77777777" w:rsidR="00C46A75" w:rsidRPr="00E35566" w:rsidRDefault="00C46A75" w:rsidP="00BA71CC">
            <w:pPr>
              <w:contextualSpacing/>
              <w:rPr>
                <w:sz w:val="20"/>
                <w:szCs w:val="20"/>
              </w:rPr>
            </w:pPr>
          </w:p>
        </w:tc>
      </w:tr>
      <w:tr w:rsidR="00C46A75" w:rsidRPr="00E35566" w14:paraId="531FCA49" w14:textId="77777777">
        <w:trPr>
          <w:trHeight w:val="144"/>
        </w:trPr>
        <w:tc>
          <w:tcPr>
            <w:tcW w:w="140" w:type="dxa"/>
            <w:tcBorders>
              <w:left w:val="single" w:sz="8" w:space="0" w:color="auto"/>
            </w:tcBorders>
            <w:vAlign w:val="bottom"/>
          </w:tcPr>
          <w:p w14:paraId="56607ED5" w14:textId="77777777" w:rsidR="00C46A75" w:rsidRPr="00E35566" w:rsidRDefault="00C46A75" w:rsidP="00BA71CC">
            <w:pPr>
              <w:contextualSpacing/>
              <w:rPr>
                <w:sz w:val="20"/>
                <w:szCs w:val="20"/>
              </w:rPr>
            </w:pPr>
          </w:p>
        </w:tc>
        <w:tc>
          <w:tcPr>
            <w:tcW w:w="1560" w:type="dxa"/>
            <w:vAlign w:val="bottom"/>
          </w:tcPr>
          <w:p w14:paraId="4EEEA7C4"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4A6E3BE" w14:textId="77777777" w:rsidR="00C46A75" w:rsidRPr="00E35566" w:rsidRDefault="00C46A75" w:rsidP="00BA71CC">
            <w:pPr>
              <w:contextualSpacing/>
              <w:rPr>
                <w:sz w:val="20"/>
                <w:szCs w:val="20"/>
              </w:rPr>
            </w:pPr>
          </w:p>
        </w:tc>
        <w:tc>
          <w:tcPr>
            <w:tcW w:w="100" w:type="dxa"/>
            <w:vAlign w:val="bottom"/>
          </w:tcPr>
          <w:p w14:paraId="017BCC30" w14:textId="77777777" w:rsidR="00C46A75" w:rsidRPr="00E35566" w:rsidRDefault="00C46A75" w:rsidP="00BA71CC">
            <w:pPr>
              <w:contextualSpacing/>
              <w:rPr>
                <w:sz w:val="20"/>
                <w:szCs w:val="20"/>
              </w:rPr>
            </w:pPr>
          </w:p>
        </w:tc>
        <w:tc>
          <w:tcPr>
            <w:tcW w:w="1840" w:type="dxa"/>
            <w:gridSpan w:val="2"/>
            <w:vMerge/>
            <w:tcBorders>
              <w:right w:val="single" w:sz="8" w:space="0" w:color="auto"/>
            </w:tcBorders>
            <w:vAlign w:val="bottom"/>
          </w:tcPr>
          <w:p w14:paraId="055510F4" w14:textId="77777777" w:rsidR="00C46A75" w:rsidRPr="00E35566" w:rsidRDefault="00C46A75" w:rsidP="00BA71CC">
            <w:pPr>
              <w:contextualSpacing/>
              <w:rPr>
                <w:sz w:val="20"/>
                <w:szCs w:val="20"/>
              </w:rPr>
            </w:pPr>
          </w:p>
        </w:tc>
        <w:tc>
          <w:tcPr>
            <w:tcW w:w="100" w:type="dxa"/>
            <w:vAlign w:val="bottom"/>
          </w:tcPr>
          <w:p w14:paraId="2B780702" w14:textId="77777777" w:rsidR="00C46A75" w:rsidRPr="00E35566" w:rsidRDefault="00C46A75" w:rsidP="00BA71CC">
            <w:pPr>
              <w:contextualSpacing/>
              <w:rPr>
                <w:sz w:val="20"/>
                <w:szCs w:val="20"/>
              </w:rPr>
            </w:pPr>
          </w:p>
        </w:tc>
        <w:tc>
          <w:tcPr>
            <w:tcW w:w="4720" w:type="dxa"/>
            <w:gridSpan w:val="2"/>
            <w:vMerge w:val="restart"/>
            <w:tcBorders>
              <w:right w:val="single" w:sz="8" w:space="0" w:color="auto"/>
            </w:tcBorders>
            <w:vAlign w:val="bottom"/>
          </w:tcPr>
          <w:p w14:paraId="36B196B3" w14:textId="77777777" w:rsidR="00C46A75" w:rsidRPr="003552A0" w:rsidRDefault="00EE6A03" w:rsidP="00BA71CC">
            <w:pPr>
              <w:ind w:left="20"/>
              <w:contextualSpacing/>
              <w:rPr>
                <w:sz w:val="20"/>
                <w:szCs w:val="20"/>
              </w:rPr>
            </w:pPr>
            <w:r w:rsidRPr="00E35566">
              <w:rPr>
                <w:rFonts w:ascii="Arial" w:eastAsia="Arial" w:hAnsi="Arial" w:cs="Arial"/>
                <w:sz w:val="20"/>
                <w:szCs w:val="20"/>
              </w:rPr>
              <w:t>brought together in the form of a report.  The</w:t>
            </w:r>
          </w:p>
        </w:tc>
        <w:tc>
          <w:tcPr>
            <w:tcW w:w="0" w:type="dxa"/>
            <w:vAlign w:val="bottom"/>
          </w:tcPr>
          <w:p w14:paraId="55EF29B4" w14:textId="77777777" w:rsidR="00C46A75" w:rsidRPr="00E35566" w:rsidRDefault="00C46A75" w:rsidP="00BA71CC">
            <w:pPr>
              <w:contextualSpacing/>
              <w:rPr>
                <w:sz w:val="20"/>
                <w:szCs w:val="20"/>
              </w:rPr>
            </w:pPr>
          </w:p>
        </w:tc>
      </w:tr>
      <w:tr w:rsidR="00C46A75" w:rsidRPr="00E35566" w14:paraId="4B5FA994" w14:textId="77777777">
        <w:trPr>
          <w:trHeight w:val="146"/>
        </w:trPr>
        <w:tc>
          <w:tcPr>
            <w:tcW w:w="140" w:type="dxa"/>
            <w:tcBorders>
              <w:left w:val="single" w:sz="8" w:space="0" w:color="auto"/>
            </w:tcBorders>
            <w:vAlign w:val="bottom"/>
          </w:tcPr>
          <w:p w14:paraId="05A041F1" w14:textId="77777777" w:rsidR="00C46A75" w:rsidRPr="00E35566" w:rsidRDefault="00C46A75" w:rsidP="00BA71CC">
            <w:pPr>
              <w:contextualSpacing/>
              <w:rPr>
                <w:sz w:val="20"/>
                <w:szCs w:val="20"/>
              </w:rPr>
            </w:pPr>
          </w:p>
        </w:tc>
        <w:tc>
          <w:tcPr>
            <w:tcW w:w="1560" w:type="dxa"/>
            <w:vAlign w:val="bottom"/>
          </w:tcPr>
          <w:p w14:paraId="700E71D8"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75326D9E" w14:textId="77777777" w:rsidR="00C46A75" w:rsidRPr="00E35566" w:rsidRDefault="00C46A75" w:rsidP="00BA71CC">
            <w:pPr>
              <w:contextualSpacing/>
              <w:rPr>
                <w:sz w:val="20"/>
                <w:szCs w:val="20"/>
              </w:rPr>
            </w:pPr>
          </w:p>
        </w:tc>
        <w:tc>
          <w:tcPr>
            <w:tcW w:w="100" w:type="dxa"/>
            <w:vAlign w:val="bottom"/>
          </w:tcPr>
          <w:p w14:paraId="2AA433DF" w14:textId="77777777" w:rsidR="00C46A75" w:rsidRPr="00E35566" w:rsidRDefault="00C46A75" w:rsidP="00BA71CC">
            <w:pPr>
              <w:contextualSpacing/>
              <w:rPr>
                <w:sz w:val="20"/>
                <w:szCs w:val="20"/>
              </w:rPr>
            </w:pPr>
          </w:p>
        </w:tc>
        <w:tc>
          <w:tcPr>
            <w:tcW w:w="1720" w:type="dxa"/>
            <w:vAlign w:val="bottom"/>
          </w:tcPr>
          <w:p w14:paraId="7866B405"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171524FF" w14:textId="77777777" w:rsidR="00C46A75" w:rsidRPr="00E35566" w:rsidRDefault="00C46A75" w:rsidP="00BA71CC">
            <w:pPr>
              <w:contextualSpacing/>
              <w:rPr>
                <w:sz w:val="20"/>
                <w:szCs w:val="20"/>
              </w:rPr>
            </w:pPr>
          </w:p>
        </w:tc>
        <w:tc>
          <w:tcPr>
            <w:tcW w:w="100" w:type="dxa"/>
            <w:vAlign w:val="bottom"/>
          </w:tcPr>
          <w:p w14:paraId="213903CF" w14:textId="77777777" w:rsidR="00C46A75" w:rsidRPr="00E35566" w:rsidRDefault="00C46A75" w:rsidP="00BA71CC">
            <w:pPr>
              <w:contextualSpacing/>
              <w:rPr>
                <w:sz w:val="20"/>
                <w:szCs w:val="20"/>
              </w:rPr>
            </w:pPr>
          </w:p>
        </w:tc>
        <w:tc>
          <w:tcPr>
            <w:tcW w:w="4720" w:type="dxa"/>
            <w:gridSpan w:val="2"/>
            <w:vMerge/>
            <w:tcBorders>
              <w:right w:val="single" w:sz="8" w:space="0" w:color="auto"/>
            </w:tcBorders>
            <w:vAlign w:val="bottom"/>
          </w:tcPr>
          <w:p w14:paraId="2353E661" w14:textId="77777777" w:rsidR="00C46A75" w:rsidRPr="00E35566" w:rsidRDefault="00C46A75" w:rsidP="00BA71CC">
            <w:pPr>
              <w:contextualSpacing/>
              <w:rPr>
                <w:sz w:val="20"/>
                <w:szCs w:val="20"/>
              </w:rPr>
            </w:pPr>
          </w:p>
        </w:tc>
        <w:tc>
          <w:tcPr>
            <w:tcW w:w="0" w:type="dxa"/>
            <w:vAlign w:val="bottom"/>
          </w:tcPr>
          <w:p w14:paraId="64B9EA55" w14:textId="77777777" w:rsidR="00C46A75" w:rsidRPr="00E35566" w:rsidRDefault="00C46A75" w:rsidP="00BA71CC">
            <w:pPr>
              <w:contextualSpacing/>
              <w:rPr>
                <w:sz w:val="20"/>
                <w:szCs w:val="20"/>
              </w:rPr>
            </w:pPr>
          </w:p>
        </w:tc>
      </w:tr>
      <w:tr w:rsidR="00C46A75" w:rsidRPr="00E35566" w14:paraId="34C97118" w14:textId="77777777">
        <w:trPr>
          <w:trHeight w:val="290"/>
        </w:trPr>
        <w:tc>
          <w:tcPr>
            <w:tcW w:w="140" w:type="dxa"/>
            <w:tcBorders>
              <w:left w:val="single" w:sz="8" w:space="0" w:color="auto"/>
            </w:tcBorders>
            <w:vAlign w:val="bottom"/>
          </w:tcPr>
          <w:p w14:paraId="2FF95F6B" w14:textId="77777777" w:rsidR="00C46A75" w:rsidRPr="00E35566" w:rsidRDefault="00C46A75" w:rsidP="00BA71CC">
            <w:pPr>
              <w:contextualSpacing/>
              <w:rPr>
                <w:sz w:val="20"/>
                <w:szCs w:val="20"/>
              </w:rPr>
            </w:pPr>
          </w:p>
        </w:tc>
        <w:tc>
          <w:tcPr>
            <w:tcW w:w="1560" w:type="dxa"/>
            <w:vAlign w:val="bottom"/>
          </w:tcPr>
          <w:p w14:paraId="0CCE5EBF"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641574D1" w14:textId="77777777" w:rsidR="00C46A75" w:rsidRPr="00E35566" w:rsidRDefault="00C46A75" w:rsidP="00BA71CC">
            <w:pPr>
              <w:contextualSpacing/>
              <w:rPr>
                <w:sz w:val="20"/>
                <w:szCs w:val="20"/>
              </w:rPr>
            </w:pPr>
          </w:p>
        </w:tc>
        <w:tc>
          <w:tcPr>
            <w:tcW w:w="100" w:type="dxa"/>
            <w:vAlign w:val="bottom"/>
          </w:tcPr>
          <w:p w14:paraId="262F4EF1" w14:textId="77777777" w:rsidR="00C46A75" w:rsidRPr="00E35566" w:rsidRDefault="00C46A75" w:rsidP="00BA71CC">
            <w:pPr>
              <w:contextualSpacing/>
              <w:rPr>
                <w:sz w:val="20"/>
                <w:szCs w:val="20"/>
              </w:rPr>
            </w:pPr>
          </w:p>
        </w:tc>
        <w:tc>
          <w:tcPr>
            <w:tcW w:w="1720" w:type="dxa"/>
            <w:vAlign w:val="bottom"/>
          </w:tcPr>
          <w:p w14:paraId="7FF4454B"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591354F7" w14:textId="77777777" w:rsidR="00C46A75" w:rsidRPr="00E35566" w:rsidRDefault="00C46A75" w:rsidP="00BA71CC">
            <w:pPr>
              <w:contextualSpacing/>
              <w:rPr>
                <w:sz w:val="20"/>
                <w:szCs w:val="20"/>
              </w:rPr>
            </w:pPr>
          </w:p>
        </w:tc>
        <w:tc>
          <w:tcPr>
            <w:tcW w:w="100" w:type="dxa"/>
            <w:vAlign w:val="bottom"/>
          </w:tcPr>
          <w:p w14:paraId="55AF7859"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47A8C865" w14:textId="77777777" w:rsidR="00C46A75" w:rsidRPr="003552A0" w:rsidRDefault="00EE6A03" w:rsidP="00BA71CC">
            <w:pPr>
              <w:ind w:left="20"/>
              <w:contextualSpacing/>
              <w:rPr>
                <w:sz w:val="20"/>
                <w:szCs w:val="20"/>
              </w:rPr>
            </w:pPr>
            <w:r w:rsidRPr="00E35566">
              <w:rPr>
                <w:rFonts w:ascii="Arial" w:eastAsia="Arial" w:hAnsi="Arial" w:cs="Arial"/>
                <w:sz w:val="20"/>
                <w:szCs w:val="20"/>
              </w:rPr>
              <w:t>report shall be included as part of the option</w:t>
            </w:r>
          </w:p>
        </w:tc>
        <w:tc>
          <w:tcPr>
            <w:tcW w:w="0" w:type="dxa"/>
            <w:vAlign w:val="bottom"/>
          </w:tcPr>
          <w:p w14:paraId="311CB145" w14:textId="77777777" w:rsidR="00C46A75" w:rsidRPr="00E35566" w:rsidRDefault="00C46A75" w:rsidP="00BA71CC">
            <w:pPr>
              <w:contextualSpacing/>
              <w:rPr>
                <w:sz w:val="20"/>
                <w:szCs w:val="20"/>
              </w:rPr>
            </w:pPr>
          </w:p>
        </w:tc>
      </w:tr>
      <w:tr w:rsidR="00C46A75" w:rsidRPr="00E35566" w14:paraId="303EB2F2" w14:textId="77777777">
        <w:trPr>
          <w:trHeight w:val="290"/>
        </w:trPr>
        <w:tc>
          <w:tcPr>
            <w:tcW w:w="140" w:type="dxa"/>
            <w:tcBorders>
              <w:left w:val="single" w:sz="8" w:space="0" w:color="auto"/>
            </w:tcBorders>
            <w:vAlign w:val="bottom"/>
          </w:tcPr>
          <w:p w14:paraId="2F047512" w14:textId="77777777" w:rsidR="00C46A75" w:rsidRPr="00E35566" w:rsidRDefault="00C46A75" w:rsidP="00BA71CC">
            <w:pPr>
              <w:contextualSpacing/>
              <w:rPr>
                <w:sz w:val="20"/>
                <w:szCs w:val="20"/>
              </w:rPr>
            </w:pPr>
          </w:p>
        </w:tc>
        <w:tc>
          <w:tcPr>
            <w:tcW w:w="1560" w:type="dxa"/>
            <w:vAlign w:val="bottom"/>
          </w:tcPr>
          <w:p w14:paraId="590BF4BA"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3AB85E75" w14:textId="77777777" w:rsidR="00C46A75" w:rsidRPr="00E35566" w:rsidRDefault="00C46A75" w:rsidP="00BA71CC">
            <w:pPr>
              <w:contextualSpacing/>
              <w:rPr>
                <w:sz w:val="20"/>
                <w:szCs w:val="20"/>
              </w:rPr>
            </w:pPr>
          </w:p>
        </w:tc>
        <w:tc>
          <w:tcPr>
            <w:tcW w:w="100" w:type="dxa"/>
            <w:vAlign w:val="bottom"/>
          </w:tcPr>
          <w:p w14:paraId="4E0C9501" w14:textId="77777777" w:rsidR="00C46A75" w:rsidRPr="00E35566" w:rsidRDefault="00C46A75" w:rsidP="00BA71CC">
            <w:pPr>
              <w:contextualSpacing/>
              <w:rPr>
                <w:sz w:val="20"/>
                <w:szCs w:val="20"/>
              </w:rPr>
            </w:pPr>
          </w:p>
        </w:tc>
        <w:tc>
          <w:tcPr>
            <w:tcW w:w="1720" w:type="dxa"/>
            <w:vAlign w:val="bottom"/>
          </w:tcPr>
          <w:p w14:paraId="53BD33C9" w14:textId="77777777" w:rsidR="00C46A75" w:rsidRPr="00E35566" w:rsidRDefault="00C46A75" w:rsidP="00BA71CC">
            <w:pPr>
              <w:contextualSpacing/>
              <w:rPr>
                <w:sz w:val="20"/>
                <w:szCs w:val="20"/>
              </w:rPr>
            </w:pPr>
          </w:p>
        </w:tc>
        <w:tc>
          <w:tcPr>
            <w:tcW w:w="120" w:type="dxa"/>
            <w:tcBorders>
              <w:right w:val="single" w:sz="8" w:space="0" w:color="auto"/>
            </w:tcBorders>
            <w:vAlign w:val="bottom"/>
          </w:tcPr>
          <w:p w14:paraId="1C78797E" w14:textId="77777777" w:rsidR="00C46A75" w:rsidRPr="00E35566" w:rsidRDefault="00C46A75" w:rsidP="00BA71CC">
            <w:pPr>
              <w:contextualSpacing/>
              <w:rPr>
                <w:sz w:val="20"/>
                <w:szCs w:val="20"/>
              </w:rPr>
            </w:pPr>
          </w:p>
        </w:tc>
        <w:tc>
          <w:tcPr>
            <w:tcW w:w="100" w:type="dxa"/>
            <w:vAlign w:val="bottom"/>
          </w:tcPr>
          <w:p w14:paraId="54D99796" w14:textId="77777777" w:rsidR="00C46A75" w:rsidRPr="00E35566" w:rsidRDefault="00C46A75" w:rsidP="00BA71CC">
            <w:pPr>
              <w:contextualSpacing/>
              <w:rPr>
                <w:sz w:val="20"/>
                <w:szCs w:val="20"/>
              </w:rPr>
            </w:pPr>
          </w:p>
        </w:tc>
        <w:tc>
          <w:tcPr>
            <w:tcW w:w="4720" w:type="dxa"/>
            <w:gridSpan w:val="2"/>
            <w:tcBorders>
              <w:right w:val="single" w:sz="8" w:space="0" w:color="auto"/>
            </w:tcBorders>
            <w:vAlign w:val="bottom"/>
          </w:tcPr>
          <w:p w14:paraId="3A9933E7" w14:textId="77777777" w:rsidR="00C46A75" w:rsidRPr="003552A0" w:rsidRDefault="00EE6A03" w:rsidP="00BA71CC">
            <w:pPr>
              <w:ind w:left="20"/>
              <w:contextualSpacing/>
              <w:rPr>
                <w:sz w:val="20"/>
                <w:szCs w:val="20"/>
              </w:rPr>
            </w:pPr>
            <w:r w:rsidRPr="00E35566">
              <w:rPr>
                <w:rFonts w:ascii="Arial" w:eastAsia="Arial" w:hAnsi="Arial" w:cs="Arial"/>
                <w:sz w:val="20"/>
                <w:szCs w:val="20"/>
              </w:rPr>
              <w:t>design submission to the Client</w:t>
            </w:r>
          </w:p>
        </w:tc>
        <w:tc>
          <w:tcPr>
            <w:tcW w:w="0" w:type="dxa"/>
            <w:vAlign w:val="bottom"/>
          </w:tcPr>
          <w:p w14:paraId="2268F9AA" w14:textId="77777777" w:rsidR="00C46A75" w:rsidRPr="00E35566" w:rsidRDefault="00C46A75" w:rsidP="00BA71CC">
            <w:pPr>
              <w:contextualSpacing/>
              <w:rPr>
                <w:sz w:val="20"/>
                <w:szCs w:val="20"/>
              </w:rPr>
            </w:pPr>
          </w:p>
        </w:tc>
      </w:tr>
      <w:tr w:rsidR="00C46A75" w:rsidRPr="00E35566" w14:paraId="420AD60E" w14:textId="77777777">
        <w:trPr>
          <w:trHeight w:val="124"/>
        </w:trPr>
        <w:tc>
          <w:tcPr>
            <w:tcW w:w="140" w:type="dxa"/>
            <w:tcBorders>
              <w:left w:val="single" w:sz="8" w:space="0" w:color="auto"/>
              <w:bottom w:val="single" w:sz="8" w:space="0" w:color="auto"/>
            </w:tcBorders>
            <w:vAlign w:val="bottom"/>
          </w:tcPr>
          <w:p w14:paraId="7063ACA0" w14:textId="77777777" w:rsidR="00C46A75" w:rsidRPr="00E35566" w:rsidRDefault="00C46A75" w:rsidP="00BA71CC">
            <w:pPr>
              <w:contextualSpacing/>
              <w:rPr>
                <w:sz w:val="20"/>
                <w:szCs w:val="20"/>
              </w:rPr>
            </w:pPr>
          </w:p>
        </w:tc>
        <w:tc>
          <w:tcPr>
            <w:tcW w:w="1560" w:type="dxa"/>
            <w:tcBorders>
              <w:bottom w:val="single" w:sz="8" w:space="0" w:color="auto"/>
            </w:tcBorders>
            <w:vAlign w:val="bottom"/>
          </w:tcPr>
          <w:p w14:paraId="3AE2779A"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vAlign w:val="bottom"/>
          </w:tcPr>
          <w:p w14:paraId="1D1323FE"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025880F9" w14:textId="77777777" w:rsidR="00C46A75" w:rsidRPr="00E35566" w:rsidRDefault="00C46A75" w:rsidP="00BA71CC">
            <w:pPr>
              <w:contextualSpacing/>
              <w:rPr>
                <w:sz w:val="20"/>
                <w:szCs w:val="20"/>
              </w:rPr>
            </w:pPr>
          </w:p>
        </w:tc>
        <w:tc>
          <w:tcPr>
            <w:tcW w:w="1720" w:type="dxa"/>
            <w:tcBorders>
              <w:bottom w:val="single" w:sz="8" w:space="0" w:color="auto"/>
            </w:tcBorders>
            <w:vAlign w:val="bottom"/>
          </w:tcPr>
          <w:p w14:paraId="18587EB1" w14:textId="77777777" w:rsidR="00C46A75" w:rsidRPr="00E35566" w:rsidRDefault="00C46A75" w:rsidP="00BA71CC">
            <w:pPr>
              <w:contextualSpacing/>
              <w:rPr>
                <w:sz w:val="20"/>
                <w:szCs w:val="20"/>
              </w:rPr>
            </w:pPr>
          </w:p>
        </w:tc>
        <w:tc>
          <w:tcPr>
            <w:tcW w:w="120" w:type="dxa"/>
            <w:tcBorders>
              <w:bottom w:val="single" w:sz="8" w:space="0" w:color="auto"/>
              <w:right w:val="single" w:sz="8" w:space="0" w:color="auto"/>
            </w:tcBorders>
            <w:vAlign w:val="bottom"/>
          </w:tcPr>
          <w:p w14:paraId="1601028E" w14:textId="77777777" w:rsidR="00C46A75" w:rsidRPr="00E35566" w:rsidRDefault="00C46A75" w:rsidP="00BA71CC">
            <w:pPr>
              <w:contextualSpacing/>
              <w:rPr>
                <w:sz w:val="20"/>
                <w:szCs w:val="20"/>
              </w:rPr>
            </w:pPr>
          </w:p>
        </w:tc>
        <w:tc>
          <w:tcPr>
            <w:tcW w:w="100" w:type="dxa"/>
            <w:tcBorders>
              <w:bottom w:val="single" w:sz="8" w:space="0" w:color="auto"/>
            </w:tcBorders>
            <w:vAlign w:val="bottom"/>
          </w:tcPr>
          <w:p w14:paraId="3FCBB92F" w14:textId="77777777" w:rsidR="00C46A75" w:rsidRPr="00E35566" w:rsidRDefault="00C46A75" w:rsidP="00BA71CC">
            <w:pPr>
              <w:contextualSpacing/>
              <w:rPr>
                <w:sz w:val="20"/>
                <w:szCs w:val="20"/>
              </w:rPr>
            </w:pPr>
          </w:p>
        </w:tc>
        <w:tc>
          <w:tcPr>
            <w:tcW w:w="4580" w:type="dxa"/>
            <w:tcBorders>
              <w:bottom w:val="single" w:sz="8" w:space="0" w:color="auto"/>
            </w:tcBorders>
            <w:vAlign w:val="bottom"/>
          </w:tcPr>
          <w:p w14:paraId="058C1160" w14:textId="77777777" w:rsidR="00C46A75" w:rsidRPr="00E35566" w:rsidRDefault="00C46A75" w:rsidP="00BA71CC">
            <w:pPr>
              <w:contextualSpacing/>
              <w:rPr>
                <w:sz w:val="20"/>
                <w:szCs w:val="20"/>
              </w:rPr>
            </w:pPr>
          </w:p>
        </w:tc>
        <w:tc>
          <w:tcPr>
            <w:tcW w:w="140" w:type="dxa"/>
            <w:tcBorders>
              <w:bottom w:val="single" w:sz="8" w:space="0" w:color="auto"/>
              <w:right w:val="single" w:sz="8" w:space="0" w:color="auto"/>
            </w:tcBorders>
            <w:vAlign w:val="bottom"/>
          </w:tcPr>
          <w:p w14:paraId="6983466C" w14:textId="77777777" w:rsidR="00C46A75" w:rsidRPr="00E35566" w:rsidRDefault="00C46A75" w:rsidP="00BA71CC">
            <w:pPr>
              <w:contextualSpacing/>
              <w:rPr>
                <w:sz w:val="20"/>
                <w:szCs w:val="20"/>
              </w:rPr>
            </w:pPr>
          </w:p>
        </w:tc>
        <w:tc>
          <w:tcPr>
            <w:tcW w:w="0" w:type="dxa"/>
            <w:vAlign w:val="bottom"/>
          </w:tcPr>
          <w:p w14:paraId="6C318010" w14:textId="77777777" w:rsidR="00C46A75" w:rsidRPr="00E35566" w:rsidRDefault="00C46A75" w:rsidP="00BA71CC">
            <w:pPr>
              <w:contextualSpacing/>
              <w:rPr>
                <w:sz w:val="20"/>
                <w:szCs w:val="20"/>
              </w:rPr>
            </w:pPr>
          </w:p>
        </w:tc>
      </w:tr>
    </w:tbl>
    <w:p w14:paraId="0770F246" w14:textId="77777777" w:rsidR="00C46A75" w:rsidRPr="00E35566" w:rsidRDefault="00C46A75" w:rsidP="00BA71CC">
      <w:pPr>
        <w:contextualSpacing/>
        <w:rPr>
          <w:sz w:val="20"/>
          <w:szCs w:val="20"/>
        </w:rPr>
      </w:pPr>
    </w:p>
    <w:p w14:paraId="130B22C7" w14:textId="77777777" w:rsidR="00C46A75" w:rsidRPr="003552A0" w:rsidRDefault="00EE6A03" w:rsidP="00BA71CC">
      <w:pPr>
        <w:ind w:left="700" w:right="40"/>
        <w:contextualSpacing/>
        <w:jc w:val="both"/>
        <w:rPr>
          <w:sz w:val="20"/>
          <w:szCs w:val="20"/>
        </w:rPr>
      </w:pPr>
      <w:r w:rsidRPr="00E35566">
        <w:rPr>
          <w:rFonts w:ascii="Arial" w:eastAsia="Arial" w:hAnsi="Arial" w:cs="Arial"/>
          <w:sz w:val="20"/>
          <w:szCs w:val="20"/>
        </w:rPr>
        <w:t xml:space="preserve">Any other such details as the Consultant or Client may deem relevant shall also be included. The Client shall assess the proposed options designs and discuss their content with the Consultant. One of the designs proposed, incorporating any comments by the Client, shall be then implemented </w:t>
      </w:r>
      <w:r w:rsidRPr="00E35566">
        <w:rPr>
          <w:rFonts w:ascii="Arial" w:eastAsia="Arial" w:hAnsi="Arial" w:cs="Arial"/>
          <w:sz w:val="20"/>
          <w:szCs w:val="20"/>
        </w:rPr>
        <w:lastRenderedPageBreak/>
        <w:t>on the project as a whole and brought forward to the Preliminary design stage for development. The Consultant shall propose a schedule of data to be prepared for the project preliminary design stage which shall be to the approval of the Client.</w:t>
      </w:r>
    </w:p>
    <w:p w14:paraId="5263638D"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5.1.3</w:t>
      </w:r>
      <w:r w:rsidRPr="00E35566">
        <w:rPr>
          <w:rFonts w:ascii="Arial" w:eastAsia="Arial" w:hAnsi="Arial" w:cs="Arial"/>
          <w:b/>
          <w:bCs/>
          <w:sz w:val="20"/>
          <w:szCs w:val="20"/>
        </w:rPr>
        <w:tab/>
        <w:t>Preliminary Structural &amp; Civil Works Design</w:t>
      </w:r>
    </w:p>
    <w:p w14:paraId="6D30F3D9" w14:textId="77777777" w:rsidR="00C46A75" w:rsidRPr="003552A0" w:rsidRDefault="00EE6A03" w:rsidP="00A44206">
      <w:pPr>
        <w:spacing w:before="120" w:after="120"/>
        <w:ind w:left="700"/>
        <w:rPr>
          <w:sz w:val="20"/>
          <w:szCs w:val="20"/>
        </w:rPr>
      </w:pPr>
      <w:r w:rsidRPr="00E35566">
        <w:rPr>
          <w:rFonts w:ascii="Arial" w:eastAsia="Arial" w:hAnsi="Arial" w:cs="Arial"/>
          <w:sz w:val="20"/>
          <w:szCs w:val="20"/>
        </w:rPr>
        <w:t>The design option to be progressed shall be the Client approved option.</w:t>
      </w:r>
    </w:p>
    <w:p w14:paraId="63CFF931" w14:textId="77777777" w:rsidR="00C46A75" w:rsidRPr="003552A0" w:rsidRDefault="00EE6A03" w:rsidP="00A44206">
      <w:pPr>
        <w:spacing w:before="120" w:after="120"/>
        <w:ind w:left="700" w:right="40"/>
        <w:jc w:val="both"/>
        <w:rPr>
          <w:sz w:val="20"/>
          <w:szCs w:val="20"/>
        </w:rPr>
      </w:pPr>
      <w:r w:rsidRPr="00E35566">
        <w:rPr>
          <w:rFonts w:ascii="Arial" w:eastAsia="Arial" w:hAnsi="Arial" w:cs="Arial"/>
          <w:sz w:val="20"/>
          <w:szCs w:val="20"/>
        </w:rPr>
        <w:t>During the preliminary design stage, Consultant shall develop the Clients requirements with respect to the requirements for the completed facilities and any other innovative elements that the Client or Consultant may propose throughout this stage. During this stage, the consultant shall develop the details given in table 8.2 below.</w:t>
      </w:r>
    </w:p>
    <w:p w14:paraId="25C31AFF" w14:textId="77777777" w:rsidR="00C46A75" w:rsidRPr="003552A0" w:rsidRDefault="00EE6A03" w:rsidP="00BD261E">
      <w:pPr>
        <w:ind w:left="700"/>
        <w:contextualSpacing/>
        <w:rPr>
          <w:sz w:val="20"/>
          <w:szCs w:val="20"/>
        </w:rPr>
      </w:pPr>
      <w:r w:rsidRPr="00E35566">
        <w:rPr>
          <w:rFonts w:ascii="Arial" w:eastAsia="Arial" w:hAnsi="Arial" w:cs="Arial"/>
          <w:b/>
          <w:bCs/>
          <w:sz w:val="20"/>
          <w:szCs w:val="20"/>
        </w:rPr>
        <w:t>Table 8.2 – Structural Phase 1 Preliminary design activities</w:t>
      </w:r>
    </w:p>
    <w:tbl>
      <w:tblPr>
        <w:tblW w:w="8710" w:type="dxa"/>
        <w:tblInd w:w="710" w:type="dxa"/>
        <w:tblLayout w:type="fixed"/>
        <w:tblCellMar>
          <w:left w:w="0" w:type="dxa"/>
          <w:right w:w="0" w:type="dxa"/>
        </w:tblCellMar>
        <w:tblLook w:val="04A0" w:firstRow="1" w:lastRow="0" w:firstColumn="1" w:lastColumn="0" w:noHBand="0" w:noVBand="1"/>
      </w:tblPr>
      <w:tblGrid>
        <w:gridCol w:w="140"/>
        <w:gridCol w:w="1520"/>
        <w:gridCol w:w="100"/>
        <w:gridCol w:w="2200"/>
        <w:gridCol w:w="100"/>
        <w:gridCol w:w="1040"/>
        <w:gridCol w:w="980"/>
        <w:gridCol w:w="640"/>
        <w:gridCol w:w="280"/>
        <w:gridCol w:w="560"/>
        <w:gridCol w:w="1120"/>
        <w:gridCol w:w="30"/>
      </w:tblGrid>
      <w:tr w:rsidR="00C46A75" w:rsidRPr="00E35566" w14:paraId="51591042" w14:textId="77777777" w:rsidTr="00305F5B">
        <w:trPr>
          <w:trHeight w:val="413"/>
        </w:trPr>
        <w:tc>
          <w:tcPr>
            <w:tcW w:w="140" w:type="dxa"/>
            <w:tcBorders>
              <w:top w:val="single" w:sz="8" w:space="0" w:color="auto"/>
              <w:left w:val="single" w:sz="8" w:space="0" w:color="auto"/>
            </w:tcBorders>
            <w:shd w:val="clear" w:color="auto" w:fill="BFBFBF"/>
            <w:vAlign w:val="bottom"/>
          </w:tcPr>
          <w:p w14:paraId="232BE502" w14:textId="77777777" w:rsidR="00C46A75" w:rsidRPr="00E35566" w:rsidRDefault="00C46A75" w:rsidP="00BD261E">
            <w:pPr>
              <w:contextualSpacing/>
              <w:rPr>
                <w:sz w:val="20"/>
                <w:szCs w:val="20"/>
              </w:rPr>
            </w:pPr>
          </w:p>
        </w:tc>
        <w:tc>
          <w:tcPr>
            <w:tcW w:w="1520" w:type="dxa"/>
            <w:tcBorders>
              <w:top w:val="single" w:sz="8" w:space="0" w:color="auto"/>
              <w:right w:val="single" w:sz="8" w:space="0" w:color="auto"/>
            </w:tcBorders>
            <w:shd w:val="clear" w:color="auto" w:fill="BFBFBF"/>
            <w:vAlign w:val="bottom"/>
          </w:tcPr>
          <w:p w14:paraId="65FD4C19" w14:textId="77777777" w:rsidR="00C46A75" w:rsidRPr="003552A0" w:rsidRDefault="00EE6A03" w:rsidP="00BD261E">
            <w:pPr>
              <w:ind w:left="20"/>
              <w:contextualSpacing/>
              <w:rPr>
                <w:sz w:val="20"/>
                <w:szCs w:val="20"/>
              </w:rPr>
            </w:pPr>
            <w:r w:rsidRPr="00E35566">
              <w:rPr>
                <w:rFonts w:ascii="Arial" w:eastAsia="Arial" w:hAnsi="Arial" w:cs="Arial"/>
                <w:b/>
                <w:bCs/>
                <w:sz w:val="20"/>
                <w:szCs w:val="20"/>
              </w:rPr>
              <w:t>Activity</w:t>
            </w:r>
          </w:p>
        </w:tc>
        <w:tc>
          <w:tcPr>
            <w:tcW w:w="100" w:type="dxa"/>
            <w:tcBorders>
              <w:top w:val="single" w:sz="8" w:space="0" w:color="auto"/>
            </w:tcBorders>
            <w:shd w:val="clear" w:color="auto" w:fill="BFBFBF"/>
            <w:vAlign w:val="bottom"/>
          </w:tcPr>
          <w:p w14:paraId="415D5B22" w14:textId="77777777" w:rsidR="00C46A75" w:rsidRPr="00E35566" w:rsidRDefault="00C46A75" w:rsidP="00BD261E">
            <w:pPr>
              <w:contextualSpacing/>
              <w:rPr>
                <w:sz w:val="20"/>
                <w:szCs w:val="20"/>
              </w:rPr>
            </w:pPr>
          </w:p>
        </w:tc>
        <w:tc>
          <w:tcPr>
            <w:tcW w:w="2200" w:type="dxa"/>
            <w:tcBorders>
              <w:top w:val="single" w:sz="8" w:space="0" w:color="auto"/>
              <w:right w:val="single" w:sz="8" w:space="0" w:color="auto"/>
            </w:tcBorders>
            <w:shd w:val="clear" w:color="auto" w:fill="BFBFBF"/>
            <w:vAlign w:val="bottom"/>
          </w:tcPr>
          <w:p w14:paraId="357E1173" w14:textId="77777777" w:rsidR="00C46A75" w:rsidRPr="003552A0" w:rsidRDefault="00EE6A03" w:rsidP="00BD261E">
            <w:pPr>
              <w:ind w:left="40"/>
              <w:contextualSpacing/>
              <w:rPr>
                <w:sz w:val="20"/>
                <w:szCs w:val="20"/>
              </w:rPr>
            </w:pPr>
            <w:r w:rsidRPr="00E35566">
              <w:rPr>
                <w:rFonts w:ascii="Arial" w:eastAsia="Arial" w:hAnsi="Arial" w:cs="Arial"/>
                <w:b/>
                <w:bCs/>
                <w:sz w:val="20"/>
                <w:szCs w:val="20"/>
              </w:rPr>
              <w:t>Sub-activity</w:t>
            </w:r>
          </w:p>
        </w:tc>
        <w:tc>
          <w:tcPr>
            <w:tcW w:w="100" w:type="dxa"/>
            <w:tcBorders>
              <w:top w:val="single" w:sz="8" w:space="0" w:color="auto"/>
            </w:tcBorders>
            <w:shd w:val="clear" w:color="auto" w:fill="BFBFBF"/>
            <w:vAlign w:val="bottom"/>
          </w:tcPr>
          <w:p w14:paraId="40704A69" w14:textId="77777777" w:rsidR="00C46A75" w:rsidRPr="00E35566" w:rsidRDefault="00C46A75" w:rsidP="00BD261E">
            <w:pPr>
              <w:contextualSpacing/>
              <w:rPr>
                <w:sz w:val="20"/>
                <w:szCs w:val="20"/>
              </w:rPr>
            </w:pPr>
          </w:p>
        </w:tc>
        <w:tc>
          <w:tcPr>
            <w:tcW w:w="2020" w:type="dxa"/>
            <w:gridSpan w:val="2"/>
            <w:tcBorders>
              <w:top w:val="single" w:sz="8" w:space="0" w:color="auto"/>
            </w:tcBorders>
            <w:shd w:val="clear" w:color="auto" w:fill="BFBFBF"/>
            <w:vAlign w:val="bottom"/>
          </w:tcPr>
          <w:p w14:paraId="2EE36B9F" w14:textId="77777777" w:rsidR="00C46A75" w:rsidRPr="003552A0" w:rsidRDefault="00EE6A03" w:rsidP="00BD261E">
            <w:pPr>
              <w:ind w:left="40"/>
              <w:contextualSpacing/>
              <w:rPr>
                <w:sz w:val="20"/>
                <w:szCs w:val="20"/>
              </w:rPr>
            </w:pPr>
            <w:r w:rsidRPr="00E35566">
              <w:rPr>
                <w:rFonts w:ascii="Arial" w:eastAsia="Arial" w:hAnsi="Arial" w:cs="Arial"/>
                <w:b/>
                <w:bCs/>
                <w:sz w:val="20"/>
                <w:szCs w:val="20"/>
              </w:rPr>
              <w:t>Requirements</w:t>
            </w:r>
          </w:p>
        </w:tc>
        <w:tc>
          <w:tcPr>
            <w:tcW w:w="640" w:type="dxa"/>
            <w:tcBorders>
              <w:top w:val="single" w:sz="8" w:space="0" w:color="auto"/>
            </w:tcBorders>
            <w:shd w:val="clear" w:color="auto" w:fill="BFBFBF"/>
            <w:vAlign w:val="bottom"/>
          </w:tcPr>
          <w:p w14:paraId="65A4858E" w14:textId="77777777" w:rsidR="00C46A75" w:rsidRPr="00E35566" w:rsidRDefault="00C46A75" w:rsidP="00BD261E">
            <w:pPr>
              <w:contextualSpacing/>
              <w:rPr>
                <w:sz w:val="20"/>
                <w:szCs w:val="20"/>
              </w:rPr>
            </w:pPr>
          </w:p>
        </w:tc>
        <w:tc>
          <w:tcPr>
            <w:tcW w:w="280" w:type="dxa"/>
            <w:tcBorders>
              <w:top w:val="single" w:sz="8" w:space="0" w:color="auto"/>
            </w:tcBorders>
            <w:shd w:val="clear" w:color="auto" w:fill="BFBFBF"/>
            <w:vAlign w:val="bottom"/>
          </w:tcPr>
          <w:p w14:paraId="73A48DC5" w14:textId="77777777" w:rsidR="00C46A75" w:rsidRPr="00E35566" w:rsidRDefault="00C46A75" w:rsidP="00BD261E">
            <w:pPr>
              <w:contextualSpacing/>
              <w:rPr>
                <w:sz w:val="20"/>
                <w:szCs w:val="20"/>
              </w:rPr>
            </w:pPr>
          </w:p>
        </w:tc>
        <w:tc>
          <w:tcPr>
            <w:tcW w:w="560" w:type="dxa"/>
            <w:tcBorders>
              <w:top w:val="single" w:sz="8" w:space="0" w:color="auto"/>
            </w:tcBorders>
            <w:shd w:val="clear" w:color="auto" w:fill="BFBFBF"/>
            <w:vAlign w:val="bottom"/>
          </w:tcPr>
          <w:p w14:paraId="0ADFC212" w14:textId="77777777" w:rsidR="00C46A75" w:rsidRPr="00E35566" w:rsidRDefault="00C46A75" w:rsidP="00BD261E">
            <w:pPr>
              <w:contextualSpacing/>
              <w:rPr>
                <w:sz w:val="20"/>
                <w:szCs w:val="20"/>
              </w:rPr>
            </w:pPr>
          </w:p>
        </w:tc>
        <w:tc>
          <w:tcPr>
            <w:tcW w:w="1120" w:type="dxa"/>
            <w:tcBorders>
              <w:top w:val="single" w:sz="8" w:space="0" w:color="auto"/>
              <w:right w:val="single" w:sz="8" w:space="0" w:color="auto"/>
            </w:tcBorders>
            <w:shd w:val="clear" w:color="auto" w:fill="BFBFBF"/>
            <w:vAlign w:val="bottom"/>
          </w:tcPr>
          <w:p w14:paraId="4524D79F" w14:textId="77777777" w:rsidR="00C46A75" w:rsidRPr="00E35566" w:rsidRDefault="00C46A75" w:rsidP="00BD261E">
            <w:pPr>
              <w:contextualSpacing/>
              <w:rPr>
                <w:sz w:val="20"/>
                <w:szCs w:val="20"/>
              </w:rPr>
            </w:pPr>
          </w:p>
        </w:tc>
        <w:tc>
          <w:tcPr>
            <w:tcW w:w="30" w:type="dxa"/>
            <w:vAlign w:val="bottom"/>
          </w:tcPr>
          <w:p w14:paraId="3170D99C" w14:textId="77777777" w:rsidR="00C46A75" w:rsidRPr="00E35566" w:rsidRDefault="00C46A75" w:rsidP="00BD261E">
            <w:pPr>
              <w:contextualSpacing/>
              <w:rPr>
                <w:sz w:val="20"/>
                <w:szCs w:val="20"/>
              </w:rPr>
            </w:pPr>
          </w:p>
        </w:tc>
      </w:tr>
      <w:tr w:rsidR="00C46A75" w:rsidRPr="00E35566" w14:paraId="322B9BEF" w14:textId="77777777" w:rsidTr="00305F5B">
        <w:trPr>
          <w:trHeight w:val="148"/>
        </w:trPr>
        <w:tc>
          <w:tcPr>
            <w:tcW w:w="140" w:type="dxa"/>
            <w:tcBorders>
              <w:left w:val="single" w:sz="8" w:space="0" w:color="auto"/>
              <w:bottom w:val="single" w:sz="8" w:space="0" w:color="auto"/>
            </w:tcBorders>
            <w:shd w:val="clear" w:color="auto" w:fill="BFBFBF"/>
            <w:vAlign w:val="bottom"/>
          </w:tcPr>
          <w:p w14:paraId="60D1A4F7" w14:textId="77777777" w:rsidR="00C46A75" w:rsidRPr="00E35566" w:rsidRDefault="00C46A75" w:rsidP="00BD261E">
            <w:pPr>
              <w:contextualSpacing/>
              <w:rPr>
                <w:sz w:val="20"/>
                <w:szCs w:val="20"/>
              </w:rPr>
            </w:pPr>
          </w:p>
        </w:tc>
        <w:tc>
          <w:tcPr>
            <w:tcW w:w="1520" w:type="dxa"/>
            <w:tcBorders>
              <w:bottom w:val="single" w:sz="8" w:space="0" w:color="auto"/>
              <w:right w:val="single" w:sz="8" w:space="0" w:color="auto"/>
            </w:tcBorders>
            <w:shd w:val="clear" w:color="auto" w:fill="BFBFBF"/>
            <w:vAlign w:val="bottom"/>
          </w:tcPr>
          <w:p w14:paraId="65B294A2" w14:textId="77777777" w:rsidR="00C46A75" w:rsidRPr="00E35566" w:rsidRDefault="00C46A75" w:rsidP="00BD261E">
            <w:pPr>
              <w:contextualSpacing/>
              <w:rPr>
                <w:sz w:val="20"/>
                <w:szCs w:val="20"/>
              </w:rPr>
            </w:pPr>
          </w:p>
        </w:tc>
        <w:tc>
          <w:tcPr>
            <w:tcW w:w="100" w:type="dxa"/>
            <w:tcBorders>
              <w:bottom w:val="single" w:sz="8" w:space="0" w:color="auto"/>
            </w:tcBorders>
            <w:shd w:val="clear" w:color="auto" w:fill="BFBFBF"/>
            <w:vAlign w:val="bottom"/>
          </w:tcPr>
          <w:p w14:paraId="0EFD0331" w14:textId="77777777" w:rsidR="00C46A75" w:rsidRPr="00E35566" w:rsidRDefault="00C46A75" w:rsidP="00BD261E">
            <w:pPr>
              <w:contextualSpacing/>
              <w:rPr>
                <w:sz w:val="20"/>
                <w:szCs w:val="20"/>
              </w:rPr>
            </w:pPr>
          </w:p>
        </w:tc>
        <w:tc>
          <w:tcPr>
            <w:tcW w:w="2200" w:type="dxa"/>
            <w:tcBorders>
              <w:bottom w:val="single" w:sz="8" w:space="0" w:color="auto"/>
              <w:right w:val="single" w:sz="8" w:space="0" w:color="auto"/>
            </w:tcBorders>
            <w:shd w:val="clear" w:color="auto" w:fill="BFBFBF"/>
            <w:vAlign w:val="bottom"/>
          </w:tcPr>
          <w:p w14:paraId="1B701757" w14:textId="77777777" w:rsidR="00C46A75" w:rsidRPr="00E35566" w:rsidRDefault="00C46A75" w:rsidP="00BD261E">
            <w:pPr>
              <w:contextualSpacing/>
              <w:rPr>
                <w:sz w:val="20"/>
                <w:szCs w:val="20"/>
              </w:rPr>
            </w:pPr>
          </w:p>
        </w:tc>
        <w:tc>
          <w:tcPr>
            <w:tcW w:w="100" w:type="dxa"/>
            <w:tcBorders>
              <w:bottom w:val="single" w:sz="8" w:space="0" w:color="auto"/>
            </w:tcBorders>
            <w:shd w:val="clear" w:color="auto" w:fill="BFBFBF"/>
            <w:vAlign w:val="bottom"/>
          </w:tcPr>
          <w:p w14:paraId="363C2259" w14:textId="77777777" w:rsidR="00C46A75" w:rsidRPr="00E35566" w:rsidRDefault="00C46A75" w:rsidP="00BD261E">
            <w:pPr>
              <w:contextualSpacing/>
              <w:rPr>
                <w:sz w:val="20"/>
                <w:szCs w:val="20"/>
              </w:rPr>
            </w:pPr>
          </w:p>
        </w:tc>
        <w:tc>
          <w:tcPr>
            <w:tcW w:w="1040" w:type="dxa"/>
            <w:tcBorders>
              <w:bottom w:val="single" w:sz="8" w:space="0" w:color="auto"/>
            </w:tcBorders>
            <w:shd w:val="clear" w:color="auto" w:fill="BFBFBF"/>
            <w:vAlign w:val="bottom"/>
          </w:tcPr>
          <w:p w14:paraId="3BFE7D95" w14:textId="77777777" w:rsidR="00C46A75" w:rsidRPr="00E35566" w:rsidRDefault="00C46A75" w:rsidP="00BD261E">
            <w:pPr>
              <w:contextualSpacing/>
              <w:rPr>
                <w:sz w:val="20"/>
                <w:szCs w:val="20"/>
              </w:rPr>
            </w:pPr>
          </w:p>
        </w:tc>
        <w:tc>
          <w:tcPr>
            <w:tcW w:w="980" w:type="dxa"/>
            <w:tcBorders>
              <w:bottom w:val="single" w:sz="8" w:space="0" w:color="auto"/>
            </w:tcBorders>
            <w:shd w:val="clear" w:color="auto" w:fill="BFBFBF"/>
            <w:vAlign w:val="bottom"/>
          </w:tcPr>
          <w:p w14:paraId="2D24A162" w14:textId="77777777" w:rsidR="00C46A75" w:rsidRPr="00E35566" w:rsidRDefault="00C46A75" w:rsidP="00BD261E">
            <w:pPr>
              <w:contextualSpacing/>
              <w:rPr>
                <w:sz w:val="20"/>
                <w:szCs w:val="20"/>
              </w:rPr>
            </w:pPr>
          </w:p>
        </w:tc>
        <w:tc>
          <w:tcPr>
            <w:tcW w:w="640" w:type="dxa"/>
            <w:tcBorders>
              <w:bottom w:val="single" w:sz="8" w:space="0" w:color="auto"/>
            </w:tcBorders>
            <w:shd w:val="clear" w:color="auto" w:fill="BFBFBF"/>
            <w:vAlign w:val="bottom"/>
          </w:tcPr>
          <w:p w14:paraId="715007C9" w14:textId="77777777" w:rsidR="00C46A75" w:rsidRPr="00E35566" w:rsidRDefault="00C46A75" w:rsidP="00BD261E">
            <w:pPr>
              <w:contextualSpacing/>
              <w:rPr>
                <w:sz w:val="20"/>
                <w:szCs w:val="20"/>
              </w:rPr>
            </w:pPr>
          </w:p>
        </w:tc>
        <w:tc>
          <w:tcPr>
            <w:tcW w:w="280" w:type="dxa"/>
            <w:tcBorders>
              <w:bottom w:val="single" w:sz="8" w:space="0" w:color="auto"/>
            </w:tcBorders>
            <w:shd w:val="clear" w:color="auto" w:fill="BFBFBF"/>
            <w:vAlign w:val="bottom"/>
          </w:tcPr>
          <w:p w14:paraId="2647AC66" w14:textId="77777777" w:rsidR="00C46A75" w:rsidRPr="00E35566" w:rsidRDefault="00C46A75" w:rsidP="00BD261E">
            <w:pPr>
              <w:contextualSpacing/>
              <w:rPr>
                <w:sz w:val="20"/>
                <w:szCs w:val="20"/>
              </w:rPr>
            </w:pPr>
          </w:p>
        </w:tc>
        <w:tc>
          <w:tcPr>
            <w:tcW w:w="560" w:type="dxa"/>
            <w:tcBorders>
              <w:bottom w:val="single" w:sz="8" w:space="0" w:color="auto"/>
            </w:tcBorders>
            <w:shd w:val="clear" w:color="auto" w:fill="BFBFBF"/>
            <w:vAlign w:val="bottom"/>
          </w:tcPr>
          <w:p w14:paraId="26AD7AA1" w14:textId="77777777" w:rsidR="00C46A75" w:rsidRPr="00E35566" w:rsidRDefault="00C46A75" w:rsidP="00BD261E">
            <w:pPr>
              <w:contextualSpacing/>
              <w:rPr>
                <w:sz w:val="20"/>
                <w:szCs w:val="20"/>
              </w:rPr>
            </w:pPr>
          </w:p>
        </w:tc>
        <w:tc>
          <w:tcPr>
            <w:tcW w:w="1120" w:type="dxa"/>
            <w:tcBorders>
              <w:bottom w:val="single" w:sz="8" w:space="0" w:color="auto"/>
              <w:right w:val="single" w:sz="8" w:space="0" w:color="auto"/>
            </w:tcBorders>
            <w:shd w:val="clear" w:color="auto" w:fill="BFBFBF"/>
            <w:vAlign w:val="bottom"/>
          </w:tcPr>
          <w:p w14:paraId="68464774" w14:textId="77777777" w:rsidR="00C46A75" w:rsidRPr="00E35566" w:rsidRDefault="00C46A75" w:rsidP="00BD261E">
            <w:pPr>
              <w:contextualSpacing/>
              <w:rPr>
                <w:sz w:val="20"/>
                <w:szCs w:val="20"/>
              </w:rPr>
            </w:pPr>
          </w:p>
        </w:tc>
        <w:tc>
          <w:tcPr>
            <w:tcW w:w="30" w:type="dxa"/>
            <w:vAlign w:val="bottom"/>
          </w:tcPr>
          <w:p w14:paraId="6B302C97" w14:textId="77777777" w:rsidR="00C46A75" w:rsidRPr="00E35566" w:rsidRDefault="00C46A75" w:rsidP="00BD261E">
            <w:pPr>
              <w:contextualSpacing/>
              <w:rPr>
                <w:sz w:val="20"/>
                <w:szCs w:val="20"/>
              </w:rPr>
            </w:pPr>
          </w:p>
        </w:tc>
      </w:tr>
      <w:tr w:rsidR="00C46A75" w:rsidRPr="00E35566" w14:paraId="4C639342" w14:textId="77777777" w:rsidTr="00305F5B">
        <w:trPr>
          <w:trHeight w:val="312"/>
        </w:trPr>
        <w:tc>
          <w:tcPr>
            <w:tcW w:w="140" w:type="dxa"/>
            <w:tcBorders>
              <w:left w:val="single" w:sz="8" w:space="0" w:color="auto"/>
            </w:tcBorders>
            <w:vAlign w:val="bottom"/>
          </w:tcPr>
          <w:p w14:paraId="4E09FC0F" w14:textId="77777777" w:rsidR="00C46A75" w:rsidRPr="00E35566" w:rsidRDefault="00C46A75" w:rsidP="00BD261E">
            <w:pPr>
              <w:contextualSpacing/>
              <w:rPr>
                <w:sz w:val="20"/>
                <w:szCs w:val="20"/>
              </w:rPr>
            </w:pPr>
          </w:p>
        </w:tc>
        <w:tc>
          <w:tcPr>
            <w:tcW w:w="1520" w:type="dxa"/>
            <w:tcBorders>
              <w:right w:val="single" w:sz="8" w:space="0" w:color="auto"/>
            </w:tcBorders>
            <w:vAlign w:val="bottom"/>
          </w:tcPr>
          <w:p w14:paraId="7017BC4A" w14:textId="77777777" w:rsidR="00C46A75" w:rsidRPr="00E35566" w:rsidRDefault="00C46A75" w:rsidP="00BD261E">
            <w:pPr>
              <w:contextualSpacing/>
              <w:rPr>
                <w:sz w:val="20"/>
                <w:szCs w:val="20"/>
              </w:rPr>
            </w:pPr>
          </w:p>
        </w:tc>
        <w:tc>
          <w:tcPr>
            <w:tcW w:w="100" w:type="dxa"/>
            <w:vAlign w:val="bottom"/>
          </w:tcPr>
          <w:p w14:paraId="599F51DA" w14:textId="77777777" w:rsidR="00C46A75" w:rsidRPr="00E35566" w:rsidRDefault="00C46A75" w:rsidP="00BD261E">
            <w:pPr>
              <w:contextualSpacing/>
              <w:rPr>
                <w:sz w:val="20"/>
                <w:szCs w:val="20"/>
              </w:rPr>
            </w:pPr>
          </w:p>
        </w:tc>
        <w:tc>
          <w:tcPr>
            <w:tcW w:w="2200" w:type="dxa"/>
            <w:tcBorders>
              <w:right w:val="single" w:sz="8" w:space="0" w:color="auto"/>
            </w:tcBorders>
            <w:vAlign w:val="bottom"/>
          </w:tcPr>
          <w:p w14:paraId="5013F27C" w14:textId="77777777" w:rsidR="00C46A75" w:rsidRPr="00E35566" w:rsidRDefault="00C46A75" w:rsidP="00BD261E">
            <w:pPr>
              <w:contextualSpacing/>
              <w:rPr>
                <w:sz w:val="20"/>
                <w:szCs w:val="20"/>
              </w:rPr>
            </w:pPr>
          </w:p>
        </w:tc>
        <w:tc>
          <w:tcPr>
            <w:tcW w:w="100" w:type="dxa"/>
            <w:vAlign w:val="bottom"/>
          </w:tcPr>
          <w:p w14:paraId="284A542B" w14:textId="77777777" w:rsidR="00C46A75" w:rsidRPr="00E35566" w:rsidRDefault="00C46A75" w:rsidP="00BD261E">
            <w:pPr>
              <w:contextualSpacing/>
              <w:rPr>
                <w:sz w:val="20"/>
                <w:szCs w:val="20"/>
              </w:rPr>
            </w:pPr>
          </w:p>
        </w:tc>
        <w:tc>
          <w:tcPr>
            <w:tcW w:w="4620" w:type="dxa"/>
            <w:gridSpan w:val="6"/>
            <w:tcBorders>
              <w:right w:val="single" w:sz="8" w:space="0" w:color="auto"/>
            </w:tcBorders>
            <w:vAlign w:val="bottom"/>
          </w:tcPr>
          <w:p w14:paraId="468BB649" w14:textId="77777777" w:rsidR="00C46A75" w:rsidRPr="003552A0" w:rsidRDefault="00EE6A03" w:rsidP="00BD261E">
            <w:pPr>
              <w:ind w:left="40"/>
              <w:contextualSpacing/>
              <w:rPr>
                <w:sz w:val="20"/>
                <w:szCs w:val="20"/>
              </w:rPr>
            </w:pPr>
            <w:r w:rsidRPr="00E35566">
              <w:rPr>
                <w:rFonts w:ascii="Arial" w:eastAsia="Arial" w:hAnsi="Arial" w:cs="Arial"/>
                <w:sz w:val="20"/>
                <w:szCs w:val="20"/>
              </w:rPr>
              <w:t>Structural plans for all the structural elements</w:t>
            </w:r>
          </w:p>
        </w:tc>
        <w:tc>
          <w:tcPr>
            <w:tcW w:w="30" w:type="dxa"/>
            <w:vAlign w:val="bottom"/>
          </w:tcPr>
          <w:p w14:paraId="78DCDEFD" w14:textId="77777777" w:rsidR="00C46A75" w:rsidRPr="00E35566" w:rsidRDefault="00C46A75" w:rsidP="00BD261E">
            <w:pPr>
              <w:contextualSpacing/>
              <w:rPr>
                <w:sz w:val="20"/>
                <w:szCs w:val="20"/>
              </w:rPr>
            </w:pPr>
          </w:p>
        </w:tc>
      </w:tr>
      <w:tr w:rsidR="00C46A75" w:rsidRPr="00E35566" w14:paraId="44D3CA1E" w14:textId="77777777" w:rsidTr="00305F5B">
        <w:trPr>
          <w:trHeight w:val="290"/>
        </w:trPr>
        <w:tc>
          <w:tcPr>
            <w:tcW w:w="140" w:type="dxa"/>
            <w:tcBorders>
              <w:left w:val="single" w:sz="8" w:space="0" w:color="auto"/>
            </w:tcBorders>
            <w:vAlign w:val="bottom"/>
          </w:tcPr>
          <w:p w14:paraId="231534DA" w14:textId="77777777" w:rsidR="00C46A75" w:rsidRPr="00E35566" w:rsidRDefault="00C46A75" w:rsidP="00BD261E">
            <w:pPr>
              <w:contextualSpacing/>
              <w:rPr>
                <w:sz w:val="20"/>
                <w:szCs w:val="20"/>
              </w:rPr>
            </w:pPr>
          </w:p>
        </w:tc>
        <w:tc>
          <w:tcPr>
            <w:tcW w:w="1520" w:type="dxa"/>
            <w:tcBorders>
              <w:right w:val="single" w:sz="8" w:space="0" w:color="auto"/>
            </w:tcBorders>
            <w:vAlign w:val="bottom"/>
          </w:tcPr>
          <w:p w14:paraId="7F995BEB" w14:textId="77777777" w:rsidR="00C46A75" w:rsidRPr="00E35566" w:rsidRDefault="00C46A75" w:rsidP="00BD261E">
            <w:pPr>
              <w:contextualSpacing/>
              <w:rPr>
                <w:sz w:val="20"/>
                <w:szCs w:val="20"/>
              </w:rPr>
            </w:pPr>
          </w:p>
        </w:tc>
        <w:tc>
          <w:tcPr>
            <w:tcW w:w="100" w:type="dxa"/>
            <w:vAlign w:val="bottom"/>
          </w:tcPr>
          <w:p w14:paraId="39684693" w14:textId="77777777" w:rsidR="00C46A75" w:rsidRPr="00E35566" w:rsidRDefault="00C46A75" w:rsidP="00BD261E">
            <w:pPr>
              <w:contextualSpacing/>
              <w:rPr>
                <w:sz w:val="20"/>
                <w:szCs w:val="20"/>
              </w:rPr>
            </w:pPr>
          </w:p>
        </w:tc>
        <w:tc>
          <w:tcPr>
            <w:tcW w:w="2200" w:type="dxa"/>
            <w:tcBorders>
              <w:right w:val="single" w:sz="8" w:space="0" w:color="auto"/>
            </w:tcBorders>
            <w:vAlign w:val="bottom"/>
          </w:tcPr>
          <w:p w14:paraId="70684725" w14:textId="77777777" w:rsidR="00C46A75" w:rsidRPr="00E35566" w:rsidRDefault="00C46A75" w:rsidP="00BD261E">
            <w:pPr>
              <w:contextualSpacing/>
              <w:rPr>
                <w:sz w:val="20"/>
                <w:szCs w:val="20"/>
              </w:rPr>
            </w:pPr>
          </w:p>
        </w:tc>
        <w:tc>
          <w:tcPr>
            <w:tcW w:w="100" w:type="dxa"/>
            <w:vAlign w:val="bottom"/>
          </w:tcPr>
          <w:p w14:paraId="6B7E5D29" w14:textId="77777777" w:rsidR="00C46A75" w:rsidRPr="00E35566" w:rsidRDefault="00C46A75" w:rsidP="00BD261E">
            <w:pPr>
              <w:contextualSpacing/>
              <w:rPr>
                <w:sz w:val="20"/>
                <w:szCs w:val="20"/>
              </w:rPr>
            </w:pPr>
          </w:p>
        </w:tc>
        <w:tc>
          <w:tcPr>
            <w:tcW w:w="4620" w:type="dxa"/>
            <w:gridSpan w:val="6"/>
            <w:tcBorders>
              <w:right w:val="single" w:sz="8" w:space="0" w:color="auto"/>
            </w:tcBorders>
            <w:vAlign w:val="bottom"/>
          </w:tcPr>
          <w:p w14:paraId="69C8DE82" w14:textId="77777777" w:rsidR="00C46A75" w:rsidRPr="003552A0" w:rsidRDefault="00EE6A03" w:rsidP="00BD261E">
            <w:pPr>
              <w:ind w:left="40"/>
              <w:contextualSpacing/>
              <w:rPr>
                <w:sz w:val="20"/>
                <w:szCs w:val="20"/>
              </w:rPr>
            </w:pPr>
            <w:r w:rsidRPr="00E35566">
              <w:rPr>
                <w:rFonts w:ascii="Arial" w:eastAsia="Arial" w:hAnsi="Arial" w:cs="Arial"/>
                <w:sz w:val="20"/>
                <w:szCs w:val="20"/>
              </w:rPr>
              <w:t>and all associated works including civil works,</w:t>
            </w:r>
          </w:p>
        </w:tc>
        <w:tc>
          <w:tcPr>
            <w:tcW w:w="30" w:type="dxa"/>
            <w:vAlign w:val="bottom"/>
          </w:tcPr>
          <w:p w14:paraId="5A0D21BA" w14:textId="77777777" w:rsidR="00C46A75" w:rsidRPr="00E35566" w:rsidRDefault="00C46A75" w:rsidP="00BD261E">
            <w:pPr>
              <w:contextualSpacing/>
              <w:rPr>
                <w:sz w:val="20"/>
                <w:szCs w:val="20"/>
              </w:rPr>
            </w:pPr>
          </w:p>
        </w:tc>
      </w:tr>
      <w:tr w:rsidR="00C46A75" w:rsidRPr="00E35566" w14:paraId="5C66A0C0" w14:textId="77777777" w:rsidTr="00305F5B">
        <w:trPr>
          <w:trHeight w:val="293"/>
        </w:trPr>
        <w:tc>
          <w:tcPr>
            <w:tcW w:w="140" w:type="dxa"/>
            <w:tcBorders>
              <w:left w:val="single" w:sz="8" w:space="0" w:color="auto"/>
            </w:tcBorders>
            <w:vAlign w:val="bottom"/>
          </w:tcPr>
          <w:p w14:paraId="0BFDA9CF" w14:textId="77777777" w:rsidR="00C46A75" w:rsidRPr="00E35566" w:rsidRDefault="00C46A75" w:rsidP="00BD261E">
            <w:pPr>
              <w:contextualSpacing/>
              <w:rPr>
                <w:sz w:val="20"/>
                <w:szCs w:val="20"/>
              </w:rPr>
            </w:pPr>
          </w:p>
        </w:tc>
        <w:tc>
          <w:tcPr>
            <w:tcW w:w="1520" w:type="dxa"/>
            <w:tcBorders>
              <w:right w:val="single" w:sz="8" w:space="0" w:color="auto"/>
            </w:tcBorders>
            <w:vAlign w:val="bottom"/>
          </w:tcPr>
          <w:p w14:paraId="1D681390" w14:textId="77777777" w:rsidR="00C46A75" w:rsidRPr="00E35566" w:rsidRDefault="00C46A75" w:rsidP="00BD261E">
            <w:pPr>
              <w:contextualSpacing/>
              <w:rPr>
                <w:sz w:val="20"/>
                <w:szCs w:val="20"/>
              </w:rPr>
            </w:pPr>
          </w:p>
        </w:tc>
        <w:tc>
          <w:tcPr>
            <w:tcW w:w="100" w:type="dxa"/>
            <w:vAlign w:val="bottom"/>
          </w:tcPr>
          <w:p w14:paraId="3CC338FB" w14:textId="77777777" w:rsidR="00C46A75" w:rsidRPr="00E35566" w:rsidRDefault="00C46A75" w:rsidP="00BD261E">
            <w:pPr>
              <w:contextualSpacing/>
              <w:rPr>
                <w:sz w:val="20"/>
                <w:szCs w:val="20"/>
              </w:rPr>
            </w:pPr>
          </w:p>
        </w:tc>
        <w:tc>
          <w:tcPr>
            <w:tcW w:w="2200" w:type="dxa"/>
            <w:tcBorders>
              <w:right w:val="single" w:sz="8" w:space="0" w:color="auto"/>
            </w:tcBorders>
            <w:vAlign w:val="bottom"/>
          </w:tcPr>
          <w:p w14:paraId="286DBB78" w14:textId="77777777" w:rsidR="00C46A75" w:rsidRPr="00E35566" w:rsidRDefault="00C46A75" w:rsidP="00BD261E">
            <w:pPr>
              <w:contextualSpacing/>
              <w:rPr>
                <w:sz w:val="20"/>
                <w:szCs w:val="20"/>
              </w:rPr>
            </w:pPr>
          </w:p>
        </w:tc>
        <w:tc>
          <w:tcPr>
            <w:tcW w:w="100" w:type="dxa"/>
            <w:vAlign w:val="bottom"/>
          </w:tcPr>
          <w:p w14:paraId="14BDAC9C" w14:textId="77777777" w:rsidR="00C46A75" w:rsidRPr="00E35566" w:rsidRDefault="00C46A75" w:rsidP="00BD261E">
            <w:pPr>
              <w:contextualSpacing/>
              <w:rPr>
                <w:sz w:val="20"/>
                <w:szCs w:val="20"/>
              </w:rPr>
            </w:pPr>
          </w:p>
        </w:tc>
        <w:tc>
          <w:tcPr>
            <w:tcW w:w="2660" w:type="dxa"/>
            <w:gridSpan w:val="3"/>
            <w:vAlign w:val="bottom"/>
          </w:tcPr>
          <w:p w14:paraId="4B93911F" w14:textId="77777777" w:rsidR="00C46A75" w:rsidRPr="003552A0" w:rsidRDefault="00EE6A03" w:rsidP="00BD261E">
            <w:pPr>
              <w:ind w:left="40"/>
              <w:contextualSpacing/>
              <w:rPr>
                <w:sz w:val="20"/>
                <w:szCs w:val="20"/>
              </w:rPr>
            </w:pPr>
            <w:r w:rsidRPr="00E35566">
              <w:rPr>
                <w:rFonts w:ascii="Arial" w:eastAsia="Arial" w:hAnsi="Arial" w:cs="Arial"/>
                <w:sz w:val="20"/>
                <w:szCs w:val="20"/>
              </w:rPr>
              <w:t>MEP etc as applicable.</w:t>
            </w:r>
          </w:p>
        </w:tc>
        <w:tc>
          <w:tcPr>
            <w:tcW w:w="280" w:type="dxa"/>
            <w:vAlign w:val="bottom"/>
          </w:tcPr>
          <w:p w14:paraId="773331CB" w14:textId="77777777" w:rsidR="00C46A75" w:rsidRPr="00E35566" w:rsidRDefault="00C46A75" w:rsidP="00BD261E">
            <w:pPr>
              <w:contextualSpacing/>
              <w:rPr>
                <w:sz w:val="20"/>
                <w:szCs w:val="20"/>
              </w:rPr>
            </w:pPr>
          </w:p>
        </w:tc>
        <w:tc>
          <w:tcPr>
            <w:tcW w:w="560" w:type="dxa"/>
            <w:vAlign w:val="bottom"/>
          </w:tcPr>
          <w:p w14:paraId="020A294B" w14:textId="77777777" w:rsidR="00C46A75" w:rsidRPr="00E35566" w:rsidRDefault="00C46A75" w:rsidP="00BD261E">
            <w:pPr>
              <w:contextualSpacing/>
              <w:rPr>
                <w:sz w:val="20"/>
                <w:szCs w:val="20"/>
              </w:rPr>
            </w:pPr>
          </w:p>
        </w:tc>
        <w:tc>
          <w:tcPr>
            <w:tcW w:w="1120" w:type="dxa"/>
            <w:tcBorders>
              <w:right w:val="single" w:sz="8" w:space="0" w:color="auto"/>
            </w:tcBorders>
            <w:vAlign w:val="bottom"/>
          </w:tcPr>
          <w:p w14:paraId="5ADECF20" w14:textId="77777777" w:rsidR="00C46A75" w:rsidRPr="00E35566" w:rsidRDefault="00C46A75" w:rsidP="00BD261E">
            <w:pPr>
              <w:contextualSpacing/>
              <w:rPr>
                <w:sz w:val="20"/>
                <w:szCs w:val="20"/>
              </w:rPr>
            </w:pPr>
          </w:p>
        </w:tc>
        <w:tc>
          <w:tcPr>
            <w:tcW w:w="30" w:type="dxa"/>
            <w:vAlign w:val="bottom"/>
          </w:tcPr>
          <w:p w14:paraId="30BCF743" w14:textId="77777777" w:rsidR="00C46A75" w:rsidRPr="00E35566" w:rsidRDefault="00C46A75" w:rsidP="00BD261E">
            <w:pPr>
              <w:contextualSpacing/>
              <w:rPr>
                <w:sz w:val="20"/>
                <w:szCs w:val="20"/>
              </w:rPr>
            </w:pPr>
          </w:p>
        </w:tc>
      </w:tr>
      <w:tr w:rsidR="00C46A75" w:rsidRPr="00E35566" w14:paraId="3F7B1EE5" w14:textId="77777777" w:rsidTr="00305F5B">
        <w:trPr>
          <w:trHeight w:val="350"/>
        </w:trPr>
        <w:tc>
          <w:tcPr>
            <w:tcW w:w="140" w:type="dxa"/>
            <w:tcBorders>
              <w:left w:val="single" w:sz="8" w:space="0" w:color="auto"/>
            </w:tcBorders>
            <w:vAlign w:val="bottom"/>
          </w:tcPr>
          <w:p w14:paraId="6831D6AA" w14:textId="77777777" w:rsidR="00C46A75" w:rsidRPr="00E35566" w:rsidRDefault="00C46A75" w:rsidP="00BD261E">
            <w:pPr>
              <w:contextualSpacing/>
              <w:rPr>
                <w:sz w:val="20"/>
                <w:szCs w:val="20"/>
              </w:rPr>
            </w:pPr>
          </w:p>
        </w:tc>
        <w:tc>
          <w:tcPr>
            <w:tcW w:w="1520" w:type="dxa"/>
            <w:tcBorders>
              <w:right w:val="single" w:sz="8" w:space="0" w:color="auto"/>
            </w:tcBorders>
            <w:vAlign w:val="bottom"/>
          </w:tcPr>
          <w:p w14:paraId="5B052DB2" w14:textId="77777777" w:rsidR="00C46A75" w:rsidRPr="00E35566" w:rsidRDefault="00C46A75" w:rsidP="00BD261E">
            <w:pPr>
              <w:contextualSpacing/>
              <w:rPr>
                <w:sz w:val="20"/>
                <w:szCs w:val="20"/>
              </w:rPr>
            </w:pPr>
          </w:p>
        </w:tc>
        <w:tc>
          <w:tcPr>
            <w:tcW w:w="100" w:type="dxa"/>
            <w:vAlign w:val="bottom"/>
          </w:tcPr>
          <w:p w14:paraId="70B6DBC1" w14:textId="77777777" w:rsidR="00C46A75" w:rsidRPr="00E35566" w:rsidRDefault="00C46A75" w:rsidP="00BD261E">
            <w:pPr>
              <w:contextualSpacing/>
              <w:rPr>
                <w:sz w:val="20"/>
                <w:szCs w:val="20"/>
              </w:rPr>
            </w:pPr>
          </w:p>
        </w:tc>
        <w:tc>
          <w:tcPr>
            <w:tcW w:w="2200" w:type="dxa"/>
            <w:vMerge w:val="restart"/>
            <w:tcBorders>
              <w:right w:val="single" w:sz="8" w:space="0" w:color="auto"/>
            </w:tcBorders>
            <w:vAlign w:val="bottom"/>
          </w:tcPr>
          <w:p w14:paraId="32197001" w14:textId="77777777" w:rsidR="00C46A75" w:rsidRPr="003552A0" w:rsidRDefault="00EE6A03" w:rsidP="00BD261E">
            <w:pPr>
              <w:ind w:left="40"/>
              <w:contextualSpacing/>
              <w:rPr>
                <w:sz w:val="20"/>
                <w:szCs w:val="20"/>
              </w:rPr>
            </w:pPr>
            <w:r w:rsidRPr="00E35566">
              <w:rPr>
                <w:rFonts w:ascii="Arial" w:eastAsia="Arial" w:hAnsi="Arial" w:cs="Arial"/>
                <w:sz w:val="20"/>
                <w:szCs w:val="20"/>
              </w:rPr>
              <w:t>Preparation of</w:t>
            </w:r>
          </w:p>
        </w:tc>
        <w:tc>
          <w:tcPr>
            <w:tcW w:w="100" w:type="dxa"/>
            <w:vAlign w:val="bottom"/>
          </w:tcPr>
          <w:p w14:paraId="14EA97A1" w14:textId="77777777" w:rsidR="00C46A75" w:rsidRPr="00E35566" w:rsidRDefault="00C46A75" w:rsidP="00BD261E">
            <w:pPr>
              <w:contextualSpacing/>
              <w:rPr>
                <w:sz w:val="20"/>
                <w:szCs w:val="20"/>
              </w:rPr>
            </w:pPr>
          </w:p>
        </w:tc>
        <w:tc>
          <w:tcPr>
            <w:tcW w:w="1040" w:type="dxa"/>
            <w:vAlign w:val="bottom"/>
          </w:tcPr>
          <w:p w14:paraId="06C7B6FC" w14:textId="77777777" w:rsidR="00C46A75" w:rsidRPr="003552A0" w:rsidRDefault="00EE6A03" w:rsidP="00BD261E">
            <w:pPr>
              <w:ind w:left="40"/>
              <w:contextualSpacing/>
              <w:rPr>
                <w:sz w:val="20"/>
                <w:szCs w:val="20"/>
              </w:rPr>
            </w:pPr>
            <w:r w:rsidRPr="00E35566">
              <w:rPr>
                <w:rFonts w:ascii="Arial" w:eastAsia="Arial" w:hAnsi="Arial" w:cs="Arial"/>
                <w:sz w:val="20"/>
                <w:szCs w:val="20"/>
              </w:rPr>
              <w:t>Structural</w:t>
            </w:r>
          </w:p>
        </w:tc>
        <w:tc>
          <w:tcPr>
            <w:tcW w:w="980" w:type="dxa"/>
            <w:vAlign w:val="bottom"/>
          </w:tcPr>
          <w:p w14:paraId="36C39D91" w14:textId="77777777" w:rsidR="00C46A75" w:rsidRPr="003552A0" w:rsidRDefault="00EE6A03" w:rsidP="00BD261E">
            <w:pPr>
              <w:ind w:left="140"/>
              <w:contextualSpacing/>
              <w:rPr>
                <w:sz w:val="20"/>
                <w:szCs w:val="20"/>
              </w:rPr>
            </w:pPr>
            <w:r w:rsidRPr="00E35566">
              <w:rPr>
                <w:rFonts w:ascii="Arial" w:eastAsia="Arial" w:hAnsi="Arial" w:cs="Arial"/>
                <w:sz w:val="20"/>
                <w:szCs w:val="20"/>
              </w:rPr>
              <w:t>sections</w:t>
            </w:r>
          </w:p>
        </w:tc>
        <w:tc>
          <w:tcPr>
            <w:tcW w:w="640" w:type="dxa"/>
            <w:vAlign w:val="bottom"/>
          </w:tcPr>
          <w:p w14:paraId="09808A1D" w14:textId="77777777" w:rsidR="00C46A75" w:rsidRPr="003552A0" w:rsidRDefault="00EE6A03" w:rsidP="00BD261E">
            <w:pPr>
              <w:ind w:left="180"/>
              <w:contextualSpacing/>
              <w:rPr>
                <w:sz w:val="20"/>
                <w:szCs w:val="20"/>
              </w:rPr>
            </w:pPr>
            <w:r w:rsidRPr="00E35566">
              <w:rPr>
                <w:rFonts w:ascii="Arial" w:eastAsia="Arial" w:hAnsi="Arial" w:cs="Arial"/>
                <w:sz w:val="20"/>
                <w:szCs w:val="20"/>
              </w:rPr>
              <w:t>and</w:t>
            </w:r>
          </w:p>
        </w:tc>
        <w:tc>
          <w:tcPr>
            <w:tcW w:w="840" w:type="dxa"/>
            <w:gridSpan w:val="2"/>
            <w:vAlign w:val="bottom"/>
          </w:tcPr>
          <w:p w14:paraId="233F241F" w14:textId="77777777" w:rsidR="00C46A75" w:rsidRPr="003552A0" w:rsidRDefault="00EE6A03" w:rsidP="00BD261E">
            <w:pPr>
              <w:ind w:left="120"/>
              <w:contextualSpacing/>
              <w:rPr>
                <w:sz w:val="20"/>
                <w:szCs w:val="20"/>
              </w:rPr>
            </w:pPr>
            <w:r w:rsidRPr="00E35566">
              <w:rPr>
                <w:rFonts w:ascii="Arial" w:eastAsia="Arial" w:hAnsi="Arial" w:cs="Arial"/>
                <w:sz w:val="20"/>
                <w:szCs w:val="20"/>
              </w:rPr>
              <w:t>details,</w:t>
            </w:r>
          </w:p>
        </w:tc>
        <w:tc>
          <w:tcPr>
            <w:tcW w:w="1120" w:type="dxa"/>
            <w:tcBorders>
              <w:right w:val="single" w:sz="8" w:space="0" w:color="auto"/>
            </w:tcBorders>
            <w:vAlign w:val="bottom"/>
          </w:tcPr>
          <w:p w14:paraId="48598BD5" w14:textId="77777777" w:rsidR="00C46A75" w:rsidRPr="003552A0" w:rsidRDefault="00EE6A03" w:rsidP="00BD261E">
            <w:pPr>
              <w:ind w:right="30"/>
              <w:contextualSpacing/>
              <w:jc w:val="right"/>
              <w:rPr>
                <w:sz w:val="20"/>
                <w:szCs w:val="20"/>
              </w:rPr>
            </w:pPr>
            <w:r w:rsidRPr="00E35566">
              <w:rPr>
                <w:rFonts w:ascii="Arial" w:eastAsia="Arial" w:hAnsi="Arial" w:cs="Arial"/>
                <w:sz w:val="20"/>
                <w:szCs w:val="20"/>
              </w:rPr>
              <w:t>showing</w:t>
            </w:r>
          </w:p>
        </w:tc>
        <w:tc>
          <w:tcPr>
            <w:tcW w:w="30" w:type="dxa"/>
            <w:vAlign w:val="bottom"/>
          </w:tcPr>
          <w:p w14:paraId="2E564AAA" w14:textId="77777777" w:rsidR="00C46A75" w:rsidRPr="00E35566" w:rsidRDefault="00C46A75" w:rsidP="00BD261E">
            <w:pPr>
              <w:contextualSpacing/>
              <w:rPr>
                <w:sz w:val="20"/>
                <w:szCs w:val="20"/>
              </w:rPr>
            </w:pPr>
          </w:p>
        </w:tc>
      </w:tr>
      <w:tr w:rsidR="00C46A75" w:rsidRPr="00E35566" w14:paraId="1EC729EE" w14:textId="77777777" w:rsidTr="00305F5B">
        <w:trPr>
          <w:trHeight w:val="144"/>
        </w:trPr>
        <w:tc>
          <w:tcPr>
            <w:tcW w:w="140" w:type="dxa"/>
            <w:tcBorders>
              <w:left w:val="single" w:sz="8" w:space="0" w:color="auto"/>
            </w:tcBorders>
            <w:vAlign w:val="bottom"/>
          </w:tcPr>
          <w:p w14:paraId="715D0770" w14:textId="77777777" w:rsidR="00C46A75" w:rsidRPr="00E35566" w:rsidRDefault="00C46A75" w:rsidP="00BD261E">
            <w:pPr>
              <w:contextualSpacing/>
              <w:rPr>
                <w:sz w:val="20"/>
                <w:szCs w:val="20"/>
              </w:rPr>
            </w:pPr>
          </w:p>
        </w:tc>
        <w:tc>
          <w:tcPr>
            <w:tcW w:w="1520" w:type="dxa"/>
            <w:vMerge w:val="restart"/>
            <w:tcBorders>
              <w:right w:val="single" w:sz="8" w:space="0" w:color="auto"/>
            </w:tcBorders>
            <w:vAlign w:val="bottom"/>
          </w:tcPr>
          <w:p w14:paraId="18F34222" w14:textId="77777777" w:rsidR="00C46A75" w:rsidRPr="003552A0" w:rsidRDefault="00EE6A03" w:rsidP="00BD261E">
            <w:pPr>
              <w:ind w:left="20"/>
              <w:contextualSpacing/>
              <w:rPr>
                <w:sz w:val="20"/>
                <w:szCs w:val="20"/>
              </w:rPr>
            </w:pPr>
            <w:r w:rsidRPr="00E35566">
              <w:rPr>
                <w:rFonts w:ascii="Arial" w:eastAsia="Arial" w:hAnsi="Arial" w:cs="Arial"/>
                <w:sz w:val="20"/>
                <w:szCs w:val="20"/>
              </w:rPr>
              <w:t>Preliminary</w:t>
            </w:r>
          </w:p>
        </w:tc>
        <w:tc>
          <w:tcPr>
            <w:tcW w:w="100" w:type="dxa"/>
            <w:vAlign w:val="bottom"/>
          </w:tcPr>
          <w:p w14:paraId="473CE24D" w14:textId="77777777" w:rsidR="00C46A75" w:rsidRPr="00E35566" w:rsidRDefault="00C46A75" w:rsidP="00BD261E">
            <w:pPr>
              <w:contextualSpacing/>
              <w:rPr>
                <w:sz w:val="20"/>
                <w:szCs w:val="20"/>
              </w:rPr>
            </w:pPr>
          </w:p>
        </w:tc>
        <w:tc>
          <w:tcPr>
            <w:tcW w:w="2200" w:type="dxa"/>
            <w:vMerge/>
            <w:tcBorders>
              <w:right w:val="single" w:sz="8" w:space="0" w:color="auto"/>
            </w:tcBorders>
            <w:vAlign w:val="bottom"/>
          </w:tcPr>
          <w:p w14:paraId="05C2768C" w14:textId="77777777" w:rsidR="00C46A75" w:rsidRPr="00E35566" w:rsidRDefault="00C46A75" w:rsidP="00BD261E">
            <w:pPr>
              <w:contextualSpacing/>
              <w:rPr>
                <w:sz w:val="20"/>
                <w:szCs w:val="20"/>
              </w:rPr>
            </w:pPr>
          </w:p>
        </w:tc>
        <w:tc>
          <w:tcPr>
            <w:tcW w:w="100" w:type="dxa"/>
            <w:vAlign w:val="bottom"/>
          </w:tcPr>
          <w:p w14:paraId="104A92C8" w14:textId="77777777" w:rsidR="00C46A75" w:rsidRPr="00E35566" w:rsidRDefault="00C46A75" w:rsidP="00BD261E">
            <w:pPr>
              <w:contextualSpacing/>
              <w:rPr>
                <w:sz w:val="20"/>
                <w:szCs w:val="20"/>
              </w:rPr>
            </w:pPr>
          </w:p>
        </w:tc>
        <w:tc>
          <w:tcPr>
            <w:tcW w:w="2660" w:type="dxa"/>
            <w:gridSpan w:val="3"/>
            <w:vMerge w:val="restart"/>
            <w:vAlign w:val="bottom"/>
          </w:tcPr>
          <w:p w14:paraId="17EDC5CB" w14:textId="77777777" w:rsidR="00C46A75" w:rsidRPr="003552A0" w:rsidRDefault="00EE6A03" w:rsidP="00BD261E">
            <w:pPr>
              <w:ind w:left="40"/>
              <w:contextualSpacing/>
              <w:rPr>
                <w:sz w:val="20"/>
                <w:szCs w:val="20"/>
              </w:rPr>
            </w:pPr>
            <w:r w:rsidRPr="00E35566">
              <w:rPr>
                <w:rFonts w:ascii="Arial" w:eastAsia="Arial" w:hAnsi="Arial" w:cs="Arial"/>
                <w:sz w:val="20"/>
                <w:szCs w:val="20"/>
              </w:rPr>
              <w:t>clearly  the  dimensions</w:t>
            </w:r>
          </w:p>
        </w:tc>
        <w:tc>
          <w:tcPr>
            <w:tcW w:w="280" w:type="dxa"/>
            <w:vMerge w:val="restart"/>
            <w:vAlign w:val="bottom"/>
          </w:tcPr>
          <w:p w14:paraId="17C9CCFF" w14:textId="77777777" w:rsidR="00C46A75" w:rsidRPr="003552A0" w:rsidRDefault="00EE6A03" w:rsidP="00BD261E">
            <w:pPr>
              <w:ind w:left="80"/>
              <w:contextualSpacing/>
              <w:rPr>
                <w:sz w:val="20"/>
                <w:szCs w:val="20"/>
              </w:rPr>
            </w:pPr>
            <w:r w:rsidRPr="00E35566">
              <w:rPr>
                <w:rFonts w:ascii="Arial" w:eastAsia="Arial" w:hAnsi="Arial" w:cs="Arial"/>
                <w:w w:val="97"/>
                <w:sz w:val="20"/>
                <w:szCs w:val="20"/>
              </w:rPr>
              <w:t>of</w:t>
            </w:r>
          </w:p>
        </w:tc>
        <w:tc>
          <w:tcPr>
            <w:tcW w:w="560" w:type="dxa"/>
            <w:vMerge w:val="restart"/>
            <w:vAlign w:val="bottom"/>
          </w:tcPr>
          <w:p w14:paraId="33CA1AB8" w14:textId="77777777" w:rsidR="00C46A75" w:rsidRPr="003552A0" w:rsidRDefault="00EE6A03" w:rsidP="00BD261E">
            <w:pPr>
              <w:ind w:left="200"/>
              <w:contextualSpacing/>
              <w:rPr>
                <w:sz w:val="20"/>
                <w:szCs w:val="20"/>
              </w:rPr>
            </w:pPr>
            <w:r w:rsidRPr="00E35566">
              <w:rPr>
                <w:rFonts w:ascii="Arial" w:eastAsia="Arial" w:hAnsi="Arial" w:cs="Arial"/>
                <w:sz w:val="20"/>
                <w:szCs w:val="20"/>
              </w:rPr>
              <w:t>all</w:t>
            </w:r>
          </w:p>
        </w:tc>
        <w:tc>
          <w:tcPr>
            <w:tcW w:w="1120" w:type="dxa"/>
            <w:vMerge w:val="restart"/>
            <w:tcBorders>
              <w:right w:val="single" w:sz="8" w:space="0" w:color="auto"/>
            </w:tcBorders>
            <w:vAlign w:val="bottom"/>
          </w:tcPr>
          <w:p w14:paraId="6B6FD4A4" w14:textId="77777777" w:rsidR="00C46A75" w:rsidRPr="003552A0" w:rsidRDefault="00EE6A03" w:rsidP="00BD261E">
            <w:pPr>
              <w:ind w:right="30"/>
              <w:contextualSpacing/>
              <w:jc w:val="right"/>
              <w:rPr>
                <w:sz w:val="20"/>
                <w:szCs w:val="20"/>
              </w:rPr>
            </w:pPr>
            <w:r w:rsidRPr="00E35566">
              <w:rPr>
                <w:rFonts w:ascii="Arial" w:eastAsia="Arial" w:hAnsi="Arial" w:cs="Arial"/>
                <w:sz w:val="20"/>
                <w:szCs w:val="20"/>
              </w:rPr>
              <w:t>structural</w:t>
            </w:r>
          </w:p>
        </w:tc>
        <w:tc>
          <w:tcPr>
            <w:tcW w:w="30" w:type="dxa"/>
            <w:vAlign w:val="bottom"/>
          </w:tcPr>
          <w:p w14:paraId="3C3D8294" w14:textId="77777777" w:rsidR="00C46A75" w:rsidRPr="00E35566" w:rsidRDefault="00C46A75" w:rsidP="00BD261E">
            <w:pPr>
              <w:contextualSpacing/>
              <w:rPr>
                <w:sz w:val="20"/>
                <w:szCs w:val="20"/>
              </w:rPr>
            </w:pPr>
          </w:p>
        </w:tc>
      </w:tr>
      <w:tr w:rsidR="00C46A75" w:rsidRPr="00E35566" w14:paraId="0652BF80" w14:textId="77777777" w:rsidTr="00305F5B">
        <w:trPr>
          <w:trHeight w:val="146"/>
        </w:trPr>
        <w:tc>
          <w:tcPr>
            <w:tcW w:w="140" w:type="dxa"/>
            <w:tcBorders>
              <w:left w:val="single" w:sz="8" w:space="0" w:color="auto"/>
            </w:tcBorders>
            <w:vAlign w:val="bottom"/>
          </w:tcPr>
          <w:p w14:paraId="59A051D9" w14:textId="77777777" w:rsidR="00C46A75" w:rsidRPr="00E35566" w:rsidRDefault="00C46A75" w:rsidP="00BD261E">
            <w:pPr>
              <w:contextualSpacing/>
              <w:rPr>
                <w:sz w:val="20"/>
                <w:szCs w:val="20"/>
              </w:rPr>
            </w:pPr>
          </w:p>
        </w:tc>
        <w:tc>
          <w:tcPr>
            <w:tcW w:w="1520" w:type="dxa"/>
            <w:vMerge/>
            <w:tcBorders>
              <w:right w:val="single" w:sz="8" w:space="0" w:color="auto"/>
            </w:tcBorders>
            <w:vAlign w:val="bottom"/>
          </w:tcPr>
          <w:p w14:paraId="7670C91F" w14:textId="77777777" w:rsidR="00C46A75" w:rsidRPr="00E35566" w:rsidRDefault="00C46A75" w:rsidP="00BD261E">
            <w:pPr>
              <w:contextualSpacing/>
              <w:rPr>
                <w:sz w:val="20"/>
                <w:szCs w:val="20"/>
              </w:rPr>
            </w:pPr>
          </w:p>
        </w:tc>
        <w:tc>
          <w:tcPr>
            <w:tcW w:w="100" w:type="dxa"/>
            <w:vAlign w:val="bottom"/>
          </w:tcPr>
          <w:p w14:paraId="5FE09B8D" w14:textId="77777777" w:rsidR="00C46A75" w:rsidRPr="00E35566" w:rsidRDefault="00C46A75" w:rsidP="00BD261E">
            <w:pPr>
              <w:contextualSpacing/>
              <w:rPr>
                <w:sz w:val="20"/>
                <w:szCs w:val="20"/>
              </w:rPr>
            </w:pPr>
          </w:p>
        </w:tc>
        <w:tc>
          <w:tcPr>
            <w:tcW w:w="2200" w:type="dxa"/>
            <w:vMerge w:val="restart"/>
            <w:tcBorders>
              <w:right w:val="single" w:sz="8" w:space="0" w:color="auto"/>
            </w:tcBorders>
            <w:vAlign w:val="bottom"/>
          </w:tcPr>
          <w:p w14:paraId="46BC62A3" w14:textId="77777777" w:rsidR="00C46A75" w:rsidRPr="003552A0" w:rsidRDefault="00EE6A03" w:rsidP="00BD261E">
            <w:pPr>
              <w:ind w:left="40"/>
              <w:contextualSpacing/>
              <w:rPr>
                <w:sz w:val="20"/>
                <w:szCs w:val="20"/>
              </w:rPr>
            </w:pPr>
            <w:r w:rsidRPr="00E35566">
              <w:rPr>
                <w:rFonts w:ascii="Arial" w:eastAsia="Arial" w:hAnsi="Arial" w:cs="Arial"/>
                <w:sz w:val="20"/>
                <w:szCs w:val="20"/>
              </w:rPr>
              <w:t>structural &amp; civil</w:t>
            </w:r>
          </w:p>
        </w:tc>
        <w:tc>
          <w:tcPr>
            <w:tcW w:w="100" w:type="dxa"/>
            <w:vAlign w:val="bottom"/>
          </w:tcPr>
          <w:p w14:paraId="4420EF11" w14:textId="77777777" w:rsidR="00C46A75" w:rsidRPr="00E35566" w:rsidRDefault="00C46A75" w:rsidP="00BD261E">
            <w:pPr>
              <w:contextualSpacing/>
              <w:rPr>
                <w:sz w:val="20"/>
                <w:szCs w:val="20"/>
              </w:rPr>
            </w:pPr>
          </w:p>
        </w:tc>
        <w:tc>
          <w:tcPr>
            <w:tcW w:w="2660" w:type="dxa"/>
            <w:gridSpan w:val="3"/>
            <w:vMerge/>
            <w:vAlign w:val="bottom"/>
          </w:tcPr>
          <w:p w14:paraId="3E802F93" w14:textId="77777777" w:rsidR="00C46A75" w:rsidRPr="00E35566" w:rsidRDefault="00C46A75" w:rsidP="00BD261E">
            <w:pPr>
              <w:contextualSpacing/>
              <w:rPr>
                <w:sz w:val="20"/>
                <w:szCs w:val="20"/>
              </w:rPr>
            </w:pPr>
          </w:p>
        </w:tc>
        <w:tc>
          <w:tcPr>
            <w:tcW w:w="280" w:type="dxa"/>
            <w:vMerge/>
            <w:vAlign w:val="bottom"/>
          </w:tcPr>
          <w:p w14:paraId="56ADF06B" w14:textId="77777777" w:rsidR="00C46A75" w:rsidRPr="00E35566" w:rsidRDefault="00C46A75" w:rsidP="00BD261E">
            <w:pPr>
              <w:contextualSpacing/>
              <w:rPr>
                <w:sz w:val="20"/>
                <w:szCs w:val="20"/>
              </w:rPr>
            </w:pPr>
          </w:p>
        </w:tc>
        <w:tc>
          <w:tcPr>
            <w:tcW w:w="560" w:type="dxa"/>
            <w:vMerge/>
            <w:vAlign w:val="bottom"/>
          </w:tcPr>
          <w:p w14:paraId="69ED26CA" w14:textId="77777777" w:rsidR="00C46A75" w:rsidRPr="00E35566" w:rsidRDefault="00C46A75" w:rsidP="00BD261E">
            <w:pPr>
              <w:contextualSpacing/>
              <w:rPr>
                <w:sz w:val="20"/>
                <w:szCs w:val="20"/>
              </w:rPr>
            </w:pPr>
          </w:p>
        </w:tc>
        <w:tc>
          <w:tcPr>
            <w:tcW w:w="1120" w:type="dxa"/>
            <w:vMerge/>
            <w:tcBorders>
              <w:right w:val="single" w:sz="8" w:space="0" w:color="auto"/>
            </w:tcBorders>
            <w:vAlign w:val="bottom"/>
          </w:tcPr>
          <w:p w14:paraId="49F5FF21" w14:textId="77777777" w:rsidR="00C46A75" w:rsidRPr="00E35566" w:rsidRDefault="00C46A75" w:rsidP="00BD261E">
            <w:pPr>
              <w:contextualSpacing/>
              <w:rPr>
                <w:sz w:val="20"/>
                <w:szCs w:val="20"/>
              </w:rPr>
            </w:pPr>
          </w:p>
        </w:tc>
        <w:tc>
          <w:tcPr>
            <w:tcW w:w="30" w:type="dxa"/>
            <w:vAlign w:val="bottom"/>
          </w:tcPr>
          <w:p w14:paraId="7D497677" w14:textId="77777777" w:rsidR="00C46A75" w:rsidRPr="00E35566" w:rsidRDefault="00C46A75" w:rsidP="00BD261E">
            <w:pPr>
              <w:contextualSpacing/>
              <w:rPr>
                <w:sz w:val="20"/>
                <w:szCs w:val="20"/>
              </w:rPr>
            </w:pPr>
          </w:p>
        </w:tc>
      </w:tr>
      <w:tr w:rsidR="00C46A75" w:rsidRPr="00E35566" w14:paraId="59D38E60" w14:textId="77777777" w:rsidTr="00305F5B">
        <w:trPr>
          <w:trHeight w:val="146"/>
        </w:trPr>
        <w:tc>
          <w:tcPr>
            <w:tcW w:w="140" w:type="dxa"/>
            <w:tcBorders>
              <w:left w:val="single" w:sz="8" w:space="0" w:color="auto"/>
            </w:tcBorders>
            <w:vAlign w:val="bottom"/>
          </w:tcPr>
          <w:p w14:paraId="2F89462D" w14:textId="77777777" w:rsidR="00C46A75" w:rsidRPr="00E35566" w:rsidRDefault="00C46A75" w:rsidP="00BD261E">
            <w:pPr>
              <w:contextualSpacing/>
              <w:rPr>
                <w:sz w:val="20"/>
                <w:szCs w:val="20"/>
              </w:rPr>
            </w:pPr>
          </w:p>
        </w:tc>
        <w:tc>
          <w:tcPr>
            <w:tcW w:w="1520" w:type="dxa"/>
            <w:vMerge w:val="restart"/>
            <w:tcBorders>
              <w:right w:val="single" w:sz="8" w:space="0" w:color="auto"/>
            </w:tcBorders>
            <w:vAlign w:val="bottom"/>
          </w:tcPr>
          <w:p w14:paraId="4055FA6C" w14:textId="77777777" w:rsidR="00C46A75" w:rsidRPr="003552A0" w:rsidRDefault="00EE6A03" w:rsidP="00BD261E">
            <w:pPr>
              <w:ind w:left="20"/>
              <w:contextualSpacing/>
              <w:rPr>
                <w:sz w:val="20"/>
                <w:szCs w:val="20"/>
              </w:rPr>
            </w:pPr>
            <w:r w:rsidRPr="00E35566">
              <w:rPr>
                <w:rFonts w:ascii="Arial" w:eastAsia="Arial" w:hAnsi="Arial" w:cs="Arial"/>
                <w:sz w:val="20"/>
                <w:szCs w:val="20"/>
              </w:rPr>
              <w:t>design</w:t>
            </w:r>
          </w:p>
        </w:tc>
        <w:tc>
          <w:tcPr>
            <w:tcW w:w="100" w:type="dxa"/>
            <w:vAlign w:val="bottom"/>
          </w:tcPr>
          <w:p w14:paraId="3D74E56A" w14:textId="77777777" w:rsidR="00C46A75" w:rsidRPr="00E35566" w:rsidRDefault="00C46A75" w:rsidP="00BD261E">
            <w:pPr>
              <w:contextualSpacing/>
              <w:rPr>
                <w:sz w:val="20"/>
                <w:szCs w:val="20"/>
              </w:rPr>
            </w:pPr>
          </w:p>
        </w:tc>
        <w:tc>
          <w:tcPr>
            <w:tcW w:w="2200" w:type="dxa"/>
            <w:vMerge/>
            <w:tcBorders>
              <w:right w:val="single" w:sz="8" w:space="0" w:color="auto"/>
            </w:tcBorders>
            <w:vAlign w:val="bottom"/>
          </w:tcPr>
          <w:p w14:paraId="4891E7BA" w14:textId="77777777" w:rsidR="00C46A75" w:rsidRPr="00E35566" w:rsidRDefault="00C46A75" w:rsidP="00BD261E">
            <w:pPr>
              <w:contextualSpacing/>
              <w:rPr>
                <w:sz w:val="20"/>
                <w:szCs w:val="20"/>
              </w:rPr>
            </w:pPr>
          </w:p>
        </w:tc>
        <w:tc>
          <w:tcPr>
            <w:tcW w:w="100" w:type="dxa"/>
            <w:vAlign w:val="bottom"/>
          </w:tcPr>
          <w:p w14:paraId="2073AAB5" w14:textId="77777777" w:rsidR="00C46A75" w:rsidRPr="00E35566" w:rsidRDefault="00C46A75" w:rsidP="00BD261E">
            <w:pPr>
              <w:contextualSpacing/>
              <w:rPr>
                <w:sz w:val="20"/>
                <w:szCs w:val="20"/>
              </w:rPr>
            </w:pPr>
          </w:p>
        </w:tc>
        <w:tc>
          <w:tcPr>
            <w:tcW w:w="1040" w:type="dxa"/>
            <w:vMerge w:val="restart"/>
            <w:vAlign w:val="bottom"/>
          </w:tcPr>
          <w:p w14:paraId="106896F5" w14:textId="77777777" w:rsidR="00C46A75" w:rsidRPr="003552A0" w:rsidRDefault="00EE6A03" w:rsidP="00BD261E">
            <w:pPr>
              <w:ind w:left="40"/>
              <w:contextualSpacing/>
              <w:rPr>
                <w:sz w:val="20"/>
                <w:szCs w:val="20"/>
              </w:rPr>
            </w:pPr>
            <w:r w:rsidRPr="00E35566">
              <w:rPr>
                <w:rFonts w:ascii="Arial" w:eastAsia="Arial" w:hAnsi="Arial" w:cs="Arial"/>
                <w:sz w:val="20"/>
                <w:szCs w:val="20"/>
              </w:rPr>
              <w:t>elements</w:t>
            </w:r>
          </w:p>
        </w:tc>
        <w:tc>
          <w:tcPr>
            <w:tcW w:w="980" w:type="dxa"/>
            <w:vMerge w:val="restart"/>
            <w:vAlign w:val="bottom"/>
          </w:tcPr>
          <w:p w14:paraId="1773E722" w14:textId="77777777" w:rsidR="00C46A75" w:rsidRPr="003552A0" w:rsidRDefault="00EE6A03" w:rsidP="00BD261E">
            <w:pPr>
              <w:ind w:left="40"/>
              <w:contextualSpacing/>
              <w:rPr>
                <w:sz w:val="20"/>
                <w:szCs w:val="20"/>
              </w:rPr>
            </w:pPr>
            <w:r w:rsidRPr="00E35566">
              <w:rPr>
                <w:rFonts w:ascii="Arial" w:eastAsia="Arial" w:hAnsi="Arial" w:cs="Arial"/>
                <w:sz w:val="20"/>
                <w:szCs w:val="20"/>
              </w:rPr>
              <w:t>and  the</w:t>
            </w:r>
          </w:p>
        </w:tc>
        <w:tc>
          <w:tcPr>
            <w:tcW w:w="920" w:type="dxa"/>
            <w:gridSpan w:val="2"/>
            <w:vMerge w:val="restart"/>
            <w:vAlign w:val="bottom"/>
          </w:tcPr>
          <w:p w14:paraId="5476CAAF" w14:textId="77777777" w:rsidR="00C46A75" w:rsidRPr="003552A0" w:rsidRDefault="00EE6A03" w:rsidP="00BD261E">
            <w:pPr>
              <w:ind w:left="20"/>
              <w:contextualSpacing/>
              <w:rPr>
                <w:sz w:val="20"/>
                <w:szCs w:val="20"/>
              </w:rPr>
            </w:pPr>
            <w:r w:rsidRPr="00E35566">
              <w:rPr>
                <w:rFonts w:ascii="Arial" w:eastAsia="Arial" w:hAnsi="Arial" w:cs="Arial"/>
                <w:sz w:val="20"/>
                <w:szCs w:val="20"/>
              </w:rPr>
              <w:t>material</w:t>
            </w:r>
          </w:p>
        </w:tc>
        <w:tc>
          <w:tcPr>
            <w:tcW w:w="560" w:type="dxa"/>
            <w:vMerge w:val="restart"/>
            <w:vAlign w:val="bottom"/>
          </w:tcPr>
          <w:p w14:paraId="6C4A726A" w14:textId="77777777" w:rsidR="00C46A75" w:rsidRPr="003552A0" w:rsidRDefault="00EE6A03" w:rsidP="00BD261E">
            <w:pPr>
              <w:ind w:left="40"/>
              <w:contextualSpacing/>
              <w:rPr>
                <w:sz w:val="20"/>
                <w:szCs w:val="20"/>
              </w:rPr>
            </w:pPr>
            <w:r w:rsidRPr="00E35566">
              <w:rPr>
                <w:rFonts w:ascii="Arial" w:eastAsia="Arial" w:hAnsi="Arial" w:cs="Arial"/>
                <w:sz w:val="20"/>
                <w:szCs w:val="20"/>
              </w:rPr>
              <w:t>type</w:t>
            </w:r>
          </w:p>
        </w:tc>
        <w:tc>
          <w:tcPr>
            <w:tcW w:w="1120" w:type="dxa"/>
            <w:vMerge w:val="restart"/>
            <w:tcBorders>
              <w:right w:val="single" w:sz="8" w:space="0" w:color="auto"/>
            </w:tcBorders>
            <w:vAlign w:val="bottom"/>
          </w:tcPr>
          <w:p w14:paraId="7F143A59" w14:textId="77777777" w:rsidR="00C46A75" w:rsidRPr="003552A0" w:rsidRDefault="00EE6A03" w:rsidP="00BD261E">
            <w:pPr>
              <w:ind w:right="30"/>
              <w:contextualSpacing/>
              <w:jc w:val="right"/>
              <w:rPr>
                <w:sz w:val="20"/>
                <w:szCs w:val="20"/>
              </w:rPr>
            </w:pPr>
            <w:r w:rsidRPr="00E35566">
              <w:rPr>
                <w:rFonts w:ascii="Arial" w:eastAsia="Arial" w:hAnsi="Arial" w:cs="Arial"/>
                <w:sz w:val="20"/>
                <w:szCs w:val="20"/>
              </w:rPr>
              <w:t>(all  basic</w:t>
            </w:r>
          </w:p>
        </w:tc>
        <w:tc>
          <w:tcPr>
            <w:tcW w:w="30" w:type="dxa"/>
            <w:vAlign w:val="bottom"/>
          </w:tcPr>
          <w:p w14:paraId="460F73A0" w14:textId="77777777" w:rsidR="00C46A75" w:rsidRPr="00E35566" w:rsidRDefault="00C46A75" w:rsidP="00BD261E">
            <w:pPr>
              <w:contextualSpacing/>
              <w:rPr>
                <w:sz w:val="20"/>
                <w:szCs w:val="20"/>
              </w:rPr>
            </w:pPr>
          </w:p>
        </w:tc>
      </w:tr>
      <w:tr w:rsidR="00C46A75" w:rsidRPr="00E35566" w14:paraId="7AF44E0B" w14:textId="77777777" w:rsidTr="00305F5B">
        <w:trPr>
          <w:trHeight w:val="144"/>
        </w:trPr>
        <w:tc>
          <w:tcPr>
            <w:tcW w:w="140" w:type="dxa"/>
            <w:tcBorders>
              <w:left w:val="single" w:sz="8" w:space="0" w:color="auto"/>
            </w:tcBorders>
            <w:vAlign w:val="bottom"/>
          </w:tcPr>
          <w:p w14:paraId="2409DD22" w14:textId="77777777" w:rsidR="00C46A75" w:rsidRPr="00E35566" w:rsidRDefault="00C46A75" w:rsidP="00BD261E">
            <w:pPr>
              <w:contextualSpacing/>
              <w:rPr>
                <w:sz w:val="20"/>
                <w:szCs w:val="20"/>
              </w:rPr>
            </w:pPr>
          </w:p>
        </w:tc>
        <w:tc>
          <w:tcPr>
            <w:tcW w:w="1520" w:type="dxa"/>
            <w:vMerge/>
            <w:tcBorders>
              <w:right w:val="single" w:sz="8" w:space="0" w:color="auto"/>
            </w:tcBorders>
            <w:vAlign w:val="bottom"/>
          </w:tcPr>
          <w:p w14:paraId="2975162D" w14:textId="77777777" w:rsidR="00C46A75" w:rsidRPr="00E35566" w:rsidRDefault="00C46A75" w:rsidP="00BD261E">
            <w:pPr>
              <w:contextualSpacing/>
              <w:rPr>
                <w:sz w:val="20"/>
                <w:szCs w:val="20"/>
              </w:rPr>
            </w:pPr>
          </w:p>
        </w:tc>
        <w:tc>
          <w:tcPr>
            <w:tcW w:w="100" w:type="dxa"/>
            <w:vAlign w:val="bottom"/>
          </w:tcPr>
          <w:p w14:paraId="0BE0985D" w14:textId="77777777" w:rsidR="00C46A75" w:rsidRPr="00E35566" w:rsidRDefault="00C46A75" w:rsidP="00BD261E">
            <w:pPr>
              <w:contextualSpacing/>
              <w:rPr>
                <w:sz w:val="20"/>
                <w:szCs w:val="20"/>
              </w:rPr>
            </w:pPr>
          </w:p>
        </w:tc>
        <w:tc>
          <w:tcPr>
            <w:tcW w:w="2200" w:type="dxa"/>
            <w:vMerge w:val="restart"/>
            <w:tcBorders>
              <w:right w:val="single" w:sz="8" w:space="0" w:color="auto"/>
            </w:tcBorders>
            <w:vAlign w:val="bottom"/>
          </w:tcPr>
          <w:p w14:paraId="4241DD5C" w14:textId="77777777" w:rsidR="00C46A75" w:rsidRPr="003552A0" w:rsidRDefault="00EE6A03" w:rsidP="00BD261E">
            <w:pPr>
              <w:ind w:left="40"/>
              <w:contextualSpacing/>
              <w:rPr>
                <w:sz w:val="20"/>
                <w:szCs w:val="20"/>
              </w:rPr>
            </w:pPr>
            <w:r w:rsidRPr="00E35566">
              <w:rPr>
                <w:rFonts w:ascii="Arial" w:eastAsia="Arial" w:hAnsi="Arial" w:cs="Arial"/>
                <w:sz w:val="20"/>
                <w:szCs w:val="20"/>
              </w:rPr>
              <w:t>design elements</w:t>
            </w:r>
          </w:p>
        </w:tc>
        <w:tc>
          <w:tcPr>
            <w:tcW w:w="100" w:type="dxa"/>
            <w:vAlign w:val="bottom"/>
          </w:tcPr>
          <w:p w14:paraId="73D5E763" w14:textId="77777777" w:rsidR="00C46A75" w:rsidRPr="00E35566" w:rsidRDefault="00C46A75" w:rsidP="00BD261E">
            <w:pPr>
              <w:contextualSpacing/>
              <w:rPr>
                <w:sz w:val="20"/>
                <w:szCs w:val="20"/>
              </w:rPr>
            </w:pPr>
          </w:p>
        </w:tc>
        <w:tc>
          <w:tcPr>
            <w:tcW w:w="1040" w:type="dxa"/>
            <w:vMerge/>
            <w:vAlign w:val="bottom"/>
          </w:tcPr>
          <w:p w14:paraId="701AC06A" w14:textId="77777777" w:rsidR="00C46A75" w:rsidRPr="00E35566" w:rsidRDefault="00C46A75" w:rsidP="00BD261E">
            <w:pPr>
              <w:contextualSpacing/>
              <w:rPr>
                <w:sz w:val="20"/>
                <w:szCs w:val="20"/>
              </w:rPr>
            </w:pPr>
          </w:p>
        </w:tc>
        <w:tc>
          <w:tcPr>
            <w:tcW w:w="980" w:type="dxa"/>
            <w:vMerge/>
            <w:vAlign w:val="bottom"/>
          </w:tcPr>
          <w:p w14:paraId="4D54A1A9" w14:textId="77777777" w:rsidR="00C46A75" w:rsidRPr="00E35566" w:rsidRDefault="00C46A75" w:rsidP="00BD261E">
            <w:pPr>
              <w:contextualSpacing/>
              <w:rPr>
                <w:sz w:val="20"/>
                <w:szCs w:val="20"/>
              </w:rPr>
            </w:pPr>
          </w:p>
        </w:tc>
        <w:tc>
          <w:tcPr>
            <w:tcW w:w="920" w:type="dxa"/>
            <w:gridSpan w:val="2"/>
            <w:vMerge/>
            <w:vAlign w:val="bottom"/>
          </w:tcPr>
          <w:p w14:paraId="42CAB3AD" w14:textId="77777777" w:rsidR="00C46A75" w:rsidRPr="00E35566" w:rsidRDefault="00C46A75" w:rsidP="00BD261E">
            <w:pPr>
              <w:contextualSpacing/>
              <w:rPr>
                <w:sz w:val="20"/>
                <w:szCs w:val="20"/>
              </w:rPr>
            </w:pPr>
          </w:p>
        </w:tc>
        <w:tc>
          <w:tcPr>
            <w:tcW w:w="560" w:type="dxa"/>
            <w:vMerge/>
            <w:vAlign w:val="bottom"/>
          </w:tcPr>
          <w:p w14:paraId="755BC12C" w14:textId="77777777" w:rsidR="00C46A75" w:rsidRPr="00E35566" w:rsidRDefault="00C46A75" w:rsidP="00BD261E">
            <w:pPr>
              <w:contextualSpacing/>
              <w:rPr>
                <w:sz w:val="20"/>
                <w:szCs w:val="20"/>
              </w:rPr>
            </w:pPr>
          </w:p>
        </w:tc>
        <w:tc>
          <w:tcPr>
            <w:tcW w:w="1120" w:type="dxa"/>
            <w:vMerge/>
            <w:tcBorders>
              <w:right w:val="single" w:sz="8" w:space="0" w:color="auto"/>
            </w:tcBorders>
            <w:vAlign w:val="bottom"/>
          </w:tcPr>
          <w:p w14:paraId="5C0EA035" w14:textId="77777777" w:rsidR="00C46A75" w:rsidRPr="00E35566" w:rsidRDefault="00C46A75" w:rsidP="00BD261E">
            <w:pPr>
              <w:contextualSpacing/>
              <w:rPr>
                <w:sz w:val="20"/>
                <w:szCs w:val="20"/>
              </w:rPr>
            </w:pPr>
          </w:p>
        </w:tc>
        <w:tc>
          <w:tcPr>
            <w:tcW w:w="30" w:type="dxa"/>
            <w:vAlign w:val="bottom"/>
          </w:tcPr>
          <w:p w14:paraId="3824E865" w14:textId="77777777" w:rsidR="00C46A75" w:rsidRPr="00E35566" w:rsidRDefault="00C46A75" w:rsidP="00BD261E">
            <w:pPr>
              <w:contextualSpacing/>
              <w:rPr>
                <w:sz w:val="20"/>
                <w:szCs w:val="20"/>
              </w:rPr>
            </w:pPr>
          </w:p>
        </w:tc>
      </w:tr>
      <w:tr w:rsidR="00C46A75" w:rsidRPr="00E35566" w14:paraId="37EF5E6F" w14:textId="77777777" w:rsidTr="00305F5B">
        <w:trPr>
          <w:trHeight w:val="146"/>
        </w:trPr>
        <w:tc>
          <w:tcPr>
            <w:tcW w:w="140" w:type="dxa"/>
            <w:tcBorders>
              <w:left w:val="single" w:sz="8" w:space="0" w:color="auto"/>
            </w:tcBorders>
            <w:vAlign w:val="bottom"/>
          </w:tcPr>
          <w:p w14:paraId="0962F6A8" w14:textId="77777777" w:rsidR="00C46A75" w:rsidRPr="00E35566" w:rsidRDefault="00C46A75" w:rsidP="00BD261E">
            <w:pPr>
              <w:contextualSpacing/>
              <w:rPr>
                <w:sz w:val="20"/>
                <w:szCs w:val="20"/>
              </w:rPr>
            </w:pPr>
          </w:p>
        </w:tc>
        <w:tc>
          <w:tcPr>
            <w:tcW w:w="1520" w:type="dxa"/>
            <w:tcBorders>
              <w:right w:val="single" w:sz="8" w:space="0" w:color="auto"/>
            </w:tcBorders>
            <w:vAlign w:val="bottom"/>
          </w:tcPr>
          <w:p w14:paraId="349D4BD8" w14:textId="77777777" w:rsidR="00C46A75" w:rsidRPr="00E35566" w:rsidRDefault="00C46A75" w:rsidP="00BD261E">
            <w:pPr>
              <w:contextualSpacing/>
              <w:rPr>
                <w:sz w:val="20"/>
                <w:szCs w:val="20"/>
              </w:rPr>
            </w:pPr>
          </w:p>
        </w:tc>
        <w:tc>
          <w:tcPr>
            <w:tcW w:w="100" w:type="dxa"/>
            <w:vAlign w:val="bottom"/>
          </w:tcPr>
          <w:p w14:paraId="11737BE2" w14:textId="77777777" w:rsidR="00C46A75" w:rsidRPr="00E35566" w:rsidRDefault="00C46A75" w:rsidP="00BD261E">
            <w:pPr>
              <w:contextualSpacing/>
              <w:rPr>
                <w:sz w:val="20"/>
                <w:szCs w:val="20"/>
              </w:rPr>
            </w:pPr>
          </w:p>
        </w:tc>
        <w:tc>
          <w:tcPr>
            <w:tcW w:w="2200" w:type="dxa"/>
            <w:vMerge/>
            <w:tcBorders>
              <w:right w:val="single" w:sz="8" w:space="0" w:color="auto"/>
            </w:tcBorders>
            <w:vAlign w:val="bottom"/>
          </w:tcPr>
          <w:p w14:paraId="16643B7C" w14:textId="77777777" w:rsidR="00C46A75" w:rsidRPr="00E35566" w:rsidRDefault="00C46A75" w:rsidP="00BD261E">
            <w:pPr>
              <w:contextualSpacing/>
              <w:rPr>
                <w:sz w:val="20"/>
                <w:szCs w:val="20"/>
              </w:rPr>
            </w:pPr>
          </w:p>
        </w:tc>
        <w:tc>
          <w:tcPr>
            <w:tcW w:w="100" w:type="dxa"/>
            <w:vAlign w:val="bottom"/>
          </w:tcPr>
          <w:p w14:paraId="1E4AC83C" w14:textId="77777777" w:rsidR="00C46A75" w:rsidRPr="00E35566" w:rsidRDefault="00C46A75" w:rsidP="00BD261E">
            <w:pPr>
              <w:contextualSpacing/>
              <w:rPr>
                <w:sz w:val="20"/>
                <w:szCs w:val="20"/>
              </w:rPr>
            </w:pPr>
          </w:p>
        </w:tc>
        <w:tc>
          <w:tcPr>
            <w:tcW w:w="4620" w:type="dxa"/>
            <w:gridSpan w:val="6"/>
            <w:vMerge w:val="restart"/>
            <w:tcBorders>
              <w:right w:val="single" w:sz="8" w:space="0" w:color="auto"/>
            </w:tcBorders>
            <w:vAlign w:val="bottom"/>
          </w:tcPr>
          <w:p w14:paraId="35F06483" w14:textId="77777777" w:rsidR="00C46A75" w:rsidRPr="003552A0" w:rsidRDefault="00EE6A03" w:rsidP="00BD261E">
            <w:pPr>
              <w:ind w:left="40"/>
              <w:contextualSpacing/>
              <w:rPr>
                <w:sz w:val="20"/>
                <w:szCs w:val="20"/>
              </w:rPr>
            </w:pPr>
            <w:r w:rsidRPr="00E35566">
              <w:rPr>
                <w:rFonts w:ascii="Arial" w:eastAsia="Arial" w:hAnsi="Arial" w:cs="Arial"/>
                <w:sz w:val="20"/>
                <w:szCs w:val="20"/>
              </w:rPr>
              <w:t>material properties have to be provided).</w:t>
            </w:r>
          </w:p>
        </w:tc>
        <w:tc>
          <w:tcPr>
            <w:tcW w:w="30" w:type="dxa"/>
            <w:vAlign w:val="bottom"/>
          </w:tcPr>
          <w:p w14:paraId="624CD0B3" w14:textId="77777777" w:rsidR="00C46A75" w:rsidRPr="00E35566" w:rsidRDefault="00C46A75" w:rsidP="00BD261E">
            <w:pPr>
              <w:contextualSpacing/>
              <w:rPr>
                <w:sz w:val="20"/>
                <w:szCs w:val="20"/>
              </w:rPr>
            </w:pPr>
          </w:p>
        </w:tc>
      </w:tr>
      <w:tr w:rsidR="00C46A75" w:rsidRPr="00E35566" w14:paraId="6F29AB9E" w14:textId="77777777" w:rsidTr="00305F5B">
        <w:trPr>
          <w:trHeight w:val="146"/>
        </w:trPr>
        <w:tc>
          <w:tcPr>
            <w:tcW w:w="140" w:type="dxa"/>
            <w:tcBorders>
              <w:left w:val="single" w:sz="8" w:space="0" w:color="auto"/>
            </w:tcBorders>
            <w:vAlign w:val="bottom"/>
          </w:tcPr>
          <w:p w14:paraId="7506A861" w14:textId="77777777" w:rsidR="00C46A75" w:rsidRPr="00E35566" w:rsidRDefault="00C46A75" w:rsidP="00BD261E">
            <w:pPr>
              <w:contextualSpacing/>
              <w:rPr>
                <w:sz w:val="20"/>
                <w:szCs w:val="20"/>
              </w:rPr>
            </w:pPr>
          </w:p>
        </w:tc>
        <w:tc>
          <w:tcPr>
            <w:tcW w:w="1520" w:type="dxa"/>
            <w:tcBorders>
              <w:right w:val="single" w:sz="8" w:space="0" w:color="auto"/>
            </w:tcBorders>
            <w:vAlign w:val="bottom"/>
          </w:tcPr>
          <w:p w14:paraId="1B768C33" w14:textId="77777777" w:rsidR="00C46A75" w:rsidRPr="00E35566" w:rsidRDefault="00C46A75" w:rsidP="00BD261E">
            <w:pPr>
              <w:contextualSpacing/>
              <w:rPr>
                <w:sz w:val="20"/>
                <w:szCs w:val="20"/>
              </w:rPr>
            </w:pPr>
          </w:p>
        </w:tc>
        <w:tc>
          <w:tcPr>
            <w:tcW w:w="100" w:type="dxa"/>
            <w:vAlign w:val="bottom"/>
          </w:tcPr>
          <w:p w14:paraId="2DED36DA" w14:textId="77777777" w:rsidR="00C46A75" w:rsidRPr="00E35566" w:rsidRDefault="00C46A75" w:rsidP="00BD261E">
            <w:pPr>
              <w:contextualSpacing/>
              <w:rPr>
                <w:sz w:val="20"/>
                <w:szCs w:val="20"/>
              </w:rPr>
            </w:pPr>
          </w:p>
        </w:tc>
        <w:tc>
          <w:tcPr>
            <w:tcW w:w="2200" w:type="dxa"/>
            <w:tcBorders>
              <w:right w:val="single" w:sz="8" w:space="0" w:color="auto"/>
            </w:tcBorders>
            <w:vAlign w:val="bottom"/>
          </w:tcPr>
          <w:p w14:paraId="005E1720" w14:textId="77777777" w:rsidR="00C46A75" w:rsidRPr="00E35566" w:rsidRDefault="00C46A75" w:rsidP="00BD261E">
            <w:pPr>
              <w:contextualSpacing/>
              <w:rPr>
                <w:sz w:val="20"/>
                <w:szCs w:val="20"/>
              </w:rPr>
            </w:pPr>
          </w:p>
        </w:tc>
        <w:tc>
          <w:tcPr>
            <w:tcW w:w="100" w:type="dxa"/>
            <w:vAlign w:val="bottom"/>
          </w:tcPr>
          <w:p w14:paraId="34A9D681" w14:textId="77777777" w:rsidR="00C46A75" w:rsidRPr="00E35566" w:rsidRDefault="00C46A75" w:rsidP="00BD261E">
            <w:pPr>
              <w:contextualSpacing/>
              <w:rPr>
                <w:sz w:val="20"/>
                <w:szCs w:val="20"/>
              </w:rPr>
            </w:pPr>
          </w:p>
        </w:tc>
        <w:tc>
          <w:tcPr>
            <w:tcW w:w="4620" w:type="dxa"/>
            <w:gridSpan w:val="6"/>
            <w:vMerge/>
            <w:tcBorders>
              <w:right w:val="single" w:sz="8" w:space="0" w:color="auto"/>
            </w:tcBorders>
            <w:vAlign w:val="bottom"/>
          </w:tcPr>
          <w:p w14:paraId="7296EF53" w14:textId="77777777" w:rsidR="00C46A75" w:rsidRPr="00E35566" w:rsidRDefault="00C46A75" w:rsidP="00BD261E">
            <w:pPr>
              <w:contextualSpacing/>
              <w:rPr>
                <w:sz w:val="20"/>
                <w:szCs w:val="20"/>
              </w:rPr>
            </w:pPr>
          </w:p>
        </w:tc>
        <w:tc>
          <w:tcPr>
            <w:tcW w:w="30" w:type="dxa"/>
            <w:vAlign w:val="bottom"/>
          </w:tcPr>
          <w:p w14:paraId="236830ED" w14:textId="77777777" w:rsidR="00C46A75" w:rsidRPr="00E35566" w:rsidRDefault="00C46A75" w:rsidP="00BD261E">
            <w:pPr>
              <w:contextualSpacing/>
              <w:rPr>
                <w:sz w:val="20"/>
                <w:szCs w:val="20"/>
              </w:rPr>
            </w:pPr>
          </w:p>
        </w:tc>
      </w:tr>
      <w:tr w:rsidR="00C46A75" w:rsidRPr="00E35566" w14:paraId="2F54A8F5" w14:textId="77777777" w:rsidTr="00305F5B">
        <w:trPr>
          <w:trHeight w:val="350"/>
        </w:trPr>
        <w:tc>
          <w:tcPr>
            <w:tcW w:w="140" w:type="dxa"/>
            <w:tcBorders>
              <w:left w:val="single" w:sz="8" w:space="0" w:color="auto"/>
            </w:tcBorders>
            <w:vAlign w:val="bottom"/>
          </w:tcPr>
          <w:p w14:paraId="2CA9BD18" w14:textId="77777777" w:rsidR="00C46A75" w:rsidRPr="00E35566" w:rsidRDefault="00C46A75" w:rsidP="00BD261E">
            <w:pPr>
              <w:contextualSpacing/>
              <w:rPr>
                <w:sz w:val="20"/>
                <w:szCs w:val="20"/>
              </w:rPr>
            </w:pPr>
          </w:p>
        </w:tc>
        <w:tc>
          <w:tcPr>
            <w:tcW w:w="1520" w:type="dxa"/>
            <w:tcBorders>
              <w:right w:val="single" w:sz="8" w:space="0" w:color="auto"/>
            </w:tcBorders>
            <w:vAlign w:val="bottom"/>
          </w:tcPr>
          <w:p w14:paraId="06C7FC64" w14:textId="77777777" w:rsidR="00C46A75" w:rsidRPr="00E35566" w:rsidRDefault="00C46A75" w:rsidP="00BD261E">
            <w:pPr>
              <w:contextualSpacing/>
              <w:rPr>
                <w:sz w:val="20"/>
                <w:szCs w:val="20"/>
              </w:rPr>
            </w:pPr>
          </w:p>
        </w:tc>
        <w:tc>
          <w:tcPr>
            <w:tcW w:w="100" w:type="dxa"/>
            <w:vAlign w:val="bottom"/>
          </w:tcPr>
          <w:p w14:paraId="412A446C" w14:textId="77777777" w:rsidR="00C46A75" w:rsidRPr="00E35566" w:rsidRDefault="00C46A75" w:rsidP="00BD261E">
            <w:pPr>
              <w:contextualSpacing/>
              <w:rPr>
                <w:sz w:val="20"/>
                <w:szCs w:val="20"/>
              </w:rPr>
            </w:pPr>
          </w:p>
        </w:tc>
        <w:tc>
          <w:tcPr>
            <w:tcW w:w="2200" w:type="dxa"/>
            <w:tcBorders>
              <w:right w:val="single" w:sz="8" w:space="0" w:color="auto"/>
            </w:tcBorders>
            <w:vAlign w:val="bottom"/>
          </w:tcPr>
          <w:p w14:paraId="0D8FB0A4" w14:textId="77777777" w:rsidR="00C46A75" w:rsidRPr="00E35566" w:rsidRDefault="00C46A75" w:rsidP="00BD261E">
            <w:pPr>
              <w:contextualSpacing/>
              <w:rPr>
                <w:sz w:val="20"/>
                <w:szCs w:val="20"/>
              </w:rPr>
            </w:pPr>
          </w:p>
        </w:tc>
        <w:tc>
          <w:tcPr>
            <w:tcW w:w="100" w:type="dxa"/>
            <w:vAlign w:val="bottom"/>
          </w:tcPr>
          <w:p w14:paraId="5C78290A" w14:textId="77777777" w:rsidR="00C46A75" w:rsidRPr="00E35566" w:rsidRDefault="00C46A75" w:rsidP="00BD261E">
            <w:pPr>
              <w:contextualSpacing/>
              <w:rPr>
                <w:sz w:val="20"/>
                <w:szCs w:val="20"/>
              </w:rPr>
            </w:pPr>
          </w:p>
        </w:tc>
        <w:tc>
          <w:tcPr>
            <w:tcW w:w="4620" w:type="dxa"/>
            <w:gridSpan w:val="6"/>
            <w:tcBorders>
              <w:right w:val="single" w:sz="8" w:space="0" w:color="auto"/>
            </w:tcBorders>
            <w:vAlign w:val="bottom"/>
          </w:tcPr>
          <w:p w14:paraId="08CB5DF2" w14:textId="77777777" w:rsidR="00C46A75" w:rsidRPr="003552A0" w:rsidRDefault="00EE6A03" w:rsidP="00BD261E">
            <w:pPr>
              <w:ind w:left="40"/>
              <w:contextualSpacing/>
              <w:rPr>
                <w:sz w:val="20"/>
                <w:szCs w:val="20"/>
              </w:rPr>
            </w:pPr>
            <w:r w:rsidRPr="00E35566">
              <w:rPr>
                <w:rFonts w:ascii="Arial" w:eastAsia="Arial" w:hAnsi="Arial" w:cs="Arial"/>
                <w:sz w:val="20"/>
                <w:szCs w:val="20"/>
              </w:rPr>
              <w:t>Diagram showing the development of internal</w:t>
            </w:r>
          </w:p>
        </w:tc>
        <w:tc>
          <w:tcPr>
            <w:tcW w:w="30" w:type="dxa"/>
            <w:vAlign w:val="bottom"/>
          </w:tcPr>
          <w:p w14:paraId="7CDFC34F" w14:textId="77777777" w:rsidR="00C46A75" w:rsidRPr="00E35566" w:rsidRDefault="00C46A75" w:rsidP="00BD261E">
            <w:pPr>
              <w:contextualSpacing/>
              <w:rPr>
                <w:sz w:val="20"/>
                <w:szCs w:val="20"/>
              </w:rPr>
            </w:pPr>
          </w:p>
        </w:tc>
      </w:tr>
      <w:tr w:rsidR="00C46A75" w:rsidRPr="00E35566" w14:paraId="04B8E2DD" w14:textId="77777777" w:rsidTr="00305F5B">
        <w:trPr>
          <w:trHeight w:val="290"/>
        </w:trPr>
        <w:tc>
          <w:tcPr>
            <w:tcW w:w="140" w:type="dxa"/>
            <w:tcBorders>
              <w:left w:val="single" w:sz="8" w:space="0" w:color="auto"/>
            </w:tcBorders>
            <w:vAlign w:val="bottom"/>
          </w:tcPr>
          <w:p w14:paraId="5DE29133" w14:textId="77777777" w:rsidR="00C46A75" w:rsidRPr="00E35566" w:rsidRDefault="00C46A75" w:rsidP="00BD261E">
            <w:pPr>
              <w:contextualSpacing/>
              <w:rPr>
                <w:sz w:val="20"/>
                <w:szCs w:val="20"/>
              </w:rPr>
            </w:pPr>
          </w:p>
        </w:tc>
        <w:tc>
          <w:tcPr>
            <w:tcW w:w="1520" w:type="dxa"/>
            <w:tcBorders>
              <w:right w:val="single" w:sz="8" w:space="0" w:color="auto"/>
            </w:tcBorders>
            <w:vAlign w:val="bottom"/>
          </w:tcPr>
          <w:p w14:paraId="57E93555" w14:textId="77777777" w:rsidR="00C46A75" w:rsidRPr="00E35566" w:rsidRDefault="00C46A75" w:rsidP="00BD261E">
            <w:pPr>
              <w:contextualSpacing/>
              <w:rPr>
                <w:sz w:val="20"/>
                <w:szCs w:val="20"/>
              </w:rPr>
            </w:pPr>
          </w:p>
        </w:tc>
        <w:tc>
          <w:tcPr>
            <w:tcW w:w="100" w:type="dxa"/>
            <w:vAlign w:val="bottom"/>
          </w:tcPr>
          <w:p w14:paraId="28AFD59F" w14:textId="77777777" w:rsidR="00C46A75" w:rsidRPr="00E35566" w:rsidRDefault="00C46A75" w:rsidP="00BD261E">
            <w:pPr>
              <w:contextualSpacing/>
              <w:rPr>
                <w:sz w:val="20"/>
                <w:szCs w:val="20"/>
              </w:rPr>
            </w:pPr>
          </w:p>
        </w:tc>
        <w:tc>
          <w:tcPr>
            <w:tcW w:w="2200" w:type="dxa"/>
            <w:tcBorders>
              <w:right w:val="single" w:sz="8" w:space="0" w:color="auto"/>
            </w:tcBorders>
            <w:vAlign w:val="bottom"/>
          </w:tcPr>
          <w:p w14:paraId="7CA30322" w14:textId="77777777" w:rsidR="00C46A75" w:rsidRPr="00E35566" w:rsidRDefault="00C46A75" w:rsidP="00BD261E">
            <w:pPr>
              <w:contextualSpacing/>
              <w:rPr>
                <w:sz w:val="20"/>
                <w:szCs w:val="20"/>
              </w:rPr>
            </w:pPr>
          </w:p>
        </w:tc>
        <w:tc>
          <w:tcPr>
            <w:tcW w:w="100" w:type="dxa"/>
            <w:vAlign w:val="bottom"/>
          </w:tcPr>
          <w:p w14:paraId="14BC2F68" w14:textId="77777777" w:rsidR="00C46A75" w:rsidRPr="00E35566" w:rsidRDefault="00C46A75" w:rsidP="00BD261E">
            <w:pPr>
              <w:contextualSpacing/>
              <w:rPr>
                <w:sz w:val="20"/>
                <w:szCs w:val="20"/>
              </w:rPr>
            </w:pPr>
          </w:p>
        </w:tc>
        <w:tc>
          <w:tcPr>
            <w:tcW w:w="4620" w:type="dxa"/>
            <w:gridSpan w:val="6"/>
            <w:tcBorders>
              <w:right w:val="single" w:sz="8" w:space="0" w:color="auto"/>
            </w:tcBorders>
            <w:vAlign w:val="bottom"/>
          </w:tcPr>
          <w:p w14:paraId="12736C98" w14:textId="77777777" w:rsidR="00C46A75" w:rsidRPr="003552A0" w:rsidRDefault="00EE6A03" w:rsidP="00BD261E">
            <w:pPr>
              <w:ind w:left="40"/>
              <w:contextualSpacing/>
              <w:rPr>
                <w:sz w:val="20"/>
                <w:szCs w:val="20"/>
              </w:rPr>
            </w:pPr>
            <w:r w:rsidRPr="00E35566">
              <w:rPr>
                <w:rFonts w:ascii="Arial" w:eastAsia="Arial" w:hAnsi="Arial" w:cs="Arial"/>
                <w:sz w:val="20"/>
                <w:szCs w:val="20"/>
              </w:rPr>
              <w:t>forces  developed  within  all  the  structural</w:t>
            </w:r>
          </w:p>
        </w:tc>
        <w:tc>
          <w:tcPr>
            <w:tcW w:w="30" w:type="dxa"/>
            <w:vAlign w:val="bottom"/>
          </w:tcPr>
          <w:p w14:paraId="7119C574" w14:textId="77777777" w:rsidR="00C46A75" w:rsidRPr="00E35566" w:rsidRDefault="00C46A75" w:rsidP="00BD261E">
            <w:pPr>
              <w:contextualSpacing/>
              <w:rPr>
                <w:sz w:val="20"/>
                <w:szCs w:val="20"/>
              </w:rPr>
            </w:pPr>
          </w:p>
        </w:tc>
      </w:tr>
      <w:tr w:rsidR="00C46A75" w:rsidRPr="00E35566" w14:paraId="5CB12057" w14:textId="77777777" w:rsidTr="00305F5B">
        <w:trPr>
          <w:trHeight w:val="290"/>
        </w:trPr>
        <w:tc>
          <w:tcPr>
            <w:tcW w:w="140" w:type="dxa"/>
            <w:tcBorders>
              <w:left w:val="single" w:sz="8" w:space="0" w:color="auto"/>
            </w:tcBorders>
            <w:vAlign w:val="bottom"/>
          </w:tcPr>
          <w:p w14:paraId="43E3E52B" w14:textId="77777777" w:rsidR="00C46A75" w:rsidRPr="00E35566" w:rsidRDefault="00C46A75" w:rsidP="00BD261E">
            <w:pPr>
              <w:contextualSpacing/>
              <w:rPr>
                <w:sz w:val="20"/>
                <w:szCs w:val="20"/>
              </w:rPr>
            </w:pPr>
          </w:p>
        </w:tc>
        <w:tc>
          <w:tcPr>
            <w:tcW w:w="1520" w:type="dxa"/>
            <w:tcBorders>
              <w:right w:val="single" w:sz="8" w:space="0" w:color="auto"/>
            </w:tcBorders>
            <w:vAlign w:val="bottom"/>
          </w:tcPr>
          <w:p w14:paraId="18DB74E5" w14:textId="77777777" w:rsidR="00C46A75" w:rsidRPr="00E35566" w:rsidRDefault="00C46A75" w:rsidP="00BD261E">
            <w:pPr>
              <w:contextualSpacing/>
              <w:rPr>
                <w:sz w:val="20"/>
                <w:szCs w:val="20"/>
              </w:rPr>
            </w:pPr>
          </w:p>
        </w:tc>
        <w:tc>
          <w:tcPr>
            <w:tcW w:w="100" w:type="dxa"/>
            <w:vAlign w:val="bottom"/>
          </w:tcPr>
          <w:p w14:paraId="3620399A" w14:textId="77777777" w:rsidR="00C46A75" w:rsidRPr="00E35566" w:rsidRDefault="00C46A75" w:rsidP="00BD261E">
            <w:pPr>
              <w:contextualSpacing/>
              <w:rPr>
                <w:sz w:val="20"/>
                <w:szCs w:val="20"/>
              </w:rPr>
            </w:pPr>
          </w:p>
        </w:tc>
        <w:tc>
          <w:tcPr>
            <w:tcW w:w="2200" w:type="dxa"/>
            <w:tcBorders>
              <w:right w:val="single" w:sz="8" w:space="0" w:color="auto"/>
            </w:tcBorders>
            <w:vAlign w:val="bottom"/>
          </w:tcPr>
          <w:p w14:paraId="0D4E9C92" w14:textId="77777777" w:rsidR="00C46A75" w:rsidRPr="00E35566" w:rsidRDefault="00C46A75" w:rsidP="00BD261E">
            <w:pPr>
              <w:contextualSpacing/>
              <w:rPr>
                <w:sz w:val="20"/>
                <w:szCs w:val="20"/>
              </w:rPr>
            </w:pPr>
          </w:p>
        </w:tc>
        <w:tc>
          <w:tcPr>
            <w:tcW w:w="100" w:type="dxa"/>
            <w:vAlign w:val="bottom"/>
          </w:tcPr>
          <w:p w14:paraId="1BD9356E" w14:textId="77777777" w:rsidR="00C46A75" w:rsidRPr="00E35566" w:rsidRDefault="00C46A75" w:rsidP="00BD261E">
            <w:pPr>
              <w:contextualSpacing/>
              <w:rPr>
                <w:sz w:val="20"/>
                <w:szCs w:val="20"/>
              </w:rPr>
            </w:pPr>
          </w:p>
        </w:tc>
        <w:tc>
          <w:tcPr>
            <w:tcW w:w="1040" w:type="dxa"/>
            <w:vAlign w:val="bottom"/>
          </w:tcPr>
          <w:p w14:paraId="76E36CC3" w14:textId="77777777" w:rsidR="00C46A75" w:rsidRPr="003552A0" w:rsidRDefault="00EE6A03" w:rsidP="00BD261E">
            <w:pPr>
              <w:ind w:left="40"/>
              <w:contextualSpacing/>
              <w:rPr>
                <w:sz w:val="20"/>
                <w:szCs w:val="20"/>
              </w:rPr>
            </w:pPr>
            <w:r w:rsidRPr="00E35566">
              <w:rPr>
                <w:rFonts w:ascii="Arial" w:eastAsia="Arial" w:hAnsi="Arial" w:cs="Arial"/>
                <w:sz w:val="20"/>
                <w:szCs w:val="20"/>
              </w:rPr>
              <w:t>elements.</w:t>
            </w:r>
          </w:p>
        </w:tc>
        <w:tc>
          <w:tcPr>
            <w:tcW w:w="980" w:type="dxa"/>
            <w:vAlign w:val="bottom"/>
          </w:tcPr>
          <w:p w14:paraId="0DD070B3" w14:textId="77777777" w:rsidR="00C46A75" w:rsidRPr="00E35566" w:rsidRDefault="00C46A75" w:rsidP="00BD261E">
            <w:pPr>
              <w:contextualSpacing/>
              <w:rPr>
                <w:sz w:val="20"/>
                <w:szCs w:val="20"/>
              </w:rPr>
            </w:pPr>
          </w:p>
        </w:tc>
        <w:tc>
          <w:tcPr>
            <w:tcW w:w="640" w:type="dxa"/>
            <w:vAlign w:val="bottom"/>
          </w:tcPr>
          <w:p w14:paraId="1080403F" w14:textId="77777777" w:rsidR="00C46A75" w:rsidRPr="00E35566" w:rsidRDefault="00C46A75" w:rsidP="00BD261E">
            <w:pPr>
              <w:contextualSpacing/>
              <w:rPr>
                <w:sz w:val="20"/>
                <w:szCs w:val="20"/>
              </w:rPr>
            </w:pPr>
          </w:p>
        </w:tc>
        <w:tc>
          <w:tcPr>
            <w:tcW w:w="280" w:type="dxa"/>
            <w:vAlign w:val="bottom"/>
          </w:tcPr>
          <w:p w14:paraId="232D73BA" w14:textId="77777777" w:rsidR="00C46A75" w:rsidRPr="00E35566" w:rsidRDefault="00C46A75" w:rsidP="00BD261E">
            <w:pPr>
              <w:contextualSpacing/>
              <w:rPr>
                <w:sz w:val="20"/>
                <w:szCs w:val="20"/>
              </w:rPr>
            </w:pPr>
          </w:p>
        </w:tc>
        <w:tc>
          <w:tcPr>
            <w:tcW w:w="560" w:type="dxa"/>
            <w:vAlign w:val="bottom"/>
          </w:tcPr>
          <w:p w14:paraId="21BD5AF3" w14:textId="77777777" w:rsidR="00C46A75" w:rsidRPr="00E35566" w:rsidRDefault="00C46A75" w:rsidP="00BD261E">
            <w:pPr>
              <w:contextualSpacing/>
              <w:rPr>
                <w:sz w:val="20"/>
                <w:szCs w:val="20"/>
              </w:rPr>
            </w:pPr>
          </w:p>
        </w:tc>
        <w:tc>
          <w:tcPr>
            <w:tcW w:w="1120" w:type="dxa"/>
            <w:tcBorders>
              <w:right w:val="single" w:sz="8" w:space="0" w:color="auto"/>
            </w:tcBorders>
            <w:vAlign w:val="bottom"/>
          </w:tcPr>
          <w:p w14:paraId="7856CE7A" w14:textId="77777777" w:rsidR="00C46A75" w:rsidRPr="00E35566" w:rsidRDefault="00C46A75" w:rsidP="00BD261E">
            <w:pPr>
              <w:contextualSpacing/>
              <w:rPr>
                <w:sz w:val="20"/>
                <w:szCs w:val="20"/>
              </w:rPr>
            </w:pPr>
          </w:p>
        </w:tc>
        <w:tc>
          <w:tcPr>
            <w:tcW w:w="30" w:type="dxa"/>
            <w:vAlign w:val="bottom"/>
          </w:tcPr>
          <w:p w14:paraId="353C12FC" w14:textId="77777777" w:rsidR="00C46A75" w:rsidRPr="00E35566" w:rsidRDefault="00C46A75" w:rsidP="00BD261E">
            <w:pPr>
              <w:contextualSpacing/>
              <w:rPr>
                <w:sz w:val="20"/>
                <w:szCs w:val="20"/>
              </w:rPr>
            </w:pPr>
          </w:p>
        </w:tc>
      </w:tr>
      <w:tr w:rsidR="00C46A75" w:rsidRPr="00E35566" w14:paraId="32EA91FE" w14:textId="77777777" w:rsidTr="00305F5B">
        <w:trPr>
          <w:trHeight w:val="124"/>
        </w:trPr>
        <w:tc>
          <w:tcPr>
            <w:tcW w:w="140" w:type="dxa"/>
            <w:tcBorders>
              <w:left w:val="single" w:sz="8" w:space="0" w:color="auto"/>
              <w:bottom w:val="single" w:sz="8" w:space="0" w:color="auto"/>
            </w:tcBorders>
            <w:vAlign w:val="bottom"/>
          </w:tcPr>
          <w:p w14:paraId="12329ECC" w14:textId="77777777" w:rsidR="00C46A75" w:rsidRPr="00E35566" w:rsidRDefault="00C46A75" w:rsidP="00BD261E">
            <w:pPr>
              <w:contextualSpacing/>
              <w:rPr>
                <w:sz w:val="20"/>
                <w:szCs w:val="20"/>
              </w:rPr>
            </w:pPr>
          </w:p>
        </w:tc>
        <w:tc>
          <w:tcPr>
            <w:tcW w:w="1520" w:type="dxa"/>
            <w:tcBorders>
              <w:bottom w:val="single" w:sz="8" w:space="0" w:color="auto"/>
              <w:right w:val="single" w:sz="8" w:space="0" w:color="auto"/>
            </w:tcBorders>
            <w:vAlign w:val="bottom"/>
          </w:tcPr>
          <w:p w14:paraId="3B02AEE2" w14:textId="77777777" w:rsidR="00C46A75" w:rsidRPr="00E35566" w:rsidRDefault="00C46A75" w:rsidP="00BD261E">
            <w:pPr>
              <w:contextualSpacing/>
              <w:rPr>
                <w:sz w:val="20"/>
                <w:szCs w:val="20"/>
              </w:rPr>
            </w:pPr>
          </w:p>
        </w:tc>
        <w:tc>
          <w:tcPr>
            <w:tcW w:w="100" w:type="dxa"/>
            <w:tcBorders>
              <w:bottom w:val="single" w:sz="8" w:space="0" w:color="auto"/>
            </w:tcBorders>
            <w:vAlign w:val="bottom"/>
          </w:tcPr>
          <w:p w14:paraId="70FBE579" w14:textId="77777777" w:rsidR="00C46A75" w:rsidRPr="00E35566" w:rsidRDefault="00C46A75" w:rsidP="00BD261E">
            <w:pPr>
              <w:contextualSpacing/>
              <w:rPr>
                <w:sz w:val="20"/>
                <w:szCs w:val="20"/>
              </w:rPr>
            </w:pPr>
          </w:p>
        </w:tc>
        <w:tc>
          <w:tcPr>
            <w:tcW w:w="2200" w:type="dxa"/>
            <w:tcBorders>
              <w:bottom w:val="single" w:sz="8" w:space="0" w:color="auto"/>
              <w:right w:val="single" w:sz="8" w:space="0" w:color="auto"/>
            </w:tcBorders>
            <w:vAlign w:val="bottom"/>
          </w:tcPr>
          <w:p w14:paraId="0A9F36D7" w14:textId="77777777" w:rsidR="00C46A75" w:rsidRPr="00E35566" w:rsidRDefault="00C46A75" w:rsidP="00BD261E">
            <w:pPr>
              <w:contextualSpacing/>
              <w:rPr>
                <w:sz w:val="20"/>
                <w:szCs w:val="20"/>
              </w:rPr>
            </w:pPr>
          </w:p>
        </w:tc>
        <w:tc>
          <w:tcPr>
            <w:tcW w:w="100" w:type="dxa"/>
            <w:tcBorders>
              <w:bottom w:val="single" w:sz="8" w:space="0" w:color="auto"/>
            </w:tcBorders>
            <w:vAlign w:val="bottom"/>
          </w:tcPr>
          <w:p w14:paraId="19078E87" w14:textId="77777777" w:rsidR="00C46A75" w:rsidRPr="00E35566" w:rsidRDefault="00C46A75" w:rsidP="00BD261E">
            <w:pPr>
              <w:contextualSpacing/>
              <w:rPr>
                <w:sz w:val="20"/>
                <w:szCs w:val="20"/>
              </w:rPr>
            </w:pPr>
          </w:p>
        </w:tc>
        <w:tc>
          <w:tcPr>
            <w:tcW w:w="1040" w:type="dxa"/>
            <w:tcBorders>
              <w:bottom w:val="single" w:sz="8" w:space="0" w:color="auto"/>
            </w:tcBorders>
            <w:vAlign w:val="bottom"/>
          </w:tcPr>
          <w:p w14:paraId="51F3A244" w14:textId="77777777" w:rsidR="00C46A75" w:rsidRPr="00E35566" w:rsidRDefault="00C46A75" w:rsidP="00BD261E">
            <w:pPr>
              <w:contextualSpacing/>
              <w:rPr>
                <w:sz w:val="20"/>
                <w:szCs w:val="20"/>
              </w:rPr>
            </w:pPr>
          </w:p>
        </w:tc>
        <w:tc>
          <w:tcPr>
            <w:tcW w:w="980" w:type="dxa"/>
            <w:tcBorders>
              <w:bottom w:val="single" w:sz="8" w:space="0" w:color="auto"/>
            </w:tcBorders>
            <w:vAlign w:val="bottom"/>
          </w:tcPr>
          <w:p w14:paraId="0AA4E0A6" w14:textId="77777777" w:rsidR="00C46A75" w:rsidRPr="00E35566" w:rsidRDefault="00C46A75" w:rsidP="00BD261E">
            <w:pPr>
              <w:contextualSpacing/>
              <w:rPr>
                <w:sz w:val="20"/>
                <w:szCs w:val="20"/>
              </w:rPr>
            </w:pPr>
          </w:p>
        </w:tc>
        <w:tc>
          <w:tcPr>
            <w:tcW w:w="640" w:type="dxa"/>
            <w:tcBorders>
              <w:bottom w:val="single" w:sz="8" w:space="0" w:color="auto"/>
            </w:tcBorders>
            <w:vAlign w:val="bottom"/>
          </w:tcPr>
          <w:p w14:paraId="724B00E4" w14:textId="77777777" w:rsidR="00C46A75" w:rsidRPr="00E35566" w:rsidRDefault="00C46A75" w:rsidP="00BD261E">
            <w:pPr>
              <w:contextualSpacing/>
              <w:rPr>
                <w:sz w:val="20"/>
                <w:szCs w:val="20"/>
              </w:rPr>
            </w:pPr>
          </w:p>
        </w:tc>
        <w:tc>
          <w:tcPr>
            <w:tcW w:w="280" w:type="dxa"/>
            <w:tcBorders>
              <w:bottom w:val="single" w:sz="8" w:space="0" w:color="auto"/>
            </w:tcBorders>
            <w:vAlign w:val="bottom"/>
          </w:tcPr>
          <w:p w14:paraId="426E1AB2" w14:textId="77777777" w:rsidR="00C46A75" w:rsidRPr="00E35566" w:rsidRDefault="00C46A75" w:rsidP="00BD261E">
            <w:pPr>
              <w:contextualSpacing/>
              <w:rPr>
                <w:sz w:val="20"/>
                <w:szCs w:val="20"/>
              </w:rPr>
            </w:pPr>
          </w:p>
        </w:tc>
        <w:tc>
          <w:tcPr>
            <w:tcW w:w="560" w:type="dxa"/>
            <w:tcBorders>
              <w:bottom w:val="single" w:sz="8" w:space="0" w:color="auto"/>
            </w:tcBorders>
            <w:vAlign w:val="bottom"/>
          </w:tcPr>
          <w:p w14:paraId="1502FFD9" w14:textId="77777777" w:rsidR="00C46A75" w:rsidRPr="00E35566" w:rsidRDefault="00C46A75" w:rsidP="00BD261E">
            <w:pPr>
              <w:contextualSpacing/>
              <w:rPr>
                <w:sz w:val="20"/>
                <w:szCs w:val="20"/>
              </w:rPr>
            </w:pPr>
          </w:p>
        </w:tc>
        <w:tc>
          <w:tcPr>
            <w:tcW w:w="1120" w:type="dxa"/>
            <w:tcBorders>
              <w:bottom w:val="single" w:sz="8" w:space="0" w:color="auto"/>
              <w:right w:val="single" w:sz="8" w:space="0" w:color="auto"/>
            </w:tcBorders>
            <w:vAlign w:val="bottom"/>
          </w:tcPr>
          <w:p w14:paraId="2F1DF1DD" w14:textId="77777777" w:rsidR="00C46A75" w:rsidRPr="00E35566" w:rsidRDefault="00C46A75" w:rsidP="00BD261E">
            <w:pPr>
              <w:contextualSpacing/>
              <w:rPr>
                <w:sz w:val="20"/>
                <w:szCs w:val="20"/>
              </w:rPr>
            </w:pPr>
          </w:p>
        </w:tc>
        <w:tc>
          <w:tcPr>
            <w:tcW w:w="30" w:type="dxa"/>
            <w:vAlign w:val="bottom"/>
          </w:tcPr>
          <w:p w14:paraId="2AD47072" w14:textId="77777777" w:rsidR="00C46A75" w:rsidRPr="00E35566" w:rsidRDefault="00C46A75" w:rsidP="00BD261E">
            <w:pPr>
              <w:contextualSpacing/>
              <w:rPr>
                <w:sz w:val="20"/>
                <w:szCs w:val="20"/>
              </w:rPr>
            </w:pPr>
          </w:p>
        </w:tc>
      </w:tr>
    </w:tbl>
    <w:p w14:paraId="0F0F6C89" w14:textId="77777777" w:rsidR="00C46A75" w:rsidRPr="00E35566" w:rsidRDefault="00C46A75" w:rsidP="00BD261E">
      <w:pPr>
        <w:contextualSpacing/>
        <w:rPr>
          <w:sz w:val="20"/>
          <w:szCs w:val="20"/>
        </w:rPr>
      </w:pPr>
      <w:bookmarkStart w:id="32" w:name="page30"/>
      <w:bookmarkEnd w:id="32"/>
    </w:p>
    <w:tbl>
      <w:tblPr>
        <w:tblW w:w="0" w:type="auto"/>
        <w:tblInd w:w="710" w:type="dxa"/>
        <w:tblLayout w:type="fixed"/>
        <w:tblCellMar>
          <w:left w:w="0" w:type="dxa"/>
          <w:right w:w="0" w:type="dxa"/>
        </w:tblCellMar>
        <w:tblLook w:val="04A0" w:firstRow="1" w:lastRow="0" w:firstColumn="1" w:lastColumn="0" w:noHBand="0" w:noVBand="1"/>
      </w:tblPr>
      <w:tblGrid>
        <w:gridCol w:w="1660"/>
        <w:gridCol w:w="2300"/>
        <w:gridCol w:w="2700"/>
        <w:gridCol w:w="2020"/>
      </w:tblGrid>
      <w:tr w:rsidR="00C46A75" w:rsidRPr="00E35566" w14:paraId="140B8BBD" w14:textId="77777777">
        <w:trPr>
          <w:trHeight w:val="414"/>
        </w:trPr>
        <w:tc>
          <w:tcPr>
            <w:tcW w:w="1660" w:type="dxa"/>
            <w:tcBorders>
              <w:top w:val="single" w:sz="8" w:space="0" w:color="auto"/>
              <w:left w:val="single" w:sz="8" w:space="0" w:color="auto"/>
              <w:right w:val="single" w:sz="8" w:space="0" w:color="auto"/>
            </w:tcBorders>
            <w:shd w:val="clear" w:color="auto" w:fill="BFBFBF"/>
            <w:vAlign w:val="bottom"/>
          </w:tcPr>
          <w:p w14:paraId="2C620398" w14:textId="77777777" w:rsidR="00305F5B" w:rsidRDefault="00305F5B" w:rsidP="00BD261E">
            <w:pPr>
              <w:ind w:left="160"/>
              <w:contextualSpacing/>
              <w:rPr>
                <w:rFonts w:ascii="Arial" w:eastAsia="Arial" w:hAnsi="Arial" w:cs="Arial"/>
                <w:b/>
                <w:bCs/>
                <w:sz w:val="20"/>
                <w:szCs w:val="20"/>
              </w:rPr>
            </w:pPr>
          </w:p>
          <w:p w14:paraId="5DC36C9B" w14:textId="58F43A00" w:rsidR="00C46A75" w:rsidRPr="003552A0" w:rsidRDefault="00EE6A03" w:rsidP="00BD261E">
            <w:pPr>
              <w:ind w:left="160"/>
              <w:contextualSpacing/>
              <w:rPr>
                <w:sz w:val="20"/>
                <w:szCs w:val="20"/>
              </w:rPr>
            </w:pPr>
            <w:r w:rsidRPr="00E35566">
              <w:rPr>
                <w:rFonts w:ascii="Arial" w:eastAsia="Arial" w:hAnsi="Arial" w:cs="Arial"/>
                <w:b/>
                <w:bCs/>
                <w:sz w:val="20"/>
                <w:szCs w:val="20"/>
              </w:rPr>
              <w:t>Activity</w:t>
            </w:r>
          </w:p>
        </w:tc>
        <w:tc>
          <w:tcPr>
            <w:tcW w:w="2300" w:type="dxa"/>
            <w:tcBorders>
              <w:top w:val="single" w:sz="8" w:space="0" w:color="auto"/>
              <w:right w:val="single" w:sz="8" w:space="0" w:color="auto"/>
            </w:tcBorders>
            <w:shd w:val="clear" w:color="auto" w:fill="BFBFBF"/>
            <w:vAlign w:val="bottom"/>
          </w:tcPr>
          <w:p w14:paraId="2D2A4FED" w14:textId="77777777" w:rsidR="00C46A75" w:rsidRPr="003552A0" w:rsidRDefault="00EE6A03" w:rsidP="00BD261E">
            <w:pPr>
              <w:ind w:left="140"/>
              <w:contextualSpacing/>
              <w:rPr>
                <w:sz w:val="20"/>
                <w:szCs w:val="20"/>
              </w:rPr>
            </w:pPr>
            <w:r w:rsidRPr="00E35566">
              <w:rPr>
                <w:rFonts w:ascii="Arial" w:eastAsia="Arial" w:hAnsi="Arial" w:cs="Arial"/>
                <w:b/>
                <w:bCs/>
                <w:sz w:val="20"/>
                <w:szCs w:val="20"/>
              </w:rPr>
              <w:t>Sub-activity</w:t>
            </w:r>
          </w:p>
        </w:tc>
        <w:tc>
          <w:tcPr>
            <w:tcW w:w="2700" w:type="dxa"/>
            <w:tcBorders>
              <w:top w:val="single" w:sz="8" w:space="0" w:color="auto"/>
            </w:tcBorders>
            <w:shd w:val="clear" w:color="auto" w:fill="BFBFBF"/>
            <w:vAlign w:val="bottom"/>
          </w:tcPr>
          <w:p w14:paraId="4B48F3DD" w14:textId="77777777" w:rsidR="00C46A75" w:rsidRPr="003552A0" w:rsidRDefault="00EE6A03" w:rsidP="00BD261E">
            <w:pPr>
              <w:ind w:left="140"/>
              <w:contextualSpacing/>
              <w:rPr>
                <w:sz w:val="20"/>
                <w:szCs w:val="20"/>
              </w:rPr>
            </w:pPr>
            <w:r w:rsidRPr="00E35566">
              <w:rPr>
                <w:rFonts w:ascii="Arial" w:eastAsia="Arial" w:hAnsi="Arial" w:cs="Arial"/>
                <w:b/>
                <w:bCs/>
                <w:sz w:val="20"/>
                <w:szCs w:val="20"/>
              </w:rPr>
              <w:t>Requirements</w:t>
            </w:r>
          </w:p>
        </w:tc>
        <w:tc>
          <w:tcPr>
            <w:tcW w:w="2020" w:type="dxa"/>
            <w:tcBorders>
              <w:top w:val="single" w:sz="8" w:space="0" w:color="auto"/>
              <w:right w:val="single" w:sz="8" w:space="0" w:color="auto"/>
            </w:tcBorders>
            <w:shd w:val="clear" w:color="auto" w:fill="BFBFBF"/>
            <w:vAlign w:val="bottom"/>
          </w:tcPr>
          <w:p w14:paraId="48C04B0A" w14:textId="77777777" w:rsidR="00C46A75" w:rsidRPr="00E35566" w:rsidRDefault="00C46A75" w:rsidP="00BD261E">
            <w:pPr>
              <w:contextualSpacing/>
              <w:rPr>
                <w:sz w:val="20"/>
                <w:szCs w:val="20"/>
              </w:rPr>
            </w:pPr>
          </w:p>
        </w:tc>
      </w:tr>
      <w:tr w:rsidR="00C46A75" w:rsidRPr="00E35566" w14:paraId="37668B01" w14:textId="77777777">
        <w:trPr>
          <w:trHeight w:val="148"/>
        </w:trPr>
        <w:tc>
          <w:tcPr>
            <w:tcW w:w="1660" w:type="dxa"/>
            <w:tcBorders>
              <w:left w:val="single" w:sz="8" w:space="0" w:color="auto"/>
              <w:bottom w:val="single" w:sz="8" w:space="0" w:color="auto"/>
              <w:right w:val="single" w:sz="8" w:space="0" w:color="auto"/>
            </w:tcBorders>
            <w:shd w:val="clear" w:color="auto" w:fill="BFBFBF"/>
            <w:vAlign w:val="bottom"/>
          </w:tcPr>
          <w:p w14:paraId="19FC819E" w14:textId="77777777" w:rsidR="00C46A75" w:rsidRPr="00E35566" w:rsidRDefault="00C46A75" w:rsidP="00BD261E">
            <w:pPr>
              <w:contextualSpacing/>
              <w:rPr>
                <w:sz w:val="20"/>
                <w:szCs w:val="20"/>
              </w:rPr>
            </w:pPr>
          </w:p>
        </w:tc>
        <w:tc>
          <w:tcPr>
            <w:tcW w:w="2300" w:type="dxa"/>
            <w:tcBorders>
              <w:bottom w:val="single" w:sz="8" w:space="0" w:color="auto"/>
              <w:right w:val="single" w:sz="8" w:space="0" w:color="auto"/>
            </w:tcBorders>
            <w:shd w:val="clear" w:color="auto" w:fill="BFBFBF"/>
            <w:vAlign w:val="bottom"/>
          </w:tcPr>
          <w:p w14:paraId="07054778" w14:textId="77777777" w:rsidR="00C46A75" w:rsidRPr="00E35566" w:rsidRDefault="00C46A75" w:rsidP="00BD261E">
            <w:pPr>
              <w:contextualSpacing/>
              <w:rPr>
                <w:sz w:val="20"/>
                <w:szCs w:val="20"/>
              </w:rPr>
            </w:pPr>
          </w:p>
        </w:tc>
        <w:tc>
          <w:tcPr>
            <w:tcW w:w="2700" w:type="dxa"/>
            <w:tcBorders>
              <w:bottom w:val="single" w:sz="8" w:space="0" w:color="auto"/>
            </w:tcBorders>
            <w:shd w:val="clear" w:color="auto" w:fill="BFBFBF"/>
            <w:vAlign w:val="bottom"/>
          </w:tcPr>
          <w:p w14:paraId="70937B7E" w14:textId="77777777" w:rsidR="00C46A75" w:rsidRPr="00E35566" w:rsidRDefault="00C46A75" w:rsidP="00BD261E">
            <w:pPr>
              <w:contextualSpacing/>
              <w:rPr>
                <w:sz w:val="20"/>
                <w:szCs w:val="20"/>
              </w:rPr>
            </w:pPr>
          </w:p>
        </w:tc>
        <w:tc>
          <w:tcPr>
            <w:tcW w:w="2020" w:type="dxa"/>
            <w:tcBorders>
              <w:bottom w:val="single" w:sz="8" w:space="0" w:color="auto"/>
              <w:right w:val="single" w:sz="8" w:space="0" w:color="auto"/>
            </w:tcBorders>
            <w:shd w:val="clear" w:color="auto" w:fill="BFBFBF"/>
            <w:vAlign w:val="bottom"/>
          </w:tcPr>
          <w:p w14:paraId="64F573C0" w14:textId="77777777" w:rsidR="00C46A75" w:rsidRPr="00E35566" w:rsidRDefault="00C46A75" w:rsidP="00BD261E">
            <w:pPr>
              <w:contextualSpacing/>
              <w:rPr>
                <w:sz w:val="20"/>
                <w:szCs w:val="20"/>
              </w:rPr>
            </w:pPr>
          </w:p>
        </w:tc>
      </w:tr>
      <w:tr w:rsidR="00C46A75" w:rsidRPr="00E35566" w14:paraId="69F08E2D" w14:textId="77777777">
        <w:trPr>
          <w:trHeight w:val="252"/>
        </w:trPr>
        <w:tc>
          <w:tcPr>
            <w:tcW w:w="1660" w:type="dxa"/>
            <w:tcBorders>
              <w:left w:val="single" w:sz="8" w:space="0" w:color="auto"/>
              <w:right w:val="single" w:sz="8" w:space="0" w:color="auto"/>
            </w:tcBorders>
            <w:vAlign w:val="bottom"/>
          </w:tcPr>
          <w:p w14:paraId="73EF81AC" w14:textId="77777777" w:rsidR="00C46A75" w:rsidRPr="00E35566" w:rsidRDefault="00C46A75" w:rsidP="00BD261E">
            <w:pPr>
              <w:contextualSpacing/>
              <w:rPr>
                <w:sz w:val="20"/>
                <w:szCs w:val="20"/>
              </w:rPr>
            </w:pPr>
          </w:p>
        </w:tc>
        <w:tc>
          <w:tcPr>
            <w:tcW w:w="2300" w:type="dxa"/>
            <w:tcBorders>
              <w:right w:val="single" w:sz="8" w:space="0" w:color="auto"/>
            </w:tcBorders>
            <w:vAlign w:val="bottom"/>
          </w:tcPr>
          <w:p w14:paraId="464E9B4B" w14:textId="77777777" w:rsidR="00C46A75" w:rsidRPr="00E35566" w:rsidRDefault="00C46A75" w:rsidP="00BD261E">
            <w:pPr>
              <w:contextualSpacing/>
              <w:rPr>
                <w:sz w:val="20"/>
                <w:szCs w:val="20"/>
              </w:rPr>
            </w:pPr>
          </w:p>
        </w:tc>
        <w:tc>
          <w:tcPr>
            <w:tcW w:w="4720" w:type="dxa"/>
            <w:gridSpan w:val="2"/>
            <w:tcBorders>
              <w:right w:val="single" w:sz="8" w:space="0" w:color="auto"/>
            </w:tcBorders>
            <w:vAlign w:val="bottom"/>
          </w:tcPr>
          <w:p w14:paraId="50A8772B" w14:textId="77777777" w:rsidR="00C46A75" w:rsidRPr="003552A0" w:rsidRDefault="00EE6A03" w:rsidP="00BD261E">
            <w:pPr>
              <w:ind w:left="140"/>
              <w:contextualSpacing/>
              <w:rPr>
                <w:sz w:val="20"/>
                <w:szCs w:val="20"/>
              </w:rPr>
            </w:pPr>
            <w:r w:rsidRPr="00E35566">
              <w:rPr>
                <w:rFonts w:ascii="Arial" w:eastAsia="Arial" w:hAnsi="Arial" w:cs="Arial"/>
                <w:sz w:val="20"/>
                <w:szCs w:val="20"/>
              </w:rPr>
              <w:t>Civil    works    plans    including    general</w:t>
            </w:r>
          </w:p>
        </w:tc>
      </w:tr>
      <w:tr w:rsidR="00C46A75" w:rsidRPr="00E35566" w14:paraId="0F2003C3" w14:textId="77777777">
        <w:trPr>
          <w:trHeight w:val="290"/>
        </w:trPr>
        <w:tc>
          <w:tcPr>
            <w:tcW w:w="1660" w:type="dxa"/>
            <w:tcBorders>
              <w:left w:val="single" w:sz="8" w:space="0" w:color="auto"/>
              <w:right w:val="single" w:sz="8" w:space="0" w:color="auto"/>
            </w:tcBorders>
            <w:vAlign w:val="bottom"/>
          </w:tcPr>
          <w:p w14:paraId="4C8B4138" w14:textId="77777777" w:rsidR="00C46A75" w:rsidRPr="00E35566" w:rsidRDefault="00C46A75" w:rsidP="00BD261E">
            <w:pPr>
              <w:contextualSpacing/>
              <w:rPr>
                <w:sz w:val="20"/>
                <w:szCs w:val="20"/>
              </w:rPr>
            </w:pPr>
          </w:p>
        </w:tc>
        <w:tc>
          <w:tcPr>
            <w:tcW w:w="2300" w:type="dxa"/>
            <w:tcBorders>
              <w:right w:val="single" w:sz="8" w:space="0" w:color="auto"/>
            </w:tcBorders>
            <w:vAlign w:val="bottom"/>
          </w:tcPr>
          <w:p w14:paraId="1551D843" w14:textId="77777777" w:rsidR="00C46A75" w:rsidRPr="00E35566" w:rsidRDefault="00C46A75" w:rsidP="00BD261E">
            <w:pPr>
              <w:contextualSpacing/>
              <w:rPr>
                <w:sz w:val="20"/>
                <w:szCs w:val="20"/>
              </w:rPr>
            </w:pPr>
          </w:p>
        </w:tc>
        <w:tc>
          <w:tcPr>
            <w:tcW w:w="2700" w:type="dxa"/>
            <w:vAlign w:val="bottom"/>
          </w:tcPr>
          <w:p w14:paraId="7FE250C9" w14:textId="77777777" w:rsidR="00C46A75" w:rsidRPr="003552A0" w:rsidRDefault="00EE6A03" w:rsidP="00BD261E">
            <w:pPr>
              <w:ind w:left="140"/>
              <w:contextualSpacing/>
              <w:rPr>
                <w:sz w:val="20"/>
                <w:szCs w:val="20"/>
              </w:rPr>
            </w:pPr>
            <w:r w:rsidRPr="00E35566">
              <w:rPr>
                <w:rFonts w:ascii="Arial" w:eastAsia="Arial" w:hAnsi="Arial" w:cs="Arial"/>
                <w:sz w:val="20"/>
                <w:szCs w:val="20"/>
              </w:rPr>
              <w:t>arrangements,  sections,</w:t>
            </w:r>
          </w:p>
        </w:tc>
        <w:tc>
          <w:tcPr>
            <w:tcW w:w="2020" w:type="dxa"/>
            <w:tcBorders>
              <w:right w:val="single" w:sz="8" w:space="0" w:color="auto"/>
            </w:tcBorders>
            <w:vAlign w:val="bottom"/>
          </w:tcPr>
          <w:p w14:paraId="2842360B" w14:textId="77777777" w:rsidR="00C46A75" w:rsidRPr="003552A0" w:rsidRDefault="00EE6A03" w:rsidP="00BD261E">
            <w:pPr>
              <w:ind w:right="30"/>
              <w:contextualSpacing/>
              <w:jc w:val="right"/>
              <w:rPr>
                <w:sz w:val="20"/>
                <w:szCs w:val="20"/>
              </w:rPr>
            </w:pPr>
            <w:r w:rsidRPr="00E35566">
              <w:rPr>
                <w:rFonts w:ascii="Arial" w:eastAsia="Arial" w:hAnsi="Arial" w:cs="Arial"/>
                <w:sz w:val="20"/>
                <w:szCs w:val="20"/>
              </w:rPr>
              <w:t>elevations,  plans,</w:t>
            </w:r>
          </w:p>
        </w:tc>
      </w:tr>
      <w:tr w:rsidR="00C46A75" w:rsidRPr="00E35566" w14:paraId="18A90000" w14:textId="77777777">
        <w:trPr>
          <w:trHeight w:val="290"/>
        </w:trPr>
        <w:tc>
          <w:tcPr>
            <w:tcW w:w="1660" w:type="dxa"/>
            <w:tcBorders>
              <w:left w:val="single" w:sz="8" w:space="0" w:color="auto"/>
              <w:right w:val="single" w:sz="8" w:space="0" w:color="auto"/>
            </w:tcBorders>
            <w:vAlign w:val="bottom"/>
          </w:tcPr>
          <w:p w14:paraId="5A3D196B" w14:textId="77777777" w:rsidR="00C46A75" w:rsidRPr="00E35566" w:rsidRDefault="00C46A75" w:rsidP="00BD261E">
            <w:pPr>
              <w:contextualSpacing/>
              <w:rPr>
                <w:sz w:val="20"/>
                <w:szCs w:val="20"/>
              </w:rPr>
            </w:pPr>
          </w:p>
        </w:tc>
        <w:tc>
          <w:tcPr>
            <w:tcW w:w="2300" w:type="dxa"/>
            <w:tcBorders>
              <w:right w:val="single" w:sz="8" w:space="0" w:color="auto"/>
            </w:tcBorders>
            <w:vAlign w:val="bottom"/>
          </w:tcPr>
          <w:p w14:paraId="750505F2" w14:textId="77777777" w:rsidR="00C46A75" w:rsidRPr="00E35566" w:rsidRDefault="00C46A75" w:rsidP="00BD261E">
            <w:pPr>
              <w:contextualSpacing/>
              <w:rPr>
                <w:sz w:val="20"/>
                <w:szCs w:val="20"/>
              </w:rPr>
            </w:pPr>
          </w:p>
        </w:tc>
        <w:tc>
          <w:tcPr>
            <w:tcW w:w="4720" w:type="dxa"/>
            <w:gridSpan w:val="2"/>
            <w:tcBorders>
              <w:right w:val="single" w:sz="8" w:space="0" w:color="auto"/>
            </w:tcBorders>
            <w:vAlign w:val="bottom"/>
          </w:tcPr>
          <w:p w14:paraId="5CC1FA37" w14:textId="77777777" w:rsidR="00C46A75" w:rsidRPr="003552A0" w:rsidRDefault="00EE6A03" w:rsidP="00BD261E">
            <w:pPr>
              <w:ind w:left="140"/>
              <w:contextualSpacing/>
              <w:rPr>
                <w:sz w:val="20"/>
                <w:szCs w:val="20"/>
              </w:rPr>
            </w:pPr>
            <w:r w:rsidRPr="00E35566">
              <w:rPr>
                <w:rFonts w:ascii="Arial" w:eastAsia="Arial" w:hAnsi="Arial" w:cs="Arial"/>
                <w:sz w:val="20"/>
                <w:szCs w:val="20"/>
              </w:rPr>
              <w:t>details related to all associated utilities, roads,</w:t>
            </w:r>
          </w:p>
        </w:tc>
      </w:tr>
      <w:tr w:rsidR="00C46A75" w:rsidRPr="00E35566" w14:paraId="326C00BA" w14:textId="77777777">
        <w:trPr>
          <w:trHeight w:val="290"/>
        </w:trPr>
        <w:tc>
          <w:tcPr>
            <w:tcW w:w="1660" w:type="dxa"/>
            <w:tcBorders>
              <w:left w:val="single" w:sz="8" w:space="0" w:color="auto"/>
              <w:right w:val="single" w:sz="8" w:space="0" w:color="auto"/>
            </w:tcBorders>
            <w:vAlign w:val="bottom"/>
          </w:tcPr>
          <w:p w14:paraId="2671C8AF" w14:textId="77777777" w:rsidR="00C46A75" w:rsidRPr="00E35566" w:rsidRDefault="00C46A75" w:rsidP="00BD261E">
            <w:pPr>
              <w:contextualSpacing/>
              <w:rPr>
                <w:sz w:val="20"/>
                <w:szCs w:val="20"/>
              </w:rPr>
            </w:pPr>
          </w:p>
        </w:tc>
        <w:tc>
          <w:tcPr>
            <w:tcW w:w="2300" w:type="dxa"/>
            <w:tcBorders>
              <w:right w:val="single" w:sz="8" w:space="0" w:color="auto"/>
            </w:tcBorders>
            <w:vAlign w:val="bottom"/>
          </w:tcPr>
          <w:p w14:paraId="762C9C64" w14:textId="77777777" w:rsidR="00C46A75" w:rsidRPr="00E35566" w:rsidRDefault="00C46A75" w:rsidP="00BD261E">
            <w:pPr>
              <w:contextualSpacing/>
              <w:rPr>
                <w:sz w:val="20"/>
                <w:szCs w:val="20"/>
              </w:rPr>
            </w:pPr>
          </w:p>
        </w:tc>
        <w:tc>
          <w:tcPr>
            <w:tcW w:w="2700" w:type="dxa"/>
            <w:vAlign w:val="bottom"/>
          </w:tcPr>
          <w:p w14:paraId="287898B9" w14:textId="77777777" w:rsidR="00C46A75" w:rsidRPr="003552A0" w:rsidRDefault="00EE6A03" w:rsidP="00BD261E">
            <w:pPr>
              <w:ind w:left="140"/>
              <w:contextualSpacing/>
              <w:rPr>
                <w:sz w:val="20"/>
                <w:szCs w:val="20"/>
              </w:rPr>
            </w:pPr>
            <w:r w:rsidRPr="00E35566">
              <w:rPr>
                <w:rFonts w:ascii="Arial" w:eastAsia="Arial" w:hAnsi="Arial" w:cs="Arial"/>
                <w:sz w:val="20"/>
                <w:szCs w:val="20"/>
              </w:rPr>
              <w:t>parking, drainage etc.</w:t>
            </w:r>
          </w:p>
        </w:tc>
        <w:tc>
          <w:tcPr>
            <w:tcW w:w="2020" w:type="dxa"/>
            <w:tcBorders>
              <w:right w:val="single" w:sz="8" w:space="0" w:color="auto"/>
            </w:tcBorders>
            <w:vAlign w:val="bottom"/>
          </w:tcPr>
          <w:p w14:paraId="3587B65E" w14:textId="77777777" w:rsidR="00C46A75" w:rsidRPr="00E35566" w:rsidRDefault="00C46A75" w:rsidP="00BD261E">
            <w:pPr>
              <w:contextualSpacing/>
              <w:rPr>
                <w:sz w:val="20"/>
                <w:szCs w:val="20"/>
              </w:rPr>
            </w:pPr>
          </w:p>
        </w:tc>
      </w:tr>
      <w:tr w:rsidR="00C46A75" w:rsidRPr="00E35566" w14:paraId="25179CF0" w14:textId="77777777">
        <w:trPr>
          <w:trHeight w:val="353"/>
        </w:trPr>
        <w:tc>
          <w:tcPr>
            <w:tcW w:w="1660" w:type="dxa"/>
            <w:tcBorders>
              <w:left w:val="single" w:sz="8" w:space="0" w:color="auto"/>
              <w:right w:val="single" w:sz="8" w:space="0" w:color="auto"/>
            </w:tcBorders>
            <w:vAlign w:val="bottom"/>
          </w:tcPr>
          <w:p w14:paraId="7464AB78" w14:textId="77777777" w:rsidR="00C46A75" w:rsidRPr="00E35566" w:rsidRDefault="00C46A75" w:rsidP="00BD261E">
            <w:pPr>
              <w:contextualSpacing/>
              <w:rPr>
                <w:sz w:val="20"/>
                <w:szCs w:val="20"/>
              </w:rPr>
            </w:pPr>
          </w:p>
        </w:tc>
        <w:tc>
          <w:tcPr>
            <w:tcW w:w="2300" w:type="dxa"/>
            <w:tcBorders>
              <w:right w:val="single" w:sz="8" w:space="0" w:color="auto"/>
            </w:tcBorders>
            <w:vAlign w:val="bottom"/>
          </w:tcPr>
          <w:p w14:paraId="55131ADF" w14:textId="77777777" w:rsidR="00C46A75" w:rsidRPr="00E35566" w:rsidRDefault="00C46A75" w:rsidP="00BD261E">
            <w:pPr>
              <w:contextualSpacing/>
              <w:rPr>
                <w:sz w:val="20"/>
                <w:szCs w:val="20"/>
              </w:rPr>
            </w:pPr>
          </w:p>
        </w:tc>
        <w:tc>
          <w:tcPr>
            <w:tcW w:w="4720" w:type="dxa"/>
            <w:gridSpan w:val="2"/>
            <w:tcBorders>
              <w:right w:val="single" w:sz="8" w:space="0" w:color="auto"/>
            </w:tcBorders>
            <w:vAlign w:val="bottom"/>
          </w:tcPr>
          <w:p w14:paraId="58FAB5A7" w14:textId="77777777" w:rsidR="00C46A75" w:rsidRPr="003552A0" w:rsidRDefault="00EE6A03" w:rsidP="00BD261E">
            <w:pPr>
              <w:ind w:left="140"/>
              <w:contextualSpacing/>
              <w:rPr>
                <w:sz w:val="20"/>
                <w:szCs w:val="20"/>
              </w:rPr>
            </w:pPr>
            <w:r w:rsidRPr="00E35566">
              <w:rPr>
                <w:rFonts w:ascii="Arial" w:eastAsia="Arial" w:hAnsi="Arial" w:cs="Arial"/>
                <w:sz w:val="20"/>
                <w:szCs w:val="20"/>
              </w:rPr>
              <w:t>Simulation  of structure response (indicating</w:t>
            </w:r>
          </w:p>
        </w:tc>
      </w:tr>
      <w:tr w:rsidR="00C46A75" w:rsidRPr="00E35566" w14:paraId="16D60137" w14:textId="77777777">
        <w:trPr>
          <w:trHeight w:val="290"/>
        </w:trPr>
        <w:tc>
          <w:tcPr>
            <w:tcW w:w="1660" w:type="dxa"/>
            <w:tcBorders>
              <w:left w:val="single" w:sz="8" w:space="0" w:color="auto"/>
              <w:right w:val="single" w:sz="8" w:space="0" w:color="auto"/>
            </w:tcBorders>
            <w:vAlign w:val="bottom"/>
          </w:tcPr>
          <w:p w14:paraId="15EC71CA" w14:textId="77777777" w:rsidR="00C46A75" w:rsidRPr="00E35566" w:rsidRDefault="00C46A75" w:rsidP="00BD261E">
            <w:pPr>
              <w:contextualSpacing/>
              <w:rPr>
                <w:sz w:val="20"/>
                <w:szCs w:val="20"/>
              </w:rPr>
            </w:pPr>
          </w:p>
        </w:tc>
        <w:tc>
          <w:tcPr>
            <w:tcW w:w="2300" w:type="dxa"/>
            <w:tcBorders>
              <w:right w:val="single" w:sz="8" w:space="0" w:color="auto"/>
            </w:tcBorders>
            <w:vAlign w:val="bottom"/>
          </w:tcPr>
          <w:p w14:paraId="2AD61A9E" w14:textId="77777777" w:rsidR="00C46A75" w:rsidRPr="00E35566" w:rsidRDefault="00C46A75" w:rsidP="00BD261E">
            <w:pPr>
              <w:contextualSpacing/>
              <w:rPr>
                <w:sz w:val="20"/>
                <w:szCs w:val="20"/>
              </w:rPr>
            </w:pPr>
          </w:p>
        </w:tc>
        <w:tc>
          <w:tcPr>
            <w:tcW w:w="2700" w:type="dxa"/>
            <w:vAlign w:val="bottom"/>
          </w:tcPr>
          <w:p w14:paraId="72C7D6C5" w14:textId="77777777" w:rsidR="00C46A75" w:rsidRPr="003552A0" w:rsidRDefault="00EE6A03" w:rsidP="00BD261E">
            <w:pPr>
              <w:ind w:left="140"/>
              <w:contextualSpacing/>
              <w:rPr>
                <w:sz w:val="20"/>
                <w:szCs w:val="20"/>
              </w:rPr>
            </w:pPr>
            <w:r w:rsidRPr="00E35566">
              <w:rPr>
                <w:rFonts w:ascii="Arial" w:eastAsia="Arial" w:hAnsi="Arial" w:cs="Arial"/>
                <w:sz w:val="20"/>
                <w:szCs w:val="20"/>
              </w:rPr>
              <w:t>software used).</w:t>
            </w:r>
          </w:p>
        </w:tc>
        <w:tc>
          <w:tcPr>
            <w:tcW w:w="2020" w:type="dxa"/>
            <w:tcBorders>
              <w:right w:val="single" w:sz="8" w:space="0" w:color="auto"/>
            </w:tcBorders>
            <w:vAlign w:val="bottom"/>
          </w:tcPr>
          <w:p w14:paraId="77872652" w14:textId="77777777" w:rsidR="00C46A75" w:rsidRPr="00E35566" w:rsidRDefault="00C46A75" w:rsidP="00BD261E">
            <w:pPr>
              <w:contextualSpacing/>
              <w:rPr>
                <w:sz w:val="20"/>
                <w:szCs w:val="20"/>
              </w:rPr>
            </w:pPr>
          </w:p>
        </w:tc>
      </w:tr>
      <w:tr w:rsidR="00C46A75" w:rsidRPr="00E35566" w14:paraId="5BD1A717" w14:textId="77777777">
        <w:trPr>
          <w:trHeight w:val="350"/>
        </w:trPr>
        <w:tc>
          <w:tcPr>
            <w:tcW w:w="1660" w:type="dxa"/>
            <w:tcBorders>
              <w:left w:val="single" w:sz="8" w:space="0" w:color="auto"/>
              <w:right w:val="single" w:sz="8" w:space="0" w:color="auto"/>
            </w:tcBorders>
            <w:vAlign w:val="bottom"/>
          </w:tcPr>
          <w:p w14:paraId="2AF96456" w14:textId="77777777" w:rsidR="00C46A75" w:rsidRPr="00E35566" w:rsidRDefault="00C46A75" w:rsidP="00BD261E">
            <w:pPr>
              <w:contextualSpacing/>
              <w:rPr>
                <w:sz w:val="20"/>
                <w:szCs w:val="20"/>
              </w:rPr>
            </w:pPr>
          </w:p>
        </w:tc>
        <w:tc>
          <w:tcPr>
            <w:tcW w:w="2300" w:type="dxa"/>
            <w:tcBorders>
              <w:right w:val="single" w:sz="8" w:space="0" w:color="auto"/>
            </w:tcBorders>
            <w:vAlign w:val="bottom"/>
          </w:tcPr>
          <w:p w14:paraId="3C8B0A6A" w14:textId="77777777" w:rsidR="00C46A75" w:rsidRPr="00E35566" w:rsidRDefault="00C46A75" w:rsidP="00BD261E">
            <w:pPr>
              <w:contextualSpacing/>
              <w:rPr>
                <w:sz w:val="20"/>
                <w:szCs w:val="20"/>
              </w:rPr>
            </w:pPr>
          </w:p>
        </w:tc>
        <w:tc>
          <w:tcPr>
            <w:tcW w:w="4720" w:type="dxa"/>
            <w:gridSpan w:val="2"/>
            <w:tcBorders>
              <w:right w:val="single" w:sz="8" w:space="0" w:color="auto"/>
            </w:tcBorders>
            <w:vAlign w:val="bottom"/>
          </w:tcPr>
          <w:p w14:paraId="3D1B4FD0" w14:textId="77777777" w:rsidR="00C46A75" w:rsidRPr="003552A0" w:rsidRDefault="00EE6A03" w:rsidP="00BD261E">
            <w:pPr>
              <w:ind w:left="140"/>
              <w:contextualSpacing/>
              <w:rPr>
                <w:sz w:val="20"/>
                <w:szCs w:val="20"/>
              </w:rPr>
            </w:pPr>
            <w:r w:rsidRPr="00E35566">
              <w:rPr>
                <w:rFonts w:ascii="Arial" w:eastAsia="Arial" w:hAnsi="Arial" w:cs="Arial"/>
                <w:sz w:val="20"/>
                <w:szCs w:val="20"/>
              </w:rPr>
              <w:t>Outline   of   assumptions   made   during</w:t>
            </w:r>
          </w:p>
        </w:tc>
      </w:tr>
      <w:tr w:rsidR="00C46A75" w:rsidRPr="00E35566" w14:paraId="0AAAF0FA" w14:textId="77777777">
        <w:trPr>
          <w:trHeight w:val="290"/>
        </w:trPr>
        <w:tc>
          <w:tcPr>
            <w:tcW w:w="1660" w:type="dxa"/>
            <w:tcBorders>
              <w:left w:val="single" w:sz="8" w:space="0" w:color="auto"/>
              <w:right w:val="single" w:sz="8" w:space="0" w:color="auto"/>
            </w:tcBorders>
            <w:vAlign w:val="bottom"/>
          </w:tcPr>
          <w:p w14:paraId="150416F8" w14:textId="77777777" w:rsidR="00C46A75" w:rsidRPr="00E35566" w:rsidRDefault="00C46A75" w:rsidP="00BD261E">
            <w:pPr>
              <w:contextualSpacing/>
              <w:rPr>
                <w:sz w:val="20"/>
                <w:szCs w:val="20"/>
              </w:rPr>
            </w:pPr>
          </w:p>
        </w:tc>
        <w:tc>
          <w:tcPr>
            <w:tcW w:w="2300" w:type="dxa"/>
            <w:tcBorders>
              <w:right w:val="single" w:sz="8" w:space="0" w:color="auto"/>
            </w:tcBorders>
            <w:vAlign w:val="bottom"/>
          </w:tcPr>
          <w:p w14:paraId="58F1D400" w14:textId="77777777" w:rsidR="00C46A75" w:rsidRPr="00E35566" w:rsidRDefault="00C46A75" w:rsidP="00BD261E">
            <w:pPr>
              <w:contextualSpacing/>
              <w:rPr>
                <w:sz w:val="20"/>
                <w:szCs w:val="20"/>
              </w:rPr>
            </w:pPr>
          </w:p>
        </w:tc>
        <w:tc>
          <w:tcPr>
            <w:tcW w:w="2700" w:type="dxa"/>
            <w:vAlign w:val="bottom"/>
          </w:tcPr>
          <w:p w14:paraId="505EEEC6" w14:textId="77777777" w:rsidR="00C46A75" w:rsidRPr="003552A0" w:rsidRDefault="00EE6A03" w:rsidP="00BD261E">
            <w:pPr>
              <w:ind w:left="140"/>
              <w:contextualSpacing/>
              <w:rPr>
                <w:sz w:val="20"/>
                <w:szCs w:val="20"/>
              </w:rPr>
            </w:pPr>
            <w:r w:rsidRPr="00E35566">
              <w:rPr>
                <w:rFonts w:ascii="Arial" w:eastAsia="Arial" w:hAnsi="Arial" w:cs="Arial"/>
                <w:sz w:val="20"/>
                <w:szCs w:val="20"/>
              </w:rPr>
              <w:t>calculations</w:t>
            </w:r>
          </w:p>
        </w:tc>
        <w:tc>
          <w:tcPr>
            <w:tcW w:w="2020" w:type="dxa"/>
            <w:tcBorders>
              <w:right w:val="single" w:sz="8" w:space="0" w:color="auto"/>
            </w:tcBorders>
            <w:vAlign w:val="bottom"/>
          </w:tcPr>
          <w:p w14:paraId="64FAF58C" w14:textId="77777777" w:rsidR="00C46A75" w:rsidRPr="00E35566" w:rsidRDefault="00C46A75" w:rsidP="00BD261E">
            <w:pPr>
              <w:contextualSpacing/>
              <w:rPr>
                <w:sz w:val="20"/>
                <w:szCs w:val="20"/>
              </w:rPr>
            </w:pPr>
          </w:p>
        </w:tc>
      </w:tr>
      <w:tr w:rsidR="00C46A75" w:rsidRPr="00E35566" w14:paraId="565A0526" w14:textId="77777777">
        <w:trPr>
          <w:trHeight w:val="350"/>
        </w:trPr>
        <w:tc>
          <w:tcPr>
            <w:tcW w:w="1660" w:type="dxa"/>
            <w:tcBorders>
              <w:left w:val="single" w:sz="8" w:space="0" w:color="auto"/>
              <w:right w:val="single" w:sz="8" w:space="0" w:color="auto"/>
            </w:tcBorders>
            <w:vAlign w:val="bottom"/>
          </w:tcPr>
          <w:p w14:paraId="5AEB56A0" w14:textId="77777777" w:rsidR="00C46A75" w:rsidRPr="00E35566" w:rsidRDefault="00C46A75" w:rsidP="00BD261E">
            <w:pPr>
              <w:contextualSpacing/>
              <w:rPr>
                <w:sz w:val="20"/>
                <w:szCs w:val="20"/>
              </w:rPr>
            </w:pPr>
          </w:p>
        </w:tc>
        <w:tc>
          <w:tcPr>
            <w:tcW w:w="2300" w:type="dxa"/>
            <w:tcBorders>
              <w:right w:val="single" w:sz="8" w:space="0" w:color="auto"/>
            </w:tcBorders>
            <w:vAlign w:val="bottom"/>
          </w:tcPr>
          <w:p w14:paraId="11670D9F" w14:textId="77777777" w:rsidR="00C46A75" w:rsidRPr="00E35566" w:rsidRDefault="00C46A75" w:rsidP="00BD261E">
            <w:pPr>
              <w:contextualSpacing/>
              <w:rPr>
                <w:sz w:val="20"/>
                <w:szCs w:val="20"/>
              </w:rPr>
            </w:pPr>
          </w:p>
        </w:tc>
        <w:tc>
          <w:tcPr>
            <w:tcW w:w="4720" w:type="dxa"/>
            <w:gridSpan w:val="2"/>
            <w:tcBorders>
              <w:right w:val="single" w:sz="8" w:space="0" w:color="auto"/>
            </w:tcBorders>
            <w:vAlign w:val="bottom"/>
          </w:tcPr>
          <w:p w14:paraId="398249E7" w14:textId="77777777" w:rsidR="00C46A75" w:rsidRPr="003552A0" w:rsidRDefault="00EE6A03" w:rsidP="00BD261E">
            <w:pPr>
              <w:ind w:left="140"/>
              <w:contextualSpacing/>
              <w:rPr>
                <w:sz w:val="20"/>
                <w:szCs w:val="20"/>
              </w:rPr>
            </w:pPr>
            <w:r w:rsidRPr="00E35566">
              <w:rPr>
                <w:rFonts w:ascii="Arial" w:eastAsia="Arial" w:hAnsi="Arial" w:cs="Arial"/>
                <w:sz w:val="20"/>
                <w:szCs w:val="20"/>
              </w:rPr>
              <w:t>Preliminary cost assessment</w:t>
            </w:r>
          </w:p>
        </w:tc>
      </w:tr>
      <w:tr w:rsidR="00C46A75" w:rsidRPr="00E35566" w14:paraId="641BF068" w14:textId="77777777">
        <w:trPr>
          <w:trHeight w:val="103"/>
        </w:trPr>
        <w:tc>
          <w:tcPr>
            <w:tcW w:w="1660" w:type="dxa"/>
            <w:tcBorders>
              <w:left w:val="single" w:sz="8" w:space="0" w:color="auto"/>
              <w:right w:val="single" w:sz="8" w:space="0" w:color="auto"/>
            </w:tcBorders>
            <w:vAlign w:val="bottom"/>
          </w:tcPr>
          <w:p w14:paraId="568461AA" w14:textId="77777777" w:rsidR="00C46A75" w:rsidRPr="00E35566" w:rsidRDefault="00C46A75" w:rsidP="00BD261E">
            <w:pPr>
              <w:contextualSpacing/>
              <w:rPr>
                <w:sz w:val="20"/>
                <w:szCs w:val="20"/>
              </w:rPr>
            </w:pPr>
          </w:p>
        </w:tc>
        <w:tc>
          <w:tcPr>
            <w:tcW w:w="2300" w:type="dxa"/>
            <w:tcBorders>
              <w:bottom w:val="single" w:sz="8" w:space="0" w:color="auto"/>
              <w:right w:val="single" w:sz="8" w:space="0" w:color="auto"/>
            </w:tcBorders>
            <w:vAlign w:val="bottom"/>
          </w:tcPr>
          <w:p w14:paraId="2FA38EF3" w14:textId="77777777" w:rsidR="00C46A75" w:rsidRPr="00E35566" w:rsidRDefault="00C46A75" w:rsidP="00BD261E">
            <w:pPr>
              <w:contextualSpacing/>
              <w:rPr>
                <w:sz w:val="20"/>
                <w:szCs w:val="20"/>
              </w:rPr>
            </w:pPr>
          </w:p>
        </w:tc>
        <w:tc>
          <w:tcPr>
            <w:tcW w:w="4720" w:type="dxa"/>
            <w:gridSpan w:val="2"/>
            <w:tcBorders>
              <w:bottom w:val="single" w:sz="8" w:space="0" w:color="auto"/>
              <w:right w:val="single" w:sz="8" w:space="0" w:color="auto"/>
            </w:tcBorders>
            <w:vAlign w:val="bottom"/>
          </w:tcPr>
          <w:p w14:paraId="30AFD21A" w14:textId="77777777" w:rsidR="00C46A75" w:rsidRPr="00E35566" w:rsidRDefault="00C46A75" w:rsidP="00BD261E">
            <w:pPr>
              <w:contextualSpacing/>
              <w:rPr>
                <w:sz w:val="20"/>
                <w:szCs w:val="20"/>
              </w:rPr>
            </w:pPr>
          </w:p>
        </w:tc>
      </w:tr>
      <w:tr w:rsidR="00C46A75" w:rsidRPr="00E35566" w14:paraId="2FFCF3CA" w14:textId="77777777">
        <w:trPr>
          <w:trHeight w:val="305"/>
        </w:trPr>
        <w:tc>
          <w:tcPr>
            <w:tcW w:w="1660" w:type="dxa"/>
            <w:tcBorders>
              <w:left w:val="single" w:sz="8" w:space="0" w:color="auto"/>
              <w:right w:val="single" w:sz="8" w:space="0" w:color="auto"/>
            </w:tcBorders>
            <w:vAlign w:val="bottom"/>
          </w:tcPr>
          <w:p w14:paraId="1EE2B221" w14:textId="77777777" w:rsidR="00C46A75" w:rsidRPr="00E35566" w:rsidRDefault="00C46A75" w:rsidP="00BD261E">
            <w:pPr>
              <w:contextualSpacing/>
              <w:rPr>
                <w:sz w:val="20"/>
                <w:szCs w:val="20"/>
              </w:rPr>
            </w:pPr>
          </w:p>
        </w:tc>
        <w:tc>
          <w:tcPr>
            <w:tcW w:w="2300" w:type="dxa"/>
            <w:tcBorders>
              <w:right w:val="single" w:sz="8" w:space="0" w:color="auto"/>
            </w:tcBorders>
            <w:vAlign w:val="bottom"/>
          </w:tcPr>
          <w:p w14:paraId="79D8687D" w14:textId="77777777" w:rsidR="00C46A75" w:rsidRPr="00E35566" w:rsidRDefault="00C46A75" w:rsidP="00BD261E">
            <w:pPr>
              <w:contextualSpacing/>
              <w:rPr>
                <w:sz w:val="20"/>
                <w:szCs w:val="20"/>
              </w:rPr>
            </w:pPr>
          </w:p>
        </w:tc>
        <w:tc>
          <w:tcPr>
            <w:tcW w:w="4720" w:type="dxa"/>
            <w:gridSpan w:val="2"/>
            <w:tcBorders>
              <w:right w:val="single" w:sz="8" w:space="0" w:color="auto"/>
            </w:tcBorders>
            <w:vAlign w:val="bottom"/>
          </w:tcPr>
          <w:p w14:paraId="7E2D6EB4" w14:textId="77777777" w:rsidR="00C46A75" w:rsidRPr="003552A0" w:rsidRDefault="00EE6A03" w:rsidP="00BD261E">
            <w:pPr>
              <w:ind w:left="140"/>
              <w:contextualSpacing/>
              <w:rPr>
                <w:sz w:val="20"/>
                <w:szCs w:val="20"/>
              </w:rPr>
            </w:pPr>
            <w:r w:rsidRPr="00E35566">
              <w:rPr>
                <w:rFonts w:ascii="Arial" w:eastAsia="Arial" w:hAnsi="Arial" w:cs="Arial"/>
                <w:sz w:val="20"/>
                <w:szCs w:val="20"/>
              </w:rPr>
              <w:t>The Consultant shall carry out a review of the</w:t>
            </w:r>
          </w:p>
        </w:tc>
      </w:tr>
      <w:tr w:rsidR="00C46A75" w:rsidRPr="00E35566" w14:paraId="07B57EA9" w14:textId="77777777">
        <w:trPr>
          <w:trHeight w:val="290"/>
        </w:trPr>
        <w:tc>
          <w:tcPr>
            <w:tcW w:w="1660" w:type="dxa"/>
            <w:tcBorders>
              <w:left w:val="single" w:sz="8" w:space="0" w:color="auto"/>
              <w:right w:val="single" w:sz="8" w:space="0" w:color="auto"/>
            </w:tcBorders>
            <w:vAlign w:val="bottom"/>
          </w:tcPr>
          <w:p w14:paraId="162164BA" w14:textId="77777777" w:rsidR="00C46A75" w:rsidRPr="00E35566" w:rsidRDefault="00C46A75" w:rsidP="00BD261E">
            <w:pPr>
              <w:contextualSpacing/>
              <w:rPr>
                <w:sz w:val="20"/>
                <w:szCs w:val="20"/>
              </w:rPr>
            </w:pPr>
          </w:p>
        </w:tc>
        <w:tc>
          <w:tcPr>
            <w:tcW w:w="2300" w:type="dxa"/>
            <w:tcBorders>
              <w:right w:val="single" w:sz="8" w:space="0" w:color="auto"/>
            </w:tcBorders>
            <w:vAlign w:val="bottom"/>
          </w:tcPr>
          <w:p w14:paraId="1A21ECF8" w14:textId="77777777" w:rsidR="00C46A75" w:rsidRPr="00E35566" w:rsidRDefault="00C46A75" w:rsidP="00BD261E">
            <w:pPr>
              <w:contextualSpacing/>
              <w:rPr>
                <w:sz w:val="20"/>
                <w:szCs w:val="20"/>
              </w:rPr>
            </w:pPr>
          </w:p>
        </w:tc>
        <w:tc>
          <w:tcPr>
            <w:tcW w:w="4720" w:type="dxa"/>
            <w:gridSpan w:val="2"/>
            <w:tcBorders>
              <w:right w:val="single" w:sz="8" w:space="0" w:color="auto"/>
            </w:tcBorders>
            <w:vAlign w:val="bottom"/>
          </w:tcPr>
          <w:p w14:paraId="228C9ED1" w14:textId="77777777" w:rsidR="00C46A75" w:rsidRPr="003552A0" w:rsidRDefault="00EE6A03" w:rsidP="00BD261E">
            <w:pPr>
              <w:ind w:left="140"/>
              <w:contextualSpacing/>
              <w:rPr>
                <w:sz w:val="20"/>
                <w:szCs w:val="20"/>
              </w:rPr>
            </w:pPr>
            <w:r w:rsidRPr="00E35566">
              <w:rPr>
                <w:rFonts w:ascii="Arial" w:eastAsia="Arial" w:hAnsi="Arial" w:cs="Arial"/>
                <w:sz w:val="20"/>
                <w:szCs w:val="20"/>
              </w:rPr>
              <w:t>information  arising  from  the  completion  of</w:t>
            </w:r>
          </w:p>
        </w:tc>
      </w:tr>
      <w:tr w:rsidR="00C46A75" w:rsidRPr="00E35566" w14:paraId="10DB3252" w14:textId="77777777">
        <w:trPr>
          <w:trHeight w:val="290"/>
        </w:trPr>
        <w:tc>
          <w:tcPr>
            <w:tcW w:w="1660" w:type="dxa"/>
            <w:tcBorders>
              <w:left w:val="single" w:sz="8" w:space="0" w:color="auto"/>
              <w:right w:val="single" w:sz="8" w:space="0" w:color="auto"/>
            </w:tcBorders>
            <w:vAlign w:val="bottom"/>
          </w:tcPr>
          <w:p w14:paraId="58C8DEDA" w14:textId="77777777" w:rsidR="00C46A75" w:rsidRPr="00E35566" w:rsidRDefault="00C46A75" w:rsidP="00BD261E">
            <w:pPr>
              <w:contextualSpacing/>
              <w:rPr>
                <w:sz w:val="20"/>
                <w:szCs w:val="20"/>
              </w:rPr>
            </w:pPr>
          </w:p>
        </w:tc>
        <w:tc>
          <w:tcPr>
            <w:tcW w:w="2300" w:type="dxa"/>
            <w:tcBorders>
              <w:right w:val="single" w:sz="8" w:space="0" w:color="auto"/>
            </w:tcBorders>
            <w:vAlign w:val="bottom"/>
          </w:tcPr>
          <w:p w14:paraId="2D1A39A6" w14:textId="77777777" w:rsidR="00C46A75" w:rsidRPr="003552A0" w:rsidRDefault="00EE6A03" w:rsidP="00BD261E">
            <w:pPr>
              <w:ind w:left="140"/>
              <w:contextualSpacing/>
              <w:rPr>
                <w:sz w:val="20"/>
                <w:szCs w:val="20"/>
              </w:rPr>
            </w:pPr>
            <w:r w:rsidRPr="00E35566">
              <w:rPr>
                <w:rFonts w:ascii="Arial" w:eastAsia="Arial" w:hAnsi="Arial" w:cs="Arial"/>
                <w:sz w:val="20"/>
                <w:szCs w:val="20"/>
              </w:rPr>
              <w:t>Preparation of the</w:t>
            </w:r>
          </w:p>
        </w:tc>
        <w:tc>
          <w:tcPr>
            <w:tcW w:w="2700" w:type="dxa"/>
            <w:vAlign w:val="bottom"/>
          </w:tcPr>
          <w:p w14:paraId="622250B9" w14:textId="77777777" w:rsidR="00C46A75" w:rsidRPr="003552A0" w:rsidRDefault="00EE6A03" w:rsidP="00BD261E">
            <w:pPr>
              <w:ind w:left="140"/>
              <w:contextualSpacing/>
              <w:rPr>
                <w:sz w:val="20"/>
                <w:szCs w:val="20"/>
              </w:rPr>
            </w:pPr>
            <w:r w:rsidRPr="00E35566">
              <w:rPr>
                <w:rFonts w:ascii="Arial" w:eastAsia="Arial" w:hAnsi="Arial" w:cs="Arial"/>
                <w:sz w:val="20"/>
                <w:szCs w:val="20"/>
              </w:rPr>
              <w:t>activities outlined above.</w:t>
            </w:r>
          </w:p>
        </w:tc>
        <w:tc>
          <w:tcPr>
            <w:tcW w:w="2020" w:type="dxa"/>
            <w:tcBorders>
              <w:right w:val="single" w:sz="8" w:space="0" w:color="auto"/>
            </w:tcBorders>
            <w:vAlign w:val="bottom"/>
          </w:tcPr>
          <w:p w14:paraId="597FA49E" w14:textId="77777777" w:rsidR="00C46A75" w:rsidRPr="003552A0" w:rsidRDefault="00EE6A03" w:rsidP="00BD261E">
            <w:pPr>
              <w:ind w:right="30"/>
              <w:contextualSpacing/>
              <w:jc w:val="right"/>
              <w:rPr>
                <w:sz w:val="20"/>
                <w:szCs w:val="20"/>
              </w:rPr>
            </w:pPr>
            <w:r w:rsidRPr="00E35566">
              <w:rPr>
                <w:rFonts w:ascii="Arial" w:eastAsia="Arial" w:hAnsi="Arial" w:cs="Arial"/>
                <w:sz w:val="20"/>
                <w:szCs w:val="20"/>
              </w:rPr>
              <w:t>All data collection</w:t>
            </w:r>
          </w:p>
        </w:tc>
      </w:tr>
      <w:tr w:rsidR="00C46A75" w:rsidRPr="00E35566" w14:paraId="42CE3426" w14:textId="77777777">
        <w:trPr>
          <w:trHeight w:val="293"/>
        </w:trPr>
        <w:tc>
          <w:tcPr>
            <w:tcW w:w="1660" w:type="dxa"/>
            <w:tcBorders>
              <w:left w:val="single" w:sz="8" w:space="0" w:color="auto"/>
              <w:right w:val="single" w:sz="8" w:space="0" w:color="auto"/>
            </w:tcBorders>
            <w:vAlign w:val="bottom"/>
          </w:tcPr>
          <w:p w14:paraId="44261D00" w14:textId="77777777" w:rsidR="00C46A75" w:rsidRPr="00E35566" w:rsidRDefault="00C46A75" w:rsidP="00BD261E">
            <w:pPr>
              <w:contextualSpacing/>
              <w:rPr>
                <w:sz w:val="20"/>
                <w:szCs w:val="20"/>
              </w:rPr>
            </w:pPr>
          </w:p>
        </w:tc>
        <w:tc>
          <w:tcPr>
            <w:tcW w:w="2300" w:type="dxa"/>
            <w:tcBorders>
              <w:right w:val="single" w:sz="8" w:space="0" w:color="auto"/>
            </w:tcBorders>
            <w:vAlign w:val="bottom"/>
          </w:tcPr>
          <w:p w14:paraId="05335F19" w14:textId="77777777" w:rsidR="00C46A75" w:rsidRPr="003552A0" w:rsidRDefault="00EE6A03" w:rsidP="00BD261E">
            <w:pPr>
              <w:ind w:left="140"/>
              <w:contextualSpacing/>
              <w:rPr>
                <w:sz w:val="20"/>
                <w:szCs w:val="20"/>
              </w:rPr>
            </w:pPr>
            <w:r w:rsidRPr="00E35566">
              <w:rPr>
                <w:rFonts w:ascii="Arial" w:eastAsia="Arial" w:hAnsi="Arial" w:cs="Arial"/>
                <w:sz w:val="20"/>
                <w:szCs w:val="20"/>
              </w:rPr>
              <w:t>preliminary design</w:t>
            </w:r>
          </w:p>
        </w:tc>
        <w:tc>
          <w:tcPr>
            <w:tcW w:w="4720" w:type="dxa"/>
            <w:gridSpan w:val="2"/>
            <w:tcBorders>
              <w:right w:val="single" w:sz="8" w:space="0" w:color="auto"/>
            </w:tcBorders>
            <w:vAlign w:val="bottom"/>
          </w:tcPr>
          <w:p w14:paraId="1ED3EA3F" w14:textId="77777777" w:rsidR="00C46A75" w:rsidRPr="003552A0" w:rsidRDefault="00EE6A03" w:rsidP="00BD261E">
            <w:pPr>
              <w:ind w:left="140"/>
              <w:contextualSpacing/>
              <w:rPr>
                <w:sz w:val="20"/>
                <w:szCs w:val="20"/>
              </w:rPr>
            </w:pPr>
            <w:r w:rsidRPr="00E35566">
              <w:rPr>
                <w:rFonts w:ascii="Arial" w:eastAsia="Arial" w:hAnsi="Arial" w:cs="Arial"/>
                <w:sz w:val="20"/>
                <w:szCs w:val="20"/>
              </w:rPr>
              <w:t>information  and  output  shall  be  brought</w:t>
            </w:r>
          </w:p>
        </w:tc>
      </w:tr>
      <w:tr w:rsidR="00C46A75" w:rsidRPr="00E35566" w14:paraId="11CEB765" w14:textId="77777777">
        <w:trPr>
          <w:trHeight w:val="290"/>
        </w:trPr>
        <w:tc>
          <w:tcPr>
            <w:tcW w:w="1660" w:type="dxa"/>
            <w:tcBorders>
              <w:left w:val="single" w:sz="8" w:space="0" w:color="auto"/>
              <w:right w:val="single" w:sz="8" w:space="0" w:color="auto"/>
            </w:tcBorders>
            <w:vAlign w:val="bottom"/>
          </w:tcPr>
          <w:p w14:paraId="7BB377A8" w14:textId="77777777" w:rsidR="00C46A75" w:rsidRPr="00E35566" w:rsidRDefault="00C46A75" w:rsidP="00BD261E">
            <w:pPr>
              <w:contextualSpacing/>
              <w:rPr>
                <w:sz w:val="20"/>
                <w:szCs w:val="20"/>
              </w:rPr>
            </w:pPr>
          </w:p>
        </w:tc>
        <w:tc>
          <w:tcPr>
            <w:tcW w:w="2300" w:type="dxa"/>
            <w:tcBorders>
              <w:right w:val="single" w:sz="8" w:space="0" w:color="auto"/>
            </w:tcBorders>
            <w:vAlign w:val="bottom"/>
          </w:tcPr>
          <w:p w14:paraId="2F0270C7" w14:textId="77777777" w:rsidR="00C46A75" w:rsidRPr="003552A0" w:rsidRDefault="00EE6A03" w:rsidP="00BD261E">
            <w:pPr>
              <w:ind w:left="140"/>
              <w:contextualSpacing/>
              <w:rPr>
                <w:sz w:val="20"/>
                <w:szCs w:val="20"/>
              </w:rPr>
            </w:pPr>
            <w:r w:rsidRPr="00E35566">
              <w:rPr>
                <w:rFonts w:ascii="Arial" w:eastAsia="Arial" w:hAnsi="Arial" w:cs="Arial"/>
                <w:sz w:val="20"/>
                <w:szCs w:val="20"/>
              </w:rPr>
              <w:t>report</w:t>
            </w:r>
          </w:p>
        </w:tc>
        <w:tc>
          <w:tcPr>
            <w:tcW w:w="4720" w:type="dxa"/>
            <w:gridSpan w:val="2"/>
            <w:tcBorders>
              <w:right w:val="single" w:sz="8" w:space="0" w:color="auto"/>
            </w:tcBorders>
            <w:vAlign w:val="bottom"/>
          </w:tcPr>
          <w:p w14:paraId="0BAD48CE" w14:textId="77777777" w:rsidR="00C46A75" w:rsidRPr="003552A0" w:rsidRDefault="00EE6A03" w:rsidP="00BD261E">
            <w:pPr>
              <w:ind w:left="140"/>
              <w:contextualSpacing/>
              <w:rPr>
                <w:sz w:val="20"/>
                <w:szCs w:val="20"/>
              </w:rPr>
            </w:pPr>
            <w:r w:rsidRPr="00E35566">
              <w:rPr>
                <w:rFonts w:ascii="Arial" w:eastAsia="Arial" w:hAnsi="Arial" w:cs="Arial"/>
                <w:sz w:val="20"/>
                <w:szCs w:val="20"/>
              </w:rPr>
              <w:t>together in the form of a report.  The report</w:t>
            </w:r>
          </w:p>
        </w:tc>
      </w:tr>
      <w:tr w:rsidR="00C46A75" w:rsidRPr="00E35566" w14:paraId="468FCA9F" w14:textId="77777777">
        <w:trPr>
          <w:trHeight w:val="290"/>
        </w:trPr>
        <w:tc>
          <w:tcPr>
            <w:tcW w:w="1660" w:type="dxa"/>
            <w:tcBorders>
              <w:left w:val="single" w:sz="8" w:space="0" w:color="auto"/>
              <w:right w:val="single" w:sz="8" w:space="0" w:color="auto"/>
            </w:tcBorders>
            <w:vAlign w:val="bottom"/>
          </w:tcPr>
          <w:p w14:paraId="425E45C7" w14:textId="77777777" w:rsidR="00C46A75" w:rsidRPr="00E35566" w:rsidRDefault="00C46A75" w:rsidP="00BD261E">
            <w:pPr>
              <w:contextualSpacing/>
              <w:rPr>
                <w:sz w:val="20"/>
                <w:szCs w:val="20"/>
              </w:rPr>
            </w:pPr>
          </w:p>
        </w:tc>
        <w:tc>
          <w:tcPr>
            <w:tcW w:w="2300" w:type="dxa"/>
            <w:tcBorders>
              <w:right w:val="single" w:sz="8" w:space="0" w:color="auto"/>
            </w:tcBorders>
            <w:vAlign w:val="bottom"/>
          </w:tcPr>
          <w:p w14:paraId="35A7C3F4" w14:textId="77777777" w:rsidR="00C46A75" w:rsidRPr="00E35566" w:rsidRDefault="00C46A75" w:rsidP="00BD261E">
            <w:pPr>
              <w:contextualSpacing/>
              <w:rPr>
                <w:sz w:val="20"/>
                <w:szCs w:val="20"/>
              </w:rPr>
            </w:pPr>
          </w:p>
        </w:tc>
        <w:tc>
          <w:tcPr>
            <w:tcW w:w="4720" w:type="dxa"/>
            <w:gridSpan w:val="2"/>
            <w:tcBorders>
              <w:right w:val="single" w:sz="8" w:space="0" w:color="auto"/>
            </w:tcBorders>
            <w:vAlign w:val="bottom"/>
          </w:tcPr>
          <w:p w14:paraId="00152742" w14:textId="77777777" w:rsidR="00C46A75" w:rsidRPr="003552A0" w:rsidRDefault="00EE6A03" w:rsidP="00BD261E">
            <w:pPr>
              <w:ind w:left="140"/>
              <w:contextualSpacing/>
              <w:rPr>
                <w:sz w:val="20"/>
                <w:szCs w:val="20"/>
              </w:rPr>
            </w:pPr>
            <w:r w:rsidRPr="00E35566">
              <w:rPr>
                <w:rFonts w:ascii="Arial" w:eastAsia="Arial" w:hAnsi="Arial" w:cs="Arial"/>
                <w:sz w:val="20"/>
                <w:szCs w:val="20"/>
              </w:rPr>
              <w:t>shall be included as part of the preliminary</w:t>
            </w:r>
          </w:p>
        </w:tc>
      </w:tr>
      <w:tr w:rsidR="00C46A75" w:rsidRPr="00E35566" w14:paraId="33F9B6B9" w14:textId="77777777">
        <w:trPr>
          <w:trHeight w:val="290"/>
        </w:trPr>
        <w:tc>
          <w:tcPr>
            <w:tcW w:w="1660" w:type="dxa"/>
            <w:tcBorders>
              <w:left w:val="single" w:sz="8" w:space="0" w:color="auto"/>
              <w:right w:val="single" w:sz="8" w:space="0" w:color="auto"/>
            </w:tcBorders>
            <w:vAlign w:val="bottom"/>
          </w:tcPr>
          <w:p w14:paraId="155CFFB8" w14:textId="77777777" w:rsidR="00C46A75" w:rsidRPr="00E35566" w:rsidRDefault="00C46A75" w:rsidP="00BD261E">
            <w:pPr>
              <w:contextualSpacing/>
              <w:rPr>
                <w:sz w:val="20"/>
                <w:szCs w:val="20"/>
              </w:rPr>
            </w:pPr>
          </w:p>
        </w:tc>
        <w:tc>
          <w:tcPr>
            <w:tcW w:w="2300" w:type="dxa"/>
            <w:tcBorders>
              <w:right w:val="single" w:sz="8" w:space="0" w:color="auto"/>
            </w:tcBorders>
            <w:vAlign w:val="bottom"/>
          </w:tcPr>
          <w:p w14:paraId="2BCB01AC" w14:textId="77777777" w:rsidR="00C46A75" w:rsidRPr="00E35566" w:rsidRDefault="00C46A75" w:rsidP="00BD261E">
            <w:pPr>
              <w:contextualSpacing/>
              <w:rPr>
                <w:sz w:val="20"/>
                <w:szCs w:val="20"/>
              </w:rPr>
            </w:pPr>
          </w:p>
        </w:tc>
        <w:tc>
          <w:tcPr>
            <w:tcW w:w="4720" w:type="dxa"/>
            <w:gridSpan w:val="2"/>
            <w:tcBorders>
              <w:right w:val="single" w:sz="8" w:space="0" w:color="auto"/>
            </w:tcBorders>
            <w:vAlign w:val="bottom"/>
          </w:tcPr>
          <w:p w14:paraId="260BF66F" w14:textId="77777777" w:rsidR="00C46A75" w:rsidRPr="003552A0" w:rsidRDefault="00EE6A03" w:rsidP="00BD261E">
            <w:pPr>
              <w:ind w:left="140"/>
              <w:contextualSpacing/>
              <w:rPr>
                <w:sz w:val="20"/>
                <w:szCs w:val="20"/>
              </w:rPr>
            </w:pPr>
            <w:r w:rsidRPr="00E35566">
              <w:rPr>
                <w:rFonts w:ascii="Arial" w:eastAsia="Arial" w:hAnsi="Arial" w:cs="Arial"/>
                <w:sz w:val="20"/>
                <w:szCs w:val="20"/>
              </w:rPr>
              <w:t>design submission to the Client.</w:t>
            </w:r>
          </w:p>
        </w:tc>
      </w:tr>
      <w:tr w:rsidR="00C46A75" w:rsidRPr="00E35566" w14:paraId="257F0703" w14:textId="77777777">
        <w:trPr>
          <w:trHeight w:val="124"/>
        </w:trPr>
        <w:tc>
          <w:tcPr>
            <w:tcW w:w="1660" w:type="dxa"/>
            <w:tcBorders>
              <w:left w:val="single" w:sz="8" w:space="0" w:color="auto"/>
              <w:bottom w:val="single" w:sz="8" w:space="0" w:color="auto"/>
              <w:right w:val="single" w:sz="8" w:space="0" w:color="auto"/>
            </w:tcBorders>
            <w:vAlign w:val="bottom"/>
          </w:tcPr>
          <w:p w14:paraId="0DE3AC1B" w14:textId="77777777" w:rsidR="00C46A75" w:rsidRPr="00E35566" w:rsidRDefault="00C46A75" w:rsidP="00BD261E">
            <w:pPr>
              <w:contextualSpacing/>
              <w:rPr>
                <w:sz w:val="20"/>
                <w:szCs w:val="20"/>
              </w:rPr>
            </w:pPr>
          </w:p>
        </w:tc>
        <w:tc>
          <w:tcPr>
            <w:tcW w:w="2300" w:type="dxa"/>
            <w:tcBorders>
              <w:bottom w:val="single" w:sz="8" w:space="0" w:color="auto"/>
              <w:right w:val="single" w:sz="8" w:space="0" w:color="auto"/>
            </w:tcBorders>
            <w:vAlign w:val="bottom"/>
          </w:tcPr>
          <w:p w14:paraId="724E3390" w14:textId="77777777" w:rsidR="00C46A75" w:rsidRPr="00E35566" w:rsidRDefault="00C46A75" w:rsidP="00BD261E">
            <w:pPr>
              <w:contextualSpacing/>
              <w:rPr>
                <w:sz w:val="20"/>
                <w:szCs w:val="20"/>
              </w:rPr>
            </w:pPr>
          </w:p>
        </w:tc>
        <w:tc>
          <w:tcPr>
            <w:tcW w:w="2700" w:type="dxa"/>
            <w:tcBorders>
              <w:bottom w:val="single" w:sz="8" w:space="0" w:color="auto"/>
            </w:tcBorders>
            <w:vAlign w:val="bottom"/>
          </w:tcPr>
          <w:p w14:paraId="3D1D1E83" w14:textId="77777777" w:rsidR="00C46A75" w:rsidRPr="00E35566" w:rsidRDefault="00C46A75" w:rsidP="00BD261E">
            <w:pPr>
              <w:contextualSpacing/>
              <w:rPr>
                <w:sz w:val="20"/>
                <w:szCs w:val="20"/>
              </w:rPr>
            </w:pPr>
          </w:p>
        </w:tc>
        <w:tc>
          <w:tcPr>
            <w:tcW w:w="2020" w:type="dxa"/>
            <w:tcBorders>
              <w:bottom w:val="single" w:sz="8" w:space="0" w:color="auto"/>
              <w:right w:val="single" w:sz="8" w:space="0" w:color="auto"/>
            </w:tcBorders>
            <w:vAlign w:val="bottom"/>
          </w:tcPr>
          <w:p w14:paraId="21286387" w14:textId="77777777" w:rsidR="00C46A75" w:rsidRPr="00E35566" w:rsidRDefault="00C46A75" w:rsidP="00BD261E">
            <w:pPr>
              <w:contextualSpacing/>
              <w:rPr>
                <w:sz w:val="20"/>
                <w:szCs w:val="20"/>
              </w:rPr>
            </w:pPr>
          </w:p>
        </w:tc>
      </w:tr>
    </w:tbl>
    <w:p w14:paraId="5FD6A9D5" w14:textId="77777777" w:rsidR="00C46A75" w:rsidRPr="00E35566" w:rsidRDefault="00C46A75" w:rsidP="00BD261E">
      <w:pPr>
        <w:contextualSpacing/>
        <w:rPr>
          <w:sz w:val="20"/>
          <w:szCs w:val="20"/>
        </w:rPr>
      </w:pPr>
    </w:p>
    <w:p w14:paraId="493E4138" w14:textId="77777777" w:rsidR="00C46A75" w:rsidRPr="003552A0" w:rsidRDefault="00EE6A03" w:rsidP="00BD261E">
      <w:pPr>
        <w:tabs>
          <w:tab w:val="left" w:pos="700"/>
        </w:tabs>
        <w:contextualSpacing/>
        <w:rPr>
          <w:sz w:val="20"/>
          <w:szCs w:val="20"/>
        </w:rPr>
      </w:pPr>
      <w:r w:rsidRPr="00E35566">
        <w:rPr>
          <w:rFonts w:ascii="Arial" w:eastAsia="Arial" w:hAnsi="Arial" w:cs="Arial"/>
          <w:b/>
          <w:bCs/>
          <w:sz w:val="20"/>
          <w:szCs w:val="20"/>
        </w:rPr>
        <w:t>5.1.4</w:t>
      </w:r>
      <w:r w:rsidRPr="00E35566">
        <w:rPr>
          <w:rFonts w:ascii="Arial" w:eastAsia="Arial" w:hAnsi="Arial" w:cs="Arial"/>
          <w:b/>
          <w:bCs/>
          <w:sz w:val="20"/>
          <w:szCs w:val="20"/>
        </w:rPr>
        <w:tab/>
        <w:t>Phase 3 – Detailed Structural Design</w:t>
      </w:r>
    </w:p>
    <w:p w14:paraId="13080747" w14:textId="77777777" w:rsidR="00C46A75" w:rsidRPr="003552A0" w:rsidRDefault="00EE6A03" w:rsidP="00A44206">
      <w:pPr>
        <w:spacing w:before="120" w:after="120"/>
        <w:ind w:left="700" w:right="40"/>
        <w:jc w:val="both"/>
        <w:rPr>
          <w:sz w:val="20"/>
          <w:szCs w:val="20"/>
        </w:rPr>
      </w:pPr>
      <w:r w:rsidRPr="00E35566">
        <w:rPr>
          <w:rFonts w:ascii="Arial" w:eastAsia="Arial" w:hAnsi="Arial" w:cs="Arial"/>
          <w:sz w:val="20"/>
          <w:szCs w:val="20"/>
        </w:rPr>
        <w:t>Following the completion of the preliminary design stage, the Consultant shall, on receipt of such an instruction from the Client proceed with the detailed design in accordance with table 8.3 below.</w:t>
      </w:r>
    </w:p>
    <w:p w14:paraId="04F394B4" w14:textId="0486078A" w:rsidR="00C46A75" w:rsidRPr="003552A0" w:rsidRDefault="00EE6A03" w:rsidP="00C15411">
      <w:pPr>
        <w:ind w:left="700"/>
        <w:contextualSpacing/>
        <w:rPr>
          <w:sz w:val="20"/>
          <w:szCs w:val="20"/>
        </w:rPr>
      </w:pPr>
      <w:r w:rsidRPr="00E35566">
        <w:rPr>
          <w:rFonts w:ascii="Arial" w:eastAsia="Arial" w:hAnsi="Arial" w:cs="Arial"/>
          <w:b/>
          <w:bCs/>
          <w:sz w:val="20"/>
          <w:szCs w:val="20"/>
        </w:rPr>
        <w:t>Table 8.3 – Structural Phase 3 design activities</w:t>
      </w:r>
    </w:p>
    <w:tbl>
      <w:tblPr>
        <w:tblW w:w="8750" w:type="dxa"/>
        <w:tblInd w:w="690" w:type="dxa"/>
        <w:tblLayout w:type="fixed"/>
        <w:tblCellMar>
          <w:left w:w="0" w:type="dxa"/>
          <w:right w:w="0" w:type="dxa"/>
        </w:tblCellMar>
        <w:tblLook w:val="04A0" w:firstRow="1" w:lastRow="0" w:firstColumn="1" w:lastColumn="0" w:noHBand="0" w:noVBand="1"/>
      </w:tblPr>
      <w:tblGrid>
        <w:gridCol w:w="140"/>
        <w:gridCol w:w="1540"/>
        <w:gridCol w:w="120"/>
        <w:gridCol w:w="100"/>
        <w:gridCol w:w="1700"/>
        <w:gridCol w:w="520"/>
        <w:gridCol w:w="80"/>
        <w:gridCol w:w="4380"/>
        <w:gridCol w:w="140"/>
        <w:gridCol w:w="30"/>
      </w:tblGrid>
      <w:tr w:rsidR="00C46A75" w:rsidRPr="00E35566" w14:paraId="749ED7FD" w14:textId="77777777" w:rsidTr="00305F5B">
        <w:trPr>
          <w:trHeight w:val="63"/>
        </w:trPr>
        <w:tc>
          <w:tcPr>
            <w:tcW w:w="140" w:type="dxa"/>
            <w:tcBorders>
              <w:top w:val="single" w:sz="8" w:space="0" w:color="auto"/>
              <w:left w:val="single" w:sz="8" w:space="0" w:color="auto"/>
            </w:tcBorders>
            <w:shd w:val="clear" w:color="auto" w:fill="BFBFBF"/>
            <w:vAlign w:val="bottom"/>
          </w:tcPr>
          <w:p w14:paraId="7E2D1721" w14:textId="77777777" w:rsidR="00C46A75" w:rsidRPr="00E35566" w:rsidRDefault="00C46A75" w:rsidP="00C15411">
            <w:pPr>
              <w:contextualSpacing/>
              <w:rPr>
                <w:sz w:val="20"/>
                <w:szCs w:val="20"/>
              </w:rPr>
            </w:pPr>
          </w:p>
        </w:tc>
        <w:tc>
          <w:tcPr>
            <w:tcW w:w="1540" w:type="dxa"/>
            <w:vMerge w:val="restart"/>
            <w:tcBorders>
              <w:top w:val="single" w:sz="8" w:space="0" w:color="auto"/>
            </w:tcBorders>
            <w:shd w:val="clear" w:color="auto" w:fill="BFBFBF"/>
            <w:vAlign w:val="bottom"/>
          </w:tcPr>
          <w:p w14:paraId="22DD4B65" w14:textId="77777777" w:rsidR="00C46A75" w:rsidRPr="003552A0" w:rsidRDefault="00EE6A03" w:rsidP="00C15411">
            <w:pPr>
              <w:ind w:left="20"/>
              <w:contextualSpacing/>
              <w:rPr>
                <w:sz w:val="20"/>
                <w:szCs w:val="20"/>
              </w:rPr>
            </w:pPr>
            <w:r w:rsidRPr="00E35566">
              <w:rPr>
                <w:rFonts w:ascii="Arial" w:eastAsia="Arial" w:hAnsi="Arial" w:cs="Arial"/>
                <w:b/>
                <w:bCs/>
                <w:sz w:val="20"/>
                <w:szCs w:val="20"/>
              </w:rPr>
              <w:t>Activity</w:t>
            </w:r>
          </w:p>
        </w:tc>
        <w:tc>
          <w:tcPr>
            <w:tcW w:w="120" w:type="dxa"/>
            <w:tcBorders>
              <w:top w:val="single" w:sz="8" w:space="0" w:color="auto"/>
              <w:right w:val="single" w:sz="8" w:space="0" w:color="auto"/>
            </w:tcBorders>
            <w:shd w:val="clear" w:color="auto" w:fill="BFBFBF"/>
            <w:vAlign w:val="bottom"/>
          </w:tcPr>
          <w:p w14:paraId="1EA225A7" w14:textId="77777777" w:rsidR="00C46A75" w:rsidRPr="00E35566" w:rsidRDefault="00C46A75" w:rsidP="00C15411">
            <w:pPr>
              <w:contextualSpacing/>
              <w:rPr>
                <w:sz w:val="20"/>
                <w:szCs w:val="20"/>
              </w:rPr>
            </w:pPr>
          </w:p>
        </w:tc>
        <w:tc>
          <w:tcPr>
            <w:tcW w:w="100" w:type="dxa"/>
            <w:tcBorders>
              <w:top w:val="single" w:sz="8" w:space="0" w:color="auto"/>
            </w:tcBorders>
            <w:shd w:val="clear" w:color="auto" w:fill="BFBFBF"/>
            <w:vAlign w:val="bottom"/>
          </w:tcPr>
          <w:p w14:paraId="4D8B47D7" w14:textId="77777777" w:rsidR="00C46A75" w:rsidRPr="00E35566" w:rsidRDefault="00C46A75" w:rsidP="00C15411">
            <w:pPr>
              <w:contextualSpacing/>
              <w:rPr>
                <w:sz w:val="20"/>
                <w:szCs w:val="20"/>
              </w:rPr>
            </w:pPr>
          </w:p>
        </w:tc>
        <w:tc>
          <w:tcPr>
            <w:tcW w:w="1700" w:type="dxa"/>
            <w:vMerge w:val="restart"/>
            <w:tcBorders>
              <w:top w:val="single" w:sz="8" w:space="0" w:color="auto"/>
            </w:tcBorders>
            <w:shd w:val="clear" w:color="auto" w:fill="BFBFBF"/>
            <w:vAlign w:val="bottom"/>
          </w:tcPr>
          <w:p w14:paraId="734FEA94" w14:textId="77777777" w:rsidR="00C46A75" w:rsidRPr="003552A0" w:rsidRDefault="00EE6A03" w:rsidP="00C15411">
            <w:pPr>
              <w:ind w:left="60"/>
              <w:contextualSpacing/>
              <w:rPr>
                <w:sz w:val="20"/>
                <w:szCs w:val="20"/>
              </w:rPr>
            </w:pPr>
            <w:r w:rsidRPr="00E35566">
              <w:rPr>
                <w:rFonts w:ascii="Arial" w:eastAsia="Arial" w:hAnsi="Arial" w:cs="Arial"/>
                <w:b/>
                <w:bCs/>
                <w:sz w:val="20"/>
                <w:szCs w:val="20"/>
              </w:rPr>
              <w:t>Sub-activity</w:t>
            </w:r>
          </w:p>
        </w:tc>
        <w:tc>
          <w:tcPr>
            <w:tcW w:w="520" w:type="dxa"/>
            <w:tcBorders>
              <w:top w:val="single" w:sz="8" w:space="0" w:color="auto"/>
              <w:right w:val="single" w:sz="8" w:space="0" w:color="auto"/>
            </w:tcBorders>
            <w:shd w:val="clear" w:color="auto" w:fill="BFBFBF"/>
            <w:vAlign w:val="bottom"/>
          </w:tcPr>
          <w:p w14:paraId="5BE72A0C" w14:textId="77777777" w:rsidR="00C46A75" w:rsidRPr="00E35566" w:rsidRDefault="00C46A75" w:rsidP="00C15411">
            <w:pPr>
              <w:contextualSpacing/>
              <w:rPr>
                <w:sz w:val="20"/>
                <w:szCs w:val="20"/>
              </w:rPr>
            </w:pPr>
          </w:p>
        </w:tc>
        <w:tc>
          <w:tcPr>
            <w:tcW w:w="80" w:type="dxa"/>
            <w:tcBorders>
              <w:top w:val="single" w:sz="8" w:space="0" w:color="auto"/>
            </w:tcBorders>
            <w:shd w:val="clear" w:color="auto" w:fill="BFBFBF"/>
            <w:vAlign w:val="bottom"/>
          </w:tcPr>
          <w:p w14:paraId="4E44F8FB" w14:textId="77777777" w:rsidR="00C46A75" w:rsidRPr="00E35566" w:rsidRDefault="00C46A75" w:rsidP="00C15411">
            <w:pPr>
              <w:contextualSpacing/>
              <w:rPr>
                <w:sz w:val="20"/>
                <w:szCs w:val="20"/>
              </w:rPr>
            </w:pPr>
          </w:p>
        </w:tc>
        <w:tc>
          <w:tcPr>
            <w:tcW w:w="4380" w:type="dxa"/>
            <w:vMerge w:val="restart"/>
            <w:tcBorders>
              <w:top w:val="single" w:sz="8" w:space="0" w:color="auto"/>
            </w:tcBorders>
            <w:shd w:val="clear" w:color="auto" w:fill="BFBFBF"/>
            <w:vAlign w:val="bottom"/>
          </w:tcPr>
          <w:p w14:paraId="4710A13B" w14:textId="77777777" w:rsidR="00C46A75" w:rsidRPr="003552A0" w:rsidRDefault="00EE6A03" w:rsidP="00C15411">
            <w:pPr>
              <w:contextualSpacing/>
              <w:rPr>
                <w:sz w:val="20"/>
                <w:szCs w:val="20"/>
              </w:rPr>
            </w:pPr>
            <w:r w:rsidRPr="00E35566">
              <w:rPr>
                <w:rFonts w:ascii="Arial" w:eastAsia="Arial" w:hAnsi="Arial" w:cs="Arial"/>
                <w:b/>
                <w:bCs/>
                <w:sz w:val="20"/>
                <w:szCs w:val="20"/>
              </w:rPr>
              <w:t>Requirements</w:t>
            </w:r>
          </w:p>
        </w:tc>
        <w:tc>
          <w:tcPr>
            <w:tcW w:w="140" w:type="dxa"/>
            <w:tcBorders>
              <w:top w:val="single" w:sz="8" w:space="0" w:color="auto"/>
              <w:right w:val="single" w:sz="8" w:space="0" w:color="auto"/>
            </w:tcBorders>
            <w:shd w:val="clear" w:color="auto" w:fill="BFBFBF"/>
            <w:vAlign w:val="bottom"/>
          </w:tcPr>
          <w:p w14:paraId="64062B6C" w14:textId="77777777" w:rsidR="00C46A75" w:rsidRPr="00E35566" w:rsidRDefault="00C46A75" w:rsidP="00C15411">
            <w:pPr>
              <w:contextualSpacing/>
              <w:rPr>
                <w:sz w:val="20"/>
                <w:szCs w:val="20"/>
              </w:rPr>
            </w:pPr>
          </w:p>
        </w:tc>
        <w:tc>
          <w:tcPr>
            <w:tcW w:w="30" w:type="dxa"/>
            <w:vAlign w:val="bottom"/>
          </w:tcPr>
          <w:p w14:paraId="5BBCCA04" w14:textId="77777777" w:rsidR="00C46A75" w:rsidRPr="00E35566" w:rsidRDefault="00C46A75" w:rsidP="00C15411">
            <w:pPr>
              <w:contextualSpacing/>
              <w:rPr>
                <w:sz w:val="20"/>
                <w:szCs w:val="20"/>
              </w:rPr>
            </w:pPr>
          </w:p>
        </w:tc>
      </w:tr>
      <w:tr w:rsidR="00C46A75" w:rsidRPr="00E35566" w14:paraId="390D30AA" w14:textId="77777777" w:rsidTr="00305F5B">
        <w:trPr>
          <w:trHeight w:val="350"/>
        </w:trPr>
        <w:tc>
          <w:tcPr>
            <w:tcW w:w="140" w:type="dxa"/>
            <w:tcBorders>
              <w:left w:val="single" w:sz="8" w:space="0" w:color="auto"/>
            </w:tcBorders>
            <w:shd w:val="clear" w:color="auto" w:fill="BFBFBF"/>
            <w:vAlign w:val="bottom"/>
          </w:tcPr>
          <w:p w14:paraId="0CD0EB44" w14:textId="77777777" w:rsidR="00C46A75" w:rsidRPr="00E35566" w:rsidRDefault="00C46A75" w:rsidP="00C15411">
            <w:pPr>
              <w:contextualSpacing/>
              <w:rPr>
                <w:sz w:val="20"/>
                <w:szCs w:val="20"/>
              </w:rPr>
            </w:pPr>
          </w:p>
        </w:tc>
        <w:tc>
          <w:tcPr>
            <w:tcW w:w="1540" w:type="dxa"/>
            <w:vMerge/>
            <w:shd w:val="clear" w:color="auto" w:fill="BFBFBF"/>
            <w:vAlign w:val="bottom"/>
          </w:tcPr>
          <w:p w14:paraId="45DE47F9" w14:textId="77777777" w:rsidR="00C46A75" w:rsidRPr="00E35566" w:rsidRDefault="00C46A75" w:rsidP="00C15411">
            <w:pPr>
              <w:contextualSpacing/>
              <w:rPr>
                <w:sz w:val="20"/>
                <w:szCs w:val="20"/>
              </w:rPr>
            </w:pPr>
          </w:p>
        </w:tc>
        <w:tc>
          <w:tcPr>
            <w:tcW w:w="120" w:type="dxa"/>
            <w:tcBorders>
              <w:right w:val="single" w:sz="8" w:space="0" w:color="auto"/>
            </w:tcBorders>
            <w:shd w:val="clear" w:color="auto" w:fill="BFBFBF"/>
            <w:vAlign w:val="bottom"/>
          </w:tcPr>
          <w:p w14:paraId="7B7C051A" w14:textId="77777777" w:rsidR="00C46A75" w:rsidRPr="00E35566" w:rsidRDefault="00C46A75" w:rsidP="00C15411">
            <w:pPr>
              <w:contextualSpacing/>
              <w:rPr>
                <w:sz w:val="20"/>
                <w:szCs w:val="20"/>
              </w:rPr>
            </w:pPr>
          </w:p>
        </w:tc>
        <w:tc>
          <w:tcPr>
            <w:tcW w:w="100" w:type="dxa"/>
            <w:shd w:val="clear" w:color="auto" w:fill="BFBFBF"/>
            <w:vAlign w:val="bottom"/>
          </w:tcPr>
          <w:p w14:paraId="5FDCBAFE" w14:textId="77777777" w:rsidR="00C46A75" w:rsidRPr="00E35566" w:rsidRDefault="00C46A75" w:rsidP="00C15411">
            <w:pPr>
              <w:contextualSpacing/>
              <w:rPr>
                <w:sz w:val="20"/>
                <w:szCs w:val="20"/>
              </w:rPr>
            </w:pPr>
          </w:p>
        </w:tc>
        <w:tc>
          <w:tcPr>
            <w:tcW w:w="1700" w:type="dxa"/>
            <w:vMerge/>
            <w:shd w:val="clear" w:color="auto" w:fill="BFBFBF"/>
            <w:vAlign w:val="bottom"/>
          </w:tcPr>
          <w:p w14:paraId="31FE888D" w14:textId="77777777" w:rsidR="00C46A75" w:rsidRPr="00E35566" w:rsidRDefault="00C46A75" w:rsidP="00C15411">
            <w:pPr>
              <w:contextualSpacing/>
              <w:rPr>
                <w:sz w:val="20"/>
                <w:szCs w:val="20"/>
              </w:rPr>
            </w:pPr>
          </w:p>
        </w:tc>
        <w:tc>
          <w:tcPr>
            <w:tcW w:w="520" w:type="dxa"/>
            <w:tcBorders>
              <w:right w:val="single" w:sz="8" w:space="0" w:color="auto"/>
            </w:tcBorders>
            <w:shd w:val="clear" w:color="auto" w:fill="BFBFBF"/>
            <w:vAlign w:val="bottom"/>
          </w:tcPr>
          <w:p w14:paraId="0CC960BE" w14:textId="77777777" w:rsidR="00C46A75" w:rsidRPr="00E35566" w:rsidRDefault="00C46A75" w:rsidP="00C15411">
            <w:pPr>
              <w:contextualSpacing/>
              <w:rPr>
                <w:sz w:val="20"/>
                <w:szCs w:val="20"/>
              </w:rPr>
            </w:pPr>
          </w:p>
        </w:tc>
        <w:tc>
          <w:tcPr>
            <w:tcW w:w="80" w:type="dxa"/>
            <w:shd w:val="clear" w:color="auto" w:fill="BFBFBF"/>
            <w:vAlign w:val="bottom"/>
          </w:tcPr>
          <w:p w14:paraId="2491127F" w14:textId="77777777" w:rsidR="00C46A75" w:rsidRPr="00E35566" w:rsidRDefault="00C46A75" w:rsidP="00C15411">
            <w:pPr>
              <w:contextualSpacing/>
              <w:rPr>
                <w:sz w:val="20"/>
                <w:szCs w:val="20"/>
              </w:rPr>
            </w:pPr>
          </w:p>
        </w:tc>
        <w:tc>
          <w:tcPr>
            <w:tcW w:w="4380" w:type="dxa"/>
            <w:vMerge/>
            <w:shd w:val="clear" w:color="auto" w:fill="BFBFBF"/>
            <w:vAlign w:val="bottom"/>
          </w:tcPr>
          <w:p w14:paraId="6C7F51D3" w14:textId="77777777" w:rsidR="00C46A75" w:rsidRPr="00E35566" w:rsidRDefault="00C46A75" w:rsidP="00C15411">
            <w:pPr>
              <w:contextualSpacing/>
              <w:rPr>
                <w:sz w:val="20"/>
                <w:szCs w:val="20"/>
              </w:rPr>
            </w:pPr>
          </w:p>
        </w:tc>
        <w:tc>
          <w:tcPr>
            <w:tcW w:w="140" w:type="dxa"/>
            <w:tcBorders>
              <w:right w:val="single" w:sz="8" w:space="0" w:color="auto"/>
            </w:tcBorders>
            <w:shd w:val="clear" w:color="auto" w:fill="BFBFBF"/>
            <w:vAlign w:val="bottom"/>
          </w:tcPr>
          <w:p w14:paraId="6B72F4A0" w14:textId="77777777" w:rsidR="00C46A75" w:rsidRPr="00E35566" w:rsidRDefault="00C46A75" w:rsidP="00C15411">
            <w:pPr>
              <w:contextualSpacing/>
              <w:rPr>
                <w:sz w:val="20"/>
                <w:szCs w:val="20"/>
              </w:rPr>
            </w:pPr>
          </w:p>
        </w:tc>
        <w:tc>
          <w:tcPr>
            <w:tcW w:w="30" w:type="dxa"/>
            <w:vAlign w:val="bottom"/>
          </w:tcPr>
          <w:p w14:paraId="341F8A66" w14:textId="77777777" w:rsidR="00C46A75" w:rsidRPr="00E35566" w:rsidRDefault="00C46A75" w:rsidP="00C15411">
            <w:pPr>
              <w:contextualSpacing/>
              <w:rPr>
                <w:sz w:val="20"/>
                <w:szCs w:val="20"/>
              </w:rPr>
            </w:pPr>
          </w:p>
        </w:tc>
      </w:tr>
      <w:tr w:rsidR="00C46A75" w:rsidRPr="00E35566" w14:paraId="2FDE8DA2" w14:textId="77777777" w:rsidTr="00305F5B">
        <w:trPr>
          <w:trHeight w:val="148"/>
        </w:trPr>
        <w:tc>
          <w:tcPr>
            <w:tcW w:w="140" w:type="dxa"/>
            <w:tcBorders>
              <w:left w:val="single" w:sz="8" w:space="0" w:color="auto"/>
              <w:bottom w:val="single" w:sz="8" w:space="0" w:color="auto"/>
            </w:tcBorders>
            <w:shd w:val="clear" w:color="auto" w:fill="BFBFBF"/>
            <w:vAlign w:val="bottom"/>
          </w:tcPr>
          <w:p w14:paraId="4A10B9C8" w14:textId="77777777" w:rsidR="00C46A75" w:rsidRPr="00E35566" w:rsidRDefault="00C46A75" w:rsidP="00C15411">
            <w:pPr>
              <w:contextualSpacing/>
              <w:rPr>
                <w:sz w:val="20"/>
                <w:szCs w:val="20"/>
              </w:rPr>
            </w:pPr>
          </w:p>
        </w:tc>
        <w:tc>
          <w:tcPr>
            <w:tcW w:w="1540" w:type="dxa"/>
            <w:tcBorders>
              <w:bottom w:val="single" w:sz="8" w:space="0" w:color="auto"/>
            </w:tcBorders>
            <w:shd w:val="clear" w:color="auto" w:fill="BFBFBF"/>
            <w:vAlign w:val="bottom"/>
          </w:tcPr>
          <w:p w14:paraId="7EB40731" w14:textId="77777777" w:rsidR="00C46A75" w:rsidRPr="00E35566" w:rsidRDefault="00C46A75" w:rsidP="00C15411">
            <w:pPr>
              <w:contextualSpacing/>
              <w:rPr>
                <w:sz w:val="20"/>
                <w:szCs w:val="20"/>
              </w:rPr>
            </w:pPr>
          </w:p>
        </w:tc>
        <w:tc>
          <w:tcPr>
            <w:tcW w:w="120" w:type="dxa"/>
            <w:tcBorders>
              <w:bottom w:val="single" w:sz="8" w:space="0" w:color="auto"/>
              <w:right w:val="single" w:sz="8" w:space="0" w:color="auto"/>
            </w:tcBorders>
            <w:shd w:val="clear" w:color="auto" w:fill="BFBFBF"/>
            <w:vAlign w:val="bottom"/>
          </w:tcPr>
          <w:p w14:paraId="5B84E553" w14:textId="77777777" w:rsidR="00C46A75" w:rsidRPr="00E35566" w:rsidRDefault="00C46A75" w:rsidP="00C15411">
            <w:pPr>
              <w:contextualSpacing/>
              <w:rPr>
                <w:sz w:val="20"/>
                <w:szCs w:val="20"/>
              </w:rPr>
            </w:pPr>
          </w:p>
        </w:tc>
        <w:tc>
          <w:tcPr>
            <w:tcW w:w="100" w:type="dxa"/>
            <w:tcBorders>
              <w:bottom w:val="single" w:sz="8" w:space="0" w:color="auto"/>
            </w:tcBorders>
            <w:shd w:val="clear" w:color="auto" w:fill="BFBFBF"/>
            <w:vAlign w:val="bottom"/>
          </w:tcPr>
          <w:p w14:paraId="145E8B2E" w14:textId="77777777" w:rsidR="00C46A75" w:rsidRPr="00E35566" w:rsidRDefault="00C46A75" w:rsidP="00C15411">
            <w:pPr>
              <w:contextualSpacing/>
              <w:rPr>
                <w:sz w:val="20"/>
                <w:szCs w:val="20"/>
              </w:rPr>
            </w:pPr>
          </w:p>
        </w:tc>
        <w:tc>
          <w:tcPr>
            <w:tcW w:w="1700" w:type="dxa"/>
            <w:tcBorders>
              <w:bottom w:val="single" w:sz="8" w:space="0" w:color="auto"/>
            </w:tcBorders>
            <w:shd w:val="clear" w:color="auto" w:fill="BFBFBF"/>
            <w:vAlign w:val="bottom"/>
          </w:tcPr>
          <w:p w14:paraId="0A0E1804" w14:textId="77777777" w:rsidR="00C46A75" w:rsidRPr="00E35566" w:rsidRDefault="00C46A75" w:rsidP="00C15411">
            <w:pPr>
              <w:contextualSpacing/>
              <w:rPr>
                <w:sz w:val="20"/>
                <w:szCs w:val="20"/>
              </w:rPr>
            </w:pPr>
          </w:p>
        </w:tc>
        <w:tc>
          <w:tcPr>
            <w:tcW w:w="520" w:type="dxa"/>
            <w:tcBorders>
              <w:bottom w:val="single" w:sz="8" w:space="0" w:color="auto"/>
              <w:right w:val="single" w:sz="8" w:space="0" w:color="auto"/>
            </w:tcBorders>
            <w:shd w:val="clear" w:color="auto" w:fill="BFBFBF"/>
            <w:vAlign w:val="bottom"/>
          </w:tcPr>
          <w:p w14:paraId="59BBFCAF" w14:textId="77777777" w:rsidR="00C46A75" w:rsidRPr="00E35566" w:rsidRDefault="00C46A75" w:rsidP="00C15411">
            <w:pPr>
              <w:contextualSpacing/>
              <w:rPr>
                <w:sz w:val="20"/>
                <w:szCs w:val="20"/>
              </w:rPr>
            </w:pPr>
          </w:p>
        </w:tc>
        <w:tc>
          <w:tcPr>
            <w:tcW w:w="80" w:type="dxa"/>
            <w:tcBorders>
              <w:bottom w:val="single" w:sz="8" w:space="0" w:color="auto"/>
            </w:tcBorders>
            <w:shd w:val="clear" w:color="auto" w:fill="BFBFBF"/>
            <w:vAlign w:val="bottom"/>
          </w:tcPr>
          <w:p w14:paraId="1BD9BE5C" w14:textId="77777777" w:rsidR="00C46A75" w:rsidRPr="00E35566" w:rsidRDefault="00C46A75" w:rsidP="00C15411">
            <w:pPr>
              <w:contextualSpacing/>
              <w:rPr>
                <w:sz w:val="20"/>
                <w:szCs w:val="20"/>
              </w:rPr>
            </w:pPr>
          </w:p>
        </w:tc>
        <w:tc>
          <w:tcPr>
            <w:tcW w:w="4380" w:type="dxa"/>
            <w:tcBorders>
              <w:bottom w:val="single" w:sz="8" w:space="0" w:color="auto"/>
            </w:tcBorders>
            <w:shd w:val="clear" w:color="auto" w:fill="BFBFBF"/>
            <w:vAlign w:val="bottom"/>
          </w:tcPr>
          <w:p w14:paraId="0B68A1C6" w14:textId="77777777" w:rsidR="00C46A75" w:rsidRPr="00E35566" w:rsidRDefault="00C46A75" w:rsidP="00C15411">
            <w:pPr>
              <w:contextualSpacing/>
              <w:rPr>
                <w:sz w:val="20"/>
                <w:szCs w:val="20"/>
              </w:rPr>
            </w:pPr>
          </w:p>
        </w:tc>
        <w:tc>
          <w:tcPr>
            <w:tcW w:w="140" w:type="dxa"/>
            <w:tcBorders>
              <w:bottom w:val="single" w:sz="8" w:space="0" w:color="auto"/>
              <w:right w:val="single" w:sz="8" w:space="0" w:color="auto"/>
            </w:tcBorders>
            <w:shd w:val="clear" w:color="auto" w:fill="BFBFBF"/>
            <w:vAlign w:val="bottom"/>
          </w:tcPr>
          <w:p w14:paraId="4812CDF2" w14:textId="77777777" w:rsidR="00C46A75" w:rsidRPr="00E35566" w:rsidRDefault="00C46A75" w:rsidP="00C15411">
            <w:pPr>
              <w:contextualSpacing/>
              <w:rPr>
                <w:sz w:val="20"/>
                <w:szCs w:val="20"/>
              </w:rPr>
            </w:pPr>
          </w:p>
        </w:tc>
        <w:tc>
          <w:tcPr>
            <w:tcW w:w="30" w:type="dxa"/>
            <w:vAlign w:val="bottom"/>
          </w:tcPr>
          <w:p w14:paraId="14738C6A" w14:textId="77777777" w:rsidR="00C46A75" w:rsidRPr="00E35566" w:rsidRDefault="00C46A75" w:rsidP="00C15411">
            <w:pPr>
              <w:contextualSpacing/>
              <w:rPr>
                <w:sz w:val="20"/>
                <w:szCs w:val="20"/>
              </w:rPr>
            </w:pPr>
          </w:p>
        </w:tc>
      </w:tr>
      <w:tr w:rsidR="00C46A75" w:rsidRPr="00E35566" w14:paraId="77B58A89" w14:textId="77777777" w:rsidTr="00305F5B">
        <w:trPr>
          <w:trHeight w:val="312"/>
        </w:trPr>
        <w:tc>
          <w:tcPr>
            <w:tcW w:w="140" w:type="dxa"/>
            <w:tcBorders>
              <w:left w:val="single" w:sz="8" w:space="0" w:color="auto"/>
            </w:tcBorders>
            <w:vAlign w:val="bottom"/>
          </w:tcPr>
          <w:p w14:paraId="07EC5280" w14:textId="77777777" w:rsidR="00C46A75" w:rsidRPr="00E35566" w:rsidRDefault="00C46A75" w:rsidP="00C15411">
            <w:pPr>
              <w:contextualSpacing/>
              <w:rPr>
                <w:sz w:val="20"/>
                <w:szCs w:val="20"/>
              </w:rPr>
            </w:pPr>
          </w:p>
        </w:tc>
        <w:tc>
          <w:tcPr>
            <w:tcW w:w="1540" w:type="dxa"/>
            <w:vAlign w:val="bottom"/>
          </w:tcPr>
          <w:p w14:paraId="1025B964" w14:textId="77777777" w:rsidR="00C46A75" w:rsidRPr="00E35566" w:rsidRDefault="00C46A75" w:rsidP="00C15411">
            <w:pPr>
              <w:contextualSpacing/>
              <w:rPr>
                <w:sz w:val="20"/>
                <w:szCs w:val="20"/>
              </w:rPr>
            </w:pPr>
          </w:p>
        </w:tc>
        <w:tc>
          <w:tcPr>
            <w:tcW w:w="120" w:type="dxa"/>
            <w:tcBorders>
              <w:right w:val="single" w:sz="8" w:space="0" w:color="auto"/>
            </w:tcBorders>
            <w:vAlign w:val="bottom"/>
          </w:tcPr>
          <w:p w14:paraId="1245F059" w14:textId="77777777" w:rsidR="00C46A75" w:rsidRPr="00E35566" w:rsidRDefault="00C46A75" w:rsidP="00C15411">
            <w:pPr>
              <w:contextualSpacing/>
              <w:rPr>
                <w:sz w:val="20"/>
                <w:szCs w:val="20"/>
              </w:rPr>
            </w:pPr>
          </w:p>
        </w:tc>
        <w:tc>
          <w:tcPr>
            <w:tcW w:w="100" w:type="dxa"/>
            <w:vAlign w:val="bottom"/>
          </w:tcPr>
          <w:p w14:paraId="20223098" w14:textId="77777777" w:rsidR="00C46A75" w:rsidRPr="00E35566" w:rsidRDefault="00C46A75" w:rsidP="00C15411">
            <w:pPr>
              <w:contextualSpacing/>
              <w:rPr>
                <w:sz w:val="20"/>
                <w:szCs w:val="20"/>
              </w:rPr>
            </w:pPr>
          </w:p>
        </w:tc>
        <w:tc>
          <w:tcPr>
            <w:tcW w:w="1700" w:type="dxa"/>
            <w:vAlign w:val="bottom"/>
          </w:tcPr>
          <w:p w14:paraId="5AAEFBC7" w14:textId="77777777" w:rsidR="00C46A75" w:rsidRPr="00E35566" w:rsidRDefault="00C46A75" w:rsidP="00C15411">
            <w:pPr>
              <w:contextualSpacing/>
              <w:rPr>
                <w:sz w:val="20"/>
                <w:szCs w:val="20"/>
              </w:rPr>
            </w:pPr>
          </w:p>
        </w:tc>
        <w:tc>
          <w:tcPr>
            <w:tcW w:w="520" w:type="dxa"/>
            <w:tcBorders>
              <w:right w:val="single" w:sz="8" w:space="0" w:color="auto"/>
            </w:tcBorders>
            <w:vAlign w:val="bottom"/>
          </w:tcPr>
          <w:p w14:paraId="05FDE2DA" w14:textId="77777777" w:rsidR="00C46A75" w:rsidRPr="00E35566" w:rsidRDefault="00C46A75" w:rsidP="00C15411">
            <w:pPr>
              <w:contextualSpacing/>
              <w:rPr>
                <w:sz w:val="20"/>
                <w:szCs w:val="20"/>
              </w:rPr>
            </w:pPr>
          </w:p>
        </w:tc>
        <w:tc>
          <w:tcPr>
            <w:tcW w:w="80" w:type="dxa"/>
            <w:vAlign w:val="bottom"/>
          </w:tcPr>
          <w:p w14:paraId="77F48BB3" w14:textId="77777777" w:rsidR="00C46A75" w:rsidRPr="00E35566" w:rsidRDefault="00C46A75" w:rsidP="00C15411">
            <w:pPr>
              <w:contextualSpacing/>
              <w:rPr>
                <w:sz w:val="20"/>
                <w:szCs w:val="20"/>
              </w:rPr>
            </w:pPr>
          </w:p>
        </w:tc>
        <w:tc>
          <w:tcPr>
            <w:tcW w:w="4520" w:type="dxa"/>
            <w:gridSpan w:val="2"/>
            <w:tcBorders>
              <w:right w:val="single" w:sz="8" w:space="0" w:color="auto"/>
            </w:tcBorders>
            <w:vAlign w:val="bottom"/>
          </w:tcPr>
          <w:p w14:paraId="7BA04F4E" w14:textId="77777777" w:rsidR="00C46A75" w:rsidRPr="003552A0" w:rsidRDefault="00EE6A03" w:rsidP="00C15411">
            <w:pPr>
              <w:ind w:left="40"/>
              <w:contextualSpacing/>
              <w:rPr>
                <w:sz w:val="20"/>
                <w:szCs w:val="20"/>
              </w:rPr>
            </w:pPr>
            <w:r w:rsidRPr="00E35566">
              <w:rPr>
                <w:rFonts w:ascii="Arial" w:eastAsia="Arial" w:hAnsi="Arial" w:cs="Arial"/>
                <w:sz w:val="20"/>
                <w:szCs w:val="20"/>
              </w:rPr>
              <w:t>Further development and finalisation of the</w:t>
            </w:r>
          </w:p>
        </w:tc>
        <w:tc>
          <w:tcPr>
            <w:tcW w:w="30" w:type="dxa"/>
            <w:vAlign w:val="bottom"/>
          </w:tcPr>
          <w:p w14:paraId="500F5826" w14:textId="77777777" w:rsidR="00C46A75" w:rsidRPr="00E35566" w:rsidRDefault="00C46A75" w:rsidP="00C15411">
            <w:pPr>
              <w:contextualSpacing/>
              <w:rPr>
                <w:sz w:val="20"/>
                <w:szCs w:val="20"/>
              </w:rPr>
            </w:pPr>
          </w:p>
        </w:tc>
      </w:tr>
      <w:tr w:rsidR="00C46A75" w:rsidRPr="00E35566" w14:paraId="27EF3CA1" w14:textId="77777777" w:rsidTr="00305F5B">
        <w:trPr>
          <w:trHeight w:val="290"/>
        </w:trPr>
        <w:tc>
          <w:tcPr>
            <w:tcW w:w="140" w:type="dxa"/>
            <w:tcBorders>
              <w:left w:val="single" w:sz="8" w:space="0" w:color="auto"/>
            </w:tcBorders>
            <w:vAlign w:val="bottom"/>
          </w:tcPr>
          <w:p w14:paraId="0A9096B8" w14:textId="77777777" w:rsidR="00C46A75" w:rsidRPr="00E35566" w:rsidRDefault="00C46A75" w:rsidP="00C15411">
            <w:pPr>
              <w:contextualSpacing/>
              <w:rPr>
                <w:sz w:val="20"/>
                <w:szCs w:val="20"/>
              </w:rPr>
            </w:pPr>
          </w:p>
        </w:tc>
        <w:tc>
          <w:tcPr>
            <w:tcW w:w="1540" w:type="dxa"/>
            <w:vAlign w:val="bottom"/>
          </w:tcPr>
          <w:p w14:paraId="67F2C883" w14:textId="77777777" w:rsidR="00C46A75" w:rsidRPr="00E35566" w:rsidRDefault="00C46A75" w:rsidP="00C15411">
            <w:pPr>
              <w:contextualSpacing/>
              <w:rPr>
                <w:sz w:val="20"/>
                <w:szCs w:val="20"/>
              </w:rPr>
            </w:pPr>
          </w:p>
        </w:tc>
        <w:tc>
          <w:tcPr>
            <w:tcW w:w="120" w:type="dxa"/>
            <w:tcBorders>
              <w:right w:val="single" w:sz="8" w:space="0" w:color="auto"/>
            </w:tcBorders>
            <w:vAlign w:val="bottom"/>
          </w:tcPr>
          <w:p w14:paraId="68034837" w14:textId="77777777" w:rsidR="00C46A75" w:rsidRPr="00E35566" w:rsidRDefault="00C46A75" w:rsidP="00C15411">
            <w:pPr>
              <w:contextualSpacing/>
              <w:rPr>
                <w:sz w:val="20"/>
                <w:szCs w:val="20"/>
              </w:rPr>
            </w:pPr>
          </w:p>
        </w:tc>
        <w:tc>
          <w:tcPr>
            <w:tcW w:w="100" w:type="dxa"/>
            <w:vAlign w:val="bottom"/>
          </w:tcPr>
          <w:p w14:paraId="60F66522" w14:textId="77777777" w:rsidR="00C46A75" w:rsidRPr="00E35566" w:rsidRDefault="00C46A75" w:rsidP="00C15411">
            <w:pPr>
              <w:contextualSpacing/>
              <w:rPr>
                <w:sz w:val="20"/>
                <w:szCs w:val="20"/>
              </w:rPr>
            </w:pPr>
          </w:p>
        </w:tc>
        <w:tc>
          <w:tcPr>
            <w:tcW w:w="1700" w:type="dxa"/>
            <w:vAlign w:val="bottom"/>
          </w:tcPr>
          <w:p w14:paraId="6792AC8E" w14:textId="77777777" w:rsidR="00C46A75" w:rsidRPr="00E35566" w:rsidRDefault="00C46A75" w:rsidP="00C15411">
            <w:pPr>
              <w:contextualSpacing/>
              <w:rPr>
                <w:sz w:val="20"/>
                <w:szCs w:val="20"/>
              </w:rPr>
            </w:pPr>
          </w:p>
        </w:tc>
        <w:tc>
          <w:tcPr>
            <w:tcW w:w="520" w:type="dxa"/>
            <w:tcBorders>
              <w:right w:val="single" w:sz="8" w:space="0" w:color="auto"/>
            </w:tcBorders>
            <w:vAlign w:val="bottom"/>
          </w:tcPr>
          <w:p w14:paraId="00F2B050" w14:textId="77777777" w:rsidR="00C46A75" w:rsidRPr="00E35566" w:rsidRDefault="00C46A75" w:rsidP="00C15411">
            <w:pPr>
              <w:contextualSpacing/>
              <w:rPr>
                <w:sz w:val="20"/>
                <w:szCs w:val="20"/>
              </w:rPr>
            </w:pPr>
          </w:p>
        </w:tc>
        <w:tc>
          <w:tcPr>
            <w:tcW w:w="80" w:type="dxa"/>
            <w:vAlign w:val="bottom"/>
          </w:tcPr>
          <w:p w14:paraId="79628FAD" w14:textId="77777777" w:rsidR="00C46A75" w:rsidRPr="00E35566" w:rsidRDefault="00C46A75" w:rsidP="00C15411">
            <w:pPr>
              <w:contextualSpacing/>
              <w:rPr>
                <w:sz w:val="20"/>
                <w:szCs w:val="20"/>
              </w:rPr>
            </w:pPr>
          </w:p>
        </w:tc>
        <w:tc>
          <w:tcPr>
            <w:tcW w:w="4520" w:type="dxa"/>
            <w:gridSpan w:val="2"/>
            <w:tcBorders>
              <w:right w:val="single" w:sz="8" w:space="0" w:color="auto"/>
            </w:tcBorders>
            <w:vAlign w:val="bottom"/>
          </w:tcPr>
          <w:p w14:paraId="552EDCE7" w14:textId="77777777" w:rsidR="00C46A75" w:rsidRPr="003552A0" w:rsidRDefault="00EE6A03" w:rsidP="00C15411">
            <w:pPr>
              <w:ind w:left="40"/>
              <w:contextualSpacing/>
              <w:rPr>
                <w:sz w:val="20"/>
                <w:szCs w:val="20"/>
              </w:rPr>
            </w:pPr>
            <w:r w:rsidRPr="00E35566">
              <w:rPr>
                <w:rFonts w:ascii="Arial" w:eastAsia="Arial" w:hAnsi="Arial" w:cs="Arial"/>
                <w:sz w:val="20"/>
                <w:szCs w:val="20"/>
              </w:rPr>
              <w:t>structural  and  civil  elements  provided  in</w:t>
            </w:r>
          </w:p>
        </w:tc>
        <w:tc>
          <w:tcPr>
            <w:tcW w:w="30" w:type="dxa"/>
            <w:vAlign w:val="bottom"/>
          </w:tcPr>
          <w:p w14:paraId="01DD7572" w14:textId="77777777" w:rsidR="00C46A75" w:rsidRPr="00E35566" w:rsidRDefault="00C46A75" w:rsidP="00C15411">
            <w:pPr>
              <w:contextualSpacing/>
              <w:rPr>
                <w:sz w:val="20"/>
                <w:szCs w:val="20"/>
              </w:rPr>
            </w:pPr>
          </w:p>
        </w:tc>
      </w:tr>
      <w:tr w:rsidR="00C46A75" w:rsidRPr="00E35566" w14:paraId="567A87FD" w14:textId="77777777" w:rsidTr="00305F5B">
        <w:trPr>
          <w:trHeight w:val="322"/>
        </w:trPr>
        <w:tc>
          <w:tcPr>
            <w:tcW w:w="140" w:type="dxa"/>
            <w:tcBorders>
              <w:left w:val="single" w:sz="8" w:space="0" w:color="auto"/>
            </w:tcBorders>
            <w:vAlign w:val="bottom"/>
          </w:tcPr>
          <w:p w14:paraId="1FF5B865" w14:textId="77777777" w:rsidR="00C46A75" w:rsidRPr="00E35566" w:rsidRDefault="00C46A75" w:rsidP="00C15411">
            <w:pPr>
              <w:contextualSpacing/>
              <w:rPr>
                <w:sz w:val="20"/>
                <w:szCs w:val="20"/>
              </w:rPr>
            </w:pPr>
          </w:p>
        </w:tc>
        <w:tc>
          <w:tcPr>
            <w:tcW w:w="1540" w:type="dxa"/>
            <w:vAlign w:val="bottom"/>
          </w:tcPr>
          <w:p w14:paraId="30AFC53F" w14:textId="77777777" w:rsidR="00C46A75" w:rsidRPr="00E35566" w:rsidRDefault="00C46A75" w:rsidP="00C15411">
            <w:pPr>
              <w:contextualSpacing/>
              <w:rPr>
                <w:sz w:val="20"/>
                <w:szCs w:val="20"/>
              </w:rPr>
            </w:pPr>
          </w:p>
        </w:tc>
        <w:tc>
          <w:tcPr>
            <w:tcW w:w="120" w:type="dxa"/>
            <w:tcBorders>
              <w:right w:val="single" w:sz="8" w:space="0" w:color="auto"/>
            </w:tcBorders>
            <w:vAlign w:val="bottom"/>
          </w:tcPr>
          <w:p w14:paraId="622ED175" w14:textId="77777777" w:rsidR="00C46A75" w:rsidRPr="00E35566" w:rsidRDefault="00C46A75" w:rsidP="00C15411">
            <w:pPr>
              <w:contextualSpacing/>
              <w:rPr>
                <w:sz w:val="20"/>
                <w:szCs w:val="20"/>
              </w:rPr>
            </w:pPr>
          </w:p>
        </w:tc>
        <w:tc>
          <w:tcPr>
            <w:tcW w:w="100" w:type="dxa"/>
            <w:vAlign w:val="bottom"/>
          </w:tcPr>
          <w:p w14:paraId="392671F6" w14:textId="77777777" w:rsidR="00C46A75" w:rsidRPr="00E35566" w:rsidRDefault="00C46A75" w:rsidP="00C15411">
            <w:pPr>
              <w:contextualSpacing/>
              <w:rPr>
                <w:sz w:val="20"/>
                <w:szCs w:val="20"/>
              </w:rPr>
            </w:pPr>
          </w:p>
        </w:tc>
        <w:tc>
          <w:tcPr>
            <w:tcW w:w="1700" w:type="dxa"/>
            <w:vAlign w:val="bottom"/>
          </w:tcPr>
          <w:p w14:paraId="12EEB8E5" w14:textId="77777777" w:rsidR="00C46A75" w:rsidRPr="003552A0" w:rsidRDefault="00EE6A03" w:rsidP="00C15411">
            <w:pPr>
              <w:ind w:left="40"/>
              <w:contextualSpacing/>
              <w:rPr>
                <w:sz w:val="20"/>
                <w:szCs w:val="20"/>
              </w:rPr>
            </w:pPr>
            <w:r w:rsidRPr="00E35566">
              <w:rPr>
                <w:rFonts w:ascii="Arial" w:eastAsia="Arial" w:hAnsi="Arial" w:cs="Arial"/>
                <w:sz w:val="20"/>
                <w:szCs w:val="20"/>
              </w:rPr>
              <w:t>Development</w:t>
            </w:r>
          </w:p>
        </w:tc>
        <w:tc>
          <w:tcPr>
            <w:tcW w:w="520" w:type="dxa"/>
            <w:tcBorders>
              <w:right w:val="single" w:sz="8" w:space="0" w:color="auto"/>
            </w:tcBorders>
            <w:vAlign w:val="bottom"/>
          </w:tcPr>
          <w:p w14:paraId="6B37EA74" w14:textId="77777777" w:rsidR="00C46A75" w:rsidRPr="003552A0" w:rsidRDefault="00EE6A03" w:rsidP="00C15411">
            <w:pPr>
              <w:ind w:left="200"/>
              <w:contextualSpacing/>
              <w:rPr>
                <w:sz w:val="20"/>
                <w:szCs w:val="20"/>
              </w:rPr>
            </w:pPr>
            <w:r w:rsidRPr="00E35566">
              <w:rPr>
                <w:rFonts w:ascii="Arial" w:eastAsia="Arial" w:hAnsi="Arial" w:cs="Arial"/>
                <w:sz w:val="20"/>
                <w:szCs w:val="20"/>
              </w:rPr>
              <w:t>of</w:t>
            </w:r>
          </w:p>
        </w:tc>
        <w:tc>
          <w:tcPr>
            <w:tcW w:w="4600" w:type="dxa"/>
            <w:gridSpan w:val="3"/>
            <w:tcBorders>
              <w:right w:val="single" w:sz="8" w:space="0" w:color="auto"/>
            </w:tcBorders>
            <w:vAlign w:val="bottom"/>
          </w:tcPr>
          <w:p w14:paraId="5B2A45FF" w14:textId="77777777" w:rsidR="00C46A75" w:rsidRPr="003552A0" w:rsidRDefault="00EE6A03" w:rsidP="00C15411">
            <w:pPr>
              <w:ind w:left="120"/>
              <w:contextualSpacing/>
              <w:rPr>
                <w:sz w:val="20"/>
                <w:szCs w:val="20"/>
              </w:rPr>
            </w:pPr>
            <w:r w:rsidRPr="00E35566">
              <w:rPr>
                <w:rFonts w:ascii="Arial" w:eastAsia="Arial" w:hAnsi="Arial" w:cs="Arial"/>
                <w:sz w:val="20"/>
                <w:szCs w:val="20"/>
              </w:rPr>
              <w:t>previous section based on Client input to the</w:t>
            </w:r>
          </w:p>
        </w:tc>
        <w:tc>
          <w:tcPr>
            <w:tcW w:w="30" w:type="dxa"/>
            <w:vAlign w:val="bottom"/>
          </w:tcPr>
          <w:p w14:paraId="7FCC2A2A" w14:textId="77777777" w:rsidR="00C46A75" w:rsidRPr="00E35566" w:rsidRDefault="00C46A75" w:rsidP="00C15411">
            <w:pPr>
              <w:contextualSpacing/>
              <w:rPr>
                <w:sz w:val="20"/>
                <w:szCs w:val="20"/>
              </w:rPr>
            </w:pPr>
          </w:p>
        </w:tc>
      </w:tr>
      <w:tr w:rsidR="00C46A75" w:rsidRPr="00E35566" w14:paraId="21EFE9E3" w14:textId="77777777" w:rsidTr="00305F5B">
        <w:trPr>
          <w:trHeight w:val="290"/>
        </w:trPr>
        <w:tc>
          <w:tcPr>
            <w:tcW w:w="140" w:type="dxa"/>
            <w:tcBorders>
              <w:left w:val="single" w:sz="8" w:space="0" w:color="auto"/>
            </w:tcBorders>
            <w:vAlign w:val="bottom"/>
          </w:tcPr>
          <w:p w14:paraId="35BFE321" w14:textId="77777777" w:rsidR="00C46A75" w:rsidRPr="00E35566" w:rsidRDefault="00C46A75" w:rsidP="00C15411">
            <w:pPr>
              <w:contextualSpacing/>
              <w:rPr>
                <w:sz w:val="20"/>
                <w:szCs w:val="20"/>
              </w:rPr>
            </w:pPr>
          </w:p>
        </w:tc>
        <w:tc>
          <w:tcPr>
            <w:tcW w:w="1540" w:type="dxa"/>
            <w:vAlign w:val="bottom"/>
          </w:tcPr>
          <w:p w14:paraId="1D794A3F" w14:textId="77777777" w:rsidR="00C46A75" w:rsidRPr="00E35566" w:rsidRDefault="00C46A75" w:rsidP="00C15411">
            <w:pPr>
              <w:contextualSpacing/>
              <w:rPr>
                <w:sz w:val="20"/>
                <w:szCs w:val="20"/>
              </w:rPr>
            </w:pPr>
          </w:p>
        </w:tc>
        <w:tc>
          <w:tcPr>
            <w:tcW w:w="120" w:type="dxa"/>
            <w:tcBorders>
              <w:right w:val="single" w:sz="8" w:space="0" w:color="auto"/>
            </w:tcBorders>
            <w:vAlign w:val="bottom"/>
          </w:tcPr>
          <w:p w14:paraId="512223E2" w14:textId="77777777" w:rsidR="00C46A75" w:rsidRPr="00E35566" w:rsidRDefault="00C46A75" w:rsidP="00C15411">
            <w:pPr>
              <w:contextualSpacing/>
              <w:rPr>
                <w:sz w:val="20"/>
                <w:szCs w:val="20"/>
              </w:rPr>
            </w:pPr>
          </w:p>
        </w:tc>
        <w:tc>
          <w:tcPr>
            <w:tcW w:w="100" w:type="dxa"/>
            <w:vAlign w:val="bottom"/>
          </w:tcPr>
          <w:p w14:paraId="25C77C81" w14:textId="77777777" w:rsidR="00C46A75" w:rsidRPr="00E35566" w:rsidRDefault="00C46A75" w:rsidP="00C15411">
            <w:pPr>
              <w:contextualSpacing/>
              <w:rPr>
                <w:sz w:val="20"/>
                <w:szCs w:val="20"/>
              </w:rPr>
            </w:pPr>
          </w:p>
        </w:tc>
        <w:tc>
          <w:tcPr>
            <w:tcW w:w="1700" w:type="dxa"/>
            <w:vAlign w:val="bottom"/>
          </w:tcPr>
          <w:p w14:paraId="71002DD0" w14:textId="77777777" w:rsidR="00C46A75" w:rsidRPr="003552A0" w:rsidRDefault="00EE6A03" w:rsidP="00C15411">
            <w:pPr>
              <w:ind w:left="40"/>
              <w:contextualSpacing/>
              <w:rPr>
                <w:sz w:val="20"/>
                <w:szCs w:val="20"/>
              </w:rPr>
            </w:pPr>
            <w:r w:rsidRPr="00E35566">
              <w:rPr>
                <w:rFonts w:ascii="Arial" w:eastAsia="Arial" w:hAnsi="Arial" w:cs="Arial"/>
                <w:sz w:val="20"/>
                <w:szCs w:val="20"/>
              </w:rPr>
              <w:t>detailed design</w:t>
            </w:r>
          </w:p>
        </w:tc>
        <w:tc>
          <w:tcPr>
            <w:tcW w:w="520" w:type="dxa"/>
            <w:tcBorders>
              <w:right w:val="single" w:sz="8" w:space="0" w:color="auto"/>
            </w:tcBorders>
            <w:vAlign w:val="bottom"/>
          </w:tcPr>
          <w:p w14:paraId="2EEA734F" w14:textId="77777777" w:rsidR="00C46A75" w:rsidRPr="00E35566" w:rsidRDefault="00C46A75" w:rsidP="00C15411">
            <w:pPr>
              <w:contextualSpacing/>
              <w:rPr>
                <w:sz w:val="20"/>
                <w:szCs w:val="20"/>
              </w:rPr>
            </w:pPr>
          </w:p>
        </w:tc>
        <w:tc>
          <w:tcPr>
            <w:tcW w:w="80" w:type="dxa"/>
            <w:vAlign w:val="bottom"/>
          </w:tcPr>
          <w:p w14:paraId="73566328" w14:textId="77777777" w:rsidR="00C46A75" w:rsidRPr="00E35566" w:rsidRDefault="00C46A75" w:rsidP="00C15411">
            <w:pPr>
              <w:contextualSpacing/>
              <w:rPr>
                <w:sz w:val="20"/>
                <w:szCs w:val="20"/>
              </w:rPr>
            </w:pPr>
          </w:p>
        </w:tc>
        <w:tc>
          <w:tcPr>
            <w:tcW w:w="4520" w:type="dxa"/>
            <w:gridSpan w:val="2"/>
            <w:tcBorders>
              <w:right w:val="single" w:sz="8" w:space="0" w:color="auto"/>
            </w:tcBorders>
            <w:vAlign w:val="bottom"/>
          </w:tcPr>
          <w:p w14:paraId="5426DDFB" w14:textId="77777777" w:rsidR="00C46A75" w:rsidRPr="003552A0" w:rsidRDefault="00EE6A03" w:rsidP="00C15411">
            <w:pPr>
              <w:ind w:left="40"/>
              <w:contextualSpacing/>
              <w:rPr>
                <w:sz w:val="20"/>
                <w:szCs w:val="20"/>
              </w:rPr>
            </w:pPr>
            <w:r w:rsidRPr="00E35566">
              <w:rPr>
                <w:rFonts w:ascii="Arial" w:eastAsia="Arial" w:hAnsi="Arial" w:cs="Arial"/>
                <w:sz w:val="20"/>
                <w:szCs w:val="20"/>
              </w:rPr>
              <w:t>level  that  is  constructible  and  can  be</w:t>
            </w:r>
          </w:p>
        </w:tc>
        <w:tc>
          <w:tcPr>
            <w:tcW w:w="30" w:type="dxa"/>
            <w:vAlign w:val="bottom"/>
          </w:tcPr>
          <w:p w14:paraId="721EC81D" w14:textId="77777777" w:rsidR="00C46A75" w:rsidRPr="00E35566" w:rsidRDefault="00C46A75" w:rsidP="00C15411">
            <w:pPr>
              <w:contextualSpacing/>
              <w:rPr>
                <w:sz w:val="20"/>
                <w:szCs w:val="20"/>
              </w:rPr>
            </w:pPr>
          </w:p>
        </w:tc>
      </w:tr>
      <w:tr w:rsidR="00C46A75" w:rsidRPr="00E35566" w14:paraId="37898D82" w14:textId="77777777" w:rsidTr="00305F5B">
        <w:trPr>
          <w:trHeight w:val="262"/>
        </w:trPr>
        <w:tc>
          <w:tcPr>
            <w:tcW w:w="140" w:type="dxa"/>
            <w:tcBorders>
              <w:left w:val="single" w:sz="8" w:space="0" w:color="auto"/>
            </w:tcBorders>
            <w:vAlign w:val="bottom"/>
          </w:tcPr>
          <w:p w14:paraId="0BEC6BEE" w14:textId="77777777" w:rsidR="00C46A75" w:rsidRPr="00E35566" w:rsidRDefault="00C46A75" w:rsidP="00C15411">
            <w:pPr>
              <w:contextualSpacing/>
              <w:rPr>
                <w:sz w:val="20"/>
                <w:szCs w:val="20"/>
              </w:rPr>
            </w:pPr>
          </w:p>
        </w:tc>
        <w:tc>
          <w:tcPr>
            <w:tcW w:w="1540" w:type="dxa"/>
            <w:vAlign w:val="bottom"/>
          </w:tcPr>
          <w:p w14:paraId="07F5415C" w14:textId="77777777" w:rsidR="00C46A75" w:rsidRPr="00E35566" w:rsidRDefault="00C46A75" w:rsidP="00C15411">
            <w:pPr>
              <w:contextualSpacing/>
              <w:rPr>
                <w:sz w:val="20"/>
                <w:szCs w:val="20"/>
              </w:rPr>
            </w:pPr>
          </w:p>
        </w:tc>
        <w:tc>
          <w:tcPr>
            <w:tcW w:w="120" w:type="dxa"/>
            <w:tcBorders>
              <w:right w:val="single" w:sz="8" w:space="0" w:color="auto"/>
            </w:tcBorders>
            <w:vAlign w:val="bottom"/>
          </w:tcPr>
          <w:p w14:paraId="66D92D3A" w14:textId="77777777" w:rsidR="00C46A75" w:rsidRPr="00E35566" w:rsidRDefault="00C46A75" w:rsidP="00C15411">
            <w:pPr>
              <w:contextualSpacing/>
              <w:rPr>
                <w:sz w:val="20"/>
                <w:szCs w:val="20"/>
              </w:rPr>
            </w:pPr>
          </w:p>
        </w:tc>
        <w:tc>
          <w:tcPr>
            <w:tcW w:w="100" w:type="dxa"/>
            <w:vAlign w:val="bottom"/>
          </w:tcPr>
          <w:p w14:paraId="34A8FCDD" w14:textId="77777777" w:rsidR="00C46A75" w:rsidRPr="00E35566" w:rsidRDefault="00C46A75" w:rsidP="00C15411">
            <w:pPr>
              <w:contextualSpacing/>
              <w:rPr>
                <w:sz w:val="20"/>
                <w:szCs w:val="20"/>
              </w:rPr>
            </w:pPr>
          </w:p>
        </w:tc>
        <w:tc>
          <w:tcPr>
            <w:tcW w:w="1700" w:type="dxa"/>
            <w:vAlign w:val="bottom"/>
          </w:tcPr>
          <w:p w14:paraId="51F96840" w14:textId="77777777" w:rsidR="00C46A75" w:rsidRPr="00E35566" w:rsidRDefault="00C46A75" w:rsidP="00C15411">
            <w:pPr>
              <w:contextualSpacing/>
              <w:rPr>
                <w:sz w:val="20"/>
                <w:szCs w:val="20"/>
              </w:rPr>
            </w:pPr>
          </w:p>
        </w:tc>
        <w:tc>
          <w:tcPr>
            <w:tcW w:w="520" w:type="dxa"/>
            <w:tcBorders>
              <w:right w:val="single" w:sz="8" w:space="0" w:color="auto"/>
            </w:tcBorders>
            <w:vAlign w:val="bottom"/>
          </w:tcPr>
          <w:p w14:paraId="68214167" w14:textId="77777777" w:rsidR="00C46A75" w:rsidRPr="00E35566" w:rsidRDefault="00C46A75" w:rsidP="00C15411">
            <w:pPr>
              <w:contextualSpacing/>
              <w:rPr>
                <w:sz w:val="20"/>
                <w:szCs w:val="20"/>
              </w:rPr>
            </w:pPr>
          </w:p>
        </w:tc>
        <w:tc>
          <w:tcPr>
            <w:tcW w:w="80" w:type="dxa"/>
            <w:vAlign w:val="bottom"/>
          </w:tcPr>
          <w:p w14:paraId="5ED70AAC" w14:textId="77777777" w:rsidR="00C46A75" w:rsidRPr="00E35566" w:rsidRDefault="00C46A75" w:rsidP="00C15411">
            <w:pPr>
              <w:contextualSpacing/>
              <w:rPr>
                <w:sz w:val="20"/>
                <w:szCs w:val="20"/>
              </w:rPr>
            </w:pPr>
          </w:p>
        </w:tc>
        <w:tc>
          <w:tcPr>
            <w:tcW w:w="4520" w:type="dxa"/>
            <w:gridSpan w:val="2"/>
            <w:tcBorders>
              <w:right w:val="single" w:sz="8" w:space="0" w:color="auto"/>
            </w:tcBorders>
            <w:vAlign w:val="bottom"/>
          </w:tcPr>
          <w:p w14:paraId="7AC144CB" w14:textId="77777777" w:rsidR="00C46A75" w:rsidRPr="003552A0" w:rsidRDefault="00EE6A03" w:rsidP="00C15411">
            <w:pPr>
              <w:ind w:left="40"/>
              <w:contextualSpacing/>
              <w:rPr>
                <w:sz w:val="20"/>
                <w:szCs w:val="20"/>
              </w:rPr>
            </w:pPr>
            <w:r w:rsidRPr="00E35566">
              <w:rPr>
                <w:rFonts w:ascii="Arial" w:eastAsia="Arial" w:hAnsi="Arial" w:cs="Arial"/>
                <w:sz w:val="20"/>
                <w:szCs w:val="20"/>
              </w:rPr>
              <w:t>accurately priced.</w:t>
            </w:r>
          </w:p>
        </w:tc>
        <w:tc>
          <w:tcPr>
            <w:tcW w:w="30" w:type="dxa"/>
            <w:vAlign w:val="bottom"/>
          </w:tcPr>
          <w:p w14:paraId="6379178E" w14:textId="77777777" w:rsidR="00C46A75" w:rsidRPr="00E35566" w:rsidRDefault="00C46A75" w:rsidP="00C15411">
            <w:pPr>
              <w:contextualSpacing/>
              <w:rPr>
                <w:sz w:val="20"/>
                <w:szCs w:val="20"/>
              </w:rPr>
            </w:pPr>
          </w:p>
        </w:tc>
      </w:tr>
      <w:tr w:rsidR="00C46A75" w:rsidRPr="00E35566" w14:paraId="17DB5D26" w14:textId="77777777" w:rsidTr="00305F5B">
        <w:trPr>
          <w:trHeight w:val="350"/>
        </w:trPr>
        <w:tc>
          <w:tcPr>
            <w:tcW w:w="140" w:type="dxa"/>
            <w:tcBorders>
              <w:left w:val="single" w:sz="8" w:space="0" w:color="auto"/>
            </w:tcBorders>
            <w:vAlign w:val="bottom"/>
          </w:tcPr>
          <w:p w14:paraId="330695C9" w14:textId="77777777" w:rsidR="00C46A75" w:rsidRPr="00E35566" w:rsidRDefault="00C46A75" w:rsidP="00C15411">
            <w:pPr>
              <w:contextualSpacing/>
              <w:rPr>
                <w:sz w:val="20"/>
                <w:szCs w:val="20"/>
              </w:rPr>
            </w:pPr>
          </w:p>
        </w:tc>
        <w:tc>
          <w:tcPr>
            <w:tcW w:w="1540" w:type="dxa"/>
            <w:vAlign w:val="bottom"/>
          </w:tcPr>
          <w:p w14:paraId="1EAD0688" w14:textId="77777777" w:rsidR="00C46A75" w:rsidRPr="00E35566" w:rsidRDefault="00C46A75" w:rsidP="00C15411">
            <w:pPr>
              <w:contextualSpacing/>
              <w:rPr>
                <w:sz w:val="20"/>
                <w:szCs w:val="20"/>
              </w:rPr>
            </w:pPr>
          </w:p>
        </w:tc>
        <w:tc>
          <w:tcPr>
            <w:tcW w:w="120" w:type="dxa"/>
            <w:tcBorders>
              <w:right w:val="single" w:sz="8" w:space="0" w:color="auto"/>
            </w:tcBorders>
            <w:vAlign w:val="bottom"/>
          </w:tcPr>
          <w:p w14:paraId="6EE03FF5" w14:textId="77777777" w:rsidR="00C46A75" w:rsidRPr="00E35566" w:rsidRDefault="00C46A75" w:rsidP="00C15411">
            <w:pPr>
              <w:contextualSpacing/>
              <w:rPr>
                <w:sz w:val="20"/>
                <w:szCs w:val="20"/>
              </w:rPr>
            </w:pPr>
          </w:p>
        </w:tc>
        <w:tc>
          <w:tcPr>
            <w:tcW w:w="100" w:type="dxa"/>
            <w:vAlign w:val="bottom"/>
          </w:tcPr>
          <w:p w14:paraId="2C028ED2" w14:textId="77777777" w:rsidR="00C46A75" w:rsidRPr="00E35566" w:rsidRDefault="00C46A75" w:rsidP="00C15411">
            <w:pPr>
              <w:contextualSpacing/>
              <w:rPr>
                <w:sz w:val="20"/>
                <w:szCs w:val="20"/>
              </w:rPr>
            </w:pPr>
          </w:p>
        </w:tc>
        <w:tc>
          <w:tcPr>
            <w:tcW w:w="1700" w:type="dxa"/>
            <w:vAlign w:val="bottom"/>
          </w:tcPr>
          <w:p w14:paraId="792DC8A8" w14:textId="77777777" w:rsidR="00C46A75" w:rsidRPr="00E35566" w:rsidRDefault="00C46A75" w:rsidP="00C15411">
            <w:pPr>
              <w:contextualSpacing/>
              <w:rPr>
                <w:sz w:val="20"/>
                <w:szCs w:val="20"/>
              </w:rPr>
            </w:pPr>
          </w:p>
        </w:tc>
        <w:tc>
          <w:tcPr>
            <w:tcW w:w="520" w:type="dxa"/>
            <w:tcBorders>
              <w:right w:val="single" w:sz="8" w:space="0" w:color="auto"/>
            </w:tcBorders>
            <w:vAlign w:val="bottom"/>
          </w:tcPr>
          <w:p w14:paraId="6C77C1FA" w14:textId="77777777" w:rsidR="00C46A75" w:rsidRPr="00E35566" w:rsidRDefault="00C46A75" w:rsidP="00C15411">
            <w:pPr>
              <w:contextualSpacing/>
              <w:rPr>
                <w:sz w:val="20"/>
                <w:szCs w:val="20"/>
              </w:rPr>
            </w:pPr>
          </w:p>
        </w:tc>
        <w:tc>
          <w:tcPr>
            <w:tcW w:w="80" w:type="dxa"/>
            <w:vAlign w:val="bottom"/>
          </w:tcPr>
          <w:p w14:paraId="495971DB" w14:textId="77777777" w:rsidR="00C46A75" w:rsidRPr="00E35566" w:rsidRDefault="00C46A75" w:rsidP="00C15411">
            <w:pPr>
              <w:contextualSpacing/>
              <w:rPr>
                <w:sz w:val="20"/>
                <w:szCs w:val="20"/>
              </w:rPr>
            </w:pPr>
          </w:p>
        </w:tc>
        <w:tc>
          <w:tcPr>
            <w:tcW w:w="4520" w:type="dxa"/>
            <w:gridSpan w:val="2"/>
            <w:tcBorders>
              <w:right w:val="single" w:sz="8" w:space="0" w:color="auto"/>
            </w:tcBorders>
            <w:vAlign w:val="bottom"/>
          </w:tcPr>
          <w:p w14:paraId="0771B6E7" w14:textId="77777777" w:rsidR="00C46A75" w:rsidRPr="003552A0" w:rsidRDefault="00EE6A03" w:rsidP="00C15411">
            <w:pPr>
              <w:ind w:left="40"/>
              <w:contextualSpacing/>
              <w:rPr>
                <w:sz w:val="20"/>
                <w:szCs w:val="20"/>
              </w:rPr>
            </w:pPr>
            <w:r w:rsidRPr="00E35566">
              <w:rPr>
                <w:rFonts w:ascii="Arial" w:eastAsia="Arial" w:hAnsi="Arial" w:cs="Arial"/>
                <w:sz w:val="20"/>
                <w:szCs w:val="20"/>
              </w:rPr>
              <w:t>Final presentation to the client.</w:t>
            </w:r>
          </w:p>
        </w:tc>
        <w:tc>
          <w:tcPr>
            <w:tcW w:w="30" w:type="dxa"/>
            <w:vAlign w:val="bottom"/>
          </w:tcPr>
          <w:p w14:paraId="30827550" w14:textId="77777777" w:rsidR="00C46A75" w:rsidRPr="00E35566" w:rsidRDefault="00C46A75" w:rsidP="00C15411">
            <w:pPr>
              <w:contextualSpacing/>
              <w:rPr>
                <w:sz w:val="20"/>
                <w:szCs w:val="20"/>
              </w:rPr>
            </w:pPr>
          </w:p>
        </w:tc>
      </w:tr>
      <w:tr w:rsidR="00C46A75" w:rsidRPr="00E35566" w14:paraId="643FD3E2" w14:textId="77777777" w:rsidTr="00305F5B">
        <w:trPr>
          <w:trHeight w:val="100"/>
        </w:trPr>
        <w:tc>
          <w:tcPr>
            <w:tcW w:w="140" w:type="dxa"/>
            <w:tcBorders>
              <w:left w:val="single" w:sz="8" w:space="0" w:color="auto"/>
            </w:tcBorders>
            <w:vAlign w:val="bottom"/>
          </w:tcPr>
          <w:p w14:paraId="55914189" w14:textId="77777777" w:rsidR="00C46A75" w:rsidRPr="00E35566" w:rsidRDefault="00C46A75" w:rsidP="00C15411">
            <w:pPr>
              <w:contextualSpacing/>
              <w:rPr>
                <w:sz w:val="20"/>
                <w:szCs w:val="20"/>
              </w:rPr>
            </w:pPr>
          </w:p>
        </w:tc>
        <w:tc>
          <w:tcPr>
            <w:tcW w:w="1660" w:type="dxa"/>
            <w:gridSpan w:val="2"/>
            <w:vMerge w:val="restart"/>
            <w:tcBorders>
              <w:right w:val="single" w:sz="8" w:space="0" w:color="auto"/>
            </w:tcBorders>
            <w:vAlign w:val="bottom"/>
          </w:tcPr>
          <w:p w14:paraId="408C1097" w14:textId="77777777" w:rsidR="00C46A75" w:rsidRPr="003552A0" w:rsidRDefault="00EE6A03" w:rsidP="00C15411">
            <w:pPr>
              <w:ind w:left="20"/>
              <w:contextualSpacing/>
              <w:rPr>
                <w:sz w:val="20"/>
                <w:szCs w:val="20"/>
              </w:rPr>
            </w:pPr>
            <w:r w:rsidRPr="00E35566">
              <w:rPr>
                <w:rFonts w:ascii="Arial" w:eastAsia="Arial" w:hAnsi="Arial" w:cs="Arial"/>
                <w:sz w:val="20"/>
                <w:szCs w:val="20"/>
              </w:rPr>
              <w:t>Detailed</w:t>
            </w:r>
          </w:p>
        </w:tc>
        <w:tc>
          <w:tcPr>
            <w:tcW w:w="100" w:type="dxa"/>
            <w:tcBorders>
              <w:bottom w:val="single" w:sz="8" w:space="0" w:color="auto"/>
            </w:tcBorders>
            <w:vAlign w:val="bottom"/>
          </w:tcPr>
          <w:p w14:paraId="5865594E" w14:textId="77777777" w:rsidR="00C46A75" w:rsidRPr="00E35566" w:rsidRDefault="00C46A75" w:rsidP="00C15411">
            <w:pPr>
              <w:contextualSpacing/>
              <w:rPr>
                <w:sz w:val="20"/>
                <w:szCs w:val="20"/>
              </w:rPr>
            </w:pPr>
          </w:p>
        </w:tc>
        <w:tc>
          <w:tcPr>
            <w:tcW w:w="1700" w:type="dxa"/>
            <w:tcBorders>
              <w:bottom w:val="single" w:sz="8" w:space="0" w:color="auto"/>
            </w:tcBorders>
            <w:vAlign w:val="bottom"/>
          </w:tcPr>
          <w:p w14:paraId="431FE71E" w14:textId="77777777" w:rsidR="00C46A75" w:rsidRPr="00E35566" w:rsidRDefault="00C46A75" w:rsidP="00C15411">
            <w:pPr>
              <w:contextualSpacing/>
              <w:rPr>
                <w:sz w:val="20"/>
                <w:szCs w:val="20"/>
              </w:rPr>
            </w:pPr>
          </w:p>
        </w:tc>
        <w:tc>
          <w:tcPr>
            <w:tcW w:w="520" w:type="dxa"/>
            <w:tcBorders>
              <w:bottom w:val="single" w:sz="8" w:space="0" w:color="auto"/>
              <w:right w:val="single" w:sz="8" w:space="0" w:color="auto"/>
            </w:tcBorders>
            <w:vAlign w:val="bottom"/>
          </w:tcPr>
          <w:p w14:paraId="39F24550" w14:textId="77777777" w:rsidR="00C46A75" w:rsidRPr="00E35566" w:rsidRDefault="00C46A75" w:rsidP="00C15411">
            <w:pPr>
              <w:contextualSpacing/>
              <w:rPr>
                <w:sz w:val="20"/>
                <w:szCs w:val="20"/>
              </w:rPr>
            </w:pPr>
          </w:p>
        </w:tc>
        <w:tc>
          <w:tcPr>
            <w:tcW w:w="80" w:type="dxa"/>
            <w:tcBorders>
              <w:bottom w:val="single" w:sz="8" w:space="0" w:color="auto"/>
            </w:tcBorders>
            <w:vAlign w:val="bottom"/>
          </w:tcPr>
          <w:p w14:paraId="1E59D89E" w14:textId="77777777" w:rsidR="00C46A75" w:rsidRPr="00E35566" w:rsidRDefault="00C46A75" w:rsidP="00C15411">
            <w:pPr>
              <w:contextualSpacing/>
              <w:rPr>
                <w:sz w:val="20"/>
                <w:szCs w:val="20"/>
              </w:rPr>
            </w:pPr>
          </w:p>
        </w:tc>
        <w:tc>
          <w:tcPr>
            <w:tcW w:w="4380" w:type="dxa"/>
            <w:tcBorders>
              <w:bottom w:val="single" w:sz="8" w:space="0" w:color="auto"/>
            </w:tcBorders>
            <w:vAlign w:val="bottom"/>
          </w:tcPr>
          <w:p w14:paraId="77D7F4F8" w14:textId="77777777" w:rsidR="00C46A75" w:rsidRPr="00E35566" w:rsidRDefault="00C46A75" w:rsidP="00C15411">
            <w:pPr>
              <w:contextualSpacing/>
              <w:rPr>
                <w:sz w:val="20"/>
                <w:szCs w:val="20"/>
              </w:rPr>
            </w:pPr>
          </w:p>
        </w:tc>
        <w:tc>
          <w:tcPr>
            <w:tcW w:w="140" w:type="dxa"/>
            <w:tcBorders>
              <w:bottom w:val="single" w:sz="8" w:space="0" w:color="auto"/>
              <w:right w:val="single" w:sz="8" w:space="0" w:color="auto"/>
            </w:tcBorders>
            <w:vAlign w:val="bottom"/>
          </w:tcPr>
          <w:p w14:paraId="32DDCA8D" w14:textId="77777777" w:rsidR="00C46A75" w:rsidRPr="00E35566" w:rsidRDefault="00C46A75" w:rsidP="00C15411">
            <w:pPr>
              <w:contextualSpacing/>
              <w:rPr>
                <w:sz w:val="20"/>
                <w:szCs w:val="20"/>
              </w:rPr>
            </w:pPr>
          </w:p>
        </w:tc>
        <w:tc>
          <w:tcPr>
            <w:tcW w:w="30" w:type="dxa"/>
            <w:vAlign w:val="bottom"/>
          </w:tcPr>
          <w:p w14:paraId="01B051D4" w14:textId="77777777" w:rsidR="00C46A75" w:rsidRPr="00E35566" w:rsidRDefault="00C46A75" w:rsidP="00C15411">
            <w:pPr>
              <w:contextualSpacing/>
              <w:rPr>
                <w:sz w:val="20"/>
                <w:szCs w:val="20"/>
              </w:rPr>
            </w:pPr>
          </w:p>
        </w:tc>
      </w:tr>
      <w:tr w:rsidR="00C46A75" w:rsidRPr="00E35566" w14:paraId="0B2A52AE" w14:textId="77777777" w:rsidTr="00305F5B">
        <w:trPr>
          <w:trHeight w:val="208"/>
        </w:trPr>
        <w:tc>
          <w:tcPr>
            <w:tcW w:w="140" w:type="dxa"/>
            <w:tcBorders>
              <w:left w:val="single" w:sz="8" w:space="0" w:color="auto"/>
            </w:tcBorders>
            <w:vAlign w:val="bottom"/>
          </w:tcPr>
          <w:p w14:paraId="7FB062D6" w14:textId="77777777" w:rsidR="00C46A75" w:rsidRPr="00E35566" w:rsidRDefault="00C46A75" w:rsidP="00C15411">
            <w:pPr>
              <w:contextualSpacing/>
              <w:rPr>
                <w:sz w:val="20"/>
                <w:szCs w:val="20"/>
              </w:rPr>
            </w:pPr>
          </w:p>
        </w:tc>
        <w:tc>
          <w:tcPr>
            <w:tcW w:w="1660" w:type="dxa"/>
            <w:gridSpan w:val="2"/>
            <w:vMerge/>
            <w:tcBorders>
              <w:right w:val="single" w:sz="8" w:space="0" w:color="auto"/>
            </w:tcBorders>
            <w:vAlign w:val="bottom"/>
          </w:tcPr>
          <w:p w14:paraId="2CCCA581" w14:textId="77777777" w:rsidR="00C46A75" w:rsidRPr="00E35566" w:rsidRDefault="00C46A75" w:rsidP="00C15411">
            <w:pPr>
              <w:contextualSpacing/>
              <w:rPr>
                <w:sz w:val="20"/>
                <w:szCs w:val="20"/>
              </w:rPr>
            </w:pPr>
          </w:p>
        </w:tc>
        <w:tc>
          <w:tcPr>
            <w:tcW w:w="100" w:type="dxa"/>
            <w:vAlign w:val="bottom"/>
          </w:tcPr>
          <w:p w14:paraId="41F5FFC8" w14:textId="77777777" w:rsidR="00C46A75" w:rsidRPr="00E35566" w:rsidRDefault="00C46A75" w:rsidP="00C15411">
            <w:pPr>
              <w:contextualSpacing/>
              <w:rPr>
                <w:sz w:val="20"/>
                <w:szCs w:val="20"/>
              </w:rPr>
            </w:pPr>
          </w:p>
        </w:tc>
        <w:tc>
          <w:tcPr>
            <w:tcW w:w="1700" w:type="dxa"/>
            <w:vAlign w:val="bottom"/>
          </w:tcPr>
          <w:p w14:paraId="15628529" w14:textId="77777777" w:rsidR="00C46A75" w:rsidRPr="00E35566" w:rsidRDefault="00C46A75" w:rsidP="00C15411">
            <w:pPr>
              <w:contextualSpacing/>
              <w:rPr>
                <w:sz w:val="20"/>
                <w:szCs w:val="20"/>
              </w:rPr>
            </w:pPr>
          </w:p>
        </w:tc>
        <w:tc>
          <w:tcPr>
            <w:tcW w:w="520" w:type="dxa"/>
            <w:tcBorders>
              <w:right w:val="single" w:sz="8" w:space="0" w:color="auto"/>
            </w:tcBorders>
            <w:vAlign w:val="bottom"/>
          </w:tcPr>
          <w:p w14:paraId="7F9B1FC7" w14:textId="77777777" w:rsidR="00C46A75" w:rsidRPr="00E35566" w:rsidRDefault="00C46A75" w:rsidP="00C15411">
            <w:pPr>
              <w:contextualSpacing/>
              <w:rPr>
                <w:sz w:val="20"/>
                <w:szCs w:val="20"/>
              </w:rPr>
            </w:pPr>
          </w:p>
        </w:tc>
        <w:tc>
          <w:tcPr>
            <w:tcW w:w="80" w:type="dxa"/>
            <w:vAlign w:val="bottom"/>
          </w:tcPr>
          <w:p w14:paraId="7D1F03BC" w14:textId="77777777" w:rsidR="00C46A75" w:rsidRPr="00E35566" w:rsidRDefault="00C46A75" w:rsidP="00C15411">
            <w:pPr>
              <w:contextualSpacing/>
              <w:rPr>
                <w:sz w:val="20"/>
                <w:szCs w:val="20"/>
              </w:rPr>
            </w:pPr>
          </w:p>
        </w:tc>
        <w:tc>
          <w:tcPr>
            <w:tcW w:w="4520" w:type="dxa"/>
            <w:gridSpan w:val="2"/>
            <w:vMerge w:val="restart"/>
            <w:tcBorders>
              <w:right w:val="single" w:sz="8" w:space="0" w:color="auto"/>
            </w:tcBorders>
            <w:vAlign w:val="bottom"/>
          </w:tcPr>
          <w:p w14:paraId="29DF399C" w14:textId="77777777" w:rsidR="00C46A75" w:rsidRPr="003552A0" w:rsidRDefault="00EE6A03" w:rsidP="00C15411">
            <w:pPr>
              <w:ind w:left="40"/>
              <w:contextualSpacing/>
              <w:rPr>
                <w:sz w:val="20"/>
                <w:szCs w:val="20"/>
              </w:rPr>
            </w:pPr>
            <w:r w:rsidRPr="00E35566">
              <w:rPr>
                <w:rFonts w:ascii="Arial" w:eastAsia="Arial" w:hAnsi="Arial" w:cs="Arial"/>
                <w:sz w:val="20"/>
                <w:szCs w:val="20"/>
              </w:rPr>
              <w:t>Complete set of structural and civil drawings</w:t>
            </w:r>
          </w:p>
        </w:tc>
        <w:tc>
          <w:tcPr>
            <w:tcW w:w="30" w:type="dxa"/>
            <w:vAlign w:val="bottom"/>
          </w:tcPr>
          <w:p w14:paraId="73B1E851" w14:textId="77777777" w:rsidR="00C46A75" w:rsidRPr="00E35566" w:rsidRDefault="00C46A75" w:rsidP="00C15411">
            <w:pPr>
              <w:contextualSpacing/>
              <w:rPr>
                <w:sz w:val="20"/>
                <w:szCs w:val="20"/>
              </w:rPr>
            </w:pPr>
          </w:p>
        </w:tc>
      </w:tr>
      <w:tr w:rsidR="00C46A75" w:rsidRPr="00E35566" w14:paraId="4DC80ECA" w14:textId="77777777" w:rsidTr="00305F5B">
        <w:trPr>
          <w:trHeight w:val="98"/>
        </w:trPr>
        <w:tc>
          <w:tcPr>
            <w:tcW w:w="140" w:type="dxa"/>
            <w:tcBorders>
              <w:left w:val="single" w:sz="8" w:space="0" w:color="auto"/>
            </w:tcBorders>
            <w:vAlign w:val="bottom"/>
          </w:tcPr>
          <w:p w14:paraId="71B29C5F" w14:textId="77777777" w:rsidR="00C46A75" w:rsidRPr="00E35566" w:rsidRDefault="00C46A75" w:rsidP="00C15411">
            <w:pPr>
              <w:contextualSpacing/>
              <w:rPr>
                <w:sz w:val="20"/>
                <w:szCs w:val="20"/>
              </w:rPr>
            </w:pPr>
          </w:p>
        </w:tc>
        <w:tc>
          <w:tcPr>
            <w:tcW w:w="1660" w:type="dxa"/>
            <w:gridSpan w:val="2"/>
            <w:vMerge w:val="restart"/>
            <w:tcBorders>
              <w:right w:val="single" w:sz="8" w:space="0" w:color="auto"/>
            </w:tcBorders>
            <w:vAlign w:val="bottom"/>
          </w:tcPr>
          <w:p w14:paraId="6C25ED6F" w14:textId="77777777" w:rsidR="00C46A75" w:rsidRPr="003552A0" w:rsidRDefault="00EE6A03" w:rsidP="00C15411">
            <w:pPr>
              <w:ind w:left="20"/>
              <w:contextualSpacing/>
              <w:rPr>
                <w:sz w:val="20"/>
                <w:szCs w:val="20"/>
              </w:rPr>
            </w:pPr>
            <w:r w:rsidRPr="00E35566">
              <w:rPr>
                <w:rFonts w:ascii="Arial" w:eastAsia="Arial" w:hAnsi="Arial" w:cs="Arial"/>
                <w:sz w:val="20"/>
                <w:szCs w:val="20"/>
              </w:rPr>
              <w:t>Design Stage</w:t>
            </w:r>
          </w:p>
        </w:tc>
        <w:tc>
          <w:tcPr>
            <w:tcW w:w="100" w:type="dxa"/>
            <w:vAlign w:val="bottom"/>
          </w:tcPr>
          <w:p w14:paraId="06129E29" w14:textId="77777777" w:rsidR="00C46A75" w:rsidRPr="00E35566" w:rsidRDefault="00C46A75" w:rsidP="00C15411">
            <w:pPr>
              <w:contextualSpacing/>
              <w:rPr>
                <w:sz w:val="20"/>
                <w:szCs w:val="20"/>
              </w:rPr>
            </w:pPr>
          </w:p>
        </w:tc>
        <w:tc>
          <w:tcPr>
            <w:tcW w:w="1700" w:type="dxa"/>
            <w:vAlign w:val="bottom"/>
          </w:tcPr>
          <w:p w14:paraId="134A2E7D" w14:textId="77777777" w:rsidR="00C46A75" w:rsidRPr="00E35566" w:rsidRDefault="00C46A75" w:rsidP="00C15411">
            <w:pPr>
              <w:contextualSpacing/>
              <w:rPr>
                <w:sz w:val="20"/>
                <w:szCs w:val="20"/>
              </w:rPr>
            </w:pPr>
          </w:p>
        </w:tc>
        <w:tc>
          <w:tcPr>
            <w:tcW w:w="520" w:type="dxa"/>
            <w:tcBorders>
              <w:right w:val="single" w:sz="8" w:space="0" w:color="auto"/>
            </w:tcBorders>
            <w:vAlign w:val="bottom"/>
          </w:tcPr>
          <w:p w14:paraId="1FE62F9A" w14:textId="77777777" w:rsidR="00C46A75" w:rsidRPr="00E35566" w:rsidRDefault="00C46A75" w:rsidP="00C15411">
            <w:pPr>
              <w:contextualSpacing/>
              <w:rPr>
                <w:sz w:val="20"/>
                <w:szCs w:val="20"/>
              </w:rPr>
            </w:pPr>
          </w:p>
        </w:tc>
        <w:tc>
          <w:tcPr>
            <w:tcW w:w="80" w:type="dxa"/>
            <w:vAlign w:val="bottom"/>
          </w:tcPr>
          <w:p w14:paraId="5CBCF7A4" w14:textId="77777777" w:rsidR="00C46A75" w:rsidRPr="00E35566" w:rsidRDefault="00C46A75" w:rsidP="00C15411">
            <w:pPr>
              <w:contextualSpacing/>
              <w:rPr>
                <w:sz w:val="20"/>
                <w:szCs w:val="20"/>
              </w:rPr>
            </w:pPr>
          </w:p>
        </w:tc>
        <w:tc>
          <w:tcPr>
            <w:tcW w:w="4520" w:type="dxa"/>
            <w:gridSpan w:val="2"/>
            <w:vMerge/>
            <w:tcBorders>
              <w:right w:val="single" w:sz="8" w:space="0" w:color="auto"/>
            </w:tcBorders>
            <w:vAlign w:val="bottom"/>
          </w:tcPr>
          <w:p w14:paraId="58754078" w14:textId="77777777" w:rsidR="00C46A75" w:rsidRPr="00E35566" w:rsidRDefault="00C46A75" w:rsidP="00C15411">
            <w:pPr>
              <w:contextualSpacing/>
              <w:rPr>
                <w:sz w:val="20"/>
                <w:szCs w:val="20"/>
              </w:rPr>
            </w:pPr>
          </w:p>
        </w:tc>
        <w:tc>
          <w:tcPr>
            <w:tcW w:w="30" w:type="dxa"/>
            <w:vAlign w:val="bottom"/>
          </w:tcPr>
          <w:p w14:paraId="25371908" w14:textId="77777777" w:rsidR="00C46A75" w:rsidRPr="00E35566" w:rsidRDefault="00C46A75" w:rsidP="00C15411">
            <w:pPr>
              <w:contextualSpacing/>
              <w:rPr>
                <w:sz w:val="20"/>
                <w:szCs w:val="20"/>
              </w:rPr>
            </w:pPr>
          </w:p>
        </w:tc>
      </w:tr>
      <w:tr w:rsidR="00C46A75" w:rsidRPr="00E35566" w14:paraId="561F0287" w14:textId="77777777" w:rsidTr="00305F5B">
        <w:trPr>
          <w:trHeight w:val="192"/>
        </w:trPr>
        <w:tc>
          <w:tcPr>
            <w:tcW w:w="140" w:type="dxa"/>
            <w:tcBorders>
              <w:left w:val="single" w:sz="8" w:space="0" w:color="auto"/>
            </w:tcBorders>
            <w:vAlign w:val="bottom"/>
          </w:tcPr>
          <w:p w14:paraId="0EEC2EC8" w14:textId="77777777" w:rsidR="00C46A75" w:rsidRPr="00E35566" w:rsidRDefault="00C46A75" w:rsidP="00C15411">
            <w:pPr>
              <w:contextualSpacing/>
              <w:rPr>
                <w:sz w:val="20"/>
                <w:szCs w:val="20"/>
              </w:rPr>
            </w:pPr>
          </w:p>
        </w:tc>
        <w:tc>
          <w:tcPr>
            <w:tcW w:w="1660" w:type="dxa"/>
            <w:gridSpan w:val="2"/>
            <w:vMerge/>
            <w:tcBorders>
              <w:right w:val="single" w:sz="8" w:space="0" w:color="auto"/>
            </w:tcBorders>
            <w:vAlign w:val="bottom"/>
          </w:tcPr>
          <w:p w14:paraId="15CB6881" w14:textId="77777777" w:rsidR="00C46A75" w:rsidRPr="00E35566" w:rsidRDefault="00C46A75" w:rsidP="00C15411">
            <w:pPr>
              <w:contextualSpacing/>
              <w:rPr>
                <w:sz w:val="20"/>
                <w:szCs w:val="20"/>
              </w:rPr>
            </w:pPr>
          </w:p>
        </w:tc>
        <w:tc>
          <w:tcPr>
            <w:tcW w:w="100" w:type="dxa"/>
            <w:vAlign w:val="bottom"/>
          </w:tcPr>
          <w:p w14:paraId="3774D908" w14:textId="77777777" w:rsidR="00C46A75" w:rsidRPr="00E35566" w:rsidRDefault="00C46A75" w:rsidP="00C15411">
            <w:pPr>
              <w:contextualSpacing/>
              <w:rPr>
                <w:sz w:val="20"/>
                <w:szCs w:val="20"/>
              </w:rPr>
            </w:pPr>
          </w:p>
        </w:tc>
        <w:tc>
          <w:tcPr>
            <w:tcW w:w="1700" w:type="dxa"/>
            <w:vAlign w:val="bottom"/>
          </w:tcPr>
          <w:p w14:paraId="18B6DC47" w14:textId="77777777" w:rsidR="00C46A75" w:rsidRPr="00E35566" w:rsidRDefault="00C46A75" w:rsidP="00C15411">
            <w:pPr>
              <w:contextualSpacing/>
              <w:rPr>
                <w:sz w:val="20"/>
                <w:szCs w:val="20"/>
              </w:rPr>
            </w:pPr>
          </w:p>
        </w:tc>
        <w:tc>
          <w:tcPr>
            <w:tcW w:w="520" w:type="dxa"/>
            <w:tcBorders>
              <w:right w:val="single" w:sz="8" w:space="0" w:color="auto"/>
            </w:tcBorders>
            <w:vAlign w:val="bottom"/>
          </w:tcPr>
          <w:p w14:paraId="3A2D5780" w14:textId="77777777" w:rsidR="00C46A75" w:rsidRPr="00E35566" w:rsidRDefault="00C46A75" w:rsidP="00C15411">
            <w:pPr>
              <w:contextualSpacing/>
              <w:rPr>
                <w:sz w:val="20"/>
                <w:szCs w:val="20"/>
              </w:rPr>
            </w:pPr>
          </w:p>
        </w:tc>
        <w:tc>
          <w:tcPr>
            <w:tcW w:w="80" w:type="dxa"/>
            <w:vAlign w:val="bottom"/>
          </w:tcPr>
          <w:p w14:paraId="78829CD1" w14:textId="77777777" w:rsidR="00C46A75" w:rsidRPr="00E35566" w:rsidRDefault="00C46A75" w:rsidP="00C15411">
            <w:pPr>
              <w:contextualSpacing/>
              <w:rPr>
                <w:sz w:val="20"/>
                <w:szCs w:val="20"/>
              </w:rPr>
            </w:pPr>
          </w:p>
        </w:tc>
        <w:tc>
          <w:tcPr>
            <w:tcW w:w="4520" w:type="dxa"/>
            <w:gridSpan w:val="2"/>
            <w:vMerge w:val="restart"/>
            <w:tcBorders>
              <w:right w:val="single" w:sz="8" w:space="0" w:color="auto"/>
            </w:tcBorders>
            <w:vAlign w:val="bottom"/>
          </w:tcPr>
          <w:p w14:paraId="45C6FD87" w14:textId="77777777" w:rsidR="00C46A75" w:rsidRPr="003552A0" w:rsidRDefault="00EE6A03" w:rsidP="00C15411">
            <w:pPr>
              <w:ind w:left="40"/>
              <w:contextualSpacing/>
              <w:rPr>
                <w:sz w:val="20"/>
                <w:szCs w:val="20"/>
              </w:rPr>
            </w:pPr>
            <w:r w:rsidRPr="00E35566">
              <w:rPr>
                <w:rFonts w:ascii="Arial" w:eastAsia="Arial" w:hAnsi="Arial" w:cs="Arial"/>
                <w:sz w:val="20"/>
                <w:szCs w:val="20"/>
              </w:rPr>
              <w:t>including plan layouts, elevations, sections,</w:t>
            </w:r>
          </w:p>
        </w:tc>
        <w:tc>
          <w:tcPr>
            <w:tcW w:w="30" w:type="dxa"/>
            <w:vAlign w:val="bottom"/>
          </w:tcPr>
          <w:p w14:paraId="7DF90AC4" w14:textId="77777777" w:rsidR="00C46A75" w:rsidRPr="00E35566" w:rsidRDefault="00C46A75" w:rsidP="00C15411">
            <w:pPr>
              <w:contextualSpacing/>
              <w:rPr>
                <w:sz w:val="20"/>
                <w:szCs w:val="20"/>
              </w:rPr>
            </w:pPr>
          </w:p>
        </w:tc>
      </w:tr>
      <w:tr w:rsidR="00C46A75" w:rsidRPr="00E35566" w14:paraId="7BEA97BF" w14:textId="77777777" w:rsidTr="00305F5B">
        <w:trPr>
          <w:trHeight w:val="98"/>
        </w:trPr>
        <w:tc>
          <w:tcPr>
            <w:tcW w:w="140" w:type="dxa"/>
            <w:tcBorders>
              <w:left w:val="single" w:sz="8" w:space="0" w:color="auto"/>
            </w:tcBorders>
            <w:vAlign w:val="bottom"/>
          </w:tcPr>
          <w:p w14:paraId="7EB0E2A9" w14:textId="77777777" w:rsidR="00C46A75" w:rsidRPr="00E35566" w:rsidRDefault="00C46A75" w:rsidP="00C15411">
            <w:pPr>
              <w:contextualSpacing/>
              <w:rPr>
                <w:sz w:val="20"/>
                <w:szCs w:val="20"/>
              </w:rPr>
            </w:pPr>
          </w:p>
        </w:tc>
        <w:tc>
          <w:tcPr>
            <w:tcW w:w="1540" w:type="dxa"/>
            <w:vAlign w:val="bottom"/>
          </w:tcPr>
          <w:p w14:paraId="62F463A1" w14:textId="77777777" w:rsidR="00C46A75" w:rsidRPr="00E35566" w:rsidRDefault="00C46A75" w:rsidP="00C15411">
            <w:pPr>
              <w:contextualSpacing/>
              <w:rPr>
                <w:sz w:val="20"/>
                <w:szCs w:val="20"/>
              </w:rPr>
            </w:pPr>
          </w:p>
        </w:tc>
        <w:tc>
          <w:tcPr>
            <w:tcW w:w="120" w:type="dxa"/>
            <w:tcBorders>
              <w:right w:val="single" w:sz="8" w:space="0" w:color="auto"/>
            </w:tcBorders>
            <w:vAlign w:val="bottom"/>
          </w:tcPr>
          <w:p w14:paraId="549F099A" w14:textId="77777777" w:rsidR="00C46A75" w:rsidRPr="00E35566" w:rsidRDefault="00C46A75" w:rsidP="00C15411">
            <w:pPr>
              <w:contextualSpacing/>
              <w:rPr>
                <w:sz w:val="20"/>
                <w:szCs w:val="20"/>
              </w:rPr>
            </w:pPr>
          </w:p>
        </w:tc>
        <w:tc>
          <w:tcPr>
            <w:tcW w:w="100" w:type="dxa"/>
            <w:vAlign w:val="bottom"/>
          </w:tcPr>
          <w:p w14:paraId="74404B48" w14:textId="77777777" w:rsidR="00C46A75" w:rsidRPr="00E35566" w:rsidRDefault="00C46A75" w:rsidP="00C15411">
            <w:pPr>
              <w:contextualSpacing/>
              <w:rPr>
                <w:sz w:val="20"/>
                <w:szCs w:val="20"/>
              </w:rPr>
            </w:pPr>
          </w:p>
        </w:tc>
        <w:tc>
          <w:tcPr>
            <w:tcW w:w="1700" w:type="dxa"/>
            <w:vAlign w:val="bottom"/>
          </w:tcPr>
          <w:p w14:paraId="61951066" w14:textId="77777777" w:rsidR="00C46A75" w:rsidRPr="00E35566" w:rsidRDefault="00C46A75" w:rsidP="00C15411">
            <w:pPr>
              <w:contextualSpacing/>
              <w:rPr>
                <w:sz w:val="20"/>
                <w:szCs w:val="20"/>
              </w:rPr>
            </w:pPr>
          </w:p>
        </w:tc>
        <w:tc>
          <w:tcPr>
            <w:tcW w:w="520" w:type="dxa"/>
            <w:tcBorders>
              <w:right w:val="single" w:sz="8" w:space="0" w:color="auto"/>
            </w:tcBorders>
            <w:vAlign w:val="bottom"/>
          </w:tcPr>
          <w:p w14:paraId="2EA31403" w14:textId="77777777" w:rsidR="00C46A75" w:rsidRPr="00E35566" w:rsidRDefault="00C46A75" w:rsidP="00C15411">
            <w:pPr>
              <w:contextualSpacing/>
              <w:rPr>
                <w:sz w:val="20"/>
                <w:szCs w:val="20"/>
              </w:rPr>
            </w:pPr>
          </w:p>
        </w:tc>
        <w:tc>
          <w:tcPr>
            <w:tcW w:w="80" w:type="dxa"/>
            <w:vAlign w:val="bottom"/>
          </w:tcPr>
          <w:p w14:paraId="414393B4" w14:textId="77777777" w:rsidR="00C46A75" w:rsidRPr="00E35566" w:rsidRDefault="00C46A75" w:rsidP="00C15411">
            <w:pPr>
              <w:contextualSpacing/>
              <w:rPr>
                <w:sz w:val="20"/>
                <w:szCs w:val="20"/>
              </w:rPr>
            </w:pPr>
          </w:p>
        </w:tc>
        <w:tc>
          <w:tcPr>
            <w:tcW w:w="4520" w:type="dxa"/>
            <w:gridSpan w:val="2"/>
            <w:vMerge/>
            <w:tcBorders>
              <w:right w:val="single" w:sz="8" w:space="0" w:color="auto"/>
            </w:tcBorders>
            <w:vAlign w:val="bottom"/>
          </w:tcPr>
          <w:p w14:paraId="58862759" w14:textId="77777777" w:rsidR="00C46A75" w:rsidRPr="00E35566" w:rsidRDefault="00C46A75" w:rsidP="00C15411">
            <w:pPr>
              <w:contextualSpacing/>
              <w:rPr>
                <w:sz w:val="20"/>
                <w:szCs w:val="20"/>
              </w:rPr>
            </w:pPr>
          </w:p>
        </w:tc>
        <w:tc>
          <w:tcPr>
            <w:tcW w:w="30" w:type="dxa"/>
            <w:vAlign w:val="bottom"/>
          </w:tcPr>
          <w:p w14:paraId="2DA05BB2" w14:textId="77777777" w:rsidR="00C46A75" w:rsidRPr="00E35566" w:rsidRDefault="00C46A75" w:rsidP="00C15411">
            <w:pPr>
              <w:contextualSpacing/>
              <w:rPr>
                <w:sz w:val="20"/>
                <w:szCs w:val="20"/>
              </w:rPr>
            </w:pPr>
          </w:p>
        </w:tc>
      </w:tr>
      <w:tr w:rsidR="00C46A75" w:rsidRPr="00E35566" w14:paraId="41110260" w14:textId="77777777" w:rsidTr="00305F5B">
        <w:trPr>
          <w:trHeight w:val="290"/>
        </w:trPr>
        <w:tc>
          <w:tcPr>
            <w:tcW w:w="140" w:type="dxa"/>
            <w:tcBorders>
              <w:left w:val="single" w:sz="8" w:space="0" w:color="auto"/>
            </w:tcBorders>
            <w:vAlign w:val="bottom"/>
          </w:tcPr>
          <w:p w14:paraId="71CC83A7" w14:textId="77777777" w:rsidR="00C46A75" w:rsidRPr="00E35566" w:rsidRDefault="00C46A75" w:rsidP="00C15411">
            <w:pPr>
              <w:contextualSpacing/>
              <w:rPr>
                <w:sz w:val="20"/>
                <w:szCs w:val="20"/>
              </w:rPr>
            </w:pPr>
          </w:p>
        </w:tc>
        <w:tc>
          <w:tcPr>
            <w:tcW w:w="1540" w:type="dxa"/>
            <w:vAlign w:val="bottom"/>
          </w:tcPr>
          <w:p w14:paraId="4DE394E1" w14:textId="77777777" w:rsidR="00C46A75" w:rsidRPr="00E35566" w:rsidRDefault="00C46A75" w:rsidP="00C15411">
            <w:pPr>
              <w:contextualSpacing/>
              <w:rPr>
                <w:sz w:val="20"/>
                <w:szCs w:val="20"/>
              </w:rPr>
            </w:pPr>
          </w:p>
        </w:tc>
        <w:tc>
          <w:tcPr>
            <w:tcW w:w="120" w:type="dxa"/>
            <w:tcBorders>
              <w:right w:val="single" w:sz="8" w:space="0" w:color="auto"/>
            </w:tcBorders>
            <w:vAlign w:val="bottom"/>
          </w:tcPr>
          <w:p w14:paraId="2ED35547" w14:textId="77777777" w:rsidR="00C46A75" w:rsidRPr="00E35566" w:rsidRDefault="00C46A75" w:rsidP="00C15411">
            <w:pPr>
              <w:contextualSpacing/>
              <w:rPr>
                <w:sz w:val="20"/>
                <w:szCs w:val="20"/>
              </w:rPr>
            </w:pPr>
          </w:p>
        </w:tc>
        <w:tc>
          <w:tcPr>
            <w:tcW w:w="100" w:type="dxa"/>
            <w:vAlign w:val="bottom"/>
          </w:tcPr>
          <w:p w14:paraId="7C7B60F4" w14:textId="77777777" w:rsidR="00C46A75" w:rsidRPr="00E35566" w:rsidRDefault="00C46A75" w:rsidP="00C15411">
            <w:pPr>
              <w:contextualSpacing/>
              <w:rPr>
                <w:sz w:val="20"/>
                <w:szCs w:val="20"/>
              </w:rPr>
            </w:pPr>
          </w:p>
        </w:tc>
        <w:tc>
          <w:tcPr>
            <w:tcW w:w="1700" w:type="dxa"/>
            <w:vMerge w:val="restart"/>
            <w:vAlign w:val="bottom"/>
          </w:tcPr>
          <w:p w14:paraId="24435A84" w14:textId="77777777" w:rsidR="00C46A75" w:rsidRPr="003552A0" w:rsidRDefault="00EE6A03" w:rsidP="00C15411">
            <w:pPr>
              <w:ind w:left="40"/>
              <w:contextualSpacing/>
              <w:rPr>
                <w:sz w:val="20"/>
                <w:szCs w:val="20"/>
              </w:rPr>
            </w:pPr>
            <w:r w:rsidRPr="00E35566">
              <w:rPr>
                <w:rFonts w:ascii="Arial" w:eastAsia="Arial" w:hAnsi="Arial" w:cs="Arial"/>
                <w:sz w:val="20"/>
                <w:szCs w:val="20"/>
              </w:rPr>
              <w:t>Content of final</w:t>
            </w:r>
          </w:p>
        </w:tc>
        <w:tc>
          <w:tcPr>
            <w:tcW w:w="520" w:type="dxa"/>
            <w:tcBorders>
              <w:right w:val="single" w:sz="8" w:space="0" w:color="auto"/>
            </w:tcBorders>
            <w:vAlign w:val="bottom"/>
          </w:tcPr>
          <w:p w14:paraId="46F446C1" w14:textId="77777777" w:rsidR="00C46A75" w:rsidRPr="00E35566" w:rsidRDefault="00C46A75" w:rsidP="00C15411">
            <w:pPr>
              <w:contextualSpacing/>
              <w:rPr>
                <w:sz w:val="20"/>
                <w:szCs w:val="20"/>
              </w:rPr>
            </w:pPr>
          </w:p>
        </w:tc>
        <w:tc>
          <w:tcPr>
            <w:tcW w:w="80" w:type="dxa"/>
            <w:vAlign w:val="bottom"/>
          </w:tcPr>
          <w:p w14:paraId="244B3AEC" w14:textId="77777777" w:rsidR="00C46A75" w:rsidRPr="00E35566" w:rsidRDefault="00C46A75" w:rsidP="00C15411">
            <w:pPr>
              <w:contextualSpacing/>
              <w:rPr>
                <w:sz w:val="20"/>
                <w:szCs w:val="20"/>
              </w:rPr>
            </w:pPr>
          </w:p>
        </w:tc>
        <w:tc>
          <w:tcPr>
            <w:tcW w:w="4520" w:type="dxa"/>
            <w:gridSpan w:val="2"/>
            <w:tcBorders>
              <w:right w:val="single" w:sz="8" w:space="0" w:color="auto"/>
            </w:tcBorders>
            <w:vAlign w:val="bottom"/>
          </w:tcPr>
          <w:p w14:paraId="75203D48" w14:textId="77777777" w:rsidR="00C46A75" w:rsidRPr="003552A0" w:rsidRDefault="00EE6A03" w:rsidP="00C15411">
            <w:pPr>
              <w:ind w:left="40"/>
              <w:contextualSpacing/>
              <w:rPr>
                <w:sz w:val="20"/>
                <w:szCs w:val="20"/>
              </w:rPr>
            </w:pPr>
            <w:r w:rsidRPr="00E35566">
              <w:rPr>
                <w:rFonts w:ascii="Arial" w:eastAsia="Arial" w:hAnsi="Arial" w:cs="Arial"/>
                <w:sz w:val="20"/>
                <w:szCs w:val="20"/>
              </w:rPr>
              <w:t>typical and specific details required to enable</w:t>
            </w:r>
          </w:p>
        </w:tc>
        <w:tc>
          <w:tcPr>
            <w:tcW w:w="30" w:type="dxa"/>
            <w:vAlign w:val="bottom"/>
          </w:tcPr>
          <w:p w14:paraId="70DBF348" w14:textId="77777777" w:rsidR="00C46A75" w:rsidRPr="00E35566" w:rsidRDefault="00C46A75" w:rsidP="00C15411">
            <w:pPr>
              <w:contextualSpacing/>
              <w:rPr>
                <w:sz w:val="20"/>
                <w:szCs w:val="20"/>
              </w:rPr>
            </w:pPr>
          </w:p>
        </w:tc>
      </w:tr>
      <w:tr w:rsidR="00C46A75" w:rsidRPr="00E35566" w14:paraId="369E7E2F" w14:textId="77777777" w:rsidTr="00305F5B">
        <w:trPr>
          <w:trHeight w:val="146"/>
        </w:trPr>
        <w:tc>
          <w:tcPr>
            <w:tcW w:w="140" w:type="dxa"/>
            <w:tcBorders>
              <w:left w:val="single" w:sz="8" w:space="0" w:color="auto"/>
            </w:tcBorders>
            <w:vAlign w:val="bottom"/>
          </w:tcPr>
          <w:p w14:paraId="1EB03FD9" w14:textId="77777777" w:rsidR="00C46A75" w:rsidRPr="00E35566" w:rsidRDefault="00C46A75" w:rsidP="00C15411">
            <w:pPr>
              <w:contextualSpacing/>
              <w:rPr>
                <w:sz w:val="20"/>
                <w:szCs w:val="20"/>
              </w:rPr>
            </w:pPr>
          </w:p>
        </w:tc>
        <w:tc>
          <w:tcPr>
            <w:tcW w:w="1540" w:type="dxa"/>
            <w:vAlign w:val="bottom"/>
          </w:tcPr>
          <w:p w14:paraId="6A8E33BB" w14:textId="77777777" w:rsidR="00C46A75" w:rsidRPr="00E35566" w:rsidRDefault="00C46A75" w:rsidP="00C15411">
            <w:pPr>
              <w:contextualSpacing/>
              <w:rPr>
                <w:sz w:val="20"/>
                <w:szCs w:val="20"/>
              </w:rPr>
            </w:pPr>
          </w:p>
        </w:tc>
        <w:tc>
          <w:tcPr>
            <w:tcW w:w="120" w:type="dxa"/>
            <w:tcBorders>
              <w:right w:val="single" w:sz="8" w:space="0" w:color="auto"/>
            </w:tcBorders>
            <w:vAlign w:val="bottom"/>
          </w:tcPr>
          <w:p w14:paraId="6C638D35" w14:textId="77777777" w:rsidR="00C46A75" w:rsidRPr="00E35566" w:rsidRDefault="00C46A75" w:rsidP="00C15411">
            <w:pPr>
              <w:contextualSpacing/>
              <w:rPr>
                <w:sz w:val="20"/>
                <w:szCs w:val="20"/>
              </w:rPr>
            </w:pPr>
          </w:p>
        </w:tc>
        <w:tc>
          <w:tcPr>
            <w:tcW w:w="100" w:type="dxa"/>
            <w:vAlign w:val="bottom"/>
          </w:tcPr>
          <w:p w14:paraId="422D2942" w14:textId="77777777" w:rsidR="00C46A75" w:rsidRPr="00E35566" w:rsidRDefault="00C46A75" w:rsidP="00C15411">
            <w:pPr>
              <w:contextualSpacing/>
              <w:rPr>
                <w:sz w:val="20"/>
                <w:szCs w:val="20"/>
              </w:rPr>
            </w:pPr>
          </w:p>
        </w:tc>
        <w:tc>
          <w:tcPr>
            <w:tcW w:w="1700" w:type="dxa"/>
            <w:vMerge/>
            <w:vAlign w:val="bottom"/>
          </w:tcPr>
          <w:p w14:paraId="59949E52" w14:textId="77777777" w:rsidR="00C46A75" w:rsidRPr="00E35566" w:rsidRDefault="00C46A75" w:rsidP="00C15411">
            <w:pPr>
              <w:contextualSpacing/>
              <w:rPr>
                <w:sz w:val="20"/>
                <w:szCs w:val="20"/>
              </w:rPr>
            </w:pPr>
          </w:p>
        </w:tc>
        <w:tc>
          <w:tcPr>
            <w:tcW w:w="520" w:type="dxa"/>
            <w:tcBorders>
              <w:right w:val="single" w:sz="8" w:space="0" w:color="auto"/>
            </w:tcBorders>
            <w:vAlign w:val="bottom"/>
          </w:tcPr>
          <w:p w14:paraId="358A855C" w14:textId="77777777" w:rsidR="00C46A75" w:rsidRPr="00E35566" w:rsidRDefault="00C46A75" w:rsidP="00C15411">
            <w:pPr>
              <w:contextualSpacing/>
              <w:rPr>
                <w:sz w:val="20"/>
                <w:szCs w:val="20"/>
              </w:rPr>
            </w:pPr>
          </w:p>
        </w:tc>
        <w:tc>
          <w:tcPr>
            <w:tcW w:w="80" w:type="dxa"/>
            <w:vAlign w:val="bottom"/>
          </w:tcPr>
          <w:p w14:paraId="1E2ADE89" w14:textId="77777777" w:rsidR="00C46A75" w:rsidRPr="00E35566" w:rsidRDefault="00C46A75" w:rsidP="00C15411">
            <w:pPr>
              <w:contextualSpacing/>
              <w:rPr>
                <w:sz w:val="20"/>
                <w:szCs w:val="20"/>
              </w:rPr>
            </w:pPr>
          </w:p>
        </w:tc>
        <w:tc>
          <w:tcPr>
            <w:tcW w:w="4520" w:type="dxa"/>
            <w:gridSpan w:val="2"/>
            <w:vMerge w:val="restart"/>
            <w:tcBorders>
              <w:right w:val="single" w:sz="8" w:space="0" w:color="auto"/>
            </w:tcBorders>
            <w:vAlign w:val="bottom"/>
          </w:tcPr>
          <w:p w14:paraId="6DA7E584" w14:textId="77777777" w:rsidR="00C46A75" w:rsidRPr="003552A0" w:rsidRDefault="00EE6A03" w:rsidP="00C15411">
            <w:pPr>
              <w:ind w:left="40"/>
              <w:contextualSpacing/>
              <w:rPr>
                <w:sz w:val="20"/>
                <w:szCs w:val="20"/>
              </w:rPr>
            </w:pPr>
            <w:r w:rsidRPr="00E35566">
              <w:rPr>
                <w:rFonts w:ascii="Arial" w:eastAsia="Arial" w:hAnsi="Arial" w:cs="Arial"/>
                <w:sz w:val="20"/>
                <w:szCs w:val="20"/>
              </w:rPr>
              <w:t>a contractor to construct the works. These</w:t>
            </w:r>
          </w:p>
        </w:tc>
        <w:tc>
          <w:tcPr>
            <w:tcW w:w="30" w:type="dxa"/>
            <w:vAlign w:val="bottom"/>
          </w:tcPr>
          <w:p w14:paraId="5D1CD82F" w14:textId="77777777" w:rsidR="00C46A75" w:rsidRPr="00E35566" w:rsidRDefault="00C46A75" w:rsidP="00C15411">
            <w:pPr>
              <w:contextualSpacing/>
              <w:rPr>
                <w:sz w:val="20"/>
                <w:szCs w:val="20"/>
              </w:rPr>
            </w:pPr>
          </w:p>
        </w:tc>
      </w:tr>
      <w:tr w:rsidR="00C46A75" w:rsidRPr="00E35566" w14:paraId="557867D5" w14:textId="77777777" w:rsidTr="00305F5B">
        <w:trPr>
          <w:trHeight w:val="144"/>
        </w:trPr>
        <w:tc>
          <w:tcPr>
            <w:tcW w:w="140" w:type="dxa"/>
            <w:tcBorders>
              <w:left w:val="single" w:sz="8" w:space="0" w:color="auto"/>
            </w:tcBorders>
            <w:vAlign w:val="bottom"/>
          </w:tcPr>
          <w:p w14:paraId="795B9541" w14:textId="77777777" w:rsidR="00C46A75" w:rsidRPr="00E35566" w:rsidRDefault="00C46A75" w:rsidP="00C15411">
            <w:pPr>
              <w:contextualSpacing/>
              <w:rPr>
                <w:sz w:val="20"/>
                <w:szCs w:val="20"/>
              </w:rPr>
            </w:pPr>
          </w:p>
        </w:tc>
        <w:tc>
          <w:tcPr>
            <w:tcW w:w="1540" w:type="dxa"/>
            <w:vAlign w:val="bottom"/>
          </w:tcPr>
          <w:p w14:paraId="4979EA0E" w14:textId="77777777" w:rsidR="00C46A75" w:rsidRPr="00E35566" w:rsidRDefault="00C46A75" w:rsidP="00C15411">
            <w:pPr>
              <w:contextualSpacing/>
              <w:rPr>
                <w:sz w:val="20"/>
                <w:szCs w:val="20"/>
              </w:rPr>
            </w:pPr>
          </w:p>
        </w:tc>
        <w:tc>
          <w:tcPr>
            <w:tcW w:w="120" w:type="dxa"/>
            <w:tcBorders>
              <w:right w:val="single" w:sz="8" w:space="0" w:color="auto"/>
            </w:tcBorders>
            <w:vAlign w:val="bottom"/>
          </w:tcPr>
          <w:p w14:paraId="6514F646" w14:textId="77777777" w:rsidR="00C46A75" w:rsidRPr="00E35566" w:rsidRDefault="00C46A75" w:rsidP="00C15411">
            <w:pPr>
              <w:contextualSpacing/>
              <w:rPr>
                <w:sz w:val="20"/>
                <w:szCs w:val="20"/>
              </w:rPr>
            </w:pPr>
          </w:p>
        </w:tc>
        <w:tc>
          <w:tcPr>
            <w:tcW w:w="100" w:type="dxa"/>
            <w:vAlign w:val="bottom"/>
          </w:tcPr>
          <w:p w14:paraId="7038B770" w14:textId="77777777" w:rsidR="00C46A75" w:rsidRPr="00E35566" w:rsidRDefault="00C46A75" w:rsidP="00C15411">
            <w:pPr>
              <w:contextualSpacing/>
              <w:rPr>
                <w:sz w:val="20"/>
                <w:szCs w:val="20"/>
              </w:rPr>
            </w:pPr>
          </w:p>
        </w:tc>
        <w:tc>
          <w:tcPr>
            <w:tcW w:w="1700" w:type="dxa"/>
            <w:vMerge w:val="restart"/>
            <w:vAlign w:val="bottom"/>
          </w:tcPr>
          <w:p w14:paraId="4AE245FD" w14:textId="77777777" w:rsidR="00C46A75" w:rsidRPr="003552A0" w:rsidRDefault="00EE6A03" w:rsidP="00C15411">
            <w:pPr>
              <w:ind w:left="40"/>
              <w:contextualSpacing/>
              <w:rPr>
                <w:sz w:val="20"/>
                <w:szCs w:val="20"/>
              </w:rPr>
            </w:pPr>
            <w:r w:rsidRPr="00E35566">
              <w:rPr>
                <w:rFonts w:ascii="Arial" w:eastAsia="Arial" w:hAnsi="Arial" w:cs="Arial"/>
                <w:sz w:val="20"/>
                <w:szCs w:val="20"/>
              </w:rPr>
              <w:t>detailed design</w:t>
            </w:r>
          </w:p>
        </w:tc>
        <w:tc>
          <w:tcPr>
            <w:tcW w:w="520" w:type="dxa"/>
            <w:tcBorders>
              <w:right w:val="single" w:sz="8" w:space="0" w:color="auto"/>
            </w:tcBorders>
            <w:vAlign w:val="bottom"/>
          </w:tcPr>
          <w:p w14:paraId="65A3CFF4" w14:textId="77777777" w:rsidR="00C46A75" w:rsidRPr="00E35566" w:rsidRDefault="00C46A75" w:rsidP="00C15411">
            <w:pPr>
              <w:contextualSpacing/>
              <w:rPr>
                <w:sz w:val="20"/>
                <w:szCs w:val="20"/>
              </w:rPr>
            </w:pPr>
          </w:p>
        </w:tc>
        <w:tc>
          <w:tcPr>
            <w:tcW w:w="80" w:type="dxa"/>
            <w:vAlign w:val="bottom"/>
          </w:tcPr>
          <w:p w14:paraId="586DA3B3" w14:textId="77777777" w:rsidR="00C46A75" w:rsidRPr="00E35566" w:rsidRDefault="00C46A75" w:rsidP="00C15411">
            <w:pPr>
              <w:contextualSpacing/>
              <w:rPr>
                <w:sz w:val="20"/>
                <w:szCs w:val="20"/>
              </w:rPr>
            </w:pPr>
          </w:p>
        </w:tc>
        <w:tc>
          <w:tcPr>
            <w:tcW w:w="4520" w:type="dxa"/>
            <w:gridSpan w:val="2"/>
            <w:vMerge/>
            <w:tcBorders>
              <w:right w:val="single" w:sz="8" w:space="0" w:color="auto"/>
            </w:tcBorders>
            <w:vAlign w:val="bottom"/>
          </w:tcPr>
          <w:p w14:paraId="012DDEA0" w14:textId="77777777" w:rsidR="00C46A75" w:rsidRPr="00E35566" w:rsidRDefault="00C46A75" w:rsidP="00C15411">
            <w:pPr>
              <w:contextualSpacing/>
              <w:rPr>
                <w:sz w:val="20"/>
                <w:szCs w:val="20"/>
              </w:rPr>
            </w:pPr>
          </w:p>
        </w:tc>
        <w:tc>
          <w:tcPr>
            <w:tcW w:w="30" w:type="dxa"/>
            <w:vAlign w:val="bottom"/>
          </w:tcPr>
          <w:p w14:paraId="57C2565F" w14:textId="77777777" w:rsidR="00C46A75" w:rsidRPr="00E35566" w:rsidRDefault="00C46A75" w:rsidP="00C15411">
            <w:pPr>
              <w:contextualSpacing/>
              <w:rPr>
                <w:sz w:val="20"/>
                <w:szCs w:val="20"/>
              </w:rPr>
            </w:pPr>
          </w:p>
        </w:tc>
      </w:tr>
      <w:tr w:rsidR="00C46A75" w:rsidRPr="00E35566" w14:paraId="3AF9F286" w14:textId="77777777" w:rsidTr="00305F5B">
        <w:trPr>
          <w:trHeight w:val="146"/>
        </w:trPr>
        <w:tc>
          <w:tcPr>
            <w:tcW w:w="140" w:type="dxa"/>
            <w:tcBorders>
              <w:left w:val="single" w:sz="8" w:space="0" w:color="auto"/>
            </w:tcBorders>
            <w:vAlign w:val="bottom"/>
          </w:tcPr>
          <w:p w14:paraId="07343C36" w14:textId="77777777" w:rsidR="00C46A75" w:rsidRPr="00E35566" w:rsidRDefault="00C46A75" w:rsidP="00C15411">
            <w:pPr>
              <w:contextualSpacing/>
              <w:rPr>
                <w:sz w:val="20"/>
                <w:szCs w:val="20"/>
              </w:rPr>
            </w:pPr>
          </w:p>
        </w:tc>
        <w:tc>
          <w:tcPr>
            <w:tcW w:w="1540" w:type="dxa"/>
            <w:vAlign w:val="bottom"/>
          </w:tcPr>
          <w:p w14:paraId="79F69152" w14:textId="77777777" w:rsidR="00C46A75" w:rsidRPr="00E35566" w:rsidRDefault="00C46A75" w:rsidP="00C15411">
            <w:pPr>
              <w:contextualSpacing/>
              <w:rPr>
                <w:sz w:val="20"/>
                <w:szCs w:val="20"/>
              </w:rPr>
            </w:pPr>
          </w:p>
        </w:tc>
        <w:tc>
          <w:tcPr>
            <w:tcW w:w="120" w:type="dxa"/>
            <w:tcBorders>
              <w:right w:val="single" w:sz="8" w:space="0" w:color="auto"/>
            </w:tcBorders>
            <w:vAlign w:val="bottom"/>
          </w:tcPr>
          <w:p w14:paraId="0331EF5A" w14:textId="77777777" w:rsidR="00C46A75" w:rsidRPr="00E35566" w:rsidRDefault="00C46A75" w:rsidP="00C15411">
            <w:pPr>
              <w:contextualSpacing/>
              <w:rPr>
                <w:sz w:val="20"/>
                <w:szCs w:val="20"/>
              </w:rPr>
            </w:pPr>
          </w:p>
        </w:tc>
        <w:tc>
          <w:tcPr>
            <w:tcW w:w="100" w:type="dxa"/>
            <w:vAlign w:val="bottom"/>
          </w:tcPr>
          <w:p w14:paraId="2DB80D36" w14:textId="77777777" w:rsidR="00C46A75" w:rsidRPr="00E35566" w:rsidRDefault="00C46A75" w:rsidP="00C15411">
            <w:pPr>
              <w:contextualSpacing/>
              <w:rPr>
                <w:sz w:val="20"/>
                <w:szCs w:val="20"/>
              </w:rPr>
            </w:pPr>
          </w:p>
        </w:tc>
        <w:tc>
          <w:tcPr>
            <w:tcW w:w="1700" w:type="dxa"/>
            <w:vMerge/>
            <w:vAlign w:val="bottom"/>
          </w:tcPr>
          <w:p w14:paraId="08DFAF55" w14:textId="77777777" w:rsidR="00C46A75" w:rsidRPr="00E35566" w:rsidRDefault="00C46A75" w:rsidP="00C15411">
            <w:pPr>
              <w:contextualSpacing/>
              <w:rPr>
                <w:sz w:val="20"/>
                <w:szCs w:val="20"/>
              </w:rPr>
            </w:pPr>
          </w:p>
        </w:tc>
        <w:tc>
          <w:tcPr>
            <w:tcW w:w="520" w:type="dxa"/>
            <w:tcBorders>
              <w:right w:val="single" w:sz="8" w:space="0" w:color="auto"/>
            </w:tcBorders>
            <w:vAlign w:val="bottom"/>
          </w:tcPr>
          <w:p w14:paraId="08560AC7" w14:textId="77777777" w:rsidR="00C46A75" w:rsidRPr="00E35566" w:rsidRDefault="00C46A75" w:rsidP="00C15411">
            <w:pPr>
              <w:contextualSpacing/>
              <w:rPr>
                <w:sz w:val="20"/>
                <w:szCs w:val="20"/>
              </w:rPr>
            </w:pPr>
          </w:p>
        </w:tc>
        <w:tc>
          <w:tcPr>
            <w:tcW w:w="80" w:type="dxa"/>
            <w:vAlign w:val="bottom"/>
          </w:tcPr>
          <w:p w14:paraId="67E81EED" w14:textId="77777777" w:rsidR="00C46A75" w:rsidRPr="00E35566" w:rsidRDefault="00C46A75" w:rsidP="00C15411">
            <w:pPr>
              <w:contextualSpacing/>
              <w:rPr>
                <w:sz w:val="20"/>
                <w:szCs w:val="20"/>
              </w:rPr>
            </w:pPr>
          </w:p>
        </w:tc>
        <w:tc>
          <w:tcPr>
            <w:tcW w:w="4520" w:type="dxa"/>
            <w:gridSpan w:val="2"/>
            <w:vMerge w:val="restart"/>
            <w:tcBorders>
              <w:right w:val="single" w:sz="8" w:space="0" w:color="auto"/>
            </w:tcBorders>
            <w:vAlign w:val="bottom"/>
          </w:tcPr>
          <w:p w14:paraId="4EF75180" w14:textId="77777777" w:rsidR="00C46A75" w:rsidRPr="003552A0" w:rsidRDefault="00EE6A03" w:rsidP="00C15411">
            <w:pPr>
              <w:ind w:left="40"/>
              <w:contextualSpacing/>
              <w:rPr>
                <w:sz w:val="20"/>
                <w:szCs w:val="20"/>
              </w:rPr>
            </w:pPr>
            <w:r w:rsidRPr="00E35566">
              <w:rPr>
                <w:rFonts w:ascii="Arial" w:eastAsia="Arial" w:hAnsi="Arial" w:cs="Arial"/>
                <w:sz w:val="20"/>
                <w:szCs w:val="20"/>
              </w:rPr>
              <w:t>drawings shall be presented on Client title</w:t>
            </w:r>
          </w:p>
        </w:tc>
        <w:tc>
          <w:tcPr>
            <w:tcW w:w="30" w:type="dxa"/>
            <w:vAlign w:val="bottom"/>
          </w:tcPr>
          <w:p w14:paraId="00FE6875" w14:textId="77777777" w:rsidR="00C46A75" w:rsidRPr="00E35566" w:rsidRDefault="00C46A75" w:rsidP="00C15411">
            <w:pPr>
              <w:contextualSpacing/>
              <w:rPr>
                <w:sz w:val="20"/>
                <w:szCs w:val="20"/>
              </w:rPr>
            </w:pPr>
          </w:p>
        </w:tc>
      </w:tr>
      <w:tr w:rsidR="00C46A75" w:rsidRPr="00E35566" w14:paraId="0ACA624C" w14:textId="77777777" w:rsidTr="00305F5B">
        <w:trPr>
          <w:trHeight w:val="146"/>
        </w:trPr>
        <w:tc>
          <w:tcPr>
            <w:tcW w:w="140" w:type="dxa"/>
            <w:tcBorders>
              <w:left w:val="single" w:sz="8" w:space="0" w:color="auto"/>
            </w:tcBorders>
            <w:vAlign w:val="bottom"/>
          </w:tcPr>
          <w:p w14:paraId="21D9C3FE" w14:textId="77777777" w:rsidR="00C46A75" w:rsidRPr="00E35566" w:rsidRDefault="00C46A75" w:rsidP="00C15411">
            <w:pPr>
              <w:contextualSpacing/>
              <w:rPr>
                <w:sz w:val="20"/>
                <w:szCs w:val="20"/>
              </w:rPr>
            </w:pPr>
          </w:p>
        </w:tc>
        <w:tc>
          <w:tcPr>
            <w:tcW w:w="1540" w:type="dxa"/>
            <w:vAlign w:val="bottom"/>
          </w:tcPr>
          <w:p w14:paraId="3A40A6E3" w14:textId="77777777" w:rsidR="00C46A75" w:rsidRPr="00E35566" w:rsidRDefault="00C46A75" w:rsidP="00C15411">
            <w:pPr>
              <w:contextualSpacing/>
              <w:rPr>
                <w:sz w:val="20"/>
                <w:szCs w:val="20"/>
              </w:rPr>
            </w:pPr>
          </w:p>
        </w:tc>
        <w:tc>
          <w:tcPr>
            <w:tcW w:w="120" w:type="dxa"/>
            <w:tcBorders>
              <w:right w:val="single" w:sz="8" w:space="0" w:color="auto"/>
            </w:tcBorders>
            <w:vAlign w:val="bottom"/>
          </w:tcPr>
          <w:p w14:paraId="5D4F3478" w14:textId="77777777" w:rsidR="00C46A75" w:rsidRPr="00E35566" w:rsidRDefault="00C46A75" w:rsidP="00C15411">
            <w:pPr>
              <w:contextualSpacing/>
              <w:rPr>
                <w:sz w:val="20"/>
                <w:szCs w:val="20"/>
              </w:rPr>
            </w:pPr>
          </w:p>
        </w:tc>
        <w:tc>
          <w:tcPr>
            <w:tcW w:w="100" w:type="dxa"/>
            <w:vAlign w:val="bottom"/>
          </w:tcPr>
          <w:p w14:paraId="429CCFE9" w14:textId="77777777" w:rsidR="00C46A75" w:rsidRPr="00E35566" w:rsidRDefault="00C46A75" w:rsidP="00C15411">
            <w:pPr>
              <w:contextualSpacing/>
              <w:rPr>
                <w:sz w:val="20"/>
                <w:szCs w:val="20"/>
              </w:rPr>
            </w:pPr>
          </w:p>
        </w:tc>
        <w:tc>
          <w:tcPr>
            <w:tcW w:w="1700" w:type="dxa"/>
            <w:vMerge w:val="restart"/>
            <w:vAlign w:val="bottom"/>
          </w:tcPr>
          <w:p w14:paraId="14E10234" w14:textId="77777777" w:rsidR="00C46A75" w:rsidRPr="003552A0" w:rsidRDefault="00EE6A03" w:rsidP="00C15411">
            <w:pPr>
              <w:ind w:left="40"/>
              <w:contextualSpacing/>
              <w:rPr>
                <w:sz w:val="20"/>
                <w:szCs w:val="20"/>
              </w:rPr>
            </w:pPr>
            <w:r w:rsidRPr="00E35566">
              <w:rPr>
                <w:rFonts w:ascii="Arial" w:eastAsia="Arial" w:hAnsi="Arial" w:cs="Arial"/>
                <w:sz w:val="20"/>
                <w:szCs w:val="20"/>
              </w:rPr>
              <w:t>package</w:t>
            </w:r>
          </w:p>
        </w:tc>
        <w:tc>
          <w:tcPr>
            <w:tcW w:w="520" w:type="dxa"/>
            <w:tcBorders>
              <w:right w:val="single" w:sz="8" w:space="0" w:color="auto"/>
            </w:tcBorders>
            <w:vAlign w:val="bottom"/>
          </w:tcPr>
          <w:p w14:paraId="171E2F3A" w14:textId="77777777" w:rsidR="00C46A75" w:rsidRPr="00E35566" w:rsidRDefault="00C46A75" w:rsidP="00C15411">
            <w:pPr>
              <w:contextualSpacing/>
              <w:rPr>
                <w:sz w:val="20"/>
                <w:szCs w:val="20"/>
              </w:rPr>
            </w:pPr>
          </w:p>
        </w:tc>
        <w:tc>
          <w:tcPr>
            <w:tcW w:w="80" w:type="dxa"/>
            <w:vAlign w:val="bottom"/>
          </w:tcPr>
          <w:p w14:paraId="7C068F98" w14:textId="77777777" w:rsidR="00C46A75" w:rsidRPr="00E35566" w:rsidRDefault="00C46A75" w:rsidP="00C15411">
            <w:pPr>
              <w:contextualSpacing/>
              <w:rPr>
                <w:sz w:val="20"/>
                <w:szCs w:val="20"/>
              </w:rPr>
            </w:pPr>
          </w:p>
        </w:tc>
        <w:tc>
          <w:tcPr>
            <w:tcW w:w="4520" w:type="dxa"/>
            <w:gridSpan w:val="2"/>
            <w:vMerge/>
            <w:tcBorders>
              <w:right w:val="single" w:sz="8" w:space="0" w:color="auto"/>
            </w:tcBorders>
            <w:vAlign w:val="bottom"/>
          </w:tcPr>
          <w:p w14:paraId="22BFBE05" w14:textId="77777777" w:rsidR="00C46A75" w:rsidRPr="00E35566" w:rsidRDefault="00C46A75" w:rsidP="00C15411">
            <w:pPr>
              <w:contextualSpacing/>
              <w:rPr>
                <w:sz w:val="20"/>
                <w:szCs w:val="20"/>
              </w:rPr>
            </w:pPr>
          </w:p>
        </w:tc>
        <w:tc>
          <w:tcPr>
            <w:tcW w:w="30" w:type="dxa"/>
            <w:vAlign w:val="bottom"/>
          </w:tcPr>
          <w:p w14:paraId="30E98CC6" w14:textId="77777777" w:rsidR="00C46A75" w:rsidRPr="00E35566" w:rsidRDefault="00C46A75" w:rsidP="00C15411">
            <w:pPr>
              <w:contextualSpacing/>
              <w:rPr>
                <w:sz w:val="20"/>
                <w:szCs w:val="20"/>
              </w:rPr>
            </w:pPr>
          </w:p>
        </w:tc>
      </w:tr>
      <w:tr w:rsidR="00C46A75" w:rsidRPr="00E35566" w14:paraId="56D2D2C1" w14:textId="77777777" w:rsidTr="00305F5B">
        <w:trPr>
          <w:trHeight w:val="144"/>
        </w:trPr>
        <w:tc>
          <w:tcPr>
            <w:tcW w:w="140" w:type="dxa"/>
            <w:tcBorders>
              <w:left w:val="single" w:sz="8" w:space="0" w:color="auto"/>
            </w:tcBorders>
            <w:vAlign w:val="bottom"/>
          </w:tcPr>
          <w:p w14:paraId="1129B356" w14:textId="77777777" w:rsidR="00C46A75" w:rsidRPr="00E35566" w:rsidRDefault="00C46A75" w:rsidP="00C15411">
            <w:pPr>
              <w:contextualSpacing/>
              <w:rPr>
                <w:sz w:val="20"/>
                <w:szCs w:val="20"/>
              </w:rPr>
            </w:pPr>
          </w:p>
        </w:tc>
        <w:tc>
          <w:tcPr>
            <w:tcW w:w="1540" w:type="dxa"/>
            <w:vAlign w:val="bottom"/>
          </w:tcPr>
          <w:p w14:paraId="07D1A6CA" w14:textId="77777777" w:rsidR="00C46A75" w:rsidRPr="00E35566" w:rsidRDefault="00C46A75" w:rsidP="00C15411">
            <w:pPr>
              <w:contextualSpacing/>
              <w:rPr>
                <w:sz w:val="20"/>
                <w:szCs w:val="20"/>
              </w:rPr>
            </w:pPr>
          </w:p>
        </w:tc>
        <w:tc>
          <w:tcPr>
            <w:tcW w:w="120" w:type="dxa"/>
            <w:tcBorders>
              <w:right w:val="single" w:sz="8" w:space="0" w:color="auto"/>
            </w:tcBorders>
            <w:vAlign w:val="bottom"/>
          </w:tcPr>
          <w:p w14:paraId="10F83DDF" w14:textId="77777777" w:rsidR="00C46A75" w:rsidRPr="00E35566" w:rsidRDefault="00C46A75" w:rsidP="00C15411">
            <w:pPr>
              <w:contextualSpacing/>
              <w:rPr>
                <w:sz w:val="20"/>
                <w:szCs w:val="20"/>
              </w:rPr>
            </w:pPr>
          </w:p>
        </w:tc>
        <w:tc>
          <w:tcPr>
            <w:tcW w:w="100" w:type="dxa"/>
            <w:vAlign w:val="bottom"/>
          </w:tcPr>
          <w:p w14:paraId="1E6A471D" w14:textId="77777777" w:rsidR="00C46A75" w:rsidRPr="00E35566" w:rsidRDefault="00C46A75" w:rsidP="00C15411">
            <w:pPr>
              <w:contextualSpacing/>
              <w:rPr>
                <w:sz w:val="20"/>
                <w:szCs w:val="20"/>
              </w:rPr>
            </w:pPr>
          </w:p>
        </w:tc>
        <w:tc>
          <w:tcPr>
            <w:tcW w:w="1700" w:type="dxa"/>
            <w:vMerge/>
            <w:vAlign w:val="bottom"/>
          </w:tcPr>
          <w:p w14:paraId="6E36F8BA" w14:textId="77777777" w:rsidR="00C46A75" w:rsidRPr="00E35566" w:rsidRDefault="00C46A75" w:rsidP="00C15411">
            <w:pPr>
              <w:contextualSpacing/>
              <w:rPr>
                <w:sz w:val="20"/>
                <w:szCs w:val="20"/>
              </w:rPr>
            </w:pPr>
          </w:p>
        </w:tc>
        <w:tc>
          <w:tcPr>
            <w:tcW w:w="520" w:type="dxa"/>
            <w:tcBorders>
              <w:right w:val="single" w:sz="8" w:space="0" w:color="auto"/>
            </w:tcBorders>
            <w:vAlign w:val="bottom"/>
          </w:tcPr>
          <w:p w14:paraId="4DF0E591" w14:textId="77777777" w:rsidR="00C46A75" w:rsidRPr="00E35566" w:rsidRDefault="00C46A75" w:rsidP="00C15411">
            <w:pPr>
              <w:contextualSpacing/>
              <w:rPr>
                <w:sz w:val="20"/>
                <w:szCs w:val="20"/>
              </w:rPr>
            </w:pPr>
          </w:p>
        </w:tc>
        <w:tc>
          <w:tcPr>
            <w:tcW w:w="80" w:type="dxa"/>
            <w:vAlign w:val="bottom"/>
          </w:tcPr>
          <w:p w14:paraId="2DA3B807" w14:textId="77777777" w:rsidR="00C46A75" w:rsidRPr="00E35566" w:rsidRDefault="00C46A75" w:rsidP="00C15411">
            <w:pPr>
              <w:contextualSpacing/>
              <w:rPr>
                <w:sz w:val="20"/>
                <w:szCs w:val="20"/>
              </w:rPr>
            </w:pPr>
          </w:p>
        </w:tc>
        <w:tc>
          <w:tcPr>
            <w:tcW w:w="4520" w:type="dxa"/>
            <w:gridSpan w:val="2"/>
            <w:vMerge w:val="restart"/>
            <w:tcBorders>
              <w:right w:val="single" w:sz="8" w:space="0" w:color="auto"/>
            </w:tcBorders>
            <w:vAlign w:val="bottom"/>
          </w:tcPr>
          <w:p w14:paraId="7CD7C1E6" w14:textId="77777777" w:rsidR="00C46A75" w:rsidRPr="003552A0" w:rsidRDefault="00EE6A03" w:rsidP="00C15411">
            <w:pPr>
              <w:ind w:left="40"/>
              <w:contextualSpacing/>
              <w:rPr>
                <w:sz w:val="20"/>
                <w:szCs w:val="20"/>
              </w:rPr>
            </w:pPr>
            <w:r w:rsidRPr="00E35566">
              <w:rPr>
                <w:rFonts w:ascii="Arial" w:eastAsia="Arial" w:hAnsi="Arial" w:cs="Arial"/>
                <w:sz w:val="20"/>
                <w:szCs w:val="20"/>
              </w:rPr>
              <w:t>blocks.</w:t>
            </w:r>
          </w:p>
        </w:tc>
        <w:tc>
          <w:tcPr>
            <w:tcW w:w="30" w:type="dxa"/>
            <w:vAlign w:val="bottom"/>
          </w:tcPr>
          <w:p w14:paraId="7C36A131" w14:textId="77777777" w:rsidR="00C46A75" w:rsidRPr="00E35566" w:rsidRDefault="00C46A75" w:rsidP="00C15411">
            <w:pPr>
              <w:contextualSpacing/>
              <w:rPr>
                <w:sz w:val="20"/>
                <w:szCs w:val="20"/>
              </w:rPr>
            </w:pPr>
          </w:p>
        </w:tc>
      </w:tr>
      <w:tr w:rsidR="00C46A75" w:rsidRPr="00E35566" w14:paraId="54BBF989" w14:textId="77777777" w:rsidTr="00305F5B">
        <w:trPr>
          <w:trHeight w:val="146"/>
        </w:trPr>
        <w:tc>
          <w:tcPr>
            <w:tcW w:w="140" w:type="dxa"/>
            <w:tcBorders>
              <w:left w:val="single" w:sz="8" w:space="0" w:color="auto"/>
            </w:tcBorders>
            <w:vAlign w:val="bottom"/>
          </w:tcPr>
          <w:p w14:paraId="70EC1CFD" w14:textId="77777777" w:rsidR="00C46A75" w:rsidRPr="00E35566" w:rsidRDefault="00C46A75" w:rsidP="00C15411">
            <w:pPr>
              <w:contextualSpacing/>
              <w:rPr>
                <w:sz w:val="20"/>
                <w:szCs w:val="20"/>
              </w:rPr>
            </w:pPr>
          </w:p>
        </w:tc>
        <w:tc>
          <w:tcPr>
            <w:tcW w:w="1540" w:type="dxa"/>
            <w:vAlign w:val="bottom"/>
          </w:tcPr>
          <w:p w14:paraId="2D20FED0" w14:textId="77777777" w:rsidR="00C46A75" w:rsidRPr="00E35566" w:rsidRDefault="00C46A75" w:rsidP="00C15411">
            <w:pPr>
              <w:contextualSpacing/>
              <w:rPr>
                <w:sz w:val="20"/>
                <w:szCs w:val="20"/>
              </w:rPr>
            </w:pPr>
          </w:p>
        </w:tc>
        <w:tc>
          <w:tcPr>
            <w:tcW w:w="120" w:type="dxa"/>
            <w:tcBorders>
              <w:right w:val="single" w:sz="8" w:space="0" w:color="auto"/>
            </w:tcBorders>
            <w:vAlign w:val="bottom"/>
          </w:tcPr>
          <w:p w14:paraId="65DC306D" w14:textId="77777777" w:rsidR="00C46A75" w:rsidRPr="00E35566" w:rsidRDefault="00C46A75" w:rsidP="00C15411">
            <w:pPr>
              <w:contextualSpacing/>
              <w:rPr>
                <w:sz w:val="20"/>
                <w:szCs w:val="20"/>
              </w:rPr>
            </w:pPr>
          </w:p>
        </w:tc>
        <w:tc>
          <w:tcPr>
            <w:tcW w:w="100" w:type="dxa"/>
            <w:vAlign w:val="bottom"/>
          </w:tcPr>
          <w:p w14:paraId="4B3AAEA6" w14:textId="77777777" w:rsidR="00C46A75" w:rsidRPr="00E35566" w:rsidRDefault="00C46A75" w:rsidP="00C15411">
            <w:pPr>
              <w:contextualSpacing/>
              <w:rPr>
                <w:sz w:val="20"/>
                <w:szCs w:val="20"/>
              </w:rPr>
            </w:pPr>
          </w:p>
        </w:tc>
        <w:tc>
          <w:tcPr>
            <w:tcW w:w="1700" w:type="dxa"/>
            <w:vAlign w:val="bottom"/>
          </w:tcPr>
          <w:p w14:paraId="254AE31C" w14:textId="77777777" w:rsidR="00C46A75" w:rsidRPr="00E35566" w:rsidRDefault="00C46A75" w:rsidP="00C15411">
            <w:pPr>
              <w:contextualSpacing/>
              <w:rPr>
                <w:sz w:val="20"/>
                <w:szCs w:val="20"/>
              </w:rPr>
            </w:pPr>
          </w:p>
        </w:tc>
        <w:tc>
          <w:tcPr>
            <w:tcW w:w="520" w:type="dxa"/>
            <w:tcBorders>
              <w:right w:val="single" w:sz="8" w:space="0" w:color="auto"/>
            </w:tcBorders>
            <w:vAlign w:val="bottom"/>
          </w:tcPr>
          <w:p w14:paraId="44F7639E" w14:textId="77777777" w:rsidR="00C46A75" w:rsidRPr="00E35566" w:rsidRDefault="00C46A75" w:rsidP="00C15411">
            <w:pPr>
              <w:contextualSpacing/>
              <w:rPr>
                <w:sz w:val="20"/>
                <w:szCs w:val="20"/>
              </w:rPr>
            </w:pPr>
          </w:p>
        </w:tc>
        <w:tc>
          <w:tcPr>
            <w:tcW w:w="80" w:type="dxa"/>
            <w:vAlign w:val="bottom"/>
          </w:tcPr>
          <w:p w14:paraId="61B571F3" w14:textId="77777777" w:rsidR="00C46A75" w:rsidRPr="00E35566" w:rsidRDefault="00C46A75" w:rsidP="00C15411">
            <w:pPr>
              <w:contextualSpacing/>
              <w:rPr>
                <w:sz w:val="20"/>
                <w:szCs w:val="20"/>
              </w:rPr>
            </w:pPr>
          </w:p>
        </w:tc>
        <w:tc>
          <w:tcPr>
            <w:tcW w:w="4520" w:type="dxa"/>
            <w:gridSpan w:val="2"/>
            <w:vMerge/>
            <w:tcBorders>
              <w:right w:val="single" w:sz="8" w:space="0" w:color="auto"/>
            </w:tcBorders>
            <w:vAlign w:val="bottom"/>
          </w:tcPr>
          <w:p w14:paraId="08E1510C" w14:textId="77777777" w:rsidR="00C46A75" w:rsidRPr="00E35566" w:rsidRDefault="00C46A75" w:rsidP="00C15411">
            <w:pPr>
              <w:contextualSpacing/>
              <w:rPr>
                <w:sz w:val="20"/>
                <w:szCs w:val="20"/>
              </w:rPr>
            </w:pPr>
          </w:p>
        </w:tc>
        <w:tc>
          <w:tcPr>
            <w:tcW w:w="30" w:type="dxa"/>
            <w:vAlign w:val="bottom"/>
          </w:tcPr>
          <w:p w14:paraId="46EEDDB3" w14:textId="77777777" w:rsidR="00C46A75" w:rsidRPr="00E35566" w:rsidRDefault="00C46A75" w:rsidP="00C15411">
            <w:pPr>
              <w:contextualSpacing/>
              <w:rPr>
                <w:sz w:val="20"/>
                <w:szCs w:val="20"/>
              </w:rPr>
            </w:pPr>
          </w:p>
        </w:tc>
      </w:tr>
      <w:tr w:rsidR="00C46A75" w:rsidRPr="00E35566" w14:paraId="36C0E631" w14:textId="77777777" w:rsidTr="00305F5B">
        <w:trPr>
          <w:trHeight w:val="350"/>
        </w:trPr>
        <w:tc>
          <w:tcPr>
            <w:tcW w:w="140" w:type="dxa"/>
            <w:tcBorders>
              <w:left w:val="single" w:sz="8" w:space="0" w:color="auto"/>
            </w:tcBorders>
            <w:vAlign w:val="bottom"/>
          </w:tcPr>
          <w:p w14:paraId="4A60F0FC" w14:textId="77777777" w:rsidR="00C46A75" w:rsidRPr="00E35566" w:rsidRDefault="00C46A75" w:rsidP="00C15411">
            <w:pPr>
              <w:contextualSpacing/>
              <w:rPr>
                <w:sz w:val="20"/>
                <w:szCs w:val="20"/>
              </w:rPr>
            </w:pPr>
          </w:p>
        </w:tc>
        <w:tc>
          <w:tcPr>
            <w:tcW w:w="1540" w:type="dxa"/>
            <w:vAlign w:val="bottom"/>
          </w:tcPr>
          <w:p w14:paraId="0409C2D3" w14:textId="77777777" w:rsidR="00C46A75" w:rsidRPr="00E35566" w:rsidRDefault="00C46A75" w:rsidP="00C15411">
            <w:pPr>
              <w:contextualSpacing/>
              <w:rPr>
                <w:sz w:val="20"/>
                <w:szCs w:val="20"/>
              </w:rPr>
            </w:pPr>
          </w:p>
        </w:tc>
        <w:tc>
          <w:tcPr>
            <w:tcW w:w="120" w:type="dxa"/>
            <w:tcBorders>
              <w:right w:val="single" w:sz="8" w:space="0" w:color="auto"/>
            </w:tcBorders>
            <w:vAlign w:val="bottom"/>
          </w:tcPr>
          <w:p w14:paraId="0583D2E0" w14:textId="77777777" w:rsidR="00C46A75" w:rsidRPr="00E35566" w:rsidRDefault="00C46A75" w:rsidP="00C15411">
            <w:pPr>
              <w:contextualSpacing/>
              <w:rPr>
                <w:sz w:val="20"/>
                <w:szCs w:val="20"/>
              </w:rPr>
            </w:pPr>
          </w:p>
        </w:tc>
        <w:tc>
          <w:tcPr>
            <w:tcW w:w="100" w:type="dxa"/>
            <w:vAlign w:val="bottom"/>
          </w:tcPr>
          <w:p w14:paraId="2D3D9406" w14:textId="77777777" w:rsidR="00C46A75" w:rsidRPr="00E35566" w:rsidRDefault="00C46A75" w:rsidP="00C15411">
            <w:pPr>
              <w:contextualSpacing/>
              <w:rPr>
                <w:sz w:val="20"/>
                <w:szCs w:val="20"/>
              </w:rPr>
            </w:pPr>
          </w:p>
        </w:tc>
        <w:tc>
          <w:tcPr>
            <w:tcW w:w="1700" w:type="dxa"/>
            <w:vAlign w:val="bottom"/>
          </w:tcPr>
          <w:p w14:paraId="2E6469F2" w14:textId="77777777" w:rsidR="00C46A75" w:rsidRPr="00E35566" w:rsidRDefault="00C46A75" w:rsidP="00C15411">
            <w:pPr>
              <w:contextualSpacing/>
              <w:rPr>
                <w:sz w:val="20"/>
                <w:szCs w:val="20"/>
              </w:rPr>
            </w:pPr>
          </w:p>
        </w:tc>
        <w:tc>
          <w:tcPr>
            <w:tcW w:w="520" w:type="dxa"/>
            <w:tcBorders>
              <w:right w:val="single" w:sz="8" w:space="0" w:color="auto"/>
            </w:tcBorders>
            <w:vAlign w:val="bottom"/>
          </w:tcPr>
          <w:p w14:paraId="5D41327E" w14:textId="77777777" w:rsidR="00C46A75" w:rsidRPr="00E35566" w:rsidRDefault="00C46A75" w:rsidP="00C15411">
            <w:pPr>
              <w:contextualSpacing/>
              <w:rPr>
                <w:sz w:val="20"/>
                <w:szCs w:val="20"/>
              </w:rPr>
            </w:pPr>
          </w:p>
        </w:tc>
        <w:tc>
          <w:tcPr>
            <w:tcW w:w="80" w:type="dxa"/>
            <w:vAlign w:val="bottom"/>
          </w:tcPr>
          <w:p w14:paraId="293AF3DA" w14:textId="77777777" w:rsidR="00C46A75" w:rsidRPr="00E35566" w:rsidRDefault="00C46A75" w:rsidP="00C15411">
            <w:pPr>
              <w:contextualSpacing/>
              <w:rPr>
                <w:sz w:val="20"/>
                <w:szCs w:val="20"/>
              </w:rPr>
            </w:pPr>
          </w:p>
        </w:tc>
        <w:tc>
          <w:tcPr>
            <w:tcW w:w="4520" w:type="dxa"/>
            <w:gridSpan w:val="2"/>
            <w:tcBorders>
              <w:right w:val="single" w:sz="8" w:space="0" w:color="auto"/>
            </w:tcBorders>
            <w:vAlign w:val="bottom"/>
          </w:tcPr>
          <w:p w14:paraId="55A9B122" w14:textId="77777777" w:rsidR="00C46A75" w:rsidRPr="003552A0" w:rsidRDefault="00EE6A03" w:rsidP="00C15411">
            <w:pPr>
              <w:ind w:left="40"/>
              <w:contextualSpacing/>
              <w:rPr>
                <w:sz w:val="20"/>
                <w:szCs w:val="20"/>
              </w:rPr>
            </w:pPr>
            <w:r w:rsidRPr="00E35566">
              <w:rPr>
                <w:rFonts w:ascii="Arial" w:eastAsia="Arial" w:hAnsi="Arial" w:cs="Arial"/>
                <w:sz w:val="20"/>
                <w:szCs w:val="20"/>
              </w:rPr>
              <w:t>The Consultant shall complete the detailed</w:t>
            </w:r>
          </w:p>
        </w:tc>
        <w:tc>
          <w:tcPr>
            <w:tcW w:w="30" w:type="dxa"/>
            <w:vAlign w:val="bottom"/>
          </w:tcPr>
          <w:p w14:paraId="69FD555E" w14:textId="77777777" w:rsidR="00C46A75" w:rsidRPr="00E35566" w:rsidRDefault="00C46A75" w:rsidP="00C15411">
            <w:pPr>
              <w:contextualSpacing/>
              <w:rPr>
                <w:sz w:val="20"/>
                <w:szCs w:val="20"/>
              </w:rPr>
            </w:pPr>
          </w:p>
        </w:tc>
      </w:tr>
      <w:tr w:rsidR="00C46A75" w:rsidRPr="00E35566" w14:paraId="1D759EB4" w14:textId="77777777" w:rsidTr="00305F5B">
        <w:trPr>
          <w:trHeight w:val="291"/>
        </w:trPr>
        <w:tc>
          <w:tcPr>
            <w:tcW w:w="140" w:type="dxa"/>
            <w:tcBorders>
              <w:left w:val="single" w:sz="8" w:space="0" w:color="auto"/>
            </w:tcBorders>
            <w:vAlign w:val="bottom"/>
          </w:tcPr>
          <w:p w14:paraId="214BC6FC" w14:textId="77777777" w:rsidR="00C46A75" w:rsidRPr="00E35566" w:rsidRDefault="00C46A75" w:rsidP="00C15411">
            <w:pPr>
              <w:contextualSpacing/>
              <w:rPr>
                <w:sz w:val="20"/>
                <w:szCs w:val="20"/>
              </w:rPr>
            </w:pPr>
          </w:p>
        </w:tc>
        <w:tc>
          <w:tcPr>
            <w:tcW w:w="1540" w:type="dxa"/>
            <w:vAlign w:val="bottom"/>
          </w:tcPr>
          <w:p w14:paraId="731D7B93" w14:textId="77777777" w:rsidR="00C46A75" w:rsidRPr="00E35566" w:rsidRDefault="00C46A75" w:rsidP="00C15411">
            <w:pPr>
              <w:contextualSpacing/>
              <w:rPr>
                <w:sz w:val="20"/>
                <w:szCs w:val="20"/>
              </w:rPr>
            </w:pPr>
          </w:p>
        </w:tc>
        <w:tc>
          <w:tcPr>
            <w:tcW w:w="120" w:type="dxa"/>
            <w:tcBorders>
              <w:right w:val="single" w:sz="8" w:space="0" w:color="auto"/>
            </w:tcBorders>
            <w:vAlign w:val="bottom"/>
          </w:tcPr>
          <w:p w14:paraId="4D1AA1ED" w14:textId="77777777" w:rsidR="00C46A75" w:rsidRPr="00E35566" w:rsidRDefault="00C46A75" w:rsidP="00C15411">
            <w:pPr>
              <w:contextualSpacing/>
              <w:rPr>
                <w:sz w:val="20"/>
                <w:szCs w:val="20"/>
              </w:rPr>
            </w:pPr>
          </w:p>
        </w:tc>
        <w:tc>
          <w:tcPr>
            <w:tcW w:w="100" w:type="dxa"/>
            <w:vAlign w:val="bottom"/>
          </w:tcPr>
          <w:p w14:paraId="11C2CDC1" w14:textId="77777777" w:rsidR="00C46A75" w:rsidRPr="00E35566" w:rsidRDefault="00C46A75" w:rsidP="00C15411">
            <w:pPr>
              <w:contextualSpacing/>
              <w:rPr>
                <w:sz w:val="20"/>
                <w:szCs w:val="20"/>
              </w:rPr>
            </w:pPr>
          </w:p>
        </w:tc>
        <w:tc>
          <w:tcPr>
            <w:tcW w:w="1700" w:type="dxa"/>
            <w:vAlign w:val="bottom"/>
          </w:tcPr>
          <w:p w14:paraId="795C119E" w14:textId="77777777" w:rsidR="00C46A75" w:rsidRPr="00E35566" w:rsidRDefault="00C46A75" w:rsidP="00C15411">
            <w:pPr>
              <w:contextualSpacing/>
              <w:rPr>
                <w:sz w:val="20"/>
                <w:szCs w:val="20"/>
              </w:rPr>
            </w:pPr>
          </w:p>
        </w:tc>
        <w:tc>
          <w:tcPr>
            <w:tcW w:w="520" w:type="dxa"/>
            <w:tcBorders>
              <w:right w:val="single" w:sz="8" w:space="0" w:color="auto"/>
            </w:tcBorders>
            <w:vAlign w:val="bottom"/>
          </w:tcPr>
          <w:p w14:paraId="5C1CD68E" w14:textId="77777777" w:rsidR="00C46A75" w:rsidRPr="00E35566" w:rsidRDefault="00C46A75" w:rsidP="00C15411">
            <w:pPr>
              <w:contextualSpacing/>
              <w:rPr>
                <w:sz w:val="20"/>
                <w:szCs w:val="20"/>
              </w:rPr>
            </w:pPr>
          </w:p>
        </w:tc>
        <w:tc>
          <w:tcPr>
            <w:tcW w:w="80" w:type="dxa"/>
            <w:vAlign w:val="bottom"/>
          </w:tcPr>
          <w:p w14:paraId="595FDEAD" w14:textId="77777777" w:rsidR="00C46A75" w:rsidRPr="00E35566" w:rsidRDefault="00C46A75" w:rsidP="00C15411">
            <w:pPr>
              <w:contextualSpacing/>
              <w:rPr>
                <w:sz w:val="20"/>
                <w:szCs w:val="20"/>
              </w:rPr>
            </w:pPr>
          </w:p>
        </w:tc>
        <w:tc>
          <w:tcPr>
            <w:tcW w:w="4520" w:type="dxa"/>
            <w:gridSpan w:val="2"/>
            <w:tcBorders>
              <w:right w:val="single" w:sz="8" w:space="0" w:color="auto"/>
            </w:tcBorders>
            <w:vAlign w:val="bottom"/>
          </w:tcPr>
          <w:p w14:paraId="4DEE6B90" w14:textId="77777777" w:rsidR="00C46A75" w:rsidRPr="003552A0" w:rsidRDefault="00EE6A03" w:rsidP="00C15411">
            <w:pPr>
              <w:ind w:left="40"/>
              <w:contextualSpacing/>
              <w:rPr>
                <w:sz w:val="20"/>
                <w:szCs w:val="20"/>
              </w:rPr>
            </w:pPr>
            <w:r w:rsidRPr="00E35566">
              <w:rPr>
                <w:rFonts w:ascii="Arial" w:eastAsia="Arial" w:hAnsi="Arial" w:cs="Arial"/>
                <w:sz w:val="20"/>
                <w:szCs w:val="20"/>
              </w:rPr>
              <w:t>design of all project components and shall</w:t>
            </w:r>
          </w:p>
        </w:tc>
        <w:tc>
          <w:tcPr>
            <w:tcW w:w="30" w:type="dxa"/>
            <w:vAlign w:val="bottom"/>
          </w:tcPr>
          <w:p w14:paraId="4EA14F8C" w14:textId="77777777" w:rsidR="00C46A75" w:rsidRPr="00E35566" w:rsidRDefault="00C46A75" w:rsidP="00C15411">
            <w:pPr>
              <w:contextualSpacing/>
              <w:rPr>
                <w:sz w:val="20"/>
                <w:szCs w:val="20"/>
              </w:rPr>
            </w:pPr>
          </w:p>
        </w:tc>
      </w:tr>
      <w:tr w:rsidR="00C46A75" w:rsidRPr="00E35566" w14:paraId="7BB1B089" w14:textId="77777777" w:rsidTr="00305F5B">
        <w:trPr>
          <w:trHeight w:val="64"/>
        </w:trPr>
        <w:tc>
          <w:tcPr>
            <w:tcW w:w="140" w:type="dxa"/>
            <w:tcBorders>
              <w:left w:val="single" w:sz="8" w:space="0" w:color="auto"/>
              <w:bottom w:val="single" w:sz="8" w:space="0" w:color="auto"/>
            </w:tcBorders>
            <w:vAlign w:val="bottom"/>
          </w:tcPr>
          <w:p w14:paraId="445627FF" w14:textId="77777777" w:rsidR="00C46A75" w:rsidRPr="00E35566" w:rsidRDefault="00C46A75" w:rsidP="00C15411">
            <w:pPr>
              <w:contextualSpacing/>
              <w:rPr>
                <w:sz w:val="20"/>
                <w:szCs w:val="20"/>
              </w:rPr>
            </w:pPr>
          </w:p>
        </w:tc>
        <w:tc>
          <w:tcPr>
            <w:tcW w:w="1540" w:type="dxa"/>
            <w:tcBorders>
              <w:bottom w:val="single" w:sz="8" w:space="0" w:color="auto"/>
            </w:tcBorders>
            <w:vAlign w:val="bottom"/>
          </w:tcPr>
          <w:p w14:paraId="38493BDA" w14:textId="77777777" w:rsidR="00C46A75" w:rsidRPr="00E35566" w:rsidRDefault="00C46A75" w:rsidP="00C15411">
            <w:pPr>
              <w:contextualSpacing/>
              <w:rPr>
                <w:sz w:val="20"/>
                <w:szCs w:val="20"/>
              </w:rPr>
            </w:pPr>
          </w:p>
        </w:tc>
        <w:tc>
          <w:tcPr>
            <w:tcW w:w="120" w:type="dxa"/>
            <w:tcBorders>
              <w:bottom w:val="single" w:sz="8" w:space="0" w:color="auto"/>
              <w:right w:val="single" w:sz="8" w:space="0" w:color="auto"/>
            </w:tcBorders>
            <w:vAlign w:val="bottom"/>
          </w:tcPr>
          <w:p w14:paraId="6C89E858" w14:textId="77777777" w:rsidR="00C46A75" w:rsidRPr="00E35566" w:rsidRDefault="00C46A75" w:rsidP="00C15411">
            <w:pPr>
              <w:contextualSpacing/>
              <w:rPr>
                <w:sz w:val="20"/>
                <w:szCs w:val="20"/>
              </w:rPr>
            </w:pPr>
          </w:p>
        </w:tc>
        <w:tc>
          <w:tcPr>
            <w:tcW w:w="100" w:type="dxa"/>
            <w:tcBorders>
              <w:bottom w:val="single" w:sz="8" w:space="0" w:color="auto"/>
            </w:tcBorders>
            <w:vAlign w:val="bottom"/>
          </w:tcPr>
          <w:p w14:paraId="01A3631F" w14:textId="77777777" w:rsidR="00C46A75" w:rsidRPr="00E35566" w:rsidRDefault="00C46A75" w:rsidP="00C15411">
            <w:pPr>
              <w:contextualSpacing/>
              <w:rPr>
                <w:sz w:val="20"/>
                <w:szCs w:val="20"/>
              </w:rPr>
            </w:pPr>
          </w:p>
        </w:tc>
        <w:tc>
          <w:tcPr>
            <w:tcW w:w="1700" w:type="dxa"/>
            <w:tcBorders>
              <w:bottom w:val="single" w:sz="8" w:space="0" w:color="auto"/>
            </w:tcBorders>
            <w:vAlign w:val="bottom"/>
          </w:tcPr>
          <w:p w14:paraId="741E4625" w14:textId="77777777" w:rsidR="00C46A75" w:rsidRPr="00E35566" w:rsidRDefault="00C46A75" w:rsidP="00C15411">
            <w:pPr>
              <w:contextualSpacing/>
              <w:rPr>
                <w:sz w:val="20"/>
                <w:szCs w:val="20"/>
              </w:rPr>
            </w:pPr>
          </w:p>
        </w:tc>
        <w:tc>
          <w:tcPr>
            <w:tcW w:w="520" w:type="dxa"/>
            <w:tcBorders>
              <w:bottom w:val="single" w:sz="8" w:space="0" w:color="auto"/>
              <w:right w:val="single" w:sz="8" w:space="0" w:color="auto"/>
            </w:tcBorders>
            <w:vAlign w:val="bottom"/>
          </w:tcPr>
          <w:p w14:paraId="4875E7E3" w14:textId="77777777" w:rsidR="00C46A75" w:rsidRPr="00E35566" w:rsidRDefault="00C46A75" w:rsidP="00C15411">
            <w:pPr>
              <w:contextualSpacing/>
              <w:rPr>
                <w:sz w:val="20"/>
                <w:szCs w:val="20"/>
              </w:rPr>
            </w:pPr>
          </w:p>
        </w:tc>
        <w:tc>
          <w:tcPr>
            <w:tcW w:w="80" w:type="dxa"/>
            <w:tcBorders>
              <w:bottom w:val="single" w:sz="8" w:space="0" w:color="auto"/>
            </w:tcBorders>
            <w:vAlign w:val="bottom"/>
          </w:tcPr>
          <w:p w14:paraId="6E4DCACD" w14:textId="77777777" w:rsidR="00C46A75" w:rsidRPr="00E35566" w:rsidRDefault="00C46A75" w:rsidP="00C15411">
            <w:pPr>
              <w:contextualSpacing/>
              <w:rPr>
                <w:sz w:val="20"/>
                <w:szCs w:val="20"/>
              </w:rPr>
            </w:pPr>
          </w:p>
        </w:tc>
        <w:tc>
          <w:tcPr>
            <w:tcW w:w="4380" w:type="dxa"/>
            <w:tcBorders>
              <w:bottom w:val="single" w:sz="8" w:space="0" w:color="auto"/>
            </w:tcBorders>
            <w:vAlign w:val="bottom"/>
          </w:tcPr>
          <w:p w14:paraId="396A046C" w14:textId="77777777" w:rsidR="00C46A75" w:rsidRPr="00E35566" w:rsidRDefault="00C46A75" w:rsidP="00C15411">
            <w:pPr>
              <w:contextualSpacing/>
              <w:rPr>
                <w:sz w:val="20"/>
                <w:szCs w:val="20"/>
              </w:rPr>
            </w:pPr>
          </w:p>
        </w:tc>
        <w:tc>
          <w:tcPr>
            <w:tcW w:w="140" w:type="dxa"/>
            <w:tcBorders>
              <w:bottom w:val="single" w:sz="8" w:space="0" w:color="auto"/>
              <w:right w:val="single" w:sz="8" w:space="0" w:color="auto"/>
            </w:tcBorders>
            <w:vAlign w:val="bottom"/>
          </w:tcPr>
          <w:p w14:paraId="33387715" w14:textId="77777777" w:rsidR="00C46A75" w:rsidRPr="00E35566" w:rsidRDefault="00C46A75" w:rsidP="00C15411">
            <w:pPr>
              <w:contextualSpacing/>
              <w:rPr>
                <w:sz w:val="20"/>
                <w:szCs w:val="20"/>
              </w:rPr>
            </w:pPr>
          </w:p>
        </w:tc>
        <w:tc>
          <w:tcPr>
            <w:tcW w:w="30" w:type="dxa"/>
            <w:vAlign w:val="bottom"/>
          </w:tcPr>
          <w:p w14:paraId="183D1DEC" w14:textId="77777777" w:rsidR="00C46A75" w:rsidRPr="00E35566" w:rsidRDefault="00C46A75" w:rsidP="00C15411">
            <w:pPr>
              <w:contextualSpacing/>
              <w:rPr>
                <w:sz w:val="20"/>
                <w:szCs w:val="20"/>
              </w:rPr>
            </w:pPr>
          </w:p>
        </w:tc>
      </w:tr>
    </w:tbl>
    <w:p w14:paraId="5E3E9E02" w14:textId="77777777" w:rsidR="00C46A75" w:rsidRPr="00E35566" w:rsidRDefault="00C46A75" w:rsidP="00C15411">
      <w:pPr>
        <w:contextualSpacing/>
        <w:rPr>
          <w:sz w:val="20"/>
          <w:szCs w:val="20"/>
        </w:rPr>
      </w:pPr>
      <w:bookmarkStart w:id="33" w:name="page31"/>
      <w:bookmarkEnd w:id="33"/>
    </w:p>
    <w:tbl>
      <w:tblPr>
        <w:tblW w:w="0" w:type="auto"/>
        <w:tblInd w:w="690" w:type="dxa"/>
        <w:tblLayout w:type="fixed"/>
        <w:tblCellMar>
          <w:left w:w="0" w:type="dxa"/>
          <w:right w:w="0" w:type="dxa"/>
        </w:tblCellMar>
        <w:tblLook w:val="04A0" w:firstRow="1" w:lastRow="0" w:firstColumn="1" w:lastColumn="0" w:noHBand="0" w:noVBand="1"/>
      </w:tblPr>
      <w:tblGrid>
        <w:gridCol w:w="1800"/>
        <w:gridCol w:w="2300"/>
        <w:gridCol w:w="4620"/>
      </w:tblGrid>
      <w:tr w:rsidR="00C46A75" w:rsidRPr="00E35566" w14:paraId="3C68F323" w14:textId="77777777">
        <w:trPr>
          <w:trHeight w:val="414"/>
        </w:trPr>
        <w:tc>
          <w:tcPr>
            <w:tcW w:w="1800" w:type="dxa"/>
            <w:tcBorders>
              <w:top w:val="single" w:sz="8" w:space="0" w:color="auto"/>
              <w:left w:val="single" w:sz="8" w:space="0" w:color="auto"/>
              <w:right w:val="single" w:sz="8" w:space="0" w:color="auto"/>
            </w:tcBorders>
            <w:shd w:val="clear" w:color="auto" w:fill="BFBFBF"/>
            <w:vAlign w:val="bottom"/>
          </w:tcPr>
          <w:p w14:paraId="2340AA64" w14:textId="77777777" w:rsidR="00C46A75" w:rsidRPr="003552A0" w:rsidRDefault="00EE6A03" w:rsidP="00C15411">
            <w:pPr>
              <w:ind w:left="160"/>
              <w:contextualSpacing/>
              <w:rPr>
                <w:sz w:val="20"/>
                <w:szCs w:val="20"/>
              </w:rPr>
            </w:pPr>
            <w:r w:rsidRPr="00E35566">
              <w:rPr>
                <w:rFonts w:ascii="Arial" w:eastAsia="Arial" w:hAnsi="Arial" w:cs="Arial"/>
                <w:b/>
                <w:bCs/>
                <w:sz w:val="20"/>
                <w:szCs w:val="20"/>
              </w:rPr>
              <w:t>Activity</w:t>
            </w:r>
          </w:p>
        </w:tc>
        <w:tc>
          <w:tcPr>
            <w:tcW w:w="2300" w:type="dxa"/>
            <w:tcBorders>
              <w:top w:val="single" w:sz="8" w:space="0" w:color="auto"/>
              <w:right w:val="single" w:sz="8" w:space="0" w:color="auto"/>
            </w:tcBorders>
            <w:shd w:val="clear" w:color="auto" w:fill="BFBFBF"/>
            <w:vAlign w:val="bottom"/>
          </w:tcPr>
          <w:p w14:paraId="02D574E1" w14:textId="77777777" w:rsidR="00C46A75" w:rsidRPr="003552A0" w:rsidRDefault="00EE6A03" w:rsidP="00C15411">
            <w:pPr>
              <w:ind w:left="160"/>
              <w:contextualSpacing/>
              <w:rPr>
                <w:sz w:val="20"/>
                <w:szCs w:val="20"/>
              </w:rPr>
            </w:pPr>
            <w:r w:rsidRPr="00E35566">
              <w:rPr>
                <w:rFonts w:ascii="Arial" w:eastAsia="Arial" w:hAnsi="Arial" w:cs="Arial"/>
                <w:b/>
                <w:bCs/>
                <w:sz w:val="20"/>
                <w:szCs w:val="20"/>
              </w:rPr>
              <w:t>Sub-activity</w:t>
            </w:r>
          </w:p>
        </w:tc>
        <w:tc>
          <w:tcPr>
            <w:tcW w:w="4620" w:type="dxa"/>
            <w:tcBorders>
              <w:top w:val="single" w:sz="8" w:space="0" w:color="auto"/>
              <w:right w:val="single" w:sz="8" w:space="0" w:color="auto"/>
            </w:tcBorders>
            <w:shd w:val="clear" w:color="auto" w:fill="BFBFBF"/>
            <w:vAlign w:val="bottom"/>
          </w:tcPr>
          <w:p w14:paraId="51F19834" w14:textId="77777777" w:rsidR="00C46A75" w:rsidRPr="003552A0" w:rsidRDefault="00EE6A03" w:rsidP="00C15411">
            <w:pPr>
              <w:ind w:left="100"/>
              <w:contextualSpacing/>
              <w:rPr>
                <w:sz w:val="20"/>
                <w:szCs w:val="20"/>
              </w:rPr>
            </w:pPr>
            <w:r w:rsidRPr="00E35566">
              <w:rPr>
                <w:rFonts w:ascii="Arial" w:eastAsia="Arial" w:hAnsi="Arial" w:cs="Arial"/>
                <w:b/>
                <w:bCs/>
                <w:sz w:val="20"/>
                <w:szCs w:val="20"/>
              </w:rPr>
              <w:t>Requirements</w:t>
            </w:r>
          </w:p>
        </w:tc>
      </w:tr>
      <w:tr w:rsidR="00C46A75" w:rsidRPr="00E35566" w14:paraId="51FF79F2" w14:textId="77777777">
        <w:trPr>
          <w:trHeight w:val="148"/>
        </w:trPr>
        <w:tc>
          <w:tcPr>
            <w:tcW w:w="1800" w:type="dxa"/>
            <w:tcBorders>
              <w:left w:val="single" w:sz="8" w:space="0" w:color="auto"/>
              <w:bottom w:val="single" w:sz="8" w:space="0" w:color="auto"/>
              <w:right w:val="single" w:sz="8" w:space="0" w:color="auto"/>
            </w:tcBorders>
            <w:shd w:val="clear" w:color="auto" w:fill="BFBFBF"/>
            <w:vAlign w:val="bottom"/>
          </w:tcPr>
          <w:p w14:paraId="214453F1" w14:textId="77777777" w:rsidR="00C46A75" w:rsidRPr="00E35566" w:rsidRDefault="00C46A75" w:rsidP="00C15411">
            <w:pPr>
              <w:contextualSpacing/>
              <w:rPr>
                <w:sz w:val="20"/>
                <w:szCs w:val="20"/>
              </w:rPr>
            </w:pPr>
          </w:p>
        </w:tc>
        <w:tc>
          <w:tcPr>
            <w:tcW w:w="2300" w:type="dxa"/>
            <w:tcBorders>
              <w:bottom w:val="single" w:sz="8" w:space="0" w:color="auto"/>
              <w:right w:val="single" w:sz="8" w:space="0" w:color="auto"/>
            </w:tcBorders>
            <w:shd w:val="clear" w:color="auto" w:fill="BFBFBF"/>
            <w:vAlign w:val="bottom"/>
          </w:tcPr>
          <w:p w14:paraId="5555104D" w14:textId="77777777" w:rsidR="00C46A75" w:rsidRPr="00E35566" w:rsidRDefault="00C46A75" w:rsidP="00C15411">
            <w:pPr>
              <w:contextualSpacing/>
              <w:rPr>
                <w:sz w:val="20"/>
                <w:szCs w:val="20"/>
              </w:rPr>
            </w:pPr>
          </w:p>
        </w:tc>
        <w:tc>
          <w:tcPr>
            <w:tcW w:w="4620" w:type="dxa"/>
            <w:tcBorders>
              <w:bottom w:val="single" w:sz="8" w:space="0" w:color="auto"/>
              <w:right w:val="single" w:sz="8" w:space="0" w:color="auto"/>
            </w:tcBorders>
            <w:shd w:val="clear" w:color="auto" w:fill="BFBFBF"/>
            <w:vAlign w:val="bottom"/>
          </w:tcPr>
          <w:p w14:paraId="3B5F4C50" w14:textId="77777777" w:rsidR="00C46A75" w:rsidRPr="00E35566" w:rsidRDefault="00C46A75" w:rsidP="00C15411">
            <w:pPr>
              <w:contextualSpacing/>
              <w:rPr>
                <w:sz w:val="20"/>
                <w:szCs w:val="20"/>
              </w:rPr>
            </w:pPr>
          </w:p>
        </w:tc>
      </w:tr>
      <w:tr w:rsidR="00C46A75" w:rsidRPr="00E35566" w14:paraId="408B22F9" w14:textId="77777777">
        <w:trPr>
          <w:trHeight w:val="252"/>
        </w:trPr>
        <w:tc>
          <w:tcPr>
            <w:tcW w:w="1800" w:type="dxa"/>
            <w:tcBorders>
              <w:left w:val="single" w:sz="8" w:space="0" w:color="auto"/>
              <w:right w:val="single" w:sz="8" w:space="0" w:color="auto"/>
            </w:tcBorders>
            <w:vAlign w:val="bottom"/>
          </w:tcPr>
          <w:p w14:paraId="50F60D6F"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0A6E30F9"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4059652C" w14:textId="77777777" w:rsidR="00C46A75" w:rsidRPr="003552A0" w:rsidRDefault="00EE6A03" w:rsidP="00C15411">
            <w:pPr>
              <w:ind w:left="140"/>
              <w:contextualSpacing/>
              <w:rPr>
                <w:sz w:val="20"/>
                <w:szCs w:val="20"/>
              </w:rPr>
            </w:pPr>
            <w:r w:rsidRPr="00E35566">
              <w:rPr>
                <w:rFonts w:ascii="Arial" w:eastAsia="Arial" w:hAnsi="Arial" w:cs="Arial"/>
                <w:sz w:val="20"/>
                <w:szCs w:val="20"/>
              </w:rPr>
              <w:t>provide the detailed drawings with complete</w:t>
            </w:r>
          </w:p>
        </w:tc>
      </w:tr>
      <w:tr w:rsidR="00C46A75" w:rsidRPr="00E35566" w14:paraId="661050B2" w14:textId="77777777">
        <w:trPr>
          <w:trHeight w:val="290"/>
        </w:trPr>
        <w:tc>
          <w:tcPr>
            <w:tcW w:w="1800" w:type="dxa"/>
            <w:tcBorders>
              <w:left w:val="single" w:sz="8" w:space="0" w:color="auto"/>
              <w:right w:val="single" w:sz="8" w:space="0" w:color="auto"/>
            </w:tcBorders>
            <w:vAlign w:val="bottom"/>
          </w:tcPr>
          <w:p w14:paraId="34C98A11"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32C27F53"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6A9B6220" w14:textId="77777777" w:rsidR="00C46A75" w:rsidRPr="003552A0" w:rsidRDefault="00EE6A03" w:rsidP="00C15411">
            <w:pPr>
              <w:ind w:left="140"/>
              <w:contextualSpacing/>
              <w:rPr>
                <w:sz w:val="20"/>
                <w:szCs w:val="20"/>
              </w:rPr>
            </w:pPr>
            <w:r w:rsidRPr="00E35566">
              <w:rPr>
                <w:rFonts w:ascii="Arial" w:eastAsia="Arial" w:hAnsi="Arial" w:cs="Arial"/>
                <w:sz w:val="20"/>
                <w:szCs w:val="20"/>
              </w:rPr>
              <w:t>works specifications complete with materials,</w:t>
            </w:r>
          </w:p>
        </w:tc>
      </w:tr>
      <w:tr w:rsidR="00C46A75" w:rsidRPr="00E35566" w14:paraId="44027EB8" w14:textId="77777777">
        <w:trPr>
          <w:trHeight w:val="290"/>
        </w:trPr>
        <w:tc>
          <w:tcPr>
            <w:tcW w:w="1800" w:type="dxa"/>
            <w:tcBorders>
              <w:left w:val="single" w:sz="8" w:space="0" w:color="auto"/>
              <w:right w:val="single" w:sz="8" w:space="0" w:color="auto"/>
            </w:tcBorders>
            <w:vAlign w:val="bottom"/>
          </w:tcPr>
          <w:p w14:paraId="1AF4AC29"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377D5F29"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5FB87F8F" w14:textId="77777777" w:rsidR="00C46A75" w:rsidRPr="003552A0" w:rsidRDefault="00EE6A03" w:rsidP="00C15411">
            <w:pPr>
              <w:ind w:left="140"/>
              <w:contextualSpacing/>
              <w:rPr>
                <w:sz w:val="20"/>
                <w:szCs w:val="20"/>
              </w:rPr>
            </w:pPr>
            <w:r w:rsidRPr="00E35566">
              <w:rPr>
                <w:rFonts w:ascii="Arial" w:eastAsia="Arial" w:hAnsi="Arial" w:cs="Arial"/>
                <w:sz w:val="20"/>
                <w:szCs w:val="20"/>
              </w:rPr>
              <w:t>method   statements,   and   processes   to</w:t>
            </w:r>
          </w:p>
        </w:tc>
      </w:tr>
      <w:tr w:rsidR="00C46A75" w:rsidRPr="00E35566" w14:paraId="30A48BC4" w14:textId="77777777">
        <w:trPr>
          <w:trHeight w:val="290"/>
        </w:trPr>
        <w:tc>
          <w:tcPr>
            <w:tcW w:w="1800" w:type="dxa"/>
            <w:tcBorders>
              <w:left w:val="single" w:sz="8" w:space="0" w:color="auto"/>
              <w:right w:val="single" w:sz="8" w:space="0" w:color="auto"/>
            </w:tcBorders>
            <w:vAlign w:val="bottom"/>
          </w:tcPr>
          <w:p w14:paraId="2EC436A8"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38718E64"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7770777A" w14:textId="77777777" w:rsidR="00C46A75" w:rsidRPr="003552A0" w:rsidRDefault="00EE6A03" w:rsidP="00C15411">
            <w:pPr>
              <w:ind w:left="140"/>
              <w:contextualSpacing/>
              <w:rPr>
                <w:sz w:val="20"/>
                <w:szCs w:val="20"/>
              </w:rPr>
            </w:pPr>
            <w:r w:rsidRPr="00E35566">
              <w:rPr>
                <w:rFonts w:ascii="Arial" w:eastAsia="Arial" w:hAnsi="Arial" w:cs="Arial"/>
                <w:sz w:val="20"/>
                <w:szCs w:val="20"/>
              </w:rPr>
              <w:t>complete the works.</w:t>
            </w:r>
          </w:p>
        </w:tc>
      </w:tr>
      <w:tr w:rsidR="00C46A75" w:rsidRPr="00E35566" w14:paraId="27B773E4" w14:textId="77777777">
        <w:trPr>
          <w:trHeight w:val="353"/>
        </w:trPr>
        <w:tc>
          <w:tcPr>
            <w:tcW w:w="1800" w:type="dxa"/>
            <w:tcBorders>
              <w:left w:val="single" w:sz="8" w:space="0" w:color="auto"/>
              <w:right w:val="single" w:sz="8" w:space="0" w:color="auto"/>
            </w:tcBorders>
            <w:vAlign w:val="bottom"/>
          </w:tcPr>
          <w:p w14:paraId="3392AF34"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1D581EEE"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58A75D69" w14:textId="77777777" w:rsidR="00C46A75" w:rsidRPr="003552A0" w:rsidRDefault="00EE6A03" w:rsidP="00C15411">
            <w:pPr>
              <w:ind w:left="140"/>
              <w:contextualSpacing/>
              <w:rPr>
                <w:sz w:val="20"/>
                <w:szCs w:val="20"/>
              </w:rPr>
            </w:pPr>
            <w:r w:rsidRPr="00E35566">
              <w:rPr>
                <w:rFonts w:ascii="Arial" w:eastAsia="Arial" w:hAnsi="Arial" w:cs="Arial"/>
                <w:sz w:val="20"/>
                <w:szCs w:val="20"/>
              </w:rPr>
              <w:t>All design specification and material details</w:t>
            </w:r>
          </w:p>
        </w:tc>
      </w:tr>
      <w:tr w:rsidR="00C46A75" w:rsidRPr="00E35566" w14:paraId="0B0AF663" w14:textId="77777777">
        <w:trPr>
          <w:trHeight w:val="290"/>
        </w:trPr>
        <w:tc>
          <w:tcPr>
            <w:tcW w:w="1800" w:type="dxa"/>
            <w:tcBorders>
              <w:left w:val="single" w:sz="8" w:space="0" w:color="auto"/>
              <w:right w:val="single" w:sz="8" w:space="0" w:color="auto"/>
            </w:tcBorders>
            <w:vAlign w:val="bottom"/>
          </w:tcPr>
          <w:p w14:paraId="43E5B723"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5EAF943A"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10D65F19" w14:textId="77777777" w:rsidR="00C46A75" w:rsidRPr="003552A0" w:rsidRDefault="00EE6A03" w:rsidP="00C15411">
            <w:pPr>
              <w:ind w:left="140"/>
              <w:contextualSpacing/>
              <w:rPr>
                <w:sz w:val="20"/>
                <w:szCs w:val="20"/>
              </w:rPr>
            </w:pPr>
            <w:r w:rsidRPr="00E35566">
              <w:rPr>
                <w:rFonts w:ascii="Arial" w:eastAsia="Arial" w:hAnsi="Arial" w:cs="Arial"/>
                <w:sz w:val="20"/>
                <w:szCs w:val="20"/>
              </w:rPr>
              <w:t>required to compliment the drawings.</w:t>
            </w:r>
          </w:p>
        </w:tc>
      </w:tr>
      <w:tr w:rsidR="00C46A75" w:rsidRPr="00E35566" w14:paraId="375C9281" w14:textId="77777777">
        <w:trPr>
          <w:trHeight w:val="350"/>
        </w:trPr>
        <w:tc>
          <w:tcPr>
            <w:tcW w:w="1800" w:type="dxa"/>
            <w:tcBorders>
              <w:left w:val="single" w:sz="8" w:space="0" w:color="auto"/>
              <w:right w:val="single" w:sz="8" w:space="0" w:color="auto"/>
            </w:tcBorders>
            <w:vAlign w:val="bottom"/>
          </w:tcPr>
          <w:p w14:paraId="3E9ADF33"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567179F3"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5A60319F" w14:textId="77777777" w:rsidR="00C46A75" w:rsidRPr="003552A0" w:rsidRDefault="00EE6A03" w:rsidP="00C15411">
            <w:pPr>
              <w:ind w:left="140"/>
              <w:contextualSpacing/>
              <w:rPr>
                <w:sz w:val="20"/>
                <w:szCs w:val="20"/>
              </w:rPr>
            </w:pPr>
            <w:r w:rsidRPr="00E35566">
              <w:rPr>
                <w:rFonts w:ascii="Arial" w:eastAsia="Arial" w:hAnsi="Arial" w:cs="Arial"/>
                <w:sz w:val="20"/>
                <w:szCs w:val="20"/>
              </w:rPr>
              <w:t>Schedules of quantities, separated for each</w:t>
            </w:r>
          </w:p>
        </w:tc>
      </w:tr>
      <w:tr w:rsidR="00C46A75" w:rsidRPr="00E35566" w14:paraId="5AD4BB35" w14:textId="77777777">
        <w:trPr>
          <w:trHeight w:val="290"/>
        </w:trPr>
        <w:tc>
          <w:tcPr>
            <w:tcW w:w="1800" w:type="dxa"/>
            <w:tcBorders>
              <w:left w:val="single" w:sz="8" w:space="0" w:color="auto"/>
              <w:right w:val="single" w:sz="8" w:space="0" w:color="auto"/>
            </w:tcBorders>
            <w:vAlign w:val="bottom"/>
          </w:tcPr>
          <w:p w14:paraId="756D2E5C"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789874E8"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0BC9E14B" w14:textId="77777777" w:rsidR="00C46A75" w:rsidRPr="003552A0" w:rsidRDefault="00EE6A03" w:rsidP="00C15411">
            <w:pPr>
              <w:ind w:left="140"/>
              <w:contextualSpacing/>
              <w:rPr>
                <w:sz w:val="20"/>
                <w:szCs w:val="20"/>
              </w:rPr>
            </w:pPr>
            <w:r w:rsidRPr="00E35566">
              <w:rPr>
                <w:rFonts w:ascii="Arial" w:eastAsia="Arial" w:hAnsi="Arial" w:cs="Arial"/>
                <w:sz w:val="20"/>
                <w:szCs w:val="20"/>
              </w:rPr>
              <w:t>element  of  the  works,  in  a  format  to  the</w:t>
            </w:r>
          </w:p>
        </w:tc>
      </w:tr>
      <w:tr w:rsidR="00C46A75" w:rsidRPr="00E35566" w14:paraId="6E930026" w14:textId="77777777">
        <w:trPr>
          <w:trHeight w:val="290"/>
        </w:trPr>
        <w:tc>
          <w:tcPr>
            <w:tcW w:w="1800" w:type="dxa"/>
            <w:tcBorders>
              <w:left w:val="single" w:sz="8" w:space="0" w:color="auto"/>
              <w:right w:val="single" w:sz="8" w:space="0" w:color="auto"/>
            </w:tcBorders>
            <w:vAlign w:val="bottom"/>
          </w:tcPr>
          <w:p w14:paraId="2E1ECC9A"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6E9BFC72"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71308CB5" w14:textId="77777777" w:rsidR="00C46A75" w:rsidRPr="003552A0" w:rsidRDefault="00EE6A03" w:rsidP="00C15411">
            <w:pPr>
              <w:ind w:left="140"/>
              <w:contextualSpacing/>
              <w:rPr>
                <w:sz w:val="20"/>
                <w:szCs w:val="20"/>
              </w:rPr>
            </w:pPr>
            <w:r w:rsidRPr="00E35566">
              <w:rPr>
                <w:rFonts w:ascii="Arial" w:eastAsia="Arial" w:hAnsi="Arial" w:cs="Arial"/>
                <w:sz w:val="20"/>
                <w:szCs w:val="20"/>
              </w:rPr>
              <w:t>approval of the Client, compiled to enable a</w:t>
            </w:r>
          </w:p>
        </w:tc>
      </w:tr>
      <w:tr w:rsidR="00C46A75" w:rsidRPr="00E35566" w14:paraId="5F956B79" w14:textId="77777777">
        <w:trPr>
          <w:trHeight w:val="293"/>
        </w:trPr>
        <w:tc>
          <w:tcPr>
            <w:tcW w:w="1800" w:type="dxa"/>
            <w:tcBorders>
              <w:left w:val="single" w:sz="8" w:space="0" w:color="auto"/>
              <w:right w:val="single" w:sz="8" w:space="0" w:color="auto"/>
            </w:tcBorders>
            <w:vAlign w:val="bottom"/>
          </w:tcPr>
          <w:p w14:paraId="1879B083"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0F754B10"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21CD6481" w14:textId="77777777" w:rsidR="00C46A75" w:rsidRPr="003552A0" w:rsidRDefault="00EE6A03" w:rsidP="00C15411">
            <w:pPr>
              <w:ind w:left="140"/>
              <w:contextualSpacing/>
              <w:rPr>
                <w:sz w:val="20"/>
                <w:szCs w:val="20"/>
              </w:rPr>
            </w:pPr>
            <w:r w:rsidRPr="00E35566">
              <w:rPr>
                <w:rFonts w:ascii="Arial" w:eastAsia="Arial" w:hAnsi="Arial" w:cs="Arial"/>
                <w:sz w:val="20"/>
                <w:szCs w:val="20"/>
              </w:rPr>
              <w:t>tendering contractor to accurately price the</w:t>
            </w:r>
          </w:p>
        </w:tc>
      </w:tr>
      <w:tr w:rsidR="00C46A75" w:rsidRPr="00E35566" w14:paraId="5AB5BA44" w14:textId="77777777">
        <w:trPr>
          <w:trHeight w:val="291"/>
        </w:trPr>
        <w:tc>
          <w:tcPr>
            <w:tcW w:w="1800" w:type="dxa"/>
            <w:tcBorders>
              <w:left w:val="single" w:sz="8" w:space="0" w:color="auto"/>
              <w:right w:val="single" w:sz="8" w:space="0" w:color="auto"/>
            </w:tcBorders>
            <w:vAlign w:val="bottom"/>
          </w:tcPr>
          <w:p w14:paraId="0248ED28"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42BED619"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2E284A43" w14:textId="77777777" w:rsidR="00C46A75" w:rsidRPr="003552A0" w:rsidRDefault="00EE6A03" w:rsidP="00C15411">
            <w:pPr>
              <w:ind w:left="140"/>
              <w:contextualSpacing/>
              <w:rPr>
                <w:sz w:val="20"/>
                <w:szCs w:val="20"/>
              </w:rPr>
            </w:pPr>
            <w:r w:rsidRPr="00E35566">
              <w:rPr>
                <w:rFonts w:ascii="Arial" w:eastAsia="Arial" w:hAnsi="Arial" w:cs="Arial"/>
                <w:sz w:val="20"/>
                <w:szCs w:val="20"/>
              </w:rPr>
              <w:t>Project</w:t>
            </w:r>
          </w:p>
        </w:tc>
      </w:tr>
      <w:tr w:rsidR="00C46A75" w:rsidRPr="00E35566" w14:paraId="6051D895" w14:textId="77777777">
        <w:trPr>
          <w:trHeight w:val="350"/>
        </w:trPr>
        <w:tc>
          <w:tcPr>
            <w:tcW w:w="1800" w:type="dxa"/>
            <w:tcBorders>
              <w:left w:val="single" w:sz="8" w:space="0" w:color="auto"/>
              <w:right w:val="single" w:sz="8" w:space="0" w:color="auto"/>
            </w:tcBorders>
            <w:vAlign w:val="bottom"/>
          </w:tcPr>
          <w:p w14:paraId="08B798F3"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06735861"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12123A43" w14:textId="77777777" w:rsidR="00C46A75" w:rsidRPr="003552A0" w:rsidRDefault="00EE6A03" w:rsidP="00C15411">
            <w:pPr>
              <w:ind w:left="140"/>
              <w:contextualSpacing/>
              <w:rPr>
                <w:sz w:val="20"/>
                <w:szCs w:val="20"/>
              </w:rPr>
            </w:pPr>
            <w:r w:rsidRPr="00E35566">
              <w:rPr>
                <w:rFonts w:ascii="Arial" w:eastAsia="Arial" w:hAnsi="Arial" w:cs="Arial"/>
                <w:sz w:val="20"/>
                <w:szCs w:val="20"/>
              </w:rPr>
              <w:t>All relevant background information required</w:t>
            </w:r>
          </w:p>
        </w:tc>
      </w:tr>
      <w:tr w:rsidR="00C46A75" w:rsidRPr="00E35566" w14:paraId="2FDE7D80" w14:textId="77777777">
        <w:trPr>
          <w:trHeight w:val="290"/>
        </w:trPr>
        <w:tc>
          <w:tcPr>
            <w:tcW w:w="1800" w:type="dxa"/>
            <w:tcBorders>
              <w:left w:val="single" w:sz="8" w:space="0" w:color="auto"/>
              <w:right w:val="single" w:sz="8" w:space="0" w:color="auto"/>
            </w:tcBorders>
            <w:vAlign w:val="bottom"/>
          </w:tcPr>
          <w:p w14:paraId="3EEEA778"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649B6A2D"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39453A68" w14:textId="77777777" w:rsidR="00C46A75" w:rsidRPr="003552A0" w:rsidRDefault="00EE6A03" w:rsidP="00C15411">
            <w:pPr>
              <w:ind w:left="140"/>
              <w:contextualSpacing/>
              <w:rPr>
                <w:sz w:val="20"/>
                <w:szCs w:val="20"/>
              </w:rPr>
            </w:pPr>
            <w:r w:rsidRPr="00E35566">
              <w:rPr>
                <w:rFonts w:ascii="Arial" w:eastAsia="Arial" w:hAnsi="Arial" w:cs="Arial"/>
                <w:sz w:val="20"/>
                <w:szCs w:val="20"/>
              </w:rPr>
              <w:t>by the Contractor in order to proceed with the</w:t>
            </w:r>
          </w:p>
        </w:tc>
      </w:tr>
      <w:tr w:rsidR="00C46A75" w:rsidRPr="00E35566" w14:paraId="39F4D536" w14:textId="77777777">
        <w:trPr>
          <w:trHeight w:val="293"/>
        </w:trPr>
        <w:tc>
          <w:tcPr>
            <w:tcW w:w="1800" w:type="dxa"/>
            <w:tcBorders>
              <w:left w:val="single" w:sz="8" w:space="0" w:color="auto"/>
              <w:right w:val="single" w:sz="8" w:space="0" w:color="auto"/>
            </w:tcBorders>
            <w:vAlign w:val="bottom"/>
          </w:tcPr>
          <w:p w14:paraId="0581698D"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50BAF5BA"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2F71C08E" w14:textId="77777777" w:rsidR="00C46A75" w:rsidRPr="003552A0" w:rsidRDefault="00EE6A03" w:rsidP="00C15411">
            <w:pPr>
              <w:ind w:left="140"/>
              <w:contextualSpacing/>
              <w:rPr>
                <w:sz w:val="20"/>
                <w:szCs w:val="20"/>
              </w:rPr>
            </w:pPr>
            <w:r w:rsidRPr="00E35566">
              <w:rPr>
                <w:rFonts w:ascii="Arial" w:eastAsia="Arial" w:hAnsi="Arial" w:cs="Arial"/>
                <w:sz w:val="20"/>
                <w:szCs w:val="20"/>
              </w:rPr>
              <w:t>construction   of   the   works   (issued   for</w:t>
            </w:r>
          </w:p>
        </w:tc>
      </w:tr>
      <w:tr w:rsidR="00C46A75" w:rsidRPr="00E35566" w14:paraId="5BAA1E01" w14:textId="77777777">
        <w:trPr>
          <w:trHeight w:val="290"/>
        </w:trPr>
        <w:tc>
          <w:tcPr>
            <w:tcW w:w="1800" w:type="dxa"/>
            <w:tcBorders>
              <w:left w:val="single" w:sz="8" w:space="0" w:color="auto"/>
              <w:right w:val="single" w:sz="8" w:space="0" w:color="auto"/>
            </w:tcBorders>
            <w:vAlign w:val="bottom"/>
          </w:tcPr>
          <w:p w14:paraId="00A4595B"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3C049847"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1752B9AF" w14:textId="77777777" w:rsidR="00C46A75" w:rsidRPr="003552A0" w:rsidRDefault="00EE6A03" w:rsidP="00C15411">
            <w:pPr>
              <w:ind w:left="140"/>
              <w:contextualSpacing/>
              <w:rPr>
                <w:sz w:val="20"/>
                <w:szCs w:val="20"/>
              </w:rPr>
            </w:pPr>
            <w:r w:rsidRPr="00E35566">
              <w:rPr>
                <w:rFonts w:ascii="Arial" w:eastAsia="Arial" w:hAnsi="Arial" w:cs="Arial"/>
                <w:sz w:val="20"/>
                <w:szCs w:val="20"/>
              </w:rPr>
              <w:t>information only).</w:t>
            </w:r>
          </w:p>
        </w:tc>
      </w:tr>
      <w:tr w:rsidR="00C46A75" w:rsidRPr="00E35566" w14:paraId="041FE864" w14:textId="77777777">
        <w:trPr>
          <w:trHeight w:val="350"/>
        </w:trPr>
        <w:tc>
          <w:tcPr>
            <w:tcW w:w="1800" w:type="dxa"/>
            <w:tcBorders>
              <w:left w:val="single" w:sz="8" w:space="0" w:color="auto"/>
              <w:right w:val="single" w:sz="8" w:space="0" w:color="auto"/>
            </w:tcBorders>
            <w:vAlign w:val="bottom"/>
          </w:tcPr>
          <w:p w14:paraId="284DE561"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4F658BFC"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05B822E9" w14:textId="77777777" w:rsidR="00C46A75" w:rsidRPr="003552A0" w:rsidRDefault="00EE6A03" w:rsidP="00C15411">
            <w:pPr>
              <w:ind w:left="140"/>
              <w:contextualSpacing/>
              <w:rPr>
                <w:sz w:val="20"/>
                <w:szCs w:val="20"/>
              </w:rPr>
            </w:pPr>
            <w:r w:rsidRPr="00E35566">
              <w:rPr>
                <w:rFonts w:ascii="Arial" w:eastAsia="Arial" w:hAnsi="Arial" w:cs="Arial"/>
                <w:sz w:val="20"/>
                <w:szCs w:val="20"/>
              </w:rPr>
              <w:t>A report detailing any health and safety risks</w:t>
            </w:r>
          </w:p>
        </w:tc>
      </w:tr>
      <w:tr w:rsidR="00C46A75" w:rsidRPr="00E35566" w14:paraId="66B1ADAA" w14:textId="77777777">
        <w:trPr>
          <w:trHeight w:val="290"/>
        </w:trPr>
        <w:tc>
          <w:tcPr>
            <w:tcW w:w="1800" w:type="dxa"/>
            <w:tcBorders>
              <w:left w:val="single" w:sz="8" w:space="0" w:color="auto"/>
              <w:right w:val="single" w:sz="8" w:space="0" w:color="auto"/>
            </w:tcBorders>
            <w:vAlign w:val="bottom"/>
          </w:tcPr>
          <w:p w14:paraId="5722EA17"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717B632C"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259881A0" w14:textId="77777777" w:rsidR="00C46A75" w:rsidRPr="003552A0" w:rsidRDefault="00EE6A03" w:rsidP="00C15411">
            <w:pPr>
              <w:ind w:left="140"/>
              <w:contextualSpacing/>
              <w:rPr>
                <w:sz w:val="20"/>
                <w:szCs w:val="20"/>
              </w:rPr>
            </w:pPr>
            <w:r w:rsidRPr="00E35566">
              <w:rPr>
                <w:rFonts w:ascii="Arial" w:eastAsia="Arial" w:hAnsi="Arial" w:cs="Arial"/>
                <w:sz w:val="20"/>
                <w:szCs w:val="20"/>
              </w:rPr>
              <w:t>inherent in the design.</w:t>
            </w:r>
          </w:p>
        </w:tc>
      </w:tr>
      <w:tr w:rsidR="00C46A75" w:rsidRPr="00E35566" w14:paraId="1454251E" w14:textId="77777777">
        <w:trPr>
          <w:trHeight w:val="350"/>
        </w:trPr>
        <w:tc>
          <w:tcPr>
            <w:tcW w:w="1800" w:type="dxa"/>
            <w:tcBorders>
              <w:left w:val="single" w:sz="8" w:space="0" w:color="auto"/>
              <w:right w:val="single" w:sz="8" w:space="0" w:color="auto"/>
            </w:tcBorders>
            <w:vAlign w:val="bottom"/>
          </w:tcPr>
          <w:p w14:paraId="49604B18"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0E2DA69F"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085DDF82" w14:textId="77777777" w:rsidR="00C46A75" w:rsidRPr="003552A0" w:rsidRDefault="00EE6A03" w:rsidP="00C15411">
            <w:pPr>
              <w:ind w:left="140"/>
              <w:contextualSpacing/>
              <w:rPr>
                <w:sz w:val="20"/>
                <w:szCs w:val="20"/>
              </w:rPr>
            </w:pPr>
            <w:r w:rsidRPr="00E35566">
              <w:rPr>
                <w:rFonts w:ascii="Arial" w:eastAsia="Arial" w:hAnsi="Arial" w:cs="Arial"/>
                <w:sz w:val="20"/>
                <w:szCs w:val="20"/>
              </w:rPr>
              <w:t>Completed  application  documentation  for</w:t>
            </w:r>
          </w:p>
        </w:tc>
      </w:tr>
      <w:tr w:rsidR="00C46A75" w:rsidRPr="00E35566" w14:paraId="3005D888" w14:textId="77777777">
        <w:trPr>
          <w:trHeight w:val="293"/>
        </w:trPr>
        <w:tc>
          <w:tcPr>
            <w:tcW w:w="1800" w:type="dxa"/>
            <w:tcBorders>
              <w:left w:val="single" w:sz="8" w:space="0" w:color="auto"/>
              <w:right w:val="single" w:sz="8" w:space="0" w:color="auto"/>
            </w:tcBorders>
            <w:vAlign w:val="bottom"/>
          </w:tcPr>
          <w:p w14:paraId="7B20ADC9"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2FB7F992"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3FEE3220" w14:textId="77777777" w:rsidR="00C46A75" w:rsidRPr="003552A0" w:rsidRDefault="00EE6A03" w:rsidP="00C15411">
            <w:pPr>
              <w:ind w:left="140"/>
              <w:contextualSpacing/>
              <w:rPr>
                <w:sz w:val="20"/>
                <w:szCs w:val="20"/>
              </w:rPr>
            </w:pPr>
            <w:r w:rsidRPr="00E35566">
              <w:rPr>
                <w:rFonts w:ascii="Arial" w:eastAsia="Arial" w:hAnsi="Arial" w:cs="Arial"/>
                <w:sz w:val="20"/>
                <w:szCs w:val="20"/>
              </w:rPr>
              <w:t>any permits/approvals required.</w:t>
            </w:r>
          </w:p>
        </w:tc>
      </w:tr>
      <w:tr w:rsidR="00C46A75" w:rsidRPr="00E35566" w14:paraId="1FF71B3E" w14:textId="77777777">
        <w:trPr>
          <w:trHeight w:val="350"/>
        </w:trPr>
        <w:tc>
          <w:tcPr>
            <w:tcW w:w="1800" w:type="dxa"/>
            <w:tcBorders>
              <w:left w:val="single" w:sz="8" w:space="0" w:color="auto"/>
              <w:right w:val="single" w:sz="8" w:space="0" w:color="auto"/>
            </w:tcBorders>
            <w:vAlign w:val="bottom"/>
          </w:tcPr>
          <w:p w14:paraId="6B50AA40"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10A05915"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7286299B" w14:textId="77777777" w:rsidR="00C46A75" w:rsidRPr="003552A0" w:rsidRDefault="00EE6A03" w:rsidP="00C15411">
            <w:pPr>
              <w:ind w:left="140"/>
              <w:contextualSpacing/>
              <w:rPr>
                <w:sz w:val="20"/>
                <w:szCs w:val="20"/>
              </w:rPr>
            </w:pPr>
            <w:r w:rsidRPr="00E35566">
              <w:rPr>
                <w:rFonts w:ascii="Arial" w:eastAsia="Arial" w:hAnsi="Arial" w:cs="Arial"/>
                <w:sz w:val="20"/>
                <w:szCs w:val="20"/>
              </w:rPr>
              <w:t>An  Engineer’s  estimate  or  detailed  cost</w:t>
            </w:r>
          </w:p>
        </w:tc>
      </w:tr>
      <w:tr w:rsidR="00C46A75" w:rsidRPr="00E35566" w14:paraId="2D6B6A05" w14:textId="77777777">
        <w:trPr>
          <w:trHeight w:val="291"/>
        </w:trPr>
        <w:tc>
          <w:tcPr>
            <w:tcW w:w="1800" w:type="dxa"/>
            <w:tcBorders>
              <w:left w:val="single" w:sz="8" w:space="0" w:color="auto"/>
              <w:right w:val="single" w:sz="8" w:space="0" w:color="auto"/>
            </w:tcBorders>
            <w:vAlign w:val="bottom"/>
          </w:tcPr>
          <w:p w14:paraId="65DCDDC8"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65352DB3"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44272962" w14:textId="77777777" w:rsidR="00C46A75" w:rsidRPr="003552A0" w:rsidRDefault="00EE6A03" w:rsidP="00C15411">
            <w:pPr>
              <w:ind w:left="140"/>
              <w:contextualSpacing/>
              <w:rPr>
                <w:sz w:val="20"/>
                <w:szCs w:val="20"/>
              </w:rPr>
            </w:pPr>
            <w:r w:rsidRPr="00E35566">
              <w:rPr>
                <w:rFonts w:ascii="Arial" w:eastAsia="Arial" w:hAnsi="Arial" w:cs="Arial"/>
                <w:sz w:val="20"/>
                <w:szCs w:val="20"/>
              </w:rPr>
              <w:t>estimate that may be used as a reference to</w:t>
            </w:r>
          </w:p>
        </w:tc>
      </w:tr>
      <w:tr w:rsidR="00C46A75" w:rsidRPr="00E35566" w14:paraId="06074D30" w14:textId="77777777">
        <w:trPr>
          <w:trHeight w:val="290"/>
        </w:trPr>
        <w:tc>
          <w:tcPr>
            <w:tcW w:w="1800" w:type="dxa"/>
            <w:tcBorders>
              <w:left w:val="single" w:sz="8" w:space="0" w:color="auto"/>
              <w:right w:val="single" w:sz="8" w:space="0" w:color="auto"/>
            </w:tcBorders>
            <w:vAlign w:val="bottom"/>
          </w:tcPr>
          <w:p w14:paraId="0CCF1E5B"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00CC490D"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381B2FD8" w14:textId="77777777" w:rsidR="00C46A75" w:rsidRPr="003552A0" w:rsidRDefault="00EE6A03" w:rsidP="00C15411">
            <w:pPr>
              <w:ind w:left="140"/>
              <w:contextualSpacing/>
              <w:rPr>
                <w:sz w:val="20"/>
                <w:szCs w:val="20"/>
              </w:rPr>
            </w:pPr>
            <w:r w:rsidRPr="00E35566">
              <w:rPr>
                <w:rFonts w:ascii="Arial" w:eastAsia="Arial" w:hAnsi="Arial" w:cs="Arial"/>
                <w:sz w:val="20"/>
                <w:szCs w:val="20"/>
              </w:rPr>
              <w:t>evaluate the proposed bid prices received for</w:t>
            </w:r>
          </w:p>
        </w:tc>
      </w:tr>
      <w:tr w:rsidR="00C46A75" w:rsidRPr="00E35566" w14:paraId="13468A98" w14:textId="77777777">
        <w:trPr>
          <w:trHeight w:val="293"/>
        </w:trPr>
        <w:tc>
          <w:tcPr>
            <w:tcW w:w="1800" w:type="dxa"/>
            <w:tcBorders>
              <w:left w:val="single" w:sz="8" w:space="0" w:color="auto"/>
              <w:right w:val="single" w:sz="8" w:space="0" w:color="auto"/>
            </w:tcBorders>
            <w:vAlign w:val="bottom"/>
          </w:tcPr>
          <w:p w14:paraId="6128CF9A"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75B12461"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27CD8A7C" w14:textId="77777777" w:rsidR="00C46A75" w:rsidRPr="003552A0" w:rsidRDefault="00EE6A03" w:rsidP="00C15411">
            <w:pPr>
              <w:ind w:left="140"/>
              <w:contextualSpacing/>
              <w:rPr>
                <w:sz w:val="20"/>
                <w:szCs w:val="20"/>
              </w:rPr>
            </w:pPr>
            <w:r w:rsidRPr="00E35566">
              <w:rPr>
                <w:rFonts w:ascii="Arial" w:eastAsia="Arial" w:hAnsi="Arial" w:cs="Arial"/>
                <w:sz w:val="20"/>
                <w:szCs w:val="20"/>
              </w:rPr>
              <w:t>the works. (If directed by the client as per the</w:t>
            </w:r>
          </w:p>
        </w:tc>
      </w:tr>
      <w:tr w:rsidR="00C46A75" w:rsidRPr="00E35566" w14:paraId="6A554206" w14:textId="77777777">
        <w:trPr>
          <w:trHeight w:val="290"/>
        </w:trPr>
        <w:tc>
          <w:tcPr>
            <w:tcW w:w="1800" w:type="dxa"/>
            <w:tcBorders>
              <w:left w:val="single" w:sz="8" w:space="0" w:color="auto"/>
              <w:right w:val="single" w:sz="8" w:space="0" w:color="auto"/>
            </w:tcBorders>
            <w:vAlign w:val="bottom"/>
          </w:tcPr>
          <w:p w14:paraId="143FB101"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6A762749"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51CE1700" w14:textId="77777777" w:rsidR="00C46A75" w:rsidRPr="003552A0" w:rsidRDefault="00EE6A03" w:rsidP="00C15411">
            <w:pPr>
              <w:ind w:left="140"/>
              <w:contextualSpacing/>
              <w:rPr>
                <w:sz w:val="20"/>
                <w:szCs w:val="20"/>
              </w:rPr>
            </w:pPr>
            <w:r w:rsidRPr="00E35566">
              <w:rPr>
                <w:rFonts w:ascii="Arial" w:eastAsia="Arial" w:hAnsi="Arial" w:cs="Arial"/>
                <w:sz w:val="20"/>
                <w:szCs w:val="20"/>
              </w:rPr>
              <w:t>requirement covered elsewhere in the RFP.)</w:t>
            </w:r>
          </w:p>
        </w:tc>
      </w:tr>
      <w:tr w:rsidR="00C46A75" w:rsidRPr="00E35566" w14:paraId="751B042A" w14:textId="77777777">
        <w:trPr>
          <w:trHeight w:val="350"/>
        </w:trPr>
        <w:tc>
          <w:tcPr>
            <w:tcW w:w="1800" w:type="dxa"/>
            <w:tcBorders>
              <w:left w:val="single" w:sz="8" w:space="0" w:color="auto"/>
              <w:right w:val="single" w:sz="8" w:space="0" w:color="auto"/>
            </w:tcBorders>
            <w:vAlign w:val="bottom"/>
          </w:tcPr>
          <w:p w14:paraId="63D2D704"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2A8F9171"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60CB5F7C" w14:textId="77777777" w:rsidR="00C46A75" w:rsidRPr="003552A0" w:rsidRDefault="00EE6A03" w:rsidP="00C15411">
            <w:pPr>
              <w:ind w:left="140"/>
              <w:contextualSpacing/>
              <w:rPr>
                <w:sz w:val="20"/>
                <w:szCs w:val="20"/>
              </w:rPr>
            </w:pPr>
            <w:r w:rsidRPr="00E35566">
              <w:rPr>
                <w:rFonts w:ascii="Arial" w:eastAsia="Arial" w:hAnsi="Arial" w:cs="Arial"/>
                <w:sz w:val="20"/>
                <w:szCs w:val="20"/>
              </w:rPr>
              <w:t>A full suite of contract documentation (Note,</w:t>
            </w:r>
          </w:p>
        </w:tc>
      </w:tr>
      <w:tr w:rsidR="00C46A75" w:rsidRPr="00E35566" w14:paraId="366037D7" w14:textId="77777777">
        <w:trPr>
          <w:trHeight w:val="290"/>
        </w:trPr>
        <w:tc>
          <w:tcPr>
            <w:tcW w:w="1800" w:type="dxa"/>
            <w:tcBorders>
              <w:left w:val="single" w:sz="8" w:space="0" w:color="auto"/>
              <w:right w:val="single" w:sz="8" w:space="0" w:color="auto"/>
            </w:tcBorders>
            <w:vAlign w:val="bottom"/>
          </w:tcPr>
          <w:p w14:paraId="287BC395"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2F0AFC94"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53887E40" w14:textId="77777777" w:rsidR="00C46A75" w:rsidRPr="003552A0" w:rsidRDefault="00EE6A03" w:rsidP="00C15411">
            <w:pPr>
              <w:ind w:left="140"/>
              <w:contextualSpacing/>
              <w:rPr>
                <w:sz w:val="20"/>
                <w:szCs w:val="20"/>
              </w:rPr>
            </w:pPr>
            <w:r w:rsidRPr="00E35566">
              <w:rPr>
                <w:rFonts w:ascii="Arial" w:eastAsia="Arial" w:hAnsi="Arial" w:cs="Arial"/>
                <w:sz w:val="20"/>
                <w:szCs w:val="20"/>
              </w:rPr>
              <w:t>the Client may provide some elements such</w:t>
            </w:r>
          </w:p>
        </w:tc>
      </w:tr>
      <w:tr w:rsidR="00C46A75" w:rsidRPr="00E35566" w14:paraId="13B3F351" w14:textId="77777777">
        <w:trPr>
          <w:trHeight w:val="290"/>
        </w:trPr>
        <w:tc>
          <w:tcPr>
            <w:tcW w:w="1800" w:type="dxa"/>
            <w:tcBorders>
              <w:left w:val="single" w:sz="8" w:space="0" w:color="auto"/>
              <w:right w:val="single" w:sz="8" w:space="0" w:color="auto"/>
            </w:tcBorders>
            <w:vAlign w:val="bottom"/>
          </w:tcPr>
          <w:p w14:paraId="244AFDBC"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6BF4EBD6"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2E086914" w14:textId="77777777" w:rsidR="00C46A75" w:rsidRPr="003552A0" w:rsidRDefault="00EE6A03" w:rsidP="00C15411">
            <w:pPr>
              <w:ind w:left="140"/>
              <w:contextualSpacing/>
              <w:rPr>
                <w:sz w:val="20"/>
                <w:szCs w:val="20"/>
              </w:rPr>
            </w:pPr>
            <w:r w:rsidRPr="00E35566">
              <w:rPr>
                <w:rFonts w:ascii="Arial" w:eastAsia="Arial" w:hAnsi="Arial" w:cs="Arial"/>
                <w:sz w:val="20"/>
                <w:szCs w:val="20"/>
              </w:rPr>
              <w:t>as  conditions  of  contract  and  capacity</w:t>
            </w:r>
          </w:p>
        </w:tc>
      </w:tr>
      <w:tr w:rsidR="00C46A75" w:rsidRPr="00E35566" w14:paraId="3FED5A7A" w14:textId="77777777">
        <w:trPr>
          <w:trHeight w:val="293"/>
        </w:trPr>
        <w:tc>
          <w:tcPr>
            <w:tcW w:w="1800" w:type="dxa"/>
            <w:tcBorders>
              <w:left w:val="single" w:sz="8" w:space="0" w:color="auto"/>
              <w:right w:val="single" w:sz="8" w:space="0" w:color="auto"/>
            </w:tcBorders>
            <w:vAlign w:val="bottom"/>
          </w:tcPr>
          <w:p w14:paraId="798A361A"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464A6ED1"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308A2D01" w14:textId="77777777" w:rsidR="00C46A75" w:rsidRPr="003552A0" w:rsidRDefault="00EE6A03" w:rsidP="00C15411">
            <w:pPr>
              <w:ind w:left="140"/>
              <w:contextualSpacing/>
              <w:rPr>
                <w:sz w:val="20"/>
                <w:szCs w:val="20"/>
              </w:rPr>
            </w:pPr>
            <w:r w:rsidRPr="00E35566">
              <w:rPr>
                <w:rFonts w:ascii="Arial" w:eastAsia="Arial" w:hAnsi="Arial" w:cs="Arial"/>
                <w:sz w:val="20"/>
                <w:szCs w:val="20"/>
              </w:rPr>
              <w:t>assessments).</w:t>
            </w:r>
          </w:p>
        </w:tc>
      </w:tr>
      <w:tr w:rsidR="00C46A75" w:rsidRPr="00E35566" w14:paraId="612C5B6C" w14:textId="77777777">
        <w:trPr>
          <w:trHeight w:val="100"/>
        </w:trPr>
        <w:tc>
          <w:tcPr>
            <w:tcW w:w="1800" w:type="dxa"/>
            <w:tcBorders>
              <w:left w:val="single" w:sz="8" w:space="0" w:color="auto"/>
              <w:bottom w:val="single" w:sz="8" w:space="0" w:color="auto"/>
              <w:right w:val="single" w:sz="8" w:space="0" w:color="auto"/>
            </w:tcBorders>
            <w:vAlign w:val="bottom"/>
          </w:tcPr>
          <w:p w14:paraId="0FB4CF5E" w14:textId="77777777" w:rsidR="00C46A75" w:rsidRPr="00E35566" w:rsidRDefault="00C46A75" w:rsidP="00C15411">
            <w:pPr>
              <w:contextualSpacing/>
              <w:rPr>
                <w:sz w:val="20"/>
                <w:szCs w:val="20"/>
              </w:rPr>
            </w:pPr>
          </w:p>
        </w:tc>
        <w:tc>
          <w:tcPr>
            <w:tcW w:w="2300" w:type="dxa"/>
            <w:tcBorders>
              <w:bottom w:val="single" w:sz="8" w:space="0" w:color="auto"/>
              <w:right w:val="single" w:sz="8" w:space="0" w:color="auto"/>
            </w:tcBorders>
            <w:vAlign w:val="bottom"/>
          </w:tcPr>
          <w:p w14:paraId="268402D8" w14:textId="77777777" w:rsidR="00C46A75" w:rsidRPr="00E35566" w:rsidRDefault="00C46A75" w:rsidP="00C15411">
            <w:pPr>
              <w:contextualSpacing/>
              <w:rPr>
                <w:sz w:val="20"/>
                <w:szCs w:val="20"/>
              </w:rPr>
            </w:pPr>
          </w:p>
        </w:tc>
        <w:tc>
          <w:tcPr>
            <w:tcW w:w="4620" w:type="dxa"/>
            <w:tcBorders>
              <w:bottom w:val="single" w:sz="8" w:space="0" w:color="auto"/>
              <w:right w:val="single" w:sz="8" w:space="0" w:color="auto"/>
            </w:tcBorders>
            <w:vAlign w:val="bottom"/>
          </w:tcPr>
          <w:p w14:paraId="316DED10" w14:textId="77777777" w:rsidR="00C46A75" w:rsidRPr="00E35566" w:rsidRDefault="00C46A75" w:rsidP="00C15411">
            <w:pPr>
              <w:contextualSpacing/>
              <w:rPr>
                <w:sz w:val="20"/>
                <w:szCs w:val="20"/>
              </w:rPr>
            </w:pPr>
          </w:p>
        </w:tc>
      </w:tr>
      <w:tr w:rsidR="00C46A75" w:rsidRPr="00E35566" w14:paraId="52D8C06E" w14:textId="77777777">
        <w:trPr>
          <w:trHeight w:val="304"/>
        </w:trPr>
        <w:tc>
          <w:tcPr>
            <w:tcW w:w="1800" w:type="dxa"/>
            <w:tcBorders>
              <w:left w:val="single" w:sz="8" w:space="0" w:color="auto"/>
              <w:right w:val="single" w:sz="8" w:space="0" w:color="auto"/>
            </w:tcBorders>
            <w:vAlign w:val="bottom"/>
          </w:tcPr>
          <w:p w14:paraId="7DBC2B8D"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36DFC0F3"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40FA0684" w14:textId="77777777" w:rsidR="00C46A75" w:rsidRPr="003552A0" w:rsidRDefault="00EE6A03" w:rsidP="00C15411">
            <w:pPr>
              <w:ind w:left="140"/>
              <w:contextualSpacing/>
              <w:rPr>
                <w:sz w:val="20"/>
                <w:szCs w:val="20"/>
              </w:rPr>
            </w:pPr>
            <w:r w:rsidRPr="00E35566">
              <w:rPr>
                <w:rFonts w:ascii="Arial" w:eastAsia="Arial" w:hAnsi="Arial" w:cs="Arial"/>
                <w:sz w:val="20"/>
                <w:szCs w:val="20"/>
              </w:rPr>
              <w:t>Preparation of final cost estimate if directed</w:t>
            </w:r>
          </w:p>
        </w:tc>
      </w:tr>
      <w:tr w:rsidR="00C46A75" w:rsidRPr="00E35566" w14:paraId="170429C9" w14:textId="77777777">
        <w:trPr>
          <w:trHeight w:val="322"/>
        </w:trPr>
        <w:tc>
          <w:tcPr>
            <w:tcW w:w="1800" w:type="dxa"/>
            <w:tcBorders>
              <w:left w:val="single" w:sz="8" w:space="0" w:color="auto"/>
              <w:right w:val="single" w:sz="8" w:space="0" w:color="auto"/>
            </w:tcBorders>
            <w:vAlign w:val="bottom"/>
          </w:tcPr>
          <w:p w14:paraId="605B2AEE"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248AC6AD" w14:textId="77777777" w:rsidR="00C46A75" w:rsidRPr="003552A0" w:rsidRDefault="00EE6A03" w:rsidP="00C15411">
            <w:pPr>
              <w:ind w:left="140"/>
              <w:contextualSpacing/>
              <w:rPr>
                <w:sz w:val="20"/>
                <w:szCs w:val="20"/>
              </w:rPr>
            </w:pPr>
            <w:r w:rsidRPr="00E35566">
              <w:rPr>
                <w:rFonts w:ascii="Arial" w:eastAsia="Arial" w:hAnsi="Arial" w:cs="Arial"/>
                <w:sz w:val="20"/>
                <w:szCs w:val="20"/>
              </w:rPr>
              <w:t>Additional</w:t>
            </w:r>
          </w:p>
        </w:tc>
        <w:tc>
          <w:tcPr>
            <w:tcW w:w="4620" w:type="dxa"/>
            <w:tcBorders>
              <w:right w:val="single" w:sz="8" w:space="0" w:color="auto"/>
            </w:tcBorders>
            <w:vAlign w:val="bottom"/>
          </w:tcPr>
          <w:p w14:paraId="7AF4A8FF" w14:textId="77777777" w:rsidR="00C46A75" w:rsidRPr="003552A0" w:rsidRDefault="00EE6A03" w:rsidP="00C15411">
            <w:pPr>
              <w:ind w:left="140"/>
              <w:contextualSpacing/>
              <w:rPr>
                <w:sz w:val="20"/>
                <w:szCs w:val="20"/>
              </w:rPr>
            </w:pPr>
            <w:r w:rsidRPr="00E35566">
              <w:rPr>
                <w:rFonts w:ascii="Arial" w:eastAsia="Arial" w:hAnsi="Arial" w:cs="Arial"/>
                <w:sz w:val="20"/>
                <w:szCs w:val="20"/>
              </w:rPr>
              <w:t>by the client as per the requirement in section</w:t>
            </w:r>
          </w:p>
        </w:tc>
      </w:tr>
      <w:tr w:rsidR="00C46A75" w:rsidRPr="00E35566" w14:paraId="4E8056F1" w14:textId="77777777">
        <w:trPr>
          <w:trHeight w:val="290"/>
        </w:trPr>
        <w:tc>
          <w:tcPr>
            <w:tcW w:w="1800" w:type="dxa"/>
            <w:tcBorders>
              <w:left w:val="single" w:sz="8" w:space="0" w:color="auto"/>
              <w:right w:val="single" w:sz="8" w:space="0" w:color="auto"/>
            </w:tcBorders>
            <w:vAlign w:val="bottom"/>
          </w:tcPr>
          <w:p w14:paraId="15C3D445"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14B32327" w14:textId="77777777" w:rsidR="00C46A75" w:rsidRPr="003552A0" w:rsidRDefault="00EE6A03" w:rsidP="00C15411">
            <w:pPr>
              <w:ind w:left="140"/>
              <w:contextualSpacing/>
              <w:rPr>
                <w:sz w:val="20"/>
                <w:szCs w:val="20"/>
              </w:rPr>
            </w:pPr>
            <w:r w:rsidRPr="00E35566">
              <w:rPr>
                <w:rFonts w:ascii="Arial" w:eastAsia="Arial" w:hAnsi="Arial" w:cs="Arial"/>
                <w:sz w:val="20"/>
                <w:szCs w:val="20"/>
              </w:rPr>
              <w:t>supplemental</w:t>
            </w:r>
          </w:p>
        </w:tc>
        <w:tc>
          <w:tcPr>
            <w:tcW w:w="4620" w:type="dxa"/>
            <w:tcBorders>
              <w:right w:val="single" w:sz="8" w:space="0" w:color="auto"/>
            </w:tcBorders>
            <w:vAlign w:val="bottom"/>
          </w:tcPr>
          <w:p w14:paraId="3758389B" w14:textId="77777777" w:rsidR="00C46A75" w:rsidRPr="003552A0" w:rsidRDefault="00EE6A03" w:rsidP="00C15411">
            <w:pPr>
              <w:ind w:left="140"/>
              <w:contextualSpacing/>
              <w:rPr>
                <w:sz w:val="20"/>
                <w:szCs w:val="20"/>
              </w:rPr>
            </w:pPr>
            <w:r w:rsidRPr="00E35566">
              <w:rPr>
                <w:rFonts w:ascii="Arial" w:eastAsia="Arial" w:hAnsi="Arial" w:cs="Arial"/>
                <w:sz w:val="20"/>
                <w:szCs w:val="20"/>
              </w:rPr>
              <w:t>11.5</w:t>
            </w:r>
          </w:p>
        </w:tc>
      </w:tr>
      <w:tr w:rsidR="00C46A75" w:rsidRPr="00E35566" w14:paraId="36A1CE4C" w14:textId="77777777">
        <w:trPr>
          <w:trHeight w:val="322"/>
        </w:trPr>
        <w:tc>
          <w:tcPr>
            <w:tcW w:w="1800" w:type="dxa"/>
            <w:tcBorders>
              <w:left w:val="single" w:sz="8" w:space="0" w:color="auto"/>
              <w:right w:val="single" w:sz="8" w:space="0" w:color="auto"/>
            </w:tcBorders>
            <w:vAlign w:val="bottom"/>
          </w:tcPr>
          <w:p w14:paraId="2C944414"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4F0475A7" w14:textId="77777777" w:rsidR="00C46A75" w:rsidRPr="003552A0" w:rsidRDefault="00EE6A03" w:rsidP="00C15411">
            <w:pPr>
              <w:ind w:left="140"/>
              <w:contextualSpacing/>
              <w:rPr>
                <w:sz w:val="20"/>
                <w:szCs w:val="20"/>
              </w:rPr>
            </w:pPr>
            <w:r w:rsidRPr="00E35566">
              <w:rPr>
                <w:rFonts w:ascii="Arial" w:eastAsia="Arial" w:hAnsi="Arial" w:cs="Arial"/>
                <w:sz w:val="20"/>
                <w:szCs w:val="20"/>
              </w:rPr>
              <w:t>activities as directed</w:t>
            </w:r>
          </w:p>
        </w:tc>
        <w:tc>
          <w:tcPr>
            <w:tcW w:w="4620" w:type="dxa"/>
            <w:tcBorders>
              <w:right w:val="single" w:sz="8" w:space="0" w:color="auto"/>
            </w:tcBorders>
            <w:vAlign w:val="bottom"/>
          </w:tcPr>
          <w:p w14:paraId="79225EF5" w14:textId="77777777" w:rsidR="00C46A75" w:rsidRPr="003552A0" w:rsidRDefault="00EE6A03" w:rsidP="00C15411">
            <w:pPr>
              <w:ind w:left="140"/>
              <w:contextualSpacing/>
              <w:rPr>
                <w:sz w:val="20"/>
                <w:szCs w:val="20"/>
              </w:rPr>
            </w:pPr>
            <w:r w:rsidRPr="00E35566">
              <w:rPr>
                <w:rFonts w:ascii="Arial" w:eastAsia="Arial" w:hAnsi="Arial" w:cs="Arial"/>
                <w:sz w:val="20"/>
                <w:szCs w:val="20"/>
              </w:rPr>
              <w:t>Preparation of final construction programme</w:t>
            </w:r>
          </w:p>
        </w:tc>
      </w:tr>
      <w:tr w:rsidR="00C46A75" w:rsidRPr="00E35566" w14:paraId="6C988F47" w14:textId="77777777">
        <w:trPr>
          <w:trHeight w:val="290"/>
        </w:trPr>
        <w:tc>
          <w:tcPr>
            <w:tcW w:w="1800" w:type="dxa"/>
            <w:tcBorders>
              <w:left w:val="single" w:sz="8" w:space="0" w:color="auto"/>
              <w:right w:val="single" w:sz="8" w:space="0" w:color="auto"/>
            </w:tcBorders>
            <w:vAlign w:val="bottom"/>
          </w:tcPr>
          <w:p w14:paraId="787405A9"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160A0C3F" w14:textId="77777777" w:rsidR="00C46A75" w:rsidRPr="003552A0" w:rsidRDefault="00EE6A03" w:rsidP="00C15411">
            <w:pPr>
              <w:ind w:left="140"/>
              <w:contextualSpacing/>
              <w:rPr>
                <w:sz w:val="20"/>
                <w:szCs w:val="20"/>
              </w:rPr>
            </w:pPr>
            <w:r w:rsidRPr="00E35566">
              <w:rPr>
                <w:rFonts w:ascii="Arial" w:eastAsia="Arial" w:hAnsi="Arial" w:cs="Arial"/>
                <w:sz w:val="20"/>
                <w:szCs w:val="20"/>
              </w:rPr>
              <w:t>by the client.</w:t>
            </w:r>
          </w:p>
        </w:tc>
        <w:tc>
          <w:tcPr>
            <w:tcW w:w="4620" w:type="dxa"/>
            <w:tcBorders>
              <w:right w:val="single" w:sz="8" w:space="0" w:color="auto"/>
            </w:tcBorders>
            <w:vAlign w:val="bottom"/>
          </w:tcPr>
          <w:p w14:paraId="1A849D70" w14:textId="77777777" w:rsidR="00C46A75" w:rsidRPr="003552A0" w:rsidRDefault="00EE6A03" w:rsidP="00C15411">
            <w:pPr>
              <w:ind w:left="140"/>
              <w:contextualSpacing/>
              <w:rPr>
                <w:sz w:val="20"/>
                <w:szCs w:val="20"/>
              </w:rPr>
            </w:pPr>
            <w:r w:rsidRPr="00E35566">
              <w:rPr>
                <w:rFonts w:ascii="Arial" w:eastAsia="Arial" w:hAnsi="Arial" w:cs="Arial"/>
                <w:sz w:val="20"/>
                <w:szCs w:val="20"/>
              </w:rPr>
              <w:t>if an as directed by the client as per the</w:t>
            </w:r>
          </w:p>
        </w:tc>
      </w:tr>
      <w:tr w:rsidR="00C46A75" w:rsidRPr="00E35566" w14:paraId="3DC4E8B1" w14:textId="77777777">
        <w:trPr>
          <w:trHeight w:val="290"/>
        </w:trPr>
        <w:tc>
          <w:tcPr>
            <w:tcW w:w="1800" w:type="dxa"/>
            <w:tcBorders>
              <w:left w:val="single" w:sz="8" w:space="0" w:color="auto"/>
              <w:right w:val="single" w:sz="8" w:space="0" w:color="auto"/>
            </w:tcBorders>
            <w:vAlign w:val="bottom"/>
          </w:tcPr>
          <w:p w14:paraId="33BD7C79" w14:textId="77777777" w:rsidR="00C46A75" w:rsidRPr="00E35566" w:rsidRDefault="00C46A75" w:rsidP="00C15411">
            <w:pPr>
              <w:contextualSpacing/>
              <w:rPr>
                <w:sz w:val="20"/>
                <w:szCs w:val="20"/>
              </w:rPr>
            </w:pPr>
          </w:p>
        </w:tc>
        <w:tc>
          <w:tcPr>
            <w:tcW w:w="2300" w:type="dxa"/>
            <w:tcBorders>
              <w:right w:val="single" w:sz="8" w:space="0" w:color="auto"/>
            </w:tcBorders>
            <w:vAlign w:val="bottom"/>
          </w:tcPr>
          <w:p w14:paraId="075CF42B" w14:textId="77777777" w:rsidR="00C46A75" w:rsidRPr="00E35566" w:rsidRDefault="00C46A75" w:rsidP="00C15411">
            <w:pPr>
              <w:contextualSpacing/>
              <w:rPr>
                <w:sz w:val="20"/>
                <w:szCs w:val="20"/>
              </w:rPr>
            </w:pPr>
          </w:p>
        </w:tc>
        <w:tc>
          <w:tcPr>
            <w:tcW w:w="4620" w:type="dxa"/>
            <w:tcBorders>
              <w:right w:val="single" w:sz="8" w:space="0" w:color="auto"/>
            </w:tcBorders>
            <w:vAlign w:val="bottom"/>
          </w:tcPr>
          <w:p w14:paraId="140FD0AB" w14:textId="77777777" w:rsidR="00C46A75" w:rsidRPr="003552A0" w:rsidRDefault="00EE6A03" w:rsidP="00C15411">
            <w:pPr>
              <w:ind w:left="140"/>
              <w:contextualSpacing/>
              <w:rPr>
                <w:sz w:val="20"/>
                <w:szCs w:val="20"/>
              </w:rPr>
            </w:pPr>
            <w:r w:rsidRPr="00E35566">
              <w:rPr>
                <w:rFonts w:ascii="Arial" w:eastAsia="Arial" w:hAnsi="Arial" w:cs="Arial"/>
                <w:sz w:val="20"/>
                <w:szCs w:val="20"/>
              </w:rPr>
              <w:t>requirement covered elsewhere in the RFP.</w:t>
            </w:r>
          </w:p>
        </w:tc>
      </w:tr>
      <w:tr w:rsidR="00C46A75" w:rsidRPr="00E35566" w14:paraId="1FFDE2B4" w14:textId="77777777">
        <w:trPr>
          <w:trHeight w:val="124"/>
        </w:trPr>
        <w:tc>
          <w:tcPr>
            <w:tcW w:w="1800" w:type="dxa"/>
            <w:tcBorders>
              <w:left w:val="single" w:sz="8" w:space="0" w:color="auto"/>
              <w:bottom w:val="single" w:sz="8" w:space="0" w:color="auto"/>
              <w:right w:val="single" w:sz="8" w:space="0" w:color="auto"/>
            </w:tcBorders>
            <w:vAlign w:val="bottom"/>
          </w:tcPr>
          <w:p w14:paraId="461FAD76" w14:textId="77777777" w:rsidR="00C46A75" w:rsidRPr="00E35566" w:rsidRDefault="00C46A75" w:rsidP="00C15411">
            <w:pPr>
              <w:contextualSpacing/>
              <w:rPr>
                <w:sz w:val="20"/>
                <w:szCs w:val="20"/>
              </w:rPr>
            </w:pPr>
          </w:p>
        </w:tc>
        <w:tc>
          <w:tcPr>
            <w:tcW w:w="2300" w:type="dxa"/>
            <w:tcBorders>
              <w:bottom w:val="single" w:sz="8" w:space="0" w:color="auto"/>
              <w:right w:val="single" w:sz="8" w:space="0" w:color="auto"/>
            </w:tcBorders>
            <w:vAlign w:val="bottom"/>
          </w:tcPr>
          <w:p w14:paraId="484E5591" w14:textId="77777777" w:rsidR="00C46A75" w:rsidRPr="00E35566" w:rsidRDefault="00C46A75" w:rsidP="00C15411">
            <w:pPr>
              <w:contextualSpacing/>
              <w:rPr>
                <w:sz w:val="20"/>
                <w:szCs w:val="20"/>
              </w:rPr>
            </w:pPr>
          </w:p>
        </w:tc>
        <w:tc>
          <w:tcPr>
            <w:tcW w:w="4620" w:type="dxa"/>
            <w:tcBorders>
              <w:bottom w:val="single" w:sz="8" w:space="0" w:color="auto"/>
              <w:right w:val="single" w:sz="8" w:space="0" w:color="auto"/>
            </w:tcBorders>
            <w:vAlign w:val="bottom"/>
          </w:tcPr>
          <w:p w14:paraId="00358361" w14:textId="77777777" w:rsidR="00C46A75" w:rsidRPr="00E35566" w:rsidRDefault="00C46A75" w:rsidP="00C15411">
            <w:pPr>
              <w:contextualSpacing/>
              <w:rPr>
                <w:sz w:val="20"/>
                <w:szCs w:val="20"/>
              </w:rPr>
            </w:pPr>
          </w:p>
        </w:tc>
      </w:tr>
    </w:tbl>
    <w:p w14:paraId="69EECB49" w14:textId="77777777" w:rsidR="00C46A75" w:rsidRPr="003552A0" w:rsidRDefault="00C46A75" w:rsidP="00C15411">
      <w:pPr>
        <w:contextualSpacing/>
        <w:rPr>
          <w:sz w:val="20"/>
          <w:szCs w:val="20"/>
        </w:rPr>
      </w:pPr>
    </w:p>
    <w:p w14:paraId="08F9AB14" w14:textId="77777777" w:rsidR="00C46A75" w:rsidRPr="003552A0" w:rsidRDefault="00EE6A03" w:rsidP="00A44206">
      <w:pPr>
        <w:tabs>
          <w:tab w:val="left" w:pos="680"/>
        </w:tabs>
        <w:spacing w:before="120" w:after="120"/>
        <w:rPr>
          <w:sz w:val="20"/>
          <w:szCs w:val="20"/>
        </w:rPr>
      </w:pPr>
      <w:r w:rsidRPr="00E35566">
        <w:rPr>
          <w:rFonts w:ascii="Arial" w:eastAsia="Arial" w:hAnsi="Arial" w:cs="Arial"/>
          <w:b/>
          <w:bCs/>
          <w:sz w:val="20"/>
          <w:szCs w:val="20"/>
        </w:rPr>
        <w:t>5.2</w:t>
      </w:r>
      <w:r w:rsidRPr="00E35566">
        <w:rPr>
          <w:rFonts w:ascii="Arial" w:eastAsia="Arial" w:hAnsi="Arial" w:cs="Arial"/>
          <w:b/>
          <w:bCs/>
          <w:sz w:val="20"/>
          <w:szCs w:val="20"/>
        </w:rPr>
        <w:tab/>
        <w:t>IRRIGATION</w:t>
      </w:r>
      <w:r w:rsidR="00BF1CAF" w:rsidRPr="00E35566">
        <w:rPr>
          <w:rFonts w:ascii="Arial" w:eastAsia="Arial" w:hAnsi="Arial" w:cs="Arial"/>
          <w:b/>
          <w:bCs/>
          <w:sz w:val="20"/>
          <w:szCs w:val="20"/>
        </w:rPr>
        <w:t>/WATER</w:t>
      </w:r>
      <w:r w:rsidRPr="00E35566">
        <w:rPr>
          <w:rFonts w:ascii="Arial" w:eastAsia="Arial" w:hAnsi="Arial" w:cs="Arial"/>
          <w:b/>
          <w:bCs/>
          <w:sz w:val="20"/>
          <w:szCs w:val="20"/>
        </w:rPr>
        <w:t xml:space="preserve"> SYSTEMS</w:t>
      </w:r>
      <w:r w:rsidR="00BF1CAF" w:rsidRPr="00E35566">
        <w:rPr>
          <w:rFonts w:ascii="Arial" w:eastAsia="Arial" w:hAnsi="Arial" w:cs="Arial"/>
          <w:b/>
          <w:bCs/>
          <w:sz w:val="20"/>
          <w:szCs w:val="20"/>
        </w:rPr>
        <w:t xml:space="preserve"> (CHANNELS) </w:t>
      </w:r>
    </w:p>
    <w:p w14:paraId="3B9474E8" w14:textId="77777777" w:rsidR="00C46A75" w:rsidRPr="003552A0" w:rsidRDefault="00EE6A03" w:rsidP="00A44206">
      <w:pPr>
        <w:spacing w:before="120" w:after="120"/>
        <w:ind w:left="700" w:right="40"/>
        <w:jc w:val="both"/>
        <w:rPr>
          <w:sz w:val="20"/>
          <w:szCs w:val="20"/>
        </w:rPr>
      </w:pPr>
      <w:r w:rsidRPr="00E35566">
        <w:rPr>
          <w:rFonts w:ascii="Arial" w:eastAsia="Arial" w:hAnsi="Arial" w:cs="Arial"/>
          <w:sz w:val="20"/>
          <w:szCs w:val="20"/>
        </w:rPr>
        <w:t>In line with requirements of project phases 1 to 3 as described in section 3, the Consultant maybe required to provide all or parts of the following activities for the design of the irrigation system which include but are not limited to:</w:t>
      </w:r>
    </w:p>
    <w:p w14:paraId="64C88EE7" w14:textId="77777777" w:rsidR="00C46A75" w:rsidRPr="00E35566" w:rsidRDefault="00EE6A03" w:rsidP="00A44206">
      <w:pPr>
        <w:numPr>
          <w:ilvl w:val="2"/>
          <w:numId w:val="29"/>
        </w:numPr>
        <w:tabs>
          <w:tab w:val="left" w:pos="1840"/>
        </w:tabs>
        <w:spacing w:before="120" w:after="120"/>
        <w:ind w:left="1840" w:hanging="358"/>
        <w:rPr>
          <w:rFonts w:ascii="Arial" w:eastAsia="Arial" w:hAnsi="Arial" w:cs="Arial"/>
          <w:sz w:val="20"/>
          <w:szCs w:val="20"/>
        </w:rPr>
      </w:pPr>
      <w:bookmarkStart w:id="34" w:name="page32"/>
      <w:bookmarkEnd w:id="34"/>
      <w:r w:rsidRPr="00E35566">
        <w:rPr>
          <w:rFonts w:ascii="Arial" w:eastAsia="Arial" w:hAnsi="Arial" w:cs="Arial"/>
          <w:sz w:val="20"/>
          <w:szCs w:val="20"/>
        </w:rPr>
        <w:t>Evaluate current agricultural needs,</w:t>
      </w:r>
    </w:p>
    <w:p w14:paraId="2DD800B3" w14:textId="77777777" w:rsidR="00C46A75" w:rsidRPr="00E35566" w:rsidRDefault="00EE6A03" w:rsidP="00A44206">
      <w:pPr>
        <w:numPr>
          <w:ilvl w:val="2"/>
          <w:numId w:val="29"/>
        </w:numPr>
        <w:tabs>
          <w:tab w:val="left" w:pos="1840"/>
        </w:tabs>
        <w:spacing w:before="120" w:after="120"/>
        <w:ind w:left="1840" w:hanging="358"/>
        <w:rPr>
          <w:rFonts w:ascii="Arial" w:eastAsia="Arial" w:hAnsi="Arial" w:cs="Arial"/>
          <w:sz w:val="20"/>
          <w:szCs w:val="20"/>
        </w:rPr>
      </w:pPr>
      <w:r w:rsidRPr="00E35566">
        <w:rPr>
          <w:rFonts w:ascii="Arial" w:eastAsia="Arial" w:hAnsi="Arial" w:cs="Arial"/>
          <w:sz w:val="20"/>
          <w:szCs w:val="20"/>
        </w:rPr>
        <w:t>Estimate available lands for agriculture,</w:t>
      </w:r>
    </w:p>
    <w:p w14:paraId="4F08BCBD" w14:textId="77777777" w:rsidR="00C46A75" w:rsidRPr="00E35566" w:rsidRDefault="00EE6A03" w:rsidP="00A44206">
      <w:pPr>
        <w:numPr>
          <w:ilvl w:val="2"/>
          <w:numId w:val="29"/>
        </w:numPr>
        <w:tabs>
          <w:tab w:val="left" w:pos="1840"/>
        </w:tabs>
        <w:spacing w:before="120" w:after="120"/>
        <w:ind w:left="1840" w:hanging="358"/>
        <w:rPr>
          <w:rFonts w:ascii="Arial" w:eastAsia="Arial" w:hAnsi="Arial" w:cs="Arial"/>
          <w:sz w:val="20"/>
          <w:szCs w:val="20"/>
        </w:rPr>
      </w:pPr>
      <w:r w:rsidRPr="00E35566">
        <w:rPr>
          <w:rFonts w:ascii="Arial" w:eastAsia="Arial" w:hAnsi="Arial" w:cs="Arial"/>
          <w:sz w:val="20"/>
          <w:szCs w:val="20"/>
        </w:rPr>
        <w:t>Estimate farmers’ agricultural capacities,</w:t>
      </w:r>
    </w:p>
    <w:p w14:paraId="5B8C496D" w14:textId="77777777" w:rsidR="00C46A75" w:rsidRPr="00E35566" w:rsidRDefault="00EE6A03" w:rsidP="00A44206">
      <w:pPr>
        <w:numPr>
          <w:ilvl w:val="2"/>
          <w:numId w:val="29"/>
        </w:numPr>
        <w:tabs>
          <w:tab w:val="left" w:pos="1840"/>
        </w:tabs>
        <w:spacing w:before="120" w:after="120"/>
        <w:ind w:left="1840" w:hanging="358"/>
        <w:rPr>
          <w:rFonts w:ascii="Arial" w:eastAsia="Arial" w:hAnsi="Arial" w:cs="Arial"/>
          <w:sz w:val="20"/>
          <w:szCs w:val="20"/>
        </w:rPr>
      </w:pPr>
      <w:r w:rsidRPr="00E35566">
        <w:rPr>
          <w:rFonts w:ascii="Arial" w:eastAsia="Arial" w:hAnsi="Arial" w:cs="Arial"/>
          <w:sz w:val="20"/>
          <w:szCs w:val="20"/>
        </w:rPr>
        <w:t>Determine most adequate type of agricultural production for the area</w:t>
      </w:r>
    </w:p>
    <w:p w14:paraId="38004D37" w14:textId="77777777" w:rsidR="00C46A75" w:rsidRPr="00E35566" w:rsidRDefault="00EE6A03" w:rsidP="00A44206">
      <w:pPr>
        <w:numPr>
          <w:ilvl w:val="2"/>
          <w:numId w:val="29"/>
        </w:numPr>
        <w:tabs>
          <w:tab w:val="left" w:pos="1840"/>
        </w:tabs>
        <w:spacing w:before="120" w:after="120"/>
        <w:ind w:left="1840" w:hanging="358"/>
        <w:rPr>
          <w:rFonts w:ascii="Arial" w:eastAsia="Arial" w:hAnsi="Arial" w:cs="Arial"/>
          <w:sz w:val="20"/>
          <w:szCs w:val="20"/>
        </w:rPr>
      </w:pPr>
      <w:r w:rsidRPr="00E35566">
        <w:rPr>
          <w:rFonts w:ascii="Arial" w:eastAsia="Arial" w:hAnsi="Arial" w:cs="Arial"/>
          <w:sz w:val="20"/>
          <w:szCs w:val="20"/>
        </w:rPr>
        <w:t>Determine future agricultural production needs</w:t>
      </w:r>
    </w:p>
    <w:p w14:paraId="384C4ED7" w14:textId="77777777" w:rsidR="00C46A75" w:rsidRPr="00E35566" w:rsidRDefault="00EE6A03" w:rsidP="00A44206">
      <w:pPr>
        <w:numPr>
          <w:ilvl w:val="2"/>
          <w:numId w:val="29"/>
        </w:numPr>
        <w:tabs>
          <w:tab w:val="left" w:pos="1840"/>
        </w:tabs>
        <w:spacing w:before="120" w:after="120"/>
        <w:ind w:left="1840" w:hanging="358"/>
        <w:rPr>
          <w:rFonts w:ascii="Arial" w:eastAsia="Arial" w:hAnsi="Arial" w:cs="Arial"/>
          <w:sz w:val="20"/>
          <w:szCs w:val="20"/>
        </w:rPr>
      </w:pPr>
      <w:r w:rsidRPr="00E35566">
        <w:rPr>
          <w:rFonts w:ascii="Arial" w:eastAsia="Arial" w:hAnsi="Arial" w:cs="Arial"/>
          <w:sz w:val="20"/>
          <w:szCs w:val="20"/>
        </w:rPr>
        <w:t>Perform water quality analysis at the intake and assess if the water can be used for the required purposes.</w:t>
      </w:r>
    </w:p>
    <w:p w14:paraId="65259123" w14:textId="77777777" w:rsidR="00C46A75" w:rsidRPr="00E35566" w:rsidRDefault="00EE6A03" w:rsidP="00A44206">
      <w:pPr>
        <w:numPr>
          <w:ilvl w:val="0"/>
          <w:numId w:val="30"/>
        </w:numPr>
        <w:tabs>
          <w:tab w:val="left" w:pos="1420"/>
        </w:tabs>
        <w:spacing w:before="120" w:after="120"/>
        <w:ind w:left="1420" w:hanging="353"/>
        <w:rPr>
          <w:rFonts w:ascii="Arial" w:eastAsia="Arial" w:hAnsi="Arial" w:cs="Arial"/>
          <w:sz w:val="20"/>
          <w:szCs w:val="20"/>
        </w:rPr>
      </w:pPr>
      <w:r w:rsidRPr="00E35566">
        <w:rPr>
          <w:rFonts w:ascii="Arial" w:eastAsia="Arial" w:hAnsi="Arial" w:cs="Arial"/>
          <w:sz w:val="20"/>
          <w:szCs w:val="20"/>
        </w:rPr>
        <w:t>Evaluate water balance on the basin</w:t>
      </w:r>
    </w:p>
    <w:p w14:paraId="7A0F395F" w14:textId="77777777" w:rsidR="00C46A75" w:rsidRPr="00E35566" w:rsidRDefault="00EE6A03" w:rsidP="00A44206">
      <w:pPr>
        <w:numPr>
          <w:ilvl w:val="1"/>
          <w:numId w:val="30"/>
        </w:numPr>
        <w:tabs>
          <w:tab w:val="left" w:pos="1840"/>
        </w:tabs>
        <w:spacing w:before="120" w:after="120"/>
        <w:ind w:left="1840" w:hanging="423"/>
        <w:rPr>
          <w:rFonts w:ascii="Arial" w:eastAsia="Arial" w:hAnsi="Arial" w:cs="Arial"/>
          <w:sz w:val="20"/>
          <w:szCs w:val="20"/>
        </w:rPr>
      </w:pPr>
      <w:r w:rsidRPr="00E35566">
        <w:rPr>
          <w:rFonts w:ascii="Arial" w:eastAsia="Arial" w:hAnsi="Arial" w:cs="Arial"/>
          <w:sz w:val="20"/>
          <w:szCs w:val="20"/>
        </w:rPr>
        <w:t>Evaluate hydrological date on the basin (average monthly rainfall, monthly</w:t>
      </w:r>
    </w:p>
    <w:p w14:paraId="15717419" w14:textId="77777777" w:rsidR="00C46A75" w:rsidRPr="00E35566" w:rsidRDefault="00EE6A03" w:rsidP="00A44206">
      <w:pPr>
        <w:spacing w:before="120" w:after="120"/>
        <w:ind w:left="1840"/>
        <w:rPr>
          <w:rFonts w:ascii="Arial" w:eastAsia="Arial" w:hAnsi="Arial" w:cs="Arial"/>
          <w:sz w:val="20"/>
          <w:szCs w:val="20"/>
        </w:rPr>
      </w:pPr>
      <w:r w:rsidRPr="00E35566">
        <w:rPr>
          <w:rFonts w:ascii="Arial" w:eastAsia="Arial" w:hAnsi="Arial" w:cs="Arial"/>
          <w:sz w:val="20"/>
          <w:szCs w:val="20"/>
        </w:rPr>
        <w:t>temperature, average monthly evaporation, average monthly evapotranspiration, monthly runoff, peak flows, minimum flows).</w:t>
      </w:r>
    </w:p>
    <w:p w14:paraId="066955FF" w14:textId="77777777" w:rsidR="00C46A75" w:rsidRPr="00E35566" w:rsidRDefault="00EE6A03" w:rsidP="00A44206">
      <w:pPr>
        <w:numPr>
          <w:ilvl w:val="1"/>
          <w:numId w:val="30"/>
        </w:numPr>
        <w:tabs>
          <w:tab w:val="left" w:pos="1840"/>
        </w:tabs>
        <w:spacing w:before="120" w:after="120"/>
        <w:ind w:left="1840" w:hanging="423"/>
        <w:rPr>
          <w:rFonts w:ascii="Arial" w:eastAsia="Arial" w:hAnsi="Arial" w:cs="Arial"/>
          <w:sz w:val="20"/>
          <w:szCs w:val="20"/>
        </w:rPr>
      </w:pPr>
      <w:r w:rsidRPr="00E35566">
        <w:rPr>
          <w:rFonts w:ascii="Arial" w:eastAsia="Arial" w:hAnsi="Arial" w:cs="Arial"/>
          <w:sz w:val="20"/>
          <w:szCs w:val="20"/>
        </w:rPr>
        <w:t>Determine monthly water supply,</w:t>
      </w:r>
    </w:p>
    <w:p w14:paraId="40BE605B" w14:textId="77777777" w:rsidR="00C46A75" w:rsidRPr="00E35566" w:rsidRDefault="00EE6A03" w:rsidP="00A44206">
      <w:pPr>
        <w:numPr>
          <w:ilvl w:val="1"/>
          <w:numId w:val="30"/>
        </w:numPr>
        <w:tabs>
          <w:tab w:val="left" w:pos="1840"/>
        </w:tabs>
        <w:spacing w:before="120" w:after="120"/>
        <w:ind w:left="1840" w:hanging="423"/>
        <w:rPr>
          <w:rFonts w:ascii="Arial" w:eastAsia="Arial" w:hAnsi="Arial" w:cs="Arial"/>
          <w:sz w:val="20"/>
          <w:szCs w:val="20"/>
        </w:rPr>
      </w:pPr>
      <w:r w:rsidRPr="00E35566">
        <w:rPr>
          <w:rFonts w:ascii="Arial" w:eastAsia="Arial" w:hAnsi="Arial" w:cs="Arial"/>
          <w:sz w:val="20"/>
          <w:szCs w:val="20"/>
        </w:rPr>
        <w:t>Determine average available monthly flow on the basis of hydrological data,</w:t>
      </w:r>
    </w:p>
    <w:p w14:paraId="65CEC6DF" w14:textId="77777777" w:rsidR="00C46A75" w:rsidRPr="00E35566" w:rsidRDefault="00EE6A03" w:rsidP="00A44206">
      <w:pPr>
        <w:numPr>
          <w:ilvl w:val="1"/>
          <w:numId w:val="30"/>
        </w:numPr>
        <w:tabs>
          <w:tab w:val="left" w:pos="1840"/>
        </w:tabs>
        <w:spacing w:before="120" w:after="120"/>
        <w:ind w:left="1840" w:hanging="423"/>
        <w:rPr>
          <w:rFonts w:ascii="Arial" w:eastAsia="Arial" w:hAnsi="Arial" w:cs="Arial"/>
          <w:sz w:val="20"/>
          <w:szCs w:val="20"/>
        </w:rPr>
      </w:pPr>
      <w:r w:rsidRPr="00E35566">
        <w:rPr>
          <w:rFonts w:ascii="Arial" w:eastAsia="Arial" w:hAnsi="Arial" w:cs="Arial"/>
          <w:sz w:val="20"/>
          <w:szCs w:val="20"/>
        </w:rPr>
        <w:t>Determine 75% occurrence flow rates</w:t>
      </w:r>
    </w:p>
    <w:p w14:paraId="2AFA829A" w14:textId="77777777" w:rsidR="00C46A75" w:rsidRPr="00E35566" w:rsidRDefault="00EE6A03" w:rsidP="00A44206">
      <w:pPr>
        <w:numPr>
          <w:ilvl w:val="1"/>
          <w:numId w:val="30"/>
        </w:numPr>
        <w:tabs>
          <w:tab w:val="left" w:pos="1840"/>
        </w:tabs>
        <w:spacing w:before="120" w:after="120"/>
        <w:ind w:left="1840" w:hanging="423"/>
        <w:rPr>
          <w:rFonts w:ascii="Arial" w:eastAsia="Arial" w:hAnsi="Arial" w:cs="Arial"/>
          <w:sz w:val="20"/>
          <w:szCs w:val="20"/>
        </w:rPr>
      </w:pPr>
      <w:r w:rsidRPr="00E35566">
        <w:rPr>
          <w:rFonts w:ascii="Arial" w:eastAsia="Arial" w:hAnsi="Arial" w:cs="Arial"/>
          <w:sz w:val="20"/>
          <w:szCs w:val="20"/>
        </w:rPr>
        <w:t>In case of Dams and reservoirs, determine monthly water volumes considering intake flows, environmental flows, losses, etc.</w:t>
      </w:r>
    </w:p>
    <w:p w14:paraId="77DCE08C" w14:textId="77777777" w:rsidR="00C46A75" w:rsidRPr="00E35566" w:rsidRDefault="00EE6A03" w:rsidP="00A44206">
      <w:pPr>
        <w:numPr>
          <w:ilvl w:val="1"/>
          <w:numId w:val="30"/>
        </w:numPr>
        <w:tabs>
          <w:tab w:val="left" w:pos="1840"/>
        </w:tabs>
        <w:spacing w:before="120" w:after="120"/>
        <w:ind w:left="1840" w:hanging="423"/>
        <w:rPr>
          <w:rFonts w:ascii="Arial" w:eastAsia="Arial" w:hAnsi="Arial" w:cs="Arial"/>
          <w:sz w:val="20"/>
          <w:szCs w:val="20"/>
        </w:rPr>
      </w:pPr>
      <w:r w:rsidRPr="00E35566">
        <w:rPr>
          <w:rFonts w:ascii="Arial" w:eastAsia="Arial" w:hAnsi="Arial" w:cs="Arial"/>
          <w:sz w:val="20"/>
          <w:szCs w:val="20"/>
        </w:rPr>
        <w:t>Determine minimum and maximum water needs according to agricultural projections, type of crops, agricultural land areas, etc.</w:t>
      </w:r>
    </w:p>
    <w:p w14:paraId="4D2DC0BD" w14:textId="77777777" w:rsidR="00C46A75" w:rsidRPr="00E35566" w:rsidRDefault="00EE6A03" w:rsidP="00A44206">
      <w:pPr>
        <w:numPr>
          <w:ilvl w:val="1"/>
          <w:numId w:val="30"/>
        </w:numPr>
        <w:tabs>
          <w:tab w:val="left" w:pos="1840"/>
        </w:tabs>
        <w:spacing w:before="120" w:after="120"/>
        <w:ind w:left="1840" w:hanging="423"/>
        <w:jc w:val="both"/>
        <w:rPr>
          <w:rFonts w:ascii="Arial" w:eastAsia="Arial" w:hAnsi="Arial" w:cs="Arial"/>
          <w:sz w:val="20"/>
          <w:szCs w:val="20"/>
        </w:rPr>
      </w:pPr>
      <w:r w:rsidRPr="00E35566">
        <w:rPr>
          <w:rFonts w:ascii="Arial" w:eastAsia="Arial" w:hAnsi="Arial" w:cs="Arial"/>
          <w:sz w:val="20"/>
          <w:szCs w:val="20"/>
        </w:rPr>
        <w:t>Determine sediment transport rates in the basin and assess mitigation measures for the effect that Dams, intakes and other structures will have on the river.</w:t>
      </w:r>
    </w:p>
    <w:p w14:paraId="341DC99F" w14:textId="77777777" w:rsidR="00C46A75" w:rsidRPr="00E35566" w:rsidRDefault="00EE6A03" w:rsidP="00A44206">
      <w:pPr>
        <w:numPr>
          <w:ilvl w:val="0"/>
          <w:numId w:val="30"/>
        </w:numPr>
        <w:tabs>
          <w:tab w:val="left" w:pos="1420"/>
        </w:tabs>
        <w:spacing w:before="120" w:after="120"/>
        <w:ind w:left="1420" w:hanging="353"/>
        <w:rPr>
          <w:rFonts w:ascii="Arial" w:eastAsia="Arial" w:hAnsi="Arial" w:cs="Arial"/>
          <w:sz w:val="20"/>
          <w:szCs w:val="20"/>
        </w:rPr>
      </w:pPr>
      <w:r w:rsidRPr="00E35566">
        <w:rPr>
          <w:rFonts w:ascii="Arial" w:eastAsia="Arial" w:hAnsi="Arial" w:cs="Arial"/>
          <w:sz w:val="20"/>
          <w:szCs w:val="20"/>
        </w:rPr>
        <w:t>Detailed design</w:t>
      </w:r>
    </w:p>
    <w:p w14:paraId="49DE04C1" w14:textId="77777777" w:rsidR="00C46A75" w:rsidRPr="00E35566" w:rsidRDefault="00EE6A03" w:rsidP="00A44206">
      <w:pPr>
        <w:numPr>
          <w:ilvl w:val="1"/>
          <w:numId w:val="30"/>
        </w:numPr>
        <w:tabs>
          <w:tab w:val="left" w:pos="1840"/>
        </w:tabs>
        <w:spacing w:before="120" w:after="120"/>
        <w:ind w:left="1840" w:hanging="423"/>
        <w:jc w:val="both"/>
        <w:rPr>
          <w:rFonts w:ascii="Arial" w:eastAsia="Arial" w:hAnsi="Arial" w:cs="Arial"/>
          <w:sz w:val="20"/>
          <w:szCs w:val="20"/>
        </w:rPr>
      </w:pPr>
      <w:r w:rsidRPr="00E35566">
        <w:rPr>
          <w:rFonts w:ascii="Arial" w:eastAsia="Arial" w:hAnsi="Arial" w:cs="Arial"/>
          <w:sz w:val="20"/>
          <w:szCs w:val="20"/>
        </w:rPr>
        <w:t>Perform a detailed topographical survey that includes topographical information of major works and structures in the irrigation system (dam, spillway, adduction and main channels, hydraulic structures, distribution channels, etc.)</w:t>
      </w:r>
    </w:p>
    <w:p w14:paraId="10B31963" w14:textId="77777777" w:rsidR="00C46A75" w:rsidRPr="00E35566" w:rsidRDefault="00EE6A03" w:rsidP="00A44206">
      <w:pPr>
        <w:numPr>
          <w:ilvl w:val="1"/>
          <w:numId w:val="30"/>
        </w:numPr>
        <w:tabs>
          <w:tab w:val="left" w:pos="1840"/>
        </w:tabs>
        <w:spacing w:before="120" w:after="120"/>
        <w:ind w:left="1840" w:hanging="423"/>
        <w:rPr>
          <w:rFonts w:ascii="Arial" w:eastAsia="Arial" w:hAnsi="Arial" w:cs="Arial"/>
          <w:sz w:val="20"/>
          <w:szCs w:val="20"/>
        </w:rPr>
      </w:pPr>
      <w:r w:rsidRPr="00E35566">
        <w:rPr>
          <w:rFonts w:ascii="Arial" w:eastAsia="Arial" w:hAnsi="Arial" w:cs="Arial"/>
          <w:sz w:val="20"/>
          <w:szCs w:val="20"/>
        </w:rPr>
        <w:t>Follow through a geological and geotechnical study in main hydraulic structures and irrigation channels.</w:t>
      </w:r>
    </w:p>
    <w:p w14:paraId="05D8FA20" w14:textId="77777777" w:rsidR="00C46A75" w:rsidRPr="00E35566" w:rsidRDefault="00EE6A03" w:rsidP="00A44206">
      <w:pPr>
        <w:numPr>
          <w:ilvl w:val="1"/>
          <w:numId w:val="30"/>
        </w:numPr>
        <w:tabs>
          <w:tab w:val="left" w:pos="1840"/>
        </w:tabs>
        <w:spacing w:before="120" w:after="120"/>
        <w:ind w:left="1840" w:hanging="423"/>
        <w:rPr>
          <w:rFonts w:ascii="Arial" w:eastAsia="Arial" w:hAnsi="Arial" w:cs="Arial"/>
          <w:sz w:val="20"/>
          <w:szCs w:val="20"/>
        </w:rPr>
      </w:pPr>
      <w:r w:rsidRPr="00E35566">
        <w:rPr>
          <w:rFonts w:ascii="Arial" w:eastAsia="Arial" w:hAnsi="Arial" w:cs="Arial"/>
          <w:sz w:val="20"/>
          <w:szCs w:val="20"/>
        </w:rPr>
        <w:t>For hydraulic design of Dams (if applicable);</w:t>
      </w:r>
    </w:p>
    <w:p w14:paraId="57C99D64" w14:textId="77777777" w:rsidR="00C46A75" w:rsidRPr="00E35566" w:rsidRDefault="00EE6A03" w:rsidP="00A44206">
      <w:pPr>
        <w:numPr>
          <w:ilvl w:val="3"/>
          <w:numId w:val="30"/>
        </w:numPr>
        <w:tabs>
          <w:tab w:val="left" w:pos="2560"/>
        </w:tabs>
        <w:spacing w:before="120" w:after="120"/>
        <w:ind w:left="2560" w:hanging="545"/>
        <w:rPr>
          <w:rFonts w:ascii="Arial" w:eastAsia="Arial" w:hAnsi="Arial" w:cs="Arial"/>
          <w:sz w:val="20"/>
          <w:szCs w:val="20"/>
        </w:rPr>
      </w:pPr>
      <w:r w:rsidRPr="00E35566">
        <w:rPr>
          <w:rFonts w:ascii="Arial" w:eastAsia="Arial" w:hAnsi="Arial" w:cs="Arial"/>
          <w:sz w:val="20"/>
          <w:szCs w:val="20"/>
        </w:rPr>
        <w:t>Determine maximum storage volumes, considering regulation and reservoir operations.</w:t>
      </w:r>
    </w:p>
    <w:p w14:paraId="017F2B66" w14:textId="77777777" w:rsidR="00C46A75" w:rsidRPr="00E35566" w:rsidRDefault="00EE6A03" w:rsidP="00A44206">
      <w:pPr>
        <w:numPr>
          <w:ilvl w:val="3"/>
          <w:numId w:val="30"/>
        </w:numPr>
        <w:tabs>
          <w:tab w:val="left" w:pos="2560"/>
        </w:tabs>
        <w:spacing w:before="120" w:after="120"/>
        <w:ind w:left="2560" w:hanging="593"/>
        <w:jc w:val="both"/>
        <w:rPr>
          <w:rFonts w:ascii="Arial" w:eastAsia="Arial" w:hAnsi="Arial" w:cs="Arial"/>
          <w:sz w:val="20"/>
          <w:szCs w:val="20"/>
        </w:rPr>
      </w:pPr>
      <w:r w:rsidRPr="00E35566">
        <w:rPr>
          <w:rFonts w:ascii="Arial" w:eastAsia="Arial" w:hAnsi="Arial" w:cs="Arial"/>
          <w:sz w:val="20"/>
          <w:szCs w:val="20"/>
        </w:rPr>
        <w:t>Maximum water inflow to the reservoir for return periods of 500 and 1000 years (according to the importance of the works and foreseeable damages in case of failure).</w:t>
      </w:r>
    </w:p>
    <w:p w14:paraId="409638F1" w14:textId="77777777" w:rsidR="00C46A75" w:rsidRPr="00E35566" w:rsidRDefault="00EE6A03" w:rsidP="00A44206">
      <w:pPr>
        <w:numPr>
          <w:ilvl w:val="1"/>
          <w:numId w:val="31"/>
        </w:numPr>
        <w:tabs>
          <w:tab w:val="left" w:pos="2560"/>
        </w:tabs>
        <w:spacing w:before="120" w:after="120"/>
        <w:ind w:left="2560" w:hanging="641"/>
        <w:rPr>
          <w:rFonts w:ascii="Arial" w:eastAsia="Arial" w:hAnsi="Arial" w:cs="Arial"/>
          <w:sz w:val="20"/>
          <w:szCs w:val="20"/>
        </w:rPr>
      </w:pPr>
      <w:bookmarkStart w:id="35" w:name="page33"/>
      <w:bookmarkEnd w:id="35"/>
      <w:r w:rsidRPr="00E35566">
        <w:rPr>
          <w:rFonts w:ascii="Arial" w:eastAsia="Arial" w:hAnsi="Arial" w:cs="Arial"/>
          <w:sz w:val="20"/>
          <w:szCs w:val="20"/>
        </w:rPr>
        <w:t>Determine Maximum flow output though the spillway</w:t>
      </w:r>
    </w:p>
    <w:p w14:paraId="26482BFC" w14:textId="77777777" w:rsidR="00C46A75" w:rsidRPr="00E35566" w:rsidRDefault="00EE6A03" w:rsidP="00A44206">
      <w:pPr>
        <w:numPr>
          <w:ilvl w:val="1"/>
          <w:numId w:val="31"/>
        </w:numPr>
        <w:tabs>
          <w:tab w:val="left" w:pos="2560"/>
        </w:tabs>
        <w:spacing w:before="120" w:after="120"/>
        <w:ind w:left="2560" w:hanging="653"/>
        <w:rPr>
          <w:rFonts w:ascii="Arial" w:eastAsia="Arial" w:hAnsi="Arial" w:cs="Arial"/>
          <w:sz w:val="20"/>
          <w:szCs w:val="20"/>
        </w:rPr>
      </w:pPr>
      <w:r w:rsidRPr="00E35566">
        <w:rPr>
          <w:rFonts w:ascii="Arial" w:eastAsia="Arial" w:hAnsi="Arial" w:cs="Arial"/>
          <w:sz w:val="20"/>
          <w:szCs w:val="20"/>
        </w:rPr>
        <w:t>Sediment transport for the basin, estimating dead volumes in the reservoir and lifespan of the dam.</w:t>
      </w:r>
    </w:p>
    <w:p w14:paraId="69D6C36A" w14:textId="77777777" w:rsidR="00C46A75" w:rsidRPr="00E35566" w:rsidRDefault="00EE6A03" w:rsidP="00A44206">
      <w:pPr>
        <w:numPr>
          <w:ilvl w:val="1"/>
          <w:numId w:val="31"/>
        </w:numPr>
        <w:tabs>
          <w:tab w:val="left" w:pos="2560"/>
        </w:tabs>
        <w:spacing w:before="120" w:after="120"/>
        <w:ind w:left="2560" w:hanging="605"/>
        <w:rPr>
          <w:rFonts w:ascii="Arial" w:eastAsia="Arial" w:hAnsi="Arial" w:cs="Arial"/>
          <w:sz w:val="20"/>
          <w:szCs w:val="20"/>
        </w:rPr>
      </w:pPr>
      <w:r w:rsidRPr="00E35566">
        <w:rPr>
          <w:rFonts w:ascii="Arial" w:eastAsia="Arial" w:hAnsi="Arial" w:cs="Arial"/>
          <w:sz w:val="20"/>
          <w:szCs w:val="20"/>
        </w:rPr>
        <w:t>Determine Dam’s crown head, normal water levels, maximum water levels, etc.</w:t>
      </w:r>
    </w:p>
    <w:p w14:paraId="5D9288CB" w14:textId="77777777" w:rsidR="00C46A75" w:rsidRPr="00E35566" w:rsidRDefault="00EE6A03" w:rsidP="00A44206">
      <w:pPr>
        <w:numPr>
          <w:ilvl w:val="1"/>
          <w:numId w:val="31"/>
        </w:numPr>
        <w:tabs>
          <w:tab w:val="left" w:pos="2560"/>
        </w:tabs>
        <w:spacing w:before="120" w:after="120"/>
        <w:ind w:left="2560" w:hanging="653"/>
        <w:rPr>
          <w:rFonts w:ascii="Arial" w:eastAsia="Arial" w:hAnsi="Arial" w:cs="Arial"/>
          <w:sz w:val="20"/>
          <w:szCs w:val="20"/>
        </w:rPr>
      </w:pPr>
      <w:r w:rsidRPr="00E35566">
        <w:rPr>
          <w:rFonts w:ascii="Arial" w:eastAsia="Arial" w:hAnsi="Arial" w:cs="Arial"/>
          <w:sz w:val="20"/>
          <w:szCs w:val="20"/>
        </w:rPr>
        <w:lastRenderedPageBreak/>
        <w:t>Define floodplains including security strips</w:t>
      </w:r>
    </w:p>
    <w:p w14:paraId="095C6DD1" w14:textId="77777777" w:rsidR="00C46A75" w:rsidRPr="00E35566" w:rsidRDefault="00EE6A03" w:rsidP="00A44206">
      <w:pPr>
        <w:numPr>
          <w:ilvl w:val="0"/>
          <w:numId w:val="32"/>
        </w:numPr>
        <w:tabs>
          <w:tab w:val="left" w:pos="1840"/>
        </w:tabs>
        <w:spacing w:before="120" w:after="120"/>
        <w:ind w:left="1840" w:hanging="423"/>
        <w:rPr>
          <w:rFonts w:ascii="Arial" w:eastAsia="Arial" w:hAnsi="Arial" w:cs="Arial"/>
          <w:sz w:val="20"/>
          <w:szCs w:val="20"/>
        </w:rPr>
      </w:pPr>
      <w:r w:rsidRPr="00E35566">
        <w:rPr>
          <w:rFonts w:ascii="Arial" w:eastAsia="Arial" w:hAnsi="Arial" w:cs="Arial"/>
          <w:sz w:val="20"/>
          <w:szCs w:val="20"/>
        </w:rPr>
        <w:t>For the structural design of Dams (if Applicable)</w:t>
      </w:r>
    </w:p>
    <w:p w14:paraId="6BF3E650" w14:textId="77777777" w:rsidR="00C46A75" w:rsidRPr="00E35566" w:rsidRDefault="00EE6A03" w:rsidP="00A44206">
      <w:pPr>
        <w:numPr>
          <w:ilvl w:val="2"/>
          <w:numId w:val="32"/>
        </w:numPr>
        <w:tabs>
          <w:tab w:val="left" w:pos="2560"/>
        </w:tabs>
        <w:spacing w:before="120" w:after="120"/>
        <w:ind w:left="2560" w:hanging="477"/>
        <w:rPr>
          <w:rFonts w:ascii="Arial" w:eastAsia="Arial" w:hAnsi="Arial" w:cs="Arial"/>
          <w:sz w:val="20"/>
          <w:szCs w:val="20"/>
        </w:rPr>
      </w:pPr>
      <w:r w:rsidRPr="00E35566">
        <w:rPr>
          <w:rFonts w:ascii="Arial" w:eastAsia="Arial" w:hAnsi="Arial" w:cs="Arial"/>
          <w:sz w:val="20"/>
          <w:szCs w:val="20"/>
        </w:rPr>
        <w:t>Determine preferred type of dam structure (Earth dam, rock fill, RC, RCC, etc.).</w:t>
      </w:r>
    </w:p>
    <w:p w14:paraId="1240ACE8" w14:textId="77777777" w:rsidR="00C46A75" w:rsidRPr="00E35566" w:rsidRDefault="00EE6A03" w:rsidP="00A44206">
      <w:pPr>
        <w:numPr>
          <w:ilvl w:val="2"/>
          <w:numId w:val="32"/>
        </w:numPr>
        <w:tabs>
          <w:tab w:val="left" w:pos="2560"/>
        </w:tabs>
        <w:spacing w:before="120" w:after="120"/>
        <w:ind w:left="2560" w:hanging="528"/>
        <w:jc w:val="both"/>
        <w:rPr>
          <w:rFonts w:ascii="Arial" w:eastAsia="Arial" w:hAnsi="Arial" w:cs="Arial"/>
          <w:sz w:val="20"/>
          <w:szCs w:val="20"/>
        </w:rPr>
      </w:pPr>
      <w:r w:rsidRPr="00E35566">
        <w:rPr>
          <w:rFonts w:ascii="Arial" w:eastAsia="Arial" w:hAnsi="Arial" w:cs="Arial"/>
          <w:sz w:val="20"/>
          <w:szCs w:val="20"/>
        </w:rPr>
        <w:t>Determine geometry of the dam (maximum height, length and width of the crown, maximum width foot of the dam, freeboard, slopes, levels, etc.)</w:t>
      </w:r>
    </w:p>
    <w:p w14:paraId="705939B0" w14:textId="77777777" w:rsidR="00C46A75" w:rsidRPr="00E35566" w:rsidRDefault="00EE6A03" w:rsidP="00A44206">
      <w:pPr>
        <w:numPr>
          <w:ilvl w:val="2"/>
          <w:numId w:val="32"/>
        </w:numPr>
        <w:tabs>
          <w:tab w:val="left" w:pos="2889"/>
        </w:tabs>
        <w:spacing w:before="120" w:after="120"/>
        <w:ind w:left="2560" w:hanging="576"/>
        <w:rPr>
          <w:rFonts w:ascii="Arial" w:eastAsia="Arial" w:hAnsi="Arial" w:cs="Arial"/>
          <w:sz w:val="20"/>
          <w:szCs w:val="20"/>
        </w:rPr>
      </w:pPr>
      <w:r w:rsidRPr="00E35566">
        <w:rPr>
          <w:rFonts w:ascii="Arial" w:eastAsia="Arial" w:hAnsi="Arial" w:cs="Arial"/>
          <w:sz w:val="20"/>
          <w:szCs w:val="20"/>
        </w:rPr>
        <w:t>Perform a slope stability analysis for various loading conditions, considering seismic forces.</w:t>
      </w:r>
    </w:p>
    <w:p w14:paraId="69CED9C3" w14:textId="77777777" w:rsidR="00C46A75" w:rsidRPr="00E35566" w:rsidRDefault="00EE6A03" w:rsidP="00A44206">
      <w:pPr>
        <w:numPr>
          <w:ilvl w:val="2"/>
          <w:numId w:val="32"/>
        </w:numPr>
        <w:tabs>
          <w:tab w:val="left" w:pos="2560"/>
        </w:tabs>
        <w:spacing w:before="120" w:after="120"/>
        <w:ind w:left="2560" w:hanging="588"/>
        <w:rPr>
          <w:rFonts w:ascii="Arial" w:eastAsia="Arial" w:hAnsi="Arial" w:cs="Arial"/>
          <w:sz w:val="20"/>
          <w:szCs w:val="20"/>
        </w:rPr>
      </w:pPr>
      <w:r w:rsidRPr="00E35566">
        <w:rPr>
          <w:rFonts w:ascii="Arial" w:eastAsia="Arial" w:hAnsi="Arial" w:cs="Arial"/>
          <w:sz w:val="20"/>
          <w:szCs w:val="20"/>
        </w:rPr>
        <w:t>Design construction details for the dam (dam body, foundations, concrete injections if needed, drains, slope protections, etc.).</w:t>
      </w:r>
    </w:p>
    <w:p w14:paraId="6A1A5FF9" w14:textId="77777777" w:rsidR="00C46A75" w:rsidRPr="00E35566" w:rsidRDefault="00EE6A03" w:rsidP="00A44206">
      <w:pPr>
        <w:numPr>
          <w:ilvl w:val="2"/>
          <w:numId w:val="32"/>
        </w:numPr>
        <w:tabs>
          <w:tab w:val="left" w:pos="2560"/>
        </w:tabs>
        <w:spacing w:before="120" w:after="120"/>
        <w:ind w:left="2560" w:hanging="540"/>
        <w:rPr>
          <w:rFonts w:ascii="Arial" w:eastAsia="Arial" w:hAnsi="Arial" w:cs="Arial"/>
          <w:sz w:val="20"/>
          <w:szCs w:val="20"/>
        </w:rPr>
      </w:pPr>
      <w:r w:rsidRPr="00E35566">
        <w:rPr>
          <w:rFonts w:ascii="Arial" w:eastAsia="Arial" w:hAnsi="Arial" w:cs="Arial"/>
          <w:sz w:val="20"/>
          <w:szCs w:val="20"/>
        </w:rPr>
        <w:t>Propose construction strategies for the dam.</w:t>
      </w:r>
    </w:p>
    <w:p w14:paraId="1ADA3AF1" w14:textId="77777777" w:rsidR="00C46A75" w:rsidRPr="00E35566" w:rsidRDefault="00EE6A03" w:rsidP="00A44206">
      <w:pPr>
        <w:numPr>
          <w:ilvl w:val="2"/>
          <w:numId w:val="32"/>
        </w:numPr>
        <w:tabs>
          <w:tab w:val="left" w:pos="2560"/>
        </w:tabs>
        <w:spacing w:before="120" w:after="120"/>
        <w:ind w:left="2560" w:hanging="588"/>
        <w:rPr>
          <w:rFonts w:ascii="Arial" w:eastAsia="Arial" w:hAnsi="Arial" w:cs="Arial"/>
          <w:sz w:val="20"/>
          <w:szCs w:val="20"/>
        </w:rPr>
      </w:pPr>
      <w:r w:rsidRPr="00E35566">
        <w:rPr>
          <w:rFonts w:ascii="Arial" w:eastAsia="Arial" w:hAnsi="Arial" w:cs="Arial"/>
          <w:sz w:val="20"/>
          <w:szCs w:val="20"/>
        </w:rPr>
        <w:t>Produce design documentation as technical specifications, bill of quantities, schedules, etc.</w:t>
      </w:r>
    </w:p>
    <w:p w14:paraId="34F05E95" w14:textId="77777777" w:rsidR="00C46A75" w:rsidRPr="00E35566" w:rsidRDefault="00EE6A03" w:rsidP="00A44206">
      <w:pPr>
        <w:numPr>
          <w:ilvl w:val="0"/>
          <w:numId w:val="32"/>
        </w:numPr>
        <w:tabs>
          <w:tab w:val="left" w:pos="1840"/>
        </w:tabs>
        <w:spacing w:before="120" w:after="120"/>
        <w:ind w:left="1840" w:hanging="423"/>
        <w:rPr>
          <w:rFonts w:ascii="Arial" w:eastAsia="Arial" w:hAnsi="Arial" w:cs="Arial"/>
          <w:sz w:val="20"/>
          <w:szCs w:val="20"/>
        </w:rPr>
      </w:pPr>
      <w:r w:rsidRPr="00E35566">
        <w:rPr>
          <w:rFonts w:ascii="Arial" w:eastAsia="Arial" w:hAnsi="Arial" w:cs="Arial"/>
          <w:sz w:val="20"/>
          <w:szCs w:val="20"/>
        </w:rPr>
        <w:t>Spillway design (if applicable)</w:t>
      </w:r>
    </w:p>
    <w:p w14:paraId="58DDF638" w14:textId="77777777" w:rsidR="00C46A75" w:rsidRPr="00E35566" w:rsidRDefault="00EE6A03" w:rsidP="00A44206">
      <w:pPr>
        <w:numPr>
          <w:ilvl w:val="1"/>
          <w:numId w:val="32"/>
        </w:numPr>
        <w:tabs>
          <w:tab w:val="left" w:pos="2560"/>
        </w:tabs>
        <w:spacing w:before="120" w:after="120"/>
        <w:ind w:left="2560" w:hanging="545"/>
        <w:rPr>
          <w:rFonts w:ascii="Arial" w:eastAsia="Arial" w:hAnsi="Arial" w:cs="Arial"/>
          <w:sz w:val="20"/>
          <w:szCs w:val="20"/>
        </w:rPr>
      </w:pPr>
      <w:r w:rsidRPr="00E35566">
        <w:rPr>
          <w:rFonts w:ascii="Arial" w:eastAsia="Arial" w:hAnsi="Arial" w:cs="Arial"/>
          <w:sz w:val="20"/>
          <w:szCs w:val="20"/>
        </w:rPr>
        <w:t>Hydraulic design of the spillway and ancillary works</w:t>
      </w:r>
    </w:p>
    <w:p w14:paraId="4B28031D" w14:textId="77777777" w:rsidR="00C46A75" w:rsidRPr="00E35566" w:rsidRDefault="00EE6A03" w:rsidP="00A44206">
      <w:pPr>
        <w:numPr>
          <w:ilvl w:val="1"/>
          <w:numId w:val="32"/>
        </w:numPr>
        <w:tabs>
          <w:tab w:val="left" w:pos="2560"/>
        </w:tabs>
        <w:spacing w:before="120" w:after="120"/>
        <w:ind w:left="2560" w:hanging="593"/>
        <w:rPr>
          <w:rFonts w:ascii="Arial" w:eastAsia="Arial" w:hAnsi="Arial" w:cs="Arial"/>
          <w:sz w:val="20"/>
          <w:szCs w:val="20"/>
        </w:rPr>
      </w:pPr>
      <w:r w:rsidRPr="00E35566">
        <w:rPr>
          <w:rFonts w:ascii="Arial" w:eastAsia="Arial" w:hAnsi="Arial" w:cs="Arial"/>
          <w:sz w:val="20"/>
          <w:szCs w:val="20"/>
        </w:rPr>
        <w:t>Structural design and constructive analysis of the spillway</w:t>
      </w:r>
    </w:p>
    <w:p w14:paraId="45D82B86" w14:textId="77777777" w:rsidR="00C46A75" w:rsidRPr="00E35566" w:rsidRDefault="00EE6A03" w:rsidP="00A44206">
      <w:pPr>
        <w:numPr>
          <w:ilvl w:val="1"/>
          <w:numId w:val="32"/>
        </w:numPr>
        <w:tabs>
          <w:tab w:val="left" w:pos="2560"/>
        </w:tabs>
        <w:spacing w:before="120" w:after="120"/>
        <w:ind w:left="2560" w:hanging="641"/>
        <w:rPr>
          <w:rFonts w:ascii="Arial" w:eastAsia="Arial" w:hAnsi="Arial" w:cs="Arial"/>
          <w:sz w:val="20"/>
          <w:szCs w:val="20"/>
        </w:rPr>
      </w:pPr>
      <w:r w:rsidRPr="00E35566">
        <w:rPr>
          <w:rFonts w:ascii="Arial" w:eastAsia="Arial" w:hAnsi="Arial" w:cs="Arial"/>
          <w:sz w:val="20"/>
          <w:szCs w:val="20"/>
        </w:rPr>
        <w:t>Produce design documentation as detailed drawings, technical specifications, bill of quantities, schedules, etc.</w:t>
      </w:r>
    </w:p>
    <w:p w14:paraId="5C6E1E4A" w14:textId="77777777" w:rsidR="00C46A75" w:rsidRPr="00E35566" w:rsidRDefault="00EE6A03" w:rsidP="00A44206">
      <w:pPr>
        <w:numPr>
          <w:ilvl w:val="0"/>
          <w:numId w:val="32"/>
        </w:numPr>
        <w:tabs>
          <w:tab w:val="left" w:pos="1840"/>
        </w:tabs>
        <w:spacing w:before="120" w:after="120"/>
        <w:ind w:left="1840" w:hanging="423"/>
        <w:rPr>
          <w:rFonts w:ascii="Arial" w:eastAsia="Arial" w:hAnsi="Arial" w:cs="Arial"/>
          <w:sz w:val="20"/>
          <w:szCs w:val="20"/>
        </w:rPr>
      </w:pPr>
      <w:r w:rsidRPr="00E35566">
        <w:rPr>
          <w:rFonts w:ascii="Arial" w:eastAsia="Arial" w:hAnsi="Arial" w:cs="Arial"/>
          <w:sz w:val="20"/>
          <w:szCs w:val="20"/>
        </w:rPr>
        <w:t>Intake design</w:t>
      </w:r>
    </w:p>
    <w:p w14:paraId="43580EE2" w14:textId="77777777" w:rsidR="00C46A75" w:rsidRPr="00E35566" w:rsidRDefault="00EE6A03" w:rsidP="00A44206">
      <w:pPr>
        <w:numPr>
          <w:ilvl w:val="2"/>
          <w:numId w:val="32"/>
        </w:numPr>
        <w:tabs>
          <w:tab w:val="left" w:pos="2560"/>
        </w:tabs>
        <w:spacing w:before="120" w:after="120"/>
        <w:ind w:left="2560" w:hanging="477"/>
        <w:rPr>
          <w:rFonts w:ascii="Arial" w:eastAsia="Arial" w:hAnsi="Arial" w:cs="Arial"/>
          <w:sz w:val="20"/>
          <w:szCs w:val="20"/>
        </w:rPr>
      </w:pPr>
      <w:r w:rsidRPr="00E35566">
        <w:rPr>
          <w:rFonts w:ascii="Arial" w:eastAsia="Arial" w:hAnsi="Arial" w:cs="Arial"/>
          <w:sz w:val="20"/>
          <w:szCs w:val="20"/>
        </w:rPr>
        <w:t>Determine design flows, maximum design flood and Hydrology conditions of the basin</w:t>
      </w:r>
    </w:p>
    <w:p w14:paraId="4113EDF8" w14:textId="77777777" w:rsidR="00C46A75" w:rsidRPr="00E35566" w:rsidRDefault="00EE6A03" w:rsidP="00A44206">
      <w:pPr>
        <w:numPr>
          <w:ilvl w:val="2"/>
          <w:numId w:val="32"/>
        </w:numPr>
        <w:tabs>
          <w:tab w:val="left" w:pos="2560"/>
        </w:tabs>
        <w:spacing w:before="120" w:after="120"/>
        <w:ind w:left="2560" w:hanging="528"/>
        <w:rPr>
          <w:rFonts w:ascii="Arial" w:eastAsia="Arial" w:hAnsi="Arial" w:cs="Arial"/>
          <w:sz w:val="20"/>
          <w:szCs w:val="20"/>
        </w:rPr>
      </w:pPr>
      <w:r w:rsidRPr="00E35566">
        <w:rPr>
          <w:rFonts w:ascii="Arial" w:eastAsia="Arial" w:hAnsi="Arial" w:cs="Arial"/>
          <w:sz w:val="20"/>
          <w:szCs w:val="20"/>
        </w:rPr>
        <w:t>Perform all studies required for the design (geological, geotechnical, topographical, etc.)</w:t>
      </w:r>
    </w:p>
    <w:p w14:paraId="0B772279" w14:textId="77777777" w:rsidR="00C46A75" w:rsidRPr="00E35566" w:rsidRDefault="00EE6A03" w:rsidP="00A44206">
      <w:pPr>
        <w:numPr>
          <w:ilvl w:val="2"/>
          <w:numId w:val="32"/>
        </w:numPr>
        <w:tabs>
          <w:tab w:val="left" w:pos="2560"/>
        </w:tabs>
        <w:spacing w:before="120" w:after="120"/>
        <w:ind w:left="2560" w:hanging="576"/>
        <w:jc w:val="both"/>
        <w:rPr>
          <w:rFonts w:ascii="Arial" w:eastAsia="Arial" w:hAnsi="Arial" w:cs="Arial"/>
          <w:sz w:val="20"/>
          <w:szCs w:val="20"/>
        </w:rPr>
      </w:pPr>
      <w:r w:rsidRPr="00E35566">
        <w:rPr>
          <w:rFonts w:ascii="Arial" w:eastAsia="Arial" w:hAnsi="Arial" w:cs="Arial"/>
          <w:sz w:val="20"/>
          <w:szCs w:val="20"/>
        </w:rPr>
        <w:t>Hydraulic design of the intake; details of valves and dampers, pipes, channels, etc. Determine intake capacity, design energy dissipation structures and design additional works (channels, gates, pipes, etc)</w:t>
      </w:r>
    </w:p>
    <w:p w14:paraId="5B8FA720" w14:textId="77777777" w:rsidR="00C46A75" w:rsidRPr="00E35566" w:rsidRDefault="00EE6A03" w:rsidP="00A44206">
      <w:pPr>
        <w:numPr>
          <w:ilvl w:val="2"/>
          <w:numId w:val="32"/>
        </w:numPr>
        <w:tabs>
          <w:tab w:val="left" w:pos="2560"/>
        </w:tabs>
        <w:spacing w:before="120" w:after="120"/>
        <w:ind w:left="2560" w:hanging="588"/>
        <w:rPr>
          <w:rFonts w:ascii="Arial" w:eastAsia="Arial" w:hAnsi="Arial" w:cs="Arial"/>
          <w:sz w:val="20"/>
          <w:szCs w:val="20"/>
        </w:rPr>
      </w:pPr>
      <w:r w:rsidRPr="00E35566">
        <w:rPr>
          <w:rFonts w:ascii="Arial" w:eastAsia="Arial" w:hAnsi="Arial" w:cs="Arial"/>
          <w:sz w:val="20"/>
          <w:szCs w:val="20"/>
        </w:rPr>
        <w:t>Structural design of the intake</w:t>
      </w:r>
    </w:p>
    <w:p w14:paraId="1AAA7070" w14:textId="77777777" w:rsidR="00C46A75" w:rsidRPr="00E35566" w:rsidRDefault="00EE6A03" w:rsidP="00A44206">
      <w:pPr>
        <w:numPr>
          <w:ilvl w:val="2"/>
          <w:numId w:val="32"/>
        </w:numPr>
        <w:tabs>
          <w:tab w:val="left" w:pos="2560"/>
        </w:tabs>
        <w:spacing w:before="120" w:after="120"/>
        <w:ind w:left="2560" w:hanging="540"/>
        <w:rPr>
          <w:rFonts w:ascii="Arial" w:eastAsia="Arial" w:hAnsi="Arial" w:cs="Arial"/>
          <w:sz w:val="20"/>
          <w:szCs w:val="20"/>
        </w:rPr>
      </w:pPr>
      <w:r w:rsidRPr="00E35566">
        <w:rPr>
          <w:rFonts w:ascii="Arial" w:eastAsia="Arial" w:hAnsi="Arial" w:cs="Arial"/>
          <w:sz w:val="20"/>
          <w:szCs w:val="20"/>
        </w:rPr>
        <w:t>Design protection structures,</w:t>
      </w:r>
    </w:p>
    <w:p w14:paraId="2D3F7010" w14:textId="77777777" w:rsidR="00C46A75" w:rsidRPr="00E35566" w:rsidRDefault="00EE6A03" w:rsidP="00A44206">
      <w:pPr>
        <w:numPr>
          <w:ilvl w:val="2"/>
          <w:numId w:val="32"/>
        </w:numPr>
        <w:tabs>
          <w:tab w:val="left" w:pos="2560"/>
        </w:tabs>
        <w:spacing w:before="120" w:after="120"/>
        <w:ind w:left="2560" w:hanging="588"/>
        <w:rPr>
          <w:rFonts w:ascii="Arial" w:eastAsia="Arial" w:hAnsi="Arial" w:cs="Arial"/>
          <w:sz w:val="20"/>
          <w:szCs w:val="20"/>
        </w:rPr>
      </w:pPr>
      <w:r w:rsidRPr="00E35566">
        <w:rPr>
          <w:rFonts w:ascii="Arial" w:eastAsia="Arial" w:hAnsi="Arial" w:cs="Arial"/>
          <w:sz w:val="20"/>
          <w:szCs w:val="20"/>
        </w:rPr>
        <w:t>Produce construction drawings showing plan views, longitudinal and cross section views, details of the structure, structural details, etc.</w:t>
      </w:r>
    </w:p>
    <w:p w14:paraId="5B76E88A" w14:textId="77777777" w:rsidR="00C46A75" w:rsidRPr="00E35566" w:rsidRDefault="00EE6A03" w:rsidP="00A44206">
      <w:pPr>
        <w:numPr>
          <w:ilvl w:val="2"/>
          <w:numId w:val="33"/>
        </w:numPr>
        <w:tabs>
          <w:tab w:val="left" w:pos="2560"/>
        </w:tabs>
        <w:spacing w:before="120" w:after="120"/>
        <w:ind w:left="2560" w:hanging="638"/>
        <w:rPr>
          <w:rFonts w:ascii="Arial" w:eastAsia="Arial" w:hAnsi="Arial" w:cs="Arial"/>
          <w:sz w:val="20"/>
          <w:szCs w:val="20"/>
        </w:rPr>
      </w:pPr>
      <w:bookmarkStart w:id="36" w:name="page34"/>
      <w:bookmarkEnd w:id="36"/>
      <w:r w:rsidRPr="00E35566">
        <w:rPr>
          <w:rFonts w:ascii="Arial" w:eastAsia="Arial" w:hAnsi="Arial" w:cs="Arial"/>
          <w:sz w:val="20"/>
          <w:szCs w:val="20"/>
        </w:rPr>
        <w:t>Produce design documentation as technical specifications, schedules, etc.</w:t>
      </w:r>
    </w:p>
    <w:p w14:paraId="26B73F76" w14:textId="77777777" w:rsidR="00C46A75" w:rsidRPr="00E35566" w:rsidRDefault="00EE6A03" w:rsidP="00A44206">
      <w:pPr>
        <w:numPr>
          <w:ilvl w:val="1"/>
          <w:numId w:val="34"/>
        </w:numPr>
        <w:tabs>
          <w:tab w:val="left" w:pos="1840"/>
        </w:tabs>
        <w:spacing w:before="120" w:after="120"/>
        <w:ind w:left="1840" w:hanging="423"/>
        <w:rPr>
          <w:rFonts w:ascii="Arial" w:eastAsia="Arial" w:hAnsi="Arial" w:cs="Arial"/>
          <w:sz w:val="20"/>
          <w:szCs w:val="20"/>
        </w:rPr>
      </w:pPr>
      <w:r w:rsidRPr="00E35566">
        <w:rPr>
          <w:rFonts w:ascii="Arial" w:eastAsia="Arial" w:hAnsi="Arial" w:cs="Arial"/>
          <w:sz w:val="20"/>
          <w:szCs w:val="20"/>
        </w:rPr>
        <w:t>Design of the irrigation system</w:t>
      </w:r>
    </w:p>
    <w:p w14:paraId="2A6EB77C" w14:textId="77777777" w:rsidR="00C46A75" w:rsidRPr="00E35566" w:rsidRDefault="00EE6A03" w:rsidP="00A44206">
      <w:pPr>
        <w:numPr>
          <w:ilvl w:val="2"/>
          <w:numId w:val="34"/>
        </w:numPr>
        <w:tabs>
          <w:tab w:val="left" w:pos="2560"/>
        </w:tabs>
        <w:spacing w:before="120" w:after="120"/>
        <w:ind w:left="2560" w:hanging="477"/>
        <w:rPr>
          <w:rFonts w:ascii="Arial" w:eastAsia="Arial" w:hAnsi="Arial" w:cs="Arial"/>
          <w:sz w:val="20"/>
          <w:szCs w:val="20"/>
        </w:rPr>
      </w:pPr>
      <w:r w:rsidRPr="00E35566">
        <w:rPr>
          <w:rFonts w:ascii="Arial" w:eastAsia="Arial" w:hAnsi="Arial" w:cs="Arial"/>
          <w:sz w:val="20"/>
          <w:szCs w:val="20"/>
        </w:rPr>
        <w:t>Determine design flows, maximum design flood and Hydrology conditions of the basin</w:t>
      </w:r>
    </w:p>
    <w:p w14:paraId="33AF20E7" w14:textId="77777777" w:rsidR="00C46A75" w:rsidRPr="00E35566" w:rsidRDefault="00EE6A03" w:rsidP="00A44206">
      <w:pPr>
        <w:numPr>
          <w:ilvl w:val="2"/>
          <w:numId w:val="34"/>
        </w:numPr>
        <w:tabs>
          <w:tab w:val="left" w:pos="2560"/>
        </w:tabs>
        <w:spacing w:before="120" w:after="120"/>
        <w:ind w:left="2560" w:hanging="528"/>
        <w:rPr>
          <w:rFonts w:ascii="Arial" w:eastAsia="Arial" w:hAnsi="Arial" w:cs="Arial"/>
          <w:sz w:val="20"/>
          <w:szCs w:val="20"/>
        </w:rPr>
      </w:pPr>
      <w:r w:rsidRPr="00E35566">
        <w:rPr>
          <w:rFonts w:ascii="Arial" w:eastAsia="Arial" w:hAnsi="Arial" w:cs="Arial"/>
          <w:sz w:val="20"/>
          <w:szCs w:val="20"/>
        </w:rPr>
        <w:t>Determine Hydraulic and geometric characteristics of the irrigation system.</w:t>
      </w:r>
    </w:p>
    <w:p w14:paraId="42836991" w14:textId="77777777" w:rsidR="00C46A75" w:rsidRPr="00E35566" w:rsidRDefault="00EE6A03" w:rsidP="00A44206">
      <w:pPr>
        <w:numPr>
          <w:ilvl w:val="2"/>
          <w:numId w:val="34"/>
        </w:numPr>
        <w:tabs>
          <w:tab w:val="left" w:pos="2560"/>
        </w:tabs>
        <w:spacing w:before="120" w:after="120"/>
        <w:ind w:left="2560" w:hanging="576"/>
        <w:jc w:val="both"/>
        <w:rPr>
          <w:rFonts w:ascii="Arial" w:eastAsia="Arial" w:hAnsi="Arial" w:cs="Arial"/>
          <w:sz w:val="20"/>
          <w:szCs w:val="20"/>
        </w:rPr>
      </w:pPr>
      <w:r w:rsidRPr="00E35566">
        <w:rPr>
          <w:rFonts w:ascii="Arial" w:eastAsia="Arial" w:hAnsi="Arial" w:cs="Arial"/>
          <w:sz w:val="20"/>
          <w:szCs w:val="20"/>
        </w:rPr>
        <w:t>Design channels, consider materials for the design, channel geometry, topography conditions, geology, slopes, lengths, operational conditions of the system, etc.</w:t>
      </w:r>
    </w:p>
    <w:p w14:paraId="2EA27FE2" w14:textId="77777777" w:rsidR="00C46A75" w:rsidRPr="00E35566" w:rsidRDefault="00EE6A03" w:rsidP="00A44206">
      <w:pPr>
        <w:numPr>
          <w:ilvl w:val="2"/>
          <w:numId w:val="34"/>
        </w:numPr>
        <w:tabs>
          <w:tab w:val="left" w:pos="2560"/>
        </w:tabs>
        <w:spacing w:before="120" w:after="120"/>
        <w:ind w:left="2560" w:hanging="588"/>
        <w:jc w:val="both"/>
        <w:rPr>
          <w:rFonts w:ascii="Arial" w:eastAsia="Arial" w:hAnsi="Arial" w:cs="Arial"/>
          <w:sz w:val="20"/>
          <w:szCs w:val="20"/>
        </w:rPr>
      </w:pPr>
      <w:r w:rsidRPr="00E35566">
        <w:rPr>
          <w:rFonts w:ascii="Arial" w:eastAsia="Arial" w:hAnsi="Arial" w:cs="Arial"/>
          <w:sz w:val="20"/>
          <w:szCs w:val="20"/>
        </w:rPr>
        <w:t>Produce construction drawings including general plan view (scale 1:1000); longitudinal profiles (scale horizontal: 1:1000; vertical: 1:100); showing location of hydraulic structures, benchmarks, horizontal and vertical features of the track, etc.</w:t>
      </w:r>
    </w:p>
    <w:p w14:paraId="3F30B24B" w14:textId="77777777" w:rsidR="00C46A75" w:rsidRPr="00E35566" w:rsidRDefault="00EE6A03" w:rsidP="00A44206">
      <w:pPr>
        <w:numPr>
          <w:ilvl w:val="2"/>
          <w:numId w:val="34"/>
        </w:numPr>
        <w:tabs>
          <w:tab w:val="left" w:pos="2560"/>
        </w:tabs>
        <w:spacing w:before="120" w:after="120"/>
        <w:ind w:left="2560" w:hanging="540"/>
        <w:rPr>
          <w:rFonts w:ascii="Arial" w:eastAsia="Arial" w:hAnsi="Arial" w:cs="Arial"/>
          <w:sz w:val="20"/>
          <w:szCs w:val="20"/>
        </w:rPr>
      </w:pPr>
      <w:r w:rsidRPr="00E35566">
        <w:rPr>
          <w:rFonts w:ascii="Arial" w:eastAsia="Arial" w:hAnsi="Arial" w:cs="Arial"/>
          <w:sz w:val="20"/>
          <w:szCs w:val="20"/>
        </w:rPr>
        <w:t>Produce detailed drawings for geometric sections of the channel and cross sections,</w:t>
      </w:r>
    </w:p>
    <w:p w14:paraId="65D76F8A" w14:textId="77777777" w:rsidR="00C46A75" w:rsidRPr="00E35566" w:rsidRDefault="00EE6A03" w:rsidP="00A44206">
      <w:pPr>
        <w:numPr>
          <w:ilvl w:val="2"/>
          <w:numId w:val="34"/>
        </w:numPr>
        <w:tabs>
          <w:tab w:val="left" w:pos="2560"/>
        </w:tabs>
        <w:spacing w:before="120" w:after="120"/>
        <w:ind w:left="2560" w:hanging="588"/>
        <w:rPr>
          <w:rFonts w:ascii="Arial" w:eastAsia="Arial" w:hAnsi="Arial" w:cs="Arial"/>
          <w:sz w:val="20"/>
          <w:szCs w:val="20"/>
        </w:rPr>
      </w:pPr>
      <w:r w:rsidRPr="00E35566">
        <w:rPr>
          <w:rFonts w:ascii="Arial" w:eastAsia="Arial" w:hAnsi="Arial" w:cs="Arial"/>
          <w:sz w:val="20"/>
          <w:szCs w:val="20"/>
        </w:rPr>
        <w:t>Prepare a description of the general geology of the route;</w:t>
      </w:r>
    </w:p>
    <w:p w14:paraId="48D32278" w14:textId="77777777" w:rsidR="00C46A75" w:rsidRPr="00E35566" w:rsidRDefault="00EE6A03" w:rsidP="00A44206">
      <w:pPr>
        <w:numPr>
          <w:ilvl w:val="2"/>
          <w:numId w:val="34"/>
        </w:numPr>
        <w:tabs>
          <w:tab w:val="left" w:pos="2560"/>
        </w:tabs>
        <w:spacing w:before="120" w:after="120"/>
        <w:ind w:left="2560" w:hanging="638"/>
        <w:rPr>
          <w:rFonts w:ascii="Arial" w:eastAsia="Arial" w:hAnsi="Arial" w:cs="Arial"/>
          <w:sz w:val="20"/>
          <w:szCs w:val="20"/>
        </w:rPr>
      </w:pPr>
      <w:r w:rsidRPr="00E35566">
        <w:rPr>
          <w:rFonts w:ascii="Arial" w:eastAsia="Arial" w:hAnsi="Arial" w:cs="Arial"/>
          <w:sz w:val="20"/>
          <w:szCs w:val="20"/>
        </w:rPr>
        <w:t>Identify volumes for earthworks and location</w:t>
      </w:r>
    </w:p>
    <w:p w14:paraId="734D5853" w14:textId="77777777" w:rsidR="00C46A75" w:rsidRPr="00E35566" w:rsidRDefault="00EE6A03" w:rsidP="00A44206">
      <w:pPr>
        <w:numPr>
          <w:ilvl w:val="2"/>
          <w:numId w:val="34"/>
        </w:numPr>
        <w:tabs>
          <w:tab w:val="left" w:pos="2560"/>
        </w:tabs>
        <w:spacing w:before="120" w:after="120"/>
        <w:ind w:left="2560" w:hanging="686"/>
        <w:rPr>
          <w:rFonts w:ascii="Arial" w:eastAsia="Arial" w:hAnsi="Arial" w:cs="Arial"/>
          <w:sz w:val="20"/>
          <w:szCs w:val="20"/>
        </w:rPr>
      </w:pPr>
      <w:r w:rsidRPr="00E35566">
        <w:rPr>
          <w:rFonts w:ascii="Arial" w:eastAsia="Arial" w:hAnsi="Arial" w:cs="Arial"/>
          <w:sz w:val="20"/>
          <w:szCs w:val="20"/>
        </w:rPr>
        <w:t>Produce design documentation as technical specifications, bill of quantities, schedules, etc.</w:t>
      </w:r>
    </w:p>
    <w:p w14:paraId="001DE5AD" w14:textId="77777777" w:rsidR="00C46A75" w:rsidRPr="00E35566" w:rsidRDefault="00EE6A03" w:rsidP="00A44206">
      <w:pPr>
        <w:numPr>
          <w:ilvl w:val="1"/>
          <w:numId w:val="34"/>
        </w:numPr>
        <w:tabs>
          <w:tab w:val="left" w:pos="1840"/>
        </w:tabs>
        <w:spacing w:before="120" w:after="120"/>
        <w:ind w:left="1840" w:hanging="423"/>
        <w:rPr>
          <w:rFonts w:ascii="Arial" w:eastAsia="Arial" w:hAnsi="Arial" w:cs="Arial"/>
          <w:sz w:val="20"/>
          <w:szCs w:val="20"/>
        </w:rPr>
      </w:pPr>
      <w:r w:rsidRPr="00E35566">
        <w:rPr>
          <w:rFonts w:ascii="Arial" w:eastAsia="Arial" w:hAnsi="Arial" w:cs="Arial"/>
          <w:sz w:val="20"/>
          <w:szCs w:val="20"/>
        </w:rPr>
        <w:t>Hydraulic structures in the irrigation areas</w:t>
      </w:r>
    </w:p>
    <w:p w14:paraId="3917A711" w14:textId="77777777" w:rsidR="00C46A75" w:rsidRPr="00E35566" w:rsidRDefault="00EE6A03" w:rsidP="00A44206">
      <w:pPr>
        <w:numPr>
          <w:ilvl w:val="2"/>
          <w:numId w:val="34"/>
        </w:numPr>
        <w:tabs>
          <w:tab w:val="left" w:pos="2560"/>
        </w:tabs>
        <w:spacing w:before="120" w:after="120"/>
        <w:ind w:left="2560" w:hanging="477"/>
        <w:rPr>
          <w:rFonts w:ascii="Arial" w:eastAsia="Arial" w:hAnsi="Arial" w:cs="Arial"/>
          <w:sz w:val="20"/>
          <w:szCs w:val="20"/>
        </w:rPr>
      </w:pPr>
      <w:r w:rsidRPr="00E35566">
        <w:rPr>
          <w:rFonts w:ascii="Arial" w:eastAsia="Arial" w:hAnsi="Arial" w:cs="Arial"/>
          <w:sz w:val="20"/>
          <w:szCs w:val="20"/>
        </w:rPr>
        <w:t>Identify location of all irrigated areas, determine irrigation scheme and hydraulic structures required</w:t>
      </w:r>
    </w:p>
    <w:p w14:paraId="1B2D259C" w14:textId="77777777" w:rsidR="00C46A75" w:rsidRPr="00E35566" w:rsidRDefault="00EE6A03" w:rsidP="00A44206">
      <w:pPr>
        <w:numPr>
          <w:ilvl w:val="2"/>
          <w:numId w:val="34"/>
        </w:numPr>
        <w:tabs>
          <w:tab w:val="left" w:pos="2560"/>
        </w:tabs>
        <w:spacing w:before="120" w:after="120"/>
        <w:ind w:left="2560" w:hanging="528"/>
        <w:rPr>
          <w:rFonts w:ascii="Arial" w:eastAsia="Arial" w:hAnsi="Arial" w:cs="Arial"/>
          <w:sz w:val="20"/>
          <w:szCs w:val="20"/>
        </w:rPr>
      </w:pPr>
      <w:r w:rsidRPr="00E35566">
        <w:rPr>
          <w:rFonts w:ascii="Arial" w:eastAsia="Arial" w:hAnsi="Arial" w:cs="Arial"/>
          <w:sz w:val="20"/>
          <w:szCs w:val="20"/>
        </w:rPr>
        <w:lastRenderedPageBreak/>
        <w:t>Produce hydraulic and structural designs for all hydraulic structures as falls, siphons, aqueducts, etc.</w:t>
      </w:r>
    </w:p>
    <w:p w14:paraId="1B330E96" w14:textId="77777777" w:rsidR="00C46A75" w:rsidRPr="00E35566" w:rsidRDefault="00EE6A03" w:rsidP="00A44206">
      <w:pPr>
        <w:numPr>
          <w:ilvl w:val="2"/>
          <w:numId w:val="34"/>
        </w:numPr>
        <w:tabs>
          <w:tab w:val="left" w:pos="2560"/>
        </w:tabs>
        <w:spacing w:before="120" w:after="120"/>
        <w:ind w:left="2560" w:hanging="576"/>
        <w:rPr>
          <w:rFonts w:ascii="Arial" w:eastAsia="Arial" w:hAnsi="Arial" w:cs="Arial"/>
          <w:sz w:val="20"/>
          <w:szCs w:val="20"/>
        </w:rPr>
      </w:pPr>
      <w:r w:rsidRPr="00E35566">
        <w:rPr>
          <w:rFonts w:ascii="Arial" w:eastAsia="Arial" w:hAnsi="Arial" w:cs="Arial"/>
          <w:sz w:val="20"/>
          <w:szCs w:val="20"/>
        </w:rPr>
        <w:t>Produce detailed drawings for hydraulic structures including plan views, longitudinal profiles, geometric sections,</w:t>
      </w:r>
    </w:p>
    <w:p w14:paraId="310750C1" w14:textId="77777777" w:rsidR="00C46A75" w:rsidRPr="00E35566" w:rsidRDefault="00EE6A03" w:rsidP="00A44206">
      <w:pPr>
        <w:numPr>
          <w:ilvl w:val="2"/>
          <w:numId w:val="34"/>
        </w:numPr>
        <w:tabs>
          <w:tab w:val="left" w:pos="2560"/>
        </w:tabs>
        <w:spacing w:before="120" w:after="120"/>
        <w:ind w:left="2560" w:hanging="588"/>
        <w:rPr>
          <w:rFonts w:ascii="Arial" w:eastAsia="Arial" w:hAnsi="Arial" w:cs="Arial"/>
          <w:sz w:val="20"/>
          <w:szCs w:val="20"/>
        </w:rPr>
      </w:pPr>
      <w:r w:rsidRPr="00E35566">
        <w:rPr>
          <w:rFonts w:ascii="Arial" w:eastAsia="Arial" w:hAnsi="Arial" w:cs="Arial"/>
          <w:sz w:val="20"/>
          <w:szCs w:val="20"/>
        </w:rPr>
        <w:t>Describe building materials and their characteristics,</w:t>
      </w:r>
    </w:p>
    <w:p w14:paraId="3FE5B4C6" w14:textId="77777777" w:rsidR="00C46A75" w:rsidRPr="00E35566" w:rsidRDefault="00EE6A03" w:rsidP="00A44206">
      <w:pPr>
        <w:numPr>
          <w:ilvl w:val="2"/>
          <w:numId w:val="34"/>
        </w:numPr>
        <w:tabs>
          <w:tab w:val="left" w:pos="2560"/>
        </w:tabs>
        <w:spacing w:before="120" w:after="120"/>
        <w:ind w:left="2560" w:hanging="540"/>
        <w:jc w:val="both"/>
        <w:rPr>
          <w:rFonts w:ascii="Arial" w:eastAsia="Arial" w:hAnsi="Arial" w:cs="Arial"/>
          <w:sz w:val="20"/>
          <w:szCs w:val="20"/>
        </w:rPr>
      </w:pPr>
      <w:r w:rsidRPr="00E35566">
        <w:rPr>
          <w:rFonts w:ascii="Arial" w:eastAsia="Arial" w:hAnsi="Arial" w:cs="Arial"/>
          <w:sz w:val="20"/>
          <w:szCs w:val="20"/>
        </w:rPr>
        <w:t>For minor structures (falls, gauges, valves, pedestrian and vehicular crossings, etc.) it will be possible to produce only standard designs and provide information in regard to number of structures required and location.</w:t>
      </w:r>
    </w:p>
    <w:p w14:paraId="53AAC975" w14:textId="77777777" w:rsidR="00C46A75" w:rsidRPr="00E35566" w:rsidRDefault="00EE6A03" w:rsidP="00A44206">
      <w:pPr>
        <w:numPr>
          <w:ilvl w:val="0"/>
          <w:numId w:val="35"/>
        </w:numPr>
        <w:tabs>
          <w:tab w:val="left" w:pos="1420"/>
        </w:tabs>
        <w:spacing w:before="120" w:after="120"/>
        <w:ind w:left="1420" w:hanging="353"/>
        <w:rPr>
          <w:rFonts w:ascii="Arial" w:eastAsia="Arial" w:hAnsi="Arial" w:cs="Arial"/>
          <w:sz w:val="20"/>
          <w:szCs w:val="20"/>
        </w:rPr>
      </w:pPr>
      <w:r w:rsidRPr="00E35566">
        <w:rPr>
          <w:rFonts w:ascii="Arial" w:eastAsia="Arial" w:hAnsi="Arial" w:cs="Arial"/>
          <w:sz w:val="20"/>
          <w:szCs w:val="20"/>
        </w:rPr>
        <w:t>Perform an environmental assessment of the project and propose mitigation measures to be included in the construction project.</w:t>
      </w:r>
    </w:p>
    <w:p w14:paraId="1D058062" w14:textId="77777777" w:rsidR="00C46A75" w:rsidRPr="003552A0" w:rsidRDefault="00EE6A03" w:rsidP="00A44206">
      <w:pPr>
        <w:spacing w:before="120" w:after="120"/>
        <w:ind w:left="700"/>
        <w:jc w:val="both"/>
        <w:rPr>
          <w:sz w:val="20"/>
          <w:szCs w:val="20"/>
        </w:rPr>
      </w:pPr>
      <w:bookmarkStart w:id="37" w:name="page35"/>
      <w:bookmarkEnd w:id="37"/>
      <w:r w:rsidRPr="00E35566">
        <w:rPr>
          <w:rFonts w:ascii="Arial" w:eastAsia="Arial" w:hAnsi="Arial" w:cs="Arial"/>
          <w:sz w:val="20"/>
          <w:szCs w:val="20"/>
        </w:rPr>
        <w:t>The designer will be required to prepare documentation that describes hydraulic and structural design procedures, selected construction materials, suggested construction approaches, etc.</w:t>
      </w:r>
    </w:p>
    <w:p w14:paraId="6251B0B7" w14:textId="472E2BD0" w:rsidR="00C46A75" w:rsidRDefault="00EE6A03" w:rsidP="00A44206">
      <w:pPr>
        <w:spacing w:before="120" w:after="120"/>
        <w:ind w:left="700"/>
        <w:jc w:val="both"/>
        <w:rPr>
          <w:rFonts w:ascii="Arial" w:eastAsia="Arial" w:hAnsi="Arial" w:cs="Arial"/>
          <w:sz w:val="20"/>
          <w:szCs w:val="20"/>
        </w:rPr>
      </w:pPr>
      <w:r w:rsidRPr="00E35566">
        <w:rPr>
          <w:rFonts w:ascii="Arial" w:eastAsia="Arial" w:hAnsi="Arial" w:cs="Arial"/>
          <w:sz w:val="20"/>
          <w:szCs w:val="20"/>
        </w:rPr>
        <w:t>Similarly, the designer may have to prepare a detailed project program, detailed bill of quantities and schedules, technical specifications, and other documentation required to carry out the construction.</w:t>
      </w:r>
    </w:p>
    <w:p w14:paraId="44E3F171" w14:textId="77777777" w:rsidR="00C46A75" w:rsidRPr="003552A0" w:rsidRDefault="00EE6A03" w:rsidP="00A44206">
      <w:pPr>
        <w:tabs>
          <w:tab w:val="left" w:pos="680"/>
        </w:tabs>
        <w:spacing w:before="120" w:after="120"/>
        <w:rPr>
          <w:sz w:val="20"/>
          <w:szCs w:val="20"/>
        </w:rPr>
      </w:pPr>
      <w:r w:rsidRPr="00E35566">
        <w:rPr>
          <w:rFonts w:ascii="Arial" w:eastAsia="Arial" w:hAnsi="Arial" w:cs="Arial"/>
          <w:b/>
          <w:bCs/>
          <w:sz w:val="20"/>
          <w:szCs w:val="20"/>
        </w:rPr>
        <w:t>5.3</w:t>
      </w:r>
      <w:r w:rsidRPr="00E35566">
        <w:rPr>
          <w:rFonts w:ascii="Arial" w:eastAsia="Arial" w:hAnsi="Arial" w:cs="Arial"/>
          <w:b/>
          <w:bCs/>
          <w:sz w:val="20"/>
          <w:szCs w:val="20"/>
        </w:rPr>
        <w:tab/>
        <w:t>BUILDING SERVICES (MECHANICAL AND ELECTRICAL)</w:t>
      </w:r>
    </w:p>
    <w:p w14:paraId="1178C7C7"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In line with requirements of project phases</w:t>
      </w:r>
      <w:r w:rsidR="009256B0" w:rsidRPr="00E35566">
        <w:rPr>
          <w:rFonts w:ascii="Arial" w:eastAsia="Arial" w:hAnsi="Arial" w:cs="Arial"/>
          <w:sz w:val="20"/>
          <w:szCs w:val="20"/>
        </w:rPr>
        <w:t xml:space="preserve">, </w:t>
      </w:r>
      <w:r w:rsidRPr="00E35566">
        <w:rPr>
          <w:rFonts w:ascii="Arial" w:eastAsia="Arial" w:hAnsi="Arial" w:cs="Arial"/>
          <w:sz w:val="20"/>
          <w:szCs w:val="20"/>
        </w:rPr>
        <w:t>the Consultant maybe required to carry out designs for some of the following non-conclusive list of systems / installations.</w:t>
      </w:r>
    </w:p>
    <w:p w14:paraId="24C96ADD" w14:textId="77777777" w:rsidR="00C46A75" w:rsidRPr="00E35566" w:rsidRDefault="00EE6A03" w:rsidP="00A44206">
      <w:pPr>
        <w:numPr>
          <w:ilvl w:val="0"/>
          <w:numId w:val="3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Heating, Ventilation and Air Conditioning (HVAC) systems</w:t>
      </w:r>
    </w:p>
    <w:p w14:paraId="733571C4" w14:textId="77777777" w:rsidR="00C46A75" w:rsidRPr="00E35566" w:rsidRDefault="00EE6A03" w:rsidP="00A44206">
      <w:pPr>
        <w:numPr>
          <w:ilvl w:val="0"/>
          <w:numId w:val="3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Extraction systems</w:t>
      </w:r>
    </w:p>
    <w:p w14:paraId="7D289613" w14:textId="77777777" w:rsidR="00C46A75" w:rsidRPr="00E35566" w:rsidRDefault="00EE6A03" w:rsidP="00A44206">
      <w:pPr>
        <w:numPr>
          <w:ilvl w:val="0"/>
          <w:numId w:val="3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Elevators and escalators</w:t>
      </w:r>
    </w:p>
    <w:p w14:paraId="6FA198C2" w14:textId="77777777" w:rsidR="00C46A75" w:rsidRPr="00E35566" w:rsidRDefault="00EE6A03" w:rsidP="00A44206">
      <w:pPr>
        <w:numPr>
          <w:ilvl w:val="0"/>
          <w:numId w:val="3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Internal Services</w:t>
      </w:r>
    </w:p>
    <w:p w14:paraId="10178ADC" w14:textId="77777777" w:rsidR="00C46A75" w:rsidRPr="00E35566" w:rsidRDefault="00EE6A03" w:rsidP="00A44206">
      <w:pPr>
        <w:numPr>
          <w:ilvl w:val="0"/>
          <w:numId w:val="3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Water Pumps and Well systems</w:t>
      </w:r>
    </w:p>
    <w:p w14:paraId="3C10AC9D" w14:textId="77777777" w:rsidR="00C46A75" w:rsidRPr="00E35566" w:rsidRDefault="00EE6A03" w:rsidP="00A44206">
      <w:pPr>
        <w:numPr>
          <w:ilvl w:val="0"/>
          <w:numId w:val="3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Water Purification Systems</w:t>
      </w:r>
    </w:p>
    <w:p w14:paraId="2A31099E" w14:textId="77777777" w:rsidR="00C46A75" w:rsidRPr="00E35566" w:rsidRDefault="00EE6A03" w:rsidP="00A44206">
      <w:pPr>
        <w:numPr>
          <w:ilvl w:val="0"/>
          <w:numId w:val="3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Waste management</w:t>
      </w:r>
    </w:p>
    <w:p w14:paraId="6B87B47D" w14:textId="77777777" w:rsidR="00C46A75" w:rsidRPr="00E35566" w:rsidRDefault="00EE6A03" w:rsidP="00A44206">
      <w:pPr>
        <w:numPr>
          <w:ilvl w:val="0"/>
          <w:numId w:val="3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Environmental efficiency systems</w:t>
      </w:r>
    </w:p>
    <w:p w14:paraId="1395EA87" w14:textId="77777777" w:rsidR="00C46A75" w:rsidRPr="00E35566" w:rsidRDefault="00EE6A03" w:rsidP="00A44206">
      <w:pPr>
        <w:numPr>
          <w:ilvl w:val="0"/>
          <w:numId w:val="3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Health Care facilities</w:t>
      </w:r>
    </w:p>
    <w:p w14:paraId="00463472" w14:textId="77777777" w:rsidR="00C46A75" w:rsidRPr="00E35566" w:rsidRDefault="00EE6A03" w:rsidP="00A44206">
      <w:pPr>
        <w:numPr>
          <w:ilvl w:val="0"/>
          <w:numId w:val="3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Automated doors and windows</w:t>
      </w:r>
    </w:p>
    <w:p w14:paraId="38D47143" w14:textId="77777777" w:rsidR="00C46A75" w:rsidRPr="00E35566" w:rsidRDefault="00EE6A03" w:rsidP="00A44206">
      <w:pPr>
        <w:numPr>
          <w:ilvl w:val="0"/>
          <w:numId w:val="3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Backup power supplies</w:t>
      </w:r>
    </w:p>
    <w:p w14:paraId="19B62E95" w14:textId="77777777" w:rsidR="00C46A75" w:rsidRPr="00E35566" w:rsidRDefault="00EE6A03" w:rsidP="00A44206">
      <w:pPr>
        <w:numPr>
          <w:ilvl w:val="0"/>
          <w:numId w:val="3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Airfield systems</w:t>
      </w:r>
    </w:p>
    <w:p w14:paraId="2B243DC7" w14:textId="77777777" w:rsidR="00C46A75" w:rsidRPr="00E35566" w:rsidRDefault="00EE6A03" w:rsidP="00A44206">
      <w:pPr>
        <w:numPr>
          <w:ilvl w:val="0"/>
          <w:numId w:val="3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Internal Lighting</w:t>
      </w:r>
    </w:p>
    <w:p w14:paraId="6E8C7994" w14:textId="77777777" w:rsidR="00C46A75" w:rsidRPr="00E35566" w:rsidRDefault="00EE6A03" w:rsidP="00A44206">
      <w:pPr>
        <w:numPr>
          <w:ilvl w:val="0"/>
          <w:numId w:val="3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Fire detection and suppression systems (see section 8.3)</w:t>
      </w:r>
    </w:p>
    <w:p w14:paraId="76532C57" w14:textId="77777777" w:rsidR="00C46A75" w:rsidRPr="00E35566" w:rsidRDefault="00EE6A03" w:rsidP="00A44206">
      <w:pPr>
        <w:numPr>
          <w:ilvl w:val="0"/>
          <w:numId w:val="3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Security Systems (see section 8.4)</w:t>
      </w:r>
    </w:p>
    <w:p w14:paraId="72F4910D" w14:textId="77777777" w:rsidR="00C46A75" w:rsidRPr="00E35566" w:rsidRDefault="00EE6A03" w:rsidP="00A44206">
      <w:pPr>
        <w:numPr>
          <w:ilvl w:val="0"/>
          <w:numId w:val="3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Building control systems.</w:t>
      </w:r>
    </w:p>
    <w:p w14:paraId="2569B232" w14:textId="77777777" w:rsidR="00C46A75" w:rsidRPr="00E35566" w:rsidRDefault="00EE6A03" w:rsidP="00A44206">
      <w:pPr>
        <w:numPr>
          <w:ilvl w:val="0"/>
          <w:numId w:val="3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Energy distribution.</w:t>
      </w:r>
    </w:p>
    <w:p w14:paraId="28728561" w14:textId="77777777" w:rsidR="00C46A75" w:rsidRPr="00E35566" w:rsidRDefault="00EE6A03" w:rsidP="00A44206">
      <w:pPr>
        <w:numPr>
          <w:ilvl w:val="0"/>
          <w:numId w:val="3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Energy supply (gas, electricity and renewable sources such as solar, wind, geothermal and biomass).</w:t>
      </w:r>
    </w:p>
    <w:p w14:paraId="0BB6AD20" w14:textId="77777777" w:rsidR="00C46A75" w:rsidRPr="00E35566" w:rsidRDefault="00EE6A03" w:rsidP="00A44206">
      <w:pPr>
        <w:numPr>
          <w:ilvl w:val="0"/>
          <w:numId w:val="3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Information and communications technology (ICT) networks.</w:t>
      </w:r>
    </w:p>
    <w:p w14:paraId="2CDCCA13" w14:textId="77777777" w:rsidR="00C46A75" w:rsidRPr="00E35566" w:rsidRDefault="00EE6A03" w:rsidP="00A44206">
      <w:pPr>
        <w:numPr>
          <w:ilvl w:val="0"/>
          <w:numId w:val="3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Lightning protection.</w:t>
      </w:r>
    </w:p>
    <w:p w14:paraId="33A05BE3" w14:textId="77777777" w:rsidR="00C46A75" w:rsidRPr="00E35566" w:rsidRDefault="00EE6A03" w:rsidP="00A44206">
      <w:pPr>
        <w:numPr>
          <w:ilvl w:val="0"/>
          <w:numId w:val="3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Refrigeration.</w:t>
      </w:r>
    </w:p>
    <w:p w14:paraId="40D91EA1" w14:textId="77777777" w:rsidR="00C46A75" w:rsidRPr="00E35566" w:rsidRDefault="00EE6A03" w:rsidP="00A44206">
      <w:pPr>
        <w:numPr>
          <w:ilvl w:val="0"/>
          <w:numId w:val="3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Water, drainage and plumbing (including sustainable urban drainage systems (SUDS)).</w:t>
      </w:r>
    </w:p>
    <w:p w14:paraId="513A24D1" w14:textId="77777777" w:rsidR="00C46A75" w:rsidRPr="00E35566" w:rsidRDefault="00EE6A03" w:rsidP="00A44206">
      <w:pPr>
        <w:numPr>
          <w:ilvl w:val="0"/>
          <w:numId w:val="37"/>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Carbon emissions calculations and reduction</w:t>
      </w:r>
    </w:p>
    <w:p w14:paraId="168782C0"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5.3.1</w:t>
      </w:r>
      <w:r w:rsidRPr="00E35566">
        <w:rPr>
          <w:rFonts w:ascii="Arial" w:eastAsia="Arial" w:hAnsi="Arial" w:cs="Arial"/>
          <w:b/>
          <w:bCs/>
          <w:sz w:val="20"/>
          <w:szCs w:val="20"/>
        </w:rPr>
        <w:tab/>
        <w:t>External Lighting</w:t>
      </w:r>
    </w:p>
    <w:p w14:paraId="5C72931C"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Where required by a particular project, the Consultant shall prepare a Design Basis statement, upon commencement, for all the external lighting following liaison with the local authority as noted below.</w:t>
      </w:r>
    </w:p>
    <w:p w14:paraId="5299DF37" w14:textId="77777777" w:rsidR="00C46A75" w:rsidRPr="00E35566" w:rsidRDefault="00EE6A03" w:rsidP="00A44206">
      <w:pPr>
        <w:numPr>
          <w:ilvl w:val="0"/>
          <w:numId w:val="38"/>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For lighting in areas to be taken in charge by the local authority, the Consultant shall liaise with the local Authority’s Design and Maintenance Departments to agree on the lighting design and specification requirements. (E.G. BS4589) Calculations shall be submitted to the Client. The calculations shall include cd/m2 , lux TI (%), overall average uniformity and voltage drop calculations. A summary shall be submitted along with the calculations clearly indicating compliance with the standards</w:t>
      </w:r>
    </w:p>
    <w:p w14:paraId="6BF73653" w14:textId="77777777" w:rsidR="00C46A75" w:rsidRPr="00E35566" w:rsidRDefault="00EE6A03" w:rsidP="00A44206">
      <w:pPr>
        <w:numPr>
          <w:ilvl w:val="0"/>
          <w:numId w:val="38"/>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The Consultant shall prepare Detailed Design and drawings to a scale of 1:500 (or as otherwise agreed), construction details and specifications covering all aspects (including civil, electrical and mechanical equipment and control works). The Consultant shall be responsible for all coordination with the electricity supply company for power supply constraints, location of feeder pillars and load requirements etc.</w:t>
      </w:r>
    </w:p>
    <w:p w14:paraId="4A62DCA7" w14:textId="77777777" w:rsidR="00C46A75" w:rsidRPr="00E35566" w:rsidRDefault="00EE6A03" w:rsidP="00A44206">
      <w:pPr>
        <w:numPr>
          <w:ilvl w:val="0"/>
          <w:numId w:val="38"/>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For external lighting to public accessible areas, the requirements shall be identified as part of the Local Authorities permitting system and shall be designed in accordance with international design standards acceptable to both the client and the Local Authority.</w:t>
      </w:r>
    </w:p>
    <w:p w14:paraId="1F24C94A" w14:textId="77777777" w:rsidR="00C46A75" w:rsidRPr="00E35566" w:rsidRDefault="00EE6A03" w:rsidP="00A44206">
      <w:pPr>
        <w:numPr>
          <w:ilvl w:val="0"/>
          <w:numId w:val="38"/>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Where security lighting is required, this shall be design in accordance with the requirements of section 8.4</w:t>
      </w:r>
    </w:p>
    <w:p w14:paraId="0FCAD989" w14:textId="77777777" w:rsidR="00C46A75" w:rsidRPr="00E35566" w:rsidRDefault="00EE6A03" w:rsidP="00A44206">
      <w:pPr>
        <w:numPr>
          <w:ilvl w:val="0"/>
          <w:numId w:val="38"/>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The need for and provision of temporary lighting shall be considered, designed and documented as required by the particular project.</w:t>
      </w:r>
    </w:p>
    <w:p w14:paraId="73DCF8A2" w14:textId="77777777" w:rsidR="00C46A75" w:rsidRPr="00E35566" w:rsidRDefault="00EE6A03" w:rsidP="00A44206">
      <w:pPr>
        <w:numPr>
          <w:ilvl w:val="0"/>
          <w:numId w:val="38"/>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Emergency and decorative lighting if required, shall be designed in accordance with the particular project requirements.</w:t>
      </w:r>
    </w:p>
    <w:p w14:paraId="23F3EB40"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5.3.2</w:t>
      </w:r>
      <w:r w:rsidRPr="003552A0">
        <w:rPr>
          <w:sz w:val="20"/>
          <w:szCs w:val="20"/>
        </w:rPr>
        <w:tab/>
      </w:r>
      <w:r w:rsidRPr="00E35566">
        <w:rPr>
          <w:rFonts w:ascii="Arial" w:eastAsia="Arial" w:hAnsi="Arial" w:cs="Arial"/>
          <w:b/>
          <w:bCs/>
          <w:sz w:val="20"/>
          <w:szCs w:val="20"/>
        </w:rPr>
        <w:t>Water Supply</w:t>
      </w:r>
    </w:p>
    <w:p w14:paraId="656294B0"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In line with requirements of project phases 1 to 3 as described in section 3, the Consultant maybe required to provide all or parts of the following activities which include but are not limited to:</w:t>
      </w:r>
    </w:p>
    <w:p w14:paraId="186EF01F" w14:textId="77777777" w:rsidR="00C46A75" w:rsidRPr="00E35566" w:rsidRDefault="00EE6A03" w:rsidP="00A44206">
      <w:pPr>
        <w:numPr>
          <w:ilvl w:val="0"/>
          <w:numId w:val="39"/>
        </w:numPr>
        <w:tabs>
          <w:tab w:val="left" w:pos="1420"/>
        </w:tabs>
        <w:spacing w:before="120" w:after="120"/>
        <w:ind w:left="1420" w:hanging="579"/>
        <w:jc w:val="both"/>
        <w:rPr>
          <w:rFonts w:ascii="Symbol" w:eastAsia="Symbol" w:hAnsi="Symbol" w:cs="Symbol"/>
          <w:sz w:val="20"/>
          <w:szCs w:val="20"/>
        </w:rPr>
      </w:pPr>
      <w:bookmarkStart w:id="38" w:name="page37"/>
      <w:bookmarkEnd w:id="38"/>
      <w:r w:rsidRPr="00E35566">
        <w:rPr>
          <w:rFonts w:ascii="Arial" w:eastAsia="Arial" w:hAnsi="Arial" w:cs="Arial"/>
          <w:sz w:val="20"/>
          <w:szCs w:val="20"/>
        </w:rPr>
        <w:t>Feasibility studies related to the design including gathering of data such as survey work, identification of source of water (of required),condition assessment of any existing network and connection point, coordination with relevant authorities etc</w:t>
      </w:r>
    </w:p>
    <w:p w14:paraId="2DFDDC39" w14:textId="77777777" w:rsidR="00C46A75" w:rsidRPr="00E35566" w:rsidRDefault="00EE6A03" w:rsidP="00A44206">
      <w:pPr>
        <w:numPr>
          <w:ilvl w:val="0"/>
          <w:numId w:val="39"/>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Development of schematic design and minimum of 3 options based on the feasibility studies for various components such as:</w:t>
      </w:r>
    </w:p>
    <w:p w14:paraId="7EF651BE" w14:textId="77777777" w:rsidR="00C46A75" w:rsidRPr="00E35566" w:rsidRDefault="00EE6A03" w:rsidP="00A44206">
      <w:pPr>
        <w:numPr>
          <w:ilvl w:val="1"/>
          <w:numId w:val="39"/>
        </w:numPr>
        <w:tabs>
          <w:tab w:val="left" w:pos="1840"/>
        </w:tabs>
        <w:spacing w:before="120" w:after="120"/>
        <w:ind w:left="1840" w:hanging="423"/>
        <w:rPr>
          <w:rFonts w:ascii="Wingdings" w:eastAsia="Wingdings" w:hAnsi="Wingdings" w:cs="Wingdings"/>
          <w:sz w:val="20"/>
          <w:szCs w:val="20"/>
          <w:vertAlign w:val="superscript"/>
        </w:rPr>
      </w:pPr>
      <w:r w:rsidRPr="00E35566">
        <w:rPr>
          <w:rFonts w:ascii="Arial" w:eastAsia="Arial" w:hAnsi="Arial" w:cs="Arial"/>
          <w:sz w:val="20"/>
          <w:szCs w:val="20"/>
        </w:rPr>
        <w:t>Water storage</w:t>
      </w:r>
    </w:p>
    <w:p w14:paraId="178BC533" w14:textId="77777777" w:rsidR="00C46A75" w:rsidRPr="00E35566" w:rsidRDefault="00EE6A03" w:rsidP="00A44206">
      <w:pPr>
        <w:numPr>
          <w:ilvl w:val="1"/>
          <w:numId w:val="39"/>
        </w:numPr>
        <w:tabs>
          <w:tab w:val="left" w:pos="1840"/>
        </w:tabs>
        <w:spacing w:before="120" w:after="120"/>
        <w:ind w:left="1840" w:hanging="423"/>
        <w:rPr>
          <w:rFonts w:ascii="Wingdings" w:eastAsia="Wingdings" w:hAnsi="Wingdings" w:cs="Wingdings"/>
          <w:sz w:val="20"/>
          <w:szCs w:val="20"/>
          <w:vertAlign w:val="superscript"/>
        </w:rPr>
      </w:pPr>
      <w:r w:rsidRPr="00E35566">
        <w:rPr>
          <w:rFonts w:ascii="Arial" w:eastAsia="Arial" w:hAnsi="Arial" w:cs="Arial"/>
          <w:sz w:val="20"/>
          <w:szCs w:val="20"/>
        </w:rPr>
        <w:t>Treatment system</w:t>
      </w:r>
    </w:p>
    <w:p w14:paraId="1FEEAEAF" w14:textId="77777777" w:rsidR="00C46A75" w:rsidRPr="00E35566" w:rsidRDefault="00EE6A03" w:rsidP="00A44206">
      <w:pPr>
        <w:numPr>
          <w:ilvl w:val="1"/>
          <w:numId w:val="39"/>
        </w:numPr>
        <w:tabs>
          <w:tab w:val="left" w:pos="1840"/>
        </w:tabs>
        <w:spacing w:before="120" w:after="120"/>
        <w:ind w:left="1840" w:hanging="423"/>
        <w:rPr>
          <w:rFonts w:ascii="Wingdings" w:eastAsia="Wingdings" w:hAnsi="Wingdings" w:cs="Wingdings"/>
          <w:sz w:val="20"/>
          <w:szCs w:val="20"/>
          <w:vertAlign w:val="superscript"/>
        </w:rPr>
      </w:pPr>
      <w:r w:rsidRPr="00E35566">
        <w:rPr>
          <w:rFonts w:ascii="Arial" w:eastAsia="Arial" w:hAnsi="Arial" w:cs="Arial"/>
          <w:sz w:val="20"/>
          <w:szCs w:val="20"/>
        </w:rPr>
        <w:t>Distribution network including pipelines, pumps, connection to existing network</w:t>
      </w:r>
    </w:p>
    <w:p w14:paraId="5A9C5720" w14:textId="77777777" w:rsidR="00C46A75" w:rsidRPr="00E35566" w:rsidRDefault="00EE6A03" w:rsidP="00A44206">
      <w:pPr>
        <w:numPr>
          <w:ilvl w:val="0"/>
          <w:numId w:val="39"/>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Identification of the preferred design based on the three options developed</w:t>
      </w:r>
    </w:p>
    <w:p w14:paraId="0B8D698D" w14:textId="77777777" w:rsidR="00C46A75" w:rsidRPr="00E35566" w:rsidRDefault="00EE6A03" w:rsidP="00A44206">
      <w:pPr>
        <w:numPr>
          <w:ilvl w:val="0"/>
          <w:numId w:val="39"/>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Development of the preferred option’s preliminary and detailed design in consideration to access to water supply, water quality, site location, material availability, durability and economics for:</w:t>
      </w:r>
    </w:p>
    <w:p w14:paraId="4B16EA7D" w14:textId="77777777" w:rsidR="00C46A75" w:rsidRPr="00E35566" w:rsidRDefault="00EE6A03" w:rsidP="00A44206">
      <w:pPr>
        <w:numPr>
          <w:ilvl w:val="1"/>
          <w:numId w:val="39"/>
        </w:numPr>
        <w:tabs>
          <w:tab w:val="left" w:pos="1840"/>
        </w:tabs>
        <w:spacing w:before="120" w:after="120"/>
        <w:ind w:left="1840" w:hanging="423"/>
        <w:rPr>
          <w:rFonts w:ascii="Wingdings" w:eastAsia="Wingdings" w:hAnsi="Wingdings" w:cs="Wingdings"/>
          <w:sz w:val="20"/>
          <w:szCs w:val="20"/>
          <w:vertAlign w:val="superscript"/>
        </w:rPr>
      </w:pPr>
      <w:r w:rsidRPr="00E35566">
        <w:rPr>
          <w:rFonts w:ascii="Arial" w:eastAsia="Arial" w:hAnsi="Arial" w:cs="Arial"/>
          <w:sz w:val="20"/>
          <w:szCs w:val="20"/>
        </w:rPr>
        <w:t>Water storage facility</w:t>
      </w:r>
    </w:p>
    <w:p w14:paraId="1AEEC99D" w14:textId="77777777" w:rsidR="00C46A75" w:rsidRPr="00E35566" w:rsidRDefault="00EE6A03" w:rsidP="00A44206">
      <w:pPr>
        <w:numPr>
          <w:ilvl w:val="1"/>
          <w:numId w:val="39"/>
        </w:numPr>
        <w:tabs>
          <w:tab w:val="left" w:pos="1840"/>
        </w:tabs>
        <w:spacing w:before="120" w:after="120"/>
        <w:ind w:left="1840" w:hanging="423"/>
        <w:rPr>
          <w:rFonts w:ascii="Wingdings" w:eastAsia="Wingdings" w:hAnsi="Wingdings" w:cs="Wingdings"/>
          <w:sz w:val="20"/>
          <w:szCs w:val="20"/>
          <w:vertAlign w:val="superscript"/>
        </w:rPr>
      </w:pPr>
      <w:r w:rsidRPr="00E35566">
        <w:rPr>
          <w:rFonts w:ascii="Arial" w:eastAsia="Arial" w:hAnsi="Arial" w:cs="Arial"/>
          <w:sz w:val="20"/>
          <w:szCs w:val="20"/>
        </w:rPr>
        <w:t>Water treatment system</w:t>
      </w:r>
    </w:p>
    <w:p w14:paraId="42E266EE" w14:textId="77777777" w:rsidR="00C46A75" w:rsidRPr="00E35566" w:rsidRDefault="00EE6A03" w:rsidP="00A44206">
      <w:pPr>
        <w:numPr>
          <w:ilvl w:val="1"/>
          <w:numId w:val="39"/>
        </w:numPr>
        <w:tabs>
          <w:tab w:val="left" w:pos="1840"/>
        </w:tabs>
        <w:spacing w:before="120" w:after="120"/>
        <w:ind w:left="1840" w:hanging="423"/>
        <w:rPr>
          <w:rFonts w:ascii="Wingdings" w:eastAsia="Wingdings" w:hAnsi="Wingdings" w:cs="Wingdings"/>
          <w:sz w:val="20"/>
          <w:szCs w:val="20"/>
          <w:vertAlign w:val="superscript"/>
        </w:rPr>
      </w:pPr>
      <w:r w:rsidRPr="00E35566">
        <w:rPr>
          <w:rFonts w:ascii="Arial" w:eastAsia="Arial" w:hAnsi="Arial" w:cs="Arial"/>
          <w:sz w:val="20"/>
          <w:szCs w:val="20"/>
        </w:rPr>
        <w:t>Distribution network including all pipework, pumps and connections to the existing networks</w:t>
      </w:r>
    </w:p>
    <w:p w14:paraId="707D7B5E" w14:textId="77777777" w:rsidR="00C46A75" w:rsidRPr="00E35566" w:rsidRDefault="00EE6A03" w:rsidP="00A44206">
      <w:pPr>
        <w:numPr>
          <w:ilvl w:val="1"/>
          <w:numId w:val="39"/>
        </w:numPr>
        <w:tabs>
          <w:tab w:val="left" w:pos="1840"/>
        </w:tabs>
        <w:spacing w:before="120" w:after="120"/>
        <w:ind w:left="1840" w:hanging="423"/>
        <w:rPr>
          <w:rFonts w:ascii="Wingdings" w:eastAsia="Wingdings" w:hAnsi="Wingdings" w:cs="Wingdings"/>
          <w:sz w:val="20"/>
          <w:szCs w:val="20"/>
          <w:vertAlign w:val="superscript"/>
        </w:rPr>
      </w:pPr>
      <w:r w:rsidRPr="00E35566">
        <w:rPr>
          <w:rFonts w:ascii="Arial" w:eastAsia="Arial" w:hAnsi="Arial" w:cs="Arial"/>
          <w:sz w:val="20"/>
          <w:szCs w:val="20"/>
        </w:rPr>
        <w:t>All associated civil, electrical and mechanical works associated with the above</w:t>
      </w:r>
    </w:p>
    <w:p w14:paraId="34BDB40B" w14:textId="77777777" w:rsidR="00C46A75" w:rsidRPr="00E35566" w:rsidRDefault="00EE6A03" w:rsidP="00A44206">
      <w:pPr>
        <w:numPr>
          <w:ilvl w:val="0"/>
          <w:numId w:val="39"/>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Development of bill of quantities, scope of work and for construction drawings to allow tender and construction work</w:t>
      </w:r>
    </w:p>
    <w:p w14:paraId="58160671" w14:textId="211A0BEB"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5.4</w:t>
      </w:r>
      <w:r w:rsidRPr="00E35566">
        <w:rPr>
          <w:rFonts w:ascii="Arial" w:eastAsia="Arial" w:hAnsi="Arial" w:cs="Arial"/>
          <w:b/>
          <w:bCs/>
          <w:sz w:val="20"/>
          <w:szCs w:val="20"/>
        </w:rPr>
        <w:tab/>
        <w:t>FIRE PREVENTION</w:t>
      </w:r>
    </w:p>
    <w:p w14:paraId="464C9BCB"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5.4.1</w:t>
      </w:r>
      <w:r w:rsidRPr="00E35566">
        <w:rPr>
          <w:rFonts w:ascii="Arial" w:eastAsia="Arial" w:hAnsi="Arial" w:cs="Arial"/>
          <w:b/>
          <w:bCs/>
          <w:sz w:val="20"/>
          <w:szCs w:val="20"/>
        </w:rPr>
        <w:tab/>
        <w:t>Overview</w:t>
      </w:r>
    </w:p>
    <w:p w14:paraId="4C0A0C06"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In line with requirements of project phases 1 to 3 as described in section 3, the Consultant maybe required to provide all or parts of the following activities which include but are not limited to:</w:t>
      </w:r>
    </w:p>
    <w:p w14:paraId="0F765906" w14:textId="77777777" w:rsidR="00C46A75" w:rsidRPr="00E35566" w:rsidRDefault="00EE6A03" w:rsidP="00A44206">
      <w:pPr>
        <w:numPr>
          <w:ilvl w:val="0"/>
          <w:numId w:val="40"/>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To get acquainted with the building, checking and measuring the structure, mechanical and electrical elements, and the already existing structures/systems (the Consultant shall execute a survey in the extents he requires / no tests are authorised without the prior approval from the Client);</w:t>
      </w:r>
    </w:p>
    <w:p w14:paraId="5CAD08E0" w14:textId="77777777" w:rsidR="00C46A75" w:rsidRPr="00E35566" w:rsidRDefault="00EE6A03" w:rsidP="00A44206">
      <w:pPr>
        <w:numPr>
          <w:ilvl w:val="0"/>
          <w:numId w:val="40"/>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To prepare a design for the fire suppression system inclusive of a detection system; The Consultant shall estimate and make the relevant assumptions in order to properly calculate the fire load and the systems accordingly.</w:t>
      </w:r>
    </w:p>
    <w:p w14:paraId="0800BDE5" w14:textId="77777777" w:rsidR="00C46A75" w:rsidRPr="00E35566" w:rsidRDefault="00EE6A03" w:rsidP="00A44206">
      <w:pPr>
        <w:numPr>
          <w:ilvl w:val="0"/>
          <w:numId w:val="41"/>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To propose the adequate measures/civil works required to the building in order to achieve a watertight condition (if and where required for the correct functionality of the systems).</w:t>
      </w:r>
    </w:p>
    <w:p w14:paraId="4BB9D8C2" w14:textId="77777777" w:rsidR="00C46A75" w:rsidRPr="00E35566" w:rsidRDefault="00EE6A03" w:rsidP="00A44206">
      <w:pPr>
        <w:numPr>
          <w:ilvl w:val="0"/>
          <w:numId w:val="41"/>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To propose any necessary mechanical/electrical upgrade in the existing systems.</w:t>
      </w:r>
    </w:p>
    <w:p w14:paraId="0722620C" w14:textId="77777777" w:rsidR="00C46A75" w:rsidRPr="00E35566" w:rsidRDefault="00EE6A03" w:rsidP="00A44206">
      <w:pPr>
        <w:numPr>
          <w:ilvl w:val="0"/>
          <w:numId w:val="41"/>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To prepare a detailed design of the entire Works for Client approval.</w:t>
      </w:r>
    </w:p>
    <w:p w14:paraId="2E09166B" w14:textId="77777777" w:rsidR="00C46A75" w:rsidRPr="00E35566" w:rsidRDefault="00EE6A03" w:rsidP="00A44206">
      <w:pPr>
        <w:numPr>
          <w:ilvl w:val="0"/>
          <w:numId w:val="41"/>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To supply and install all materials and equipment/machineries, inclusive of any additional civil works or upgrades, and to connect them to the main existing utility networks (electrical panels and LAN network).</w:t>
      </w:r>
    </w:p>
    <w:p w14:paraId="020E3DBE" w14:textId="77777777" w:rsidR="00C46A75" w:rsidRPr="00E35566" w:rsidRDefault="00EE6A03" w:rsidP="00A44206">
      <w:pPr>
        <w:numPr>
          <w:ilvl w:val="0"/>
          <w:numId w:val="41"/>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To execute and complete the additional works to the building and systems as required by this Contract and by the Consultant’s proposal (approved by the</w:t>
      </w:r>
    </w:p>
    <w:p w14:paraId="386C65D5" w14:textId="77777777" w:rsidR="00C46A75" w:rsidRPr="00E35566" w:rsidRDefault="00EE6A03" w:rsidP="00A44206">
      <w:pPr>
        <w:spacing w:before="120" w:after="120"/>
        <w:ind w:left="1420"/>
        <w:rPr>
          <w:rFonts w:ascii="Symbol" w:eastAsia="Symbol" w:hAnsi="Symbol" w:cs="Symbol"/>
          <w:sz w:val="20"/>
          <w:szCs w:val="20"/>
        </w:rPr>
      </w:pPr>
      <w:r w:rsidRPr="00E35566">
        <w:rPr>
          <w:rFonts w:ascii="Arial" w:eastAsia="Arial" w:hAnsi="Arial" w:cs="Arial"/>
          <w:sz w:val="20"/>
          <w:szCs w:val="20"/>
        </w:rPr>
        <w:t>Client);</w:t>
      </w:r>
    </w:p>
    <w:p w14:paraId="4B23F7F8" w14:textId="77777777" w:rsidR="00C46A75" w:rsidRPr="00E35566" w:rsidRDefault="00EE6A03" w:rsidP="00A44206">
      <w:pPr>
        <w:numPr>
          <w:ilvl w:val="0"/>
          <w:numId w:val="41"/>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To execute and install any other accessories or optional as may be required;</w:t>
      </w:r>
    </w:p>
    <w:p w14:paraId="3D8B3253" w14:textId="77777777" w:rsidR="00C46A75" w:rsidRPr="00E35566" w:rsidRDefault="00EE6A03" w:rsidP="00A44206">
      <w:pPr>
        <w:numPr>
          <w:ilvl w:val="0"/>
          <w:numId w:val="41"/>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To test the systems, and release certifications as required by the laws of the country.</w:t>
      </w:r>
    </w:p>
    <w:p w14:paraId="194CDEDC" w14:textId="77777777" w:rsidR="00C46A75" w:rsidRPr="003552A0" w:rsidRDefault="00EE6A03" w:rsidP="00A44206">
      <w:pPr>
        <w:spacing w:before="120" w:after="120"/>
        <w:ind w:left="700"/>
        <w:rPr>
          <w:sz w:val="20"/>
          <w:szCs w:val="20"/>
        </w:rPr>
      </w:pPr>
      <w:r w:rsidRPr="00E35566">
        <w:rPr>
          <w:rFonts w:ascii="Arial" w:eastAsia="Arial" w:hAnsi="Arial" w:cs="Arial"/>
          <w:sz w:val="20"/>
          <w:szCs w:val="20"/>
        </w:rPr>
        <w:t>The systems under this scope of work may include but not be limited to the following main elements:</w:t>
      </w:r>
    </w:p>
    <w:p w14:paraId="04D65F61" w14:textId="77777777" w:rsidR="00C46A75" w:rsidRPr="00E35566" w:rsidRDefault="00EE6A03" w:rsidP="00A44206">
      <w:pPr>
        <w:numPr>
          <w:ilvl w:val="0"/>
          <w:numId w:val="42"/>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Smoke or fire detectors;</w:t>
      </w:r>
    </w:p>
    <w:p w14:paraId="732041DA" w14:textId="77777777" w:rsidR="00C46A75" w:rsidRPr="00E35566" w:rsidRDefault="00EE6A03" w:rsidP="00A44206">
      <w:pPr>
        <w:numPr>
          <w:ilvl w:val="0"/>
          <w:numId w:val="42"/>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Detection station;</w:t>
      </w:r>
    </w:p>
    <w:p w14:paraId="7559C351" w14:textId="77777777" w:rsidR="00C46A75" w:rsidRPr="00E35566" w:rsidRDefault="00EE6A03" w:rsidP="00A44206">
      <w:pPr>
        <w:numPr>
          <w:ilvl w:val="0"/>
          <w:numId w:val="42"/>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Central station;</w:t>
      </w:r>
    </w:p>
    <w:p w14:paraId="119C7ED3" w14:textId="77777777" w:rsidR="00C46A75" w:rsidRPr="00E35566" w:rsidRDefault="00EE6A03" w:rsidP="00A44206">
      <w:pPr>
        <w:numPr>
          <w:ilvl w:val="0"/>
          <w:numId w:val="42"/>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Gas cylinders;</w:t>
      </w:r>
    </w:p>
    <w:p w14:paraId="6F6182F5" w14:textId="77777777" w:rsidR="00C46A75" w:rsidRPr="00E35566" w:rsidRDefault="00EE6A03" w:rsidP="00A44206">
      <w:pPr>
        <w:numPr>
          <w:ilvl w:val="0"/>
          <w:numId w:val="42"/>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Mechanicals;</w:t>
      </w:r>
    </w:p>
    <w:p w14:paraId="48CC52F9" w14:textId="77777777" w:rsidR="00C46A75" w:rsidRPr="00E35566" w:rsidRDefault="00EE6A03" w:rsidP="00A44206">
      <w:pPr>
        <w:numPr>
          <w:ilvl w:val="0"/>
          <w:numId w:val="42"/>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Nozzles;</w:t>
      </w:r>
    </w:p>
    <w:p w14:paraId="1E1672B0" w14:textId="77777777" w:rsidR="00C46A75" w:rsidRPr="00E35566" w:rsidRDefault="00EE6A03" w:rsidP="00A44206">
      <w:pPr>
        <w:numPr>
          <w:ilvl w:val="0"/>
          <w:numId w:val="42"/>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Call point with breakable glass;</w:t>
      </w:r>
    </w:p>
    <w:p w14:paraId="07D85B6E" w14:textId="77777777" w:rsidR="00C46A75" w:rsidRPr="00E35566" w:rsidRDefault="00EE6A03" w:rsidP="00A44206">
      <w:pPr>
        <w:numPr>
          <w:ilvl w:val="0"/>
          <w:numId w:val="42"/>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External and internal alarm chime with display</w:t>
      </w:r>
    </w:p>
    <w:p w14:paraId="12784398" w14:textId="77777777" w:rsidR="00C46A75" w:rsidRPr="00E35566" w:rsidRDefault="00EE6A03" w:rsidP="00A44206">
      <w:pPr>
        <w:numPr>
          <w:ilvl w:val="0"/>
          <w:numId w:val="42"/>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Design of the necessary safety signage, and</w:t>
      </w:r>
    </w:p>
    <w:p w14:paraId="05EA1EB9" w14:textId="77777777" w:rsidR="00C46A75" w:rsidRPr="00E35566" w:rsidRDefault="00EE6A03" w:rsidP="00A44206">
      <w:pPr>
        <w:numPr>
          <w:ilvl w:val="0"/>
          <w:numId w:val="42"/>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Any other necessary accessory/equipment as described here under or proposed by the Consultant and accepted by the Client.</w:t>
      </w:r>
    </w:p>
    <w:p w14:paraId="576B7A08"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For all the elements of the Works where no specific details have been included (pipes diameters, taps locations, characteristics of civil materials, concrete, pressure gauge locations, electrical cable sections, etc) it is responsibility of the Consultant to design what is necessary and to propose the best cost-benefit solution to the Client, who will approve the solution and the materials.</w:t>
      </w:r>
    </w:p>
    <w:p w14:paraId="04F9B212" w14:textId="0C092CC4" w:rsidR="00C46A75" w:rsidRPr="003552A0" w:rsidRDefault="00EE6A03" w:rsidP="00305F5B">
      <w:pPr>
        <w:spacing w:before="120" w:after="120"/>
        <w:ind w:left="700"/>
        <w:jc w:val="both"/>
        <w:rPr>
          <w:sz w:val="20"/>
          <w:szCs w:val="20"/>
        </w:rPr>
      </w:pPr>
      <w:r w:rsidRPr="00E35566">
        <w:rPr>
          <w:rFonts w:ascii="Arial" w:eastAsia="Arial" w:hAnsi="Arial" w:cs="Arial"/>
          <w:sz w:val="20"/>
          <w:szCs w:val="20"/>
        </w:rPr>
        <w:t>The scope of works provided within this document are indicative and not exhaustive of the works required. It is responsibility of the Consultant to satisfy himself with the scope of</w:t>
      </w:r>
      <w:bookmarkStart w:id="39" w:name="page39"/>
      <w:bookmarkEnd w:id="39"/>
      <w:r w:rsidR="00305F5B">
        <w:rPr>
          <w:sz w:val="20"/>
          <w:szCs w:val="20"/>
        </w:rPr>
        <w:t xml:space="preserve"> </w:t>
      </w:r>
      <w:r w:rsidRPr="00E35566">
        <w:rPr>
          <w:rFonts w:ascii="Arial" w:eastAsia="Arial" w:hAnsi="Arial" w:cs="Arial"/>
          <w:sz w:val="20"/>
          <w:szCs w:val="20"/>
        </w:rPr>
        <w:t>works, and eventually to include in the tender proposal clear indications about the works he thinks are missing or necessary to fully complete the job. When completed, the Works shall be fit for the purposes for which the Works are intended as defined in the Contract.</w:t>
      </w:r>
    </w:p>
    <w:p w14:paraId="45DBCB29"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5.4.2</w:t>
      </w:r>
      <w:r w:rsidRPr="003552A0">
        <w:rPr>
          <w:sz w:val="20"/>
          <w:szCs w:val="20"/>
        </w:rPr>
        <w:tab/>
      </w:r>
      <w:r w:rsidRPr="00E35566">
        <w:rPr>
          <w:rFonts w:ascii="Arial" w:eastAsia="Arial" w:hAnsi="Arial" w:cs="Arial"/>
          <w:b/>
          <w:bCs/>
          <w:sz w:val="20"/>
          <w:szCs w:val="20"/>
        </w:rPr>
        <w:t>Detection System</w:t>
      </w:r>
    </w:p>
    <w:p w14:paraId="58009247" w14:textId="77777777" w:rsidR="00C46A75" w:rsidRPr="003552A0" w:rsidRDefault="00EE6A03" w:rsidP="00A44206">
      <w:pPr>
        <w:spacing w:before="120" w:after="120"/>
        <w:ind w:left="700"/>
        <w:rPr>
          <w:sz w:val="20"/>
          <w:szCs w:val="20"/>
        </w:rPr>
      </w:pPr>
      <w:r w:rsidRPr="00E35566">
        <w:rPr>
          <w:rFonts w:ascii="Arial" w:eastAsia="Arial" w:hAnsi="Arial" w:cs="Arial"/>
          <w:sz w:val="20"/>
          <w:szCs w:val="20"/>
        </w:rPr>
        <w:t>The requirements for the detection system may include:</w:t>
      </w:r>
    </w:p>
    <w:p w14:paraId="6052F0B7" w14:textId="77777777" w:rsidR="00C46A75" w:rsidRPr="00E35566" w:rsidRDefault="00EE6A03" w:rsidP="00A44206">
      <w:pPr>
        <w:numPr>
          <w:ilvl w:val="0"/>
          <w:numId w:val="43"/>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Designed in accordance with the norms such as EN12094:1/2003, EN54-2, EN 54-4 and shall be able to activate the suppression system in case of need. The country specific requirements as required by law also shall be incorporated and considered into the design.</w:t>
      </w:r>
    </w:p>
    <w:p w14:paraId="5F1C7D15" w14:textId="77777777" w:rsidR="00C46A75" w:rsidRPr="00E35566" w:rsidRDefault="00EE6A03" w:rsidP="00A44206">
      <w:pPr>
        <w:numPr>
          <w:ilvl w:val="0"/>
          <w:numId w:val="43"/>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Provision of switch for control of the operational mode of the control station: automatic, manual, disabled</w:t>
      </w:r>
    </w:p>
    <w:p w14:paraId="4869D586" w14:textId="77777777" w:rsidR="00C46A75" w:rsidRPr="00E35566" w:rsidRDefault="00EE6A03" w:rsidP="00A44206">
      <w:pPr>
        <w:numPr>
          <w:ilvl w:val="0"/>
          <w:numId w:val="43"/>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Time counter (with two digits) for the countdown of the seconds before the fire suppression phase starts shall be included.</w:t>
      </w:r>
    </w:p>
    <w:p w14:paraId="42EF658A" w14:textId="77777777" w:rsidR="00C46A75" w:rsidRPr="00E35566" w:rsidRDefault="00EE6A03" w:rsidP="00A44206">
      <w:pPr>
        <w:numPr>
          <w:ilvl w:val="0"/>
          <w:numId w:val="43"/>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Monitoring system for the control station to check malfunctions.</w:t>
      </w:r>
    </w:p>
    <w:p w14:paraId="15E3464A" w14:textId="77777777" w:rsidR="00C46A75" w:rsidRPr="00E35566" w:rsidRDefault="00EE6A03" w:rsidP="00A44206">
      <w:pPr>
        <w:numPr>
          <w:ilvl w:val="0"/>
          <w:numId w:val="43"/>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 xml:space="preserve">Allowance for a </w:t>
      </w:r>
      <w:proofErr w:type="spellStart"/>
      <w:r w:rsidRPr="00E35566">
        <w:rPr>
          <w:rFonts w:ascii="Arial" w:eastAsia="Arial" w:hAnsi="Arial" w:cs="Arial"/>
          <w:sz w:val="20"/>
          <w:szCs w:val="20"/>
        </w:rPr>
        <w:t>personalised</w:t>
      </w:r>
      <w:proofErr w:type="spellEnd"/>
      <w:r w:rsidRPr="00E35566">
        <w:rPr>
          <w:rFonts w:ascii="Arial" w:eastAsia="Arial" w:hAnsi="Arial" w:cs="Arial"/>
          <w:sz w:val="20"/>
          <w:szCs w:val="20"/>
        </w:rPr>
        <w:t xml:space="preserve"> programming.</w:t>
      </w:r>
    </w:p>
    <w:p w14:paraId="2F596D68" w14:textId="77777777" w:rsidR="00C46A75" w:rsidRPr="00E35566" w:rsidRDefault="00EE6A03" w:rsidP="00A44206">
      <w:pPr>
        <w:numPr>
          <w:ilvl w:val="0"/>
          <w:numId w:val="43"/>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Data connection with the LAN switch with ability to manage the system remotely through software.</w:t>
      </w:r>
    </w:p>
    <w:p w14:paraId="2E63FE52" w14:textId="77777777" w:rsidR="00C46A75" w:rsidRPr="00E35566" w:rsidRDefault="00EE6A03" w:rsidP="00A44206">
      <w:pPr>
        <w:numPr>
          <w:ilvl w:val="0"/>
          <w:numId w:val="43"/>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Propose and design all the other equipment/tools/machineries necessary to allow the detection system to work and adequately perform the function in the building.</w:t>
      </w:r>
    </w:p>
    <w:p w14:paraId="6D2B320F" w14:textId="77777777" w:rsidR="00C46A75" w:rsidRPr="00E35566" w:rsidRDefault="00EE6A03" w:rsidP="00A44206">
      <w:pPr>
        <w:numPr>
          <w:ilvl w:val="0"/>
          <w:numId w:val="43"/>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Pipes, conduits and connections shall be placed where it is most convenient and where it does not create obstacle to the usability of the space.</w:t>
      </w:r>
    </w:p>
    <w:p w14:paraId="1806E9A6"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5.4.3</w:t>
      </w:r>
      <w:r w:rsidRPr="00E35566">
        <w:rPr>
          <w:rFonts w:ascii="Arial" w:eastAsia="Arial" w:hAnsi="Arial" w:cs="Arial"/>
          <w:b/>
          <w:bCs/>
          <w:sz w:val="20"/>
          <w:szCs w:val="20"/>
        </w:rPr>
        <w:tab/>
        <w:t>Suppression system</w:t>
      </w:r>
    </w:p>
    <w:p w14:paraId="598E0868" w14:textId="77777777" w:rsidR="00C46A75" w:rsidRPr="003552A0" w:rsidRDefault="00EE6A03" w:rsidP="00A44206">
      <w:pPr>
        <w:spacing w:before="120" w:after="120"/>
        <w:ind w:left="700"/>
        <w:rPr>
          <w:sz w:val="20"/>
          <w:szCs w:val="20"/>
        </w:rPr>
      </w:pPr>
      <w:r w:rsidRPr="00E35566">
        <w:rPr>
          <w:rFonts w:ascii="Arial" w:eastAsia="Arial" w:hAnsi="Arial" w:cs="Arial"/>
          <w:sz w:val="20"/>
          <w:szCs w:val="20"/>
        </w:rPr>
        <w:t>The requirements for the suppression system may include:</w:t>
      </w:r>
    </w:p>
    <w:p w14:paraId="5195DDFA" w14:textId="77777777" w:rsidR="00C46A75" w:rsidRPr="00E35566" w:rsidRDefault="00EE6A03" w:rsidP="00A44206">
      <w:pPr>
        <w:numPr>
          <w:ilvl w:val="0"/>
          <w:numId w:val="44"/>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Design properly to operate in the space (fire load to be determined by the Consultant together with the other required parameters) and it shall meet the main goals of:</w:t>
      </w:r>
    </w:p>
    <w:p w14:paraId="09D31D90" w14:textId="77777777" w:rsidR="00C46A75" w:rsidRPr="00E35566" w:rsidRDefault="00EE6A03" w:rsidP="00A44206">
      <w:pPr>
        <w:numPr>
          <w:ilvl w:val="1"/>
          <w:numId w:val="44"/>
        </w:numPr>
        <w:tabs>
          <w:tab w:val="left" w:pos="2160"/>
        </w:tabs>
        <w:spacing w:before="120" w:after="120"/>
        <w:ind w:left="2160" w:hanging="472"/>
        <w:rPr>
          <w:rFonts w:ascii="Arial" w:eastAsia="Arial" w:hAnsi="Arial" w:cs="Arial"/>
          <w:sz w:val="20"/>
          <w:szCs w:val="20"/>
        </w:rPr>
      </w:pPr>
      <w:r w:rsidRPr="00E35566">
        <w:rPr>
          <w:rFonts w:ascii="Arial" w:eastAsia="Arial" w:hAnsi="Arial" w:cs="Arial"/>
          <w:sz w:val="20"/>
          <w:szCs w:val="20"/>
        </w:rPr>
        <w:t>high capacity to quickly extinguish the fire,</w:t>
      </w:r>
    </w:p>
    <w:p w14:paraId="42B2AE4C" w14:textId="77777777" w:rsidR="00C46A75" w:rsidRPr="00E35566" w:rsidRDefault="00EE6A03" w:rsidP="00A44206">
      <w:pPr>
        <w:numPr>
          <w:ilvl w:val="1"/>
          <w:numId w:val="44"/>
        </w:numPr>
        <w:tabs>
          <w:tab w:val="left" w:pos="2160"/>
        </w:tabs>
        <w:spacing w:before="120" w:after="120"/>
        <w:ind w:left="2160" w:hanging="520"/>
        <w:rPr>
          <w:rFonts w:ascii="Arial" w:eastAsia="Arial" w:hAnsi="Arial" w:cs="Arial"/>
          <w:sz w:val="20"/>
          <w:szCs w:val="20"/>
        </w:rPr>
      </w:pPr>
      <w:r w:rsidRPr="00E35566">
        <w:rPr>
          <w:rFonts w:ascii="Arial" w:eastAsia="Arial" w:hAnsi="Arial" w:cs="Arial"/>
          <w:sz w:val="20"/>
          <w:szCs w:val="20"/>
        </w:rPr>
        <w:t>use environmental friendly gas, and</w:t>
      </w:r>
    </w:p>
    <w:p w14:paraId="26C0AB32" w14:textId="77777777" w:rsidR="00C46A75" w:rsidRPr="00E35566" w:rsidRDefault="00EE6A03" w:rsidP="00A44206">
      <w:pPr>
        <w:numPr>
          <w:ilvl w:val="1"/>
          <w:numId w:val="44"/>
        </w:numPr>
        <w:tabs>
          <w:tab w:val="left" w:pos="2160"/>
        </w:tabs>
        <w:spacing w:before="120" w:after="120"/>
        <w:ind w:left="2160" w:hanging="570"/>
        <w:rPr>
          <w:rFonts w:ascii="Arial" w:eastAsia="Arial" w:hAnsi="Arial" w:cs="Arial"/>
          <w:sz w:val="20"/>
          <w:szCs w:val="20"/>
        </w:rPr>
      </w:pPr>
      <w:r w:rsidRPr="00E35566">
        <w:rPr>
          <w:rFonts w:ascii="Arial" w:eastAsia="Arial" w:hAnsi="Arial" w:cs="Arial"/>
          <w:sz w:val="20"/>
          <w:szCs w:val="20"/>
        </w:rPr>
        <w:t>maximum attention to safety of persons and employees if present in the building.</w:t>
      </w:r>
    </w:p>
    <w:p w14:paraId="345CF1B0" w14:textId="77777777" w:rsidR="00C46A75" w:rsidRPr="00E35566" w:rsidRDefault="00EE6A03" w:rsidP="00A44206">
      <w:pPr>
        <w:numPr>
          <w:ilvl w:val="0"/>
          <w:numId w:val="44"/>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Provision for adequate switches/remote controls to allow for stopping the suppression, for monitoring the fluxes, for monitoring the pressure (and its levels,</w:t>
      </w:r>
    </w:p>
    <w:p w14:paraId="6642C3DF" w14:textId="77777777" w:rsidR="00C46A75" w:rsidRPr="003552A0" w:rsidRDefault="00EE6A03" w:rsidP="00A44206">
      <w:pPr>
        <w:spacing w:before="120" w:after="120"/>
        <w:ind w:left="1420"/>
        <w:rPr>
          <w:sz w:val="20"/>
          <w:szCs w:val="20"/>
        </w:rPr>
      </w:pPr>
      <w:bookmarkStart w:id="40" w:name="page40"/>
      <w:bookmarkEnd w:id="40"/>
      <w:r w:rsidRPr="00E35566">
        <w:rPr>
          <w:rFonts w:ascii="Arial" w:eastAsia="Arial" w:hAnsi="Arial" w:cs="Arial"/>
          <w:sz w:val="20"/>
          <w:szCs w:val="20"/>
        </w:rPr>
        <w:t>in particular when these go under minimum thresholds) and for activate or deactivate any other equipment/tool required for the system.</w:t>
      </w:r>
    </w:p>
    <w:p w14:paraId="6BC3BCDD" w14:textId="77777777" w:rsidR="00C46A75" w:rsidRPr="00E35566" w:rsidRDefault="00EE6A03" w:rsidP="00A44206">
      <w:pPr>
        <w:numPr>
          <w:ilvl w:val="0"/>
          <w:numId w:val="45"/>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Data connection with the LAN switch with ability to be managed remotely through software.</w:t>
      </w:r>
    </w:p>
    <w:p w14:paraId="33176E74" w14:textId="77777777" w:rsidR="00C46A75" w:rsidRPr="00E35566" w:rsidRDefault="00EE6A03" w:rsidP="00A44206">
      <w:pPr>
        <w:numPr>
          <w:ilvl w:val="0"/>
          <w:numId w:val="45"/>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All materials used and installed to conform to the particular project requirements. All materials must be certified for being used in fire suppression systems.</w:t>
      </w:r>
    </w:p>
    <w:p w14:paraId="6E7F90DC" w14:textId="77777777" w:rsidR="00C46A75" w:rsidRPr="00E35566" w:rsidRDefault="00EE6A03" w:rsidP="00A44206">
      <w:pPr>
        <w:numPr>
          <w:ilvl w:val="0"/>
          <w:numId w:val="45"/>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Identification, design and where directed execute/install all the other necessary civil works and/or equipment required to guarantee the watertight of the building.</w:t>
      </w:r>
    </w:p>
    <w:p w14:paraId="2C3AEEE4" w14:textId="77777777" w:rsidR="00C46A75" w:rsidRPr="00E35566" w:rsidRDefault="00EE6A03" w:rsidP="00A44206">
      <w:pPr>
        <w:numPr>
          <w:ilvl w:val="0"/>
          <w:numId w:val="45"/>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Gas cylinders (testes and homologated), their quantity and the gas volume shall be designed by the Consultant.</w:t>
      </w:r>
    </w:p>
    <w:p w14:paraId="3F2A9934" w14:textId="77777777" w:rsidR="00C46A75" w:rsidRPr="00E35566" w:rsidRDefault="00EE6A03" w:rsidP="00A44206">
      <w:pPr>
        <w:numPr>
          <w:ilvl w:val="0"/>
          <w:numId w:val="45"/>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All mechanics of the systems (including pipes, distribution network, valves, pressure gauges, seals, gaskets, nozzles, etc) and the gas are considered included in the contract.</w:t>
      </w:r>
    </w:p>
    <w:p w14:paraId="3672B512" w14:textId="77777777" w:rsidR="00C46A75" w:rsidRPr="00E35566" w:rsidRDefault="00EE6A03" w:rsidP="00A44206">
      <w:pPr>
        <w:numPr>
          <w:ilvl w:val="0"/>
          <w:numId w:val="45"/>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Pipes, conduits and connections shall be placed where it is most convenient and where it does not create obstacle to the usability of the space.</w:t>
      </w:r>
    </w:p>
    <w:p w14:paraId="35FE7928"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5.4.4</w:t>
      </w:r>
      <w:r w:rsidRPr="00E35566">
        <w:rPr>
          <w:rFonts w:ascii="Arial" w:eastAsia="Arial" w:hAnsi="Arial" w:cs="Arial"/>
          <w:b/>
          <w:bCs/>
          <w:sz w:val="20"/>
          <w:szCs w:val="20"/>
        </w:rPr>
        <w:tab/>
        <w:t>Ancillaries</w:t>
      </w:r>
    </w:p>
    <w:p w14:paraId="47B84C19"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The Consultant shall consider all ancillary work required for connection to the existing or new electrical or LAN network including all associated civil works.</w:t>
      </w:r>
    </w:p>
    <w:p w14:paraId="7AFE8EBF"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5.5</w:t>
      </w:r>
      <w:r w:rsidRPr="00E35566">
        <w:rPr>
          <w:rFonts w:ascii="Arial" w:eastAsia="Arial" w:hAnsi="Arial" w:cs="Arial"/>
          <w:b/>
          <w:bCs/>
          <w:sz w:val="20"/>
          <w:szCs w:val="20"/>
        </w:rPr>
        <w:tab/>
        <w:t>SECURITY</w:t>
      </w:r>
    </w:p>
    <w:p w14:paraId="1A41EB96"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5.5.1</w:t>
      </w:r>
      <w:r w:rsidRPr="00E35566">
        <w:rPr>
          <w:rFonts w:ascii="Arial" w:eastAsia="Arial" w:hAnsi="Arial" w:cs="Arial"/>
          <w:b/>
          <w:bCs/>
          <w:sz w:val="20"/>
          <w:szCs w:val="20"/>
        </w:rPr>
        <w:tab/>
        <w:t>Overview</w:t>
      </w:r>
    </w:p>
    <w:p w14:paraId="4FD61603"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In line with requirements of project phases 1 to 3 as described in section 3, the Consultant maybe required to provide all or parts of the following activities which include but are not limited to:</w:t>
      </w:r>
    </w:p>
    <w:p w14:paraId="0F5D613D" w14:textId="77777777" w:rsidR="00C46A75" w:rsidRPr="00E35566" w:rsidRDefault="00EE6A03" w:rsidP="00A44206">
      <w:pPr>
        <w:numPr>
          <w:ilvl w:val="0"/>
          <w:numId w:val="4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Consultation, at project outset, with the Client to identify the project requirements and constraints;</w:t>
      </w:r>
    </w:p>
    <w:p w14:paraId="132E1D63" w14:textId="77777777" w:rsidR="00C46A75" w:rsidRPr="00E35566" w:rsidRDefault="00EE6A03" w:rsidP="00A44206">
      <w:pPr>
        <w:numPr>
          <w:ilvl w:val="0"/>
          <w:numId w:val="4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Assessment of the proposed site and its current condition (including existing building/ structures, services, utilities, infrastructure and ancillaries);</w:t>
      </w:r>
    </w:p>
    <w:p w14:paraId="4720D596" w14:textId="77777777" w:rsidR="00C46A75" w:rsidRPr="00E35566" w:rsidRDefault="00EE6A03" w:rsidP="00A44206">
      <w:pPr>
        <w:numPr>
          <w:ilvl w:val="0"/>
          <w:numId w:val="46"/>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Selection, appointment and management of the services of third parties, with the approval of the Client, for the execution of any specialist assessment, investigative works and any other third party services required (topographic, geotechnical surveys etc.);</w:t>
      </w:r>
    </w:p>
    <w:p w14:paraId="55C44FB1" w14:textId="77777777" w:rsidR="00C46A75" w:rsidRPr="00E35566" w:rsidRDefault="00EE6A03" w:rsidP="00A44206">
      <w:pPr>
        <w:numPr>
          <w:ilvl w:val="0"/>
          <w:numId w:val="47"/>
        </w:numPr>
        <w:tabs>
          <w:tab w:val="left" w:pos="1420"/>
        </w:tabs>
        <w:spacing w:before="120" w:after="120"/>
        <w:ind w:left="1420" w:hanging="579"/>
        <w:jc w:val="both"/>
        <w:rPr>
          <w:rFonts w:ascii="Symbol" w:eastAsia="Symbol" w:hAnsi="Symbol" w:cs="Symbol"/>
          <w:sz w:val="20"/>
          <w:szCs w:val="20"/>
        </w:rPr>
      </w:pPr>
      <w:bookmarkStart w:id="41" w:name="page41"/>
      <w:bookmarkEnd w:id="41"/>
      <w:r w:rsidRPr="00E35566">
        <w:rPr>
          <w:rFonts w:ascii="Arial" w:eastAsia="Arial" w:hAnsi="Arial" w:cs="Arial"/>
          <w:sz w:val="20"/>
          <w:szCs w:val="20"/>
        </w:rPr>
        <w:t>Identification, preparation, and if requested by the Client, submission of the necessary permits and statutory approvals required in order to complete the project;</w:t>
      </w:r>
    </w:p>
    <w:p w14:paraId="0654866B" w14:textId="77777777" w:rsidR="00C46A75" w:rsidRPr="00E35566" w:rsidRDefault="00EE6A03" w:rsidP="00A44206">
      <w:pPr>
        <w:numPr>
          <w:ilvl w:val="0"/>
          <w:numId w:val="47"/>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Execution of the design and provision of deliverables in accordance with this scope of work;</w:t>
      </w:r>
    </w:p>
    <w:p w14:paraId="12CEBDB9" w14:textId="77777777" w:rsidR="00C46A75" w:rsidRPr="00E35566" w:rsidRDefault="00EE6A03" w:rsidP="00A44206">
      <w:pPr>
        <w:numPr>
          <w:ilvl w:val="0"/>
          <w:numId w:val="47"/>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Liaison with the Client and any other stakeholders to the project including any liaison that may be required with other third parties from time to time</w:t>
      </w:r>
    </w:p>
    <w:p w14:paraId="607D7A78" w14:textId="77777777" w:rsidR="00C46A75" w:rsidRPr="00E35566" w:rsidRDefault="00EE6A03" w:rsidP="00A44206">
      <w:pPr>
        <w:numPr>
          <w:ilvl w:val="0"/>
          <w:numId w:val="47"/>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Prepare a detailed projected construction programme for the project identifying the likely timeline for the project construction phase and including project milestones;</w:t>
      </w:r>
    </w:p>
    <w:p w14:paraId="7925E9B6" w14:textId="77777777" w:rsidR="00C46A75" w:rsidRPr="00E35566" w:rsidRDefault="00EE6A03" w:rsidP="00A44206">
      <w:pPr>
        <w:numPr>
          <w:ilvl w:val="0"/>
          <w:numId w:val="47"/>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Provision of, at preliminary and detailed design stages, cost estimates for the project, based on the relevant schedules of quantities and reflecting local rates, to be utilised to scope the project within the available project budget and as a reference document for the assessment of prices submitted to construct the project;</w:t>
      </w:r>
    </w:p>
    <w:p w14:paraId="645ACC62" w14:textId="77777777" w:rsidR="00C46A75" w:rsidRPr="00E35566" w:rsidRDefault="00EE6A03" w:rsidP="00A44206">
      <w:pPr>
        <w:numPr>
          <w:ilvl w:val="0"/>
          <w:numId w:val="47"/>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Provide detailed specifications for works, materials, equipment and methods to enable the Contractor’s to construct the project.</w:t>
      </w:r>
    </w:p>
    <w:p w14:paraId="1252121D" w14:textId="77777777" w:rsidR="00C46A75" w:rsidRPr="00E35566" w:rsidRDefault="00EE6A03" w:rsidP="00A44206">
      <w:pPr>
        <w:numPr>
          <w:ilvl w:val="0"/>
          <w:numId w:val="47"/>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Ensure that the production of the design and the completion of the construction is executed in accordance with national and international health &amp; safety standards as well as the client security requirements.</w:t>
      </w:r>
    </w:p>
    <w:p w14:paraId="6189CE32"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5.5.2</w:t>
      </w:r>
      <w:r w:rsidRPr="003552A0">
        <w:rPr>
          <w:sz w:val="20"/>
          <w:szCs w:val="20"/>
        </w:rPr>
        <w:tab/>
      </w:r>
      <w:r w:rsidRPr="00E35566">
        <w:rPr>
          <w:rFonts w:ascii="Arial" w:eastAsia="Arial" w:hAnsi="Arial" w:cs="Arial"/>
          <w:b/>
          <w:bCs/>
          <w:sz w:val="20"/>
          <w:szCs w:val="20"/>
        </w:rPr>
        <w:t>Specifics</w:t>
      </w:r>
    </w:p>
    <w:p w14:paraId="000531C6"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The design of security upgrades under this scope of work may include but are not be limited to the following main elements as advised by the Client Security based on the assessment of threats and proposed mitigation measures:</w:t>
      </w:r>
    </w:p>
    <w:p w14:paraId="2B73E81D" w14:textId="77777777" w:rsidR="00C46A75" w:rsidRPr="00E35566" w:rsidRDefault="00EE6A03" w:rsidP="00A44206">
      <w:pPr>
        <w:numPr>
          <w:ilvl w:val="0"/>
          <w:numId w:val="48"/>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Co-ordination and management of the design of Security perimeter wall in response to wide range of threat including blast and ballistic protections. (see section 9.0)</w:t>
      </w:r>
    </w:p>
    <w:p w14:paraId="418EDA68" w14:textId="77777777" w:rsidR="00C46A75" w:rsidRPr="00E35566" w:rsidRDefault="00EE6A03" w:rsidP="00A44206">
      <w:pPr>
        <w:numPr>
          <w:ilvl w:val="0"/>
          <w:numId w:val="48"/>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Provision of reinforcement of internal/ external structure as directed by the client.</w:t>
      </w:r>
    </w:p>
    <w:p w14:paraId="436CFE2A" w14:textId="77777777" w:rsidR="00C46A75" w:rsidRPr="00E35566" w:rsidRDefault="00EE6A03" w:rsidP="00A44206">
      <w:pPr>
        <w:numPr>
          <w:ilvl w:val="0"/>
          <w:numId w:val="48"/>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Design of bunkers, strong rooms and vaults.</w:t>
      </w:r>
    </w:p>
    <w:p w14:paraId="3528F266" w14:textId="77777777" w:rsidR="00C46A75" w:rsidRPr="00E35566" w:rsidRDefault="00EE6A03" w:rsidP="00A44206">
      <w:pPr>
        <w:numPr>
          <w:ilvl w:val="0"/>
          <w:numId w:val="48"/>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Provision of intruder alarm and security system (internal &amp; external) including lock and keying systems.</w:t>
      </w:r>
    </w:p>
    <w:p w14:paraId="24FBF91E" w14:textId="77777777" w:rsidR="00C46A75" w:rsidRPr="00E35566" w:rsidRDefault="00EE6A03" w:rsidP="00A44206">
      <w:pPr>
        <w:numPr>
          <w:ilvl w:val="0"/>
          <w:numId w:val="48"/>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Provision of CCTV/ surveillance cameras and infrared detection systems including the associated central information/ control system.</w:t>
      </w:r>
    </w:p>
    <w:p w14:paraId="5A06AAC8" w14:textId="77777777" w:rsidR="00C46A75" w:rsidRPr="00E35566" w:rsidRDefault="00EE6A03" w:rsidP="00A44206">
      <w:pPr>
        <w:numPr>
          <w:ilvl w:val="0"/>
          <w:numId w:val="48"/>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Provision of security lighting.</w:t>
      </w:r>
    </w:p>
    <w:p w14:paraId="468912F2" w14:textId="77777777" w:rsidR="00C46A75" w:rsidRPr="00E35566" w:rsidRDefault="00EE6A03" w:rsidP="00A44206">
      <w:pPr>
        <w:numPr>
          <w:ilvl w:val="0"/>
          <w:numId w:val="48"/>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Provision of entry and exit control for pedestrians and vehicles including hostile vehicle mitigation measures and barriers.</w:t>
      </w:r>
    </w:p>
    <w:p w14:paraId="3EB5B872" w14:textId="77777777" w:rsidR="00C46A75" w:rsidRPr="00E35566" w:rsidRDefault="00EE6A03" w:rsidP="00A44206">
      <w:pPr>
        <w:numPr>
          <w:ilvl w:val="0"/>
          <w:numId w:val="49"/>
        </w:numPr>
        <w:tabs>
          <w:tab w:val="left" w:pos="1420"/>
        </w:tabs>
        <w:spacing w:before="120" w:after="120"/>
        <w:ind w:left="1420" w:right="20" w:hanging="579"/>
        <w:rPr>
          <w:rFonts w:ascii="Symbol" w:eastAsia="Symbol" w:hAnsi="Symbol" w:cs="Symbol"/>
          <w:sz w:val="20"/>
          <w:szCs w:val="20"/>
        </w:rPr>
      </w:pPr>
      <w:bookmarkStart w:id="42" w:name="page42"/>
      <w:bookmarkEnd w:id="42"/>
      <w:r w:rsidRPr="00E35566">
        <w:rPr>
          <w:rFonts w:ascii="Arial" w:eastAsia="Arial" w:hAnsi="Arial" w:cs="Arial"/>
          <w:sz w:val="20"/>
          <w:szCs w:val="20"/>
        </w:rPr>
        <w:t>All associated civil, electrical and mechanical work as part of the response to the mitigation measures required by the Client Security.</w:t>
      </w:r>
    </w:p>
    <w:p w14:paraId="1285EAD8" w14:textId="77777777" w:rsidR="00C46A75" w:rsidRPr="00E35566" w:rsidRDefault="00EE6A03" w:rsidP="00A44206">
      <w:pPr>
        <w:numPr>
          <w:ilvl w:val="0"/>
          <w:numId w:val="49"/>
        </w:numPr>
        <w:tabs>
          <w:tab w:val="left" w:pos="1420"/>
        </w:tabs>
        <w:spacing w:before="120" w:after="120"/>
        <w:ind w:left="1420" w:right="20" w:hanging="579"/>
        <w:rPr>
          <w:rFonts w:ascii="Symbol" w:eastAsia="Symbol" w:hAnsi="Symbol" w:cs="Symbol"/>
          <w:sz w:val="20"/>
          <w:szCs w:val="20"/>
        </w:rPr>
      </w:pPr>
      <w:r w:rsidRPr="00E35566">
        <w:rPr>
          <w:rFonts w:ascii="Arial" w:eastAsia="Arial" w:hAnsi="Arial" w:cs="Arial"/>
          <w:sz w:val="20"/>
          <w:szCs w:val="20"/>
        </w:rPr>
        <w:t>Any other necessary accessory/equipment as described here or proposed by the Consultant and accepted by the Client.</w:t>
      </w:r>
    </w:p>
    <w:p w14:paraId="287BCDEB"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5.6</w:t>
      </w:r>
      <w:r w:rsidRPr="003552A0">
        <w:rPr>
          <w:sz w:val="20"/>
          <w:szCs w:val="20"/>
        </w:rPr>
        <w:tab/>
      </w:r>
      <w:r w:rsidRPr="00E35566">
        <w:rPr>
          <w:rFonts w:ascii="Arial" w:eastAsia="Arial" w:hAnsi="Arial" w:cs="Arial"/>
          <w:b/>
          <w:bCs/>
          <w:sz w:val="20"/>
          <w:szCs w:val="20"/>
        </w:rPr>
        <w:t>PERMITTING</w:t>
      </w:r>
    </w:p>
    <w:p w14:paraId="3D11B428" w14:textId="77777777" w:rsidR="00C46A75" w:rsidRPr="003552A0" w:rsidRDefault="00EE6A03" w:rsidP="00A44206">
      <w:pPr>
        <w:spacing w:before="120" w:after="120"/>
        <w:ind w:left="700" w:right="20"/>
        <w:jc w:val="both"/>
        <w:rPr>
          <w:sz w:val="20"/>
          <w:szCs w:val="20"/>
        </w:rPr>
      </w:pPr>
      <w:r w:rsidRPr="00E35566">
        <w:rPr>
          <w:rFonts w:ascii="Arial" w:eastAsia="Arial" w:hAnsi="Arial" w:cs="Arial"/>
          <w:sz w:val="20"/>
          <w:szCs w:val="20"/>
        </w:rPr>
        <w:t>The Consultant shall research and confirm details relating to the permits that will be required to complete the development and construction of the Project. The Consultant shall prepare a summary document highlighting the information gained and relevant procedures to be followed to obtain all permits for the Project. All applications for permits shall be prepared by the Consultant with the Client being notified when they are ready for submission. The Consultant shall not submit permits on the Clients behalf unless confirmed in writing by the Client.</w:t>
      </w:r>
    </w:p>
    <w:p w14:paraId="0D6C1E96"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5.7</w:t>
      </w:r>
      <w:r w:rsidRPr="003552A0">
        <w:rPr>
          <w:sz w:val="20"/>
          <w:szCs w:val="20"/>
        </w:rPr>
        <w:tab/>
      </w:r>
      <w:r w:rsidRPr="00E35566">
        <w:rPr>
          <w:rFonts w:ascii="Arial" w:eastAsia="Arial" w:hAnsi="Arial" w:cs="Arial"/>
          <w:b/>
          <w:bCs/>
          <w:sz w:val="20"/>
          <w:szCs w:val="20"/>
        </w:rPr>
        <w:t>TECHNICAL PEER REVIEW</w:t>
      </w:r>
    </w:p>
    <w:p w14:paraId="6B9FFA8F" w14:textId="77777777" w:rsidR="00C46A75" w:rsidRPr="003552A0" w:rsidRDefault="00EE6A03" w:rsidP="00A44206">
      <w:pPr>
        <w:spacing w:before="120" w:after="120"/>
        <w:ind w:left="700" w:right="20"/>
        <w:jc w:val="both"/>
        <w:rPr>
          <w:sz w:val="20"/>
          <w:szCs w:val="20"/>
        </w:rPr>
      </w:pPr>
      <w:r w:rsidRPr="00E35566">
        <w:rPr>
          <w:rFonts w:ascii="Arial" w:eastAsia="Arial" w:hAnsi="Arial" w:cs="Arial"/>
          <w:sz w:val="20"/>
          <w:szCs w:val="20"/>
        </w:rPr>
        <w:t>Where required, a technical review shall be carried out by a suitably qualified person who is not directly involved with the project. The technical review should consist of a report that records the Technical Review of the particular phase of the project</w:t>
      </w:r>
    </w:p>
    <w:p w14:paraId="33ABBA36" w14:textId="77777777" w:rsidR="00C46A75" w:rsidRPr="003552A0" w:rsidRDefault="00EE6A03" w:rsidP="00A44206">
      <w:pPr>
        <w:spacing w:before="120" w:after="120"/>
        <w:ind w:left="700" w:right="20"/>
        <w:jc w:val="both"/>
        <w:rPr>
          <w:sz w:val="20"/>
          <w:szCs w:val="20"/>
        </w:rPr>
      </w:pPr>
      <w:r w:rsidRPr="00E35566">
        <w:rPr>
          <w:rFonts w:ascii="Arial" w:eastAsia="Arial" w:hAnsi="Arial" w:cs="Arial"/>
          <w:sz w:val="20"/>
          <w:szCs w:val="20"/>
        </w:rPr>
        <w:t>The Technical Review should be divided into a number of assessment criteria numbered 1 to 13. As provided in table 8.6 below. Note, not all items will be applicable to every project</w:t>
      </w:r>
    </w:p>
    <w:p w14:paraId="2BF7C494" w14:textId="77777777" w:rsidR="00C46A75" w:rsidRPr="003552A0" w:rsidRDefault="00EE6A03" w:rsidP="009744EB">
      <w:pPr>
        <w:ind w:left="700"/>
        <w:rPr>
          <w:sz w:val="20"/>
          <w:szCs w:val="20"/>
        </w:rPr>
      </w:pPr>
      <w:r w:rsidRPr="00E35566">
        <w:rPr>
          <w:rFonts w:ascii="Arial" w:eastAsia="Arial" w:hAnsi="Arial" w:cs="Arial"/>
          <w:b/>
          <w:bCs/>
          <w:sz w:val="20"/>
          <w:szCs w:val="20"/>
        </w:rPr>
        <w:t>Table 8.6 – Technical review requirements</w:t>
      </w:r>
    </w:p>
    <w:p w14:paraId="5B3D1923" w14:textId="77777777" w:rsidR="00C46A75" w:rsidRPr="00E35566" w:rsidRDefault="00C46A75" w:rsidP="009744EB">
      <w:pPr>
        <w:rPr>
          <w:sz w:val="20"/>
          <w:szCs w:val="20"/>
        </w:rPr>
      </w:pPr>
    </w:p>
    <w:tbl>
      <w:tblPr>
        <w:tblW w:w="0" w:type="auto"/>
        <w:tblInd w:w="690" w:type="dxa"/>
        <w:tblLayout w:type="fixed"/>
        <w:tblCellMar>
          <w:left w:w="0" w:type="dxa"/>
          <w:right w:w="0" w:type="dxa"/>
        </w:tblCellMar>
        <w:tblLook w:val="04A0" w:firstRow="1" w:lastRow="0" w:firstColumn="1" w:lastColumn="0" w:noHBand="0" w:noVBand="1"/>
      </w:tblPr>
      <w:tblGrid>
        <w:gridCol w:w="860"/>
        <w:gridCol w:w="3520"/>
        <w:gridCol w:w="360"/>
        <w:gridCol w:w="3960"/>
        <w:gridCol w:w="30"/>
      </w:tblGrid>
      <w:tr w:rsidR="00C46A75" w:rsidRPr="00E35566" w14:paraId="136BBE9E" w14:textId="77777777">
        <w:trPr>
          <w:trHeight w:val="63"/>
        </w:trPr>
        <w:tc>
          <w:tcPr>
            <w:tcW w:w="860" w:type="dxa"/>
            <w:vMerge w:val="restart"/>
            <w:tcBorders>
              <w:top w:val="single" w:sz="8" w:space="0" w:color="auto"/>
              <w:left w:val="single" w:sz="8" w:space="0" w:color="auto"/>
              <w:right w:val="single" w:sz="8" w:space="0" w:color="auto"/>
            </w:tcBorders>
            <w:shd w:val="clear" w:color="auto" w:fill="D9D9D9"/>
            <w:vAlign w:val="bottom"/>
          </w:tcPr>
          <w:p w14:paraId="51FA3678" w14:textId="77777777" w:rsidR="00C46A75" w:rsidRPr="003552A0" w:rsidRDefault="00EE6A03" w:rsidP="009744EB">
            <w:pPr>
              <w:jc w:val="center"/>
              <w:rPr>
                <w:sz w:val="20"/>
                <w:szCs w:val="20"/>
              </w:rPr>
            </w:pPr>
            <w:r w:rsidRPr="00E35566">
              <w:rPr>
                <w:rFonts w:ascii="Arial" w:eastAsia="Arial" w:hAnsi="Arial" w:cs="Arial"/>
                <w:b/>
                <w:bCs/>
                <w:sz w:val="20"/>
                <w:szCs w:val="20"/>
              </w:rPr>
              <w:t>Item</w:t>
            </w:r>
          </w:p>
        </w:tc>
        <w:tc>
          <w:tcPr>
            <w:tcW w:w="3520" w:type="dxa"/>
            <w:vMerge w:val="restart"/>
            <w:tcBorders>
              <w:top w:val="single" w:sz="8" w:space="0" w:color="auto"/>
              <w:right w:val="single" w:sz="8" w:space="0" w:color="auto"/>
            </w:tcBorders>
            <w:shd w:val="clear" w:color="auto" w:fill="D9D9D9"/>
            <w:vAlign w:val="bottom"/>
          </w:tcPr>
          <w:p w14:paraId="070882DF" w14:textId="77777777" w:rsidR="00C46A75" w:rsidRPr="003552A0" w:rsidRDefault="00EE6A03" w:rsidP="009744EB">
            <w:pPr>
              <w:ind w:left="140"/>
              <w:rPr>
                <w:sz w:val="20"/>
                <w:szCs w:val="20"/>
              </w:rPr>
            </w:pPr>
            <w:r w:rsidRPr="00E35566">
              <w:rPr>
                <w:rFonts w:ascii="Arial" w:eastAsia="Arial" w:hAnsi="Arial" w:cs="Arial"/>
                <w:b/>
                <w:bCs/>
                <w:sz w:val="20"/>
                <w:szCs w:val="20"/>
              </w:rPr>
              <w:t>Technical Review Coverage</w:t>
            </w:r>
          </w:p>
        </w:tc>
        <w:tc>
          <w:tcPr>
            <w:tcW w:w="4320" w:type="dxa"/>
            <w:gridSpan w:val="2"/>
            <w:vMerge w:val="restart"/>
            <w:tcBorders>
              <w:top w:val="single" w:sz="8" w:space="0" w:color="auto"/>
              <w:right w:val="single" w:sz="8" w:space="0" w:color="auto"/>
            </w:tcBorders>
            <w:shd w:val="clear" w:color="auto" w:fill="D9D9D9"/>
            <w:vAlign w:val="bottom"/>
          </w:tcPr>
          <w:p w14:paraId="6C91605A" w14:textId="77777777" w:rsidR="00C46A75" w:rsidRPr="003552A0" w:rsidRDefault="00EE6A03" w:rsidP="009744EB">
            <w:pPr>
              <w:ind w:left="100"/>
              <w:rPr>
                <w:sz w:val="20"/>
                <w:szCs w:val="20"/>
              </w:rPr>
            </w:pPr>
            <w:r w:rsidRPr="00E35566">
              <w:rPr>
                <w:rFonts w:ascii="Arial" w:eastAsia="Arial" w:hAnsi="Arial" w:cs="Arial"/>
                <w:b/>
                <w:bCs/>
                <w:sz w:val="20"/>
                <w:szCs w:val="20"/>
              </w:rPr>
              <w:t>Comments</w:t>
            </w:r>
          </w:p>
        </w:tc>
        <w:tc>
          <w:tcPr>
            <w:tcW w:w="0" w:type="dxa"/>
            <w:vAlign w:val="bottom"/>
          </w:tcPr>
          <w:p w14:paraId="202A5781" w14:textId="77777777" w:rsidR="00C46A75" w:rsidRPr="00E35566" w:rsidRDefault="00C46A75" w:rsidP="009744EB">
            <w:pPr>
              <w:rPr>
                <w:sz w:val="20"/>
                <w:szCs w:val="20"/>
              </w:rPr>
            </w:pPr>
          </w:p>
        </w:tc>
      </w:tr>
      <w:tr w:rsidR="00C46A75" w:rsidRPr="00E35566" w14:paraId="717F327D" w14:textId="77777777">
        <w:trPr>
          <w:trHeight w:val="290"/>
        </w:trPr>
        <w:tc>
          <w:tcPr>
            <w:tcW w:w="860" w:type="dxa"/>
            <w:vMerge/>
            <w:tcBorders>
              <w:left w:val="single" w:sz="8" w:space="0" w:color="auto"/>
              <w:right w:val="single" w:sz="8" w:space="0" w:color="auto"/>
            </w:tcBorders>
            <w:shd w:val="clear" w:color="auto" w:fill="D9D9D9"/>
            <w:vAlign w:val="bottom"/>
          </w:tcPr>
          <w:p w14:paraId="277C6334" w14:textId="77777777" w:rsidR="00C46A75" w:rsidRPr="00E35566" w:rsidRDefault="00C46A75" w:rsidP="009744EB">
            <w:pPr>
              <w:rPr>
                <w:sz w:val="20"/>
                <w:szCs w:val="20"/>
              </w:rPr>
            </w:pPr>
          </w:p>
        </w:tc>
        <w:tc>
          <w:tcPr>
            <w:tcW w:w="3520" w:type="dxa"/>
            <w:vMerge/>
            <w:tcBorders>
              <w:right w:val="single" w:sz="8" w:space="0" w:color="auto"/>
            </w:tcBorders>
            <w:shd w:val="clear" w:color="auto" w:fill="D9D9D9"/>
            <w:vAlign w:val="bottom"/>
          </w:tcPr>
          <w:p w14:paraId="69F69762" w14:textId="77777777" w:rsidR="00C46A75" w:rsidRPr="00E35566" w:rsidRDefault="00C46A75" w:rsidP="009744EB">
            <w:pPr>
              <w:rPr>
                <w:sz w:val="20"/>
                <w:szCs w:val="20"/>
              </w:rPr>
            </w:pPr>
          </w:p>
        </w:tc>
        <w:tc>
          <w:tcPr>
            <w:tcW w:w="4320" w:type="dxa"/>
            <w:gridSpan w:val="2"/>
            <w:vMerge/>
            <w:tcBorders>
              <w:right w:val="single" w:sz="8" w:space="0" w:color="auto"/>
            </w:tcBorders>
            <w:shd w:val="clear" w:color="auto" w:fill="D9D9D9"/>
            <w:vAlign w:val="bottom"/>
          </w:tcPr>
          <w:p w14:paraId="341A6E1B" w14:textId="77777777" w:rsidR="00C46A75" w:rsidRPr="00E35566" w:rsidRDefault="00C46A75" w:rsidP="009744EB">
            <w:pPr>
              <w:rPr>
                <w:sz w:val="20"/>
                <w:szCs w:val="20"/>
              </w:rPr>
            </w:pPr>
          </w:p>
        </w:tc>
        <w:tc>
          <w:tcPr>
            <w:tcW w:w="0" w:type="dxa"/>
            <w:vAlign w:val="bottom"/>
          </w:tcPr>
          <w:p w14:paraId="74FEE409" w14:textId="77777777" w:rsidR="00C46A75" w:rsidRPr="00E35566" w:rsidRDefault="00C46A75" w:rsidP="009744EB">
            <w:pPr>
              <w:rPr>
                <w:sz w:val="20"/>
                <w:szCs w:val="20"/>
              </w:rPr>
            </w:pPr>
          </w:p>
        </w:tc>
      </w:tr>
      <w:tr w:rsidR="00C46A75" w:rsidRPr="00E35566" w14:paraId="4C764460" w14:textId="77777777">
        <w:trPr>
          <w:trHeight w:val="210"/>
        </w:trPr>
        <w:tc>
          <w:tcPr>
            <w:tcW w:w="860" w:type="dxa"/>
            <w:tcBorders>
              <w:left w:val="single" w:sz="8" w:space="0" w:color="auto"/>
              <w:bottom w:val="single" w:sz="8" w:space="0" w:color="auto"/>
              <w:right w:val="single" w:sz="8" w:space="0" w:color="auto"/>
            </w:tcBorders>
            <w:shd w:val="clear" w:color="auto" w:fill="D9D9D9"/>
            <w:vAlign w:val="bottom"/>
          </w:tcPr>
          <w:p w14:paraId="37C0E41D" w14:textId="77777777" w:rsidR="00C46A75" w:rsidRPr="00E35566" w:rsidRDefault="00C46A75" w:rsidP="009744EB">
            <w:pPr>
              <w:rPr>
                <w:sz w:val="20"/>
                <w:szCs w:val="20"/>
              </w:rPr>
            </w:pPr>
          </w:p>
        </w:tc>
        <w:tc>
          <w:tcPr>
            <w:tcW w:w="3520" w:type="dxa"/>
            <w:tcBorders>
              <w:bottom w:val="single" w:sz="8" w:space="0" w:color="auto"/>
              <w:right w:val="single" w:sz="8" w:space="0" w:color="auto"/>
            </w:tcBorders>
            <w:shd w:val="clear" w:color="auto" w:fill="D9D9D9"/>
            <w:vAlign w:val="bottom"/>
          </w:tcPr>
          <w:p w14:paraId="7DFC0C5D" w14:textId="77777777" w:rsidR="00C46A75" w:rsidRPr="00E35566" w:rsidRDefault="00C46A75" w:rsidP="009744EB">
            <w:pPr>
              <w:rPr>
                <w:sz w:val="20"/>
                <w:szCs w:val="20"/>
              </w:rPr>
            </w:pPr>
          </w:p>
        </w:tc>
        <w:tc>
          <w:tcPr>
            <w:tcW w:w="360" w:type="dxa"/>
            <w:tcBorders>
              <w:bottom w:val="single" w:sz="8" w:space="0" w:color="auto"/>
            </w:tcBorders>
            <w:shd w:val="clear" w:color="auto" w:fill="D9D9D9"/>
            <w:vAlign w:val="bottom"/>
          </w:tcPr>
          <w:p w14:paraId="49735833" w14:textId="77777777" w:rsidR="00C46A75" w:rsidRPr="00E35566" w:rsidRDefault="00C46A75" w:rsidP="009744EB">
            <w:pPr>
              <w:rPr>
                <w:sz w:val="20"/>
                <w:szCs w:val="20"/>
              </w:rPr>
            </w:pPr>
          </w:p>
        </w:tc>
        <w:tc>
          <w:tcPr>
            <w:tcW w:w="3960" w:type="dxa"/>
            <w:tcBorders>
              <w:bottom w:val="single" w:sz="8" w:space="0" w:color="auto"/>
              <w:right w:val="single" w:sz="8" w:space="0" w:color="auto"/>
            </w:tcBorders>
            <w:shd w:val="clear" w:color="auto" w:fill="D9D9D9"/>
            <w:vAlign w:val="bottom"/>
          </w:tcPr>
          <w:p w14:paraId="690B85A6" w14:textId="77777777" w:rsidR="00C46A75" w:rsidRPr="00E35566" w:rsidRDefault="00C46A75" w:rsidP="009744EB">
            <w:pPr>
              <w:rPr>
                <w:sz w:val="20"/>
                <w:szCs w:val="20"/>
              </w:rPr>
            </w:pPr>
          </w:p>
        </w:tc>
        <w:tc>
          <w:tcPr>
            <w:tcW w:w="0" w:type="dxa"/>
            <w:vAlign w:val="bottom"/>
          </w:tcPr>
          <w:p w14:paraId="7A132B6F" w14:textId="77777777" w:rsidR="00C46A75" w:rsidRPr="00E35566" w:rsidRDefault="00C46A75" w:rsidP="009744EB">
            <w:pPr>
              <w:rPr>
                <w:sz w:val="20"/>
                <w:szCs w:val="20"/>
              </w:rPr>
            </w:pPr>
          </w:p>
        </w:tc>
      </w:tr>
      <w:tr w:rsidR="00C46A75" w:rsidRPr="00E35566" w14:paraId="6540A6F2" w14:textId="77777777">
        <w:trPr>
          <w:trHeight w:val="327"/>
        </w:trPr>
        <w:tc>
          <w:tcPr>
            <w:tcW w:w="860" w:type="dxa"/>
            <w:tcBorders>
              <w:left w:val="single" w:sz="8" w:space="0" w:color="auto"/>
              <w:right w:val="single" w:sz="8" w:space="0" w:color="auto"/>
            </w:tcBorders>
            <w:vAlign w:val="bottom"/>
          </w:tcPr>
          <w:p w14:paraId="7029E4DF" w14:textId="77777777" w:rsidR="00C46A75" w:rsidRPr="003552A0" w:rsidRDefault="00EE6A03" w:rsidP="009744EB">
            <w:pPr>
              <w:jc w:val="center"/>
              <w:rPr>
                <w:sz w:val="20"/>
                <w:szCs w:val="20"/>
              </w:rPr>
            </w:pPr>
            <w:r w:rsidRPr="00E35566">
              <w:rPr>
                <w:rFonts w:ascii="Arial" w:eastAsia="Arial" w:hAnsi="Arial" w:cs="Arial"/>
                <w:w w:val="97"/>
                <w:sz w:val="20"/>
                <w:szCs w:val="20"/>
              </w:rPr>
              <w:t>1</w:t>
            </w:r>
          </w:p>
        </w:tc>
        <w:tc>
          <w:tcPr>
            <w:tcW w:w="3520" w:type="dxa"/>
            <w:tcBorders>
              <w:right w:val="single" w:sz="8" w:space="0" w:color="auto"/>
            </w:tcBorders>
            <w:vAlign w:val="bottom"/>
          </w:tcPr>
          <w:p w14:paraId="123E4297" w14:textId="77777777" w:rsidR="00C46A75" w:rsidRPr="003552A0" w:rsidRDefault="00EE6A03" w:rsidP="009744EB">
            <w:pPr>
              <w:ind w:left="140"/>
              <w:rPr>
                <w:sz w:val="20"/>
                <w:szCs w:val="20"/>
              </w:rPr>
            </w:pPr>
            <w:r w:rsidRPr="00E35566">
              <w:rPr>
                <w:rFonts w:ascii="Arial" w:eastAsia="Arial" w:hAnsi="Arial" w:cs="Arial"/>
                <w:sz w:val="20"/>
                <w:szCs w:val="20"/>
              </w:rPr>
              <w:t>Compliance with the brief</w:t>
            </w:r>
          </w:p>
        </w:tc>
        <w:tc>
          <w:tcPr>
            <w:tcW w:w="360" w:type="dxa"/>
            <w:vAlign w:val="bottom"/>
          </w:tcPr>
          <w:p w14:paraId="798D4CD4" w14:textId="77777777" w:rsidR="00C46A75" w:rsidRPr="003552A0" w:rsidRDefault="00EE6A03" w:rsidP="009744EB">
            <w:pPr>
              <w:ind w:left="100"/>
              <w:rPr>
                <w:sz w:val="20"/>
                <w:szCs w:val="20"/>
              </w:rPr>
            </w:pPr>
            <w:r w:rsidRPr="00E35566">
              <w:rPr>
                <w:rFonts w:ascii="Symbol" w:eastAsia="Symbol" w:hAnsi="Symbol" w:cs="Symbol"/>
                <w:sz w:val="20"/>
                <w:szCs w:val="20"/>
              </w:rPr>
              <w:t></w:t>
            </w:r>
          </w:p>
        </w:tc>
        <w:tc>
          <w:tcPr>
            <w:tcW w:w="3960" w:type="dxa"/>
            <w:tcBorders>
              <w:right w:val="single" w:sz="8" w:space="0" w:color="auto"/>
            </w:tcBorders>
            <w:vAlign w:val="bottom"/>
          </w:tcPr>
          <w:p w14:paraId="3CC96723" w14:textId="77777777" w:rsidR="00C46A75" w:rsidRPr="003552A0" w:rsidRDefault="00EE6A03" w:rsidP="009744EB">
            <w:pPr>
              <w:ind w:left="160"/>
              <w:rPr>
                <w:sz w:val="20"/>
                <w:szCs w:val="20"/>
              </w:rPr>
            </w:pPr>
            <w:r w:rsidRPr="00E35566">
              <w:rPr>
                <w:rFonts w:ascii="Arial" w:eastAsia="Arial" w:hAnsi="Arial" w:cs="Arial"/>
                <w:sz w:val="20"/>
                <w:szCs w:val="20"/>
              </w:rPr>
              <w:t>Check against the requirements and</w:t>
            </w:r>
          </w:p>
        </w:tc>
        <w:tc>
          <w:tcPr>
            <w:tcW w:w="0" w:type="dxa"/>
            <w:vAlign w:val="bottom"/>
          </w:tcPr>
          <w:p w14:paraId="158688F4" w14:textId="77777777" w:rsidR="00C46A75" w:rsidRPr="00E35566" w:rsidRDefault="00C46A75" w:rsidP="009744EB">
            <w:pPr>
              <w:rPr>
                <w:sz w:val="20"/>
                <w:szCs w:val="20"/>
              </w:rPr>
            </w:pPr>
          </w:p>
        </w:tc>
      </w:tr>
      <w:tr w:rsidR="00C46A75" w:rsidRPr="00E35566" w14:paraId="41FA6C85" w14:textId="77777777">
        <w:trPr>
          <w:trHeight w:val="291"/>
        </w:trPr>
        <w:tc>
          <w:tcPr>
            <w:tcW w:w="860" w:type="dxa"/>
            <w:tcBorders>
              <w:left w:val="single" w:sz="8" w:space="0" w:color="auto"/>
              <w:right w:val="single" w:sz="8" w:space="0" w:color="auto"/>
            </w:tcBorders>
            <w:vAlign w:val="bottom"/>
          </w:tcPr>
          <w:p w14:paraId="7C51757E" w14:textId="77777777" w:rsidR="00C46A75" w:rsidRPr="00E35566" w:rsidRDefault="00C46A75" w:rsidP="009744EB">
            <w:pPr>
              <w:rPr>
                <w:sz w:val="20"/>
                <w:szCs w:val="20"/>
              </w:rPr>
            </w:pPr>
          </w:p>
        </w:tc>
        <w:tc>
          <w:tcPr>
            <w:tcW w:w="3520" w:type="dxa"/>
            <w:tcBorders>
              <w:right w:val="single" w:sz="8" w:space="0" w:color="auto"/>
            </w:tcBorders>
            <w:vAlign w:val="bottom"/>
          </w:tcPr>
          <w:p w14:paraId="5C154BF9" w14:textId="77777777" w:rsidR="00C46A75" w:rsidRPr="00E35566" w:rsidRDefault="00C46A75" w:rsidP="009744EB">
            <w:pPr>
              <w:rPr>
                <w:sz w:val="20"/>
                <w:szCs w:val="20"/>
              </w:rPr>
            </w:pPr>
          </w:p>
        </w:tc>
        <w:tc>
          <w:tcPr>
            <w:tcW w:w="360" w:type="dxa"/>
            <w:vAlign w:val="bottom"/>
          </w:tcPr>
          <w:p w14:paraId="38106A32" w14:textId="77777777" w:rsidR="00C46A75" w:rsidRPr="00E35566" w:rsidRDefault="00C46A75" w:rsidP="009744EB">
            <w:pPr>
              <w:rPr>
                <w:sz w:val="20"/>
                <w:szCs w:val="20"/>
              </w:rPr>
            </w:pPr>
          </w:p>
        </w:tc>
        <w:tc>
          <w:tcPr>
            <w:tcW w:w="3960" w:type="dxa"/>
            <w:tcBorders>
              <w:right w:val="single" w:sz="8" w:space="0" w:color="auto"/>
            </w:tcBorders>
            <w:vAlign w:val="bottom"/>
          </w:tcPr>
          <w:p w14:paraId="68C6D8BA" w14:textId="77777777" w:rsidR="00C46A75" w:rsidRPr="003552A0" w:rsidRDefault="00EE6A03" w:rsidP="009744EB">
            <w:pPr>
              <w:ind w:left="160"/>
              <w:rPr>
                <w:sz w:val="20"/>
                <w:szCs w:val="20"/>
              </w:rPr>
            </w:pPr>
            <w:r w:rsidRPr="00E35566">
              <w:rPr>
                <w:rFonts w:ascii="Arial" w:eastAsia="Arial" w:hAnsi="Arial" w:cs="Arial"/>
                <w:sz w:val="20"/>
                <w:szCs w:val="20"/>
              </w:rPr>
              <w:t>deliverables within Client’s Brief.</w:t>
            </w:r>
          </w:p>
        </w:tc>
        <w:tc>
          <w:tcPr>
            <w:tcW w:w="0" w:type="dxa"/>
            <w:vAlign w:val="bottom"/>
          </w:tcPr>
          <w:p w14:paraId="2F754C3C" w14:textId="77777777" w:rsidR="00C46A75" w:rsidRPr="00E35566" w:rsidRDefault="00C46A75" w:rsidP="009744EB">
            <w:pPr>
              <w:rPr>
                <w:sz w:val="20"/>
                <w:szCs w:val="20"/>
              </w:rPr>
            </w:pPr>
          </w:p>
        </w:tc>
      </w:tr>
      <w:tr w:rsidR="00C46A75" w:rsidRPr="00E35566" w14:paraId="6638747D" w14:textId="77777777">
        <w:trPr>
          <w:trHeight w:val="307"/>
        </w:trPr>
        <w:tc>
          <w:tcPr>
            <w:tcW w:w="860" w:type="dxa"/>
            <w:tcBorders>
              <w:left w:val="single" w:sz="8" w:space="0" w:color="auto"/>
              <w:right w:val="single" w:sz="8" w:space="0" w:color="auto"/>
            </w:tcBorders>
            <w:vAlign w:val="bottom"/>
          </w:tcPr>
          <w:p w14:paraId="3F21F22C" w14:textId="77777777" w:rsidR="00C46A75" w:rsidRPr="00E35566" w:rsidRDefault="00C46A75" w:rsidP="009744EB">
            <w:pPr>
              <w:rPr>
                <w:sz w:val="20"/>
                <w:szCs w:val="20"/>
              </w:rPr>
            </w:pPr>
          </w:p>
        </w:tc>
        <w:tc>
          <w:tcPr>
            <w:tcW w:w="3520" w:type="dxa"/>
            <w:tcBorders>
              <w:right w:val="single" w:sz="8" w:space="0" w:color="auto"/>
            </w:tcBorders>
            <w:vAlign w:val="bottom"/>
          </w:tcPr>
          <w:p w14:paraId="1454633F" w14:textId="77777777" w:rsidR="00C46A75" w:rsidRPr="00E35566" w:rsidRDefault="00C46A75" w:rsidP="009744EB">
            <w:pPr>
              <w:rPr>
                <w:sz w:val="20"/>
                <w:szCs w:val="20"/>
              </w:rPr>
            </w:pPr>
          </w:p>
        </w:tc>
        <w:tc>
          <w:tcPr>
            <w:tcW w:w="360" w:type="dxa"/>
            <w:vAlign w:val="bottom"/>
          </w:tcPr>
          <w:p w14:paraId="04701286" w14:textId="77777777" w:rsidR="00C46A75" w:rsidRPr="003552A0" w:rsidRDefault="00EE6A03" w:rsidP="009744EB">
            <w:pPr>
              <w:ind w:left="100"/>
              <w:rPr>
                <w:sz w:val="20"/>
                <w:szCs w:val="20"/>
              </w:rPr>
            </w:pPr>
            <w:r w:rsidRPr="00E35566">
              <w:rPr>
                <w:rFonts w:ascii="Symbol" w:eastAsia="Symbol" w:hAnsi="Symbol" w:cs="Symbol"/>
                <w:sz w:val="20"/>
                <w:szCs w:val="20"/>
              </w:rPr>
              <w:t></w:t>
            </w:r>
          </w:p>
        </w:tc>
        <w:tc>
          <w:tcPr>
            <w:tcW w:w="3960" w:type="dxa"/>
            <w:tcBorders>
              <w:right w:val="single" w:sz="8" w:space="0" w:color="auto"/>
            </w:tcBorders>
            <w:vAlign w:val="bottom"/>
          </w:tcPr>
          <w:p w14:paraId="5A835FB7" w14:textId="77777777" w:rsidR="00C46A75" w:rsidRPr="003552A0" w:rsidRDefault="00EE6A03" w:rsidP="009744EB">
            <w:pPr>
              <w:ind w:left="160"/>
              <w:rPr>
                <w:sz w:val="20"/>
                <w:szCs w:val="20"/>
              </w:rPr>
            </w:pPr>
            <w:r w:rsidRPr="00E35566">
              <w:rPr>
                <w:rFonts w:ascii="Arial" w:eastAsia="Arial" w:hAnsi="Arial" w:cs="Arial"/>
                <w:sz w:val="20"/>
                <w:szCs w:val="20"/>
              </w:rPr>
              <w:t>Change Control Register in place.</w:t>
            </w:r>
          </w:p>
        </w:tc>
        <w:tc>
          <w:tcPr>
            <w:tcW w:w="0" w:type="dxa"/>
            <w:vAlign w:val="bottom"/>
          </w:tcPr>
          <w:p w14:paraId="7CFBE2CB" w14:textId="77777777" w:rsidR="00C46A75" w:rsidRPr="00E35566" w:rsidRDefault="00C46A75" w:rsidP="009744EB">
            <w:pPr>
              <w:rPr>
                <w:sz w:val="20"/>
                <w:szCs w:val="20"/>
              </w:rPr>
            </w:pPr>
          </w:p>
        </w:tc>
      </w:tr>
      <w:tr w:rsidR="00C46A75" w:rsidRPr="00E35566" w14:paraId="5A562ECD" w14:textId="77777777">
        <w:trPr>
          <w:trHeight w:val="184"/>
        </w:trPr>
        <w:tc>
          <w:tcPr>
            <w:tcW w:w="860" w:type="dxa"/>
            <w:tcBorders>
              <w:left w:val="single" w:sz="8" w:space="0" w:color="auto"/>
              <w:bottom w:val="single" w:sz="8" w:space="0" w:color="auto"/>
              <w:right w:val="single" w:sz="8" w:space="0" w:color="auto"/>
            </w:tcBorders>
            <w:vAlign w:val="bottom"/>
          </w:tcPr>
          <w:p w14:paraId="1ED9CB3C" w14:textId="77777777" w:rsidR="00C46A75" w:rsidRPr="00E35566" w:rsidRDefault="00C46A75" w:rsidP="009744EB">
            <w:pPr>
              <w:rPr>
                <w:sz w:val="20"/>
                <w:szCs w:val="20"/>
              </w:rPr>
            </w:pPr>
          </w:p>
        </w:tc>
        <w:tc>
          <w:tcPr>
            <w:tcW w:w="3520" w:type="dxa"/>
            <w:tcBorders>
              <w:bottom w:val="single" w:sz="8" w:space="0" w:color="auto"/>
              <w:right w:val="single" w:sz="8" w:space="0" w:color="auto"/>
            </w:tcBorders>
            <w:vAlign w:val="bottom"/>
          </w:tcPr>
          <w:p w14:paraId="24567EE3" w14:textId="77777777" w:rsidR="00C46A75" w:rsidRPr="00E35566" w:rsidRDefault="00C46A75" w:rsidP="009744EB">
            <w:pPr>
              <w:rPr>
                <w:sz w:val="20"/>
                <w:szCs w:val="20"/>
              </w:rPr>
            </w:pPr>
          </w:p>
        </w:tc>
        <w:tc>
          <w:tcPr>
            <w:tcW w:w="360" w:type="dxa"/>
            <w:tcBorders>
              <w:bottom w:val="single" w:sz="8" w:space="0" w:color="auto"/>
            </w:tcBorders>
            <w:vAlign w:val="bottom"/>
          </w:tcPr>
          <w:p w14:paraId="254E85E3" w14:textId="77777777" w:rsidR="00C46A75" w:rsidRPr="00E35566" w:rsidRDefault="00C46A75" w:rsidP="009744EB">
            <w:pPr>
              <w:rPr>
                <w:sz w:val="20"/>
                <w:szCs w:val="20"/>
              </w:rPr>
            </w:pPr>
          </w:p>
        </w:tc>
        <w:tc>
          <w:tcPr>
            <w:tcW w:w="3960" w:type="dxa"/>
            <w:tcBorders>
              <w:bottom w:val="single" w:sz="8" w:space="0" w:color="auto"/>
              <w:right w:val="single" w:sz="8" w:space="0" w:color="auto"/>
            </w:tcBorders>
            <w:vAlign w:val="bottom"/>
          </w:tcPr>
          <w:p w14:paraId="50730A83" w14:textId="77777777" w:rsidR="00C46A75" w:rsidRPr="00E35566" w:rsidRDefault="00C46A75" w:rsidP="009744EB">
            <w:pPr>
              <w:rPr>
                <w:sz w:val="20"/>
                <w:szCs w:val="20"/>
              </w:rPr>
            </w:pPr>
          </w:p>
        </w:tc>
        <w:tc>
          <w:tcPr>
            <w:tcW w:w="0" w:type="dxa"/>
            <w:vAlign w:val="bottom"/>
          </w:tcPr>
          <w:p w14:paraId="68673481" w14:textId="77777777" w:rsidR="00C46A75" w:rsidRPr="00E35566" w:rsidRDefault="00C46A75" w:rsidP="009744EB">
            <w:pPr>
              <w:rPr>
                <w:sz w:val="20"/>
                <w:szCs w:val="20"/>
              </w:rPr>
            </w:pPr>
          </w:p>
        </w:tc>
      </w:tr>
      <w:tr w:rsidR="00C46A75" w:rsidRPr="00E35566" w14:paraId="605695BE" w14:textId="77777777">
        <w:trPr>
          <w:trHeight w:val="319"/>
        </w:trPr>
        <w:tc>
          <w:tcPr>
            <w:tcW w:w="860" w:type="dxa"/>
            <w:tcBorders>
              <w:left w:val="single" w:sz="8" w:space="0" w:color="auto"/>
              <w:right w:val="single" w:sz="8" w:space="0" w:color="auto"/>
            </w:tcBorders>
            <w:vAlign w:val="bottom"/>
          </w:tcPr>
          <w:p w14:paraId="374E4491" w14:textId="77777777" w:rsidR="00C46A75" w:rsidRPr="003552A0" w:rsidRDefault="00EE6A03" w:rsidP="009744EB">
            <w:pPr>
              <w:jc w:val="center"/>
              <w:rPr>
                <w:sz w:val="20"/>
                <w:szCs w:val="20"/>
              </w:rPr>
            </w:pPr>
            <w:r w:rsidRPr="00E35566">
              <w:rPr>
                <w:rFonts w:ascii="Arial" w:eastAsia="Arial" w:hAnsi="Arial" w:cs="Arial"/>
                <w:w w:val="97"/>
                <w:sz w:val="20"/>
                <w:szCs w:val="20"/>
              </w:rPr>
              <w:t>2</w:t>
            </w:r>
          </w:p>
        </w:tc>
        <w:tc>
          <w:tcPr>
            <w:tcW w:w="3520" w:type="dxa"/>
            <w:tcBorders>
              <w:right w:val="single" w:sz="8" w:space="0" w:color="auto"/>
            </w:tcBorders>
            <w:vAlign w:val="bottom"/>
          </w:tcPr>
          <w:p w14:paraId="50A93D33" w14:textId="77777777" w:rsidR="00C46A75" w:rsidRPr="003552A0" w:rsidRDefault="00EE6A03" w:rsidP="009744EB">
            <w:pPr>
              <w:ind w:left="140"/>
              <w:rPr>
                <w:sz w:val="20"/>
                <w:szCs w:val="20"/>
              </w:rPr>
            </w:pPr>
            <w:r w:rsidRPr="00E35566">
              <w:rPr>
                <w:rFonts w:ascii="Arial" w:eastAsia="Arial" w:hAnsi="Arial" w:cs="Arial"/>
                <w:sz w:val="20"/>
                <w:szCs w:val="20"/>
              </w:rPr>
              <w:t>Checking / Verification have been</w:t>
            </w:r>
          </w:p>
        </w:tc>
        <w:tc>
          <w:tcPr>
            <w:tcW w:w="360" w:type="dxa"/>
            <w:vAlign w:val="bottom"/>
          </w:tcPr>
          <w:p w14:paraId="079DB528" w14:textId="77777777" w:rsidR="00C46A75" w:rsidRPr="003552A0" w:rsidRDefault="00EE6A03" w:rsidP="009744EB">
            <w:pPr>
              <w:ind w:left="100"/>
              <w:rPr>
                <w:sz w:val="20"/>
                <w:szCs w:val="20"/>
              </w:rPr>
            </w:pPr>
            <w:r w:rsidRPr="00E35566">
              <w:rPr>
                <w:rFonts w:ascii="Symbol" w:eastAsia="Symbol" w:hAnsi="Symbol" w:cs="Symbol"/>
                <w:sz w:val="20"/>
                <w:szCs w:val="20"/>
              </w:rPr>
              <w:t></w:t>
            </w:r>
          </w:p>
        </w:tc>
        <w:tc>
          <w:tcPr>
            <w:tcW w:w="3960" w:type="dxa"/>
            <w:tcBorders>
              <w:right w:val="single" w:sz="8" w:space="0" w:color="auto"/>
            </w:tcBorders>
            <w:vAlign w:val="bottom"/>
          </w:tcPr>
          <w:p w14:paraId="483B7B06" w14:textId="77777777" w:rsidR="00C46A75" w:rsidRPr="003552A0" w:rsidRDefault="00EE6A03" w:rsidP="009744EB">
            <w:pPr>
              <w:ind w:left="160"/>
              <w:rPr>
                <w:sz w:val="20"/>
                <w:szCs w:val="20"/>
              </w:rPr>
            </w:pPr>
            <w:r w:rsidRPr="00E35566">
              <w:rPr>
                <w:rFonts w:ascii="Arial" w:eastAsia="Arial" w:hAnsi="Arial" w:cs="Arial"/>
                <w:sz w:val="20"/>
                <w:szCs w:val="20"/>
              </w:rPr>
              <w:t>Verification that checking procedures</w:t>
            </w:r>
          </w:p>
        </w:tc>
        <w:tc>
          <w:tcPr>
            <w:tcW w:w="0" w:type="dxa"/>
            <w:vAlign w:val="bottom"/>
          </w:tcPr>
          <w:p w14:paraId="2CEB7790" w14:textId="77777777" w:rsidR="00C46A75" w:rsidRPr="00E35566" w:rsidRDefault="00C46A75" w:rsidP="009744EB">
            <w:pPr>
              <w:rPr>
                <w:sz w:val="20"/>
                <w:szCs w:val="20"/>
              </w:rPr>
            </w:pPr>
          </w:p>
        </w:tc>
      </w:tr>
      <w:tr w:rsidR="00C46A75" w:rsidRPr="00E35566" w14:paraId="73967574" w14:textId="77777777">
        <w:trPr>
          <w:trHeight w:val="293"/>
        </w:trPr>
        <w:tc>
          <w:tcPr>
            <w:tcW w:w="860" w:type="dxa"/>
            <w:tcBorders>
              <w:left w:val="single" w:sz="8" w:space="0" w:color="auto"/>
              <w:right w:val="single" w:sz="8" w:space="0" w:color="auto"/>
            </w:tcBorders>
            <w:vAlign w:val="bottom"/>
          </w:tcPr>
          <w:p w14:paraId="74BB9055" w14:textId="77777777" w:rsidR="00C46A75" w:rsidRPr="00E35566" w:rsidRDefault="00C46A75" w:rsidP="009744EB">
            <w:pPr>
              <w:rPr>
                <w:sz w:val="20"/>
                <w:szCs w:val="20"/>
              </w:rPr>
            </w:pPr>
          </w:p>
        </w:tc>
        <w:tc>
          <w:tcPr>
            <w:tcW w:w="3520" w:type="dxa"/>
            <w:tcBorders>
              <w:right w:val="single" w:sz="8" w:space="0" w:color="auto"/>
            </w:tcBorders>
            <w:vAlign w:val="bottom"/>
          </w:tcPr>
          <w:p w14:paraId="5A9D05D0" w14:textId="77777777" w:rsidR="00C46A75" w:rsidRPr="003552A0" w:rsidRDefault="00EE6A03" w:rsidP="009744EB">
            <w:pPr>
              <w:ind w:left="140"/>
              <w:rPr>
                <w:sz w:val="20"/>
                <w:szCs w:val="20"/>
              </w:rPr>
            </w:pPr>
            <w:r w:rsidRPr="00E35566">
              <w:rPr>
                <w:rFonts w:ascii="Arial" w:eastAsia="Arial" w:hAnsi="Arial" w:cs="Arial"/>
                <w:sz w:val="20"/>
                <w:szCs w:val="20"/>
              </w:rPr>
              <w:t>undertaken.</w:t>
            </w:r>
          </w:p>
        </w:tc>
        <w:tc>
          <w:tcPr>
            <w:tcW w:w="360" w:type="dxa"/>
            <w:vAlign w:val="bottom"/>
          </w:tcPr>
          <w:p w14:paraId="54F4DCFF" w14:textId="77777777" w:rsidR="00C46A75" w:rsidRPr="00E35566" w:rsidRDefault="00C46A75" w:rsidP="009744EB">
            <w:pPr>
              <w:rPr>
                <w:sz w:val="20"/>
                <w:szCs w:val="20"/>
              </w:rPr>
            </w:pPr>
          </w:p>
        </w:tc>
        <w:tc>
          <w:tcPr>
            <w:tcW w:w="3960" w:type="dxa"/>
            <w:tcBorders>
              <w:right w:val="single" w:sz="8" w:space="0" w:color="auto"/>
            </w:tcBorders>
            <w:vAlign w:val="bottom"/>
          </w:tcPr>
          <w:p w14:paraId="50CEF3B5" w14:textId="77777777" w:rsidR="00C46A75" w:rsidRPr="003552A0" w:rsidRDefault="00EE6A03" w:rsidP="009744EB">
            <w:pPr>
              <w:ind w:left="160"/>
              <w:rPr>
                <w:sz w:val="20"/>
                <w:szCs w:val="20"/>
              </w:rPr>
            </w:pPr>
            <w:r w:rsidRPr="00E35566">
              <w:rPr>
                <w:rFonts w:ascii="Arial" w:eastAsia="Arial" w:hAnsi="Arial" w:cs="Arial"/>
                <w:sz w:val="20"/>
                <w:szCs w:val="20"/>
              </w:rPr>
              <w:t>are being followed and that</w:t>
            </w:r>
          </w:p>
        </w:tc>
        <w:tc>
          <w:tcPr>
            <w:tcW w:w="0" w:type="dxa"/>
            <w:vAlign w:val="bottom"/>
          </w:tcPr>
          <w:p w14:paraId="2E685520" w14:textId="77777777" w:rsidR="00C46A75" w:rsidRPr="00E35566" w:rsidRDefault="00C46A75" w:rsidP="009744EB">
            <w:pPr>
              <w:rPr>
                <w:sz w:val="20"/>
                <w:szCs w:val="20"/>
              </w:rPr>
            </w:pPr>
          </w:p>
        </w:tc>
      </w:tr>
      <w:tr w:rsidR="00C46A75" w:rsidRPr="00E35566" w14:paraId="59209E60" w14:textId="77777777">
        <w:trPr>
          <w:trHeight w:val="290"/>
        </w:trPr>
        <w:tc>
          <w:tcPr>
            <w:tcW w:w="860" w:type="dxa"/>
            <w:tcBorders>
              <w:left w:val="single" w:sz="8" w:space="0" w:color="auto"/>
              <w:right w:val="single" w:sz="8" w:space="0" w:color="auto"/>
            </w:tcBorders>
            <w:vAlign w:val="bottom"/>
          </w:tcPr>
          <w:p w14:paraId="6E24D242" w14:textId="77777777" w:rsidR="00C46A75" w:rsidRPr="00E35566" w:rsidRDefault="00C46A75" w:rsidP="009744EB">
            <w:pPr>
              <w:rPr>
                <w:sz w:val="20"/>
                <w:szCs w:val="20"/>
              </w:rPr>
            </w:pPr>
          </w:p>
        </w:tc>
        <w:tc>
          <w:tcPr>
            <w:tcW w:w="3520" w:type="dxa"/>
            <w:tcBorders>
              <w:right w:val="single" w:sz="8" w:space="0" w:color="auto"/>
            </w:tcBorders>
            <w:vAlign w:val="bottom"/>
          </w:tcPr>
          <w:p w14:paraId="15A31634" w14:textId="77777777" w:rsidR="00C46A75" w:rsidRPr="00E35566" w:rsidRDefault="00C46A75" w:rsidP="009744EB">
            <w:pPr>
              <w:rPr>
                <w:sz w:val="20"/>
                <w:szCs w:val="20"/>
              </w:rPr>
            </w:pPr>
          </w:p>
        </w:tc>
        <w:tc>
          <w:tcPr>
            <w:tcW w:w="360" w:type="dxa"/>
            <w:vAlign w:val="bottom"/>
          </w:tcPr>
          <w:p w14:paraId="2C9795D8" w14:textId="77777777" w:rsidR="00C46A75" w:rsidRPr="00E35566" w:rsidRDefault="00C46A75" w:rsidP="009744EB">
            <w:pPr>
              <w:rPr>
                <w:sz w:val="20"/>
                <w:szCs w:val="20"/>
              </w:rPr>
            </w:pPr>
          </w:p>
        </w:tc>
        <w:tc>
          <w:tcPr>
            <w:tcW w:w="3960" w:type="dxa"/>
            <w:tcBorders>
              <w:right w:val="single" w:sz="8" w:space="0" w:color="auto"/>
            </w:tcBorders>
            <w:vAlign w:val="bottom"/>
          </w:tcPr>
          <w:p w14:paraId="4E5C47D9" w14:textId="77777777" w:rsidR="00C46A75" w:rsidRPr="003552A0" w:rsidRDefault="00EE6A03" w:rsidP="009744EB">
            <w:pPr>
              <w:ind w:left="160"/>
              <w:rPr>
                <w:sz w:val="20"/>
                <w:szCs w:val="20"/>
              </w:rPr>
            </w:pPr>
            <w:r w:rsidRPr="00E35566">
              <w:rPr>
                <w:rFonts w:ascii="Arial" w:eastAsia="Arial" w:hAnsi="Arial" w:cs="Arial"/>
                <w:sz w:val="20"/>
                <w:szCs w:val="20"/>
              </w:rPr>
              <w:t>appropriate / correct signatures are</w:t>
            </w:r>
          </w:p>
        </w:tc>
        <w:tc>
          <w:tcPr>
            <w:tcW w:w="0" w:type="dxa"/>
            <w:vAlign w:val="bottom"/>
          </w:tcPr>
          <w:p w14:paraId="453D3B81" w14:textId="77777777" w:rsidR="00C46A75" w:rsidRPr="00E35566" w:rsidRDefault="00C46A75" w:rsidP="009744EB">
            <w:pPr>
              <w:rPr>
                <w:sz w:val="20"/>
                <w:szCs w:val="20"/>
              </w:rPr>
            </w:pPr>
          </w:p>
        </w:tc>
      </w:tr>
      <w:tr w:rsidR="00C46A75" w:rsidRPr="00E35566" w14:paraId="00A9DA1C" w14:textId="77777777">
        <w:trPr>
          <w:trHeight w:val="290"/>
        </w:trPr>
        <w:tc>
          <w:tcPr>
            <w:tcW w:w="860" w:type="dxa"/>
            <w:tcBorders>
              <w:left w:val="single" w:sz="8" w:space="0" w:color="auto"/>
              <w:right w:val="single" w:sz="8" w:space="0" w:color="auto"/>
            </w:tcBorders>
            <w:vAlign w:val="bottom"/>
          </w:tcPr>
          <w:p w14:paraId="5368B2E6" w14:textId="77777777" w:rsidR="00C46A75" w:rsidRPr="00E35566" w:rsidRDefault="00C46A75" w:rsidP="009744EB">
            <w:pPr>
              <w:rPr>
                <w:sz w:val="20"/>
                <w:szCs w:val="20"/>
              </w:rPr>
            </w:pPr>
          </w:p>
        </w:tc>
        <w:tc>
          <w:tcPr>
            <w:tcW w:w="3520" w:type="dxa"/>
            <w:tcBorders>
              <w:right w:val="single" w:sz="8" w:space="0" w:color="auto"/>
            </w:tcBorders>
            <w:vAlign w:val="bottom"/>
          </w:tcPr>
          <w:p w14:paraId="72A3FC37" w14:textId="77777777" w:rsidR="00C46A75" w:rsidRPr="00E35566" w:rsidRDefault="00C46A75" w:rsidP="009744EB">
            <w:pPr>
              <w:rPr>
                <w:sz w:val="20"/>
                <w:szCs w:val="20"/>
              </w:rPr>
            </w:pPr>
          </w:p>
        </w:tc>
        <w:tc>
          <w:tcPr>
            <w:tcW w:w="360" w:type="dxa"/>
            <w:vAlign w:val="bottom"/>
          </w:tcPr>
          <w:p w14:paraId="180FC1F2" w14:textId="77777777" w:rsidR="00C46A75" w:rsidRPr="00E35566" w:rsidRDefault="00C46A75" w:rsidP="009744EB">
            <w:pPr>
              <w:rPr>
                <w:sz w:val="20"/>
                <w:szCs w:val="20"/>
              </w:rPr>
            </w:pPr>
          </w:p>
        </w:tc>
        <w:tc>
          <w:tcPr>
            <w:tcW w:w="3960" w:type="dxa"/>
            <w:tcBorders>
              <w:right w:val="single" w:sz="8" w:space="0" w:color="auto"/>
            </w:tcBorders>
            <w:vAlign w:val="bottom"/>
          </w:tcPr>
          <w:p w14:paraId="2F900D0C" w14:textId="77777777" w:rsidR="00C46A75" w:rsidRPr="003552A0" w:rsidRDefault="00EE6A03" w:rsidP="009744EB">
            <w:pPr>
              <w:ind w:left="160"/>
              <w:rPr>
                <w:sz w:val="20"/>
                <w:szCs w:val="20"/>
              </w:rPr>
            </w:pPr>
            <w:r w:rsidRPr="00E35566">
              <w:rPr>
                <w:rFonts w:ascii="Arial" w:eastAsia="Arial" w:hAnsi="Arial" w:cs="Arial"/>
                <w:sz w:val="20"/>
                <w:szCs w:val="20"/>
              </w:rPr>
              <w:t>being used.</w:t>
            </w:r>
          </w:p>
        </w:tc>
        <w:tc>
          <w:tcPr>
            <w:tcW w:w="0" w:type="dxa"/>
            <w:vAlign w:val="bottom"/>
          </w:tcPr>
          <w:p w14:paraId="44515EAD" w14:textId="77777777" w:rsidR="00C46A75" w:rsidRPr="00E35566" w:rsidRDefault="00C46A75" w:rsidP="009744EB">
            <w:pPr>
              <w:rPr>
                <w:sz w:val="20"/>
                <w:szCs w:val="20"/>
              </w:rPr>
            </w:pPr>
          </w:p>
        </w:tc>
      </w:tr>
      <w:tr w:rsidR="00C46A75" w:rsidRPr="00E35566" w14:paraId="05C31E9E" w14:textId="77777777">
        <w:trPr>
          <w:trHeight w:val="305"/>
        </w:trPr>
        <w:tc>
          <w:tcPr>
            <w:tcW w:w="860" w:type="dxa"/>
            <w:tcBorders>
              <w:left w:val="single" w:sz="8" w:space="0" w:color="auto"/>
              <w:right w:val="single" w:sz="8" w:space="0" w:color="auto"/>
            </w:tcBorders>
            <w:vAlign w:val="bottom"/>
          </w:tcPr>
          <w:p w14:paraId="0F210DAF" w14:textId="77777777" w:rsidR="00C46A75" w:rsidRPr="00E35566" w:rsidRDefault="00C46A75" w:rsidP="009744EB">
            <w:pPr>
              <w:rPr>
                <w:sz w:val="20"/>
                <w:szCs w:val="20"/>
              </w:rPr>
            </w:pPr>
          </w:p>
        </w:tc>
        <w:tc>
          <w:tcPr>
            <w:tcW w:w="3520" w:type="dxa"/>
            <w:tcBorders>
              <w:right w:val="single" w:sz="8" w:space="0" w:color="auto"/>
            </w:tcBorders>
            <w:vAlign w:val="bottom"/>
          </w:tcPr>
          <w:p w14:paraId="0216BE2F" w14:textId="77777777" w:rsidR="00C46A75" w:rsidRPr="00E35566" w:rsidRDefault="00C46A75" w:rsidP="009744EB">
            <w:pPr>
              <w:rPr>
                <w:sz w:val="20"/>
                <w:szCs w:val="20"/>
              </w:rPr>
            </w:pPr>
          </w:p>
        </w:tc>
        <w:tc>
          <w:tcPr>
            <w:tcW w:w="360" w:type="dxa"/>
            <w:vAlign w:val="bottom"/>
          </w:tcPr>
          <w:p w14:paraId="3D8AB441" w14:textId="77777777" w:rsidR="00C46A75" w:rsidRPr="003552A0" w:rsidRDefault="00EE6A03" w:rsidP="009744EB">
            <w:pPr>
              <w:ind w:left="100"/>
              <w:rPr>
                <w:sz w:val="20"/>
                <w:szCs w:val="20"/>
              </w:rPr>
            </w:pPr>
            <w:r w:rsidRPr="00E35566">
              <w:rPr>
                <w:rFonts w:ascii="Symbol" w:eastAsia="Symbol" w:hAnsi="Symbol" w:cs="Symbol"/>
                <w:sz w:val="20"/>
                <w:szCs w:val="20"/>
              </w:rPr>
              <w:t></w:t>
            </w:r>
          </w:p>
        </w:tc>
        <w:tc>
          <w:tcPr>
            <w:tcW w:w="3960" w:type="dxa"/>
            <w:tcBorders>
              <w:right w:val="single" w:sz="8" w:space="0" w:color="auto"/>
            </w:tcBorders>
            <w:vAlign w:val="bottom"/>
          </w:tcPr>
          <w:p w14:paraId="0D31F307" w14:textId="77777777" w:rsidR="00C46A75" w:rsidRPr="003552A0" w:rsidRDefault="00EE6A03" w:rsidP="009744EB">
            <w:pPr>
              <w:ind w:left="160"/>
              <w:rPr>
                <w:sz w:val="20"/>
                <w:szCs w:val="20"/>
              </w:rPr>
            </w:pPr>
            <w:r w:rsidRPr="00E35566">
              <w:rPr>
                <w:rFonts w:ascii="Arial" w:eastAsia="Arial" w:hAnsi="Arial" w:cs="Arial"/>
                <w:sz w:val="20"/>
                <w:szCs w:val="20"/>
              </w:rPr>
              <w:t>Verification that all 3rd party of sub-</w:t>
            </w:r>
          </w:p>
        </w:tc>
        <w:tc>
          <w:tcPr>
            <w:tcW w:w="0" w:type="dxa"/>
            <w:vAlign w:val="bottom"/>
          </w:tcPr>
          <w:p w14:paraId="50451854" w14:textId="77777777" w:rsidR="00C46A75" w:rsidRPr="00E35566" w:rsidRDefault="00C46A75" w:rsidP="009744EB">
            <w:pPr>
              <w:rPr>
                <w:sz w:val="20"/>
                <w:szCs w:val="20"/>
              </w:rPr>
            </w:pPr>
          </w:p>
        </w:tc>
      </w:tr>
      <w:tr w:rsidR="00C46A75" w:rsidRPr="00E35566" w14:paraId="4769550D" w14:textId="77777777">
        <w:trPr>
          <w:trHeight w:val="293"/>
        </w:trPr>
        <w:tc>
          <w:tcPr>
            <w:tcW w:w="860" w:type="dxa"/>
            <w:tcBorders>
              <w:left w:val="single" w:sz="8" w:space="0" w:color="auto"/>
              <w:right w:val="single" w:sz="8" w:space="0" w:color="auto"/>
            </w:tcBorders>
            <w:vAlign w:val="bottom"/>
          </w:tcPr>
          <w:p w14:paraId="297A4D8B" w14:textId="77777777" w:rsidR="00C46A75" w:rsidRPr="00E35566" w:rsidRDefault="00C46A75" w:rsidP="009744EB">
            <w:pPr>
              <w:rPr>
                <w:sz w:val="20"/>
                <w:szCs w:val="20"/>
              </w:rPr>
            </w:pPr>
          </w:p>
        </w:tc>
        <w:tc>
          <w:tcPr>
            <w:tcW w:w="3520" w:type="dxa"/>
            <w:tcBorders>
              <w:right w:val="single" w:sz="8" w:space="0" w:color="auto"/>
            </w:tcBorders>
            <w:vAlign w:val="bottom"/>
          </w:tcPr>
          <w:p w14:paraId="53FDA589" w14:textId="77777777" w:rsidR="00C46A75" w:rsidRPr="00E35566" w:rsidRDefault="00C46A75" w:rsidP="009744EB">
            <w:pPr>
              <w:rPr>
                <w:sz w:val="20"/>
                <w:szCs w:val="20"/>
              </w:rPr>
            </w:pPr>
          </w:p>
        </w:tc>
        <w:tc>
          <w:tcPr>
            <w:tcW w:w="360" w:type="dxa"/>
            <w:vAlign w:val="bottom"/>
          </w:tcPr>
          <w:p w14:paraId="44C46305" w14:textId="77777777" w:rsidR="00C46A75" w:rsidRPr="00E35566" w:rsidRDefault="00C46A75" w:rsidP="009744EB">
            <w:pPr>
              <w:rPr>
                <w:sz w:val="20"/>
                <w:szCs w:val="20"/>
              </w:rPr>
            </w:pPr>
          </w:p>
        </w:tc>
        <w:tc>
          <w:tcPr>
            <w:tcW w:w="3960" w:type="dxa"/>
            <w:tcBorders>
              <w:right w:val="single" w:sz="8" w:space="0" w:color="auto"/>
            </w:tcBorders>
            <w:vAlign w:val="bottom"/>
          </w:tcPr>
          <w:p w14:paraId="3D178006" w14:textId="77777777" w:rsidR="00C46A75" w:rsidRPr="003552A0" w:rsidRDefault="00EE6A03" w:rsidP="009744EB">
            <w:pPr>
              <w:ind w:left="160"/>
              <w:rPr>
                <w:sz w:val="20"/>
                <w:szCs w:val="20"/>
              </w:rPr>
            </w:pPr>
            <w:r w:rsidRPr="00E35566">
              <w:rPr>
                <w:rFonts w:ascii="Arial" w:eastAsia="Arial" w:hAnsi="Arial" w:cs="Arial"/>
                <w:sz w:val="20"/>
                <w:szCs w:val="20"/>
              </w:rPr>
              <w:t>consultant works are being checked</w:t>
            </w:r>
          </w:p>
        </w:tc>
        <w:tc>
          <w:tcPr>
            <w:tcW w:w="0" w:type="dxa"/>
            <w:vAlign w:val="bottom"/>
          </w:tcPr>
          <w:p w14:paraId="49972B6A" w14:textId="77777777" w:rsidR="00C46A75" w:rsidRPr="00E35566" w:rsidRDefault="00C46A75" w:rsidP="009744EB">
            <w:pPr>
              <w:rPr>
                <w:sz w:val="20"/>
                <w:szCs w:val="20"/>
              </w:rPr>
            </w:pPr>
          </w:p>
        </w:tc>
      </w:tr>
      <w:tr w:rsidR="00C46A75" w:rsidRPr="00E35566" w14:paraId="3DC616D5" w14:textId="77777777">
        <w:trPr>
          <w:trHeight w:val="290"/>
        </w:trPr>
        <w:tc>
          <w:tcPr>
            <w:tcW w:w="860" w:type="dxa"/>
            <w:tcBorders>
              <w:left w:val="single" w:sz="8" w:space="0" w:color="auto"/>
              <w:right w:val="single" w:sz="8" w:space="0" w:color="auto"/>
            </w:tcBorders>
            <w:vAlign w:val="bottom"/>
          </w:tcPr>
          <w:p w14:paraId="2EF0C1DE" w14:textId="77777777" w:rsidR="00C46A75" w:rsidRPr="00E35566" w:rsidRDefault="00C46A75" w:rsidP="009744EB">
            <w:pPr>
              <w:rPr>
                <w:sz w:val="20"/>
                <w:szCs w:val="20"/>
              </w:rPr>
            </w:pPr>
          </w:p>
        </w:tc>
        <w:tc>
          <w:tcPr>
            <w:tcW w:w="3520" w:type="dxa"/>
            <w:tcBorders>
              <w:right w:val="single" w:sz="8" w:space="0" w:color="auto"/>
            </w:tcBorders>
            <w:vAlign w:val="bottom"/>
          </w:tcPr>
          <w:p w14:paraId="654A3BEF" w14:textId="77777777" w:rsidR="00C46A75" w:rsidRPr="00E35566" w:rsidRDefault="00C46A75" w:rsidP="009744EB">
            <w:pPr>
              <w:rPr>
                <w:sz w:val="20"/>
                <w:szCs w:val="20"/>
              </w:rPr>
            </w:pPr>
          </w:p>
        </w:tc>
        <w:tc>
          <w:tcPr>
            <w:tcW w:w="360" w:type="dxa"/>
            <w:vAlign w:val="bottom"/>
          </w:tcPr>
          <w:p w14:paraId="6BEA3B4E" w14:textId="77777777" w:rsidR="00C46A75" w:rsidRPr="00E35566" w:rsidRDefault="00C46A75" w:rsidP="009744EB">
            <w:pPr>
              <w:rPr>
                <w:sz w:val="20"/>
                <w:szCs w:val="20"/>
              </w:rPr>
            </w:pPr>
          </w:p>
        </w:tc>
        <w:tc>
          <w:tcPr>
            <w:tcW w:w="3960" w:type="dxa"/>
            <w:tcBorders>
              <w:right w:val="single" w:sz="8" w:space="0" w:color="auto"/>
            </w:tcBorders>
            <w:vAlign w:val="bottom"/>
          </w:tcPr>
          <w:p w14:paraId="13F2065E" w14:textId="77777777" w:rsidR="00C46A75" w:rsidRPr="003552A0" w:rsidRDefault="00EE6A03" w:rsidP="009744EB">
            <w:pPr>
              <w:ind w:left="160"/>
              <w:rPr>
                <w:sz w:val="20"/>
                <w:szCs w:val="20"/>
              </w:rPr>
            </w:pPr>
            <w:r w:rsidRPr="00E35566">
              <w:rPr>
                <w:rFonts w:ascii="Arial" w:eastAsia="Arial" w:hAnsi="Arial" w:cs="Arial"/>
                <w:sz w:val="20"/>
                <w:szCs w:val="20"/>
              </w:rPr>
              <w:t>and approved</w:t>
            </w:r>
          </w:p>
        </w:tc>
        <w:tc>
          <w:tcPr>
            <w:tcW w:w="0" w:type="dxa"/>
            <w:vAlign w:val="bottom"/>
          </w:tcPr>
          <w:p w14:paraId="46EAEE55" w14:textId="77777777" w:rsidR="00C46A75" w:rsidRPr="00E35566" w:rsidRDefault="00C46A75" w:rsidP="009744EB">
            <w:pPr>
              <w:rPr>
                <w:sz w:val="20"/>
                <w:szCs w:val="20"/>
              </w:rPr>
            </w:pPr>
          </w:p>
        </w:tc>
      </w:tr>
      <w:tr w:rsidR="00C46A75" w:rsidRPr="00E35566" w14:paraId="42091B24" w14:textId="77777777">
        <w:trPr>
          <w:trHeight w:val="208"/>
        </w:trPr>
        <w:tc>
          <w:tcPr>
            <w:tcW w:w="860" w:type="dxa"/>
            <w:tcBorders>
              <w:left w:val="single" w:sz="8" w:space="0" w:color="auto"/>
              <w:bottom w:val="single" w:sz="8" w:space="0" w:color="auto"/>
              <w:right w:val="single" w:sz="8" w:space="0" w:color="auto"/>
            </w:tcBorders>
            <w:vAlign w:val="bottom"/>
          </w:tcPr>
          <w:p w14:paraId="7366CF0E" w14:textId="77777777" w:rsidR="00C46A75" w:rsidRPr="00E35566" w:rsidRDefault="00C46A75" w:rsidP="009744EB">
            <w:pPr>
              <w:rPr>
                <w:sz w:val="20"/>
                <w:szCs w:val="20"/>
              </w:rPr>
            </w:pPr>
          </w:p>
        </w:tc>
        <w:tc>
          <w:tcPr>
            <w:tcW w:w="3520" w:type="dxa"/>
            <w:tcBorders>
              <w:bottom w:val="single" w:sz="8" w:space="0" w:color="auto"/>
              <w:right w:val="single" w:sz="8" w:space="0" w:color="auto"/>
            </w:tcBorders>
            <w:vAlign w:val="bottom"/>
          </w:tcPr>
          <w:p w14:paraId="4A223895" w14:textId="77777777" w:rsidR="00C46A75" w:rsidRPr="00E35566" w:rsidRDefault="00C46A75" w:rsidP="009744EB">
            <w:pPr>
              <w:rPr>
                <w:sz w:val="20"/>
                <w:szCs w:val="20"/>
              </w:rPr>
            </w:pPr>
          </w:p>
        </w:tc>
        <w:tc>
          <w:tcPr>
            <w:tcW w:w="360" w:type="dxa"/>
            <w:tcBorders>
              <w:bottom w:val="single" w:sz="8" w:space="0" w:color="auto"/>
            </w:tcBorders>
            <w:vAlign w:val="bottom"/>
          </w:tcPr>
          <w:p w14:paraId="1DE18692" w14:textId="77777777" w:rsidR="00C46A75" w:rsidRPr="00E35566" w:rsidRDefault="00C46A75" w:rsidP="009744EB">
            <w:pPr>
              <w:rPr>
                <w:sz w:val="20"/>
                <w:szCs w:val="20"/>
              </w:rPr>
            </w:pPr>
          </w:p>
        </w:tc>
        <w:tc>
          <w:tcPr>
            <w:tcW w:w="3960" w:type="dxa"/>
            <w:tcBorders>
              <w:bottom w:val="single" w:sz="8" w:space="0" w:color="auto"/>
              <w:right w:val="single" w:sz="8" w:space="0" w:color="auto"/>
            </w:tcBorders>
            <w:vAlign w:val="bottom"/>
          </w:tcPr>
          <w:p w14:paraId="6FF44BBA" w14:textId="77777777" w:rsidR="00C46A75" w:rsidRPr="00E35566" w:rsidRDefault="00C46A75" w:rsidP="009744EB">
            <w:pPr>
              <w:rPr>
                <w:sz w:val="20"/>
                <w:szCs w:val="20"/>
              </w:rPr>
            </w:pPr>
          </w:p>
        </w:tc>
        <w:tc>
          <w:tcPr>
            <w:tcW w:w="0" w:type="dxa"/>
            <w:vAlign w:val="bottom"/>
          </w:tcPr>
          <w:p w14:paraId="0A0A23B9" w14:textId="77777777" w:rsidR="00C46A75" w:rsidRPr="00E35566" w:rsidRDefault="00C46A75" w:rsidP="009744EB">
            <w:pPr>
              <w:rPr>
                <w:sz w:val="20"/>
                <w:szCs w:val="20"/>
              </w:rPr>
            </w:pPr>
          </w:p>
        </w:tc>
      </w:tr>
    </w:tbl>
    <w:p w14:paraId="2E9B3D5D" w14:textId="77777777" w:rsidR="00C46A75" w:rsidRPr="00E35566" w:rsidRDefault="00C46A75" w:rsidP="009744EB">
      <w:pPr>
        <w:rPr>
          <w:sz w:val="20"/>
          <w:szCs w:val="20"/>
        </w:rPr>
      </w:pPr>
      <w:bookmarkStart w:id="43" w:name="page43"/>
      <w:bookmarkEnd w:id="43"/>
    </w:p>
    <w:tbl>
      <w:tblPr>
        <w:tblW w:w="0" w:type="auto"/>
        <w:tblInd w:w="690" w:type="dxa"/>
        <w:tblLayout w:type="fixed"/>
        <w:tblCellMar>
          <w:left w:w="0" w:type="dxa"/>
          <w:right w:w="0" w:type="dxa"/>
        </w:tblCellMar>
        <w:tblLook w:val="04A0" w:firstRow="1" w:lastRow="0" w:firstColumn="1" w:lastColumn="0" w:noHBand="0" w:noVBand="1"/>
      </w:tblPr>
      <w:tblGrid>
        <w:gridCol w:w="860"/>
        <w:gridCol w:w="1720"/>
        <w:gridCol w:w="620"/>
        <w:gridCol w:w="1180"/>
        <w:gridCol w:w="360"/>
        <w:gridCol w:w="3960"/>
        <w:gridCol w:w="30"/>
      </w:tblGrid>
      <w:tr w:rsidR="00C46A75" w:rsidRPr="00E35566" w14:paraId="544A0C1D" w14:textId="77777777">
        <w:trPr>
          <w:trHeight w:val="63"/>
        </w:trPr>
        <w:tc>
          <w:tcPr>
            <w:tcW w:w="860" w:type="dxa"/>
            <w:vMerge w:val="restart"/>
            <w:tcBorders>
              <w:top w:val="single" w:sz="8" w:space="0" w:color="auto"/>
              <w:left w:val="single" w:sz="8" w:space="0" w:color="auto"/>
              <w:right w:val="single" w:sz="8" w:space="0" w:color="auto"/>
            </w:tcBorders>
            <w:shd w:val="clear" w:color="auto" w:fill="D9D9D9"/>
            <w:vAlign w:val="bottom"/>
          </w:tcPr>
          <w:p w14:paraId="080AC86C" w14:textId="77777777" w:rsidR="00305F5B" w:rsidRDefault="00305F5B" w:rsidP="009744EB">
            <w:pPr>
              <w:ind w:left="220"/>
              <w:rPr>
                <w:rFonts w:ascii="Arial" w:eastAsia="Arial" w:hAnsi="Arial" w:cs="Arial"/>
                <w:b/>
                <w:bCs/>
                <w:sz w:val="20"/>
                <w:szCs w:val="20"/>
              </w:rPr>
            </w:pPr>
          </w:p>
          <w:p w14:paraId="148DEBE2" w14:textId="0C17CC71" w:rsidR="00C46A75" w:rsidRPr="003552A0" w:rsidRDefault="00EE6A03" w:rsidP="009744EB">
            <w:pPr>
              <w:ind w:left="220"/>
              <w:rPr>
                <w:sz w:val="20"/>
                <w:szCs w:val="20"/>
              </w:rPr>
            </w:pPr>
            <w:r w:rsidRPr="00E35566">
              <w:rPr>
                <w:rFonts w:ascii="Arial" w:eastAsia="Arial" w:hAnsi="Arial" w:cs="Arial"/>
                <w:b/>
                <w:bCs/>
                <w:sz w:val="20"/>
                <w:szCs w:val="20"/>
              </w:rPr>
              <w:t>Item</w:t>
            </w:r>
          </w:p>
        </w:tc>
        <w:tc>
          <w:tcPr>
            <w:tcW w:w="3520" w:type="dxa"/>
            <w:gridSpan w:val="3"/>
            <w:vMerge w:val="restart"/>
            <w:tcBorders>
              <w:top w:val="single" w:sz="8" w:space="0" w:color="auto"/>
              <w:right w:val="single" w:sz="8" w:space="0" w:color="auto"/>
            </w:tcBorders>
            <w:shd w:val="clear" w:color="auto" w:fill="D9D9D9"/>
            <w:vAlign w:val="bottom"/>
          </w:tcPr>
          <w:p w14:paraId="239F0170" w14:textId="77777777" w:rsidR="00C46A75" w:rsidRPr="003552A0" w:rsidRDefault="00EE6A03" w:rsidP="009744EB">
            <w:pPr>
              <w:ind w:left="140"/>
              <w:rPr>
                <w:sz w:val="20"/>
                <w:szCs w:val="20"/>
              </w:rPr>
            </w:pPr>
            <w:r w:rsidRPr="00E35566">
              <w:rPr>
                <w:rFonts w:ascii="Arial" w:eastAsia="Arial" w:hAnsi="Arial" w:cs="Arial"/>
                <w:b/>
                <w:bCs/>
                <w:sz w:val="20"/>
                <w:szCs w:val="20"/>
              </w:rPr>
              <w:t>Technical Review Coverage</w:t>
            </w:r>
          </w:p>
        </w:tc>
        <w:tc>
          <w:tcPr>
            <w:tcW w:w="4320" w:type="dxa"/>
            <w:gridSpan w:val="2"/>
            <w:vMerge w:val="restart"/>
            <w:tcBorders>
              <w:top w:val="single" w:sz="8" w:space="0" w:color="auto"/>
              <w:right w:val="single" w:sz="8" w:space="0" w:color="auto"/>
            </w:tcBorders>
            <w:shd w:val="clear" w:color="auto" w:fill="D9D9D9"/>
            <w:vAlign w:val="bottom"/>
          </w:tcPr>
          <w:p w14:paraId="2606F257" w14:textId="77777777" w:rsidR="00C46A75" w:rsidRPr="003552A0" w:rsidRDefault="00EE6A03" w:rsidP="009744EB">
            <w:pPr>
              <w:ind w:left="100"/>
              <w:rPr>
                <w:sz w:val="20"/>
                <w:szCs w:val="20"/>
              </w:rPr>
            </w:pPr>
            <w:r w:rsidRPr="00E35566">
              <w:rPr>
                <w:rFonts w:ascii="Arial" w:eastAsia="Arial" w:hAnsi="Arial" w:cs="Arial"/>
                <w:b/>
                <w:bCs/>
                <w:sz w:val="20"/>
                <w:szCs w:val="20"/>
              </w:rPr>
              <w:t>Comments</w:t>
            </w:r>
          </w:p>
        </w:tc>
        <w:tc>
          <w:tcPr>
            <w:tcW w:w="0" w:type="dxa"/>
            <w:vAlign w:val="bottom"/>
          </w:tcPr>
          <w:p w14:paraId="738BC679" w14:textId="77777777" w:rsidR="00C46A75" w:rsidRPr="00E35566" w:rsidRDefault="00C46A75" w:rsidP="009744EB">
            <w:pPr>
              <w:rPr>
                <w:sz w:val="20"/>
                <w:szCs w:val="20"/>
              </w:rPr>
            </w:pPr>
          </w:p>
        </w:tc>
      </w:tr>
      <w:tr w:rsidR="00C46A75" w:rsidRPr="00E35566" w14:paraId="6FB7C161" w14:textId="77777777">
        <w:trPr>
          <w:trHeight w:val="290"/>
        </w:trPr>
        <w:tc>
          <w:tcPr>
            <w:tcW w:w="860" w:type="dxa"/>
            <w:vMerge/>
            <w:tcBorders>
              <w:left w:val="single" w:sz="8" w:space="0" w:color="auto"/>
              <w:right w:val="single" w:sz="8" w:space="0" w:color="auto"/>
            </w:tcBorders>
            <w:shd w:val="clear" w:color="auto" w:fill="D9D9D9"/>
            <w:vAlign w:val="bottom"/>
          </w:tcPr>
          <w:p w14:paraId="37BF8DA0" w14:textId="77777777" w:rsidR="00C46A75" w:rsidRPr="00E35566" w:rsidRDefault="00C46A75" w:rsidP="009744EB">
            <w:pPr>
              <w:rPr>
                <w:sz w:val="20"/>
                <w:szCs w:val="20"/>
              </w:rPr>
            </w:pPr>
          </w:p>
        </w:tc>
        <w:tc>
          <w:tcPr>
            <w:tcW w:w="3520" w:type="dxa"/>
            <w:gridSpan w:val="3"/>
            <w:vMerge/>
            <w:tcBorders>
              <w:right w:val="single" w:sz="8" w:space="0" w:color="auto"/>
            </w:tcBorders>
            <w:shd w:val="clear" w:color="auto" w:fill="D9D9D9"/>
            <w:vAlign w:val="bottom"/>
          </w:tcPr>
          <w:p w14:paraId="4AA90BD7" w14:textId="77777777" w:rsidR="00C46A75" w:rsidRPr="00E35566" w:rsidRDefault="00C46A75" w:rsidP="009744EB">
            <w:pPr>
              <w:rPr>
                <w:sz w:val="20"/>
                <w:szCs w:val="20"/>
              </w:rPr>
            </w:pPr>
          </w:p>
        </w:tc>
        <w:tc>
          <w:tcPr>
            <w:tcW w:w="4320" w:type="dxa"/>
            <w:gridSpan w:val="2"/>
            <w:vMerge/>
            <w:tcBorders>
              <w:right w:val="single" w:sz="8" w:space="0" w:color="auto"/>
            </w:tcBorders>
            <w:shd w:val="clear" w:color="auto" w:fill="D9D9D9"/>
            <w:vAlign w:val="bottom"/>
          </w:tcPr>
          <w:p w14:paraId="52381357" w14:textId="77777777" w:rsidR="00C46A75" w:rsidRPr="00E35566" w:rsidRDefault="00C46A75" w:rsidP="009744EB">
            <w:pPr>
              <w:rPr>
                <w:sz w:val="20"/>
                <w:szCs w:val="20"/>
              </w:rPr>
            </w:pPr>
          </w:p>
        </w:tc>
        <w:tc>
          <w:tcPr>
            <w:tcW w:w="0" w:type="dxa"/>
            <w:vAlign w:val="bottom"/>
          </w:tcPr>
          <w:p w14:paraId="4C4AE172" w14:textId="77777777" w:rsidR="00C46A75" w:rsidRPr="00E35566" w:rsidRDefault="00C46A75" w:rsidP="009744EB">
            <w:pPr>
              <w:rPr>
                <w:sz w:val="20"/>
                <w:szCs w:val="20"/>
              </w:rPr>
            </w:pPr>
          </w:p>
        </w:tc>
      </w:tr>
      <w:tr w:rsidR="00C46A75" w:rsidRPr="00E35566" w14:paraId="32A4A65B" w14:textId="77777777">
        <w:trPr>
          <w:trHeight w:val="210"/>
        </w:trPr>
        <w:tc>
          <w:tcPr>
            <w:tcW w:w="860" w:type="dxa"/>
            <w:tcBorders>
              <w:left w:val="single" w:sz="8" w:space="0" w:color="auto"/>
              <w:bottom w:val="single" w:sz="8" w:space="0" w:color="auto"/>
              <w:right w:val="single" w:sz="8" w:space="0" w:color="auto"/>
            </w:tcBorders>
            <w:shd w:val="clear" w:color="auto" w:fill="D9D9D9"/>
            <w:vAlign w:val="bottom"/>
          </w:tcPr>
          <w:p w14:paraId="7782A6D0" w14:textId="77777777" w:rsidR="00C46A75" w:rsidRPr="00E35566" w:rsidRDefault="00C46A75" w:rsidP="009744EB">
            <w:pPr>
              <w:rPr>
                <w:sz w:val="20"/>
                <w:szCs w:val="20"/>
              </w:rPr>
            </w:pPr>
          </w:p>
        </w:tc>
        <w:tc>
          <w:tcPr>
            <w:tcW w:w="3520" w:type="dxa"/>
            <w:gridSpan w:val="3"/>
            <w:tcBorders>
              <w:bottom w:val="single" w:sz="8" w:space="0" w:color="auto"/>
              <w:right w:val="single" w:sz="8" w:space="0" w:color="auto"/>
            </w:tcBorders>
            <w:shd w:val="clear" w:color="auto" w:fill="D9D9D9"/>
            <w:vAlign w:val="bottom"/>
          </w:tcPr>
          <w:p w14:paraId="6A466E13" w14:textId="77777777" w:rsidR="00C46A75" w:rsidRPr="00E35566" w:rsidRDefault="00C46A75" w:rsidP="009744EB">
            <w:pPr>
              <w:rPr>
                <w:sz w:val="20"/>
                <w:szCs w:val="20"/>
              </w:rPr>
            </w:pPr>
          </w:p>
        </w:tc>
        <w:tc>
          <w:tcPr>
            <w:tcW w:w="360" w:type="dxa"/>
            <w:tcBorders>
              <w:bottom w:val="single" w:sz="8" w:space="0" w:color="auto"/>
            </w:tcBorders>
            <w:shd w:val="clear" w:color="auto" w:fill="D9D9D9"/>
            <w:vAlign w:val="bottom"/>
          </w:tcPr>
          <w:p w14:paraId="2AF9BA20" w14:textId="77777777" w:rsidR="00C46A75" w:rsidRPr="00E35566" w:rsidRDefault="00C46A75" w:rsidP="009744EB">
            <w:pPr>
              <w:rPr>
                <w:sz w:val="20"/>
                <w:szCs w:val="20"/>
              </w:rPr>
            </w:pPr>
          </w:p>
        </w:tc>
        <w:tc>
          <w:tcPr>
            <w:tcW w:w="3960" w:type="dxa"/>
            <w:tcBorders>
              <w:bottom w:val="single" w:sz="8" w:space="0" w:color="auto"/>
              <w:right w:val="single" w:sz="8" w:space="0" w:color="auto"/>
            </w:tcBorders>
            <w:shd w:val="clear" w:color="auto" w:fill="D9D9D9"/>
            <w:vAlign w:val="bottom"/>
          </w:tcPr>
          <w:p w14:paraId="496634B1" w14:textId="77777777" w:rsidR="00C46A75" w:rsidRPr="00E35566" w:rsidRDefault="00C46A75" w:rsidP="009744EB">
            <w:pPr>
              <w:rPr>
                <w:sz w:val="20"/>
                <w:szCs w:val="20"/>
              </w:rPr>
            </w:pPr>
          </w:p>
        </w:tc>
        <w:tc>
          <w:tcPr>
            <w:tcW w:w="0" w:type="dxa"/>
            <w:vAlign w:val="bottom"/>
          </w:tcPr>
          <w:p w14:paraId="710046AF" w14:textId="77777777" w:rsidR="00C46A75" w:rsidRPr="00E35566" w:rsidRDefault="00C46A75" w:rsidP="009744EB">
            <w:pPr>
              <w:rPr>
                <w:sz w:val="20"/>
                <w:szCs w:val="20"/>
              </w:rPr>
            </w:pPr>
          </w:p>
        </w:tc>
      </w:tr>
      <w:tr w:rsidR="00C46A75" w:rsidRPr="00E35566" w14:paraId="08AA7827" w14:textId="77777777">
        <w:trPr>
          <w:trHeight w:val="296"/>
        </w:trPr>
        <w:tc>
          <w:tcPr>
            <w:tcW w:w="860" w:type="dxa"/>
            <w:tcBorders>
              <w:left w:val="single" w:sz="8" w:space="0" w:color="auto"/>
              <w:right w:val="single" w:sz="8" w:space="0" w:color="auto"/>
            </w:tcBorders>
            <w:vAlign w:val="bottom"/>
          </w:tcPr>
          <w:p w14:paraId="718EB16B" w14:textId="77777777" w:rsidR="00C46A75" w:rsidRPr="003552A0" w:rsidRDefault="00EE6A03" w:rsidP="009744EB">
            <w:pPr>
              <w:jc w:val="center"/>
              <w:rPr>
                <w:sz w:val="20"/>
                <w:szCs w:val="20"/>
              </w:rPr>
            </w:pPr>
            <w:r w:rsidRPr="00E35566">
              <w:rPr>
                <w:rFonts w:ascii="Arial" w:eastAsia="Arial" w:hAnsi="Arial" w:cs="Arial"/>
                <w:w w:val="97"/>
                <w:sz w:val="20"/>
                <w:szCs w:val="20"/>
              </w:rPr>
              <w:t>3</w:t>
            </w:r>
          </w:p>
        </w:tc>
        <w:tc>
          <w:tcPr>
            <w:tcW w:w="3520" w:type="dxa"/>
            <w:gridSpan w:val="3"/>
            <w:tcBorders>
              <w:right w:val="single" w:sz="8" w:space="0" w:color="auto"/>
            </w:tcBorders>
            <w:vAlign w:val="bottom"/>
          </w:tcPr>
          <w:p w14:paraId="0A395733" w14:textId="77777777" w:rsidR="00C46A75" w:rsidRPr="003552A0" w:rsidRDefault="00EE6A03" w:rsidP="009744EB">
            <w:pPr>
              <w:ind w:left="140"/>
              <w:rPr>
                <w:sz w:val="20"/>
                <w:szCs w:val="20"/>
              </w:rPr>
            </w:pPr>
            <w:r w:rsidRPr="00E35566">
              <w:rPr>
                <w:rFonts w:ascii="Arial" w:eastAsia="Arial" w:hAnsi="Arial" w:cs="Arial"/>
                <w:w w:val="99"/>
                <w:sz w:val="20"/>
                <w:szCs w:val="20"/>
              </w:rPr>
              <w:t>The  completed  works  should  be</w:t>
            </w:r>
          </w:p>
        </w:tc>
        <w:tc>
          <w:tcPr>
            <w:tcW w:w="360" w:type="dxa"/>
            <w:vAlign w:val="bottom"/>
          </w:tcPr>
          <w:p w14:paraId="54D306C9" w14:textId="77777777" w:rsidR="00C46A75" w:rsidRPr="003552A0" w:rsidRDefault="00EE6A03" w:rsidP="009744EB">
            <w:pPr>
              <w:ind w:left="100"/>
              <w:rPr>
                <w:sz w:val="20"/>
                <w:szCs w:val="20"/>
              </w:rPr>
            </w:pPr>
            <w:r w:rsidRPr="00E35566">
              <w:rPr>
                <w:rFonts w:ascii="Symbol" w:eastAsia="Symbol" w:hAnsi="Symbol" w:cs="Symbol"/>
                <w:sz w:val="20"/>
                <w:szCs w:val="20"/>
              </w:rPr>
              <w:t></w:t>
            </w:r>
          </w:p>
        </w:tc>
        <w:tc>
          <w:tcPr>
            <w:tcW w:w="3960" w:type="dxa"/>
            <w:tcBorders>
              <w:right w:val="single" w:sz="8" w:space="0" w:color="auto"/>
            </w:tcBorders>
            <w:vAlign w:val="bottom"/>
          </w:tcPr>
          <w:p w14:paraId="3EB81CE5" w14:textId="77777777" w:rsidR="00C46A75" w:rsidRPr="003552A0" w:rsidRDefault="00EE6A03" w:rsidP="009744EB">
            <w:pPr>
              <w:ind w:left="160"/>
              <w:rPr>
                <w:sz w:val="20"/>
                <w:szCs w:val="20"/>
              </w:rPr>
            </w:pPr>
            <w:r w:rsidRPr="00E35566">
              <w:rPr>
                <w:rFonts w:ascii="Arial" w:eastAsia="Arial" w:hAnsi="Arial" w:cs="Arial"/>
                <w:sz w:val="20"/>
                <w:szCs w:val="20"/>
              </w:rPr>
              <w:t>Level of Service appropriate to the</w:t>
            </w:r>
          </w:p>
        </w:tc>
        <w:tc>
          <w:tcPr>
            <w:tcW w:w="0" w:type="dxa"/>
            <w:vAlign w:val="bottom"/>
          </w:tcPr>
          <w:p w14:paraId="383948CB" w14:textId="77777777" w:rsidR="00C46A75" w:rsidRPr="00E35566" w:rsidRDefault="00C46A75" w:rsidP="009744EB">
            <w:pPr>
              <w:rPr>
                <w:sz w:val="20"/>
                <w:szCs w:val="20"/>
              </w:rPr>
            </w:pPr>
          </w:p>
        </w:tc>
      </w:tr>
      <w:tr w:rsidR="00C46A75" w:rsidRPr="00E35566" w14:paraId="3EDD71BF" w14:textId="77777777">
        <w:trPr>
          <w:trHeight w:val="290"/>
        </w:trPr>
        <w:tc>
          <w:tcPr>
            <w:tcW w:w="860" w:type="dxa"/>
            <w:tcBorders>
              <w:left w:val="single" w:sz="8" w:space="0" w:color="auto"/>
              <w:right w:val="single" w:sz="8" w:space="0" w:color="auto"/>
            </w:tcBorders>
            <w:vAlign w:val="bottom"/>
          </w:tcPr>
          <w:p w14:paraId="0ED032EF" w14:textId="77777777" w:rsidR="00C46A75" w:rsidRPr="00E35566" w:rsidRDefault="00C46A75" w:rsidP="009744EB">
            <w:pPr>
              <w:rPr>
                <w:sz w:val="20"/>
                <w:szCs w:val="20"/>
              </w:rPr>
            </w:pPr>
          </w:p>
        </w:tc>
        <w:tc>
          <w:tcPr>
            <w:tcW w:w="3520" w:type="dxa"/>
            <w:gridSpan w:val="3"/>
            <w:tcBorders>
              <w:right w:val="single" w:sz="8" w:space="0" w:color="auto"/>
            </w:tcBorders>
            <w:vAlign w:val="bottom"/>
          </w:tcPr>
          <w:p w14:paraId="643EA83B" w14:textId="77777777" w:rsidR="00C46A75" w:rsidRPr="003552A0" w:rsidRDefault="00EE6A03" w:rsidP="009744EB">
            <w:pPr>
              <w:ind w:left="140"/>
              <w:rPr>
                <w:sz w:val="20"/>
                <w:szCs w:val="20"/>
              </w:rPr>
            </w:pPr>
            <w:r w:rsidRPr="00E35566">
              <w:rPr>
                <w:rFonts w:ascii="Arial" w:eastAsia="Arial" w:hAnsi="Arial" w:cs="Arial"/>
                <w:w w:val="98"/>
                <w:sz w:val="20"/>
                <w:szCs w:val="20"/>
              </w:rPr>
              <w:t>able to perform satisfactorily under</w:t>
            </w:r>
          </w:p>
        </w:tc>
        <w:tc>
          <w:tcPr>
            <w:tcW w:w="360" w:type="dxa"/>
            <w:vAlign w:val="bottom"/>
          </w:tcPr>
          <w:p w14:paraId="52C8BC1E" w14:textId="77777777" w:rsidR="00C46A75" w:rsidRPr="00E35566" w:rsidRDefault="00C46A75" w:rsidP="009744EB">
            <w:pPr>
              <w:rPr>
                <w:sz w:val="20"/>
                <w:szCs w:val="20"/>
              </w:rPr>
            </w:pPr>
          </w:p>
        </w:tc>
        <w:tc>
          <w:tcPr>
            <w:tcW w:w="3960" w:type="dxa"/>
            <w:tcBorders>
              <w:right w:val="single" w:sz="8" w:space="0" w:color="auto"/>
            </w:tcBorders>
            <w:vAlign w:val="bottom"/>
          </w:tcPr>
          <w:p w14:paraId="79E5BF2F" w14:textId="77777777" w:rsidR="00C46A75" w:rsidRPr="003552A0" w:rsidRDefault="00EE6A03" w:rsidP="009744EB">
            <w:pPr>
              <w:ind w:left="160"/>
              <w:rPr>
                <w:sz w:val="20"/>
                <w:szCs w:val="20"/>
              </w:rPr>
            </w:pPr>
            <w:r w:rsidRPr="00E35566">
              <w:rPr>
                <w:rFonts w:ascii="Arial" w:eastAsia="Arial" w:hAnsi="Arial" w:cs="Arial"/>
                <w:sz w:val="20"/>
                <w:szCs w:val="20"/>
              </w:rPr>
              <w:t>local conditions has been evaluated.</w:t>
            </w:r>
          </w:p>
        </w:tc>
        <w:tc>
          <w:tcPr>
            <w:tcW w:w="0" w:type="dxa"/>
            <w:vAlign w:val="bottom"/>
          </w:tcPr>
          <w:p w14:paraId="7DE46AAD" w14:textId="77777777" w:rsidR="00C46A75" w:rsidRPr="00E35566" w:rsidRDefault="00C46A75" w:rsidP="009744EB">
            <w:pPr>
              <w:rPr>
                <w:sz w:val="20"/>
                <w:szCs w:val="20"/>
              </w:rPr>
            </w:pPr>
          </w:p>
        </w:tc>
      </w:tr>
      <w:tr w:rsidR="00C46A75" w:rsidRPr="00E35566" w14:paraId="5EBFB8FB" w14:textId="77777777">
        <w:trPr>
          <w:trHeight w:val="307"/>
        </w:trPr>
        <w:tc>
          <w:tcPr>
            <w:tcW w:w="860" w:type="dxa"/>
            <w:tcBorders>
              <w:left w:val="single" w:sz="8" w:space="0" w:color="auto"/>
              <w:right w:val="single" w:sz="8" w:space="0" w:color="auto"/>
            </w:tcBorders>
            <w:vAlign w:val="bottom"/>
          </w:tcPr>
          <w:p w14:paraId="506192D0" w14:textId="77777777" w:rsidR="00C46A75" w:rsidRPr="00E35566" w:rsidRDefault="00C46A75" w:rsidP="009744EB">
            <w:pPr>
              <w:rPr>
                <w:sz w:val="20"/>
                <w:szCs w:val="20"/>
              </w:rPr>
            </w:pPr>
          </w:p>
        </w:tc>
        <w:tc>
          <w:tcPr>
            <w:tcW w:w="3520" w:type="dxa"/>
            <w:gridSpan w:val="3"/>
            <w:tcBorders>
              <w:right w:val="single" w:sz="8" w:space="0" w:color="auto"/>
            </w:tcBorders>
            <w:vAlign w:val="bottom"/>
          </w:tcPr>
          <w:p w14:paraId="4A4A1B04" w14:textId="77777777" w:rsidR="00C46A75" w:rsidRPr="003552A0" w:rsidRDefault="00EE6A03" w:rsidP="009744EB">
            <w:pPr>
              <w:ind w:left="140"/>
              <w:rPr>
                <w:sz w:val="20"/>
                <w:szCs w:val="20"/>
              </w:rPr>
            </w:pPr>
            <w:r w:rsidRPr="00E35566">
              <w:rPr>
                <w:rFonts w:ascii="Arial" w:eastAsia="Arial" w:hAnsi="Arial" w:cs="Arial"/>
                <w:sz w:val="20"/>
                <w:szCs w:val="20"/>
              </w:rPr>
              <w:t>the expected conditions of use.</w:t>
            </w:r>
          </w:p>
        </w:tc>
        <w:tc>
          <w:tcPr>
            <w:tcW w:w="360" w:type="dxa"/>
            <w:vAlign w:val="bottom"/>
          </w:tcPr>
          <w:p w14:paraId="17FB400C" w14:textId="77777777" w:rsidR="00C46A75" w:rsidRPr="003552A0" w:rsidRDefault="00EE6A03" w:rsidP="009744EB">
            <w:pPr>
              <w:ind w:left="100"/>
              <w:rPr>
                <w:sz w:val="20"/>
                <w:szCs w:val="20"/>
              </w:rPr>
            </w:pPr>
            <w:r w:rsidRPr="00E35566">
              <w:rPr>
                <w:rFonts w:ascii="Symbol" w:eastAsia="Symbol" w:hAnsi="Symbol" w:cs="Symbol"/>
                <w:sz w:val="20"/>
                <w:szCs w:val="20"/>
              </w:rPr>
              <w:t></w:t>
            </w:r>
          </w:p>
        </w:tc>
        <w:tc>
          <w:tcPr>
            <w:tcW w:w="3960" w:type="dxa"/>
            <w:tcBorders>
              <w:right w:val="single" w:sz="8" w:space="0" w:color="auto"/>
            </w:tcBorders>
            <w:vAlign w:val="bottom"/>
          </w:tcPr>
          <w:p w14:paraId="1CD4CCCD" w14:textId="77777777" w:rsidR="00C46A75" w:rsidRPr="003552A0" w:rsidRDefault="00EE6A03" w:rsidP="009744EB">
            <w:pPr>
              <w:ind w:left="160"/>
              <w:rPr>
                <w:sz w:val="20"/>
                <w:szCs w:val="20"/>
              </w:rPr>
            </w:pPr>
            <w:r w:rsidRPr="00E35566">
              <w:rPr>
                <w:rFonts w:ascii="Arial" w:eastAsia="Arial" w:hAnsi="Arial" w:cs="Arial"/>
                <w:sz w:val="20"/>
                <w:szCs w:val="20"/>
              </w:rPr>
              <w:t>Strategy to minimise maintenance.</w:t>
            </w:r>
          </w:p>
        </w:tc>
        <w:tc>
          <w:tcPr>
            <w:tcW w:w="0" w:type="dxa"/>
            <w:vAlign w:val="bottom"/>
          </w:tcPr>
          <w:p w14:paraId="2AC1900B" w14:textId="77777777" w:rsidR="00C46A75" w:rsidRPr="00E35566" w:rsidRDefault="00C46A75" w:rsidP="009744EB">
            <w:pPr>
              <w:rPr>
                <w:sz w:val="20"/>
                <w:szCs w:val="20"/>
              </w:rPr>
            </w:pPr>
          </w:p>
        </w:tc>
      </w:tr>
      <w:tr w:rsidR="00C46A75" w:rsidRPr="00E35566" w14:paraId="0759E215" w14:textId="77777777">
        <w:trPr>
          <w:trHeight w:val="305"/>
        </w:trPr>
        <w:tc>
          <w:tcPr>
            <w:tcW w:w="860" w:type="dxa"/>
            <w:tcBorders>
              <w:left w:val="single" w:sz="8" w:space="0" w:color="auto"/>
              <w:right w:val="single" w:sz="8" w:space="0" w:color="auto"/>
            </w:tcBorders>
            <w:vAlign w:val="bottom"/>
          </w:tcPr>
          <w:p w14:paraId="7C285DDB" w14:textId="77777777" w:rsidR="00C46A75" w:rsidRPr="00E35566" w:rsidRDefault="00C46A75" w:rsidP="009744EB">
            <w:pPr>
              <w:rPr>
                <w:sz w:val="20"/>
                <w:szCs w:val="20"/>
              </w:rPr>
            </w:pPr>
          </w:p>
        </w:tc>
        <w:tc>
          <w:tcPr>
            <w:tcW w:w="1720" w:type="dxa"/>
            <w:vAlign w:val="bottom"/>
          </w:tcPr>
          <w:p w14:paraId="33A5913F" w14:textId="77777777" w:rsidR="00C46A75" w:rsidRPr="00E35566" w:rsidRDefault="00C46A75" w:rsidP="009744EB">
            <w:pPr>
              <w:rPr>
                <w:sz w:val="20"/>
                <w:szCs w:val="20"/>
              </w:rPr>
            </w:pPr>
          </w:p>
        </w:tc>
        <w:tc>
          <w:tcPr>
            <w:tcW w:w="620" w:type="dxa"/>
            <w:vAlign w:val="bottom"/>
          </w:tcPr>
          <w:p w14:paraId="71C1ECEF" w14:textId="77777777" w:rsidR="00C46A75" w:rsidRPr="00E35566" w:rsidRDefault="00C46A75" w:rsidP="009744EB">
            <w:pPr>
              <w:rPr>
                <w:sz w:val="20"/>
                <w:szCs w:val="20"/>
              </w:rPr>
            </w:pPr>
          </w:p>
        </w:tc>
        <w:tc>
          <w:tcPr>
            <w:tcW w:w="1180" w:type="dxa"/>
            <w:tcBorders>
              <w:right w:val="single" w:sz="8" w:space="0" w:color="auto"/>
            </w:tcBorders>
            <w:vAlign w:val="bottom"/>
          </w:tcPr>
          <w:p w14:paraId="37AB7EDE" w14:textId="77777777" w:rsidR="00C46A75" w:rsidRPr="00E35566" w:rsidRDefault="00C46A75" w:rsidP="009744EB">
            <w:pPr>
              <w:rPr>
                <w:sz w:val="20"/>
                <w:szCs w:val="20"/>
              </w:rPr>
            </w:pPr>
          </w:p>
        </w:tc>
        <w:tc>
          <w:tcPr>
            <w:tcW w:w="360" w:type="dxa"/>
            <w:vAlign w:val="bottom"/>
          </w:tcPr>
          <w:p w14:paraId="492ECFCF" w14:textId="77777777" w:rsidR="00C46A75" w:rsidRPr="003552A0" w:rsidRDefault="00EE6A03" w:rsidP="009744EB">
            <w:pPr>
              <w:ind w:left="100"/>
              <w:rPr>
                <w:sz w:val="20"/>
                <w:szCs w:val="20"/>
              </w:rPr>
            </w:pPr>
            <w:r w:rsidRPr="00E35566">
              <w:rPr>
                <w:rFonts w:ascii="Symbol" w:eastAsia="Symbol" w:hAnsi="Symbol" w:cs="Symbol"/>
                <w:sz w:val="20"/>
                <w:szCs w:val="20"/>
              </w:rPr>
              <w:t></w:t>
            </w:r>
          </w:p>
        </w:tc>
        <w:tc>
          <w:tcPr>
            <w:tcW w:w="3960" w:type="dxa"/>
            <w:tcBorders>
              <w:right w:val="single" w:sz="8" w:space="0" w:color="auto"/>
            </w:tcBorders>
            <w:vAlign w:val="bottom"/>
          </w:tcPr>
          <w:p w14:paraId="23E704C7" w14:textId="77777777" w:rsidR="00C46A75" w:rsidRPr="003552A0" w:rsidRDefault="00EE6A03" w:rsidP="009744EB">
            <w:pPr>
              <w:ind w:left="160"/>
              <w:rPr>
                <w:sz w:val="20"/>
                <w:szCs w:val="20"/>
              </w:rPr>
            </w:pPr>
            <w:r w:rsidRPr="00E35566">
              <w:rPr>
                <w:rFonts w:ascii="Arial" w:eastAsia="Arial" w:hAnsi="Arial" w:cs="Arial"/>
                <w:sz w:val="20"/>
                <w:szCs w:val="20"/>
              </w:rPr>
              <w:t>Works designed to relevant</w:t>
            </w:r>
          </w:p>
        </w:tc>
        <w:tc>
          <w:tcPr>
            <w:tcW w:w="0" w:type="dxa"/>
            <w:vAlign w:val="bottom"/>
          </w:tcPr>
          <w:p w14:paraId="70AF1231" w14:textId="77777777" w:rsidR="00C46A75" w:rsidRPr="00E35566" w:rsidRDefault="00C46A75" w:rsidP="009744EB">
            <w:pPr>
              <w:rPr>
                <w:sz w:val="20"/>
                <w:szCs w:val="20"/>
              </w:rPr>
            </w:pPr>
          </w:p>
        </w:tc>
      </w:tr>
      <w:tr w:rsidR="00C46A75" w:rsidRPr="00E35566" w14:paraId="2DF8A4DA" w14:textId="77777777">
        <w:trPr>
          <w:trHeight w:val="290"/>
        </w:trPr>
        <w:tc>
          <w:tcPr>
            <w:tcW w:w="860" w:type="dxa"/>
            <w:tcBorders>
              <w:left w:val="single" w:sz="8" w:space="0" w:color="auto"/>
              <w:right w:val="single" w:sz="8" w:space="0" w:color="auto"/>
            </w:tcBorders>
            <w:vAlign w:val="bottom"/>
          </w:tcPr>
          <w:p w14:paraId="1E42F1E8" w14:textId="77777777" w:rsidR="00C46A75" w:rsidRPr="00E35566" w:rsidRDefault="00C46A75" w:rsidP="009744EB">
            <w:pPr>
              <w:rPr>
                <w:sz w:val="20"/>
                <w:szCs w:val="20"/>
              </w:rPr>
            </w:pPr>
          </w:p>
        </w:tc>
        <w:tc>
          <w:tcPr>
            <w:tcW w:w="1720" w:type="dxa"/>
            <w:vAlign w:val="bottom"/>
          </w:tcPr>
          <w:p w14:paraId="0947268E" w14:textId="77777777" w:rsidR="00C46A75" w:rsidRPr="00E35566" w:rsidRDefault="00C46A75" w:rsidP="009744EB">
            <w:pPr>
              <w:rPr>
                <w:sz w:val="20"/>
                <w:szCs w:val="20"/>
              </w:rPr>
            </w:pPr>
          </w:p>
        </w:tc>
        <w:tc>
          <w:tcPr>
            <w:tcW w:w="620" w:type="dxa"/>
            <w:vAlign w:val="bottom"/>
          </w:tcPr>
          <w:p w14:paraId="099EBDD3" w14:textId="77777777" w:rsidR="00C46A75" w:rsidRPr="00E35566" w:rsidRDefault="00C46A75" w:rsidP="009744EB">
            <w:pPr>
              <w:rPr>
                <w:sz w:val="20"/>
                <w:szCs w:val="20"/>
              </w:rPr>
            </w:pPr>
          </w:p>
        </w:tc>
        <w:tc>
          <w:tcPr>
            <w:tcW w:w="1180" w:type="dxa"/>
            <w:tcBorders>
              <w:right w:val="single" w:sz="8" w:space="0" w:color="auto"/>
            </w:tcBorders>
            <w:vAlign w:val="bottom"/>
          </w:tcPr>
          <w:p w14:paraId="29E50FE3" w14:textId="77777777" w:rsidR="00C46A75" w:rsidRPr="00E35566" w:rsidRDefault="00C46A75" w:rsidP="009744EB">
            <w:pPr>
              <w:rPr>
                <w:sz w:val="20"/>
                <w:szCs w:val="20"/>
              </w:rPr>
            </w:pPr>
          </w:p>
        </w:tc>
        <w:tc>
          <w:tcPr>
            <w:tcW w:w="360" w:type="dxa"/>
            <w:vAlign w:val="bottom"/>
          </w:tcPr>
          <w:p w14:paraId="539F2ED6" w14:textId="77777777" w:rsidR="00C46A75" w:rsidRPr="00E35566" w:rsidRDefault="00C46A75" w:rsidP="009744EB">
            <w:pPr>
              <w:rPr>
                <w:sz w:val="20"/>
                <w:szCs w:val="20"/>
              </w:rPr>
            </w:pPr>
          </w:p>
        </w:tc>
        <w:tc>
          <w:tcPr>
            <w:tcW w:w="3960" w:type="dxa"/>
            <w:tcBorders>
              <w:right w:val="single" w:sz="8" w:space="0" w:color="auto"/>
            </w:tcBorders>
            <w:vAlign w:val="bottom"/>
          </w:tcPr>
          <w:p w14:paraId="1CD4AA80" w14:textId="77777777" w:rsidR="00C46A75" w:rsidRPr="003552A0" w:rsidRDefault="00EE6A03" w:rsidP="009744EB">
            <w:pPr>
              <w:ind w:left="160"/>
              <w:rPr>
                <w:sz w:val="20"/>
                <w:szCs w:val="20"/>
              </w:rPr>
            </w:pPr>
            <w:r w:rsidRPr="00E35566">
              <w:rPr>
                <w:rFonts w:ascii="Arial" w:eastAsia="Arial" w:hAnsi="Arial" w:cs="Arial"/>
                <w:sz w:val="20"/>
                <w:szCs w:val="20"/>
              </w:rPr>
              <w:t>standards.</w:t>
            </w:r>
          </w:p>
        </w:tc>
        <w:tc>
          <w:tcPr>
            <w:tcW w:w="0" w:type="dxa"/>
            <w:vAlign w:val="bottom"/>
          </w:tcPr>
          <w:p w14:paraId="259DB36A" w14:textId="77777777" w:rsidR="00C46A75" w:rsidRPr="00E35566" w:rsidRDefault="00C46A75" w:rsidP="009744EB">
            <w:pPr>
              <w:rPr>
                <w:sz w:val="20"/>
                <w:szCs w:val="20"/>
              </w:rPr>
            </w:pPr>
          </w:p>
        </w:tc>
      </w:tr>
      <w:tr w:rsidR="00C46A75" w:rsidRPr="00E35566" w14:paraId="0315ED14" w14:textId="77777777">
        <w:trPr>
          <w:trHeight w:val="187"/>
        </w:trPr>
        <w:tc>
          <w:tcPr>
            <w:tcW w:w="860" w:type="dxa"/>
            <w:tcBorders>
              <w:left w:val="single" w:sz="8" w:space="0" w:color="auto"/>
              <w:bottom w:val="single" w:sz="8" w:space="0" w:color="auto"/>
              <w:right w:val="single" w:sz="8" w:space="0" w:color="auto"/>
            </w:tcBorders>
            <w:vAlign w:val="bottom"/>
          </w:tcPr>
          <w:p w14:paraId="36D913A4" w14:textId="77777777" w:rsidR="00C46A75" w:rsidRPr="00E35566" w:rsidRDefault="00C46A75" w:rsidP="009744EB">
            <w:pPr>
              <w:rPr>
                <w:sz w:val="20"/>
                <w:szCs w:val="20"/>
              </w:rPr>
            </w:pPr>
          </w:p>
        </w:tc>
        <w:tc>
          <w:tcPr>
            <w:tcW w:w="3520" w:type="dxa"/>
            <w:gridSpan w:val="3"/>
            <w:tcBorders>
              <w:bottom w:val="single" w:sz="8" w:space="0" w:color="auto"/>
              <w:right w:val="single" w:sz="8" w:space="0" w:color="auto"/>
            </w:tcBorders>
            <w:vAlign w:val="bottom"/>
          </w:tcPr>
          <w:p w14:paraId="40D34941" w14:textId="77777777" w:rsidR="00C46A75" w:rsidRPr="00E35566" w:rsidRDefault="00C46A75" w:rsidP="009744EB">
            <w:pPr>
              <w:rPr>
                <w:sz w:val="20"/>
                <w:szCs w:val="20"/>
              </w:rPr>
            </w:pPr>
          </w:p>
        </w:tc>
        <w:tc>
          <w:tcPr>
            <w:tcW w:w="360" w:type="dxa"/>
            <w:tcBorders>
              <w:bottom w:val="single" w:sz="8" w:space="0" w:color="auto"/>
            </w:tcBorders>
            <w:vAlign w:val="bottom"/>
          </w:tcPr>
          <w:p w14:paraId="04AE11D1" w14:textId="77777777" w:rsidR="00C46A75" w:rsidRPr="00E35566" w:rsidRDefault="00C46A75" w:rsidP="009744EB">
            <w:pPr>
              <w:rPr>
                <w:sz w:val="20"/>
                <w:szCs w:val="20"/>
              </w:rPr>
            </w:pPr>
          </w:p>
        </w:tc>
        <w:tc>
          <w:tcPr>
            <w:tcW w:w="3960" w:type="dxa"/>
            <w:tcBorders>
              <w:bottom w:val="single" w:sz="8" w:space="0" w:color="auto"/>
              <w:right w:val="single" w:sz="8" w:space="0" w:color="auto"/>
            </w:tcBorders>
            <w:vAlign w:val="bottom"/>
          </w:tcPr>
          <w:p w14:paraId="24EE322E" w14:textId="77777777" w:rsidR="00C46A75" w:rsidRPr="00E35566" w:rsidRDefault="00C46A75" w:rsidP="009744EB">
            <w:pPr>
              <w:rPr>
                <w:sz w:val="20"/>
                <w:szCs w:val="20"/>
              </w:rPr>
            </w:pPr>
          </w:p>
        </w:tc>
        <w:tc>
          <w:tcPr>
            <w:tcW w:w="0" w:type="dxa"/>
            <w:vAlign w:val="bottom"/>
          </w:tcPr>
          <w:p w14:paraId="6107CB7A" w14:textId="77777777" w:rsidR="00C46A75" w:rsidRPr="00E35566" w:rsidRDefault="00C46A75" w:rsidP="009744EB">
            <w:pPr>
              <w:rPr>
                <w:sz w:val="20"/>
                <w:szCs w:val="20"/>
              </w:rPr>
            </w:pPr>
          </w:p>
        </w:tc>
      </w:tr>
      <w:tr w:rsidR="00C46A75" w:rsidRPr="00E35566" w14:paraId="4FE82C42" w14:textId="77777777">
        <w:trPr>
          <w:trHeight w:val="319"/>
        </w:trPr>
        <w:tc>
          <w:tcPr>
            <w:tcW w:w="860" w:type="dxa"/>
            <w:tcBorders>
              <w:left w:val="single" w:sz="8" w:space="0" w:color="auto"/>
              <w:right w:val="single" w:sz="8" w:space="0" w:color="auto"/>
            </w:tcBorders>
            <w:vAlign w:val="bottom"/>
          </w:tcPr>
          <w:p w14:paraId="7B34BF00" w14:textId="77777777" w:rsidR="00C46A75" w:rsidRPr="003552A0" w:rsidRDefault="00EE6A03" w:rsidP="009744EB">
            <w:pPr>
              <w:jc w:val="center"/>
              <w:rPr>
                <w:sz w:val="20"/>
                <w:szCs w:val="20"/>
              </w:rPr>
            </w:pPr>
            <w:r w:rsidRPr="00E35566">
              <w:rPr>
                <w:rFonts w:ascii="Arial" w:eastAsia="Arial" w:hAnsi="Arial" w:cs="Arial"/>
                <w:w w:val="97"/>
                <w:sz w:val="20"/>
                <w:szCs w:val="20"/>
              </w:rPr>
              <w:t>4</w:t>
            </w:r>
          </w:p>
        </w:tc>
        <w:tc>
          <w:tcPr>
            <w:tcW w:w="3520" w:type="dxa"/>
            <w:gridSpan w:val="3"/>
            <w:tcBorders>
              <w:right w:val="single" w:sz="8" w:space="0" w:color="auto"/>
            </w:tcBorders>
            <w:vAlign w:val="bottom"/>
          </w:tcPr>
          <w:p w14:paraId="31905FAF" w14:textId="77777777" w:rsidR="00C46A75" w:rsidRPr="003552A0" w:rsidRDefault="00EE6A03" w:rsidP="009744EB">
            <w:pPr>
              <w:ind w:left="140"/>
              <w:rPr>
                <w:sz w:val="20"/>
                <w:szCs w:val="20"/>
              </w:rPr>
            </w:pPr>
            <w:r w:rsidRPr="00E35566">
              <w:rPr>
                <w:rFonts w:ascii="Arial" w:eastAsia="Arial" w:hAnsi="Arial" w:cs="Arial"/>
                <w:sz w:val="20"/>
                <w:szCs w:val="20"/>
              </w:rPr>
              <w:t>Health  &amp; Safety requirements  of</w:t>
            </w:r>
          </w:p>
        </w:tc>
        <w:tc>
          <w:tcPr>
            <w:tcW w:w="360" w:type="dxa"/>
            <w:vAlign w:val="bottom"/>
          </w:tcPr>
          <w:p w14:paraId="0AB390B9" w14:textId="77777777" w:rsidR="00C46A75" w:rsidRPr="003552A0" w:rsidRDefault="00EE6A03" w:rsidP="009744EB">
            <w:pPr>
              <w:ind w:left="100"/>
              <w:rPr>
                <w:sz w:val="20"/>
                <w:szCs w:val="20"/>
              </w:rPr>
            </w:pPr>
            <w:r w:rsidRPr="00E35566">
              <w:rPr>
                <w:rFonts w:ascii="Symbol" w:eastAsia="Symbol" w:hAnsi="Symbol" w:cs="Symbol"/>
                <w:sz w:val="20"/>
                <w:szCs w:val="20"/>
              </w:rPr>
              <w:t></w:t>
            </w:r>
          </w:p>
        </w:tc>
        <w:tc>
          <w:tcPr>
            <w:tcW w:w="3960" w:type="dxa"/>
            <w:tcBorders>
              <w:right w:val="single" w:sz="8" w:space="0" w:color="auto"/>
            </w:tcBorders>
            <w:vAlign w:val="bottom"/>
          </w:tcPr>
          <w:p w14:paraId="25C3BC03" w14:textId="77777777" w:rsidR="00C46A75" w:rsidRPr="003552A0" w:rsidRDefault="00EE6A03" w:rsidP="009744EB">
            <w:pPr>
              <w:ind w:left="160"/>
              <w:rPr>
                <w:sz w:val="20"/>
                <w:szCs w:val="20"/>
              </w:rPr>
            </w:pPr>
            <w:r w:rsidRPr="00E35566">
              <w:rPr>
                <w:rFonts w:ascii="Arial" w:eastAsia="Arial" w:hAnsi="Arial" w:cs="Arial"/>
                <w:sz w:val="20"/>
                <w:szCs w:val="20"/>
              </w:rPr>
              <w:t>Design Risk assessments carried out</w:t>
            </w:r>
          </w:p>
        </w:tc>
        <w:tc>
          <w:tcPr>
            <w:tcW w:w="0" w:type="dxa"/>
            <w:vAlign w:val="bottom"/>
          </w:tcPr>
          <w:p w14:paraId="61107869" w14:textId="77777777" w:rsidR="00C46A75" w:rsidRPr="00E35566" w:rsidRDefault="00C46A75" w:rsidP="009744EB">
            <w:pPr>
              <w:rPr>
                <w:sz w:val="20"/>
                <w:szCs w:val="20"/>
              </w:rPr>
            </w:pPr>
          </w:p>
        </w:tc>
      </w:tr>
      <w:tr w:rsidR="00C46A75" w:rsidRPr="00E35566" w14:paraId="43EB024D" w14:textId="77777777">
        <w:trPr>
          <w:trHeight w:val="305"/>
        </w:trPr>
        <w:tc>
          <w:tcPr>
            <w:tcW w:w="860" w:type="dxa"/>
            <w:tcBorders>
              <w:left w:val="single" w:sz="8" w:space="0" w:color="auto"/>
              <w:right w:val="single" w:sz="8" w:space="0" w:color="auto"/>
            </w:tcBorders>
            <w:vAlign w:val="bottom"/>
          </w:tcPr>
          <w:p w14:paraId="18F6D132" w14:textId="77777777" w:rsidR="00C46A75" w:rsidRPr="00E35566" w:rsidRDefault="00C46A75" w:rsidP="009744EB">
            <w:pPr>
              <w:rPr>
                <w:sz w:val="20"/>
                <w:szCs w:val="20"/>
              </w:rPr>
            </w:pPr>
          </w:p>
        </w:tc>
        <w:tc>
          <w:tcPr>
            <w:tcW w:w="3520" w:type="dxa"/>
            <w:gridSpan w:val="3"/>
            <w:tcBorders>
              <w:right w:val="single" w:sz="8" w:space="0" w:color="auto"/>
            </w:tcBorders>
            <w:vAlign w:val="bottom"/>
          </w:tcPr>
          <w:p w14:paraId="4FC4303F" w14:textId="77777777" w:rsidR="00C46A75" w:rsidRPr="003552A0" w:rsidRDefault="00EE6A03" w:rsidP="009744EB">
            <w:pPr>
              <w:ind w:left="140"/>
              <w:rPr>
                <w:sz w:val="20"/>
                <w:szCs w:val="20"/>
              </w:rPr>
            </w:pPr>
            <w:r w:rsidRPr="00E35566">
              <w:rPr>
                <w:rFonts w:ascii="Arial" w:eastAsia="Arial" w:hAnsi="Arial" w:cs="Arial"/>
                <w:sz w:val="20"/>
                <w:szCs w:val="20"/>
              </w:rPr>
              <w:t>the brief and as required by local</w:t>
            </w:r>
          </w:p>
        </w:tc>
        <w:tc>
          <w:tcPr>
            <w:tcW w:w="360" w:type="dxa"/>
            <w:vAlign w:val="bottom"/>
          </w:tcPr>
          <w:p w14:paraId="347BCCDC" w14:textId="77777777" w:rsidR="00C46A75" w:rsidRPr="003552A0" w:rsidRDefault="00EE6A03" w:rsidP="009744EB">
            <w:pPr>
              <w:ind w:left="100"/>
              <w:rPr>
                <w:sz w:val="20"/>
                <w:szCs w:val="20"/>
              </w:rPr>
            </w:pPr>
            <w:r w:rsidRPr="00E35566">
              <w:rPr>
                <w:rFonts w:ascii="Symbol" w:eastAsia="Symbol" w:hAnsi="Symbol" w:cs="Symbol"/>
                <w:sz w:val="20"/>
                <w:szCs w:val="20"/>
              </w:rPr>
              <w:t></w:t>
            </w:r>
          </w:p>
        </w:tc>
        <w:tc>
          <w:tcPr>
            <w:tcW w:w="3960" w:type="dxa"/>
            <w:tcBorders>
              <w:right w:val="single" w:sz="8" w:space="0" w:color="auto"/>
            </w:tcBorders>
            <w:vAlign w:val="bottom"/>
          </w:tcPr>
          <w:p w14:paraId="0C6EE3F3" w14:textId="77777777" w:rsidR="00C46A75" w:rsidRPr="003552A0" w:rsidRDefault="00EE6A03" w:rsidP="009744EB">
            <w:pPr>
              <w:ind w:left="160"/>
              <w:rPr>
                <w:sz w:val="20"/>
                <w:szCs w:val="20"/>
              </w:rPr>
            </w:pPr>
            <w:r w:rsidRPr="00E35566">
              <w:rPr>
                <w:rFonts w:ascii="Arial" w:eastAsia="Arial" w:hAnsi="Arial" w:cs="Arial"/>
                <w:sz w:val="20"/>
                <w:szCs w:val="20"/>
              </w:rPr>
              <w:t>Contract Documents include</w:t>
            </w:r>
          </w:p>
        </w:tc>
        <w:tc>
          <w:tcPr>
            <w:tcW w:w="0" w:type="dxa"/>
            <w:vAlign w:val="bottom"/>
          </w:tcPr>
          <w:p w14:paraId="152B9475" w14:textId="77777777" w:rsidR="00C46A75" w:rsidRPr="00E35566" w:rsidRDefault="00C46A75" w:rsidP="009744EB">
            <w:pPr>
              <w:rPr>
                <w:sz w:val="20"/>
                <w:szCs w:val="20"/>
              </w:rPr>
            </w:pPr>
          </w:p>
        </w:tc>
      </w:tr>
      <w:tr w:rsidR="00C46A75" w:rsidRPr="00E35566" w14:paraId="26AC3C9F" w14:textId="77777777">
        <w:trPr>
          <w:trHeight w:val="293"/>
        </w:trPr>
        <w:tc>
          <w:tcPr>
            <w:tcW w:w="860" w:type="dxa"/>
            <w:tcBorders>
              <w:left w:val="single" w:sz="8" w:space="0" w:color="auto"/>
              <w:right w:val="single" w:sz="8" w:space="0" w:color="auto"/>
            </w:tcBorders>
            <w:vAlign w:val="bottom"/>
          </w:tcPr>
          <w:p w14:paraId="29C42DD9" w14:textId="77777777" w:rsidR="00C46A75" w:rsidRPr="00E35566" w:rsidRDefault="00C46A75" w:rsidP="009744EB">
            <w:pPr>
              <w:rPr>
                <w:sz w:val="20"/>
                <w:szCs w:val="20"/>
              </w:rPr>
            </w:pPr>
          </w:p>
        </w:tc>
        <w:tc>
          <w:tcPr>
            <w:tcW w:w="3520" w:type="dxa"/>
            <w:gridSpan w:val="3"/>
            <w:tcBorders>
              <w:right w:val="single" w:sz="8" w:space="0" w:color="auto"/>
            </w:tcBorders>
            <w:vAlign w:val="bottom"/>
          </w:tcPr>
          <w:p w14:paraId="661FAA8E" w14:textId="77777777" w:rsidR="00C46A75" w:rsidRPr="003552A0" w:rsidRDefault="00EE6A03" w:rsidP="009744EB">
            <w:pPr>
              <w:ind w:left="140"/>
              <w:rPr>
                <w:sz w:val="20"/>
                <w:szCs w:val="20"/>
              </w:rPr>
            </w:pPr>
            <w:r w:rsidRPr="00E35566">
              <w:rPr>
                <w:rFonts w:ascii="Arial" w:eastAsia="Arial" w:hAnsi="Arial" w:cs="Arial"/>
                <w:sz w:val="20"/>
                <w:szCs w:val="20"/>
              </w:rPr>
              <w:t>practice are in place and recorded</w:t>
            </w:r>
          </w:p>
        </w:tc>
        <w:tc>
          <w:tcPr>
            <w:tcW w:w="360" w:type="dxa"/>
            <w:vAlign w:val="bottom"/>
          </w:tcPr>
          <w:p w14:paraId="67DF09C9" w14:textId="77777777" w:rsidR="00C46A75" w:rsidRPr="00E35566" w:rsidRDefault="00C46A75" w:rsidP="009744EB">
            <w:pPr>
              <w:rPr>
                <w:sz w:val="20"/>
                <w:szCs w:val="20"/>
              </w:rPr>
            </w:pPr>
          </w:p>
        </w:tc>
        <w:tc>
          <w:tcPr>
            <w:tcW w:w="3960" w:type="dxa"/>
            <w:tcBorders>
              <w:right w:val="single" w:sz="8" w:space="0" w:color="auto"/>
            </w:tcBorders>
            <w:vAlign w:val="bottom"/>
          </w:tcPr>
          <w:p w14:paraId="72875C0D" w14:textId="77777777" w:rsidR="00C46A75" w:rsidRPr="003552A0" w:rsidRDefault="00EE6A03" w:rsidP="009744EB">
            <w:pPr>
              <w:ind w:left="160"/>
              <w:rPr>
                <w:sz w:val="20"/>
                <w:szCs w:val="20"/>
              </w:rPr>
            </w:pPr>
            <w:r w:rsidRPr="00E35566">
              <w:rPr>
                <w:rFonts w:ascii="Arial" w:eastAsia="Arial" w:hAnsi="Arial" w:cs="Arial"/>
                <w:sz w:val="20"/>
                <w:szCs w:val="20"/>
              </w:rPr>
              <w:t>appropriate direction and guidance to</w:t>
            </w:r>
          </w:p>
        </w:tc>
        <w:tc>
          <w:tcPr>
            <w:tcW w:w="0" w:type="dxa"/>
            <w:vAlign w:val="bottom"/>
          </w:tcPr>
          <w:p w14:paraId="4DE35E7A" w14:textId="77777777" w:rsidR="00C46A75" w:rsidRPr="00E35566" w:rsidRDefault="00C46A75" w:rsidP="009744EB">
            <w:pPr>
              <w:rPr>
                <w:sz w:val="20"/>
                <w:szCs w:val="20"/>
              </w:rPr>
            </w:pPr>
          </w:p>
        </w:tc>
      </w:tr>
      <w:tr w:rsidR="00C46A75" w:rsidRPr="00E35566" w14:paraId="02A58159" w14:textId="77777777">
        <w:trPr>
          <w:trHeight w:val="290"/>
        </w:trPr>
        <w:tc>
          <w:tcPr>
            <w:tcW w:w="860" w:type="dxa"/>
            <w:tcBorders>
              <w:left w:val="single" w:sz="8" w:space="0" w:color="auto"/>
              <w:right w:val="single" w:sz="8" w:space="0" w:color="auto"/>
            </w:tcBorders>
            <w:vAlign w:val="bottom"/>
          </w:tcPr>
          <w:p w14:paraId="389E727C" w14:textId="77777777" w:rsidR="00C46A75" w:rsidRPr="00E35566" w:rsidRDefault="00C46A75" w:rsidP="009744EB">
            <w:pPr>
              <w:rPr>
                <w:sz w:val="20"/>
                <w:szCs w:val="20"/>
              </w:rPr>
            </w:pPr>
          </w:p>
        </w:tc>
        <w:tc>
          <w:tcPr>
            <w:tcW w:w="1720" w:type="dxa"/>
            <w:vAlign w:val="bottom"/>
          </w:tcPr>
          <w:p w14:paraId="319AC6E8" w14:textId="77777777" w:rsidR="00C46A75" w:rsidRPr="00E35566" w:rsidRDefault="00C46A75" w:rsidP="009744EB">
            <w:pPr>
              <w:rPr>
                <w:sz w:val="20"/>
                <w:szCs w:val="20"/>
              </w:rPr>
            </w:pPr>
          </w:p>
        </w:tc>
        <w:tc>
          <w:tcPr>
            <w:tcW w:w="620" w:type="dxa"/>
            <w:vAlign w:val="bottom"/>
          </w:tcPr>
          <w:p w14:paraId="19CD6D2D" w14:textId="77777777" w:rsidR="00C46A75" w:rsidRPr="00E35566" w:rsidRDefault="00C46A75" w:rsidP="009744EB">
            <w:pPr>
              <w:rPr>
                <w:sz w:val="20"/>
                <w:szCs w:val="20"/>
              </w:rPr>
            </w:pPr>
          </w:p>
        </w:tc>
        <w:tc>
          <w:tcPr>
            <w:tcW w:w="1180" w:type="dxa"/>
            <w:tcBorders>
              <w:right w:val="single" w:sz="8" w:space="0" w:color="auto"/>
            </w:tcBorders>
            <w:vAlign w:val="bottom"/>
          </w:tcPr>
          <w:p w14:paraId="78E22858" w14:textId="77777777" w:rsidR="00C46A75" w:rsidRPr="00E35566" w:rsidRDefault="00C46A75" w:rsidP="009744EB">
            <w:pPr>
              <w:rPr>
                <w:sz w:val="20"/>
                <w:szCs w:val="20"/>
              </w:rPr>
            </w:pPr>
          </w:p>
        </w:tc>
        <w:tc>
          <w:tcPr>
            <w:tcW w:w="360" w:type="dxa"/>
            <w:vAlign w:val="bottom"/>
          </w:tcPr>
          <w:p w14:paraId="17329F5F" w14:textId="77777777" w:rsidR="00C46A75" w:rsidRPr="00E35566" w:rsidRDefault="00C46A75" w:rsidP="009744EB">
            <w:pPr>
              <w:rPr>
                <w:sz w:val="20"/>
                <w:szCs w:val="20"/>
              </w:rPr>
            </w:pPr>
          </w:p>
        </w:tc>
        <w:tc>
          <w:tcPr>
            <w:tcW w:w="3960" w:type="dxa"/>
            <w:tcBorders>
              <w:right w:val="single" w:sz="8" w:space="0" w:color="auto"/>
            </w:tcBorders>
            <w:vAlign w:val="bottom"/>
          </w:tcPr>
          <w:p w14:paraId="0C18CC77" w14:textId="77777777" w:rsidR="00C46A75" w:rsidRPr="003552A0" w:rsidRDefault="00EE6A03" w:rsidP="009744EB">
            <w:pPr>
              <w:ind w:left="160"/>
              <w:rPr>
                <w:sz w:val="20"/>
                <w:szCs w:val="20"/>
              </w:rPr>
            </w:pPr>
            <w:r w:rsidRPr="00E35566">
              <w:rPr>
                <w:rFonts w:ascii="Arial" w:eastAsia="Arial" w:hAnsi="Arial" w:cs="Arial"/>
                <w:sz w:val="20"/>
                <w:szCs w:val="20"/>
              </w:rPr>
              <w:t>the contractor in relation to Health and</w:t>
            </w:r>
          </w:p>
        </w:tc>
        <w:tc>
          <w:tcPr>
            <w:tcW w:w="0" w:type="dxa"/>
            <w:vAlign w:val="bottom"/>
          </w:tcPr>
          <w:p w14:paraId="2E68B99D" w14:textId="77777777" w:rsidR="00C46A75" w:rsidRPr="00E35566" w:rsidRDefault="00C46A75" w:rsidP="009744EB">
            <w:pPr>
              <w:rPr>
                <w:sz w:val="20"/>
                <w:szCs w:val="20"/>
              </w:rPr>
            </w:pPr>
          </w:p>
        </w:tc>
      </w:tr>
      <w:tr w:rsidR="00C46A75" w:rsidRPr="00E35566" w14:paraId="4ADF3524" w14:textId="77777777">
        <w:trPr>
          <w:trHeight w:val="291"/>
        </w:trPr>
        <w:tc>
          <w:tcPr>
            <w:tcW w:w="860" w:type="dxa"/>
            <w:tcBorders>
              <w:left w:val="single" w:sz="8" w:space="0" w:color="auto"/>
              <w:right w:val="single" w:sz="8" w:space="0" w:color="auto"/>
            </w:tcBorders>
            <w:vAlign w:val="bottom"/>
          </w:tcPr>
          <w:p w14:paraId="225FE77C" w14:textId="77777777" w:rsidR="00C46A75" w:rsidRPr="00E35566" w:rsidRDefault="00C46A75" w:rsidP="009744EB">
            <w:pPr>
              <w:rPr>
                <w:sz w:val="20"/>
                <w:szCs w:val="20"/>
              </w:rPr>
            </w:pPr>
          </w:p>
        </w:tc>
        <w:tc>
          <w:tcPr>
            <w:tcW w:w="1720" w:type="dxa"/>
            <w:vAlign w:val="bottom"/>
          </w:tcPr>
          <w:p w14:paraId="544043B5" w14:textId="77777777" w:rsidR="00C46A75" w:rsidRPr="00E35566" w:rsidRDefault="00C46A75" w:rsidP="009744EB">
            <w:pPr>
              <w:rPr>
                <w:sz w:val="20"/>
                <w:szCs w:val="20"/>
              </w:rPr>
            </w:pPr>
          </w:p>
        </w:tc>
        <w:tc>
          <w:tcPr>
            <w:tcW w:w="620" w:type="dxa"/>
            <w:vAlign w:val="bottom"/>
          </w:tcPr>
          <w:p w14:paraId="4072686C" w14:textId="77777777" w:rsidR="00C46A75" w:rsidRPr="00E35566" w:rsidRDefault="00C46A75" w:rsidP="009744EB">
            <w:pPr>
              <w:rPr>
                <w:sz w:val="20"/>
                <w:szCs w:val="20"/>
              </w:rPr>
            </w:pPr>
          </w:p>
        </w:tc>
        <w:tc>
          <w:tcPr>
            <w:tcW w:w="1180" w:type="dxa"/>
            <w:tcBorders>
              <w:right w:val="single" w:sz="8" w:space="0" w:color="auto"/>
            </w:tcBorders>
            <w:vAlign w:val="bottom"/>
          </w:tcPr>
          <w:p w14:paraId="001CBFC5" w14:textId="77777777" w:rsidR="00C46A75" w:rsidRPr="00E35566" w:rsidRDefault="00C46A75" w:rsidP="009744EB">
            <w:pPr>
              <w:rPr>
                <w:sz w:val="20"/>
                <w:szCs w:val="20"/>
              </w:rPr>
            </w:pPr>
          </w:p>
        </w:tc>
        <w:tc>
          <w:tcPr>
            <w:tcW w:w="360" w:type="dxa"/>
            <w:vAlign w:val="bottom"/>
          </w:tcPr>
          <w:p w14:paraId="69F59572" w14:textId="77777777" w:rsidR="00C46A75" w:rsidRPr="00E35566" w:rsidRDefault="00C46A75" w:rsidP="009744EB">
            <w:pPr>
              <w:rPr>
                <w:sz w:val="20"/>
                <w:szCs w:val="20"/>
              </w:rPr>
            </w:pPr>
          </w:p>
        </w:tc>
        <w:tc>
          <w:tcPr>
            <w:tcW w:w="3960" w:type="dxa"/>
            <w:tcBorders>
              <w:right w:val="single" w:sz="8" w:space="0" w:color="auto"/>
            </w:tcBorders>
            <w:vAlign w:val="bottom"/>
          </w:tcPr>
          <w:p w14:paraId="0D732F0E" w14:textId="77777777" w:rsidR="00C46A75" w:rsidRPr="003552A0" w:rsidRDefault="00EE6A03" w:rsidP="009744EB">
            <w:pPr>
              <w:ind w:left="160"/>
              <w:rPr>
                <w:sz w:val="20"/>
                <w:szCs w:val="20"/>
              </w:rPr>
            </w:pPr>
            <w:r w:rsidRPr="00E35566">
              <w:rPr>
                <w:rFonts w:ascii="Arial" w:eastAsia="Arial" w:hAnsi="Arial" w:cs="Arial"/>
                <w:sz w:val="20"/>
                <w:szCs w:val="20"/>
              </w:rPr>
              <w:t>safety risks</w:t>
            </w:r>
          </w:p>
        </w:tc>
        <w:tc>
          <w:tcPr>
            <w:tcW w:w="0" w:type="dxa"/>
            <w:vAlign w:val="bottom"/>
          </w:tcPr>
          <w:p w14:paraId="16E0D885" w14:textId="77777777" w:rsidR="00C46A75" w:rsidRPr="00E35566" w:rsidRDefault="00C46A75" w:rsidP="009744EB">
            <w:pPr>
              <w:rPr>
                <w:sz w:val="20"/>
                <w:szCs w:val="20"/>
              </w:rPr>
            </w:pPr>
          </w:p>
        </w:tc>
      </w:tr>
      <w:tr w:rsidR="00C46A75" w:rsidRPr="00E35566" w14:paraId="1BF06F31" w14:textId="77777777">
        <w:trPr>
          <w:trHeight w:val="184"/>
        </w:trPr>
        <w:tc>
          <w:tcPr>
            <w:tcW w:w="860" w:type="dxa"/>
            <w:tcBorders>
              <w:left w:val="single" w:sz="8" w:space="0" w:color="auto"/>
              <w:bottom w:val="single" w:sz="8" w:space="0" w:color="auto"/>
              <w:right w:val="single" w:sz="8" w:space="0" w:color="auto"/>
            </w:tcBorders>
            <w:vAlign w:val="bottom"/>
          </w:tcPr>
          <w:p w14:paraId="70068336" w14:textId="77777777" w:rsidR="00C46A75" w:rsidRPr="00E35566" w:rsidRDefault="00C46A75" w:rsidP="009744EB">
            <w:pPr>
              <w:rPr>
                <w:sz w:val="20"/>
                <w:szCs w:val="20"/>
              </w:rPr>
            </w:pPr>
          </w:p>
        </w:tc>
        <w:tc>
          <w:tcPr>
            <w:tcW w:w="1720" w:type="dxa"/>
            <w:tcBorders>
              <w:bottom w:val="single" w:sz="8" w:space="0" w:color="auto"/>
            </w:tcBorders>
            <w:vAlign w:val="bottom"/>
          </w:tcPr>
          <w:p w14:paraId="44E4A65A" w14:textId="77777777" w:rsidR="00C46A75" w:rsidRPr="00E35566" w:rsidRDefault="00C46A75" w:rsidP="009744EB">
            <w:pPr>
              <w:rPr>
                <w:sz w:val="20"/>
                <w:szCs w:val="20"/>
              </w:rPr>
            </w:pPr>
          </w:p>
        </w:tc>
        <w:tc>
          <w:tcPr>
            <w:tcW w:w="620" w:type="dxa"/>
            <w:tcBorders>
              <w:bottom w:val="single" w:sz="8" w:space="0" w:color="auto"/>
            </w:tcBorders>
            <w:vAlign w:val="bottom"/>
          </w:tcPr>
          <w:p w14:paraId="12CEAEBA" w14:textId="77777777" w:rsidR="00C46A75" w:rsidRPr="00E35566" w:rsidRDefault="00C46A75" w:rsidP="009744EB">
            <w:pPr>
              <w:rPr>
                <w:sz w:val="20"/>
                <w:szCs w:val="20"/>
              </w:rPr>
            </w:pPr>
          </w:p>
        </w:tc>
        <w:tc>
          <w:tcPr>
            <w:tcW w:w="1180" w:type="dxa"/>
            <w:tcBorders>
              <w:bottom w:val="single" w:sz="8" w:space="0" w:color="auto"/>
              <w:right w:val="single" w:sz="8" w:space="0" w:color="auto"/>
            </w:tcBorders>
            <w:vAlign w:val="bottom"/>
          </w:tcPr>
          <w:p w14:paraId="1E11DBDB" w14:textId="77777777" w:rsidR="00C46A75" w:rsidRPr="00E35566" w:rsidRDefault="00C46A75" w:rsidP="009744EB">
            <w:pPr>
              <w:rPr>
                <w:sz w:val="20"/>
                <w:szCs w:val="20"/>
              </w:rPr>
            </w:pPr>
          </w:p>
        </w:tc>
        <w:tc>
          <w:tcPr>
            <w:tcW w:w="360" w:type="dxa"/>
            <w:tcBorders>
              <w:bottom w:val="single" w:sz="8" w:space="0" w:color="auto"/>
            </w:tcBorders>
            <w:vAlign w:val="bottom"/>
          </w:tcPr>
          <w:p w14:paraId="2E2C2292" w14:textId="77777777" w:rsidR="00C46A75" w:rsidRPr="00E35566" w:rsidRDefault="00C46A75" w:rsidP="009744EB">
            <w:pPr>
              <w:rPr>
                <w:sz w:val="20"/>
                <w:szCs w:val="20"/>
              </w:rPr>
            </w:pPr>
          </w:p>
        </w:tc>
        <w:tc>
          <w:tcPr>
            <w:tcW w:w="3960" w:type="dxa"/>
            <w:tcBorders>
              <w:bottom w:val="single" w:sz="8" w:space="0" w:color="auto"/>
              <w:right w:val="single" w:sz="8" w:space="0" w:color="auto"/>
            </w:tcBorders>
            <w:vAlign w:val="bottom"/>
          </w:tcPr>
          <w:p w14:paraId="6E3715DA" w14:textId="77777777" w:rsidR="00C46A75" w:rsidRPr="00E35566" w:rsidRDefault="00C46A75" w:rsidP="009744EB">
            <w:pPr>
              <w:rPr>
                <w:sz w:val="20"/>
                <w:szCs w:val="20"/>
              </w:rPr>
            </w:pPr>
          </w:p>
        </w:tc>
        <w:tc>
          <w:tcPr>
            <w:tcW w:w="0" w:type="dxa"/>
            <w:vAlign w:val="bottom"/>
          </w:tcPr>
          <w:p w14:paraId="524E2BBA" w14:textId="77777777" w:rsidR="00C46A75" w:rsidRPr="00E35566" w:rsidRDefault="00C46A75" w:rsidP="009744EB">
            <w:pPr>
              <w:rPr>
                <w:sz w:val="20"/>
                <w:szCs w:val="20"/>
              </w:rPr>
            </w:pPr>
          </w:p>
        </w:tc>
      </w:tr>
      <w:tr w:rsidR="00C46A75" w:rsidRPr="00E35566" w14:paraId="75031BFA" w14:textId="77777777">
        <w:trPr>
          <w:trHeight w:val="321"/>
        </w:trPr>
        <w:tc>
          <w:tcPr>
            <w:tcW w:w="860" w:type="dxa"/>
            <w:tcBorders>
              <w:left w:val="single" w:sz="8" w:space="0" w:color="auto"/>
              <w:right w:val="single" w:sz="8" w:space="0" w:color="auto"/>
            </w:tcBorders>
            <w:vAlign w:val="bottom"/>
          </w:tcPr>
          <w:p w14:paraId="71E65E80" w14:textId="77777777" w:rsidR="00C46A75" w:rsidRPr="003552A0" w:rsidRDefault="00EE6A03" w:rsidP="009744EB">
            <w:pPr>
              <w:jc w:val="center"/>
              <w:rPr>
                <w:sz w:val="20"/>
                <w:szCs w:val="20"/>
              </w:rPr>
            </w:pPr>
            <w:r w:rsidRPr="00E35566">
              <w:rPr>
                <w:rFonts w:ascii="Arial" w:eastAsia="Arial" w:hAnsi="Arial" w:cs="Arial"/>
                <w:w w:val="97"/>
                <w:sz w:val="20"/>
                <w:szCs w:val="20"/>
              </w:rPr>
              <w:t>6</w:t>
            </w:r>
          </w:p>
        </w:tc>
        <w:tc>
          <w:tcPr>
            <w:tcW w:w="1720" w:type="dxa"/>
            <w:vAlign w:val="bottom"/>
          </w:tcPr>
          <w:p w14:paraId="2DC43B14" w14:textId="77777777" w:rsidR="00C46A75" w:rsidRPr="003552A0" w:rsidRDefault="00EE6A03" w:rsidP="009744EB">
            <w:pPr>
              <w:ind w:left="140"/>
              <w:rPr>
                <w:sz w:val="20"/>
                <w:szCs w:val="20"/>
              </w:rPr>
            </w:pPr>
            <w:r w:rsidRPr="00E35566">
              <w:rPr>
                <w:rFonts w:ascii="Arial" w:eastAsia="Arial" w:hAnsi="Arial" w:cs="Arial"/>
                <w:sz w:val="20"/>
                <w:szCs w:val="20"/>
              </w:rPr>
              <w:t>Compliance</w:t>
            </w:r>
          </w:p>
        </w:tc>
        <w:tc>
          <w:tcPr>
            <w:tcW w:w="620" w:type="dxa"/>
            <w:vAlign w:val="bottom"/>
          </w:tcPr>
          <w:p w14:paraId="5C1B3B5E" w14:textId="77777777" w:rsidR="00C46A75" w:rsidRPr="003552A0" w:rsidRDefault="00EE6A03" w:rsidP="009744EB">
            <w:pPr>
              <w:ind w:left="100"/>
              <w:rPr>
                <w:sz w:val="20"/>
                <w:szCs w:val="20"/>
              </w:rPr>
            </w:pPr>
            <w:r w:rsidRPr="00E35566">
              <w:rPr>
                <w:rFonts w:ascii="Arial" w:eastAsia="Arial" w:hAnsi="Arial" w:cs="Arial"/>
                <w:sz w:val="20"/>
                <w:szCs w:val="20"/>
              </w:rPr>
              <w:t>with</w:t>
            </w:r>
          </w:p>
        </w:tc>
        <w:tc>
          <w:tcPr>
            <w:tcW w:w="1180" w:type="dxa"/>
            <w:tcBorders>
              <w:right w:val="single" w:sz="8" w:space="0" w:color="auto"/>
            </w:tcBorders>
            <w:vAlign w:val="bottom"/>
          </w:tcPr>
          <w:p w14:paraId="1BC15B78" w14:textId="77777777" w:rsidR="00C46A75" w:rsidRPr="003552A0" w:rsidRDefault="00EE6A03" w:rsidP="009744EB">
            <w:pPr>
              <w:jc w:val="right"/>
              <w:rPr>
                <w:sz w:val="20"/>
                <w:szCs w:val="20"/>
              </w:rPr>
            </w:pPr>
            <w:r w:rsidRPr="00E35566">
              <w:rPr>
                <w:rFonts w:ascii="Arial" w:eastAsia="Arial" w:hAnsi="Arial" w:cs="Arial"/>
                <w:sz w:val="20"/>
                <w:szCs w:val="20"/>
              </w:rPr>
              <w:t>relevant</w:t>
            </w:r>
          </w:p>
        </w:tc>
        <w:tc>
          <w:tcPr>
            <w:tcW w:w="360" w:type="dxa"/>
            <w:vAlign w:val="bottom"/>
          </w:tcPr>
          <w:p w14:paraId="63DEC7A9" w14:textId="77777777" w:rsidR="00C46A75" w:rsidRPr="003552A0" w:rsidRDefault="00EE6A03" w:rsidP="009744EB">
            <w:pPr>
              <w:ind w:left="100"/>
              <w:rPr>
                <w:sz w:val="20"/>
                <w:szCs w:val="20"/>
              </w:rPr>
            </w:pPr>
            <w:r w:rsidRPr="00E35566">
              <w:rPr>
                <w:rFonts w:ascii="Symbol" w:eastAsia="Symbol" w:hAnsi="Symbol" w:cs="Symbol"/>
                <w:sz w:val="20"/>
                <w:szCs w:val="20"/>
              </w:rPr>
              <w:t></w:t>
            </w:r>
          </w:p>
        </w:tc>
        <w:tc>
          <w:tcPr>
            <w:tcW w:w="3960" w:type="dxa"/>
            <w:tcBorders>
              <w:right w:val="single" w:sz="8" w:space="0" w:color="auto"/>
            </w:tcBorders>
            <w:vAlign w:val="bottom"/>
          </w:tcPr>
          <w:p w14:paraId="749E79A8" w14:textId="77777777" w:rsidR="00C46A75" w:rsidRPr="003552A0" w:rsidRDefault="00EE6A03" w:rsidP="009744EB">
            <w:pPr>
              <w:ind w:left="160"/>
              <w:rPr>
                <w:sz w:val="20"/>
                <w:szCs w:val="20"/>
              </w:rPr>
            </w:pPr>
            <w:r w:rsidRPr="00E35566">
              <w:rPr>
                <w:rFonts w:ascii="Arial" w:eastAsia="Arial" w:hAnsi="Arial" w:cs="Arial"/>
                <w:sz w:val="20"/>
                <w:szCs w:val="20"/>
              </w:rPr>
              <w:t>Evidence that designs have been</w:t>
            </w:r>
          </w:p>
        </w:tc>
        <w:tc>
          <w:tcPr>
            <w:tcW w:w="0" w:type="dxa"/>
            <w:vAlign w:val="bottom"/>
          </w:tcPr>
          <w:p w14:paraId="7EAE0502" w14:textId="77777777" w:rsidR="00C46A75" w:rsidRPr="00E35566" w:rsidRDefault="00C46A75" w:rsidP="009744EB">
            <w:pPr>
              <w:rPr>
                <w:sz w:val="20"/>
                <w:szCs w:val="20"/>
              </w:rPr>
            </w:pPr>
          </w:p>
        </w:tc>
      </w:tr>
      <w:tr w:rsidR="00C46A75" w:rsidRPr="00E35566" w14:paraId="1097F109" w14:textId="77777777">
        <w:trPr>
          <w:trHeight w:val="290"/>
        </w:trPr>
        <w:tc>
          <w:tcPr>
            <w:tcW w:w="860" w:type="dxa"/>
            <w:tcBorders>
              <w:left w:val="single" w:sz="8" w:space="0" w:color="auto"/>
              <w:right w:val="single" w:sz="8" w:space="0" w:color="auto"/>
            </w:tcBorders>
            <w:vAlign w:val="bottom"/>
          </w:tcPr>
          <w:p w14:paraId="13554893" w14:textId="77777777" w:rsidR="00C46A75" w:rsidRPr="00E35566" w:rsidRDefault="00C46A75" w:rsidP="009744EB">
            <w:pPr>
              <w:rPr>
                <w:sz w:val="20"/>
                <w:szCs w:val="20"/>
              </w:rPr>
            </w:pPr>
          </w:p>
        </w:tc>
        <w:tc>
          <w:tcPr>
            <w:tcW w:w="1720" w:type="dxa"/>
            <w:vAlign w:val="bottom"/>
          </w:tcPr>
          <w:p w14:paraId="49CDE187" w14:textId="77777777" w:rsidR="00C46A75" w:rsidRPr="003552A0" w:rsidRDefault="00EE6A03" w:rsidP="009744EB">
            <w:pPr>
              <w:ind w:left="140"/>
              <w:rPr>
                <w:sz w:val="20"/>
                <w:szCs w:val="20"/>
              </w:rPr>
            </w:pPr>
            <w:r w:rsidRPr="00E35566">
              <w:rPr>
                <w:rFonts w:ascii="Arial" w:eastAsia="Arial" w:hAnsi="Arial" w:cs="Arial"/>
                <w:sz w:val="20"/>
                <w:szCs w:val="20"/>
              </w:rPr>
              <w:t>regulatory</w:t>
            </w:r>
          </w:p>
        </w:tc>
        <w:tc>
          <w:tcPr>
            <w:tcW w:w="1800" w:type="dxa"/>
            <w:gridSpan w:val="2"/>
            <w:tcBorders>
              <w:right w:val="single" w:sz="8" w:space="0" w:color="auto"/>
            </w:tcBorders>
            <w:vAlign w:val="bottom"/>
          </w:tcPr>
          <w:p w14:paraId="7A51E5BC" w14:textId="77777777" w:rsidR="00C46A75" w:rsidRPr="003552A0" w:rsidRDefault="00EE6A03" w:rsidP="009744EB">
            <w:pPr>
              <w:jc w:val="right"/>
              <w:rPr>
                <w:sz w:val="20"/>
                <w:szCs w:val="20"/>
              </w:rPr>
            </w:pPr>
            <w:r w:rsidRPr="00E35566">
              <w:rPr>
                <w:rFonts w:ascii="Arial" w:eastAsia="Arial" w:hAnsi="Arial" w:cs="Arial"/>
                <w:sz w:val="20"/>
                <w:szCs w:val="20"/>
              </w:rPr>
              <w:t>requirements,</w:t>
            </w:r>
          </w:p>
        </w:tc>
        <w:tc>
          <w:tcPr>
            <w:tcW w:w="360" w:type="dxa"/>
            <w:vAlign w:val="bottom"/>
          </w:tcPr>
          <w:p w14:paraId="32E75A81" w14:textId="77777777" w:rsidR="00C46A75" w:rsidRPr="00E35566" w:rsidRDefault="00C46A75" w:rsidP="009744EB">
            <w:pPr>
              <w:rPr>
                <w:sz w:val="20"/>
                <w:szCs w:val="20"/>
              </w:rPr>
            </w:pPr>
          </w:p>
        </w:tc>
        <w:tc>
          <w:tcPr>
            <w:tcW w:w="3960" w:type="dxa"/>
            <w:tcBorders>
              <w:right w:val="single" w:sz="8" w:space="0" w:color="auto"/>
            </w:tcBorders>
            <w:vAlign w:val="bottom"/>
          </w:tcPr>
          <w:p w14:paraId="7087CE6B" w14:textId="77777777" w:rsidR="00C46A75" w:rsidRPr="003552A0" w:rsidRDefault="00EE6A03" w:rsidP="009744EB">
            <w:pPr>
              <w:ind w:left="160"/>
              <w:rPr>
                <w:sz w:val="20"/>
                <w:szCs w:val="20"/>
              </w:rPr>
            </w:pPr>
            <w:r w:rsidRPr="00E35566">
              <w:rPr>
                <w:rFonts w:ascii="Arial" w:eastAsia="Arial" w:hAnsi="Arial" w:cs="Arial"/>
                <w:sz w:val="20"/>
                <w:szCs w:val="20"/>
              </w:rPr>
              <w:t>carried out that meets the required</w:t>
            </w:r>
          </w:p>
        </w:tc>
        <w:tc>
          <w:tcPr>
            <w:tcW w:w="0" w:type="dxa"/>
            <w:vAlign w:val="bottom"/>
          </w:tcPr>
          <w:p w14:paraId="2506CA9F" w14:textId="77777777" w:rsidR="00C46A75" w:rsidRPr="00E35566" w:rsidRDefault="00C46A75" w:rsidP="009744EB">
            <w:pPr>
              <w:rPr>
                <w:sz w:val="20"/>
                <w:szCs w:val="20"/>
              </w:rPr>
            </w:pPr>
          </w:p>
        </w:tc>
      </w:tr>
      <w:tr w:rsidR="00C46A75" w:rsidRPr="00E35566" w14:paraId="79442227" w14:textId="77777777">
        <w:trPr>
          <w:trHeight w:val="290"/>
        </w:trPr>
        <w:tc>
          <w:tcPr>
            <w:tcW w:w="860" w:type="dxa"/>
            <w:tcBorders>
              <w:left w:val="single" w:sz="8" w:space="0" w:color="auto"/>
              <w:right w:val="single" w:sz="8" w:space="0" w:color="auto"/>
            </w:tcBorders>
            <w:vAlign w:val="bottom"/>
          </w:tcPr>
          <w:p w14:paraId="30068D62" w14:textId="77777777" w:rsidR="00C46A75" w:rsidRPr="00E35566" w:rsidRDefault="00C46A75" w:rsidP="009744EB">
            <w:pPr>
              <w:rPr>
                <w:sz w:val="20"/>
                <w:szCs w:val="20"/>
              </w:rPr>
            </w:pPr>
          </w:p>
        </w:tc>
        <w:tc>
          <w:tcPr>
            <w:tcW w:w="2340" w:type="dxa"/>
            <w:gridSpan w:val="2"/>
            <w:vAlign w:val="bottom"/>
          </w:tcPr>
          <w:p w14:paraId="066ABB67" w14:textId="77777777" w:rsidR="00C46A75" w:rsidRPr="003552A0" w:rsidRDefault="00EE6A03" w:rsidP="009744EB">
            <w:pPr>
              <w:ind w:left="140"/>
              <w:rPr>
                <w:sz w:val="20"/>
                <w:szCs w:val="20"/>
              </w:rPr>
            </w:pPr>
            <w:r w:rsidRPr="00E35566">
              <w:rPr>
                <w:rFonts w:ascii="Arial" w:eastAsia="Arial" w:hAnsi="Arial" w:cs="Arial"/>
                <w:sz w:val="20"/>
                <w:szCs w:val="20"/>
              </w:rPr>
              <w:t>national/international</w:t>
            </w:r>
          </w:p>
        </w:tc>
        <w:tc>
          <w:tcPr>
            <w:tcW w:w="1180" w:type="dxa"/>
            <w:tcBorders>
              <w:right w:val="single" w:sz="8" w:space="0" w:color="auto"/>
            </w:tcBorders>
            <w:vAlign w:val="bottom"/>
          </w:tcPr>
          <w:p w14:paraId="47A406E1" w14:textId="77777777" w:rsidR="00C46A75" w:rsidRPr="003552A0" w:rsidRDefault="00EE6A03" w:rsidP="009744EB">
            <w:pPr>
              <w:jc w:val="right"/>
              <w:rPr>
                <w:sz w:val="20"/>
                <w:szCs w:val="20"/>
              </w:rPr>
            </w:pPr>
            <w:r w:rsidRPr="00E35566">
              <w:rPr>
                <w:rFonts w:ascii="Arial" w:eastAsia="Arial" w:hAnsi="Arial" w:cs="Arial"/>
                <w:sz w:val="20"/>
                <w:szCs w:val="20"/>
              </w:rPr>
              <w:t>codes   &amp;</w:t>
            </w:r>
          </w:p>
        </w:tc>
        <w:tc>
          <w:tcPr>
            <w:tcW w:w="360" w:type="dxa"/>
            <w:vAlign w:val="bottom"/>
          </w:tcPr>
          <w:p w14:paraId="7AA8C2DF" w14:textId="77777777" w:rsidR="00C46A75" w:rsidRPr="00E35566" w:rsidRDefault="00C46A75" w:rsidP="009744EB">
            <w:pPr>
              <w:rPr>
                <w:sz w:val="20"/>
                <w:szCs w:val="20"/>
              </w:rPr>
            </w:pPr>
          </w:p>
        </w:tc>
        <w:tc>
          <w:tcPr>
            <w:tcW w:w="3960" w:type="dxa"/>
            <w:tcBorders>
              <w:right w:val="single" w:sz="8" w:space="0" w:color="auto"/>
            </w:tcBorders>
            <w:vAlign w:val="bottom"/>
          </w:tcPr>
          <w:p w14:paraId="3748DCBF" w14:textId="77777777" w:rsidR="00C46A75" w:rsidRPr="003552A0" w:rsidRDefault="00EE6A03" w:rsidP="009744EB">
            <w:pPr>
              <w:ind w:left="160"/>
              <w:rPr>
                <w:sz w:val="20"/>
                <w:szCs w:val="20"/>
              </w:rPr>
            </w:pPr>
            <w:r w:rsidRPr="00E35566">
              <w:rPr>
                <w:rFonts w:ascii="Arial" w:eastAsia="Arial" w:hAnsi="Arial" w:cs="Arial"/>
                <w:sz w:val="20"/>
                <w:szCs w:val="20"/>
              </w:rPr>
              <w:t>compliance with codes and standards</w:t>
            </w:r>
          </w:p>
        </w:tc>
        <w:tc>
          <w:tcPr>
            <w:tcW w:w="0" w:type="dxa"/>
            <w:vAlign w:val="bottom"/>
          </w:tcPr>
          <w:p w14:paraId="01496F6C" w14:textId="77777777" w:rsidR="00C46A75" w:rsidRPr="00E35566" w:rsidRDefault="00C46A75" w:rsidP="009744EB">
            <w:pPr>
              <w:rPr>
                <w:sz w:val="20"/>
                <w:szCs w:val="20"/>
              </w:rPr>
            </w:pPr>
          </w:p>
        </w:tc>
      </w:tr>
      <w:tr w:rsidR="00C46A75" w:rsidRPr="00E35566" w14:paraId="65EB84C5" w14:textId="77777777">
        <w:trPr>
          <w:trHeight w:val="276"/>
        </w:trPr>
        <w:tc>
          <w:tcPr>
            <w:tcW w:w="860" w:type="dxa"/>
            <w:tcBorders>
              <w:left w:val="single" w:sz="8" w:space="0" w:color="auto"/>
              <w:right w:val="single" w:sz="8" w:space="0" w:color="auto"/>
            </w:tcBorders>
            <w:vAlign w:val="bottom"/>
          </w:tcPr>
          <w:p w14:paraId="45DF1A8B" w14:textId="77777777" w:rsidR="00C46A75" w:rsidRPr="00E35566" w:rsidRDefault="00C46A75" w:rsidP="009744EB">
            <w:pPr>
              <w:rPr>
                <w:sz w:val="20"/>
                <w:szCs w:val="20"/>
              </w:rPr>
            </w:pPr>
          </w:p>
        </w:tc>
        <w:tc>
          <w:tcPr>
            <w:tcW w:w="3520" w:type="dxa"/>
            <w:gridSpan w:val="3"/>
            <w:tcBorders>
              <w:right w:val="single" w:sz="8" w:space="0" w:color="auto"/>
            </w:tcBorders>
            <w:vAlign w:val="bottom"/>
          </w:tcPr>
          <w:p w14:paraId="1B0A2CED" w14:textId="77777777" w:rsidR="00C46A75" w:rsidRPr="003552A0" w:rsidRDefault="00EE6A03" w:rsidP="009744EB">
            <w:pPr>
              <w:ind w:left="140"/>
              <w:rPr>
                <w:sz w:val="20"/>
                <w:szCs w:val="20"/>
              </w:rPr>
            </w:pPr>
            <w:r w:rsidRPr="00E35566">
              <w:rPr>
                <w:rFonts w:ascii="Arial" w:eastAsia="Arial" w:hAnsi="Arial" w:cs="Arial"/>
                <w:sz w:val="20"/>
                <w:szCs w:val="20"/>
              </w:rPr>
              <w:t>standards and Company practices</w:t>
            </w:r>
          </w:p>
        </w:tc>
        <w:tc>
          <w:tcPr>
            <w:tcW w:w="360" w:type="dxa"/>
            <w:vAlign w:val="bottom"/>
          </w:tcPr>
          <w:p w14:paraId="706A3F2F" w14:textId="77777777" w:rsidR="00C46A75" w:rsidRPr="00E35566" w:rsidRDefault="00C46A75" w:rsidP="009744EB">
            <w:pPr>
              <w:rPr>
                <w:sz w:val="20"/>
                <w:szCs w:val="20"/>
              </w:rPr>
            </w:pPr>
          </w:p>
        </w:tc>
        <w:tc>
          <w:tcPr>
            <w:tcW w:w="3960" w:type="dxa"/>
            <w:tcBorders>
              <w:right w:val="single" w:sz="8" w:space="0" w:color="auto"/>
            </w:tcBorders>
            <w:vAlign w:val="bottom"/>
          </w:tcPr>
          <w:p w14:paraId="3706EC08" w14:textId="77777777" w:rsidR="00C46A75" w:rsidRPr="00E35566" w:rsidRDefault="00C46A75" w:rsidP="009744EB">
            <w:pPr>
              <w:rPr>
                <w:sz w:val="20"/>
                <w:szCs w:val="20"/>
              </w:rPr>
            </w:pPr>
          </w:p>
        </w:tc>
        <w:tc>
          <w:tcPr>
            <w:tcW w:w="0" w:type="dxa"/>
            <w:vAlign w:val="bottom"/>
          </w:tcPr>
          <w:p w14:paraId="1F99AF6C" w14:textId="77777777" w:rsidR="00C46A75" w:rsidRPr="00E35566" w:rsidRDefault="00C46A75" w:rsidP="009744EB">
            <w:pPr>
              <w:rPr>
                <w:sz w:val="20"/>
                <w:szCs w:val="20"/>
              </w:rPr>
            </w:pPr>
          </w:p>
        </w:tc>
      </w:tr>
      <w:tr w:rsidR="00C46A75" w:rsidRPr="00E35566" w14:paraId="4FE2C4E1" w14:textId="77777777">
        <w:trPr>
          <w:trHeight w:val="187"/>
        </w:trPr>
        <w:tc>
          <w:tcPr>
            <w:tcW w:w="860" w:type="dxa"/>
            <w:tcBorders>
              <w:left w:val="single" w:sz="8" w:space="0" w:color="auto"/>
              <w:bottom w:val="single" w:sz="8" w:space="0" w:color="auto"/>
              <w:right w:val="single" w:sz="8" w:space="0" w:color="auto"/>
            </w:tcBorders>
            <w:vAlign w:val="bottom"/>
          </w:tcPr>
          <w:p w14:paraId="17515ECC" w14:textId="77777777" w:rsidR="00C46A75" w:rsidRPr="00E35566" w:rsidRDefault="00C46A75" w:rsidP="009744EB">
            <w:pPr>
              <w:rPr>
                <w:sz w:val="20"/>
                <w:szCs w:val="20"/>
              </w:rPr>
            </w:pPr>
          </w:p>
        </w:tc>
        <w:tc>
          <w:tcPr>
            <w:tcW w:w="2340" w:type="dxa"/>
            <w:gridSpan w:val="2"/>
            <w:tcBorders>
              <w:bottom w:val="single" w:sz="8" w:space="0" w:color="auto"/>
            </w:tcBorders>
            <w:vAlign w:val="bottom"/>
          </w:tcPr>
          <w:p w14:paraId="27AE7ACC" w14:textId="77777777" w:rsidR="00C46A75" w:rsidRPr="00E35566" w:rsidRDefault="00C46A75" w:rsidP="009744EB">
            <w:pPr>
              <w:rPr>
                <w:sz w:val="20"/>
                <w:szCs w:val="20"/>
              </w:rPr>
            </w:pPr>
          </w:p>
        </w:tc>
        <w:tc>
          <w:tcPr>
            <w:tcW w:w="1180" w:type="dxa"/>
            <w:tcBorders>
              <w:bottom w:val="single" w:sz="8" w:space="0" w:color="auto"/>
              <w:right w:val="single" w:sz="8" w:space="0" w:color="auto"/>
            </w:tcBorders>
            <w:vAlign w:val="bottom"/>
          </w:tcPr>
          <w:p w14:paraId="6BA9B0E9" w14:textId="77777777" w:rsidR="00C46A75" w:rsidRPr="00E35566" w:rsidRDefault="00C46A75" w:rsidP="009744EB">
            <w:pPr>
              <w:rPr>
                <w:sz w:val="20"/>
                <w:szCs w:val="20"/>
              </w:rPr>
            </w:pPr>
          </w:p>
        </w:tc>
        <w:tc>
          <w:tcPr>
            <w:tcW w:w="360" w:type="dxa"/>
            <w:tcBorders>
              <w:bottom w:val="single" w:sz="8" w:space="0" w:color="auto"/>
            </w:tcBorders>
            <w:vAlign w:val="bottom"/>
          </w:tcPr>
          <w:p w14:paraId="67F4BB73" w14:textId="77777777" w:rsidR="00C46A75" w:rsidRPr="00E35566" w:rsidRDefault="00C46A75" w:rsidP="009744EB">
            <w:pPr>
              <w:rPr>
                <w:sz w:val="20"/>
                <w:szCs w:val="20"/>
              </w:rPr>
            </w:pPr>
          </w:p>
        </w:tc>
        <w:tc>
          <w:tcPr>
            <w:tcW w:w="3960" w:type="dxa"/>
            <w:tcBorders>
              <w:bottom w:val="single" w:sz="8" w:space="0" w:color="auto"/>
              <w:right w:val="single" w:sz="8" w:space="0" w:color="auto"/>
            </w:tcBorders>
            <w:vAlign w:val="bottom"/>
          </w:tcPr>
          <w:p w14:paraId="32C81EB1" w14:textId="77777777" w:rsidR="00C46A75" w:rsidRPr="00E35566" w:rsidRDefault="00C46A75" w:rsidP="009744EB">
            <w:pPr>
              <w:rPr>
                <w:sz w:val="20"/>
                <w:szCs w:val="20"/>
              </w:rPr>
            </w:pPr>
          </w:p>
        </w:tc>
        <w:tc>
          <w:tcPr>
            <w:tcW w:w="0" w:type="dxa"/>
            <w:vAlign w:val="bottom"/>
          </w:tcPr>
          <w:p w14:paraId="424E4611" w14:textId="77777777" w:rsidR="00C46A75" w:rsidRPr="00E35566" w:rsidRDefault="00C46A75" w:rsidP="009744EB">
            <w:pPr>
              <w:rPr>
                <w:sz w:val="20"/>
                <w:szCs w:val="20"/>
              </w:rPr>
            </w:pPr>
          </w:p>
        </w:tc>
      </w:tr>
      <w:tr w:rsidR="00C46A75" w:rsidRPr="00E35566" w14:paraId="40E0C528" w14:textId="77777777">
        <w:trPr>
          <w:trHeight w:val="319"/>
        </w:trPr>
        <w:tc>
          <w:tcPr>
            <w:tcW w:w="860" w:type="dxa"/>
            <w:tcBorders>
              <w:left w:val="single" w:sz="8" w:space="0" w:color="auto"/>
              <w:right w:val="single" w:sz="8" w:space="0" w:color="auto"/>
            </w:tcBorders>
            <w:vAlign w:val="bottom"/>
          </w:tcPr>
          <w:p w14:paraId="49A7C940" w14:textId="77777777" w:rsidR="00C46A75" w:rsidRPr="003552A0" w:rsidRDefault="00EE6A03" w:rsidP="009744EB">
            <w:pPr>
              <w:jc w:val="center"/>
              <w:rPr>
                <w:sz w:val="20"/>
                <w:szCs w:val="20"/>
              </w:rPr>
            </w:pPr>
            <w:r w:rsidRPr="00E35566">
              <w:rPr>
                <w:rFonts w:ascii="Arial" w:eastAsia="Arial" w:hAnsi="Arial" w:cs="Arial"/>
                <w:w w:val="97"/>
                <w:sz w:val="20"/>
                <w:szCs w:val="20"/>
              </w:rPr>
              <w:t>7</w:t>
            </w:r>
          </w:p>
        </w:tc>
        <w:tc>
          <w:tcPr>
            <w:tcW w:w="2340" w:type="dxa"/>
            <w:gridSpan w:val="2"/>
            <w:vAlign w:val="bottom"/>
          </w:tcPr>
          <w:p w14:paraId="44E06A1A" w14:textId="77777777" w:rsidR="00C46A75" w:rsidRPr="003552A0" w:rsidRDefault="00EE6A03" w:rsidP="009744EB">
            <w:pPr>
              <w:ind w:left="140"/>
              <w:rPr>
                <w:sz w:val="20"/>
                <w:szCs w:val="20"/>
              </w:rPr>
            </w:pPr>
            <w:r w:rsidRPr="00E35566">
              <w:rPr>
                <w:rFonts w:ascii="Arial" w:eastAsia="Arial" w:hAnsi="Arial" w:cs="Arial"/>
                <w:sz w:val="20"/>
                <w:szCs w:val="20"/>
              </w:rPr>
              <w:t>Validation  of  survey</w:t>
            </w:r>
          </w:p>
        </w:tc>
        <w:tc>
          <w:tcPr>
            <w:tcW w:w="1180" w:type="dxa"/>
            <w:tcBorders>
              <w:right w:val="single" w:sz="8" w:space="0" w:color="auto"/>
            </w:tcBorders>
            <w:vAlign w:val="bottom"/>
          </w:tcPr>
          <w:p w14:paraId="705336B8" w14:textId="77777777" w:rsidR="00C46A75" w:rsidRPr="003552A0" w:rsidRDefault="00EE6A03" w:rsidP="009744EB">
            <w:pPr>
              <w:jc w:val="right"/>
              <w:rPr>
                <w:sz w:val="20"/>
                <w:szCs w:val="20"/>
              </w:rPr>
            </w:pPr>
            <w:r w:rsidRPr="00E35566">
              <w:rPr>
                <w:rFonts w:ascii="Arial" w:eastAsia="Arial" w:hAnsi="Arial" w:cs="Arial"/>
                <w:sz w:val="20"/>
                <w:szCs w:val="20"/>
              </w:rPr>
              <w:t>information</w:t>
            </w:r>
          </w:p>
        </w:tc>
        <w:tc>
          <w:tcPr>
            <w:tcW w:w="360" w:type="dxa"/>
            <w:vAlign w:val="bottom"/>
          </w:tcPr>
          <w:p w14:paraId="4367116D" w14:textId="77777777" w:rsidR="00C46A75" w:rsidRPr="003552A0" w:rsidRDefault="00EE6A03" w:rsidP="009744EB">
            <w:pPr>
              <w:ind w:left="100"/>
              <w:rPr>
                <w:sz w:val="20"/>
                <w:szCs w:val="20"/>
              </w:rPr>
            </w:pPr>
            <w:r w:rsidRPr="00E35566">
              <w:rPr>
                <w:rFonts w:ascii="Symbol" w:eastAsia="Symbol" w:hAnsi="Symbol" w:cs="Symbol"/>
                <w:sz w:val="20"/>
                <w:szCs w:val="20"/>
              </w:rPr>
              <w:t></w:t>
            </w:r>
          </w:p>
        </w:tc>
        <w:tc>
          <w:tcPr>
            <w:tcW w:w="3960" w:type="dxa"/>
            <w:tcBorders>
              <w:right w:val="single" w:sz="8" w:space="0" w:color="auto"/>
            </w:tcBorders>
            <w:vAlign w:val="bottom"/>
          </w:tcPr>
          <w:p w14:paraId="641461AE" w14:textId="77777777" w:rsidR="00C46A75" w:rsidRPr="003552A0" w:rsidRDefault="00EE6A03" w:rsidP="009744EB">
            <w:pPr>
              <w:ind w:left="160"/>
              <w:rPr>
                <w:sz w:val="20"/>
                <w:szCs w:val="20"/>
              </w:rPr>
            </w:pPr>
            <w:r w:rsidRPr="00E35566">
              <w:rPr>
                <w:rFonts w:ascii="Arial" w:eastAsia="Arial" w:hAnsi="Arial" w:cs="Arial"/>
                <w:sz w:val="20"/>
                <w:szCs w:val="20"/>
              </w:rPr>
              <w:t>Confirmation that appropriate surveys</w:t>
            </w:r>
          </w:p>
        </w:tc>
        <w:tc>
          <w:tcPr>
            <w:tcW w:w="0" w:type="dxa"/>
            <w:vAlign w:val="bottom"/>
          </w:tcPr>
          <w:p w14:paraId="7CF43D4E" w14:textId="77777777" w:rsidR="00C46A75" w:rsidRPr="00E35566" w:rsidRDefault="00C46A75" w:rsidP="009744EB">
            <w:pPr>
              <w:rPr>
                <w:sz w:val="20"/>
                <w:szCs w:val="20"/>
              </w:rPr>
            </w:pPr>
          </w:p>
        </w:tc>
      </w:tr>
      <w:tr w:rsidR="00C46A75" w:rsidRPr="00E35566" w14:paraId="31947FB1" w14:textId="77777777">
        <w:trPr>
          <w:trHeight w:val="290"/>
        </w:trPr>
        <w:tc>
          <w:tcPr>
            <w:tcW w:w="860" w:type="dxa"/>
            <w:tcBorders>
              <w:left w:val="single" w:sz="8" w:space="0" w:color="auto"/>
              <w:right w:val="single" w:sz="8" w:space="0" w:color="auto"/>
            </w:tcBorders>
            <w:vAlign w:val="bottom"/>
          </w:tcPr>
          <w:p w14:paraId="09F8780F" w14:textId="77777777" w:rsidR="00C46A75" w:rsidRPr="00E35566" w:rsidRDefault="00C46A75" w:rsidP="009744EB">
            <w:pPr>
              <w:rPr>
                <w:sz w:val="20"/>
                <w:szCs w:val="20"/>
              </w:rPr>
            </w:pPr>
          </w:p>
        </w:tc>
        <w:tc>
          <w:tcPr>
            <w:tcW w:w="3520" w:type="dxa"/>
            <w:gridSpan w:val="3"/>
            <w:tcBorders>
              <w:right w:val="single" w:sz="8" w:space="0" w:color="auto"/>
            </w:tcBorders>
            <w:vAlign w:val="bottom"/>
          </w:tcPr>
          <w:p w14:paraId="1C2299D7" w14:textId="77777777" w:rsidR="00C46A75" w:rsidRPr="003552A0" w:rsidRDefault="00EE6A03" w:rsidP="009744EB">
            <w:pPr>
              <w:ind w:left="140"/>
              <w:rPr>
                <w:sz w:val="20"/>
                <w:szCs w:val="20"/>
              </w:rPr>
            </w:pPr>
            <w:r w:rsidRPr="00E35566">
              <w:rPr>
                <w:rFonts w:ascii="Arial" w:eastAsia="Arial" w:hAnsi="Arial" w:cs="Arial"/>
                <w:sz w:val="20"/>
                <w:szCs w:val="20"/>
              </w:rPr>
              <w:t>and constraints to the design</w:t>
            </w:r>
          </w:p>
        </w:tc>
        <w:tc>
          <w:tcPr>
            <w:tcW w:w="360" w:type="dxa"/>
            <w:vAlign w:val="bottom"/>
          </w:tcPr>
          <w:p w14:paraId="76747E08" w14:textId="77777777" w:rsidR="00C46A75" w:rsidRPr="00E35566" w:rsidRDefault="00C46A75" w:rsidP="009744EB">
            <w:pPr>
              <w:rPr>
                <w:sz w:val="20"/>
                <w:szCs w:val="20"/>
              </w:rPr>
            </w:pPr>
          </w:p>
        </w:tc>
        <w:tc>
          <w:tcPr>
            <w:tcW w:w="3960" w:type="dxa"/>
            <w:tcBorders>
              <w:right w:val="single" w:sz="8" w:space="0" w:color="auto"/>
            </w:tcBorders>
            <w:vAlign w:val="bottom"/>
          </w:tcPr>
          <w:p w14:paraId="6E13EA32" w14:textId="77777777" w:rsidR="00C46A75" w:rsidRPr="003552A0" w:rsidRDefault="00EE6A03" w:rsidP="009744EB">
            <w:pPr>
              <w:ind w:left="160"/>
              <w:rPr>
                <w:sz w:val="20"/>
                <w:szCs w:val="20"/>
              </w:rPr>
            </w:pPr>
            <w:r w:rsidRPr="00E35566">
              <w:rPr>
                <w:rFonts w:ascii="Arial" w:eastAsia="Arial" w:hAnsi="Arial" w:cs="Arial"/>
                <w:sz w:val="20"/>
                <w:szCs w:val="20"/>
              </w:rPr>
              <w:t>have been carried out</w:t>
            </w:r>
          </w:p>
        </w:tc>
        <w:tc>
          <w:tcPr>
            <w:tcW w:w="0" w:type="dxa"/>
            <w:vAlign w:val="bottom"/>
          </w:tcPr>
          <w:p w14:paraId="0D0C7295" w14:textId="77777777" w:rsidR="00C46A75" w:rsidRPr="00E35566" w:rsidRDefault="00C46A75" w:rsidP="009744EB">
            <w:pPr>
              <w:rPr>
                <w:sz w:val="20"/>
                <w:szCs w:val="20"/>
              </w:rPr>
            </w:pPr>
          </w:p>
        </w:tc>
      </w:tr>
      <w:tr w:rsidR="00C46A75" w:rsidRPr="00E35566" w14:paraId="0C642D6C" w14:textId="77777777">
        <w:trPr>
          <w:trHeight w:val="184"/>
        </w:trPr>
        <w:tc>
          <w:tcPr>
            <w:tcW w:w="860" w:type="dxa"/>
            <w:tcBorders>
              <w:left w:val="single" w:sz="8" w:space="0" w:color="auto"/>
              <w:bottom w:val="single" w:sz="8" w:space="0" w:color="auto"/>
              <w:right w:val="single" w:sz="8" w:space="0" w:color="auto"/>
            </w:tcBorders>
            <w:vAlign w:val="bottom"/>
          </w:tcPr>
          <w:p w14:paraId="28F380AB" w14:textId="77777777" w:rsidR="00C46A75" w:rsidRPr="00E35566" w:rsidRDefault="00C46A75" w:rsidP="009744EB">
            <w:pPr>
              <w:rPr>
                <w:sz w:val="20"/>
                <w:szCs w:val="20"/>
              </w:rPr>
            </w:pPr>
          </w:p>
        </w:tc>
        <w:tc>
          <w:tcPr>
            <w:tcW w:w="3520" w:type="dxa"/>
            <w:gridSpan w:val="3"/>
            <w:tcBorders>
              <w:bottom w:val="single" w:sz="8" w:space="0" w:color="auto"/>
              <w:right w:val="single" w:sz="8" w:space="0" w:color="auto"/>
            </w:tcBorders>
            <w:vAlign w:val="bottom"/>
          </w:tcPr>
          <w:p w14:paraId="209BF205" w14:textId="77777777" w:rsidR="00C46A75" w:rsidRPr="00E35566" w:rsidRDefault="00C46A75" w:rsidP="009744EB">
            <w:pPr>
              <w:rPr>
                <w:sz w:val="20"/>
                <w:szCs w:val="20"/>
              </w:rPr>
            </w:pPr>
          </w:p>
        </w:tc>
        <w:tc>
          <w:tcPr>
            <w:tcW w:w="360" w:type="dxa"/>
            <w:tcBorders>
              <w:bottom w:val="single" w:sz="8" w:space="0" w:color="auto"/>
            </w:tcBorders>
            <w:vAlign w:val="bottom"/>
          </w:tcPr>
          <w:p w14:paraId="19A071C0" w14:textId="77777777" w:rsidR="00C46A75" w:rsidRPr="00E35566" w:rsidRDefault="00C46A75" w:rsidP="009744EB">
            <w:pPr>
              <w:rPr>
                <w:sz w:val="20"/>
                <w:szCs w:val="20"/>
              </w:rPr>
            </w:pPr>
          </w:p>
        </w:tc>
        <w:tc>
          <w:tcPr>
            <w:tcW w:w="3960" w:type="dxa"/>
            <w:tcBorders>
              <w:bottom w:val="single" w:sz="8" w:space="0" w:color="auto"/>
              <w:right w:val="single" w:sz="8" w:space="0" w:color="auto"/>
            </w:tcBorders>
            <w:vAlign w:val="bottom"/>
          </w:tcPr>
          <w:p w14:paraId="3B38949D" w14:textId="77777777" w:rsidR="00C46A75" w:rsidRPr="00E35566" w:rsidRDefault="00C46A75" w:rsidP="009744EB">
            <w:pPr>
              <w:rPr>
                <w:sz w:val="20"/>
                <w:szCs w:val="20"/>
              </w:rPr>
            </w:pPr>
          </w:p>
        </w:tc>
        <w:tc>
          <w:tcPr>
            <w:tcW w:w="0" w:type="dxa"/>
            <w:vAlign w:val="bottom"/>
          </w:tcPr>
          <w:p w14:paraId="04AA17EA" w14:textId="77777777" w:rsidR="00C46A75" w:rsidRPr="00E35566" w:rsidRDefault="00C46A75" w:rsidP="009744EB">
            <w:pPr>
              <w:rPr>
                <w:sz w:val="20"/>
                <w:szCs w:val="20"/>
              </w:rPr>
            </w:pPr>
          </w:p>
        </w:tc>
      </w:tr>
      <w:tr w:rsidR="00C46A75" w:rsidRPr="00E35566" w14:paraId="57008807" w14:textId="77777777">
        <w:trPr>
          <w:trHeight w:val="321"/>
        </w:trPr>
        <w:tc>
          <w:tcPr>
            <w:tcW w:w="860" w:type="dxa"/>
            <w:tcBorders>
              <w:left w:val="single" w:sz="8" w:space="0" w:color="auto"/>
              <w:right w:val="single" w:sz="8" w:space="0" w:color="auto"/>
            </w:tcBorders>
            <w:vAlign w:val="bottom"/>
          </w:tcPr>
          <w:p w14:paraId="7A2F51A9" w14:textId="77777777" w:rsidR="00C46A75" w:rsidRPr="003552A0" w:rsidRDefault="00EE6A03" w:rsidP="009744EB">
            <w:pPr>
              <w:jc w:val="center"/>
              <w:rPr>
                <w:sz w:val="20"/>
                <w:szCs w:val="20"/>
              </w:rPr>
            </w:pPr>
            <w:r w:rsidRPr="00E35566">
              <w:rPr>
                <w:rFonts w:ascii="Arial" w:eastAsia="Arial" w:hAnsi="Arial" w:cs="Arial"/>
                <w:w w:val="97"/>
                <w:sz w:val="20"/>
                <w:szCs w:val="20"/>
              </w:rPr>
              <w:t>9</w:t>
            </w:r>
          </w:p>
        </w:tc>
        <w:tc>
          <w:tcPr>
            <w:tcW w:w="3520" w:type="dxa"/>
            <w:gridSpan w:val="3"/>
            <w:tcBorders>
              <w:right w:val="single" w:sz="8" w:space="0" w:color="auto"/>
            </w:tcBorders>
            <w:vAlign w:val="bottom"/>
          </w:tcPr>
          <w:p w14:paraId="045CC0E7" w14:textId="77777777" w:rsidR="00C46A75" w:rsidRPr="003552A0" w:rsidRDefault="00EE6A03" w:rsidP="009744EB">
            <w:pPr>
              <w:ind w:left="140"/>
              <w:rPr>
                <w:sz w:val="20"/>
                <w:szCs w:val="20"/>
              </w:rPr>
            </w:pPr>
            <w:r w:rsidRPr="00E35566">
              <w:rPr>
                <w:rFonts w:ascii="Arial" w:eastAsia="Arial" w:hAnsi="Arial" w:cs="Arial"/>
                <w:sz w:val="20"/>
                <w:szCs w:val="20"/>
              </w:rPr>
              <w:t>Design plan and methodology</w:t>
            </w:r>
          </w:p>
        </w:tc>
        <w:tc>
          <w:tcPr>
            <w:tcW w:w="360" w:type="dxa"/>
            <w:vAlign w:val="bottom"/>
          </w:tcPr>
          <w:p w14:paraId="7560FECF" w14:textId="77777777" w:rsidR="00C46A75" w:rsidRPr="003552A0" w:rsidRDefault="00EE6A03" w:rsidP="009744EB">
            <w:pPr>
              <w:ind w:left="100"/>
              <w:rPr>
                <w:sz w:val="20"/>
                <w:szCs w:val="20"/>
              </w:rPr>
            </w:pPr>
            <w:r w:rsidRPr="00E35566">
              <w:rPr>
                <w:rFonts w:ascii="Symbol" w:eastAsia="Symbol" w:hAnsi="Symbol" w:cs="Symbol"/>
                <w:sz w:val="20"/>
                <w:szCs w:val="20"/>
              </w:rPr>
              <w:t></w:t>
            </w:r>
          </w:p>
        </w:tc>
        <w:tc>
          <w:tcPr>
            <w:tcW w:w="3960" w:type="dxa"/>
            <w:tcBorders>
              <w:right w:val="single" w:sz="8" w:space="0" w:color="auto"/>
            </w:tcBorders>
            <w:vAlign w:val="bottom"/>
          </w:tcPr>
          <w:p w14:paraId="251C4170" w14:textId="77777777" w:rsidR="00C46A75" w:rsidRPr="003552A0" w:rsidRDefault="00EE6A03" w:rsidP="009744EB">
            <w:pPr>
              <w:ind w:left="160"/>
              <w:rPr>
                <w:sz w:val="20"/>
                <w:szCs w:val="20"/>
              </w:rPr>
            </w:pPr>
            <w:r w:rsidRPr="00E35566">
              <w:rPr>
                <w:rFonts w:ascii="Arial" w:eastAsia="Arial" w:hAnsi="Arial" w:cs="Arial"/>
                <w:sz w:val="20"/>
                <w:szCs w:val="20"/>
              </w:rPr>
              <w:t>Design methodology developed for</w:t>
            </w:r>
          </w:p>
        </w:tc>
        <w:tc>
          <w:tcPr>
            <w:tcW w:w="0" w:type="dxa"/>
            <w:vAlign w:val="bottom"/>
          </w:tcPr>
          <w:p w14:paraId="48073171" w14:textId="77777777" w:rsidR="00C46A75" w:rsidRPr="00E35566" w:rsidRDefault="00C46A75" w:rsidP="009744EB">
            <w:pPr>
              <w:rPr>
                <w:sz w:val="20"/>
                <w:szCs w:val="20"/>
              </w:rPr>
            </w:pPr>
          </w:p>
        </w:tc>
      </w:tr>
      <w:tr w:rsidR="00C46A75" w:rsidRPr="00E35566" w14:paraId="41035838" w14:textId="77777777">
        <w:trPr>
          <w:trHeight w:val="290"/>
        </w:trPr>
        <w:tc>
          <w:tcPr>
            <w:tcW w:w="860" w:type="dxa"/>
            <w:tcBorders>
              <w:left w:val="single" w:sz="8" w:space="0" w:color="auto"/>
              <w:right w:val="single" w:sz="8" w:space="0" w:color="auto"/>
            </w:tcBorders>
            <w:vAlign w:val="bottom"/>
          </w:tcPr>
          <w:p w14:paraId="4A6F556D" w14:textId="77777777" w:rsidR="00C46A75" w:rsidRPr="00E35566" w:rsidRDefault="00C46A75" w:rsidP="009744EB">
            <w:pPr>
              <w:rPr>
                <w:sz w:val="20"/>
                <w:szCs w:val="20"/>
              </w:rPr>
            </w:pPr>
          </w:p>
        </w:tc>
        <w:tc>
          <w:tcPr>
            <w:tcW w:w="1720" w:type="dxa"/>
            <w:vAlign w:val="bottom"/>
          </w:tcPr>
          <w:p w14:paraId="2C2D0B1E" w14:textId="77777777" w:rsidR="00C46A75" w:rsidRPr="00E35566" w:rsidRDefault="00C46A75" w:rsidP="009744EB">
            <w:pPr>
              <w:rPr>
                <w:sz w:val="20"/>
                <w:szCs w:val="20"/>
              </w:rPr>
            </w:pPr>
          </w:p>
        </w:tc>
        <w:tc>
          <w:tcPr>
            <w:tcW w:w="620" w:type="dxa"/>
            <w:vAlign w:val="bottom"/>
          </w:tcPr>
          <w:p w14:paraId="5710538A" w14:textId="77777777" w:rsidR="00C46A75" w:rsidRPr="00E35566" w:rsidRDefault="00C46A75" w:rsidP="009744EB">
            <w:pPr>
              <w:rPr>
                <w:sz w:val="20"/>
                <w:szCs w:val="20"/>
              </w:rPr>
            </w:pPr>
          </w:p>
        </w:tc>
        <w:tc>
          <w:tcPr>
            <w:tcW w:w="1180" w:type="dxa"/>
            <w:tcBorders>
              <w:right w:val="single" w:sz="8" w:space="0" w:color="auto"/>
            </w:tcBorders>
            <w:vAlign w:val="bottom"/>
          </w:tcPr>
          <w:p w14:paraId="2861C693" w14:textId="77777777" w:rsidR="00C46A75" w:rsidRPr="00E35566" w:rsidRDefault="00C46A75" w:rsidP="009744EB">
            <w:pPr>
              <w:rPr>
                <w:sz w:val="20"/>
                <w:szCs w:val="20"/>
              </w:rPr>
            </w:pPr>
          </w:p>
        </w:tc>
        <w:tc>
          <w:tcPr>
            <w:tcW w:w="360" w:type="dxa"/>
            <w:vAlign w:val="bottom"/>
          </w:tcPr>
          <w:p w14:paraId="4A0BCF64" w14:textId="77777777" w:rsidR="00C46A75" w:rsidRPr="00E35566" w:rsidRDefault="00C46A75" w:rsidP="009744EB">
            <w:pPr>
              <w:rPr>
                <w:sz w:val="20"/>
                <w:szCs w:val="20"/>
              </w:rPr>
            </w:pPr>
          </w:p>
        </w:tc>
        <w:tc>
          <w:tcPr>
            <w:tcW w:w="3960" w:type="dxa"/>
            <w:tcBorders>
              <w:right w:val="single" w:sz="8" w:space="0" w:color="auto"/>
            </w:tcBorders>
            <w:vAlign w:val="bottom"/>
          </w:tcPr>
          <w:p w14:paraId="42200EF0" w14:textId="77777777" w:rsidR="00C46A75" w:rsidRPr="003552A0" w:rsidRDefault="00EE6A03" w:rsidP="009744EB">
            <w:pPr>
              <w:ind w:left="160"/>
              <w:rPr>
                <w:sz w:val="20"/>
                <w:szCs w:val="20"/>
              </w:rPr>
            </w:pPr>
            <w:r w:rsidRPr="00E35566">
              <w:rPr>
                <w:rFonts w:ascii="Arial" w:eastAsia="Arial" w:hAnsi="Arial" w:cs="Arial"/>
                <w:sz w:val="20"/>
                <w:szCs w:val="20"/>
              </w:rPr>
              <w:t>each major element</w:t>
            </w:r>
          </w:p>
        </w:tc>
        <w:tc>
          <w:tcPr>
            <w:tcW w:w="0" w:type="dxa"/>
            <w:vAlign w:val="bottom"/>
          </w:tcPr>
          <w:p w14:paraId="62E9DE55" w14:textId="77777777" w:rsidR="00C46A75" w:rsidRPr="00E35566" w:rsidRDefault="00C46A75" w:rsidP="009744EB">
            <w:pPr>
              <w:rPr>
                <w:sz w:val="20"/>
                <w:szCs w:val="20"/>
              </w:rPr>
            </w:pPr>
          </w:p>
        </w:tc>
      </w:tr>
      <w:tr w:rsidR="00C46A75" w:rsidRPr="00E35566" w14:paraId="5D74A3F2" w14:textId="77777777">
        <w:trPr>
          <w:trHeight w:val="305"/>
        </w:trPr>
        <w:tc>
          <w:tcPr>
            <w:tcW w:w="860" w:type="dxa"/>
            <w:tcBorders>
              <w:left w:val="single" w:sz="8" w:space="0" w:color="auto"/>
              <w:right w:val="single" w:sz="8" w:space="0" w:color="auto"/>
            </w:tcBorders>
            <w:vAlign w:val="bottom"/>
          </w:tcPr>
          <w:p w14:paraId="385C210E" w14:textId="77777777" w:rsidR="00C46A75" w:rsidRPr="00E35566" w:rsidRDefault="00C46A75" w:rsidP="009744EB">
            <w:pPr>
              <w:rPr>
                <w:sz w:val="20"/>
                <w:szCs w:val="20"/>
              </w:rPr>
            </w:pPr>
          </w:p>
        </w:tc>
        <w:tc>
          <w:tcPr>
            <w:tcW w:w="1720" w:type="dxa"/>
            <w:vAlign w:val="bottom"/>
          </w:tcPr>
          <w:p w14:paraId="416CDF37" w14:textId="77777777" w:rsidR="00C46A75" w:rsidRPr="00E35566" w:rsidRDefault="00C46A75" w:rsidP="009744EB">
            <w:pPr>
              <w:rPr>
                <w:sz w:val="20"/>
                <w:szCs w:val="20"/>
              </w:rPr>
            </w:pPr>
          </w:p>
        </w:tc>
        <w:tc>
          <w:tcPr>
            <w:tcW w:w="620" w:type="dxa"/>
            <w:vAlign w:val="bottom"/>
          </w:tcPr>
          <w:p w14:paraId="08BC259D" w14:textId="77777777" w:rsidR="00C46A75" w:rsidRPr="00E35566" w:rsidRDefault="00C46A75" w:rsidP="009744EB">
            <w:pPr>
              <w:rPr>
                <w:sz w:val="20"/>
                <w:szCs w:val="20"/>
              </w:rPr>
            </w:pPr>
          </w:p>
        </w:tc>
        <w:tc>
          <w:tcPr>
            <w:tcW w:w="1180" w:type="dxa"/>
            <w:tcBorders>
              <w:right w:val="single" w:sz="8" w:space="0" w:color="auto"/>
            </w:tcBorders>
            <w:vAlign w:val="bottom"/>
          </w:tcPr>
          <w:p w14:paraId="34FBA957" w14:textId="77777777" w:rsidR="00C46A75" w:rsidRPr="00E35566" w:rsidRDefault="00C46A75" w:rsidP="009744EB">
            <w:pPr>
              <w:rPr>
                <w:sz w:val="20"/>
                <w:szCs w:val="20"/>
              </w:rPr>
            </w:pPr>
          </w:p>
        </w:tc>
        <w:tc>
          <w:tcPr>
            <w:tcW w:w="360" w:type="dxa"/>
            <w:vAlign w:val="bottom"/>
          </w:tcPr>
          <w:p w14:paraId="359C3603" w14:textId="77777777" w:rsidR="00C46A75" w:rsidRPr="003552A0" w:rsidRDefault="00EE6A03" w:rsidP="009744EB">
            <w:pPr>
              <w:ind w:left="100"/>
              <w:rPr>
                <w:sz w:val="20"/>
                <w:szCs w:val="20"/>
              </w:rPr>
            </w:pPr>
            <w:r w:rsidRPr="00E35566">
              <w:rPr>
                <w:rFonts w:ascii="Symbol" w:eastAsia="Symbol" w:hAnsi="Symbol" w:cs="Symbol"/>
                <w:sz w:val="20"/>
                <w:szCs w:val="20"/>
              </w:rPr>
              <w:t></w:t>
            </w:r>
          </w:p>
        </w:tc>
        <w:tc>
          <w:tcPr>
            <w:tcW w:w="3960" w:type="dxa"/>
            <w:tcBorders>
              <w:right w:val="single" w:sz="8" w:space="0" w:color="auto"/>
            </w:tcBorders>
            <w:vAlign w:val="bottom"/>
          </w:tcPr>
          <w:p w14:paraId="44D0EEE6" w14:textId="77777777" w:rsidR="00C46A75" w:rsidRPr="003552A0" w:rsidRDefault="00EE6A03" w:rsidP="009744EB">
            <w:pPr>
              <w:ind w:left="160"/>
              <w:rPr>
                <w:sz w:val="20"/>
                <w:szCs w:val="20"/>
              </w:rPr>
            </w:pPr>
            <w:r w:rsidRPr="00E35566">
              <w:rPr>
                <w:rFonts w:ascii="Arial" w:eastAsia="Arial" w:hAnsi="Arial" w:cs="Arial"/>
                <w:sz w:val="20"/>
                <w:szCs w:val="20"/>
              </w:rPr>
              <w:t>Design Assumptions recorded</w:t>
            </w:r>
          </w:p>
        </w:tc>
        <w:tc>
          <w:tcPr>
            <w:tcW w:w="0" w:type="dxa"/>
            <w:vAlign w:val="bottom"/>
          </w:tcPr>
          <w:p w14:paraId="1E69D748" w14:textId="77777777" w:rsidR="00C46A75" w:rsidRPr="00E35566" w:rsidRDefault="00C46A75" w:rsidP="009744EB">
            <w:pPr>
              <w:rPr>
                <w:sz w:val="20"/>
                <w:szCs w:val="20"/>
              </w:rPr>
            </w:pPr>
          </w:p>
        </w:tc>
      </w:tr>
      <w:tr w:rsidR="00C46A75" w:rsidRPr="00E35566" w14:paraId="08D9B016" w14:textId="77777777">
        <w:trPr>
          <w:trHeight w:val="187"/>
        </w:trPr>
        <w:tc>
          <w:tcPr>
            <w:tcW w:w="860" w:type="dxa"/>
            <w:tcBorders>
              <w:left w:val="single" w:sz="8" w:space="0" w:color="auto"/>
              <w:bottom w:val="single" w:sz="8" w:space="0" w:color="auto"/>
              <w:right w:val="single" w:sz="8" w:space="0" w:color="auto"/>
            </w:tcBorders>
            <w:vAlign w:val="bottom"/>
          </w:tcPr>
          <w:p w14:paraId="5EC25CFE" w14:textId="77777777" w:rsidR="00C46A75" w:rsidRPr="00E35566" w:rsidRDefault="00C46A75" w:rsidP="009744EB">
            <w:pPr>
              <w:rPr>
                <w:sz w:val="20"/>
                <w:szCs w:val="20"/>
              </w:rPr>
            </w:pPr>
          </w:p>
        </w:tc>
        <w:tc>
          <w:tcPr>
            <w:tcW w:w="1720" w:type="dxa"/>
            <w:tcBorders>
              <w:bottom w:val="single" w:sz="8" w:space="0" w:color="auto"/>
            </w:tcBorders>
            <w:vAlign w:val="bottom"/>
          </w:tcPr>
          <w:p w14:paraId="6176738F" w14:textId="77777777" w:rsidR="00C46A75" w:rsidRPr="00E35566" w:rsidRDefault="00C46A75" w:rsidP="009744EB">
            <w:pPr>
              <w:rPr>
                <w:sz w:val="20"/>
                <w:szCs w:val="20"/>
              </w:rPr>
            </w:pPr>
          </w:p>
        </w:tc>
        <w:tc>
          <w:tcPr>
            <w:tcW w:w="1800" w:type="dxa"/>
            <w:gridSpan w:val="2"/>
            <w:tcBorders>
              <w:bottom w:val="single" w:sz="8" w:space="0" w:color="auto"/>
              <w:right w:val="single" w:sz="8" w:space="0" w:color="auto"/>
            </w:tcBorders>
            <w:vAlign w:val="bottom"/>
          </w:tcPr>
          <w:p w14:paraId="183C1562" w14:textId="77777777" w:rsidR="00C46A75" w:rsidRPr="00E35566" w:rsidRDefault="00C46A75" w:rsidP="009744EB">
            <w:pPr>
              <w:rPr>
                <w:sz w:val="20"/>
                <w:szCs w:val="20"/>
              </w:rPr>
            </w:pPr>
          </w:p>
        </w:tc>
        <w:tc>
          <w:tcPr>
            <w:tcW w:w="360" w:type="dxa"/>
            <w:tcBorders>
              <w:bottom w:val="single" w:sz="8" w:space="0" w:color="auto"/>
            </w:tcBorders>
            <w:vAlign w:val="bottom"/>
          </w:tcPr>
          <w:p w14:paraId="540D21AC" w14:textId="77777777" w:rsidR="00C46A75" w:rsidRPr="00E35566" w:rsidRDefault="00C46A75" w:rsidP="009744EB">
            <w:pPr>
              <w:rPr>
                <w:sz w:val="20"/>
                <w:szCs w:val="20"/>
              </w:rPr>
            </w:pPr>
          </w:p>
        </w:tc>
        <w:tc>
          <w:tcPr>
            <w:tcW w:w="3960" w:type="dxa"/>
            <w:tcBorders>
              <w:bottom w:val="single" w:sz="8" w:space="0" w:color="auto"/>
              <w:right w:val="single" w:sz="8" w:space="0" w:color="auto"/>
            </w:tcBorders>
            <w:vAlign w:val="bottom"/>
          </w:tcPr>
          <w:p w14:paraId="16D1B1DB" w14:textId="77777777" w:rsidR="00C46A75" w:rsidRPr="00E35566" w:rsidRDefault="00C46A75" w:rsidP="009744EB">
            <w:pPr>
              <w:rPr>
                <w:sz w:val="20"/>
                <w:szCs w:val="20"/>
              </w:rPr>
            </w:pPr>
          </w:p>
        </w:tc>
        <w:tc>
          <w:tcPr>
            <w:tcW w:w="0" w:type="dxa"/>
            <w:vAlign w:val="bottom"/>
          </w:tcPr>
          <w:p w14:paraId="05A0E765" w14:textId="77777777" w:rsidR="00C46A75" w:rsidRPr="00E35566" w:rsidRDefault="00C46A75" w:rsidP="009744EB">
            <w:pPr>
              <w:rPr>
                <w:sz w:val="20"/>
                <w:szCs w:val="20"/>
              </w:rPr>
            </w:pPr>
          </w:p>
        </w:tc>
      </w:tr>
      <w:tr w:rsidR="00C46A75" w:rsidRPr="00E35566" w14:paraId="5339B25B" w14:textId="77777777">
        <w:trPr>
          <w:trHeight w:val="319"/>
        </w:trPr>
        <w:tc>
          <w:tcPr>
            <w:tcW w:w="860" w:type="dxa"/>
            <w:tcBorders>
              <w:left w:val="single" w:sz="8" w:space="0" w:color="auto"/>
              <w:right w:val="single" w:sz="8" w:space="0" w:color="auto"/>
            </w:tcBorders>
            <w:vAlign w:val="bottom"/>
          </w:tcPr>
          <w:p w14:paraId="2244FDC8" w14:textId="77777777" w:rsidR="00C46A75" w:rsidRPr="003552A0" w:rsidRDefault="00EE6A03" w:rsidP="009744EB">
            <w:pPr>
              <w:jc w:val="center"/>
              <w:rPr>
                <w:sz w:val="20"/>
                <w:szCs w:val="20"/>
              </w:rPr>
            </w:pPr>
            <w:r w:rsidRPr="00E35566">
              <w:rPr>
                <w:rFonts w:ascii="Arial" w:eastAsia="Arial" w:hAnsi="Arial" w:cs="Arial"/>
                <w:w w:val="97"/>
                <w:sz w:val="20"/>
                <w:szCs w:val="20"/>
              </w:rPr>
              <w:t>10</w:t>
            </w:r>
          </w:p>
        </w:tc>
        <w:tc>
          <w:tcPr>
            <w:tcW w:w="1720" w:type="dxa"/>
            <w:vAlign w:val="bottom"/>
          </w:tcPr>
          <w:p w14:paraId="4BC8A790" w14:textId="77777777" w:rsidR="00C46A75" w:rsidRPr="003552A0" w:rsidRDefault="00EE6A03" w:rsidP="009744EB">
            <w:pPr>
              <w:ind w:left="140"/>
              <w:rPr>
                <w:sz w:val="20"/>
                <w:szCs w:val="20"/>
              </w:rPr>
            </w:pPr>
            <w:r w:rsidRPr="00E35566">
              <w:rPr>
                <w:rFonts w:ascii="Arial" w:eastAsia="Arial" w:hAnsi="Arial" w:cs="Arial"/>
                <w:sz w:val="20"/>
                <w:szCs w:val="20"/>
              </w:rPr>
              <w:t>Constructability</w:t>
            </w:r>
          </w:p>
        </w:tc>
        <w:tc>
          <w:tcPr>
            <w:tcW w:w="1800" w:type="dxa"/>
            <w:gridSpan w:val="2"/>
            <w:tcBorders>
              <w:right w:val="single" w:sz="8" w:space="0" w:color="auto"/>
            </w:tcBorders>
            <w:vAlign w:val="bottom"/>
          </w:tcPr>
          <w:p w14:paraId="6BD12B35" w14:textId="77777777" w:rsidR="00C46A75" w:rsidRPr="003552A0" w:rsidRDefault="00EE6A03" w:rsidP="009744EB">
            <w:pPr>
              <w:jc w:val="right"/>
              <w:rPr>
                <w:sz w:val="20"/>
                <w:szCs w:val="20"/>
              </w:rPr>
            </w:pPr>
            <w:r w:rsidRPr="00E35566">
              <w:rPr>
                <w:rFonts w:ascii="Arial" w:eastAsia="Arial" w:hAnsi="Arial" w:cs="Arial"/>
                <w:sz w:val="20"/>
                <w:szCs w:val="20"/>
              </w:rPr>
              <w:t>&amp;  Maintainability</w:t>
            </w:r>
          </w:p>
        </w:tc>
        <w:tc>
          <w:tcPr>
            <w:tcW w:w="360" w:type="dxa"/>
            <w:vAlign w:val="bottom"/>
          </w:tcPr>
          <w:p w14:paraId="52737FAC" w14:textId="77777777" w:rsidR="00C46A75" w:rsidRPr="003552A0" w:rsidRDefault="00EE6A03" w:rsidP="009744EB">
            <w:pPr>
              <w:ind w:left="100"/>
              <w:rPr>
                <w:sz w:val="20"/>
                <w:szCs w:val="20"/>
              </w:rPr>
            </w:pPr>
            <w:r w:rsidRPr="00E35566">
              <w:rPr>
                <w:rFonts w:ascii="Symbol" w:eastAsia="Symbol" w:hAnsi="Symbol" w:cs="Symbol"/>
                <w:sz w:val="20"/>
                <w:szCs w:val="20"/>
              </w:rPr>
              <w:t></w:t>
            </w:r>
          </w:p>
        </w:tc>
        <w:tc>
          <w:tcPr>
            <w:tcW w:w="3960" w:type="dxa"/>
            <w:tcBorders>
              <w:right w:val="single" w:sz="8" w:space="0" w:color="auto"/>
            </w:tcBorders>
            <w:vAlign w:val="bottom"/>
          </w:tcPr>
          <w:p w14:paraId="33F5C739" w14:textId="77777777" w:rsidR="00C46A75" w:rsidRPr="003552A0" w:rsidRDefault="00EE6A03" w:rsidP="009744EB">
            <w:pPr>
              <w:ind w:left="160"/>
              <w:rPr>
                <w:sz w:val="20"/>
                <w:szCs w:val="20"/>
              </w:rPr>
            </w:pPr>
            <w:r w:rsidRPr="00E35566">
              <w:rPr>
                <w:rFonts w:ascii="Arial" w:eastAsia="Arial" w:hAnsi="Arial" w:cs="Arial"/>
                <w:sz w:val="20"/>
                <w:szCs w:val="20"/>
              </w:rPr>
              <w:t>Construction strategy / plan prepared</w:t>
            </w:r>
          </w:p>
        </w:tc>
        <w:tc>
          <w:tcPr>
            <w:tcW w:w="0" w:type="dxa"/>
            <w:vAlign w:val="bottom"/>
          </w:tcPr>
          <w:p w14:paraId="76E89219" w14:textId="77777777" w:rsidR="00C46A75" w:rsidRPr="00E35566" w:rsidRDefault="00C46A75" w:rsidP="009744EB">
            <w:pPr>
              <w:rPr>
                <w:sz w:val="20"/>
                <w:szCs w:val="20"/>
              </w:rPr>
            </w:pPr>
          </w:p>
        </w:tc>
      </w:tr>
      <w:tr w:rsidR="00C46A75" w:rsidRPr="00E35566" w14:paraId="0B369288" w14:textId="77777777">
        <w:trPr>
          <w:trHeight w:val="290"/>
        </w:trPr>
        <w:tc>
          <w:tcPr>
            <w:tcW w:w="860" w:type="dxa"/>
            <w:tcBorders>
              <w:left w:val="single" w:sz="8" w:space="0" w:color="auto"/>
              <w:right w:val="single" w:sz="8" w:space="0" w:color="auto"/>
            </w:tcBorders>
            <w:vAlign w:val="bottom"/>
          </w:tcPr>
          <w:p w14:paraId="677C2ED7" w14:textId="77777777" w:rsidR="00C46A75" w:rsidRPr="00E35566" w:rsidRDefault="00C46A75" w:rsidP="009744EB">
            <w:pPr>
              <w:rPr>
                <w:sz w:val="20"/>
                <w:szCs w:val="20"/>
              </w:rPr>
            </w:pPr>
          </w:p>
        </w:tc>
        <w:tc>
          <w:tcPr>
            <w:tcW w:w="1720" w:type="dxa"/>
            <w:vAlign w:val="bottom"/>
          </w:tcPr>
          <w:p w14:paraId="221DC985" w14:textId="77777777" w:rsidR="00C46A75" w:rsidRPr="003552A0" w:rsidRDefault="00EE6A03" w:rsidP="009744EB">
            <w:pPr>
              <w:ind w:left="140"/>
              <w:rPr>
                <w:sz w:val="20"/>
                <w:szCs w:val="20"/>
              </w:rPr>
            </w:pPr>
            <w:r w:rsidRPr="00E35566">
              <w:rPr>
                <w:rFonts w:ascii="Arial" w:eastAsia="Arial" w:hAnsi="Arial" w:cs="Arial"/>
                <w:sz w:val="20"/>
                <w:szCs w:val="20"/>
              </w:rPr>
              <w:t>considerations</w:t>
            </w:r>
          </w:p>
        </w:tc>
        <w:tc>
          <w:tcPr>
            <w:tcW w:w="620" w:type="dxa"/>
            <w:vAlign w:val="bottom"/>
          </w:tcPr>
          <w:p w14:paraId="6BC8BDDE" w14:textId="77777777" w:rsidR="00C46A75" w:rsidRPr="00E35566" w:rsidRDefault="00C46A75" w:rsidP="009744EB">
            <w:pPr>
              <w:rPr>
                <w:sz w:val="20"/>
                <w:szCs w:val="20"/>
              </w:rPr>
            </w:pPr>
          </w:p>
        </w:tc>
        <w:tc>
          <w:tcPr>
            <w:tcW w:w="1180" w:type="dxa"/>
            <w:tcBorders>
              <w:right w:val="single" w:sz="8" w:space="0" w:color="auto"/>
            </w:tcBorders>
            <w:vAlign w:val="bottom"/>
          </w:tcPr>
          <w:p w14:paraId="0F28E397" w14:textId="77777777" w:rsidR="00C46A75" w:rsidRPr="00E35566" w:rsidRDefault="00C46A75" w:rsidP="009744EB">
            <w:pPr>
              <w:rPr>
                <w:sz w:val="20"/>
                <w:szCs w:val="20"/>
              </w:rPr>
            </w:pPr>
          </w:p>
        </w:tc>
        <w:tc>
          <w:tcPr>
            <w:tcW w:w="360" w:type="dxa"/>
            <w:vAlign w:val="bottom"/>
          </w:tcPr>
          <w:p w14:paraId="2EAFC7BC" w14:textId="77777777" w:rsidR="00C46A75" w:rsidRPr="00E35566" w:rsidRDefault="00C46A75" w:rsidP="009744EB">
            <w:pPr>
              <w:rPr>
                <w:sz w:val="20"/>
                <w:szCs w:val="20"/>
              </w:rPr>
            </w:pPr>
          </w:p>
        </w:tc>
        <w:tc>
          <w:tcPr>
            <w:tcW w:w="3960" w:type="dxa"/>
            <w:tcBorders>
              <w:right w:val="single" w:sz="8" w:space="0" w:color="auto"/>
            </w:tcBorders>
            <w:vAlign w:val="bottom"/>
          </w:tcPr>
          <w:p w14:paraId="288E53C3" w14:textId="77777777" w:rsidR="00C46A75" w:rsidRPr="003552A0" w:rsidRDefault="00EE6A03" w:rsidP="009744EB">
            <w:pPr>
              <w:ind w:left="160"/>
              <w:rPr>
                <w:sz w:val="20"/>
                <w:szCs w:val="20"/>
              </w:rPr>
            </w:pPr>
            <w:r w:rsidRPr="00E35566">
              <w:rPr>
                <w:rFonts w:ascii="Arial" w:eastAsia="Arial" w:hAnsi="Arial" w:cs="Arial"/>
                <w:sz w:val="20"/>
                <w:szCs w:val="20"/>
              </w:rPr>
              <w:t>and appropriate</w:t>
            </w:r>
          </w:p>
        </w:tc>
        <w:tc>
          <w:tcPr>
            <w:tcW w:w="0" w:type="dxa"/>
            <w:vAlign w:val="bottom"/>
          </w:tcPr>
          <w:p w14:paraId="773018DB" w14:textId="77777777" w:rsidR="00C46A75" w:rsidRPr="00E35566" w:rsidRDefault="00C46A75" w:rsidP="009744EB">
            <w:pPr>
              <w:rPr>
                <w:sz w:val="20"/>
                <w:szCs w:val="20"/>
              </w:rPr>
            </w:pPr>
          </w:p>
        </w:tc>
      </w:tr>
      <w:tr w:rsidR="00C46A75" w:rsidRPr="00E35566" w14:paraId="23D3F669" w14:textId="77777777">
        <w:trPr>
          <w:trHeight w:val="307"/>
        </w:trPr>
        <w:tc>
          <w:tcPr>
            <w:tcW w:w="860" w:type="dxa"/>
            <w:tcBorders>
              <w:left w:val="single" w:sz="8" w:space="0" w:color="auto"/>
              <w:right w:val="single" w:sz="8" w:space="0" w:color="auto"/>
            </w:tcBorders>
            <w:vAlign w:val="bottom"/>
          </w:tcPr>
          <w:p w14:paraId="47A02061" w14:textId="77777777" w:rsidR="00C46A75" w:rsidRPr="00E35566" w:rsidRDefault="00C46A75" w:rsidP="009744EB">
            <w:pPr>
              <w:rPr>
                <w:sz w:val="20"/>
                <w:szCs w:val="20"/>
              </w:rPr>
            </w:pPr>
          </w:p>
        </w:tc>
        <w:tc>
          <w:tcPr>
            <w:tcW w:w="1720" w:type="dxa"/>
            <w:vAlign w:val="bottom"/>
          </w:tcPr>
          <w:p w14:paraId="6507132F" w14:textId="77777777" w:rsidR="00C46A75" w:rsidRPr="00E35566" w:rsidRDefault="00C46A75" w:rsidP="009744EB">
            <w:pPr>
              <w:rPr>
                <w:sz w:val="20"/>
                <w:szCs w:val="20"/>
              </w:rPr>
            </w:pPr>
          </w:p>
        </w:tc>
        <w:tc>
          <w:tcPr>
            <w:tcW w:w="620" w:type="dxa"/>
            <w:vAlign w:val="bottom"/>
          </w:tcPr>
          <w:p w14:paraId="5B77EC22" w14:textId="77777777" w:rsidR="00C46A75" w:rsidRPr="00E35566" w:rsidRDefault="00C46A75" w:rsidP="009744EB">
            <w:pPr>
              <w:rPr>
                <w:sz w:val="20"/>
                <w:szCs w:val="20"/>
              </w:rPr>
            </w:pPr>
          </w:p>
        </w:tc>
        <w:tc>
          <w:tcPr>
            <w:tcW w:w="1180" w:type="dxa"/>
            <w:tcBorders>
              <w:right w:val="single" w:sz="8" w:space="0" w:color="auto"/>
            </w:tcBorders>
            <w:vAlign w:val="bottom"/>
          </w:tcPr>
          <w:p w14:paraId="22AAAA12" w14:textId="77777777" w:rsidR="00C46A75" w:rsidRPr="00E35566" w:rsidRDefault="00C46A75" w:rsidP="009744EB">
            <w:pPr>
              <w:rPr>
                <w:sz w:val="20"/>
                <w:szCs w:val="20"/>
              </w:rPr>
            </w:pPr>
          </w:p>
        </w:tc>
        <w:tc>
          <w:tcPr>
            <w:tcW w:w="360" w:type="dxa"/>
            <w:vAlign w:val="bottom"/>
          </w:tcPr>
          <w:p w14:paraId="084B4697" w14:textId="77777777" w:rsidR="00C46A75" w:rsidRPr="003552A0" w:rsidRDefault="00EE6A03" w:rsidP="009744EB">
            <w:pPr>
              <w:ind w:left="100"/>
              <w:rPr>
                <w:sz w:val="20"/>
                <w:szCs w:val="20"/>
              </w:rPr>
            </w:pPr>
            <w:r w:rsidRPr="00E35566">
              <w:rPr>
                <w:rFonts w:ascii="Symbol" w:eastAsia="Symbol" w:hAnsi="Symbol" w:cs="Symbol"/>
                <w:sz w:val="20"/>
                <w:szCs w:val="20"/>
              </w:rPr>
              <w:t></w:t>
            </w:r>
          </w:p>
        </w:tc>
        <w:tc>
          <w:tcPr>
            <w:tcW w:w="3960" w:type="dxa"/>
            <w:tcBorders>
              <w:right w:val="single" w:sz="8" w:space="0" w:color="auto"/>
            </w:tcBorders>
            <w:vAlign w:val="bottom"/>
          </w:tcPr>
          <w:p w14:paraId="4ADFBE5C" w14:textId="77777777" w:rsidR="00C46A75" w:rsidRPr="003552A0" w:rsidRDefault="00EE6A03" w:rsidP="009744EB">
            <w:pPr>
              <w:ind w:left="160"/>
              <w:rPr>
                <w:sz w:val="20"/>
                <w:szCs w:val="20"/>
              </w:rPr>
            </w:pPr>
            <w:r w:rsidRPr="00E35566">
              <w:rPr>
                <w:rFonts w:ascii="Arial" w:eastAsia="Arial" w:hAnsi="Arial" w:cs="Arial"/>
                <w:sz w:val="20"/>
                <w:szCs w:val="20"/>
              </w:rPr>
              <w:t>Maintenance Handover Plan prepared</w:t>
            </w:r>
          </w:p>
        </w:tc>
        <w:tc>
          <w:tcPr>
            <w:tcW w:w="0" w:type="dxa"/>
            <w:vAlign w:val="bottom"/>
          </w:tcPr>
          <w:p w14:paraId="0496AF69" w14:textId="77777777" w:rsidR="00C46A75" w:rsidRPr="00E35566" w:rsidRDefault="00C46A75" w:rsidP="009744EB">
            <w:pPr>
              <w:rPr>
                <w:sz w:val="20"/>
                <w:szCs w:val="20"/>
              </w:rPr>
            </w:pPr>
          </w:p>
        </w:tc>
      </w:tr>
      <w:tr w:rsidR="00C46A75" w:rsidRPr="00E35566" w14:paraId="016F0D97" w14:textId="77777777">
        <w:trPr>
          <w:trHeight w:val="290"/>
        </w:trPr>
        <w:tc>
          <w:tcPr>
            <w:tcW w:w="860" w:type="dxa"/>
            <w:tcBorders>
              <w:left w:val="single" w:sz="8" w:space="0" w:color="auto"/>
              <w:right w:val="single" w:sz="8" w:space="0" w:color="auto"/>
            </w:tcBorders>
            <w:vAlign w:val="bottom"/>
          </w:tcPr>
          <w:p w14:paraId="15A0D484" w14:textId="77777777" w:rsidR="00C46A75" w:rsidRPr="00E35566" w:rsidRDefault="00C46A75" w:rsidP="009744EB">
            <w:pPr>
              <w:rPr>
                <w:sz w:val="20"/>
                <w:szCs w:val="20"/>
              </w:rPr>
            </w:pPr>
          </w:p>
        </w:tc>
        <w:tc>
          <w:tcPr>
            <w:tcW w:w="1720" w:type="dxa"/>
            <w:vAlign w:val="bottom"/>
          </w:tcPr>
          <w:p w14:paraId="56059289" w14:textId="77777777" w:rsidR="00C46A75" w:rsidRPr="00E35566" w:rsidRDefault="00C46A75" w:rsidP="009744EB">
            <w:pPr>
              <w:rPr>
                <w:sz w:val="20"/>
                <w:szCs w:val="20"/>
              </w:rPr>
            </w:pPr>
          </w:p>
        </w:tc>
        <w:tc>
          <w:tcPr>
            <w:tcW w:w="620" w:type="dxa"/>
            <w:vAlign w:val="bottom"/>
          </w:tcPr>
          <w:p w14:paraId="2ED36FA8" w14:textId="77777777" w:rsidR="00C46A75" w:rsidRPr="00E35566" w:rsidRDefault="00C46A75" w:rsidP="009744EB">
            <w:pPr>
              <w:rPr>
                <w:sz w:val="20"/>
                <w:szCs w:val="20"/>
              </w:rPr>
            </w:pPr>
          </w:p>
        </w:tc>
        <w:tc>
          <w:tcPr>
            <w:tcW w:w="1180" w:type="dxa"/>
            <w:tcBorders>
              <w:right w:val="single" w:sz="8" w:space="0" w:color="auto"/>
            </w:tcBorders>
            <w:vAlign w:val="bottom"/>
          </w:tcPr>
          <w:p w14:paraId="006F4A5D" w14:textId="77777777" w:rsidR="00C46A75" w:rsidRPr="00E35566" w:rsidRDefault="00C46A75" w:rsidP="009744EB">
            <w:pPr>
              <w:rPr>
                <w:sz w:val="20"/>
                <w:szCs w:val="20"/>
              </w:rPr>
            </w:pPr>
          </w:p>
        </w:tc>
        <w:tc>
          <w:tcPr>
            <w:tcW w:w="360" w:type="dxa"/>
            <w:vAlign w:val="bottom"/>
          </w:tcPr>
          <w:p w14:paraId="48848C74" w14:textId="77777777" w:rsidR="00C46A75" w:rsidRPr="00E35566" w:rsidRDefault="00C46A75" w:rsidP="009744EB">
            <w:pPr>
              <w:rPr>
                <w:sz w:val="20"/>
                <w:szCs w:val="20"/>
              </w:rPr>
            </w:pPr>
          </w:p>
        </w:tc>
        <w:tc>
          <w:tcPr>
            <w:tcW w:w="3960" w:type="dxa"/>
            <w:tcBorders>
              <w:right w:val="single" w:sz="8" w:space="0" w:color="auto"/>
            </w:tcBorders>
            <w:vAlign w:val="bottom"/>
          </w:tcPr>
          <w:p w14:paraId="200D209A" w14:textId="77777777" w:rsidR="00C46A75" w:rsidRPr="003552A0" w:rsidRDefault="00EE6A03" w:rsidP="009744EB">
            <w:pPr>
              <w:ind w:left="160"/>
              <w:rPr>
                <w:sz w:val="20"/>
                <w:szCs w:val="20"/>
              </w:rPr>
            </w:pPr>
            <w:r w:rsidRPr="00E35566">
              <w:rPr>
                <w:rFonts w:ascii="Arial" w:eastAsia="Arial" w:hAnsi="Arial" w:cs="Arial"/>
                <w:sz w:val="20"/>
                <w:szCs w:val="20"/>
              </w:rPr>
              <w:t>and appropriate</w:t>
            </w:r>
          </w:p>
        </w:tc>
        <w:tc>
          <w:tcPr>
            <w:tcW w:w="0" w:type="dxa"/>
            <w:vAlign w:val="bottom"/>
          </w:tcPr>
          <w:p w14:paraId="32A86673" w14:textId="77777777" w:rsidR="00C46A75" w:rsidRPr="00E35566" w:rsidRDefault="00C46A75" w:rsidP="009744EB">
            <w:pPr>
              <w:rPr>
                <w:sz w:val="20"/>
                <w:szCs w:val="20"/>
              </w:rPr>
            </w:pPr>
          </w:p>
        </w:tc>
      </w:tr>
      <w:tr w:rsidR="00C46A75" w:rsidRPr="00E35566" w14:paraId="267DD70D" w14:textId="77777777">
        <w:trPr>
          <w:trHeight w:val="184"/>
        </w:trPr>
        <w:tc>
          <w:tcPr>
            <w:tcW w:w="860" w:type="dxa"/>
            <w:tcBorders>
              <w:left w:val="single" w:sz="8" w:space="0" w:color="auto"/>
              <w:bottom w:val="single" w:sz="8" w:space="0" w:color="auto"/>
              <w:right w:val="single" w:sz="8" w:space="0" w:color="auto"/>
            </w:tcBorders>
            <w:vAlign w:val="bottom"/>
          </w:tcPr>
          <w:p w14:paraId="1C691C18" w14:textId="77777777" w:rsidR="00C46A75" w:rsidRPr="00E35566" w:rsidRDefault="00C46A75" w:rsidP="009744EB">
            <w:pPr>
              <w:rPr>
                <w:sz w:val="20"/>
                <w:szCs w:val="20"/>
              </w:rPr>
            </w:pPr>
          </w:p>
        </w:tc>
        <w:tc>
          <w:tcPr>
            <w:tcW w:w="2340" w:type="dxa"/>
            <w:gridSpan w:val="2"/>
            <w:tcBorders>
              <w:bottom w:val="single" w:sz="8" w:space="0" w:color="auto"/>
            </w:tcBorders>
            <w:vAlign w:val="bottom"/>
          </w:tcPr>
          <w:p w14:paraId="07678E14" w14:textId="77777777" w:rsidR="00C46A75" w:rsidRPr="00E35566" w:rsidRDefault="00C46A75" w:rsidP="009744EB">
            <w:pPr>
              <w:rPr>
                <w:sz w:val="20"/>
                <w:szCs w:val="20"/>
              </w:rPr>
            </w:pPr>
          </w:p>
        </w:tc>
        <w:tc>
          <w:tcPr>
            <w:tcW w:w="1180" w:type="dxa"/>
            <w:tcBorders>
              <w:bottom w:val="single" w:sz="8" w:space="0" w:color="auto"/>
              <w:right w:val="single" w:sz="8" w:space="0" w:color="auto"/>
            </w:tcBorders>
            <w:vAlign w:val="bottom"/>
          </w:tcPr>
          <w:p w14:paraId="2AC24D93" w14:textId="77777777" w:rsidR="00C46A75" w:rsidRPr="00E35566" w:rsidRDefault="00C46A75" w:rsidP="009744EB">
            <w:pPr>
              <w:rPr>
                <w:sz w:val="20"/>
                <w:szCs w:val="20"/>
              </w:rPr>
            </w:pPr>
          </w:p>
        </w:tc>
        <w:tc>
          <w:tcPr>
            <w:tcW w:w="360" w:type="dxa"/>
            <w:tcBorders>
              <w:bottom w:val="single" w:sz="8" w:space="0" w:color="auto"/>
            </w:tcBorders>
            <w:vAlign w:val="bottom"/>
          </w:tcPr>
          <w:p w14:paraId="7B26DA5A" w14:textId="77777777" w:rsidR="00C46A75" w:rsidRPr="00E35566" w:rsidRDefault="00C46A75" w:rsidP="009744EB">
            <w:pPr>
              <w:rPr>
                <w:sz w:val="20"/>
                <w:szCs w:val="20"/>
              </w:rPr>
            </w:pPr>
          </w:p>
        </w:tc>
        <w:tc>
          <w:tcPr>
            <w:tcW w:w="3960" w:type="dxa"/>
            <w:tcBorders>
              <w:bottom w:val="single" w:sz="8" w:space="0" w:color="auto"/>
              <w:right w:val="single" w:sz="8" w:space="0" w:color="auto"/>
            </w:tcBorders>
            <w:vAlign w:val="bottom"/>
          </w:tcPr>
          <w:p w14:paraId="1C939E01" w14:textId="77777777" w:rsidR="00C46A75" w:rsidRPr="00E35566" w:rsidRDefault="00C46A75" w:rsidP="009744EB">
            <w:pPr>
              <w:rPr>
                <w:sz w:val="20"/>
                <w:szCs w:val="20"/>
              </w:rPr>
            </w:pPr>
          </w:p>
        </w:tc>
        <w:tc>
          <w:tcPr>
            <w:tcW w:w="0" w:type="dxa"/>
            <w:vAlign w:val="bottom"/>
          </w:tcPr>
          <w:p w14:paraId="66214C6D" w14:textId="77777777" w:rsidR="00C46A75" w:rsidRPr="00E35566" w:rsidRDefault="00C46A75" w:rsidP="009744EB">
            <w:pPr>
              <w:rPr>
                <w:sz w:val="20"/>
                <w:szCs w:val="20"/>
              </w:rPr>
            </w:pPr>
          </w:p>
        </w:tc>
      </w:tr>
      <w:tr w:rsidR="00C46A75" w:rsidRPr="00E35566" w14:paraId="6E8720AC" w14:textId="77777777">
        <w:trPr>
          <w:trHeight w:val="319"/>
        </w:trPr>
        <w:tc>
          <w:tcPr>
            <w:tcW w:w="860" w:type="dxa"/>
            <w:tcBorders>
              <w:left w:val="single" w:sz="8" w:space="0" w:color="auto"/>
              <w:right w:val="single" w:sz="8" w:space="0" w:color="auto"/>
            </w:tcBorders>
            <w:vAlign w:val="bottom"/>
          </w:tcPr>
          <w:p w14:paraId="44AFE550" w14:textId="77777777" w:rsidR="00C46A75" w:rsidRPr="003552A0" w:rsidRDefault="00EE6A03" w:rsidP="009744EB">
            <w:pPr>
              <w:jc w:val="center"/>
              <w:rPr>
                <w:sz w:val="20"/>
                <w:szCs w:val="20"/>
              </w:rPr>
            </w:pPr>
            <w:r w:rsidRPr="00E35566">
              <w:rPr>
                <w:rFonts w:ascii="Arial" w:eastAsia="Arial" w:hAnsi="Arial" w:cs="Arial"/>
                <w:w w:val="97"/>
                <w:sz w:val="20"/>
                <w:szCs w:val="20"/>
              </w:rPr>
              <w:t>11</w:t>
            </w:r>
          </w:p>
        </w:tc>
        <w:tc>
          <w:tcPr>
            <w:tcW w:w="2340" w:type="dxa"/>
            <w:gridSpan w:val="2"/>
            <w:vAlign w:val="bottom"/>
          </w:tcPr>
          <w:p w14:paraId="2AFD14DE" w14:textId="77777777" w:rsidR="00C46A75" w:rsidRPr="003552A0" w:rsidRDefault="00EE6A03" w:rsidP="009744EB">
            <w:pPr>
              <w:ind w:left="140"/>
              <w:rPr>
                <w:sz w:val="20"/>
                <w:szCs w:val="20"/>
              </w:rPr>
            </w:pPr>
            <w:r w:rsidRPr="00E35566">
              <w:rPr>
                <w:rFonts w:ascii="Arial" w:eastAsia="Arial" w:hAnsi="Arial" w:cs="Arial"/>
                <w:sz w:val="20"/>
                <w:szCs w:val="20"/>
              </w:rPr>
              <w:t>Value Engineering.</w:t>
            </w:r>
          </w:p>
        </w:tc>
        <w:tc>
          <w:tcPr>
            <w:tcW w:w="1180" w:type="dxa"/>
            <w:tcBorders>
              <w:right w:val="single" w:sz="8" w:space="0" w:color="auto"/>
            </w:tcBorders>
            <w:vAlign w:val="bottom"/>
          </w:tcPr>
          <w:p w14:paraId="4A164437" w14:textId="77777777" w:rsidR="00C46A75" w:rsidRPr="00E35566" w:rsidRDefault="00C46A75" w:rsidP="009744EB">
            <w:pPr>
              <w:rPr>
                <w:sz w:val="20"/>
                <w:szCs w:val="20"/>
              </w:rPr>
            </w:pPr>
          </w:p>
        </w:tc>
        <w:tc>
          <w:tcPr>
            <w:tcW w:w="360" w:type="dxa"/>
            <w:vAlign w:val="bottom"/>
          </w:tcPr>
          <w:p w14:paraId="5343DB54" w14:textId="77777777" w:rsidR="00C46A75" w:rsidRPr="003552A0" w:rsidRDefault="00EE6A03" w:rsidP="009744EB">
            <w:pPr>
              <w:ind w:left="100"/>
              <w:rPr>
                <w:sz w:val="20"/>
                <w:szCs w:val="20"/>
              </w:rPr>
            </w:pPr>
            <w:r w:rsidRPr="00E35566">
              <w:rPr>
                <w:rFonts w:ascii="Symbol" w:eastAsia="Symbol" w:hAnsi="Symbol" w:cs="Symbol"/>
                <w:sz w:val="20"/>
                <w:szCs w:val="20"/>
              </w:rPr>
              <w:t></w:t>
            </w:r>
          </w:p>
        </w:tc>
        <w:tc>
          <w:tcPr>
            <w:tcW w:w="3960" w:type="dxa"/>
            <w:tcBorders>
              <w:right w:val="single" w:sz="8" w:space="0" w:color="auto"/>
            </w:tcBorders>
            <w:vAlign w:val="bottom"/>
          </w:tcPr>
          <w:p w14:paraId="6D420E30" w14:textId="77777777" w:rsidR="00C46A75" w:rsidRPr="003552A0" w:rsidRDefault="00EE6A03" w:rsidP="009744EB">
            <w:pPr>
              <w:ind w:left="160"/>
              <w:rPr>
                <w:sz w:val="20"/>
                <w:szCs w:val="20"/>
              </w:rPr>
            </w:pPr>
            <w:r w:rsidRPr="00E35566">
              <w:rPr>
                <w:rFonts w:ascii="Arial" w:eastAsia="Arial" w:hAnsi="Arial" w:cs="Arial"/>
                <w:sz w:val="20"/>
                <w:szCs w:val="20"/>
              </w:rPr>
              <w:t>Engineering solutions have been</w:t>
            </w:r>
          </w:p>
        </w:tc>
        <w:tc>
          <w:tcPr>
            <w:tcW w:w="0" w:type="dxa"/>
            <w:vAlign w:val="bottom"/>
          </w:tcPr>
          <w:p w14:paraId="1A273E20" w14:textId="77777777" w:rsidR="00C46A75" w:rsidRPr="00E35566" w:rsidRDefault="00C46A75" w:rsidP="009744EB">
            <w:pPr>
              <w:rPr>
                <w:sz w:val="20"/>
                <w:szCs w:val="20"/>
              </w:rPr>
            </w:pPr>
          </w:p>
        </w:tc>
      </w:tr>
      <w:tr w:rsidR="00C46A75" w:rsidRPr="00E35566" w14:paraId="4500BFB0" w14:textId="77777777">
        <w:trPr>
          <w:trHeight w:val="293"/>
        </w:trPr>
        <w:tc>
          <w:tcPr>
            <w:tcW w:w="860" w:type="dxa"/>
            <w:tcBorders>
              <w:left w:val="single" w:sz="8" w:space="0" w:color="auto"/>
              <w:right w:val="single" w:sz="8" w:space="0" w:color="auto"/>
            </w:tcBorders>
            <w:vAlign w:val="bottom"/>
          </w:tcPr>
          <w:p w14:paraId="50FD5886" w14:textId="77777777" w:rsidR="00C46A75" w:rsidRPr="00E35566" w:rsidRDefault="00C46A75" w:rsidP="009744EB">
            <w:pPr>
              <w:rPr>
                <w:sz w:val="20"/>
                <w:szCs w:val="20"/>
              </w:rPr>
            </w:pPr>
          </w:p>
        </w:tc>
        <w:tc>
          <w:tcPr>
            <w:tcW w:w="1720" w:type="dxa"/>
            <w:vAlign w:val="bottom"/>
          </w:tcPr>
          <w:p w14:paraId="2239F834" w14:textId="77777777" w:rsidR="00C46A75" w:rsidRPr="00E35566" w:rsidRDefault="00C46A75" w:rsidP="009744EB">
            <w:pPr>
              <w:rPr>
                <w:sz w:val="20"/>
                <w:szCs w:val="20"/>
              </w:rPr>
            </w:pPr>
          </w:p>
        </w:tc>
        <w:tc>
          <w:tcPr>
            <w:tcW w:w="620" w:type="dxa"/>
            <w:vAlign w:val="bottom"/>
          </w:tcPr>
          <w:p w14:paraId="24F3AF78" w14:textId="77777777" w:rsidR="00C46A75" w:rsidRPr="00E35566" w:rsidRDefault="00C46A75" w:rsidP="009744EB">
            <w:pPr>
              <w:rPr>
                <w:sz w:val="20"/>
                <w:szCs w:val="20"/>
              </w:rPr>
            </w:pPr>
          </w:p>
        </w:tc>
        <w:tc>
          <w:tcPr>
            <w:tcW w:w="1180" w:type="dxa"/>
            <w:tcBorders>
              <w:right w:val="single" w:sz="8" w:space="0" w:color="auto"/>
            </w:tcBorders>
            <w:vAlign w:val="bottom"/>
          </w:tcPr>
          <w:p w14:paraId="339F5A7F" w14:textId="77777777" w:rsidR="00C46A75" w:rsidRPr="00E35566" w:rsidRDefault="00C46A75" w:rsidP="009744EB">
            <w:pPr>
              <w:rPr>
                <w:sz w:val="20"/>
                <w:szCs w:val="20"/>
              </w:rPr>
            </w:pPr>
          </w:p>
        </w:tc>
        <w:tc>
          <w:tcPr>
            <w:tcW w:w="360" w:type="dxa"/>
            <w:vAlign w:val="bottom"/>
          </w:tcPr>
          <w:p w14:paraId="035F940E" w14:textId="77777777" w:rsidR="00C46A75" w:rsidRPr="00E35566" w:rsidRDefault="00C46A75" w:rsidP="009744EB">
            <w:pPr>
              <w:rPr>
                <w:sz w:val="20"/>
                <w:szCs w:val="20"/>
              </w:rPr>
            </w:pPr>
          </w:p>
        </w:tc>
        <w:tc>
          <w:tcPr>
            <w:tcW w:w="3960" w:type="dxa"/>
            <w:tcBorders>
              <w:right w:val="single" w:sz="8" w:space="0" w:color="auto"/>
            </w:tcBorders>
            <w:vAlign w:val="bottom"/>
          </w:tcPr>
          <w:p w14:paraId="04BF8F5E" w14:textId="77777777" w:rsidR="00C46A75" w:rsidRPr="003552A0" w:rsidRDefault="00EE6A03" w:rsidP="009744EB">
            <w:pPr>
              <w:ind w:left="160"/>
              <w:rPr>
                <w:sz w:val="20"/>
                <w:szCs w:val="20"/>
              </w:rPr>
            </w:pPr>
            <w:r w:rsidRPr="00E35566">
              <w:rPr>
                <w:rFonts w:ascii="Arial" w:eastAsia="Arial" w:hAnsi="Arial" w:cs="Arial"/>
                <w:sz w:val="20"/>
                <w:szCs w:val="20"/>
              </w:rPr>
              <w:t>developed that provide a cost</w:t>
            </w:r>
          </w:p>
        </w:tc>
        <w:tc>
          <w:tcPr>
            <w:tcW w:w="0" w:type="dxa"/>
            <w:vAlign w:val="bottom"/>
          </w:tcPr>
          <w:p w14:paraId="43EBB80E" w14:textId="77777777" w:rsidR="00C46A75" w:rsidRPr="00E35566" w:rsidRDefault="00C46A75" w:rsidP="009744EB">
            <w:pPr>
              <w:rPr>
                <w:sz w:val="20"/>
                <w:szCs w:val="20"/>
              </w:rPr>
            </w:pPr>
          </w:p>
        </w:tc>
      </w:tr>
      <w:tr w:rsidR="00C46A75" w:rsidRPr="00E35566" w14:paraId="77B8CCCD" w14:textId="77777777">
        <w:trPr>
          <w:trHeight w:val="290"/>
        </w:trPr>
        <w:tc>
          <w:tcPr>
            <w:tcW w:w="860" w:type="dxa"/>
            <w:tcBorders>
              <w:left w:val="single" w:sz="8" w:space="0" w:color="auto"/>
              <w:right w:val="single" w:sz="8" w:space="0" w:color="auto"/>
            </w:tcBorders>
            <w:vAlign w:val="bottom"/>
          </w:tcPr>
          <w:p w14:paraId="48C68B2B" w14:textId="77777777" w:rsidR="00C46A75" w:rsidRPr="00E35566" w:rsidRDefault="00C46A75" w:rsidP="009744EB">
            <w:pPr>
              <w:rPr>
                <w:sz w:val="20"/>
                <w:szCs w:val="20"/>
              </w:rPr>
            </w:pPr>
          </w:p>
        </w:tc>
        <w:tc>
          <w:tcPr>
            <w:tcW w:w="1720" w:type="dxa"/>
            <w:vAlign w:val="bottom"/>
          </w:tcPr>
          <w:p w14:paraId="03D5CE5C" w14:textId="77777777" w:rsidR="00C46A75" w:rsidRPr="00E35566" w:rsidRDefault="00C46A75" w:rsidP="009744EB">
            <w:pPr>
              <w:rPr>
                <w:sz w:val="20"/>
                <w:szCs w:val="20"/>
              </w:rPr>
            </w:pPr>
          </w:p>
        </w:tc>
        <w:tc>
          <w:tcPr>
            <w:tcW w:w="620" w:type="dxa"/>
            <w:vAlign w:val="bottom"/>
          </w:tcPr>
          <w:p w14:paraId="3C5A5BD1" w14:textId="77777777" w:rsidR="00C46A75" w:rsidRPr="00E35566" w:rsidRDefault="00C46A75" w:rsidP="009744EB">
            <w:pPr>
              <w:rPr>
                <w:sz w:val="20"/>
                <w:szCs w:val="20"/>
              </w:rPr>
            </w:pPr>
          </w:p>
        </w:tc>
        <w:tc>
          <w:tcPr>
            <w:tcW w:w="1180" w:type="dxa"/>
            <w:tcBorders>
              <w:right w:val="single" w:sz="8" w:space="0" w:color="auto"/>
            </w:tcBorders>
            <w:vAlign w:val="bottom"/>
          </w:tcPr>
          <w:p w14:paraId="718123D6" w14:textId="77777777" w:rsidR="00C46A75" w:rsidRPr="00E35566" w:rsidRDefault="00C46A75" w:rsidP="009744EB">
            <w:pPr>
              <w:rPr>
                <w:sz w:val="20"/>
                <w:szCs w:val="20"/>
              </w:rPr>
            </w:pPr>
          </w:p>
        </w:tc>
        <w:tc>
          <w:tcPr>
            <w:tcW w:w="360" w:type="dxa"/>
            <w:vAlign w:val="bottom"/>
          </w:tcPr>
          <w:p w14:paraId="0248AA74" w14:textId="77777777" w:rsidR="00C46A75" w:rsidRPr="00E35566" w:rsidRDefault="00C46A75" w:rsidP="009744EB">
            <w:pPr>
              <w:rPr>
                <w:sz w:val="20"/>
                <w:szCs w:val="20"/>
              </w:rPr>
            </w:pPr>
          </w:p>
        </w:tc>
        <w:tc>
          <w:tcPr>
            <w:tcW w:w="3960" w:type="dxa"/>
            <w:tcBorders>
              <w:right w:val="single" w:sz="8" w:space="0" w:color="auto"/>
            </w:tcBorders>
            <w:vAlign w:val="bottom"/>
          </w:tcPr>
          <w:p w14:paraId="38BFD239" w14:textId="77777777" w:rsidR="00C46A75" w:rsidRPr="003552A0" w:rsidRDefault="00EE6A03" w:rsidP="009744EB">
            <w:pPr>
              <w:ind w:left="160"/>
              <w:rPr>
                <w:sz w:val="20"/>
                <w:szCs w:val="20"/>
              </w:rPr>
            </w:pPr>
            <w:r w:rsidRPr="00E35566">
              <w:rPr>
                <w:rFonts w:ascii="Arial" w:eastAsia="Arial" w:hAnsi="Arial" w:cs="Arial"/>
                <w:sz w:val="20"/>
                <w:szCs w:val="20"/>
              </w:rPr>
              <w:t>effective design</w:t>
            </w:r>
          </w:p>
        </w:tc>
        <w:tc>
          <w:tcPr>
            <w:tcW w:w="0" w:type="dxa"/>
            <w:vAlign w:val="bottom"/>
          </w:tcPr>
          <w:p w14:paraId="31F0A363" w14:textId="77777777" w:rsidR="00C46A75" w:rsidRPr="00E35566" w:rsidRDefault="00C46A75" w:rsidP="009744EB">
            <w:pPr>
              <w:rPr>
                <w:sz w:val="20"/>
                <w:szCs w:val="20"/>
              </w:rPr>
            </w:pPr>
          </w:p>
        </w:tc>
      </w:tr>
      <w:tr w:rsidR="00C46A75" w:rsidRPr="00E35566" w14:paraId="5AEF5422" w14:textId="77777777">
        <w:trPr>
          <w:trHeight w:val="184"/>
        </w:trPr>
        <w:tc>
          <w:tcPr>
            <w:tcW w:w="860" w:type="dxa"/>
            <w:tcBorders>
              <w:left w:val="single" w:sz="8" w:space="0" w:color="auto"/>
              <w:bottom w:val="single" w:sz="8" w:space="0" w:color="auto"/>
              <w:right w:val="single" w:sz="8" w:space="0" w:color="auto"/>
            </w:tcBorders>
            <w:vAlign w:val="bottom"/>
          </w:tcPr>
          <w:p w14:paraId="0795CB63" w14:textId="77777777" w:rsidR="00C46A75" w:rsidRPr="00E35566" w:rsidRDefault="00C46A75" w:rsidP="009744EB">
            <w:pPr>
              <w:rPr>
                <w:sz w:val="20"/>
                <w:szCs w:val="20"/>
              </w:rPr>
            </w:pPr>
          </w:p>
        </w:tc>
        <w:tc>
          <w:tcPr>
            <w:tcW w:w="3520" w:type="dxa"/>
            <w:gridSpan w:val="3"/>
            <w:tcBorders>
              <w:bottom w:val="single" w:sz="8" w:space="0" w:color="auto"/>
              <w:right w:val="single" w:sz="8" w:space="0" w:color="auto"/>
            </w:tcBorders>
            <w:vAlign w:val="bottom"/>
          </w:tcPr>
          <w:p w14:paraId="18A852A2" w14:textId="77777777" w:rsidR="00C46A75" w:rsidRPr="00E35566" w:rsidRDefault="00C46A75" w:rsidP="009744EB">
            <w:pPr>
              <w:rPr>
                <w:sz w:val="20"/>
                <w:szCs w:val="20"/>
              </w:rPr>
            </w:pPr>
          </w:p>
        </w:tc>
        <w:tc>
          <w:tcPr>
            <w:tcW w:w="360" w:type="dxa"/>
            <w:tcBorders>
              <w:bottom w:val="single" w:sz="8" w:space="0" w:color="auto"/>
            </w:tcBorders>
            <w:vAlign w:val="bottom"/>
          </w:tcPr>
          <w:p w14:paraId="0C76D723" w14:textId="77777777" w:rsidR="00C46A75" w:rsidRPr="00E35566" w:rsidRDefault="00C46A75" w:rsidP="009744EB">
            <w:pPr>
              <w:rPr>
                <w:sz w:val="20"/>
                <w:szCs w:val="20"/>
              </w:rPr>
            </w:pPr>
          </w:p>
        </w:tc>
        <w:tc>
          <w:tcPr>
            <w:tcW w:w="3960" w:type="dxa"/>
            <w:tcBorders>
              <w:bottom w:val="single" w:sz="8" w:space="0" w:color="auto"/>
              <w:right w:val="single" w:sz="8" w:space="0" w:color="auto"/>
            </w:tcBorders>
            <w:vAlign w:val="bottom"/>
          </w:tcPr>
          <w:p w14:paraId="46281BBA" w14:textId="77777777" w:rsidR="00C46A75" w:rsidRPr="00E35566" w:rsidRDefault="00C46A75" w:rsidP="009744EB">
            <w:pPr>
              <w:rPr>
                <w:sz w:val="20"/>
                <w:szCs w:val="20"/>
              </w:rPr>
            </w:pPr>
          </w:p>
        </w:tc>
        <w:tc>
          <w:tcPr>
            <w:tcW w:w="0" w:type="dxa"/>
            <w:vAlign w:val="bottom"/>
          </w:tcPr>
          <w:p w14:paraId="0BBC8963" w14:textId="77777777" w:rsidR="00C46A75" w:rsidRPr="00E35566" w:rsidRDefault="00C46A75" w:rsidP="009744EB">
            <w:pPr>
              <w:rPr>
                <w:sz w:val="20"/>
                <w:szCs w:val="20"/>
              </w:rPr>
            </w:pPr>
          </w:p>
        </w:tc>
      </w:tr>
      <w:tr w:rsidR="00C46A75" w:rsidRPr="00E35566" w14:paraId="53CE6CE4" w14:textId="77777777">
        <w:trPr>
          <w:trHeight w:val="319"/>
        </w:trPr>
        <w:tc>
          <w:tcPr>
            <w:tcW w:w="860" w:type="dxa"/>
            <w:tcBorders>
              <w:left w:val="single" w:sz="8" w:space="0" w:color="auto"/>
              <w:right w:val="single" w:sz="8" w:space="0" w:color="auto"/>
            </w:tcBorders>
            <w:vAlign w:val="bottom"/>
          </w:tcPr>
          <w:p w14:paraId="2A7B8CE5" w14:textId="77777777" w:rsidR="00C46A75" w:rsidRPr="003552A0" w:rsidRDefault="00EE6A03" w:rsidP="009744EB">
            <w:pPr>
              <w:jc w:val="center"/>
              <w:rPr>
                <w:sz w:val="20"/>
                <w:szCs w:val="20"/>
              </w:rPr>
            </w:pPr>
            <w:r w:rsidRPr="00E35566">
              <w:rPr>
                <w:rFonts w:ascii="Arial" w:eastAsia="Arial" w:hAnsi="Arial" w:cs="Arial"/>
                <w:w w:val="97"/>
                <w:sz w:val="20"/>
                <w:szCs w:val="20"/>
              </w:rPr>
              <w:t>12</w:t>
            </w:r>
          </w:p>
        </w:tc>
        <w:tc>
          <w:tcPr>
            <w:tcW w:w="3520" w:type="dxa"/>
            <w:gridSpan w:val="3"/>
            <w:tcBorders>
              <w:right w:val="single" w:sz="8" w:space="0" w:color="auto"/>
            </w:tcBorders>
            <w:vAlign w:val="bottom"/>
          </w:tcPr>
          <w:p w14:paraId="60D90049" w14:textId="77777777" w:rsidR="00C46A75" w:rsidRPr="003552A0" w:rsidRDefault="00EE6A03" w:rsidP="009744EB">
            <w:pPr>
              <w:ind w:left="140"/>
              <w:rPr>
                <w:sz w:val="20"/>
                <w:szCs w:val="20"/>
              </w:rPr>
            </w:pPr>
            <w:r w:rsidRPr="00E35566">
              <w:rPr>
                <w:rFonts w:ascii="Arial" w:eastAsia="Arial" w:hAnsi="Arial" w:cs="Arial"/>
                <w:sz w:val="20"/>
                <w:szCs w:val="20"/>
              </w:rPr>
              <w:t>Interdisciplinary checks</w:t>
            </w:r>
          </w:p>
        </w:tc>
        <w:tc>
          <w:tcPr>
            <w:tcW w:w="360" w:type="dxa"/>
            <w:vAlign w:val="bottom"/>
          </w:tcPr>
          <w:p w14:paraId="7FECDB37" w14:textId="77777777" w:rsidR="00C46A75" w:rsidRPr="003552A0" w:rsidRDefault="00EE6A03" w:rsidP="009744EB">
            <w:pPr>
              <w:ind w:left="100"/>
              <w:rPr>
                <w:sz w:val="20"/>
                <w:szCs w:val="20"/>
              </w:rPr>
            </w:pPr>
            <w:r w:rsidRPr="00E35566">
              <w:rPr>
                <w:rFonts w:ascii="Symbol" w:eastAsia="Symbol" w:hAnsi="Symbol" w:cs="Symbol"/>
                <w:sz w:val="20"/>
                <w:szCs w:val="20"/>
              </w:rPr>
              <w:t></w:t>
            </w:r>
          </w:p>
        </w:tc>
        <w:tc>
          <w:tcPr>
            <w:tcW w:w="3960" w:type="dxa"/>
            <w:tcBorders>
              <w:right w:val="single" w:sz="8" w:space="0" w:color="auto"/>
            </w:tcBorders>
            <w:vAlign w:val="bottom"/>
          </w:tcPr>
          <w:p w14:paraId="3CA2BFFF" w14:textId="77777777" w:rsidR="00C46A75" w:rsidRPr="003552A0" w:rsidRDefault="00EE6A03" w:rsidP="009744EB">
            <w:pPr>
              <w:ind w:left="160"/>
              <w:rPr>
                <w:sz w:val="20"/>
                <w:szCs w:val="20"/>
              </w:rPr>
            </w:pPr>
            <w:r w:rsidRPr="00E35566">
              <w:rPr>
                <w:rFonts w:ascii="Arial" w:eastAsia="Arial" w:hAnsi="Arial" w:cs="Arial"/>
                <w:sz w:val="20"/>
                <w:szCs w:val="20"/>
              </w:rPr>
              <w:t>Each Design element should be</w:t>
            </w:r>
          </w:p>
        </w:tc>
        <w:tc>
          <w:tcPr>
            <w:tcW w:w="0" w:type="dxa"/>
            <w:vAlign w:val="bottom"/>
          </w:tcPr>
          <w:p w14:paraId="4AAC6C95" w14:textId="77777777" w:rsidR="00C46A75" w:rsidRPr="00E35566" w:rsidRDefault="00C46A75" w:rsidP="009744EB">
            <w:pPr>
              <w:rPr>
                <w:sz w:val="20"/>
                <w:szCs w:val="20"/>
              </w:rPr>
            </w:pPr>
          </w:p>
        </w:tc>
      </w:tr>
      <w:tr w:rsidR="00C46A75" w:rsidRPr="00E35566" w14:paraId="61A3AB95" w14:textId="77777777">
        <w:trPr>
          <w:trHeight w:val="293"/>
        </w:trPr>
        <w:tc>
          <w:tcPr>
            <w:tcW w:w="860" w:type="dxa"/>
            <w:tcBorders>
              <w:left w:val="single" w:sz="8" w:space="0" w:color="auto"/>
              <w:right w:val="single" w:sz="8" w:space="0" w:color="auto"/>
            </w:tcBorders>
            <w:vAlign w:val="bottom"/>
          </w:tcPr>
          <w:p w14:paraId="31343BB9" w14:textId="77777777" w:rsidR="00C46A75" w:rsidRPr="00E35566" w:rsidRDefault="00C46A75" w:rsidP="009744EB">
            <w:pPr>
              <w:rPr>
                <w:sz w:val="20"/>
                <w:szCs w:val="20"/>
              </w:rPr>
            </w:pPr>
          </w:p>
        </w:tc>
        <w:tc>
          <w:tcPr>
            <w:tcW w:w="1720" w:type="dxa"/>
            <w:vAlign w:val="bottom"/>
          </w:tcPr>
          <w:p w14:paraId="3BE3FA54" w14:textId="77777777" w:rsidR="00C46A75" w:rsidRPr="00E35566" w:rsidRDefault="00C46A75" w:rsidP="009744EB">
            <w:pPr>
              <w:rPr>
                <w:sz w:val="20"/>
                <w:szCs w:val="20"/>
              </w:rPr>
            </w:pPr>
          </w:p>
        </w:tc>
        <w:tc>
          <w:tcPr>
            <w:tcW w:w="620" w:type="dxa"/>
            <w:vAlign w:val="bottom"/>
          </w:tcPr>
          <w:p w14:paraId="3407455A" w14:textId="77777777" w:rsidR="00C46A75" w:rsidRPr="00E35566" w:rsidRDefault="00C46A75" w:rsidP="009744EB">
            <w:pPr>
              <w:rPr>
                <w:sz w:val="20"/>
                <w:szCs w:val="20"/>
              </w:rPr>
            </w:pPr>
          </w:p>
        </w:tc>
        <w:tc>
          <w:tcPr>
            <w:tcW w:w="1180" w:type="dxa"/>
            <w:tcBorders>
              <w:right w:val="single" w:sz="8" w:space="0" w:color="auto"/>
            </w:tcBorders>
            <w:vAlign w:val="bottom"/>
          </w:tcPr>
          <w:p w14:paraId="15FC698F" w14:textId="77777777" w:rsidR="00C46A75" w:rsidRPr="00E35566" w:rsidRDefault="00C46A75" w:rsidP="009744EB">
            <w:pPr>
              <w:rPr>
                <w:sz w:val="20"/>
                <w:szCs w:val="20"/>
              </w:rPr>
            </w:pPr>
          </w:p>
        </w:tc>
        <w:tc>
          <w:tcPr>
            <w:tcW w:w="360" w:type="dxa"/>
            <w:vAlign w:val="bottom"/>
          </w:tcPr>
          <w:p w14:paraId="0F6A60F4" w14:textId="77777777" w:rsidR="00C46A75" w:rsidRPr="00E35566" w:rsidRDefault="00C46A75" w:rsidP="009744EB">
            <w:pPr>
              <w:rPr>
                <w:sz w:val="20"/>
                <w:szCs w:val="20"/>
              </w:rPr>
            </w:pPr>
          </w:p>
        </w:tc>
        <w:tc>
          <w:tcPr>
            <w:tcW w:w="3960" w:type="dxa"/>
            <w:tcBorders>
              <w:right w:val="single" w:sz="8" w:space="0" w:color="auto"/>
            </w:tcBorders>
            <w:vAlign w:val="bottom"/>
          </w:tcPr>
          <w:p w14:paraId="7F16277C" w14:textId="77777777" w:rsidR="00C46A75" w:rsidRPr="003552A0" w:rsidRDefault="00EE6A03" w:rsidP="009744EB">
            <w:pPr>
              <w:ind w:left="160"/>
              <w:rPr>
                <w:sz w:val="20"/>
                <w:szCs w:val="20"/>
              </w:rPr>
            </w:pPr>
            <w:r w:rsidRPr="00E35566">
              <w:rPr>
                <w:rFonts w:ascii="Arial" w:eastAsia="Arial" w:hAnsi="Arial" w:cs="Arial"/>
                <w:sz w:val="20"/>
                <w:szCs w:val="20"/>
              </w:rPr>
              <w:t>checked for compatibility with each</w:t>
            </w:r>
          </w:p>
        </w:tc>
        <w:tc>
          <w:tcPr>
            <w:tcW w:w="0" w:type="dxa"/>
            <w:vAlign w:val="bottom"/>
          </w:tcPr>
          <w:p w14:paraId="0FF5BEC1" w14:textId="77777777" w:rsidR="00C46A75" w:rsidRPr="00E35566" w:rsidRDefault="00C46A75" w:rsidP="009744EB">
            <w:pPr>
              <w:rPr>
                <w:sz w:val="20"/>
                <w:szCs w:val="20"/>
              </w:rPr>
            </w:pPr>
          </w:p>
        </w:tc>
      </w:tr>
      <w:tr w:rsidR="00C46A75" w:rsidRPr="00E35566" w14:paraId="61370029" w14:textId="77777777">
        <w:trPr>
          <w:trHeight w:val="290"/>
        </w:trPr>
        <w:tc>
          <w:tcPr>
            <w:tcW w:w="860" w:type="dxa"/>
            <w:tcBorders>
              <w:left w:val="single" w:sz="8" w:space="0" w:color="auto"/>
              <w:right w:val="single" w:sz="8" w:space="0" w:color="auto"/>
            </w:tcBorders>
            <w:vAlign w:val="bottom"/>
          </w:tcPr>
          <w:p w14:paraId="5EFA592E" w14:textId="77777777" w:rsidR="00C46A75" w:rsidRPr="00E35566" w:rsidRDefault="00C46A75" w:rsidP="009744EB">
            <w:pPr>
              <w:rPr>
                <w:sz w:val="20"/>
                <w:szCs w:val="20"/>
              </w:rPr>
            </w:pPr>
          </w:p>
        </w:tc>
        <w:tc>
          <w:tcPr>
            <w:tcW w:w="1720" w:type="dxa"/>
            <w:vAlign w:val="bottom"/>
          </w:tcPr>
          <w:p w14:paraId="453C22AF" w14:textId="77777777" w:rsidR="00C46A75" w:rsidRPr="00E35566" w:rsidRDefault="00C46A75" w:rsidP="009744EB">
            <w:pPr>
              <w:rPr>
                <w:sz w:val="20"/>
                <w:szCs w:val="20"/>
              </w:rPr>
            </w:pPr>
          </w:p>
        </w:tc>
        <w:tc>
          <w:tcPr>
            <w:tcW w:w="620" w:type="dxa"/>
            <w:vAlign w:val="bottom"/>
          </w:tcPr>
          <w:p w14:paraId="2F0B7FC6" w14:textId="77777777" w:rsidR="00C46A75" w:rsidRPr="00E35566" w:rsidRDefault="00C46A75" w:rsidP="009744EB">
            <w:pPr>
              <w:rPr>
                <w:sz w:val="20"/>
                <w:szCs w:val="20"/>
              </w:rPr>
            </w:pPr>
          </w:p>
        </w:tc>
        <w:tc>
          <w:tcPr>
            <w:tcW w:w="1180" w:type="dxa"/>
            <w:tcBorders>
              <w:right w:val="single" w:sz="8" w:space="0" w:color="auto"/>
            </w:tcBorders>
            <w:vAlign w:val="bottom"/>
          </w:tcPr>
          <w:p w14:paraId="67318D7E" w14:textId="77777777" w:rsidR="00C46A75" w:rsidRPr="00E35566" w:rsidRDefault="00C46A75" w:rsidP="009744EB">
            <w:pPr>
              <w:rPr>
                <w:sz w:val="20"/>
                <w:szCs w:val="20"/>
              </w:rPr>
            </w:pPr>
          </w:p>
        </w:tc>
        <w:tc>
          <w:tcPr>
            <w:tcW w:w="360" w:type="dxa"/>
            <w:vAlign w:val="bottom"/>
          </w:tcPr>
          <w:p w14:paraId="730E0E4F" w14:textId="77777777" w:rsidR="00C46A75" w:rsidRPr="00E35566" w:rsidRDefault="00C46A75" w:rsidP="009744EB">
            <w:pPr>
              <w:rPr>
                <w:sz w:val="20"/>
                <w:szCs w:val="20"/>
              </w:rPr>
            </w:pPr>
          </w:p>
        </w:tc>
        <w:tc>
          <w:tcPr>
            <w:tcW w:w="3960" w:type="dxa"/>
            <w:tcBorders>
              <w:right w:val="single" w:sz="8" w:space="0" w:color="auto"/>
            </w:tcBorders>
            <w:vAlign w:val="bottom"/>
          </w:tcPr>
          <w:p w14:paraId="7D47F058" w14:textId="77777777" w:rsidR="00C46A75" w:rsidRPr="003552A0" w:rsidRDefault="00EE6A03" w:rsidP="009744EB">
            <w:pPr>
              <w:ind w:left="160"/>
              <w:rPr>
                <w:sz w:val="20"/>
                <w:szCs w:val="20"/>
              </w:rPr>
            </w:pPr>
            <w:r w:rsidRPr="00E35566">
              <w:rPr>
                <w:rFonts w:ascii="Arial" w:eastAsia="Arial" w:hAnsi="Arial" w:cs="Arial"/>
                <w:sz w:val="20"/>
                <w:szCs w:val="20"/>
              </w:rPr>
              <w:t>other.</w:t>
            </w:r>
          </w:p>
        </w:tc>
        <w:tc>
          <w:tcPr>
            <w:tcW w:w="0" w:type="dxa"/>
            <w:vAlign w:val="bottom"/>
          </w:tcPr>
          <w:p w14:paraId="4BDC65B7" w14:textId="77777777" w:rsidR="00C46A75" w:rsidRPr="00E35566" w:rsidRDefault="00C46A75" w:rsidP="009744EB">
            <w:pPr>
              <w:rPr>
                <w:sz w:val="20"/>
                <w:szCs w:val="20"/>
              </w:rPr>
            </w:pPr>
          </w:p>
        </w:tc>
      </w:tr>
      <w:tr w:rsidR="00C46A75" w:rsidRPr="00E35566" w14:paraId="169D6B24" w14:textId="77777777">
        <w:trPr>
          <w:trHeight w:val="305"/>
        </w:trPr>
        <w:tc>
          <w:tcPr>
            <w:tcW w:w="860" w:type="dxa"/>
            <w:tcBorders>
              <w:left w:val="single" w:sz="8" w:space="0" w:color="auto"/>
              <w:right w:val="single" w:sz="8" w:space="0" w:color="auto"/>
            </w:tcBorders>
            <w:vAlign w:val="bottom"/>
          </w:tcPr>
          <w:p w14:paraId="160E0734" w14:textId="77777777" w:rsidR="00C46A75" w:rsidRPr="00E35566" w:rsidRDefault="00C46A75" w:rsidP="009744EB">
            <w:pPr>
              <w:rPr>
                <w:sz w:val="20"/>
                <w:szCs w:val="20"/>
              </w:rPr>
            </w:pPr>
          </w:p>
        </w:tc>
        <w:tc>
          <w:tcPr>
            <w:tcW w:w="1720" w:type="dxa"/>
            <w:vAlign w:val="bottom"/>
          </w:tcPr>
          <w:p w14:paraId="3337155B" w14:textId="77777777" w:rsidR="00C46A75" w:rsidRPr="00E35566" w:rsidRDefault="00C46A75" w:rsidP="009744EB">
            <w:pPr>
              <w:rPr>
                <w:sz w:val="20"/>
                <w:szCs w:val="20"/>
              </w:rPr>
            </w:pPr>
          </w:p>
        </w:tc>
        <w:tc>
          <w:tcPr>
            <w:tcW w:w="620" w:type="dxa"/>
            <w:vAlign w:val="bottom"/>
          </w:tcPr>
          <w:p w14:paraId="633B1820" w14:textId="77777777" w:rsidR="00C46A75" w:rsidRPr="00E35566" w:rsidRDefault="00C46A75" w:rsidP="009744EB">
            <w:pPr>
              <w:rPr>
                <w:sz w:val="20"/>
                <w:szCs w:val="20"/>
              </w:rPr>
            </w:pPr>
          </w:p>
        </w:tc>
        <w:tc>
          <w:tcPr>
            <w:tcW w:w="1180" w:type="dxa"/>
            <w:tcBorders>
              <w:right w:val="single" w:sz="8" w:space="0" w:color="auto"/>
            </w:tcBorders>
            <w:vAlign w:val="bottom"/>
          </w:tcPr>
          <w:p w14:paraId="6D197C2F" w14:textId="77777777" w:rsidR="00C46A75" w:rsidRPr="00E35566" w:rsidRDefault="00C46A75" w:rsidP="009744EB">
            <w:pPr>
              <w:rPr>
                <w:sz w:val="20"/>
                <w:szCs w:val="20"/>
              </w:rPr>
            </w:pPr>
          </w:p>
        </w:tc>
        <w:tc>
          <w:tcPr>
            <w:tcW w:w="360" w:type="dxa"/>
            <w:vAlign w:val="bottom"/>
          </w:tcPr>
          <w:p w14:paraId="05BDFAE2" w14:textId="77777777" w:rsidR="00C46A75" w:rsidRPr="003552A0" w:rsidRDefault="00EE6A03" w:rsidP="009744EB">
            <w:pPr>
              <w:ind w:left="100"/>
              <w:rPr>
                <w:sz w:val="20"/>
                <w:szCs w:val="20"/>
              </w:rPr>
            </w:pPr>
            <w:r w:rsidRPr="00E35566">
              <w:rPr>
                <w:rFonts w:ascii="Symbol" w:eastAsia="Symbol" w:hAnsi="Symbol" w:cs="Symbol"/>
                <w:sz w:val="20"/>
                <w:szCs w:val="20"/>
              </w:rPr>
              <w:t></w:t>
            </w:r>
          </w:p>
        </w:tc>
        <w:tc>
          <w:tcPr>
            <w:tcW w:w="3960" w:type="dxa"/>
            <w:tcBorders>
              <w:right w:val="single" w:sz="8" w:space="0" w:color="auto"/>
            </w:tcBorders>
            <w:vAlign w:val="bottom"/>
          </w:tcPr>
          <w:p w14:paraId="644E617A" w14:textId="77777777" w:rsidR="00C46A75" w:rsidRPr="003552A0" w:rsidRDefault="00EE6A03" w:rsidP="009744EB">
            <w:pPr>
              <w:ind w:left="160"/>
              <w:rPr>
                <w:sz w:val="20"/>
                <w:szCs w:val="20"/>
              </w:rPr>
            </w:pPr>
            <w:r w:rsidRPr="00E35566">
              <w:rPr>
                <w:rFonts w:ascii="Arial" w:eastAsia="Arial" w:hAnsi="Arial" w:cs="Arial"/>
                <w:sz w:val="20"/>
                <w:szCs w:val="20"/>
              </w:rPr>
              <w:t>Evidence of interdisciplinary design</w:t>
            </w:r>
          </w:p>
        </w:tc>
        <w:tc>
          <w:tcPr>
            <w:tcW w:w="0" w:type="dxa"/>
            <w:vAlign w:val="bottom"/>
          </w:tcPr>
          <w:p w14:paraId="2DFE7A0F" w14:textId="77777777" w:rsidR="00C46A75" w:rsidRPr="00E35566" w:rsidRDefault="00C46A75" w:rsidP="009744EB">
            <w:pPr>
              <w:rPr>
                <w:sz w:val="20"/>
                <w:szCs w:val="20"/>
              </w:rPr>
            </w:pPr>
          </w:p>
        </w:tc>
      </w:tr>
      <w:tr w:rsidR="00C46A75" w:rsidRPr="00E35566" w14:paraId="18D3911C" w14:textId="77777777">
        <w:trPr>
          <w:trHeight w:val="293"/>
        </w:trPr>
        <w:tc>
          <w:tcPr>
            <w:tcW w:w="860" w:type="dxa"/>
            <w:tcBorders>
              <w:left w:val="single" w:sz="8" w:space="0" w:color="auto"/>
              <w:right w:val="single" w:sz="8" w:space="0" w:color="auto"/>
            </w:tcBorders>
            <w:vAlign w:val="bottom"/>
          </w:tcPr>
          <w:p w14:paraId="302407D1" w14:textId="77777777" w:rsidR="00C46A75" w:rsidRPr="00E35566" w:rsidRDefault="00C46A75" w:rsidP="009744EB">
            <w:pPr>
              <w:rPr>
                <w:sz w:val="20"/>
                <w:szCs w:val="20"/>
              </w:rPr>
            </w:pPr>
          </w:p>
        </w:tc>
        <w:tc>
          <w:tcPr>
            <w:tcW w:w="1720" w:type="dxa"/>
            <w:vAlign w:val="bottom"/>
          </w:tcPr>
          <w:p w14:paraId="714C9831" w14:textId="77777777" w:rsidR="00C46A75" w:rsidRPr="00E35566" w:rsidRDefault="00C46A75" w:rsidP="009744EB">
            <w:pPr>
              <w:rPr>
                <w:sz w:val="20"/>
                <w:szCs w:val="20"/>
              </w:rPr>
            </w:pPr>
          </w:p>
        </w:tc>
        <w:tc>
          <w:tcPr>
            <w:tcW w:w="620" w:type="dxa"/>
            <w:vAlign w:val="bottom"/>
          </w:tcPr>
          <w:p w14:paraId="227783A4" w14:textId="77777777" w:rsidR="00C46A75" w:rsidRPr="00E35566" w:rsidRDefault="00C46A75" w:rsidP="009744EB">
            <w:pPr>
              <w:rPr>
                <w:sz w:val="20"/>
                <w:szCs w:val="20"/>
              </w:rPr>
            </w:pPr>
          </w:p>
        </w:tc>
        <w:tc>
          <w:tcPr>
            <w:tcW w:w="1180" w:type="dxa"/>
            <w:tcBorders>
              <w:right w:val="single" w:sz="8" w:space="0" w:color="auto"/>
            </w:tcBorders>
            <w:vAlign w:val="bottom"/>
          </w:tcPr>
          <w:p w14:paraId="5E01FD86" w14:textId="77777777" w:rsidR="00C46A75" w:rsidRPr="00E35566" w:rsidRDefault="00C46A75" w:rsidP="009744EB">
            <w:pPr>
              <w:rPr>
                <w:sz w:val="20"/>
                <w:szCs w:val="20"/>
              </w:rPr>
            </w:pPr>
          </w:p>
        </w:tc>
        <w:tc>
          <w:tcPr>
            <w:tcW w:w="360" w:type="dxa"/>
            <w:vAlign w:val="bottom"/>
          </w:tcPr>
          <w:p w14:paraId="0D67DA72" w14:textId="77777777" w:rsidR="00C46A75" w:rsidRPr="00E35566" w:rsidRDefault="00C46A75" w:rsidP="009744EB">
            <w:pPr>
              <w:rPr>
                <w:sz w:val="20"/>
                <w:szCs w:val="20"/>
              </w:rPr>
            </w:pPr>
          </w:p>
        </w:tc>
        <w:tc>
          <w:tcPr>
            <w:tcW w:w="3960" w:type="dxa"/>
            <w:tcBorders>
              <w:right w:val="single" w:sz="8" w:space="0" w:color="auto"/>
            </w:tcBorders>
            <w:vAlign w:val="bottom"/>
          </w:tcPr>
          <w:p w14:paraId="6433F5F1" w14:textId="77777777" w:rsidR="00C46A75" w:rsidRPr="003552A0" w:rsidRDefault="00EE6A03" w:rsidP="009744EB">
            <w:pPr>
              <w:ind w:left="160"/>
              <w:rPr>
                <w:sz w:val="20"/>
                <w:szCs w:val="20"/>
              </w:rPr>
            </w:pPr>
            <w:r w:rsidRPr="00E35566">
              <w:rPr>
                <w:rFonts w:ascii="Arial" w:eastAsia="Arial" w:hAnsi="Arial" w:cs="Arial"/>
                <w:sz w:val="20"/>
                <w:szCs w:val="20"/>
              </w:rPr>
              <w:t>reviews carried out</w:t>
            </w:r>
          </w:p>
        </w:tc>
        <w:tc>
          <w:tcPr>
            <w:tcW w:w="0" w:type="dxa"/>
            <w:vAlign w:val="bottom"/>
          </w:tcPr>
          <w:p w14:paraId="386F1709" w14:textId="77777777" w:rsidR="00C46A75" w:rsidRPr="00E35566" w:rsidRDefault="00C46A75" w:rsidP="009744EB">
            <w:pPr>
              <w:rPr>
                <w:sz w:val="20"/>
                <w:szCs w:val="20"/>
              </w:rPr>
            </w:pPr>
          </w:p>
        </w:tc>
      </w:tr>
      <w:tr w:rsidR="00C46A75" w:rsidRPr="00E35566" w14:paraId="01CB7FBB" w14:textId="77777777">
        <w:trPr>
          <w:trHeight w:val="184"/>
        </w:trPr>
        <w:tc>
          <w:tcPr>
            <w:tcW w:w="860" w:type="dxa"/>
            <w:tcBorders>
              <w:left w:val="single" w:sz="8" w:space="0" w:color="auto"/>
              <w:bottom w:val="single" w:sz="8" w:space="0" w:color="auto"/>
              <w:right w:val="single" w:sz="8" w:space="0" w:color="auto"/>
            </w:tcBorders>
            <w:vAlign w:val="bottom"/>
          </w:tcPr>
          <w:p w14:paraId="077294AD" w14:textId="77777777" w:rsidR="00C46A75" w:rsidRPr="00E35566" w:rsidRDefault="00C46A75" w:rsidP="009744EB">
            <w:pPr>
              <w:rPr>
                <w:sz w:val="20"/>
                <w:szCs w:val="20"/>
              </w:rPr>
            </w:pPr>
          </w:p>
        </w:tc>
        <w:tc>
          <w:tcPr>
            <w:tcW w:w="1720" w:type="dxa"/>
            <w:tcBorders>
              <w:bottom w:val="single" w:sz="8" w:space="0" w:color="auto"/>
            </w:tcBorders>
            <w:vAlign w:val="bottom"/>
          </w:tcPr>
          <w:p w14:paraId="51BE587C" w14:textId="77777777" w:rsidR="00C46A75" w:rsidRPr="00E35566" w:rsidRDefault="00C46A75" w:rsidP="009744EB">
            <w:pPr>
              <w:rPr>
                <w:sz w:val="20"/>
                <w:szCs w:val="20"/>
              </w:rPr>
            </w:pPr>
          </w:p>
        </w:tc>
        <w:tc>
          <w:tcPr>
            <w:tcW w:w="620" w:type="dxa"/>
            <w:tcBorders>
              <w:bottom w:val="single" w:sz="8" w:space="0" w:color="auto"/>
            </w:tcBorders>
            <w:vAlign w:val="bottom"/>
          </w:tcPr>
          <w:p w14:paraId="0E556A43" w14:textId="77777777" w:rsidR="00C46A75" w:rsidRPr="00E35566" w:rsidRDefault="00C46A75" w:rsidP="009744EB">
            <w:pPr>
              <w:rPr>
                <w:sz w:val="20"/>
                <w:szCs w:val="20"/>
              </w:rPr>
            </w:pPr>
          </w:p>
        </w:tc>
        <w:tc>
          <w:tcPr>
            <w:tcW w:w="1180" w:type="dxa"/>
            <w:tcBorders>
              <w:bottom w:val="single" w:sz="8" w:space="0" w:color="auto"/>
              <w:right w:val="single" w:sz="8" w:space="0" w:color="auto"/>
            </w:tcBorders>
            <w:vAlign w:val="bottom"/>
          </w:tcPr>
          <w:p w14:paraId="7DDA3E50" w14:textId="77777777" w:rsidR="00C46A75" w:rsidRPr="00E35566" w:rsidRDefault="00C46A75" w:rsidP="009744EB">
            <w:pPr>
              <w:rPr>
                <w:sz w:val="20"/>
                <w:szCs w:val="20"/>
              </w:rPr>
            </w:pPr>
          </w:p>
        </w:tc>
        <w:tc>
          <w:tcPr>
            <w:tcW w:w="360" w:type="dxa"/>
            <w:tcBorders>
              <w:bottom w:val="single" w:sz="8" w:space="0" w:color="auto"/>
            </w:tcBorders>
            <w:vAlign w:val="bottom"/>
          </w:tcPr>
          <w:p w14:paraId="3895892F" w14:textId="77777777" w:rsidR="00C46A75" w:rsidRPr="00E35566" w:rsidRDefault="00C46A75" w:rsidP="009744EB">
            <w:pPr>
              <w:rPr>
                <w:sz w:val="20"/>
                <w:szCs w:val="20"/>
              </w:rPr>
            </w:pPr>
          </w:p>
        </w:tc>
        <w:tc>
          <w:tcPr>
            <w:tcW w:w="3960" w:type="dxa"/>
            <w:tcBorders>
              <w:bottom w:val="single" w:sz="8" w:space="0" w:color="auto"/>
              <w:right w:val="single" w:sz="8" w:space="0" w:color="auto"/>
            </w:tcBorders>
            <w:vAlign w:val="bottom"/>
          </w:tcPr>
          <w:p w14:paraId="5BBCAF4F" w14:textId="77777777" w:rsidR="00C46A75" w:rsidRPr="00E35566" w:rsidRDefault="00C46A75" w:rsidP="009744EB">
            <w:pPr>
              <w:rPr>
                <w:sz w:val="20"/>
                <w:szCs w:val="20"/>
              </w:rPr>
            </w:pPr>
          </w:p>
        </w:tc>
        <w:tc>
          <w:tcPr>
            <w:tcW w:w="0" w:type="dxa"/>
            <w:vAlign w:val="bottom"/>
          </w:tcPr>
          <w:p w14:paraId="709E3E5E" w14:textId="77777777" w:rsidR="00C46A75" w:rsidRPr="00E35566" w:rsidRDefault="00C46A75" w:rsidP="009744EB">
            <w:pPr>
              <w:rPr>
                <w:sz w:val="20"/>
                <w:szCs w:val="20"/>
              </w:rPr>
            </w:pPr>
          </w:p>
        </w:tc>
      </w:tr>
      <w:tr w:rsidR="00C46A75" w:rsidRPr="00E35566" w14:paraId="2E6825BC" w14:textId="77777777">
        <w:trPr>
          <w:trHeight w:val="319"/>
        </w:trPr>
        <w:tc>
          <w:tcPr>
            <w:tcW w:w="860" w:type="dxa"/>
            <w:tcBorders>
              <w:left w:val="single" w:sz="8" w:space="0" w:color="auto"/>
              <w:right w:val="single" w:sz="8" w:space="0" w:color="auto"/>
            </w:tcBorders>
            <w:vAlign w:val="bottom"/>
          </w:tcPr>
          <w:p w14:paraId="76EFEBD7" w14:textId="77777777" w:rsidR="00C46A75" w:rsidRPr="003552A0" w:rsidRDefault="00EE6A03" w:rsidP="009744EB">
            <w:pPr>
              <w:jc w:val="center"/>
              <w:rPr>
                <w:sz w:val="20"/>
                <w:szCs w:val="20"/>
              </w:rPr>
            </w:pPr>
            <w:r w:rsidRPr="00E35566">
              <w:rPr>
                <w:rFonts w:ascii="Arial" w:eastAsia="Arial" w:hAnsi="Arial" w:cs="Arial"/>
                <w:w w:val="97"/>
                <w:sz w:val="20"/>
                <w:szCs w:val="20"/>
              </w:rPr>
              <w:t>13</w:t>
            </w:r>
          </w:p>
        </w:tc>
        <w:tc>
          <w:tcPr>
            <w:tcW w:w="1720" w:type="dxa"/>
            <w:vAlign w:val="bottom"/>
          </w:tcPr>
          <w:p w14:paraId="6D379F2D" w14:textId="77777777" w:rsidR="00C46A75" w:rsidRPr="003552A0" w:rsidRDefault="00EE6A03" w:rsidP="009744EB">
            <w:pPr>
              <w:ind w:left="140"/>
              <w:rPr>
                <w:sz w:val="20"/>
                <w:szCs w:val="20"/>
              </w:rPr>
            </w:pPr>
            <w:r w:rsidRPr="00E35566">
              <w:rPr>
                <w:rFonts w:ascii="Arial" w:eastAsia="Arial" w:hAnsi="Arial" w:cs="Arial"/>
                <w:sz w:val="20"/>
                <w:szCs w:val="20"/>
              </w:rPr>
              <w:t>Project Specific</w:t>
            </w:r>
          </w:p>
        </w:tc>
        <w:tc>
          <w:tcPr>
            <w:tcW w:w="620" w:type="dxa"/>
            <w:vAlign w:val="bottom"/>
          </w:tcPr>
          <w:p w14:paraId="09E26CE0" w14:textId="77777777" w:rsidR="00C46A75" w:rsidRPr="00E35566" w:rsidRDefault="00C46A75" w:rsidP="009744EB">
            <w:pPr>
              <w:rPr>
                <w:sz w:val="20"/>
                <w:szCs w:val="20"/>
              </w:rPr>
            </w:pPr>
          </w:p>
        </w:tc>
        <w:tc>
          <w:tcPr>
            <w:tcW w:w="1180" w:type="dxa"/>
            <w:tcBorders>
              <w:right w:val="single" w:sz="8" w:space="0" w:color="auto"/>
            </w:tcBorders>
            <w:vAlign w:val="bottom"/>
          </w:tcPr>
          <w:p w14:paraId="4E7773AA" w14:textId="77777777" w:rsidR="00C46A75" w:rsidRPr="00E35566" w:rsidRDefault="00C46A75" w:rsidP="009744EB">
            <w:pPr>
              <w:rPr>
                <w:sz w:val="20"/>
                <w:szCs w:val="20"/>
              </w:rPr>
            </w:pPr>
          </w:p>
        </w:tc>
        <w:tc>
          <w:tcPr>
            <w:tcW w:w="360" w:type="dxa"/>
            <w:vAlign w:val="bottom"/>
          </w:tcPr>
          <w:p w14:paraId="579D13A1" w14:textId="77777777" w:rsidR="00C46A75" w:rsidRPr="003552A0" w:rsidRDefault="00EE6A03" w:rsidP="009744EB">
            <w:pPr>
              <w:ind w:left="100"/>
              <w:rPr>
                <w:sz w:val="20"/>
                <w:szCs w:val="20"/>
              </w:rPr>
            </w:pPr>
            <w:r w:rsidRPr="00E35566">
              <w:rPr>
                <w:rFonts w:ascii="Symbol" w:eastAsia="Symbol" w:hAnsi="Symbol" w:cs="Symbol"/>
                <w:sz w:val="20"/>
                <w:szCs w:val="20"/>
              </w:rPr>
              <w:t></w:t>
            </w:r>
          </w:p>
        </w:tc>
        <w:tc>
          <w:tcPr>
            <w:tcW w:w="3960" w:type="dxa"/>
            <w:tcBorders>
              <w:right w:val="single" w:sz="8" w:space="0" w:color="auto"/>
            </w:tcBorders>
            <w:vAlign w:val="bottom"/>
          </w:tcPr>
          <w:p w14:paraId="4006DD48" w14:textId="77777777" w:rsidR="00C46A75" w:rsidRPr="00E35566" w:rsidRDefault="00C46A75" w:rsidP="009744EB">
            <w:pPr>
              <w:rPr>
                <w:sz w:val="20"/>
                <w:szCs w:val="20"/>
              </w:rPr>
            </w:pPr>
          </w:p>
        </w:tc>
        <w:tc>
          <w:tcPr>
            <w:tcW w:w="0" w:type="dxa"/>
            <w:vAlign w:val="bottom"/>
          </w:tcPr>
          <w:p w14:paraId="6263EC2B" w14:textId="77777777" w:rsidR="00C46A75" w:rsidRPr="00E35566" w:rsidRDefault="00C46A75" w:rsidP="009744EB">
            <w:pPr>
              <w:rPr>
                <w:sz w:val="20"/>
                <w:szCs w:val="20"/>
              </w:rPr>
            </w:pPr>
          </w:p>
        </w:tc>
      </w:tr>
      <w:tr w:rsidR="00C46A75" w:rsidRPr="00E35566" w14:paraId="076DA61C" w14:textId="77777777">
        <w:trPr>
          <w:trHeight w:val="307"/>
        </w:trPr>
        <w:tc>
          <w:tcPr>
            <w:tcW w:w="860" w:type="dxa"/>
            <w:tcBorders>
              <w:left w:val="single" w:sz="8" w:space="0" w:color="auto"/>
              <w:right w:val="single" w:sz="8" w:space="0" w:color="auto"/>
            </w:tcBorders>
            <w:vAlign w:val="bottom"/>
          </w:tcPr>
          <w:p w14:paraId="6C7C574A" w14:textId="77777777" w:rsidR="00C46A75" w:rsidRPr="00E35566" w:rsidRDefault="00C46A75" w:rsidP="009744EB">
            <w:pPr>
              <w:rPr>
                <w:sz w:val="20"/>
                <w:szCs w:val="20"/>
              </w:rPr>
            </w:pPr>
          </w:p>
        </w:tc>
        <w:tc>
          <w:tcPr>
            <w:tcW w:w="1720" w:type="dxa"/>
            <w:vAlign w:val="bottom"/>
          </w:tcPr>
          <w:p w14:paraId="792DA259" w14:textId="77777777" w:rsidR="00C46A75" w:rsidRPr="00E35566" w:rsidRDefault="00C46A75" w:rsidP="009744EB">
            <w:pPr>
              <w:rPr>
                <w:sz w:val="20"/>
                <w:szCs w:val="20"/>
              </w:rPr>
            </w:pPr>
          </w:p>
        </w:tc>
        <w:tc>
          <w:tcPr>
            <w:tcW w:w="620" w:type="dxa"/>
            <w:vAlign w:val="bottom"/>
          </w:tcPr>
          <w:p w14:paraId="66BA22E5" w14:textId="77777777" w:rsidR="00C46A75" w:rsidRPr="00E35566" w:rsidRDefault="00C46A75" w:rsidP="009744EB">
            <w:pPr>
              <w:rPr>
                <w:sz w:val="20"/>
                <w:szCs w:val="20"/>
              </w:rPr>
            </w:pPr>
          </w:p>
        </w:tc>
        <w:tc>
          <w:tcPr>
            <w:tcW w:w="1180" w:type="dxa"/>
            <w:tcBorders>
              <w:right w:val="single" w:sz="8" w:space="0" w:color="auto"/>
            </w:tcBorders>
            <w:vAlign w:val="bottom"/>
          </w:tcPr>
          <w:p w14:paraId="0DD9A10F" w14:textId="77777777" w:rsidR="00C46A75" w:rsidRPr="00E35566" w:rsidRDefault="00C46A75" w:rsidP="009744EB">
            <w:pPr>
              <w:rPr>
                <w:sz w:val="20"/>
                <w:szCs w:val="20"/>
              </w:rPr>
            </w:pPr>
          </w:p>
        </w:tc>
        <w:tc>
          <w:tcPr>
            <w:tcW w:w="360" w:type="dxa"/>
            <w:vAlign w:val="bottom"/>
          </w:tcPr>
          <w:p w14:paraId="71046535" w14:textId="77777777" w:rsidR="00C46A75" w:rsidRPr="003552A0" w:rsidRDefault="00EE6A03" w:rsidP="009744EB">
            <w:pPr>
              <w:ind w:left="100"/>
              <w:rPr>
                <w:sz w:val="20"/>
                <w:szCs w:val="20"/>
              </w:rPr>
            </w:pPr>
            <w:r w:rsidRPr="00E35566">
              <w:rPr>
                <w:rFonts w:ascii="Symbol" w:eastAsia="Symbol" w:hAnsi="Symbol" w:cs="Symbol"/>
                <w:sz w:val="20"/>
                <w:szCs w:val="20"/>
              </w:rPr>
              <w:t></w:t>
            </w:r>
          </w:p>
        </w:tc>
        <w:tc>
          <w:tcPr>
            <w:tcW w:w="3960" w:type="dxa"/>
            <w:tcBorders>
              <w:right w:val="single" w:sz="8" w:space="0" w:color="auto"/>
            </w:tcBorders>
            <w:vAlign w:val="bottom"/>
          </w:tcPr>
          <w:p w14:paraId="50AB9B43" w14:textId="77777777" w:rsidR="00C46A75" w:rsidRPr="00E35566" w:rsidRDefault="00C46A75" w:rsidP="009744EB">
            <w:pPr>
              <w:rPr>
                <w:sz w:val="20"/>
                <w:szCs w:val="20"/>
              </w:rPr>
            </w:pPr>
          </w:p>
        </w:tc>
        <w:tc>
          <w:tcPr>
            <w:tcW w:w="0" w:type="dxa"/>
            <w:vAlign w:val="bottom"/>
          </w:tcPr>
          <w:p w14:paraId="627040AA" w14:textId="77777777" w:rsidR="00C46A75" w:rsidRPr="00E35566" w:rsidRDefault="00C46A75" w:rsidP="009744EB">
            <w:pPr>
              <w:rPr>
                <w:sz w:val="20"/>
                <w:szCs w:val="20"/>
              </w:rPr>
            </w:pPr>
          </w:p>
        </w:tc>
      </w:tr>
      <w:tr w:rsidR="00C46A75" w:rsidRPr="00E35566" w14:paraId="675067B5" w14:textId="77777777">
        <w:trPr>
          <w:trHeight w:val="212"/>
        </w:trPr>
        <w:tc>
          <w:tcPr>
            <w:tcW w:w="860" w:type="dxa"/>
            <w:tcBorders>
              <w:left w:val="single" w:sz="8" w:space="0" w:color="auto"/>
              <w:bottom w:val="single" w:sz="8" w:space="0" w:color="auto"/>
              <w:right w:val="single" w:sz="8" w:space="0" w:color="auto"/>
            </w:tcBorders>
            <w:vAlign w:val="bottom"/>
          </w:tcPr>
          <w:p w14:paraId="148A2650" w14:textId="77777777" w:rsidR="00C46A75" w:rsidRPr="00E35566" w:rsidRDefault="00C46A75" w:rsidP="009744EB">
            <w:pPr>
              <w:rPr>
                <w:sz w:val="20"/>
                <w:szCs w:val="20"/>
              </w:rPr>
            </w:pPr>
          </w:p>
        </w:tc>
        <w:tc>
          <w:tcPr>
            <w:tcW w:w="1720" w:type="dxa"/>
            <w:tcBorders>
              <w:bottom w:val="single" w:sz="8" w:space="0" w:color="auto"/>
            </w:tcBorders>
            <w:vAlign w:val="bottom"/>
          </w:tcPr>
          <w:p w14:paraId="12EC9000" w14:textId="77777777" w:rsidR="00C46A75" w:rsidRPr="00E35566" w:rsidRDefault="00C46A75" w:rsidP="009744EB">
            <w:pPr>
              <w:rPr>
                <w:sz w:val="20"/>
                <w:szCs w:val="20"/>
              </w:rPr>
            </w:pPr>
          </w:p>
        </w:tc>
        <w:tc>
          <w:tcPr>
            <w:tcW w:w="620" w:type="dxa"/>
            <w:tcBorders>
              <w:bottom w:val="single" w:sz="8" w:space="0" w:color="auto"/>
            </w:tcBorders>
            <w:vAlign w:val="bottom"/>
          </w:tcPr>
          <w:p w14:paraId="185D07AD" w14:textId="77777777" w:rsidR="00C46A75" w:rsidRPr="00E35566" w:rsidRDefault="00C46A75" w:rsidP="009744EB">
            <w:pPr>
              <w:rPr>
                <w:sz w:val="20"/>
                <w:szCs w:val="20"/>
              </w:rPr>
            </w:pPr>
          </w:p>
        </w:tc>
        <w:tc>
          <w:tcPr>
            <w:tcW w:w="1180" w:type="dxa"/>
            <w:tcBorders>
              <w:bottom w:val="single" w:sz="8" w:space="0" w:color="auto"/>
              <w:right w:val="single" w:sz="8" w:space="0" w:color="auto"/>
            </w:tcBorders>
            <w:vAlign w:val="bottom"/>
          </w:tcPr>
          <w:p w14:paraId="43FC29C0" w14:textId="77777777" w:rsidR="00C46A75" w:rsidRPr="00E35566" w:rsidRDefault="00C46A75" w:rsidP="009744EB">
            <w:pPr>
              <w:rPr>
                <w:sz w:val="20"/>
                <w:szCs w:val="20"/>
              </w:rPr>
            </w:pPr>
          </w:p>
        </w:tc>
        <w:tc>
          <w:tcPr>
            <w:tcW w:w="360" w:type="dxa"/>
            <w:tcBorders>
              <w:bottom w:val="single" w:sz="8" w:space="0" w:color="auto"/>
            </w:tcBorders>
            <w:vAlign w:val="bottom"/>
          </w:tcPr>
          <w:p w14:paraId="3BDA838A" w14:textId="77777777" w:rsidR="00C46A75" w:rsidRPr="00E35566" w:rsidRDefault="00C46A75" w:rsidP="009744EB">
            <w:pPr>
              <w:rPr>
                <w:sz w:val="20"/>
                <w:szCs w:val="20"/>
              </w:rPr>
            </w:pPr>
          </w:p>
        </w:tc>
        <w:tc>
          <w:tcPr>
            <w:tcW w:w="3960" w:type="dxa"/>
            <w:tcBorders>
              <w:bottom w:val="single" w:sz="8" w:space="0" w:color="auto"/>
              <w:right w:val="single" w:sz="8" w:space="0" w:color="auto"/>
            </w:tcBorders>
            <w:vAlign w:val="bottom"/>
          </w:tcPr>
          <w:p w14:paraId="48F52856" w14:textId="77777777" w:rsidR="00C46A75" w:rsidRPr="00E35566" w:rsidRDefault="00C46A75" w:rsidP="009744EB">
            <w:pPr>
              <w:rPr>
                <w:sz w:val="20"/>
                <w:szCs w:val="20"/>
              </w:rPr>
            </w:pPr>
          </w:p>
        </w:tc>
        <w:tc>
          <w:tcPr>
            <w:tcW w:w="0" w:type="dxa"/>
            <w:vAlign w:val="bottom"/>
          </w:tcPr>
          <w:p w14:paraId="001957F8" w14:textId="77777777" w:rsidR="00C46A75" w:rsidRPr="00E35566" w:rsidRDefault="00C46A75" w:rsidP="009744EB">
            <w:pPr>
              <w:rPr>
                <w:sz w:val="20"/>
                <w:szCs w:val="20"/>
              </w:rPr>
            </w:pPr>
          </w:p>
        </w:tc>
      </w:tr>
    </w:tbl>
    <w:p w14:paraId="01E8F7DD" w14:textId="77777777" w:rsidR="00C46A75" w:rsidRPr="003552A0" w:rsidRDefault="00C46A75" w:rsidP="009744EB">
      <w:pPr>
        <w:rPr>
          <w:sz w:val="20"/>
          <w:szCs w:val="20"/>
        </w:rPr>
      </w:pPr>
      <w:bookmarkStart w:id="44" w:name="page44"/>
      <w:bookmarkEnd w:id="44"/>
    </w:p>
    <w:p w14:paraId="203A9E59" w14:textId="77777777" w:rsidR="006653B1" w:rsidRDefault="006653B1">
      <w:pPr>
        <w:rPr>
          <w:rFonts w:ascii="Arial" w:eastAsia="Arial" w:hAnsi="Arial" w:cs="Arial"/>
          <w:b/>
          <w:bCs/>
          <w:sz w:val="20"/>
          <w:szCs w:val="20"/>
        </w:rPr>
      </w:pPr>
      <w:r>
        <w:rPr>
          <w:rFonts w:ascii="Arial" w:eastAsia="Arial" w:hAnsi="Arial" w:cs="Arial"/>
          <w:b/>
          <w:bCs/>
          <w:sz w:val="20"/>
          <w:szCs w:val="20"/>
        </w:rPr>
        <w:br w:type="page"/>
      </w:r>
    </w:p>
    <w:p w14:paraId="61797BE6" w14:textId="492ABF75" w:rsidR="00C46A75" w:rsidRPr="00E35566" w:rsidRDefault="00463071" w:rsidP="00463071">
      <w:pPr>
        <w:pStyle w:val="Heading1"/>
        <w:rPr>
          <w:rFonts w:eastAsia="Arial"/>
        </w:rPr>
      </w:pPr>
      <w:bookmarkStart w:id="45" w:name="_Toc57985027"/>
      <w:r>
        <w:rPr>
          <w:rFonts w:eastAsia="Arial"/>
        </w:rPr>
        <w:t xml:space="preserve">6. </w:t>
      </w:r>
      <w:r w:rsidR="00EE6A03" w:rsidRPr="00E35566">
        <w:rPr>
          <w:rFonts w:eastAsia="Arial"/>
        </w:rPr>
        <w:t>LARGE CIVIL ENGINEERING PROJECTS</w:t>
      </w:r>
      <w:bookmarkEnd w:id="45"/>
    </w:p>
    <w:p w14:paraId="03CA0E96" w14:textId="77777777" w:rsidR="008C0CB6" w:rsidRPr="00E35566" w:rsidRDefault="008C0CB6" w:rsidP="00A44206">
      <w:pPr>
        <w:spacing w:before="120" w:after="120"/>
        <w:jc w:val="both"/>
        <w:rPr>
          <w:rFonts w:ascii="Arial" w:eastAsia="Arial" w:hAnsi="Arial" w:cs="Arial"/>
          <w:sz w:val="20"/>
          <w:szCs w:val="20"/>
        </w:rPr>
      </w:pPr>
      <w:r w:rsidRPr="00E35566">
        <w:rPr>
          <w:rFonts w:ascii="Arial" w:eastAsia="Arial" w:hAnsi="Arial" w:cs="Arial"/>
          <w:sz w:val="20"/>
          <w:szCs w:val="20"/>
        </w:rPr>
        <w:t xml:space="preserve">Sometimes UNICEF deals with large projects in for new construction, rehabilitation, reconstruction in country of response. These projects include, but not limited to, the followings. </w:t>
      </w:r>
    </w:p>
    <w:p w14:paraId="799E4E14" w14:textId="77777777" w:rsidR="008C0CB6" w:rsidRPr="00E35566" w:rsidRDefault="008C0CB6" w:rsidP="00A44206">
      <w:pPr>
        <w:pStyle w:val="ListParagraph"/>
        <w:numPr>
          <w:ilvl w:val="0"/>
          <w:numId w:val="88"/>
        </w:numPr>
        <w:spacing w:before="120" w:after="120"/>
        <w:jc w:val="both"/>
        <w:rPr>
          <w:rFonts w:ascii="Arial" w:eastAsia="Arial" w:hAnsi="Arial" w:cs="Arial"/>
          <w:sz w:val="20"/>
          <w:szCs w:val="20"/>
        </w:rPr>
      </w:pPr>
      <w:r w:rsidRPr="00E35566">
        <w:rPr>
          <w:rFonts w:ascii="Arial" w:eastAsia="Arial" w:hAnsi="Arial" w:cs="Arial"/>
          <w:sz w:val="20"/>
          <w:szCs w:val="20"/>
        </w:rPr>
        <w:t xml:space="preserve">Construction/rehabilitation of schools </w:t>
      </w:r>
    </w:p>
    <w:p w14:paraId="4926614E" w14:textId="77777777" w:rsidR="008C0CB6" w:rsidRPr="00E35566" w:rsidRDefault="008C0CB6" w:rsidP="00A44206">
      <w:pPr>
        <w:pStyle w:val="ListParagraph"/>
        <w:numPr>
          <w:ilvl w:val="0"/>
          <w:numId w:val="88"/>
        </w:numPr>
        <w:spacing w:before="120" w:after="120"/>
        <w:jc w:val="both"/>
        <w:rPr>
          <w:rFonts w:ascii="Arial" w:eastAsia="Arial" w:hAnsi="Arial" w:cs="Arial"/>
          <w:sz w:val="20"/>
          <w:szCs w:val="20"/>
        </w:rPr>
      </w:pPr>
      <w:r w:rsidRPr="00E35566">
        <w:rPr>
          <w:rFonts w:ascii="Arial" w:eastAsia="Arial" w:hAnsi="Arial" w:cs="Arial"/>
          <w:sz w:val="20"/>
          <w:szCs w:val="20"/>
        </w:rPr>
        <w:t>Construction/rehabilitation of water treatment plants.</w:t>
      </w:r>
    </w:p>
    <w:p w14:paraId="606FD9E8" w14:textId="77777777" w:rsidR="008C0CB6" w:rsidRPr="00E35566" w:rsidRDefault="008C0CB6" w:rsidP="00A44206">
      <w:pPr>
        <w:pStyle w:val="ListParagraph"/>
        <w:numPr>
          <w:ilvl w:val="0"/>
          <w:numId w:val="88"/>
        </w:numPr>
        <w:spacing w:before="120" w:after="120"/>
        <w:jc w:val="both"/>
        <w:rPr>
          <w:rFonts w:ascii="Arial" w:eastAsia="Arial" w:hAnsi="Arial" w:cs="Arial"/>
          <w:sz w:val="20"/>
          <w:szCs w:val="20"/>
        </w:rPr>
      </w:pPr>
      <w:r w:rsidRPr="00E35566">
        <w:rPr>
          <w:rFonts w:ascii="Arial" w:eastAsia="Arial" w:hAnsi="Arial" w:cs="Arial"/>
          <w:sz w:val="20"/>
          <w:szCs w:val="20"/>
        </w:rPr>
        <w:t>Construction/rehabilitation of sewage treatment plants.</w:t>
      </w:r>
    </w:p>
    <w:p w14:paraId="3E077AB0" w14:textId="77777777" w:rsidR="008C0CB6" w:rsidRPr="00E35566" w:rsidRDefault="008C0CB6" w:rsidP="00A44206">
      <w:pPr>
        <w:pStyle w:val="ListParagraph"/>
        <w:numPr>
          <w:ilvl w:val="0"/>
          <w:numId w:val="88"/>
        </w:numPr>
        <w:spacing w:before="120" w:after="120"/>
        <w:jc w:val="both"/>
        <w:rPr>
          <w:rFonts w:ascii="Arial" w:eastAsia="Arial" w:hAnsi="Arial" w:cs="Arial"/>
          <w:sz w:val="20"/>
          <w:szCs w:val="20"/>
        </w:rPr>
      </w:pPr>
      <w:r w:rsidRPr="00E35566">
        <w:rPr>
          <w:rFonts w:ascii="Arial" w:eastAsia="Arial" w:hAnsi="Arial" w:cs="Arial"/>
          <w:sz w:val="20"/>
          <w:szCs w:val="20"/>
        </w:rPr>
        <w:t>Construction/rehabilitation of pumping stations.</w:t>
      </w:r>
    </w:p>
    <w:p w14:paraId="3FFA90DF" w14:textId="77777777" w:rsidR="008C0CB6" w:rsidRPr="00E35566" w:rsidRDefault="008C0CB6" w:rsidP="00A44206">
      <w:pPr>
        <w:pStyle w:val="ListParagraph"/>
        <w:numPr>
          <w:ilvl w:val="0"/>
          <w:numId w:val="88"/>
        </w:numPr>
        <w:spacing w:before="120" w:after="120"/>
        <w:jc w:val="both"/>
        <w:rPr>
          <w:rFonts w:ascii="Arial" w:eastAsia="Arial" w:hAnsi="Arial" w:cs="Arial"/>
          <w:sz w:val="20"/>
          <w:szCs w:val="20"/>
        </w:rPr>
      </w:pPr>
      <w:r w:rsidRPr="00E35566">
        <w:rPr>
          <w:rFonts w:ascii="Arial" w:eastAsia="Arial" w:hAnsi="Arial" w:cs="Arial"/>
          <w:sz w:val="20"/>
          <w:szCs w:val="20"/>
        </w:rPr>
        <w:t>Construction/rehabilitation of water and sewage networks.</w:t>
      </w:r>
    </w:p>
    <w:p w14:paraId="0A949A2D" w14:textId="77777777" w:rsidR="008C0CB6" w:rsidRPr="00E35566" w:rsidRDefault="008C0CB6" w:rsidP="00A44206">
      <w:pPr>
        <w:pStyle w:val="ListParagraph"/>
        <w:numPr>
          <w:ilvl w:val="0"/>
          <w:numId w:val="88"/>
        </w:numPr>
        <w:spacing w:before="120" w:after="120"/>
        <w:jc w:val="both"/>
        <w:rPr>
          <w:rFonts w:ascii="Arial" w:eastAsia="Arial" w:hAnsi="Arial" w:cs="Arial"/>
          <w:sz w:val="20"/>
          <w:szCs w:val="20"/>
        </w:rPr>
      </w:pPr>
      <w:r w:rsidRPr="00E35566">
        <w:rPr>
          <w:rFonts w:ascii="Arial" w:eastAsia="Arial" w:hAnsi="Arial" w:cs="Arial"/>
          <w:sz w:val="20"/>
          <w:szCs w:val="20"/>
        </w:rPr>
        <w:t xml:space="preserve">Construction of water storage reservoirs. </w:t>
      </w:r>
    </w:p>
    <w:p w14:paraId="3C8FBC47" w14:textId="77777777" w:rsidR="00C46A75" w:rsidRPr="00E35566" w:rsidRDefault="000C7B43" w:rsidP="00A44206">
      <w:pPr>
        <w:spacing w:before="120" w:after="120"/>
        <w:jc w:val="both"/>
        <w:rPr>
          <w:rFonts w:ascii="Arial" w:eastAsia="Arial" w:hAnsi="Arial" w:cs="Arial"/>
          <w:sz w:val="20"/>
          <w:szCs w:val="20"/>
        </w:rPr>
      </w:pPr>
      <w:r w:rsidRPr="00E35566">
        <w:rPr>
          <w:rFonts w:ascii="Arial" w:eastAsia="Arial" w:hAnsi="Arial" w:cs="Arial"/>
          <w:sz w:val="20"/>
          <w:szCs w:val="20"/>
        </w:rPr>
        <w:t xml:space="preserve">In line with the Ukraine state construction regulations, mostly following construction and rehabilitation projects are considered as “large Civil Engineering Projects”. </w:t>
      </w:r>
    </w:p>
    <w:p w14:paraId="7136B241" w14:textId="77777777" w:rsidR="000C7B43" w:rsidRPr="00E35566" w:rsidRDefault="000C7B43" w:rsidP="00A44206">
      <w:pPr>
        <w:pStyle w:val="ListParagraph"/>
        <w:numPr>
          <w:ilvl w:val="0"/>
          <w:numId w:val="87"/>
        </w:numPr>
        <w:spacing w:before="120" w:after="120"/>
        <w:jc w:val="both"/>
        <w:rPr>
          <w:rFonts w:ascii="Arial" w:eastAsia="Arial" w:hAnsi="Arial" w:cs="Arial"/>
          <w:sz w:val="20"/>
          <w:szCs w:val="20"/>
        </w:rPr>
      </w:pPr>
      <w:r w:rsidRPr="00E35566">
        <w:rPr>
          <w:rFonts w:ascii="Arial" w:eastAsia="Arial" w:hAnsi="Arial" w:cs="Arial"/>
          <w:sz w:val="20"/>
          <w:szCs w:val="20"/>
        </w:rPr>
        <w:t xml:space="preserve">Estimated cost more than 20 million UAH. </w:t>
      </w:r>
    </w:p>
    <w:p w14:paraId="5A615CE0" w14:textId="77777777" w:rsidR="000C7B43" w:rsidRPr="00E35566" w:rsidRDefault="000C7B43" w:rsidP="00A44206">
      <w:pPr>
        <w:pStyle w:val="ListParagraph"/>
        <w:numPr>
          <w:ilvl w:val="0"/>
          <w:numId w:val="87"/>
        </w:numPr>
        <w:spacing w:before="120" w:after="120"/>
        <w:jc w:val="both"/>
        <w:rPr>
          <w:rFonts w:ascii="Arial" w:eastAsia="Arial" w:hAnsi="Arial" w:cs="Arial"/>
          <w:sz w:val="20"/>
          <w:szCs w:val="20"/>
        </w:rPr>
      </w:pPr>
      <w:r w:rsidRPr="00E35566">
        <w:rPr>
          <w:rFonts w:ascii="Arial" w:eastAsia="Arial" w:hAnsi="Arial" w:cs="Arial"/>
          <w:sz w:val="20"/>
          <w:szCs w:val="20"/>
        </w:rPr>
        <w:t>Complexity category from I-IV</w:t>
      </w:r>
    </w:p>
    <w:p w14:paraId="6434E18D" w14:textId="77777777" w:rsidR="000C7B43" w:rsidRPr="00E35566" w:rsidRDefault="000C7B43" w:rsidP="00A44206">
      <w:pPr>
        <w:pStyle w:val="ListParagraph"/>
        <w:numPr>
          <w:ilvl w:val="0"/>
          <w:numId w:val="87"/>
        </w:numPr>
        <w:spacing w:before="120" w:after="120"/>
        <w:jc w:val="both"/>
        <w:rPr>
          <w:rFonts w:ascii="Arial" w:eastAsia="Arial" w:hAnsi="Arial" w:cs="Arial"/>
          <w:sz w:val="20"/>
          <w:szCs w:val="20"/>
        </w:rPr>
      </w:pPr>
      <w:r w:rsidRPr="00E35566">
        <w:rPr>
          <w:rFonts w:ascii="Arial" w:eastAsia="Arial" w:hAnsi="Arial" w:cs="Arial"/>
          <w:sz w:val="20"/>
          <w:szCs w:val="20"/>
        </w:rPr>
        <w:t xml:space="preserve">Class of consequences CC3 </w:t>
      </w:r>
    </w:p>
    <w:p w14:paraId="1D3336F9" w14:textId="073A75E8" w:rsidR="000C7B43" w:rsidRDefault="000C7B43" w:rsidP="00A44206">
      <w:pPr>
        <w:spacing w:before="120" w:after="120"/>
        <w:jc w:val="both"/>
        <w:rPr>
          <w:rFonts w:ascii="Arial" w:eastAsia="Arial" w:hAnsi="Arial" w:cs="Arial"/>
          <w:sz w:val="20"/>
          <w:szCs w:val="20"/>
        </w:rPr>
      </w:pPr>
      <w:r w:rsidRPr="00E35566">
        <w:rPr>
          <w:rFonts w:ascii="Arial" w:eastAsia="Arial" w:hAnsi="Arial" w:cs="Arial"/>
          <w:sz w:val="20"/>
          <w:szCs w:val="20"/>
        </w:rPr>
        <w:t xml:space="preserve">For each specific project, UNICEF will decide and communicate its category when required. </w:t>
      </w:r>
    </w:p>
    <w:p w14:paraId="68C9FA67" w14:textId="03D98218" w:rsidR="006653B1" w:rsidRDefault="006653B1">
      <w:pPr>
        <w:rPr>
          <w:rFonts w:ascii="Arial" w:eastAsia="Arial" w:hAnsi="Arial" w:cs="Arial"/>
          <w:sz w:val="20"/>
          <w:szCs w:val="20"/>
        </w:rPr>
      </w:pPr>
      <w:r>
        <w:rPr>
          <w:rFonts w:ascii="Arial" w:eastAsia="Arial" w:hAnsi="Arial" w:cs="Arial"/>
          <w:sz w:val="20"/>
          <w:szCs w:val="20"/>
        </w:rPr>
        <w:br w:type="page"/>
      </w:r>
    </w:p>
    <w:p w14:paraId="7D697FB8" w14:textId="0A8C666B" w:rsidR="00C46A75" w:rsidRPr="00E35566" w:rsidRDefault="00463071" w:rsidP="00463071">
      <w:pPr>
        <w:pStyle w:val="Heading1"/>
        <w:rPr>
          <w:rFonts w:eastAsia="Arial"/>
        </w:rPr>
      </w:pPr>
      <w:bookmarkStart w:id="46" w:name="_Toc57985028"/>
      <w:r>
        <w:rPr>
          <w:rFonts w:eastAsia="Arial"/>
        </w:rPr>
        <w:t xml:space="preserve">7. </w:t>
      </w:r>
      <w:r w:rsidR="00EE6A03" w:rsidRPr="00E35566">
        <w:rPr>
          <w:rFonts w:eastAsia="Arial"/>
        </w:rPr>
        <w:t>BLAST DESIGN AND SEISMIC ANALYSIS</w:t>
      </w:r>
      <w:bookmarkEnd w:id="46"/>
    </w:p>
    <w:p w14:paraId="1A63BA0A" w14:textId="77777777" w:rsidR="00C46A75" w:rsidRPr="003552A0" w:rsidRDefault="00EE6A03" w:rsidP="00A44206">
      <w:pPr>
        <w:tabs>
          <w:tab w:val="left" w:pos="681"/>
        </w:tabs>
        <w:spacing w:before="120" w:after="120"/>
        <w:ind w:left="1"/>
        <w:rPr>
          <w:sz w:val="20"/>
          <w:szCs w:val="20"/>
        </w:rPr>
      </w:pPr>
      <w:r w:rsidRPr="00E35566">
        <w:rPr>
          <w:rFonts w:ascii="Arial" w:eastAsia="Arial" w:hAnsi="Arial" w:cs="Arial"/>
          <w:b/>
          <w:bCs/>
          <w:sz w:val="20"/>
          <w:szCs w:val="20"/>
        </w:rPr>
        <w:t>7.1</w:t>
      </w:r>
      <w:r w:rsidRPr="003552A0">
        <w:rPr>
          <w:sz w:val="20"/>
          <w:szCs w:val="20"/>
        </w:rPr>
        <w:tab/>
      </w:r>
      <w:r w:rsidRPr="00E35566">
        <w:rPr>
          <w:rFonts w:ascii="Arial" w:eastAsia="Arial" w:hAnsi="Arial" w:cs="Arial"/>
          <w:b/>
          <w:bCs/>
          <w:sz w:val="20"/>
          <w:szCs w:val="20"/>
        </w:rPr>
        <w:t>BLAST VULNERABILITY ASSESSMENT</w:t>
      </w:r>
    </w:p>
    <w:p w14:paraId="2C0296F9" w14:textId="77777777" w:rsidR="00C46A75" w:rsidRPr="003552A0" w:rsidRDefault="00EE6A03" w:rsidP="00A44206">
      <w:pPr>
        <w:tabs>
          <w:tab w:val="left" w:pos="701"/>
        </w:tabs>
        <w:spacing w:before="120" w:after="120"/>
        <w:ind w:left="1"/>
        <w:rPr>
          <w:sz w:val="20"/>
          <w:szCs w:val="20"/>
        </w:rPr>
      </w:pPr>
      <w:r w:rsidRPr="00E35566">
        <w:rPr>
          <w:rFonts w:ascii="Arial" w:eastAsia="Arial" w:hAnsi="Arial" w:cs="Arial"/>
          <w:b/>
          <w:bCs/>
          <w:sz w:val="20"/>
          <w:szCs w:val="20"/>
        </w:rPr>
        <w:t>7.1.1</w:t>
      </w:r>
      <w:r w:rsidRPr="00E35566">
        <w:rPr>
          <w:rFonts w:ascii="Arial" w:eastAsia="Arial" w:hAnsi="Arial" w:cs="Arial"/>
          <w:b/>
          <w:bCs/>
          <w:sz w:val="20"/>
          <w:szCs w:val="20"/>
        </w:rPr>
        <w:tab/>
        <w:t>Vulnerability Assessment</w:t>
      </w:r>
    </w:p>
    <w:p w14:paraId="4A9633DB" w14:textId="77777777" w:rsidR="00C46A75" w:rsidRPr="003552A0" w:rsidRDefault="00EE6A03" w:rsidP="00A44206">
      <w:pPr>
        <w:spacing w:before="120" w:after="120"/>
        <w:ind w:left="701"/>
        <w:jc w:val="both"/>
        <w:rPr>
          <w:sz w:val="20"/>
          <w:szCs w:val="20"/>
        </w:rPr>
      </w:pPr>
      <w:r w:rsidRPr="00E35566">
        <w:rPr>
          <w:rFonts w:ascii="Arial" w:eastAsia="Arial" w:hAnsi="Arial" w:cs="Arial"/>
          <w:sz w:val="20"/>
          <w:szCs w:val="20"/>
        </w:rPr>
        <w:t>The Consultant shall review the designated premises against assessed risk and threat in country, and specifically the risk and required mitigation measures against explosive devices, placed or person or vehicle born. The said review will encompass adequacy of existing mitigation measures against delineated threat, as well as an assessment of possible additional or alternatives mitigation measures that may be required, included but not limited to, frame catcher, credible explosive detection devices (including explosives detection technology and dogs), blast walls, etc. For each of the facilities, a full report and recommendations should be prepared. The tasks/activities required during this phase shall generally include the following:</w:t>
      </w:r>
    </w:p>
    <w:p w14:paraId="4481AF84" w14:textId="77777777" w:rsidR="00C46A75" w:rsidRPr="00E35566" w:rsidRDefault="00EE6A03" w:rsidP="00A44206">
      <w:pPr>
        <w:numPr>
          <w:ilvl w:val="0"/>
          <w:numId w:val="59"/>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Data collection, field verification and records documentation and keeping;</w:t>
      </w:r>
    </w:p>
    <w:p w14:paraId="69190896" w14:textId="77777777" w:rsidR="00C46A75" w:rsidRPr="00E35566" w:rsidRDefault="00EE6A03" w:rsidP="00A44206">
      <w:pPr>
        <w:numPr>
          <w:ilvl w:val="0"/>
          <w:numId w:val="59"/>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Site investigations are to include an evaluation of the existing building(s), perimeter structures, and access control infrastructures summary of the level of protection to occupants currently provided by these structures;</w:t>
      </w:r>
    </w:p>
    <w:p w14:paraId="2F0D027F" w14:textId="77777777" w:rsidR="00C46A75" w:rsidRPr="00E35566" w:rsidRDefault="00EE6A03" w:rsidP="00A44206">
      <w:pPr>
        <w:numPr>
          <w:ilvl w:val="0"/>
          <w:numId w:val="59"/>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Familiarization of conceptual design requirements against established threat assessment;</w:t>
      </w:r>
    </w:p>
    <w:p w14:paraId="3AE9227A" w14:textId="77777777" w:rsidR="00C46A75" w:rsidRPr="00E35566" w:rsidRDefault="00EE6A03" w:rsidP="00A44206">
      <w:pPr>
        <w:numPr>
          <w:ilvl w:val="0"/>
          <w:numId w:val="59"/>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Evaluation of alternatives or additional mitigation measures recommended, and selection of optimum solution within the given physical environment as well as risk and threat diagnosis;</w:t>
      </w:r>
    </w:p>
    <w:p w14:paraId="513C568C" w14:textId="77777777" w:rsidR="00C46A75" w:rsidRPr="00E35566" w:rsidRDefault="00EE6A03" w:rsidP="00A44206">
      <w:pPr>
        <w:numPr>
          <w:ilvl w:val="0"/>
          <w:numId w:val="59"/>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Formulation of engineering solution to establish parameter specifications;</w:t>
      </w:r>
    </w:p>
    <w:p w14:paraId="7BD25729" w14:textId="77777777" w:rsidR="00C46A75" w:rsidRPr="00E35566" w:rsidRDefault="00EE6A03" w:rsidP="00A44206">
      <w:pPr>
        <w:numPr>
          <w:ilvl w:val="0"/>
          <w:numId w:val="59"/>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Identify any recommended additional investigations (i.e. materials testing, etc);</w:t>
      </w:r>
    </w:p>
    <w:p w14:paraId="30A87613" w14:textId="77777777" w:rsidR="00C46A75" w:rsidRPr="00E35566" w:rsidRDefault="00EE6A03" w:rsidP="00A44206">
      <w:pPr>
        <w:numPr>
          <w:ilvl w:val="0"/>
          <w:numId w:val="59"/>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Provide a close out report and prepare a presentation that shall contain findings, recommendations, schematic layouts, sketches, conceptual design criteria with appropriate exhibits to indicate clearly the consideration involved including applicable requirements of governmental authorities. All of the above will include detailed and specific technical requirements, so as to ease the implementation of the proposed recommendation by the Client; and</w:t>
      </w:r>
    </w:p>
    <w:p w14:paraId="6249B395" w14:textId="77777777" w:rsidR="00C46A75" w:rsidRPr="00E35566" w:rsidRDefault="00EE6A03" w:rsidP="00A44206">
      <w:pPr>
        <w:numPr>
          <w:ilvl w:val="0"/>
          <w:numId w:val="59"/>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Survey of buildings and structures where required.</w:t>
      </w:r>
    </w:p>
    <w:p w14:paraId="5221BA76" w14:textId="77777777" w:rsidR="00C46A75" w:rsidRPr="003552A0" w:rsidRDefault="00EE6A03" w:rsidP="00A44206">
      <w:pPr>
        <w:tabs>
          <w:tab w:val="left" w:pos="701"/>
        </w:tabs>
        <w:spacing w:before="120" w:after="120"/>
        <w:ind w:left="1"/>
        <w:rPr>
          <w:sz w:val="20"/>
          <w:szCs w:val="20"/>
        </w:rPr>
      </w:pPr>
      <w:r w:rsidRPr="00E35566">
        <w:rPr>
          <w:rFonts w:ascii="Arial" w:eastAsia="Arial" w:hAnsi="Arial" w:cs="Arial"/>
          <w:b/>
          <w:bCs/>
          <w:sz w:val="20"/>
          <w:szCs w:val="20"/>
        </w:rPr>
        <w:t>7.1.2</w:t>
      </w:r>
      <w:r w:rsidRPr="003552A0">
        <w:rPr>
          <w:sz w:val="20"/>
          <w:szCs w:val="20"/>
        </w:rPr>
        <w:tab/>
      </w:r>
      <w:r w:rsidRPr="00E35566">
        <w:rPr>
          <w:rFonts w:ascii="Arial" w:eastAsia="Arial" w:hAnsi="Arial" w:cs="Arial"/>
          <w:b/>
          <w:bCs/>
          <w:sz w:val="20"/>
          <w:szCs w:val="20"/>
        </w:rPr>
        <w:t>Explosive Threats</w:t>
      </w:r>
    </w:p>
    <w:p w14:paraId="2997DCC2" w14:textId="77777777" w:rsidR="00C46A75" w:rsidRPr="003552A0" w:rsidRDefault="00EE6A03" w:rsidP="00A44206">
      <w:pPr>
        <w:spacing w:before="120" w:after="120"/>
        <w:ind w:left="701"/>
        <w:jc w:val="both"/>
        <w:rPr>
          <w:sz w:val="20"/>
          <w:szCs w:val="20"/>
        </w:rPr>
      </w:pPr>
      <w:r w:rsidRPr="00E35566">
        <w:rPr>
          <w:rFonts w:ascii="Arial" w:eastAsia="Arial" w:hAnsi="Arial" w:cs="Arial"/>
          <w:sz w:val="20"/>
          <w:szCs w:val="20"/>
        </w:rPr>
        <w:t>Explosive threats will be identified in the risk assessment performed by UN security personnel. For the purposes of the task, the Contractor will be provided with information relevant to risk to the particular premises:</w:t>
      </w:r>
    </w:p>
    <w:p w14:paraId="599454D9" w14:textId="77777777" w:rsidR="00C46A75" w:rsidRPr="00E35566" w:rsidRDefault="00EE6A03" w:rsidP="00A44206">
      <w:pPr>
        <w:numPr>
          <w:ilvl w:val="0"/>
          <w:numId w:val="60"/>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Details of vehicle/personnel/remote controlled delivered explosive device threats</w:t>
      </w:r>
    </w:p>
    <w:p w14:paraId="3CC1931E" w14:textId="77777777" w:rsidR="00C46A75" w:rsidRPr="00E35566" w:rsidRDefault="00EE6A03" w:rsidP="00A44206">
      <w:pPr>
        <w:numPr>
          <w:ilvl w:val="0"/>
          <w:numId w:val="60"/>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Stand-off scenarios</w:t>
      </w:r>
    </w:p>
    <w:p w14:paraId="4F3A399F" w14:textId="77777777" w:rsidR="00C46A75" w:rsidRPr="00E35566" w:rsidRDefault="00EE6A03" w:rsidP="00A44206">
      <w:pPr>
        <w:numPr>
          <w:ilvl w:val="0"/>
          <w:numId w:val="60"/>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Description of other relevant threats</w:t>
      </w:r>
    </w:p>
    <w:p w14:paraId="2465D7C9"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7.1.3</w:t>
      </w:r>
      <w:r w:rsidRPr="003552A0">
        <w:rPr>
          <w:sz w:val="20"/>
          <w:szCs w:val="20"/>
        </w:rPr>
        <w:tab/>
      </w:r>
      <w:r w:rsidRPr="00E35566">
        <w:rPr>
          <w:rFonts w:ascii="Arial" w:eastAsia="Arial" w:hAnsi="Arial" w:cs="Arial"/>
          <w:b/>
          <w:bCs/>
          <w:sz w:val="20"/>
          <w:szCs w:val="20"/>
        </w:rPr>
        <w:t>Level of Protection</w:t>
      </w:r>
    </w:p>
    <w:p w14:paraId="06BAF710"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The target level of protection for the buildings/ facilities is to withstand the blast effects of an explosive device detonated external to the building – Vehicle Borne Improvised Explosive Devices (VBIED), or within the proposed primary access area - Person-Borne Improvised Explosive Devices (PBIED). To the extent possible mitigate against structural failure and secondary effects from explosions and thereby reduce or eliminate serious and fatal injuries.</w:t>
      </w:r>
    </w:p>
    <w:p w14:paraId="4981D4C2"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7.1.4</w:t>
      </w:r>
      <w:r w:rsidRPr="003552A0">
        <w:rPr>
          <w:sz w:val="20"/>
          <w:szCs w:val="20"/>
        </w:rPr>
        <w:tab/>
      </w:r>
      <w:r w:rsidRPr="00E35566">
        <w:rPr>
          <w:rFonts w:ascii="Arial" w:eastAsia="Arial" w:hAnsi="Arial" w:cs="Arial"/>
          <w:b/>
          <w:bCs/>
          <w:sz w:val="20"/>
          <w:szCs w:val="20"/>
        </w:rPr>
        <w:t>Briefing prior to start of work</w:t>
      </w:r>
    </w:p>
    <w:p w14:paraId="7016D65A"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The Consultant will attend a briefing with the Client in country to discuss scope of works, logistics, approach and timing.</w:t>
      </w:r>
    </w:p>
    <w:p w14:paraId="68A6EC5F"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7.1.5</w:t>
      </w:r>
      <w:r w:rsidRPr="00E35566">
        <w:rPr>
          <w:rFonts w:ascii="Arial" w:eastAsia="Arial" w:hAnsi="Arial" w:cs="Arial"/>
          <w:b/>
          <w:bCs/>
          <w:sz w:val="20"/>
          <w:szCs w:val="20"/>
        </w:rPr>
        <w:tab/>
        <w:t>Blast Effects Analysis</w:t>
      </w:r>
    </w:p>
    <w:p w14:paraId="76832137"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The Contractor is to determine air-blast parameters and building performance in response to the identified threats for overall compound structural assets and perimeter wall plus building face or individual building elements, as applicable. This will include:</w:t>
      </w:r>
    </w:p>
    <w:p w14:paraId="12EFBBA8" w14:textId="77777777" w:rsidR="00C46A75" w:rsidRPr="00E35566" w:rsidRDefault="00EE6A03" w:rsidP="00A44206">
      <w:pPr>
        <w:numPr>
          <w:ilvl w:val="0"/>
          <w:numId w:val="61"/>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Assessment and analysis of threat scenarios. The Contractor shall calculate and plot the peak pressure and impulse engulfment of the facility for the specified threat scenarios. The contours depicted on a three dimensional representation of the facility shall be plotted to two different scales; one scale showing the maximum magnitudes of peak pressure and impulse and the second scale limited to a maximum peak pressure of 20-psi and a maximum impulse of 100-psi-msec. The Contractor shall also provide tabulated peak pressure and impulse magnitudes at representative locations for each threat scenario;</w:t>
      </w:r>
    </w:p>
    <w:p w14:paraId="78939293" w14:textId="77777777" w:rsidR="00C46A75" w:rsidRPr="00E35566" w:rsidRDefault="00EE6A03" w:rsidP="00A44206">
      <w:pPr>
        <w:numPr>
          <w:ilvl w:val="0"/>
          <w:numId w:val="61"/>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Analysis of building elements for the determined blast loading and evaluate the performance of typical members by comparing the support rotations and member ductility to established guidelines to determine the level of protection provided by the elements;</w:t>
      </w:r>
    </w:p>
    <w:p w14:paraId="361F1E06" w14:textId="77777777" w:rsidR="00C46A75" w:rsidRPr="00E35566" w:rsidRDefault="00EE6A03" w:rsidP="00A44206">
      <w:pPr>
        <w:numPr>
          <w:ilvl w:val="0"/>
          <w:numId w:val="61"/>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Analysis and modelling of the facility against extreme loading events;</w:t>
      </w:r>
    </w:p>
    <w:p w14:paraId="542673B8" w14:textId="77777777" w:rsidR="00C46A75" w:rsidRPr="00E35566" w:rsidRDefault="00EE6A03" w:rsidP="00A44206">
      <w:pPr>
        <w:numPr>
          <w:ilvl w:val="0"/>
          <w:numId w:val="61"/>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Identify vulnerabilities in architecture, structure, external glazing, building envelope, procedures; and</w:t>
      </w:r>
    </w:p>
    <w:p w14:paraId="3C2EE426" w14:textId="77777777" w:rsidR="00C46A75" w:rsidRPr="00E35566" w:rsidRDefault="00EE6A03" w:rsidP="00A44206">
      <w:pPr>
        <w:numPr>
          <w:ilvl w:val="0"/>
          <w:numId w:val="61"/>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Assessing secondary effects of an explosion.</w:t>
      </w:r>
    </w:p>
    <w:p w14:paraId="6E66F7EE" w14:textId="5DFBBFD5" w:rsidR="00C46A75" w:rsidRPr="003552A0" w:rsidRDefault="00EE6A03" w:rsidP="00A44206">
      <w:pPr>
        <w:tabs>
          <w:tab w:val="left" w:pos="700"/>
        </w:tabs>
        <w:spacing w:before="120" w:after="120"/>
        <w:rPr>
          <w:sz w:val="20"/>
          <w:szCs w:val="20"/>
        </w:rPr>
      </w:pPr>
      <w:bookmarkStart w:id="47" w:name="page49"/>
      <w:bookmarkEnd w:id="47"/>
      <w:r w:rsidRPr="00E35566">
        <w:rPr>
          <w:rFonts w:ascii="Arial" w:eastAsia="Arial" w:hAnsi="Arial" w:cs="Arial"/>
          <w:b/>
          <w:bCs/>
          <w:sz w:val="20"/>
          <w:szCs w:val="20"/>
        </w:rPr>
        <w:t>7.1.6</w:t>
      </w:r>
      <w:r w:rsidRPr="003552A0">
        <w:rPr>
          <w:sz w:val="20"/>
          <w:szCs w:val="20"/>
        </w:rPr>
        <w:tab/>
      </w:r>
      <w:r w:rsidRPr="00E35566">
        <w:rPr>
          <w:rFonts w:ascii="Arial" w:eastAsia="Arial" w:hAnsi="Arial" w:cs="Arial"/>
          <w:b/>
          <w:bCs/>
          <w:sz w:val="20"/>
          <w:szCs w:val="20"/>
        </w:rPr>
        <w:t>Develop Mitigation Measures/Recommendations</w:t>
      </w:r>
    </w:p>
    <w:p w14:paraId="318AD933"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When the calculated performance of the existing building elements does not achieve the desired level of protection identified above, conceptual mitigation measures are to be developed to achieve the target level of protection. The Contractor shall propose a minimum of three feasible options for representative vulnerable structural elements or façade types and demonstrate the conceptual attachment of these retrofits to the existing structure. The Contractor shall perform blast vulnerability analyses for each of the proposed options in order to quantify the improved level of protection. The Contractor shall also identify any impact of the proposed options on historical/architectural issues, heating/cooling, or environmental concerns. For each retrofit option, the Contractor shall prepare a Rough Order of Magnitude (ROM) cost estimate. In cases where the pressures and impulses are found to make retrofits cost prohibitive or not feasible, the Contractor may present other options such as access restrictions or change of function for particular areas. The retrofit options may include:</w:t>
      </w:r>
    </w:p>
    <w:p w14:paraId="477ABCDC" w14:textId="77777777" w:rsidR="00C46A75" w:rsidRPr="00E35566" w:rsidRDefault="00EE6A03" w:rsidP="00A44206">
      <w:pPr>
        <w:numPr>
          <w:ilvl w:val="0"/>
          <w:numId w:val="62"/>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Modifications to the site and/or the building structure;</w:t>
      </w:r>
    </w:p>
    <w:p w14:paraId="4951C440" w14:textId="77777777" w:rsidR="00C46A75" w:rsidRPr="00E35566" w:rsidRDefault="00EE6A03" w:rsidP="00A44206">
      <w:pPr>
        <w:numPr>
          <w:ilvl w:val="0"/>
          <w:numId w:val="62"/>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Increased standoff distances, safety perimeters, and potential collateral damage;</w:t>
      </w:r>
    </w:p>
    <w:p w14:paraId="73B02055" w14:textId="77777777" w:rsidR="00C46A75" w:rsidRPr="00E35566" w:rsidRDefault="00EE6A03" w:rsidP="00A44206">
      <w:pPr>
        <w:numPr>
          <w:ilvl w:val="0"/>
          <w:numId w:val="62"/>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Protection from progressive collapse with advanced structural modifications;</w:t>
      </w:r>
    </w:p>
    <w:p w14:paraId="013B8D92" w14:textId="77777777" w:rsidR="00C46A75" w:rsidRPr="00E35566" w:rsidRDefault="00EE6A03" w:rsidP="00A44206">
      <w:pPr>
        <w:numPr>
          <w:ilvl w:val="0"/>
          <w:numId w:val="62"/>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Protection from secondary threats such as fragmentation, fire, etc;</w:t>
      </w:r>
    </w:p>
    <w:p w14:paraId="3B3DEA38" w14:textId="77777777" w:rsidR="00C46A75" w:rsidRPr="00E35566" w:rsidRDefault="00EE6A03" w:rsidP="00A44206">
      <w:pPr>
        <w:numPr>
          <w:ilvl w:val="0"/>
          <w:numId w:val="62"/>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The improvement of perimeter and external walls (including gate house structures), glazing and windows subjected to extreme loads; and</w:t>
      </w:r>
    </w:p>
    <w:p w14:paraId="6A1E8892" w14:textId="77777777" w:rsidR="00C46A75" w:rsidRPr="00E35566" w:rsidRDefault="00EE6A03" w:rsidP="00A44206">
      <w:pPr>
        <w:numPr>
          <w:ilvl w:val="0"/>
          <w:numId w:val="62"/>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Safe rooms.</w:t>
      </w:r>
    </w:p>
    <w:p w14:paraId="741C1426" w14:textId="77777777" w:rsidR="00C46A75" w:rsidRPr="003552A0" w:rsidRDefault="00EE6A03" w:rsidP="00A44206">
      <w:pPr>
        <w:tabs>
          <w:tab w:val="left" w:pos="680"/>
        </w:tabs>
        <w:spacing w:before="120" w:after="120"/>
        <w:rPr>
          <w:sz w:val="20"/>
          <w:szCs w:val="20"/>
        </w:rPr>
      </w:pPr>
      <w:r w:rsidRPr="00E35566">
        <w:rPr>
          <w:rFonts w:ascii="Arial" w:eastAsia="Arial" w:hAnsi="Arial" w:cs="Arial"/>
          <w:b/>
          <w:bCs/>
          <w:sz w:val="20"/>
          <w:szCs w:val="20"/>
        </w:rPr>
        <w:t>7.2</w:t>
      </w:r>
      <w:r w:rsidRPr="00E35566">
        <w:rPr>
          <w:rFonts w:ascii="Arial" w:eastAsia="Arial" w:hAnsi="Arial" w:cs="Arial"/>
          <w:b/>
          <w:bCs/>
          <w:sz w:val="20"/>
          <w:szCs w:val="20"/>
        </w:rPr>
        <w:tab/>
        <w:t>SEISMIC ANALYSIS</w:t>
      </w:r>
    </w:p>
    <w:p w14:paraId="041FAA00"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7.2.1</w:t>
      </w:r>
      <w:r w:rsidRPr="00E35566">
        <w:rPr>
          <w:rFonts w:ascii="Arial" w:eastAsia="Arial" w:hAnsi="Arial" w:cs="Arial"/>
          <w:b/>
          <w:bCs/>
          <w:sz w:val="20"/>
          <w:szCs w:val="20"/>
        </w:rPr>
        <w:tab/>
        <w:t>Overview</w:t>
      </w:r>
    </w:p>
    <w:p w14:paraId="44959C07"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The objective of this project is to assess the structural performance of the existing buildings and assess their likely structural response and behavior to the magnitude of seismic event to which the specific location is susceptible. As part of this assessment, the Consultant shall provide clear recommendations to the Client regarding the expected performance of the surveyed facilities in their current state in the event of a major earthquake. Where deficiencies are identified, and can be mitigated, the scope of rehabilitation work to be undertaken and details of the likely cost to complete the works shall be provided.</w:t>
      </w:r>
    </w:p>
    <w:p w14:paraId="300F555D" w14:textId="77777777" w:rsidR="00C46A75" w:rsidRPr="003552A0" w:rsidRDefault="00EE6A03" w:rsidP="00A44206">
      <w:pPr>
        <w:spacing w:before="120" w:after="120"/>
        <w:ind w:left="700"/>
        <w:rPr>
          <w:sz w:val="20"/>
          <w:szCs w:val="20"/>
        </w:rPr>
      </w:pPr>
      <w:r w:rsidRPr="00E35566">
        <w:rPr>
          <w:rFonts w:ascii="Arial" w:eastAsia="Arial" w:hAnsi="Arial" w:cs="Arial"/>
          <w:sz w:val="20"/>
          <w:szCs w:val="20"/>
        </w:rPr>
        <w:t>The Consultants responsibilities shall include, but shall not be limited to the following:</w:t>
      </w:r>
    </w:p>
    <w:p w14:paraId="1E596823" w14:textId="77777777" w:rsidR="00C46A75" w:rsidRPr="00E35566" w:rsidRDefault="00EE6A03" w:rsidP="00A44206">
      <w:pPr>
        <w:numPr>
          <w:ilvl w:val="1"/>
          <w:numId w:val="63"/>
        </w:numPr>
        <w:tabs>
          <w:tab w:val="left" w:pos="1421"/>
        </w:tabs>
        <w:spacing w:before="120" w:after="120"/>
        <w:ind w:left="1421" w:hanging="579"/>
        <w:jc w:val="both"/>
        <w:rPr>
          <w:rFonts w:ascii="Symbol" w:eastAsia="Symbol" w:hAnsi="Symbol" w:cs="Symbol"/>
          <w:sz w:val="20"/>
          <w:szCs w:val="20"/>
        </w:rPr>
      </w:pPr>
      <w:bookmarkStart w:id="48" w:name="page50"/>
      <w:bookmarkEnd w:id="48"/>
      <w:r w:rsidRPr="00E35566">
        <w:rPr>
          <w:rFonts w:ascii="Arial" w:eastAsia="Arial" w:hAnsi="Arial" w:cs="Arial"/>
          <w:sz w:val="20"/>
          <w:szCs w:val="20"/>
        </w:rPr>
        <w:t>The seismic evaluations shall be based on tier level analysis in accordance with ASCE 31-03 and design of remedial measures shall conform to ASCE 41-06 respectively.</w:t>
      </w:r>
    </w:p>
    <w:p w14:paraId="0A79A4B7" w14:textId="77777777" w:rsidR="00C46A75" w:rsidRPr="00E35566" w:rsidRDefault="00EE6A03" w:rsidP="00A44206">
      <w:pPr>
        <w:numPr>
          <w:ilvl w:val="1"/>
          <w:numId w:val="63"/>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Confirm the design standards to which seismic assessments will be undertaken and provide the Client with details of their compliance with national design standards and legislative requirements in the country;</w:t>
      </w:r>
    </w:p>
    <w:p w14:paraId="516D4A3E" w14:textId="77777777" w:rsidR="00C46A75" w:rsidRPr="00E35566" w:rsidRDefault="00EE6A03" w:rsidP="00A44206">
      <w:pPr>
        <w:numPr>
          <w:ilvl w:val="1"/>
          <w:numId w:val="63"/>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The assessment of potential seismic event for each location shall be based on level of seismicity, soil conditions and performance level of the structure. The recommended critical earthquake to carry out the assessments shall be:</w:t>
      </w:r>
    </w:p>
    <w:p w14:paraId="68C618A5" w14:textId="77777777" w:rsidR="00C46A75" w:rsidRPr="00E35566" w:rsidRDefault="00EE6A03" w:rsidP="00A44206">
      <w:pPr>
        <w:numPr>
          <w:ilvl w:val="0"/>
          <w:numId w:val="63"/>
        </w:numPr>
        <w:tabs>
          <w:tab w:val="left" w:pos="581"/>
        </w:tabs>
        <w:spacing w:before="120" w:after="120"/>
        <w:ind w:left="581" w:hanging="581"/>
        <w:rPr>
          <w:rFonts w:ascii="Wingdings" w:eastAsia="Wingdings" w:hAnsi="Wingdings" w:cs="Wingdings"/>
          <w:sz w:val="20"/>
          <w:szCs w:val="20"/>
          <w:vertAlign w:val="superscript"/>
        </w:rPr>
      </w:pPr>
      <w:r w:rsidRPr="00E35566">
        <w:rPr>
          <w:rFonts w:ascii="Arial" w:eastAsia="Arial" w:hAnsi="Arial" w:cs="Arial"/>
          <w:sz w:val="20"/>
          <w:szCs w:val="20"/>
        </w:rPr>
        <w:t>Immediate occupancy performance level for 1 in 2500 year return period earthquake</w:t>
      </w:r>
    </w:p>
    <w:p w14:paraId="77822236" w14:textId="77777777" w:rsidR="00C46A75" w:rsidRPr="00E35566" w:rsidRDefault="00EE6A03" w:rsidP="00A44206">
      <w:pPr>
        <w:numPr>
          <w:ilvl w:val="0"/>
          <w:numId w:val="63"/>
        </w:numPr>
        <w:tabs>
          <w:tab w:val="left" w:pos="581"/>
        </w:tabs>
        <w:spacing w:before="120" w:after="120"/>
        <w:ind w:left="581" w:hanging="581"/>
        <w:rPr>
          <w:rFonts w:ascii="Wingdings" w:eastAsia="Wingdings" w:hAnsi="Wingdings" w:cs="Wingdings"/>
          <w:sz w:val="20"/>
          <w:szCs w:val="20"/>
          <w:vertAlign w:val="superscript"/>
        </w:rPr>
      </w:pPr>
      <w:r w:rsidRPr="00E35566">
        <w:rPr>
          <w:rFonts w:ascii="Arial" w:eastAsia="Arial" w:hAnsi="Arial" w:cs="Arial"/>
          <w:sz w:val="20"/>
          <w:szCs w:val="20"/>
        </w:rPr>
        <w:t>Rehabilitation performance level shall be operational level for a 10% in 50 years and immediate occupancy level for a 2% in 50 years event.</w:t>
      </w:r>
    </w:p>
    <w:p w14:paraId="59FC31A8" w14:textId="77777777" w:rsidR="00C46A75" w:rsidRPr="00E35566" w:rsidRDefault="00EE6A03" w:rsidP="00A44206">
      <w:pPr>
        <w:numPr>
          <w:ilvl w:val="1"/>
          <w:numId w:val="63"/>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The Consultant shall research the level of seismic risk present at the project locations and in case of any discrepancies from recommended earthquake level, shall confirm with the Client the magnitude of seismic event that the buildings will be assessed to resist;</w:t>
      </w:r>
    </w:p>
    <w:p w14:paraId="066D5D05" w14:textId="77777777" w:rsidR="00C46A75" w:rsidRPr="00E35566" w:rsidRDefault="00EE6A03" w:rsidP="00A44206">
      <w:pPr>
        <w:numPr>
          <w:ilvl w:val="1"/>
          <w:numId w:val="63"/>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The Consultant shall be responsible to carry out the building survey to confirm the existing construction details, as structural drawings are not immediately available and in any case, alterations may have been made during the building operations. The Consultant shall complete the as-built survey where sufficient design information to complete the assessments is not available. The survey shall be executed to the extent required to determine dimensions, details and construction techniques of all the structural members of the buildings;</w:t>
      </w:r>
    </w:p>
    <w:p w14:paraId="19D34396" w14:textId="77777777" w:rsidR="00C46A75" w:rsidRPr="00E35566" w:rsidRDefault="00EE6A03" w:rsidP="00A44206">
      <w:pPr>
        <w:numPr>
          <w:ilvl w:val="1"/>
          <w:numId w:val="63"/>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Procure the required third party services, if necessary, to undertake the surveys required to complete a full building assessment in accordance with the specified standards (e.g. any intrusive and non-intrusive survey to determine sufficient details to complete the assessments). For assessments, the Consultant shall also consider the alterations that could have been made to the initial building layouts during building operations. Client approval is required for all third parties that the Consultant would intend to utilise on the project. Any intrusive and non-intrusive surveys required to determine properties of materials and structural details shall be considered to be included in the Consultant’s scope of work;</w:t>
      </w:r>
    </w:p>
    <w:p w14:paraId="1CE7D01F" w14:textId="33F50CF2" w:rsidR="00C46A75" w:rsidRPr="00305F5B" w:rsidRDefault="00EE6A03" w:rsidP="00305F5B">
      <w:pPr>
        <w:numPr>
          <w:ilvl w:val="1"/>
          <w:numId w:val="63"/>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 xml:space="preserve">Noting the tier level structure of ASCE 31-03, the Consultant shall report to the Client at the end of each tier level assessment with a summary review of the results obtained and a recommendation regarding the building in question. Where further assessment is proposed, full details shall be provided regarding the benefits </w:t>
      </w:r>
      <w:proofErr w:type="spellStart"/>
      <w:r w:rsidRPr="00E35566">
        <w:rPr>
          <w:rFonts w:ascii="Arial" w:eastAsia="Arial" w:hAnsi="Arial" w:cs="Arial"/>
          <w:sz w:val="20"/>
          <w:szCs w:val="20"/>
        </w:rPr>
        <w:t>in</w:t>
      </w:r>
      <w:bookmarkStart w:id="49" w:name="page51"/>
      <w:bookmarkEnd w:id="49"/>
      <w:r w:rsidR="00305F5B">
        <w:rPr>
          <w:rFonts w:ascii="Symbol" w:eastAsia="Symbol" w:hAnsi="Symbol" w:cs="Symbol"/>
          <w:sz w:val="20"/>
          <w:szCs w:val="20"/>
        </w:rPr>
        <w:t></w:t>
      </w:r>
      <w:r w:rsidRPr="00305F5B">
        <w:rPr>
          <w:rFonts w:ascii="Arial" w:eastAsia="Arial" w:hAnsi="Arial" w:cs="Arial"/>
          <w:sz w:val="20"/>
          <w:szCs w:val="20"/>
        </w:rPr>
        <w:t>conducting</w:t>
      </w:r>
      <w:proofErr w:type="spellEnd"/>
      <w:r w:rsidRPr="00305F5B">
        <w:rPr>
          <w:rFonts w:ascii="Arial" w:eastAsia="Arial" w:hAnsi="Arial" w:cs="Arial"/>
          <w:sz w:val="20"/>
          <w:szCs w:val="20"/>
        </w:rPr>
        <w:t xml:space="preserve"> same. The Consultant shall not progress to the next tier level without the approval of the Client;</w:t>
      </w:r>
    </w:p>
    <w:p w14:paraId="0DB8E290" w14:textId="77777777" w:rsidR="00C46A75" w:rsidRPr="00E35566" w:rsidRDefault="00EE6A03" w:rsidP="00A44206">
      <w:pPr>
        <w:numPr>
          <w:ilvl w:val="0"/>
          <w:numId w:val="64"/>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During the evaluation of each building, the Consultant shall also pay close attention and note the condition, general construction quality of any other elements or structures present within the immediate vicinity of the building, and shall evaluate the seismic hazards attached with those elements which could constitute a risk to the building being surveyed. Where required, remedial measures shall be proposed for any such structure/element;</w:t>
      </w:r>
    </w:p>
    <w:p w14:paraId="71D8A0C8" w14:textId="77777777" w:rsidR="00C46A75" w:rsidRPr="00E35566" w:rsidRDefault="00EE6A03" w:rsidP="00A44206">
      <w:pPr>
        <w:numPr>
          <w:ilvl w:val="0"/>
          <w:numId w:val="64"/>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Recommend design of rehabilitation measures, following the completion of assessments. The Consultant shall propose separate remedial measures proposals based on the following two occupancy requirements:</w:t>
      </w:r>
    </w:p>
    <w:p w14:paraId="0BB5A2E9" w14:textId="77777777" w:rsidR="00C46A75" w:rsidRPr="00E35566" w:rsidRDefault="00EE6A03" w:rsidP="00A44206">
      <w:pPr>
        <w:numPr>
          <w:ilvl w:val="1"/>
          <w:numId w:val="64"/>
        </w:numPr>
        <w:tabs>
          <w:tab w:val="left" w:pos="1700"/>
        </w:tabs>
        <w:spacing w:before="120" w:after="120"/>
        <w:ind w:left="1700" w:hanging="568"/>
        <w:rPr>
          <w:rFonts w:ascii="Wingdings" w:eastAsia="Wingdings" w:hAnsi="Wingdings" w:cs="Wingdings"/>
          <w:sz w:val="20"/>
          <w:szCs w:val="20"/>
          <w:vertAlign w:val="superscript"/>
        </w:rPr>
      </w:pPr>
      <w:r w:rsidRPr="00E35566">
        <w:rPr>
          <w:rFonts w:ascii="Arial" w:eastAsia="Arial" w:hAnsi="Arial" w:cs="Arial"/>
          <w:sz w:val="20"/>
          <w:szCs w:val="20"/>
        </w:rPr>
        <w:t>Immediate Occupancy</w:t>
      </w:r>
    </w:p>
    <w:p w14:paraId="36DC99DB" w14:textId="77777777" w:rsidR="00C46A75" w:rsidRPr="00E35566" w:rsidRDefault="00EE6A03" w:rsidP="00A44206">
      <w:pPr>
        <w:numPr>
          <w:ilvl w:val="1"/>
          <w:numId w:val="64"/>
        </w:numPr>
        <w:tabs>
          <w:tab w:val="left" w:pos="1700"/>
        </w:tabs>
        <w:spacing w:before="120" w:after="120"/>
        <w:ind w:left="1700" w:hanging="568"/>
        <w:rPr>
          <w:rFonts w:ascii="Wingdings" w:eastAsia="Wingdings" w:hAnsi="Wingdings" w:cs="Wingdings"/>
          <w:sz w:val="20"/>
          <w:szCs w:val="20"/>
          <w:vertAlign w:val="superscript"/>
        </w:rPr>
      </w:pPr>
      <w:r w:rsidRPr="00E35566">
        <w:rPr>
          <w:rFonts w:ascii="Arial" w:eastAsia="Arial" w:hAnsi="Arial" w:cs="Arial"/>
          <w:sz w:val="20"/>
          <w:szCs w:val="20"/>
        </w:rPr>
        <w:t>Operational Level</w:t>
      </w:r>
    </w:p>
    <w:p w14:paraId="563EDD41" w14:textId="77777777" w:rsidR="00C46A75" w:rsidRPr="00E35566" w:rsidRDefault="00EE6A03" w:rsidP="00A44206">
      <w:pPr>
        <w:numPr>
          <w:ilvl w:val="0"/>
          <w:numId w:val="64"/>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The Consultant shall also provide an initial estimate of cost of remedial measures for the both occupancy requirements.</w:t>
      </w:r>
    </w:p>
    <w:p w14:paraId="541B8774" w14:textId="77777777" w:rsidR="00C46A75" w:rsidRPr="00E35566" w:rsidRDefault="00EE6A03" w:rsidP="00A44206">
      <w:pPr>
        <w:numPr>
          <w:ilvl w:val="0"/>
          <w:numId w:val="64"/>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Report to the Client periodically on the status of the building surveys, updating the Client on project programme and summarising the work accomplished;</w:t>
      </w:r>
    </w:p>
    <w:p w14:paraId="0809B36B" w14:textId="77777777" w:rsidR="00C46A75" w:rsidRPr="00E35566" w:rsidRDefault="00EE6A03" w:rsidP="00A44206">
      <w:pPr>
        <w:numPr>
          <w:ilvl w:val="0"/>
          <w:numId w:val="64"/>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Compile a separate detailed assessment report for each location subject to this review. The report may, at the direction of the Client, include the following key headings:</w:t>
      </w:r>
    </w:p>
    <w:p w14:paraId="3F0E954E" w14:textId="77777777" w:rsidR="00C46A75" w:rsidRPr="00E35566" w:rsidRDefault="00EE6A03" w:rsidP="00A44206">
      <w:pPr>
        <w:numPr>
          <w:ilvl w:val="2"/>
          <w:numId w:val="64"/>
        </w:numPr>
        <w:tabs>
          <w:tab w:val="left" w:pos="1980"/>
        </w:tabs>
        <w:spacing w:before="120" w:after="120"/>
        <w:ind w:left="1980" w:hanging="563"/>
        <w:rPr>
          <w:rFonts w:ascii="Wingdings" w:eastAsia="Wingdings" w:hAnsi="Wingdings" w:cs="Wingdings"/>
          <w:sz w:val="20"/>
          <w:szCs w:val="20"/>
          <w:vertAlign w:val="superscript"/>
        </w:rPr>
      </w:pPr>
      <w:r w:rsidRPr="00E35566">
        <w:rPr>
          <w:rFonts w:ascii="Arial" w:eastAsia="Arial" w:hAnsi="Arial" w:cs="Arial"/>
          <w:sz w:val="20"/>
          <w:szCs w:val="20"/>
        </w:rPr>
        <w:t>Location details and description of buildings surveyed</w:t>
      </w:r>
    </w:p>
    <w:p w14:paraId="088BF36C" w14:textId="77777777" w:rsidR="00C46A75" w:rsidRPr="00E35566" w:rsidRDefault="00EE6A03" w:rsidP="00A44206">
      <w:pPr>
        <w:numPr>
          <w:ilvl w:val="2"/>
          <w:numId w:val="64"/>
        </w:numPr>
        <w:tabs>
          <w:tab w:val="left" w:pos="1980"/>
        </w:tabs>
        <w:spacing w:before="120" w:after="120"/>
        <w:ind w:left="1980" w:hanging="563"/>
        <w:rPr>
          <w:rFonts w:ascii="Wingdings" w:eastAsia="Wingdings" w:hAnsi="Wingdings" w:cs="Wingdings"/>
          <w:sz w:val="20"/>
          <w:szCs w:val="20"/>
          <w:vertAlign w:val="superscript"/>
        </w:rPr>
      </w:pPr>
      <w:r w:rsidRPr="00E35566">
        <w:rPr>
          <w:rFonts w:ascii="Arial" w:eastAsia="Arial" w:hAnsi="Arial" w:cs="Arial"/>
          <w:sz w:val="20"/>
          <w:szCs w:val="20"/>
        </w:rPr>
        <w:t>Survey details and findings</w:t>
      </w:r>
    </w:p>
    <w:p w14:paraId="116A1497" w14:textId="77777777" w:rsidR="00C46A75" w:rsidRPr="00E35566" w:rsidRDefault="00EE6A03" w:rsidP="00A44206">
      <w:pPr>
        <w:numPr>
          <w:ilvl w:val="2"/>
          <w:numId w:val="64"/>
        </w:numPr>
        <w:tabs>
          <w:tab w:val="left" w:pos="1980"/>
        </w:tabs>
        <w:spacing w:before="120" w:after="120"/>
        <w:ind w:left="1980" w:hanging="563"/>
        <w:rPr>
          <w:rFonts w:ascii="Wingdings" w:eastAsia="Wingdings" w:hAnsi="Wingdings" w:cs="Wingdings"/>
          <w:sz w:val="20"/>
          <w:szCs w:val="20"/>
          <w:vertAlign w:val="superscript"/>
        </w:rPr>
      </w:pPr>
      <w:r w:rsidRPr="00E35566">
        <w:rPr>
          <w:rFonts w:ascii="Arial" w:eastAsia="Arial" w:hAnsi="Arial" w:cs="Arial"/>
          <w:sz w:val="20"/>
          <w:szCs w:val="20"/>
        </w:rPr>
        <w:t>Determination of seismic loads</w:t>
      </w:r>
    </w:p>
    <w:p w14:paraId="1D105697" w14:textId="77777777" w:rsidR="00C46A75" w:rsidRPr="00E35566" w:rsidRDefault="00EE6A03" w:rsidP="00A44206">
      <w:pPr>
        <w:numPr>
          <w:ilvl w:val="2"/>
          <w:numId w:val="64"/>
        </w:numPr>
        <w:tabs>
          <w:tab w:val="left" w:pos="1980"/>
        </w:tabs>
        <w:spacing w:before="120" w:after="120"/>
        <w:ind w:left="1980" w:hanging="563"/>
        <w:rPr>
          <w:rFonts w:ascii="Wingdings" w:eastAsia="Wingdings" w:hAnsi="Wingdings" w:cs="Wingdings"/>
          <w:sz w:val="20"/>
          <w:szCs w:val="20"/>
          <w:vertAlign w:val="superscript"/>
        </w:rPr>
      </w:pPr>
      <w:r w:rsidRPr="00E35566">
        <w:rPr>
          <w:rFonts w:ascii="Arial" w:eastAsia="Arial" w:hAnsi="Arial" w:cs="Arial"/>
          <w:sz w:val="20"/>
          <w:szCs w:val="20"/>
        </w:rPr>
        <w:t>Detailed description of evaluation methodology</w:t>
      </w:r>
    </w:p>
    <w:p w14:paraId="427EC41E" w14:textId="77777777" w:rsidR="00C46A75" w:rsidRPr="00E35566" w:rsidRDefault="00EE6A03" w:rsidP="00A44206">
      <w:pPr>
        <w:numPr>
          <w:ilvl w:val="2"/>
          <w:numId w:val="64"/>
        </w:numPr>
        <w:tabs>
          <w:tab w:val="left" w:pos="1980"/>
        </w:tabs>
        <w:spacing w:before="120" w:after="120"/>
        <w:ind w:left="1980" w:hanging="563"/>
        <w:rPr>
          <w:rFonts w:ascii="Wingdings" w:eastAsia="Wingdings" w:hAnsi="Wingdings" w:cs="Wingdings"/>
          <w:sz w:val="20"/>
          <w:szCs w:val="20"/>
          <w:vertAlign w:val="superscript"/>
        </w:rPr>
      </w:pPr>
      <w:r w:rsidRPr="00E35566">
        <w:rPr>
          <w:rFonts w:ascii="Arial" w:eastAsia="Arial" w:hAnsi="Arial" w:cs="Arial"/>
          <w:sz w:val="20"/>
          <w:szCs w:val="20"/>
        </w:rPr>
        <w:t>Completed Tier level checklists</w:t>
      </w:r>
    </w:p>
    <w:p w14:paraId="0BD8FF4D" w14:textId="77777777" w:rsidR="00C46A75" w:rsidRPr="00E35566" w:rsidRDefault="00EE6A03" w:rsidP="00A44206">
      <w:pPr>
        <w:numPr>
          <w:ilvl w:val="2"/>
          <w:numId w:val="64"/>
        </w:numPr>
        <w:tabs>
          <w:tab w:val="left" w:pos="1980"/>
        </w:tabs>
        <w:spacing w:before="120" w:after="120"/>
        <w:ind w:left="1980" w:hanging="563"/>
        <w:rPr>
          <w:rFonts w:ascii="Wingdings" w:eastAsia="Wingdings" w:hAnsi="Wingdings" w:cs="Wingdings"/>
          <w:sz w:val="20"/>
          <w:szCs w:val="20"/>
          <w:vertAlign w:val="superscript"/>
        </w:rPr>
      </w:pPr>
      <w:r w:rsidRPr="00E35566">
        <w:rPr>
          <w:rFonts w:ascii="Arial" w:eastAsia="Arial" w:hAnsi="Arial" w:cs="Arial"/>
          <w:sz w:val="20"/>
          <w:szCs w:val="20"/>
        </w:rPr>
        <w:t>Calculation and analysis details</w:t>
      </w:r>
    </w:p>
    <w:p w14:paraId="4F5B24EA" w14:textId="77777777" w:rsidR="00C46A75" w:rsidRPr="00E35566" w:rsidRDefault="00EE6A03" w:rsidP="00A44206">
      <w:pPr>
        <w:numPr>
          <w:ilvl w:val="2"/>
          <w:numId w:val="64"/>
        </w:numPr>
        <w:tabs>
          <w:tab w:val="left" w:pos="1980"/>
        </w:tabs>
        <w:spacing w:before="120" w:after="120"/>
        <w:ind w:left="1980" w:hanging="563"/>
        <w:rPr>
          <w:rFonts w:ascii="Wingdings" w:eastAsia="Wingdings" w:hAnsi="Wingdings" w:cs="Wingdings"/>
          <w:sz w:val="20"/>
          <w:szCs w:val="20"/>
          <w:vertAlign w:val="superscript"/>
        </w:rPr>
      </w:pPr>
      <w:r w:rsidRPr="00E35566">
        <w:rPr>
          <w:rFonts w:ascii="Arial" w:eastAsia="Arial" w:hAnsi="Arial" w:cs="Arial"/>
          <w:sz w:val="20"/>
          <w:szCs w:val="20"/>
        </w:rPr>
        <w:t>Results of seismic assessment</w:t>
      </w:r>
    </w:p>
    <w:p w14:paraId="0BDF233B" w14:textId="77777777" w:rsidR="00C46A75" w:rsidRPr="00E35566" w:rsidRDefault="00EE6A03" w:rsidP="00A44206">
      <w:pPr>
        <w:numPr>
          <w:ilvl w:val="2"/>
          <w:numId w:val="64"/>
        </w:numPr>
        <w:tabs>
          <w:tab w:val="left" w:pos="1980"/>
        </w:tabs>
        <w:spacing w:before="120" w:after="120"/>
        <w:ind w:left="1980" w:hanging="563"/>
        <w:rPr>
          <w:rFonts w:ascii="Wingdings" w:eastAsia="Wingdings" w:hAnsi="Wingdings" w:cs="Wingdings"/>
          <w:sz w:val="20"/>
          <w:szCs w:val="20"/>
          <w:vertAlign w:val="superscript"/>
        </w:rPr>
      </w:pPr>
      <w:r w:rsidRPr="00E35566">
        <w:rPr>
          <w:rFonts w:ascii="Arial" w:eastAsia="Arial" w:hAnsi="Arial" w:cs="Arial"/>
          <w:sz w:val="20"/>
          <w:szCs w:val="20"/>
        </w:rPr>
        <w:t>Recommendation for design of rehabilitation measures where required</w:t>
      </w:r>
    </w:p>
    <w:p w14:paraId="53DB3309" w14:textId="77777777" w:rsidR="00C46A75" w:rsidRPr="00E35566" w:rsidRDefault="00EE6A03" w:rsidP="00A44206">
      <w:pPr>
        <w:numPr>
          <w:ilvl w:val="2"/>
          <w:numId w:val="64"/>
        </w:numPr>
        <w:tabs>
          <w:tab w:val="left" w:pos="1980"/>
        </w:tabs>
        <w:spacing w:before="120" w:after="120"/>
        <w:ind w:left="1980" w:hanging="563"/>
        <w:rPr>
          <w:rFonts w:ascii="Wingdings" w:eastAsia="Wingdings" w:hAnsi="Wingdings" w:cs="Wingdings"/>
          <w:sz w:val="20"/>
          <w:szCs w:val="20"/>
          <w:vertAlign w:val="superscript"/>
        </w:rPr>
      </w:pPr>
      <w:r w:rsidRPr="00E35566">
        <w:rPr>
          <w:rFonts w:ascii="Arial" w:eastAsia="Arial" w:hAnsi="Arial" w:cs="Arial"/>
          <w:sz w:val="20"/>
          <w:szCs w:val="20"/>
        </w:rPr>
        <w:t>A brief summary of the extent of remedial works required (if any) and construction duration that these measures are expected to take</w:t>
      </w:r>
    </w:p>
    <w:p w14:paraId="44A7492B" w14:textId="77777777" w:rsidR="00C46A75" w:rsidRPr="00E35566" w:rsidRDefault="00EE6A03" w:rsidP="00A44206">
      <w:pPr>
        <w:numPr>
          <w:ilvl w:val="2"/>
          <w:numId w:val="64"/>
        </w:numPr>
        <w:tabs>
          <w:tab w:val="left" w:pos="1980"/>
        </w:tabs>
        <w:spacing w:before="120" w:after="120"/>
        <w:ind w:left="1980" w:hanging="563"/>
        <w:rPr>
          <w:rFonts w:ascii="Wingdings" w:eastAsia="Wingdings" w:hAnsi="Wingdings" w:cs="Wingdings"/>
          <w:sz w:val="20"/>
          <w:szCs w:val="20"/>
          <w:vertAlign w:val="superscript"/>
        </w:rPr>
      </w:pPr>
      <w:r w:rsidRPr="00E35566">
        <w:rPr>
          <w:rFonts w:ascii="Arial" w:eastAsia="Arial" w:hAnsi="Arial" w:cs="Arial"/>
          <w:sz w:val="20"/>
          <w:szCs w:val="20"/>
        </w:rPr>
        <w:t>Timelines for recommended detailed design and construction of rehabilitation measures</w:t>
      </w:r>
    </w:p>
    <w:p w14:paraId="60AEE224" w14:textId="77777777" w:rsidR="00C46A75" w:rsidRPr="00E35566" w:rsidRDefault="00EE6A03" w:rsidP="00A44206">
      <w:pPr>
        <w:numPr>
          <w:ilvl w:val="2"/>
          <w:numId w:val="64"/>
        </w:numPr>
        <w:tabs>
          <w:tab w:val="left" w:pos="1980"/>
        </w:tabs>
        <w:spacing w:before="120" w:after="120"/>
        <w:ind w:left="1980" w:hanging="563"/>
        <w:rPr>
          <w:rFonts w:ascii="Wingdings" w:eastAsia="Wingdings" w:hAnsi="Wingdings" w:cs="Wingdings"/>
          <w:sz w:val="20"/>
          <w:szCs w:val="20"/>
          <w:vertAlign w:val="superscript"/>
        </w:rPr>
      </w:pPr>
      <w:r w:rsidRPr="00E35566">
        <w:rPr>
          <w:rFonts w:ascii="Arial" w:eastAsia="Arial" w:hAnsi="Arial" w:cs="Arial"/>
          <w:sz w:val="20"/>
          <w:szCs w:val="20"/>
        </w:rPr>
        <w:t>An initial cost assessment of proposed remedial works</w:t>
      </w:r>
    </w:p>
    <w:p w14:paraId="4DF0F5B8" w14:textId="77777777" w:rsidR="00C46A75" w:rsidRPr="00E35566" w:rsidRDefault="00EE6A03" w:rsidP="00A44206">
      <w:pPr>
        <w:numPr>
          <w:ilvl w:val="0"/>
          <w:numId w:val="64"/>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On completion of assessments, and submission of project reports, review and brief the Client on the findings of the reports. Said discussions shall include details of the design and construction standards observed during the completion of the assessments and recommendations for the buildings under consideration.</w:t>
      </w:r>
    </w:p>
    <w:p w14:paraId="3FF46B62" w14:textId="77777777" w:rsidR="00C46A75" w:rsidRPr="003552A0" w:rsidRDefault="00EE6A03" w:rsidP="00A44206">
      <w:pPr>
        <w:tabs>
          <w:tab w:val="left" w:pos="700"/>
        </w:tabs>
        <w:spacing w:before="120" w:after="120"/>
        <w:rPr>
          <w:sz w:val="20"/>
          <w:szCs w:val="20"/>
        </w:rPr>
      </w:pPr>
      <w:bookmarkStart w:id="50" w:name="page52"/>
      <w:bookmarkEnd w:id="50"/>
      <w:r w:rsidRPr="00E35566">
        <w:rPr>
          <w:rFonts w:ascii="Arial" w:eastAsia="Arial" w:hAnsi="Arial" w:cs="Arial"/>
          <w:b/>
          <w:bCs/>
          <w:sz w:val="20"/>
          <w:szCs w:val="20"/>
        </w:rPr>
        <w:t>7.2.2</w:t>
      </w:r>
      <w:r w:rsidRPr="003552A0">
        <w:rPr>
          <w:sz w:val="20"/>
          <w:szCs w:val="20"/>
        </w:rPr>
        <w:tab/>
      </w:r>
      <w:r w:rsidRPr="00E35566">
        <w:rPr>
          <w:rFonts w:ascii="Arial" w:eastAsia="Arial" w:hAnsi="Arial" w:cs="Arial"/>
          <w:b/>
          <w:bCs/>
          <w:sz w:val="20"/>
          <w:szCs w:val="20"/>
        </w:rPr>
        <w:t>Guiding Standards</w:t>
      </w:r>
    </w:p>
    <w:p w14:paraId="07CBFAB4" w14:textId="77777777" w:rsidR="00C46A75" w:rsidRPr="003552A0" w:rsidRDefault="00EE6A03" w:rsidP="00A44206">
      <w:pPr>
        <w:spacing w:before="120" w:after="120"/>
        <w:ind w:left="700"/>
        <w:rPr>
          <w:sz w:val="20"/>
          <w:szCs w:val="20"/>
        </w:rPr>
      </w:pPr>
      <w:r w:rsidRPr="00E35566">
        <w:rPr>
          <w:rFonts w:ascii="Arial" w:eastAsia="Arial" w:hAnsi="Arial" w:cs="Arial"/>
          <w:sz w:val="20"/>
          <w:szCs w:val="20"/>
        </w:rPr>
        <w:t>The seismic evaluation and any proposals for completion of remedial works shall be in accordance with the following standards or their latest edition:</w:t>
      </w:r>
    </w:p>
    <w:p w14:paraId="186301A0" w14:textId="77777777" w:rsidR="00C46A75" w:rsidRPr="00E35566" w:rsidRDefault="00EE6A03" w:rsidP="00A44206">
      <w:pPr>
        <w:numPr>
          <w:ilvl w:val="0"/>
          <w:numId w:val="65"/>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ASCE 31-03 – Seismic Evaluation of Existing Buildings.</w:t>
      </w:r>
    </w:p>
    <w:p w14:paraId="67DF4D9F" w14:textId="77777777" w:rsidR="00C46A75" w:rsidRPr="00E35566" w:rsidRDefault="00EE6A03" w:rsidP="00A44206">
      <w:pPr>
        <w:numPr>
          <w:ilvl w:val="0"/>
          <w:numId w:val="65"/>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ASCE 41-06 – Seismic Rehabilitation of Existing Buildings</w:t>
      </w:r>
    </w:p>
    <w:p w14:paraId="4898B95D"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7.2.3</w:t>
      </w:r>
      <w:r w:rsidRPr="00E35566">
        <w:rPr>
          <w:rFonts w:ascii="Arial" w:eastAsia="Arial" w:hAnsi="Arial" w:cs="Arial"/>
          <w:b/>
          <w:bCs/>
          <w:sz w:val="20"/>
          <w:szCs w:val="20"/>
        </w:rPr>
        <w:tab/>
        <w:t>ASCE 31-03 – Seismic Evaluation of Existing Buildings</w:t>
      </w:r>
    </w:p>
    <w:p w14:paraId="364245A4"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Unless the use of an alternative standard is approved by the Client, the Consultant shall conduct all evaluations in accordance with the requirements of ASCE 31-03. The standard employs a three tier level of surveys and assessments as follows:</w:t>
      </w:r>
    </w:p>
    <w:p w14:paraId="073BA7CA" w14:textId="77777777" w:rsidR="00C46A75" w:rsidRPr="00E35566" w:rsidRDefault="00EE6A03" w:rsidP="00A44206">
      <w:pPr>
        <w:numPr>
          <w:ilvl w:val="0"/>
          <w:numId w:val="6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Tier 1 - Screening Phase</w:t>
      </w:r>
    </w:p>
    <w:p w14:paraId="2BC0C056" w14:textId="77777777" w:rsidR="00C46A75" w:rsidRPr="00E35566" w:rsidRDefault="00EE6A03" w:rsidP="00A44206">
      <w:pPr>
        <w:numPr>
          <w:ilvl w:val="0"/>
          <w:numId w:val="6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Tier 2 - Evaluation Phase</w:t>
      </w:r>
    </w:p>
    <w:p w14:paraId="2C40EF4E" w14:textId="77777777" w:rsidR="00C46A75" w:rsidRPr="00E35566" w:rsidRDefault="00EE6A03" w:rsidP="00A44206">
      <w:pPr>
        <w:numPr>
          <w:ilvl w:val="0"/>
          <w:numId w:val="6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Tier 3 - Detailed Evaluation Phase (where required)</w:t>
      </w:r>
    </w:p>
    <w:p w14:paraId="14BDBD7E"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Each phase comprises an increasingly complex level of analysis with an inherent additional cost impact. The phase structure is designed such that the Client can assess the output from a tier level review and form an opinion as to whether, based on the results gained from that review, there is a defined value in proceeding to the next tier review stage.</w:t>
      </w:r>
    </w:p>
    <w:p w14:paraId="07CDDC4D"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Prior to commencing the assessment of the buildings, the Consultant shall provide to the Client its proposed assessment strategy for the relevant building. This shall include details of the tier assessments it would intend to complete and the rationale behind the choice of assessment strategy.</w:t>
      </w:r>
    </w:p>
    <w:p w14:paraId="4F04900C"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Notwithstanding the provision of this assessment strategy, the Consultant shall require the approval of the Client when progressing from one tier to the next (e.g. Tier 1 to Tier 2). Should the Consultant intend to conduct a number of tier level assessments concurrently, full details regarding the extent of the assessments shall be provided to the Client. Client approval shall be required prior to commencement.</w:t>
      </w:r>
    </w:p>
    <w:p w14:paraId="775138C7" w14:textId="0D060A08"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7.2.4</w:t>
      </w:r>
      <w:r w:rsidRPr="00E35566">
        <w:rPr>
          <w:rFonts w:ascii="Arial" w:eastAsia="Arial" w:hAnsi="Arial" w:cs="Arial"/>
          <w:b/>
          <w:bCs/>
          <w:sz w:val="20"/>
          <w:szCs w:val="20"/>
        </w:rPr>
        <w:tab/>
        <w:t>ASCE 41-06 Seismic Rehabilitation of Existing Buildings</w:t>
      </w:r>
    </w:p>
    <w:p w14:paraId="2FE5030F" w14:textId="7BBD8E8B"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Unless the use of an alternative standard is approved by the Client, the Consultant shall propose all remedial/rehabilitation measures (where required) in accordance with the requirements of ASCE 41-06. Remedial works proposed shall consist of repairs that shall be implementable using locally available materials. In completing the design of</w:t>
      </w:r>
      <w:r w:rsidR="00305F5B">
        <w:rPr>
          <w:rFonts w:ascii="Arial" w:eastAsia="Arial" w:hAnsi="Arial" w:cs="Arial"/>
          <w:sz w:val="20"/>
          <w:szCs w:val="20"/>
        </w:rPr>
        <w:t xml:space="preserve"> </w:t>
      </w:r>
      <w:bookmarkStart w:id="51" w:name="page53"/>
      <w:bookmarkEnd w:id="51"/>
      <w:r w:rsidRPr="00E35566">
        <w:rPr>
          <w:rFonts w:ascii="Arial" w:eastAsia="Arial" w:hAnsi="Arial" w:cs="Arial"/>
          <w:sz w:val="20"/>
          <w:szCs w:val="20"/>
        </w:rPr>
        <w:t>rehabilitation measures, following the completion of assessments. The Consultant shall propose separate remedial measures proposals based on the following two occupancy requirements:</w:t>
      </w:r>
    </w:p>
    <w:p w14:paraId="143A07A2" w14:textId="77777777" w:rsidR="00C46A75" w:rsidRPr="00E35566" w:rsidRDefault="00EE6A03" w:rsidP="00A44206">
      <w:pPr>
        <w:numPr>
          <w:ilvl w:val="0"/>
          <w:numId w:val="67"/>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Immediate occupancy</w:t>
      </w:r>
    </w:p>
    <w:p w14:paraId="66E8B2FA" w14:textId="77777777" w:rsidR="00C46A75" w:rsidRPr="00E35566" w:rsidRDefault="00EE6A03" w:rsidP="00A44206">
      <w:pPr>
        <w:numPr>
          <w:ilvl w:val="0"/>
          <w:numId w:val="67"/>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Operational Level</w:t>
      </w:r>
    </w:p>
    <w:p w14:paraId="5F337FF9" w14:textId="77777777" w:rsidR="00C46A75" w:rsidRPr="003552A0" w:rsidRDefault="00EE6A03" w:rsidP="00A44206">
      <w:pPr>
        <w:spacing w:before="120" w:after="120"/>
        <w:ind w:left="700" w:right="20"/>
        <w:jc w:val="both"/>
        <w:rPr>
          <w:sz w:val="20"/>
          <w:szCs w:val="20"/>
        </w:rPr>
      </w:pPr>
      <w:r w:rsidRPr="00E35566">
        <w:rPr>
          <w:rFonts w:ascii="Arial" w:eastAsia="Arial" w:hAnsi="Arial" w:cs="Arial"/>
          <w:sz w:val="20"/>
          <w:szCs w:val="20"/>
        </w:rPr>
        <w:t>The consultant shall submit a report advising on the extent of remedial measures, initial design, cost estimate and time lines to complete the works.</w:t>
      </w:r>
    </w:p>
    <w:p w14:paraId="750C9F47" w14:textId="77777777" w:rsidR="00C46A75" w:rsidRPr="003552A0" w:rsidRDefault="00EE6A03" w:rsidP="00A44206">
      <w:pPr>
        <w:tabs>
          <w:tab w:val="left" w:pos="700"/>
        </w:tabs>
        <w:spacing w:before="120" w:after="120"/>
        <w:rPr>
          <w:sz w:val="20"/>
          <w:szCs w:val="20"/>
        </w:rPr>
      </w:pPr>
      <w:r w:rsidRPr="00E35566">
        <w:rPr>
          <w:rFonts w:ascii="Arial" w:eastAsia="Arial" w:hAnsi="Arial" w:cs="Arial"/>
          <w:b/>
          <w:bCs/>
          <w:sz w:val="20"/>
          <w:szCs w:val="20"/>
        </w:rPr>
        <w:t>7.2.5</w:t>
      </w:r>
      <w:r w:rsidRPr="00E35566">
        <w:rPr>
          <w:rFonts w:ascii="Arial" w:eastAsia="Arial" w:hAnsi="Arial" w:cs="Arial"/>
          <w:b/>
          <w:bCs/>
          <w:sz w:val="20"/>
          <w:szCs w:val="20"/>
        </w:rPr>
        <w:tab/>
        <w:t>Project Stages</w:t>
      </w:r>
    </w:p>
    <w:p w14:paraId="4B8F75AE"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The project may be separated into a number of stages in order to clearly define the Consultant’s responsibilities under the contract. These stages are summarised in the following table 9.1 below;</w:t>
      </w:r>
    </w:p>
    <w:p w14:paraId="48591DCA" w14:textId="77777777" w:rsidR="00C46A75" w:rsidRPr="003552A0" w:rsidRDefault="00EE6A03" w:rsidP="006653B1">
      <w:pPr>
        <w:ind w:left="700"/>
        <w:contextualSpacing/>
        <w:rPr>
          <w:sz w:val="20"/>
          <w:szCs w:val="20"/>
        </w:rPr>
      </w:pPr>
      <w:r w:rsidRPr="00E35566">
        <w:rPr>
          <w:rFonts w:ascii="Arial" w:eastAsia="Arial" w:hAnsi="Arial" w:cs="Arial"/>
          <w:b/>
          <w:bCs/>
          <w:sz w:val="20"/>
          <w:szCs w:val="20"/>
        </w:rPr>
        <w:t>Table 10.1 Seismic Analysis Activities</w:t>
      </w:r>
    </w:p>
    <w:tbl>
      <w:tblPr>
        <w:tblW w:w="8550" w:type="dxa"/>
        <w:tblInd w:w="850" w:type="dxa"/>
        <w:tblLayout w:type="fixed"/>
        <w:tblCellMar>
          <w:left w:w="0" w:type="dxa"/>
          <w:right w:w="0" w:type="dxa"/>
        </w:tblCellMar>
        <w:tblLook w:val="04A0" w:firstRow="1" w:lastRow="0" w:firstColumn="1" w:lastColumn="0" w:noHBand="0" w:noVBand="1"/>
      </w:tblPr>
      <w:tblGrid>
        <w:gridCol w:w="2200"/>
        <w:gridCol w:w="80"/>
        <w:gridCol w:w="2900"/>
        <w:gridCol w:w="100"/>
        <w:gridCol w:w="200"/>
        <w:gridCol w:w="900"/>
        <w:gridCol w:w="380"/>
        <w:gridCol w:w="800"/>
        <w:gridCol w:w="960"/>
        <w:gridCol w:w="30"/>
      </w:tblGrid>
      <w:tr w:rsidR="00C46A75" w:rsidRPr="00E35566" w14:paraId="4A5CE360" w14:textId="77777777" w:rsidTr="00305F5B">
        <w:trPr>
          <w:trHeight w:val="413"/>
        </w:trPr>
        <w:tc>
          <w:tcPr>
            <w:tcW w:w="2200" w:type="dxa"/>
            <w:tcBorders>
              <w:top w:val="single" w:sz="8" w:space="0" w:color="auto"/>
              <w:left w:val="single" w:sz="8" w:space="0" w:color="auto"/>
              <w:right w:val="single" w:sz="8" w:space="0" w:color="auto"/>
            </w:tcBorders>
            <w:shd w:val="clear" w:color="auto" w:fill="D9D9D9"/>
            <w:vAlign w:val="bottom"/>
          </w:tcPr>
          <w:p w14:paraId="1A309619" w14:textId="77777777" w:rsidR="00C46A75" w:rsidRPr="003552A0" w:rsidRDefault="00EE6A03" w:rsidP="006653B1">
            <w:pPr>
              <w:ind w:left="160"/>
              <w:contextualSpacing/>
              <w:rPr>
                <w:sz w:val="20"/>
                <w:szCs w:val="20"/>
              </w:rPr>
            </w:pPr>
            <w:r w:rsidRPr="00E35566">
              <w:rPr>
                <w:rFonts w:ascii="Arial" w:eastAsia="Arial" w:hAnsi="Arial" w:cs="Arial"/>
                <w:b/>
                <w:bCs/>
                <w:sz w:val="20"/>
                <w:szCs w:val="20"/>
              </w:rPr>
              <w:t>Stage</w:t>
            </w:r>
          </w:p>
        </w:tc>
        <w:tc>
          <w:tcPr>
            <w:tcW w:w="80" w:type="dxa"/>
            <w:tcBorders>
              <w:top w:val="single" w:sz="8" w:space="0" w:color="auto"/>
            </w:tcBorders>
            <w:shd w:val="clear" w:color="auto" w:fill="D9D9D9"/>
            <w:vAlign w:val="bottom"/>
          </w:tcPr>
          <w:p w14:paraId="54FB0B9B" w14:textId="77777777" w:rsidR="00C46A75" w:rsidRPr="00E35566" w:rsidRDefault="00C46A75" w:rsidP="006653B1">
            <w:pPr>
              <w:contextualSpacing/>
              <w:rPr>
                <w:sz w:val="20"/>
                <w:szCs w:val="20"/>
              </w:rPr>
            </w:pPr>
          </w:p>
        </w:tc>
        <w:tc>
          <w:tcPr>
            <w:tcW w:w="2900" w:type="dxa"/>
            <w:tcBorders>
              <w:top w:val="single" w:sz="8" w:space="0" w:color="auto"/>
              <w:right w:val="single" w:sz="8" w:space="0" w:color="auto"/>
            </w:tcBorders>
            <w:shd w:val="clear" w:color="auto" w:fill="D9D9D9"/>
            <w:vAlign w:val="bottom"/>
          </w:tcPr>
          <w:p w14:paraId="3DF920EF" w14:textId="77777777" w:rsidR="00C46A75" w:rsidRPr="003552A0" w:rsidRDefault="00EE6A03" w:rsidP="006653B1">
            <w:pPr>
              <w:ind w:left="40"/>
              <w:contextualSpacing/>
              <w:rPr>
                <w:sz w:val="20"/>
                <w:szCs w:val="20"/>
              </w:rPr>
            </w:pPr>
            <w:r w:rsidRPr="00E35566">
              <w:rPr>
                <w:rFonts w:ascii="Arial" w:eastAsia="Arial" w:hAnsi="Arial" w:cs="Arial"/>
                <w:b/>
                <w:bCs/>
                <w:sz w:val="20"/>
                <w:szCs w:val="20"/>
              </w:rPr>
              <w:t>Activities</w:t>
            </w:r>
          </w:p>
        </w:tc>
        <w:tc>
          <w:tcPr>
            <w:tcW w:w="100" w:type="dxa"/>
            <w:tcBorders>
              <w:top w:val="single" w:sz="8" w:space="0" w:color="auto"/>
            </w:tcBorders>
            <w:shd w:val="clear" w:color="auto" w:fill="D9D9D9"/>
            <w:vAlign w:val="bottom"/>
          </w:tcPr>
          <w:p w14:paraId="197152AF" w14:textId="77777777" w:rsidR="00C46A75" w:rsidRPr="00E35566" w:rsidRDefault="00C46A75" w:rsidP="006653B1">
            <w:pPr>
              <w:contextualSpacing/>
              <w:rPr>
                <w:sz w:val="20"/>
                <w:szCs w:val="20"/>
              </w:rPr>
            </w:pPr>
          </w:p>
        </w:tc>
        <w:tc>
          <w:tcPr>
            <w:tcW w:w="1480" w:type="dxa"/>
            <w:gridSpan w:val="3"/>
            <w:tcBorders>
              <w:top w:val="single" w:sz="8" w:space="0" w:color="auto"/>
            </w:tcBorders>
            <w:shd w:val="clear" w:color="auto" w:fill="D9D9D9"/>
            <w:vAlign w:val="bottom"/>
          </w:tcPr>
          <w:p w14:paraId="2B7DBF98" w14:textId="77777777" w:rsidR="00C46A75" w:rsidRPr="003552A0" w:rsidRDefault="00EE6A03" w:rsidP="006653B1">
            <w:pPr>
              <w:ind w:left="40"/>
              <w:contextualSpacing/>
              <w:rPr>
                <w:sz w:val="20"/>
                <w:szCs w:val="20"/>
              </w:rPr>
            </w:pPr>
            <w:r w:rsidRPr="00E35566">
              <w:rPr>
                <w:rFonts w:ascii="Arial" w:eastAsia="Arial" w:hAnsi="Arial" w:cs="Arial"/>
                <w:b/>
                <w:bCs/>
                <w:sz w:val="20"/>
                <w:szCs w:val="20"/>
              </w:rPr>
              <w:t>Description</w:t>
            </w:r>
          </w:p>
        </w:tc>
        <w:tc>
          <w:tcPr>
            <w:tcW w:w="800" w:type="dxa"/>
            <w:tcBorders>
              <w:top w:val="single" w:sz="8" w:space="0" w:color="auto"/>
            </w:tcBorders>
            <w:shd w:val="clear" w:color="auto" w:fill="D9D9D9"/>
            <w:vAlign w:val="bottom"/>
          </w:tcPr>
          <w:p w14:paraId="122BF0A8" w14:textId="77777777" w:rsidR="00C46A75" w:rsidRPr="00E35566" w:rsidRDefault="00C46A75" w:rsidP="006653B1">
            <w:pPr>
              <w:contextualSpacing/>
              <w:rPr>
                <w:sz w:val="20"/>
                <w:szCs w:val="20"/>
              </w:rPr>
            </w:pPr>
          </w:p>
        </w:tc>
        <w:tc>
          <w:tcPr>
            <w:tcW w:w="960" w:type="dxa"/>
            <w:tcBorders>
              <w:top w:val="single" w:sz="8" w:space="0" w:color="auto"/>
              <w:right w:val="single" w:sz="8" w:space="0" w:color="auto"/>
            </w:tcBorders>
            <w:shd w:val="clear" w:color="auto" w:fill="D9D9D9"/>
            <w:vAlign w:val="bottom"/>
          </w:tcPr>
          <w:p w14:paraId="3ABC069E" w14:textId="77777777" w:rsidR="00C46A75" w:rsidRPr="00E35566" w:rsidRDefault="00C46A75" w:rsidP="006653B1">
            <w:pPr>
              <w:contextualSpacing/>
              <w:rPr>
                <w:sz w:val="20"/>
                <w:szCs w:val="20"/>
              </w:rPr>
            </w:pPr>
          </w:p>
        </w:tc>
        <w:tc>
          <w:tcPr>
            <w:tcW w:w="30" w:type="dxa"/>
            <w:vAlign w:val="bottom"/>
          </w:tcPr>
          <w:p w14:paraId="5A56ADF8" w14:textId="77777777" w:rsidR="00C46A75" w:rsidRPr="00E35566" w:rsidRDefault="00C46A75" w:rsidP="006653B1">
            <w:pPr>
              <w:contextualSpacing/>
              <w:rPr>
                <w:sz w:val="20"/>
                <w:szCs w:val="20"/>
              </w:rPr>
            </w:pPr>
          </w:p>
        </w:tc>
      </w:tr>
      <w:tr w:rsidR="00C46A75" w:rsidRPr="00E35566" w14:paraId="7C27917E" w14:textId="77777777" w:rsidTr="00305F5B">
        <w:trPr>
          <w:trHeight w:val="148"/>
        </w:trPr>
        <w:tc>
          <w:tcPr>
            <w:tcW w:w="2200" w:type="dxa"/>
            <w:tcBorders>
              <w:left w:val="single" w:sz="8" w:space="0" w:color="auto"/>
              <w:bottom w:val="single" w:sz="8" w:space="0" w:color="auto"/>
              <w:right w:val="single" w:sz="8" w:space="0" w:color="auto"/>
            </w:tcBorders>
            <w:shd w:val="clear" w:color="auto" w:fill="D9D9D9"/>
            <w:vAlign w:val="bottom"/>
          </w:tcPr>
          <w:p w14:paraId="688BC35F" w14:textId="77777777" w:rsidR="00C46A75" w:rsidRPr="00E35566" w:rsidRDefault="00C46A75" w:rsidP="006653B1">
            <w:pPr>
              <w:contextualSpacing/>
              <w:rPr>
                <w:sz w:val="20"/>
                <w:szCs w:val="20"/>
              </w:rPr>
            </w:pPr>
          </w:p>
        </w:tc>
        <w:tc>
          <w:tcPr>
            <w:tcW w:w="80" w:type="dxa"/>
            <w:tcBorders>
              <w:bottom w:val="single" w:sz="8" w:space="0" w:color="auto"/>
            </w:tcBorders>
            <w:shd w:val="clear" w:color="auto" w:fill="D9D9D9"/>
            <w:vAlign w:val="bottom"/>
          </w:tcPr>
          <w:p w14:paraId="54D30A1F" w14:textId="77777777" w:rsidR="00C46A75" w:rsidRPr="00E35566" w:rsidRDefault="00C46A75" w:rsidP="006653B1">
            <w:pPr>
              <w:contextualSpacing/>
              <w:rPr>
                <w:sz w:val="20"/>
                <w:szCs w:val="20"/>
              </w:rPr>
            </w:pPr>
          </w:p>
        </w:tc>
        <w:tc>
          <w:tcPr>
            <w:tcW w:w="2900" w:type="dxa"/>
            <w:tcBorders>
              <w:bottom w:val="single" w:sz="8" w:space="0" w:color="auto"/>
              <w:right w:val="single" w:sz="8" w:space="0" w:color="auto"/>
            </w:tcBorders>
            <w:shd w:val="clear" w:color="auto" w:fill="D9D9D9"/>
            <w:vAlign w:val="bottom"/>
          </w:tcPr>
          <w:p w14:paraId="3F3835B5" w14:textId="77777777" w:rsidR="00C46A75" w:rsidRPr="00E35566" w:rsidRDefault="00C46A75" w:rsidP="006653B1">
            <w:pPr>
              <w:contextualSpacing/>
              <w:rPr>
                <w:sz w:val="20"/>
                <w:szCs w:val="20"/>
              </w:rPr>
            </w:pPr>
          </w:p>
        </w:tc>
        <w:tc>
          <w:tcPr>
            <w:tcW w:w="100" w:type="dxa"/>
            <w:tcBorders>
              <w:bottom w:val="single" w:sz="8" w:space="0" w:color="auto"/>
            </w:tcBorders>
            <w:shd w:val="clear" w:color="auto" w:fill="D9D9D9"/>
            <w:vAlign w:val="bottom"/>
          </w:tcPr>
          <w:p w14:paraId="6A71308D" w14:textId="77777777" w:rsidR="00C46A75" w:rsidRPr="00E35566" w:rsidRDefault="00C46A75" w:rsidP="006653B1">
            <w:pPr>
              <w:contextualSpacing/>
              <w:rPr>
                <w:sz w:val="20"/>
                <w:szCs w:val="20"/>
              </w:rPr>
            </w:pPr>
          </w:p>
        </w:tc>
        <w:tc>
          <w:tcPr>
            <w:tcW w:w="2280" w:type="dxa"/>
            <w:gridSpan w:val="4"/>
            <w:tcBorders>
              <w:bottom w:val="single" w:sz="8" w:space="0" w:color="auto"/>
            </w:tcBorders>
            <w:shd w:val="clear" w:color="auto" w:fill="D9D9D9"/>
            <w:vAlign w:val="bottom"/>
          </w:tcPr>
          <w:p w14:paraId="13607C39" w14:textId="77777777" w:rsidR="00C46A75" w:rsidRPr="00E35566" w:rsidRDefault="00C46A75" w:rsidP="006653B1">
            <w:pPr>
              <w:contextualSpacing/>
              <w:rPr>
                <w:sz w:val="20"/>
                <w:szCs w:val="20"/>
              </w:rPr>
            </w:pPr>
          </w:p>
        </w:tc>
        <w:tc>
          <w:tcPr>
            <w:tcW w:w="960" w:type="dxa"/>
            <w:tcBorders>
              <w:bottom w:val="single" w:sz="8" w:space="0" w:color="auto"/>
              <w:right w:val="single" w:sz="8" w:space="0" w:color="auto"/>
            </w:tcBorders>
            <w:shd w:val="clear" w:color="auto" w:fill="D9D9D9"/>
            <w:vAlign w:val="bottom"/>
          </w:tcPr>
          <w:p w14:paraId="778A58DE" w14:textId="77777777" w:rsidR="00C46A75" w:rsidRPr="00E35566" w:rsidRDefault="00C46A75" w:rsidP="006653B1">
            <w:pPr>
              <w:contextualSpacing/>
              <w:rPr>
                <w:sz w:val="20"/>
                <w:szCs w:val="20"/>
              </w:rPr>
            </w:pPr>
          </w:p>
        </w:tc>
        <w:tc>
          <w:tcPr>
            <w:tcW w:w="30" w:type="dxa"/>
            <w:vAlign w:val="bottom"/>
          </w:tcPr>
          <w:p w14:paraId="11802567" w14:textId="77777777" w:rsidR="00C46A75" w:rsidRPr="00E35566" w:rsidRDefault="00C46A75" w:rsidP="006653B1">
            <w:pPr>
              <w:contextualSpacing/>
              <w:rPr>
                <w:sz w:val="20"/>
                <w:szCs w:val="20"/>
              </w:rPr>
            </w:pPr>
          </w:p>
        </w:tc>
      </w:tr>
      <w:tr w:rsidR="00C46A75" w:rsidRPr="00E35566" w14:paraId="0E29E278" w14:textId="77777777" w:rsidTr="00305F5B">
        <w:trPr>
          <w:trHeight w:val="312"/>
        </w:trPr>
        <w:tc>
          <w:tcPr>
            <w:tcW w:w="2200" w:type="dxa"/>
            <w:tcBorders>
              <w:left w:val="single" w:sz="8" w:space="0" w:color="auto"/>
              <w:right w:val="single" w:sz="8" w:space="0" w:color="auto"/>
            </w:tcBorders>
            <w:vAlign w:val="bottom"/>
          </w:tcPr>
          <w:p w14:paraId="15058E01" w14:textId="77777777" w:rsidR="00C46A75" w:rsidRPr="003552A0" w:rsidRDefault="00EE6A03" w:rsidP="006653B1">
            <w:pPr>
              <w:ind w:left="160"/>
              <w:contextualSpacing/>
              <w:rPr>
                <w:sz w:val="20"/>
                <w:szCs w:val="20"/>
              </w:rPr>
            </w:pPr>
            <w:r w:rsidRPr="00E35566">
              <w:rPr>
                <w:rFonts w:ascii="Arial" w:eastAsia="Arial" w:hAnsi="Arial" w:cs="Arial"/>
                <w:sz w:val="20"/>
                <w:szCs w:val="20"/>
              </w:rPr>
              <w:t>Data Collection</w:t>
            </w:r>
          </w:p>
        </w:tc>
        <w:tc>
          <w:tcPr>
            <w:tcW w:w="80" w:type="dxa"/>
            <w:vAlign w:val="bottom"/>
          </w:tcPr>
          <w:p w14:paraId="11258054" w14:textId="77777777" w:rsidR="00C46A75" w:rsidRPr="00E35566" w:rsidRDefault="00C46A75" w:rsidP="006653B1">
            <w:pPr>
              <w:contextualSpacing/>
              <w:rPr>
                <w:sz w:val="20"/>
                <w:szCs w:val="20"/>
              </w:rPr>
            </w:pPr>
          </w:p>
        </w:tc>
        <w:tc>
          <w:tcPr>
            <w:tcW w:w="2900" w:type="dxa"/>
            <w:tcBorders>
              <w:right w:val="single" w:sz="8" w:space="0" w:color="auto"/>
            </w:tcBorders>
            <w:vAlign w:val="bottom"/>
          </w:tcPr>
          <w:p w14:paraId="66B8C053" w14:textId="77777777" w:rsidR="00C46A75" w:rsidRPr="003552A0" w:rsidRDefault="00EE6A03" w:rsidP="006653B1">
            <w:pPr>
              <w:ind w:left="40"/>
              <w:contextualSpacing/>
              <w:rPr>
                <w:sz w:val="20"/>
                <w:szCs w:val="20"/>
              </w:rPr>
            </w:pPr>
            <w:r w:rsidRPr="00E35566">
              <w:rPr>
                <w:rFonts w:ascii="Arial" w:eastAsia="Arial" w:hAnsi="Arial" w:cs="Arial"/>
                <w:sz w:val="20"/>
                <w:szCs w:val="20"/>
              </w:rPr>
              <w:t>Sourcing any and all</w:t>
            </w:r>
          </w:p>
        </w:tc>
        <w:tc>
          <w:tcPr>
            <w:tcW w:w="100" w:type="dxa"/>
            <w:vAlign w:val="bottom"/>
          </w:tcPr>
          <w:p w14:paraId="58B717A1" w14:textId="77777777" w:rsidR="00C46A75" w:rsidRPr="00E35566" w:rsidRDefault="00C46A75" w:rsidP="006653B1">
            <w:pPr>
              <w:contextualSpacing/>
              <w:rPr>
                <w:sz w:val="20"/>
                <w:szCs w:val="20"/>
              </w:rPr>
            </w:pPr>
          </w:p>
        </w:tc>
        <w:tc>
          <w:tcPr>
            <w:tcW w:w="3240" w:type="dxa"/>
            <w:gridSpan w:val="5"/>
            <w:tcBorders>
              <w:right w:val="single" w:sz="8" w:space="0" w:color="auto"/>
            </w:tcBorders>
            <w:vAlign w:val="bottom"/>
          </w:tcPr>
          <w:p w14:paraId="03124F69" w14:textId="77777777" w:rsidR="00C46A75" w:rsidRPr="003552A0" w:rsidRDefault="00EE6A03" w:rsidP="006653B1">
            <w:pPr>
              <w:ind w:left="40"/>
              <w:contextualSpacing/>
              <w:rPr>
                <w:sz w:val="20"/>
                <w:szCs w:val="20"/>
              </w:rPr>
            </w:pPr>
            <w:r w:rsidRPr="00E35566">
              <w:rPr>
                <w:rFonts w:ascii="Arial" w:eastAsia="Arial" w:hAnsi="Arial" w:cs="Arial"/>
                <w:sz w:val="20"/>
                <w:szCs w:val="20"/>
              </w:rPr>
              <w:t>Data to be sourced in order to</w:t>
            </w:r>
          </w:p>
        </w:tc>
        <w:tc>
          <w:tcPr>
            <w:tcW w:w="30" w:type="dxa"/>
            <w:vAlign w:val="bottom"/>
          </w:tcPr>
          <w:p w14:paraId="707D3367" w14:textId="77777777" w:rsidR="00C46A75" w:rsidRPr="00E35566" w:rsidRDefault="00C46A75" w:rsidP="006653B1">
            <w:pPr>
              <w:contextualSpacing/>
              <w:rPr>
                <w:sz w:val="20"/>
                <w:szCs w:val="20"/>
              </w:rPr>
            </w:pPr>
          </w:p>
        </w:tc>
      </w:tr>
      <w:tr w:rsidR="00C46A75" w:rsidRPr="00E35566" w14:paraId="727AF4B4" w14:textId="77777777" w:rsidTr="00305F5B">
        <w:trPr>
          <w:trHeight w:val="291"/>
        </w:trPr>
        <w:tc>
          <w:tcPr>
            <w:tcW w:w="2200" w:type="dxa"/>
            <w:tcBorders>
              <w:left w:val="single" w:sz="8" w:space="0" w:color="auto"/>
              <w:right w:val="single" w:sz="8" w:space="0" w:color="auto"/>
            </w:tcBorders>
            <w:vAlign w:val="bottom"/>
          </w:tcPr>
          <w:p w14:paraId="77E1DD4C" w14:textId="77777777" w:rsidR="00C46A75" w:rsidRPr="00E35566" w:rsidRDefault="00C46A75" w:rsidP="006653B1">
            <w:pPr>
              <w:contextualSpacing/>
              <w:rPr>
                <w:sz w:val="20"/>
                <w:szCs w:val="20"/>
              </w:rPr>
            </w:pPr>
          </w:p>
        </w:tc>
        <w:tc>
          <w:tcPr>
            <w:tcW w:w="80" w:type="dxa"/>
            <w:vAlign w:val="bottom"/>
          </w:tcPr>
          <w:p w14:paraId="2EF3A64B" w14:textId="77777777" w:rsidR="00C46A75" w:rsidRPr="00E35566" w:rsidRDefault="00C46A75" w:rsidP="006653B1">
            <w:pPr>
              <w:contextualSpacing/>
              <w:rPr>
                <w:sz w:val="20"/>
                <w:szCs w:val="20"/>
              </w:rPr>
            </w:pPr>
          </w:p>
        </w:tc>
        <w:tc>
          <w:tcPr>
            <w:tcW w:w="2900" w:type="dxa"/>
            <w:tcBorders>
              <w:right w:val="single" w:sz="8" w:space="0" w:color="auto"/>
            </w:tcBorders>
            <w:vAlign w:val="bottom"/>
          </w:tcPr>
          <w:p w14:paraId="543F647C" w14:textId="77777777" w:rsidR="00C46A75" w:rsidRPr="003552A0" w:rsidRDefault="00EE6A03" w:rsidP="006653B1">
            <w:pPr>
              <w:ind w:left="40"/>
              <w:contextualSpacing/>
              <w:rPr>
                <w:sz w:val="20"/>
                <w:szCs w:val="20"/>
              </w:rPr>
            </w:pPr>
            <w:r w:rsidRPr="00E35566">
              <w:rPr>
                <w:rFonts w:ascii="Arial" w:eastAsia="Arial" w:hAnsi="Arial" w:cs="Arial"/>
                <w:sz w:val="20"/>
                <w:szCs w:val="20"/>
              </w:rPr>
              <w:t>additional information</w:t>
            </w:r>
          </w:p>
        </w:tc>
        <w:tc>
          <w:tcPr>
            <w:tcW w:w="100" w:type="dxa"/>
            <w:vAlign w:val="bottom"/>
          </w:tcPr>
          <w:p w14:paraId="1EFECFB3" w14:textId="77777777" w:rsidR="00C46A75" w:rsidRPr="00E35566" w:rsidRDefault="00C46A75" w:rsidP="006653B1">
            <w:pPr>
              <w:contextualSpacing/>
              <w:rPr>
                <w:sz w:val="20"/>
                <w:szCs w:val="20"/>
              </w:rPr>
            </w:pPr>
          </w:p>
        </w:tc>
        <w:tc>
          <w:tcPr>
            <w:tcW w:w="3240" w:type="dxa"/>
            <w:gridSpan w:val="5"/>
            <w:tcBorders>
              <w:right w:val="single" w:sz="8" w:space="0" w:color="auto"/>
            </w:tcBorders>
            <w:vAlign w:val="bottom"/>
          </w:tcPr>
          <w:p w14:paraId="3072DA06" w14:textId="77777777" w:rsidR="00C46A75" w:rsidRPr="003552A0" w:rsidRDefault="00EE6A03" w:rsidP="006653B1">
            <w:pPr>
              <w:ind w:left="40"/>
              <w:contextualSpacing/>
              <w:rPr>
                <w:sz w:val="20"/>
                <w:szCs w:val="20"/>
              </w:rPr>
            </w:pPr>
            <w:r w:rsidRPr="00E35566">
              <w:rPr>
                <w:rFonts w:ascii="Arial" w:eastAsia="Arial" w:hAnsi="Arial" w:cs="Arial"/>
                <w:sz w:val="20"/>
                <w:szCs w:val="20"/>
              </w:rPr>
              <w:t>complete the assessment may</w:t>
            </w:r>
          </w:p>
        </w:tc>
        <w:tc>
          <w:tcPr>
            <w:tcW w:w="30" w:type="dxa"/>
            <w:vAlign w:val="bottom"/>
          </w:tcPr>
          <w:p w14:paraId="4122E368" w14:textId="77777777" w:rsidR="00C46A75" w:rsidRPr="00E35566" w:rsidRDefault="00C46A75" w:rsidP="006653B1">
            <w:pPr>
              <w:contextualSpacing/>
              <w:rPr>
                <w:sz w:val="20"/>
                <w:szCs w:val="20"/>
              </w:rPr>
            </w:pPr>
          </w:p>
        </w:tc>
      </w:tr>
      <w:tr w:rsidR="00C46A75" w:rsidRPr="00E35566" w14:paraId="56DBA4B9" w14:textId="77777777" w:rsidTr="00305F5B">
        <w:trPr>
          <w:trHeight w:val="290"/>
        </w:trPr>
        <w:tc>
          <w:tcPr>
            <w:tcW w:w="2200" w:type="dxa"/>
            <w:tcBorders>
              <w:left w:val="single" w:sz="8" w:space="0" w:color="auto"/>
              <w:right w:val="single" w:sz="8" w:space="0" w:color="auto"/>
            </w:tcBorders>
            <w:vAlign w:val="bottom"/>
          </w:tcPr>
          <w:p w14:paraId="720A9B1E" w14:textId="77777777" w:rsidR="00C46A75" w:rsidRPr="00E35566" w:rsidRDefault="00C46A75" w:rsidP="006653B1">
            <w:pPr>
              <w:contextualSpacing/>
              <w:rPr>
                <w:sz w:val="20"/>
                <w:szCs w:val="20"/>
              </w:rPr>
            </w:pPr>
          </w:p>
        </w:tc>
        <w:tc>
          <w:tcPr>
            <w:tcW w:w="80" w:type="dxa"/>
            <w:vAlign w:val="bottom"/>
          </w:tcPr>
          <w:p w14:paraId="1BEDC650" w14:textId="77777777" w:rsidR="00C46A75" w:rsidRPr="00E35566" w:rsidRDefault="00C46A75" w:rsidP="006653B1">
            <w:pPr>
              <w:contextualSpacing/>
              <w:rPr>
                <w:sz w:val="20"/>
                <w:szCs w:val="20"/>
              </w:rPr>
            </w:pPr>
          </w:p>
        </w:tc>
        <w:tc>
          <w:tcPr>
            <w:tcW w:w="2900" w:type="dxa"/>
            <w:tcBorders>
              <w:right w:val="single" w:sz="8" w:space="0" w:color="auto"/>
            </w:tcBorders>
            <w:vAlign w:val="bottom"/>
          </w:tcPr>
          <w:p w14:paraId="0BDD9AA5" w14:textId="77777777" w:rsidR="00C46A75" w:rsidRPr="003552A0" w:rsidRDefault="00EE6A03" w:rsidP="006653B1">
            <w:pPr>
              <w:ind w:left="40"/>
              <w:contextualSpacing/>
              <w:rPr>
                <w:sz w:val="20"/>
                <w:szCs w:val="20"/>
              </w:rPr>
            </w:pPr>
            <w:r w:rsidRPr="00E35566">
              <w:rPr>
                <w:rFonts w:ascii="Arial" w:eastAsia="Arial" w:hAnsi="Arial" w:cs="Arial"/>
                <w:sz w:val="20"/>
                <w:szCs w:val="20"/>
              </w:rPr>
              <w:t>necessary in order to</w:t>
            </w:r>
          </w:p>
        </w:tc>
        <w:tc>
          <w:tcPr>
            <w:tcW w:w="100" w:type="dxa"/>
            <w:vAlign w:val="bottom"/>
          </w:tcPr>
          <w:p w14:paraId="4F826C87" w14:textId="77777777" w:rsidR="00C46A75" w:rsidRPr="00E35566" w:rsidRDefault="00C46A75" w:rsidP="006653B1">
            <w:pPr>
              <w:contextualSpacing/>
              <w:rPr>
                <w:sz w:val="20"/>
                <w:szCs w:val="20"/>
              </w:rPr>
            </w:pPr>
          </w:p>
        </w:tc>
        <w:tc>
          <w:tcPr>
            <w:tcW w:w="1100" w:type="dxa"/>
            <w:gridSpan w:val="2"/>
            <w:vAlign w:val="bottom"/>
          </w:tcPr>
          <w:p w14:paraId="598A66E9" w14:textId="77777777" w:rsidR="00C46A75" w:rsidRPr="003552A0" w:rsidRDefault="00EE6A03" w:rsidP="006653B1">
            <w:pPr>
              <w:ind w:left="40"/>
              <w:contextualSpacing/>
              <w:rPr>
                <w:sz w:val="20"/>
                <w:szCs w:val="20"/>
              </w:rPr>
            </w:pPr>
            <w:r w:rsidRPr="00E35566">
              <w:rPr>
                <w:rFonts w:ascii="Arial" w:eastAsia="Arial" w:hAnsi="Arial" w:cs="Arial"/>
                <w:sz w:val="20"/>
                <w:szCs w:val="20"/>
              </w:rPr>
              <w:t>include:</w:t>
            </w:r>
          </w:p>
        </w:tc>
        <w:tc>
          <w:tcPr>
            <w:tcW w:w="380" w:type="dxa"/>
            <w:vAlign w:val="bottom"/>
          </w:tcPr>
          <w:p w14:paraId="2D9AD9C1" w14:textId="77777777" w:rsidR="00C46A75" w:rsidRPr="00E35566" w:rsidRDefault="00C46A75" w:rsidP="006653B1">
            <w:pPr>
              <w:contextualSpacing/>
              <w:rPr>
                <w:sz w:val="20"/>
                <w:szCs w:val="20"/>
              </w:rPr>
            </w:pPr>
          </w:p>
        </w:tc>
        <w:tc>
          <w:tcPr>
            <w:tcW w:w="800" w:type="dxa"/>
            <w:vAlign w:val="bottom"/>
          </w:tcPr>
          <w:p w14:paraId="28A0842D" w14:textId="77777777" w:rsidR="00C46A75" w:rsidRPr="00E35566" w:rsidRDefault="00C46A75" w:rsidP="006653B1">
            <w:pPr>
              <w:contextualSpacing/>
              <w:rPr>
                <w:sz w:val="20"/>
                <w:szCs w:val="20"/>
              </w:rPr>
            </w:pPr>
          </w:p>
        </w:tc>
        <w:tc>
          <w:tcPr>
            <w:tcW w:w="960" w:type="dxa"/>
            <w:tcBorders>
              <w:right w:val="single" w:sz="8" w:space="0" w:color="auto"/>
            </w:tcBorders>
            <w:vAlign w:val="bottom"/>
          </w:tcPr>
          <w:p w14:paraId="30FB7BA1" w14:textId="77777777" w:rsidR="00C46A75" w:rsidRPr="00E35566" w:rsidRDefault="00C46A75" w:rsidP="006653B1">
            <w:pPr>
              <w:contextualSpacing/>
              <w:rPr>
                <w:sz w:val="20"/>
                <w:szCs w:val="20"/>
              </w:rPr>
            </w:pPr>
          </w:p>
        </w:tc>
        <w:tc>
          <w:tcPr>
            <w:tcW w:w="30" w:type="dxa"/>
            <w:vAlign w:val="bottom"/>
          </w:tcPr>
          <w:p w14:paraId="3AC29BB1" w14:textId="77777777" w:rsidR="00C46A75" w:rsidRPr="00E35566" w:rsidRDefault="00C46A75" w:rsidP="006653B1">
            <w:pPr>
              <w:contextualSpacing/>
              <w:rPr>
                <w:sz w:val="20"/>
                <w:szCs w:val="20"/>
              </w:rPr>
            </w:pPr>
          </w:p>
        </w:tc>
      </w:tr>
      <w:tr w:rsidR="00C46A75" w:rsidRPr="00E35566" w14:paraId="597EC332" w14:textId="77777777" w:rsidTr="00305F5B">
        <w:trPr>
          <w:trHeight w:val="339"/>
        </w:trPr>
        <w:tc>
          <w:tcPr>
            <w:tcW w:w="2200" w:type="dxa"/>
            <w:tcBorders>
              <w:left w:val="single" w:sz="8" w:space="0" w:color="auto"/>
              <w:right w:val="single" w:sz="8" w:space="0" w:color="auto"/>
            </w:tcBorders>
            <w:vAlign w:val="bottom"/>
          </w:tcPr>
          <w:p w14:paraId="434B3BBA" w14:textId="77777777" w:rsidR="00C46A75" w:rsidRPr="00E35566" w:rsidRDefault="00C46A75" w:rsidP="006653B1">
            <w:pPr>
              <w:contextualSpacing/>
              <w:rPr>
                <w:sz w:val="20"/>
                <w:szCs w:val="20"/>
              </w:rPr>
            </w:pPr>
          </w:p>
        </w:tc>
        <w:tc>
          <w:tcPr>
            <w:tcW w:w="80" w:type="dxa"/>
            <w:vAlign w:val="bottom"/>
          </w:tcPr>
          <w:p w14:paraId="383F2557" w14:textId="77777777" w:rsidR="00C46A75" w:rsidRPr="00E35566" w:rsidRDefault="00C46A75" w:rsidP="006653B1">
            <w:pPr>
              <w:contextualSpacing/>
              <w:rPr>
                <w:sz w:val="20"/>
                <w:szCs w:val="20"/>
              </w:rPr>
            </w:pPr>
          </w:p>
        </w:tc>
        <w:tc>
          <w:tcPr>
            <w:tcW w:w="2900" w:type="dxa"/>
            <w:tcBorders>
              <w:right w:val="single" w:sz="8" w:space="0" w:color="auto"/>
            </w:tcBorders>
            <w:vAlign w:val="bottom"/>
          </w:tcPr>
          <w:p w14:paraId="69883B1E" w14:textId="77777777" w:rsidR="00C46A75" w:rsidRPr="003552A0" w:rsidRDefault="00EE6A03" w:rsidP="006653B1">
            <w:pPr>
              <w:ind w:left="40"/>
              <w:contextualSpacing/>
              <w:rPr>
                <w:sz w:val="20"/>
                <w:szCs w:val="20"/>
              </w:rPr>
            </w:pPr>
            <w:r w:rsidRPr="00E35566">
              <w:rPr>
                <w:rFonts w:ascii="Arial" w:eastAsia="Arial" w:hAnsi="Arial" w:cs="Arial"/>
                <w:sz w:val="20"/>
                <w:szCs w:val="20"/>
              </w:rPr>
              <w:t>undertake the evaluations</w:t>
            </w:r>
          </w:p>
        </w:tc>
        <w:tc>
          <w:tcPr>
            <w:tcW w:w="100" w:type="dxa"/>
            <w:vAlign w:val="bottom"/>
          </w:tcPr>
          <w:p w14:paraId="2A50D6CD" w14:textId="77777777" w:rsidR="00C46A75" w:rsidRPr="00E35566" w:rsidRDefault="00C46A75" w:rsidP="006653B1">
            <w:pPr>
              <w:contextualSpacing/>
              <w:rPr>
                <w:sz w:val="20"/>
                <w:szCs w:val="20"/>
              </w:rPr>
            </w:pPr>
          </w:p>
        </w:tc>
        <w:tc>
          <w:tcPr>
            <w:tcW w:w="3240" w:type="dxa"/>
            <w:gridSpan w:val="5"/>
            <w:tcBorders>
              <w:right w:val="single" w:sz="8" w:space="0" w:color="auto"/>
            </w:tcBorders>
            <w:vAlign w:val="bottom"/>
          </w:tcPr>
          <w:p w14:paraId="7A4D3556" w14:textId="77777777" w:rsidR="00C46A75" w:rsidRPr="003552A0" w:rsidRDefault="00EE6A03" w:rsidP="006653B1">
            <w:pPr>
              <w:contextualSpacing/>
              <w:rPr>
                <w:sz w:val="20"/>
                <w:szCs w:val="20"/>
              </w:rPr>
            </w:pPr>
            <w:r w:rsidRPr="00E35566">
              <w:rPr>
                <w:rFonts w:ascii="Symbol" w:eastAsia="Symbol" w:hAnsi="Symbol" w:cs="Symbol"/>
                <w:sz w:val="20"/>
                <w:szCs w:val="20"/>
              </w:rPr>
              <w:t></w:t>
            </w:r>
            <w:r w:rsidRPr="00E35566">
              <w:rPr>
                <w:rFonts w:ascii="Arial" w:eastAsia="Arial" w:hAnsi="Arial" w:cs="Arial"/>
                <w:sz w:val="20"/>
                <w:szCs w:val="20"/>
              </w:rPr>
              <w:t xml:space="preserve">  Building planning and control</w:t>
            </w:r>
          </w:p>
        </w:tc>
        <w:tc>
          <w:tcPr>
            <w:tcW w:w="30" w:type="dxa"/>
            <w:vAlign w:val="bottom"/>
          </w:tcPr>
          <w:p w14:paraId="7F040D4A" w14:textId="77777777" w:rsidR="00C46A75" w:rsidRPr="00E35566" w:rsidRDefault="00C46A75" w:rsidP="006653B1">
            <w:pPr>
              <w:contextualSpacing/>
              <w:rPr>
                <w:sz w:val="20"/>
                <w:szCs w:val="20"/>
              </w:rPr>
            </w:pPr>
          </w:p>
        </w:tc>
      </w:tr>
      <w:tr w:rsidR="00C46A75" w:rsidRPr="00E35566" w14:paraId="2E277E58" w14:textId="77777777" w:rsidTr="00305F5B">
        <w:trPr>
          <w:trHeight w:val="245"/>
        </w:trPr>
        <w:tc>
          <w:tcPr>
            <w:tcW w:w="2200" w:type="dxa"/>
            <w:tcBorders>
              <w:left w:val="single" w:sz="8" w:space="0" w:color="auto"/>
              <w:right w:val="single" w:sz="8" w:space="0" w:color="auto"/>
            </w:tcBorders>
            <w:vAlign w:val="bottom"/>
          </w:tcPr>
          <w:p w14:paraId="6F1343FB" w14:textId="77777777" w:rsidR="00C46A75" w:rsidRPr="00E35566" w:rsidRDefault="00C46A75" w:rsidP="006653B1">
            <w:pPr>
              <w:contextualSpacing/>
              <w:rPr>
                <w:sz w:val="20"/>
                <w:szCs w:val="20"/>
              </w:rPr>
            </w:pPr>
          </w:p>
        </w:tc>
        <w:tc>
          <w:tcPr>
            <w:tcW w:w="80" w:type="dxa"/>
            <w:vAlign w:val="bottom"/>
          </w:tcPr>
          <w:p w14:paraId="5123E6D3" w14:textId="77777777" w:rsidR="00C46A75" w:rsidRPr="00E35566" w:rsidRDefault="00C46A75" w:rsidP="006653B1">
            <w:pPr>
              <w:contextualSpacing/>
              <w:rPr>
                <w:sz w:val="20"/>
                <w:szCs w:val="20"/>
              </w:rPr>
            </w:pPr>
          </w:p>
        </w:tc>
        <w:tc>
          <w:tcPr>
            <w:tcW w:w="2900" w:type="dxa"/>
            <w:tcBorders>
              <w:right w:val="single" w:sz="8" w:space="0" w:color="auto"/>
            </w:tcBorders>
            <w:vAlign w:val="bottom"/>
          </w:tcPr>
          <w:p w14:paraId="695B0331" w14:textId="77777777" w:rsidR="00C46A75" w:rsidRPr="003552A0" w:rsidRDefault="00EE6A03" w:rsidP="006653B1">
            <w:pPr>
              <w:ind w:left="40"/>
              <w:contextualSpacing/>
              <w:rPr>
                <w:sz w:val="20"/>
                <w:szCs w:val="20"/>
              </w:rPr>
            </w:pPr>
            <w:r w:rsidRPr="00E35566">
              <w:rPr>
                <w:rFonts w:ascii="Arial" w:eastAsia="Arial" w:hAnsi="Arial" w:cs="Arial"/>
                <w:sz w:val="20"/>
                <w:szCs w:val="20"/>
              </w:rPr>
              <w:t>required as part of these</w:t>
            </w:r>
          </w:p>
        </w:tc>
        <w:tc>
          <w:tcPr>
            <w:tcW w:w="100" w:type="dxa"/>
            <w:vAlign w:val="bottom"/>
          </w:tcPr>
          <w:p w14:paraId="63966722" w14:textId="77777777" w:rsidR="00C46A75" w:rsidRPr="00E35566" w:rsidRDefault="00C46A75" w:rsidP="006653B1">
            <w:pPr>
              <w:contextualSpacing/>
              <w:rPr>
                <w:sz w:val="20"/>
                <w:szCs w:val="20"/>
              </w:rPr>
            </w:pPr>
          </w:p>
        </w:tc>
        <w:tc>
          <w:tcPr>
            <w:tcW w:w="200" w:type="dxa"/>
            <w:vAlign w:val="bottom"/>
          </w:tcPr>
          <w:p w14:paraId="1BFF789E" w14:textId="77777777" w:rsidR="00C46A75" w:rsidRPr="00E35566" w:rsidRDefault="00C46A75" w:rsidP="006653B1">
            <w:pPr>
              <w:contextualSpacing/>
              <w:rPr>
                <w:sz w:val="20"/>
                <w:szCs w:val="20"/>
              </w:rPr>
            </w:pPr>
          </w:p>
        </w:tc>
        <w:tc>
          <w:tcPr>
            <w:tcW w:w="900" w:type="dxa"/>
            <w:vMerge w:val="restart"/>
            <w:vAlign w:val="bottom"/>
          </w:tcPr>
          <w:p w14:paraId="32C30324" w14:textId="77777777" w:rsidR="00C46A75" w:rsidRPr="003552A0" w:rsidRDefault="00EE6A03" w:rsidP="006653B1">
            <w:pPr>
              <w:ind w:left="80"/>
              <w:contextualSpacing/>
              <w:rPr>
                <w:sz w:val="20"/>
                <w:szCs w:val="20"/>
              </w:rPr>
            </w:pPr>
            <w:r w:rsidRPr="00E35566">
              <w:rPr>
                <w:rFonts w:ascii="Arial" w:eastAsia="Arial" w:hAnsi="Arial" w:cs="Arial"/>
                <w:sz w:val="20"/>
                <w:szCs w:val="20"/>
              </w:rPr>
              <w:t>records;</w:t>
            </w:r>
          </w:p>
        </w:tc>
        <w:tc>
          <w:tcPr>
            <w:tcW w:w="380" w:type="dxa"/>
            <w:vAlign w:val="bottom"/>
          </w:tcPr>
          <w:p w14:paraId="7E5C4953" w14:textId="77777777" w:rsidR="00C46A75" w:rsidRPr="00E35566" w:rsidRDefault="00C46A75" w:rsidP="006653B1">
            <w:pPr>
              <w:contextualSpacing/>
              <w:rPr>
                <w:sz w:val="20"/>
                <w:szCs w:val="20"/>
              </w:rPr>
            </w:pPr>
          </w:p>
        </w:tc>
        <w:tc>
          <w:tcPr>
            <w:tcW w:w="800" w:type="dxa"/>
            <w:vAlign w:val="bottom"/>
          </w:tcPr>
          <w:p w14:paraId="3575FFC5" w14:textId="77777777" w:rsidR="00C46A75" w:rsidRPr="00E35566" w:rsidRDefault="00C46A75" w:rsidP="006653B1">
            <w:pPr>
              <w:contextualSpacing/>
              <w:rPr>
                <w:sz w:val="20"/>
                <w:szCs w:val="20"/>
              </w:rPr>
            </w:pPr>
          </w:p>
        </w:tc>
        <w:tc>
          <w:tcPr>
            <w:tcW w:w="960" w:type="dxa"/>
            <w:tcBorders>
              <w:right w:val="single" w:sz="8" w:space="0" w:color="auto"/>
            </w:tcBorders>
            <w:vAlign w:val="bottom"/>
          </w:tcPr>
          <w:p w14:paraId="0AE203E8" w14:textId="77777777" w:rsidR="00C46A75" w:rsidRPr="00E35566" w:rsidRDefault="00C46A75" w:rsidP="006653B1">
            <w:pPr>
              <w:contextualSpacing/>
              <w:rPr>
                <w:sz w:val="20"/>
                <w:szCs w:val="20"/>
              </w:rPr>
            </w:pPr>
          </w:p>
        </w:tc>
        <w:tc>
          <w:tcPr>
            <w:tcW w:w="30" w:type="dxa"/>
            <w:vAlign w:val="bottom"/>
          </w:tcPr>
          <w:p w14:paraId="1BBC9EDE" w14:textId="77777777" w:rsidR="00C46A75" w:rsidRPr="00E35566" w:rsidRDefault="00C46A75" w:rsidP="006653B1">
            <w:pPr>
              <w:contextualSpacing/>
              <w:rPr>
                <w:sz w:val="20"/>
                <w:szCs w:val="20"/>
              </w:rPr>
            </w:pPr>
          </w:p>
        </w:tc>
      </w:tr>
      <w:tr w:rsidR="00C46A75" w:rsidRPr="00E35566" w14:paraId="4FAFE467" w14:textId="77777777" w:rsidTr="00305F5B">
        <w:trPr>
          <w:trHeight w:val="74"/>
        </w:trPr>
        <w:tc>
          <w:tcPr>
            <w:tcW w:w="2200" w:type="dxa"/>
            <w:tcBorders>
              <w:left w:val="single" w:sz="8" w:space="0" w:color="auto"/>
              <w:right w:val="single" w:sz="8" w:space="0" w:color="auto"/>
            </w:tcBorders>
            <w:vAlign w:val="bottom"/>
          </w:tcPr>
          <w:p w14:paraId="3C26CBB0" w14:textId="77777777" w:rsidR="00C46A75" w:rsidRPr="00E35566" w:rsidRDefault="00C46A75" w:rsidP="006653B1">
            <w:pPr>
              <w:contextualSpacing/>
              <w:rPr>
                <w:sz w:val="20"/>
                <w:szCs w:val="20"/>
              </w:rPr>
            </w:pPr>
          </w:p>
        </w:tc>
        <w:tc>
          <w:tcPr>
            <w:tcW w:w="80" w:type="dxa"/>
            <w:vAlign w:val="bottom"/>
          </w:tcPr>
          <w:p w14:paraId="3760F0FC" w14:textId="77777777" w:rsidR="00C46A75" w:rsidRPr="00E35566" w:rsidRDefault="00C46A75" w:rsidP="006653B1">
            <w:pPr>
              <w:contextualSpacing/>
              <w:rPr>
                <w:sz w:val="20"/>
                <w:szCs w:val="20"/>
              </w:rPr>
            </w:pPr>
          </w:p>
        </w:tc>
        <w:tc>
          <w:tcPr>
            <w:tcW w:w="2900" w:type="dxa"/>
            <w:vMerge w:val="restart"/>
            <w:tcBorders>
              <w:right w:val="single" w:sz="8" w:space="0" w:color="auto"/>
            </w:tcBorders>
            <w:vAlign w:val="bottom"/>
          </w:tcPr>
          <w:p w14:paraId="1D09C96B" w14:textId="77777777" w:rsidR="00C46A75" w:rsidRPr="003552A0" w:rsidRDefault="00EE6A03" w:rsidP="006653B1">
            <w:pPr>
              <w:ind w:left="40"/>
              <w:contextualSpacing/>
              <w:rPr>
                <w:sz w:val="20"/>
                <w:szCs w:val="20"/>
              </w:rPr>
            </w:pPr>
            <w:r w:rsidRPr="00E35566">
              <w:rPr>
                <w:rFonts w:ascii="Arial" w:eastAsia="Arial" w:hAnsi="Arial" w:cs="Arial"/>
                <w:sz w:val="20"/>
                <w:szCs w:val="20"/>
              </w:rPr>
              <w:t>seismic assessments.</w:t>
            </w:r>
          </w:p>
        </w:tc>
        <w:tc>
          <w:tcPr>
            <w:tcW w:w="100" w:type="dxa"/>
            <w:vAlign w:val="bottom"/>
          </w:tcPr>
          <w:p w14:paraId="1B80C77E" w14:textId="77777777" w:rsidR="00C46A75" w:rsidRPr="00E35566" w:rsidRDefault="00C46A75" w:rsidP="006653B1">
            <w:pPr>
              <w:contextualSpacing/>
              <w:rPr>
                <w:sz w:val="20"/>
                <w:szCs w:val="20"/>
              </w:rPr>
            </w:pPr>
          </w:p>
        </w:tc>
        <w:tc>
          <w:tcPr>
            <w:tcW w:w="200" w:type="dxa"/>
            <w:vAlign w:val="bottom"/>
          </w:tcPr>
          <w:p w14:paraId="3671FA66" w14:textId="77777777" w:rsidR="00C46A75" w:rsidRPr="00E35566" w:rsidRDefault="00C46A75" w:rsidP="006653B1">
            <w:pPr>
              <w:contextualSpacing/>
              <w:rPr>
                <w:sz w:val="20"/>
                <w:szCs w:val="20"/>
              </w:rPr>
            </w:pPr>
          </w:p>
        </w:tc>
        <w:tc>
          <w:tcPr>
            <w:tcW w:w="900" w:type="dxa"/>
            <w:vMerge/>
            <w:vAlign w:val="bottom"/>
          </w:tcPr>
          <w:p w14:paraId="4D9FFBC9" w14:textId="77777777" w:rsidR="00C46A75" w:rsidRPr="00E35566" w:rsidRDefault="00C46A75" w:rsidP="006653B1">
            <w:pPr>
              <w:contextualSpacing/>
              <w:rPr>
                <w:sz w:val="20"/>
                <w:szCs w:val="20"/>
              </w:rPr>
            </w:pPr>
          </w:p>
        </w:tc>
        <w:tc>
          <w:tcPr>
            <w:tcW w:w="380" w:type="dxa"/>
            <w:vAlign w:val="bottom"/>
          </w:tcPr>
          <w:p w14:paraId="0D8B3AF8" w14:textId="77777777" w:rsidR="00C46A75" w:rsidRPr="00E35566" w:rsidRDefault="00C46A75" w:rsidP="006653B1">
            <w:pPr>
              <w:contextualSpacing/>
              <w:rPr>
                <w:sz w:val="20"/>
                <w:szCs w:val="20"/>
              </w:rPr>
            </w:pPr>
          </w:p>
        </w:tc>
        <w:tc>
          <w:tcPr>
            <w:tcW w:w="800" w:type="dxa"/>
            <w:vAlign w:val="bottom"/>
          </w:tcPr>
          <w:p w14:paraId="3161F39E" w14:textId="77777777" w:rsidR="00C46A75" w:rsidRPr="00E35566" w:rsidRDefault="00C46A75" w:rsidP="006653B1">
            <w:pPr>
              <w:contextualSpacing/>
              <w:rPr>
                <w:sz w:val="20"/>
                <w:szCs w:val="20"/>
              </w:rPr>
            </w:pPr>
          </w:p>
        </w:tc>
        <w:tc>
          <w:tcPr>
            <w:tcW w:w="960" w:type="dxa"/>
            <w:tcBorders>
              <w:right w:val="single" w:sz="8" w:space="0" w:color="auto"/>
            </w:tcBorders>
            <w:vAlign w:val="bottom"/>
          </w:tcPr>
          <w:p w14:paraId="15CBBEBB" w14:textId="77777777" w:rsidR="00C46A75" w:rsidRPr="00E35566" w:rsidRDefault="00C46A75" w:rsidP="006653B1">
            <w:pPr>
              <w:contextualSpacing/>
              <w:rPr>
                <w:sz w:val="20"/>
                <w:szCs w:val="20"/>
              </w:rPr>
            </w:pPr>
          </w:p>
        </w:tc>
        <w:tc>
          <w:tcPr>
            <w:tcW w:w="30" w:type="dxa"/>
            <w:vAlign w:val="bottom"/>
          </w:tcPr>
          <w:p w14:paraId="4460C69A" w14:textId="77777777" w:rsidR="00C46A75" w:rsidRPr="00E35566" w:rsidRDefault="00C46A75" w:rsidP="006653B1">
            <w:pPr>
              <w:contextualSpacing/>
              <w:rPr>
                <w:sz w:val="20"/>
                <w:szCs w:val="20"/>
              </w:rPr>
            </w:pPr>
          </w:p>
        </w:tc>
      </w:tr>
      <w:tr w:rsidR="00C46A75" w:rsidRPr="00E35566" w14:paraId="1EB1D0A9" w14:textId="77777777" w:rsidTr="00305F5B">
        <w:trPr>
          <w:trHeight w:val="216"/>
        </w:trPr>
        <w:tc>
          <w:tcPr>
            <w:tcW w:w="2200" w:type="dxa"/>
            <w:tcBorders>
              <w:left w:val="single" w:sz="8" w:space="0" w:color="auto"/>
              <w:right w:val="single" w:sz="8" w:space="0" w:color="auto"/>
            </w:tcBorders>
            <w:vAlign w:val="bottom"/>
          </w:tcPr>
          <w:p w14:paraId="29DA10D2" w14:textId="77777777" w:rsidR="00C46A75" w:rsidRPr="00E35566" w:rsidRDefault="00C46A75" w:rsidP="006653B1">
            <w:pPr>
              <w:contextualSpacing/>
              <w:rPr>
                <w:sz w:val="20"/>
                <w:szCs w:val="20"/>
              </w:rPr>
            </w:pPr>
          </w:p>
        </w:tc>
        <w:tc>
          <w:tcPr>
            <w:tcW w:w="80" w:type="dxa"/>
            <w:vAlign w:val="bottom"/>
          </w:tcPr>
          <w:p w14:paraId="2DC4141E" w14:textId="77777777" w:rsidR="00C46A75" w:rsidRPr="00E35566" w:rsidRDefault="00C46A75" w:rsidP="006653B1">
            <w:pPr>
              <w:contextualSpacing/>
              <w:rPr>
                <w:sz w:val="20"/>
                <w:szCs w:val="20"/>
              </w:rPr>
            </w:pPr>
          </w:p>
        </w:tc>
        <w:tc>
          <w:tcPr>
            <w:tcW w:w="2900" w:type="dxa"/>
            <w:vMerge/>
            <w:tcBorders>
              <w:right w:val="single" w:sz="8" w:space="0" w:color="auto"/>
            </w:tcBorders>
            <w:vAlign w:val="bottom"/>
          </w:tcPr>
          <w:p w14:paraId="564495D8" w14:textId="77777777" w:rsidR="00C46A75" w:rsidRPr="00E35566" w:rsidRDefault="00C46A75" w:rsidP="006653B1">
            <w:pPr>
              <w:contextualSpacing/>
              <w:rPr>
                <w:sz w:val="20"/>
                <w:szCs w:val="20"/>
              </w:rPr>
            </w:pPr>
          </w:p>
        </w:tc>
        <w:tc>
          <w:tcPr>
            <w:tcW w:w="100" w:type="dxa"/>
            <w:vAlign w:val="bottom"/>
          </w:tcPr>
          <w:p w14:paraId="20355C3B" w14:textId="77777777" w:rsidR="00C46A75" w:rsidRPr="00E35566" w:rsidRDefault="00C46A75" w:rsidP="006653B1">
            <w:pPr>
              <w:contextualSpacing/>
              <w:rPr>
                <w:sz w:val="20"/>
                <w:szCs w:val="20"/>
              </w:rPr>
            </w:pPr>
          </w:p>
        </w:tc>
        <w:tc>
          <w:tcPr>
            <w:tcW w:w="200" w:type="dxa"/>
            <w:vMerge w:val="restart"/>
            <w:vAlign w:val="bottom"/>
          </w:tcPr>
          <w:p w14:paraId="3A201854" w14:textId="77777777" w:rsidR="00C46A75" w:rsidRPr="003552A0" w:rsidRDefault="00EE6A03" w:rsidP="006653B1">
            <w:pPr>
              <w:contextualSpacing/>
              <w:rPr>
                <w:sz w:val="20"/>
                <w:szCs w:val="20"/>
              </w:rPr>
            </w:pPr>
            <w:r w:rsidRPr="00E35566">
              <w:rPr>
                <w:rFonts w:ascii="Symbol" w:eastAsia="Symbol" w:hAnsi="Symbol" w:cs="Symbol"/>
                <w:sz w:val="20"/>
                <w:szCs w:val="20"/>
              </w:rPr>
              <w:t></w:t>
            </w:r>
          </w:p>
        </w:tc>
        <w:tc>
          <w:tcPr>
            <w:tcW w:w="3040" w:type="dxa"/>
            <w:gridSpan w:val="4"/>
            <w:vMerge w:val="restart"/>
            <w:tcBorders>
              <w:right w:val="single" w:sz="8" w:space="0" w:color="auto"/>
            </w:tcBorders>
            <w:vAlign w:val="bottom"/>
          </w:tcPr>
          <w:p w14:paraId="7C5220A2" w14:textId="77777777" w:rsidR="00C46A75" w:rsidRPr="003552A0" w:rsidRDefault="00EE6A03" w:rsidP="006653B1">
            <w:pPr>
              <w:ind w:left="80"/>
              <w:contextualSpacing/>
              <w:rPr>
                <w:sz w:val="20"/>
                <w:szCs w:val="20"/>
              </w:rPr>
            </w:pPr>
            <w:r w:rsidRPr="00E35566">
              <w:rPr>
                <w:rFonts w:ascii="Arial" w:eastAsia="Arial" w:hAnsi="Arial" w:cs="Arial"/>
                <w:sz w:val="20"/>
                <w:szCs w:val="20"/>
              </w:rPr>
              <w:t>Site Geotechnical records;</w:t>
            </w:r>
          </w:p>
        </w:tc>
        <w:tc>
          <w:tcPr>
            <w:tcW w:w="30" w:type="dxa"/>
            <w:vAlign w:val="bottom"/>
          </w:tcPr>
          <w:p w14:paraId="75BAEA0C" w14:textId="77777777" w:rsidR="00C46A75" w:rsidRPr="00E35566" w:rsidRDefault="00C46A75" w:rsidP="006653B1">
            <w:pPr>
              <w:contextualSpacing/>
              <w:rPr>
                <w:sz w:val="20"/>
                <w:szCs w:val="20"/>
              </w:rPr>
            </w:pPr>
          </w:p>
        </w:tc>
      </w:tr>
      <w:tr w:rsidR="00C46A75" w:rsidRPr="00E35566" w14:paraId="776FFC52" w14:textId="77777777" w:rsidTr="00305F5B">
        <w:trPr>
          <w:trHeight w:val="89"/>
        </w:trPr>
        <w:tc>
          <w:tcPr>
            <w:tcW w:w="2200" w:type="dxa"/>
            <w:tcBorders>
              <w:left w:val="single" w:sz="8" w:space="0" w:color="auto"/>
              <w:right w:val="single" w:sz="8" w:space="0" w:color="auto"/>
            </w:tcBorders>
            <w:vAlign w:val="bottom"/>
          </w:tcPr>
          <w:p w14:paraId="269EB871" w14:textId="77777777" w:rsidR="00C46A75" w:rsidRPr="00E35566" w:rsidRDefault="00C46A75" w:rsidP="006653B1">
            <w:pPr>
              <w:contextualSpacing/>
              <w:rPr>
                <w:sz w:val="20"/>
                <w:szCs w:val="20"/>
              </w:rPr>
            </w:pPr>
          </w:p>
        </w:tc>
        <w:tc>
          <w:tcPr>
            <w:tcW w:w="80" w:type="dxa"/>
            <w:vAlign w:val="bottom"/>
          </w:tcPr>
          <w:p w14:paraId="321680BF" w14:textId="77777777" w:rsidR="00C46A75" w:rsidRPr="00E35566" w:rsidRDefault="00C46A75" w:rsidP="006653B1">
            <w:pPr>
              <w:contextualSpacing/>
              <w:rPr>
                <w:sz w:val="20"/>
                <w:szCs w:val="20"/>
              </w:rPr>
            </w:pPr>
          </w:p>
        </w:tc>
        <w:tc>
          <w:tcPr>
            <w:tcW w:w="2900" w:type="dxa"/>
            <w:tcBorders>
              <w:right w:val="single" w:sz="8" w:space="0" w:color="auto"/>
            </w:tcBorders>
            <w:vAlign w:val="bottom"/>
          </w:tcPr>
          <w:p w14:paraId="2455F3FC" w14:textId="77777777" w:rsidR="00C46A75" w:rsidRPr="00E35566" w:rsidRDefault="00C46A75" w:rsidP="006653B1">
            <w:pPr>
              <w:contextualSpacing/>
              <w:rPr>
                <w:sz w:val="20"/>
                <w:szCs w:val="20"/>
              </w:rPr>
            </w:pPr>
          </w:p>
        </w:tc>
        <w:tc>
          <w:tcPr>
            <w:tcW w:w="100" w:type="dxa"/>
            <w:vAlign w:val="bottom"/>
          </w:tcPr>
          <w:p w14:paraId="107DC0CC" w14:textId="77777777" w:rsidR="00C46A75" w:rsidRPr="00E35566" w:rsidRDefault="00C46A75" w:rsidP="006653B1">
            <w:pPr>
              <w:contextualSpacing/>
              <w:rPr>
                <w:sz w:val="20"/>
                <w:szCs w:val="20"/>
              </w:rPr>
            </w:pPr>
          </w:p>
        </w:tc>
        <w:tc>
          <w:tcPr>
            <w:tcW w:w="200" w:type="dxa"/>
            <w:vMerge/>
            <w:vAlign w:val="bottom"/>
          </w:tcPr>
          <w:p w14:paraId="435A1911" w14:textId="77777777" w:rsidR="00C46A75" w:rsidRPr="00E35566" w:rsidRDefault="00C46A75" w:rsidP="006653B1">
            <w:pPr>
              <w:contextualSpacing/>
              <w:rPr>
                <w:sz w:val="20"/>
                <w:szCs w:val="20"/>
              </w:rPr>
            </w:pPr>
          </w:p>
        </w:tc>
        <w:tc>
          <w:tcPr>
            <w:tcW w:w="3040" w:type="dxa"/>
            <w:gridSpan w:val="4"/>
            <w:vMerge/>
            <w:tcBorders>
              <w:right w:val="single" w:sz="8" w:space="0" w:color="auto"/>
            </w:tcBorders>
            <w:vAlign w:val="bottom"/>
          </w:tcPr>
          <w:p w14:paraId="72807B89" w14:textId="77777777" w:rsidR="00C46A75" w:rsidRPr="00E35566" w:rsidRDefault="00C46A75" w:rsidP="006653B1">
            <w:pPr>
              <w:contextualSpacing/>
              <w:rPr>
                <w:sz w:val="20"/>
                <w:szCs w:val="20"/>
              </w:rPr>
            </w:pPr>
          </w:p>
        </w:tc>
        <w:tc>
          <w:tcPr>
            <w:tcW w:w="30" w:type="dxa"/>
            <w:vAlign w:val="bottom"/>
          </w:tcPr>
          <w:p w14:paraId="46103938" w14:textId="77777777" w:rsidR="00C46A75" w:rsidRPr="00E35566" w:rsidRDefault="00C46A75" w:rsidP="006653B1">
            <w:pPr>
              <w:contextualSpacing/>
              <w:rPr>
                <w:sz w:val="20"/>
                <w:szCs w:val="20"/>
              </w:rPr>
            </w:pPr>
          </w:p>
        </w:tc>
      </w:tr>
      <w:tr w:rsidR="00C46A75" w:rsidRPr="00E35566" w14:paraId="162309E2" w14:textId="77777777" w:rsidTr="00305F5B">
        <w:trPr>
          <w:trHeight w:val="305"/>
        </w:trPr>
        <w:tc>
          <w:tcPr>
            <w:tcW w:w="2200" w:type="dxa"/>
            <w:tcBorders>
              <w:left w:val="single" w:sz="8" w:space="0" w:color="auto"/>
              <w:right w:val="single" w:sz="8" w:space="0" w:color="auto"/>
            </w:tcBorders>
            <w:vAlign w:val="bottom"/>
          </w:tcPr>
          <w:p w14:paraId="1E2FD3F8" w14:textId="77777777" w:rsidR="00C46A75" w:rsidRPr="00E35566" w:rsidRDefault="00C46A75" w:rsidP="006653B1">
            <w:pPr>
              <w:contextualSpacing/>
              <w:rPr>
                <w:sz w:val="20"/>
                <w:szCs w:val="20"/>
              </w:rPr>
            </w:pPr>
          </w:p>
        </w:tc>
        <w:tc>
          <w:tcPr>
            <w:tcW w:w="80" w:type="dxa"/>
            <w:vAlign w:val="bottom"/>
          </w:tcPr>
          <w:p w14:paraId="2BE3A670" w14:textId="77777777" w:rsidR="00C46A75" w:rsidRPr="00E35566" w:rsidRDefault="00C46A75" w:rsidP="006653B1">
            <w:pPr>
              <w:contextualSpacing/>
              <w:rPr>
                <w:sz w:val="20"/>
                <w:szCs w:val="20"/>
              </w:rPr>
            </w:pPr>
          </w:p>
        </w:tc>
        <w:tc>
          <w:tcPr>
            <w:tcW w:w="2900" w:type="dxa"/>
            <w:tcBorders>
              <w:right w:val="single" w:sz="8" w:space="0" w:color="auto"/>
            </w:tcBorders>
            <w:vAlign w:val="bottom"/>
          </w:tcPr>
          <w:p w14:paraId="5774EC41" w14:textId="77777777" w:rsidR="00C46A75" w:rsidRPr="00E35566" w:rsidRDefault="00C46A75" w:rsidP="006653B1">
            <w:pPr>
              <w:contextualSpacing/>
              <w:rPr>
                <w:sz w:val="20"/>
                <w:szCs w:val="20"/>
              </w:rPr>
            </w:pPr>
          </w:p>
        </w:tc>
        <w:tc>
          <w:tcPr>
            <w:tcW w:w="100" w:type="dxa"/>
            <w:vAlign w:val="bottom"/>
          </w:tcPr>
          <w:p w14:paraId="3B986416" w14:textId="77777777" w:rsidR="00C46A75" w:rsidRPr="00E35566" w:rsidRDefault="00C46A75" w:rsidP="006653B1">
            <w:pPr>
              <w:contextualSpacing/>
              <w:rPr>
                <w:sz w:val="20"/>
                <w:szCs w:val="20"/>
              </w:rPr>
            </w:pPr>
          </w:p>
        </w:tc>
        <w:tc>
          <w:tcPr>
            <w:tcW w:w="3240" w:type="dxa"/>
            <w:gridSpan w:val="5"/>
            <w:tcBorders>
              <w:right w:val="single" w:sz="8" w:space="0" w:color="auto"/>
            </w:tcBorders>
            <w:vAlign w:val="bottom"/>
          </w:tcPr>
          <w:p w14:paraId="60447E1A" w14:textId="77777777" w:rsidR="00C46A75" w:rsidRPr="003552A0" w:rsidRDefault="00EE6A03" w:rsidP="006653B1">
            <w:pPr>
              <w:contextualSpacing/>
              <w:rPr>
                <w:sz w:val="20"/>
                <w:szCs w:val="20"/>
              </w:rPr>
            </w:pPr>
            <w:r w:rsidRPr="00E35566">
              <w:rPr>
                <w:rFonts w:ascii="Symbol" w:eastAsia="Symbol" w:hAnsi="Symbol" w:cs="Symbol"/>
                <w:sz w:val="20"/>
                <w:szCs w:val="20"/>
              </w:rPr>
              <w:t></w:t>
            </w:r>
            <w:r w:rsidRPr="00E35566">
              <w:rPr>
                <w:rFonts w:ascii="Arial" w:eastAsia="Arial" w:hAnsi="Arial" w:cs="Arial"/>
                <w:sz w:val="20"/>
                <w:szCs w:val="20"/>
              </w:rPr>
              <w:t xml:space="preserve">  Area seismic activity records;</w:t>
            </w:r>
          </w:p>
        </w:tc>
        <w:tc>
          <w:tcPr>
            <w:tcW w:w="30" w:type="dxa"/>
            <w:vAlign w:val="bottom"/>
          </w:tcPr>
          <w:p w14:paraId="3EA68AAE" w14:textId="77777777" w:rsidR="00C46A75" w:rsidRPr="00E35566" w:rsidRDefault="00C46A75" w:rsidP="006653B1">
            <w:pPr>
              <w:contextualSpacing/>
              <w:rPr>
                <w:sz w:val="20"/>
                <w:szCs w:val="20"/>
              </w:rPr>
            </w:pPr>
          </w:p>
        </w:tc>
      </w:tr>
      <w:tr w:rsidR="00C46A75" w:rsidRPr="00E35566" w14:paraId="2C45438D" w14:textId="77777777" w:rsidTr="00305F5B">
        <w:trPr>
          <w:trHeight w:val="307"/>
        </w:trPr>
        <w:tc>
          <w:tcPr>
            <w:tcW w:w="2200" w:type="dxa"/>
            <w:tcBorders>
              <w:left w:val="single" w:sz="8" w:space="0" w:color="auto"/>
              <w:right w:val="single" w:sz="8" w:space="0" w:color="auto"/>
            </w:tcBorders>
            <w:vAlign w:val="bottom"/>
          </w:tcPr>
          <w:p w14:paraId="593EE051" w14:textId="77777777" w:rsidR="00C46A75" w:rsidRPr="00E35566" w:rsidRDefault="00C46A75" w:rsidP="006653B1">
            <w:pPr>
              <w:contextualSpacing/>
              <w:rPr>
                <w:sz w:val="20"/>
                <w:szCs w:val="20"/>
              </w:rPr>
            </w:pPr>
          </w:p>
        </w:tc>
        <w:tc>
          <w:tcPr>
            <w:tcW w:w="80" w:type="dxa"/>
            <w:vAlign w:val="bottom"/>
          </w:tcPr>
          <w:p w14:paraId="5C306CA0" w14:textId="77777777" w:rsidR="00C46A75" w:rsidRPr="00E35566" w:rsidRDefault="00C46A75" w:rsidP="006653B1">
            <w:pPr>
              <w:contextualSpacing/>
              <w:rPr>
                <w:sz w:val="20"/>
                <w:szCs w:val="20"/>
              </w:rPr>
            </w:pPr>
          </w:p>
        </w:tc>
        <w:tc>
          <w:tcPr>
            <w:tcW w:w="2900" w:type="dxa"/>
            <w:tcBorders>
              <w:right w:val="single" w:sz="8" w:space="0" w:color="auto"/>
            </w:tcBorders>
            <w:vAlign w:val="bottom"/>
          </w:tcPr>
          <w:p w14:paraId="48C410DD" w14:textId="77777777" w:rsidR="00C46A75" w:rsidRPr="00E35566" w:rsidRDefault="00C46A75" w:rsidP="006653B1">
            <w:pPr>
              <w:contextualSpacing/>
              <w:rPr>
                <w:sz w:val="20"/>
                <w:szCs w:val="20"/>
              </w:rPr>
            </w:pPr>
          </w:p>
        </w:tc>
        <w:tc>
          <w:tcPr>
            <w:tcW w:w="100" w:type="dxa"/>
            <w:vAlign w:val="bottom"/>
          </w:tcPr>
          <w:p w14:paraId="24C7C6DA" w14:textId="77777777" w:rsidR="00C46A75" w:rsidRPr="00E35566" w:rsidRDefault="00C46A75" w:rsidP="006653B1">
            <w:pPr>
              <w:contextualSpacing/>
              <w:rPr>
                <w:sz w:val="20"/>
                <w:szCs w:val="20"/>
              </w:rPr>
            </w:pPr>
          </w:p>
        </w:tc>
        <w:tc>
          <w:tcPr>
            <w:tcW w:w="200" w:type="dxa"/>
            <w:vAlign w:val="bottom"/>
          </w:tcPr>
          <w:p w14:paraId="1F24677F" w14:textId="77777777" w:rsidR="00C46A75" w:rsidRPr="003552A0" w:rsidRDefault="00EE6A03" w:rsidP="006653B1">
            <w:pPr>
              <w:contextualSpacing/>
              <w:rPr>
                <w:sz w:val="20"/>
                <w:szCs w:val="20"/>
              </w:rPr>
            </w:pPr>
            <w:r w:rsidRPr="00E35566">
              <w:rPr>
                <w:rFonts w:ascii="Symbol" w:eastAsia="Symbol" w:hAnsi="Symbol" w:cs="Symbol"/>
                <w:sz w:val="20"/>
                <w:szCs w:val="20"/>
              </w:rPr>
              <w:t></w:t>
            </w:r>
          </w:p>
        </w:tc>
        <w:tc>
          <w:tcPr>
            <w:tcW w:w="3040" w:type="dxa"/>
            <w:gridSpan w:val="4"/>
            <w:tcBorders>
              <w:right w:val="single" w:sz="8" w:space="0" w:color="auto"/>
            </w:tcBorders>
            <w:vAlign w:val="bottom"/>
          </w:tcPr>
          <w:p w14:paraId="52A345DB" w14:textId="77777777" w:rsidR="00C46A75" w:rsidRPr="003552A0" w:rsidRDefault="00EE6A03" w:rsidP="006653B1">
            <w:pPr>
              <w:ind w:left="80"/>
              <w:contextualSpacing/>
              <w:rPr>
                <w:sz w:val="20"/>
                <w:szCs w:val="20"/>
              </w:rPr>
            </w:pPr>
            <w:r w:rsidRPr="00E35566">
              <w:rPr>
                <w:rFonts w:ascii="Arial" w:eastAsia="Arial" w:hAnsi="Arial" w:cs="Arial"/>
                <w:sz w:val="20"/>
                <w:szCs w:val="20"/>
              </w:rPr>
              <w:t>Local drainage records</w:t>
            </w:r>
          </w:p>
        </w:tc>
        <w:tc>
          <w:tcPr>
            <w:tcW w:w="30" w:type="dxa"/>
            <w:vAlign w:val="bottom"/>
          </w:tcPr>
          <w:p w14:paraId="5CBBD0C7" w14:textId="77777777" w:rsidR="00C46A75" w:rsidRPr="00E35566" w:rsidRDefault="00C46A75" w:rsidP="006653B1">
            <w:pPr>
              <w:contextualSpacing/>
              <w:rPr>
                <w:sz w:val="20"/>
                <w:szCs w:val="20"/>
              </w:rPr>
            </w:pPr>
          </w:p>
        </w:tc>
      </w:tr>
      <w:tr w:rsidR="00C46A75" w:rsidRPr="00E35566" w14:paraId="42EA5F95" w14:textId="77777777" w:rsidTr="00305F5B">
        <w:trPr>
          <w:trHeight w:val="305"/>
        </w:trPr>
        <w:tc>
          <w:tcPr>
            <w:tcW w:w="2200" w:type="dxa"/>
            <w:tcBorders>
              <w:left w:val="single" w:sz="8" w:space="0" w:color="auto"/>
              <w:right w:val="single" w:sz="8" w:space="0" w:color="auto"/>
            </w:tcBorders>
            <w:vAlign w:val="bottom"/>
          </w:tcPr>
          <w:p w14:paraId="783D4938" w14:textId="77777777" w:rsidR="00C46A75" w:rsidRPr="00E35566" w:rsidRDefault="00C46A75" w:rsidP="006653B1">
            <w:pPr>
              <w:contextualSpacing/>
              <w:rPr>
                <w:sz w:val="20"/>
                <w:szCs w:val="20"/>
              </w:rPr>
            </w:pPr>
          </w:p>
        </w:tc>
        <w:tc>
          <w:tcPr>
            <w:tcW w:w="80" w:type="dxa"/>
            <w:vAlign w:val="bottom"/>
          </w:tcPr>
          <w:p w14:paraId="622ED0BE" w14:textId="77777777" w:rsidR="00C46A75" w:rsidRPr="00E35566" w:rsidRDefault="00C46A75" w:rsidP="006653B1">
            <w:pPr>
              <w:contextualSpacing/>
              <w:rPr>
                <w:sz w:val="20"/>
                <w:szCs w:val="20"/>
              </w:rPr>
            </w:pPr>
          </w:p>
        </w:tc>
        <w:tc>
          <w:tcPr>
            <w:tcW w:w="2900" w:type="dxa"/>
            <w:tcBorders>
              <w:right w:val="single" w:sz="8" w:space="0" w:color="auto"/>
            </w:tcBorders>
            <w:vAlign w:val="bottom"/>
          </w:tcPr>
          <w:p w14:paraId="390AFC57" w14:textId="77777777" w:rsidR="00C46A75" w:rsidRPr="00E35566" w:rsidRDefault="00C46A75" w:rsidP="006653B1">
            <w:pPr>
              <w:contextualSpacing/>
              <w:rPr>
                <w:sz w:val="20"/>
                <w:szCs w:val="20"/>
              </w:rPr>
            </w:pPr>
          </w:p>
        </w:tc>
        <w:tc>
          <w:tcPr>
            <w:tcW w:w="100" w:type="dxa"/>
            <w:vAlign w:val="bottom"/>
          </w:tcPr>
          <w:p w14:paraId="757F5DFC" w14:textId="77777777" w:rsidR="00C46A75" w:rsidRPr="00E35566" w:rsidRDefault="00C46A75" w:rsidP="006653B1">
            <w:pPr>
              <w:contextualSpacing/>
              <w:rPr>
                <w:sz w:val="20"/>
                <w:szCs w:val="20"/>
              </w:rPr>
            </w:pPr>
          </w:p>
        </w:tc>
        <w:tc>
          <w:tcPr>
            <w:tcW w:w="200" w:type="dxa"/>
            <w:vAlign w:val="bottom"/>
          </w:tcPr>
          <w:p w14:paraId="32457838" w14:textId="77777777" w:rsidR="00C46A75" w:rsidRPr="003552A0" w:rsidRDefault="00EE6A03" w:rsidP="006653B1">
            <w:pPr>
              <w:contextualSpacing/>
              <w:rPr>
                <w:sz w:val="20"/>
                <w:szCs w:val="20"/>
              </w:rPr>
            </w:pPr>
            <w:r w:rsidRPr="00E35566">
              <w:rPr>
                <w:rFonts w:ascii="Symbol" w:eastAsia="Symbol" w:hAnsi="Symbol" w:cs="Symbol"/>
                <w:sz w:val="20"/>
                <w:szCs w:val="20"/>
              </w:rPr>
              <w:t></w:t>
            </w:r>
          </w:p>
        </w:tc>
        <w:tc>
          <w:tcPr>
            <w:tcW w:w="900" w:type="dxa"/>
            <w:vAlign w:val="bottom"/>
          </w:tcPr>
          <w:p w14:paraId="2E21D6EF" w14:textId="77777777" w:rsidR="00C46A75" w:rsidRPr="003552A0" w:rsidRDefault="00EE6A03" w:rsidP="006653B1">
            <w:pPr>
              <w:ind w:left="80"/>
              <w:contextualSpacing/>
              <w:rPr>
                <w:sz w:val="20"/>
                <w:szCs w:val="20"/>
              </w:rPr>
            </w:pPr>
            <w:r w:rsidRPr="00E35566">
              <w:rPr>
                <w:rFonts w:ascii="Arial" w:eastAsia="Arial" w:hAnsi="Arial" w:cs="Arial"/>
                <w:sz w:val="20"/>
                <w:szCs w:val="20"/>
              </w:rPr>
              <w:t>Review</w:t>
            </w:r>
          </w:p>
        </w:tc>
        <w:tc>
          <w:tcPr>
            <w:tcW w:w="380" w:type="dxa"/>
            <w:vAlign w:val="bottom"/>
          </w:tcPr>
          <w:p w14:paraId="633F5973" w14:textId="77777777" w:rsidR="00C46A75" w:rsidRPr="003552A0" w:rsidRDefault="00EE6A03" w:rsidP="006653B1">
            <w:pPr>
              <w:ind w:left="180"/>
              <w:contextualSpacing/>
              <w:rPr>
                <w:sz w:val="20"/>
                <w:szCs w:val="20"/>
              </w:rPr>
            </w:pPr>
            <w:r w:rsidRPr="00E35566">
              <w:rPr>
                <w:rFonts w:ascii="Arial" w:eastAsia="Arial" w:hAnsi="Arial" w:cs="Arial"/>
                <w:w w:val="97"/>
                <w:sz w:val="20"/>
                <w:szCs w:val="20"/>
              </w:rPr>
              <w:t>of</w:t>
            </w:r>
          </w:p>
        </w:tc>
        <w:tc>
          <w:tcPr>
            <w:tcW w:w="800" w:type="dxa"/>
            <w:vAlign w:val="bottom"/>
          </w:tcPr>
          <w:p w14:paraId="10578DB0" w14:textId="77777777" w:rsidR="00C46A75" w:rsidRPr="003552A0" w:rsidRDefault="00EE6A03" w:rsidP="006653B1">
            <w:pPr>
              <w:ind w:left="280"/>
              <w:contextualSpacing/>
              <w:rPr>
                <w:sz w:val="20"/>
                <w:szCs w:val="20"/>
              </w:rPr>
            </w:pPr>
            <w:r w:rsidRPr="00E35566">
              <w:rPr>
                <w:rFonts w:ascii="Arial" w:eastAsia="Arial" w:hAnsi="Arial" w:cs="Arial"/>
                <w:sz w:val="20"/>
                <w:szCs w:val="20"/>
              </w:rPr>
              <w:t>any</w:t>
            </w:r>
          </w:p>
        </w:tc>
        <w:tc>
          <w:tcPr>
            <w:tcW w:w="960" w:type="dxa"/>
            <w:tcBorders>
              <w:right w:val="single" w:sz="8" w:space="0" w:color="auto"/>
            </w:tcBorders>
            <w:vAlign w:val="bottom"/>
          </w:tcPr>
          <w:p w14:paraId="09E3448D" w14:textId="77777777" w:rsidR="00C46A75" w:rsidRPr="003552A0" w:rsidRDefault="00EE6A03" w:rsidP="006653B1">
            <w:pPr>
              <w:ind w:right="30"/>
              <w:contextualSpacing/>
              <w:jc w:val="right"/>
              <w:rPr>
                <w:sz w:val="20"/>
                <w:szCs w:val="20"/>
              </w:rPr>
            </w:pPr>
            <w:r w:rsidRPr="00E35566">
              <w:rPr>
                <w:rFonts w:ascii="Arial" w:eastAsia="Arial" w:hAnsi="Arial" w:cs="Arial"/>
                <w:sz w:val="20"/>
                <w:szCs w:val="20"/>
              </w:rPr>
              <w:t>as-built</w:t>
            </w:r>
          </w:p>
        </w:tc>
        <w:tc>
          <w:tcPr>
            <w:tcW w:w="30" w:type="dxa"/>
            <w:vAlign w:val="bottom"/>
          </w:tcPr>
          <w:p w14:paraId="6EC97DC2" w14:textId="77777777" w:rsidR="00C46A75" w:rsidRPr="00E35566" w:rsidRDefault="00C46A75" w:rsidP="006653B1">
            <w:pPr>
              <w:contextualSpacing/>
              <w:rPr>
                <w:sz w:val="20"/>
                <w:szCs w:val="20"/>
              </w:rPr>
            </w:pPr>
          </w:p>
        </w:tc>
      </w:tr>
      <w:tr w:rsidR="00C46A75" w:rsidRPr="00E35566" w14:paraId="38B419F9" w14:textId="77777777" w:rsidTr="00305F5B">
        <w:trPr>
          <w:trHeight w:val="293"/>
        </w:trPr>
        <w:tc>
          <w:tcPr>
            <w:tcW w:w="2200" w:type="dxa"/>
            <w:tcBorders>
              <w:left w:val="single" w:sz="8" w:space="0" w:color="auto"/>
              <w:right w:val="single" w:sz="8" w:space="0" w:color="auto"/>
            </w:tcBorders>
            <w:vAlign w:val="bottom"/>
          </w:tcPr>
          <w:p w14:paraId="3461A462" w14:textId="77777777" w:rsidR="00C46A75" w:rsidRPr="00E35566" w:rsidRDefault="00C46A75" w:rsidP="006653B1">
            <w:pPr>
              <w:contextualSpacing/>
              <w:rPr>
                <w:sz w:val="20"/>
                <w:szCs w:val="20"/>
              </w:rPr>
            </w:pPr>
          </w:p>
        </w:tc>
        <w:tc>
          <w:tcPr>
            <w:tcW w:w="80" w:type="dxa"/>
            <w:vAlign w:val="bottom"/>
          </w:tcPr>
          <w:p w14:paraId="20EC017F" w14:textId="77777777" w:rsidR="00C46A75" w:rsidRPr="00E35566" w:rsidRDefault="00C46A75" w:rsidP="006653B1">
            <w:pPr>
              <w:contextualSpacing/>
              <w:rPr>
                <w:sz w:val="20"/>
                <w:szCs w:val="20"/>
              </w:rPr>
            </w:pPr>
          </w:p>
        </w:tc>
        <w:tc>
          <w:tcPr>
            <w:tcW w:w="2900" w:type="dxa"/>
            <w:tcBorders>
              <w:right w:val="single" w:sz="8" w:space="0" w:color="auto"/>
            </w:tcBorders>
            <w:vAlign w:val="bottom"/>
          </w:tcPr>
          <w:p w14:paraId="190219F7" w14:textId="77777777" w:rsidR="00C46A75" w:rsidRPr="00E35566" w:rsidRDefault="00C46A75" w:rsidP="006653B1">
            <w:pPr>
              <w:contextualSpacing/>
              <w:rPr>
                <w:sz w:val="20"/>
                <w:szCs w:val="20"/>
              </w:rPr>
            </w:pPr>
          </w:p>
        </w:tc>
        <w:tc>
          <w:tcPr>
            <w:tcW w:w="100" w:type="dxa"/>
            <w:vAlign w:val="bottom"/>
          </w:tcPr>
          <w:p w14:paraId="00AACE62" w14:textId="77777777" w:rsidR="00C46A75" w:rsidRPr="00E35566" w:rsidRDefault="00C46A75" w:rsidP="006653B1">
            <w:pPr>
              <w:contextualSpacing/>
              <w:rPr>
                <w:sz w:val="20"/>
                <w:szCs w:val="20"/>
              </w:rPr>
            </w:pPr>
          </w:p>
        </w:tc>
        <w:tc>
          <w:tcPr>
            <w:tcW w:w="200" w:type="dxa"/>
            <w:vAlign w:val="bottom"/>
          </w:tcPr>
          <w:p w14:paraId="33BC3B2D" w14:textId="77777777" w:rsidR="00C46A75" w:rsidRPr="00E35566" w:rsidRDefault="00C46A75" w:rsidP="006653B1">
            <w:pPr>
              <w:contextualSpacing/>
              <w:rPr>
                <w:sz w:val="20"/>
                <w:szCs w:val="20"/>
              </w:rPr>
            </w:pPr>
          </w:p>
        </w:tc>
        <w:tc>
          <w:tcPr>
            <w:tcW w:w="1280" w:type="dxa"/>
            <w:gridSpan w:val="2"/>
            <w:vAlign w:val="bottom"/>
          </w:tcPr>
          <w:p w14:paraId="57370251" w14:textId="77777777" w:rsidR="00C46A75" w:rsidRPr="003552A0" w:rsidRDefault="00EE6A03" w:rsidP="006653B1">
            <w:pPr>
              <w:ind w:left="80"/>
              <w:contextualSpacing/>
              <w:rPr>
                <w:sz w:val="20"/>
                <w:szCs w:val="20"/>
              </w:rPr>
            </w:pPr>
            <w:r w:rsidRPr="00E35566">
              <w:rPr>
                <w:rFonts w:ascii="Arial" w:eastAsia="Arial" w:hAnsi="Arial" w:cs="Arial"/>
                <w:sz w:val="20"/>
                <w:szCs w:val="20"/>
              </w:rPr>
              <w:t>information</w:t>
            </w:r>
          </w:p>
        </w:tc>
        <w:tc>
          <w:tcPr>
            <w:tcW w:w="800" w:type="dxa"/>
            <w:vAlign w:val="bottom"/>
          </w:tcPr>
          <w:p w14:paraId="7460C204" w14:textId="77777777" w:rsidR="00C46A75" w:rsidRPr="003552A0" w:rsidRDefault="00EE6A03" w:rsidP="006653B1">
            <w:pPr>
              <w:ind w:left="40"/>
              <w:contextualSpacing/>
              <w:rPr>
                <w:sz w:val="20"/>
                <w:szCs w:val="20"/>
              </w:rPr>
            </w:pPr>
            <w:r w:rsidRPr="00E35566">
              <w:rPr>
                <w:rFonts w:ascii="Arial" w:eastAsia="Arial" w:hAnsi="Arial" w:cs="Arial"/>
                <w:sz w:val="20"/>
                <w:szCs w:val="20"/>
              </w:rPr>
              <w:t>for  the</w:t>
            </w:r>
          </w:p>
        </w:tc>
        <w:tc>
          <w:tcPr>
            <w:tcW w:w="960" w:type="dxa"/>
            <w:tcBorders>
              <w:right w:val="single" w:sz="8" w:space="0" w:color="auto"/>
            </w:tcBorders>
            <w:vAlign w:val="bottom"/>
          </w:tcPr>
          <w:p w14:paraId="3EFFFADB" w14:textId="77777777" w:rsidR="00C46A75" w:rsidRPr="003552A0" w:rsidRDefault="00EE6A03" w:rsidP="006653B1">
            <w:pPr>
              <w:ind w:right="30"/>
              <w:contextualSpacing/>
              <w:jc w:val="right"/>
              <w:rPr>
                <w:sz w:val="20"/>
                <w:szCs w:val="20"/>
              </w:rPr>
            </w:pPr>
            <w:r w:rsidRPr="00E35566">
              <w:rPr>
                <w:rFonts w:ascii="Arial" w:eastAsia="Arial" w:hAnsi="Arial" w:cs="Arial"/>
                <w:sz w:val="20"/>
                <w:szCs w:val="20"/>
              </w:rPr>
              <w:t>subject</w:t>
            </w:r>
          </w:p>
        </w:tc>
        <w:tc>
          <w:tcPr>
            <w:tcW w:w="30" w:type="dxa"/>
            <w:vAlign w:val="bottom"/>
          </w:tcPr>
          <w:p w14:paraId="7D477082" w14:textId="77777777" w:rsidR="00C46A75" w:rsidRPr="00E35566" w:rsidRDefault="00C46A75" w:rsidP="006653B1">
            <w:pPr>
              <w:contextualSpacing/>
              <w:rPr>
                <w:sz w:val="20"/>
                <w:szCs w:val="20"/>
              </w:rPr>
            </w:pPr>
          </w:p>
        </w:tc>
      </w:tr>
      <w:tr w:rsidR="00C46A75" w:rsidRPr="00E35566" w14:paraId="3F2D7552" w14:textId="77777777" w:rsidTr="00305F5B">
        <w:trPr>
          <w:trHeight w:val="290"/>
        </w:trPr>
        <w:tc>
          <w:tcPr>
            <w:tcW w:w="2200" w:type="dxa"/>
            <w:tcBorders>
              <w:left w:val="single" w:sz="8" w:space="0" w:color="auto"/>
              <w:right w:val="single" w:sz="8" w:space="0" w:color="auto"/>
            </w:tcBorders>
            <w:vAlign w:val="bottom"/>
          </w:tcPr>
          <w:p w14:paraId="70552AEA" w14:textId="77777777" w:rsidR="00C46A75" w:rsidRPr="00E35566" w:rsidRDefault="00C46A75" w:rsidP="006653B1">
            <w:pPr>
              <w:contextualSpacing/>
              <w:rPr>
                <w:sz w:val="20"/>
                <w:szCs w:val="20"/>
              </w:rPr>
            </w:pPr>
          </w:p>
        </w:tc>
        <w:tc>
          <w:tcPr>
            <w:tcW w:w="80" w:type="dxa"/>
            <w:vAlign w:val="bottom"/>
          </w:tcPr>
          <w:p w14:paraId="0E5C3B76" w14:textId="77777777" w:rsidR="00C46A75" w:rsidRPr="00E35566" w:rsidRDefault="00C46A75" w:rsidP="006653B1">
            <w:pPr>
              <w:contextualSpacing/>
              <w:rPr>
                <w:sz w:val="20"/>
                <w:szCs w:val="20"/>
              </w:rPr>
            </w:pPr>
          </w:p>
        </w:tc>
        <w:tc>
          <w:tcPr>
            <w:tcW w:w="2900" w:type="dxa"/>
            <w:tcBorders>
              <w:right w:val="single" w:sz="8" w:space="0" w:color="auto"/>
            </w:tcBorders>
            <w:vAlign w:val="bottom"/>
          </w:tcPr>
          <w:p w14:paraId="0361D970" w14:textId="77777777" w:rsidR="00C46A75" w:rsidRPr="00E35566" w:rsidRDefault="00C46A75" w:rsidP="006653B1">
            <w:pPr>
              <w:contextualSpacing/>
              <w:rPr>
                <w:sz w:val="20"/>
                <w:szCs w:val="20"/>
              </w:rPr>
            </w:pPr>
          </w:p>
        </w:tc>
        <w:tc>
          <w:tcPr>
            <w:tcW w:w="100" w:type="dxa"/>
            <w:vAlign w:val="bottom"/>
          </w:tcPr>
          <w:p w14:paraId="5BDF60AC" w14:textId="77777777" w:rsidR="00C46A75" w:rsidRPr="00E35566" w:rsidRDefault="00C46A75" w:rsidP="006653B1">
            <w:pPr>
              <w:contextualSpacing/>
              <w:rPr>
                <w:sz w:val="20"/>
                <w:szCs w:val="20"/>
              </w:rPr>
            </w:pPr>
          </w:p>
        </w:tc>
        <w:tc>
          <w:tcPr>
            <w:tcW w:w="200" w:type="dxa"/>
            <w:vAlign w:val="bottom"/>
          </w:tcPr>
          <w:p w14:paraId="238C8F29" w14:textId="77777777" w:rsidR="00C46A75" w:rsidRPr="00E35566" w:rsidRDefault="00C46A75" w:rsidP="006653B1">
            <w:pPr>
              <w:contextualSpacing/>
              <w:rPr>
                <w:sz w:val="20"/>
                <w:szCs w:val="20"/>
              </w:rPr>
            </w:pPr>
          </w:p>
        </w:tc>
        <w:tc>
          <w:tcPr>
            <w:tcW w:w="1280" w:type="dxa"/>
            <w:gridSpan w:val="2"/>
            <w:vAlign w:val="bottom"/>
          </w:tcPr>
          <w:p w14:paraId="625CE837" w14:textId="77777777" w:rsidR="00C46A75" w:rsidRPr="003552A0" w:rsidRDefault="00EE6A03" w:rsidP="006653B1">
            <w:pPr>
              <w:ind w:left="80"/>
              <w:contextualSpacing/>
              <w:rPr>
                <w:sz w:val="20"/>
                <w:szCs w:val="20"/>
              </w:rPr>
            </w:pPr>
            <w:r w:rsidRPr="00E35566">
              <w:rPr>
                <w:rFonts w:ascii="Arial" w:eastAsia="Arial" w:hAnsi="Arial" w:cs="Arial"/>
                <w:sz w:val="20"/>
                <w:szCs w:val="20"/>
              </w:rPr>
              <w:t>buildings;</w:t>
            </w:r>
          </w:p>
        </w:tc>
        <w:tc>
          <w:tcPr>
            <w:tcW w:w="800" w:type="dxa"/>
            <w:vAlign w:val="bottom"/>
          </w:tcPr>
          <w:p w14:paraId="21457B65" w14:textId="77777777" w:rsidR="00C46A75" w:rsidRPr="00E35566" w:rsidRDefault="00C46A75" w:rsidP="006653B1">
            <w:pPr>
              <w:contextualSpacing/>
              <w:rPr>
                <w:sz w:val="20"/>
                <w:szCs w:val="20"/>
              </w:rPr>
            </w:pPr>
          </w:p>
        </w:tc>
        <w:tc>
          <w:tcPr>
            <w:tcW w:w="960" w:type="dxa"/>
            <w:tcBorders>
              <w:right w:val="single" w:sz="8" w:space="0" w:color="auto"/>
            </w:tcBorders>
            <w:vAlign w:val="bottom"/>
          </w:tcPr>
          <w:p w14:paraId="019B9D60" w14:textId="77777777" w:rsidR="00C46A75" w:rsidRPr="00E35566" w:rsidRDefault="00C46A75" w:rsidP="006653B1">
            <w:pPr>
              <w:contextualSpacing/>
              <w:rPr>
                <w:sz w:val="20"/>
                <w:szCs w:val="20"/>
              </w:rPr>
            </w:pPr>
          </w:p>
        </w:tc>
        <w:tc>
          <w:tcPr>
            <w:tcW w:w="30" w:type="dxa"/>
            <w:vAlign w:val="bottom"/>
          </w:tcPr>
          <w:p w14:paraId="49F10A85" w14:textId="77777777" w:rsidR="00C46A75" w:rsidRPr="00E35566" w:rsidRDefault="00C46A75" w:rsidP="006653B1">
            <w:pPr>
              <w:contextualSpacing/>
              <w:rPr>
                <w:sz w:val="20"/>
                <w:szCs w:val="20"/>
              </w:rPr>
            </w:pPr>
          </w:p>
        </w:tc>
      </w:tr>
      <w:tr w:rsidR="00C46A75" w:rsidRPr="00E35566" w14:paraId="4107CFE5" w14:textId="77777777" w:rsidTr="00305F5B">
        <w:trPr>
          <w:trHeight w:val="350"/>
        </w:trPr>
        <w:tc>
          <w:tcPr>
            <w:tcW w:w="2200" w:type="dxa"/>
            <w:tcBorders>
              <w:left w:val="single" w:sz="8" w:space="0" w:color="auto"/>
              <w:right w:val="single" w:sz="8" w:space="0" w:color="auto"/>
            </w:tcBorders>
            <w:vAlign w:val="bottom"/>
          </w:tcPr>
          <w:p w14:paraId="4DFAAA66" w14:textId="77777777" w:rsidR="00C46A75" w:rsidRPr="00E35566" w:rsidRDefault="00C46A75" w:rsidP="006653B1">
            <w:pPr>
              <w:contextualSpacing/>
              <w:rPr>
                <w:sz w:val="20"/>
                <w:szCs w:val="20"/>
              </w:rPr>
            </w:pPr>
          </w:p>
        </w:tc>
        <w:tc>
          <w:tcPr>
            <w:tcW w:w="80" w:type="dxa"/>
            <w:vAlign w:val="bottom"/>
          </w:tcPr>
          <w:p w14:paraId="2467DC34" w14:textId="77777777" w:rsidR="00C46A75" w:rsidRPr="00E35566" w:rsidRDefault="00C46A75" w:rsidP="006653B1">
            <w:pPr>
              <w:contextualSpacing/>
              <w:rPr>
                <w:sz w:val="20"/>
                <w:szCs w:val="20"/>
              </w:rPr>
            </w:pPr>
          </w:p>
        </w:tc>
        <w:tc>
          <w:tcPr>
            <w:tcW w:w="2900" w:type="dxa"/>
            <w:tcBorders>
              <w:right w:val="single" w:sz="8" w:space="0" w:color="auto"/>
            </w:tcBorders>
            <w:vAlign w:val="bottom"/>
          </w:tcPr>
          <w:p w14:paraId="3F7785DE" w14:textId="77777777" w:rsidR="00C46A75" w:rsidRPr="00E35566" w:rsidRDefault="00C46A75" w:rsidP="006653B1">
            <w:pPr>
              <w:contextualSpacing/>
              <w:rPr>
                <w:sz w:val="20"/>
                <w:szCs w:val="20"/>
              </w:rPr>
            </w:pPr>
          </w:p>
        </w:tc>
        <w:tc>
          <w:tcPr>
            <w:tcW w:w="100" w:type="dxa"/>
            <w:vAlign w:val="bottom"/>
          </w:tcPr>
          <w:p w14:paraId="67575A5B" w14:textId="77777777" w:rsidR="00C46A75" w:rsidRPr="00E35566" w:rsidRDefault="00C46A75" w:rsidP="006653B1">
            <w:pPr>
              <w:contextualSpacing/>
              <w:rPr>
                <w:sz w:val="20"/>
                <w:szCs w:val="20"/>
              </w:rPr>
            </w:pPr>
          </w:p>
        </w:tc>
        <w:tc>
          <w:tcPr>
            <w:tcW w:w="1100" w:type="dxa"/>
            <w:gridSpan w:val="2"/>
            <w:vAlign w:val="bottom"/>
          </w:tcPr>
          <w:p w14:paraId="1D32448E" w14:textId="77777777" w:rsidR="00C46A75" w:rsidRPr="003552A0" w:rsidRDefault="00EE6A03" w:rsidP="006653B1">
            <w:pPr>
              <w:ind w:left="40"/>
              <w:contextualSpacing/>
              <w:rPr>
                <w:sz w:val="20"/>
                <w:szCs w:val="20"/>
              </w:rPr>
            </w:pPr>
            <w:r w:rsidRPr="00E35566">
              <w:rPr>
                <w:rFonts w:ascii="Arial" w:eastAsia="Arial" w:hAnsi="Arial" w:cs="Arial"/>
                <w:sz w:val="20"/>
                <w:szCs w:val="20"/>
              </w:rPr>
              <w:t>Review</w:t>
            </w:r>
          </w:p>
        </w:tc>
        <w:tc>
          <w:tcPr>
            <w:tcW w:w="380" w:type="dxa"/>
            <w:vAlign w:val="bottom"/>
          </w:tcPr>
          <w:p w14:paraId="2C7CB9DA" w14:textId="77777777" w:rsidR="00C46A75" w:rsidRPr="003552A0" w:rsidRDefault="00EE6A03" w:rsidP="006653B1">
            <w:pPr>
              <w:ind w:left="40"/>
              <w:contextualSpacing/>
              <w:rPr>
                <w:sz w:val="20"/>
                <w:szCs w:val="20"/>
              </w:rPr>
            </w:pPr>
            <w:r w:rsidRPr="00E35566">
              <w:rPr>
                <w:rFonts w:ascii="Arial" w:eastAsia="Arial" w:hAnsi="Arial" w:cs="Arial"/>
                <w:sz w:val="20"/>
                <w:szCs w:val="20"/>
              </w:rPr>
              <w:t>of</w:t>
            </w:r>
          </w:p>
        </w:tc>
        <w:tc>
          <w:tcPr>
            <w:tcW w:w="800" w:type="dxa"/>
            <w:vAlign w:val="bottom"/>
          </w:tcPr>
          <w:p w14:paraId="47F2B7DC" w14:textId="77777777" w:rsidR="00C46A75" w:rsidRPr="003552A0" w:rsidRDefault="00EE6A03" w:rsidP="006653B1">
            <w:pPr>
              <w:contextualSpacing/>
              <w:jc w:val="center"/>
              <w:rPr>
                <w:sz w:val="20"/>
                <w:szCs w:val="20"/>
              </w:rPr>
            </w:pPr>
            <w:r w:rsidRPr="00E35566">
              <w:rPr>
                <w:rFonts w:ascii="Arial" w:eastAsia="Arial" w:hAnsi="Arial" w:cs="Arial"/>
                <w:w w:val="99"/>
                <w:sz w:val="20"/>
                <w:szCs w:val="20"/>
              </w:rPr>
              <w:t>all</w:t>
            </w:r>
          </w:p>
        </w:tc>
        <w:tc>
          <w:tcPr>
            <w:tcW w:w="960" w:type="dxa"/>
            <w:tcBorders>
              <w:right w:val="single" w:sz="8" w:space="0" w:color="auto"/>
            </w:tcBorders>
            <w:vAlign w:val="bottom"/>
          </w:tcPr>
          <w:p w14:paraId="458460B1" w14:textId="77777777" w:rsidR="00C46A75" w:rsidRPr="003552A0" w:rsidRDefault="00EE6A03" w:rsidP="006653B1">
            <w:pPr>
              <w:ind w:right="30"/>
              <w:contextualSpacing/>
              <w:jc w:val="right"/>
              <w:rPr>
                <w:sz w:val="20"/>
                <w:szCs w:val="20"/>
              </w:rPr>
            </w:pPr>
            <w:r w:rsidRPr="00E35566">
              <w:rPr>
                <w:rFonts w:ascii="Arial" w:eastAsia="Arial" w:hAnsi="Arial" w:cs="Arial"/>
                <w:sz w:val="20"/>
                <w:szCs w:val="20"/>
              </w:rPr>
              <w:t>relevant</w:t>
            </w:r>
          </w:p>
        </w:tc>
        <w:tc>
          <w:tcPr>
            <w:tcW w:w="30" w:type="dxa"/>
            <w:vAlign w:val="bottom"/>
          </w:tcPr>
          <w:p w14:paraId="027E441D" w14:textId="77777777" w:rsidR="00C46A75" w:rsidRPr="00E35566" w:rsidRDefault="00C46A75" w:rsidP="006653B1">
            <w:pPr>
              <w:contextualSpacing/>
              <w:rPr>
                <w:sz w:val="20"/>
                <w:szCs w:val="20"/>
              </w:rPr>
            </w:pPr>
          </w:p>
        </w:tc>
      </w:tr>
      <w:tr w:rsidR="00C46A75" w:rsidRPr="00E35566" w14:paraId="42C8CADF" w14:textId="77777777" w:rsidTr="00305F5B">
        <w:trPr>
          <w:trHeight w:val="291"/>
        </w:trPr>
        <w:tc>
          <w:tcPr>
            <w:tcW w:w="2200" w:type="dxa"/>
            <w:tcBorders>
              <w:left w:val="single" w:sz="8" w:space="0" w:color="auto"/>
              <w:right w:val="single" w:sz="8" w:space="0" w:color="auto"/>
            </w:tcBorders>
            <w:vAlign w:val="bottom"/>
          </w:tcPr>
          <w:p w14:paraId="63BF6958" w14:textId="77777777" w:rsidR="00C46A75" w:rsidRPr="00E35566" w:rsidRDefault="00C46A75" w:rsidP="006653B1">
            <w:pPr>
              <w:contextualSpacing/>
              <w:rPr>
                <w:sz w:val="20"/>
                <w:szCs w:val="20"/>
              </w:rPr>
            </w:pPr>
          </w:p>
        </w:tc>
        <w:tc>
          <w:tcPr>
            <w:tcW w:w="80" w:type="dxa"/>
            <w:vAlign w:val="bottom"/>
          </w:tcPr>
          <w:p w14:paraId="41394E0E" w14:textId="77777777" w:rsidR="00C46A75" w:rsidRPr="00E35566" w:rsidRDefault="00C46A75" w:rsidP="006653B1">
            <w:pPr>
              <w:contextualSpacing/>
              <w:rPr>
                <w:sz w:val="20"/>
                <w:szCs w:val="20"/>
              </w:rPr>
            </w:pPr>
          </w:p>
        </w:tc>
        <w:tc>
          <w:tcPr>
            <w:tcW w:w="2900" w:type="dxa"/>
            <w:tcBorders>
              <w:right w:val="single" w:sz="8" w:space="0" w:color="auto"/>
            </w:tcBorders>
            <w:vAlign w:val="bottom"/>
          </w:tcPr>
          <w:p w14:paraId="4E7436F1" w14:textId="77777777" w:rsidR="00C46A75" w:rsidRPr="00E35566" w:rsidRDefault="00C46A75" w:rsidP="006653B1">
            <w:pPr>
              <w:contextualSpacing/>
              <w:rPr>
                <w:sz w:val="20"/>
                <w:szCs w:val="20"/>
              </w:rPr>
            </w:pPr>
          </w:p>
        </w:tc>
        <w:tc>
          <w:tcPr>
            <w:tcW w:w="100" w:type="dxa"/>
            <w:vAlign w:val="bottom"/>
          </w:tcPr>
          <w:p w14:paraId="5B6C9CCE" w14:textId="77777777" w:rsidR="00C46A75" w:rsidRPr="00E35566" w:rsidRDefault="00C46A75" w:rsidP="006653B1">
            <w:pPr>
              <w:contextualSpacing/>
              <w:rPr>
                <w:sz w:val="20"/>
                <w:szCs w:val="20"/>
              </w:rPr>
            </w:pPr>
          </w:p>
        </w:tc>
        <w:tc>
          <w:tcPr>
            <w:tcW w:w="1480" w:type="dxa"/>
            <w:gridSpan w:val="3"/>
            <w:vAlign w:val="bottom"/>
          </w:tcPr>
          <w:p w14:paraId="70C88232" w14:textId="77777777" w:rsidR="00C46A75" w:rsidRPr="003552A0" w:rsidRDefault="00EE6A03" w:rsidP="006653B1">
            <w:pPr>
              <w:ind w:left="40"/>
              <w:contextualSpacing/>
              <w:rPr>
                <w:sz w:val="20"/>
                <w:szCs w:val="20"/>
              </w:rPr>
            </w:pPr>
            <w:r w:rsidRPr="00E35566">
              <w:rPr>
                <w:rFonts w:ascii="Arial" w:eastAsia="Arial" w:hAnsi="Arial" w:cs="Arial"/>
                <w:sz w:val="20"/>
                <w:szCs w:val="20"/>
              </w:rPr>
              <w:t>construction</w:t>
            </w:r>
          </w:p>
        </w:tc>
        <w:tc>
          <w:tcPr>
            <w:tcW w:w="1760" w:type="dxa"/>
            <w:gridSpan w:val="2"/>
            <w:tcBorders>
              <w:right w:val="single" w:sz="8" w:space="0" w:color="auto"/>
            </w:tcBorders>
            <w:vAlign w:val="bottom"/>
          </w:tcPr>
          <w:p w14:paraId="57379F90" w14:textId="77777777" w:rsidR="00C46A75" w:rsidRPr="003552A0" w:rsidRDefault="00EE6A03" w:rsidP="006653B1">
            <w:pPr>
              <w:ind w:right="30"/>
              <w:contextualSpacing/>
              <w:jc w:val="right"/>
              <w:rPr>
                <w:sz w:val="20"/>
                <w:szCs w:val="20"/>
              </w:rPr>
            </w:pPr>
            <w:r w:rsidRPr="00E35566">
              <w:rPr>
                <w:rFonts w:ascii="Arial" w:eastAsia="Arial" w:hAnsi="Arial" w:cs="Arial"/>
                <w:sz w:val="20"/>
                <w:szCs w:val="20"/>
              </w:rPr>
              <w:t>standards   and</w:t>
            </w:r>
          </w:p>
        </w:tc>
        <w:tc>
          <w:tcPr>
            <w:tcW w:w="30" w:type="dxa"/>
            <w:vAlign w:val="bottom"/>
          </w:tcPr>
          <w:p w14:paraId="0BF14AA1" w14:textId="77777777" w:rsidR="00C46A75" w:rsidRPr="00E35566" w:rsidRDefault="00C46A75" w:rsidP="006653B1">
            <w:pPr>
              <w:contextualSpacing/>
              <w:rPr>
                <w:sz w:val="20"/>
                <w:szCs w:val="20"/>
              </w:rPr>
            </w:pPr>
          </w:p>
        </w:tc>
      </w:tr>
      <w:tr w:rsidR="00C46A75" w:rsidRPr="00E35566" w14:paraId="1303AB5C" w14:textId="77777777" w:rsidTr="00305F5B">
        <w:trPr>
          <w:trHeight w:val="290"/>
        </w:trPr>
        <w:tc>
          <w:tcPr>
            <w:tcW w:w="2200" w:type="dxa"/>
            <w:tcBorders>
              <w:left w:val="single" w:sz="8" w:space="0" w:color="auto"/>
              <w:right w:val="single" w:sz="8" w:space="0" w:color="auto"/>
            </w:tcBorders>
            <w:vAlign w:val="bottom"/>
          </w:tcPr>
          <w:p w14:paraId="2C1B9252" w14:textId="77777777" w:rsidR="00C46A75" w:rsidRPr="00E35566" w:rsidRDefault="00C46A75" w:rsidP="006653B1">
            <w:pPr>
              <w:contextualSpacing/>
              <w:rPr>
                <w:sz w:val="20"/>
                <w:szCs w:val="20"/>
              </w:rPr>
            </w:pPr>
          </w:p>
        </w:tc>
        <w:tc>
          <w:tcPr>
            <w:tcW w:w="80" w:type="dxa"/>
            <w:vAlign w:val="bottom"/>
          </w:tcPr>
          <w:p w14:paraId="38C92E4E" w14:textId="77777777" w:rsidR="00C46A75" w:rsidRPr="00E35566" w:rsidRDefault="00C46A75" w:rsidP="006653B1">
            <w:pPr>
              <w:contextualSpacing/>
              <w:rPr>
                <w:sz w:val="20"/>
                <w:szCs w:val="20"/>
              </w:rPr>
            </w:pPr>
          </w:p>
        </w:tc>
        <w:tc>
          <w:tcPr>
            <w:tcW w:w="2900" w:type="dxa"/>
            <w:tcBorders>
              <w:right w:val="single" w:sz="8" w:space="0" w:color="auto"/>
            </w:tcBorders>
            <w:vAlign w:val="bottom"/>
          </w:tcPr>
          <w:p w14:paraId="19022A00" w14:textId="77777777" w:rsidR="00C46A75" w:rsidRPr="00E35566" w:rsidRDefault="00C46A75" w:rsidP="006653B1">
            <w:pPr>
              <w:contextualSpacing/>
              <w:rPr>
                <w:sz w:val="20"/>
                <w:szCs w:val="20"/>
              </w:rPr>
            </w:pPr>
          </w:p>
        </w:tc>
        <w:tc>
          <w:tcPr>
            <w:tcW w:w="100" w:type="dxa"/>
            <w:vAlign w:val="bottom"/>
          </w:tcPr>
          <w:p w14:paraId="0311F64E" w14:textId="77777777" w:rsidR="00C46A75" w:rsidRPr="00E35566" w:rsidRDefault="00C46A75" w:rsidP="006653B1">
            <w:pPr>
              <w:contextualSpacing/>
              <w:rPr>
                <w:sz w:val="20"/>
                <w:szCs w:val="20"/>
              </w:rPr>
            </w:pPr>
          </w:p>
        </w:tc>
        <w:tc>
          <w:tcPr>
            <w:tcW w:w="1100" w:type="dxa"/>
            <w:gridSpan w:val="2"/>
            <w:vAlign w:val="bottom"/>
          </w:tcPr>
          <w:p w14:paraId="6322B991" w14:textId="77777777" w:rsidR="00C46A75" w:rsidRPr="003552A0" w:rsidRDefault="00EE6A03" w:rsidP="006653B1">
            <w:pPr>
              <w:ind w:left="40"/>
              <w:contextualSpacing/>
              <w:rPr>
                <w:sz w:val="20"/>
                <w:szCs w:val="20"/>
              </w:rPr>
            </w:pPr>
            <w:r w:rsidRPr="00E35566">
              <w:rPr>
                <w:rFonts w:ascii="Arial" w:eastAsia="Arial" w:hAnsi="Arial" w:cs="Arial"/>
                <w:sz w:val="20"/>
                <w:szCs w:val="20"/>
              </w:rPr>
              <w:t>legislative</w:t>
            </w:r>
          </w:p>
        </w:tc>
        <w:tc>
          <w:tcPr>
            <w:tcW w:w="380" w:type="dxa"/>
            <w:vAlign w:val="bottom"/>
          </w:tcPr>
          <w:p w14:paraId="4635E876" w14:textId="77777777" w:rsidR="00C46A75" w:rsidRPr="00E35566" w:rsidRDefault="00C46A75" w:rsidP="006653B1">
            <w:pPr>
              <w:contextualSpacing/>
              <w:rPr>
                <w:sz w:val="20"/>
                <w:szCs w:val="20"/>
              </w:rPr>
            </w:pPr>
          </w:p>
        </w:tc>
        <w:tc>
          <w:tcPr>
            <w:tcW w:w="1760" w:type="dxa"/>
            <w:gridSpan w:val="2"/>
            <w:tcBorders>
              <w:right w:val="single" w:sz="8" w:space="0" w:color="auto"/>
            </w:tcBorders>
            <w:vAlign w:val="bottom"/>
          </w:tcPr>
          <w:p w14:paraId="1D23E038" w14:textId="77777777" w:rsidR="00C46A75" w:rsidRPr="003552A0" w:rsidRDefault="00EE6A03" w:rsidP="006653B1">
            <w:pPr>
              <w:ind w:right="30"/>
              <w:contextualSpacing/>
              <w:jc w:val="right"/>
              <w:rPr>
                <w:sz w:val="20"/>
                <w:szCs w:val="20"/>
              </w:rPr>
            </w:pPr>
            <w:r w:rsidRPr="00E35566">
              <w:rPr>
                <w:rFonts w:ascii="Arial" w:eastAsia="Arial" w:hAnsi="Arial" w:cs="Arial"/>
                <w:sz w:val="20"/>
                <w:szCs w:val="20"/>
              </w:rPr>
              <w:t>requirements</w:t>
            </w:r>
          </w:p>
        </w:tc>
        <w:tc>
          <w:tcPr>
            <w:tcW w:w="30" w:type="dxa"/>
            <w:vAlign w:val="bottom"/>
          </w:tcPr>
          <w:p w14:paraId="045D86A9" w14:textId="77777777" w:rsidR="00C46A75" w:rsidRPr="00E35566" w:rsidRDefault="00C46A75" w:rsidP="006653B1">
            <w:pPr>
              <w:contextualSpacing/>
              <w:rPr>
                <w:sz w:val="20"/>
                <w:szCs w:val="20"/>
              </w:rPr>
            </w:pPr>
          </w:p>
        </w:tc>
      </w:tr>
      <w:tr w:rsidR="00C46A75" w:rsidRPr="00E35566" w14:paraId="77C80B76" w14:textId="77777777" w:rsidTr="00305F5B">
        <w:trPr>
          <w:trHeight w:val="293"/>
        </w:trPr>
        <w:tc>
          <w:tcPr>
            <w:tcW w:w="2200" w:type="dxa"/>
            <w:tcBorders>
              <w:left w:val="single" w:sz="8" w:space="0" w:color="auto"/>
              <w:right w:val="single" w:sz="8" w:space="0" w:color="auto"/>
            </w:tcBorders>
            <w:vAlign w:val="bottom"/>
          </w:tcPr>
          <w:p w14:paraId="0ED1911C" w14:textId="77777777" w:rsidR="00C46A75" w:rsidRPr="00E35566" w:rsidRDefault="00C46A75" w:rsidP="006653B1">
            <w:pPr>
              <w:contextualSpacing/>
              <w:rPr>
                <w:sz w:val="20"/>
                <w:szCs w:val="20"/>
              </w:rPr>
            </w:pPr>
          </w:p>
        </w:tc>
        <w:tc>
          <w:tcPr>
            <w:tcW w:w="80" w:type="dxa"/>
            <w:vAlign w:val="bottom"/>
          </w:tcPr>
          <w:p w14:paraId="18B8AADA" w14:textId="77777777" w:rsidR="00C46A75" w:rsidRPr="00E35566" w:rsidRDefault="00C46A75" w:rsidP="006653B1">
            <w:pPr>
              <w:contextualSpacing/>
              <w:rPr>
                <w:sz w:val="20"/>
                <w:szCs w:val="20"/>
              </w:rPr>
            </w:pPr>
          </w:p>
        </w:tc>
        <w:tc>
          <w:tcPr>
            <w:tcW w:w="2900" w:type="dxa"/>
            <w:tcBorders>
              <w:right w:val="single" w:sz="8" w:space="0" w:color="auto"/>
            </w:tcBorders>
            <w:vAlign w:val="bottom"/>
          </w:tcPr>
          <w:p w14:paraId="7F7F3233" w14:textId="77777777" w:rsidR="00C46A75" w:rsidRPr="00E35566" w:rsidRDefault="00C46A75" w:rsidP="006653B1">
            <w:pPr>
              <w:contextualSpacing/>
              <w:rPr>
                <w:sz w:val="20"/>
                <w:szCs w:val="20"/>
              </w:rPr>
            </w:pPr>
          </w:p>
        </w:tc>
        <w:tc>
          <w:tcPr>
            <w:tcW w:w="100" w:type="dxa"/>
            <w:vAlign w:val="bottom"/>
          </w:tcPr>
          <w:p w14:paraId="4DB5D9E5" w14:textId="77777777" w:rsidR="00C46A75" w:rsidRPr="00E35566" w:rsidRDefault="00C46A75" w:rsidP="006653B1">
            <w:pPr>
              <w:contextualSpacing/>
              <w:rPr>
                <w:sz w:val="20"/>
                <w:szCs w:val="20"/>
              </w:rPr>
            </w:pPr>
          </w:p>
        </w:tc>
        <w:tc>
          <w:tcPr>
            <w:tcW w:w="3240" w:type="dxa"/>
            <w:gridSpan w:val="5"/>
            <w:tcBorders>
              <w:right w:val="single" w:sz="8" w:space="0" w:color="auto"/>
            </w:tcBorders>
            <w:vAlign w:val="bottom"/>
          </w:tcPr>
          <w:p w14:paraId="5474FA56" w14:textId="77777777" w:rsidR="00C46A75" w:rsidRPr="003552A0" w:rsidRDefault="00EE6A03" w:rsidP="006653B1">
            <w:pPr>
              <w:ind w:left="40"/>
              <w:contextualSpacing/>
              <w:rPr>
                <w:sz w:val="20"/>
                <w:szCs w:val="20"/>
              </w:rPr>
            </w:pPr>
            <w:r w:rsidRPr="00E35566">
              <w:rPr>
                <w:rFonts w:ascii="Arial" w:eastAsia="Arial" w:hAnsi="Arial" w:cs="Arial"/>
                <w:sz w:val="20"/>
                <w:szCs w:val="20"/>
              </w:rPr>
              <w:t>currently in force in the country</w:t>
            </w:r>
          </w:p>
        </w:tc>
        <w:tc>
          <w:tcPr>
            <w:tcW w:w="30" w:type="dxa"/>
            <w:vAlign w:val="bottom"/>
          </w:tcPr>
          <w:p w14:paraId="26B48E69" w14:textId="77777777" w:rsidR="00C46A75" w:rsidRPr="00E35566" w:rsidRDefault="00C46A75" w:rsidP="006653B1">
            <w:pPr>
              <w:contextualSpacing/>
              <w:rPr>
                <w:sz w:val="20"/>
                <w:szCs w:val="20"/>
              </w:rPr>
            </w:pPr>
          </w:p>
        </w:tc>
      </w:tr>
      <w:tr w:rsidR="00C46A75" w:rsidRPr="00E35566" w14:paraId="47F94E35" w14:textId="77777777" w:rsidTr="00305F5B">
        <w:trPr>
          <w:trHeight w:val="290"/>
        </w:trPr>
        <w:tc>
          <w:tcPr>
            <w:tcW w:w="2200" w:type="dxa"/>
            <w:tcBorders>
              <w:left w:val="single" w:sz="8" w:space="0" w:color="auto"/>
              <w:right w:val="single" w:sz="8" w:space="0" w:color="auto"/>
            </w:tcBorders>
            <w:vAlign w:val="bottom"/>
          </w:tcPr>
          <w:p w14:paraId="506CAC58" w14:textId="77777777" w:rsidR="00C46A75" w:rsidRPr="00E35566" w:rsidRDefault="00C46A75" w:rsidP="006653B1">
            <w:pPr>
              <w:contextualSpacing/>
              <w:rPr>
                <w:sz w:val="20"/>
                <w:szCs w:val="20"/>
              </w:rPr>
            </w:pPr>
          </w:p>
        </w:tc>
        <w:tc>
          <w:tcPr>
            <w:tcW w:w="80" w:type="dxa"/>
            <w:vAlign w:val="bottom"/>
          </w:tcPr>
          <w:p w14:paraId="741C9D2F" w14:textId="77777777" w:rsidR="00C46A75" w:rsidRPr="00E35566" w:rsidRDefault="00C46A75" w:rsidP="006653B1">
            <w:pPr>
              <w:contextualSpacing/>
              <w:rPr>
                <w:sz w:val="20"/>
                <w:szCs w:val="20"/>
              </w:rPr>
            </w:pPr>
          </w:p>
        </w:tc>
        <w:tc>
          <w:tcPr>
            <w:tcW w:w="2900" w:type="dxa"/>
            <w:tcBorders>
              <w:right w:val="single" w:sz="8" w:space="0" w:color="auto"/>
            </w:tcBorders>
            <w:vAlign w:val="bottom"/>
          </w:tcPr>
          <w:p w14:paraId="08C6FF86" w14:textId="77777777" w:rsidR="00C46A75" w:rsidRPr="00E35566" w:rsidRDefault="00C46A75" w:rsidP="006653B1">
            <w:pPr>
              <w:contextualSpacing/>
              <w:rPr>
                <w:sz w:val="20"/>
                <w:szCs w:val="20"/>
              </w:rPr>
            </w:pPr>
          </w:p>
        </w:tc>
        <w:tc>
          <w:tcPr>
            <w:tcW w:w="100" w:type="dxa"/>
            <w:vAlign w:val="bottom"/>
          </w:tcPr>
          <w:p w14:paraId="55457D70" w14:textId="77777777" w:rsidR="00C46A75" w:rsidRPr="00E35566" w:rsidRDefault="00C46A75" w:rsidP="006653B1">
            <w:pPr>
              <w:contextualSpacing/>
              <w:rPr>
                <w:sz w:val="20"/>
                <w:szCs w:val="20"/>
              </w:rPr>
            </w:pPr>
          </w:p>
        </w:tc>
        <w:tc>
          <w:tcPr>
            <w:tcW w:w="1480" w:type="dxa"/>
            <w:gridSpan w:val="3"/>
            <w:vAlign w:val="bottom"/>
          </w:tcPr>
          <w:p w14:paraId="65EA0FA5" w14:textId="77777777" w:rsidR="00C46A75" w:rsidRPr="003552A0" w:rsidRDefault="00EE6A03" w:rsidP="006653B1">
            <w:pPr>
              <w:ind w:left="40"/>
              <w:contextualSpacing/>
              <w:rPr>
                <w:sz w:val="20"/>
                <w:szCs w:val="20"/>
              </w:rPr>
            </w:pPr>
            <w:r w:rsidRPr="00E35566">
              <w:rPr>
                <w:rFonts w:ascii="Arial" w:eastAsia="Arial" w:hAnsi="Arial" w:cs="Arial"/>
                <w:sz w:val="20"/>
                <w:szCs w:val="20"/>
              </w:rPr>
              <w:t>and   ensure</w:t>
            </w:r>
          </w:p>
        </w:tc>
        <w:tc>
          <w:tcPr>
            <w:tcW w:w="800" w:type="dxa"/>
            <w:vAlign w:val="bottom"/>
          </w:tcPr>
          <w:p w14:paraId="5F67249A" w14:textId="77777777" w:rsidR="00C46A75" w:rsidRPr="003552A0" w:rsidRDefault="00EE6A03" w:rsidP="006653B1">
            <w:pPr>
              <w:contextualSpacing/>
              <w:jc w:val="center"/>
              <w:rPr>
                <w:sz w:val="20"/>
                <w:szCs w:val="20"/>
              </w:rPr>
            </w:pPr>
            <w:r w:rsidRPr="00E35566">
              <w:rPr>
                <w:rFonts w:ascii="Arial" w:eastAsia="Arial" w:hAnsi="Arial" w:cs="Arial"/>
                <w:w w:val="97"/>
                <w:sz w:val="20"/>
                <w:szCs w:val="20"/>
              </w:rPr>
              <w:t>that</w:t>
            </w:r>
          </w:p>
        </w:tc>
        <w:tc>
          <w:tcPr>
            <w:tcW w:w="960" w:type="dxa"/>
            <w:tcBorders>
              <w:right w:val="single" w:sz="8" w:space="0" w:color="auto"/>
            </w:tcBorders>
            <w:vAlign w:val="bottom"/>
          </w:tcPr>
          <w:p w14:paraId="12F404DC" w14:textId="77777777" w:rsidR="00C46A75" w:rsidRPr="003552A0" w:rsidRDefault="00EE6A03" w:rsidP="006653B1">
            <w:pPr>
              <w:ind w:right="30"/>
              <w:contextualSpacing/>
              <w:jc w:val="right"/>
              <w:rPr>
                <w:sz w:val="20"/>
                <w:szCs w:val="20"/>
              </w:rPr>
            </w:pPr>
            <w:r w:rsidRPr="00E35566">
              <w:rPr>
                <w:rFonts w:ascii="Arial" w:eastAsia="Arial" w:hAnsi="Arial" w:cs="Arial"/>
                <w:sz w:val="20"/>
                <w:szCs w:val="20"/>
              </w:rPr>
              <w:t>relevant</w:t>
            </w:r>
          </w:p>
        </w:tc>
        <w:tc>
          <w:tcPr>
            <w:tcW w:w="30" w:type="dxa"/>
            <w:vAlign w:val="bottom"/>
          </w:tcPr>
          <w:p w14:paraId="366B2864" w14:textId="77777777" w:rsidR="00C46A75" w:rsidRPr="00E35566" w:rsidRDefault="00C46A75" w:rsidP="006653B1">
            <w:pPr>
              <w:contextualSpacing/>
              <w:rPr>
                <w:sz w:val="20"/>
                <w:szCs w:val="20"/>
              </w:rPr>
            </w:pPr>
          </w:p>
        </w:tc>
      </w:tr>
      <w:tr w:rsidR="00C46A75" w:rsidRPr="00E35566" w14:paraId="16761F19" w14:textId="77777777" w:rsidTr="00305F5B">
        <w:trPr>
          <w:trHeight w:val="290"/>
        </w:trPr>
        <w:tc>
          <w:tcPr>
            <w:tcW w:w="2200" w:type="dxa"/>
            <w:tcBorders>
              <w:left w:val="single" w:sz="8" w:space="0" w:color="auto"/>
              <w:right w:val="single" w:sz="8" w:space="0" w:color="auto"/>
            </w:tcBorders>
            <w:vAlign w:val="bottom"/>
          </w:tcPr>
          <w:p w14:paraId="423A24D7" w14:textId="77777777" w:rsidR="00C46A75" w:rsidRPr="00E35566" w:rsidRDefault="00C46A75" w:rsidP="006653B1">
            <w:pPr>
              <w:contextualSpacing/>
              <w:rPr>
                <w:sz w:val="20"/>
                <w:szCs w:val="20"/>
              </w:rPr>
            </w:pPr>
          </w:p>
        </w:tc>
        <w:tc>
          <w:tcPr>
            <w:tcW w:w="80" w:type="dxa"/>
            <w:vAlign w:val="bottom"/>
          </w:tcPr>
          <w:p w14:paraId="4BA420ED" w14:textId="77777777" w:rsidR="00C46A75" w:rsidRPr="00E35566" w:rsidRDefault="00C46A75" w:rsidP="006653B1">
            <w:pPr>
              <w:contextualSpacing/>
              <w:rPr>
                <w:sz w:val="20"/>
                <w:szCs w:val="20"/>
              </w:rPr>
            </w:pPr>
          </w:p>
        </w:tc>
        <w:tc>
          <w:tcPr>
            <w:tcW w:w="2900" w:type="dxa"/>
            <w:tcBorders>
              <w:right w:val="single" w:sz="8" w:space="0" w:color="auto"/>
            </w:tcBorders>
            <w:vAlign w:val="bottom"/>
          </w:tcPr>
          <w:p w14:paraId="728FEF3F" w14:textId="77777777" w:rsidR="00C46A75" w:rsidRPr="00E35566" w:rsidRDefault="00C46A75" w:rsidP="006653B1">
            <w:pPr>
              <w:contextualSpacing/>
              <w:rPr>
                <w:sz w:val="20"/>
                <w:szCs w:val="20"/>
              </w:rPr>
            </w:pPr>
          </w:p>
        </w:tc>
        <w:tc>
          <w:tcPr>
            <w:tcW w:w="100" w:type="dxa"/>
            <w:vAlign w:val="bottom"/>
          </w:tcPr>
          <w:p w14:paraId="16DA4B36" w14:textId="77777777" w:rsidR="00C46A75" w:rsidRPr="00E35566" w:rsidRDefault="00C46A75" w:rsidP="006653B1">
            <w:pPr>
              <w:contextualSpacing/>
              <w:rPr>
                <w:sz w:val="20"/>
                <w:szCs w:val="20"/>
              </w:rPr>
            </w:pPr>
          </w:p>
        </w:tc>
        <w:tc>
          <w:tcPr>
            <w:tcW w:w="3240" w:type="dxa"/>
            <w:gridSpan w:val="5"/>
            <w:tcBorders>
              <w:right w:val="single" w:sz="8" w:space="0" w:color="auto"/>
            </w:tcBorders>
            <w:vAlign w:val="bottom"/>
          </w:tcPr>
          <w:p w14:paraId="4F840BE4" w14:textId="77777777" w:rsidR="00C46A75" w:rsidRPr="003552A0" w:rsidRDefault="00EE6A03" w:rsidP="006653B1">
            <w:pPr>
              <w:ind w:left="40"/>
              <w:contextualSpacing/>
              <w:rPr>
                <w:sz w:val="20"/>
                <w:szCs w:val="20"/>
              </w:rPr>
            </w:pPr>
            <w:r w:rsidRPr="00E35566">
              <w:rPr>
                <w:rFonts w:ascii="Arial" w:eastAsia="Arial" w:hAnsi="Arial" w:cs="Arial"/>
                <w:sz w:val="20"/>
                <w:szCs w:val="20"/>
              </w:rPr>
              <w:t>sections are referenced, where</w:t>
            </w:r>
          </w:p>
        </w:tc>
        <w:tc>
          <w:tcPr>
            <w:tcW w:w="30" w:type="dxa"/>
            <w:vAlign w:val="bottom"/>
          </w:tcPr>
          <w:p w14:paraId="17C9094A" w14:textId="77777777" w:rsidR="00C46A75" w:rsidRPr="00E35566" w:rsidRDefault="00C46A75" w:rsidP="006653B1">
            <w:pPr>
              <w:contextualSpacing/>
              <w:rPr>
                <w:sz w:val="20"/>
                <w:szCs w:val="20"/>
              </w:rPr>
            </w:pPr>
          </w:p>
        </w:tc>
      </w:tr>
      <w:tr w:rsidR="00C46A75" w:rsidRPr="00E35566" w14:paraId="1D38ADCF" w14:textId="77777777" w:rsidTr="00305F5B">
        <w:trPr>
          <w:trHeight w:val="290"/>
        </w:trPr>
        <w:tc>
          <w:tcPr>
            <w:tcW w:w="2200" w:type="dxa"/>
            <w:tcBorders>
              <w:left w:val="single" w:sz="8" w:space="0" w:color="auto"/>
              <w:right w:val="single" w:sz="8" w:space="0" w:color="auto"/>
            </w:tcBorders>
            <w:vAlign w:val="bottom"/>
          </w:tcPr>
          <w:p w14:paraId="4C93B2EF" w14:textId="77777777" w:rsidR="00C46A75" w:rsidRPr="00E35566" w:rsidRDefault="00C46A75" w:rsidP="006653B1">
            <w:pPr>
              <w:contextualSpacing/>
              <w:rPr>
                <w:sz w:val="20"/>
                <w:szCs w:val="20"/>
              </w:rPr>
            </w:pPr>
          </w:p>
        </w:tc>
        <w:tc>
          <w:tcPr>
            <w:tcW w:w="80" w:type="dxa"/>
            <w:vAlign w:val="bottom"/>
          </w:tcPr>
          <w:p w14:paraId="59446525" w14:textId="77777777" w:rsidR="00C46A75" w:rsidRPr="00E35566" w:rsidRDefault="00C46A75" w:rsidP="006653B1">
            <w:pPr>
              <w:contextualSpacing/>
              <w:rPr>
                <w:sz w:val="20"/>
                <w:szCs w:val="20"/>
              </w:rPr>
            </w:pPr>
          </w:p>
        </w:tc>
        <w:tc>
          <w:tcPr>
            <w:tcW w:w="2900" w:type="dxa"/>
            <w:tcBorders>
              <w:right w:val="single" w:sz="8" w:space="0" w:color="auto"/>
            </w:tcBorders>
            <w:vAlign w:val="bottom"/>
          </w:tcPr>
          <w:p w14:paraId="2FE932FB" w14:textId="77777777" w:rsidR="00C46A75" w:rsidRPr="00E35566" w:rsidRDefault="00C46A75" w:rsidP="006653B1">
            <w:pPr>
              <w:contextualSpacing/>
              <w:rPr>
                <w:sz w:val="20"/>
                <w:szCs w:val="20"/>
              </w:rPr>
            </w:pPr>
          </w:p>
        </w:tc>
        <w:tc>
          <w:tcPr>
            <w:tcW w:w="100" w:type="dxa"/>
            <w:vAlign w:val="bottom"/>
          </w:tcPr>
          <w:p w14:paraId="2055884C" w14:textId="77777777" w:rsidR="00C46A75" w:rsidRPr="00E35566" w:rsidRDefault="00C46A75" w:rsidP="006653B1">
            <w:pPr>
              <w:contextualSpacing/>
              <w:rPr>
                <w:sz w:val="20"/>
                <w:szCs w:val="20"/>
              </w:rPr>
            </w:pPr>
          </w:p>
        </w:tc>
        <w:tc>
          <w:tcPr>
            <w:tcW w:w="3240" w:type="dxa"/>
            <w:gridSpan w:val="5"/>
            <w:tcBorders>
              <w:right w:val="single" w:sz="8" w:space="0" w:color="auto"/>
            </w:tcBorders>
            <w:vAlign w:val="bottom"/>
          </w:tcPr>
          <w:p w14:paraId="0C5A9F88" w14:textId="77777777" w:rsidR="00C46A75" w:rsidRPr="003552A0" w:rsidRDefault="00EE6A03" w:rsidP="006653B1">
            <w:pPr>
              <w:ind w:left="40"/>
              <w:contextualSpacing/>
              <w:rPr>
                <w:sz w:val="20"/>
                <w:szCs w:val="20"/>
              </w:rPr>
            </w:pPr>
            <w:r w:rsidRPr="00E35566">
              <w:rPr>
                <w:rFonts w:ascii="Arial" w:eastAsia="Arial" w:hAnsi="Arial" w:cs="Arial"/>
                <w:sz w:val="20"/>
                <w:szCs w:val="20"/>
              </w:rPr>
              <w:t>relevant,  in  the  execution  of</w:t>
            </w:r>
          </w:p>
        </w:tc>
        <w:tc>
          <w:tcPr>
            <w:tcW w:w="30" w:type="dxa"/>
            <w:vAlign w:val="bottom"/>
          </w:tcPr>
          <w:p w14:paraId="0BA6E8AB" w14:textId="77777777" w:rsidR="00C46A75" w:rsidRPr="00E35566" w:rsidRDefault="00C46A75" w:rsidP="006653B1">
            <w:pPr>
              <w:contextualSpacing/>
              <w:rPr>
                <w:sz w:val="20"/>
                <w:szCs w:val="20"/>
              </w:rPr>
            </w:pPr>
          </w:p>
        </w:tc>
      </w:tr>
      <w:tr w:rsidR="00C46A75" w:rsidRPr="00E35566" w14:paraId="0C1B3DE9" w14:textId="77777777" w:rsidTr="00305F5B">
        <w:trPr>
          <w:trHeight w:val="293"/>
        </w:trPr>
        <w:tc>
          <w:tcPr>
            <w:tcW w:w="2200" w:type="dxa"/>
            <w:tcBorders>
              <w:left w:val="single" w:sz="8" w:space="0" w:color="auto"/>
              <w:right w:val="single" w:sz="8" w:space="0" w:color="auto"/>
            </w:tcBorders>
            <w:vAlign w:val="bottom"/>
          </w:tcPr>
          <w:p w14:paraId="22708ED4" w14:textId="77777777" w:rsidR="00C46A75" w:rsidRPr="00E35566" w:rsidRDefault="00C46A75" w:rsidP="006653B1">
            <w:pPr>
              <w:contextualSpacing/>
              <w:rPr>
                <w:sz w:val="20"/>
                <w:szCs w:val="20"/>
              </w:rPr>
            </w:pPr>
          </w:p>
        </w:tc>
        <w:tc>
          <w:tcPr>
            <w:tcW w:w="80" w:type="dxa"/>
            <w:vAlign w:val="bottom"/>
          </w:tcPr>
          <w:p w14:paraId="5324306F" w14:textId="77777777" w:rsidR="00C46A75" w:rsidRPr="00E35566" w:rsidRDefault="00C46A75" w:rsidP="006653B1">
            <w:pPr>
              <w:contextualSpacing/>
              <w:rPr>
                <w:sz w:val="20"/>
                <w:szCs w:val="20"/>
              </w:rPr>
            </w:pPr>
          </w:p>
        </w:tc>
        <w:tc>
          <w:tcPr>
            <w:tcW w:w="2900" w:type="dxa"/>
            <w:tcBorders>
              <w:right w:val="single" w:sz="8" w:space="0" w:color="auto"/>
            </w:tcBorders>
            <w:vAlign w:val="bottom"/>
          </w:tcPr>
          <w:p w14:paraId="2E62EEDD" w14:textId="77777777" w:rsidR="00C46A75" w:rsidRPr="00E35566" w:rsidRDefault="00C46A75" w:rsidP="006653B1">
            <w:pPr>
              <w:contextualSpacing/>
              <w:rPr>
                <w:sz w:val="20"/>
                <w:szCs w:val="20"/>
              </w:rPr>
            </w:pPr>
          </w:p>
        </w:tc>
        <w:tc>
          <w:tcPr>
            <w:tcW w:w="100" w:type="dxa"/>
            <w:vAlign w:val="bottom"/>
          </w:tcPr>
          <w:p w14:paraId="24725447" w14:textId="77777777" w:rsidR="00C46A75" w:rsidRPr="00E35566" w:rsidRDefault="00C46A75" w:rsidP="006653B1">
            <w:pPr>
              <w:contextualSpacing/>
              <w:rPr>
                <w:sz w:val="20"/>
                <w:szCs w:val="20"/>
              </w:rPr>
            </w:pPr>
          </w:p>
        </w:tc>
        <w:tc>
          <w:tcPr>
            <w:tcW w:w="1100" w:type="dxa"/>
            <w:gridSpan w:val="2"/>
            <w:vAlign w:val="bottom"/>
          </w:tcPr>
          <w:p w14:paraId="5117DFEA" w14:textId="77777777" w:rsidR="00C46A75" w:rsidRPr="003552A0" w:rsidRDefault="00EE6A03" w:rsidP="006653B1">
            <w:pPr>
              <w:ind w:left="40"/>
              <w:contextualSpacing/>
              <w:rPr>
                <w:sz w:val="20"/>
                <w:szCs w:val="20"/>
              </w:rPr>
            </w:pPr>
            <w:r w:rsidRPr="00E35566">
              <w:rPr>
                <w:rFonts w:ascii="Arial" w:eastAsia="Arial" w:hAnsi="Arial" w:cs="Arial"/>
                <w:sz w:val="20"/>
                <w:szCs w:val="20"/>
              </w:rPr>
              <w:t>project</w:t>
            </w:r>
          </w:p>
        </w:tc>
        <w:tc>
          <w:tcPr>
            <w:tcW w:w="1180" w:type="dxa"/>
            <w:gridSpan w:val="2"/>
            <w:vAlign w:val="bottom"/>
          </w:tcPr>
          <w:p w14:paraId="1BF5EFB9" w14:textId="77777777" w:rsidR="00C46A75" w:rsidRPr="003552A0" w:rsidRDefault="00EE6A03" w:rsidP="006653B1">
            <w:pPr>
              <w:ind w:left="240"/>
              <w:contextualSpacing/>
              <w:rPr>
                <w:sz w:val="20"/>
                <w:szCs w:val="20"/>
              </w:rPr>
            </w:pPr>
            <w:r w:rsidRPr="00E35566">
              <w:rPr>
                <w:rFonts w:ascii="Arial" w:eastAsia="Arial" w:hAnsi="Arial" w:cs="Arial"/>
                <w:sz w:val="20"/>
                <w:szCs w:val="20"/>
              </w:rPr>
              <w:t>surveys</w:t>
            </w:r>
          </w:p>
        </w:tc>
        <w:tc>
          <w:tcPr>
            <w:tcW w:w="960" w:type="dxa"/>
            <w:tcBorders>
              <w:right w:val="single" w:sz="8" w:space="0" w:color="auto"/>
            </w:tcBorders>
            <w:vAlign w:val="bottom"/>
          </w:tcPr>
          <w:p w14:paraId="44FA4C45" w14:textId="77777777" w:rsidR="00C46A75" w:rsidRPr="003552A0" w:rsidRDefault="00EE6A03" w:rsidP="006653B1">
            <w:pPr>
              <w:ind w:right="30"/>
              <w:contextualSpacing/>
              <w:jc w:val="right"/>
              <w:rPr>
                <w:sz w:val="20"/>
                <w:szCs w:val="20"/>
              </w:rPr>
            </w:pPr>
            <w:r w:rsidRPr="00E35566">
              <w:rPr>
                <w:rFonts w:ascii="Arial" w:eastAsia="Arial" w:hAnsi="Arial" w:cs="Arial"/>
                <w:sz w:val="20"/>
                <w:szCs w:val="20"/>
              </w:rPr>
              <w:t>and</w:t>
            </w:r>
          </w:p>
        </w:tc>
        <w:tc>
          <w:tcPr>
            <w:tcW w:w="30" w:type="dxa"/>
            <w:vAlign w:val="bottom"/>
          </w:tcPr>
          <w:p w14:paraId="514CD885" w14:textId="77777777" w:rsidR="00C46A75" w:rsidRPr="00E35566" w:rsidRDefault="00C46A75" w:rsidP="006653B1">
            <w:pPr>
              <w:contextualSpacing/>
              <w:rPr>
                <w:sz w:val="20"/>
                <w:szCs w:val="20"/>
              </w:rPr>
            </w:pPr>
          </w:p>
        </w:tc>
      </w:tr>
      <w:tr w:rsidR="00C46A75" w:rsidRPr="00E35566" w14:paraId="597A7205" w14:textId="77777777" w:rsidTr="00305F5B">
        <w:trPr>
          <w:trHeight w:val="290"/>
        </w:trPr>
        <w:tc>
          <w:tcPr>
            <w:tcW w:w="2200" w:type="dxa"/>
            <w:tcBorders>
              <w:left w:val="single" w:sz="8" w:space="0" w:color="auto"/>
              <w:right w:val="single" w:sz="8" w:space="0" w:color="auto"/>
            </w:tcBorders>
            <w:vAlign w:val="bottom"/>
          </w:tcPr>
          <w:p w14:paraId="0C22D416" w14:textId="77777777" w:rsidR="00C46A75" w:rsidRPr="00E35566" w:rsidRDefault="00C46A75" w:rsidP="006653B1">
            <w:pPr>
              <w:contextualSpacing/>
              <w:rPr>
                <w:sz w:val="20"/>
                <w:szCs w:val="20"/>
              </w:rPr>
            </w:pPr>
          </w:p>
        </w:tc>
        <w:tc>
          <w:tcPr>
            <w:tcW w:w="80" w:type="dxa"/>
            <w:vAlign w:val="bottom"/>
          </w:tcPr>
          <w:p w14:paraId="2F2F0B90" w14:textId="77777777" w:rsidR="00C46A75" w:rsidRPr="00E35566" w:rsidRDefault="00C46A75" w:rsidP="006653B1">
            <w:pPr>
              <w:contextualSpacing/>
              <w:rPr>
                <w:sz w:val="20"/>
                <w:szCs w:val="20"/>
              </w:rPr>
            </w:pPr>
          </w:p>
        </w:tc>
        <w:tc>
          <w:tcPr>
            <w:tcW w:w="2900" w:type="dxa"/>
            <w:tcBorders>
              <w:right w:val="single" w:sz="8" w:space="0" w:color="auto"/>
            </w:tcBorders>
            <w:vAlign w:val="bottom"/>
          </w:tcPr>
          <w:p w14:paraId="3ADB564D" w14:textId="77777777" w:rsidR="00C46A75" w:rsidRPr="00E35566" w:rsidRDefault="00C46A75" w:rsidP="006653B1">
            <w:pPr>
              <w:contextualSpacing/>
              <w:rPr>
                <w:sz w:val="20"/>
                <w:szCs w:val="20"/>
              </w:rPr>
            </w:pPr>
          </w:p>
        </w:tc>
        <w:tc>
          <w:tcPr>
            <w:tcW w:w="100" w:type="dxa"/>
            <w:vAlign w:val="bottom"/>
          </w:tcPr>
          <w:p w14:paraId="0B8A8A4A" w14:textId="77777777" w:rsidR="00C46A75" w:rsidRPr="00E35566" w:rsidRDefault="00C46A75" w:rsidP="006653B1">
            <w:pPr>
              <w:contextualSpacing/>
              <w:rPr>
                <w:sz w:val="20"/>
                <w:szCs w:val="20"/>
              </w:rPr>
            </w:pPr>
          </w:p>
        </w:tc>
        <w:tc>
          <w:tcPr>
            <w:tcW w:w="1480" w:type="dxa"/>
            <w:gridSpan w:val="3"/>
            <w:vAlign w:val="bottom"/>
          </w:tcPr>
          <w:p w14:paraId="5CE7E2D7" w14:textId="77777777" w:rsidR="00C46A75" w:rsidRPr="003552A0" w:rsidRDefault="00EE6A03" w:rsidP="006653B1">
            <w:pPr>
              <w:ind w:left="40"/>
              <w:contextualSpacing/>
              <w:rPr>
                <w:sz w:val="20"/>
                <w:szCs w:val="20"/>
              </w:rPr>
            </w:pPr>
            <w:r w:rsidRPr="00E35566">
              <w:rPr>
                <w:rFonts w:ascii="Arial" w:eastAsia="Arial" w:hAnsi="Arial" w:cs="Arial"/>
                <w:sz w:val="20"/>
                <w:szCs w:val="20"/>
              </w:rPr>
              <w:t>assessments.</w:t>
            </w:r>
          </w:p>
        </w:tc>
        <w:tc>
          <w:tcPr>
            <w:tcW w:w="800" w:type="dxa"/>
            <w:vAlign w:val="bottom"/>
          </w:tcPr>
          <w:p w14:paraId="46F64785" w14:textId="77777777" w:rsidR="00C46A75" w:rsidRPr="00E35566" w:rsidRDefault="00C46A75" w:rsidP="006653B1">
            <w:pPr>
              <w:contextualSpacing/>
              <w:rPr>
                <w:sz w:val="20"/>
                <w:szCs w:val="20"/>
              </w:rPr>
            </w:pPr>
          </w:p>
        </w:tc>
        <w:tc>
          <w:tcPr>
            <w:tcW w:w="960" w:type="dxa"/>
            <w:tcBorders>
              <w:right w:val="single" w:sz="8" w:space="0" w:color="auto"/>
            </w:tcBorders>
            <w:vAlign w:val="bottom"/>
          </w:tcPr>
          <w:p w14:paraId="712284FE" w14:textId="77777777" w:rsidR="00C46A75" w:rsidRPr="00E35566" w:rsidRDefault="00C46A75" w:rsidP="006653B1">
            <w:pPr>
              <w:contextualSpacing/>
              <w:rPr>
                <w:sz w:val="20"/>
                <w:szCs w:val="20"/>
              </w:rPr>
            </w:pPr>
          </w:p>
        </w:tc>
        <w:tc>
          <w:tcPr>
            <w:tcW w:w="30" w:type="dxa"/>
            <w:vAlign w:val="bottom"/>
          </w:tcPr>
          <w:p w14:paraId="5454EFA5" w14:textId="77777777" w:rsidR="00C46A75" w:rsidRPr="00E35566" w:rsidRDefault="00C46A75" w:rsidP="006653B1">
            <w:pPr>
              <w:contextualSpacing/>
              <w:rPr>
                <w:sz w:val="20"/>
                <w:szCs w:val="20"/>
              </w:rPr>
            </w:pPr>
          </w:p>
        </w:tc>
      </w:tr>
      <w:tr w:rsidR="00C46A75" w:rsidRPr="00E35566" w14:paraId="34B4CDE1" w14:textId="77777777" w:rsidTr="00305F5B">
        <w:trPr>
          <w:trHeight w:val="100"/>
        </w:trPr>
        <w:tc>
          <w:tcPr>
            <w:tcW w:w="2200" w:type="dxa"/>
            <w:tcBorders>
              <w:left w:val="single" w:sz="8" w:space="0" w:color="auto"/>
              <w:bottom w:val="single" w:sz="8" w:space="0" w:color="auto"/>
              <w:right w:val="single" w:sz="8" w:space="0" w:color="auto"/>
            </w:tcBorders>
            <w:vAlign w:val="bottom"/>
          </w:tcPr>
          <w:p w14:paraId="497504EE" w14:textId="77777777" w:rsidR="00C46A75" w:rsidRPr="00E35566" w:rsidRDefault="00C46A75" w:rsidP="006653B1">
            <w:pPr>
              <w:contextualSpacing/>
              <w:rPr>
                <w:sz w:val="20"/>
                <w:szCs w:val="20"/>
              </w:rPr>
            </w:pPr>
          </w:p>
        </w:tc>
        <w:tc>
          <w:tcPr>
            <w:tcW w:w="80" w:type="dxa"/>
            <w:tcBorders>
              <w:bottom w:val="single" w:sz="8" w:space="0" w:color="auto"/>
            </w:tcBorders>
            <w:vAlign w:val="bottom"/>
          </w:tcPr>
          <w:p w14:paraId="294AF382" w14:textId="77777777" w:rsidR="00C46A75" w:rsidRPr="00E35566" w:rsidRDefault="00C46A75" w:rsidP="006653B1">
            <w:pPr>
              <w:contextualSpacing/>
              <w:rPr>
                <w:sz w:val="20"/>
                <w:szCs w:val="20"/>
              </w:rPr>
            </w:pPr>
          </w:p>
        </w:tc>
        <w:tc>
          <w:tcPr>
            <w:tcW w:w="2900" w:type="dxa"/>
            <w:tcBorders>
              <w:bottom w:val="single" w:sz="8" w:space="0" w:color="auto"/>
              <w:right w:val="single" w:sz="8" w:space="0" w:color="auto"/>
            </w:tcBorders>
            <w:vAlign w:val="bottom"/>
          </w:tcPr>
          <w:p w14:paraId="3B6C7BEC" w14:textId="77777777" w:rsidR="00C46A75" w:rsidRPr="00E35566" w:rsidRDefault="00C46A75" w:rsidP="006653B1">
            <w:pPr>
              <w:contextualSpacing/>
              <w:rPr>
                <w:sz w:val="20"/>
                <w:szCs w:val="20"/>
              </w:rPr>
            </w:pPr>
          </w:p>
        </w:tc>
        <w:tc>
          <w:tcPr>
            <w:tcW w:w="100" w:type="dxa"/>
            <w:tcBorders>
              <w:bottom w:val="single" w:sz="8" w:space="0" w:color="auto"/>
            </w:tcBorders>
            <w:vAlign w:val="bottom"/>
          </w:tcPr>
          <w:p w14:paraId="4BDAE154" w14:textId="77777777" w:rsidR="00C46A75" w:rsidRPr="00E35566" w:rsidRDefault="00C46A75" w:rsidP="006653B1">
            <w:pPr>
              <w:contextualSpacing/>
              <w:rPr>
                <w:sz w:val="20"/>
                <w:szCs w:val="20"/>
              </w:rPr>
            </w:pPr>
          </w:p>
        </w:tc>
        <w:tc>
          <w:tcPr>
            <w:tcW w:w="200" w:type="dxa"/>
            <w:tcBorders>
              <w:bottom w:val="single" w:sz="8" w:space="0" w:color="auto"/>
            </w:tcBorders>
            <w:vAlign w:val="bottom"/>
          </w:tcPr>
          <w:p w14:paraId="27033021" w14:textId="77777777" w:rsidR="00C46A75" w:rsidRPr="00E35566" w:rsidRDefault="00C46A75" w:rsidP="006653B1">
            <w:pPr>
              <w:contextualSpacing/>
              <w:rPr>
                <w:sz w:val="20"/>
                <w:szCs w:val="20"/>
              </w:rPr>
            </w:pPr>
          </w:p>
        </w:tc>
        <w:tc>
          <w:tcPr>
            <w:tcW w:w="3040" w:type="dxa"/>
            <w:gridSpan w:val="4"/>
            <w:tcBorders>
              <w:bottom w:val="single" w:sz="8" w:space="0" w:color="auto"/>
              <w:right w:val="single" w:sz="8" w:space="0" w:color="auto"/>
            </w:tcBorders>
            <w:vAlign w:val="bottom"/>
          </w:tcPr>
          <w:p w14:paraId="405A28F2" w14:textId="77777777" w:rsidR="00C46A75" w:rsidRPr="00E35566" w:rsidRDefault="00C46A75" w:rsidP="006653B1">
            <w:pPr>
              <w:contextualSpacing/>
              <w:rPr>
                <w:sz w:val="20"/>
                <w:szCs w:val="20"/>
              </w:rPr>
            </w:pPr>
          </w:p>
        </w:tc>
        <w:tc>
          <w:tcPr>
            <w:tcW w:w="30" w:type="dxa"/>
            <w:vAlign w:val="bottom"/>
          </w:tcPr>
          <w:p w14:paraId="5DE1A647" w14:textId="77777777" w:rsidR="00C46A75" w:rsidRPr="00E35566" w:rsidRDefault="00C46A75" w:rsidP="006653B1">
            <w:pPr>
              <w:contextualSpacing/>
              <w:rPr>
                <w:sz w:val="20"/>
                <w:szCs w:val="20"/>
              </w:rPr>
            </w:pPr>
          </w:p>
        </w:tc>
      </w:tr>
      <w:tr w:rsidR="00C46A75" w:rsidRPr="00E35566" w14:paraId="6710C371" w14:textId="77777777" w:rsidTr="00305F5B">
        <w:trPr>
          <w:trHeight w:val="319"/>
        </w:trPr>
        <w:tc>
          <w:tcPr>
            <w:tcW w:w="2200" w:type="dxa"/>
            <w:tcBorders>
              <w:left w:val="single" w:sz="8" w:space="0" w:color="auto"/>
              <w:right w:val="single" w:sz="8" w:space="0" w:color="auto"/>
            </w:tcBorders>
            <w:vAlign w:val="bottom"/>
          </w:tcPr>
          <w:p w14:paraId="174B13A5" w14:textId="77777777" w:rsidR="00C46A75" w:rsidRPr="003552A0" w:rsidRDefault="00EE6A03" w:rsidP="006653B1">
            <w:pPr>
              <w:ind w:left="160"/>
              <w:contextualSpacing/>
              <w:rPr>
                <w:sz w:val="20"/>
                <w:szCs w:val="20"/>
              </w:rPr>
            </w:pPr>
            <w:r w:rsidRPr="00E35566">
              <w:rPr>
                <w:rFonts w:ascii="Arial" w:eastAsia="Arial" w:hAnsi="Arial" w:cs="Arial"/>
                <w:sz w:val="20"/>
                <w:szCs w:val="20"/>
              </w:rPr>
              <w:t>Survey &amp; Testing</w:t>
            </w:r>
          </w:p>
        </w:tc>
        <w:tc>
          <w:tcPr>
            <w:tcW w:w="80" w:type="dxa"/>
            <w:vAlign w:val="bottom"/>
          </w:tcPr>
          <w:p w14:paraId="363D71CA" w14:textId="77777777" w:rsidR="00C46A75" w:rsidRPr="00E35566" w:rsidRDefault="00C46A75" w:rsidP="006653B1">
            <w:pPr>
              <w:contextualSpacing/>
              <w:rPr>
                <w:sz w:val="20"/>
                <w:szCs w:val="20"/>
              </w:rPr>
            </w:pPr>
          </w:p>
        </w:tc>
        <w:tc>
          <w:tcPr>
            <w:tcW w:w="2900" w:type="dxa"/>
            <w:tcBorders>
              <w:right w:val="single" w:sz="8" w:space="0" w:color="auto"/>
            </w:tcBorders>
            <w:vAlign w:val="bottom"/>
          </w:tcPr>
          <w:p w14:paraId="6E432BD8" w14:textId="77777777" w:rsidR="00C46A75" w:rsidRPr="003552A0" w:rsidRDefault="00EE6A03" w:rsidP="006653B1">
            <w:pPr>
              <w:ind w:left="40"/>
              <w:contextualSpacing/>
              <w:rPr>
                <w:sz w:val="20"/>
                <w:szCs w:val="20"/>
              </w:rPr>
            </w:pPr>
            <w:r w:rsidRPr="00E35566">
              <w:rPr>
                <w:rFonts w:ascii="Arial" w:eastAsia="Arial" w:hAnsi="Arial" w:cs="Arial"/>
                <w:sz w:val="20"/>
                <w:szCs w:val="20"/>
              </w:rPr>
              <w:t>Surveys and testing as may</w:t>
            </w:r>
          </w:p>
        </w:tc>
        <w:tc>
          <w:tcPr>
            <w:tcW w:w="100" w:type="dxa"/>
            <w:vAlign w:val="bottom"/>
          </w:tcPr>
          <w:p w14:paraId="21F5F907" w14:textId="77777777" w:rsidR="00C46A75" w:rsidRPr="00E35566" w:rsidRDefault="00C46A75" w:rsidP="006653B1">
            <w:pPr>
              <w:contextualSpacing/>
              <w:rPr>
                <w:sz w:val="20"/>
                <w:szCs w:val="20"/>
              </w:rPr>
            </w:pPr>
          </w:p>
        </w:tc>
        <w:tc>
          <w:tcPr>
            <w:tcW w:w="200" w:type="dxa"/>
            <w:vAlign w:val="bottom"/>
          </w:tcPr>
          <w:p w14:paraId="745F493F" w14:textId="77777777" w:rsidR="00C46A75" w:rsidRPr="003552A0" w:rsidRDefault="00EE6A03" w:rsidP="006653B1">
            <w:pPr>
              <w:contextualSpacing/>
              <w:rPr>
                <w:sz w:val="20"/>
                <w:szCs w:val="20"/>
              </w:rPr>
            </w:pPr>
            <w:r w:rsidRPr="00E35566">
              <w:rPr>
                <w:rFonts w:ascii="Symbol" w:eastAsia="Symbol" w:hAnsi="Symbol" w:cs="Symbol"/>
                <w:sz w:val="20"/>
                <w:szCs w:val="20"/>
              </w:rPr>
              <w:t></w:t>
            </w:r>
          </w:p>
        </w:tc>
        <w:tc>
          <w:tcPr>
            <w:tcW w:w="3040" w:type="dxa"/>
            <w:gridSpan w:val="4"/>
            <w:tcBorders>
              <w:right w:val="single" w:sz="8" w:space="0" w:color="auto"/>
            </w:tcBorders>
            <w:vAlign w:val="bottom"/>
          </w:tcPr>
          <w:p w14:paraId="0689EF93" w14:textId="77777777" w:rsidR="00C46A75" w:rsidRPr="003552A0" w:rsidRDefault="00EE6A03" w:rsidP="006653B1">
            <w:pPr>
              <w:ind w:left="80"/>
              <w:contextualSpacing/>
              <w:rPr>
                <w:sz w:val="20"/>
                <w:szCs w:val="20"/>
              </w:rPr>
            </w:pPr>
            <w:r w:rsidRPr="00E35566">
              <w:rPr>
                <w:rFonts w:ascii="Arial" w:eastAsia="Arial" w:hAnsi="Arial" w:cs="Arial"/>
                <w:sz w:val="20"/>
                <w:szCs w:val="20"/>
              </w:rPr>
              <w:t>Non- intrusive surveys</w:t>
            </w:r>
          </w:p>
        </w:tc>
        <w:tc>
          <w:tcPr>
            <w:tcW w:w="30" w:type="dxa"/>
            <w:vAlign w:val="bottom"/>
          </w:tcPr>
          <w:p w14:paraId="74B88D47" w14:textId="77777777" w:rsidR="00C46A75" w:rsidRPr="00E35566" w:rsidRDefault="00C46A75" w:rsidP="006653B1">
            <w:pPr>
              <w:contextualSpacing/>
              <w:rPr>
                <w:sz w:val="20"/>
                <w:szCs w:val="20"/>
              </w:rPr>
            </w:pPr>
          </w:p>
        </w:tc>
      </w:tr>
      <w:tr w:rsidR="00C46A75" w:rsidRPr="00E35566" w14:paraId="534D28DB" w14:textId="77777777" w:rsidTr="00305F5B">
        <w:trPr>
          <w:trHeight w:val="307"/>
        </w:trPr>
        <w:tc>
          <w:tcPr>
            <w:tcW w:w="2200" w:type="dxa"/>
            <w:tcBorders>
              <w:left w:val="single" w:sz="8" w:space="0" w:color="auto"/>
              <w:right w:val="single" w:sz="8" w:space="0" w:color="auto"/>
            </w:tcBorders>
            <w:vAlign w:val="bottom"/>
          </w:tcPr>
          <w:p w14:paraId="0926C090" w14:textId="77777777" w:rsidR="00C46A75" w:rsidRPr="00E35566" w:rsidRDefault="00C46A75" w:rsidP="006653B1">
            <w:pPr>
              <w:contextualSpacing/>
              <w:rPr>
                <w:sz w:val="20"/>
                <w:szCs w:val="20"/>
              </w:rPr>
            </w:pPr>
          </w:p>
        </w:tc>
        <w:tc>
          <w:tcPr>
            <w:tcW w:w="80" w:type="dxa"/>
            <w:vAlign w:val="bottom"/>
          </w:tcPr>
          <w:p w14:paraId="2EB6071E" w14:textId="77777777" w:rsidR="00C46A75" w:rsidRPr="00E35566" w:rsidRDefault="00C46A75" w:rsidP="006653B1">
            <w:pPr>
              <w:contextualSpacing/>
              <w:rPr>
                <w:sz w:val="20"/>
                <w:szCs w:val="20"/>
              </w:rPr>
            </w:pPr>
          </w:p>
        </w:tc>
        <w:tc>
          <w:tcPr>
            <w:tcW w:w="2900" w:type="dxa"/>
            <w:tcBorders>
              <w:right w:val="single" w:sz="8" w:space="0" w:color="auto"/>
            </w:tcBorders>
            <w:vAlign w:val="bottom"/>
          </w:tcPr>
          <w:p w14:paraId="183BC339" w14:textId="77777777" w:rsidR="00C46A75" w:rsidRPr="003552A0" w:rsidRDefault="00EE6A03" w:rsidP="006653B1">
            <w:pPr>
              <w:ind w:left="40"/>
              <w:contextualSpacing/>
              <w:rPr>
                <w:sz w:val="20"/>
                <w:szCs w:val="20"/>
              </w:rPr>
            </w:pPr>
            <w:r w:rsidRPr="00E35566">
              <w:rPr>
                <w:rFonts w:ascii="Arial" w:eastAsia="Arial" w:hAnsi="Arial" w:cs="Arial"/>
                <w:sz w:val="20"/>
                <w:szCs w:val="20"/>
              </w:rPr>
              <w:t>be necessary at the project</w:t>
            </w:r>
          </w:p>
        </w:tc>
        <w:tc>
          <w:tcPr>
            <w:tcW w:w="100" w:type="dxa"/>
            <w:vAlign w:val="bottom"/>
          </w:tcPr>
          <w:p w14:paraId="47BD1376" w14:textId="77777777" w:rsidR="00C46A75" w:rsidRPr="00E35566" w:rsidRDefault="00C46A75" w:rsidP="006653B1">
            <w:pPr>
              <w:contextualSpacing/>
              <w:rPr>
                <w:sz w:val="20"/>
                <w:szCs w:val="20"/>
              </w:rPr>
            </w:pPr>
          </w:p>
        </w:tc>
        <w:tc>
          <w:tcPr>
            <w:tcW w:w="3240" w:type="dxa"/>
            <w:gridSpan w:val="5"/>
            <w:tcBorders>
              <w:right w:val="single" w:sz="8" w:space="0" w:color="auto"/>
            </w:tcBorders>
            <w:vAlign w:val="bottom"/>
          </w:tcPr>
          <w:p w14:paraId="3BA060B9" w14:textId="77777777" w:rsidR="00C46A75" w:rsidRPr="003552A0" w:rsidRDefault="00EE6A03" w:rsidP="006653B1">
            <w:pPr>
              <w:contextualSpacing/>
              <w:rPr>
                <w:sz w:val="20"/>
                <w:szCs w:val="20"/>
              </w:rPr>
            </w:pPr>
            <w:r w:rsidRPr="00E35566">
              <w:rPr>
                <w:rFonts w:ascii="Symbol" w:eastAsia="Symbol" w:hAnsi="Symbol" w:cs="Symbol"/>
                <w:sz w:val="20"/>
                <w:szCs w:val="20"/>
              </w:rPr>
              <w:t></w:t>
            </w:r>
            <w:r w:rsidRPr="00E35566">
              <w:rPr>
                <w:rFonts w:ascii="Arial" w:eastAsia="Arial" w:hAnsi="Arial" w:cs="Arial"/>
                <w:sz w:val="20"/>
                <w:szCs w:val="20"/>
              </w:rPr>
              <w:t xml:space="preserve">  Intrusive surveys &amp; testing</w:t>
            </w:r>
          </w:p>
        </w:tc>
        <w:tc>
          <w:tcPr>
            <w:tcW w:w="30" w:type="dxa"/>
            <w:vAlign w:val="bottom"/>
          </w:tcPr>
          <w:p w14:paraId="12AB5E4B" w14:textId="77777777" w:rsidR="00C46A75" w:rsidRPr="00E35566" w:rsidRDefault="00C46A75" w:rsidP="006653B1">
            <w:pPr>
              <w:contextualSpacing/>
              <w:rPr>
                <w:sz w:val="20"/>
                <w:szCs w:val="20"/>
              </w:rPr>
            </w:pPr>
          </w:p>
        </w:tc>
      </w:tr>
      <w:tr w:rsidR="00C46A75" w:rsidRPr="00E35566" w14:paraId="471230AD" w14:textId="77777777" w:rsidTr="00305F5B">
        <w:trPr>
          <w:trHeight w:val="262"/>
        </w:trPr>
        <w:tc>
          <w:tcPr>
            <w:tcW w:w="2200" w:type="dxa"/>
            <w:tcBorders>
              <w:left w:val="single" w:sz="8" w:space="0" w:color="auto"/>
              <w:right w:val="single" w:sz="8" w:space="0" w:color="auto"/>
            </w:tcBorders>
            <w:vAlign w:val="bottom"/>
          </w:tcPr>
          <w:p w14:paraId="52252995" w14:textId="77777777" w:rsidR="00C46A75" w:rsidRPr="00E35566" w:rsidRDefault="00C46A75" w:rsidP="006653B1">
            <w:pPr>
              <w:contextualSpacing/>
              <w:rPr>
                <w:sz w:val="20"/>
                <w:szCs w:val="20"/>
              </w:rPr>
            </w:pPr>
          </w:p>
        </w:tc>
        <w:tc>
          <w:tcPr>
            <w:tcW w:w="80" w:type="dxa"/>
            <w:vAlign w:val="bottom"/>
          </w:tcPr>
          <w:p w14:paraId="76B912AA" w14:textId="77777777" w:rsidR="00C46A75" w:rsidRPr="00E35566" w:rsidRDefault="00C46A75" w:rsidP="006653B1">
            <w:pPr>
              <w:contextualSpacing/>
              <w:rPr>
                <w:sz w:val="20"/>
                <w:szCs w:val="20"/>
              </w:rPr>
            </w:pPr>
          </w:p>
        </w:tc>
        <w:tc>
          <w:tcPr>
            <w:tcW w:w="2900" w:type="dxa"/>
            <w:tcBorders>
              <w:right w:val="single" w:sz="8" w:space="0" w:color="auto"/>
            </w:tcBorders>
            <w:vAlign w:val="bottom"/>
          </w:tcPr>
          <w:p w14:paraId="350E0649" w14:textId="77777777" w:rsidR="00C46A75" w:rsidRPr="003552A0" w:rsidRDefault="00EE6A03" w:rsidP="006653B1">
            <w:pPr>
              <w:ind w:left="40"/>
              <w:contextualSpacing/>
              <w:rPr>
                <w:sz w:val="20"/>
                <w:szCs w:val="20"/>
              </w:rPr>
            </w:pPr>
            <w:r w:rsidRPr="00E35566">
              <w:rPr>
                <w:rFonts w:ascii="Arial" w:eastAsia="Arial" w:hAnsi="Arial" w:cs="Arial"/>
                <w:sz w:val="20"/>
                <w:szCs w:val="20"/>
              </w:rPr>
              <w:t>sites  in  order  to  complete</w:t>
            </w:r>
          </w:p>
        </w:tc>
        <w:tc>
          <w:tcPr>
            <w:tcW w:w="100" w:type="dxa"/>
            <w:vAlign w:val="bottom"/>
          </w:tcPr>
          <w:p w14:paraId="7613E22D" w14:textId="77777777" w:rsidR="00C46A75" w:rsidRPr="00E35566" w:rsidRDefault="00C46A75" w:rsidP="006653B1">
            <w:pPr>
              <w:contextualSpacing/>
              <w:rPr>
                <w:sz w:val="20"/>
                <w:szCs w:val="20"/>
              </w:rPr>
            </w:pPr>
          </w:p>
        </w:tc>
        <w:tc>
          <w:tcPr>
            <w:tcW w:w="200" w:type="dxa"/>
            <w:vAlign w:val="bottom"/>
          </w:tcPr>
          <w:p w14:paraId="73D8D95F" w14:textId="77777777" w:rsidR="00C46A75" w:rsidRPr="00E35566" w:rsidRDefault="00C46A75" w:rsidP="006653B1">
            <w:pPr>
              <w:contextualSpacing/>
              <w:rPr>
                <w:sz w:val="20"/>
                <w:szCs w:val="20"/>
              </w:rPr>
            </w:pPr>
          </w:p>
        </w:tc>
        <w:tc>
          <w:tcPr>
            <w:tcW w:w="900" w:type="dxa"/>
            <w:vAlign w:val="bottom"/>
          </w:tcPr>
          <w:p w14:paraId="6118099F" w14:textId="77777777" w:rsidR="00C46A75" w:rsidRPr="00E35566" w:rsidRDefault="00C46A75" w:rsidP="006653B1">
            <w:pPr>
              <w:contextualSpacing/>
              <w:rPr>
                <w:sz w:val="20"/>
                <w:szCs w:val="20"/>
              </w:rPr>
            </w:pPr>
          </w:p>
        </w:tc>
        <w:tc>
          <w:tcPr>
            <w:tcW w:w="380" w:type="dxa"/>
            <w:vAlign w:val="bottom"/>
          </w:tcPr>
          <w:p w14:paraId="7235F931" w14:textId="77777777" w:rsidR="00C46A75" w:rsidRPr="00E35566" w:rsidRDefault="00C46A75" w:rsidP="006653B1">
            <w:pPr>
              <w:contextualSpacing/>
              <w:rPr>
                <w:sz w:val="20"/>
                <w:szCs w:val="20"/>
              </w:rPr>
            </w:pPr>
          </w:p>
        </w:tc>
        <w:tc>
          <w:tcPr>
            <w:tcW w:w="800" w:type="dxa"/>
            <w:vAlign w:val="bottom"/>
          </w:tcPr>
          <w:p w14:paraId="1BA5C43D" w14:textId="77777777" w:rsidR="00C46A75" w:rsidRPr="00E35566" w:rsidRDefault="00C46A75" w:rsidP="006653B1">
            <w:pPr>
              <w:contextualSpacing/>
              <w:rPr>
                <w:sz w:val="20"/>
                <w:szCs w:val="20"/>
              </w:rPr>
            </w:pPr>
          </w:p>
        </w:tc>
        <w:tc>
          <w:tcPr>
            <w:tcW w:w="960" w:type="dxa"/>
            <w:tcBorders>
              <w:right w:val="single" w:sz="8" w:space="0" w:color="auto"/>
            </w:tcBorders>
            <w:vAlign w:val="bottom"/>
          </w:tcPr>
          <w:p w14:paraId="41662051" w14:textId="77777777" w:rsidR="00C46A75" w:rsidRPr="00E35566" w:rsidRDefault="00C46A75" w:rsidP="006653B1">
            <w:pPr>
              <w:contextualSpacing/>
              <w:rPr>
                <w:sz w:val="20"/>
                <w:szCs w:val="20"/>
              </w:rPr>
            </w:pPr>
          </w:p>
        </w:tc>
        <w:tc>
          <w:tcPr>
            <w:tcW w:w="30" w:type="dxa"/>
            <w:vAlign w:val="bottom"/>
          </w:tcPr>
          <w:p w14:paraId="05F29A32" w14:textId="77777777" w:rsidR="00C46A75" w:rsidRPr="00E35566" w:rsidRDefault="00C46A75" w:rsidP="006653B1">
            <w:pPr>
              <w:contextualSpacing/>
              <w:rPr>
                <w:sz w:val="20"/>
                <w:szCs w:val="20"/>
              </w:rPr>
            </w:pPr>
          </w:p>
        </w:tc>
      </w:tr>
      <w:tr w:rsidR="00C46A75" w:rsidRPr="00E35566" w14:paraId="3A25AB42" w14:textId="77777777" w:rsidTr="00305F5B">
        <w:trPr>
          <w:trHeight w:val="64"/>
        </w:trPr>
        <w:tc>
          <w:tcPr>
            <w:tcW w:w="2200" w:type="dxa"/>
            <w:tcBorders>
              <w:left w:val="single" w:sz="8" w:space="0" w:color="auto"/>
              <w:bottom w:val="single" w:sz="8" w:space="0" w:color="auto"/>
              <w:right w:val="single" w:sz="8" w:space="0" w:color="auto"/>
            </w:tcBorders>
            <w:vAlign w:val="bottom"/>
          </w:tcPr>
          <w:p w14:paraId="1FE245C0" w14:textId="77777777" w:rsidR="00C46A75" w:rsidRPr="00E35566" w:rsidRDefault="00C46A75" w:rsidP="006653B1">
            <w:pPr>
              <w:contextualSpacing/>
              <w:rPr>
                <w:sz w:val="20"/>
                <w:szCs w:val="20"/>
              </w:rPr>
            </w:pPr>
          </w:p>
        </w:tc>
        <w:tc>
          <w:tcPr>
            <w:tcW w:w="80" w:type="dxa"/>
            <w:tcBorders>
              <w:bottom w:val="single" w:sz="8" w:space="0" w:color="auto"/>
            </w:tcBorders>
            <w:vAlign w:val="bottom"/>
          </w:tcPr>
          <w:p w14:paraId="469A959D" w14:textId="77777777" w:rsidR="00C46A75" w:rsidRPr="00E35566" w:rsidRDefault="00C46A75" w:rsidP="006653B1">
            <w:pPr>
              <w:contextualSpacing/>
              <w:rPr>
                <w:sz w:val="20"/>
                <w:szCs w:val="20"/>
              </w:rPr>
            </w:pPr>
          </w:p>
        </w:tc>
        <w:tc>
          <w:tcPr>
            <w:tcW w:w="2900" w:type="dxa"/>
            <w:tcBorders>
              <w:bottom w:val="single" w:sz="8" w:space="0" w:color="auto"/>
              <w:right w:val="single" w:sz="8" w:space="0" w:color="auto"/>
            </w:tcBorders>
            <w:vAlign w:val="bottom"/>
          </w:tcPr>
          <w:p w14:paraId="336A9116" w14:textId="77777777" w:rsidR="00C46A75" w:rsidRPr="00E35566" w:rsidRDefault="00C46A75" w:rsidP="006653B1">
            <w:pPr>
              <w:contextualSpacing/>
              <w:rPr>
                <w:sz w:val="20"/>
                <w:szCs w:val="20"/>
              </w:rPr>
            </w:pPr>
          </w:p>
        </w:tc>
        <w:tc>
          <w:tcPr>
            <w:tcW w:w="100" w:type="dxa"/>
            <w:tcBorders>
              <w:bottom w:val="single" w:sz="8" w:space="0" w:color="auto"/>
            </w:tcBorders>
            <w:vAlign w:val="bottom"/>
          </w:tcPr>
          <w:p w14:paraId="1A4CC5CC" w14:textId="77777777" w:rsidR="00C46A75" w:rsidRPr="00E35566" w:rsidRDefault="00C46A75" w:rsidP="006653B1">
            <w:pPr>
              <w:contextualSpacing/>
              <w:rPr>
                <w:sz w:val="20"/>
                <w:szCs w:val="20"/>
              </w:rPr>
            </w:pPr>
          </w:p>
        </w:tc>
        <w:tc>
          <w:tcPr>
            <w:tcW w:w="200" w:type="dxa"/>
            <w:tcBorders>
              <w:bottom w:val="single" w:sz="8" w:space="0" w:color="auto"/>
            </w:tcBorders>
            <w:vAlign w:val="bottom"/>
          </w:tcPr>
          <w:p w14:paraId="0E4CDD8F" w14:textId="77777777" w:rsidR="00C46A75" w:rsidRPr="00E35566" w:rsidRDefault="00C46A75" w:rsidP="006653B1">
            <w:pPr>
              <w:contextualSpacing/>
              <w:rPr>
                <w:sz w:val="20"/>
                <w:szCs w:val="20"/>
              </w:rPr>
            </w:pPr>
          </w:p>
        </w:tc>
        <w:tc>
          <w:tcPr>
            <w:tcW w:w="900" w:type="dxa"/>
            <w:tcBorders>
              <w:bottom w:val="single" w:sz="8" w:space="0" w:color="auto"/>
            </w:tcBorders>
            <w:vAlign w:val="bottom"/>
          </w:tcPr>
          <w:p w14:paraId="35DC5E23" w14:textId="77777777" w:rsidR="00C46A75" w:rsidRPr="00E35566" w:rsidRDefault="00C46A75" w:rsidP="006653B1">
            <w:pPr>
              <w:contextualSpacing/>
              <w:rPr>
                <w:sz w:val="20"/>
                <w:szCs w:val="20"/>
              </w:rPr>
            </w:pPr>
          </w:p>
        </w:tc>
        <w:tc>
          <w:tcPr>
            <w:tcW w:w="380" w:type="dxa"/>
            <w:tcBorders>
              <w:bottom w:val="single" w:sz="8" w:space="0" w:color="auto"/>
            </w:tcBorders>
            <w:vAlign w:val="bottom"/>
          </w:tcPr>
          <w:p w14:paraId="62143E7A" w14:textId="77777777" w:rsidR="00C46A75" w:rsidRPr="00E35566" w:rsidRDefault="00C46A75" w:rsidP="006653B1">
            <w:pPr>
              <w:contextualSpacing/>
              <w:rPr>
                <w:sz w:val="20"/>
                <w:szCs w:val="20"/>
              </w:rPr>
            </w:pPr>
          </w:p>
        </w:tc>
        <w:tc>
          <w:tcPr>
            <w:tcW w:w="800" w:type="dxa"/>
            <w:tcBorders>
              <w:bottom w:val="single" w:sz="8" w:space="0" w:color="auto"/>
            </w:tcBorders>
            <w:vAlign w:val="bottom"/>
          </w:tcPr>
          <w:p w14:paraId="3DADBF63" w14:textId="77777777" w:rsidR="00C46A75" w:rsidRPr="00E35566" w:rsidRDefault="00C46A75" w:rsidP="006653B1">
            <w:pPr>
              <w:contextualSpacing/>
              <w:rPr>
                <w:sz w:val="20"/>
                <w:szCs w:val="20"/>
              </w:rPr>
            </w:pPr>
          </w:p>
        </w:tc>
        <w:tc>
          <w:tcPr>
            <w:tcW w:w="960" w:type="dxa"/>
            <w:tcBorders>
              <w:bottom w:val="single" w:sz="8" w:space="0" w:color="auto"/>
              <w:right w:val="single" w:sz="8" w:space="0" w:color="auto"/>
            </w:tcBorders>
            <w:vAlign w:val="bottom"/>
          </w:tcPr>
          <w:p w14:paraId="4D94167A" w14:textId="77777777" w:rsidR="00C46A75" w:rsidRPr="00E35566" w:rsidRDefault="00C46A75" w:rsidP="006653B1">
            <w:pPr>
              <w:contextualSpacing/>
              <w:rPr>
                <w:sz w:val="20"/>
                <w:szCs w:val="20"/>
              </w:rPr>
            </w:pPr>
          </w:p>
        </w:tc>
        <w:tc>
          <w:tcPr>
            <w:tcW w:w="30" w:type="dxa"/>
            <w:vAlign w:val="bottom"/>
          </w:tcPr>
          <w:p w14:paraId="452F142C" w14:textId="77777777" w:rsidR="00C46A75" w:rsidRPr="00E35566" w:rsidRDefault="00C46A75" w:rsidP="006653B1">
            <w:pPr>
              <w:contextualSpacing/>
              <w:rPr>
                <w:sz w:val="20"/>
                <w:szCs w:val="20"/>
              </w:rPr>
            </w:pPr>
          </w:p>
        </w:tc>
      </w:tr>
    </w:tbl>
    <w:p w14:paraId="4C0B471D" w14:textId="77777777" w:rsidR="00C46A75" w:rsidRPr="00E35566" w:rsidRDefault="00C46A75" w:rsidP="006653B1">
      <w:pPr>
        <w:contextualSpacing/>
        <w:rPr>
          <w:sz w:val="20"/>
          <w:szCs w:val="20"/>
        </w:rPr>
      </w:pPr>
      <w:bookmarkStart w:id="52" w:name="page54"/>
      <w:bookmarkEnd w:id="52"/>
    </w:p>
    <w:tbl>
      <w:tblPr>
        <w:tblW w:w="0" w:type="auto"/>
        <w:tblInd w:w="850" w:type="dxa"/>
        <w:tblLayout w:type="fixed"/>
        <w:tblCellMar>
          <w:left w:w="0" w:type="dxa"/>
          <w:right w:w="0" w:type="dxa"/>
        </w:tblCellMar>
        <w:tblLook w:val="04A0" w:firstRow="1" w:lastRow="0" w:firstColumn="1" w:lastColumn="0" w:noHBand="0" w:noVBand="1"/>
      </w:tblPr>
      <w:tblGrid>
        <w:gridCol w:w="1620"/>
        <w:gridCol w:w="580"/>
        <w:gridCol w:w="280"/>
        <w:gridCol w:w="1080"/>
        <w:gridCol w:w="340"/>
        <w:gridCol w:w="460"/>
        <w:gridCol w:w="380"/>
        <w:gridCol w:w="440"/>
        <w:gridCol w:w="580"/>
        <w:gridCol w:w="320"/>
        <w:gridCol w:w="480"/>
        <w:gridCol w:w="200"/>
        <w:gridCol w:w="340"/>
        <w:gridCol w:w="560"/>
        <w:gridCol w:w="860"/>
      </w:tblGrid>
      <w:tr w:rsidR="00C46A75" w:rsidRPr="00E35566" w14:paraId="6625DB30" w14:textId="77777777">
        <w:trPr>
          <w:trHeight w:val="414"/>
        </w:trPr>
        <w:tc>
          <w:tcPr>
            <w:tcW w:w="1620" w:type="dxa"/>
            <w:tcBorders>
              <w:top w:val="single" w:sz="8" w:space="0" w:color="auto"/>
              <w:left w:val="single" w:sz="8" w:space="0" w:color="auto"/>
            </w:tcBorders>
            <w:shd w:val="clear" w:color="auto" w:fill="D9D9D9"/>
            <w:vAlign w:val="bottom"/>
          </w:tcPr>
          <w:p w14:paraId="67B3EF6F" w14:textId="77777777" w:rsidR="00C46A75" w:rsidRPr="003552A0" w:rsidRDefault="00EE6A03" w:rsidP="006653B1">
            <w:pPr>
              <w:ind w:left="160"/>
              <w:contextualSpacing/>
              <w:rPr>
                <w:sz w:val="20"/>
                <w:szCs w:val="20"/>
              </w:rPr>
            </w:pPr>
            <w:r w:rsidRPr="00E35566">
              <w:rPr>
                <w:rFonts w:ascii="Arial" w:eastAsia="Arial" w:hAnsi="Arial" w:cs="Arial"/>
                <w:b/>
                <w:bCs/>
                <w:sz w:val="20"/>
                <w:szCs w:val="20"/>
              </w:rPr>
              <w:t>Stage</w:t>
            </w:r>
          </w:p>
        </w:tc>
        <w:tc>
          <w:tcPr>
            <w:tcW w:w="580" w:type="dxa"/>
            <w:tcBorders>
              <w:top w:val="single" w:sz="8" w:space="0" w:color="auto"/>
              <w:right w:val="single" w:sz="8" w:space="0" w:color="auto"/>
            </w:tcBorders>
            <w:shd w:val="clear" w:color="auto" w:fill="D9D9D9"/>
            <w:vAlign w:val="bottom"/>
          </w:tcPr>
          <w:p w14:paraId="7CF57599" w14:textId="77777777" w:rsidR="00C46A75" w:rsidRPr="00E35566" w:rsidRDefault="00C46A75" w:rsidP="006653B1">
            <w:pPr>
              <w:contextualSpacing/>
              <w:rPr>
                <w:sz w:val="20"/>
                <w:szCs w:val="20"/>
              </w:rPr>
            </w:pPr>
          </w:p>
        </w:tc>
        <w:tc>
          <w:tcPr>
            <w:tcW w:w="1360" w:type="dxa"/>
            <w:gridSpan w:val="2"/>
            <w:tcBorders>
              <w:top w:val="single" w:sz="8" w:space="0" w:color="auto"/>
            </w:tcBorders>
            <w:shd w:val="clear" w:color="auto" w:fill="D9D9D9"/>
            <w:vAlign w:val="bottom"/>
          </w:tcPr>
          <w:p w14:paraId="6FAD6D95" w14:textId="77777777" w:rsidR="00C46A75" w:rsidRPr="003552A0" w:rsidRDefault="00EE6A03" w:rsidP="006653B1">
            <w:pPr>
              <w:ind w:left="120"/>
              <w:contextualSpacing/>
              <w:rPr>
                <w:sz w:val="20"/>
                <w:szCs w:val="20"/>
              </w:rPr>
            </w:pPr>
            <w:r w:rsidRPr="00E35566">
              <w:rPr>
                <w:rFonts w:ascii="Arial" w:eastAsia="Arial" w:hAnsi="Arial" w:cs="Arial"/>
                <w:b/>
                <w:bCs/>
                <w:sz w:val="20"/>
                <w:szCs w:val="20"/>
              </w:rPr>
              <w:t>Activities</w:t>
            </w:r>
          </w:p>
        </w:tc>
        <w:tc>
          <w:tcPr>
            <w:tcW w:w="340" w:type="dxa"/>
            <w:tcBorders>
              <w:top w:val="single" w:sz="8" w:space="0" w:color="auto"/>
            </w:tcBorders>
            <w:shd w:val="clear" w:color="auto" w:fill="D9D9D9"/>
            <w:vAlign w:val="bottom"/>
          </w:tcPr>
          <w:p w14:paraId="6B51E8D5" w14:textId="77777777" w:rsidR="00C46A75" w:rsidRPr="00E35566" w:rsidRDefault="00C46A75" w:rsidP="006653B1">
            <w:pPr>
              <w:contextualSpacing/>
              <w:rPr>
                <w:sz w:val="20"/>
                <w:szCs w:val="20"/>
              </w:rPr>
            </w:pPr>
          </w:p>
        </w:tc>
        <w:tc>
          <w:tcPr>
            <w:tcW w:w="460" w:type="dxa"/>
            <w:tcBorders>
              <w:top w:val="single" w:sz="8" w:space="0" w:color="auto"/>
            </w:tcBorders>
            <w:shd w:val="clear" w:color="auto" w:fill="D9D9D9"/>
            <w:vAlign w:val="bottom"/>
          </w:tcPr>
          <w:p w14:paraId="405E2F63" w14:textId="77777777" w:rsidR="00C46A75" w:rsidRPr="00E35566" w:rsidRDefault="00C46A75" w:rsidP="006653B1">
            <w:pPr>
              <w:contextualSpacing/>
              <w:rPr>
                <w:sz w:val="20"/>
                <w:szCs w:val="20"/>
              </w:rPr>
            </w:pPr>
          </w:p>
        </w:tc>
        <w:tc>
          <w:tcPr>
            <w:tcW w:w="380" w:type="dxa"/>
            <w:tcBorders>
              <w:top w:val="single" w:sz="8" w:space="0" w:color="auto"/>
            </w:tcBorders>
            <w:shd w:val="clear" w:color="auto" w:fill="D9D9D9"/>
            <w:vAlign w:val="bottom"/>
          </w:tcPr>
          <w:p w14:paraId="784CB41D" w14:textId="77777777" w:rsidR="00C46A75" w:rsidRPr="00E35566" w:rsidRDefault="00C46A75" w:rsidP="006653B1">
            <w:pPr>
              <w:contextualSpacing/>
              <w:rPr>
                <w:sz w:val="20"/>
                <w:szCs w:val="20"/>
              </w:rPr>
            </w:pPr>
          </w:p>
        </w:tc>
        <w:tc>
          <w:tcPr>
            <w:tcW w:w="440" w:type="dxa"/>
            <w:tcBorders>
              <w:top w:val="single" w:sz="8" w:space="0" w:color="auto"/>
              <w:right w:val="single" w:sz="8" w:space="0" w:color="auto"/>
            </w:tcBorders>
            <w:shd w:val="clear" w:color="auto" w:fill="D9D9D9"/>
            <w:vAlign w:val="bottom"/>
          </w:tcPr>
          <w:p w14:paraId="31A6C3DB" w14:textId="77777777" w:rsidR="00C46A75" w:rsidRPr="00E35566" w:rsidRDefault="00C46A75" w:rsidP="006653B1">
            <w:pPr>
              <w:contextualSpacing/>
              <w:rPr>
                <w:sz w:val="20"/>
                <w:szCs w:val="20"/>
              </w:rPr>
            </w:pPr>
          </w:p>
        </w:tc>
        <w:tc>
          <w:tcPr>
            <w:tcW w:w="1380" w:type="dxa"/>
            <w:gridSpan w:val="3"/>
            <w:tcBorders>
              <w:top w:val="single" w:sz="8" w:space="0" w:color="auto"/>
            </w:tcBorders>
            <w:shd w:val="clear" w:color="auto" w:fill="D9D9D9"/>
            <w:vAlign w:val="bottom"/>
          </w:tcPr>
          <w:p w14:paraId="65B48432" w14:textId="77777777" w:rsidR="00C46A75" w:rsidRPr="003552A0" w:rsidRDefault="00EE6A03" w:rsidP="006653B1">
            <w:pPr>
              <w:ind w:left="140"/>
              <w:contextualSpacing/>
              <w:rPr>
                <w:sz w:val="20"/>
                <w:szCs w:val="20"/>
              </w:rPr>
            </w:pPr>
            <w:r w:rsidRPr="00E35566">
              <w:rPr>
                <w:rFonts w:ascii="Arial" w:eastAsia="Arial" w:hAnsi="Arial" w:cs="Arial"/>
                <w:b/>
                <w:bCs/>
                <w:sz w:val="20"/>
                <w:szCs w:val="20"/>
              </w:rPr>
              <w:t>Description</w:t>
            </w:r>
          </w:p>
        </w:tc>
        <w:tc>
          <w:tcPr>
            <w:tcW w:w="200" w:type="dxa"/>
            <w:tcBorders>
              <w:top w:val="single" w:sz="8" w:space="0" w:color="auto"/>
            </w:tcBorders>
            <w:shd w:val="clear" w:color="auto" w:fill="D9D9D9"/>
            <w:vAlign w:val="bottom"/>
          </w:tcPr>
          <w:p w14:paraId="5940519F" w14:textId="77777777" w:rsidR="00C46A75" w:rsidRPr="00E35566" w:rsidRDefault="00C46A75" w:rsidP="006653B1">
            <w:pPr>
              <w:contextualSpacing/>
              <w:rPr>
                <w:sz w:val="20"/>
                <w:szCs w:val="20"/>
              </w:rPr>
            </w:pPr>
          </w:p>
        </w:tc>
        <w:tc>
          <w:tcPr>
            <w:tcW w:w="340" w:type="dxa"/>
            <w:tcBorders>
              <w:top w:val="single" w:sz="8" w:space="0" w:color="auto"/>
            </w:tcBorders>
            <w:shd w:val="clear" w:color="auto" w:fill="D9D9D9"/>
            <w:vAlign w:val="bottom"/>
          </w:tcPr>
          <w:p w14:paraId="13882A57" w14:textId="77777777" w:rsidR="00C46A75" w:rsidRPr="00E35566" w:rsidRDefault="00C46A75" w:rsidP="006653B1">
            <w:pPr>
              <w:contextualSpacing/>
              <w:rPr>
                <w:sz w:val="20"/>
                <w:szCs w:val="20"/>
              </w:rPr>
            </w:pPr>
          </w:p>
        </w:tc>
        <w:tc>
          <w:tcPr>
            <w:tcW w:w="560" w:type="dxa"/>
            <w:tcBorders>
              <w:top w:val="single" w:sz="8" w:space="0" w:color="auto"/>
            </w:tcBorders>
            <w:shd w:val="clear" w:color="auto" w:fill="D9D9D9"/>
            <w:vAlign w:val="bottom"/>
          </w:tcPr>
          <w:p w14:paraId="69CCFC75" w14:textId="77777777" w:rsidR="00C46A75" w:rsidRPr="00E35566" w:rsidRDefault="00C46A75" w:rsidP="006653B1">
            <w:pPr>
              <w:contextualSpacing/>
              <w:rPr>
                <w:sz w:val="20"/>
                <w:szCs w:val="20"/>
              </w:rPr>
            </w:pPr>
          </w:p>
        </w:tc>
        <w:tc>
          <w:tcPr>
            <w:tcW w:w="860" w:type="dxa"/>
            <w:tcBorders>
              <w:top w:val="single" w:sz="8" w:space="0" w:color="auto"/>
              <w:right w:val="single" w:sz="8" w:space="0" w:color="auto"/>
            </w:tcBorders>
            <w:shd w:val="clear" w:color="auto" w:fill="D9D9D9"/>
            <w:vAlign w:val="bottom"/>
          </w:tcPr>
          <w:p w14:paraId="77FDFED3" w14:textId="77777777" w:rsidR="00C46A75" w:rsidRPr="00E35566" w:rsidRDefault="00C46A75" w:rsidP="006653B1">
            <w:pPr>
              <w:contextualSpacing/>
              <w:rPr>
                <w:sz w:val="20"/>
                <w:szCs w:val="20"/>
              </w:rPr>
            </w:pPr>
          </w:p>
        </w:tc>
      </w:tr>
      <w:tr w:rsidR="00C46A75" w:rsidRPr="00E35566" w14:paraId="082F8FB3" w14:textId="77777777">
        <w:trPr>
          <w:trHeight w:val="148"/>
        </w:trPr>
        <w:tc>
          <w:tcPr>
            <w:tcW w:w="1620" w:type="dxa"/>
            <w:tcBorders>
              <w:left w:val="single" w:sz="8" w:space="0" w:color="auto"/>
              <w:bottom w:val="single" w:sz="8" w:space="0" w:color="auto"/>
            </w:tcBorders>
            <w:shd w:val="clear" w:color="auto" w:fill="D9D9D9"/>
            <w:vAlign w:val="bottom"/>
          </w:tcPr>
          <w:p w14:paraId="5556A810" w14:textId="77777777" w:rsidR="00C46A75" w:rsidRPr="00E35566" w:rsidRDefault="00C46A75" w:rsidP="006653B1">
            <w:pPr>
              <w:contextualSpacing/>
              <w:rPr>
                <w:sz w:val="20"/>
                <w:szCs w:val="20"/>
              </w:rPr>
            </w:pPr>
          </w:p>
        </w:tc>
        <w:tc>
          <w:tcPr>
            <w:tcW w:w="580" w:type="dxa"/>
            <w:tcBorders>
              <w:bottom w:val="single" w:sz="8" w:space="0" w:color="auto"/>
              <w:right w:val="single" w:sz="8" w:space="0" w:color="auto"/>
            </w:tcBorders>
            <w:shd w:val="clear" w:color="auto" w:fill="D9D9D9"/>
            <w:vAlign w:val="bottom"/>
          </w:tcPr>
          <w:p w14:paraId="787A4FAA" w14:textId="77777777" w:rsidR="00C46A75" w:rsidRPr="00E35566" w:rsidRDefault="00C46A75" w:rsidP="006653B1">
            <w:pPr>
              <w:contextualSpacing/>
              <w:rPr>
                <w:sz w:val="20"/>
                <w:szCs w:val="20"/>
              </w:rPr>
            </w:pPr>
          </w:p>
        </w:tc>
        <w:tc>
          <w:tcPr>
            <w:tcW w:w="2540" w:type="dxa"/>
            <w:gridSpan w:val="5"/>
            <w:tcBorders>
              <w:bottom w:val="single" w:sz="8" w:space="0" w:color="auto"/>
            </w:tcBorders>
            <w:shd w:val="clear" w:color="auto" w:fill="D9D9D9"/>
            <w:vAlign w:val="bottom"/>
          </w:tcPr>
          <w:p w14:paraId="074F3581" w14:textId="77777777" w:rsidR="00C46A75" w:rsidRPr="00E35566" w:rsidRDefault="00C46A75" w:rsidP="006653B1">
            <w:pPr>
              <w:contextualSpacing/>
              <w:rPr>
                <w:sz w:val="20"/>
                <w:szCs w:val="20"/>
              </w:rPr>
            </w:pPr>
          </w:p>
        </w:tc>
        <w:tc>
          <w:tcPr>
            <w:tcW w:w="440" w:type="dxa"/>
            <w:tcBorders>
              <w:bottom w:val="single" w:sz="8" w:space="0" w:color="auto"/>
              <w:right w:val="single" w:sz="8" w:space="0" w:color="auto"/>
            </w:tcBorders>
            <w:shd w:val="clear" w:color="auto" w:fill="D9D9D9"/>
            <w:vAlign w:val="bottom"/>
          </w:tcPr>
          <w:p w14:paraId="04C45C60" w14:textId="77777777" w:rsidR="00C46A75" w:rsidRPr="00E35566" w:rsidRDefault="00C46A75" w:rsidP="006653B1">
            <w:pPr>
              <w:contextualSpacing/>
              <w:rPr>
                <w:sz w:val="20"/>
                <w:szCs w:val="20"/>
              </w:rPr>
            </w:pPr>
          </w:p>
        </w:tc>
        <w:tc>
          <w:tcPr>
            <w:tcW w:w="580" w:type="dxa"/>
            <w:tcBorders>
              <w:bottom w:val="single" w:sz="8" w:space="0" w:color="auto"/>
            </w:tcBorders>
            <w:shd w:val="clear" w:color="auto" w:fill="D9D9D9"/>
            <w:vAlign w:val="bottom"/>
          </w:tcPr>
          <w:p w14:paraId="7C187F6D" w14:textId="77777777" w:rsidR="00C46A75" w:rsidRPr="00E35566" w:rsidRDefault="00C46A75" w:rsidP="006653B1">
            <w:pPr>
              <w:contextualSpacing/>
              <w:rPr>
                <w:sz w:val="20"/>
                <w:szCs w:val="20"/>
              </w:rPr>
            </w:pPr>
          </w:p>
        </w:tc>
        <w:tc>
          <w:tcPr>
            <w:tcW w:w="320" w:type="dxa"/>
            <w:tcBorders>
              <w:bottom w:val="single" w:sz="8" w:space="0" w:color="auto"/>
            </w:tcBorders>
            <w:shd w:val="clear" w:color="auto" w:fill="D9D9D9"/>
            <w:vAlign w:val="bottom"/>
          </w:tcPr>
          <w:p w14:paraId="52DD6D69" w14:textId="77777777" w:rsidR="00C46A75" w:rsidRPr="00E35566" w:rsidRDefault="00C46A75" w:rsidP="006653B1">
            <w:pPr>
              <w:contextualSpacing/>
              <w:rPr>
                <w:sz w:val="20"/>
                <w:szCs w:val="20"/>
              </w:rPr>
            </w:pPr>
          </w:p>
        </w:tc>
        <w:tc>
          <w:tcPr>
            <w:tcW w:w="480" w:type="dxa"/>
            <w:tcBorders>
              <w:bottom w:val="single" w:sz="8" w:space="0" w:color="auto"/>
            </w:tcBorders>
            <w:shd w:val="clear" w:color="auto" w:fill="D9D9D9"/>
            <w:vAlign w:val="bottom"/>
          </w:tcPr>
          <w:p w14:paraId="13BB35E1" w14:textId="77777777" w:rsidR="00C46A75" w:rsidRPr="00E35566" w:rsidRDefault="00C46A75" w:rsidP="006653B1">
            <w:pPr>
              <w:contextualSpacing/>
              <w:rPr>
                <w:sz w:val="20"/>
                <w:szCs w:val="20"/>
              </w:rPr>
            </w:pPr>
          </w:p>
        </w:tc>
        <w:tc>
          <w:tcPr>
            <w:tcW w:w="200" w:type="dxa"/>
            <w:tcBorders>
              <w:bottom w:val="single" w:sz="8" w:space="0" w:color="auto"/>
            </w:tcBorders>
            <w:shd w:val="clear" w:color="auto" w:fill="D9D9D9"/>
            <w:vAlign w:val="bottom"/>
          </w:tcPr>
          <w:p w14:paraId="100EBF53" w14:textId="77777777" w:rsidR="00C46A75" w:rsidRPr="00E35566" w:rsidRDefault="00C46A75" w:rsidP="006653B1">
            <w:pPr>
              <w:contextualSpacing/>
              <w:rPr>
                <w:sz w:val="20"/>
                <w:szCs w:val="20"/>
              </w:rPr>
            </w:pPr>
          </w:p>
        </w:tc>
        <w:tc>
          <w:tcPr>
            <w:tcW w:w="340" w:type="dxa"/>
            <w:tcBorders>
              <w:bottom w:val="single" w:sz="8" w:space="0" w:color="auto"/>
            </w:tcBorders>
            <w:shd w:val="clear" w:color="auto" w:fill="D9D9D9"/>
            <w:vAlign w:val="bottom"/>
          </w:tcPr>
          <w:p w14:paraId="20CE8AAD" w14:textId="77777777" w:rsidR="00C46A75" w:rsidRPr="00E35566" w:rsidRDefault="00C46A75" w:rsidP="006653B1">
            <w:pPr>
              <w:contextualSpacing/>
              <w:rPr>
                <w:sz w:val="20"/>
                <w:szCs w:val="20"/>
              </w:rPr>
            </w:pPr>
          </w:p>
        </w:tc>
        <w:tc>
          <w:tcPr>
            <w:tcW w:w="560" w:type="dxa"/>
            <w:tcBorders>
              <w:bottom w:val="single" w:sz="8" w:space="0" w:color="auto"/>
            </w:tcBorders>
            <w:shd w:val="clear" w:color="auto" w:fill="D9D9D9"/>
            <w:vAlign w:val="bottom"/>
          </w:tcPr>
          <w:p w14:paraId="2EAAD92E" w14:textId="77777777" w:rsidR="00C46A75" w:rsidRPr="00E35566" w:rsidRDefault="00C46A75" w:rsidP="006653B1">
            <w:pPr>
              <w:contextualSpacing/>
              <w:rPr>
                <w:sz w:val="20"/>
                <w:szCs w:val="20"/>
              </w:rPr>
            </w:pPr>
          </w:p>
        </w:tc>
        <w:tc>
          <w:tcPr>
            <w:tcW w:w="860" w:type="dxa"/>
            <w:tcBorders>
              <w:bottom w:val="single" w:sz="8" w:space="0" w:color="auto"/>
              <w:right w:val="single" w:sz="8" w:space="0" w:color="auto"/>
            </w:tcBorders>
            <w:shd w:val="clear" w:color="auto" w:fill="D9D9D9"/>
            <w:vAlign w:val="bottom"/>
          </w:tcPr>
          <w:p w14:paraId="6B5A7461" w14:textId="77777777" w:rsidR="00C46A75" w:rsidRPr="00E35566" w:rsidRDefault="00C46A75" w:rsidP="006653B1">
            <w:pPr>
              <w:contextualSpacing/>
              <w:rPr>
                <w:sz w:val="20"/>
                <w:szCs w:val="20"/>
              </w:rPr>
            </w:pPr>
          </w:p>
        </w:tc>
      </w:tr>
      <w:tr w:rsidR="00C46A75" w:rsidRPr="00E35566" w14:paraId="26C58EBE" w14:textId="77777777">
        <w:trPr>
          <w:trHeight w:val="252"/>
        </w:trPr>
        <w:tc>
          <w:tcPr>
            <w:tcW w:w="1620" w:type="dxa"/>
            <w:tcBorders>
              <w:left w:val="single" w:sz="8" w:space="0" w:color="auto"/>
            </w:tcBorders>
            <w:vAlign w:val="bottom"/>
          </w:tcPr>
          <w:p w14:paraId="23A86D38"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0F72B0BF" w14:textId="77777777" w:rsidR="00C46A75" w:rsidRPr="00E35566" w:rsidRDefault="00C46A75" w:rsidP="006653B1">
            <w:pPr>
              <w:contextualSpacing/>
              <w:rPr>
                <w:sz w:val="20"/>
                <w:szCs w:val="20"/>
              </w:rPr>
            </w:pPr>
          </w:p>
        </w:tc>
        <w:tc>
          <w:tcPr>
            <w:tcW w:w="2980" w:type="dxa"/>
            <w:gridSpan w:val="6"/>
            <w:tcBorders>
              <w:right w:val="single" w:sz="8" w:space="0" w:color="auto"/>
            </w:tcBorders>
            <w:vAlign w:val="bottom"/>
          </w:tcPr>
          <w:p w14:paraId="3DF35A17" w14:textId="77777777" w:rsidR="00C46A75" w:rsidRPr="003552A0" w:rsidRDefault="00EE6A03" w:rsidP="006653B1">
            <w:pPr>
              <w:ind w:left="120"/>
              <w:contextualSpacing/>
              <w:rPr>
                <w:sz w:val="20"/>
                <w:szCs w:val="20"/>
              </w:rPr>
            </w:pPr>
            <w:r w:rsidRPr="00E35566">
              <w:rPr>
                <w:rFonts w:ascii="Arial" w:eastAsia="Arial" w:hAnsi="Arial" w:cs="Arial"/>
                <w:sz w:val="20"/>
                <w:szCs w:val="20"/>
              </w:rPr>
              <w:t>the  assessments  required</w:t>
            </w:r>
          </w:p>
        </w:tc>
        <w:tc>
          <w:tcPr>
            <w:tcW w:w="580" w:type="dxa"/>
            <w:vAlign w:val="bottom"/>
          </w:tcPr>
          <w:p w14:paraId="3BD401DE" w14:textId="77777777" w:rsidR="00C46A75" w:rsidRPr="00E35566" w:rsidRDefault="00C46A75" w:rsidP="006653B1">
            <w:pPr>
              <w:contextualSpacing/>
              <w:rPr>
                <w:sz w:val="20"/>
                <w:szCs w:val="20"/>
              </w:rPr>
            </w:pPr>
          </w:p>
        </w:tc>
        <w:tc>
          <w:tcPr>
            <w:tcW w:w="320" w:type="dxa"/>
            <w:vAlign w:val="bottom"/>
          </w:tcPr>
          <w:p w14:paraId="4F586F80" w14:textId="77777777" w:rsidR="00C46A75" w:rsidRPr="00E35566" w:rsidRDefault="00C46A75" w:rsidP="006653B1">
            <w:pPr>
              <w:contextualSpacing/>
              <w:rPr>
                <w:sz w:val="20"/>
                <w:szCs w:val="20"/>
              </w:rPr>
            </w:pPr>
          </w:p>
        </w:tc>
        <w:tc>
          <w:tcPr>
            <w:tcW w:w="480" w:type="dxa"/>
            <w:vAlign w:val="bottom"/>
          </w:tcPr>
          <w:p w14:paraId="0EBA50C7" w14:textId="77777777" w:rsidR="00C46A75" w:rsidRPr="00E35566" w:rsidRDefault="00C46A75" w:rsidP="006653B1">
            <w:pPr>
              <w:contextualSpacing/>
              <w:rPr>
                <w:sz w:val="20"/>
                <w:szCs w:val="20"/>
              </w:rPr>
            </w:pPr>
          </w:p>
        </w:tc>
        <w:tc>
          <w:tcPr>
            <w:tcW w:w="200" w:type="dxa"/>
            <w:vAlign w:val="bottom"/>
          </w:tcPr>
          <w:p w14:paraId="1CB99C84" w14:textId="77777777" w:rsidR="00C46A75" w:rsidRPr="00E35566" w:rsidRDefault="00C46A75" w:rsidP="006653B1">
            <w:pPr>
              <w:contextualSpacing/>
              <w:rPr>
                <w:sz w:val="20"/>
                <w:szCs w:val="20"/>
              </w:rPr>
            </w:pPr>
          </w:p>
        </w:tc>
        <w:tc>
          <w:tcPr>
            <w:tcW w:w="340" w:type="dxa"/>
            <w:vAlign w:val="bottom"/>
          </w:tcPr>
          <w:p w14:paraId="17B62C9A" w14:textId="77777777" w:rsidR="00C46A75" w:rsidRPr="00E35566" w:rsidRDefault="00C46A75" w:rsidP="006653B1">
            <w:pPr>
              <w:contextualSpacing/>
              <w:rPr>
                <w:sz w:val="20"/>
                <w:szCs w:val="20"/>
              </w:rPr>
            </w:pPr>
          </w:p>
        </w:tc>
        <w:tc>
          <w:tcPr>
            <w:tcW w:w="560" w:type="dxa"/>
            <w:vAlign w:val="bottom"/>
          </w:tcPr>
          <w:p w14:paraId="42D9CFB6"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390242B3" w14:textId="77777777" w:rsidR="00C46A75" w:rsidRPr="00E35566" w:rsidRDefault="00C46A75" w:rsidP="006653B1">
            <w:pPr>
              <w:contextualSpacing/>
              <w:rPr>
                <w:sz w:val="20"/>
                <w:szCs w:val="20"/>
              </w:rPr>
            </w:pPr>
          </w:p>
        </w:tc>
      </w:tr>
      <w:tr w:rsidR="00C46A75" w:rsidRPr="00E35566" w14:paraId="16558E79" w14:textId="77777777">
        <w:trPr>
          <w:trHeight w:val="290"/>
        </w:trPr>
        <w:tc>
          <w:tcPr>
            <w:tcW w:w="1620" w:type="dxa"/>
            <w:tcBorders>
              <w:left w:val="single" w:sz="8" w:space="0" w:color="auto"/>
            </w:tcBorders>
            <w:vAlign w:val="bottom"/>
          </w:tcPr>
          <w:p w14:paraId="0401CDF8"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54474662" w14:textId="77777777" w:rsidR="00C46A75" w:rsidRPr="00E35566" w:rsidRDefault="00C46A75" w:rsidP="006653B1">
            <w:pPr>
              <w:contextualSpacing/>
              <w:rPr>
                <w:sz w:val="20"/>
                <w:szCs w:val="20"/>
              </w:rPr>
            </w:pPr>
          </w:p>
        </w:tc>
        <w:tc>
          <w:tcPr>
            <w:tcW w:w="1700" w:type="dxa"/>
            <w:gridSpan w:val="3"/>
            <w:vAlign w:val="bottom"/>
          </w:tcPr>
          <w:p w14:paraId="4D640CA5" w14:textId="77777777" w:rsidR="00C46A75" w:rsidRPr="003552A0" w:rsidRDefault="00EE6A03" w:rsidP="006653B1">
            <w:pPr>
              <w:ind w:left="120"/>
              <w:contextualSpacing/>
              <w:rPr>
                <w:sz w:val="20"/>
                <w:szCs w:val="20"/>
              </w:rPr>
            </w:pPr>
            <w:r w:rsidRPr="00E35566">
              <w:rPr>
                <w:rFonts w:ascii="Arial" w:eastAsia="Arial" w:hAnsi="Arial" w:cs="Arial"/>
                <w:sz w:val="20"/>
                <w:szCs w:val="20"/>
              </w:rPr>
              <w:t>by ASCE 31-03</w:t>
            </w:r>
          </w:p>
        </w:tc>
        <w:tc>
          <w:tcPr>
            <w:tcW w:w="460" w:type="dxa"/>
            <w:vAlign w:val="bottom"/>
          </w:tcPr>
          <w:p w14:paraId="1245F720" w14:textId="77777777" w:rsidR="00C46A75" w:rsidRPr="00E35566" w:rsidRDefault="00C46A75" w:rsidP="006653B1">
            <w:pPr>
              <w:contextualSpacing/>
              <w:rPr>
                <w:sz w:val="20"/>
                <w:szCs w:val="20"/>
              </w:rPr>
            </w:pPr>
          </w:p>
        </w:tc>
        <w:tc>
          <w:tcPr>
            <w:tcW w:w="380" w:type="dxa"/>
            <w:vAlign w:val="bottom"/>
          </w:tcPr>
          <w:p w14:paraId="212650A8" w14:textId="77777777" w:rsidR="00C46A75" w:rsidRPr="00E35566" w:rsidRDefault="00C46A75" w:rsidP="006653B1">
            <w:pPr>
              <w:contextualSpacing/>
              <w:rPr>
                <w:sz w:val="20"/>
                <w:szCs w:val="20"/>
              </w:rPr>
            </w:pPr>
          </w:p>
        </w:tc>
        <w:tc>
          <w:tcPr>
            <w:tcW w:w="440" w:type="dxa"/>
            <w:tcBorders>
              <w:right w:val="single" w:sz="8" w:space="0" w:color="auto"/>
            </w:tcBorders>
            <w:vAlign w:val="bottom"/>
          </w:tcPr>
          <w:p w14:paraId="55F10230" w14:textId="77777777" w:rsidR="00C46A75" w:rsidRPr="00E35566" w:rsidRDefault="00C46A75" w:rsidP="006653B1">
            <w:pPr>
              <w:contextualSpacing/>
              <w:rPr>
                <w:sz w:val="20"/>
                <w:szCs w:val="20"/>
              </w:rPr>
            </w:pPr>
          </w:p>
        </w:tc>
        <w:tc>
          <w:tcPr>
            <w:tcW w:w="580" w:type="dxa"/>
            <w:vAlign w:val="bottom"/>
          </w:tcPr>
          <w:p w14:paraId="19EDDE61" w14:textId="77777777" w:rsidR="00C46A75" w:rsidRPr="00E35566" w:rsidRDefault="00C46A75" w:rsidP="006653B1">
            <w:pPr>
              <w:contextualSpacing/>
              <w:rPr>
                <w:sz w:val="20"/>
                <w:szCs w:val="20"/>
              </w:rPr>
            </w:pPr>
          </w:p>
        </w:tc>
        <w:tc>
          <w:tcPr>
            <w:tcW w:w="320" w:type="dxa"/>
            <w:vAlign w:val="bottom"/>
          </w:tcPr>
          <w:p w14:paraId="5578FB24" w14:textId="77777777" w:rsidR="00C46A75" w:rsidRPr="00E35566" w:rsidRDefault="00C46A75" w:rsidP="006653B1">
            <w:pPr>
              <w:contextualSpacing/>
              <w:rPr>
                <w:sz w:val="20"/>
                <w:szCs w:val="20"/>
              </w:rPr>
            </w:pPr>
          </w:p>
        </w:tc>
        <w:tc>
          <w:tcPr>
            <w:tcW w:w="480" w:type="dxa"/>
            <w:vAlign w:val="bottom"/>
          </w:tcPr>
          <w:p w14:paraId="1D476DFF" w14:textId="77777777" w:rsidR="00C46A75" w:rsidRPr="00E35566" w:rsidRDefault="00C46A75" w:rsidP="006653B1">
            <w:pPr>
              <w:contextualSpacing/>
              <w:rPr>
                <w:sz w:val="20"/>
                <w:szCs w:val="20"/>
              </w:rPr>
            </w:pPr>
          </w:p>
        </w:tc>
        <w:tc>
          <w:tcPr>
            <w:tcW w:w="200" w:type="dxa"/>
            <w:vAlign w:val="bottom"/>
          </w:tcPr>
          <w:p w14:paraId="585381EA" w14:textId="77777777" w:rsidR="00C46A75" w:rsidRPr="00E35566" w:rsidRDefault="00C46A75" w:rsidP="006653B1">
            <w:pPr>
              <w:contextualSpacing/>
              <w:rPr>
                <w:sz w:val="20"/>
                <w:szCs w:val="20"/>
              </w:rPr>
            </w:pPr>
          </w:p>
        </w:tc>
        <w:tc>
          <w:tcPr>
            <w:tcW w:w="340" w:type="dxa"/>
            <w:vAlign w:val="bottom"/>
          </w:tcPr>
          <w:p w14:paraId="16ABC347" w14:textId="77777777" w:rsidR="00C46A75" w:rsidRPr="00E35566" w:rsidRDefault="00C46A75" w:rsidP="006653B1">
            <w:pPr>
              <w:contextualSpacing/>
              <w:rPr>
                <w:sz w:val="20"/>
                <w:szCs w:val="20"/>
              </w:rPr>
            </w:pPr>
          </w:p>
        </w:tc>
        <w:tc>
          <w:tcPr>
            <w:tcW w:w="560" w:type="dxa"/>
            <w:vAlign w:val="bottom"/>
          </w:tcPr>
          <w:p w14:paraId="566F4964"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065F6FED" w14:textId="77777777" w:rsidR="00C46A75" w:rsidRPr="00E35566" w:rsidRDefault="00C46A75" w:rsidP="006653B1">
            <w:pPr>
              <w:contextualSpacing/>
              <w:rPr>
                <w:sz w:val="20"/>
                <w:szCs w:val="20"/>
              </w:rPr>
            </w:pPr>
          </w:p>
        </w:tc>
      </w:tr>
      <w:tr w:rsidR="00C46A75" w:rsidRPr="00E35566" w14:paraId="19D3083B" w14:textId="77777777">
        <w:trPr>
          <w:trHeight w:val="100"/>
        </w:trPr>
        <w:tc>
          <w:tcPr>
            <w:tcW w:w="1620" w:type="dxa"/>
            <w:tcBorders>
              <w:left w:val="single" w:sz="8" w:space="0" w:color="auto"/>
              <w:bottom w:val="single" w:sz="8" w:space="0" w:color="auto"/>
            </w:tcBorders>
            <w:vAlign w:val="bottom"/>
          </w:tcPr>
          <w:p w14:paraId="6B477459" w14:textId="77777777" w:rsidR="00C46A75" w:rsidRPr="00E35566" w:rsidRDefault="00C46A75" w:rsidP="006653B1">
            <w:pPr>
              <w:contextualSpacing/>
              <w:rPr>
                <w:sz w:val="20"/>
                <w:szCs w:val="20"/>
              </w:rPr>
            </w:pPr>
          </w:p>
        </w:tc>
        <w:tc>
          <w:tcPr>
            <w:tcW w:w="580" w:type="dxa"/>
            <w:tcBorders>
              <w:bottom w:val="single" w:sz="8" w:space="0" w:color="auto"/>
              <w:right w:val="single" w:sz="8" w:space="0" w:color="auto"/>
            </w:tcBorders>
            <w:vAlign w:val="bottom"/>
          </w:tcPr>
          <w:p w14:paraId="2F47639C" w14:textId="77777777" w:rsidR="00C46A75" w:rsidRPr="00E35566" w:rsidRDefault="00C46A75" w:rsidP="006653B1">
            <w:pPr>
              <w:contextualSpacing/>
              <w:rPr>
                <w:sz w:val="20"/>
                <w:szCs w:val="20"/>
              </w:rPr>
            </w:pPr>
          </w:p>
        </w:tc>
        <w:tc>
          <w:tcPr>
            <w:tcW w:w="280" w:type="dxa"/>
            <w:tcBorders>
              <w:bottom w:val="single" w:sz="8" w:space="0" w:color="auto"/>
            </w:tcBorders>
            <w:vAlign w:val="bottom"/>
          </w:tcPr>
          <w:p w14:paraId="60C51317" w14:textId="77777777" w:rsidR="00C46A75" w:rsidRPr="00E35566" w:rsidRDefault="00C46A75" w:rsidP="006653B1">
            <w:pPr>
              <w:contextualSpacing/>
              <w:rPr>
                <w:sz w:val="20"/>
                <w:szCs w:val="20"/>
              </w:rPr>
            </w:pPr>
          </w:p>
        </w:tc>
        <w:tc>
          <w:tcPr>
            <w:tcW w:w="1420" w:type="dxa"/>
            <w:gridSpan w:val="2"/>
            <w:tcBorders>
              <w:bottom w:val="single" w:sz="8" w:space="0" w:color="auto"/>
            </w:tcBorders>
            <w:vAlign w:val="bottom"/>
          </w:tcPr>
          <w:p w14:paraId="037A34C6" w14:textId="77777777" w:rsidR="00C46A75" w:rsidRPr="00E35566" w:rsidRDefault="00C46A75" w:rsidP="006653B1">
            <w:pPr>
              <w:contextualSpacing/>
              <w:rPr>
                <w:sz w:val="20"/>
                <w:szCs w:val="20"/>
              </w:rPr>
            </w:pPr>
          </w:p>
        </w:tc>
        <w:tc>
          <w:tcPr>
            <w:tcW w:w="460" w:type="dxa"/>
            <w:tcBorders>
              <w:bottom w:val="single" w:sz="8" w:space="0" w:color="auto"/>
            </w:tcBorders>
            <w:vAlign w:val="bottom"/>
          </w:tcPr>
          <w:p w14:paraId="02473420" w14:textId="77777777" w:rsidR="00C46A75" w:rsidRPr="00E35566" w:rsidRDefault="00C46A75" w:rsidP="006653B1">
            <w:pPr>
              <w:contextualSpacing/>
              <w:rPr>
                <w:sz w:val="20"/>
                <w:szCs w:val="20"/>
              </w:rPr>
            </w:pPr>
          </w:p>
        </w:tc>
        <w:tc>
          <w:tcPr>
            <w:tcW w:w="380" w:type="dxa"/>
            <w:tcBorders>
              <w:bottom w:val="single" w:sz="8" w:space="0" w:color="auto"/>
            </w:tcBorders>
            <w:vAlign w:val="bottom"/>
          </w:tcPr>
          <w:p w14:paraId="00A758D7" w14:textId="77777777" w:rsidR="00C46A75" w:rsidRPr="00E35566" w:rsidRDefault="00C46A75" w:rsidP="006653B1">
            <w:pPr>
              <w:contextualSpacing/>
              <w:rPr>
                <w:sz w:val="20"/>
                <w:szCs w:val="20"/>
              </w:rPr>
            </w:pPr>
          </w:p>
        </w:tc>
        <w:tc>
          <w:tcPr>
            <w:tcW w:w="440" w:type="dxa"/>
            <w:tcBorders>
              <w:bottom w:val="single" w:sz="8" w:space="0" w:color="auto"/>
              <w:right w:val="single" w:sz="8" w:space="0" w:color="auto"/>
            </w:tcBorders>
            <w:vAlign w:val="bottom"/>
          </w:tcPr>
          <w:p w14:paraId="2F07DFD7" w14:textId="77777777" w:rsidR="00C46A75" w:rsidRPr="00E35566" w:rsidRDefault="00C46A75" w:rsidP="006653B1">
            <w:pPr>
              <w:contextualSpacing/>
              <w:rPr>
                <w:sz w:val="20"/>
                <w:szCs w:val="20"/>
              </w:rPr>
            </w:pPr>
          </w:p>
        </w:tc>
        <w:tc>
          <w:tcPr>
            <w:tcW w:w="1380" w:type="dxa"/>
            <w:gridSpan w:val="3"/>
            <w:tcBorders>
              <w:bottom w:val="single" w:sz="8" w:space="0" w:color="auto"/>
            </w:tcBorders>
            <w:vAlign w:val="bottom"/>
          </w:tcPr>
          <w:p w14:paraId="5C22FA43" w14:textId="77777777" w:rsidR="00C46A75" w:rsidRPr="00E35566" w:rsidRDefault="00C46A75" w:rsidP="006653B1">
            <w:pPr>
              <w:contextualSpacing/>
              <w:rPr>
                <w:sz w:val="20"/>
                <w:szCs w:val="20"/>
              </w:rPr>
            </w:pPr>
          </w:p>
        </w:tc>
        <w:tc>
          <w:tcPr>
            <w:tcW w:w="540" w:type="dxa"/>
            <w:gridSpan w:val="2"/>
            <w:tcBorders>
              <w:bottom w:val="single" w:sz="8" w:space="0" w:color="auto"/>
            </w:tcBorders>
            <w:vAlign w:val="bottom"/>
          </w:tcPr>
          <w:p w14:paraId="44E7CE1E" w14:textId="77777777" w:rsidR="00C46A75" w:rsidRPr="00E35566" w:rsidRDefault="00C46A75" w:rsidP="006653B1">
            <w:pPr>
              <w:contextualSpacing/>
              <w:rPr>
                <w:sz w:val="20"/>
                <w:szCs w:val="20"/>
              </w:rPr>
            </w:pPr>
          </w:p>
        </w:tc>
        <w:tc>
          <w:tcPr>
            <w:tcW w:w="560" w:type="dxa"/>
            <w:tcBorders>
              <w:bottom w:val="single" w:sz="8" w:space="0" w:color="auto"/>
            </w:tcBorders>
            <w:vAlign w:val="bottom"/>
          </w:tcPr>
          <w:p w14:paraId="0BDB3B1B" w14:textId="77777777" w:rsidR="00C46A75" w:rsidRPr="00E35566" w:rsidRDefault="00C46A75" w:rsidP="006653B1">
            <w:pPr>
              <w:contextualSpacing/>
              <w:rPr>
                <w:sz w:val="20"/>
                <w:szCs w:val="20"/>
              </w:rPr>
            </w:pPr>
          </w:p>
        </w:tc>
        <w:tc>
          <w:tcPr>
            <w:tcW w:w="860" w:type="dxa"/>
            <w:tcBorders>
              <w:bottom w:val="single" w:sz="8" w:space="0" w:color="auto"/>
              <w:right w:val="single" w:sz="8" w:space="0" w:color="auto"/>
            </w:tcBorders>
            <w:vAlign w:val="bottom"/>
          </w:tcPr>
          <w:p w14:paraId="747724FE" w14:textId="77777777" w:rsidR="00C46A75" w:rsidRPr="00E35566" w:rsidRDefault="00C46A75" w:rsidP="006653B1">
            <w:pPr>
              <w:contextualSpacing/>
              <w:rPr>
                <w:sz w:val="20"/>
                <w:szCs w:val="20"/>
              </w:rPr>
            </w:pPr>
          </w:p>
        </w:tc>
      </w:tr>
      <w:tr w:rsidR="00C46A75" w:rsidRPr="00E35566" w14:paraId="103266AF" w14:textId="77777777">
        <w:trPr>
          <w:trHeight w:val="319"/>
        </w:trPr>
        <w:tc>
          <w:tcPr>
            <w:tcW w:w="1620" w:type="dxa"/>
            <w:tcBorders>
              <w:left w:val="single" w:sz="8" w:space="0" w:color="auto"/>
            </w:tcBorders>
            <w:vAlign w:val="bottom"/>
          </w:tcPr>
          <w:p w14:paraId="4FEF7EE6" w14:textId="77777777" w:rsidR="00C46A75" w:rsidRPr="003552A0" w:rsidRDefault="00EE6A03" w:rsidP="006653B1">
            <w:pPr>
              <w:ind w:left="160"/>
              <w:contextualSpacing/>
              <w:rPr>
                <w:sz w:val="20"/>
                <w:szCs w:val="20"/>
              </w:rPr>
            </w:pPr>
            <w:r w:rsidRPr="00E35566">
              <w:rPr>
                <w:rFonts w:ascii="Arial" w:eastAsia="Arial" w:hAnsi="Arial" w:cs="Arial"/>
                <w:sz w:val="20"/>
                <w:szCs w:val="20"/>
              </w:rPr>
              <w:t>Assessment</w:t>
            </w:r>
          </w:p>
        </w:tc>
        <w:tc>
          <w:tcPr>
            <w:tcW w:w="580" w:type="dxa"/>
            <w:tcBorders>
              <w:right w:val="single" w:sz="8" w:space="0" w:color="auto"/>
            </w:tcBorders>
            <w:vAlign w:val="bottom"/>
          </w:tcPr>
          <w:p w14:paraId="31E411A0" w14:textId="77777777" w:rsidR="00C46A75" w:rsidRPr="003552A0" w:rsidRDefault="00EE6A03" w:rsidP="006653B1">
            <w:pPr>
              <w:ind w:left="260"/>
              <w:contextualSpacing/>
              <w:rPr>
                <w:sz w:val="20"/>
                <w:szCs w:val="20"/>
              </w:rPr>
            </w:pPr>
            <w:r w:rsidRPr="00E35566">
              <w:rPr>
                <w:rFonts w:ascii="Arial" w:eastAsia="Arial" w:hAnsi="Arial" w:cs="Arial"/>
                <w:sz w:val="20"/>
                <w:szCs w:val="20"/>
              </w:rPr>
              <w:t>of</w:t>
            </w:r>
          </w:p>
        </w:tc>
        <w:tc>
          <w:tcPr>
            <w:tcW w:w="280" w:type="dxa"/>
            <w:vAlign w:val="bottom"/>
          </w:tcPr>
          <w:p w14:paraId="1584F953" w14:textId="77777777" w:rsidR="00C46A75" w:rsidRPr="003552A0" w:rsidRDefault="00EE6A03" w:rsidP="006653B1">
            <w:pPr>
              <w:ind w:left="80"/>
              <w:contextualSpacing/>
              <w:rPr>
                <w:sz w:val="20"/>
                <w:szCs w:val="20"/>
              </w:rPr>
            </w:pPr>
            <w:r w:rsidRPr="00E35566">
              <w:rPr>
                <w:rFonts w:ascii="Symbol" w:eastAsia="Symbol" w:hAnsi="Symbol" w:cs="Symbol"/>
                <w:sz w:val="20"/>
                <w:szCs w:val="20"/>
              </w:rPr>
              <w:t></w:t>
            </w:r>
          </w:p>
        </w:tc>
        <w:tc>
          <w:tcPr>
            <w:tcW w:w="1420" w:type="dxa"/>
            <w:gridSpan w:val="2"/>
            <w:vAlign w:val="bottom"/>
          </w:tcPr>
          <w:p w14:paraId="295DA298" w14:textId="77777777" w:rsidR="00C46A75" w:rsidRPr="003552A0" w:rsidRDefault="00EE6A03" w:rsidP="006653B1">
            <w:pPr>
              <w:ind w:left="80"/>
              <w:contextualSpacing/>
              <w:rPr>
                <w:sz w:val="20"/>
                <w:szCs w:val="20"/>
              </w:rPr>
            </w:pPr>
            <w:r w:rsidRPr="00E35566">
              <w:rPr>
                <w:rFonts w:ascii="Arial" w:eastAsia="Arial" w:hAnsi="Arial" w:cs="Arial"/>
                <w:sz w:val="20"/>
                <w:szCs w:val="20"/>
              </w:rPr>
              <w:t>Assessment</w:t>
            </w:r>
          </w:p>
        </w:tc>
        <w:tc>
          <w:tcPr>
            <w:tcW w:w="460" w:type="dxa"/>
            <w:vAlign w:val="bottom"/>
          </w:tcPr>
          <w:p w14:paraId="083378F7" w14:textId="77777777" w:rsidR="00C46A75" w:rsidRPr="003552A0" w:rsidRDefault="00EE6A03" w:rsidP="006653B1">
            <w:pPr>
              <w:contextualSpacing/>
              <w:jc w:val="right"/>
              <w:rPr>
                <w:sz w:val="20"/>
                <w:szCs w:val="20"/>
              </w:rPr>
            </w:pPr>
            <w:r w:rsidRPr="00E35566">
              <w:rPr>
                <w:rFonts w:ascii="Arial" w:eastAsia="Arial" w:hAnsi="Arial" w:cs="Arial"/>
                <w:sz w:val="20"/>
                <w:szCs w:val="20"/>
              </w:rPr>
              <w:t>of</w:t>
            </w:r>
          </w:p>
        </w:tc>
        <w:tc>
          <w:tcPr>
            <w:tcW w:w="380" w:type="dxa"/>
            <w:vAlign w:val="bottom"/>
          </w:tcPr>
          <w:p w14:paraId="39B443BE" w14:textId="77777777" w:rsidR="00C46A75" w:rsidRPr="00E35566" w:rsidRDefault="00C46A75" w:rsidP="006653B1">
            <w:pPr>
              <w:contextualSpacing/>
              <w:rPr>
                <w:sz w:val="20"/>
                <w:szCs w:val="20"/>
              </w:rPr>
            </w:pPr>
          </w:p>
        </w:tc>
        <w:tc>
          <w:tcPr>
            <w:tcW w:w="440" w:type="dxa"/>
            <w:tcBorders>
              <w:right w:val="single" w:sz="8" w:space="0" w:color="auto"/>
            </w:tcBorders>
            <w:vAlign w:val="bottom"/>
          </w:tcPr>
          <w:p w14:paraId="5397A9B6" w14:textId="77777777" w:rsidR="00C46A75" w:rsidRPr="003552A0" w:rsidRDefault="00EE6A03" w:rsidP="006653B1">
            <w:pPr>
              <w:ind w:right="10"/>
              <w:contextualSpacing/>
              <w:jc w:val="right"/>
              <w:rPr>
                <w:sz w:val="20"/>
                <w:szCs w:val="20"/>
              </w:rPr>
            </w:pPr>
            <w:r w:rsidRPr="00E35566">
              <w:rPr>
                <w:rFonts w:ascii="Arial" w:eastAsia="Arial" w:hAnsi="Arial" w:cs="Arial"/>
                <w:w w:val="97"/>
                <w:sz w:val="20"/>
                <w:szCs w:val="20"/>
              </w:rPr>
              <w:t>the</w:t>
            </w:r>
          </w:p>
        </w:tc>
        <w:tc>
          <w:tcPr>
            <w:tcW w:w="1380" w:type="dxa"/>
            <w:gridSpan w:val="3"/>
            <w:vAlign w:val="bottom"/>
          </w:tcPr>
          <w:p w14:paraId="7C569536" w14:textId="77777777" w:rsidR="00C46A75" w:rsidRPr="003552A0" w:rsidRDefault="00EE6A03" w:rsidP="006653B1">
            <w:pPr>
              <w:ind w:left="140"/>
              <w:contextualSpacing/>
              <w:rPr>
                <w:sz w:val="20"/>
                <w:szCs w:val="20"/>
              </w:rPr>
            </w:pPr>
            <w:r w:rsidRPr="00E35566">
              <w:rPr>
                <w:rFonts w:ascii="Arial" w:eastAsia="Arial" w:hAnsi="Arial" w:cs="Arial"/>
                <w:sz w:val="20"/>
                <w:szCs w:val="20"/>
              </w:rPr>
              <w:t>Undertaking</w:t>
            </w:r>
          </w:p>
        </w:tc>
        <w:tc>
          <w:tcPr>
            <w:tcW w:w="540" w:type="dxa"/>
            <w:gridSpan w:val="2"/>
            <w:vAlign w:val="bottom"/>
          </w:tcPr>
          <w:p w14:paraId="20A7409D" w14:textId="77777777" w:rsidR="00C46A75" w:rsidRPr="003552A0" w:rsidRDefault="00EE6A03" w:rsidP="006653B1">
            <w:pPr>
              <w:ind w:left="60"/>
              <w:contextualSpacing/>
              <w:rPr>
                <w:sz w:val="20"/>
                <w:szCs w:val="20"/>
              </w:rPr>
            </w:pPr>
            <w:r w:rsidRPr="00E35566">
              <w:rPr>
                <w:rFonts w:ascii="Arial" w:eastAsia="Arial" w:hAnsi="Arial" w:cs="Arial"/>
                <w:sz w:val="20"/>
                <w:szCs w:val="20"/>
              </w:rPr>
              <w:t>Tier</w:t>
            </w:r>
          </w:p>
        </w:tc>
        <w:tc>
          <w:tcPr>
            <w:tcW w:w="560" w:type="dxa"/>
            <w:vAlign w:val="bottom"/>
          </w:tcPr>
          <w:p w14:paraId="4B669496" w14:textId="77777777" w:rsidR="00C46A75" w:rsidRPr="003552A0" w:rsidRDefault="00EE6A03" w:rsidP="006653B1">
            <w:pPr>
              <w:ind w:left="40"/>
              <w:contextualSpacing/>
              <w:rPr>
                <w:sz w:val="20"/>
                <w:szCs w:val="20"/>
              </w:rPr>
            </w:pPr>
            <w:r w:rsidRPr="00E35566">
              <w:rPr>
                <w:rFonts w:ascii="Arial" w:eastAsia="Arial" w:hAnsi="Arial" w:cs="Arial"/>
                <w:sz w:val="20"/>
                <w:szCs w:val="20"/>
              </w:rPr>
              <w:t>level</w:t>
            </w:r>
          </w:p>
        </w:tc>
        <w:tc>
          <w:tcPr>
            <w:tcW w:w="860" w:type="dxa"/>
            <w:tcBorders>
              <w:right w:val="single" w:sz="8" w:space="0" w:color="auto"/>
            </w:tcBorders>
            <w:vAlign w:val="bottom"/>
          </w:tcPr>
          <w:p w14:paraId="395F1842" w14:textId="77777777" w:rsidR="00C46A75" w:rsidRPr="003552A0" w:rsidRDefault="00EE6A03" w:rsidP="006653B1">
            <w:pPr>
              <w:ind w:right="30"/>
              <w:contextualSpacing/>
              <w:jc w:val="right"/>
              <w:rPr>
                <w:sz w:val="20"/>
                <w:szCs w:val="20"/>
              </w:rPr>
            </w:pPr>
            <w:r w:rsidRPr="00E35566">
              <w:rPr>
                <w:rFonts w:ascii="Arial" w:eastAsia="Arial" w:hAnsi="Arial" w:cs="Arial"/>
                <w:sz w:val="20"/>
                <w:szCs w:val="20"/>
              </w:rPr>
              <w:t>1  to  3</w:t>
            </w:r>
          </w:p>
        </w:tc>
      </w:tr>
      <w:tr w:rsidR="00C46A75" w:rsidRPr="00E35566" w14:paraId="04F1249D" w14:textId="77777777">
        <w:trPr>
          <w:trHeight w:val="293"/>
        </w:trPr>
        <w:tc>
          <w:tcPr>
            <w:tcW w:w="1620" w:type="dxa"/>
            <w:tcBorders>
              <w:left w:val="single" w:sz="8" w:space="0" w:color="auto"/>
            </w:tcBorders>
            <w:vAlign w:val="bottom"/>
          </w:tcPr>
          <w:p w14:paraId="7899FEB8" w14:textId="77777777" w:rsidR="00C46A75" w:rsidRPr="003552A0" w:rsidRDefault="00EE6A03" w:rsidP="006653B1">
            <w:pPr>
              <w:ind w:left="160"/>
              <w:contextualSpacing/>
              <w:rPr>
                <w:sz w:val="20"/>
                <w:szCs w:val="20"/>
              </w:rPr>
            </w:pPr>
            <w:r w:rsidRPr="00E35566">
              <w:rPr>
                <w:rFonts w:ascii="Arial" w:eastAsia="Arial" w:hAnsi="Arial" w:cs="Arial"/>
                <w:sz w:val="20"/>
                <w:szCs w:val="20"/>
              </w:rPr>
              <w:t>information</w:t>
            </w:r>
          </w:p>
        </w:tc>
        <w:tc>
          <w:tcPr>
            <w:tcW w:w="580" w:type="dxa"/>
            <w:tcBorders>
              <w:right w:val="single" w:sz="8" w:space="0" w:color="auto"/>
            </w:tcBorders>
            <w:vAlign w:val="bottom"/>
          </w:tcPr>
          <w:p w14:paraId="46CDCD0F" w14:textId="77777777" w:rsidR="00C46A75" w:rsidRPr="00E35566" w:rsidRDefault="00C46A75" w:rsidP="006653B1">
            <w:pPr>
              <w:contextualSpacing/>
              <w:rPr>
                <w:sz w:val="20"/>
                <w:szCs w:val="20"/>
              </w:rPr>
            </w:pPr>
          </w:p>
        </w:tc>
        <w:tc>
          <w:tcPr>
            <w:tcW w:w="280" w:type="dxa"/>
            <w:vAlign w:val="bottom"/>
          </w:tcPr>
          <w:p w14:paraId="604087CC" w14:textId="77777777" w:rsidR="00C46A75" w:rsidRPr="00E35566" w:rsidRDefault="00C46A75" w:rsidP="006653B1">
            <w:pPr>
              <w:contextualSpacing/>
              <w:rPr>
                <w:sz w:val="20"/>
                <w:szCs w:val="20"/>
              </w:rPr>
            </w:pPr>
          </w:p>
        </w:tc>
        <w:tc>
          <w:tcPr>
            <w:tcW w:w="1080" w:type="dxa"/>
            <w:vAlign w:val="bottom"/>
          </w:tcPr>
          <w:p w14:paraId="26A684AA" w14:textId="77777777" w:rsidR="00C46A75" w:rsidRPr="003552A0" w:rsidRDefault="00EE6A03" w:rsidP="006653B1">
            <w:pPr>
              <w:ind w:left="80"/>
              <w:contextualSpacing/>
              <w:rPr>
                <w:sz w:val="20"/>
                <w:szCs w:val="20"/>
              </w:rPr>
            </w:pPr>
            <w:r w:rsidRPr="00E35566">
              <w:rPr>
                <w:rFonts w:ascii="Arial" w:eastAsia="Arial" w:hAnsi="Arial" w:cs="Arial"/>
                <w:sz w:val="20"/>
                <w:szCs w:val="20"/>
              </w:rPr>
              <w:t>buildings</w:t>
            </w:r>
          </w:p>
        </w:tc>
        <w:tc>
          <w:tcPr>
            <w:tcW w:w="340" w:type="dxa"/>
            <w:vAlign w:val="bottom"/>
          </w:tcPr>
          <w:p w14:paraId="5D3C2248" w14:textId="77777777" w:rsidR="00C46A75" w:rsidRPr="003552A0" w:rsidRDefault="00EE6A03" w:rsidP="006653B1">
            <w:pPr>
              <w:ind w:left="40"/>
              <w:contextualSpacing/>
              <w:rPr>
                <w:sz w:val="20"/>
                <w:szCs w:val="20"/>
              </w:rPr>
            </w:pPr>
            <w:r w:rsidRPr="00E35566">
              <w:rPr>
                <w:rFonts w:ascii="Arial" w:eastAsia="Arial" w:hAnsi="Arial" w:cs="Arial"/>
                <w:sz w:val="20"/>
                <w:szCs w:val="20"/>
              </w:rPr>
              <w:t>in</w:t>
            </w:r>
          </w:p>
        </w:tc>
        <w:tc>
          <w:tcPr>
            <w:tcW w:w="1280" w:type="dxa"/>
            <w:gridSpan w:val="3"/>
            <w:tcBorders>
              <w:right w:val="single" w:sz="8" w:space="0" w:color="auto"/>
            </w:tcBorders>
            <w:vAlign w:val="bottom"/>
          </w:tcPr>
          <w:p w14:paraId="66FC0AA8" w14:textId="77777777" w:rsidR="00C46A75" w:rsidRPr="003552A0" w:rsidRDefault="00EE6A03" w:rsidP="006653B1">
            <w:pPr>
              <w:ind w:right="10"/>
              <w:contextualSpacing/>
              <w:jc w:val="right"/>
              <w:rPr>
                <w:sz w:val="20"/>
                <w:szCs w:val="20"/>
              </w:rPr>
            </w:pPr>
            <w:r w:rsidRPr="00E35566">
              <w:rPr>
                <w:rFonts w:ascii="Arial" w:eastAsia="Arial" w:hAnsi="Arial" w:cs="Arial"/>
                <w:sz w:val="20"/>
                <w:szCs w:val="20"/>
              </w:rPr>
              <w:t>accordance</w:t>
            </w:r>
          </w:p>
        </w:tc>
        <w:tc>
          <w:tcPr>
            <w:tcW w:w="3340" w:type="dxa"/>
            <w:gridSpan w:val="7"/>
            <w:tcBorders>
              <w:right w:val="single" w:sz="8" w:space="0" w:color="auto"/>
            </w:tcBorders>
            <w:vAlign w:val="bottom"/>
          </w:tcPr>
          <w:p w14:paraId="6E31BB73" w14:textId="77777777" w:rsidR="00C46A75" w:rsidRPr="003552A0" w:rsidRDefault="00EE6A03" w:rsidP="006653B1">
            <w:pPr>
              <w:ind w:left="140"/>
              <w:contextualSpacing/>
              <w:rPr>
                <w:sz w:val="20"/>
                <w:szCs w:val="20"/>
              </w:rPr>
            </w:pPr>
            <w:r w:rsidRPr="00E35566">
              <w:rPr>
                <w:rFonts w:ascii="Arial" w:eastAsia="Arial" w:hAnsi="Arial" w:cs="Arial"/>
                <w:sz w:val="20"/>
                <w:szCs w:val="20"/>
              </w:rPr>
              <w:t>reviews according to ASCE 31-</w:t>
            </w:r>
          </w:p>
        </w:tc>
      </w:tr>
      <w:tr w:rsidR="00C46A75" w:rsidRPr="00E35566" w14:paraId="4C4ADD6E" w14:textId="77777777">
        <w:trPr>
          <w:trHeight w:val="290"/>
        </w:trPr>
        <w:tc>
          <w:tcPr>
            <w:tcW w:w="1620" w:type="dxa"/>
            <w:tcBorders>
              <w:left w:val="single" w:sz="8" w:space="0" w:color="auto"/>
            </w:tcBorders>
            <w:vAlign w:val="bottom"/>
          </w:tcPr>
          <w:p w14:paraId="32165C00"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1ED431FC" w14:textId="77777777" w:rsidR="00C46A75" w:rsidRPr="00E35566" w:rsidRDefault="00C46A75" w:rsidP="006653B1">
            <w:pPr>
              <w:contextualSpacing/>
              <w:rPr>
                <w:sz w:val="20"/>
                <w:szCs w:val="20"/>
              </w:rPr>
            </w:pPr>
          </w:p>
        </w:tc>
        <w:tc>
          <w:tcPr>
            <w:tcW w:w="280" w:type="dxa"/>
            <w:vAlign w:val="bottom"/>
          </w:tcPr>
          <w:p w14:paraId="4D8E5D0C" w14:textId="77777777" w:rsidR="00C46A75" w:rsidRPr="00E35566" w:rsidRDefault="00C46A75" w:rsidP="006653B1">
            <w:pPr>
              <w:contextualSpacing/>
              <w:rPr>
                <w:sz w:val="20"/>
                <w:szCs w:val="20"/>
              </w:rPr>
            </w:pPr>
          </w:p>
        </w:tc>
        <w:tc>
          <w:tcPr>
            <w:tcW w:w="1880" w:type="dxa"/>
            <w:gridSpan w:val="3"/>
            <w:vAlign w:val="bottom"/>
          </w:tcPr>
          <w:p w14:paraId="699480A8" w14:textId="77777777" w:rsidR="00C46A75" w:rsidRPr="003552A0" w:rsidRDefault="00EE6A03" w:rsidP="006653B1">
            <w:pPr>
              <w:ind w:left="80"/>
              <w:contextualSpacing/>
              <w:rPr>
                <w:sz w:val="20"/>
                <w:szCs w:val="20"/>
              </w:rPr>
            </w:pPr>
            <w:r w:rsidRPr="00E35566">
              <w:rPr>
                <w:rFonts w:ascii="Arial" w:eastAsia="Arial" w:hAnsi="Arial" w:cs="Arial"/>
                <w:sz w:val="20"/>
                <w:szCs w:val="20"/>
              </w:rPr>
              <w:t>with ASCE 31-03.</w:t>
            </w:r>
          </w:p>
        </w:tc>
        <w:tc>
          <w:tcPr>
            <w:tcW w:w="380" w:type="dxa"/>
            <w:vAlign w:val="bottom"/>
          </w:tcPr>
          <w:p w14:paraId="01188B12" w14:textId="77777777" w:rsidR="00C46A75" w:rsidRPr="00E35566" w:rsidRDefault="00C46A75" w:rsidP="006653B1">
            <w:pPr>
              <w:contextualSpacing/>
              <w:rPr>
                <w:sz w:val="20"/>
                <w:szCs w:val="20"/>
              </w:rPr>
            </w:pPr>
          </w:p>
        </w:tc>
        <w:tc>
          <w:tcPr>
            <w:tcW w:w="440" w:type="dxa"/>
            <w:tcBorders>
              <w:right w:val="single" w:sz="8" w:space="0" w:color="auto"/>
            </w:tcBorders>
            <w:vAlign w:val="bottom"/>
          </w:tcPr>
          <w:p w14:paraId="259BE371" w14:textId="77777777" w:rsidR="00C46A75" w:rsidRPr="00E35566" w:rsidRDefault="00C46A75" w:rsidP="006653B1">
            <w:pPr>
              <w:contextualSpacing/>
              <w:rPr>
                <w:sz w:val="20"/>
                <w:szCs w:val="20"/>
              </w:rPr>
            </w:pPr>
          </w:p>
        </w:tc>
        <w:tc>
          <w:tcPr>
            <w:tcW w:w="1380" w:type="dxa"/>
            <w:gridSpan w:val="3"/>
            <w:vAlign w:val="bottom"/>
          </w:tcPr>
          <w:p w14:paraId="68713ED7" w14:textId="77777777" w:rsidR="00C46A75" w:rsidRPr="003552A0" w:rsidRDefault="00EE6A03" w:rsidP="006653B1">
            <w:pPr>
              <w:ind w:left="140"/>
              <w:contextualSpacing/>
              <w:rPr>
                <w:sz w:val="20"/>
                <w:szCs w:val="20"/>
              </w:rPr>
            </w:pPr>
            <w:r w:rsidRPr="00E35566">
              <w:rPr>
                <w:rFonts w:ascii="Arial" w:eastAsia="Arial" w:hAnsi="Arial" w:cs="Arial"/>
                <w:w w:val="99"/>
                <w:sz w:val="20"/>
                <w:szCs w:val="20"/>
              </w:rPr>
              <w:t>03 standard.</w:t>
            </w:r>
          </w:p>
        </w:tc>
        <w:tc>
          <w:tcPr>
            <w:tcW w:w="200" w:type="dxa"/>
            <w:vAlign w:val="bottom"/>
          </w:tcPr>
          <w:p w14:paraId="5B84ACD0" w14:textId="77777777" w:rsidR="00C46A75" w:rsidRPr="00E35566" w:rsidRDefault="00C46A75" w:rsidP="006653B1">
            <w:pPr>
              <w:contextualSpacing/>
              <w:rPr>
                <w:sz w:val="20"/>
                <w:szCs w:val="20"/>
              </w:rPr>
            </w:pPr>
          </w:p>
        </w:tc>
        <w:tc>
          <w:tcPr>
            <w:tcW w:w="340" w:type="dxa"/>
            <w:vAlign w:val="bottom"/>
          </w:tcPr>
          <w:p w14:paraId="0BE67C89" w14:textId="77777777" w:rsidR="00C46A75" w:rsidRPr="00E35566" w:rsidRDefault="00C46A75" w:rsidP="006653B1">
            <w:pPr>
              <w:contextualSpacing/>
              <w:rPr>
                <w:sz w:val="20"/>
                <w:szCs w:val="20"/>
              </w:rPr>
            </w:pPr>
          </w:p>
        </w:tc>
        <w:tc>
          <w:tcPr>
            <w:tcW w:w="560" w:type="dxa"/>
            <w:vAlign w:val="bottom"/>
          </w:tcPr>
          <w:p w14:paraId="2444467F"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6A514ED9" w14:textId="77777777" w:rsidR="00C46A75" w:rsidRPr="00E35566" w:rsidRDefault="00C46A75" w:rsidP="006653B1">
            <w:pPr>
              <w:contextualSpacing/>
              <w:rPr>
                <w:sz w:val="20"/>
                <w:szCs w:val="20"/>
              </w:rPr>
            </w:pPr>
          </w:p>
        </w:tc>
      </w:tr>
      <w:tr w:rsidR="00C46A75" w:rsidRPr="00E35566" w14:paraId="7D2EA699" w14:textId="77777777">
        <w:trPr>
          <w:trHeight w:val="305"/>
        </w:trPr>
        <w:tc>
          <w:tcPr>
            <w:tcW w:w="1620" w:type="dxa"/>
            <w:tcBorders>
              <w:left w:val="single" w:sz="8" w:space="0" w:color="auto"/>
            </w:tcBorders>
            <w:vAlign w:val="bottom"/>
          </w:tcPr>
          <w:p w14:paraId="6F1DB5CD"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61D46871" w14:textId="77777777" w:rsidR="00C46A75" w:rsidRPr="00E35566" w:rsidRDefault="00C46A75" w:rsidP="006653B1">
            <w:pPr>
              <w:contextualSpacing/>
              <w:rPr>
                <w:sz w:val="20"/>
                <w:szCs w:val="20"/>
              </w:rPr>
            </w:pPr>
          </w:p>
        </w:tc>
        <w:tc>
          <w:tcPr>
            <w:tcW w:w="2980" w:type="dxa"/>
            <w:gridSpan w:val="6"/>
            <w:tcBorders>
              <w:right w:val="single" w:sz="8" w:space="0" w:color="auto"/>
            </w:tcBorders>
            <w:vAlign w:val="bottom"/>
          </w:tcPr>
          <w:p w14:paraId="2CB79157" w14:textId="77777777" w:rsidR="00C46A75" w:rsidRPr="003552A0" w:rsidRDefault="00EE6A03" w:rsidP="006653B1">
            <w:pPr>
              <w:ind w:right="10"/>
              <w:contextualSpacing/>
              <w:jc w:val="right"/>
              <w:rPr>
                <w:sz w:val="20"/>
                <w:szCs w:val="20"/>
              </w:rPr>
            </w:pPr>
            <w:r w:rsidRPr="00E35566">
              <w:rPr>
                <w:rFonts w:ascii="Symbol" w:eastAsia="Symbol" w:hAnsi="Symbol" w:cs="Symbol"/>
                <w:sz w:val="20"/>
                <w:szCs w:val="20"/>
              </w:rPr>
              <w:t></w:t>
            </w:r>
            <w:r w:rsidRPr="00E35566">
              <w:rPr>
                <w:rFonts w:ascii="Arial" w:eastAsia="Arial" w:hAnsi="Arial" w:cs="Arial"/>
                <w:sz w:val="20"/>
                <w:szCs w:val="20"/>
              </w:rPr>
              <w:t xml:space="preserve">  Tier  level  reviews  and</w:t>
            </w:r>
          </w:p>
        </w:tc>
        <w:tc>
          <w:tcPr>
            <w:tcW w:w="580" w:type="dxa"/>
            <w:vAlign w:val="bottom"/>
          </w:tcPr>
          <w:p w14:paraId="194F8BBA" w14:textId="77777777" w:rsidR="00C46A75" w:rsidRPr="00E35566" w:rsidRDefault="00C46A75" w:rsidP="006653B1">
            <w:pPr>
              <w:contextualSpacing/>
              <w:rPr>
                <w:sz w:val="20"/>
                <w:szCs w:val="20"/>
              </w:rPr>
            </w:pPr>
          </w:p>
        </w:tc>
        <w:tc>
          <w:tcPr>
            <w:tcW w:w="320" w:type="dxa"/>
            <w:vAlign w:val="bottom"/>
          </w:tcPr>
          <w:p w14:paraId="1BB01F3C" w14:textId="77777777" w:rsidR="00C46A75" w:rsidRPr="00E35566" w:rsidRDefault="00C46A75" w:rsidP="006653B1">
            <w:pPr>
              <w:contextualSpacing/>
              <w:rPr>
                <w:sz w:val="20"/>
                <w:szCs w:val="20"/>
              </w:rPr>
            </w:pPr>
          </w:p>
        </w:tc>
        <w:tc>
          <w:tcPr>
            <w:tcW w:w="480" w:type="dxa"/>
            <w:vAlign w:val="bottom"/>
          </w:tcPr>
          <w:p w14:paraId="4EAB1145" w14:textId="77777777" w:rsidR="00C46A75" w:rsidRPr="00E35566" w:rsidRDefault="00C46A75" w:rsidP="006653B1">
            <w:pPr>
              <w:contextualSpacing/>
              <w:rPr>
                <w:sz w:val="20"/>
                <w:szCs w:val="20"/>
              </w:rPr>
            </w:pPr>
          </w:p>
        </w:tc>
        <w:tc>
          <w:tcPr>
            <w:tcW w:w="200" w:type="dxa"/>
            <w:vAlign w:val="bottom"/>
          </w:tcPr>
          <w:p w14:paraId="13C2610E" w14:textId="77777777" w:rsidR="00C46A75" w:rsidRPr="00E35566" w:rsidRDefault="00C46A75" w:rsidP="006653B1">
            <w:pPr>
              <w:contextualSpacing/>
              <w:rPr>
                <w:sz w:val="20"/>
                <w:szCs w:val="20"/>
              </w:rPr>
            </w:pPr>
          </w:p>
        </w:tc>
        <w:tc>
          <w:tcPr>
            <w:tcW w:w="340" w:type="dxa"/>
            <w:vAlign w:val="bottom"/>
          </w:tcPr>
          <w:p w14:paraId="23121986" w14:textId="77777777" w:rsidR="00C46A75" w:rsidRPr="00E35566" w:rsidRDefault="00C46A75" w:rsidP="006653B1">
            <w:pPr>
              <w:contextualSpacing/>
              <w:rPr>
                <w:sz w:val="20"/>
                <w:szCs w:val="20"/>
              </w:rPr>
            </w:pPr>
          </w:p>
        </w:tc>
        <w:tc>
          <w:tcPr>
            <w:tcW w:w="560" w:type="dxa"/>
            <w:vAlign w:val="bottom"/>
          </w:tcPr>
          <w:p w14:paraId="0869EF71"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631379A5" w14:textId="77777777" w:rsidR="00C46A75" w:rsidRPr="00E35566" w:rsidRDefault="00C46A75" w:rsidP="006653B1">
            <w:pPr>
              <w:contextualSpacing/>
              <w:rPr>
                <w:sz w:val="20"/>
                <w:szCs w:val="20"/>
              </w:rPr>
            </w:pPr>
          </w:p>
        </w:tc>
      </w:tr>
      <w:tr w:rsidR="00C46A75" w:rsidRPr="00E35566" w14:paraId="10F35748" w14:textId="77777777">
        <w:trPr>
          <w:trHeight w:val="293"/>
        </w:trPr>
        <w:tc>
          <w:tcPr>
            <w:tcW w:w="1620" w:type="dxa"/>
            <w:tcBorders>
              <w:left w:val="single" w:sz="8" w:space="0" w:color="auto"/>
            </w:tcBorders>
            <w:vAlign w:val="bottom"/>
          </w:tcPr>
          <w:p w14:paraId="01BA3EDC"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610A3A63" w14:textId="77777777" w:rsidR="00C46A75" w:rsidRPr="00E35566" w:rsidRDefault="00C46A75" w:rsidP="006653B1">
            <w:pPr>
              <w:contextualSpacing/>
              <w:rPr>
                <w:sz w:val="20"/>
                <w:szCs w:val="20"/>
              </w:rPr>
            </w:pPr>
          </w:p>
        </w:tc>
        <w:tc>
          <w:tcPr>
            <w:tcW w:w="280" w:type="dxa"/>
            <w:vAlign w:val="bottom"/>
          </w:tcPr>
          <w:p w14:paraId="606ED835" w14:textId="77777777" w:rsidR="00C46A75" w:rsidRPr="00E35566" w:rsidRDefault="00C46A75" w:rsidP="006653B1">
            <w:pPr>
              <w:contextualSpacing/>
              <w:rPr>
                <w:sz w:val="20"/>
                <w:szCs w:val="20"/>
              </w:rPr>
            </w:pPr>
          </w:p>
        </w:tc>
        <w:tc>
          <w:tcPr>
            <w:tcW w:w="1080" w:type="dxa"/>
            <w:vAlign w:val="bottom"/>
          </w:tcPr>
          <w:p w14:paraId="17695DD8" w14:textId="77777777" w:rsidR="00C46A75" w:rsidRPr="003552A0" w:rsidRDefault="00EE6A03" w:rsidP="006653B1">
            <w:pPr>
              <w:ind w:left="80"/>
              <w:contextualSpacing/>
              <w:rPr>
                <w:sz w:val="20"/>
                <w:szCs w:val="20"/>
              </w:rPr>
            </w:pPr>
            <w:r w:rsidRPr="00E35566">
              <w:rPr>
                <w:rFonts w:ascii="Arial" w:eastAsia="Arial" w:hAnsi="Arial" w:cs="Arial"/>
                <w:sz w:val="20"/>
                <w:szCs w:val="20"/>
              </w:rPr>
              <w:t>accurate</w:t>
            </w:r>
          </w:p>
        </w:tc>
        <w:tc>
          <w:tcPr>
            <w:tcW w:w="1180" w:type="dxa"/>
            <w:gridSpan w:val="3"/>
            <w:vAlign w:val="bottom"/>
          </w:tcPr>
          <w:p w14:paraId="4041F339" w14:textId="77777777" w:rsidR="00C46A75" w:rsidRPr="003552A0" w:rsidRDefault="00EE6A03" w:rsidP="006653B1">
            <w:pPr>
              <w:contextualSpacing/>
              <w:rPr>
                <w:sz w:val="20"/>
                <w:szCs w:val="20"/>
              </w:rPr>
            </w:pPr>
            <w:r w:rsidRPr="00E35566">
              <w:rPr>
                <w:rFonts w:ascii="Arial" w:eastAsia="Arial" w:hAnsi="Arial" w:cs="Arial"/>
                <w:w w:val="98"/>
                <w:sz w:val="20"/>
                <w:szCs w:val="20"/>
              </w:rPr>
              <w:t>assessment</w:t>
            </w:r>
          </w:p>
        </w:tc>
        <w:tc>
          <w:tcPr>
            <w:tcW w:w="440" w:type="dxa"/>
            <w:tcBorders>
              <w:right w:val="single" w:sz="8" w:space="0" w:color="auto"/>
            </w:tcBorders>
            <w:vAlign w:val="bottom"/>
          </w:tcPr>
          <w:p w14:paraId="3D1C9DAF" w14:textId="77777777" w:rsidR="00C46A75" w:rsidRPr="003552A0" w:rsidRDefault="00EE6A03" w:rsidP="006653B1">
            <w:pPr>
              <w:ind w:right="10"/>
              <w:contextualSpacing/>
              <w:jc w:val="right"/>
              <w:rPr>
                <w:sz w:val="20"/>
                <w:szCs w:val="20"/>
              </w:rPr>
            </w:pPr>
            <w:r w:rsidRPr="00E35566">
              <w:rPr>
                <w:rFonts w:ascii="Arial" w:eastAsia="Arial" w:hAnsi="Arial" w:cs="Arial"/>
                <w:sz w:val="20"/>
                <w:szCs w:val="20"/>
              </w:rPr>
              <w:t>of</w:t>
            </w:r>
          </w:p>
        </w:tc>
        <w:tc>
          <w:tcPr>
            <w:tcW w:w="580" w:type="dxa"/>
            <w:vAlign w:val="bottom"/>
          </w:tcPr>
          <w:p w14:paraId="0DDA2376" w14:textId="77777777" w:rsidR="00C46A75" w:rsidRPr="00E35566" w:rsidRDefault="00C46A75" w:rsidP="006653B1">
            <w:pPr>
              <w:contextualSpacing/>
              <w:rPr>
                <w:sz w:val="20"/>
                <w:szCs w:val="20"/>
              </w:rPr>
            </w:pPr>
          </w:p>
        </w:tc>
        <w:tc>
          <w:tcPr>
            <w:tcW w:w="320" w:type="dxa"/>
            <w:vAlign w:val="bottom"/>
          </w:tcPr>
          <w:p w14:paraId="048F1407" w14:textId="77777777" w:rsidR="00C46A75" w:rsidRPr="00E35566" w:rsidRDefault="00C46A75" w:rsidP="006653B1">
            <w:pPr>
              <w:contextualSpacing/>
              <w:rPr>
                <w:sz w:val="20"/>
                <w:szCs w:val="20"/>
              </w:rPr>
            </w:pPr>
          </w:p>
        </w:tc>
        <w:tc>
          <w:tcPr>
            <w:tcW w:w="480" w:type="dxa"/>
            <w:vAlign w:val="bottom"/>
          </w:tcPr>
          <w:p w14:paraId="7FFFFFD2" w14:textId="77777777" w:rsidR="00C46A75" w:rsidRPr="00E35566" w:rsidRDefault="00C46A75" w:rsidP="006653B1">
            <w:pPr>
              <w:contextualSpacing/>
              <w:rPr>
                <w:sz w:val="20"/>
                <w:szCs w:val="20"/>
              </w:rPr>
            </w:pPr>
          </w:p>
        </w:tc>
        <w:tc>
          <w:tcPr>
            <w:tcW w:w="200" w:type="dxa"/>
            <w:vAlign w:val="bottom"/>
          </w:tcPr>
          <w:p w14:paraId="1B060CBC" w14:textId="77777777" w:rsidR="00C46A75" w:rsidRPr="00E35566" w:rsidRDefault="00C46A75" w:rsidP="006653B1">
            <w:pPr>
              <w:contextualSpacing/>
              <w:rPr>
                <w:sz w:val="20"/>
                <w:szCs w:val="20"/>
              </w:rPr>
            </w:pPr>
          </w:p>
        </w:tc>
        <w:tc>
          <w:tcPr>
            <w:tcW w:w="340" w:type="dxa"/>
            <w:vAlign w:val="bottom"/>
          </w:tcPr>
          <w:p w14:paraId="52233C12" w14:textId="77777777" w:rsidR="00C46A75" w:rsidRPr="00E35566" w:rsidRDefault="00C46A75" w:rsidP="006653B1">
            <w:pPr>
              <w:contextualSpacing/>
              <w:rPr>
                <w:sz w:val="20"/>
                <w:szCs w:val="20"/>
              </w:rPr>
            </w:pPr>
          </w:p>
        </w:tc>
        <w:tc>
          <w:tcPr>
            <w:tcW w:w="560" w:type="dxa"/>
            <w:vAlign w:val="bottom"/>
          </w:tcPr>
          <w:p w14:paraId="2CC46C16"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067350E7" w14:textId="77777777" w:rsidR="00C46A75" w:rsidRPr="00E35566" w:rsidRDefault="00C46A75" w:rsidP="006653B1">
            <w:pPr>
              <w:contextualSpacing/>
              <w:rPr>
                <w:sz w:val="20"/>
                <w:szCs w:val="20"/>
              </w:rPr>
            </w:pPr>
          </w:p>
        </w:tc>
      </w:tr>
      <w:tr w:rsidR="00C46A75" w:rsidRPr="00E35566" w14:paraId="035187F8" w14:textId="77777777">
        <w:trPr>
          <w:trHeight w:val="290"/>
        </w:trPr>
        <w:tc>
          <w:tcPr>
            <w:tcW w:w="1620" w:type="dxa"/>
            <w:tcBorders>
              <w:left w:val="single" w:sz="8" w:space="0" w:color="auto"/>
            </w:tcBorders>
            <w:vAlign w:val="bottom"/>
          </w:tcPr>
          <w:p w14:paraId="626822D2"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500CBEEF" w14:textId="77777777" w:rsidR="00C46A75" w:rsidRPr="00E35566" w:rsidRDefault="00C46A75" w:rsidP="006653B1">
            <w:pPr>
              <w:contextualSpacing/>
              <w:rPr>
                <w:sz w:val="20"/>
                <w:szCs w:val="20"/>
              </w:rPr>
            </w:pPr>
          </w:p>
        </w:tc>
        <w:tc>
          <w:tcPr>
            <w:tcW w:w="280" w:type="dxa"/>
            <w:vAlign w:val="bottom"/>
          </w:tcPr>
          <w:p w14:paraId="1405BF34" w14:textId="77777777" w:rsidR="00C46A75" w:rsidRPr="00E35566" w:rsidRDefault="00C46A75" w:rsidP="006653B1">
            <w:pPr>
              <w:contextualSpacing/>
              <w:rPr>
                <w:sz w:val="20"/>
                <w:szCs w:val="20"/>
              </w:rPr>
            </w:pPr>
          </w:p>
        </w:tc>
        <w:tc>
          <w:tcPr>
            <w:tcW w:w="1080" w:type="dxa"/>
            <w:vAlign w:val="bottom"/>
          </w:tcPr>
          <w:p w14:paraId="3B84E257" w14:textId="77777777" w:rsidR="00C46A75" w:rsidRPr="003552A0" w:rsidRDefault="00EE6A03" w:rsidP="006653B1">
            <w:pPr>
              <w:ind w:left="80"/>
              <w:contextualSpacing/>
              <w:rPr>
                <w:sz w:val="20"/>
                <w:szCs w:val="20"/>
              </w:rPr>
            </w:pPr>
            <w:r w:rsidRPr="00E35566">
              <w:rPr>
                <w:rFonts w:ascii="Arial" w:eastAsia="Arial" w:hAnsi="Arial" w:cs="Arial"/>
                <w:sz w:val="20"/>
                <w:szCs w:val="20"/>
              </w:rPr>
              <w:t>condition</w:t>
            </w:r>
          </w:p>
        </w:tc>
        <w:tc>
          <w:tcPr>
            <w:tcW w:w="340" w:type="dxa"/>
            <w:vAlign w:val="bottom"/>
          </w:tcPr>
          <w:p w14:paraId="73EC0323" w14:textId="77777777" w:rsidR="00C46A75" w:rsidRPr="00E35566" w:rsidRDefault="00C46A75" w:rsidP="006653B1">
            <w:pPr>
              <w:contextualSpacing/>
              <w:rPr>
                <w:sz w:val="20"/>
                <w:szCs w:val="20"/>
              </w:rPr>
            </w:pPr>
          </w:p>
        </w:tc>
        <w:tc>
          <w:tcPr>
            <w:tcW w:w="460" w:type="dxa"/>
            <w:vAlign w:val="bottom"/>
          </w:tcPr>
          <w:p w14:paraId="40414642" w14:textId="77777777" w:rsidR="00C46A75" w:rsidRPr="00E35566" w:rsidRDefault="00C46A75" w:rsidP="006653B1">
            <w:pPr>
              <w:contextualSpacing/>
              <w:rPr>
                <w:sz w:val="20"/>
                <w:szCs w:val="20"/>
              </w:rPr>
            </w:pPr>
          </w:p>
        </w:tc>
        <w:tc>
          <w:tcPr>
            <w:tcW w:w="380" w:type="dxa"/>
            <w:vAlign w:val="bottom"/>
          </w:tcPr>
          <w:p w14:paraId="23312539" w14:textId="77777777" w:rsidR="00C46A75" w:rsidRPr="00E35566" w:rsidRDefault="00C46A75" w:rsidP="006653B1">
            <w:pPr>
              <w:contextualSpacing/>
              <w:rPr>
                <w:sz w:val="20"/>
                <w:szCs w:val="20"/>
              </w:rPr>
            </w:pPr>
          </w:p>
        </w:tc>
        <w:tc>
          <w:tcPr>
            <w:tcW w:w="440" w:type="dxa"/>
            <w:tcBorders>
              <w:right w:val="single" w:sz="8" w:space="0" w:color="auto"/>
            </w:tcBorders>
            <w:vAlign w:val="bottom"/>
          </w:tcPr>
          <w:p w14:paraId="2F6DCDFB" w14:textId="77777777" w:rsidR="00C46A75" w:rsidRPr="00E35566" w:rsidRDefault="00C46A75" w:rsidP="006653B1">
            <w:pPr>
              <w:contextualSpacing/>
              <w:rPr>
                <w:sz w:val="20"/>
                <w:szCs w:val="20"/>
              </w:rPr>
            </w:pPr>
          </w:p>
        </w:tc>
        <w:tc>
          <w:tcPr>
            <w:tcW w:w="580" w:type="dxa"/>
            <w:vAlign w:val="bottom"/>
          </w:tcPr>
          <w:p w14:paraId="2283DA98" w14:textId="77777777" w:rsidR="00C46A75" w:rsidRPr="00E35566" w:rsidRDefault="00C46A75" w:rsidP="006653B1">
            <w:pPr>
              <w:contextualSpacing/>
              <w:rPr>
                <w:sz w:val="20"/>
                <w:szCs w:val="20"/>
              </w:rPr>
            </w:pPr>
          </w:p>
        </w:tc>
        <w:tc>
          <w:tcPr>
            <w:tcW w:w="320" w:type="dxa"/>
            <w:vAlign w:val="bottom"/>
          </w:tcPr>
          <w:p w14:paraId="3765CCD7" w14:textId="77777777" w:rsidR="00C46A75" w:rsidRPr="00E35566" w:rsidRDefault="00C46A75" w:rsidP="006653B1">
            <w:pPr>
              <w:contextualSpacing/>
              <w:rPr>
                <w:sz w:val="20"/>
                <w:szCs w:val="20"/>
              </w:rPr>
            </w:pPr>
          </w:p>
        </w:tc>
        <w:tc>
          <w:tcPr>
            <w:tcW w:w="480" w:type="dxa"/>
            <w:vAlign w:val="bottom"/>
          </w:tcPr>
          <w:p w14:paraId="577022DB" w14:textId="77777777" w:rsidR="00C46A75" w:rsidRPr="00E35566" w:rsidRDefault="00C46A75" w:rsidP="006653B1">
            <w:pPr>
              <w:contextualSpacing/>
              <w:rPr>
                <w:sz w:val="20"/>
                <w:szCs w:val="20"/>
              </w:rPr>
            </w:pPr>
          </w:p>
        </w:tc>
        <w:tc>
          <w:tcPr>
            <w:tcW w:w="200" w:type="dxa"/>
            <w:vAlign w:val="bottom"/>
          </w:tcPr>
          <w:p w14:paraId="03F601BB" w14:textId="77777777" w:rsidR="00C46A75" w:rsidRPr="00E35566" w:rsidRDefault="00C46A75" w:rsidP="006653B1">
            <w:pPr>
              <w:contextualSpacing/>
              <w:rPr>
                <w:sz w:val="20"/>
                <w:szCs w:val="20"/>
              </w:rPr>
            </w:pPr>
          </w:p>
        </w:tc>
        <w:tc>
          <w:tcPr>
            <w:tcW w:w="340" w:type="dxa"/>
            <w:vAlign w:val="bottom"/>
          </w:tcPr>
          <w:p w14:paraId="0FAD1211" w14:textId="77777777" w:rsidR="00C46A75" w:rsidRPr="00E35566" w:rsidRDefault="00C46A75" w:rsidP="006653B1">
            <w:pPr>
              <w:contextualSpacing/>
              <w:rPr>
                <w:sz w:val="20"/>
                <w:szCs w:val="20"/>
              </w:rPr>
            </w:pPr>
          </w:p>
        </w:tc>
        <w:tc>
          <w:tcPr>
            <w:tcW w:w="560" w:type="dxa"/>
            <w:vAlign w:val="bottom"/>
          </w:tcPr>
          <w:p w14:paraId="7D9AD350"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37A9ACA8" w14:textId="77777777" w:rsidR="00C46A75" w:rsidRPr="00E35566" w:rsidRDefault="00C46A75" w:rsidP="006653B1">
            <w:pPr>
              <w:contextualSpacing/>
              <w:rPr>
                <w:sz w:val="20"/>
                <w:szCs w:val="20"/>
              </w:rPr>
            </w:pPr>
          </w:p>
        </w:tc>
      </w:tr>
      <w:tr w:rsidR="00C46A75" w:rsidRPr="00E35566" w14:paraId="1C1AB1DC" w14:textId="77777777">
        <w:trPr>
          <w:trHeight w:val="305"/>
        </w:trPr>
        <w:tc>
          <w:tcPr>
            <w:tcW w:w="1620" w:type="dxa"/>
            <w:tcBorders>
              <w:left w:val="single" w:sz="8" w:space="0" w:color="auto"/>
            </w:tcBorders>
            <w:vAlign w:val="bottom"/>
          </w:tcPr>
          <w:p w14:paraId="69D9EDE3"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68881187" w14:textId="77777777" w:rsidR="00C46A75" w:rsidRPr="00E35566" w:rsidRDefault="00C46A75" w:rsidP="006653B1">
            <w:pPr>
              <w:contextualSpacing/>
              <w:rPr>
                <w:sz w:val="20"/>
                <w:szCs w:val="20"/>
              </w:rPr>
            </w:pPr>
          </w:p>
        </w:tc>
        <w:tc>
          <w:tcPr>
            <w:tcW w:w="280" w:type="dxa"/>
            <w:vAlign w:val="bottom"/>
          </w:tcPr>
          <w:p w14:paraId="471566BF" w14:textId="77777777" w:rsidR="00C46A75" w:rsidRPr="003552A0" w:rsidRDefault="00EE6A03" w:rsidP="006653B1">
            <w:pPr>
              <w:ind w:left="80"/>
              <w:contextualSpacing/>
              <w:rPr>
                <w:sz w:val="20"/>
                <w:szCs w:val="20"/>
              </w:rPr>
            </w:pPr>
            <w:r w:rsidRPr="00E35566">
              <w:rPr>
                <w:rFonts w:ascii="Symbol" w:eastAsia="Symbol" w:hAnsi="Symbol" w:cs="Symbol"/>
                <w:sz w:val="20"/>
                <w:szCs w:val="20"/>
              </w:rPr>
              <w:t></w:t>
            </w:r>
          </w:p>
        </w:tc>
        <w:tc>
          <w:tcPr>
            <w:tcW w:w="1080" w:type="dxa"/>
            <w:vAlign w:val="bottom"/>
          </w:tcPr>
          <w:p w14:paraId="1B138D26" w14:textId="77777777" w:rsidR="00C46A75" w:rsidRPr="003552A0" w:rsidRDefault="00EE6A03" w:rsidP="006653B1">
            <w:pPr>
              <w:ind w:left="80"/>
              <w:contextualSpacing/>
              <w:rPr>
                <w:sz w:val="20"/>
                <w:szCs w:val="20"/>
              </w:rPr>
            </w:pPr>
            <w:r w:rsidRPr="00E35566">
              <w:rPr>
                <w:rFonts w:ascii="Arial" w:eastAsia="Arial" w:hAnsi="Arial" w:cs="Arial"/>
                <w:sz w:val="20"/>
                <w:szCs w:val="20"/>
              </w:rPr>
              <w:t>Provision</w:t>
            </w:r>
          </w:p>
        </w:tc>
        <w:tc>
          <w:tcPr>
            <w:tcW w:w="340" w:type="dxa"/>
            <w:vAlign w:val="bottom"/>
          </w:tcPr>
          <w:p w14:paraId="581AA386" w14:textId="77777777" w:rsidR="00C46A75" w:rsidRPr="00E35566" w:rsidRDefault="00C46A75" w:rsidP="006653B1">
            <w:pPr>
              <w:contextualSpacing/>
              <w:rPr>
                <w:sz w:val="20"/>
                <w:szCs w:val="20"/>
              </w:rPr>
            </w:pPr>
          </w:p>
        </w:tc>
        <w:tc>
          <w:tcPr>
            <w:tcW w:w="460" w:type="dxa"/>
            <w:vAlign w:val="bottom"/>
          </w:tcPr>
          <w:p w14:paraId="110038C7" w14:textId="77777777" w:rsidR="00C46A75" w:rsidRPr="00E35566" w:rsidRDefault="00C46A75" w:rsidP="006653B1">
            <w:pPr>
              <w:contextualSpacing/>
              <w:rPr>
                <w:sz w:val="20"/>
                <w:szCs w:val="20"/>
              </w:rPr>
            </w:pPr>
          </w:p>
        </w:tc>
        <w:tc>
          <w:tcPr>
            <w:tcW w:w="380" w:type="dxa"/>
            <w:vAlign w:val="bottom"/>
          </w:tcPr>
          <w:p w14:paraId="508EEFC0" w14:textId="77777777" w:rsidR="00C46A75" w:rsidRPr="00E35566" w:rsidRDefault="00C46A75" w:rsidP="006653B1">
            <w:pPr>
              <w:contextualSpacing/>
              <w:rPr>
                <w:sz w:val="20"/>
                <w:szCs w:val="20"/>
              </w:rPr>
            </w:pPr>
          </w:p>
        </w:tc>
        <w:tc>
          <w:tcPr>
            <w:tcW w:w="440" w:type="dxa"/>
            <w:tcBorders>
              <w:right w:val="single" w:sz="8" w:space="0" w:color="auto"/>
            </w:tcBorders>
            <w:vAlign w:val="bottom"/>
          </w:tcPr>
          <w:p w14:paraId="16908134" w14:textId="77777777" w:rsidR="00C46A75" w:rsidRPr="003552A0" w:rsidRDefault="00EE6A03" w:rsidP="006653B1">
            <w:pPr>
              <w:ind w:right="10"/>
              <w:contextualSpacing/>
              <w:jc w:val="right"/>
              <w:rPr>
                <w:sz w:val="20"/>
                <w:szCs w:val="20"/>
              </w:rPr>
            </w:pPr>
            <w:r w:rsidRPr="00E35566">
              <w:rPr>
                <w:rFonts w:ascii="Arial" w:eastAsia="Arial" w:hAnsi="Arial" w:cs="Arial"/>
                <w:sz w:val="20"/>
                <w:szCs w:val="20"/>
              </w:rPr>
              <w:t>of</w:t>
            </w:r>
          </w:p>
        </w:tc>
        <w:tc>
          <w:tcPr>
            <w:tcW w:w="580" w:type="dxa"/>
            <w:vAlign w:val="bottom"/>
          </w:tcPr>
          <w:p w14:paraId="40B9634F" w14:textId="77777777" w:rsidR="00C46A75" w:rsidRPr="00E35566" w:rsidRDefault="00C46A75" w:rsidP="006653B1">
            <w:pPr>
              <w:contextualSpacing/>
              <w:rPr>
                <w:sz w:val="20"/>
                <w:szCs w:val="20"/>
              </w:rPr>
            </w:pPr>
          </w:p>
        </w:tc>
        <w:tc>
          <w:tcPr>
            <w:tcW w:w="320" w:type="dxa"/>
            <w:vAlign w:val="bottom"/>
          </w:tcPr>
          <w:p w14:paraId="2323A91D" w14:textId="77777777" w:rsidR="00C46A75" w:rsidRPr="00E35566" w:rsidRDefault="00C46A75" w:rsidP="006653B1">
            <w:pPr>
              <w:contextualSpacing/>
              <w:rPr>
                <w:sz w:val="20"/>
                <w:szCs w:val="20"/>
              </w:rPr>
            </w:pPr>
          </w:p>
        </w:tc>
        <w:tc>
          <w:tcPr>
            <w:tcW w:w="480" w:type="dxa"/>
            <w:vAlign w:val="bottom"/>
          </w:tcPr>
          <w:p w14:paraId="2A1B8817" w14:textId="77777777" w:rsidR="00C46A75" w:rsidRPr="00E35566" w:rsidRDefault="00C46A75" w:rsidP="006653B1">
            <w:pPr>
              <w:contextualSpacing/>
              <w:rPr>
                <w:sz w:val="20"/>
                <w:szCs w:val="20"/>
              </w:rPr>
            </w:pPr>
          </w:p>
        </w:tc>
        <w:tc>
          <w:tcPr>
            <w:tcW w:w="200" w:type="dxa"/>
            <w:vAlign w:val="bottom"/>
          </w:tcPr>
          <w:p w14:paraId="7D40A9ED" w14:textId="77777777" w:rsidR="00C46A75" w:rsidRPr="00E35566" w:rsidRDefault="00C46A75" w:rsidP="006653B1">
            <w:pPr>
              <w:contextualSpacing/>
              <w:rPr>
                <w:sz w:val="20"/>
                <w:szCs w:val="20"/>
              </w:rPr>
            </w:pPr>
          </w:p>
        </w:tc>
        <w:tc>
          <w:tcPr>
            <w:tcW w:w="340" w:type="dxa"/>
            <w:vAlign w:val="bottom"/>
          </w:tcPr>
          <w:p w14:paraId="34C3E58E" w14:textId="77777777" w:rsidR="00C46A75" w:rsidRPr="00E35566" w:rsidRDefault="00C46A75" w:rsidP="006653B1">
            <w:pPr>
              <w:contextualSpacing/>
              <w:rPr>
                <w:sz w:val="20"/>
                <w:szCs w:val="20"/>
              </w:rPr>
            </w:pPr>
          </w:p>
        </w:tc>
        <w:tc>
          <w:tcPr>
            <w:tcW w:w="560" w:type="dxa"/>
            <w:vAlign w:val="bottom"/>
          </w:tcPr>
          <w:p w14:paraId="5A4A472F"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6E99C4AA" w14:textId="77777777" w:rsidR="00C46A75" w:rsidRPr="00E35566" w:rsidRDefault="00C46A75" w:rsidP="006653B1">
            <w:pPr>
              <w:contextualSpacing/>
              <w:rPr>
                <w:sz w:val="20"/>
                <w:szCs w:val="20"/>
              </w:rPr>
            </w:pPr>
          </w:p>
        </w:tc>
      </w:tr>
      <w:tr w:rsidR="00C46A75" w:rsidRPr="00E35566" w14:paraId="6DAB3526" w14:textId="77777777">
        <w:trPr>
          <w:trHeight w:val="291"/>
        </w:trPr>
        <w:tc>
          <w:tcPr>
            <w:tcW w:w="1620" w:type="dxa"/>
            <w:tcBorders>
              <w:left w:val="single" w:sz="8" w:space="0" w:color="auto"/>
            </w:tcBorders>
            <w:vAlign w:val="bottom"/>
          </w:tcPr>
          <w:p w14:paraId="47260164"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18102336" w14:textId="77777777" w:rsidR="00C46A75" w:rsidRPr="00E35566" w:rsidRDefault="00C46A75" w:rsidP="006653B1">
            <w:pPr>
              <w:contextualSpacing/>
              <w:rPr>
                <w:sz w:val="20"/>
                <w:szCs w:val="20"/>
              </w:rPr>
            </w:pPr>
          </w:p>
        </w:tc>
        <w:tc>
          <w:tcPr>
            <w:tcW w:w="280" w:type="dxa"/>
            <w:vAlign w:val="bottom"/>
          </w:tcPr>
          <w:p w14:paraId="3E2385D7" w14:textId="77777777" w:rsidR="00C46A75" w:rsidRPr="00E35566" w:rsidRDefault="00C46A75" w:rsidP="006653B1">
            <w:pPr>
              <w:contextualSpacing/>
              <w:rPr>
                <w:sz w:val="20"/>
                <w:szCs w:val="20"/>
              </w:rPr>
            </w:pPr>
          </w:p>
        </w:tc>
        <w:tc>
          <w:tcPr>
            <w:tcW w:w="1880" w:type="dxa"/>
            <w:gridSpan w:val="3"/>
            <w:vAlign w:val="bottom"/>
          </w:tcPr>
          <w:p w14:paraId="73D25DEC" w14:textId="77777777" w:rsidR="00C46A75" w:rsidRPr="003552A0" w:rsidRDefault="00EE6A03" w:rsidP="006653B1">
            <w:pPr>
              <w:ind w:left="80"/>
              <w:contextualSpacing/>
              <w:rPr>
                <w:sz w:val="20"/>
                <w:szCs w:val="20"/>
              </w:rPr>
            </w:pPr>
            <w:r w:rsidRPr="00E35566">
              <w:rPr>
                <w:rFonts w:ascii="Arial" w:eastAsia="Arial" w:hAnsi="Arial" w:cs="Arial"/>
                <w:sz w:val="20"/>
                <w:szCs w:val="20"/>
              </w:rPr>
              <w:t>recommendation</w:t>
            </w:r>
          </w:p>
        </w:tc>
        <w:tc>
          <w:tcPr>
            <w:tcW w:w="820" w:type="dxa"/>
            <w:gridSpan w:val="2"/>
            <w:tcBorders>
              <w:right w:val="single" w:sz="8" w:space="0" w:color="auto"/>
            </w:tcBorders>
            <w:vAlign w:val="bottom"/>
          </w:tcPr>
          <w:p w14:paraId="686A1840" w14:textId="77777777" w:rsidR="00C46A75" w:rsidRPr="003552A0" w:rsidRDefault="00EE6A03" w:rsidP="006653B1">
            <w:pPr>
              <w:ind w:right="10"/>
              <w:contextualSpacing/>
              <w:jc w:val="right"/>
              <w:rPr>
                <w:sz w:val="20"/>
                <w:szCs w:val="20"/>
              </w:rPr>
            </w:pPr>
            <w:r w:rsidRPr="00E35566">
              <w:rPr>
                <w:rFonts w:ascii="Arial" w:eastAsia="Arial" w:hAnsi="Arial" w:cs="Arial"/>
                <w:sz w:val="20"/>
                <w:szCs w:val="20"/>
              </w:rPr>
              <w:t>related</w:t>
            </w:r>
          </w:p>
        </w:tc>
        <w:tc>
          <w:tcPr>
            <w:tcW w:w="580" w:type="dxa"/>
            <w:vAlign w:val="bottom"/>
          </w:tcPr>
          <w:p w14:paraId="49313048" w14:textId="77777777" w:rsidR="00C46A75" w:rsidRPr="00E35566" w:rsidRDefault="00C46A75" w:rsidP="006653B1">
            <w:pPr>
              <w:contextualSpacing/>
              <w:rPr>
                <w:sz w:val="20"/>
                <w:szCs w:val="20"/>
              </w:rPr>
            </w:pPr>
          </w:p>
        </w:tc>
        <w:tc>
          <w:tcPr>
            <w:tcW w:w="320" w:type="dxa"/>
            <w:vAlign w:val="bottom"/>
          </w:tcPr>
          <w:p w14:paraId="7F161C9C" w14:textId="77777777" w:rsidR="00C46A75" w:rsidRPr="00E35566" w:rsidRDefault="00C46A75" w:rsidP="006653B1">
            <w:pPr>
              <w:contextualSpacing/>
              <w:rPr>
                <w:sz w:val="20"/>
                <w:szCs w:val="20"/>
              </w:rPr>
            </w:pPr>
          </w:p>
        </w:tc>
        <w:tc>
          <w:tcPr>
            <w:tcW w:w="480" w:type="dxa"/>
            <w:vAlign w:val="bottom"/>
          </w:tcPr>
          <w:p w14:paraId="0E548070" w14:textId="77777777" w:rsidR="00C46A75" w:rsidRPr="00E35566" w:rsidRDefault="00C46A75" w:rsidP="006653B1">
            <w:pPr>
              <w:contextualSpacing/>
              <w:rPr>
                <w:sz w:val="20"/>
                <w:szCs w:val="20"/>
              </w:rPr>
            </w:pPr>
          </w:p>
        </w:tc>
        <w:tc>
          <w:tcPr>
            <w:tcW w:w="200" w:type="dxa"/>
            <w:vAlign w:val="bottom"/>
          </w:tcPr>
          <w:p w14:paraId="5AD01497" w14:textId="77777777" w:rsidR="00C46A75" w:rsidRPr="00E35566" w:rsidRDefault="00C46A75" w:rsidP="006653B1">
            <w:pPr>
              <w:contextualSpacing/>
              <w:rPr>
                <w:sz w:val="20"/>
                <w:szCs w:val="20"/>
              </w:rPr>
            </w:pPr>
          </w:p>
        </w:tc>
        <w:tc>
          <w:tcPr>
            <w:tcW w:w="340" w:type="dxa"/>
            <w:vAlign w:val="bottom"/>
          </w:tcPr>
          <w:p w14:paraId="7BB2BEC4" w14:textId="77777777" w:rsidR="00C46A75" w:rsidRPr="00E35566" w:rsidRDefault="00C46A75" w:rsidP="006653B1">
            <w:pPr>
              <w:contextualSpacing/>
              <w:rPr>
                <w:sz w:val="20"/>
                <w:szCs w:val="20"/>
              </w:rPr>
            </w:pPr>
          </w:p>
        </w:tc>
        <w:tc>
          <w:tcPr>
            <w:tcW w:w="560" w:type="dxa"/>
            <w:vAlign w:val="bottom"/>
          </w:tcPr>
          <w:p w14:paraId="134D6436"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1B0A1A9A" w14:textId="77777777" w:rsidR="00C46A75" w:rsidRPr="00E35566" w:rsidRDefault="00C46A75" w:rsidP="006653B1">
            <w:pPr>
              <w:contextualSpacing/>
              <w:rPr>
                <w:sz w:val="20"/>
                <w:szCs w:val="20"/>
              </w:rPr>
            </w:pPr>
          </w:p>
        </w:tc>
      </w:tr>
      <w:tr w:rsidR="00C46A75" w:rsidRPr="00E35566" w14:paraId="28F01224" w14:textId="77777777">
        <w:trPr>
          <w:trHeight w:val="293"/>
        </w:trPr>
        <w:tc>
          <w:tcPr>
            <w:tcW w:w="1620" w:type="dxa"/>
            <w:tcBorders>
              <w:left w:val="single" w:sz="8" w:space="0" w:color="auto"/>
            </w:tcBorders>
            <w:vAlign w:val="bottom"/>
          </w:tcPr>
          <w:p w14:paraId="5C22DD47"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408FCAFA" w14:textId="77777777" w:rsidR="00C46A75" w:rsidRPr="00E35566" w:rsidRDefault="00C46A75" w:rsidP="006653B1">
            <w:pPr>
              <w:contextualSpacing/>
              <w:rPr>
                <w:sz w:val="20"/>
                <w:szCs w:val="20"/>
              </w:rPr>
            </w:pPr>
          </w:p>
        </w:tc>
        <w:tc>
          <w:tcPr>
            <w:tcW w:w="280" w:type="dxa"/>
            <w:vAlign w:val="bottom"/>
          </w:tcPr>
          <w:p w14:paraId="676ABF05" w14:textId="77777777" w:rsidR="00C46A75" w:rsidRPr="00E35566" w:rsidRDefault="00C46A75" w:rsidP="006653B1">
            <w:pPr>
              <w:contextualSpacing/>
              <w:rPr>
                <w:sz w:val="20"/>
                <w:szCs w:val="20"/>
              </w:rPr>
            </w:pPr>
          </w:p>
        </w:tc>
        <w:tc>
          <w:tcPr>
            <w:tcW w:w="1080" w:type="dxa"/>
            <w:vAlign w:val="bottom"/>
          </w:tcPr>
          <w:p w14:paraId="052F19BB" w14:textId="77777777" w:rsidR="00C46A75" w:rsidRPr="003552A0" w:rsidRDefault="00EE6A03" w:rsidP="006653B1">
            <w:pPr>
              <w:ind w:left="80"/>
              <w:contextualSpacing/>
              <w:rPr>
                <w:sz w:val="20"/>
                <w:szCs w:val="20"/>
              </w:rPr>
            </w:pPr>
            <w:r w:rsidRPr="00E35566">
              <w:rPr>
                <w:rFonts w:ascii="Arial" w:eastAsia="Arial" w:hAnsi="Arial" w:cs="Arial"/>
                <w:sz w:val="20"/>
                <w:szCs w:val="20"/>
              </w:rPr>
              <w:t>to:</w:t>
            </w:r>
          </w:p>
        </w:tc>
        <w:tc>
          <w:tcPr>
            <w:tcW w:w="340" w:type="dxa"/>
            <w:vAlign w:val="bottom"/>
          </w:tcPr>
          <w:p w14:paraId="7AFAD885" w14:textId="77777777" w:rsidR="00C46A75" w:rsidRPr="00E35566" w:rsidRDefault="00C46A75" w:rsidP="006653B1">
            <w:pPr>
              <w:contextualSpacing/>
              <w:rPr>
                <w:sz w:val="20"/>
                <w:szCs w:val="20"/>
              </w:rPr>
            </w:pPr>
          </w:p>
        </w:tc>
        <w:tc>
          <w:tcPr>
            <w:tcW w:w="460" w:type="dxa"/>
            <w:vAlign w:val="bottom"/>
          </w:tcPr>
          <w:p w14:paraId="0451725D" w14:textId="77777777" w:rsidR="00C46A75" w:rsidRPr="00E35566" w:rsidRDefault="00C46A75" w:rsidP="006653B1">
            <w:pPr>
              <w:contextualSpacing/>
              <w:rPr>
                <w:sz w:val="20"/>
                <w:szCs w:val="20"/>
              </w:rPr>
            </w:pPr>
          </w:p>
        </w:tc>
        <w:tc>
          <w:tcPr>
            <w:tcW w:w="380" w:type="dxa"/>
            <w:vAlign w:val="bottom"/>
          </w:tcPr>
          <w:p w14:paraId="439CF9A1" w14:textId="77777777" w:rsidR="00C46A75" w:rsidRPr="00E35566" w:rsidRDefault="00C46A75" w:rsidP="006653B1">
            <w:pPr>
              <w:contextualSpacing/>
              <w:rPr>
                <w:sz w:val="20"/>
                <w:szCs w:val="20"/>
              </w:rPr>
            </w:pPr>
          </w:p>
        </w:tc>
        <w:tc>
          <w:tcPr>
            <w:tcW w:w="440" w:type="dxa"/>
            <w:tcBorders>
              <w:right w:val="single" w:sz="8" w:space="0" w:color="auto"/>
            </w:tcBorders>
            <w:vAlign w:val="bottom"/>
          </w:tcPr>
          <w:p w14:paraId="782176E4" w14:textId="77777777" w:rsidR="00C46A75" w:rsidRPr="00E35566" w:rsidRDefault="00C46A75" w:rsidP="006653B1">
            <w:pPr>
              <w:contextualSpacing/>
              <w:rPr>
                <w:sz w:val="20"/>
                <w:szCs w:val="20"/>
              </w:rPr>
            </w:pPr>
          </w:p>
        </w:tc>
        <w:tc>
          <w:tcPr>
            <w:tcW w:w="580" w:type="dxa"/>
            <w:vAlign w:val="bottom"/>
          </w:tcPr>
          <w:p w14:paraId="36DB0E20" w14:textId="77777777" w:rsidR="00C46A75" w:rsidRPr="00E35566" w:rsidRDefault="00C46A75" w:rsidP="006653B1">
            <w:pPr>
              <w:contextualSpacing/>
              <w:rPr>
                <w:sz w:val="20"/>
                <w:szCs w:val="20"/>
              </w:rPr>
            </w:pPr>
          </w:p>
        </w:tc>
        <w:tc>
          <w:tcPr>
            <w:tcW w:w="320" w:type="dxa"/>
            <w:vAlign w:val="bottom"/>
          </w:tcPr>
          <w:p w14:paraId="0CB9C0DD" w14:textId="77777777" w:rsidR="00C46A75" w:rsidRPr="00E35566" w:rsidRDefault="00C46A75" w:rsidP="006653B1">
            <w:pPr>
              <w:contextualSpacing/>
              <w:rPr>
                <w:sz w:val="20"/>
                <w:szCs w:val="20"/>
              </w:rPr>
            </w:pPr>
          </w:p>
        </w:tc>
        <w:tc>
          <w:tcPr>
            <w:tcW w:w="480" w:type="dxa"/>
            <w:vAlign w:val="bottom"/>
          </w:tcPr>
          <w:p w14:paraId="4D288C97" w14:textId="77777777" w:rsidR="00C46A75" w:rsidRPr="00E35566" w:rsidRDefault="00C46A75" w:rsidP="006653B1">
            <w:pPr>
              <w:contextualSpacing/>
              <w:rPr>
                <w:sz w:val="20"/>
                <w:szCs w:val="20"/>
              </w:rPr>
            </w:pPr>
          </w:p>
        </w:tc>
        <w:tc>
          <w:tcPr>
            <w:tcW w:w="200" w:type="dxa"/>
            <w:vAlign w:val="bottom"/>
          </w:tcPr>
          <w:p w14:paraId="27A66070" w14:textId="77777777" w:rsidR="00C46A75" w:rsidRPr="00E35566" w:rsidRDefault="00C46A75" w:rsidP="006653B1">
            <w:pPr>
              <w:contextualSpacing/>
              <w:rPr>
                <w:sz w:val="20"/>
                <w:szCs w:val="20"/>
              </w:rPr>
            </w:pPr>
          </w:p>
        </w:tc>
        <w:tc>
          <w:tcPr>
            <w:tcW w:w="340" w:type="dxa"/>
            <w:vAlign w:val="bottom"/>
          </w:tcPr>
          <w:p w14:paraId="34CE6B86" w14:textId="77777777" w:rsidR="00C46A75" w:rsidRPr="00E35566" w:rsidRDefault="00C46A75" w:rsidP="006653B1">
            <w:pPr>
              <w:contextualSpacing/>
              <w:rPr>
                <w:sz w:val="20"/>
                <w:szCs w:val="20"/>
              </w:rPr>
            </w:pPr>
          </w:p>
        </w:tc>
        <w:tc>
          <w:tcPr>
            <w:tcW w:w="560" w:type="dxa"/>
            <w:vAlign w:val="bottom"/>
          </w:tcPr>
          <w:p w14:paraId="6DFFCE6A"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099EB771" w14:textId="77777777" w:rsidR="00C46A75" w:rsidRPr="00E35566" w:rsidRDefault="00C46A75" w:rsidP="006653B1">
            <w:pPr>
              <w:contextualSpacing/>
              <w:rPr>
                <w:sz w:val="20"/>
                <w:szCs w:val="20"/>
              </w:rPr>
            </w:pPr>
          </w:p>
        </w:tc>
      </w:tr>
      <w:tr w:rsidR="00C46A75" w:rsidRPr="00E35566" w14:paraId="6BDC79D1" w14:textId="77777777">
        <w:trPr>
          <w:trHeight w:val="336"/>
        </w:trPr>
        <w:tc>
          <w:tcPr>
            <w:tcW w:w="1620" w:type="dxa"/>
            <w:tcBorders>
              <w:left w:val="single" w:sz="8" w:space="0" w:color="auto"/>
            </w:tcBorders>
            <w:vAlign w:val="bottom"/>
          </w:tcPr>
          <w:p w14:paraId="1CF4A960"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7112877D" w14:textId="77777777" w:rsidR="00C46A75" w:rsidRPr="00E35566" w:rsidRDefault="00C46A75" w:rsidP="006653B1">
            <w:pPr>
              <w:contextualSpacing/>
              <w:rPr>
                <w:sz w:val="20"/>
                <w:szCs w:val="20"/>
              </w:rPr>
            </w:pPr>
          </w:p>
        </w:tc>
        <w:tc>
          <w:tcPr>
            <w:tcW w:w="280" w:type="dxa"/>
            <w:vAlign w:val="bottom"/>
          </w:tcPr>
          <w:p w14:paraId="6EE4A86A" w14:textId="77777777" w:rsidR="00C46A75" w:rsidRPr="00E35566" w:rsidRDefault="00C46A75" w:rsidP="006653B1">
            <w:pPr>
              <w:contextualSpacing/>
              <w:rPr>
                <w:sz w:val="20"/>
                <w:szCs w:val="20"/>
              </w:rPr>
            </w:pPr>
          </w:p>
        </w:tc>
        <w:tc>
          <w:tcPr>
            <w:tcW w:w="1080" w:type="dxa"/>
            <w:vAlign w:val="bottom"/>
          </w:tcPr>
          <w:p w14:paraId="551DDAD3" w14:textId="77777777" w:rsidR="00C46A75" w:rsidRPr="00E35566" w:rsidRDefault="00EE6A03" w:rsidP="006653B1">
            <w:pPr>
              <w:ind w:left="200"/>
              <w:contextualSpacing/>
              <w:rPr>
                <w:sz w:val="20"/>
                <w:szCs w:val="20"/>
              </w:rPr>
            </w:pPr>
            <w:r w:rsidRPr="00E35566">
              <w:rPr>
                <w:rFonts w:ascii="Wingdings" w:eastAsia="Wingdings" w:hAnsi="Wingdings" w:cs="Wingdings"/>
                <w:sz w:val="20"/>
                <w:szCs w:val="20"/>
                <w:vertAlign w:val="superscript"/>
              </w:rPr>
              <w:t></w:t>
            </w:r>
            <w:r w:rsidRPr="003552A0">
              <w:rPr>
                <w:rFonts w:ascii="Arial" w:eastAsia="Arial" w:hAnsi="Arial" w:cs="Arial"/>
                <w:sz w:val="20"/>
                <w:szCs w:val="20"/>
              </w:rPr>
              <w:t xml:space="preserve"> Fit</w:t>
            </w:r>
          </w:p>
        </w:tc>
        <w:tc>
          <w:tcPr>
            <w:tcW w:w="340" w:type="dxa"/>
            <w:vAlign w:val="bottom"/>
          </w:tcPr>
          <w:p w14:paraId="7560B547" w14:textId="77777777" w:rsidR="00C46A75" w:rsidRPr="003552A0" w:rsidRDefault="00EE6A03" w:rsidP="006653B1">
            <w:pPr>
              <w:contextualSpacing/>
              <w:rPr>
                <w:sz w:val="20"/>
                <w:szCs w:val="20"/>
              </w:rPr>
            </w:pPr>
            <w:r w:rsidRPr="00E35566">
              <w:rPr>
                <w:rFonts w:ascii="Arial" w:eastAsia="Arial" w:hAnsi="Arial" w:cs="Arial"/>
                <w:sz w:val="20"/>
                <w:szCs w:val="20"/>
              </w:rPr>
              <w:t>for</w:t>
            </w:r>
          </w:p>
        </w:tc>
        <w:tc>
          <w:tcPr>
            <w:tcW w:w="1280" w:type="dxa"/>
            <w:gridSpan w:val="3"/>
            <w:tcBorders>
              <w:right w:val="single" w:sz="8" w:space="0" w:color="auto"/>
            </w:tcBorders>
            <w:vAlign w:val="bottom"/>
          </w:tcPr>
          <w:p w14:paraId="1A1762D3" w14:textId="77777777" w:rsidR="00C46A75" w:rsidRPr="003552A0" w:rsidRDefault="00EE6A03" w:rsidP="006653B1">
            <w:pPr>
              <w:ind w:right="10"/>
              <w:contextualSpacing/>
              <w:jc w:val="right"/>
              <w:rPr>
                <w:sz w:val="20"/>
                <w:szCs w:val="20"/>
              </w:rPr>
            </w:pPr>
            <w:r w:rsidRPr="00E35566">
              <w:rPr>
                <w:rFonts w:ascii="Arial" w:eastAsia="Arial" w:hAnsi="Arial" w:cs="Arial"/>
                <w:sz w:val="20"/>
                <w:szCs w:val="20"/>
              </w:rPr>
              <w:t>continued</w:t>
            </w:r>
          </w:p>
        </w:tc>
        <w:tc>
          <w:tcPr>
            <w:tcW w:w="580" w:type="dxa"/>
            <w:vAlign w:val="bottom"/>
          </w:tcPr>
          <w:p w14:paraId="0E370036" w14:textId="77777777" w:rsidR="00C46A75" w:rsidRPr="00E35566" w:rsidRDefault="00C46A75" w:rsidP="006653B1">
            <w:pPr>
              <w:contextualSpacing/>
              <w:rPr>
                <w:sz w:val="20"/>
                <w:szCs w:val="20"/>
              </w:rPr>
            </w:pPr>
          </w:p>
        </w:tc>
        <w:tc>
          <w:tcPr>
            <w:tcW w:w="320" w:type="dxa"/>
            <w:vAlign w:val="bottom"/>
          </w:tcPr>
          <w:p w14:paraId="6F0FDD00" w14:textId="77777777" w:rsidR="00C46A75" w:rsidRPr="00E35566" w:rsidRDefault="00C46A75" w:rsidP="006653B1">
            <w:pPr>
              <w:contextualSpacing/>
              <w:rPr>
                <w:sz w:val="20"/>
                <w:szCs w:val="20"/>
              </w:rPr>
            </w:pPr>
          </w:p>
        </w:tc>
        <w:tc>
          <w:tcPr>
            <w:tcW w:w="480" w:type="dxa"/>
            <w:vAlign w:val="bottom"/>
          </w:tcPr>
          <w:p w14:paraId="4E9E2A7B" w14:textId="77777777" w:rsidR="00C46A75" w:rsidRPr="00E35566" w:rsidRDefault="00C46A75" w:rsidP="006653B1">
            <w:pPr>
              <w:contextualSpacing/>
              <w:rPr>
                <w:sz w:val="20"/>
                <w:szCs w:val="20"/>
              </w:rPr>
            </w:pPr>
          </w:p>
        </w:tc>
        <w:tc>
          <w:tcPr>
            <w:tcW w:w="200" w:type="dxa"/>
            <w:vAlign w:val="bottom"/>
          </w:tcPr>
          <w:p w14:paraId="24D096AA" w14:textId="77777777" w:rsidR="00C46A75" w:rsidRPr="00E35566" w:rsidRDefault="00C46A75" w:rsidP="006653B1">
            <w:pPr>
              <w:contextualSpacing/>
              <w:rPr>
                <w:sz w:val="20"/>
                <w:szCs w:val="20"/>
              </w:rPr>
            </w:pPr>
          </w:p>
        </w:tc>
        <w:tc>
          <w:tcPr>
            <w:tcW w:w="340" w:type="dxa"/>
            <w:vAlign w:val="bottom"/>
          </w:tcPr>
          <w:p w14:paraId="7130B366" w14:textId="77777777" w:rsidR="00C46A75" w:rsidRPr="00E35566" w:rsidRDefault="00C46A75" w:rsidP="006653B1">
            <w:pPr>
              <w:contextualSpacing/>
              <w:rPr>
                <w:sz w:val="20"/>
                <w:szCs w:val="20"/>
              </w:rPr>
            </w:pPr>
          </w:p>
        </w:tc>
        <w:tc>
          <w:tcPr>
            <w:tcW w:w="560" w:type="dxa"/>
            <w:vAlign w:val="bottom"/>
          </w:tcPr>
          <w:p w14:paraId="745F405F"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05356125" w14:textId="77777777" w:rsidR="00C46A75" w:rsidRPr="00E35566" w:rsidRDefault="00C46A75" w:rsidP="006653B1">
            <w:pPr>
              <w:contextualSpacing/>
              <w:rPr>
                <w:sz w:val="20"/>
                <w:szCs w:val="20"/>
              </w:rPr>
            </w:pPr>
          </w:p>
        </w:tc>
      </w:tr>
      <w:tr w:rsidR="00C46A75" w:rsidRPr="00E35566" w14:paraId="34AB13AE" w14:textId="77777777">
        <w:trPr>
          <w:trHeight w:val="245"/>
        </w:trPr>
        <w:tc>
          <w:tcPr>
            <w:tcW w:w="1620" w:type="dxa"/>
            <w:tcBorders>
              <w:left w:val="single" w:sz="8" w:space="0" w:color="auto"/>
            </w:tcBorders>
            <w:vAlign w:val="bottom"/>
          </w:tcPr>
          <w:p w14:paraId="043A3BAB"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490FC299" w14:textId="77777777" w:rsidR="00C46A75" w:rsidRPr="00E35566" w:rsidRDefault="00C46A75" w:rsidP="006653B1">
            <w:pPr>
              <w:contextualSpacing/>
              <w:rPr>
                <w:sz w:val="20"/>
                <w:szCs w:val="20"/>
              </w:rPr>
            </w:pPr>
          </w:p>
        </w:tc>
        <w:tc>
          <w:tcPr>
            <w:tcW w:w="280" w:type="dxa"/>
            <w:vAlign w:val="bottom"/>
          </w:tcPr>
          <w:p w14:paraId="7CA93940" w14:textId="77777777" w:rsidR="00C46A75" w:rsidRPr="00E35566" w:rsidRDefault="00C46A75" w:rsidP="006653B1">
            <w:pPr>
              <w:contextualSpacing/>
              <w:rPr>
                <w:sz w:val="20"/>
                <w:szCs w:val="20"/>
              </w:rPr>
            </w:pPr>
          </w:p>
        </w:tc>
        <w:tc>
          <w:tcPr>
            <w:tcW w:w="1880" w:type="dxa"/>
            <w:gridSpan w:val="3"/>
            <w:vAlign w:val="bottom"/>
          </w:tcPr>
          <w:p w14:paraId="03064C02" w14:textId="77777777" w:rsidR="00C46A75" w:rsidRPr="003552A0" w:rsidRDefault="00EE6A03" w:rsidP="006653B1">
            <w:pPr>
              <w:ind w:left="560"/>
              <w:contextualSpacing/>
              <w:rPr>
                <w:sz w:val="20"/>
                <w:szCs w:val="20"/>
              </w:rPr>
            </w:pPr>
            <w:r w:rsidRPr="00E35566">
              <w:rPr>
                <w:rFonts w:ascii="Arial" w:eastAsia="Arial" w:hAnsi="Arial" w:cs="Arial"/>
                <w:sz w:val="20"/>
                <w:szCs w:val="20"/>
              </w:rPr>
              <w:t>operations</w:t>
            </w:r>
          </w:p>
        </w:tc>
        <w:tc>
          <w:tcPr>
            <w:tcW w:w="820" w:type="dxa"/>
            <w:gridSpan w:val="2"/>
            <w:tcBorders>
              <w:right w:val="single" w:sz="8" w:space="0" w:color="auto"/>
            </w:tcBorders>
            <w:vAlign w:val="bottom"/>
          </w:tcPr>
          <w:p w14:paraId="239E90AA" w14:textId="77777777" w:rsidR="00C46A75" w:rsidRPr="003552A0" w:rsidRDefault="00EE6A03" w:rsidP="006653B1">
            <w:pPr>
              <w:ind w:right="10"/>
              <w:contextualSpacing/>
              <w:jc w:val="right"/>
              <w:rPr>
                <w:sz w:val="20"/>
                <w:szCs w:val="20"/>
              </w:rPr>
            </w:pPr>
            <w:r w:rsidRPr="00E35566">
              <w:rPr>
                <w:rFonts w:ascii="Arial" w:eastAsia="Arial" w:hAnsi="Arial" w:cs="Arial"/>
                <w:w w:val="97"/>
                <w:sz w:val="20"/>
                <w:szCs w:val="20"/>
              </w:rPr>
              <w:t>without</w:t>
            </w:r>
          </w:p>
        </w:tc>
        <w:tc>
          <w:tcPr>
            <w:tcW w:w="580" w:type="dxa"/>
            <w:vAlign w:val="bottom"/>
          </w:tcPr>
          <w:p w14:paraId="15209C7C" w14:textId="77777777" w:rsidR="00C46A75" w:rsidRPr="00E35566" w:rsidRDefault="00C46A75" w:rsidP="006653B1">
            <w:pPr>
              <w:contextualSpacing/>
              <w:rPr>
                <w:sz w:val="20"/>
                <w:szCs w:val="20"/>
              </w:rPr>
            </w:pPr>
          </w:p>
        </w:tc>
        <w:tc>
          <w:tcPr>
            <w:tcW w:w="320" w:type="dxa"/>
            <w:vAlign w:val="bottom"/>
          </w:tcPr>
          <w:p w14:paraId="1F1FF98C" w14:textId="77777777" w:rsidR="00C46A75" w:rsidRPr="00E35566" w:rsidRDefault="00C46A75" w:rsidP="006653B1">
            <w:pPr>
              <w:contextualSpacing/>
              <w:rPr>
                <w:sz w:val="20"/>
                <w:szCs w:val="20"/>
              </w:rPr>
            </w:pPr>
          </w:p>
        </w:tc>
        <w:tc>
          <w:tcPr>
            <w:tcW w:w="480" w:type="dxa"/>
            <w:vAlign w:val="bottom"/>
          </w:tcPr>
          <w:p w14:paraId="28B521B0" w14:textId="77777777" w:rsidR="00C46A75" w:rsidRPr="00E35566" w:rsidRDefault="00C46A75" w:rsidP="006653B1">
            <w:pPr>
              <w:contextualSpacing/>
              <w:rPr>
                <w:sz w:val="20"/>
                <w:szCs w:val="20"/>
              </w:rPr>
            </w:pPr>
          </w:p>
        </w:tc>
        <w:tc>
          <w:tcPr>
            <w:tcW w:w="200" w:type="dxa"/>
            <w:vAlign w:val="bottom"/>
          </w:tcPr>
          <w:p w14:paraId="47DA2EC2" w14:textId="77777777" w:rsidR="00C46A75" w:rsidRPr="00E35566" w:rsidRDefault="00C46A75" w:rsidP="006653B1">
            <w:pPr>
              <w:contextualSpacing/>
              <w:rPr>
                <w:sz w:val="20"/>
                <w:szCs w:val="20"/>
              </w:rPr>
            </w:pPr>
          </w:p>
        </w:tc>
        <w:tc>
          <w:tcPr>
            <w:tcW w:w="340" w:type="dxa"/>
            <w:vAlign w:val="bottom"/>
          </w:tcPr>
          <w:p w14:paraId="1840AFCE" w14:textId="77777777" w:rsidR="00C46A75" w:rsidRPr="00E35566" w:rsidRDefault="00C46A75" w:rsidP="006653B1">
            <w:pPr>
              <w:contextualSpacing/>
              <w:rPr>
                <w:sz w:val="20"/>
                <w:szCs w:val="20"/>
              </w:rPr>
            </w:pPr>
          </w:p>
        </w:tc>
        <w:tc>
          <w:tcPr>
            <w:tcW w:w="560" w:type="dxa"/>
            <w:vAlign w:val="bottom"/>
          </w:tcPr>
          <w:p w14:paraId="04A537D3"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515B3FCA" w14:textId="77777777" w:rsidR="00C46A75" w:rsidRPr="00E35566" w:rsidRDefault="00C46A75" w:rsidP="006653B1">
            <w:pPr>
              <w:contextualSpacing/>
              <w:rPr>
                <w:sz w:val="20"/>
                <w:szCs w:val="20"/>
              </w:rPr>
            </w:pPr>
          </w:p>
        </w:tc>
      </w:tr>
      <w:tr w:rsidR="00C46A75" w:rsidRPr="00E35566" w14:paraId="242B8568" w14:textId="77777777">
        <w:trPr>
          <w:trHeight w:val="290"/>
        </w:trPr>
        <w:tc>
          <w:tcPr>
            <w:tcW w:w="1620" w:type="dxa"/>
            <w:tcBorders>
              <w:left w:val="single" w:sz="8" w:space="0" w:color="auto"/>
            </w:tcBorders>
            <w:vAlign w:val="bottom"/>
          </w:tcPr>
          <w:p w14:paraId="221ED840"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145AC128" w14:textId="77777777" w:rsidR="00C46A75" w:rsidRPr="00E35566" w:rsidRDefault="00C46A75" w:rsidP="006653B1">
            <w:pPr>
              <w:contextualSpacing/>
              <w:rPr>
                <w:sz w:val="20"/>
                <w:szCs w:val="20"/>
              </w:rPr>
            </w:pPr>
          </w:p>
        </w:tc>
        <w:tc>
          <w:tcPr>
            <w:tcW w:w="280" w:type="dxa"/>
            <w:vAlign w:val="bottom"/>
          </w:tcPr>
          <w:p w14:paraId="78B0CDF4" w14:textId="77777777" w:rsidR="00C46A75" w:rsidRPr="00E35566" w:rsidRDefault="00C46A75" w:rsidP="006653B1">
            <w:pPr>
              <w:contextualSpacing/>
              <w:rPr>
                <w:sz w:val="20"/>
                <w:szCs w:val="20"/>
              </w:rPr>
            </w:pPr>
          </w:p>
        </w:tc>
        <w:tc>
          <w:tcPr>
            <w:tcW w:w="1420" w:type="dxa"/>
            <w:gridSpan w:val="2"/>
            <w:vAlign w:val="bottom"/>
          </w:tcPr>
          <w:p w14:paraId="31DA1336" w14:textId="77777777" w:rsidR="00C46A75" w:rsidRPr="003552A0" w:rsidRDefault="00EE6A03" w:rsidP="006653B1">
            <w:pPr>
              <w:ind w:left="560"/>
              <w:contextualSpacing/>
              <w:rPr>
                <w:sz w:val="20"/>
                <w:szCs w:val="20"/>
              </w:rPr>
            </w:pPr>
            <w:r w:rsidRPr="00E35566">
              <w:rPr>
                <w:rFonts w:ascii="Arial" w:eastAsia="Arial" w:hAnsi="Arial" w:cs="Arial"/>
                <w:w w:val="99"/>
                <w:sz w:val="20"/>
                <w:szCs w:val="20"/>
              </w:rPr>
              <w:t>remedial</w:t>
            </w:r>
          </w:p>
        </w:tc>
        <w:tc>
          <w:tcPr>
            <w:tcW w:w="460" w:type="dxa"/>
            <w:vAlign w:val="bottom"/>
          </w:tcPr>
          <w:p w14:paraId="161FC4FA" w14:textId="77777777" w:rsidR="00C46A75" w:rsidRPr="00E35566" w:rsidRDefault="00C46A75" w:rsidP="006653B1">
            <w:pPr>
              <w:contextualSpacing/>
              <w:rPr>
                <w:sz w:val="20"/>
                <w:szCs w:val="20"/>
              </w:rPr>
            </w:pPr>
          </w:p>
        </w:tc>
        <w:tc>
          <w:tcPr>
            <w:tcW w:w="820" w:type="dxa"/>
            <w:gridSpan w:val="2"/>
            <w:tcBorders>
              <w:right w:val="single" w:sz="8" w:space="0" w:color="auto"/>
            </w:tcBorders>
            <w:vAlign w:val="bottom"/>
          </w:tcPr>
          <w:p w14:paraId="5BD473CD" w14:textId="77777777" w:rsidR="00C46A75" w:rsidRPr="003552A0" w:rsidRDefault="00EE6A03" w:rsidP="006653B1">
            <w:pPr>
              <w:ind w:right="10"/>
              <w:contextualSpacing/>
              <w:jc w:val="right"/>
              <w:rPr>
                <w:sz w:val="20"/>
                <w:szCs w:val="20"/>
              </w:rPr>
            </w:pPr>
            <w:r w:rsidRPr="00E35566">
              <w:rPr>
                <w:rFonts w:ascii="Arial" w:eastAsia="Arial" w:hAnsi="Arial" w:cs="Arial"/>
                <w:sz w:val="20"/>
                <w:szCs w:val="20"/>
              </w:rPr>
              <w:t>works</w:t>
            </w:r>
          </w:p>
        </w:tc>
        <w:tc>
          <w:tcPr>
            <w:tcW w:w="580" w:type="dxa"/>
            <w:vAlign w:val="bottom"/>
          </w:tcPr>
          <w:p w14:paraId="006B562B" w14:textId="77777777" w:rsidR="00C46A75" w:rsidRPr="00E35566" w:rsidRDefault="00C46A75" w:rsidP="006653B1">
            <w:pPr>
              <w:contextualSpacing/>
              <w:rPr>
                <w:sz w:val="20"/>
                <w:szCs w:val="20"/>
              </w:rPr>
            </w:pPr>
          </w:p>
        </w:tc>
        <w:tc>
          <w:tcPr>
            <w:tcW w:w="320" w:type="dxa"/>
            <w:vAlign w:val="bottom"/>
          </w:tcPr>
          <w:p w14:paraId="30D5692B" w14:textId="77777777" w:rsidR="00C46A75" w:rsidRPr="00E35566" w:rsidRDefault="00C46A75" w:rsidP="006653B1">
            <w:pPr>
              <w:contextualSpacing/>
              <w:rPr>
                <w:sz w:val="20"/>
                <w:szCs w:val="20"/>
              </w:rPr>
            </w:pPr>
          </w:p>
        </w:tc>
        <w:tc>
          <w:tcPr>
            <w:tcW w:w="480" w:type="dxa"/>
            <w:vAlign w:val="bottom"/>
          </w:tcPr>
          <w:p w14:paraId="06305D49" w14:textId="77777777" w:rsidR="00C46A75" w:rsidRPr="00E35566" w:rsidRDefault="00C46A75" w:rsidP="006653B1">
            <w:pPr>
              <w:contextualSpacing/>
              <w:rPr>
                <w:sz w:val="20"/>
                <w:szCs w:val="20"/>
              </w:rPr>
            </w:pPr>
          </w:p>
        </w:tc>
        <w:tc>
          <w:tcPr>
            <w:tcW w:w="200" w:type="dxa"/>
            <w:vAlign w:val="bottom"/>
          </w:tcPr>
          <w:p w14:paraId="08775D27" w14:textId="77777777" w:rsidR="00C46A75" w:rsidRPr="00E35566" w:rsidRDefault="00C46A75" w:rsidP="006653B1">
            <w:pPr>
              <w:contextualSpacing/>
              <w:rPr>
                <w:sz w:val="20"/>
                <w:szCs w:val="20"/>
              </w:rPr>
            </w:pPr>
          </w:p>
        </w:tc>
        <w:tc>
          <w:tcPr>
            <w:tcW w:w="340" w:type="dxa"/>
            <w:vAlign w:val="bottom"/>
          </w:tcPr>
          <w:p w14:paraId="663D4FA9" w14:textId="77777777" w:rsidR="00C46A75" w:rsidRPr="00E35566" w:rsidRDefault="00C46A75" w:rsidP="006653B1">
            <w:pPr>
              <w:contextualSpacing/>
              <w:rPr>
                <w:sz w:val="20"/>
                <w:szCs w:val="20"/>
              </w:rPr>
            </w:pPr>
          </w:p>
        </w:tc>
        <w:tc>
          <w:tcPr>
            <w:tcW w:w="560" w:type="dxa"/>
            <w:vAlign w:val="bottom"/>
          </w:tcPr>
          <w:p w14:paraId="5925E836"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1E4A51A9" w14:textId="77777777" w:rsidR="00C46A75" w:rsidRPr="00E35566" w:rsidRDefault="00C46A75" w:rsidP="006653B1">
            <w:pPr>
              <w:contextualSpacing/>
              <w:rPr>
                <w:sz w:val="20"/>
                <w:szCs w:val="20"/>
              </w:rPr>
            </w:pPr>
          </w:p>
        </w:tc>
      </w:tr>
      <w:tr w:rsidR="00C46A75" w:rsidRPr="00E35566" w14:paraId="77E3DBEF" w14:textId="77777777">
        <w:trPr>
          <w:trHeight w:val="293"/>
        </w:trPr>
        <w:tc>
          <w:tcPr>
            <w:tcW w:w="1620" w:type="dxa"/>
            <w:tcBorders>
              <w:left w:val="single" w:sz="8" w:space="0" w:color="auto"/>
            </w:tcBorders>
            <w:vAlign w:val="bottom"/>
          </w:tcPr>
          <w:p w14:paraId="34A9A56C"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6B3BF460" w14:textId="77777777" w:rsidR="00C46A75" w:rsidRPr="00E35566" w:rsidRDefault="00C46A75" w:rsidP="006653B1">
            <w:pPr>
              <w:contextualSpacing/>
              <w:rPr>
                <w:sz w:val="20"/>
                <w:szCs w:val="20"/>
              </w:rPr>
            </w:pPr>
          </w:p>
        </w:tc>
        <w:tc>
          <w:tcPr>
            <w:tcW w:w="280" w:type="dxa"/>
            <w:vAlign w:val="bottom"/>
          </w:tcPr>
          <w:p w14:paraId="761B0666" w14:textId="77777777" w:rsidR="00C46A75" w:rsidRPr="00E35566" w:rsidRDefault="00C46A75" w:rsidP="006653B1">
            <w:pPr>
              <w:contextualSpacing/>
              <w:rPr>
                <w:sz w:val="20"/>
                <w:szCs w:val="20"/>
              </w:rPr>
            </w:pPr>
          </w:p>
        </w:tc>
        <w:tc>
          <w:tcPr>
            <w:tcW w:w="2260" w:type="dxa"/>
            <w:gridSpan w:val="4"/>
            <w:vAlign w:val="bottom"/>
          </w:tcPr>
          <w:p w14:paraId="05D17D41" w14:textId="77777777" w:rsidR="00C46A75" w:rsidRPr="003552A0" w:rsidRDefault="00EE6A03" w:rsidP="006653B1">
            <w:pPr>
              <w:ind w:left="560"/>
              <w:contextualSpacing/>
              <w:rPr>
                <w:sz w:val="20"/>
                <w:szCs w:val="20"/>
              </w:rPr>
            </w:pPr>
            <w:r w:rsidRPr="00E35566">
              <w:rPr>
                <w:rFonts w:ascii="Arial" w:eastAsia="Arial" w:hAnsi="Arial" w:cs="Arial"/>
                <w:sz w:val="20"/>
                <w:szCs w:val="20"/>
              </w:rPr>
              <w:t>being necessary;</w:t>
            </w:r>
          </w:p>
        </w:tc>
        <w:tc>
          <w:tcPr>
            <w:tcW w:w="440" w:type="dxa"/>
            <w:tcBorders>
              <w:right w:val="single" w:sz="8" w:space="0" w:color="auto"/>
            </w:tcBorders>
            <w:vAlign w:val="bottom"/>
          </w:tcPr>
          <w:p w14:paraId="50BEE660" w14:textId="77777777" w:rsidR="00C46A75" w:rsidRPr="00E35566" w:rsidRDefault="00C46A75" w:rsidP="006653B1">
            <w:pPr>
              <w:contextualSpacing/>
              <w:rPr>
                <w:sz w:val="20"/>
                <w:szCs w:val="20"/>
              </w:rPr>
            </w:pPr>
          </w:p>
        </w:tc>
        <w:tc>
          <w:tcPr>
            <w:tcW w:w="580" w:type="dxa"/>
            <w:vAlign w:val="bottom"/>
          </w:tcPr>
          <w:p w14:paraId="4698E0D1" w14:textId="77777777" w:rsidR="00C46A75" w:rsidRPr="00E35566" w:rsidRDefault="00C46A75" w:rsidP="006653B1">
            <w:pPr>
              <w:contextualSpacing/>
              <w:rPr>
                <w:sz w:val="20"/>
                <w:szCs w:val="20"/>
              </w:rPr>
            </w:pPr>
          </w:p>
        </w:tc>
        <w:tc>
          <w:tcPr>
            <w:tcW w:w="320" w:type="dxa"/>
            <w:vAlign w:val="bottom"/>
          </w:tcPr>
          <w:p w14:paraId="71F59A00" w14:textId="77777777" w:rsidR="00C46A75" w:rsidRPr="00E35566" w:rsidRDefault="00C46A75" w:rsidP="006653B1">
            <w:pPr>
              <w:contextualSpacing/>
              <w:rPr>
                <w:sz w:val="20"/>
                <w:szCs w:val="20"/>
              </w:rPr>
            </w:pPr>
          </w:p>
        </w:tc>
        <w:tc>
          <w:tcPr>
            <w:tcW w:w="480" w:type="dxa"/>
            <w:vAlign w:val="bottom"/>
          </w:tcPr>
          <w:p w14:paraId="7621D74D" w14:textId="77777777" w:rsidR="00C46A75" w:rsidRPr="00E35566" w:rsidRDefault="00C46A75" w:rsidP="006653B1">
            <w:pPr>
              <w:contextualSpacing/>
              <w:rPr>
                <w:sz w:val="20"/>
                <w:szCs w:val="20"/>
              </w:rPr>
            </w:pPr>
          </w:p>
        </w:tc>
        <w:tc>
          <w:tcPr>
            <w:tcW w:w="200" w:type="dxa"/>
            <w:vAlign w:val="bottom"/>
          </w:tcPr>
          <w:p w14:paraId="0B4D94FE" w14:textId="77777777" w:rsidR="00C46A75" w:rsidRPr="00E35566" w:rsidRDefault="00C46A75" w:rsidP="006653B1">
            <w:pPr>
              <w:contextualSpacing/>
              <w:rPr>
                <w:sz w:val="20"/>
                <w:szCs w:val="20"/>
              </w:rPr>
            </w:pPr>
          </w:p>
        </w:tc>
        <w:tc>
          <w:tcPr>
            <w:tcW w:w="340" w:type="dxa"/>
            <w:vAlign w:val="bottom"/>
          </w:tcPr>
          <w:p w14:paraId="3A599D08" w14:textId="77777777" w:rsidR="00C46A75" w:rsidRPr="00E35566" w:rsidRDefault="00C46A75" w:rsidP="006653B1">
            <w:pPr>
              <w:contextualSpacing/>
              <w:rPr>
                <w:sz w:val="20"/>
                <w:szCs w:val="20"/>
              </w:rPr>
            </w:pPr>
          </w:p>
        </w:tc>
        <w:tc>
          <w:tcPr>
            <w:tcW w:w="560" w:type="dxa"/>
            <w:vAlign w:val="bottom"/>
          </w:tcPr>
          <w:p w14:paraId="1AE9FDB2"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1DB65B93" w14:textId="77777777" w:rsidR="00C46A75" w:rsidRPr="00E35566" w:rsidRDefault="00C46A75" w:rsidP="006653B1">
            <w:pPr>
              <w:contextualSpacing/>
              <w:rPr>
                <w:sz w:val="20"/>
                <w:szCs w:val="20"/>
              </w:rPr>
            </w:pPr>
          </w:p>
        </w:tc>
      </w:tr>
      <w:tr w:rsidR="00C46A75" w:rsidRPr="00E35566" w14:paraId="5AA5BB06" w14:textId="77777777">
        <w:trPr>
          <w:trHeight w:val="336"/>
        </w:trPr>
        <w:tc>
          <w:tcPr>
            <w:tcW w:w="1620" w:type="dxa"/>
            <w:tcBorders>
              <w:left w:val="single" w:sz="8" w:space="0" w:color="auto"/>
            </w:tcBorders>
            <w:vAlign w:val="bottom"/>
          </w:tcPr>
          <w:p w14:paraId="7B794F3D"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77E1DB41" w14:textId="77777777" w:rsidR="00C46A75" w:rsidRPr="00E35566" w:rsidRDefault="00C46A75" w:rsidP="006653B1">
            <w:pPr>
              <w:contextualSpacing/>
              <w:rPr>
                <w:sz w:val="20"/>
                <w:szCs w:val="20"/>
              </w:rPr>
            </w:pPr>
          </w:p>
        </w:tc>
        <w:tc>
          <w:tcPr>
            <w:tcW w:w="280" w:type="dxa"/>
            <w:vAlign w:val="bottom"/>
          </w:tcPr>
          <w:p w14:paraId="2EA555CF" w14:textId="77777777" w:rsidR="00C46A75" w:rsidRPr="00E35566" w:rsidRDefault="00C46A75" w:rsidP="006653B1">
            <w:pPr>
              <w:contextualSpacing/>
              <w:rPr>
                <w:sz w:val="20"/>
                <w:szCs w:val="20"/>
              </w:rPr>
            </w:pPr>
          </w:p>
        </w:tc>
        <w:tc>
          <w:tcPr>
            <w:tcW w:w="1080" w:type="dxa"/>
            <w:vAlign w:val="bottom"/>
          </w:tcPr>
          <w:p w14:paraId="17D9B028" w14:textId="77777777" w:rsidR="00C46A75" w:rsidRPr="00E35566" w:rsidRDefault="00EE6A03" w:rsidP="006653B1">
            <w:pPr>
              <w:ind w:left="200"/>
              <w:contextualSpacing/>
              <w:rPr>
                <w:sz w:val="20"/>
                <w:szCs w:val="20"/>
              </w:rPr>
            </w:pPr>
            <w:r w:rsidRPr="00E35566">
              <w:rPr>
                <w:rFonts w:ascii="Wingdings" w:eastAsia="Wingdings" w:hAnsi="Wingdings" w:cs="Wingdings"/>
                <w:sz w:val="20"/>
                <w:szCs w:val="20"/>
                <w:vertAlign w:val="superscript"/>
              </w:rPr>
              <w:t></w:t>
            </w:r>
            <w:r w:rsidRPr="003552A0">
              <w:rPr>
                <w:rFonts w:ascii="Arial" w:eastAsia="Arial" w:hAnsi="Arial" w:cs="Arial"/>
                <w:sz w:val="20"/>
                <w:szCs w:val="20"/>
              </w:rPr>
              <w:t xml:space="preserve"> Fit</w:t>
            </w:r>
          </w:p>
        </w:tc>
        <w:tc>
          <w:tcPr>
            <w:tcW w:w="340" w:type="dxa"/>
            <w:vAlign w:val="bottom"/>
          </w:tcPr>
          <w:p w14:paraId="1547ACBA" w14:textId="77777777" w:rsidR="00C46A75" w:rsidRPr="003552A0" w:rsidRDefault="00EE6A03" w:rsidP="006653B1">
            <w:pPr>
              <w:contextualSpacing/>
              <w:rPr>
                <w:sz w:val="20"/>
                <w:szCs w:val="20"/>
              </w:rPr>
            </w:pPr>
            <w:r w:rsidRPr="00E35566">
              <w:rPr>
                <w:rFonts w:ascii="Arial" w:eastAsia="Arial" w:hAnsi="Arial" w:cs="Arial"/>
                <w:sz w:val="20"/>
                <w:szCs w:val="20"/>
              </w:rPr>
              <w:t>for</w:t>
            </w:r>
          </w:p>
        </w:tc>
        <w:tc>
          <w:tcPr>
            <w:tcW w:w="1280" w:type="dxa"/>
            <w:gridSpan w:val="3"/>
            <w:tcBorders>
              <w:right w:val="single" w:sz="8" w:space="0" w:color="auto"/>
            </w:tcBorders>
            <w:vAlign w:val="bottom"/>
          </w:tcPr>
          <w:p w14:paraId="79BA05E7" w14:textId="77777777" w:rsidR="00C46A75" w:rsidRPr="003552A0" w:rsidRDefault="00EE6A03" w:rsidP="006653B1">
            <w:pPr>
              <w:ind w:right="10"/>
              <w:contextualSpacing/>
              <w:jc w:val="right"/>
              <w:rPr>
                <w:sz w:val="20"/>
                <w:szCs w:val="20"/>
              </w:rPr>
            </w:pPr>
            <w:r w:rsidRPr="00E35566">
              <w:rPr>
                <w:rFonts w:ascii="Arial" w:eastAsia="Arial" w:hAnsi="Arial" w:cs="Arial"/>
                <w:sz w:val="20"/>
                <w:szCs w:val="20"/>
              </w:rPr>
              <w:t>continued</w:t>
            </w:r>
          </w:p>
        </w:tc>
        <w:tc>
          <w:tcPr>
            <w:tcW w:w="580" w:type="dxa"/>
            <w:vAlign w:val="bottom"/>
          </w:tcPr>
          <w:p w14:paraId="708160CE" w14:textId="77777777" w:rsidR="00C46A75" w:rsidRPr="00E35566" w:rsidRDefault="00C46A75" w:rsidP="006653B1">
            <w:pPr>
              <w:contextualSpacing/>
              <w:rPr>
                <w:sz w:val="20"/>
                <w:szCs w:val="20"/>
              </w:rPr>
            </w:pPr>
          </w:p>
        </w:tc>
        <w:tc>
          <w:tcPr>
            <w:tcW w:w="320" w:type="dxa"/>
            <w:vAlign w:val="bottom"/>
          </w:tcPr>
          <w:p w14:paraId="2E6BC2A3" w14:textId="77777777" w:rsidR="00C46A75" w:rsidRPr="00E35566" w:rsidRDefault="00C46A75" w:rsidP="006653B1">
            <w:pPr>
              <w:contextualSpacing/>
              <w:rPr>
                <w:sz w:val="20"/>
                <w:szCs w:val="20"/>
              </w:rPr>
            </w:pPr>
          </w:p>
        </w:tc>
        <w:tc>
          <w:tcPr>
            <w:tcW w:w="480" w:type="dxa"/>
            <w:vAlign w:val="bottom"/>
          </w:tcPr>
          <w:p w14:paraId="7716AE2B" w14:textId="77777777" w:rsidR="00C46A75" w:rsidRPr="00E35566" w:rsidRDefault="00C46A75" w:rsidP="006653B1">
            <w:pPr>
              <w:contextualSpacing/>
              <w:rPr>
                <w:sz w:val="20"/>
                <w:szCs w:val="20"/>
              </w:rPr>
            </w:pPr>
          </w:p>
        </w:tc>
        <w:tc>
          <w:tcPr>
            <w:tcW w:w="200" w:type="dxa"/>
            <w:vAlign w:val="bottom"/>
          </w:tcPr>
          <w:p w14:paraId="3C24A859" w14:textId="77777777" w:rsidR="00C46A75" w:rsidRPr="00E35566" w:rsidRDefault="00C46A75" w:rsidP="006653B1">
            <w:pPr>
              <w:contextualSpacing/>
              <w:rPr>
                <w:sz w:val="20"/>
                <w:szCs w:val="20"/>
              </w:rPr>
            </w:pPr>
          </w:p>
        </w:tc>
        <w:tc>
          <w:tcPr>
            <w:tcW w:w="340" w:type="dxa"/>
            <w:vAlign w:val="bottom"/>
          </w:tcPr>
          <w:p w14:paraId="655B3A91" w14:textId="77777777" w:rsidR="00C46A75" w:rsidRPr="00E35566" w:rsidRDefault="00C46A75" w:rsidP="006653B1">
            <w:pPr>
              <w:contextualSpacing/>
              <w:rPr>
                <w:sz w:val="20"/>
                <w:szCs w:val="20"/>
              </w:rPr>
            </w:pPr>
          </w:p>
        </w:tc>
        <w:tc>
          <w:tcPr>
            <w:tcW w:w="560" w:type="dxa"/>
            <w:vAlign w:val="bottom"/>
          </w:tcPr>
          <w:p w14:paraId="77E2BD84"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508D5FEC" w14:textId="77777777" w:rsidR="00C46A75" w:rsidRPr="00E35566" w:rsidRDefault="00C46A75" w:rsidP="006653B1">
            <w:pPr>
              <w:contextualSpacing/>
              <w:rPr>
                <w:sz w:val="20"/>
                <w:szCs w:val="20"/>
              </w:rPr>
            </w:pPr>
          </w:p>
        </w:tc>
      </w:tr>
      <w:tr w:rsidR="00C46A75" w:rsidRPr="00E35566" w14:paraId="5211FC3E" w14:textId="77777777">
        <w:trPr>
          <w:trHeight w:val="245"/>
        </w:trPr>
        <w:tc>
          <w:tcPr>
            <w:tcW w:w="1620" w:type="dxa"/>
            <w:tcBorders>
              <w:left w:val="single" w:sz="8" w:space="0" w:color="auto"/>
            </w:tcBorders>
            <w:vAlign w:val="bottom"/>
          </w:tcPr>
          <w:p w14:paraId="2304AA4D"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05060CA4" w14:textId="77777777" w:rsidR="00C46A75" w:rsidRPr="00E35566" w:rsidRDefault="00C46A75" w:rsidP="006653B1">
            <w:pPr>
              <w:contextualSpacing/>
              <w:rPr>
                <w:sz w:val="20"/>
                <w:szCs w:val="20"/>
              </w:rPr>
            </w:pPr>
          </w:p>
        </w:tc>
        <w:tc>
          <w:tcPr>
            <w:tcW w:w="280" w:type="dxa"/>
            <w:vAlign w:val="bottom"/>
          </w:tcPr>
          <w:p w14:paraId="541F99B0" w14:textId="77777777" w:rsidR="00C46A75" w:rsidRPr="00E35566" w:rsidRDefault="00C46A75" w:rsidP="006653B1">
            <w:pPr>
              <w:contextualSpacing/>
              <w:rPr>
                <w:sz w:val="20"/>
                <w:szCs w:val="20"/>
              </w:rPr>
            </w:pPr>
          </w:p>
        </w:tc>
        <w:tc>
          <w:tcPr>
            <w:tcW w:w="1880" w:type="dxa"/>
            <w:gridSpan w:val="3"/>
            <w:vAlign w:val="bottom"/>
          </w:tcPr>
          <w:p w14:paraId="5B57D1EC" w14:textId="77777777" w:rsidR="00C46A75" w:rsidRPr="003552A0" w:rsidRDefault="00EE6A03" w:rsidP="006653B1">
            <w:pPr>
              <w:ind w:left="560"/>
              <w:contextualSpacing/>
              <w:rPr>
                <w:sz w:val="20"/>
                <w:szCs w:val="20"/>
              </w:rPr>
            </w:pPr>
            <w:r w:rsidRPr="00E35566">
              <w:rPr>
                <w:rFonts w:ascii="Arial" w:eastAsia="Arial" w:hAnsi="Arial" w:cs="Arial"/>
                <w:sz w:val="20"/>
                <w:szCs w:val="20"/>
              </w:rPr>
              <w:t>operations</w:t>
            </w:r>
          </w:p>
        </w:tc>
        <w:tc>
          <w:tcPr>
            <w:tcW w:w="820" w:type="dxa"/>
            <w:gridSpan w:val="2"/>
            <w:tcBorders>
              <w:right w:val="single" w:sz="8" w:space="0" w:color="auto"/>
            </w:tcBorders>
            <w:vAlign w:val="bottom"/>
          </w:tcPr>
          <w:p w14:paraId="531D3488" w14:textId="77777777" w:rsidR="00C46A75" w:rsidRPr="003552A0" w:rsidRDefault="00EE6A03" w:rsidP="006653B1">
            <w:pPr>
              <w:ind w:right="10"/>
              <w:contextualSpacing/>
              <w:jc w:val="right"/>
              <w:rPr>
                <w:sz w:val="20"/>
                <w:szCs w:val="20"/>
              </w:rPr>
            </w:pPr>
            <w:r w:rsidRPr="00E35566">
              <w:rPr>
                <w:rFonts w:ascii="Arial" w:eastAsia="Arial" w:hAnsi="Arial" w:cs="Arial"/>
                <w:sz w:val="20"/>
                <w:szCs w:val="20"/>
              </w:rPr>
              <w:t>with</w:t>
            </w:r>
          </w:p>
        </w:tc>
        <w:tc>
          <w:tcPr>
            <w:tcW w:w="580" w:type="dxa"/>
            <w:vAlign w:val="bottom"/>
          </w:tcPr>
          <w:p w14:paraId="22753188" w14:textId="77777777" w:rsidR="00C46A75" w:rsidRPr="00E35566" w:rsidRDefault="00C46A75" w:rsidP="006653B1">
            <w:pPr>
              <w:contextualSpacing/>
              <w:rPr>
                <w:sz w:val="20"/>
                <w:szCs w:val="20"/>
              </w:rPr>
            </w:pPr>
          </w:p>
        </w:tc>
        <w:tc>
          <w:tcPr>
            <w:tcW w:w="320" w:type="dxa"/>
            <w:vAlign w:val="bottom"/>
          </w:tcPr>
          <w:p w14:paraId="04F9E602" w14:textId="77777777" w:rsidR="00C46A75" w:rsidRPr="00E35566" w:rsidRDefault="00C46A75" w:rsidP="006653B1">
            <w:pPr>
              <w:contextualSpacing/>
              <w:rPr>
                <w:sz w:val="20"/>
                <w:szCs w:val="20"/>
              </w:rPr>
            </w:pPr>
          </w:p>
        </w:tc>
        <w:tc>
          <w:tcPr>
            <w:tcW w:w="480" w:type="dxa"/>
            <w:vAlign w:val="bottom"/>
          </w:tcPr>
          <w:p w14:paraId="01F985AA" w14:textId="77777777" w:rsidR="00C46A75" w:rsidRPr="00E35566" w:rsidRDefault="00C46A75" w:rsidP="006653B1">
            <w:pPr>
              <w:contextualSpacing/>
              <w:rPr>
                <w:sz w:val="20"/>
                <w:szCs w:val="20"/>
              </w:rPr>
            </w:pPr>
          </w:p>
        </w:tc>
        <w:tc>
          <w:tcPr>
            <w:tcW w:w="200" w:type="dxa"/>
            <w:vAlign w:val="bottom"/>
          </w:tcPr>
          <w:p w14:paraId="5C89814E" w14:textId="77777777" w:rsidR="00C46A75" w:rsidRPr="00E35566" w:rsidRDefault="00C46A75" w:rsidP="006653B1">
            <w:pPr>
              <w:contextualSpacing/>
              <w:rPr>
                <w:sz w:val="20"/>
                <w:szCs w:val="20"/>
              </w:rPr>
            </w:pPr>
          </w:p>
        </w:tc>
        <w:tc>
          <w:tcPr>
            <w:tcW w:w="340" w:type="dxa"/>
            <w:vAlign w:val="bottom"/>
          </w:tcPr>
          <w:p w14:paraId="2232702C" w14:textId="77777777" w:rsidR="00C46A75" w:rsidRPr="00E35566" w:rsidRDefault="00C46A75" w:rsidP="006653B1">
            <w:pPr>
              <w:contextualSpacing/>
              <w:rPr>
                <w:sz w:val="20"/>
                <w:szCs w:val="20"/>
              </w:rPr>
            </w:pPr>
          </w:p>
        </w:tc>
        <w:tc>
          <w:tcPr>
            <w:tcW w:w="560" w:type="dxa"/>
            <w:vAlign w:val="bottom"/>
          </w:tcPr>
          <w:p w14:paraId="04060282"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759AE361" w14:textId="77777777" w:rsidR="00C46A75" w:rsidRPr="00E35566" w:rsidRDefault="00C46A75" w:rsidP="006653B1">
            <w:pPr>
              <w:contextualSpacing/>
              <w:rPr>
                <w:sz w:val="20"/>
                <w:szCs w:val="20"/>
              </w:rPr>
            </w:pPr>
          </w:p>
        </w:tc>
      </w:tr>
      <w:tr w:rsidR="00C46A75" w:rsidRPr="00E35566" w14:paraId="47D25344" w14:textId="77777777">
        <w:trPr>
          <w:trHeight w:val="290"/>
        </w:trPr>
        <w:tc>
          <w:tcPr>
            <w:tcW w:w="1620" w:type="dxa"/>
            <w:tcBorders>
              <w:left w:val="single" w:sz="8" w:space="0" w:color="auto"/>
            </w:tcBorders>
            <w:vAlign w:val="bottom"/>
          </w:tcPr>
          <w:p w14:paraId="1706C80B"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7A350896" w14:textId="77777777" w:rsidR="00C46A75" w:rsidRPr="00E35566" w:rsidRDefault="00C46A75" w:rsidP="006653B1">
            <w:pPr>
              <w:contextualSpacing/>
              <w:rPr>
                <w:sz w:val="20"/>
                <w:szCs w:val="20"/>
              </w:rPr>
            </w:pPr>
          </w:p>
        </w:tc>
        <w:tc>
          <w:tcPr>
            <w:tcW w:w="280" w:type="dxa"/>
            <w:vAlign w:val="bottom"/>
          </w:tcPr>
          <w:p w14:paraId="5F976457" w14:textId="77777777" w:rsidR="00C46A75" w:rsidRPr="00E35566" w:rsidRDefault="00C46A75" w:rsidP="006653B1">
            <w:pPr>
              <w:contextualSpacing/>
              <w:rPr>
                <w:sz w:val="20"/>
                <w:szCs w:val="20"/>
              </w:rPr>
            </w:pPr>
          </w:p>
        </w:tc>
        <w:tc>
          <w:tcPr>
            <w:tcW w:w="1880" w:type="dxa"/>
            <w:gridSpan w:val="3"/>
            <w:vAlign w:val="bottom"/>
          </w:tcPr>
          <w:p w14:paraId="4DF15591" w14:textId="77777777" w:rsidR="00C46A75" w:rsidRPr="003552A0" w:rsidRDefault="00EE6A03" w:rsidP="006653B1">
            <w:pPr>
              <w:ind w:left="560"/>
              <w:contextualSpacing/>
              <w:rPr>
                <w:sz w:val="20"/>
                <w:szCs w:val="20"/>
              </w:rPr>
            </w:pPr>
            <w:r w:rsidRPr="00E35566">
              <w:rPr>
                <w:rFonts w:ascii="Arial" w:eastAsia="Arial" w:hAnsi="Arial" w:cs="Arial"/>
                <w:sz w:val="20"/>
                <w:szCs w:val="20"/>
              </w:rPr>
              <w:t>completion</w:t>
            </w:r>
          </w:p>
        </w:tc>
        <w:tc>
          <w:tcPr>
            <w:tcW w:w="380" w:type="dxa"/>
            <w:vAlign w:val="bottom"/>
          </w:tcPr>
          <w:p w14:paraId="3E6C6E19" w14:textId="77777777" w:rsidR="00C46A75" w:rsidRPr="00E35566" w:rsidRDefault="00C46A75" w:rsidP="006653B1">
            <w:pPr>
              <w:contextualSpacing/>
              <w:rPr>
                <w:sz w:val="20"/>
                <w:szCs w:val="20"/>
              </w:rPr>
            </w:pPr>
          </w:p>
        </w:tc>
        <w:tc>
          <w:tcPr>
            <w:tcW w:w="440" w:type="dxa"/>
            <w:tcBorders>
              <w:right w:val="single" w:sz="8" w:space="0" w:color="auto"/>
            </w:tcBorders>
            <w:vAlign w:val="bottom"/>
          </w:tcPr>
          <w:p w14:paraId="60C8876D" w14:textId="77777777" w:rsidR="00C46A75" w:rsidRPr="003552A0" w:rsidRDefault="00EE6A03" w:rsidP="006653B1">
            <w:pPr>
              <w:ind w:right="10"/>
              <w:contextualSpacing/>
              <w:jc w:val="right"/>
              <w:rPr>
                <w:sz w:val="20"/>
                <w:szCs w:val="20"/>
              </w:rPr>
            </w:pPr>
            <w:r w:rsidRPr="00E35566">
              <w:rPr>
                <w:rFonts w:ascii="Arial" w:eastAsia="Arial" w:hAnsi="Arial" w:cs="Arial"/>
                <w:sz w:val="20"/>
                <w:szCs w:val="20"/>
              </w:rPr>
              <w:t>of</w:t>
            </w:r>
          </w:p>
        </w:tc>
        <w:tc>
          <w:tcPr>
            <w:tcW w:w="580" w:type="dxa"/>
            <w:vAlign w:val="bottom"/>
          </w:tcPr>
          <w:p w14:paraId="08005258" w14:textId="77777777" w:rsidR="00C46A75" w:rsidRPr="00E35566" w:rsidRDefault="00C46A75" w:rsidP="006653B1">
            <w:pPr>
              <w:contextualSpacing/>
              <w:rPr>
                <w:sz w:val="20"/>
                <w:szCs w:val="20"/>
              </w:rPr>
            </w:pPr>
          </w:p>
        </w:tc>
        <w:tc>
          <w:tcPr>
            <w:tcW w:w="320" w:type="dxa"/>
            <w:vAlign w:val="bottom"/>
          </w:tcPr>
          <w:p w14:paraId="0F63A31C" w14:textId="77777777" w:rsidR="00C46A75" w:rsidRPr="00E35566" w:rsidRDefault="00C46A75" w:rsidP="006653B1">
            <w:pPr>
              <w:contextualSpacing/>
              <w:rPr>
                <w:sz w:val="20"/>
                <w:szCs w:val="20"/>
              </w:rPr>
            </w:pPr>
          </w:p>
        </w:tc>
        <w:tc>
          <w:tcPr>
            <w:tcW w:w="480" w:type="dxa"/>
            <w:vAlign w:val="bottom"/>
          </w:tcPr>
          <w:p w14:paraId="7C7511EE" w14:textId="77777777" w:rsidR="00C46A75" w:rsidRPr="00E35566" w:rsidRDefault="00C46A75" w:rsidP="006653B1">
            <w:pPr>
              <w:contextualSpacing/>
              <w:rPr>
                <w:sz w:val="20"/>
                <w:szCs w:val="20"/>
              </w:rPr>
            </w:pPr>
          </w:p>
        </w:tc>
        <w:tc>
          <w:tcPr>
            <w:tcW w:w="200" w:type="dxa"/>
            <w:vAlign w:val="bottom"/>
          </w:tcPr>
          <w:p w14:paraId="323DD079" w14:textId="77777777" w:rsidR="00C46A75" w:rsidRPr="00E35566" w:rsidRDefault="00C46A75" w:rsidP="006653B1">
            <w:pPr>
              <w:contextualSpacing/>
              <w:rPr>
                <w:sz w:val="20"/>
                <w:szCs w:val="20"/>
              </w:rPr>
            </w:pPr>
          </w:p>
        </w:tc>
        <w:tc>
          <w:tcPr>
            <w:tcW w:w="340" w:type="dxa"/>
            <w:vAlign w:val="bottom"/>
          </w:tcPr>
          <w:p w14:paraId="087372EC" w14:textId="77777777" w:rsidR="00C46A75" w:rsidRPr="00E35566" w:rsidRDefault="00C46A75" w:rsidP="006653B1">
            <w:pPr>
              <w:contextualSpacing/>
              <w:rPr>
                <w:sz w:val="20"/>
                <w:szCs w:val="20"/>
              </w:rPr>
            </w:pPr>
          </w:p>
        </w:tc>
        <w:tc>
          <w:tcPr>
            <w:tcW w:w="560" w:type="dxa"/>
            <w:vAlign w:val="bottom"/>
          </w:tcPr>
          <w:p w14:paraId="500C8DB7"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0CA59859" w14:textId="77777777" w:rsidR="00C46A75" w:rsidRPr="00E35566" w:rsidRDefault="00C46A75" w:rsidP="006653B1">
            <w:pPr>
              <w:contextualSpacing/>
              <w:rPr>
                <w:sz w:val="20"/>
                <w:szCs w:val="20"/>
              </w:rPr>
            </w:pPr>
          </w:p>
        </w:tc>
      </w:tr>
      <w:tr w:rsidR="00C46A75" w:rsidRPr="00E35566" w14:paraId="31EEA33D" w14:textId="77777777">
        <w:trPr>
          <w:trHeight w:val="290"/>
        </w:trPr>
        <w:tc>
          <w:tcPr>
            <w:tcW w:w="1620" w:type="dxa"/>
            <w:tcBorders>
              <w:left w:val="single" w:sz="8" w:space="0" w:color="auto"/>
            </w:tcBorders>
            <w:vAlign w:val="bottom"/>
          </w:tcPr>
          <w:p w14:paraId="6AD135BC"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77076BEC" w14:textId="77777777" w:rsidR="00C46A75" w:rsidRPr="00E35566" w:rsidRDefault="00C46A75" w:rsidP="006653B1">
            <w:pPr>
              <w:contextualSpacing/>
              <w:rPr>
                <w:sz w:val="20"/>
                <w:szCs w:val="20"/>
              </w:rPr>
            </w:pPr>
          </w:p>
        </w:tc>
        <w:tc>
          <w:tcPr>
            <w:tcW w:w="280" w:type="dxa"/>
            <w:vAlign w:val="bottom"/>
          </w:tcPr>
          <w:p w14:paraId="72C43C09" w14:textId="77777777" w:rsidR="00C46A75" w:rsidRPr="00E35566" w:rsidRDefault="00C46A75" w:rsidP="006653B1">
            <w:pPr>
              <w:contextualSpacing/>
              <w:rPr>
                <w:sz w:val="20"/>
                <w:szCs w:val="20"/>
              </w:rPr>
            </w:pPr>
          </w:p>
        </w:tc>
        <w:tc>
          <w:tcPr>
            <w:tcW w:w="2700" w:type="dxa"/>
            <w:gridSpan w:val="5"/>
            <w:tcBorders>
              <w:right w:val="single" w:sz="8" w:space="0" w:color="auto"/>
            </w:tcBorders>
            <w:vAlign w:val="bottom"/>
          </w:tcPr>
          <w:p w14:paraId="6D40167C" w14:textId="77777777" w:rsidR="00C46A75" w:rsidRPr="003552A0" w:rsidRDefault="00EE6A03" w:rsidP="006653B1">
            <w:pPr>
              <w:ind w:left="560"/>
              <w:contextualSpacing/>
              <w:rPr>
                <w:sz w:val="20"/>
                <w:szCs w:val="20"/>
              </w:rPr>
            </w:pPr>
            <w:r w:rsidRPr="00E35566">
              <w:rPr>
                <w:rFonts w:ascii="Arial" w:eastAsia="Arial" w:hAnsi="Arial" w:cs="Arial"/>
                <w:sz w:val="20"/>
                <w:szCs w:val="20"/>
              </w:rPr>
              <w:t>remedial works; and</w:t>
            </w:r>
          </w:p>
        </w:tc>
        <w:tc>
          <w:tcPr>
            <w:tcW w:w="580" w:type="dxa"/>
            <w:vAlign w:val="bottom"/>
          </w:tcPr>
          <w:p w14:paraId="4EAB7E92" w14:textId="77777777" w:rsidR="00C46A75" w:rsidRPr="00E35566" w:rsidRDefault="00C46A75" w:rsidP="006653B1">
            <w:pPr>
              <w:contextualSpacing/>
              <w:rPr>
                <w:sz w:val="20"/>
                <w:szCs w:val="20"/>
              </w:rPr>
            </w:pPr>
          </w:p>
        </w:tc>
        <w:tc>
          <w:tcPr>
            <w:tcW w:w="320" w:type="dxa"/>
            <w:vAlign w:val="bottom"/>
          </w:tcPr>
          <w:p w14:paraId="242373B1" w14:textId="77777777" w:rsidR="00C46A75" w:rsidRPr="00E35566" w:rsidRDefault="00C46A75" w:rsidP="006653B1">
            <w:pPr>
              <w:contextualSpacing/>
              <w:rPr>
                <w:sz w:val="20"/>
                <w:szCs w:val="20"/>
              </w:rPr>
            </w:pPr>
          </w:p>
        </w:tc>
        <w:tc>
          <w:tcPr>
            <w:tcW w:w="480" w:type="dxa"/>
            <w:vAlign w:val="bottom"/>
          </w:tcPr>
          <w:p w14:paraId="7F1A202B" w14:textId="77777777" w:rsidR="00C46A75" w:rsidRPr="00E35566" w:rsidRDefault="00C46A75" w:rsidP="006653B1">
            <w:pPr>
              <w:contextualSpacing/>
              <w:rPr>
                <w:sz w:val="20"/>
                <w:szCs w:val="20"/>
              </w:rPr>
            </w:pPr>
          </w:p>
        </w:tc>
        <w:tc>
          <w:tcPr>
            <w:tcW w:w="200" w:type="dxa"/>
            <w:vAlign w:val="bottom"/>
          </w:tcPr>
          <w:p w14:paraId="28510DC7" w14:textId="77777777" w:rsidR="00C46A75" w:rsidRPr="00E35566" w:rsidRDefault="00C46A75" w:rsidP="006653B1">
            <w:pPr>
              <w:contextualSpacing/>
              <w:rPr>
                <w:sz w:val="20"/>
                <w:szCs w:val="20"/>
              </w:rPr>
            </w:pPr>
          </w:p>
        </w:tc>
        <w:tc>
          <w:tcPr>
            <w:tcW w:w="340" w:type="dxa"/>
            <w:vAlign w:val="bottom"/>
          </w:tcPr>
          <w:p w14:paraId="488A6462" w14:textId="77777777" w:rsidR="00C46A75" w:rsidRPr="00E35566" w:rsidRDefault="00C46A75" w:rsidP="006653B1">
            <w:pPr>
              <w:contextualSpacing/>
              <w:rPr>
                <w:sz w:val="20"/>
                <w:szCs w:val="20"/>
              </w:rPr>
            </w:pPr>
          </w:p>
        </w:tc>
        <w:tc>
          <w:tcPr>
            <w:tcW w:w="560" w:type="dxa"/>
            <w:vAlign w:val="bottom"/>
          </w:tcPr>
          <w:p w14:paraId="0039DC52"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46C5EBAA" w14:textId="77777777" w:rsidR="00C46A75" w:rsidRPr="00E35566" w:rsidRDefault="00C46A75" w:rsidP="006653B1">
            <w:pPr>
              <w:contextualSpacing/>
              <w:rPr>
                <w:sz w:val="20"/>
                <w:szCs w:val="20"/>
              </w:rPr>
            </w:pPr>
          </w:p>
        </w:tc>
      </w:tr>
      <w:tr w:rsidR="00C46A75" w:rsidRPr="00E35566" w14:paraId="088C1937" w14:textId="77777777">
        <w:trPr>
          <w:trHeight w:val="339"/>
        </w:trPr>
        <w:tc>
          <w:tcPr>
            <w:tcW w:w="1620" w:type="dxa"/>
            <w:tcBorders>
              <w:left w:val="single" w:sz="8" w:space="0" w:color="auto"/>
            </w:tcBorders>
            <w:vAlign w:val="bottom"/>
          </w:tcPr>
          <w:p w14:paraId="2AF93227"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3505D796" w14:textId="77777777" w:rsidR="00C46A75" w:rsidRPr="00E35566" w:rsidRDefault="00C46A75" w:rsidP="006653B1">
            <w:pPr>
              <w:contextualSpacing/>
              <w:rPr>
                <w:sz w:val="20"/>
                <w:szCs w:val="20"/>
              </w:rPr>
            </w:pPr>
          </w:p>
        </w:tc>
        <w:tc>
          <w:tcPr>
            <w:tcW w:w="280" w:type="dxa"/>
            <w:vAlign w:val="bottom"/>
          </w:tcPr>
          <w:p w14:paraId="3C2C7207" w14:textId="77777777" w:rsidR="00C46A75" w:rsidRPr="00E35566" w:rsidRDefault="00C46A75" w:rsidP="006653B1">
            <w:pPr>
              <w:contextualSpacing/>
              <w:rPr>
                <w:sz w:val="20"/>
                <w:szCs w:val="20"/>
              </w:rPr>
            </w:pPr>
          </w:p>
        </w:tc>
        <w:tc>
          <w:tcPr>
            <w:tcW w:w="1080" w:type="dxa"/>
            <w:vAlign w:val="bottom"/>
          </w:tcPr>
          <w:p w14:paraId="101F5CE6" w14:textId="77777777" w:rsidR="00C46A75" w:rsidRPr="00E35566" w:rsidRDefault="00EE6A03" w:rsidP="006653B1">
            <w:pPr>
              <w:ind w:left="200"/>
              <w:contextualSpacing/>
              <w:rPr>
                <w:sz w:val="20"/>
                <w:szCs w:val="20"/>
              </w:rPr>
            </w:pPr>
            <w:r w:rsidRPr="00E35566">
              <w:rPr>
                <w:rFonts w:ascii="Wingdings" w:eastAsia="Wingdings" w:hAnsi="Wingdings" w:cs="Wingdings"/>
                <w:sz w:val="20"/>
                <w:szCs w:val="20"/>
                <w:vertAlign w:val="superscript"/>
              </w:rPr>
              <w:t></w:t>
            </w:r>
            <w:r w:rsidRPr="003552A0">
              <w:rPr>
                <w:rFonts w:ascii="Arial" w:eastAsia="Arial" w:hAnsi="Arial" w:cs="Arial"/>
                <w:sz w:val="20"/>
                <w:szCs w:val="20"/>
              </w:rPr>
              <w:t xml:space="preserve"> Not</w:t>
            </w:r>
          </w:p>
        </w:tc>
        <w:tc>
          <w:tcPr>
            <w:tcW w:w="1180" w:type="dxa"/>
            <w:gridSpan w:val="3"/>
            <w:vAlign w:val="bottom"/>
          </w:tcPr>
          <w:p w14:paraId="1E3B9BAE" w14:textId="77777777" w:rsidR="00C46A75" w:rsidRPr="003552A0" w:rsidRDefault="00EE6A03" w:rsidP="006653B1">
            <w:pPr>
              <w:ind w:left="160"/>
              <w:contextualSpacing/>
              <w:rPr>
                <w:sz w:val="20"/>
                <w:szCs w:val="20"/>
              </w:rPr>
            </w:pPr>
            <w:r w:rsidRPr="00E35566">
              <w:rPr>
                <w:rFonts w:ascii="Arial" w:eastAsia="Arial" w:hAnsi="Arial" w:cs="Arial"/>
                <w:sz w:val="20"/>
                <w:szCs w:val="20"/>
              </w:rPr>
              <w:t>suitable</w:t>
            </w:r>
          </w:p>
        </w:tc>
        <w:tc>
          <w:tcPr>
            <w:tcW w:w="440" w:type="dxa"/>
            <w:tcBorders>
              <w:right w:val="single" w:sz="8" w:space="0" w:color="auto"/>
            </w:tcBorders>
            <w:vAlign w:val="bottom"/>
          </w:tcPr>
          <w:p w14:paraId="6FD0178F" w14:textId="77777777" w:rsidR="00C46A75" w:rsidRPr="003552A0" w:rsidRDefault="00EE6A03" w:rsidP="006653B1">
            <w:pPr>
              <w:ind w:right="10"/>
              <w:contextualSpacing/>
              <w:jc w:val="right"/>
              <w:rPr>
                <w:sz w:val="20"/>
                <w:szCs w:val="20"/>
              </w:rPr>
            </w:pPr>
            <w:r w:rsidRPr="00E35566">
              <w:rPr>
                <w:rFonts w:ascii="Arial" w:eastAsia="Arial" w:hAnsi="Arial" w:cs="Arial"/>
                <w:sz w:val="20"/>
                <w:szCs w:val="20"/>
              </w:rPr>
              <w:t>for</w:t>
            </w:r>
          </w:p>
        </w:tc>
        <w:tc>
          <w:tcPr>
            <w:tcW w:w="580" w:type="dxa"/>
            <w:vAlign w:val="bottom"/>
          </w:tcPr>
          <w:p w14:paraId="1D24AF61" w14:textId="77777777" w:rsidR="00C46A75" w:rsidRPr="00E35566" w:rsidRDefault="00C46A75" w:rsidP="006653B1">
            <w:pPr>
              <w:contextualSpacing/>
              <w:rPr>
                <w:sz w:val="20"/>
                <w:szCs w:val="20"/>
              </w:rPr>
            </w:pPr>
          </w:p>
        </w:tc>
        <w:tc>
          <w:tcPr>
            <w:tcW w:w="320" w:type="dxa"/>
            <w:vAlign w:val="bottom"/>
          </w:tcPr>
          <w:p w14:paraId="2368DB68" w14:textId="77777777" w:rsidR="00C46A75" w:rsidRPr="00E35566" w:rsidRDefault="00C46A75" w:rsidP="006653B1">
            <w:pPr>
              <w:contextualSpacing/>
              <w:rPr>
                <w:sz w:val="20"/>
                <w:szCs w:val="20"/>
              </w:rPr>
            </w:pPr>
          </w:p>
        </w:tc>
        <w:tc>
          <w:tcPr>
            <w:tcW w:w="480" w:type="dxa"/>
            <w:vAlign w:val="bottom"/>
          </w:tcPr>
          <w:p w14:paraId="08B5DCFB" w14:textId="77777777" w:rsidR="00C46A75" w:rsidRPr="00E35566" w:rsidRDefault="00C46A75" w:rsidP="006653B1">
            <w:pPr>
              <w:contextualSpacing/>
              <w:rPr>
                <w:sz w:val="20"/>
                <w:szCs w:val="20"/>
              </w:rPr>
            </w:pPr>
          </w:p>
        </w:tc>
        <w:tc>
          <w:tcPr>
            <w:tcW w:w="200" w:type="dxa"/>
            <w:vAlign w:val="bottom"/>
          </w:tcPr>
          <w:p w14:paraId="43EB4580" w14:textId="77777777" w:rsidR="00C46A75" w:rsidRPr="00E35566" w:rsidRDefault="00C46A75" w:rsidP="006653B1">
            <w:pPr>
              <w:contextualSpacing/>
              <w:rPr>
                <w:sz w:val="20"/>
                <w:szCs w:val="20"/>
              </w:rPr>
            </w:pPr>
          </w:p>
        </w:tc>
        <w:tc>
          <w:tcPr>
            <w:tcW w:w="340" w:type="dxa"/>
            <w:vAlign w:val="bottom"/>
          </w:tcPr>
          <w:p w14:paraId="33D621CF" w14:textId="77777777" w:rsidR="00C46A75" w:rsidRPr="00E35566" w:rsidRDefault="00C46A75" w:rsidP="006653B1">
            <w:pPr>
              <w:contextualSpacing/>
              <w:rPr>
                <w:sz w:val="20"/>
                <w:szCs w:val="20"/>
              </w:rPr>
            </w:pPr>
          </w:p>
        </w:tc>
        <w:tc>
          <w:tcPr>
            <w:tcW w:w="560" w:type="dxa"/>
            <w:vAlign w:val="bottom"/>
          </w:tcPr>
          <w:p w14:paraId="38DBC1AA"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61A16AD3" w14:textId="77777777" w:rsidR="00C46A75" w:rsidRPr="00E35566" w:rsidRDefault="00C46A75" w:rsidP="006653B1">
            <w:pPr>
              <w:contextualSpacing/>
              <w:rPr>
                <w:sz w:val="20"/>
                <w:szCs w:val="20"/>
              </w:rPr>
            </w:pPr>
          </w:p>
        </w:tc>
      </w:tr>
      <w:tr w:rsidR="00C46A75" w:rsidRPr="00E35566" w14:paraId="3B2212CB" w14:textId="77777777">
        <w:trPr>
          <w:trHeight w:val="245"/>
        </w:trPr>
        <w:tc>
          <w:tcPr>
            <w:tcW w:w="1620" w:type="dxa"/>
            <w:tcBorders>
              <w:left w:val="single" w:sz="8" w:space="0" w:color="auto"/>
            </w:tcBorders>
            <w:vAlign w:val="bottom"/>
          </w:tcPr>
          <w:p w14:paraId="01B0106D"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5A72D6F9" w14:textId="77777777" w:rsidR="00C46A75" w:rsidRPr="00E35566" w:rsidRDefault="00C46A75" w:rsidP="006653B1">
            <w:pPr>
              <w:contextualSpacing/>
              <w:rPr>
                <w:sz w:val="20"/>
                <w:szCs w:val="20"/>
              </w:rPr>
            </w:pPr>
          </w:p>
        </w:tc>
        <w:tc>
          <w:tcPr>
            <w:tcW w:w="280" w:type="dxa"/>
            <w:vAlign w:val="bottom"/>
          </w:tcPr>
          <w:p w14:paraId="02AE0334" w14:textId="77777777" w:rsidR="00C46A75" w:rsidRPr="00E35566" w:rsidRDefault="00C46A75" w:rsidP="006653B1">
            <w:pPr>
              <w:contextualSpacing/>
              <w:rPr>
                <w:sz w:val="20"/>
                <w:szCs w:val="20"/>
              </w:rPr>
            </w:pPr>
          </w:p>
        </w:tc>
        <w:tc>
          <w:tcPr>
            <w:tcW w:w="1880" w:type="dxa"/>
            <w:gridSpan w:val="3"/>
            <w:vAlign w:val="bottom"/>
          </w:tcPr>
          <w:p w14:paraId="68BD85DB" w14:textId="77777777" w:rsidR="00C46A75" w:rsidRPr="003552A0" w:rsidRDefault="00EE6A03" w:rsidP="006653B1">
            <w:pPr>
              <w:ind w:left="560"/>
              <w:contextualSpacing/>
              <w:rPr>
                <w:sz w:val="20"/>
                <w:szCs w:val="20"/>
              </w:rPr>
            </w:pPr>
            <w:r w:rsidRPr="00E35566">
              <w:rPr>
                <w:rFonts w:ascii="Arial" w:eastAsia="Arial" w:hAnsi="Arial" w:cs="Arial"/>
                <w:sz w:val="20"/>
                <w:szCs w:val="20"/>
              </w:rPr>
              <w:t>continued</w:t>
            </w:r>
          </w:p>
        </w:tc>
        <w:tc>
          <w:tcPr>
            <w:tcW w:w="380" w:type="dxa"/>
            <w:vAlign w:val="bottom"/>
          </w:tcPr>
          <w:p w14:paraId="49C50398" w14:textId="77777777" w:rsidR="00C46A75" w:rsidRPr="00E35566" w:rsidRDefault="00C46A75" w:rsidP="006653B1">
            <w:pPr>
              <w:contextualSpacing/>
              <w:rPr>
                <w:sz w:val="20"/>
                <w:szCs w:val="20"/>
              </w:rPr>
            </w:pPr>
          </w:p>
        </w:tc>
        <w:tc>
          <w:tcPr>
            <w:tcW w:w="440" w:type="dxa"/>
            <w:tcBorders>
              <w:right w:val="single" w:sz="8" w:space="0" w:color="auto"/>
            </w:tcBorders>
            <w:vAlign w:val="bottom"/>
          </w:tcPr>
          <w:p w14:paraId="2627B151" w14:textId="77777777" w:rsidR="00C46A75" w:rsidRPr="00E35566" w:rsidRDefault="00C46A75" w:rsidP="006653B1">
            <w:pPr>
              <w:contextualSpacing/>
              <w:rPr>
                <w:sz w:val="20"/>
                <w:szCs w:val="20"/>
              </w:rPr>
            </w:pPr>
          </w:p>
        </w:tc>
        <w:tc>
          <w:tcPr>
            <w:tcW w:w="580" w:type="dxa"/>
            <w:vAlign w:val="bottom"/>
          </w:tcPr>
          <w:p w14:paraId="5BCA34C2" w14:textId="77777777" w:rsidR="00C46A75" w:rsidRPr="00E35566" w:rsidRDefault="00C46A75" w:rsidP="006653B1">
            <w:pPr>
              <w:contextualSpacing/>
              <w:rPr>
                <w:sz w:val="20"/>
                <w:szCs w:val="20"/>
              </w:rPr>
            </w:pPr>
          </w:p>
        </w:tc>
        <w:tc>
          <w:tcPr>
            <w:tcW w:w="320" w:type="dxa"/>
            <w:vAlign w:val="bottom"/>
          </w:tcPr>
          <w:p w14:paraId="7756E97D" w14:textId="77777777" w:rsidR="00C46A75" w:rsidRPr="00E35566" w:rsidRDefault="00C46A75" w:rsidP="006653B1">
            <w:pPr>
              <w:contextualSpacing/>
              <w:rPr>
                <w:sz w:val="20"/>
                <w:szCs w:val="20"/>
              </w:rPr>
            </w:pPr>
          </w:p>
        </w:tc>
        <w:tc>
          <w:tcPr>
            <w:tcW w:w="480" w:type="dxa"/>
            <w:vAlign w:val="bottom"/>
          </w:tcPr>
          <w:p w14:paraId="5C4859A5" w14:textId="77777777" w:rsidR="00C46A75" w:rsidRPr="00E35566" w:rsidRDefault="00C46A75" w:rsidP="006653B1">
            <w:pPr>
              <w:contextualSpacing/>
              <w:rPr>
                <w:sz w:val="20"/>
                <w:szCs w:val="20"/>
              </w:rPr>
            </w:pPr>
          </w:p>
        </w:tc>
        <w:tc>
          <w:tcPr>
            <w:tcW w:w="200" w:type="dxa"/>
            <w:vAlign w:val="bottom"/>
          </w:tcPr>
          <w:p w14:paraId="5EA3E4E2" w14:textId="77777777" w:rsidR="00C46A75" w:rsidRPr="00E35566" w:rsidRDefault="00C46A75" w:rsidP="006653B1">
            <w:pPr>
              <w:contextualSpacing/>
              <w:rPr>
                <w:sz w:val="20"/>
                <w:szCs w:val="20"/>
              </w:rPr>
            </w:pPr>
          </w:p>
        </w:tc>
        <w:tc>
          <w:tcPr>
            <w:tcW w:w="340" w:type="dxa"/>
            <w:vAlign w:val="bottom"/>
          </w:tcPr>
          <w:p w14:paraId="5090990D" w14:textId="77777777" w:rsidR="00C46A75" w:rsidRPr="00E35566" w:rsidRDefault="00C46A75" w:rsidP="006653B1">
            <w:pPr>
              <w:contextualSpacing/>
              <w:rPr>
                <w:sz w:val="20"/>
                <w:szCs w:val="20"/>
              </w:rPr>
            </w:pPr>
          </w:p>
        </w:tc>
        <w:tc>
          <w:tcPr>
            <w:tcW w:w="560" w:type="dxa"/>
            <w:vAlign w:val="bottom"/>
          </w:tcPr>
          <w:p w14:paraId="564C7797"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4E94BCF6" w14:textId="77777777" w:rsidR="00C46A75" w:rsidRPr="00E35566" w:rsidRDefault="00C46A75" w:rsidP="006653B1">
            <w:pPr>
              <w:contextualSpacing/>
              <w:rPr>
                <w:sz w:val="20"/>
                <w:szCs w:val="20"/>
              </w:rPr>
            </w:pPr>
          </w:p>
        </w:tc>
      </w:tr>
      <w:tr w:rsidR="00C46A75" w:rsidRPr="00E35566" w14:paraId="7C231E3F" w14:textId="77777777">
        <w:trPr>
          <w:trHeight w:val="291"/>
        </w:trPr>
        <w:tc>
          <w:tcPr>
            <w:tcW w:w="1620" w:type="dxa"/>
            <w:tcBorders>
              <w:left w:val="single" w:sz="8" w:space="0" w:color="auto"/>
            </w:tcBorders>
            <w:vAlign w:val="bottom"/>
          </w:tcPr>
          <w:p w14:paraId="2537BF07"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66A83BBE" w14:textId="77777777" w:rsidR="00C46A75" w:rsidRPr="00E35566" w:rsidRDefault="00C46A75" w:rsidP="006653B1">
            <w:pPr>
              <w:contextualSpacing/>
              <w:rPr>
                <w:sz w:val="20"/>
                <w:szCs w:val="20"/>
              </w:rPr>
            </w:pPr>
          </w:p>
        </w:tc>
        <w:tc>
          <w:tcPr>
            <w:tcW w:w="280" w:type="dxa"/>
            <w:vAlign w:val="bottom"/>
          </w:tcPr>
          <w:p w14:paraId="5F08DDCF" w14:textId="77777777" w:rsidR="00C46A75" w:rsidRPr="00E35566" w:rsidRDefault="00C46A75" w:rsidP="006653B1">
            <w:pPr>
              <w:contextualSpacing/>
              <w:rPr>
                <w:sz w:val="20"/>
                <w:szCs w:val="20"/>
              </w:rPr>
            </w:pPr>
          </w:p>
        </w:tc>
        <w:tc>
          <w:tcPr>
            <w:tcW w:w="2700" w:type="dxa"/>
            <w:gridSpan w:val="5"/>
            <w:tcBorders>
              <w:right w:val="single" w:sz="8" w:space="0" w:color="auto"/>
            </w:tcBorders>
            <w:vAlign w:val="bottom"/>
          </w:tcPr>
          <w:p w14:paraId="72323CB7" w14:textId="77777777" w:rsidR="00C46A75" w:rsidRPr="003552A0" w:rsidRDefault="00EE6A03" w:rsidP="006653B1">
            <w:pPr>
              <w:ind w:right="10"/>
              <w:contextualSpacing/>
              <w:jc w:val="right"/>
              <w:rPr>
                <w:sz w:val="20"/>
                <w:szCs w:val="20"/>
              </w:rPr>
            </w:pPr>
            <w:r w:rsidRPr="00E35566">
              <w:rPr>
                <w:rFonts w:ascii="Arial" w:eastAsia="Arial" w:hAnsi="Arial" w:cs="Arial"/>
                <w:sz w:val="20"/>
                <w:szCs w:val="20"/>
              </w:rPr>
              <w:t>operations, remedial</w:t>
            </w:r>
          </w:p>
        </w:tc>
        <w:tc>
          <w:tcPr>
            <w:tcW w:w="580" w:type="dxa"/>
            <w:vAlign w:val="bottom"/>
          </w:tcPr>
          <w:p w14:paraId="0C50359D" w14:textId="77777777" w:rsidR="00C46A75" w:rsidRPr="00E35566" w:rsidRDefault="00C46A75" w:rsidP="006653B1">
            <w:pPr>
              <w:contextualSpacing/>
              <w:rPr>
                <w:sz w:val="20"/>
                <w:szCs w:val="20"/>
              </w:rPr>
            </w:pPr>
          </w:p>
        </w:tc>
        <w:tc>
          <w:tcPr>
            <w:tcW w:w="320" w:type="dxa"/>
            <w:vAlign w:val="bottom"/>
          </w:tcPr>
          <w:p w14:paraId="7C2588B2" w14:textId="77777777" w:rsidR="00C46A75" w:rsidRPr="00E35566" w:rsidRDefault="00C46A75" w:rsidP="006653B1">
            <w:pPr>
              <w:contextualSpacing/>
              <w:rPr>
                <w:sz w:val="20"/>
                <w:szCs w:val="20"/>
              </w:rPr>
            </w:pPr>
          </w:p>
        </w:tc>
        <w:tc>
          <w:tcPr>
            <w:tcW w:w="480" w:type="dxa"/>
            <w:vAlign w:val="bottom"/>
          </w:tcPr>
          <w:p w14:paraId="46FA0B80" w14:textId="77777777" w:rsidR="00C46A75" w:rsidRPr="00E35566" w:rsidRDefault="00C46A75" w:rsidP="006653B1">
            <w:pPr>
              <w:contextualSpacing/>
              <w:rPr>
                <w:sz w:val="20"/>
                <w:szCs w:val="20"/>
              </w:rPr>
            </w:pPr>
          </w:p>
        </w:tc>
        <w:tc>
          <w:tcPr>
            <w:tcW w:w="200" w:type="dxa"/>
            <w:vAlign w:val="bottom"/>
          </w:tcPr>
          <w:p w14:paraId="01980AA4" w14:textId="77777777" w:rsidR="00C46A75" w:rsidRPr="00E35566" w:rsidRDefault="00C46A75" w:rsidP="006653B1">
            <w:pPr>
              <w:contextualSpacing/>
              <w:rPr>
                <w:sz w:val="20"/>
                <w:szCs w:val="20"/>
              </w:rPr>
            </w:pPr>
          </w:p>
        </w:tc>
        <w:tc>
          <w:tcPr>
            <w:tcW w:w="340" w:type="dxa"/>
            <w:vAlign w:val="bottom"/>
          </w:tcPr>
          <w:p w14:paraId="40DCE096" w14:textId="77777777" w:rsidR="00C46A75" w:rsidRPr="00E35566" w:rsidRDefault="00C46A75" w:rsidP="006653B1">
            <w:pPr>
              <w:contextualSpacing/>
              <w:rPr>
                <w:sz w:val="20"/>
                <w:szCs w:val="20"/>
              </w:rPr>
            </w:pPr>
          </w:p>
        </w:tc>
        <w:tc>
          <w:tcPr>
            <w:tcW w:w="560" w:type="dxa"/>
            <w:vAlign w:val="bottom"/>
          </w:tcPr>
          <w:p w14:paraId="74A0BE5F"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55B42CAF" w14:textId="77777777" w:rsidR="00C46A75" w:rsidRPr="00E35566" w:rsidRDefault="00C46A75" w:rsidP="006653B1">
            <w:pPr>
              <w:contextualSpacing/>
              <w:rPr>
                <w:sz w:val="20"/>
                <w:szCs w:val="20"/>
              </w:rPr>
            </w:pPr>
          </w:p>
        </w:tc>
      </w:tr>
      <w:tr w:rsidR="00C46A75" w:rsidRPr="00E35566" w14:paraId="31A139A4" w14:textId="77777777">
        <w:trPr>
          <w:trHeight w:val="290"/>
        </w:trPr>
        <w:tc>
          <w:tcPr>
            <w:tcW w:w="1620" w:type="dxa"/>
            <w:tcBorders>
              <w:left w:val="single" w:sz="8" w:space="0" w:color="auto"/>
            </w:tcBorders>
            <w:vAlign w:val="bottom"/>
          </w:tcPr>
          <w:p w14:paraId="6A4C4D92"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0C48CF75" w14:textId="77777777" w:rsidR="00C46A75" w:rsidRPr="00E35566" w:rsidRDefault="00C46A75" w:rsidP="006653B1">
            <w:pPr>
              <w:contextualSpacing/>
              <w:rPr>
                <w:sz w:val="20"/>
                <w:szCs w:val="20"/>
              </w:rPr>
            </w:pPr>
          </w:p>
        </w:tc>
        <w:tc>
          <w:tcPr>
            <w:tcW w:w="280" w:type="dxa"/>
            <w:vAlign w:val="bottom"/>
          </w:tcPr>
          <w:p w14:paraId="604B60D1" w14:textId="77777777" w:rsidR="00C46A75" w:rsidRPr="00E35566" w:rsidRDefault="00C46A75" w:rsidP="006653B1">
            <w:pPr>
              <w:contextualSpacing/>
              <w:rPr>
                <w:sz w:val="20"/>
                <w:szCs w:val="20"/>
              </w:rPr>
            </w:pPr>
          </w:p>
        </w:tc>
        <w:tc>
          <w:tcPr>
            <w:tcW w:w="1420" w:type="dxa"/>
            <w:gridSpan w:val="2"/>
            <w:vAlign w:val="bottom"/>
          </w:tcPr>
          <w:p w14:paraId="46CE1D4C" w14:textId="77777777" w:rsidR="00C46A75" w:rsidRPr="003552A0" w:rsidRDefault="00EE6A03" w:rsidP="006653B1">
            <w:pPr>
              <w:ind w:left="560"/>
              <w:contextualSpacing/>
              <w:rPr>
                <w:sz w:val="20"/>
                <w:szCs w:val="20"/>
              </w:rPr>
            </w:pPr>
            <w:r w:rsidRPr="00E35566">
              <w:rPr>
                <w:rFonts w:ascii="Arial" w:eastAsia="Arial" w:hAnsi="Arial" w:cs="Arial"/>
                <w:sz w:val="20"/>
                <w:szCs w:val="20"/>
              </w:rPr>
              <w:t>works</w:t>
            </w:r>
          </w:p>
        </w:tc>
        <w:tc>
          <w:tcPr>
            <w:tcW w:w="460" w:type="dxa"/>
            <w:vAlign w:val="bottom"/>
          </w:tcPr>
          <w:p w14:paraId="6C46D19C" w14:textId="77777777" w:rsidR="00C46A75" w:rsidRPr="003552A0" w:rsidRDefault="00EE6A03" w:rsidP="006653B1">
            <w:pPr>
              <w:contextualSpacing/>
              <w:jc w:val="right"/>
              <w:rPr>
                <w:sz w:val="20"/>
                <w:szCs w:val="20"/>
              </w:rPr>
            </w:pPr>
            <w:r w:rsidRPr="00E35566">
              <w:rPr>
                <w:rFonts w:ascii="Arial" w:eastAsia="Arial" w:hAnsi="Arial" w:cs="Arial"/>
                <w:sz w:val="20"/>
                <w:szCs w:val="20"/>
              </w:rPr>
              <w:t>are</w:t>
            </w:r>
          </w:p>
        </w:tc>
        <w:tc>
          <w:tcPr>
            <w:tcW w:w="380" w:type="dxa"/>
            <w:vAlign w:val="bottom"/>
          </w:tcPr>
          <w:p w14:paraId="73E4482D" w14:textId="77777777" w:rsidR="00C46A75" w:rsidRPr="00E35566" w:rsidRDefault="00C46A75" w:rsidP="006653B1">
            <w:pPr>
              <w:contextualSpacing/>
              <w:rPr>
                <w:sz w:val="20"/>
                <w:szCs w:val="20"/>
              </w:rPr>
            </w:pPr>
          </w:p>
        </w:tc>
        <w:tc>
          <w:tcPr>
            <w:tcW w:w="440" w:type="dxa"/>
            <w:tcBorders>
              <w:right w:val="single" w:sz="8" w:space="0" w:color="auto"/>
            </w:tcBorders>
            <w:vAlign w:val="bottom"/>
          </w:tcPr>
          <w:p w14:paraId="17B1E5F4" w14:textId="77777777" w:rsidR="00C46A75" w:rsidRPr="003552A0" w:rsidRDefault="00EE6A03" w:rsidP="006653B1">
            <w:pPr>
              <w:ind w:right="10"/>
              <w:contextualSpacing/>
              <w:jc w:val="right"/>
              <w:rPr>
                <w:sz w:val="20"/>
                <w:szCs w:val="20"/>
              </w:rPr>
            </w:pPr>
            <w:r w:rsidRPr="00E35566">
              <w:rPr>
                <w:rFonts w:ascii="Arial" w:eastAsia="Arial" w:hAnsi="Arial" w:cs="Arial"/>
                <w:w w:val="97"/>
                <w:sz w:val="20"/>
                <w:szCs w:val="20"/>
              </w:rPr>
              <w:t>not</w:t>
            </w:r>
          </w:p>
        </w:tc>
        <w:tc>
          <w:tcPr>
            <w:tcW w:w="580" w:type="dxa"/>
            <w:vAlign w:val="bottom"/>
          </w:tcPr>
          <w:p w14:paraId="1ECF8202" w14:textId="77777777" w:rsidR="00C46A75" w:rsidRPr="00E35566" w:rsidRDefault="00C46A75" w:rsidP="006653B1">
            <w:pPr>
              <w:contextualSpacing/>
              <w:rPr>
                <w:sz w:val="20"/>
                <w:szCs w:val="20"/>
              </w:rPr>
            </w:pPr>
          </w:p>
        </w:tc>
        <w:tc>
          <w:tcPr>
            <w:tcW w:w="320" w:type="dxa"/>
            <w:vAlign w:val="bottom"/>
          </w:tcPr>
          <w:p w14:paraId="19BB3B54" w14:textId="77777777" w:rsidR="00C46A75" w:rsidRPr="00E35566" w:rsidRDefault="00C46A75" w:rsidP="006653B1">
            <w:pPr>
              <w:contextualSpacing/>
              <w:rPr>
                <w:sz w:val="20"/>
                <w:szCs w:val="20"/>
              </w:rPr>
            </w:pPr>
          </w:p>
        </w:tc>
        <w:tc>
          <w:tcPr>
            <w:tcW w:w="480" w:type="dxa"/>
            <w:vAlign w:val="bottom"/>
          </w:tcPr>
          <w:p w14:paraId="3EDFCC9F" w14:textId="77777777" w:rsidR="00C46A75" w:rsidRPr="00E35566" w:rsidRDefault="00C46A75" w:rsidP="006653B1">
            <w:pPr>
              <w:contextualSpacing/>
              <w:rPr>
                <w:sz w:val="20"/>
                <w:szCs w:val="20"/>
              </w:rPr>
            </w:pPr>
          </w:p>
        </w:tc>
        <w:tc>
          <w:tcPr>
            <w:tcW w:w="200" w:type="dxa"/>
            <w:vAlign w:val="bottom"/>
          </w:tcPr>
          <w:p w14:paraId="2AB9D810" w14:textId="77777777" w:rsidR="00C46A75" w:rsidRPr="00E35566" w:rsidRDefault="00C46A75" w:rsidP="006653B1">
            <w:pPr>
              <w:contextualSpacing/>
              <w:rPr>
                <w:sz w:val="20"/>
                <w:szCs w:val="20"/>
              </w:rPr>
            </w:pPr>
          </w:p>
        </w:tc>
        <w:tc>
          <w:tcPr>
            <w:tcW w:w="340" w:type="dxa"/>
            <w:vAlign w:val="bottom"/>
          </w:tcPr>
          <w:p w14:paraId="36A2B1A8" w14:textId="77777777" w:rsidR="00C46A75" w:rsidRPr="00E35566" w:rsidRDefault="00C46A75" w:rsidP="006653B1">
            <w:pPr>
              <w:contextualSpacing/>
              <w:rPr>
                <w:sz w:val="20"/>
                <w:szCs w:val="20"/>
              </w:rPr>
            </w:pPr>
          </w:p>
        </w:tc>
        <w:tc>
          <w:tcPr>
            <w:tcW w:w="560" w:type="dxa"/>
            <w:vAlign w:val="bottom"/>
          </w:tcPr>
          <w:p w14:paraId="1A865DB0"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2FC4F2BE" w14:textId="77777777" w:rsidR="00C46A75" w:rsidRPr="00E35566" w:rsidRDefault="00C46A75" w:rsidP="006653B1">
            <w:pPr>
              <w:contextualSpacing/>
              <w:rPr>
                <w:sz w:val="20"/>
                <w:szCs w:val="20"/>
              </w:rPr>
            </w:pPr>
          </w:p>
        </w:tc>
      </w:tr>
      <w:tr w:rsidR="00C46A75" w:rsidRPr="00E35566" w14:paraId="1E3F0013" w14:textId="77777777">
        <w:trPr>
          <w:trHeight w:val="293"/>
        </w:trPr>
        <w:tc>
          <w:tcPr>
            <w:tcW w:w="1620" w:type="dxa"/>
            <w:tcBorders>
              <w:left w:val="single" w:sz="8" w:space="0" w:color="auto"/>
            </w:tcBorders>
            <w:vAlign w:val="bottom"/>
          </w:tcPr>
          <w:p w14:paraId="112D2185"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0B6BB619" w14:textId="77777777" w:rsidR="00C46A75" w:rsidRPr="00E35566" w:rsidRDefault="00C46A75" w:rsidP="006653B1">
            <w:pPr>
              <w:contextualSpacing/>
              <w:rPr>
                <w:sz w:val="20"/>
                <w:szCs w:val="20"/>
              </w:rPr>
            </w:pPr>
          </w:p>
        </w:tc>
        <w:tc>
          <w:tcPr>
            <w:tcW w:w="280" w:type="dxa"/>
            <w:vAlign w:val="bottom"/>
          </w:tcPr>
          <w:p w14:paraId="3E359B33" w14:textId="77777777" w:rsidR="00C46A75" w:rsidRPr="00E35566" w:rsidRDefault="00C46A75" w:rsidP="006653B1">
            <w:pPr>
              <w:contextualSpacing/>
              <w:rPr>
                <w:sz w:val="20"/>
                <w:szCs w:val="20"/>
              </w:rPr>
            </w:pPr>
          </w:p>
        </w:tc>
        <w:tc>
          <w:tcPr>
            <w:tcW w:w="1420" w:type="dxa"/>
            <w:gridSpan w:val="2"/>
            <w:vAlign w:val="bottom"/>
          </w:tcPr>
          <w:p w14:paraId="298FBD42" w14:textId="77777777" w:rsidR="00C46A75" w:rsidRPr="003552A0" w:rsidRDefault="00EE6A03" w:rsidP="006653B1">
            <w:pPr>
              <w:ind w:left="560"/>
              <w:contextualSpacing/>
              <w:rPr>
                <w:sz w:val="20"/>
                <w:szCs w:val="20"/>
              </w:rPr>
            </w:pPr>
            <w:r w:rsidRPr="00E35566">
              <w:rPr>
                <w:rFonts w:ascii="Arial" w:eastAsia="Arial" w:hAnsi="Arial" w:cs="Arial"/>
                <w:sz w:val="20"/>
                <w:szCs w:val="20"/>
              </w:rPr>
              <w:t>feasible</w:t>
            </w:r>
          </w:p>
        </w:tc>
        <w:tc>
          <w:tcPr>
            <w:tcW w:w="840" w:type="dxa"/>
            <w:gridSpan w:val="2"/>
            <w:vAlign w:val="bottom"/>
          </w:tcPr>
          <w:p w14:paraId="0A5C5CA1" w14:textId="77777777" w:rsidR="00C46A75" w:rsidRPr="003552A0" w:rsidRDefault="00EE6A03" w:rsidP="006653B1">
            <w:pPr>
              <w:ind w:left="180"/>
              <w:contextualSpacing/>
              <w:rPr>
                <w:sz w:val="20"/>
                <w:szCs w:val="20"/>
              </w:rPr>
            </w:pPr>
            <w:r w:rsidRPr="00E35566">
              <w:rPr>
                <w:rFonts w:ascii="Arial" w:eastAsia="Arial" w:hAnsi="Arial" w:cs="Arial"/>
                <w:sz w:val="20"/>
                <w:szCs w:val="20"/>
              </w:rPr>
              <w:t>from</w:t>
            </w:r>
          </w:p>
        </w:tc>
        <w:tc>
          <w:tcPr>
            <w:tcW w:w="440" w:type="dxa"/>
            <w:tcBorders>
              <w:right w:val="single" w:sz="8" w:space="0" w:color="auto"/>
            </w:tcBorders>
            <w:vAlign w:val="bottom"/>
          </w:tcPr>
          <w:p w14:paraId="145A4330" w14:textId="77777777" w:rsidR="00C46A75" w:rsidRPr="003552A0" w:rsidRDefault="00EE6A03" w:rsidP="006653B1">
            <w:pPr>
              <w:ind w:right="10"/>
              <w:contextualSpacing/>
              <w:jc w:val="right"/>
              <w:rPr>
                <w:sz w:val="20"/>
                <w:szCs w:val="20"/>
              </w:rPr>
            </w:pPr>
            <w:r w:rsidRPr="00E35566">
              <w:rPr>
                <w:rFonts w:ascii="Arial" w:eastAsia="Arial" w:hAnsi="Arial" w:cs="Arial"/>
                <w:sz w:val="20"/>
                <w:szCs w:val="20"/>
              </w:rPr>
              <w:t>an</w:t>
            </w:r>
          </w:p>
        </w:tc>
        <w:tc>
          <w:tcPr>
            <w:tcW w:w="580" w:type="dxa"/>
            <w:vAlign w:val="bottom"/>
          </w:tcPr>
          <w:p w14:paraId="65D052D7" w14:textId="77777777" w:rsidR="00C46A75" w:rsidRPr="00E35566" w:rsidRDefault="00C46A75" w:rsidP="006653B1">
            <w:pPr>
              <w:contextualSpacing/>
              <w:rPr>
                <w:sz w:val="20"/>
                <w:szCs w:val="20"/>
              </w:rPr>
            </w:pPr>
          </w:p>
        </w:tc>
        <w:tc>
          <w:tcPr>
            <w:tcW w:w="320" w:type="dxa"/>
            <w:vAlign w:val="bottom"/>
          </w:tcPr>
          <w:p w14:paraId="0406EA1C" w14:textId="77777777" w:rsidR="00C46A75" w:rsidRPr="00E35566" w:rsidRDefault="00C46A75" w:rsidP="006653B1">
            <w:pPr>
              <w:contextualSpacing/>
              <w:rPr>
                <w:sz w:val="20"/>
                <w:szCs w:val="20"/>
              </w:rPr>
            </w:pPr>
          </w:p>
        </w:tc>
        <w:tc>
          <w:tcPr>
            <w:tcW w:w="480" w:type="dxa"/>
            <w:vAlign w:val="bottom"/>
          </w:tcPr>
          <w:p w14:paraId="184FEC25" w14:textId="77777777" w:rsidR="00C46A75" w:rsidRPr="00E35566" w:rsidRDefault="00C46A75" w:rsidP="006653B1">
            <w:pPr>
              <w:contextualSpacing/>
              <w:rPr>
                <w:sz w:val="20"/>
                <w:szCs w:val="20"/>
              </w:rPr>
            </w:pPr>
          </w:p>
        </w:tc>
        <w:tc>
          <w:tcPr>
            <w:tcW w:w="200" w:type="dxa"/>
            <w:vAlign w:val="bottom"/>
          </w:tcPr>
          <w:p w14:paraId="4D231537" w14:textId="77777777" w:rsidR="00C46A75" w:rsidRPr="00E35566" w:rsidRDefault="00C46A75" w:rsidP="006653B1">
            <w:pPr>
              <w:contextualSpacing/>
              <w:rPr>
                <w:sz w:val="20"/>
                <w:szCs w:val="20"/>
              </w:rPr>
            </w:pPr>
          </w:p>
        </w:tc>
        <w:tc>
          <w:tcPr>
            <w:tcW w:w="340" w:type="dxa"/>
            <w:vAlign w:val="bottom"/>
          </w:tcPr>
          <w:p w14:paraId="55F1CDA6" w14:textId="77777777" w:rsidR="00C46A75" w:rsidRPr="00E35566" w:rsidRDefault="00C46A75" w:rsidP="006653B1">
            <w:pPr>
              <w:contextualSpacing/>
              <w:rPr>
                <w:sz w:val="20"/>
                <w:szCs w:val="20"/>
              </w:rPr>
            </w:pPr>
          </w:p>
        </w:tc>
        <w:tc>
          <w:tcPr>
            <w:tcW w:w="560" w:type="dxa"/>
            <w:vAlign w:val="bottom"/>
          </w:tcPr>
          <w:p w14:paraId="386B3E02"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0536B15D" w14:textId="77777777" w:rsidR="00C46A75" w:rsidRPr="00E35566" w:rsidRDefault="00C46A75" w:rsidP="006653B1">
            <w:pPr>
              <w:contextualSpacing/>
              <w:rPr>
                <w:sz w:val="20"/>
                <w:szCs w:val="20"/>
              </w:rPr>
            </w:pPr>
          </w:p>
        </w:tc>
      </w:tr>
      <w:tr w:rsidR="00C46A75" w:rsidRPr="00E35566" w14:paraId="22B1F149" w14:textId="77777777">
        <w:trPr>
          <w:trHeight w:val="290"/>
        </w:trPr>
        <w:tc>
          <w:tcPr>
            <w:tcW w:w="1620" w:type="dxa"/>
            <w:tcBorders>
              <w:left w:val="single" w:sz="8" w:space="0" w:color="auto"/>
            </w:tcBorders>
            <w:vAlign w:val="bottom"/>
          </w:tcPr>
          <w:p w14:paraId="71F290B9"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01A6EF6A" w14:textId="77777777" w:rsidR="00C46A75" w:rsidRPr="00E35566" w:rsidRDefault="00C46A75" w:rsidP="006653B1">
            <w:pPr>
              <w:contextualSpacing/>
              <w:rPr>
                <w:sz w:val="20"/>
                <w:szCs w:val="20"/>
              </w:rPr>
            </w:pPr>
          </w:p>
        </w:tc>
        <w:tc>
          <w:tcPr>
            <w:tcW w:w="280" w:type="dxa"/>
            <w:vAlign w:val="bottom"/>
          </w:tcPr>
          <w:p w14:paraId="7C3B5FB0" w14:textId="77777777" w:rsidR="00C46A75" w:rsidRPr="00E35566" w:rsidRDefault="00C46A75" w:rsidP="006653B1">
            <w:pPr>
              <w:contextualSpacing/>
              <w:rPr>
                <w:sz w:val="20"/>
                <w:szCs w:val="20"/>
              </w:rPr>
            </w:pPr>
          </w:p>
        </w:tc>
        <w:tc>
          <w:tcPr>
            <w:tcW w:w="1880" w:type="dxa"/>
            <w:gridSpan w:val="3"/>
            <w:vAlign w:val="bottom"/>
          </w:tcPr>
          <w:p w14:paraId="0CD2ED42" w14:textId="77777777" w:rsidR="00C46A75" w:rsidRPr="003552A0" w:rsidRDefault="00EE6A03" w:rsidP="006653B1">
            <w:pPr>
              <w:ind w:left="560"/>
              <w:contextualSpacing/>
              <w:rPr>
                <w:sz w:val="20"/>
                <w:szCs w:val="20"/>
              </w:rPr>
            </w:pPr>
            <w:r w:rsidRPr="00E35566">
              <w:rPr>
                <w:rFonts w:ascii="Arial" w:eastAsia="Arial" w:hAnsi="Arial" w:cs="Arial"/>
                <w:sz w:val="20"/>
                <w:szCs w:val="20"/>
              </w:rPr>
              <w:t>economical</w:t>
            </w:r>
          </w:p>
        </w:tc>
        <w:tc>
          <w:tcPr>
            <w:tcW w:w="820" w:type="dxa"/>
            <w:gridSpan w:val="2"/>
            <w:tcBorders>
              <w:right w:val="single" w:sz="8" w:space="0" w:color="auto"/>
            </w:tcBorders>
            <w:vAlign w:val="bottom"/>
          </w:tcPr>
          <w:p w14:paraId="12E4C7D5" w14:textId="77777777" w:rsidR="00C46A75" w:rsidRPr="003552A0" w:rsidRDefault="00EE6A03" w:rsidP="006653B1">
            <w:pPr>
              <w:ind w:right="10"/>
              <w:contextualSpacing/>
              <w:jc w:val="right"/>
              <w:rPr>
                <w:sz w:val="20"/>
                <w:szCs w:val="20"/>
              </w:rPr>
            </w:pPr>
            <w:r w:rsidRPr="00E35566">
              <w:rPr>
                <w:rFonts w:ascii="Arial" w:eastAsia="Arial" w:hAnsi="Arial" w:cs="Arial"/>
                <w:sz w:val="20"/>
                <w:szCs w:val="20"/>
              </w:rPr>
              <w:t>and/or</w:t>
            </w:r>
          </w:p>
        </w:tc>
        <w:tc>
          <w:tcPr>
            <w:tcW w:w="580" w:type="dxa"/>
            <w:vAlign w:val="bottom"/>
          </w:tcPr>
          <w:p w14:paraId="6DD2FB76" w14:textId="77777777" w:rsidR="00C46A75" w:rsidRPr="00E35566" w:rsidRDefault="00C46A75" w:rsidP="006653B1">
            <w:pPr>
              <w:contextualSpacing/>
              <w:rPr>
                <w:sz w:val="20"/>
                <w:szCs w:val="20"/>
              </w:rPr>
            </w:pPr>
          </w:p>
        </w:tc>
        <w:tc>
          <w:tcPr>
            <w:tcW w:w="320" w:type="dxa"/>
            <w:vAlign w:val="bottom"/>
          </w:tcPr>
          <w:p w14:paraId="5205C9D7" w14:textId="77777777" w:rsidR="00C46A75" w:rsidRPr="00E35566" w:rsidRDefault="00C46A75" w:rsidP="006653B1">
            <w:pPr>
              <w:contextualSpacing/>
              <w:rPr>
                <w:sz w:val="20"/>
                <w:szCs w:val="20"/>
              </w:rPr>
            </w:pPr>
          </w:p>
        </w:tc>
        <w:tc>
          <w:tcPr>
            <w:tcW w:w="480" w:type="dxa"/>
            <w:vAlign w:val="bottom"/>
          </w:tcPr>
          <w:p w14:paraId="431D0D34" w14:textId="77777777" w:rsidR="00C46A75" w:rsidRPr="00E35566" w:rsidRDefault="00C46A75" w:rsidP="006653B1">
            <w:pPr>
              <w:contextualSpacing/>
              <w:rPr>
                <w:sz w:val="20"/>
                <w:szCs w:val="20"/>
              </w:rPr>
            </w:pPr>
          </w:p>
        </w:tc>
        <w:tc>
          <w:tcPr>
            <w:tcW w:w="200" w:type="dxa"/>
            <w:vAlign w:val="bottom"/>
          </w:tcPr>
          <w:p w14:paraId="4C906466" w14:textId="77777777" w:rsidR="00C46A75" w:rsidRPr="00E35566" w:rsidRDefault="00C46A75" w:rsidP="006653B1">
            <w:pPr>
              <w:contextualSpacing/>
              <w:rPr>
                <w:sz w:val="20"/>
                <w:szCs w:val="20"/>
              </w:rPr>
            </w:pPr>
          </w:p>
        </w:tc>
        <w:tc>
          <w:tcPr>
            <w:tcW w:w="340" w:type="dxa"/>
            <w:vAlign w:val="bottom"/>
          </w:tcPr>
          <w:p w14:paraId="5A687518" w14:textId="77777777" w:rsidR="00C46A75" w:rsidRPr="00E35566" w:rsidRDefault="00C46A75" w:rsidP="006653B1">
            <w:pPr>
              <w:contextualSpacing/>
              <w:rPr>
                <w:sz w:val="20"/>
                <w:szCs w:val="20"/>
              </w:rPr>
            </w:pPr>
          </w:p>
        </w:tc>
        <w:tc>
          <w:tcPr>
            <w:tcW w:w="560" w:type="dxa"/>
            <w:vAlign w:val="bottom"/>
          </w:tcPr>
          <w:p w14:paraId="746103F7"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48E20A4C" w14:textId="77777777" w:rsidR="00C46A75" w:rsidRPr="00E35566" w:rsidRDefault="00C46A75" w:rsidP="006653B1">
            <w:pPr>
              <w:contextualSpacing/>
              <w:rPr>
                <w:sz w:val="20"/>
                <w:szCs w:val="20"/>
              </w:rPr>
            </w:pPr>
          </w:p>
        </w:tc>
      </w:tr>
      <w:tr w:rsidR="00C46A75" w:rsidRPr="00E35566" w14:paraId="6B64A12B" w14:textId="77777777">
        <w:trPr>
          <w:trHeight w:val="290"/>
        </w:trPr>
        <w:tc>
          <w:tcPr>
            <w:tcW w:w="1620" w:type="dxa"/>
            <w:tcBorders>
              <w:left w:val="single" w:sz="8" w:space="0" w:color="auto"/>
            </w:tcBorders>
            <w:vAlign w:val="bottom"/>
          </w:tcPr>
          <w:p w14:paraId="1F8231AC"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60B85725" w14:textId="77777777" w:rsidR="00C46A75" w:rsidRPr="00E35566" w:rsidRDefault="00C46A75" w:rsidP="006653B1">
            <w:pPr>
              <w:contextualSpacing/>
              <w:rPr>
                <w:sz w:val="20"/>
                <w:szCs w:val="20"/>
              </w:rPr>
            </w:pPr>
          </w:p>
        </w:tc>
        <w:tc>
          <w:tcPr>
            <w:tcW w:w="280" w:type="dxa"/>
            <w:vAlign w:val="bottom"/>
          </w:tcPr>
          <w:p w14:paraId="1AF4011B" w14:textId="77777777" w:rsidR="00C46A75" w:rsidRPr="00E35566" w:rsidRDefault="00C46A75" w:rsidP="006653B1">
            <w:pPr>
              <w:contextualSpacing/>
              <w:rPr>
                <w:sz w:val="20"/>
                <w:szCs w:val="20"/>
              </w:rPr>
            </w:pPr>
          </w:p>
        </w:tc>
        <w:tc>
          <w:tcPr>
            <w:tcW w:w="1420" w:type="dxa"/>
            <w:gridSpan w:val="2"/>
            <w:vAlign w:val="bottom"/>
          </w:tcPr>
          <w:p w14:paraId="1DDB3A68" w14:textId="77777777" w:rsidR="00C46A75" w:rsidRPr="003552A0" w:rsidRDefault="00EE6A03" w:rsidP="006653B1">
            <w:pPr>
              <w:ind w:left="560"/>
              <w:contextualSpacing/>
              <w:rPr>
                <w:sz w:val="20"/>
                <w:szCs w:val="20"/>
              </w:rPr>
            </w:pPr>
            <w:r w:rsidRPr="00E35566">
              <w:rPr>
                <w:rFonts w:ascii="Arial" w:eastAsia="Arial" w:hAnsi="Arial" w:cs="Arial"/>
                <w:sz w:val="20"/>
                <w:szCs w:val="20"/>
              </w:rPr>
              <w:t>practical</w:t>
            </w:r>
          </w:p>
        </w:tc>
        <w:tc>
          <w:tcPr>
            <w:tcW w:w="840" w:type="dxa"/>
            <w:gridSpan w:val="2"/>
            <w:vAlign w:val="bottom"/>
          </w:tcPr>
          <w:p w14:paraId="7E5C7A33" w14:textId="77777777" w:rsidR="00C46A75" w:rsidRPr="003552A0" w:rsidRDefault="00EE6A03" w:rsidP="006653B1">
            <w:pPr>
              <w:ind w:left="240"/>
              <w:contextualSpacing/>
              <w:rPr>
                <w:sz w:val="20"/>
                <w:szCs w:val="20"/>
              </w:rPr>
            </w:pPr>
            <w:r w:rsidRPr="00E35566">
              <w:rPr>
                <w:rFonts w:ascii="Arial" w:eastAsia="Arial" w:hAnsi="Arial" w:cs="Arial"/>
                <w:sz w:val="20"/>
                <w:szCs w:val="20"/>
              </w:rPr>
              <w:t>point</w:t>
            </w:r>
          </w:p>
        </w:tc>
        <w:tc>
          <w:tcPr>
            <w:tcW w:w="440" w:type="dxa"/>
            <w:tcBorders>
              <w:right w:val="single" w:sz="8" w:space="0" w:color="auto"/>
            </w:tcBorders>
            <w:vAlign w:val="bottom"/>
          </w:tcPr>
          <w:p w14:paraId="3CC8EF3D" w14:textId="77777777" w:rsidR="00C46A75" w:rsidRPr="003552A0" w:rsidRDefault="00EE6A03" w:rsidP="006653B1">
            <w:pPr>
              <w:ind w:right="10"/>
              <w:contextualSpacing/>
              <w:jc w:val="right"/>
              <w:rPr>
                <w:sz w:val="20"/>
                <w:szCs w:val="20"/>
              </w:rPr>
            </w:pPr>
            <w:r w:rsidRPr="00E35566">
              <w:rPr>
                <w:rFonts w:ascii="Arial" w:eastAsia="Arial" w:hAnsi="Arial" w:cs="Arial"/>
                <w:sz w:val="20"/>
                <w:szCs w:val="20"/>
              </w:rPr>
              <w:t>of</w:t>
            </w:r>
          </w:p>
        </w:tc>
        <w:tc>
          <w:tcPr>
            <w:tcW w:w="580" w:type="dxa"/>
            <w:vAlign w:val="bottom"/>
          </w:tcPr>
          <w:p w14:paraId="038EC29E" w14:textId="77777777" w:rsidR="00C46A75" w:rsidRPr="00E35566" w:rsidRDefault="00C46A75" w:rsidP="006653B1">
            <w:pPr>
              <w:contextualSpacing/>
              <w:rPr>
                <w:sz w:val="20"/>
                <w:szCs w:val="20"/>
              </w:rPr>
            </w:pPr>
          </w:p>
        </w:tc>
        <w:tc>
          <w:tcPr>
            <w:tcW w:w="320" w:type="dxa"/>
            <w:vAlign w:val="bottom"/>
          </w:tcPr>
          <w:p w14:paraId="16CCD781" w14:textId="77777777" w:rsidR="00C46A75" w:rsidRPr="00E35566" w:rsidRDefault="00C46A75" w:rsidP="006653B1">
            <w:pPr>
              <w:contextualSpacing/>
              <w:rPr>
                <w:sz w:val="20"/>
                <w:szCs w:val="20"/>
              </w:rPr>
            </w:pPr>
          </w:p>
        </w:tc>
        <w:tc>
          <w:tcPr>
            <w:tcW w:w="480" w:type="dxa"/>
            <w:vAlign w:val="bottom"/>
          </w:tcPr>
          <w:p w14:paraId="4B743ADE" w14:textId="77777777" w:rsidR="00C46A75" w:rsidRPr="00E35566" w:rsidRDefault="00C46A75" w:rsidP="006653B1">
            <w:pPr>
              <w:contextualSpacing/>
              <w:rPr>
                <w:sz w:val="20"/>
                <w:szCs w:val="20"/>
              </w:rPr>
            </w:pPr>
          </w:p>
        </w:tc>
        <w:tc>
          <w:tcPr>
            <w:tcW w:w="200" w:type="dxa"/>
            <w:vAlign w:val="bottom"/>
          </w:tcPr>
          <w:p w14:paraId="450329AB" w14:textId="77777777" w:rsidR="00C46A75" w:rsidRPr="00E35566" w:rsidRDefault="00C46A75" w:rsidP="006653B1">
            <w:pPr>
              <w:contextualSpacing/>
              <w:rPr>
                <w:sz w:val="20"/>
                <w:szCs w:val="20"/>
              </w:rPr>
            </w:pPr>
          </w:p>
        </w:tc>
        <w:tc>
          <w:tcPr>
            <w:tcW w:w="340" w:type="dxa"/>
            <w:vAlign w:val="bottom"/>
          </w:tcPr>
          <w:p w14:paraId="256268DA" w14:textId="77777777" w:rsidR="00C46A75" w:rsidRPr="00E35566" w:rsidRDefault="00C46A75" w:rsidP="006653B1">
            <w:pPr>
              <w:contextualSpacing/>
              <w:rPr>
                <w:sz w:val="20"/>
                <w:szCs w:val="20"/>
              </w:rPr>
            </w:pPr>
          </w:p>
        </w:tc>
        <w:tc>
          <w:tcPr>
            <w:tcW w:w="560" w:type="dxa"/>
            <w:vAlign w:val="bottom"/>
          </w:tcPr>
          <w:p w14:paraId="4B5D43F8"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54055397" w14:textId="77777777" w:rsidR="00C46A75" w:rsidRPr="00E35566" w:rsidRDefault="00C46A75" w:rsidP="006653B1">
            <w:pPr>
              <w:contextualSpacing/>
              <w:rPr>
                <w:sz w:val="20"/>
                <w:szCs w:val="20"/>
              </w:rPr>
            </w:pPr>
          </w:p>
        </w:tc>
      </w:tr>
      <w:tr w:rsidR="00C46A75" w:rsidRPr="00E35566" w14:paraId="631C1346" w14:textId="77777777">
        <w:trPr>
          <w:trHeight w:val="290"/>
        </w:trPr>
        <w:tc>
          <w:tcPr>
            <w:tcW w:w="1620" w:type="dxa"/>
            <w:tcBorders>
              <w:left w:val="single" w:sz="8" w:space="0" w:color="auto"/>
            </w:tcBorders>
            <w:vAlign w:val="bottom"/>
          </w:tcPr>
          <w:p w14:paraId="0E87DC3F"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0D19067A" w14:textId="77777777" w:rsidR="00C46A75" w:rsidRPr="00E35566" w:rsidRDefault="00C46A75" w:rsidP="006653B1">
            <w:pPr>
              <w:contextualSpacing/>
              <w:rPr>
                <w:sz w:val="20"/>
                <w:szCs w:val="20"/>
              </w:rPr>
            </w:pPr>
          </w:p>
        </w:tc>
        <w:tc>
          <w:tcPr>
            <w:tcW w:w="280" w:type="dxa"/>
            <w:vAlign w:val="bottom"/>
          </w:tcPr>
          <w:p w14:paraId="141A2288" w14:textId="77777777" w:rsidR="00C46A75" w:rsidRPr="00E35566" w:rsidRDefault="00C46A75" w:rsidP="006653B1">
            <w:pPr>
              <w:contextualSpacing/>
              <w:rPr>
                <w:sz w:val="20"/>
                <w:szCs w:val="20"/>
              </w:rPr>
            </w:pPr>
          </w:p>
        </w:tc>
        <w:tc>
          <w:tcPr>
            <w:tcW w:w="1080" w:type="dxa"/>
            <w:vAlign w:val="bottom"/>
          </w:tcPr>
          <w:p w14:paraId="49AB7553" w14:textId="77777777" w:rsidR="00C46A75" w:rsidRPr="003552A0" w:rsidRDefault="00EE6A03" w:rsidP="006653B1">
            <w:pPr>
              <w:ind w:left="560"/>
              <w:contextualSpacing/>
              <w:rPr>
                <w:sz w:val="20"/>
                <w:szCs w:val="20"/>
              </w:rPr>
            </w:pPr>
            <w:r w:rsidRPr="00E35566">
              <w:rPr>
                <w:rFonts w:ascii="Arial" w:eastAsia="Arial" w:hAnsi="Arial" w:cs="Arial"/>
                <w:w w:val="99"/>
                <w:sz w:val="20"/>
                <w:szCs w:val="20"/>
              </w:rPr>
              <w:t>view.</w:t>
            </w:r>
          </w:p>
        </w:tc>
        <w:tc>
          <w:tcPr>
            <w:tcW w:w="340" w:type="dxa"/>
            <w:vAlign w:val="bottom"/>
          </w:tcPr>
          <w:p w14:paraId="51C0DAA7" w14:textId="77777777" w:rsidR="00C46A75" w:rsidRPr="00E35566" w:rsidRDefault="00C46A75" w:rsidP="006653B1">
            <w:pPr>
              <w:contextualSpacing/>
              <w:rPr>
                <w:sz w:val="20"/>
                <w:szCs w:val="20"/>
              </w:rPr>
            </w:pPr>
          </w:p>
        </w:tc>
        <w:tc>
          <w:tcPr>
            <w:tcW w:w="460" w:type="dxa"/>
            <w:vAlign w:val="bottom"/>
          </w:tcPr>
          <w:p w14:paraId="6E9108EA" w14:textId="77777777" w:rsidR="00C46A75" w:rsidRPr="00E35566" w:rsidRDefault="00C46A75" w:rsidP="006653B1">
            <w:pPr>
              <w:contextualSpacing/>
              <w:rPr>
                <w:sz w:val="20"/>
                <w:szCs w:val="20"/>
              </w:rPr>
            </w:pPr>
          </w:p>
        </w:tc>
        <w:tc>
          <w:tcPr>
            <w:tcW w:w="380" w:type="dxa"/>
            <w:vAlign w:val="bottom"/>
          </w:tcPr>
          <w:p w14:paraId="4D0FE774" w14:textId="77777777" w:rsidR="00C46A75" w:rsidRPr="00E35566" w:rsidRDefault="00C46A75" w:rsidP="006653B1">
            <w:pPr>
              <w:contextualSpacing/>
              <w:rPr>
                <w:sz w:val="20"/>
                <w:szCs w:val="20"/>
              </w:rPr>
            </w:pPr>
          </w:p>
        </w:tc>
        <w:tc>
          <w:tcPr>
            <w:tcW w:w="440" w:type="dxa"/>
            <w:tcBorders>
              <w:right w:val="single" w:sz="8" w:space="0" w:color="auto"/>
            </w:tcBorders>
            <w:vAlign w:val="bottom"/>
          </w:tcPr>
          <w:p w14:paraId="762F1D16" w14:textId="77777777" w:rsidR="00C46A75" w:rsidRPr="00E35566" w:rsidRDefault="00C46A75" w:rsidP="006653B1">
            <w:pPr>
              <w:contextualSpacing/>
              <w:rPr>
                <w:sz w:val="20"/>
                <w:szCs w:val="20"/>
              </w:rPr>
            </w:pPr>
          </w:p>
        </w:tc>
        <w:tc>
          <w:tcPr>
            <w:tcW w:w="580" w:type="dxa"/>
            <w:vAlign w:val="bottom"/>
          </w:tcPr>
          <w:p w14:paraId="087BCDEE" w14:textId="77777777" w:rsidR="00C46A75" w:rsidRPr="00E35566" w:rsidRDefault="00C46A75" w:rsidP="006653B1">
            <w:pPr>
              <w:contextualSpacing/>
              <w:rPr>
                <w:sz w:val="20"/>
                <w:szCs w:val="20"/>
              </w:rPr>
            </w:pPr>
          </w:p>
        </w:tc>
        <w:tc>
          <w:tcPr>
            <w:tcW w:w="320" w:type="dxa"/>
            <w:vAlign w:val="bottom"/>
          </w:tcPr>
          <w:p w14:paraId="1097DD89" w14:textId="77777777" w:rsidR="00C46A75" w:rsidRPr="00E35566" w:rsidRDefault="00C46A75" w:rsidP="006653B1">
            <w:pPr>
              <w:contextualSpacing/>
              <w:rPr>
                <w:sz w:val="20"/>
                <w:szCs w:val="20"/>
              </w:rPr>
            </w:pPr>
          </w:p>
        </w:tc>
        <w:tc>
          <w:tcPr>
            <w:tcW w:w="480" w:type="dxa"/>
            <w:vAlign w:val="bottom"/>
          </w:tcPr>
          <w:p w14:paraId="2D1A7B7B" w14:textId="77777777" w:rsidR="00C46A75" w:rsidRPr="00E35566" w:rsidRDefault="00C46A75" w:rsidP="006653B1">
            <w:pPr>
              <w:contextualSpacing/>
              <w:rPr>
                <w:sz w:val="20"/>
                <w:szCs w:val="20"/>
              </w:rPr>
            </w:pPr>
          </w:p>
        </w:tc>
        <w:tc>
          <w:tcPr>
            <w:tcW w:w="200" w:type="dxa"/>
            <w:vAlign w:val="bottom"/>
          </w:tcPr>
          <w:p w14:paraId="6BFFE5B0" w14:textId="77777777" w:rsidR="00C46A75" w:rsidRPr="00E35566" w:rsidRDefault="00C46A75" w:rsidP="006653B1">
            <w:pPr>
              <w:contextualSpacing/>
              <w:rPr>
                <w:sz w:val="20"/>
                <w:szCs w:val="20"/>
              </w:rPr>
            </w:pPr>
          </w:p>
        </w:tc>
        <w:tc>
          <w:tcPr>
            <w:tcW w:w="340" w:type="dxa"/>
            <w:vAlign w:val="bottom"/>
          </w:tcPr>
          <w:p w14:paraId="531B8021" w14:textId="77777777" w:rsidR="00C46A75" w:rsidRPr="00E35566" w:rsidRDefault="00C46A75" w:rsidP="006653B1">
            <w:pPr>
              <w:contextualSpacing/>
              <w:rPr>
                <w:sz w:val="20"/>
                <w:szCs w:val="20"/>
              </w:rPr>
            </w:pPr>
          </w:p>
        </w:tc>
        <w:tc>
          <w:tcPr>
            <w:tcW w:w="560" w:type="dxa"/>
            <w:vAlign w:val="bottom"/>
          </w:tcPr>
          <w:p w14:paraId="610F611B" w14:textId="77777777" w:rsidR="00C46A75" w:rsidRPr="00E35566" w:rsidRDefault="00C46A75" w:rsidP="006653B1">
            <w:pPr>
              <w:contextualSpacing/>
              <w:rPr>
                <w:sz w:val="20"/>
                <w:szCs w:val="20"/>
              </w:rPr>
            </w:pPr>
          </w:p>
        </w:tc>
        <w:tc>
          <w:tcPr>
            <w:tcW w:w="860" w:type="dxa"/>
            <w:tcBorders>
              <w:right w:val="single" w:sz="8" w:space="0" w:color="auto"/>
            </w:tcBorders>
            <w:vAlign w:val="bottom"/>
          </w:tcPr>
          <w:p w14:paraId="260D30F6" w14:textId="77777777" w:rsidR="00C46A75" w:rsidRPr="00E35566" w:rsidRDefault="00C46A75" w:rsidP="006653B1">
            <w:pPr>
              <w:contextualSpacing/>
              <w:rPr>
                <w:sz w:val="20"/>
                <w:szCs w:val="20"/>
              </w:rPr>
            </w:pPr>
          </w:p>
        </w:tc>
      </w:tr>
      <w:tr w:rsidR="00C46A75" w:rsidRPr="00E35566" w14:paraId="448F1235" w14:textId="77777777">
        <w:trPr>
          <w:trHeight w:val="100"/>
        </w:trPr>
        <w:tc>
          <w:tcPr>
            <w:tcW w:w="2200" w:type="dxa"/>
            <w:gridSpan w:val="2"/>
            <w:tcBorders>
              <w:left w:val="single" w:sz="8" w:space="0" w:color="auto"/>
              <w:bottom w:val="single" w:sz="8" w:space="0" w:color="auto"/>
              <w:right w:val="single" w:sz="8" w:space="0" w:color="auto"/>
            </w:tcBorders>
            <w:vAlign w:val="bottom"/>
          </w:tcPr>
          <w:p w14:paraId="471C5054" w14:textId="77777777" w:rsidR="00C46A75" w:rsidRPr="00E35566" w:rsidRDefault="00C46A75" w:rsidP="006653B1">
            <w:pPr>
              <w:contextualSpacing/>
              <w:rPr>
                <w:sz w:val="20"/>
                <w:szCs w:val="20"/>
              </w:rPr>
            </w:pPr>
          </w:p>
        </w:tc>
        <w:tc>
          <w:tcPr>
            <w:tcW w:w="2980" w:type="dxa"/>
            <w:gridSpan w:val="6"/>
            <w:tcBorders>
              <w:bottom w:val="single" w:sz="8" w:space="0" w:color="auto"/>
              <w:right w:val="single" w:sz="8" w:space="0" w:color="auto"/>
            </w:tcBorders>
            <w:vAlign w:val="bottom"/>
          </w:tcPr>
          <w:p w14:paraId="24426F93" w14:textId="77777777" w:rsidR="00C46A75" w:rsidRPr="00E35566" w:rsidRDefault="00C46A75" w:rsidP="006653B1">
            <w:pPr>
              <w:contextualSpacing/>
              <w:rPr>
                <w:sz w:val="20"/>
                <w:szCs w:val="20"/>
              </w:rPr>
            </w:pPr>
          </w:p>
        </w:tc>
        <w:tc>
          <w:tcPr>
            <w:tcW w:w="580" w:type="dxa"/>
            <w:tcBorders>
              <w:bottom w:val="single" w:sz="8" w:space="0" w:color="auto"/>
            </w:tcBorders>
            <w:vAlign w:val="bottom"/>
          </w:tcPr>
          <w:p w14:paraId="23BF11B4" w14:textId="77777777" w:rsidR="00C46A75" w:rsidRPr="00E35566" w:rsidRDefault="00C46A75" w:rsidP="006653B1">
            <w:pPr>
              <w:contextualSpacing/>
              <w:rPr>
                <w:sz w:val="20"/>
                <w:szCs w:val="20"/>
              </w:rPr>
            </w:pPr>
          </w:p>
        </w:tc>
        <w:tc>
          <w:tcPr>
            <w:tcW w:w="800" w:type="dxa"/>
            <w:gridSpan w:val="2"/>
            <w:tcBorders>
              <w:bottom w:val="single" w:sz="8" w:space="0" w:color="auto"/>
            </w:tcBorders>
            <w:vAlign w:val="bottom"/>
          </w:tcPr>
          <w:p w14:paraId="7416DBD0" w14:textId="77777777" w:rsidR="00C46A75" w:rsidRPr="00E35566" w:rsidRDefault="00C46A75" w:rsidP="006653B1">
            <w:pPr>
              <w:contextualSpacing/>
              <w:rPr>
                <w:sz w:val="20"/>
                <w:szCs w:val="20"/>
              </w:rPr>
            </w:pPr>
          </w:p>
        </w:tc>
        <w:tc>
          <w:tcPr>
            <w:tcW w:w="540" w:type="dxa"/>
            <w:gridSpan w:val="2"/>
            <w:tcBorders>
              <w:bottom w:val="single" w:sz="8" w:space="0" w:color="auto"/>
            </w:tcBorders>
            <w:vAlign w:val="bottom"/>
          </w:tcPr>
          <w:p w14:paraId="2BFBA7F6" w14:textId="77777777" w:rsidR="00C46A75" w:rsidRPr="00E35566" w:rsidRDefault="00C46A75" w:rsidP="006653B1">
            <w:pPr>
              <w:contextualSpacing/>
              <w:rPr>
                <w:sz w:val="20"/>
                <w:szCs w:val="20"/>
              </w:rPr>
            </w:pPr>
          </w:p>
        </w:tc>
        <w:tc>
          <w:tcPr>
            <w:tcW w:w="1420" w:type="dxa"/>
            <w:gridSpan w:val="2"/>
            <w:tcBorders>
              <w:bottom w:val="single" w:sz="8" w:space="0" w:color="auto"/>
              <w:right w:val="single" w:sz="8" w:space="0" w:color="auto"/>
            </w:tcBorders>
            <w:vAlign w:val="bottom"/>
          </w:tcPr>
          <w:p w14:paraId="70674355" w14:textId="77777777" w:rsidR="00C46A75" w:rsidRPr="00E35566" w:rsidRDefault="00C46A75" w:rsidP="006653B1">
            <w:pPr>
              <w:contextualSpacing/>
              <w:rPr>
                <w:sz w:val="20"/>
                <w:szCs w:val="20"/>
              </w:rPr>
            </w:pPr>
          </w:p>
        </w:tc>
      </w:tr>
      <w:tr w:rsidR="00C46A75" w:rsidRPr="00E35566" w14:paraId="2D4D3B90" w14:textId="77777777">
        <w:trPr>
          <w:trHeight w:val="307"/>
        </w:trPr>
        <w:tc>
          <w:tcPr>
            <w:tcW w:w="2200" w:type="dxa"/>
            <w:gridSpan w:val="2"/>
            <w:tcBorders>
              <w:left w:val="single" w:sz="8" w:space="0" w:color="auto"/>
              <w:right w:val="single" w:sz="8" w:space="0" w:color="auto"/>
            </w:tcBorders>
            <w:vAlign w:val="bottom"/>
          </w:tcPr>
          <w:p w14:paraId="3FBA5EAF" w14:textId="77777777" w:rsidR="00C46A75" w:rsidRPr="003552A0" w:rsidRDefault="00EE6A03" w:rsidP="006653B1">
            <w:pPr>
              <w:ind w:left="160"/>
              <w:contextualSpacing/>
              <w:rPr>
                <w:sz w:val="20"/>
                <w:szCs w:val="20"/>
              </w:rPr>
            </w:pPr>
            <w:r w:rsidRPr="00E35566">
              <w:rPr>
                <w:rFonts w:ascii="Arial" w:eastAsia="Arial" w:hAnsi="Arial" w:cs="Arial"/>
                <w:sz w:val="20"/>
                <w:szCs w:val="20"/>
              </w:rPr>
              <w:t>Final   assessment</w:t>
            </w:r>
          </w:p>
        </w:tc>
        <w:tc>
          <w:tcPr>
            <w:tcW w:w="2980" w:type="dxa"/>
            <w:gridSpan w:val="6"/>
            <w:tcBorders>
              <w:right w:val="single" w:sz="8" w:space="0" w:color="auto"/>
            </w:tcBorders>
            <w:vAlign w:val="bottom"/>
          </w:tcPr>
          <w:p w14:paraId="6BCF3AD6" w14:textId="77777777" w:rsidR="00C46A75" w:rsidRPr="003552A0" w:rsidRDefault="00EE6A03" w:rsidP="006653B1">
            <w:pPr>
              <w:ind w:right="10"/>
              <w:contextualSpacing/>
              <w:jc w:val="right"/>
              <w:rPr>
                <w:sz w:val="20"/>
                <w:szCs w:val="20"/>
              </w:rPr>
            </w:pPr>
            <w:r w:rsidRPr="00E35566">
              <w:rPr>
                <w:rFonts w:ascii="Arial" w:eastAsia="Arial" w:hAnsi="Arial" w:cs="Arial"/>
                <w:sz w:val="20"/>
                <w:szCs w:val="20"/>
              </w:rPr>
              <w:t>Preparation of a conclusive</w:t>
            </w:r>
          </w:p>
        </w:tc>
        <w:tc>
          <w:tcPr>
            <w:tcW w:w="580" w:type="dxa"/>
            <w:vAlign w:val="bottom"/>
          </w:tcPr>
          <w:p w14:paraId="081106BA" w14:textId="77777777" w:rsidR="00C46A75" w:rsidRPr="003552A0" w:rsidRDefault="00EE6A03" w:rsidP="006653B1">
            <w:pPr>
              <w:ind w:left="140"/>
              <w:contextualSpacing/>
              <w:rPr>
                <w:sz w:val="20"/>
                <w:szCs w:val="20"/>
              </w:rPr>
            </w:pPr>
            <w:r w:rsidRPr="00E35566">
              <w:rPr>
                <w:rFonts w:ascii="Arial" w:eastAsia="Arial" w:hAnsi="Arial" w:cs="Arial"/>
                <w:sz w:val="20"/>
                <w:szCs w:val="20"/>
              </w:rPr>
              <w:t>The</w:t>
            </w:r>
          </w:p>
        </w:tc>
        <w:tc>
          <w:tcPr>
            <w:tcW w:w="800" w:type="dxa"/>
            <w:gridSpan w:val="2"/>
            <w:vAlign w:val="bottom"/>
          </w:tcPr>
          <w:p w14:paraId="103BBF1A" w14:textId="77777777" w:rsidR="00C46A75" w:rsidRPr="003552A0" w:rsidRDefault="00EE6A03" w:rsidP="006653B1">
            <w:pPr>
              <w:ind w:left="100"/>
              <w:contextualSpacing/>
              <w:rPr>
                <w:sz w:val="20"/>
                <w:szCs w:val="20"/>
              </w:rPr>
            </w:pPr>
            <w:r w:rsidRPr="00E35566">
              <w:rPr>
                <w:rFonts w:ascii="Arial" w:eastAsia="Arial" w:hAnsi="Arial" w:cs="Arial"/>
                <w:sz w:val="20"/>
                <w:szCs w:val="20"/>
              </w:rPr>
              <w:t>report</w:t>
            </w:r>
          </w:p>
        </w:tc>
        <w:tc>
          <w:tcPr>
            <w:tcW w:w="540" w:type="dxa"/>
            <w:gridSpan w:val="2"/>
            <w:vAlign w:val="bottom"/>
          </w:tcPr>
          <w:p w14:paraId="5F1EFE64" w14:textId="77777777" w:rsidR="00C46A75" w:rsidRPr="003552A0" w:rsidRDefault="00EE6A03" w:rsidP="006653B1">
            <w:pPr>
              <w:ind w:left="60"/>
              <w:contextualSpacing/>
              <w:rPr>
                <w:sz w:val="20"/>
                <w:szCs w:val="20"/>
              </w:rPr>
            </w:pPr>
            <w:r w:rsidRPr="00E35566">
              <w:rPr>
                <w:rFonts w:ascii="Arial" w:eastAsia="Arial" w:hAnsi="Arial" w:cs="Arial"/>
                <w:sz w:val="20"/>
                <w:szCs w:val="20"/>
              </w:rPr>
              <w:t>shall</w:t>
            </w:r>
          </w:p>
        </w:tc>
        <w:tc>
          <w:tcPr>
            <w:tcW w:w="1420" w:type="dxa"/>
            <w:gridSpan w:val="2"/>
            <w:tcBorders>
              <w:right w:val="single" w:sz="8" w:space="0" w:color="auto"/>
            </w:tcBorders>
            <w:vAlign w:val="bottom"/>
          </w:tcPr>
          <w:p w14:paraId="43123A23" w14:textId="77777777" w:rsidR="00C46A75" w:rsidRPr="003552A0" w:rsidRDefault="00EE6A03" w:rsidP="006653B1">
            <w:pPr>
              <w:ind w:right="30"/>
              <w:contextualSpacing/>
              <w:jc w:val="right"/>
              <w:rPr>
                <w:sz w:val="20"/>
                <w:szCs w:val="20"/>
              </w:rPr>
            </w:pPr>
            <w:r w:rsidRPr="00E35566">
              <w:rPr>
                <w:rFonts w:ascii="Arial" w:eastAsia="Arial" w:hAnsi="Arial" w:cs="Arial"/>
                <w:sz w:val="20"/>
                <w:szCs w:val="20"/>
              </w:rPr>
              <w:t>include  full</w:t>
            </w:r>
          </w:p>
        </w:tc>
      </w:tr>
      <w:tr w:rsidR="00C46A75" w:rsidRPr="00E35566" w14:paraId="402A2CB6" w14:textId="77777777">
        <w:trPr>
          <w:trHeight w:val="290"/>
        </w:trPr>
        <w:tc>
          <w:tcPr>
            <w:tcW w:w="1620" w:type="dxa"/>
            <w:tcBorders>
              <w:left w:val="single" w:sz="8" w:space="0" w:color="auto"/>
            </w:tcBorders>
            <w:vAlign w:val="bottom"/>
          </w:tcPr>
          <w:p w14:paraId="06F2DDE8" w14:textId="77777777" w:rsidR="00C46A75" w:rsidRPr="003552A0" w:rsidRDefault="00EE6A03" w:rsidP="006653B1">
            <w:pPr>
              <w:ind w:left="160"/>
              <w:contextualSpacing/>
              <w:rPr>
                <w:sz w:val="20"/>
                <w:szCs w:val="20"/>
              </w:rPr>
            </w:pPr>
            <w:r w:rsidRPr="00E35566">
              <w:rPr>
                <w:rFonts w:ascii="Arial" w:eastAsia="Arial" w:hAnsi="Arial" w:cs="Arial"/>
                <w:sz w:val="20"/>
                <w:szCs w:val="20"/>
              </w:rPr>
              <w:t>report</w:t>
            </w:r>
          </w:p>
        </w:tc>
        <w:tc>
          <w:tcPr>
            <w:tcW w:w="580" w:type="dxa"/>
            <w:tcBorders>
              <w:right w:val="single" w:sz="8" w:space="0" w:color="auto"/>
            </w:tcBorders>
            <w:vAlign w:val="bottom"/>
          </w:tcPr>
          <w:p w14:paraId="2E37B18C" w14:textId="77777777" w:rsidR="00C46A75" w:rsidRPr="00E35566" w:rsidRDefault="00C46A75" w:rsidP="006653B1">
            <w:pPr>
              <w:contextualSpacing/>
              <w:rPr>
                <w:sz w:val="20"/>
                <w:szCs w:val="20"/>
              </w:rPr>
            </w:pPr>
          </w:p>
        </w:tc>
        <w:tc>
          <w:tcPr>
            <w:tcW w:w="2160" w:type="dxa"/>
            <w:gridSpan w:val="4"/>
            <w:vAlign w:val="bottom"/>
          </w:tcPr>
          <w:p w14:paraId="29A31E67" w14:textId="77777777" w:rsidR="00C46A75" w:rsidRPr="003552A0" w:rsidRDefault="00EE6A03" w:rsidP="006653B1">
            <w:pPr>
              <w:ind w:left="120"/>
              <w:contextualSpacing/>
              <w:rPr>
                <w:sz w:val="20"/>
                <w:szCs w:val="20"/>
              </w:rPr>
            </w:pPr>
            <w:r w:rsidRPr="00E35566">
              <w:rPr>
                <w:rFonts w:ascii="Arial" w:eastAsia="Arial" w:hAnsi="Arial" w:cs="Arial"/>
                <w:sz w:val="20"/>
                <w:szCs w:val="20"/>
              </w:rPr>
              <w:t>assessment report.</w:t>
            </w:r>
          </w:p>
        </w:tc>
        <w:tc>
          <w:tcPr>
            <w:tcW w:w="380" w:type="dxa"/>
            <w:vAlign w:val="bottom"/>
          </w:tcPr>
          <w:p w14:paraId="71D22763" w14:textId="77777777" w:rsidR="00C46A75" w:rsidRPr="00E35566" w:rsidRDefault="00C46A75" w:rsidP="006653B1">
            <w:pPr>
              <w:contextualSpacing/>
              <w:rPr>
                <w:sz w:val="20"/>
                <w:szCs w:val="20"/>
              </w:rPr>
            </w:pPr>
          </w:p>
        </w:tc>
        <w:tc>
          <w:tcPr>
            <w:tcW w:w="440" w:type="dxa"/>
            <w:tcBorders>
              <w:right w:val="single" w:sz="8" w:space="0" w:color="auto"/>
            </w:tcBorders>
            <w:vAlign w:val="bottom"/>
          </w:tcPr>
          <w:p w14:paraId="263DF63B" w14:textId="77777777" w:rsidR="00C46A75" w:rsidRPr="00E35566" w:rsidRDefault="00C46A75" w:rsidP="006653B1">
            <w:pPr>
              <w:contextualSpacing/>
              <w:rPr>
                <w:sz w:val="20"/>
                <w:szCs w:val="20"/>
              </w:rPr>
            </w:pPr>
          </w:p>
        </w:tc>
        <w:tc>
          <w:tcPr>
            <w:tcW w:w="900" w:type="dxa"/>
            <w:gridSpan w:val="2"/>
            <w:vAlign w:val="bottom"/>
          </w:tcPr>
          <w:p w14:paraId="321BF340" w14:textId="77777777" w:rsidR="00C46A75" w:rsidRPr="003552A0" w:rsidRDefault="00EE6A03" w:rsidP="006653B1">
            <w:pPr>
              <w:ind w:left="140"/>
              <w:contextualSpacing/>
              <w:rPr>
                <w:sz w:val="20"/>
                <w:szCs w:val="20"/>
              </w:rPr>
            </w:pPr>
            <w:r w:rsidRPr="00E35566">
              <w:rPr>
                <w:rFonts w:ascii="Arial" w:eastAsia="Arial" w:hAnsi="Arial" w:cs="Arial"/>
                <w:sz w:val="20"/>
                <w:szCs w:val="20"/>
              </w:rPr>
              <w:t>details</w:t>
            </w:r>
          </w:p>
        </w:tc>
        <w:tc>
          <w:tcPr>
            <w:tcW w:w="480" w:type="dxa"/>
            <w:vAlign w:val="bottom"/>
          </w:tcPr>
          <w:p w14:paraId="754FB277" w14:textId="77777777" w:rsidR="00C46A75" w:rsidRPr="003552A0" w:rsidRDefault="00EE6A03" w:rsidP="006653B1">
            <w:pPr>
              <w:ind w:left="120"/>
              <w:contextualSpacing/>
              <w:rPr>
                <w:sz w:val="20"/>
                <w:szCs w:val="20"/>
              </w:rPr>
            </w:pPr>
            <w:r w:rsidRPr="00E35566">
              <w:rPr>
                <w:rFonts w:ascii="Arial" w:eastAsia="Arial" w:hAnsi="Arial" w:cs="Arial"/>
                <w:sz w:val="20"/>
                <w:szCs w:val="20"/>
              </w:rPr>
              <w:t>of</w:t>
            </w:r>
          </w:p>
        </w:tc>
        <w:tc>
          <w:tcPr>
            <w:tcW w:w="540" w:type="dxa"/>
            <w:gridSpan w:val="2"/>
            <w:vAlign w:val="bottom"/>
          </w:tcPr>
          <w:p w14:paraId="0D7E85BB" w14:textId="77777777" w:rsidR="00C46A75" w:rsidRPr="003552A0" w:rsidRDefault="00EE6A03" w:rsidP="006653B1">
            <w:pPr>
              <w:ind w:left="100"/>
              <w:contextualSpacing/>
              <w:rPr>
                <w:sz w:val="20"/>
                <w:szCs w:val="20"/>
              </w:rPr>
            </w:pPr>
            <w:r w:rsidRPr="00E35566">
              <w:rPr>
                <w:rFonts w:ascii="Arial" w:eastAsia="Arial" w:hAnsi="Arial" w:cs="Arial"/>
                <w:sz w:val="20"/>
                <w:szCs w:val="20"/>
              </w:rPr>
              <w:t>the</w:t>
            </w:r>
          </w:p>
        </w:tc>
        <w:tc>
          <w:tcPr>
            <w:tcW w:w="1420" w:type="dxa"/>
            <w:gridSpan w:val="2"/>
            <w:tcBorders>
              <w:right w:val="single" w:sz="8" w:space="0" w:color="auto"/>
            </w:tcBorders>
            <w:vAlign w:val="bottom"/>
          </w:tcPr>
          <w:p w14:paraId="49DD0C35" w14:textId="77777777" w:rsidR="00C46A75" w:rsidRPr="003552A0" w:rsidRDefault="00EE6A03" w:rsidP="006653B1">
            <w:pPr>
              <w:ind w:right="30"/>
              <w:contextualSpacing/>
              <w:jc w:val="right"/>
              <w:rPr>
                <w:sz w:val="20"/>
                <w:szCs w:val="20"/>
              </w:rPr>
            </w:pPr>
            <w:r w:rsidRPr="00E35566">
              <w:rPr>
                <w:rFonts w:ascii="Arial" w:eastAsia="Arial" w:hAnsi="Arial" w:cs="Arial"/>
                <w:sz w:val="20"/>
                <w:szCs w:val="20"/>
              </w:rPr>
              <w:t>assessment</w:t>
            </w:r>
          </w:p>
        </w:tc>
      </w:tr>
      <w:tr w:rsidR="00C46A75" w:rsidRPr="00E35566" w14:paraId="07DA0E72" w14:textId="77777777">
        <w:trPr>
          <w:trHeight w:val="290"/>
        </w:trPr>
        <w:tc>
          <w:tcPr>
            <w:tcW w:w="1620" w:type="dxa"/>
            <w:tcBorders>
              <w:left w:val="single" w:sz="8" w:space="0" w:color="auto"/>
            </w:tcBorders>
            <w:vAlign w:val="bottom"/>
          </w:tcPr>
          <w:p w14:paraId="2D022BB1"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4752FC84" w14:textId="77777777" w:rsidR="00C46A75" w:rsidRPr="00E35566" w:rsidRDefault="00C46A75" w:rsidP="006653B1">
            <w:pPr>
              <w:contextualSpacing/>
              <w:rPr>
                <w:sz w:val="20"/>
                <w:szCs w:val="20"/>
              </w:rPr>
            </w:pPr>
          </w:p>
        </w:tc>
        <w:tc>
          <w:tcPr>
            <w:tcW w:w="280" w:type="dxa"/>
            <w:vAlign w:val="bottom"/>
          </w:tcPr>
          <w:p w14:paraId="55AE3E46" w14:textId="77777777" w:rsidR="00C46A75" w:rsidRPr="00E35566" w:rsidRDefault="00C46A75" w:rsidP="006653B1">
            <w:pPr>
              <w:contextualSpacing/>
              <w:rPr>
                <w:sz w:val="20"/>
                <w:szCs w:val="20"/>
              </w:rPr>
            </w:pPr>
          </w:p>
        </w:tc>
        <w:tc>
          <w:tcPr>
            <w:tcW w:w="1080" w:type="dxa"/>
            <w:vAlign w:val="bottom"/>
          </w:tcPr>
          <w:p w14:paraId="1897F9F8" w14:textId="77777777" w:rsidR="00C46A75" w:rsidRPr="00E35566" w:rsidRDefault="00C46A75" w:rsidP="006653B1">
            <w:pPr>
              <w:contextualSpacing/>
              <w:rPr>
                <w:sz w:val="20"/>
                <w:szCs w:val="20"/>
              </w:rPr>
            </w:pPr>
          </w:p>
        </w:tc>
        <w:tc>
          <w:tcPr>
            <w:tcW w:w="340" w:type="dxa"/>
            <w:vAlign w:val="bottom"/>
          </w:tcPr>
          <w:p w14:paraId="195D6036" w14:textId="77777777" w:rsidR="00C46A75" w:rsidRPr="00E35566" w:rsidRDefault="00C46A75" w:rsidP="006653B1">
            <w:pPr>
              <w:contextualSpacing/>
              <w:rPr>
                <w:sz w:val="20"/>
                <w:szCs w:val="20"/>
              </w:rPr>
            </w:pPr>
          </w:p>
        </w:tc>
        <w:tc>
          <w:tcPr>
            <w:tcW w:w="460" w:type="dxa"/>
            <w:vAlign w:val="bottom"/>
          </w:tcPr>
          <w:p w14:paraId="2E40A52D" w14:textId="77777777" w:rsidR="00C46A75" w:rsidRPr="00E35566" w:rsidRDefault="00C46A75" w:rsidP="006653B1">
            <w:pPr>
              <w:contextualSpacing/>
              <w:rPr>
                <w:sz w:val="20"/>
                <w:szCs w:val="20"/>
              </w:rPr>
            </w:pPr>
          </w:p>
        </w:tc>
        <w:tc>
          <w:tcPr>
            <w:tcW w:w="380" w:type="dxa"/>
            <w:vAlign w:val="bottom"/>
          </w:tcPr>
          <w:p w14:paraId="010D739D" w14:textId="77777777" w:rsidR="00C46A75" w:rsidRPr="00E35566" w:rsidRDefault="00C46A75" w:rsidP="006653B1">
            <w:pPr>
              <w:contextualSpacing/>
              <w:rPr>
                <w:sz w:val="20"/>
                <w:szCs w:val="20"/>
              </w:rPr>
            </w:pPr>
          </w:p>
        </w:tc>
        <w:tc>
          <w:tcPr>
            <w:tcW w:w="440" w:type="dxa"/>
            <w:tcBorders>
              <w:right w:val="single" w:sz="8" w:space="0" w:color="auto"/>
            </w:tcBorders>
            <w:vAlign w:val="bottom"/>
          </w:tcPr>
          <w:p w14:paraId="7C18ED5A" w14:textId="77777777" w:rsidR="00C46A75" w:rsidRPr="00E35566" w:rsidRDefault="00C46A75" w:rsidP="006653B1">
            <w:pPr>
              <w:contextualSpacing/>
              <w:rPr>
                <w:sz w:val="20"/>
                <w:szCs w:val="20"/>
              </w:rPr>
            </w:pPr>
          </w:p>
        </w:tc>
        <w:tc>
          <w:tcPr>
            <w:tcW w:w="1380" w:type="dxa"/>
            <w:gridSpan w:val="3"/>
            <w:vAlign w:val="bottom"/>
          </w:tcPr>
          <w:p w14:paraId="6356930D" w14:textId="77777777" w:rsidR="00C46A75" w:rsidRPr="003552A0" w:rsidRDefault="00EE6A03" w:rsidP="006653B1">
            <w:pPr>
              <w:ind w:left="140"/>
              <w:contextualSpacing/>
              <w:rPr>
                <w:sz w:val="20"/>
                <w:szCs w:val="20"/>
              </w:rPr>
            </w:pPr>
            <w:r w:rsidRPr="00E35566">
              <w:rPr>
                <w:rFonts w:ascii="Arial" w:eastAsia="Arial" w:hAnsi="Arial" w:cs="Arial"/>
                <w:sz w:val="20"/>
                <w:szCs w:val="20"/>
              </w:rPr>
              <w:t>undertaken</w:t>
            </w:r>
          </w:p>
        </w:tc>
        <w:tc>
          <w:tcPr>
            <w:tcW w:w="540" w:type="dxa"/>
            <w:gridSpan w:val="2"/>
            <w:vAlign w:val="bottom"/>
          </w:tcPr>
          <w:p w14:paraId="0B543AC2" w14:textId="77777777" w:rsidR="00C46A75" w:rsidRPr="003552A0" w:rsidRDefault="00EE6A03" w:rsidP="006653B1">
            <w:pPr>
              <w:ind w:left="40"/>
              <w:contextualSpacing/>
              <w:rPr>
                <w:sz w:val="20"/>
                <w:szCs w:val="20"/>
              </w:rPr>
            </w:pPr>
            <w:r w:rsidRPr="00E35566">
              <w:rPr>
                <w:rFonts w:ascii="Arial" w:eastAsia="Arial" w:hAnsi="Arial" w:cs="Arial"/>
                <w:sz w:val="20"/>
                <w:szCs w:val="20"/>
              </w:rPr>
              <w:t>and</w:t>
            </w:r>
          </w:p>
        </w:tc>
        <w:tc>
          <w:tcPr>
            <w:tcW w:w="1420" w:type="dxa"/>
            <w:gridSpan w:val="2"/>
            <w:tcBorders>
              <w:right w:val="single" w:sz="8" w:space="0" w:color="auto"/>
            </w:tcBorders>
            <w:vAlign w:val="bottom"/>
          </w:tcPr>
          <w:p w14:paraId="395EE092" w14:textId="77777777" w:rsidR="00C46A75" w:rsidRPr="003552A0" w:rsidRDefault="00EE6A03" w:rsidP="006653B1">
            <w:pPr>
              <w:ind w:right="30"/>
              <w:contextualSpacing/>
              <w:jc w:val="right"/>
              <w:rPr>
                <w:sz w:val="20"/>
                <w:szCs w:val="20"/>
              </w:rPr>
            </w:pPr>
            <w:r w:rsidRPr="00E35566">
              <w:rPr>
                <w:rFonts w:ascii="Arial" w:eastAsia="Arial" w:hAnsi="Arial" w:cs="Arial"/>
                <w:sz w:val="20"/>
                <w:szCs w:val="20"/>
              </w:rPr>
              <w:t>summarising</w:t>
            </w:r>
          </w:p>
        </w:tc>
      </w:tr>
      <w:tr w:rsidR="00C46A75" w:rsidRPr="00E35566" w14:paraId="3790F235" w14:textId="77777777">
        <w:trPr>
          <w:trHeight w:val="290"/>
        </w:trPr>
        <w:tc>
          <w:tcPr>
            <w:tcW w:w="1620" w:type="dxa"/>
            <w:tcBorders>
              <w:left w:val="single" w:sz="8" w:space="0" w:color="auto"/>
            </w:tcBorders>
            <w:vAlign w:val="bottom"/>
          </w:tcPr>
          <w:p w14:paraId="5368D0E1"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77221AAE" w14:textId="77777777" w:rsidR="00C46A75" w:rsidRPr="00E35566" w:rsidRDefault="00C46A75" w:rsidP="006653B1">
            <w:pPr>
              <w:contextualSpacing/>
              <w:rPr>
                <w:sz w:val="20"/>
                <w:szCs w:val="20"/>
              </w:rPr>
            </w:pPr>
          </w:p>
        </w:tc>
        <w:tc>
          <w:tcPr>
            <w:tcW w:w="280" w:type="dxa"/>
            <w:vAlign w:val="bottom"/>
          </w:tcPr>
          <w:p w14:paraId="72668855" w14:textId="77777777" w:rsidR="00C46A75" w:rsidRPr="00E35566" w:rsidRDefault="00C46A75" w:rsidP="006653B1">
            <w:pPr>
              <w:contextualSpacing/>
              <w:rPr>
                <w:sz w:val="20"/>
                <w:szCs w:val="20"/>
              </w:rPr>
            </w:pPr>
          </w:p>
        </w:tc>
        <w:tc>
          <w:tcPr>
            <w:tcW w:w="1080" w:type="dxa"/>
            <w:vAlign w:val="bottom"/>
          </w:tcPr>
          <w:p w14:paraId="62892049" w14:textId="77777777" w:rsidR="00C46A75" w:rsidRPr="00E35566" w:rsidRDefault="00C46A75" w:rsidP="006653B1">
            <w:pPr>
              <w:contextualSpacing/>
              <w:rPr>
                <w:sz w:val="20"/>
                <w:szCs w:val="20"/>
              </w:rPr>
            </w:pPr>
          </w:p>
        </w:tc>
        <w:tc>
          <w:tcPr>
            <w:tcW w:w="340" w:type="dxa"/>
            <w:vAlign w:val="bottom"/>
          </w:tcPr>
          <w:p w14:paraId="41A870A7" w14:textId="77777777" w:rsidR="00C46A75" w:rsidRPr="00E35566" w:rsidRDefault="00C46A75" w:rsidP="006653B1">
            <w:pPr>
              <w:contextualSpacing/>
              <w:rPr>
                <w:sz w:val="20"/>
                <w:szCs w:val="20"/>
              </w:rPr>
            </w:pPr>
          </w:p>
        </w:tc>
        <w:tc>
          <w:tcPr>
            <w:tcW w:w="460" w:type="dxa"/>
            <w:vAlign w:val="bottom"/>
          </w:tcPr>
          <w:p w14:paraId="75F6923A" w14:textId="77777777" w:rsidR="00C46A75" w:rsidRPr="00E35566" w:rsidRDefault="00C46A75" w:rsidP="006653B1">
            <w:pPr>
              <w:contextualSpacing/>
              <w:rPr>
                <w:sz w:val="20"/>
                <w:szCs w:val="20"/>
              </w:rPr>
            </w:pPr>
          </w:p>
        </w:tc>
        <w:tc>
          <w:tcPr>
            <w:tcW w:w="380" w:type="dxa"/>
            <w:vAlign w:val="bottom"/>
          </w:tcPr>
          <w:p w14:paraId="0F54B9ED" w14:textId="77777777" w:rsidR="00C46A75" w:rsidRPr="00E35566" w:rsidRDefault="00C46A75" w:rsidP="006653B1">
            <w:pPr>
              <w:contextualSpacing/>
              <w:rPr>
                <w:sz w:val="20"/>
                <w:szCs w:val="20"/>
              </w:rPr>
            </w:pPr>
          </w:p>
        </w:tc>
        <w:tc>
          <w:tcPr>
            <w:tcW w:w="440" w:type="dxa"/>
            <w:tcBorders>
              <w:right w:val="single" w:sz="8" w:space="0" w:color="auto"/>
            </w:tcBorders>
            <w:vAlign w:val="bottom"/>
          </w:tcPr>
          <w:p w14:paraId="406D8081" w14:textId="77777777" w:rsidR="00C46A75" w:rsidRPr="00E35566" w:rsidRDefault="00C46A75" w:rsidP="006653B1">
            <w:pPr>
              <w:contextualSpacing/>
              <w:rPr>
                <w:sz w:val="20"/>
                <w:szCs w:val="20"/>
              </w:rPr>
            </w:pPr>
          </w:p>
        </w:tc>
        <w:tc>
          <w:tcPr>
            <w:tcW w:w="580" w:type="dxa"/>
            <w:vAlign w:val="bottom"/>
          </w:tcPr>
          <w:p w14:paraId="43E7B2AC" w14:textId="77777777" w:rsidR="00C46A75" w:rsidRPr="003552A0" w:rsidRDefault="00EE6A03" w:rsidP="006653B1">
            <w:pPr>
              <w:ind w:left="140"/>
              <w:contextualSpacing/>
              <w:rPr>
                <w:sz w:val="20"/>
                <w:szCs w:val="20"/>
              </w:rPr>
            </w:pPr>
            <w:r w:rsidRPr="00E35566">
              <w:rPr>
                <w:rFonts w:ascii="Arial" w:eastAsia="Arial" w:hAnsi="Arial" w:cs="Arial"/>
                <w:sz w:val="20"/>
                <w:szCs w:val="20"/>
              </w:rPr>
              <w:t>the</w:t>
            </w:r>
          </w:p>
        </w:tc>
        <w:tc>
          <w:tcPr>
            <w:tcW w:w="1000" w:type="dxa"/>
            <w:gridSpan w:val="3"/>
            <w:vAlign w:val="bottom"/>
          </w:tcPr>
          <w:p w14:paraId="2ABE5A36" w14:textId="77777777" w:rsidR="00C46A75" w:rsidRPr="003552A0" w:rsidRDefault="00EE6A03" w:rsidP="006653B1">
            <w:pPr>
              <w:ind w:left="80"/>
              <w:contextualSpacing/>
              <w:rPr>
                <w:sz w:val="20"/>
                <w:szCs w:val="20"/>
              </w:rPr>
            </w:pPr>
            <w:r w:rsidRPr="00E35566">
              <w:rPr>
                <w:rFonts w:ascii="Arial" w:eastAsia="Arial" w:hAnsi="Arial" w:cs="Arial"/>
                <w:sz w:val="20"/>
                <w:szCs w:val="20"/>
              </w:rPr>
              <w:t>findings.</w:t>
            </w:r>
          </w:p>
        </w:tc>
        <w:tc>
          <w:tcPr>
            <w:tcW w:w="900" w:type="dxa"/>
            <w:gridSpan w:val="2"/>
            <w:vAlign w:val="bottom"/>
          </w:tcPr>
          <w:p w14:paraId="63978868" w14:textId="77777777" w:rsidR="00C46A75" w:rsidRPr="003552A0" w:rsidRDefault="00EE6A03" w:rsidP="006653B1">
            <w:pPr>
              <w:ind w:left="120"/>
              <w:contextualSpacing/>
              <w:rPr>
                <w:sz w:val="20"/>
                <w:szCs w:val="20"/>
              </w:rPr>
            </w:pPr>
            <w:r w:rsidRPr="00E35566">
              <w:rPr>
                <w:rFonts w:ascii="Arial" w:eastAsia="Arial" w:hAnsi="Arial" w:cs="Arial"/>
                <w:sz w:val="20"/>
                <w:szCs w:val="20"/>
              </w:rPr>
              <w:t>These</w:t>
            </w:r>
          </w:p>
        </w:tc>
        <w:tc>
          <w:tcPr>
            <w:tcW w:w="860" w:type="dxa"/>
            <w:tcBorders>
              <w:right w:val="single" w:sz="8" w:space="0" w:color="auto"/>
            </w:tcBorders>
            <w:vAlign w:val="bottom"/>
          </w:tcPr>
          <w:p w14:paraId="4758DFDD" w14:textId="77777777" w:rsidR="00C46A75" w:rsidRPr="003552A0" w:rsidRDefault="00EE6A03" w:rsidP="006653B1">
            <w:pPr>
              <w:ind w:right="30"/>
              <w:contextualSpacing/>
              <w:jc w:val="right"/>
              <w:rPr>
                <w:sz w:val="20"/>
                <w:szCs w:val="20"/>
              </w:rPr>
            </w:pPr>
            <w:r w:rsidRPr="00E35566">
              <w:rPr>
                <w:rFonts w:ascii="Arial" w:eastAsia="Arial" w:hAnsi="Arial" w:cs="Arial"/>
                <w:sz w:val="20"/>
                <w:szCs w:val="20"/>
              </w:rPr>
              <w:t>reports</w:t>
            </w:r>
          </w:p>
        </w:tc>
      </w:tr>
      <w:tr w:rsidR="00C46A75" w:rsidRPr="00E35566" w14:paraId="3F29D20A" w14:textId="77777777">
        <w:trPr>
          <w:trHeight w:val="293"/>
        </w:trPr>
        <w:tc>
          <w:tcPr>
            <w:tcW w:w="1620" w:type="dxa"/>
            <w:tcBorders>
              <w:left w:val="single" w:sz="8" w:space="0" w:color="auto"/>
            </w:tcBorders>
            <w:vAlign w:val="bottom"/>
          </w:tcPr>
          <w:p w14:paraId="4EA8BBB0"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3A352003" w14:textId="77777777" w:rsidR="00C46A75" w:rsidRPr="00E35566" w:rsidRDefault="00C46A75" w:rsidP="006653B1">
            <w:pPr>
              <w:contextualSpacing/>
              <w:rPr>
                <w:sz w:val="20"/>
                <w:szCs w:val="20"/>
              </w:rPr>
            </w:pPr>
          </w:p>
        </w:tc>
        <w:tc>
          <w:tcPr>
            <w:tcW w:w="280" w:type="dxa"/>
            <w:vAlign w:val="bottom"/>
          </w:tcPr>
          <w:p w14:paraId="2319DB19" w14:textId="77777777" w:rsidR="00C46A75" w:rsidRPr="00E35566" w:rsidRDefault="00C46A75" w:rsidP="006653B1">
            <w:pPr>
              <w:contextualSpacing/>
              <w:rPr>
                <w:sz w:val="20"/>
                <w:szCs w:val="20"/>
              </w:rPr>
            </w:pPr>
          </w:p>
        </w:tc>
        <w:tc>
          <w:tcPr>
            <w:tcW w:w="1080" w:type="dxa"/>
            <w:vAlign w:val="bottom"/>
          </w:tcPr>
          <w:p w14:paraId="31F716EA" w14:textId="77777777" w:rsidR="00C46A75" w:rsidRPr="00E35566" w:rsidRDefault="00C46A75" w:rsidP="006653B1">
            <w:pPr>
              <w:contextualSpacing/>
              <w:rPr>
                <w:sz w:val="20"/>
                <w:szCs w:val="20"/>
              </w:rPr>
            </w:pPr>
          </w:p>
        </w:tc>
        <w:tc>
          <w:tcPr>
            <w:tcW w:w="340" w:type="dxa"/>
            <w:vAlign w:val="bottom"/>
          </w:tcPr>
          <w:p w14:paraId="6F36D7C3" w14:textId="77777777" w:rsidR="00C46A75" w:rsidRPr="00E35566" w:rsidRDefault="00C46A75" w:rsidP="006653B1">
            <w:pPr>
              <w:contextualSpacing/>
              <w:rPr>
                <w:sz w:val="20"/>
                <w:szCs w:val="20"/>
              </w:rPr>
            </w:pPr>
          </w:p>
        </w:tc>
        <w:tc>
          <w:tcPr>
            <w:tcW w:w="460" w:type="dxa"/>
            <w:vAlign w:val="bottom"/>
          </w:tcPr>
          <w:p w14:paraId="26003BFE" w14:textId="77777777" w:rsidR="00C46A75" w:rsidRPr="00E35566" w:rsidRDefault="00C46A75" w:rsidP="006653B1">
            <w:pPr>
              <w:contextualSpacing/>
              <w:rPr>
                <w:sz w:val="20"/>
                <w:szCs w:val="20"/>
              </w:rPr>
            </w:pPr>
          </w:p>
        </w:tc>
        <w:tc>
          <w:tcPr>
            <w:tcW w:w="380" w:type="dxa"/>
            <w:vAlign w:val="bottom"/>
          </w:tcPr>
          <w:p w14:paraId="720A4554" w14:textId="77777777" w:rsidR="00C46A75" w:rsidRPr="00E35566" w:rsidRDefault="00C46A75" w:rsidP="006653B1">
            <w:pPr>
              <w:contextualSpacing/>
              <w:rPr>
                <w:sz w:val="20"/>
                <w:szCs w:val="20"/>
              </w:rPr>
            </w:pPr>
          </w:p>
        </w:tc>
        <w:tc>
          <w:tcPr>
            <w:tcW w:w="440" w:type="dxa"/>
            <w:tcBorders>
              <w:right w:val="single" w:sz="8" w:space="0" w:color="auto"/>
            </w:tcBorders>
            <w:vAlign w:val="bottom"/>
          </w:tcPr>
          <w:p w14:paraId="0F12A15A" w14:textId="77777777" w:rsidR="00C46A75" w:rsidRPr="00E35566" w:rsidRDefault="00C46A75" w:rsidP="006653B1">
            <w:pPr>
              <w:contextualSpacing/>
              <w:rPr>
                <w:sz w:val="20"/>
                <w:szCs w:val="20"/>
              </w:rPr>
            </w:pPr>
          </w:p>
        </w:tc>
        <w:tc>
          <w:tcPr>
            <w:tcW w:w="900" w:type="dxa"/>
            <w:gridSpan w:val="2"/>
            <w:vAlign w:val="bottom"/>
          </w:tcPr>
          <w:p w14:paraId="58C4BAA8" w14:textId="77777777" w:rsidR="00C46A75" w:rsidRPr="003552A0" w:rsidRDefault="00EE6A03" w:rsidP="006653B1">
            <w:pPr>
              <w:ind w:left="140"/>
              <w:contextualSpacing/>
              <w:rPr>
                <w:sz w:val="20"/>
                <w:szCs w:val="20"/>
              </w:rPr>
            </w:pPr>
            <w:r w:rsidRPr="00E35566">
              <w:rPr>
                <w:rFonts w:ascii="Arial" w:eastAsia="Arial" w:hAnsi="Arial" w:cs="Arial"/>
                <w:sz w:val="20"/>
                <w:szCs w:val="20"/>
              </w:rPr>
              <w:t>should</w:t>
            </w:r>
          </w:p>
        </w:tc>
        <w:tc>
          <w:tcPr>
            <w:tcW w:w="680" w:type="dxa"/>
            <w:gridSpan w:val="2"/>
            <w:vAlign w:val="bottom"/>
          </w:tcPr>
          <w:p w14:paraId="0E39AB62" w14:textId="77777777" w:rsidR="00C46A75" w:rsidRPr="003552A0" w:rsidRDefault="00EE6A03" w:rsidP="006653B1">
            <w:pPr>
              <w:ind w:left="160"/>
              <w:contextualSpacing/>
              <w:rPr>
                <w:sz w:val="20"/>
                <w:szCs w:val="20"/>
              </w:rPr>
            </w:pPr>
            <w:r w:rsidRPr="00E35566">
              <w:rPr>
                <w:rFonts w:ascii="Arial" w:eastAsia="Arial" w:hAnsi="Arial" w:cs="Arial"/>
                <w:sz w:val="20"/>
                <w:szCs w:val="20"/>
              </w:rPr>
              <w:t>also</w:t>
            </w:r>
          </w:p>
        </w:tc>
        <w:tc>
          <w:tcPr>
            <w:tcW w:w="900" w:type="dxa"/>
            <w:gridSpan w:val="2"/>
            <w:vAlign w:val="bottom"/>
          </w:tcPr>
          <w:p w14:paraId="557074BD" w14:textId="77777777" w:rsidR="00C46A75" w:rsidRPr="003552A0" w:rsidRDefault="00EE6A03" w:rsidP="006653B1">
            <w:pPr>
              <w:ind w:left="180"/>
              <w:contextualSpacing/>
              <w:rPr>
                <w:sz w:val="20"/>
                <w:szCs w:val="20"/>
              </w:rPr>
            </w:pPr>
            <w:r w:rsidRPr="00E35566">
              <w:rPr>
                <w:rFonts w:ascii="Arial" w:eastAsia="Arial" w:hAnsi="Arial" w:cs="Arial"/>
                <w:sz w:val="20"/>
                <w:szCs w:val="20"/>
              </w:rPr>
              <w:t>include</w:t>
            </w:r>
          </w:p>
        </w:tc>
        <w:tc>
          <w:tcPr>
            <w:tcW w:w="860" w:type="dxa"/>
            <w:tcBorders>
              <w:right w:val="single" w:sz="8" w:space="0" w:color="auto"/>
            </w:tcBorders>
            <w:vAlign w:val="bottom"/>
          </w:tcPr>
          <w:p w14:paraId="563B61F5" w14:textId="77777777" w:rsidR="00C46A75" w:rsidRPr="003552A0" w:rsidRDefault="00EE6A03" w:rsidP="006653B1">
            <w:pPr>
              <w:ind w:right="30"/>
              <w:contextualSpacing/>
              <w:jc w:val="right"/>
              <w:rPr>
                <w:sz w:val="20"/>
                <w:szCs w:val="20"/>
              </w:rPr>
            </w:pPr>
            <w:r w:rsidRPr="00E35566">
              <w:rPr>
                <w:rFonts w:ascii="Arial" w:eastAsia="Arial" w:hAnsi="Arial" w:cs="Arial"/>
                <w:sz w:val="20"/>
                <w:szCs w:val="20"/>
              </w:rPr>
              <w:t>clear</w:t>
            </w:r>
          </w:p>
        </w:tc>
      </w:tr>
      <w:tr w:rsidR="00C46A75" w:rsidRPr="00E35566" w14:paraId="1E9CA515" w14:textId="77777777">
        <w:trPr>
          <w:trHeight w:val="291"/>
        </w:trPr>
        <w:tc>
          <w:tcPr>
            <w:tcW w:w="1620" w:type="dxa"/>
            <w:tcBorders>
              <w:left w:val="single" w:sz="8" w:space="0" w:color="auto"/>
            </w:tcBorders>
            <w:vAlign w:val="bottom"/>
          </w:tcPr>
          <w:p w14:paraId="426BA1E6"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362ECD58" w14:textId="77777777" w:rsidR="00C46A75" w:rsidRPr="00E35566" w:rsidRDefault="00C46A75" w:rsidP="006653B1">
            <w:pPr>
              <w:contextualSpacing/>
              <w:rPr>
                <w:sz w:val="20"/>
                <w:szCs w:val="20"/>
              </w:rPr>
            </w:pPr>
          </w:p>
        </w:tc>
        <w:tc>
          <w:tcPr>
            <w:tcW w:w="280" w:type="dxa"/>
            <w:vAlign w:val="bottom"/>
          </w:tcPr>
          <w:p w14:paraId="3C888C2D" w14:textId="77777777" w:rsidR="00C46A75" w:rsidRPr="00E35566" w:rsidRDefault="00C46A75" w:rsidP="006653B1">
            <w:pPr>
              <w:contextualSpacing/>
              <w:rPr>
                <w:sz w:val="20"/>
                <w:szCs w:val="20"/>
              </w:rPr>
            </w:pPr>
          </w:p>
        </w:tc>
        <w:tc>
          <w:tcPr>
            <w:tcW w:w="1080" w:type="dxa"/>
            <w:vAlign w:val="bottom"/>
          </w:tcPr>
          <w:p w14:paraId="5D7660B4" w14:textId="77777777" w:rsidR="00C46A75" w:rsidRPr="00E35566" w:rsidRDefault="00C46A75" w:rsidP="006653B1">
            <w:pPr>
              <w:contextualSpacing/>
              <w:rPr>
                <w:sz w:val="20"/>
                <w:szCs w:val="20"/>
              </w:rPr>
            </w:pPr>
          </w:p>
        </w:tc>
        <w:tc>
          <w:tcPr>
            <w:tcW w:w="340" w:type="dxa"/>
            <w:vAlign w:val="bottom"/>
          </w:tcPr>
          <w:p w14:paraId="2168C8BC" w14:textId="77777777" w:rsidR="00C46A75" w:rsidRPr="00E35566" w:rsidRDefault="00C46A75" w:rsidP="006653B1">
            <w:pPr>
              <w:contextualSpacing/>
              <w:rPr>
                <w:sz w:val="20"/>
                <w:szCs w:val="20"/>
              </w:rPr>
            </w:pPr>
          </w:p>
        </w:tc>
        <w:tc>
          <w:tcPr>
            <w:tcW w:w="460" w:type="dxa"/>
            <w:vAlign w:val="bottom"/>
          </w:tcPr>
          <w:p w14:paraId="4BE9AAFD" w14:textId="77777777" w:rsidR="00C46A75" w:rsidRPr="00E35566" w:rsidRDefault="00C46A75" w:rsidP="006653B1">
            <w:pPr>
              <w:contextualSpacing/>
              <w:rPr>
                <w:sz w:val="20"/>
                <w:szCs w:val="20"/>
              </w:rPr>
            </w:pPr>
          </w:p>
        </w:tc>
        <w:tc>
          <w:tcPr>
            <w:tcW w:w="380" w:type="dxa"/>
            <w:vAlign w:val="bottom"/>
          </w:tcPr>
          <w:p w14:paraId="5E518BD1" w14:textId="77777777" w:rsidR="00C46A75" w:rsidRPr="00E35566" w:rsidRDefault="00C46A75" w:rsidP="006653B1">
            <w:pPr>
              <w:contextualSpacing/>
              <w:rPr>
                <w:sz w:val="20"/>
                <w:szCs w:val="20"/>
              </w:rPr>
            </w:pPr>
          </w:p>
        </w:tc>
        <w:tc>
          <w:tcPr>
            <w:tcW w:w="440" w:type="dxa"/>
            <w:tcBorders>
              <w:right w:val="single" w:sz="8" w:space="0" w:color="auto"/>
            </w:tcBorders>
            <w:vAlign w:val="bottom"/>
          </w:tcPr>
          <w:p w14:paraId="796DBDF1" w14:textId="77777777" w:rsidR="00C46A75" w:rsidRPr="00E35566" w:rsidRDefault="00C46A75" w:rsidP="006653B1">
            <w:pPr>
              <w:contextualSpacing/>
              <w:rPr>
                <w:sz w:val="20"/>
                <w:szCs w:val="20"/>
              </w:rPr>
            </w:pPr>
          </w:p>
        </w:tc>
        <w:tc>
          <w:tcPr>
            <w:tcW w:w="1920" w:type="dxa"/>
            <w:gridSpan w:val="5"/>
            <w:vAlign w:val="bottom"/>
          </w:tcPr>
          <w:p w14:paraId="021CD1C6" w14:textId="77777777" w:rsidR="00C46A75" w:rsidRPr="003552A0" w:rsidRDefault="00EE6A03" w:rsidP="006653B1">
            <w:pPr>
              <w:ind w:left="140"/>
              <w:contextualSpacing/>
              <w:rPr>
                <w:sz w:val="20"/>
                <w:szCs w:val="20"/>
              </w:rPr>
            </w:pPr>
            <w:r w:rsidRPr="00E35566">
              <w:rPr>
                <w:rFonts w:ascii="Arial" w:eastAsia="Arial" w:hAnsi="Arial" w:cs="Arial"/>
                <w:sz w:val="20"/>
                <w:szCs w:val="20"/>
              </w:rPr>
              <w:t>recommendations</w:t>
            </w:r>
          </w:p>
        </w:tc>
        <w:tc>
          <w:tcPr>
            <w:tcW w:w="1420" w:type="dxa"/>
            <w:gridSpan w:val="2"/>
            <w:tcBorders>
              <w:right w:val="single" w:sz="8" w:space="0" w:color="auto"/>
            </w:tcBorders>
            <w:vAlign w:val="bottom"/>
          </w:tcPr>
          <w:p w14:paraId="26A838ED" w14:textId="77777777" w:rsidR="00C46A75" w:rsidRPr="003552A0" w:rsidRDefault="00EE6A03" w:rsidP="006653B1">
            <w:pPr>
              <w:ind w:right="30"/>
              <w:contextualSpacing/>
              <w:jc w:val="right"/>
              <w:rPr>
                <w:sz w:val="20"/>
                <w:szCs w:val="20"/>
              </w:rPr>
            </w:pPr>
            <w:r w:rsidRPr="00E35566">
              <w:rPr>
                <w:rFonts w:ascii="Arial" w:eastAsia="Arial" w:hAnsi="Arial" w:cs="Arial"/>
                <w:sz w:val="20"/>
                <w:szCs w:val="20"/>
              </w:rPr>
              <w:t>regarding</w:t>
            </w:r>
          </w:p>
        </w:tc>
      </w:tr>
      <w:tr w:rsidR="00C46A75" w:rsidRPr="00E35566" w14:paraId="6AB264CB" w14:textId="77777777">
        <w:trPr>
          <w:trHeight w:val="290"/>
        </w:trPr>
        <w:tc>
          <w:tcPr>
            <w:tcW w:w="1620" w:type="dxa"/>
            <w:tcBorders>
              <w:left w:val="single" w:sz="8" w:space="0" w:color="auto"/>
            </w:tcBorders>
            <w:vAlign w:val="bottom"/>
          </w:tcPr>
          <w:p w14:paraId="7A75DDF5"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16D0FD36" w14:textId="77777777" w:rsidR="00C46A75" w:rsidRPr="00E35566" w:rsidRDefault="00C46A75" w:rsidP="006653B1">
            <w:pPr>
              <w:contextualSpacing/>
              <w:rPr>
                <w:sz w:val="20"/>
                <w:szCs w:val="20"/>
              </w:rPr>
            </w:pPr>
          </w:p>
        </w:tc>
        <w:tc>
          <w:tcPr>
            <w:tcW w:w="280" w:type="dxa"/>
            <w:vAlign w:val="bottom"/>
          </w:tcPr>
          <w:p w14:paraId="6A8EC82C" w14:textId="77777777" w:rsidR="00C46A75" w:rsidRPr="00E35566" w:rsidRDefault="00C46A75" w:rsidP="006653B1">
            <w:pPr>
              <w:contextualSpacing/>
              <w:rPr>
                <w:sz w:val="20"/>
                <w:szCs w:val="20"/>
              </w:rPr>
            </w:pPr>
          </w:p>
        </w:tc>
        <w:tc>
          <w:tcPr>
            <w:tcW w:w="1080" w:type="dxa"/>
            <w:vAlign w:val="bottom"/>
          </w:tcPr>
          <w:p w14:paraId="02A22BBC" w14:textId="77777777" w:rsidR="00C46A75" w:rsidRPr="00E35566" w:rsidRDefault="00C46A75" w:rsidP="006653B1">
            <w:pPr>
              <w:contextualSpacing/>
              <w:rPr>
                <w:sz w:val="20"/>
                <w:szCs w:val="20"/>
              </w:rPr>
            </w:pPr>
          </w:p>
        </w:tc>
        <w:tc>
          <w:tcPr>
            <w:tcW w:w="340" w:type="dxa"/>
            <w:vAlign w:val="bottom"/>
          </w:tcPr>
          <w:p w14:paraId="2274866B" w14:textId="77777777" w:rsidR="00C46A75" w:rsidRPr="00E35566" w:rsidRDefault="00C46A75" w:rsidP="006653B1">
            <w:pPr>
              <w:contextualSpacing/>
              <w:rPr>
                <w:sz w:val="20"/>
                <w:szCs w:val="20"/>
              </w:rPr>
            </w:pPr>
          </w:p>
        </w:tc>
        <w:tc>
          <w:tcPr>
            <w:tcW w:w="460" w:type="dxa"/>
            <w:vAlign w:val="bottom"/>
          </w:tcPr>
          <w:p w14:paraId="6B557669" w14:textId="77777777" w:rsidR="00C46A75" w:rsidRPr="00E35566" w:rsidRDefault="00C46A75" w:rsidP="006653B1">
            <w:pPr>
              <w:contextualSpacing/>
              <w:rPr>
                <w:sz w:val="20"/>
                <w:szCs w:val="20"/>
              </w:rPr>
            </w:pPr>
          </w:p>
        </w:tc>
        <w:tc>
          <w:tcPr>
            <w:tcW w:w="380" w:type="dxa"/>
            <w:vAlign w:val="bottom"/>
          </w:tcPr>
          <w:p w14:paraId="48AC8C2F" w14:textId="77777777" w:rsidR="00C46A75" w:rsidRPr="00E35566" w:rsidRDefault="00C46A75" w:rsidP="006653B1">
            <w:pPr>
              <w:contextualSpacing/>
              <w:rPr>
                <w:sz w:val="20"/>
                <w:szCs w:val="20"/>
              </w:rPr>
            </w:pPr>
          </w:p>
        </w:tc>
        <w:tc>
          <w:tcPr>
            <w:tcW w:w="440" w:type="dxa"/>
            <w:tcBorders>
              <w:right w:val="single" w:sz="8" w:space="0" w:color="auto"/>
            </w:tcBorders>
            <w:vAlign w:val="bottom"/>
          </w:tcPr>
          <w:p w14:paraId="1E8AD299" w14:textId="77777777" w:rsidR="00C46A75" w:rsidRPr="00E35566" w:rsidRDefault="00C46A75" w:rsidP="006653B1">
            <w:pPr>
              <w:contextualSpacing/>
              <w:rPr>
                <w:sz w:val="20"/>
                <w:szCs w:val="20"/>
              </w:rPr>
            </w:pPr>
          </w:p>
        </w:tc>
        <w:tc>
          <w:tcPr>
            <w:tcW w:w="3340" w:type="dxa"/>
            <w:gridSpan w:val="7"/>
            <w:tcBorders>
              <w:right w:val="single" w:sz="8" w:space="0" w:color="auto"/>
            </w:tcBorders>
            <w:vAlign w:val="bottom"/>
          </w:tcPr>
          <w:p w14:paraId="4EBE0428" w14:textId="77777777" w:rsidR="00C46A75" w:rsidRPr="003552A0" w:rsidRDefault="00EE6A03" w:rsidP="006653B1">
            <w:pPr>
              <w:ind w:left="140"/>
              <w:contextualSpacing/>
              <w:rPr>
                <w:sz w:val="20"/>
                <w:szCs w:val="20"/>
              </w:rPr>
            </w:pPr>
            <w:r w:rsidRPr="00E35566">
              <w:rPr>
                <w:rFonts w:ascii="Arial" w:eastAsia="Arial" w:hAnsi="Arial" w:cs="Arial"/>
                <w:sz w:val="20"/>
                <w:szCs w:val="20"/>
              </w:rPr>
              <w:t>the continued use of buildings</w:t>
            </w:r>
          </w:p>
        </w:tc>
      </w:tr>
      <w:tr w:rsidR="00C46A75" w:rsidRPr="00E35566" w14:paraId="5DB05F15" w14:textId="77777777">
        <w:trPr>
          <w:trHeight w:val="290"/>
        </w:trPr>
        <w:tc>
          <w:tcPr>
            <w:tcW w:w="1620" w:type="dxa"/>
            <w:tcBorders>
              <w:left w:val="single" w:sz="8" w:space="0" w:color="auto"/>
            </w:tcBorders>
            <w:vAlign w:val="bottom"/>
          </w:tcPr>
          <w:p w14:paraId="58D1C006"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01C07ED3" w14:textId="77777777" w:rsidR="00C46A75" w:rsidRPr="00E35566" w:rsidRDefault="00C46A75" w:rsidP="006653B1">
            <w:pPr>
              <w:contextualSpacing/>
              <w:rPr>
                <w:sz w:val="20"/>
                <w:szCs w:val="20"/>
              </w:rPr>
            </w:pPr>
          </w:p>
        </w:tc>
        <w:tc>
          <w:tcPr>
            <w:tcW w:w="280" w:type="dxa"/>
            <w:vAlign w:val="bottom"/>
          </w:tcPr>
          <w:p w14:paraId="50CE138F" w14:textId="77777777" w:rsidR="00C46A75" w:rsidRPr="00E35566" w:rsidRDefault="00C46A75" w:rsidP="006653B1">
            <w:pPr>
              <w:contextualSpacing/>
              <w:rPr>
                <w:sz w:val="20"/>
                <w:szCs w:val="20"/>
              </w:rPr>
            </w:pPr>
          </w:p>
        </w:tc>
        <w:tc>
          <w:tcPr>
            <w:tcW w:w="1080" w:type="dxa"/>
            <w:vAlign w:val="bottom"/>
          </w:tcPr>
          <w:p w14:paraId="0CD1238E" w14:textId="77777777" w:rsidR="00C46A75" w:rsidRPr="00E35566" w:rsidRDefault="00C46A75" w:rsidP="006653B1">
            <w:pPr>
              <w:contextualSpacing/>
              <w:rPr>
                <w:sz w:val="20"/>
                <w:szCs w:val="20"/>
              </w:rPr>
            </w:pPr>
          </w:p>
        </w:tc>
        <w:tc>
          <w:tcPr>
            <w:tcW w:w="340" w:type="dxa"/>
            <w:vAlign w:val="bottom"/>
          </w:tcPr>
          <w:p w14:paraId="4E4DB775" w14:textId="77777777" w:rsidR="00C46A75" w:rsidRPr="00E35566" w:rsidRDefault="00C46A75" w:rsidP="006653B1">
            <w:pPr>
              <w:contextualSpacing/>
              <w:rPr>
                <w:sz w:val="20"/>
                <w:szCs w:val="20"/>
              </w:rPr>
            </w:pPr>
          </w:p>
        </w:tc>
        <w:tc>
          <w:tcPr>
            <w:tcW w:w="460" w:type="dxa"/>
            <w:vAlign w:val="bottom"/>
          </w:tcPr>
          <w:p w14:paraId="1683D82D" w14:textId="77777777" w:rsidR="00C46A75" w:rsidRPr="00E35566" w:rsidRDefault="00C46A75" w:rsidP="006653B1">
            <w:pPr>
              <w:contextualSpacing/>
              <w:rPr>
                <w:sz w:val="20"/>
                <w:szCs w:val="20"/>
              </w:rPr>
            </w:pPr>
          </w:p>
        </w:tc>
        <w:tc>
          <w:tcPr>
            <w:tcW w:w="380" w:type="dxa"/>
            <w:vAlign w:val="bottom"/>
          </w:tcPr>
          <w:p w14:paraId="5B08F390" w14:textId="77777777" w:rsidR="00C46A75" w:rsidRPr="00E35566" w:rsidRDefault="00C46A75" w:rsidP="006653B1">
            <w:pPr>
              <w:contextualSpacing/>
              <w:rPr>
                <w:sz w:val="20"/>
                <w:szCs w:val="20"/>
              </w:rPr>
            </w:pPr>
          </w:p>
        </w:tc>
        <w:tc>
          <w:tcPr>
            <w:tcW w:w="440" w:type="dxa"/>
            <w:tcBorders>
              <w:right w:val="single" w:sz="8" w:space="0" w:color="auto"/>
            </w:tcBorders>
            <w:vAlign w:val="bottom"/>
          </w:tcPr>
          <w:p w14:paraId="0174C484" w14:textId="77777777" w:rsidR="00C46A75" w:rsidRPr="00E35566" w:rsidRDefault="00C46A75" w:rsidP="006653B1">
            <w:pPr>
              <w:contextualSpacing/>
              <w:rPr>
                <w:sz w:val="20"/>
                <w:szCs w:val="20"/>
              </w:rPr>
            </w:pPr>
          </w:p>
        </w:tc>
        <w:tc>
          <w:tcPr>
            <w:tcW w:w="3340" w:type="dxa"/>
            <w:gridSpan w:val="7"/>
            <w:tcBorders>
              <w:right w:val="single" w:sz="8" w:space="0" w:color="auto"/>
            </w:tcBorders>
            <w:vAlign w:val="bottom"/>
          </w:tcPr>
          <w:p w14:paraId="77A3B053" w14:textId="77777777" w:rsidR="00C46A75" w:rsidRPr="003552A0" w:rsidRDefault="00EE6A03" w:rsidP="006653B1">
            <w:pPr>
              <w:ind w:left="140"/>
              <w:contextualSpacing/>
              <w:rPr>
                <w:sz w:val="20"/>
                <w:szCs w:val="20"/>
              </w:rPr>
            </w:pPr>
            <w:r w:rsidRPr="00E35566">
              <w:rPr>
                <w:rFonts w:ascii="Arial" w:eastAsia="Arial" w:hAnsi="Arial" w:cs="Arial"/>
                <w:sz w:val="20"/>
                <w:szCs w:val="20"/>
              </w:rPr>
              <w:t>and /or for successive Tier level</w:t>
            </w:r>
          </w:p>
        </w:tc>
      </w:tr>
      <w:tr w:rsidR="00C46A75" w:rsidRPr="00E35566" w14:paraId="6ED081B8" w14:textId="77777777">
        <w:trPr>
          <w:trHeight w:val="290"/>
        </w:trPr>
        <w:tc>
          <w:tcPr>
            <w:tcW w:w="1620" w:type="dxa"/>
            <w:tcBorders>
              <w:left w:val="single" w:sz="8" w:space="0" w:color="auto"/>
            </w:tcBorders>
            <w:vAlign w:val="bottom"/>
          </w:tcPr>
          <w:p w14:paraId="523C8278"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76660743" w14:textId="77777777" w:rsidR="00C46A75" w:rsidRPr="00E35566" w:rsidRDefault="00C46A75" w:rsidP="006653B1">
            <w:pPr>
              <w:contextualSpacing/>
              <w:rPr>
                <w:sz w:val="20"/>
                <w:szCs w:val="20"/>
              </w:rPr>
            </w:pPr>
          </w:p>
        </w:tc>
        <w:tc>
          <w:tcPr>
            <w:tcW w:w="280" w:type="dxa"/>
            <w:vAlign w:val="bottom"/>
          </w:tcPr>
          <w:p w14:paraId="43319518" w14:textId="77777777" w:rsidR="00C46A75" w:rsidRPr="00E35566" w:rsidRDefault="00C46A75" w:rsidP="006653B1">
            <w:pPr>
              <w:contextualSpacing/>
              <w:rPr>
                <w:sz w:val="20"/>
                <w:szCs w:val="20"/>
              </w:rPr>
            </w:pPr>
          </w:p>
        </w:tc>
        <w:tc>
          <w:tcPr>
            <w:tcW w:w="1080" w:type="dxa"/>
            <w:vAlign w:val="bottom"/>
          </w:tcPr>
          <w:p w14:paraId="60318804" w14:textId="77777777" w:rsidR="00C46A75" w:rsidRPr="00E35566" w:rsidRDefault="00C46A75" w:rsidP="006653B1">
            <w:pPr>
              <w:contextualSpacing/>
              <w:rPr>
                <w:sz w:val="20"/>
                <w:szCs w:val="20"/>
              </w:rPr>
            </w:pPr>
          </w:p>
        </w:tc>
        <w:tc>
          <w:tcPr>
            <w:tcW w:w="340" w:type="dxa"/>
            <w:vAlign w:val="bottom"/>
          </w:tcPr>
          <w:p w14:paraId="673BFA89" w14:textId="77777777" w:rsidR="00C46A75" w:rsidRPr="00E35566" w:rsidRDefault="00C46A75" w:rsidP="006653B1">
            <w:pPr>
              <w:contextualSpacing/>
              <w:rPr>
                <w:sz w:val="20"/>
                <w:szCs w:val="20"/>
              </w:rPr>
            </w:pPr>
          </w:p>
        </w:tc>
        <w:tc>
          <w:tcPr>
            <w:tcW w:w="460" w:type="dxa"/>
            <w:vAlign w:val="bottom"/>
          </w:tcPr>
          <w:p w14:paraId="030747FE" w14:textId="77777777" w:rsidR="00C46A75" w:rsidRPr="00E35566" w:rsidRDefault="00C46A75" w:rsidP="006653B1">
            <w:pPr>
              <w:contextualSpacing/>
              <w:rPr>
                <w:sz w:val="20"/>
                <w:szCs w:val="20"/>
              </w:rPr>
            </w:pPr>
          </w:p>
        </w:tc>
        <w:tc>
          <w:tcPr>
            <w:tcW w:w="380" w:type="dxa"/>
            <w:vAlign w:val="bottom"/>
          </w:tcPr>
          <w:p w14:paraId="4961962B" w14:textId="77777777" w:rsidR="00C46A75" w:rsidRPr="00E35566" w:rsidRDefault="00C46A75" w:rsidP="006653B1">
            <w:pPr>
              <w:contextualSpacing/>
              <w:rPr>
                <w:sz w:val="20"/>
                <w:szCs w:val="20"/>
              </w:rPr>
            </w:pPr>
          </w:p>
        </w:tc>
        <w:tc>
          <w:tcPr>
            <w:tcW w:w="440" w:type="dxa"/>
            <w:tcBorders>
              <w:right w:val="single" w:sz="8" w:space="0" w:color="auto"/>
            </w:tcBorders>
            <w:vAlign w:val="bottom"/>
          </w:tcPr>
          <w:p w14:paraId="3FCAC09F" w14:textId="77777777" w:rsidR="00C46A75" w:rsidRPr="00E35566" w:rsidRDefault="00C46A75" w:rsidP="006653B1">
            <w:pPr>
              <w:contextualSpacing/>
              <w:rPr>
                <w:sz w:val="20"/>
                <w:szCs w:val="20"/>
              </w:rPr>
            </w:pPr>
          </w:p>
        </w:tc>
        <w:tc>
          <w:tcPr>
            <w:tcW w:w="3340" w:type="dxa"/>
            <w:gridSpan w:val="7"/>
            <w:tcBorders>
              <w:right w:val="single" w:sz="8" w:space="0" w:color="auto"/>
            </w:tcBorders>
            <w:vAlign w:val="bottom"/>
          </w:tcPr>
          <w:p w14:paraId="604C6BCD" w14:textId="77777777" w:rsidR="00C46A75" w:rsidRPr="003552A0" w:rsidRDefault="00EE6A03" w:rsidP="006653B1">
            <w:pPr>
              <w:ind w:left="140"/>
              <w:contextualSpacing/>
              <w:rPr>
                <w:sz w:val="20"/>
                <w:szCs w:val="20"/>
              </w:rPr>
            </w:pPr>
            <w:r w:rsidRPr="00E35566">
              <w:rPr>
                <w:rFonts w:ascii="Arial" w:eastAsia="Arial" w:hAnsi="Arial" w:cs="Arial"/>
                <w:sz w:val="20"/>
                <w:szCs w:val="20"/>
              </w:rPr>
              <w:t>assessments where required as</w:t>
            </w:r>
          </w:p>
        </w:tc>
      </w:tr>
      <w:tr w:rsidR="00C46A75" w:rsidRPr="00E35566" w14:paraId="33F640DF" w14:textId="77777777">
        <w:trPr>
          <w:trHeight w:val="293"/>
        </w:trPr>
        <w:tc>
          <w:tcPr>
            <w:tcW w:w="1620" w:type="dxa"/>
            <w:tcBorders>
              <w:left w:val="single" w:sz="8" w:space="0" w:color="auto"/>
            </w:tcBorders>
            <w:vAlign w:val="bottom"/>
          </w:tcPr>
          <w:p w14:paraId="500D5F69" w14:textId="77777777" w:rsidR="00C46A75" w:rsidRPr="00E35566" w:rsidRDefault="00C46A75" w:rsidP="006653B1">
            <w:pPr>
              <w:contextualSpacing/>
              <w:rPr>
                <w:sz w:val="20"/>
                <w:szCs w:val="20"/>
              </w:rPr>
            </w:pPr>
          </w:p>
        </w:tc>
        <w:tc>
          <w:tcPr>
            <w:tcW w:w="580" w:type="dxa"/>
            <w:tcBorders>
              <w:right w:val="single" w:sz="8" w:space="0" w:color="auto"/>
            </w:tcBorders>
            <w:vAlign w:val="bottom"/>
          </w:tcPr>
          <w:p w14:paraId="2C122AD1" w14:textId="77777777" w:rsidR="00C46A75" w:rsidRPr="00E35566" w:rsidRDefault="00C46A75" w:rsidP="006653B1">
            <w:pPr>
              <w:contextualSpacing/>
              <w:rPr>
                <w:sz w:val="20"/>
                <w:szCs w:val="20"/>
              </w:rPr>
            </w:pPr>
          </w:p>
        </w:tc>
        <w:tc>
          <w:tcPr>
            <w:tcW w:w="280" w:type="dxa"/>
            <w:vAlign w:val="bottom"/>
          </w:tcPr>
          <w:p w14:paraId="50016E70" w14:textId="77777777" w:rsidR="00C46A75" w:rsidRPr="00E35566" w:rsidRDefault="00C46A75" w:rsidP="006653B1">
            <w:pPr>
              <w:contextualSpacing/>
              <w:rPr>
                <w:sz w:val="20"/>
                <w:szCs w:val="20"/>
              </w:rPr>
            </w:pPr>
          </w:p>
        </w:tc>
        <w:tc>
          <w:tcPr>
            <w:tcW w:w="1080" w:type="dxa"/>
            <w:vAlign w:val="bottom"/>
          </w:tcPr>
          <w:p w14:paraId="61F6A8B6" w14:textId="77777777" w:rsidR="00C46A75" w:rsidRPr="00E35566" w:rsidRDefault="00C46A75" w:rsidP="006653B1">
            <w:pPr>
              <w:contextualSpacing/>
              <w:rPr>
                <w:sz w:val="20"/>
                <w:szCs w:val="20"/>
              </w:rPr>
            </w:pPr>
          </w:p>
        </w:tc>
        <w:tc>
          <w:tcPr>
            <w:tcW w:w="340" w:type="dxa"/>
            <w:vAlign w:val="bottom"/>
          </w:tcPr>
          <w:p w14:paraId="4EB328C8" w14:textId="77777777" w:rsidR="00C46A75" w:rsidRPr="00E35566" w:rsidRDefault="00C46A75" w:rsidP="006653B1">
            <w:pPr>
              <w:contextualSpacing/>
              <w:rPr>
                <w:sz w:val="20"/>
                <w:szCs w:val="20"/>
              </w:rPr>
            </w:pPr>
          </w:p>
        </w:tc>
        <w:tc>
          <w:tcPr>
            <w:tcW w:w="460" w:type="dxa"/>
            <w:vAlign w:val="bottom"/>
          </w:tcPr>
          <w:p w14:paraId="4A305241" w14:textId="77777777" w:rsidR="00C46A75" w:rsidRPr="00E35566" w:rsidRDefault="00C46A75" w:rsidP="006653B1">
            <w:pPr>
              <w:contextualSpacing/>
              <w:rPr>
                <w:sz w:val="20"/>
                <w:szCs w:val="20"/>
              </w:rPr>
            </w:pPr>
          </w:p>
        </w:tc>
        <w:tc>
          <w:tcPr>
            <w:tcW w:w="380" w:type="dxa"/>
            <w:vAlign w:val="bottom"/>
          </w:tcPr>
          <w:p w14:paraId="3AD05A09" w14:textId="77777777" w:rsidR="00C46A75" w:rsidRPr="00E35566" w:rsidRDefault="00C46A75" w:rsidP="006653B1">
            <w:pPr>
              <w:contextualSpacing/>
              <w:rPr>
                <w:sz w:val="20"/>
                <w:szCs w:val="20"/>
              </w:rPr>
            </w:pPr>
          </w:p>
        </w:tc>
        <w:tc>
          <w:tcPr>
            <w:tcW w:w="440" w:type="dxa"/>
            <w:tcBorders>
              <w:right w:val="single" w:sz="8" w:space="0" w:color="auto"/>
            </w:tcBorders>
            <w:vAlign w:val="bottom"/>
          </w:tcPr>
          <w:p w14:paraId="661ADD9D" w14:textId="77777777" w:rsidR="00C46A75" w:rsidRPr="00E35566" w:rsidRDefault="00C46A75" w:rsidP="006653B1">
            <w:pPr>
              <w:contextualSpacing/>
              <w:rPr>
                <w:sz w:val="20"/>
                <w:szCs w:val="20"/>
              </w:rPr>
            </w:pPr>
          </w:p>
        </w:tc>
        <w:tc>
          <w:tcPr>
            <w:tcW w:w="2480" w:type="dxa"/>
            <w:gridSpan w:val="6"/>
            <w:vAlign w:val="bottom"/>
          </w:tcPr>
          <w:p w14:paraId="2FB4C1C7" w14:textId="77777777" w:rsidR="00C46A75" w:rsidRPr="003552A0" w:rsidRDefault="00EE6A03" w:rsidP="006653B1">
            <w:pPr>
              <w:ind w:left="140"/>
              <w:contextualSpacing/>
              <w:rPr>
                <w:sz w:val="20"/>
                <w:szCs w:val="20"/>
              </w:rPr>
            </w:pPr>
            <w:r w:rsidRPr="00E35566">
              <w:rPr>
                <w:rFonts w:ascii="Arial" w:eastAsia="Arial" w:hAnsi="Arial" w:cs="Arial"/>
                <w:sz w:val="20"/>
                <w:szCs w:val="20"/>
              </w:rPr>
              <w:t>directed by the Client.</w:t>
            </w:r>
          </w:p>
        </w:tc>
        <w:tc>
          <w:tcPr>
            <w:tcW w:w="860" w:type="dxa"/>
            <w:tcBorders>
              <w:right w:val="single" w:sz="8" w:space="0" w:color="auto"/>
            </w:tcBorders>
            <w:vAlign w:val="bottom"/>
          </w:tcPr>
          <w:p w14:paraId="447ABECB" w14:textId="77777777" w:rsidR="00C46A75" w:rsidRPr="00E35566" w:rsidRDefault="00C46A75" w:rsidP="006653B1">
            <w:pPr>
              <w:contextualSpacing/>
              <w:rPr>
                <w:sz w:val="20"/>
                <w:szCs w:val="20"/>
              </w:rPr>
            </w:pPr>
          </w:p>
        </w:tc>
      </w:tr>
      <w:tr w:rsidR="00C46A75" w:rsidRPr="00E35566" w14:paraId="04F41432" w14:textId="77777777">
        <w:trPr>
          <w:trHeight w:val="124"/>
        </w:trPr>
        <w:tc>
          <w:tcPr>
            <w:tcW w:w="1620" w:type="dxa"/>
            <w:tcBorders>
              <w:left w:val="single" w:sz="8" w:space="0" w:color="auto"/>
              <w:bottom w:val="single" w:sz="8" w:space="0" w:color="auto"/>
            </w:tcBorders>
            <w:vAlign w:val="bottom"/>
          </w:tcPr>
          <w:p w14:paraId="09237DA9" w14:textId="77777777" w:rsidR="00C46A75" w:rsidRPr="00E35566" w:rsidRDefault="00C46A75" w:rsidP="006653B1">
            <w:pPr>
              <w:contextualSpacing/>
              <w:rPr>
                <w:sz w:val="20"/>
                <w:szCs w:val="20"/>
              </w:rPr>
            </w:pPr>
          </w:p>
        </w:tc>
        <w:tc>
          <w:tcPr>
            <w:tcW w:w="580" w:type="dxa"/>
            <w:tcBorders>
              <w:bottom w:val="single" w:sz="8" w:space="0" w:color="auto"/>
              <w:right w:val="single" w:sz="8" w:space="0" w:color="auto"/>
            </w:tcBorders>
            <w:vAlign w:val="bottom"/>
          </w:tcPr>
          <w:p w14:paraId="31987D49" w14:textId="77777777" w:rsidR="00C46A75" w:rsidRPr="00E35566" w:rsidRDefault="00C46A75" w:rsidP="006653B1">
            <w:pPr>
              <w:contextualSpacing/>
              <w:rPr>
                <w:sz w:val="20"/>
                <w:szCs w:val="20"/>
              </w:rPr>
            </w:pPr>
          </w:p>
        </w:tc>
        <w:tc>
          <w:tcPr>
            <w:tcW w:w="280" w:type="dxa"/>
            <w:tcBorders>
              <w:bottom w:val="single" w:sz="8" w:space="0" w:color="auto"/>
            </w:tcBorders>
            <w:vAlign w:val="bottom"/>
          </w:tcPr>
          <w:p w14:paraId="420B1889" w14:textId="77777777" w:rsidR="00C46A75" w:rsidRPr="00E35566" w:rsidRDefault="00C46A75" w:rsidP="006653B1">
            <w:pPr>
              <w:contextualSpacing/>
              <w:rPr>
                <w:sz w:val="20"/>
                <w:szCs w:val="20"/>
              </w:rPr>
            </w:pPr>
          </w:p>
        </w:tc>
        <w:tc>
          <w:tcPr>
            <w:tcW w:w="1080" w:type="dxa"/>
            <w:tcBorders>
              <w:bottom w:val="single" w:sz="8" w:space="0" w:color="auto"/>
            </w:tcBorders>
            <w:vAlign w:val="bottom"/>
          </w:tcPr>
          <w:p w14:paraId="3EB91065" w14:textId="77777777" w:rsidR="00C46A75" w:rsidRPr="00E35566" w:rsidRDefault="00C46A75" w:rsidP="006653B1">
            <w:pPr>
              <w:contextualSpacing/>
              <w:rPr>
                <w:sz w:val="20"/>
                <w:szCs w:val="20"/>
              </w:rPr>
            </w:pPr>
          </w:p>
        </w:tc>
        <w:tc>
          <w:tcPr>
            <w:tcW w:w="340" w:type="dxa"/>
            <w:tcBorders>
              <w:bottom w:val="single" w:sz="8" w:space="0" w:color="auto"/>
            </w:tcBorders>
            <w:vAlign w:val="bottom"/>
          </w:tcPr>
          <w:p w14:paraId="5CB6B740" w14:textId="77777777" w:rsidR="00C46A75" w:rsidRPr="00E35566" w:rsidRDefault="00C46A75" w:rsidP="006653B1">
            <w:pPr>
              <w:contextualSpacing/>
              <w:rPr>
                <w:sz w:val="20"/>
                <w:szCs w:val="20"/>
              </w:rPr>
            </w:pPr>
          </w:p>
        </w:tc>
        <w:tc>
          <w:tcPr>
            <w:tcW w:w="460" w:type="dxa"/>
            <w:tcBorders>
              <w:bottom w:val="single" w:sz="8" w:space="0" w:color="auto"/>
            </w:tcBorders>
            <w:vAlign w:val="bottom"/>
          </w:tcPr>
          <w:p w14:paraId="68A0F3CE" w14:textId="77777777" w:rsidR="00C46A75" w:rsidRPr="00E35566" w:rsidRDefault="00C46A75" w:rsidP="006653B1">
            <w:pPr>
              <w:contextualSpacing/>
              <w:rPr>
                <w:sz w:val="20"/>
                <w:szCs w:val="20"/>
              </w:rPr>
            </w:pPr>
          </w:p>
        </w:tc>
        <w:tc>
          <w:tcPr>
            <w:tcW w:w="380" w:type="dxa"/>
            <w:tcBorders>
              <w:bottom w:val="single" w:sz="8" w:space="0" w:color="auto"/>
            </w:tcBorders>
            <w:vAlign w:val="bottom"/>
          </w:tcPr>
          <w:p w14:paraId="01B612B6" w14:textId="77777777" w:rsidR="00C46A75" w:rsidRPr="00E35566" w:rsidRDefault="00C46A75" w:rsidP="006653B1">
            <w:pPr>
              <w:contextualSpacing/>
              <w:rPr>
                <w:sz w:val="20"/>
                <w:szCs w:val="20"/>
              </w:rPr>
            </w:pPr>
          </w:p>
        </w:tc>
        <w:tc>
          <w:tcPr>
            <w:tcW w:w="440" w:type="dxa"/>
            <w:tcBorders>
              <w:bottom w:val="single" w:sz="8" w:space="0" w:color="auto"/>
              <w:right w:val="single" w:sz="8" w:space="0" w:color="auto"/>
            </w:tcBorders>
            <w:vAlign w:val="bottom"/>
          </w:tcPr>
          <w:p w14:paraId="40F880AC" w14:textId="77777777" w:rsidR="00C46A75" w:rsidRPr="00E35566" w:rsidRDefault="00C46A75" w:rsidP="006653B1">
            <w:pPr>
              <w:contextualSpacing/>
              <w:rPr>
                <w:sz w:val="20"/>
                <w:szCs w:val="20"/>
              </w:rPr>
            </w:pPr>
          </w:p>
        </w:tc>
        <w:tc>
          <w:tcPr>
            <w:tcW w:w="580" w:type="dxa"/>
            <w:tcBorders>
              <w:bottom w:val="single" w:sz="8" w:space="0" w:color="auto"/>
            </w:tcBorders>
            <w:vAlign w:val="bottom"/>
          </w:tcPr>
          <w:p w14:paraId="186D14F0" w14:textId="77777777" w:rsidR="00C46A75" w:rsidRPr="00E35566" w:rsidRDefault="00C46A75" w:rsidP="006653B1">
            <w:pPr>
              <w:contextualSpacing/>
              <w:rPr>
                <w:sz w:val="20"/>
                <w:szCs w:val="20"/>
              </w:rPr>
            </w:pPr>
          </w:p>
        </w:tc>
        <w:tc>
          <w:tcPr>
            <w:tcW w:w="320" w:type="dxa"/>
            <w:tcBorders>
              <w:bottom w:val="single" w:sz="8" w:space="0" w:color="auto"/>
            </w:tcBorders>
            <w:vAlign w:val="bottom"/>
          </w:tcPr>
          <w:p w14:paraId="2BC90C7C" w14:textId="77777777" w:rsidR="00C46A75" w:rsidRPr="00E35566" w:rsidRDefault="00C46A75" w:rsidP="006653B1">
            <w:pPr>
              <w:contextualSpacing/>
              <w:rPr>
                <w:sz w:val="20"/>
                <w:szCs w:val="20"/>
              </w:rPr>
            </w:pPr>
          </w:p>
        </w:tc>
        <w:tc>
          <w:tcPr>
            <w:tcW w:w="480" w:type="dxa"/>
            <w:tcBorders>
              <w:bottom w:val="single" w:sz="8" w:space="0" w:color="auto"/>
            </w:tcBorders>
            <w:vAlign w:val="bottom"/>
          </w:tcPr>
          <w:p w14:paraId="5AF0CDF5" w14:textId="77777777" w:rsidR="00C46A75" w:rsidRPr="00E35566" w:rsidRDefault="00C46A75" w:rsidP="006653B1">
            <w:pPr>
              <w:contextualSpacing/>
              <w:rPr>
                <w:sz w:val="20"/>
                <w:szCs w:val="20"/>
              </w:rPr>
            </w:pPr>
          </w:p>
        </w:tc>
        <w:tc>
          <w:tcPr>
            <w:tcW w:w="200" w:type="dxa"/>
            <w:tcBorders>
              <w:bottom w:val="single" w:sz="8" w:space="0" w:color="auto"/>
            </w:tcBorders>
            <w:vAlign w:val="bottom"/>
          </w:tcPr>
          <w:p w14:paraId="631A12D5" w14:textId="77777777" w:rsidR="00C46A75" w:rsidRPr="00E35566" w:rsidRDefault="00C46A75" w:rsidP="006653B1">
            <w:pPr>
              <w:contextualSpacing/>
              <w:rPr>
                <w:sz w:val="20"/>
                <w:szCs w:val="20"/>
              </w:rPr>
            </w:pPr>
          </w:p>
        </w:tc>
        <w:tc>
          <w:tcPr>
            <w:tcW w:w="340" w:type="dxa"/>
            <w:tcBorders>
              <w:bottom w:val="single" w:sz="8" w:space="0" w:color="auto"/>
            </w:tcBorders>
            <w:vAlign w:val="bottom"/>
          </w:tcPr>
          <w:p w14:paraId="7A51659E" w14:textId="77777777" w:rsidR="00C46A75" w:rsidRPr="00E35566" w:rsidRDefault="00C46A75" w:rsidP="006653B1">
            <w:pPr>
              <w:contextualSpacing/>
              <w:rPr>
                <w:sz w:val="20"/>
                <w:szCs w:val="20"/>
              </w:rPr>
            </w:pPr>
          </w:p>
        </w:tc>
        <w:tc>
          <w:tcPr>
            <w:tcW w:w="560" w:type="dxa"/>
            <w:tcBorders>
              <w:bottom w:val="single" w:sz="8" w:space="0" w:color="auto"/>
            </w:tcBorders>
            <w:vAlign w:val="bottom"/>
          </w:tcPr>
          <w:p w14:paraId="1FB46259" w14:textId="77777777" w:rsidR="00C46A75" w:rsidRPr="00E35566" w:rsidRDefault="00C46A75" w:rsidP="006653B1">
            <w:pPr>
              <w:contextualSpacing/>
              <w:rPr>
                <w:sz w:val="20"/>
                <w:szCs w:val="20"/>
              </w:rPr>
            </w:pPr>
          </w:p>
        </w:tc>
        <w:tc>
          <w:tcPr>
            <w:tcW w:w="860" w:type="dxa"/>
            <w:tcBorders>
              <w:bottom w:val="single" w:sz="8" w:space="0" w:color="auto"/>
              <w:right w:val="single" w:sz="8" w:space="0" w:color="auto"/>
            </w:tcBorders>
            <w:vAlign w:val="bottom"/>
          </w:tcPr>
          <w:p w14:paraId="662DC539" w14:textId="77777777" w:rsidR="00C46A75" w:rsidRPr="00E35566" w:rsidRDefault="00C46A75" w:rsidP="006653B1">
            <w:pPr>
              <w:contextualSpacing/>
              <w:rPr>
                <w:sz w:val="20"/>
                <w:szCs w:val="20"/>
              </w:rPr>
            </w:pPr>
          </w:p>
        </w:tc>
      </w:tr>
    </w:tbl>
    <w:p w14:paraId="09FE1A2A" w14:textId="6BEBDACE" w:rsidR="00A11750" w:rsidRDefault="00A11750" w:rsidP="006653B1">
      <w:pPr>
        <w:contextualSpacing/>
        <w:rPr>
          <w:sz w:val="20"/>
          <w:szCs w:val="20"/>
        </w:rPr>
      </w:pPr>
      <w:bookmarkStart w:id="53" w:name="page55"/>
      <w:bookmarkEnd w:id="53"/>
    </w:p>
    <w:p w14:paraId="52360E6A" w14:textId="77777777" w:rsidR="00A11750" w:rsidRDefault="00A11750">
      <w:pPr>
        <w:rPr>
          <w:sz w:val="20"/>
          <w:szCs w:val="20"/>
        </w:rPr>
      </w:pPr>
      <w:r>
        <w:rPr>
          <w:sz w:val="20"/>
          <w:szCs w:val="20"/>
        </w:rPr>
        <w:br w:type="page"/>
      </w:r>
    </w:p>
    <w:p w14:paraId="743E74DA" w14:textId="1DFDAC3B" w:rsidR="00C46A75" w:rsidRPr="00E35566" w:rsidRDefault="00700132" w:rsidP="00700132">
      <w:pPr>
        <w:pStyle w:val="Heading1"/>
        <w:rPr>
          <w:rFonts w:eastAsia="Arial"/>
        </w:rPr>
      </w:pPr>
      <w:bookmarkStart w:id="54" w:name="_Toc57985029"/>
      <w:r>
        <w:rPr>
          <w:rFonts w:eastAsia="Arial"/>
        </w:rPr>
        <w:t xml:space="preserve">8. </w:t>
      </w:r>
      <w:r w:rsidR="00EE6A03" w:rsidRPr="00E35566">
        <w:rPr>
          <w:rFonts w:eastAsia="Arial"/>
        </w:rPr>
        <w:t>ENVIRONMENTAL ASSESSMENT AND PERMITTING</w:t>
      </w:r>
      <w:bookmarkEnd w:id="54"/>
    </w:p>
    <w:p w14:paraId="2D7A9C8C" w14:textId="77777777" w:rsidR="00C46A75" w:rsidRPr="003552A0" w:rsidRDefault="00EE6A03" w:rsidP="00A44206">
      <w:pPr>
        <w:spacing w:before="120" w:after="120"/>
        <w:ind w:left="701"/>
        <w:jc w:val="both"/>
        <w:rPr>
          <w:sz w:val="20"/>
          <w:szCs w:val="20"/>
        </w:rPr>
      </w:pPr>
      <w:r w:rsidRPr="00E35566">
        <w:rPr>
          <w:rFonts w:ascii="Arial" w:eastAsia="Arial" w:hAnsi="Arial" w:cs="Arial"/>
          <w:sz w:val="20"/>
          <w:szCs w:val="20"/>
        </w:rPr>
        <w:t>The Consultant shall research and confirm details relating to the permits that will be required to complete the construction of the Project. The Consultant shall prepare a summary document highlighting the information gained and relevant procedures to be followed to obtain all permits for the Project and present this information in the Assessment Report.</w:t>
      </w:r>
    </w:p>
    <w:p w14:paraId="16FEAB5F" w14:textId="77777777" w:rsidR="00C46A75" w:rsidRPr="003552A0" w:rsidRDefault="00EE6A03" w:rsidP="00A44206">
      <w:pPr>
        <w:tabs>
          <w:tab w:val="left" w:pos="681"/>
        </w:tabs>
        <w:spacing w:before="120" w:after="120"/>
        <w:ind w:left="1"/>
        <w:rPr>
          <w:sz w:val="20"/>
          <w:szCs w:val="20"/>
        </w:rPr>
      </w:pPr>
      <w:r w:rsidRPr="00E35566">
        <w:rPr>
          <w:rFonts w:ascii="Arial" w:eastAsia="Arial" w:hAnsi="Arial" w:cs="Arial"/>
          <w:b/>
          <w:bCs/>
          <w:sz w:val="20"/>
          <w:szCs w:val="20"/>
        </w:rPr>
        <w:t>8.1</w:t>
      </w:r>
      <w:r w:rsidRPr="00E35566">
        <w:rPr>
          <w:rFonts w:ascii="Arial" w:eastAsia="Arial" w:hAnsi="Arial" w:cs="Arial"/>
          <w:b/>
          <w:bCs/>
          <w:sz w:val="20"/>
          <w:szCs w:val="20"/>
        </w:rPr>
        <w:tab/>
        <w:t>DETAILED REQUIREMENTS</w:t>
      </w:r>
    </w:p>
    <w:p w14:paraId="1B46EA79" w14:textId="77777777" w:rsidR="00C46A75" w:rsidRPr="003552A0" w:rsidRDefault="00EE6A03" w:rsidP="00A44206">
      <w:pPr>
        <w:spacing w:before="120" w:after="120"/>
        <w:ind w:left="701"/>
        <w:jc w:val="both"/>
        <w:rPr>
          <w:sz w:val="20"/>
          <w:szCs w:val="20"/>
        </w:rPr>
      </w:pPr>
      <w:r w:rsidRPr="00E35566">
        <w:rPr>
          <w:rFonts w:ascii="Arial" w:eastAsia="Arial" w:hAnsi="Arial" w:cs="Arial"/>
          <w:sz w:val="20"/>
          <w:szCs w:val="20"/>
        </w:rPr>
        <w:t>Generally, the environmental assessment and permitting is related to Phase 2 of the project life cycle; however depending on the situation the project may be at any of the phases 1 to 6 within the project life cycle as described in the RFP document.</w:t>
      </w:r>
    </w:p>
    <w:p w14:paraId="64D469B1" w14:textId="77777777" w:rsidR="00C46A75" w:rsidRPr="003552A0" w:rsidRDefault="00EE6A03" w:rsidP="00A44206">
      <w:pPr>
        <w:spacing w:before="120" w:after="120"/>
        <w:ind w:left="701" w:right="20"/>
        <w:jc w:val="both"/>
        <w:rPr>
          <w:sz w:val="20"/>
          <w:szCs w:val="20"/>
        </w:rPr>
      </w:pPr>
      <w:r w:rsidRPr="00E35566">
        <w:rPr>
          <w:rFonts w:ascii="Arial" w:eastAsia="Arial" w:hAnsi="Arial" w:cs="Arial"/>
          <w:sz w:val="20"/>
          <w:szCs w:val="20"/>
        </w:rPr>
        <w:t>In preparation of the environmental assessment, it is expected that the following requirements are addressed:</w:t>
      </w:r>
    </w:p>
    <w:p w14:paraId="27470115" w14:textId="77777777" w:rsidR="00C46A75" w:rsidRPr="00E35566" w:rsidRDefault="00EE6A03" w:rsidP="00A44206">
      <w:pPr>
        <w:numPr>
          <w:ilvl w:val="0"/>
          <w:numId w:val="69"/>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Provide a project description suitable for the report use and assessment. The project description should include all on and off lease activities relevant to the project including construction, operation and decommissioning activities. If the delivery of the project is to be staged, the nature and timing of the stages should be fully described.</w:t>
      </w:r>
    </w:p>
    <w:p w14:paraId="5084A1EE" w14:textId="77777777" w:rsidR="00C46A75" w:rsidRPr="00E35566" w:rsidRDefault="00EE6A03" w:rsidP="00A44206">
      <w:pPr>
        <w:numPr>
          <w:ilvl w:val="0"/>
          <w:numId w:val="69"/>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For all the relevant matters, the environmental assessment must identify and describe the environmental values that must be protected. Environmental values shall be based on the country specific Environmental Protection (EP) Act, the EP Regulations, EP policies (EPPs) and relevant guidelines.</w:t>
      </w:r>
    </w:p>
    <w:p w14:paraId="7260CC5B" w14:textId="77777777" w:rsidR="00C46A75" w:rsidRPr="00E35566" w:rsidRDefault="00EE6A03" w:rsidP="00A44206">
      <w:pPr>
        <w:numPr>
          <w:ilvl w:val="0"/>
          <w:numId w:val="69"/>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The assessment should cover both the short and long-term scenarios and state whether any relevant impacts are likely to be irreversible.</w:t>
      </w:r>
    </w:p>
    <w:p w14:paraId="5F532D5E" w14:textId="77777777" w:rsidR="00C46A75" w:rsidRPr="00E35566" w:rsidRDefault="00EE6A03" w:rsidP="00A44206">
      <w:pPr>
        <w:numPr>
          <w:ilvl w:val="0"/>
          <w:numId w:val="69"/>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Provide all available baseline information relevant to the environmental risks of the project. Provide details about the quality of the information provided, in particular: the source of the information; how recent the information is; how the reliability of the information was tested; and any uncertainties in the information.</w:t>
      </w:r>
    </w:p>
    <w:p w14:paraId="467B8967" w14:textId="77777777" w:rsidR="00C46A75" w:rsidRPr="00E35566" w:rsidRDefault="00EE6A03" w:rsidP="00A44206">
      <w:pPr>
        <w:numPr>
          <w:ilvl w:val="0"/>
          <w:numId w:val="69"/>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Demonstrate how the construction, operation and decommissioning (to the extent known) of the project would be consistent with best practice environmental management. In general, the preferred hierarchy for managing likely impacts is:</w:t>
      </w:r>
    </w:p>
    <w:p w14:paraId="6851376A" w14:textId="745407B3" w:rsidR="00C46A75" w:rsidRPr="00E35566" w:rsidRDefault="00305F5B" w:rsidP="00A44206">
      <w:pPr>
        <w:spacing w:before="120" w:after="120"/>
        <w:ind w:left="1421"/>
        <w:rPr>
          <w:rFonts w:ascii="Symbol" w:eastAsia="Symbol" w:hAnsi="Symbol" w:cs="Symbol"/>
          <w:sz w:val="20"/>
          <w:szCs w:val="20"/>
        </w:rPr>
      </w:pPr>
      <w:r w:rsidRPr="00E35566">
        <w:rPr>
          <w:rFonts w:ascii="Arial" w:eastAsia="Arial" w:hAnsi="Arial" w:cs="Arial"/>
          <w:sz w:val="20"/>
          <w:szCs w:val="20"/>
        </w:rPr>
        <w:t xml:space="preserve"> </w:t>
      </w:r>
      <w:r w:rsidR="00EE6A03" w:rsidRPr="00E35566">
        <w:rPr>
          <w:rFonts w:ascii="Arial" w:eastAsia="Arial" w:hAnsi="Arial" w:cs="Arial"/>
          <w:sz w:val="20"/>
          <w:szCs w:val="20"/>
        </w:rPr>
        <w:t>(a) to avoid; (b) to minimise or mitigate; and (c) if necessary, and possible, to offset.</w:t>
      </w:r>
    </w:p>
    <w:p w14:paraId="23359071" w14:textId="77777777" w:rsidR="00C46A75" w:rsidRPr="00E35566" w:rsidRDefault="00EE6A03" w:rsidP="00A44206">
      <w:pPr>
        <w:numPr>
          <w:ilvl w:val="0"/>
          <w:numId w:val="69"/>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Provide detailed strategies in regard to all critical matters for the protection, or enhancement as desirable, of all relevant environmental values in terms of outcomes and possible conditions that can be measured and audited.</w:t>
      </w:r>
    </w:p>
    <w:p w14:paraId="69DA92D7" w14:textId="77777777" w:rsidR="00C46A75" w:rsidRPr="00E35566" w:rsidRDefault="00EE6A03" w:rsidP="00A44206">
      <w:pPr>
        <w:numPr>
          <w:ilvl w:val="0"/>
          <w:numId w:val="70"/>
        </w:numPr>
        <w:tabs>
          <w:tab w:val="left" w:pos="1420"/>
        </w:tabs>
        <w:spacing w:before="120" w:after="120"/>
        <w:ind w:left="1420" w:hanging="579"/>
        <w:jc w:val="both"/>
        <w:rPr>
          <w:rFonts w:ascii="Symbol" w:eastAsia="Symbol" w:hAnsi="Symbol" w:cs="Symbol"/>
          <w:sz w:val="20"/>
          <w:szCs w:val="20"/>
        </w:rPr>
      </w:pPr>
      <w:bookmarkStart w:id="55" w:name="page56"/>
      <w:bookmarkEnd w:id="55"/>
      <w:r w:rsidRPr="00E35566">
        <w:rPr>
          <w:rFonts w:ascii="Arial" w:eastAsia="Arial" w:hAnsi="Arial" w:cs="Arial"/>
          <w:sz w:val="20"/>
          <w:szCs w:val="20"/>
        </w:rPr>
        <w:t xml:space="preserve">Impact </w:t>
      </w:r>
      <w:proofErr w:type="spellStart"/>
      <w:r w:rsidRPr="00E35566">
        <w:rPr>
          <w:rFonts w:ascii="Arial" w:eastAsia="Arial" w:hAnsi="Arial" w:cs="Arial"/>
          <w:sz w:val="20"/>
          <w:szCs w:val="20"/>
        </w:rPr>
        <w:t>minimisation</w:t>
      </w:r>
      <w:proofErr w:type="spellEnd"/>
      <w:r w:rsidRPr="00E35566">
        <w:rPr>
          <w:rFonts w:ascii="Arial" w:eastAsia="Arial" w:hAnsi="Arial" w:cs="Arial"/>
          <w:sz w:val="20"/>
          <w:szCs w:val="20"/>
        </w:rPr>
        <w:t xml:space="preserve"> measures should include ongoing monitoring and proposals for an adaptive management approach, as relevant, based on monitoring. The proposed measures should give confidence that, based on current technologies, the impacts can be effectively minimised over the long-term.</w:t>
      </w:r>
    </w:p>
    <w:p w14:paraId="15544F61" w14:textId="77777777" w:rsidR="00C46A75" w:rsidRPr="00E35566" w:rsidRDefault="00EE6A03" w:rsidP="00A44206">
      <w:pPr>
        <w:numPr>
          <w:ilvl w:val="0"/>
          <w:numId w:val="70"/>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Present feasible alternatives of the project’s configuration (including individual elements) that may improve environmental outcomes. Discuss the consequences of not proceeding with the project.</w:t>
      </w:r>
    </w:p>
    <w:p w14:paraId="6F9C4414" w14:textId="77777777" w:rsidR="00C46A75" w:rsidRPr="00E35566" w:rsidRDefault="00EE6A03" w:rsidP="00A44206">
      <w:pPr>
        <w:numPr>
          <w:ilvl w:val="0"/>
          <w:numId w:val="70"/>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For unproven elements of a resource extraction or processing process, technology or activity, identify and describe any global leading practice environmental management where available.</w:t>
      </w:r>
    </w:p>
    <w:p w14:paraId="0B717723" w14:textId="77777777" w:rsidR="00C46A75" w:rsidRPr="00E35566" w:rsidRDefault="00EE6A03" w:rsidP="00A44206">
      <w:pPr>
        <w:numPr>
          <w:ilvl w:val="0"/>
          <w:numId w:val="70"/>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The assessment and supporting information should be sufficient for the Client to decide whether to proceed with the project or not.</w:t>
      </w:r>
    </w:p>
    <w:p w14:paraId="2234BC78" w14:textId="77777777" w:rsidR="00C46A75" w:rsidRPr="00E35566" w:rsidRDefault="00EE6A03" w:rsidP="00A44206">
      <w:pPr>
        <w:numPr>
          <w:ilvl w:val="0"/>
          <w:numId w:val="70"/>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To the extent of the information available, the assessment should endeavour to predict the cumulative impact of the project on environmental values over time and in combination with impacts created by the activities of other adjacent and upstream and downstream developments and landholders—as detected by baseline monitoring. This will inform the decision on the Environmental Impact Statement (EIS) and the setting of conditions. The absence of a comprehensive cumulative impacts analysis need not be fatal to the project. The EIS should also outline ways in which the cumulative impact assessment and management could subsequently be progressed further on a collective basis.</w:t>
      </w:r>
    </w:p>
    <w:p w14:paraId="14B86CCE" w14:textId="77777777" w:rsidR="00C46A75" w:rsidRPr="00E35566" w:rsidRDefault="00EE6A03" w:rsidP="00A44206">
      <w:pPr>
        <w:numPr>
          <w:ilvl w:val="0"/>
          <w:numId w:val="70"/>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Include a consolidated description of all the proponent’s commitments to implement management measures (including monitoring programs). Should the project proceed, these should be able to be carried over into the approval conditions as relevant.</w:t>
      </w:r>
    </w:p>
    <w:p w14:paraId="729D3F2C" w14:textId="77777777" w:rsidR="00C46A75" w:rsidRPr="00E35566" w:rsidRDefault="00EE6A03" w:rsidP="00A44206">
      <w:pPr>
        <w:numPr>
          <w:ilvl w:val="0"/>
          <w:numId w:val="70"/>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Provide all geographical coordinates throughout the EIS in latitude and longitude against the Geocentric Datum of the Country.</w:t>
      </w:r>
    </w:p>
    <w:p w14:paraId="6C1B52F5" w14:textId="77777777" w:rsidR="00C46A75" w:rsidRPr="00E35566" w:rsidRDefault="00EE6A03" w:rsidP="00A44206">
      <w:pPr>
        <w:numPr>
          <w:ilvl w:val="0"/>
          <w:numId w:val="70"/>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An appropriate public consultation program is essential to the impact assessment process. The proponent should consult with local, government authorities, and potentially affected local communities as directed by the Client.</w:t>
      </w:r>
    </w:p>
    <w:p w14:paraId="162C5885" w14:textId="77777777" w:rsidR="00C46A75" w:rsidRPr="00E35566" w:rsidRDefault="00EE6A03" w:rsidP="00A44206">
      <w:pPr>
        <w:numPr>
          <w:ilvl w:val="0"/>
          <w:numId w:val="70"/>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The EIS should describe the consultation that has taken place and how the responses from the community and agencies have been incorporated into the design and outcomes of the project. The public consultation plan should be prepared in consultation with the Client and relevant government authorities.</w:t>
      </w:r>
    </w:p>
    <w:p w14:paraId="1F7AA6F7" w14:textId="77777777" w:rsidR="00C46A75" w:rsidRPr="00E35566" w:rsidRDefault="00EE6A03" w:rsidP="00A44206">
      <w:pPr>
        <w:numPr>
          <w:ilvl w:val="0"/>
          <w:numId w:val="70"/>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Include, as an appendix, a public consultation report. The report should detail how the public consultation plan was implemented including the results.</w:t>
      </w:r>
    </w:p>
    <w:p w14:paraId="089F3FB5" w14:textId="77777777" w:rsidR="00C46A75" w:rsidRPr="003552A0" w:rsidRDefault="00EE6A03" w:rsidP="00A44206">
      <w:pPr>
        <w:tabs>
          <w:tab w:val="left" w:pos="680"/>
        </w:tabs>
        <w:spacing w:before="120" w:after="120"/>
        <w:rPr>
          <w:sz w:val="20"/>
          <w:szCs w:val="20"/>
        </w:rPr>
      </w:pPr>
      <w:bookmarkStart w:id="56" w:name="page57"/>
      <w:bookmarkEnd w:id="56"/>
      <w:r w:rsidRPr="00E35566">
        <w:rPr>
          <w:rFonts w:ascii="Arial" w:eastAsia="Arial" w:hAnsi="Arial" w:cs="Arial"/>
          <w:b/>
          <w:bCs/>
          <w:sz w:val="20"/>
          <w:szCs w:val="20"/>
        </w:rPr>
        <w:t>8.2</w:t>
      </w:r>
      <w:r w:rsidRPr="00E35566">
        <w:rPr>
          <w:rFonts w:ascii="Arial" w:eastAsia="Arial" w:hAnsi="Arial" w:cs="Arial"/>
          <w:b/>
          <w:bCs/>
          <w:sz w:val="20"/>
          <w:szCs w:val="20"/>
        </w:rPr>
        <w:tab/>
        <w:t>ASPECTS TO BE ADDRESSED</w:t>
      </w:r>
    </w:p>
    <w:p w14:paraId="3873923A" w14:textId="77777777" w:rsidR="00C46A75" w:rsidRPr="003552A0" w:rsidRDefault="00EE6A03" w:rsidP="00A44206">
      <w:pPr>
        <w:spacing w:before="120" w:after="120"/>
        <w:ind w:left="700"/>
        <w:rPr>
          <w:sz w:val="20"/>
          <w:szCs w:val="20"/>
        </w:rPr>
      </w:pPr>
      <w:r w:rsidRPr="00E35566">
        <w:rPr>
          <w:rFonts w:ascii="Arial" w:eastAsia="Arial" w:hAnsi="Arial" w:cs="Arial"/>
          <w:sz w:val="20"/>
          <w:szCs w:val="20"/>
        </w:rPr>
        <w:t>The structure of the EIS shall be agreed with the Client at the start of the project. In general the EIS shall address the following requirements as a minimum:</w:t>
      </w:r>
    </w:p>
    <w:p w14:paraId="3953F151" w14:textId="77777777" w:rsidR="00C46A75" w:rsidRPr="00E35566" w:rsidRDefault="00EE6A03" w:rsidP="00A44206">
      <w:pPr>
        <w:numPr>
          <w:ilvl w:val="0"/>
          <w:numId w:val="71"/>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Executive summary</w:t>
      </w:r>
    </w:p>
    <w:p w14:paraId="70D683AB" w14:textId="77777777" w:rsidR="00C46A75" w:rsidRPr="00E35566" w:rsidRDefault="00EE6A03" w:rsidP="00A44206">
      <w:pPr>
        <w:numPr>
          <w:ilvl w:val="0"/>
          <w:numId w:val="71"/>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Introduction</w:t>
      </w:r>
    </w:p>
    <w:p w14:paraId="67EE3DEE" w14:textId="77777777" w:rsidR="00C46A75" w:rsidRPr="00E35566" w:rsidRDefault="00EE6A03" w:rsidP="00A44206">
      <w:pPr>
        <w:numPr>
          <w:ilvl w:val="1"/>
          <w:numId w:val="71"/>
        </w:numPr>
        <w:tabs>
          <w:tab w:val="left" w:pos="1700"/>
        </w:tabs>
        <w:spacing w:before="120" w:after="120"/>
        <w:ind w:left="1700" w:hanging="568"/>
        <w:rPr>
          <w:rFonts w:ascii="Wingdings" w:eastAsia="Wingdings" w:hAnsi="Wingdings" w:cs="Wingdings"/>
          <w:sz w:val="20"/>
          <w:szCs w:val="20"/>
          <w:vertAlign w:val="superscript"/>
        </w:rPr>
      </w:pPr>
      <w:r w:rsidRPr="00E35566">
        <w:rPr>
          <w:rFonts w:ascii="Arial" w:eastAsia="Arial" w:hAnsi="Arial" w:cs="Arial"/>
          <w:sz w:val="20"/>
          <w:szCs w:val="20"/>
        </w:rPr>
        <w:t>Project owner</w:t>
      </w:r>
    </w:p>
    <w:p w14:paraId="3554F05D" w14:textId="77777777" w:rsidR="00C46A75" w:rsidRPr="00E35566" w:rsidRDefault="00EE6A03" w:rsidP="00A44206">
      <w:pPr>
        <w:numPr>
          <w:ilvl w:val="1"/>
          <w:numId w:val="71"/>
        </w:numPr>
        <w:tabs>
          <w:tab w:val="left" w:pos="1700"/>
        </w:tabs>
        <w:spacing w:before="120" w:after="120"/>
        <w:ind w:left="1700" w:hanging="568"/>
        <w:rPr>
          <w:rFonts w:ascii="Wingdings" w:eastAsia="Wingdings" w:hAnsi="Wingdings" w:cs="Wingdings"/>
          <w:sz w:val="20"/>
          <w:szCs w:val="20"/>
          <w:vertAlign w:val="superscript"/>
        </w:rPr>
      </w:pPr>
      <w:r w:rsidRPr="00E35566">
        <w:rPr>
          <w:rFonts w:ascii="Arial" w:eastAsia="Arial" w:hAnsi="Arial" w:cs="Arial"/>
          <w:sz w:val="20"/>
          <w:szCs w:val="20"/>
        </w:rPr>
        <w:t>Outline of EIS process applicable in the context of the country</w:t>
      </w:r>
    </w:p>
    <w:p w14:paraId="0E63312B" w14:textId="77777777" w:rsidR="00C46A75" w:rsidRPr="00E35566" w:rsidRDefault="00EE6A03" w:rsidP="00A44206">
      <w:pPr>
        <w:numPr>
          <w:ilvl w:val="1"/>
          <w:numId w:val="71"/>
        </w:numPr>
        <w:tabs>
          <w:tab w:val="left" w:pos="1700"/>
        </w:tabs>
        <w:spacing w:before="120" w:after="120"/>
        <w:ind w:left="1700" w:hanging="568"/>
        <w:rPr>
          <w:rFonts w:ascii="Wingdings" w:eastAsia="Wingdings" w:hAnsi="Wingdings" w:cs="Wingdings"/>
          <w:sz w:val="20"/>
          <w:szCs w:val="20"/>
          <w:vertAlign w:val="superscript"/>
        </w:rPr>
      </w:pPr>
      <w:r w:rsidRPr="00E35566">
        <w:rPr>
          <w:rFonts w:ascii="Arial" w:eastAsia="Arial" w:hAnsi="Arial" w:cs="Arial"/>
          <w:sz w:val="20"/>
          <w:szCs w:val="20"/>
        </w:rPr>
        <w:t>List of permits required and the outline of approval process</w:t>
      </w:r>
    </w:p>
    <w:p w14:paraId="5F82EFE4" w14:textId="77777777" w:rsidR="00C46A75" w:rsidRPr="00E35566" w:rsidRDefault="00EE6A03" w:rsidP="00A44206">
      <w:pPr>
        <w:numPr>
          <w:ilvl w:val="0"/>
          <w:numId w:val="71"/>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Project description</w:t>
      </w:r>
    </w:p>
    <w:p w14:paraId="6EDFCF1E" w14:textId="77777777" w:rsidR="00C46A75" w:rsidRPr="00E35566" w:rsidRDefault="00EE6A03" w:rsidP="00A44206">
      <w:pPr>
        <w:numPr>
          <w:ilvl w:val="1"/>
          <w:numId w:val="71"/>
        </w:numPr>
        <w:tabs>
          <w:tab w:val="left" w:pos="1700"/>
        </w:tabs>
        <w:spacing w:before="120" w:after="120"/>
        <w:ind w:left="1700" w:hanging="568"/>
        <w:rPr>
          <w:rFonts w:ascii="Wingdings" w:eastAsia="Wingdings" w:hAnsi="Wingdings" w:cs="Wingdings"/>
          <w:sz w:val="20"/>
          <w:szCs w:val="20"/>
          <w:vertAlign w:val="superscript"/>
        </w:rPr>
      </w:pPr>
      <w:r w:rsidRPr="00E35566">
        <w:rPr>
          <w:rFonts w:ascii="Arial" w:eastAsia="Arial" w:hAnsi="Arial" w:cs="Arial"/>
          <w:sz w:val="20"/>
          <w:szCs w:val="20"/>
        </w:rPr>
        <w:t>Proposed development details</w:t>
      </w:r>
    </w:p>
    <w:p w14:paraId="435F665E" w14:textId="77777777" w:rsidR="00C46A75" w:rsidRPr="00E35566" w:rsidRDefault="00EE6A03" w:rsidP="00A44206">
      <w:pPr>
        <w:numPr>
          <w:ilvl w:val="1"/>
          <w:numId w:val="71"/>
        </w:numPr>
        <w:tabs>
          <w:tab w:val="left" w:pos="1700"/>
        </w:tabs>
        <w:spacing w:before="120" w:after="120"/>
        <w:ind w:left="1700" w:hanging="568"/>
        <w:rPr>
          <w:rFonts w:ascii="Wingdings" w:eastAsia="Wingdings" w:hAnsi="Wingdings" w:cs="Wingdings"/>
          <w:sz w:val="20"/>
          <w:szCs w:val="20"/>
          <w:vertAlign w:val="superscript"/>
        </w:rPr>
      </w:pPr>
      <w:r w:rsidRPr="00E35566">
        <w:rPr>
          <w:rFonts w:ascii="Arial" w:eastAsia="Arial" w:hAnsi="Arial" w:cs="Arial"/>
          <w:sz w:val="20"/>
          <w:szCs w:val="20"/>
        </w:rPr>
        <w:t>Site description</w:t>
      </w:r>
    </w:p>
    <w:p w14:paraId="5E99E7E3" w14:textId="77777777" w:rsidR="00C46A75" w:rsidRPr="00E35566" w:rsidRDefault="00EE6A03" w:rsidP="00A44206">
      <w:pPr>
        <w:numPr>
          <w:ilvl w:val="1"/>
          <w:numId w:val="71"/>
        </w:numPr>
        <w:tabs>
          <w:tab w:val="left" w:pos="1700"/>
        </w:tabs>
        <w:spacing w:before="120" w:after="120"/>
        <w:ind w:left="1700" w:hanging="568"/>
        <w:rPr>
          <w:rFonts w:ascii="Wingdings" w:eastAsia="Wingdings" w:hAnsi="Wingdings" w:cs="Wingdings"/>
          <w:sz w:val="20"/>
          <w:szCs w:val="20"/>
          <w:vertAlign w:val="superscript"/>
        </w:rPr>
      </w:pPr>
      <w:r w:rsidRPr="00E35566">
        <w:rPr>
          <w:rFonts w:ascii="Arial" w:eastAsia="Arial" w:hAnsi="Arial" w:cs="Arial"/>
          <w:sz w:val="20"/>
          <w:szCs w:val="20"/>
        </w:rPr>
        <w:t>Climate</w:t>
      </w:r>
    </w:p>
    <w:p w14:paraId="31435230" w14:textId="77777777" w:rsidR="00C46A75" w:rsidRPr="00E35566" w:rsidRDefault="00EE6A03" w:rsidP="00A44206">
      <w:pPr>
        <w:numPr>
          <w:ilvl w:val="1"/>
          <w:numId w:val="71"/>
        </w:numPr>
        <w:tabs>
          <w:tab w:val="left" w:pos="1700"/>
        </w:tabs>
        <w:spacing w:before="120" w:after="120"/>
        <w:ind w:left="1700" w:hanging="568"/>
        <w:rPr>
          <w:rFonts w:ascii="Wingdings" w:eastAsia="Wingdings" w:hAnsi="Wingdings" w:cs="Wingdings"/>
          <w:sz w:val="20"/>
          <w:szCs w:val="20"/>
          <w:vertAlign w:val="superscript"/>
        </w:rPr>
      </w:pPr>
      <w:r w:rsidRPr="00E35566">
        <w:rPr>
          <w:rFonts w:ascii="Arial" w:eastAsia="Arial" w:hAnsi="Arial" w:cs="Arial"/>
          <w:sz w:val="20"/>
          <w:szCs w:val="20"/>
        </w:rPr>
        <w:t>Proposed construction &amp; operation</w:t>
      </w:r>
    </w:p>
    <w:p w14:paraId="78A38AC4" w14:textId="77777777" w:rsidR="00C46A75" w:rsidRPr="00E35566" w:rsidRDefault="00EE6A03" w:rsidP="00A44206">
      <w:pPr>
        <w:numPr>
          <w:ilvl w:val="0"/>
          <w:numId w:val="71"/>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Assessment of critical matters requiring treatment in relation to activities causing a high or medium level of environmental harm, have the potential to create a perception by the community to cause harm to the environment or matters that of national environmental significance.</w:t>
      </w:r>
    </w:p>
    <w:p w14:paraId="2E0F8E19" w14:textId="77777777" w:rsidR="00C46A75" w:rsidRPr="00E35566" w:rsidRDefault="00EE6A03" w:rsidP="00A44206">
      <w:pPr>
        <w:numPr>
          <w:ilvl w:val="0"/>
          <w:numId w:val="71"/>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Assessment of routine matters such as:</w:t>
      </w:r>
    </w:p>
    <w:p w14:paraId="7F833D84" w14:textId="77777777" w:rsidR="00C46A75" w:rsidRPr="00E35566" w:rsidRDefault="00EE6A03" w:rsidP="00A44206">
      <w:pPr>
        <w:numPr>
          <w:ilvl w:val="2"/>
          <w:numId w:val="71"/>
        </w:numPr>
        <w:tabs>
          <w:tab w:val="left" w:pos="1840"/>
        </w:tabs>
        <w:spacing w:before="120" w:after="120"/>
        <w:ind w:left="1840" w:hanging="423"/>
        <w:rPr>
          <w:rFonts w:ascii="Wingdings" w:eastAsia="Wingdings" w:hAnsi="Wingdings" w:cs="Wingdings"/>
          <w:sz w:val="20"/>
          <w:szCs w:val="20"/>
          <w:vertAlign w:val="superscript"/>
        </w:rPr>
      </w:pPr>
      <w:r w:rsidRPr="00E35566">
        <w:rPr>
          <w:rFonts w:ascii="Arial" w:eastAsia="Arial" w:hAnsi="Arial" w:cs="Arial"/>
          <w:sz w:val="20"/>
          <w:szCs w:val="20"/>
        </w:rPr>
        <w:t>Land use</w:t>
      </w:r>
    </w:p>
    <w:p w14:paraId="5580A2BA" w14:textId="77777777" w:rsidR="00C46A75" w:rsidRPr="00E35566" w:rsidRDefault="00EE6A03" w:rsidP="00A44206">
      <w:pPr>
        <w:numPr>
          <w:ilvl w:val="2"/>
          <w:numId w:val="71"/>
        </w:numPr>
        <w:tabs>
          <w:tab w:val="left" w:pos="1840"/>
        </w:tabs>
        <w:spacing w:before="120" w:after="120"/>
        <w:ind w:left="1840" w:hanging="423"/>
        <w:rPr>
          <w:rFonts w:ascii="Wingdings" w:eastAsia="Wingdings" w:hAnsi="Wingdings" w:cs="Wingdings"/>
          <w:sz w:val="20"/>
          <w:szCs w:val="20"/>
          <w:vertAlign w:val="superscript"/>
        </w:rPr>
      </w:pPr>
      <w:r w:rsidRPr="00E35566">
        <w:rPr>
          <w:rFonts w:ascii="Arial" w:eastAsia="Arial" w:hAnsi="Arial" w:cs="Arial"/>
          <w:sz w:val="20"/>
          <w:szCs w:val="20"/>
        </w:rPr>
        <w:t>Flora, fauna</w:t>
      </w:r>
    </w:p>
    <w:p w14:paraId="7E3E7A8F" w14:textId="77777777" w:rsidR="00C46A75" w:rsidRPr="00E35566" w:rsidRDefault="00EE6A03" w:rsidP="00A44206">
      <w:pPr>
        <w:numPr>
          <w:ilvl w:val="2"/>
          <w:numId w:val="71"/>
        </w:numPr>
        <w:tabs>
          <w:tab w:val="left" w:pos="1840"/>
        </w:tabs>
        <w:spacing w:before="120" w:after="120"/>
        <w:ind w:left="1840" w:hanging="423"/>
        <w:rPr>
          <w:rFonts w:ascii="Wingdings" w:eastAsia="Wingdings" w:hAnsi="Wingdings" w:cs="Wingdings"/>
          <w:sz w:val="20"/>
          <w:szCs w:val="20"/>
          <w:vertAlign w:val="superscript"/>
        </w:rPr>
      </w:pPr>
      <w:r w:rsidRPr="00E35566">
        <w:rPr>
          <w:rFonts w:ascii="Arial" w:eastAsia="Arial" w:hAnsi="Arial" w:cs="Arial"/>
          <w:sz w:val="20"/>
          <w:szCs w:val="20"/>
        </w:rPr>
        <w:t>Biosecurity</w:t>
      </w:r>
    </w:p>
    <w:p w14:paraId="5913BDD0" w14:textId="77777777" w:rsidR="00C46A75" w:rsidRPr="00E35566" w:rsidRDefault="00EE6A03" w:rsidP="00A44206">
      <w:pPr>
        <w:numPr>
          <w:ilvl w:val="2"/>
          <w:numId w:val="71"/>
        </w:numPr>
        <w:tabs>
          <w:tab w:val="left" w:pos="1840"/>
        </w:tabs>
        <w:spacing w:before="120" w:after="120"/>
        <w:ind w:left="1840" w:hanging="423"/>
        <w:rPr>
          <w:rFonts w:ascii="Wingdings" w:eastAsia="Wingdings" w:hAnsi="Wingdings" w:cs="Wingdings"/>
          <w:sz w:val="20"/>
          <w:szCs w:val="20"/>
          <w:vertAlign w:val="superscript"/>
        </w:rPr>
      </w:pPr>
      <w:r w:rsidRPr="00E35566">
        <w:rPr>
          <w:rFonts w:ascii="Arial" w:eastAsia="Arial" w:hAnsi="Arial" w:cs="Arial"/>
          <w:sz w:val="20"/>
          <w:szCs w:val="20"/>
        </w:rPr>
        <w:t>Water quality</w:t>
      </w:r>
    </w:p>
    <w:p w14:paraId="08DD9739" w14:textId="77777777" w:rsidR="00C46A75" w:rsidRPr="00E35566" w:rsidRDefault="00EE6A03" w:rsidP="00A44206">
      <w:pPr>
        <w:numPr>
          <w:ilvl w:val="2"/>
          <w:numId w:val="71"/>
        </w:numPr>
        <w:tabs>
          <w:tab w:val="left" w:pos="1840"/>
        </w:tabs>
        <w:spacing w:before="120" w:after="120"/>
        <w:ind w:left="1840" w:hanging="423"/>
        <w:rPr>
          <w:rFonts w:ascii="Wingdings" w:eastAsia="Wingdings" w:hAnsi="Wingdings" w:cs="Wingdings"/>
          <w:sz w:val="20"/>
          <w:szCs w:val="20"/>
          <w:vertAlign w:val="superscript"/>
        </w:rPr>
      </w:pPr>
      <w:r w:rsidRPr="00E35566">
        <w:rPr>
          <w:rFonts w:ascii="Arial" w:eastAsia="Arial" w:hAnsi="Arial" w:cs="Arial"/>
          <w:sz w:val="20"/>
          <w:szCs w:val="20"/>
        </w:rPr>
        <w:t>Water resources</w:t>
      </w:r>
    </w:p>
    <w:p w14:paraId="5102CB69" w14:textId="77777777" w:rsidR="00C46A75" w:rsidRPr="00E35566" w:rsidRDefault="00EE6A03" w:rsidP="00A44206">
      <w:pPr>
        <w:numPr>
          <w:ilvl w:val="2"/>
          <w:numId w:val="71"/>
        </w:numPr>
        <w:tabs>
          <w:tab w:val="left" w:pos="1840"/>
        </w:tabs>
        <w:spacing w:before="120" w:after="120"/>
        <w:ind w:left="1840" w:hanging="423"/>
        <w:rPr>
          <w:rFonts w:ascii="Wingdings" w:eastAsia="Wingdings" w:hAnsi="Wingdings" w:cs="Wingdings"/>
          <w:sz w:val="20"/>
          <w:szCs w:val="20"/>
          <w:vertAlign w:val="superscript"/>
        </w:rPr>
      </w:pPr>
      <w:r w:rsidRPr="00E35566">
        <w:rPr>
          <w:rFonts w:ascii="Arial" w:eastAsia="Arial" w:hAnsi="Arial" w:cs="Arial"/>
          <w:sz w:val="20"/>
          <w:szCs w:val="20"/>
        </w:rPr>
        <w:t>Flooding &amp; regulated dams</w:t>
      </w:r>
    </w:p>
    <w:p w14:paraId="512DCB74" w14:textId="77777777" w:rsidR="00C46A75" w:rsidRPr="00E35566" w:rsidRDefault="00EE6A03" w:rsidP="00A44206">
      <w:pPr>
        <w:numPr>
          <w:ilvl w:val="2"/>
          <w:numId w:val="71"/>
        </w:numPr>
        <w:tabs>
          <w:tab w:val="left" w:pos="1840"/>
        </w:tabs>
        <w:spacing w:before="120" w:after="120"/>
        <w:ind w:left="1840" w:hanging="423"/>
        <w:rPr>
          <w:rFonts w:ascii="Wingdings" w:eastAsia="Wingdings" w:hAnsi="Wingdings" w:cs="Wingdings"/>
          <w:sz w:val="20"/>
          <w:szCs w:val="20"/>
          <w:vertAlign w:val="superscript"/>
        </w:rPr>
      </w:pPr>
      <w:r w:rsidRPr="00E35566">
        <w:rPr>
          <w:rFonts w:ascii="Arial" w:eastAsia="Arial" w:hAnsi="Arial" w:cs="Arial"/>
          <w:sz w:val="20"/>
          <w:szCs w:val="20"/>
        </w:rPr>
        <w:t>Air</w:t>
      </w:r>
    </w:p>
    <w:p w14:paraId="738C77CD" w14:textId="77777777" w:rsidR="00C46A75" w:rsidRPr="00E35566" w:rsidRDefault="00EE6A03" w:rsidP="00A44206">
      <w:pPr>
        <w:numPr>
          <w:ilvl w:val="2"/>
          <w:numId w:val="71"/>
        </w:numPr>
        <w:tabs>
          <w:tab w:val="left" w:pos="1840"/>
        </w:tabs>
        <w:spacing w:before="120" w:after="120"/>
        <w:ind w:left="1840" w:hanging="423"/>
        <w:rPr>
          <w:rFonts w:ascii="Wingdings" w:eastAsia="Wingdings" w:hAnsi="Wingdings" w:cs="Wingdings"/>
          <w:sz w:val="20"/>
          <w:szCs w:val="20"/>
          <w:vertAlign w:val="superscript"/>
        </w:rPr>
      </w:pPr>
      <w:r w:rsidRPr="00E35566">
        <w:rPr>
          <w:rFonts w:ascii="Arial" w:eastAsia="Arial" w:hAnsi="Arial" w:cs="Arial"/>
          <w:sz w:val="20"/>
          <w:szCs w:val="20"/>
        </w:rPr>
        <w:t>Noise &amp; vibration</w:t>
      </w:r>
    </w:p>
    <w:p w14:paraId="2A6F28C6" w14:textId="77777777" w:rsidR="00C46A75" w:rsidRPr="00E35566" w:rsidRDefault="00EE6A03" w:rsidP="00A44206">
      <w:pPr>
        <w:numPr>
          <w:ilvl w:val="2"/>
          <w:numId w:val="71"/>
        </w:numPr>
        <w:tabs>
          <w:tab w:val="left" w:pos="1840"/>
        </w:tabs>
        <w:spacing w:before="120" w:after="120"/>
        <w:ind w:left="1840" w:hanging="423"/>
        <w:rPr>
          <w:rFonts w:ascii="Wingdings" w:eastAsia="Wingdings" w:hAnsi="Wingdings" w:cs="Wingdings"/>
          <w:sz w:val="20"/>
          <w:szCs w:val="20"/>
          <w:vertAlign w:val="superscript"/>
        </w:rPr>
      </w:pPr>
      <w:r w:rsidRPr="00E35566">
        <w:rPr>
          <w:rFonts w:ascii="Arial" w:eastAsia="Arial" w:hAnsi="Arial" w:cs="Arial"/>
          <w:sz w:val="20"/>
          <w:szCs w:val="20"/>
        </w:rPr>
        <w:t>Waste management</w:t>
      </w:r>
    </w:p>
    <w:p w14:paraId="7FA83896" w14:textId="77777777" w:rsidR="00C46A75" w:rsidRPr="00E35566" w:rsidRDefault="00EE6A03" w:rsidP="00A44206">
      <w:pPr>
        <w:numPr>
          <w:ilvl w:val="2"/>
          <w:numId w:val="71"/>
        </w:numPr>
        <w:tabs>
          <w:tab w:val="left" w:pos="1840"/>
        </w:tabs>
        <w:spacing w:before="120" w:after="120"/>
        <w:ind w:left="1840" w:hanging="423"/>
        <w:rPr>
          <w:rFonts w:ascii="Wingdings" w:eastAsia="Wingdings" w:hAnsi="Wingdings" w:cs="Wingdings"/>
          <w:sz w:val="20"/>
          <w:szCs w:val="20"/>
          <w:vertAlign w:val="superscript"/>
        </w:rPr>
      </w:pPr>
      <w:r w:rsidRPr="00E35566">
        <w:rPr>
          <w:rFonts w:ascii="Arial" w:eastAsia="Arial" w:hAnsi="Arial" w:cs="Arial"/>
          <w:sz w:val="20"/>
          <w:szCs w:val="20"/>
        </w:rPr>
        <w:t>Cultural heritage</w:t>
      </w:r>
    </w:p>
    <w:p w14:paraId="6CB8A942" w14:textId="77777777" w:rsidR="00C46A75" w:rsidRPr="00E35566" w:rsidRDefault="00EE6A03" w:rsidP="00A44206">
      <w:pPr>
        <w:numPr>
          <w:ilvl w:val="2"/>
          <w:numId w:val="71"/>
        </w:numPr>
        <w:tabs>
          <w:tab w:val="left" w:pos="1840"/>
        </w:tabs>
        <w:spacing w:before="120" w:after="120"/>
        <w:ind w:left="1840" w:hanging="423"/>
        <w:rPr>
          <w:rFonts w:ascii="Wingdings" w:eastAsia="Wingdings" w:hAnsi="Wingdings" w:cs="Wingdings"/>
          <w:sz w:val="20"/>
          <w:szCs w:val="20"/>
          <w:vertAlign w:val="superscript"/>
        </w:rPr>
      </w:pPr>
      <w:r w:rsidRPr="00E35566">
        <w:rPr>
          <w:rFonts w:ascii="Arial" w:eastAsia="Arial" w:hAnsi="Arial" w:cs="Arial"/>
          <w:sz w:val="20"/>
          <w:szCs w:val="20"/>
        </w:rPr>
        <w:t>Social &amp; economic</w:t>
      </w:r>
    </w:p>
    <w:p w14:paraId="1DDF1F6A" w14:textId="77777777" w:rsidR="00C46A75" w:rsidRPr="00E35566" w:rsidRDefault="00EE6A03" w:rsidP="00A44206">
      <w:pPr>
        <w:numPr>
          <w:ilvl w:val="2"/>
          <w:numId w:val="71"/>
        </w:numPr>
        <w:tabs>
          <w:tab w:val="left" w:pos="1840"/>
        </w:tabs>
        <w:spacing w:before="120" w:after="120"/>
        <w:ind w:left="1840" w:hanging="423"/>
        <w:rPr>
          <w:rFonts w:ascii="Wingdings" w:eastAsia="Wingdings" w:hAnsi="Wingdings" w:cs="Wingdings"/>
          <w:sz w:val="20"/>
          <w:szCs w:val="20"/>
          <w:vertAlign w:val="superscript"/>
        </w:rPr>
      </w:pPr>
      <w:r w:rsidRPr="00E35566">
        <w:rPr>
          <w:rFonts w:ascii="Arial" w:eastAsia="Arial" w:hAnsi="Arial" w:cs="Arial"/>
          <w:sz w:val="20"/>
          <w:szCs w:val="20"/>
        </w:rPr>
        <w:t>Transport</w:t>
      </w:r>
    </w:p>
    <w:p w14:paraId="01F60207" w14:textId="77777777" w:rsidR="00C46A75" w:rsidRPr="00E35566" w:rsidRDefault="00EE6A03" w:rsidP="00A44206">
      <w:pPr>
        <w:numPr>
          <w:ilvl w:val="2"/>
          <w:numId w:val="71"/>
        </w:numPr>
        <w:tabs>
          <w:tab w:val="left" w:pos="1840"/>
        </w:tabs>
        <w:spacing w:before="120" w:after="120"/>
        <w:ind w:left="1840" w:hanging="423"/>
        <w:rPr>
          <w:rFonts w:ascii="Wingdings" w:eastAsia="Wingdings" w:hAnsi="Wingdings" w:cs="Wingdings"/>
          <w:sz w:val="20"/>
          <w:szCs w:val="20"/>
          <w:vertAlign w:val="superscript"/>
        </w:rPr>
      </w:pPr>
      <w:r w:rsidRPr="00E35566">
        <w:rPr>
          <w:rFonts w:ascii="Arial" w:eastAsia="Arial" w:hAnsi="Arial" w:cs="Arial"/>
          <w:sz w:val="20"/>
          <w:szCs w:val="20"/>
        </w:rPr>
        <w:t>Hazard &amp; safety</w:t>
      </w:r>
    </w:p>
    <w:p w14:paraId="20C0A868"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Permit required including further explanation of the documentation required and the applicable processes. The Consultant maybe engaged to prepare and source are permits required.</w:t>
      </w:r>
    </w:p>
    <w:p w14:paraId="7B26DD7A" w14:textId="434AC152" w:rsidR="00592D9B" w:rsidRDefault="00592D9B">
      <w:pPr>
        <w:rPr>
          <w:sz w:val="20"/>
          <w:szCs w:val="20"/>
        </w:rPr>
      </w:pPr>
      <w:bookmarkStart w:id="57" w:name="page58"/>
      <w:bookmarkEnd w:id="57"/>
      <w:r>
        <w:rPr>
          <w:sz w:val="20"/>
          <w:szCs w:val="20"/>
        </w:rPr>
        <w:br w:type="page"/>
      </w:r>
    </w:p>
    <w:p w14:paraId="1D0B84AD" w14:textId="61E2F4D3" w:rsidR="00C46A75" w:rsidRPr="00E35566" w:rsidRDefault="0047259F" w:rsidP="0047259F">
      <w:pPr>
        <w:pStyle w:val="Heading1"/>
        <w:rPr>
          <w:rFonts w:eastAsia="Arial"/>
        </w:rPr>
      </w:pPr>
      <w:bookmarkStart w:id="58" w:name="_Toc57985030"/>
      <w:r>
        <w:rPr>
          <w:rFonts w:eastAsia="Arial"/>
        </w:rPr>
        <w:t xml:space="preserve">9. </w:t>
      </w:r>
      <w:r w:rsidR="00EE6A03" w:rsidRPr="00E35566">
        <w:rPr>
          <w:rFonts w:eastAsia="Arial"/>
        </w:rPr>
        <w:t>PROJECT MANAGEMENT</w:t>
      </w:r>
      <w:bookmarkEnd w:id="58"/>
    </w:p>
    <w:p w14:paraId="7F293CC5" w14:textId="77777777" w:rsidR="00C46A75" w:rsidRPr="003552A0" w:rsidRDefault="00EE6A03" w:rsidP="00A44206">
      <w:pPr>
        <w:tabs>
          <w:tab w:val="left" w:pos="681"/>
        </w:tabs>
        <w:spacing w:before="120" w:after="120"/>
        <w:ind w:left="1"/>
        <w:rPr>
          <w:sz w:val="20"/>
          <w:szCs w:val="20"/>
        </w:rPr>
      </w:pPr>
      <w:r w:rsidRPr="00E35566">
        <w:rPr>
          <w:rFonts w:ascii="Arial" w:eastAsia="Arial" w:hAnsi="Arial" w:cs="Arial"/>
          <w:b/>
          <w:bCs/>
          <w:sz w:val="20"/>
          <w:szCs w:val="20"/>
        </w:rPr>
        <w:t>9.1</w:t>
      </w:r>
      <w:r w:rsidRPr="00E35566">
        <w:rPr>
          <w:rFonts w:ascii="Arial" w:eastAsia="Arial" w:hAnsi="Arial" w:cs="Arial"/>
          <w:b/>
          <w:bCs/>
          <w:sz w:val="20"/>
          <w:szCs w:val="20"/>
        </w:rPr>
        <w:tab/>
        <w:t>PROGRAMME AND CONTRACT MANAGEMENT</w:t>
      </w:r>
    </w:p>
    <w:p w14:paraId="52F8E77D" w14:textId="77777777" w:rsidR="00C46A75" w:rsidRPr="003552A0" w:rsidRDefault="00EE6A03" w:rsidP="00A44206">
      <w:pPr>
        <w:spacing w:before="120" w:after="120"/>
        <w:ind w:left="701"/>
        <w:jc w:val="both"/>
        <w:rPr>
          <w:sz w:val="20"/>
          <w:szCs w:val="20"/>
        </w:rPr>
      </w:pPr>
      <w:r w:rsidRPr="00E35566">
        <w:rPr>
          <w:rFonts w:ascii="Arial" w:eastAsia="Arial" w:hAnsi="Arial" w:cs="Arial"/>
          <w:sz w:val="20"/>
          <w:szCs w:val="20"/>
        </w:rPr>
        <w:t>The Client requires the Consultant to undertake the overall programme management including contract management of the works. The details regarding the type of project and status of the work will be provided to the Consultant prior to commissioning.</w:t>
      </w:r>
    </w:p>
    <w:p w14:paraId="68E4CF0E" w14:textId="77777777" w:rsidR="00C46A75" w:rsidRPr="003552A0" w:rsidRDefault="00EE6A03" w:rsidP="00A44206">
      <w:pPr>
        <w:spacing w:before="120" w:after="120"/>
        <w:ind w:left="701"/>
        <w:jc w:val="both"/>
        <w:rPr>
          <w:sz w:val="20"/>
          <w:szCs w:val="20"/>
        </w:rPr>
      </w:pPr>
      <w:r w:rsidRPr="00E35566">
        <w:rPr>
          <w:rFonts w:ascii="Arial" w:eastAsia="Arial" w:hAnsi="Arial" w:cs="Arial"/>
          <w:sz w:val="20"/>
          <w:szCs w:val="20"/>
        </w:rPr>
        <w:t>The Consultant may have the responsibility for undertaking all or some of the following activities as part of the Consultancy:</w:t>
      </w:r>
    </w:p>
    <w:p w14:paraId="63E96567" w14:textId="77777777" w:rsidR="00C46A75" w:rsidRPr="00E35566" w:rsidRDefault="00EE6A03" w:rsidP="00A44206">
      <w:pPr>
        <w:numPr>
          <w:ilvl w:val="0"/>
          <w:numId w:val="73"/>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Overall project management and reporting for the project.</w:t>
      </w:r>
    </w:p>
    <w:p w14:paraId="4596F58B" w14:textId="77777777" w:rsidR="00C46A75" w:rsidRPr="00E35566" w:rsidRDefault="00EE6A03" w:rsidP="00A44206">
      <w:pPr>
        <w:numPr>
          <w:ilvl w:val="0"/>
          <w:numId w:val="73"/>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The creation and management of programme and contract management methodology and system (documentary and software support shall be provided by the Consultant);</w:t>
      </w:r>
    </w:p>
    <w:p w14:paraId="57468B47" w14:textId="77777777" w:rsidR="00C46A75" w:rsidRPr="00E35566" w:rsidRDefault="00EE6A03" w:rsidP="00A44206">
      <w:pPr>
        <w:numPr>
          <w:ilvl w:val="0"/>
          <w:numId w:val="73"/>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In case of claims and disputes, to provide the necessary evidentiary records and analyses and bear expert witness in defence of the case of the Client.</w:t>
      </w:r>
    </w:p>
    <w:p w14:paraId="3DFBB302" w14:textId="77777777" w:rsidR="00C46A75" w:rsidRPr="00E35566" w:rsidRDefault="00EE6A03" w:rsidP="00A44206">
      <w:pPr>
        <w:numPr>
          <w:ilvl w:val="0"/>
          <w:numId w:val="73"/>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Consultation, at project outset, with the Client to identify the project requirements and constraints.</w:t>
      </w:r>
    </w:p>
    <w:p w14:paraId="6D70A40D" w14:textId="77777777" w:rsidR="00C46A75" w:rsidRPr="00E35566" w:rsidRDefault="00EE6A03" w:rsidP="00A44206">
      <w:pPr>
        <w:numPr>
          <w:ilvl w:val="0"/>
          <w:numId w:val="73"/>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Selection, appointment and management of the services of third parties, with the approval of the Client, for the execution of any specialist assessment, investigative works and any other third party services required (topographic, geotechnical surveys etc).</w:t>
      </w:r>
    </w:p>
    <w:p w14:paraId="1990898A" w14:textId="77777777" w:rsidR="00C46A75" w:rsidRPr="00E35566" w:rsidRDefault="00EE6A03" w:rsidP="00A44206">
      <w:pPr>
        <w:numPr>
          <w:ilvl w:val="0"/>
          <w:numId w:val="73"/>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Identification, preparation, and if requested by the Client, submission of the necessary permits and statutory approvals required in order to complete the project.</w:t>
      </w:r>
    </w:p>
    <w:p w14:paraId="68B2A732" w14:textId="77777777" w:rsidR="00C46A75" w:rsidRPr="00E35566" w:rsidRDefault="00EE6A03" w:rsidP="00A44206">
      <w:pPr>
        <w:numPr>
          <w:ilvl w:val="0"/>
          <w:numId w:val="73"/>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Preparation of a project delivery programme for all phases of the project including identification of key milestones and decision/ control points.</w:t>
      </w:r>
    </w:p>
    <w:p w14:paraId="2CFC41E7" w14:textId="77777777" w:rsidR="00C46A75" w:rsidRPr="00E35566" w:rsidRDefault="00EE6A03" w:rsidP="00A44206">
      <w:pPr>
        <w:numPr>
          <w:ilvl w:val="0"/>
          <w:numId w:val="73"/>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Assistance to the Client during the tender stage in response to RFIs, tender evaluation, preparation of tender evaluation reports and providing recommendation to the Client for award.</w:t>
      </w:r>
    </w:p>
    <w:p w14:paraId="113B6963" w14:textId="77777777" w:rsidR="00C46A75" w:rsidRPr="00E35566" w:rsidRDefault="00EE6A03" w:rsidP="00A44206">
      <w:pPr>
        <w:numPr>
          <w:ilvl w:val="0"/>
          <w:numId w:val="73"/>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Liaison with the Client and any other stakeholders to the project including any liaison that may be required with other third parties from time to time.</w:t>
      </w:r>
    </w:p>
    <w:p w14:paraId="490BAF47" w14:textId="77777777" w:rsidR="00C46A75" w:rsidRPr="00E35566" w:rsidRDefault="00EE6A03" w:rsidP="00A44206">
      <w:pPr>
        <w:numPr>
          <w:ilvl w:val="0"/>
          <w:numId w:val="73"/>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Prepare a detailed projected construction programme for the project identifying the likely timeline for the project construction phase and including project milestones.</w:t>
      </w:r>
    </w:p>
    <w:p w14:paraId="1D497E9A" w14:textId="77777777" w:rsidR="00C46A75" w:rsidRPr="00E35566" w:rsidRDefault="00EE6A03" w:rsidP="00A44206">
      <w:pPr>
        <w:numPr>
          <w:ilvl w:val="0"/>
          <w:numId w:val="74"/>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Overall management of preliminary and detailed design.</w:t>
      </w:r>
    </w:p>
    <w:p w14:paraId="0BF83C09" w14:textId="77777777" w:rsidR="00C46A75" w:rsidRPr="00E35566" w:rsidRDefault="00EE6A03" w:rsidP="00A44206">
      <w:pPr>
        <w:numPr>
          <w:ilvl w:val="0"/>
          <w:numId w:val="74"/>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Provision of, at preliminary and detailed design stages, cost estimates for the project, based on the relevant schedules of quantities and reflecting local rates, to be utilised to scope the project within the available project budget and as a reference document for the assessment of prices submitted to construct the project at the various locations.</w:t>
      </w:r>
    </w:p>
    <w:p w14:paraId="743EBD8C" w14:textId="77777777" w:rsidR="00C46A75" w:rsidRPr="00E35566" w:rsidRDefault="00EE6A03" w:rsidP="00A44206">
      <w:pPr>
        <w:numPr>
          <w:ilvl w:val="0"/>
          <w:numId w:val="74"/>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Provide input at Project Tender Stage, as required, to answer queries from Contractors, to make any necessary alterations to the design and to provide input into the assessment of Contractor’s tender submissions.</w:t>
      </w:r>
    </w:p>
    <w:p w14:paraId="182A9188" w14:textId="77777777" w:rsidR="00C46A75" w:rsidRPr="00E35566" w:rsidRDefault="00EE6A03" w:rsidP="00A44206">
      <w:pPr>
        <w:numPr>
          <w:ilvl w:val="0"/>
          <w:numId w:val="74"/>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Provision of assistance and technical expertise throughout the construction phase of the project when required, to respond to Contractor’s queries, to resolve design issues on site and alter elements of the design, if requested.</w:t>
      </w:r>
    </w:p>
    <w:p w14:paraId="73A3F848" w14:textId="77777777" w:rsidR="00C46A75" w:rsidRPr="00E35566" w:rsidRDefault="00EE6A03" w:rsidP="00A44206">
      <w:pPr>
        <w:numPr>
          <w:ilvl w:val="0"/>
          <w:numId w:val="74"/>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Establishment of management control systems for civil engineering works contracts.</w:t>
      </w:r>
    </w:p>
    <w:p w14:paraId="59F8B2F7" w14:textId="77777777" w:rsidR="00C46A75" w:rsidRPr="00E35566" w:rsidRDefault="00EE6A03" w:rsidP="00A44206">
      <w:pPr>
        <w:numPr>
          <w:ilvl w:val="0"/>
          <w:numId w:val="74"/>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Administration of Contracts under direction of the Client.</w:t>
      </w:r>
    </w:p>
    <w:p w14:paraId="755C086D" w14:textId="77777777" w:rsidR="00C46A75" w:rsidRPr="00E35566" w:rsidRDefault="00EE6A03" w:rsidP="00A44206">
      <w:pPr>
        <w:numPr>
          <w:ilvl w:val="0"/>
          <w:numId w:val="74"/>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The provision of assistance to the Client maintaining control over estimated works quantities and contract outcome costs, in monitoring the progress of the Works, the disbursements and technical records.</w:t>
      </w:r>
    </w:p>
    <w:p w14:paraId="5D0F0511" w14:textId="77777777" w:rsidR="00C46A75" w:rsidRPr="00E35566" w:rsidRDefault="00EE6A03" w:rsidP="00A44206">
      <w:pPr>
        <w:numPr>
          <w:ilvl w:val="0"/>
          <w:numId w:val="74"/>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Acceptance and/or approval, as appropriate, of submissions required from the Contractors, including, but not limited to: key staff appointments, programmes, method statements, environmental management plans, safety measures, suppliers and materials for incorporation in the works, the quality assurance and control plans, laboratory provisions and execution of the testing programme, and all other submissions related to subcontractors, plant, and equipment.</w:t>
      </w:r>
    </w:p>
    <w:p w14:paraId="1B3CC684" w14:textId="77777777" w:rsidR="00C46A75" w:rsidRPr="00E35566" w:rsidRDefault="00EE6A03" w:rsidP="00A44206">
      <w:pPr>
        <w:numPr>
          <w:ilvl w:val="0"/>
          <w:numId w:val="74"/>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Direct supervision of the works and monitoring of progress;</w:t>
      </w:r>
    </w:p>
    <w:p w14:paraId="44DA7E12" w14:textId="77777777" w:rsidR="00C46A75" w:rsidRPr="00E35566" w:rsidRDefault="00EE6A03" w:rsidP="00A44206">
      <w:pPr>
        <w:numPr>
          <w:ilvl w:val="0"/>
          <w:numId w:val="74"/>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Preparation of progress, technical and contractual reports;</w:t>
      </w:r>
    </w:p>
    <w:p w14:paraId="1E950AFE" w14:textId="77777777" w:rsidR="00C46A75" w:rsidRPr="00E35566" w:rsidRDefault="00EE6A03" w:rsidP="00A44206">
      <w:pPr>
        <w:numPr>
          <w:ilvl w:val="0"/>
          <w:numId w:val="74"/>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Establishment and management of a programme of test work to be carried out at an independent laboratory.</w:t>
      </w:r>
    </w:p>
    <w:p w14:paraId="0729E5F8" w14:textId="77777777" w:rsidR="00C46A75" w:rsidRPr="00E35566" w:rsidRDefault="00EE6A03" w:rsidP="00A44206">
      <w:pPr>
        <w:numPr>
          <w:ilvl w:val="0"/>
          <w:numId w:val="74"/>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Attendance at progress meetings</w:t>
      </w:r>
    </w:p>
    <w:p w14:paraId="4BB62C34" w14:textId="77777777" w:rsidR="00C46A75" w:rsidRPr="00E35566" w:rsidRDefault="00EE6A03" w:rsidP="00A44206">
      <w:pPr>
        <w:numPr>
          <w:ilvl w:val="0"/>
          <w:numId w:val="74"/>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Management of stakeholders</w:t>
      </w:r>
    </w:p>
    <w:p w14:paraId="45E3FED9" w14:textId="77777777" w:rsidR="00C46A75" w:rsidRPr="003552A0" w:rsidRDefault="00EE6A03" w:rsidP="00A44206">
      <w:pPr>
        <w:tabs>
          <w:tab w:val="left" w:pos="680"/>
        </w:tabs>
        <w:spacing w:before="120" w:after="120"/>
        <w:rPr>
          <w:sz w:val="20"/>
          <w:szCs w:val="20"/>
        </w:rPr>
      </w:pPr>
      <w:r w:rsidRPr="00E35566">
        <w:rPr>
          <w:rFonts w:ascii="Arial" w:eastAsia="Arial" w:hAnsi="Arial" w:cs="Arial"/>
          <w:b/>
          <w:bCs/>
          <w:sz w:val="20"/>
          <w:szCs w:val="20"/>
        </w:rPr>
        <w:t>9.2</w:t>
      </w:r>
      <w:r w:rsidRPr="00E35566">
        <w:rPr>
          <w:rFonts w:ascii="Arial" w:eastAsia="Arial" w:hAnsi="Arial" w:cs="Arial"/>
          <w:b/>
          <w:bCs/>
          <w:sz w:val="20"/>
          <w:szCs w:val="20"/>
        </w:rPr>
        <w:tab/>
        <w:t>PROCUREMENT DOCUMENTATION AND MANAGEMENT</w:t>
      </w:r>
    </w:p>
    <w:p w14:paraId="6B23EBE5" w14:textId="77777777" w:rsidR="00C46A75" w:rsidRPr="003552A0" w:rsidRDefault="00EE6A03" w:rsidP="00A44206">
      <w:pPr>
        <w:spacing w:before="120" w:after="120"/>
        <w:ind w:left="700"/>
        <w:jc w:val="both"/>
        <w:rPr>
          <w:sz w:val="20"/>
          <w:szCs w:val="20"/>
        </w:rPr>
      </w:pPr>
      <w:r w:rsidRPr="00E35566">
        <w:rPr>
          <w:rFonts w:ascii="Arial" w:eastAsia="Arial" w:hAnsi="Arial" w:cs="Arial"/>
          <w:sz w:val="20"/>
          <w:szCs w:val="20"/>
        </w:rPr>
        <w:t>The Client requires the Consultant to undertake the overall procurement management including preparation of the tender document. The details regarding the type of project and status of the work will be provided to the Consultant prior to commissioning.</w:t>
      </w:r>
    </w:p>
    <w:p w14:paraId="2A23C180" w14:textId="77777777" w:rsidR="00C46A75" w:rsidRPr="00E35566" w:rsidRDefault="00EE6A03" w:rsidP="00A44206">
      <w:pPr>
        <w:spacing w:before="120" w:after="120"/>
        <w:ind w:left="700"/>
        <w:jc w:val="both"/>
        <w:rPr>
          <w:sz w:val="20"/>
          <w:szCs w:val="20"/>
        </w:rPr>
      </w:pPr>
      <w:bookmarkStart w:id="59" w:name="page60"/>
      <w:bookmarkEnd w:id="59"/>
      <w:r w:rsidRPr="00E35566">
        <w:rPr>
          <w:rFonts w:ascii="Arial" w:eastAsia="Arial" w:hAnsi="Arial" w:cs="Arial"/>
          <w:sz w:val="20"/>
          <w:szCs w:val="20"/>
        </w:rPr>
        <w:t>Overall, the project’s current status may be at any of the phases 1 to 6 within the project life cycle as described in the RFP document and the Consultant may be asked to manage the procurement for one or a number of the phases.</w:t>
      </w:r>
    </w:p>
    <w:p w14:paraId="2D65FB5A" w14:textId="77777777" w:rsidR="00C46A75" w:rsidRPr="00E35566" w:rsidRDefault="00EE6A03" w:rsidP="00A44206">
      <w:pPr>
        <w:spacing w:before="120" w:after="120"/>
        <w:ind w:left="700" w:right="20"/>
        <w:jc w:val="both"/>
        <w:rPr>
          <w:sz w:val="20"/>
          <w:szCs w:val="20"/>
        </w:rPr>
      </w:pPr>
      <w:r w:rsidRPr="00E35566">
        <w:rPr>
          <w:rFonts w:ascii="Arial" w:eastAsia="Arial" w:hAnsi="Arial" w:cs="Arial"/>
          <w:sz w:val="20"/>
          <w:szCs w:val="20"/>
        </w:rPr>
        <w:t>The Consultant may have the responsibility for undertaking all or some of the following activities as part of the Consultancy:</w:t>
      </w:r>
    </w:p>
    <w:p w14:paraId="115BE47F" w14:textId="77777777" w:rsidR="00C46A75" w:rsidRPr="00E35566" w:rsidRDefault="00EE6A03" w:rsidP="00A44206">
      <w:pPr>
        <w:numPr>
          <w:ilvl w:val="0"/>
          <w:numId w:val="75"/>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Overall procurement management and reporting for the project.</w:t>
      </w:r>
    </w:p>
    <w:p w14:paraId="402C489A" w14:textId="77777777" w:rsidR="00C46A75" w:rsidRPr="00E35566" w:rsidRDefault="00EE6A03" w:rsidP="00A44206">
      <w:pPr>
        <w:numPr>
          <w:ilvl w:val="0"/>
          <w:numId w:val="75"/>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Consultation, at project outset, with the Client to identify the project requirements and constraints;</w:t>
      </w:r>
    </w:p>
    <w:p w14:paraId="1AAE3689" w14:textId="77777777" w:rsidR="00C46A75" w:rsidRPr="00E35566" w:rsidRDefault="00EE6A03" w:rsidP="00A44206">
      <w:pPr>
        <w:numPr>
          <w:ilvl w:val="0"/>
          <w:numId w:val="75"/>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Development of scope of works, method statement and preparation of the tender documents including cost estimation for selection of a design consultancy firm to undertake the design work.</w:t>
      </w:r>
    </w:p>
    <w:p w14:paraId="42097B1B" w14:textId="77777777" w:rsidR="00C46A75" w:rsidRPr="00E35566" w:rsidRDefault="00EE6A03" w:rsidP="00A44206">
      <w:pPr>
        <w:numPr>
          <w:ilvl w:val="0"/>
          <w:numId w:val="75"/>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Provision of, at preliminary/ detailed design/ construction stages, cost estimates for the project, based on the relevant schedules of quantities and reflecting local rates, to be utilised to scope the project within the available project budget and as a reference document for the assessment of prices submitted to construct the project at the various locations.</w:t>
      </w:r>
    </w:p>
    <w:p w14:paraId="12929E71" w14:textId="77777777" w:rsidR="00C46A75" w:rsidRPr="00E35566" w:rsidRDefault="00EE6A03" w:rsidP="00A44206">
      <w:pPr>
        <w:numPr>
          <w:ilvl w:val="0"/>
          <w:numId w:val="75"/>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Undertaking construction market survey to enable the Client to gain a good understanding of the local market. The market survey requirements may include a number of factors in addition to the rates such as availability of the construction material, tools, contractor capability, local practices, level of quality control required in relation to the available capacity in the country or/ and region.</w:t>
      </w:r>
    </w:p>
    <w:p w14:paraId="1338E340" w14:textId="77777777" w:rsidR="00C46A75" w:rsidRPr="00E35566" w:rsidRDefault="00EE6A03" w:rsidP="00A44206">
      <w:pPr>
        <w:numPr>
          <w:ilvl w:val="0"/>
          <w:numId w:val="75"/>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Undertaking the required activities, as per direction of the Client, during the tender stage in response to RFIs, tender evaluation, preparation of tender evaluation reports and providing recommendation to the Client and evaluation panel for award.</w:t>
      </w:r>
    </w:p>
    <w:p w14:paraId="374389E0" w14:textId="77777777" w:rsidR="00C46A75" w:rsidRPr="00E35566" w:rsidRDefault="00EE6A03" w:rsidP="00A44206">
      <w:pPr>
        <w:numPr>
          <w:ilvl w:val="0"/>
          <w:numId w:val="75"/>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Preparation of cost comparison between bids received and the engineer’s cost estimate. Reasons for major differences must be given.</w:t>
      </w:r>
    </w:p>
    <w:p w14:paraId="5385AC35" w14:textId="77777777" w:rsidR="00C46A75" w:rsidRPr="00E35566" w:rsidRDefault="00EE6A03" w:rsidP="00A44206">
      <w:pPr>
        <w:numPr>
          <w:ilvl w:val="0"/>
          <w:numId w:val="75"/>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Additional activities in relation to procurement may include but are not limited to:</w:t>
      </w:r>
    </w:p>
    <w:p w14:paraId="1E5744E9" w14:textId="77777777" w:rsidR="00C46A75" w:rsidRPr="00E35566" w:rsidRDefault="00EE6A03" w:rsidP="00A44206">
      <w:pPr>
        <w:numPr>
          <w:ilvl w:val="1"/>
          <w:numId w:val="75"/>
        </w:numPr>
        <w:tabs>
          <w:tab w:val="left" w:pos="1980"/>
        </w:tabs>
        <w:spacing w:before="120" w:after="120"/>
        <w:ind w:left="1980" w:hanging="563"/>
        <w:rPr>
          <w:rFonts w:ascii="Wingdings" w:eastAsia="Wingdings" w:hAnsi="Wingdings" w:cs="Wingdings"/>
          <w:sz w:val="20"/>
          <w:szCs w:val="20"/>
          <w:vertAlign w:val="superscript"/>
        </w:rPr>
      </w:pPr>
      <w:r w:rsidRPr="00E35566">
        <w:rPr>
          <w:rFonts w:ascii="Arial" w:eastAsia="Arial" w:hAnsi="Arial" w:cs="Arial"/>
          <w:sz w:val="20"/>
          <w:szCs w:val="20"/>
        </w:rPr>
        <w:t>review of shortlisted construction companies prior to tender phase;</w:t>
      </w:r>
    </w:p>
    <w:p w14:paraId="0D97C6BE" w14:textId="77777777" w:rsidR="00C46A75" w:rsidRPr="00E35566" w:rsidRDefault="00EE6A03" w:rsidP="00A44206">
      <w:pPr>
        <w:numPr>
          <w:ilvl w:val="1"/>
          <w:numId w:val="75"/>
        </w:numPr>
        <w:tabs>
          <w:tab w:val="left" w:pos="1980"/>
        </w:tabs>
        <w:spacing w:before="120" w:after="120"/>
        <w:ind w:left="1980" w:hanging="563"/>
        <w:rPr>
          <w:rFonts w:ascii="Wingdings" w:eastAsia="Wingdings" w:hAnsi="Wingdings" w:cs="Wingdings"/>
          <w:sz w:val="20"/>
          <w:szCs w:val="20"/>
          <w:vertAlign w:val="superscript"/>
        </w:rPr>
      </w:pPr>
      <w:r w:rsidRPr="00E35566">
        <w:rPr>
          <w:rFonts w:ascii="Arial" w:eastAsia="Arial" w:hAnsi="Arial" w:cs="Arial"/>
          <w:sz w:val="20"/>
          <w:szCs w:val="20"/>
        </w:rPr>
        <w:t>attendance at pre bid meetings with shortlisted companies</w:t>
      </w:r>
    </w:p>
    <w:p w14:paraId="06F00974" w14:textId="77777777" w:rsidR="00C46A75" w:rsidRPr="00E35566" w:rsidRDefault="00EE6A03" w:rsidP="00A44206">
      <w:pPr>
        <w:numPr>
          <w:ilvl w:val="1"/>
          <w:numId w:val="75"/>
        </w:numPr>
        <w:tabs>
          <w:tab w:val="left" w:pos="1980"/>
        </w:tabs>
        <w:spacing w:before="120" w:after="120"/>
        <w:ind w:left="1980" w:hanging="563"/>
        <w:rPr>
          <w:rFonts w:ascii="Wingdings" w:eastAsia="Wingdings" w:hAnsi="Wingdings" w:cs="Wingdings"/>
          <w:sz w:val="20"/>
          <w:szCs w:val="20"/>
          <w:vertAlign w:val="superscript"/>
        </w:rPr>
      </w:pPr>
      <w:r w:rsidRPr="00E35566">
        <w:rPr>
          <w:rFonts w:ascii="Arial" w:eastAsia="Arial" w:hAnsi="Arial" w:cs="Arial"/>
          <w:sz w:val="20"/>
          <w:szCs w:val="20"/>
        </w:rPr>
        <w:t>technical input, as and when required, to client tender evaluation panels</w:t>
      </w:r>
    </w:p>
    <w:p w14:paraId="4E295B9A" w14:textId="77777777" w:rsidR="00C46A75" w:rsidRPr="00E35566" w:rsidRDefault="00EE6A03" w:rsidP="00A44206">
      <w:pPr>
        <w:numPr>
          <w:ilvl w:val="1"/>
          <w:numId w:val="75"/>
        </w:numPr>
        <w:tabs>
          <w:tab w:val="left" w:pos="1980"/>
        </w:tabs>
        <w:spacing w:before="120" w:after="120"/>
        <w:ind w:left="1980" w:hanging="563"/>
        <w:rPr>
          <w:rFonts w:ascii="Wingdings" w:eastAsia="Wingdings" w:hAnsi="Wingdings" w:cs="Wingdings"/>
          <w:sz w:val="20"/>
          <w:szCs w:val="20"/>
          <w:vertAlign w:val="superscript"/>
        </w:rPr>
      </w:pPr>
      <w:r w:rsidRPr="00E35566">
        <w:rPr>
          <w:rFonts w:ascii="Arial" w:eastAsia="Arial" w:hAnsi="Arial" w:cs="Arial"/>
          <w:sz w:val="20"/>
          <w:szCs w:val="20"/>
        </w:rPr>
        <w:t>collation of design and/or construction contract package in liaison with the Client</w:t>
      </w:r>
    </w:p>
    <w:p w14:paraId="18F37259" w14:textId="77777777" w:rsidR="00C46A75" w:rsidRPr="00E35566" w:rsidRDefault="00EE6A03" w:rsidP="00A44206">
      <w:pPr>
        <w:spacing w:before="120" w:after="120"/>
        <w:ind w:left="700"/>
        <w:rPr>
          <w:sz w:val="20"/>
          <w:szCs w:val="20"/>
        </w:rPr>
      </w:pPr>
      <w:r w:rsidRPr="00E35566">
        <w:rPr>
          <w:rFonts w:ascii="Arial" w:eastAsia="Arial" w:hAnsi="Arial" w:cs="Arial"/>
          <w:sz w:val="20"/>
          <w:szCs w:val="20"/>
        </w:rPr>
        <w:t>The requirement for the Consultant to participate in these activities shall be agreed on a case by case basis.</w:t>
      </w:r>
    </w:p>
    <w:p w14:paraId="0A4C20C9" w14:textId="77777777" w:rsidR="00C46A75" w:rsidRPr="00E35566" w:rsidRDefault="00EE6A03" w:rsidP="00A44206">
      <w:pPr>
        <w:tabs>
          <w:tab w:val="left" w:pos="700"/>
        </w:tabs>
        <w:spacing w:before="120" w:after="120"/>
        <w:rPr>
          <w:sz w:val="20"/>
          <w:szCs w:val="20"/>
        </w:rPr>
      </w:pPr>
      <w:bookmarkStart w:id="60" w:name="page61"/>
      <w:bookmarkEnd w:id="60"/>
      <w:r w:rsidRPr="00E35566">
        <w:rPr>
          <w:rFonts w:ascii="Arial" w:eastAsia="Arial" w:hAnsi="Arial" w:cs="Arial"/>
          <w:b/>
          <w:bCs/>
          <w:sz w:val="20"/>
          <w:szCs w:val="20"/>
        </w:rPr>
        <w:t>9.3</w:t>
      </w:r>
      <w:r w:rsidRPr="00E35566">
        <w:rPr>
          <w:sz w:val="20"/>
          <w:szCs w:val="20"/>
        </w:rPr>
        <w:tab/>
      </w:r>
      <w:r w:rsidRPr="00E35566">
        <w:rPr>
          <w:rFonts w:ascii="Arial" w:eastAsia="Arial" w:hAnsi="Arial" w:cs="Arial"/>
          <w:b/>
          <w:bCs/>
          <w:sz w:val="20"/>
          <w:szCs w:val="20"/>
        </w:rPr>
        <w:t>RISK MANAGEMENT</w:t>
      </w:r>
    </w:p>
    <w:p w14:paraId="00B7A75C" w14:textId="77777777" w:rsidR="00C46A75" w:rsidRPr="00E35566" w:rsidRDefault="00EE6A03" w:rsidP="00A44206">
      <w:pPr>
        <w:spacing w:before="120" w:after="120"/>
        <w:ind w:left="700"/>
        <w:jc w:val="both"/>
        <w:rPr>
          <w:sz w:val="20"/>
          <w:szCs w:val="20"/>
        </w:rPr>
      </w:pPr>
      <w:r w:rsidRPr="00E35566">
        <w:rPr>
          <w:rFonts w:ascii="Arial" w:eastAsia="Arial" w:hAnsi="Arial" w:cs="Arial"/>
          <w:sz w:val="20"/>
          <w:szCs w:val="20"/>
        </w:rPr>
        <w:t>The Consultant shall maintain a Risk Register that records all risks to the successful completion of the project. Within 14 days of agreement, the Consultant shall prepare and submit a Risk Management procedure and the first issue of the project Risk Register for approval by the client.</w:t>
      </w:r>
    </w:p>
    <w:p w14:paraId="23BE9CB1" w14:textId="77777777" w:rsidR="00C46A75" w:rsidRPr="00E35566" w:rsidRDefault="00EE6A03" w:rsidP="00A44206">
      <w:pPr>
        <w:spacing w:before="120" w:after="120"/>
        <w:ind w:left="700"/>
        <w:jc w:val="both"/>
        <w:rPr>
          <w:sz w:val="20"/>
          <w:szCs w:val="20"/>
        </w:rPr>
      </w:pPr>
      <w:r w:rsidRPr="00E35566">
        <w:rPr>
          <w:rFonts w:ascii="Arial" w:eastAsia="Arial" w:hAnsi="Arial" w:cs="Arial"/>
          <w:sz w:val="20"/>
          <w:szCs w:val="20"/>
        </w:rPr>
        <w:t>The Risk Register shall conform to the requirements of Risk procedures identified for each project.</w:t>
      </w:r>
    </w:p>
    <w:p w14:paraId="7CF1F424" w14:textId="77777777" w:rsidR="00C46A75" w:rsidRPr="00E35566" w:rsidRDefault="00EE6A03" w:rsidP="00A44206">
      <w:pPr>
        <w:spacing w:before="120" w:after="120"/>
        <w:ind w:left="700"/>
        <w:rPr>
          <w:sz w:val="20"/>
          <w:szCs w:val="20"/>
        </w:rPr>
      </w:pPr>
      <w:r w:rsidRPr="00E35566">
        <w:rPr>
          <w:rFonts w:ascii="Arial" w:eastAsia="Arial" w:hAnsi="Arial" w:cs="Arial"/>
          <w:sz w:val="20"/>
          <w:szCs w:val="20"/>
        </w:rPr>
        <w:t>The Risk Management procedure developed by the Consultant will address:</w:t>
      </w:r>
    </w:p>
    <w:p w14:paraId="7282053E" w14:textId="77777777" w:rsidR="00C46A75" w:rsidRPr="00E35566" w:rsidRDefault="00EE6A03" w:rsidP="00A44206">
      <w:pPr>
        <w:numPr>
          <w:ilvl w:val="0"/>
          <w:numId w:val="76"/>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Responsibility for the risk management process – Who, within the Consultant’s organization, will be undertaking the coordination of risk management activities on the project.</w:t>
      </w:r>
    </w:p>
    <w:p w14:paraId="616C273F" w14:textId="77777777" w:rsidR="00C46A75" w:rsidRPr="00E35566" w:rsidRDefault="00EE6A03" w:rsidP="00A44206">
      <w:pPr>
        <w:numPr>
          <w:ilvl w:val="0"/>
          <w:numId w:val="76"/>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Identification of Risks – When and how risks are identified and updated. (Note: it is envisaged that this may be achieved through Risk Workshops and subsequent interactive maintenance of the risk register). An up to date risk register must be maintained and provided with progress reports.</w:t>
      </w:r>
    </w:p>
    <w:p w14:paraId="31355ABC" w14:textId="77777777" w:rsidR="00C46A75" w:rsidRPr="00E35566" w:rsidRDefault="00EE6A03" w:rsidP="00A44206">
      <w:pPr>
        <w:numPr>
          <w:ilvl w:val="0"/>
          <w:numId w:val="76"/>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Commercial Impact of Risks – Following his analysis, the Consultant is required to advise the Client of any budgetary/cost impacts (together with likelihood of occurrence) that might arise from any identified risks.</w:t>
      </w:r>
    </w:p>
    <w:p w14:paraId="3839562B" w14:textId="77777777" w:rsidR="00C46A75" w:rsidRPr="00E35566" w:rsidRDefault="00EE6A03" w:rsidP="00A44206">
      <w:pPr>
        <w:numPr>
          <w:ilvl w:val="0"/>
          <w:numId w:val="76"/>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Mitigation of Risk – How mitigation plans are created and implemented. How the effectiveness of the implementation of such mitigation plan(s) are monitored and fed back into the risk management process.</w:t>
      </w:r>
    </w:p>
    <w:p w14:paraId="71DC4480" w14:textId="77777777" w:rsidR="00C46A75" w:rsidRPr="00E35566" w:rsidRDefault="00EE6A03" w:rsidP="00A44206">
      <w:pPr>
        <w:spacing w:before="120" w:after="120"/>
        <w:ind w:left="700"/>
        <w:jc w:val="both"/>
        <w:rPr>
          <w:sz w:val="20"/>
          <w:szCs w:val="20"/>
        </w:rPr>
      </w:pPr>
      <w:r w:rsidRPr="00E35566">
        <w:rPr>
          <w:rFonts w:ascii="Arial" w:eastAsia="Arial" w:hAnsi="Arial" w:cs="Arial"/>
          <w:sz w:val="20"/>
          <w:szCs w:val="20"/>
        </w:rPr>
        <w:t>Following direction by the Client, the Consultant shall use the preferred templates and tools to record and present the findings of the risk assessment and management process.</w:t>
      </w:r>
    </w:p>
    <w:p w14:paraId="7D8F9C99" w14:textId="77777777" w:rsidR="00C46A75" w:rsidRPr="00E35566" w:rsidRDefault="00EE6A03" w:rsidP="00A44206">
      <w:pPr>
        <w:tabs>
          <w:tab w:val="left" w:pos="680"/>
        </w:tabs>
        <w:spacing w:before="120" w:after="120"/>
        <w:rPr>
          <w:sz w:val="20"/>
          <w:szCs w:val="20"/>
        </w:rPr>
      </w:pPr>
      <w:r w:rsidRPr="00E35566">
        <w:rPr>
          <w:rFonts w:ascii="Arial" w:eastAsia="Arial" w:hAnsi="Arial" w:cs="Arial"/>
          <w:b/>
          <w:bCs/>
          <w:sz w:val="20"/>
          <w:szCs w:val="20"/>
        </w:rPr>
        <w:t>9.4</w:t>
      </w:r>
      <w:r w:rsidRPr="00E35566">
        <w:rPr>
          <w:rFonts w:ascii="Arial" w:eastAsia="Arial" w:hAnsi="Arial" w:cs="Arial"/>
          <w:b/>
          <w:bCs/>
          <w:sz w:val="20"/>
          <w:szCs w:val="20"/>
        </w:rPr>
        <w:tab/>
        <w:t>QUALITY MANAGEMENT</w:t>
      </w:r>
    </w:p>
    <w:p w14:paraId="4CC96063" w14:textId="77777777" w:rsidR="00C46A75" w:rsidRPr="00E35566" w:rsidRDefault="00EE6A03" w:rsidP="00A44206">
      <w:pPr>
        <w:tabs>
          <w:tab w:val="left" w:pos="700"/>
        </w:tabs>
        <w:spacing w:before="120" w:after="120"/>
        <w:rPr>
          <w:sz w:val="20"/>
          <w:szCs w:val="20"/>
        </w:rPr>
      </w:pPr>
      <w:r w:rsidRPr="00E35566">
        <w:rPr>
          <w:rFonts w:ascii="Arial" w:eastAsia="Arial" w:hAnsi="Arial" w:cs="Arial"/>
          <w:b/>
          <w:bCs/>
          <w:sz w:val="20"/>
          <w:szCs w:val="20"/>
        </w:rPr>
        <w:t>9.4.1</w:t>
      </w:r>
      <w:r w:rsidRPr="00E35566">
        <w:rPr>
          <w:sz w:val="20"/>
          <w:szCs w:val="20"/>
        </w:rPr>
        <w:tab/>
      </w:r>
      <w:r w:rsidRPr="00E35566">
        <w:rPr>
          <w:rFonts w:ascii="Arial" w:eastAsia="Arial" w:hAnsi="Arial" w:cs="Arial"/>
          <w:b/>
          <w:bCs/>
          <w:sz w:val="20"/>
          <w:szCs w:val="20"/>
        </w:rPr>
        <w:t>Quality System</w:t>
      </w:r>
    </w:p>
    <w:p w14:paraId="298C1CD7" w14:textId="77777777" w:rsidR="00C46A75" w:rsidRPr="00E35566" w:rsidRDefault="00EE6A03" w:rsidP="00A44206">
      <w:pPr>
        <w:spacing w:before="120" w:after="120"/>
        <w:ind w:left="700"/>
        <w:jc w:val="both"/>
        <w:rPr>
          <w:sz w:val="20"/>
          <w:szCs w:val="20"/>
        </w:rPr>
      </w:pPr>
      <w:r w:rsidRPr="00E35566">
        <w:rPr>
          <w:rFonts w:ascii="Arial" w:eastAsia="Arial" w:hAnsi="Arial" w:cs="Arial"/>
          <w:sz w:val="20"/>
          <w:szCs w:val="20"/>
        </w:rPr>
        <w:t>The purpose of this specification is to define the Consultant’s general responsibility for demonstrating that the work under the contract or purchase order is executed to the Quality standards required by the particular project / agreement.</w:t>
      </w:r>
    </w:p>
    <w:p w14:paraId="1E03A741" w14:textId="77777777" w:rsidR="00C46A75" w:rsidRPr="00E35566" w:rsidRDefault="00EE6A03" w:rsidP="00A44206">
      <w:pPr>
        <w:spacing w:before="120" w:after="120"/>
        <w:ind w:left="700"/>
        <w:jc w:val="both"/>
        <w:rPr>
          <w:sz w:val="20"/>
          <w:szCs w:val="20"/>
        </w:rPr>
      </w:pPr>
      <w:r w:rsidRPr="00E35566">
        <w:rPr>
          <w:rFonts w:ascii="Arial" w:eastAsia="Arial" w:hAnsi="Arial" w:cs="Arial"/>
          <w:sz w:val="20"/>
          <w:szCs w:val="20"/>
        </w:rPr>
        <w:t>Individual Consultants may be required to employ their own Quality System including internal auditing with associated records. They may be required to develop initial Quality and Project Plans</w:t>
      </w:r>
    </w:p>
    <w:p w14:paraId="100C7D81" w14:textId="77777777" w:rsidR="00C46A75" w:rsidRPr="00E35566" w:rsidRDefault="00EE6A03" w:rsidP="00A44206">
      <w:pPr>
        <w:tabs>
          <w:tab w:val="left" w:pos="700"/>
        </w:tabs>
        <w:spacing w:before="120" w:after="120"/>
        <w:rPr>
          <w:sz w:val="20"/>
          <w:szCs w:val="20"/>
        </w:rPr>
      </w:pPr>
      <w:bookmarkStart w:id="61" w:name="page62"/>
      <w:bookmarkEnd w:id="61"/>
      <w:r w:rsidRPr="00E35566">
        <w:rPr>
          <w:rFonts w:ascii="Arial" w:eastAsia="Arial" w:hAnsi="Arial" w:cs="Arial"/>
          <w:b/>
          <w:bCs/>
          <w:sz w:val="20"/>
          <w:szCs w:val="20"/>
        </w:rPr>
        <w:t>9.4.2</w:t>
      </w:r>
      <w:r w:rsidRPr="00E35566">
        <w:rPr>
          <w:sz w:val="20"/>
          <w:szCs w:val="20"/>
        </w:rPr>
        <w:tab/>
      </w:r>
      <w:r w:rsidRPr="00E35566">
        <w:rPr>
          <w:rFonts w:ascii="Arial" w:eastAsia="Arial" w:hAnsi="Arial" w:cs="Arial"/>
          <w:b/>
          <w:bCs/>
          <w:sz w:val="20"/>
          <w:szCs w:val="20"/>
        </w:rPr>
        <w:t>Acceptable Quality System Standards</w:t>
      </w:r>
    </w:p>
    <w:p w14:paraId="4E73AC37" w14:textId="77777777" w:rsidR="00C46A75" w:rsidRPr="00E35566" w:rsidRDefault="00EE6A03" w:rsidP="00A44206">
      <w:pPr>
        <w:spacing w:before="120" w:after="120"/>
        <w:ind w:left="700"/>
        <w:jc w:val="both"/>
        <w:rPr>
          <w:sz w:val="20"/>
          <w:szCs w:val="20"/>
        </w:rPr>
      </w:pPr>
      <w:r w:rsidRPr="00E35566">
        <w:rPr>
          <w:rFonts w:ascii="Arial" w:eastAsia="Arial" w:hAnsi="Arial" w:cs="Arial"/>
          <w:sz w:val="20"/>
          <w:szCs w:val="20"/>
        </w:rPr>
        <w:t>The following list identifies the recommenced quality standards that could be used by the consultant, other standards are available and the initial quality and project plan should identify the standards to be used as part of the project.</w:t>
      </w:r>
    </w:p>
    <w:p w14:paraId="6433664C" w14:textId="77777777" w:rsidR="00C46A75" w:rsidRPr="00E35566" w:rsidRDefault="00EE6A03" w:rsidP="00A44206">
      <w:pPr>
        <w:numPr>
          <w:ilvl w:val="0"/>
          <w:numId w:val="77"/>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BS EN61160:2005 Design Review</w:t>
      </w:r>
    </w:p>
    <w:p w14:paraId="48BC7D3F" w14:textId="77777777" w:rsidR="00C46A75" w:rsidRPr="00E35566" w:rsidRDefault="00EE6A03" w:rsidP="00A44206">
      <w:pPr>
        <w:numPr>
          <w:ilvl w:val="0"/>
          <w:numId w:val="77"/>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ISO 9000:2008 Quality Management Systems-Fundamentals and Vocabulary</w:t>
      </w:r>
    </w:p>
    <w:p w14:paraId="473FE6DB" w14:textId="77777777" w:rsidR="00C46A75" w:rsidRPr="00E35566" w:rsidRDefault="00EE6A03" w:rsidP="00A44206">
      <w:pPr>
        <w:numPr>
          <w:ilvl w:val="0"/>
          <w:numId w:val="77"/>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ISO 9001:2008 Quality Management Systems Requirements</w:t>
      </w:r>
    </w:p>
    <w:p w14:paraId="7AC9BE52" w14:textId="77777777" w:rsidR="00C46A75" w:rsidRPr="00E35566" w:rsidRDefault="00EE6A03" w:rsidP="00A44206">
      <w:pPr>
        <w:numPr>
          <w:ilvl w:val="0"/>
          <w:numId w:val="77"/>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ISO 9004:2008 QMS Guidelines for Performance Improvement</w:t>
      </w:r>
    </w:p>
    <w:p w14:paraId="4E972405" w14:textId="77777777" w:rsidR="00C46A75" w:rsidRPr="00E35566" w:rsidRDefault="00EE6A03" w:rsidP="00A44206">
      <w:pPr>
        <w:numPr>
          <w:ilvl w:val="0"/>
          <w:numId w:val="77"/>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ISO 10006:1997 Quality Management – Guidelines to Quality in Project Management</w:t>
      </w:r>
    </w:p>
    <w:p w14:paraId="1DAC4DEF" w14:textId="77777777" w:rsidR="00C46A75" w:rsidRPr="00E35566" w:rsidRDefault="00EE6A03" w:rsidP="00A44206">
      <w:pPr>
        <w:numPr>
          <w:ilvl w:val="0"/>
          <w:numId w:val="77"/>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ISO 10005:1995 Quality Management – Guidelines for Quality Plans</w:t>
      </w:r>
    </w:p>
    <w:p w14:paraId="251E1160" w14:textId="77777777" w:rsidR="00C46A75" w:rsidRPr="00E35566" w:rsidRDefault="00EE6A03" w:rsidP="00A44206">
      <w:pPr>
        <w:numPr>
          <w:ilvl w:val="0"/>
          <w:numId w:val="77"/>
        </w:numPr>
        <w:tabs>
          <w:tab w:val="left" w:pos="1280"/>
        </w:tabs>
        <w:spacing w:before="120" w:after="120"/>
        <w:ind w:left="1280" w:right="680" w:hanging="573"/>
        <w:rPr>
          <w:rFonts w:ascii="Arial" w:eastAsia="Arial" w:hAnsi="Arial" w:cs="Arial"/>
          <w:sz w:val="20"/>
          <w:szCs w:val="20"/>
        </w:rPr>
      </w:pPr>
      <w:r w:rsidRPr="00E35566">
        <w:rPr>
          <w:rFonts w:ascii="Arial" w:eastAsia="Arial" w:hAnsi="Arial" w:cs="Arial"/>
          <w:sz w:val="20"/>
          <w:szCs w:val="20"/>
        </w:rPr>
        <w:t>ISO 19011:2002 Guidance on auditing of Quality &amp; Environmental Management Systems</w:t>
      </w:r>
    </w:p>
    <w:p w14:paraId="05066431" w14:textId="77777777" w:rsidR="00C46A75" w:rsidRPr="00E35566" w:rsidRDefault="00EE6A03" w:rsidP="00A44206">
      <w:pPr>
        <w:numPr>
          <w:ilvl w:val="0"/>
          <w:numId w:val="77"/>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Others by agreement</w:t>
      </w:r>
    </w:p>
    <w:p w14:paraId="2FF9C28E" w14:textId="77777777" w:rsidR="00C46A75" w:rsidRPr="00E35566" w:rsidRDefault="00EE6A03" w:rsidP="00A44206">
      <w:pPr>
        <w:spacing w:before="120" w:after="120"/>
        <w:ind w:left="700"/>
        <w:jc w:val="both"/>
        <w:rPr>
          <w:sz w:val="20"/>
          <w:szCs w:val="20"/>
        </w:rPr>
      </w:pPr>
      <w:r w:rsidRPr="00E35566">
        <w:rPr>
          <w:rFonts w:ascii="Arial" w:eastAsia="Arial" w:hAnsi="Arial" w:cs="Arial"/>
          <w:sz w:val="20"/>
          <w:szCs w:val="20"/>
        </w:rPr>
        <w:t>The Consultant will be responsible for Quality auditing and oversight of any sub-entities under their control. The Client may review the design for accuracy. That will consist mainly of reviewing design and associated documents for accuracy. The Client may audit and monitor the Consultant’s records and documents for compliance with their contract, Quality Plan and procedures.</w:t>
      </w:r>
    </w:p>
    <w:p w14:paraId="5119202C" w14:textId="77777777" w:rsidR="00C46A75" w:rsidRPr="00E35566" w:rsidRDefault="00EE6A03" w:rsidP="00A44206">
      <w:pPr>
        <w:tabs>
          <w:tab w:val="left" w:pos="700"/>
        </w:tabs>
        <w:spacing w:before="120" w:after="120"/>
        <w:rPr>
          <w:sz w:val="20"/>
          <w:szCs w:val="20"/>
        </w:rPr>
      </w:pPr>
      <w:r w:rsidRPr="00E35566">
        <w:rPr>
          <w:rFonts w:ascii="Arial" w:eastAsia="Arial" w:hAnsi="Arial" w:cs="Arial"/>
          <w:b/>
          <w:bCs/>
          <w:sz w:val="20"/>
          <w:szCs w:val="20"/>
        </w:rPr>
        <w:t>9.4.3</w:t>
      </w:r>
      <w:r w:rsidRPr="00E35566">
        <w:rPr>
          <w:rFonts w:ascii="Arial" w:eastAsia="Arial" w:hAnsi="Arial" w:cs="Arial"/>
          <w:b/>
          <w:bCs/>
          <w:sz w:val="20"/>
          <w:szCs w:val="20"/>
        </w:rPr>
        <w:tab/>
        <w:t>Quality System Documentation</w:t>
      </w:r>
    </w:p>
    <w:p w14:paraId="6C2BEB08" w14:textId="77777777" w:rsidR="00C46A75" w:rsidRPr="00E35566" w:rsidRDefault="00EE6A03" w:rsidP="00A44206">
      <w:pPr>
        <w:spacing w:before="120" w:after="120"/>
        <w:ind w:left="700"/>
        <w:rPr>
          <w:sz w:val="20"/>
          <w:szCs w:val="20"/>
        </w:rPr>
      </w:pPr>
      <w:r w:rsidRPr="00E35566">
        <w:rPr>
          <w:rFonts w:ascii="Arial" w:eastAsia="Arial" w:hAnsi="Arial" w:cs="Arial"/>
          <w:sz w:val="20"/>
          <w:szCs w:val="20"/>
        </w:rPr>
        <w:t>The Consultant’s Quality system may be required to include the following elements:</w:t>
      </w:r>
    </w:p>
    <w:p w14:paraId="372E374E" w14:textId="77777777" w:rsidR="00C46A75" w:rsidRPr="00E35566" w:rsidRDefault="00EE6A03" w:rsidP="00A44206">
      <w:pPr>
        <w:numPr>
          <w:ilvl w:val="0"/>
          <w:numId w:val="78"/>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Quality Plan including internal surveillance plans and audit schedule</w:t>
      </w:r>
    </w:p>
    <w:p w14:paraId="0FC2FF07" w14:textId="77777777" w:rsidR="00C46A75" w:rsidRPr="00E35566" w:rsidRDefault="00EE6A03" w:rsidP="00A44206">
      <w:pPr>
        <w:numPr>
          <w:ilvl w:val="0"/>
          <w:numId w:val="78"/>
        </w:numPr>
        <w:tabs>
          <w:tab w:val="left" w:pos="1280"/>
        </w:tabs>
        <w:spacing w:before="120" w:after="120"/>
        <w:ind w:left="1280" w:right="320" w:hanging="573"/>
        <w:rPr>
          <w:rFonts w:ascii="Arial" w:eastAsia="Arial" w:hAnsi="Arial" w:cs="Arial"/>
          <w:sz w:val="20"/>
          <w:szCs w:val="20"/>
        </w:rPr>
      </w:pPr>
      <w:r w:rsidRPr="00E35566">
        <w:rPr>
          <w:rFonts w:ascii="Arial" w:eastAsia="Arial" w:hAnsi="Arial" w:cs="Arial"/>
          <w:sz w:val="20"/>
          <w:szCs w:val="20"/>
        </w:rPr>
        <w:t>Procedures and work instructions: The Consultant‘s Quality system must include all relevant technical procedures and other documents to ensure that the design works are completed in accordance with the contract with specific reference to the development and implementation of Quality Procedures.</w:t>
      </w:r>
    </w:p>
    <w:p w14:paraId="10656572" w14:textId="77777777" w:rsidR="00C46A75" w:rsidRPr="00E35566" w:rsidRDefault="00EE6A03" w:rsidP="00A44206">
      <w:pPr>
        <w:numPr>
          <w:ilvl w:val="0"/>
          <w:numId w:val="78"/>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Quality records: In addition to (and including) Quality records identified in the contract or other applicable codes, standards or procedures, the Consultant shall identify project Quality records. That list of Quality records generated during the life of the contract, and made available upon request for review by the Client, shall be indexed by the Consultant.</w:t>
      </w:r>
    </w:p>
    <w:p w14:paraId="751AA5CD" w14:textId="77777777" w:rsidR="00C46A75" w:rsidRPr="00E35566" w:rsidRDefault="00EE6A03" w:rsidP="00A44206">
      <w:pPr>
        <w:numPr>
          <w:ilvl w:val="0"/>
          <w:numId w:val="78"/>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Reference and other related documents.</w:t>
      </w:r>
    </w:p>
    <w:p w14:paraId="2F3D8D38" w14:textId="77777777" w:rsidR="00C46A75" w:rsidRPr="00E35566" w:rsidRDefault="00EE6A03" w:rsidP="00A44206">
      <w:pPr>
        <w:spacing w:before="120" w:after="120"/>
        <w:ind w:left="700" w:right="20"/>
        <w:rPr>
          <w:sz w:val="20"/>
          <w:szCs w:val="20"/>
        </w:rPr>
      </w:pPr>
      <w:r w:rsidRPr="00E35566">
        <w:rPr>
          <w:rFonts w:ascii="Arial" w:eastAsia="Arial" w:hAnsi="Arial" w:cs="Arial"/>
          <w:sz w:val="20"/>
          <w:szCs w:val="20"/>
        </w:rPr>
        <w:t>These Quality System documents shall be submitted to the Client for review, comment and approval within 30 days after contract award or as agreed otherwise</w:t>
      </w:r>
    </w:p>
    <w:p w14:paraId="36598B47" w14:textId="2CADA2AA" w:rsidR="00C46A75" w:rsidRPr="00E35566" w:rsidRDefault="00EE6A03" w:rsidP="00A44206">
      <w:pPr>
        <w:tabs>
          <w:tab w:val="left" w:pos="700"/>
        </w:tabs>
        <w:spacing w:before="120" w:after="120"/>
        <w:rPr>
          <w:sz w:val="20"/>
          <w:szCs w:val="20"/>
        </w:rPr>
      </w:pPr>
      <w:bookmarkStart w:id="62" w:name="page63"/>
      <w:bookmarkEnd w:id="62"/>
      <w:r w:rsidRPr="00E35566">
        <w:rPr>
          <w:rFonts w:ascii="Arial" w:eastAsia="Arial" w:hAnsi="Arial" w:cs="Arial"/>
          <w:b/>
          <w:bCs/>
          <w:sz w:val="20"/>
          <w:szCs w:val="20"/>
        </w:rPr>
        <w:t>9.4.4</w:t>
      </w:r>
      <w:r w:rsidRPr="00E35566">
        <w:rPr>
          <w:rFonts w:ascii="Arial" w:eastAsia="Arial" w:hAnsi="Arial" w:cs="Arial"/>
          <w:b/>
          <w:bCs/>
          <w:sz w:val="20"/>
          <w:szCs w:val="20"/>
        </w:rPr>
        <w:tab/>
        <w:t>Quality Plan</w:t>
      </w:r>
    </w:p>
    <w:p w14:paraId="685FF01B" w14:textId="77777777" w:rsidR="00C46A75" w:rsidRPr="00E35566" w:rsidRDefault="00EE6A03" w:rsidP="00A44206">
      <w:pPr>
        <w:spacing w:before="120" w:after="120"/>
        <w:ind w:left="700"/>
        <w:jc w:val="both"/>
        <w:rPr>
          <w:sz w:val="20"/>
          <w:szCs w:val="20"/>
        </w:rPr>
      </w:pPr>
      <w:r w:rsidRPr="00E35566">
        <w:rPr>
          <w:rFonts w:ascii="Arial" w:eastAsia="Arial" w:hAnsi="Arial" w:cs="Arial"/>
          <w:sz w:val="20"/>
          <w:szCs w:val="20"/>
        </w:rPr>
        <w:t>Consultants are required to submit Quality Plans (addressing their activities) which are specific to the Contract and not generic. This plan shall reference, or include other documentation which is relevant to the Contract. However as a stand-alone document, the Quality Plan shall clearly indicate how the Quality Assurance processes shall be applied to meet the requirements of the Contract:</w:t>
      </w:r>
    </w:p>
    <w:p w14:paraId="4AE1266E" w14:textId="77777777" w:rsidR="00C46A75" w:rsidRPr="00E35566" w:rsidRDefault="00EE6A03" w:rsidP="00A44206">
      <w:pPr>
        <w:numPr>
          <w:ilvl w:val="0"/>
          <w:numId w:val="79"/>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Specific work practices. methods and events;</w:t>
      </w:r>
    </w:p>
    <w:p w14:paraId="308ABB83" w14:textId="77777777" w:rsidR="00C46A75" w:rsidRPr="00E35566" w:rsidRDefault="00EE6A03" w:rsidP="00A44206">
      <w:pPr>
        <w:numPr>
          <w:ilvl w:val="0"/>
          <w:numId w:val="79"/>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Lists of all procedures applicable to the Project;</w:t>
      </w:r>
    </w:p>
    <w:p w14:paraId="5498419C" w14:textId="77777777" w:rsidR="00C46A75" w:rsidRPr="00E35566" w:rsidRDefault="00EE6A03" w:rsidP="00A44206">
      <w:pPr>
        <w:numPr>
          <w:ilvl w:val="0"/>
          <w:numId w:val="79"/>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Audit Plan;</w:t>
      </w:r>
    </w:p>
    <w:p w14:paraId="29F7B391" w14:textId="77777777" w:rsidR="00C46A75" w:rsidRPr="00E35566" w:rsidRDefault="00EE6A03" w:rsidP="00A44206">
      <w:pPr>
        <w:numPr>
          <w:ilvl w:val="0"/>
          <w:numId w:val="79"/>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Management Review;</w:t>
      </w:r>
    </w:p>
    <w:p w14:paraId="74CFD0B7" w14:textId="77777777" w:rsidR="00C46A75" w:rsidRPr="00E35566" w:rsidRDefault="00EE6A03" w:rsidP="00A44206">
      <w:pPr>
        <w:numPr>
          <w:ilvl w:val="0"/>
          <w:numId w:val="79"/>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Performance indicators;</w:t>
      </w:r>
    </w:p>
    <w:p w14:paraId="48824665" w14:textId="77777777" w:rsidR="00C46A75" w:rsidRPr="00E35566" w:rsidRDefault="00EE6A03" w:rsidP="00A44206">
      <w:pPr>
        <w:numPr>
          <w:ilvl w:val="0"/>
          <w:numId w:val="79"/>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Allocation of resources;</w:t>
      </w:r>
    </w:p>
    <w:p w14:paraId="733A4319" w14:textId="77777777" w:rsidR="00C46A75" w:rsidRPr="00E35566" w:rsidRDefault="00EE6A03" w:rsidP="00A44206">
      <w:pPr>
        <w:numPr>
          <w:ilvl w:val="0"/>
          <w:numId w:val="79"/>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Responsibilities and authority for all phases of the work;</w:t>
      </w:r>
    </w:p>
    <w:p w14:paraId="66101C70" w14:textId="77777777" w:rsidR="00C46A75" w:rsidRPr="00E35566" w:rsidRDefault="00EE6A03" w:rsidP="00A44206">
      <w:pPr>
        <w:numPr>
          <w:ilvl w:val="0"/>
          <w:numId w:val="79"/>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Control of Non-conformances;</w:t>
      </w:r>
    </w:p>
    <w:p w14:paraId="4B47C8E8" w14:textId="77777777" w:rsidR="00C46A75" w:rsidRPr="00E35566" w:rsidRDefault="00EE6A03" w:rsidP="00A44206">
      <w:pPr>
        <w:numPr>
          <w:ilvl w:val="0"/>
          <w:numId w:val="79"/>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Lessons learned continual improvement</w:t>
      </w:r>
    </w:p>
    <w:p w14:paraId="5EAAC6DF" w14:textId="77777777" w:rsidR="00C46A75" w:rsidRPr="00E35566" w:rsidRDefault="00EE6A03" w:rsidP="00A44206">
      <w:pPr>
        <w:numPr>
          <w:ilvl w:val="0"/>
          <w:numId w:val="79"/>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QA/QC Organisation</w:t>
      </w:r>
    </w:p>
    <w:p w14:paraId="7ECA1F29" w14:textId="77777777" w:rsidR="00C46A75" w:rsidRPr="00E35566" w:rsidRDefault="00EE6A03" w:rsidP="00A44206">
      <w:pPr>
        <w:spacing w:before="120" w:after="120"/>
        <w:ind w:left="700"/>
        <w:jc w:val="both"/>
        <w:rPr>
          <w:sz w:val="20"/>
          <w:szCs w:val="20"/>
        </w:rPr>
      </w:pPr>
      <w:r w:rsidRPr="00E35566">
        <w:rPr>
          <w:rFonts w:ascii="Arial" w:eastAsia="Arial" w:hAnsi="Arial" w:cs="Arial"/>
          <w:sz w:val="20"/>
          <w:szCs w:val="20"/>
        </w:rPr>
        <w:t>The Design Consultants’ Quality Plan will include or make reference to the plan(s) for design and development. It will take into account applicable codes, standards, specifications, Quality characteristics and regulatory requirements as appropriate. It will identify the criteria by which the design and development inputs and outputs should be accepted, and how, at what stage(s), and by whom, the outputs should be reviewed, verified and validated.</w:t>
      </w:r>
    </w:p>
    <w:p w14:paraId="2F26B81C" w14:textId="77777777" w:rsidR="00C46A75" w:rsidRPr="00E35566" w:rsidRDefault="00EE6A03" w:rsidP="00A44206">
      <w:pPr>
        <w:spacing w:before="120" w:after="120"/>
        <w:ind w:left="700"/>
        <w:rPr>
          <w:sz w:val="20"/>
          <w:szCs w:val="20"/>
        </w:rPr>
      </w:pPr>
      <w:r w:rsidRPr="00E35566">
        <w:rPr>
          <w:rFonts w:ascii="Arial" w:eastAsia="Arial" w:hAnsi="Arial" w:cs="Arial"/>
          <w:sz w:val="20"/>
          <w:szCs w:val="20"/>
        </w:rPr>
        <w:t>The Design Consultant’s Quality Plan will also state the following:</w:t>
      </w:r>
    </w:p>
    <w:p w14:paraId="581D5D1A" w14:textId="77777777" w:rsidR="00C46A75" w:rsidRPr="00E35566" w:rsidRDefault="00EE6A03" w:rsidP="00A44206">
      <w:pPr>
        <w:numPr>
          <w:ilvl w:val="0"/>
          <w:numId w:val="80"/>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How requests for changes and development will be controlled;</w:t>
      </w:r>
    </w:p>
    <w:p w14:paraId="2D40DE8E" w14:textId="77777777" w:rsidR="00C46A75" w:rsidRPr="00E35566" w:rsidRDefault="00EE6A03" w:rsidP="00A44206">
      <w:pPr>
        <w:numPr>
          <w:ilvl w:val="0"/>
          <w:numId w:val="80"/>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 xml:space="preserve">Who is </w:t>
      </w:r>
      <w:proofErr w:type="spellStart"/>
      <w:r w:rsidRPr="00E35566">
        <w:rPr>
          <w:rFonts w:ascii="Arial" w:eastAsia="Arial" w:hAnsi="Arial" w:cs="Arial"/>
          <w:sz w:val="20"/>
          <w:szCs w:val="20"/>
        </w:rPr>
        <w:t>authorised</w:t>
      </w:r>
      <w:proofErr w:type="spellEnd"/>
      <w:r w:rsidRPr="00E35566">
        <w:rPr>
          <w:rFonts w:ascii="Arial" w:eastAsia="Arial" w:hAnsi="Arial" w:cs="Arial"/>
          <w:sz w:val="20"/>
          <w:szCs w:val="20"/>
        </w:rPr>
        <w:t xml:space="preserve"> to initiate a change request;</w:t>
      </w:r>
    </w:p>
    <w:p w14:paraId="11551F47" w14:textId="77777777" w:rsidR="00C46A75" w:rsidRPr="00E35566" w:rsidRDefault="00EE6A03" w:rsidP="00A44206">
      <w:pPr>
        <w:numPr>
          <w:ilvl w:val="0"/>
          <w:numId w:val="80"/>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How changes will be reviewed in terms of their impact</w:t>
      </w:r>
    </w:p>
    <w:p w14:paraId="0056422C" w14:textId="77777777" w:rsidR="00C46A75" w:rsidRPr="00E35566" w:rsidRDefault="00EE6A03" w:rsidP="00A44206">
      <w:pPr>
        <w:numPr>
          <w:ilvl w:val="0"/>
          <w:numId w:val="80"/>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 xml:space="preserve">Who is </w:t>
      </w:r>
      <w:proofErr w:type="spellStart"/>
      <w:r w:rsidRPr="00E35566">
        <w:rPr>
          <w:rFonts w:ascii="Arial" w:eastAsia="Arial" w:hAnsi="Arial" w:cs="Arial"/>
          <w:sz w:val="20"/>
          <w:szCs w:val="20"/>
        </w:rPr>
        <w:t>authorised</w:t>
      </w:r>
      <w:proofErr w:type="spellEnd"/>
      <w:r w:rsidRPr="00E35566">
        <w:rPr>
          <w:rFonts w:ascii="Arial" w:eastAsia="Arial" w:hAnsi="Arial" w:cs="Arial"/>
          <w:sz w:val="20"/>
          <w:szCs w:val="20"/>
        </w:rPr>
        <w:t xml:space="preserve"> to approve or reject changes;</w:t>
      </w:r>
    </w:p>
    <w:p w14:paraId="7C49AD79" w14:textId="77777777" w:rsidR="00C46A75" w:rsidRPr="00E35566" w:rsidRDefault="00EE6A03" w:rsidP="00A44206">
      <w:pPr>
        <w:numPr>
          <w:ilvl w:val="0"/>
          <w:numId w:val="80"/>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How the implementation of changes will be verified.</w:t>
      </w:r>
    </w:p>
    <w:p w14:paraId="1F81A658" w14:textId="77777777" w:rsidR="00C46A75" w:rsidRPr="00E35566" w:rsidRDefault="00EE6A03" w:rsidP="00A44206">
      <w:pPr>
        <w:numPr>
          <w:ilvl w:val="0"/>
          <w:numId w:val="80"/>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When design and development reviews take place;</w:t>
      </w:r>
    </w:p>
    <w:p w14:paraId="195A168C" w14:textId="77777777" w:rsidR="00C46A75" w:rsidRPr="00E35566" w:rsidRDefault="00EE6A03" w:rsidP="00A44206">
      <w:pPr>
        <w:numPr>
          <w:ilvl w:val="0"/>
          <w:numId w:val="80"/>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When value engineering reviews take place;</w:t>
      </w:r>
    </w:p>
    <w:p w14:paraId="4A4E4EF9" w14:textId="77777777" w:rsidR="00C46A75" w:rsidRPr="00E35566" w:rsidRDefault="00EE6A03" w:rsidP="00A44206">
      <w:pPr>
        <w:numPr>
          <w:ilvl w:val="0"/>
          <w:numId w:val="80"/>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When design and development verification take place,</w:t>
      </w:r>
    </w:p>
    <w:p w14:paraId="49C97C52" w14:textId="77777777" w:rsidR="00C46A75" w:rsidRPr="00E35566" w:rsidRDefault="00EE6A03" w:rsidP="00A44206">
      <w:pPr>
        <w:numPr>
          <w:ilvl w:val="0"/>
          <w:numId w:val="80"/>
        </w:numPr>
        <w:tabs>
          <w:tab w:val="left" w:pos="1280"/>
        </w:tabs>
        <w:spacing w:before="120" w:after="120"/>
        <w:ind w:left="1280" w:hanging="573"/>
        <w:rPr>
          <w:rFonts w:ascii="Arial" w:eastAsia="Arial" w:hAnsi="Arial" w:cs="Arial"/>
          <w:sz w:val="20"/>
          <w:szCs w:val="20"/>
        </w:rPr>
      </w:pPr>
      <w:r w:rsidRPr="00E35566">
        <w:rPr>
          <w:rFonts w:ascii="Arial" w:eastAsia="Arial" w:hAnsi="Arial" w:cs="Arial"/>
          <w:sz w:val="20"/>
          <w:szCs w:val="20"/>
        </w:rPr>
        <w:t>When design and development validation take place.</w:t>
      </w:r>
    </w:p>
    <w:p w14:paraId="4EF42038" w14:textId="77777777" w:rsidR="00C46A75" w:rsidRPr="00E35566" w:rsidRDefault="00EE6A03" w:rsidP="00A44206">
      <w:pPr>
        <w:tabs>
          <w:tab w:val="left" w:pos="700"/>
        </w:tabs>
        <w:spacing w:before="120" w:after="120"/>
        <w:rPr>
          <w:sz w:val="20"/>
          <w:szCs w:val="20"/>
        </w:rPr>
      </w:pPr>
      <w:bookmarkStart w:id="63" w:name="page64"/>
      <w:bookmarkEnd w:id="63"/>
      <w:r w:rsidRPr="00E35566">
        <w:rPr>
          <w:rFonts w:ascii="Arial" w:eastAsia="Arial" w:hAnsi="Arial" w:cs="Arial"/>
          <w:b/>
          <w:bCs/>
          <w:sz w:val="20"/>
          <w:szCs w:val="20"/>
        </w:rPr>
        <w:t>9.5</w:t>
      </w:r>
      <w:r w:rsidRPr="00E35566">
        <w:rPr>
          <w:rFonts w:ascii="Arial" w:eastAsia="Arial" w:hAnsi="Arial" w:cs="Arial"/>
          <w:b/>
          <w:bCs/>
          <w:sz w:val="20"/>
          <w:szCs w:val="20"/>
        </w:rPr>
        <w:tab/>
        <w:t>COST ESTIMATION</w:t>
      </w:r>
    </w:p>
    <w:p w14:paraId="33019A9A" w14:textId="77777777" w:rsidR="00C46A75" w:rsidRPr="00E35566" w:rsidRDefault="00EE6A03" w:rsidP="00A44206">
      <w:pPr>
        <w:spacing w:before="120" w:after="120"/>
        <w:ind w:left="700"/>
        <w:jc w:val="both"/>
        <w:rPr>
          <w:sz w:val="20"/>
          <w:szCs w:val="20"/>
        </w:rPr>
      </w:pPr>
      <w:r w:rsidRPr="00E35566">
        <w:rPr>
          <w:rFonts w:ascii="Arial" w:eastAsia="Arial" w:hAnsi="Arial" w:cs="Arial"/>
          <w:sz w:val="20"/>
          <w:szCs w:val="20"/>
        </w:rPr>
        <w:t>Overall, the project’s current status may be at any of the phases 1 to 6 within the project life cycle as described in the RFP document and the Consultant may be asked to prepare a construction cost estimate for one or a number of the phases within the project life cycle.</w:t>
      </w:r>
    </w:p>
    <w:p w14:paraId="68DF074A" w14:textId="77777777" w:rsidR="00C46A75" w:rsidRPr="00E35566" w:rsidRDefault="00EE6A03" w:rsidP="00A44206">
      <w:pPr>
        <w:spacing w:before="120" w:after="120"/>
        <w:ind w:left="700"/>
        <w:jc w:val="both"/>
        <w:rPr>
          <w:sz w:val="20"/>
          <w:szCs w:val="20"/>
        </w:rPr>
      </w:pPr>
      <w:r w:rsidRPr="00E35566">
        <w:rPr>
          <w:rFonts w:ascii="Arial" w:eastAsia="Arial" w:hAnsi="Arial" w:cs="Arial"/>
          <w:sz w:val="20"/>
          <w:szCs w:val="20"/>
        </w:rPr>
        <w:t>In preparation of the cost estimation and undertaking the market survey, the Consultant may maybe asked to consider the following requirements:</w:t>
      </w:r>
    </w:p>
    <w:p w14:paraId="3DA4A19F" w14:textId="77777777" w:rsidR="00C46A75" w:rsidRPr="00E35566" w:rsidRDefault="00EE6A03" w:rsidP="00A44206">
      <w:pPr>
        <w:numPr>
          <w:ilvl w:val="0"/>
          <w:numId w:val="81"/>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The cost estimate should take into consideration to all project’s aspects that need to be completed and shall be generated based on the local cost of materials and services.</w:t>
      </w:r>
    </w:p>
    <w:p w14:paraId="7AC2766A" w14:textId="77777777" w:rsidR="00C46A75" w:rsidRPr="00E35566" w:rsidRDefault="00EE6A03" w:rsidP="00A44206">
      <w:pPr>
        <w:numPr>
          <w:ilvl w:val="0"/>
          <w:numId w:val="81"/>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It shall be in the currency of the Contract.</w:t>
      </w:r>
    </w:p>
    <w:p w14:paraId="3A49EB86" w14:textId="77777777" w:rsidR="00C46A75" w:rsidRPr="00E35566" w:rsidRDefault="00EE6A03" w:rsidP="00A44206">
      <w:pPr>
        <w:numPr>
          <w:ilvl w:val="0"/>
          <w:numId w:val="81"/>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The content, level of detail and the basis of the cost estimate shall be agreed with the Client.</w:t>
      </w:r>
    </w:p>
    <w:p w14:paraId="0210FA3B" w14:textId="77777777" w:rsidR="00C46A75" w:rsidRPr="00E35566" w:rsidRDefault="00EE6A03" w:rsidP="00A44206">
      <w:pPr>
        <w:numPr>
          <w:ilvl w:val="0"/>
          <w:numId w:val="81"/>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The estimate shall be based on the schedules of quantities completed for each element of the Project and shall include the capital cost of the proposed works and include separately all other costs associated with the project.</w:t>
      </w:r>
    </w:p>
    <w:p w14:paraId="50122317" w14:textId="77777777" w:rsidR="00C46A75" w:rsidRPr="00E35566" w:rsidRDefault="00EE6A03" w:rsidP="00A44206">
      <w:pPr>
        <w:numPr>
          <w:ilvl w:val="0"/>
          <w:numId w:val="81"/>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The cost estimate shall reflect the cost of required materials and services of the implemented project.</w:t>
      </w:r>
    </w:p>
    <w:p w14:paraId="3959B27A" w14:textId="77777777" w:rsidR="00C46A75" w:rsidRPr="00E35566" w:rsidRDefault="00EE6A03" w:rsidP="00A44206">
      <w:pPr>
        <w:numPr>
          <w:ilvl w:val="0"/>
          <w:numId w:val="81"/>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It shall be based on the schedules of quantities completed for each element of the work.</w:t>
      </w:r>
    </w:p>
    <w:p w14:paraId="204B2954" w14:textId="77777777" w:rsidR="00C46A75" w:rsidRPr="00E35566" w:rsidRDefault="00EE6A03" w:rsidP="00A44206">
      <w:pPr>
        <w:numPr>
          <w:ilvl w:val="0"/>
          <w:numId w:val="81"/>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The cost estimate shall be in the format agreed with the Client.</w:t>
      </w:r>
    </w:p>
    <w:p w14:paraId="28A51CB7" w14:textId="77777777" w:rsidR="00C46A75" w:rsidRPr="00E35566" w:rsidRDefault="00EE6A03" w:rsidP="00A44206">
      <w:pPr>
        <w:numPr>
          <w:ilvl w:val="0"/>
          <w:numId w:val="81"/>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In addition the Consultant maybe asked to undertake the following activities:</w:t>
      </w:r>
    </w:p>
    <w:p w14:paraId="2537136E" w14:textId="77777777" w:rsidR="00C46A75" w:rsidRPr="00E35566" w:rsidRDefault="00EE6A03" w:rsidP="00A44206">
      <w:pPr>
        <w:numPr>
          <w:ilvl w:val="0"/>
          <w:numId w:val="81"/>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The Market Survey which includes the assessment of local factors/conditions such as: availability of construction materials, tools and technical know-how available in that country, or in the region, monopoly situations, local practices, etc. The outcome can facilitate informed decisions, time and budget required to be implemented as well as special considerations to mitigate identified risks.</w:t>
      </w:r>
    </w:p>
    <w:p w14:paraId="5B5AB14D" w14:textId="77777777" w:rsidR="00C46A75" w:rsidRPr="00E35566" w:rsidRDefault="00EE6A03" w:rsidP="00A44206">
      <w:pPr>
        <w:numPr>
          <w:ilvl w:val="0"/>
          <w:numId w:val="81"/>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A detailed report of cost estimate has to be submitted considering all the above which includes a market survey</w:t>
      </w:r>
    </w:p>
    <w:p w14:paraId="34974516" w14:textId="4FA9852D" w:rsidR="00190DD1" w:rsidRDefault="00190DD1">
      <w:pPr>
        <w:rPr>
          <w:sz w:val="20"/>
          <w:szCs w:val="20"/>
        </w:rPr>
      </w:pPr>
      <w:bookmarkStart w:id="64" w:name="page65"/>
      <w:bookmarkEnd w:id="64"/>
      <w:r>
        <w:rPr>
          <w:sz w:val="20"/>
          <w:szCs w:val="20"/>
        </w:rPr>
        <w:br w:type="page"/>
      </w:r>
    </w:p>
    <w:p w14:paraId="2A423CAD" w14:textId="6B27DF99" w:rsidR="00C46A75" w:rsidRPr="00E35566" w:rsidRDefault="0047259F" w:rsidP="0047259F">
      <w:pPr>
        <w:pStyle w:val="Heading1"/>
        <w:rPr>
          <w:rFonts w:eastAsia="Arial"/>
        </w:rPr>
      </w:pPr>
      <w:bookmarkStart w:id="65" w:name="_Toc57985031"/>
      <w:r>
        <w:rPr>
          <w:rFonts w:eastAsia="Arial"/>
        </w:rPr>
        <w:t xml:space="preserve">10. </w:t>
      </w:r>
      <w:r w:rsidR="00EE6A03" w:rsidRPr="00E35566">
        <w:rPr>
          <w:rFonts w:eastAsia="Arial"/>
        </w:rPr>
        <w:t>SITE SUPERVISION</w:t>
      </w:r>
      <w:bookmarkEnd w:id="65"/>
    </w:p>
    <w:p w14:paraId="11AC1E96" w14:textId="77777777" w:rsidR="00C46A75" w:rsidRPr="00E35566" w:rsidRDefault="00EE6A03" w:rsidP="00A44206">
      <w:pPr>
        <w:spacing w:before="120" w:after="120"/>
        <w:ind w:left="701"/>
        <w:jc w:val="both"/>
        <w:rPr>
          <w:sz w:val="20"/>
          <w:szCs w:val="20"/>
        </w:rPr>
      </w:pPr>
      <w:r w:rsidRPr="00E35566">
        <w:rPr>
          <w:rFonts w:ascii="Arial" w:eastAsia="Arial" w:hAnsi="Arial" w:cs="Arial"/>
          <w:sz w:val="20"/>
          <w:szCs w:val="20"/>
        </w:rPr>
        <w:t>The details regarding the type of project and status of the work will be provided to the Consultant prior to commissioning.</w:t>
      </w:r>
    </w:p>
    <w:p w14:paraId="06946461" w14:textId="77777777" w:rsidR="00C46A75" w:rsidRPr="00E35566" w:rsidRDefault="00EE6A03" w:rsidP="00A44206">
      <w:pPr>
        <w:spacing w:before="120" w:after="120"/>
        <w:ind w:left="701"/>
        <w:rPr>
          <w:sz w:val="20"/>
          <w:szCs w:val="20"/>
        </w:rPr>
      </w:pPr>
      <w:r w:rsidRPr="00E35566">
        <w:rPr>
          <w:rFonts w:ascii="Arial" w:eastAsia="Arial" w:hAnsi="Arial" w:cs="Arial"/>
          <w:sz w:val="20"/>
          <w:szCs w:val="20"/>
        </w:rPr>
        <w:t>The Consultant shall have responsibility for the following elements of work:</w:t>
      </w:r>
    </w:p>
    <w:p w14:paraId="51D2FF18" w14:textId="77777777" w:rsidR="00C46A75" w:rsidRPr="00E35566" w:rsidRDefault="00EE6A03" w:rsidP="00A44206">
      <w:pPr>
        <w:numPr>
          <w:ilvl w:val="0"/>
          <w:numId w:val="83"/>
        </w:numPr>
        <w:tabs>
          <w:tab w:val="left" w:pos="1421"/>
        </w:tabs>
        <w:spacing w:before="120" w:after="120"/>
        <w:ind w:left="1421" w:right="20" w:hanging="579"/>
        <w:rPr>
          <w:rFonts w:ascii="Symbol" w:eastAsia="Symbol" w:hAnsi="Symbol" w:cs="Symbol"/>
          <w:sz w:val="20"/>
          <w:szCs w:val="20"/>
        </w:rPr>
      </w:pPr>
      <w:r w:rsidRPr="00E35566">
        <w:rPr>
          <w:rFonts w:ascii="Arial" w:eastAsia="Arial" w:hAnsi="Arial" w:cs="Arial"/>
          <w:sz w:val="20"/>
          <w:szCs w:val="20"/>
        </w:rPr>
        <w:t>Supervise the construction of the project through to the issue of the certificate of substantial completion and beyond;</w:t>
      </w:r>
    </w:p>
    <w:p w14:paraId="274DFC9D" w14:textId="77777777" w:rsidR="00C46A75" w:rsidRPr="00E35566" w:rsidRDefault="00EE6A03" w:rsidP="00A44206">
      <w:pPr>
        <w:numPr>
          <w:ilvl w:val="0"/>
          <w:numId w:val="83"/>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The establishment, through and in the course of the assignment, of supervision methodology and system (documentary and software support shall be provided by the Consultant);</w:t>
      </w:r>
    </w:p>
    <w:p w14:paraId="4EF515AE" w14:textId="77777777" w:rsidR="00C46A75" w:rsidRPr="00E35566" w:rsidRDefault="00EE6A03" w:rsidP="00A44206">
      <w:pPr>
        <w:numPr>
          <w:ilvl w:val="0"/>
          <w:numId w:val="83"/>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The transfer of expertise in supervision on construction contracts</w:t>
      </w:r>
    </w:p>
    <w:p w14:paraId="5818E85C" w14:textId="77777777" w:rsidR="00C46A75" w:rsidRPr="00E35566" w:rsidRDefault="00EE6A03" w:rsidP="00A44206">
      <w:pPr>
        <w:numPr>
          <w:ilvl w:val="0"/>
          <w:numId w:val="83"/>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In case of claims and disputes, to provide the necessary evidentiary records and analyses and bear expert witness in defence of the case of the Client.</w:t>
      </w:r>
    </w:p>
    <w:p w14:paraId="123053F5" w14:textId="77777777" w:rsidR="00C46A75" w:rsidRPr="00E35566" w:rsidRDefault="00EE6A03" w:rsidP="00A44206">
      <w:pPr>
        <w:numPr>
          <w:ilvl w:val="0"/>
          <w:numId w:val="83"/>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Provide input and assistance into the completion of project as-built drawings;</w:t>
      </w:r>
    </w:p>
    <w:p w14:paraId="372BC925" w14:textId="77777777" w:rsidR="00C46A75" w:rsidRPr="00E35566" w:rsidRDefault="00EE6A03" w:rsidP="00A44206">
      <w:pPr>
        <w:numPr>
          <w:ilvl w:val="0"/>
          <w:numId w:val="83"/>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Provide input and assistance into the completion of project financial final accounts;</w:t>
      </w:r>
    </w:p>
    <w:p w14:paraId="4705E3C7" w14:textId="77777777" w:rsidR="00C46A75" w:rsidRPr="00E35566" w:rsidRDefault="00EE6A03" w:rsidP="00A44206">
      <w:pPr>
        <w:numPr>
          <w:ilvl w:val="0"/>
          <w:numId w:val="83"/>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Ensure that the completion of the construction is executed in accordance with national and international health &amp; safety standards.</w:t>
      </w:r>
    </w:p>
    <w:p w14:paraId="47E925AE" w14:textId="77777777" w:rsidR="00C46A75" w:rsidRPr="00E35566" w:rsidRDefault="00EE6A03" w:rsidP="00A44206">
      <w:pPr>
        <w:numPr>
          <w:ilvl w:val="0"/>
          <w:numId w:val="83"/>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Ensure that all construction is completed according to internationally recognised quality standards.</w:t>
      </w:r>
    </w:p>
    <w:p w14:paraId="6FEB33F6" w14:textId="77777777" w:rsidR="00C46A75" w:rsidRPr="00E35566" w:rsidRDefault="00EE6A03" w:rsidP="00A44206">
      <w:pPr>
        <w:numPr>
          <w:ilvl w:val="0"/>
          <w:numId w:val="83"/>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Constant supervision of the construction work, programming and co-ordination.</w:t>
      </w:r>
    </w:p>
    <w:p w14:paraId="74040AEC" w14:textId="77777777" w:rsidR="00C46A75" w:rsidRPr="00E35566" w:rsidRDefault="00EE6A03" w:rsidP="00A44206">
      <w:pPr>
        <w:numPr>
          <w:ilvl w:val="0"/>
          <w:numId w:val="83"/>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Provision of engineering and project management services from inception to completion.</w:t>
      </w:r>
    </w:p>
    <w:p w14:paraId="2FDCA601" w14:textId="77777777" w:rsidR="00C46A75" w:rsidRPr="00E35566" w:rsidRDefault="00EE6A03" w:rsidP="00A44206">
      <w:pPr>
        <w:numPr>
          <w:ilvl w:val="0"/>
          <w:numId w:val="83"/>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Inspect and monitor time, progress, cost, quality and quantity of the works and other agreed targets.</w:t>
      </w:r>
    </w:p>
    <w:p w14:paraId="31469650" w14:textId="77777777" w:rsidR="00C46A75" w:rsidRPr="00E35566" w:rsidRDefault="00EE6A03" w:rsidP="00A44206">
      <w:pPr>
        <w:numPr>
          <w:ilvl w:val="0"/>
          <w:numId w:val="83"/>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Ensure the implementation of the project in accordance with the approved design and the construction contract and local circumstances.</w:t>
      </w:r>
    </w:p>
    <w:p w14:paraId="5ABB4CBC" w14:textId="77777777" w:rsidR="00C46A75" w:rsidRPr="00E35566" w:rsidRDefault="00EE6A03" w:rsidP="00A44206">
      <w:pPr>
        <w:numPr>
          <w:ilvl w:val="0"/>
          <w:numId w:val="83"/>
        </w:numPr>
        <w:tabs>
          <w:tab w:val="left" w:pos="1421"/>
        </w:tabs>
        <w:spacing w:before="120" w:after="120"/>
        <w:ind w:left="1421" w:hanging="579"/>
        <w:rPr>
          <w:rFonts w:ascii="Symbol" w:eastAsia="Symbol" w:hAnsi="Symbol" w:cs="Symbol"/>
          <w:sz w:val="20"/>
          <w:szCs w:val="20"/>
        </w:rPr>
      </w:pPr>
      <w:r w:rsidRPr="00E35566">
        <w:rPr>
          <w:rFonts w:ascii="Arial" w:eastAsia="Arial" w:hAnsi="Arial" w:cs="Arial"/>
          <w:sz w:val="20"/>
          <w:szCs w:val="20"/>
        </w:rPr>
        <w:t>Exercise any and all powers delegated by the Employer under the construction contract and ensure the successful delivery of the project.</w:t>
      </w:r>
    </w:p>
    <w:p w14:paraId="49BCD6BB" w14:textId="77777777" w:rsidR="00C46A75" w:rsidRPr="00E35566" w:rsidRDefault="00EE6A03" w:rsidP="00A44206">
      <w:pPr>
        <w:numPr>
          <w:ilvl w:val="0"/>
          <w:numId w:val="83"/>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Liaison with local authorities, as required, to obtain any necessary authorizations for the implementation of the project and to ensure co-ordination of activities throughout the project duration.</w:t>
      </w:r>
    </w:p>
    <w:p w14:paraId="016B5D1C" w14:textId="77777777" w:rsidR="00C46A75" w:rsidRPr="00E35566" w:rsidRDefault="00EE6A03" w:rsidP="00A44206">
      <w:pPr>
        <w:numPr>
          <w:ilvl w:val="0"/>
          <w:numId w:val="83"/>
        </w:numPr>
        <w:tabs>
          <w:tab w:val="left" w:pos="1421"/>
        </w:tabs>
        <w:spacing w:before="120" w:after="120"/>
        <w:ind w:left="1421" w:hanging="579"/>
        <w:jc w:val="both"/>
        <w:rPr>
          <w:rFonts w:ascii="Symbol" w:eastAsia="Symbol" w:hAnsi="Symbol" w:cs="Symbol"/>
          <w:sz w:val="20"/>
          <w:szCs w:val="20"/>
        </w:rPr>
      </w:pPr>
      <w:r w:rsidRPr="00E35566">
        <w:rPr>
          <w:rFonts w:ascii="Arial" w:eastAsia="Arial" w:hAnsi="Arial" w:cs="Arial"/>
          <w:sz w:val="20"/>
          <w:szCs w:val="20"/>
        </w:rPr>
        <w:t>Assessment and approval of the contractor’s security provisions, with the WFP Security officer, to protect the Employer’s personnel and assets during the construction phase of the project.</w:t>
      </w:r>
    </w:p>
    <w:p w14:paraId="426320DC" w14:textId="77777777" w:rsidR="00C46A75" w:rsidRPr="00E35566" w:rsidRDefault="00EE6A03" w:rsidP="00A44206">
      <w:pPr>
        <w:numPr>
          <w:ilvl w:val="0"/>
          <w:numId w:val="84"/>
        </w:numPr>
        <w:tabs>
          <w:tab w:val="left" w:pos="1420"/>
        </w:tabs>
        <w:spacing w:before="120" w:after="120"/>
        <w:ind w:left="1420" w:hanging="579"/>
        <w:jc w:val="both"/>
        <w:rPr>
          <w:rFonts w:ascii="Symbol" w:eastAsia="Symbol" w:hAnsi="Symbol" w:cs="Symbol"/>
          <w:sz w:val="20"/>
          <w:szCs w:val="20"/>
        </w:rPr>
      </w:pPr>
      <w:bookmarkStart w:id="66" w:name="page66"/>
      <w:bookmarkEnd w:id="66"/>
      <w:r w:rsidRPr="00E35566">
        <w:rPr>
          <w:rFonts w:ascii="Arial" w:eastAsia="Arial" w:hAnsi="Arial" w:cs="Arial"/>
          <w:sz w:val="20"/>
          <w:szCs w:val="20"/>
        </w:rPr>
        <w:t>Provision of advice to the Employer concerning the schedule of handing over of the site and any designated access to the successful contractor including notification of possible delays that could affect such a handover.</w:t>
      </w:r>
    </w:p>
    <w:p w14:paraId="7523E4B3" w14:textId="77777777" w:rsidR="00C46A75" w:rsidRPr="00E35566" w:rsidRDefault="00EE6A03" w:rsidP="00A44206">
      <w:pPr>
        <w:numPr>
          <w:ilvl w:val="0"/>
          <w:numId w:val="84"/>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Approval of the contractors site supervision personnel that have not already received the prior approval of the Employer.</w:t>
      </w:r>
    </w:p>
    <w:p w14:paraId="7610D7CC" w14:textId="77777777" w:rsidR="00C46A75" w:rsidRPr="00E35566" w:rsidRDefault="00EE6A03" w:rsidP="00A44206">
      <w:pPr>
        <w:numPr>
          <w:ilvl w:val="0"/>
          <w:numId w:val="84"/>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Approval of the contractors selected sub-contractors that have not already received the prior approval of the Employer.</w:t>
      </w:r>
    </w:p>
    <w:p w14:paraId="7D951BE8" w14:textId="77777777" w:rsidR="00C46A75" w:rsidRPr="00E35566" w:rsidRDefault="00EE6A03" w:rsidP="00A44206">
      <w:pPr>
        <w:numPr>
          <w:ilvl w:val="0"/>
          <w:numId w:val="84"/>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Inspection and evaluation of the contractors' on-site and off-site facilities to ensure compliance with the terms and conditions of the contract. This shall include inspecting any material sources, fabrication facilities and the contractors' proposed laboratory testing facilities and recommending improvements (if any) to said facilities or procedures to ensure the desired performance.</w:t>
      </w:r>
    </w:p>
    <w:p w14:paraId="683C3AA7" w14:textId="77777777" w:rsidR="00C46A75" w:rsidRPr="00E35566" w:rsidRDefault="00EE6A03" w:rsidP="00A44206">
      <w:pPr>
        <w:numPr>
          <w:ilvl w:val="0"/>
          <w:numId w:val="84"/>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Advice on the selection of contractor's equipment. Assess minimum construction equipment, plant and machinery requirements, by type and specification, and monitor, keep and regularly update a list of the contractor’s equipment, plant and machinery in order to keep a check on the contractor’s mobilisation.</w:t>
      </w:r>
    </w:p>
    <w:p w14:paraId="2CCDC4EC" w14:textId="77777777" w:rsidR="00C46A75" w:rsidRPr="00E35566" w:rsidRDefault="00EE6A03" w:rsidP="00A44206">
      <w:pPr>
        <w:numPr>
          <w:ilvl w:val="0"/>
          <w:numId w:val="84"/>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Inspection of contractor's construction equipment ensuring that compliance with the manufacturers’ requirements is being achieved and international standards relating to pollution, noise and vibration are being complied with.</w:t>
      </w:r>
    </w:p>
    <w:p w14:paraId="77671452" w14:textId="77777777" w:rsidR="00C46A75" w:rsidRPr="00E35566" w:rsidRDefault="00EE6A03" w:rsidP="00A44206">
      <w:pPr>
        <w:numPr>
          <w:ilvl w:val="0"/>
          <w:numId w:val="84"/>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Inspection of material sources both on and off site. Ensure the completion of tests of materials to ensure adherence to specifications. Approval of all material to be used on the projects.</w:t>
      </w:r>
    </w:p>
    <w:p w14:paraId="7933234B" w14:textId="77777777" w:rsidR="00C46A75" w:rsidRPr="00E35566" w:rsidRDefault="00EE6A03" w:rsidP="00A44206">
      <w:pPr>
        <w:numPr>
          <w:ilvl w:val="0"/>
          <w:numId w:val="84"/>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Assessment of the contractors construction methods for the works ensuring that the methods proposed are satisfactory with respect to the requirement of programme, quality, and health and safety.</w:t>
      </w:r>
    </w:p>
    <w:p w14:paraId="1339CEA1" w14:textId="77777777" w:rsidR="00C46A75" w:rsidRPr="00E35566" w:rsidRDefault="00EE6A03" w:rsidP="00A44206">
      <w:pPr>
        <w:numPr>
          <w:ilvl w:val="0"/>
          <w:numId w:val="84"/>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Continuously monitor the construction progress to ensure it is proceeding in accordance with the approved design, methodology and work programme. Liaise with the contractor in the event of problems occurring to attempt to arrest the situation.</w:t>
      </w:r>
    </w:p>
    <w:p w14:paraId="65ADE24A" w14:textId="77777777" w:rsidR="00C46A75" w:rsidRPr="00E35566" w:rsidRDefault="00EE6A03" w:rsidP="00A44206">
      <w:pPr>
        <w:numPr>
          <w:ilvl w:val="0"/>
          <w:numId w:val="84"/>
        </w:numPr>
        <w:tabs>
          <w:tab w:val="left" w:pos="1420"/>
        </w:tabs>
        <w:spacing w:before="120" w:after="120"/>
        <w:ind w:left="1420" w:hanging="579"/>
        <w:jc w:val="both"/>
        <w:rPr>
          <w:rFonts w:ascii="Symbol" w:eastAsia="Symbol" w:hAnsi="Symbol" w:cs="Symbol"/>
          <w:sz w:val="20"/>
          <w:szCs w:val="20"/>
        </w:rPr>
      </w:pPr>
      <w:r w:rsidRPr="00E35566">
        <w:rPr>
          <w:rFonts w:ascii="Arial" w:eastAsia="Arial" w:hAnsi="Arial" w:cs="Arial"/>
          <w:sz w:val="20"/>
          <w:szCs w:val="20"/>
        </w:rPr>
        <w:t>Liaison with the Employer in relation to any variations. Assessment and approval of variations required, at the rates established in the construction contract, or at alternative rates mutually agreed between the Employer and the contractor, in accordance with the delegated authority assigned under the construction contract.</w:t>
      </w:r>
    </w:p>
    <w:p w14:paraId="56F7690E" w14:textId="77777777" w:rsidR="00C46A75" w:rsidRPr="00E35566" w:rsidRDefault="00EE6A03" w:rsidP="00A44206">
      <w:pPr>
        <w:numPr>
          <w:ilvl w:val="0"/>
          <w:numId w:val="84"/>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Ensure that the contractor adheres to local laws and customs and in particular does not use child labour for the execution of the contract.</w:t>
      </w:r>
    </w:p>
    <w:p w14:paraId="558FBFED" w14:textId="77777777" w:rsidR="00C46A75" w:rsidRPr="00E35566" w:rsidRDefault="00EE6A03" w:rsidP="00A44206">
      <w:pPr>
        <w:numPr>
          <w:ilvl w:val="0"/>
          <w:numId w:val="85"/>
        </w:numPr>
        <w:tabs>
          <w:tab w:val="left" w:pos="1420"/>
        </w:tabs>
        <w:spacing w:before="120" w:after="120"/>
        <w:ind w:left="1420" w:hanging="579"/>
        <w:rPr>
          <w:rFonts w:ascii="Symbol" w:eastAsia="Symbol" w:hAnsi="Symbol" w:cs="Symbol"/>
          <w:sz w:val="20"/>
          <w:szCs w:val="20"/>
        </w:rPr>
      </w:pPr>
      <w:bookmarkStart w:id="67" w:name="page67"/>
      <w:bookmarkEnd w:id="67"/>
      <w:r w:rsidRPr="00E35566">
        <w:rPr>
          <w:rFonts w:ascii="Arial" w:eastAsia="Arial" w:hAnsi="Arial" w:cs="Arial"/>
          <w:sz w:val="20"/>
          <w:szCs w:val="20"/>
        </w:rPr>
        <w:t>Any other duties consistent with the normal roles and responsibilities of a Consultant.</w:t>
      </w:r>
    </w:p>
    <w:p w14:paraId="7AD7AD2E" w14:textId="77777777" w:rsidR="00C46A75" w:rsidRPr="00E35566" w:rsidRDefault="00EE6A03" w:rsidP="00A44206">
      <w:pPr>
        <w:numPr>
          <w:ilvl w:val="0"/>
          <w:numId w:val="85"/>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Providing input in relation to applications for payment and contract variations;</w:t>
      </w:r>
    </w:p>
    <w:p w14:paraId="26518BC2" w14:textId="77777777" w:rsidR="00C46A75" w:rsidRPr="00E35566" w:rsidRDefault="00EE6A03" w:rsidP="00A44206">
      <w:pPr>
        <w:numPr>
          <w:ilvl w:val="0"/>
          <w:numId w:val="85"/>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If required, attending site for progress meetings and to provide onsite support; and</w:t>
      </w:r>
    </w:p>
    <w:p w14:paraId="2C3B2B10" w14:textId="77777777" w:rsidR="00C46A75" w:rsidRPr="00E35566" w:rsidRDefault="00EE6A03" w:rsidP="00A44206">
      <w:pPr>
        <w:numPr>
          <w:ilvl w:val="0"/>
          <w:numId w:val="85"/>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Oversee and review the completion of the contract “as-built” drawings.</w:t>
      </w:r>
    </w:p>
    <w:p w14:paraId="2F2F7602" w14:textId="77777777" w:rsidR="00C46A75" w:rsidRPr="00E35566" w:rsidRDefault="00EE6A03" w:rsidP="00A44206">
      <w:pPr>
        <w:spacing w:before="120" w:after="120"/>
        <w:ind w:left="700"/>
        <w:jc w:val="both"/>
        <w:rPr>
          <w:sz w:val="20"/>
          <w:szCs w:val="20"/>
        </w:rPr>
      </w:pPr>
      <w:r w:rsidRPr="00E35566">
        <w:rPr>
          <w:rFonts w:ascii="Arial" w:eastAsia="Arial" w:hAnsi="Arial" w:cs="Arial"/>
          <w:sz w:val="20"/>
          <w:szCs w:val="20"/>
        </w:rPr>
        <w:t>In relation to the provision of design input and technical advice, this will largely be in response to information requests from the Contractor. The Consultant will provide a response to queries from the field as soon as possible and in any case no longer than one working day from receipt of such a request. Where the response to a query is agreed between the parties as requiring additional time, the Consultant shall notify the Client in writing as to the expected timeline for receipt of the response.</w:t>
      </w:r>
    </w:p>
    <w:p w14:paraId="00E997A1" w14:textId="77777777" w:rsidR="00C46A75" w:rsidRPr="00E35566" w:rsidRDefault="00EE6A03" w:rsidP="00A44206">
      <w:pPr>
        <w:spacing w:before="120" w:after="120"/>
        <w:rPr>
          <w:sz w:val="20"/>
          <w:szCs w:val="20"/>
        </w:rPr>
      </w:pPr>
      <w:r w:rsidRPr="00E35566">
        <w:rPr>
          <w:rFonts w:ascii="Arial" w:eastAsia="Arial" w:hAnsi="Arial" w:cs="Arial"/>
          <w:b/>
          <w:bCs/>
          <w:sz w:val="20"/>
          <w:szCs w:val="20"/>
        </w:rPr>
        <w:t>10.1.1 Construction Supervision Role</w:t>
      </w:r>
    </w:p>
    <w:p w14:paraId="45A435EF" w14:textId="77777777" w:rsidR="00C46A75" w:rsidRPr="00E35566" w:rsidRDefault="00EE6A03" w:rsidP="00A44206">
      <w:pPr>
        <w:spacing w:before="120" w:after="120"/>
        <w:ind w:left="700"/>
        <w:jc w:val="both"/>
        <w:rPr>
          <w:sz w:val="20"/>
          <w:szCs w:val="20"/>
        </w:rPr>
      </w:pPr>
      <w:r w:rsidRPr="00E35566">
        <w:rPr>
          <w:rFonts w:ascii="Arial" w:eastAsia="Arial" w:hAnsi="Arial" w:cs="Arial"/>
          <w:sz w:val="20"/>
          <w:szCs w:val="20"/>
        </w:rPr>
        <w:t>The Consultant shall include within the supervision report, details of the procedures that it would intend to implement at each of the work sites and the national / international standards the supervision of the project would be carried out to.</w:t>
      </w:r>
    </w:p>
    <w:p w14:paraId="2BBDDC45" w14:textId="77777777" w:rsidR="00C46A75" w:rsidRPr="00E35566" w:rsidRDefault="00EE6A03" w:rsidP="00A44206">
      <w:pPr>
        <w:spacing w:before="120" w:after="120"/>
        <w:ind w:left="700"/>
        <w:rPr>
          <w:sz w:val="20"/>
          <w:szCs w:val="20"/>
        </w:rPr>
      </w:pPr>
      <w:r w:rsidRPr="00E35566">
        <w:rPr>
          <w:rFonts w:ascii="Arial" w:eastAsia="Arial" w:hAnsi="Arial" w:cs="Arial"/>
          <w:sz w:val="20"/>
          <w:szCs w:val="20"/>
        </w:rPr>
        <w:t>Each site supervision team shall consist of a minimum of three individuals as follows:</w:t>
      </w:r>
    </w:p>
    <w:p w14:paraId="0B340237" w14:textId="77777777" w:rsidR="00C46A75" w:rsidRPr="00E35566" w:rsidRDefault="00EE6A03" w:rsidP="00A44206">
      <w:pPr>
        <w:numPr>
          <w:ilvl w:val="0"/>
          <w:numId w:val="8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Senior Resident Engineer / Clerk of Works (minimum 12 years relevant experience)</w:t>
      </w:r>
    </w:p>
    <w:p w14:paraId="3DFA6BBA" w14:textId="77777777" w:rsidR="00C46A75" w:rsidRPr="00E35566" w:rsidRDefault="00EE6A03" w:rsidP="00A44206">
      <w:pPr>
        <w:numPr>
          <w:ilvl w:val="0"/>
          <w:numId w:val="8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Resident Engineer (minimum 5 years relevant experience)</w:t>
      </w:r>
    </w:p>
    <w:p w14:paraId="62EC91F9" w14:textId="77777777" w:rsidR="00C46A75" w:rsidRPr="00E35566" w:rsidRDefault="00EE6A03" w:rsidP="00A44206">
      <w:pPr>
        <w:numPr>
          <w:ilvl w:val="0"/>
          <w:numId w:val="86"/>
        </w:numPr>
        <w:tabs>
          <w:tab w:val="left" w:pos="1420"/>
        </w:tabs>
        <w:spacing w:before="120" w:after="120"/>
        <w:ind w:left="1420" w:hanging="579"/>
        <w:rPr>
          <w:rFonts w:ascii="Symbol" w:eastAsia="Symbol" w:hAnsi="Symbol" w:cs="Symbol"/>
          <w:sz w:val="20"/>
          <w:szCs w:val="20"/>
        </w:rPr>
      </w:pPr>
      <w:r w:rsidRPr="00E35566">
        <w:rPr>
          <w:rFonts w:ascii="Arial" w:eastAsia="Arial" w:hAnsi="Arial" w:cs="Arial"/>
          <w:sz w:val="20"/>
          <w:szCs w:val="20"/>
        </w:rPr>
        <w:t>Administration Assistant (minimum 3 years relevant experience)</w:t>
      </w:r>
    </w:p>
    <w:p w14:paraId="70D6CA97" w14:textId="77777777" w:rsidR="00C46A75" w:rsidRPr="00E35566" w:rsidRDefault="00EE6A03" w:rsidP="00A44206">
      <w:pPr>
        <w:spacing w:before="120" w:after="120"/>
        <w:ind w:left="700"/>
        <w:jc w:val="both"/>
        <w:rPr>
          <w:sz w:val="20"/>
          <w:szCs w:val="20"/>
        </w:rPr>
      </w:pPr>
      <w:r w:rsidRPr="00E35566">
        <w:rPr>
          <w:rFonts w:ascii="Arial" w:eastAsia="Arial" w:hAnsi="Arial" w:cs="Arial"/>
          <w:sz w:val="20"/>
          <w:szCs w:val="20"/>
        </w:rPr>
        <w:t>Each member of the site supervision team shall be suitably qualified and to the approval of the Client. Notwithstanding the minimum membership of each individual site team detailed above, the Consultant shall be responsible for ensuring that the number of supervision personnel assigned to each individual work site is sufficient to satisfy to site and complexity of the project at each identified location. The level of supervision provided shall ensure that there is always a presence at the worksite during the construction stage to account for absences and the long working hours that may occur throughout the duration of a project such as this.</w:t>
      </w:r>
    </w:p>
    <w:p w14:paraId="1E6E9915" w14:textId="77777777" w:rsidR="00C46A75" w:rsidRPr="00E35566" w:rsidRDefault="00EE6A03" w:rsidP="00A44206">
      <w:pPr>
        <w:spacing w:before="120" w:after="120"/>
        <w:ind w:left="700"/>
        <w:jc w:val="both"/>
        <w:rPr>
          <w:sz w:val="20"/>
          <w:szCs w:val="20"/>
        </w:rPr>
      </w:pPr>
      <w:r w:rsidRPr="00E35566">
        <w:rPr>
          <w:rFonts w:ascii="Arial" w:eastAsia="Arial" w:hAnsi="Arial" w:cs="Arial"/>
          <w:sz w:val="20"/>
          <w:szCs w:val="20"/>
        </w:rPr>
        <w:t>The Consultant shall include a fully detailed schedule of daily rates for the site supervision team. The rate shall encompass all variables for each site team member including but not limited to basic salary, travel, subsistence, supervision equipment and working outside normal construction hours.</w:t>
      </w:r>
    </w:p>
    <w:p w14:paraId="3C729A0B" w14:textId="77777777" w:rsidR="00C46A75" w:rsidRPr="00E35566" w:rsidRDefault="00EE6A03" w:rsidP="00A44206">
      <w:pPr>
        <w:spacing w:before="120" w:after="120"/>
        <w:ind w:left="700"/>
        <w:jc w:val="both"/>
        <w:rPr>
          <w:sz w:val="20"/>
          <w:szCs w:val="20"/>
        </w:rPr>
      </w:pPr>
      <w:bookmarkStart w:id="68" w:name="page68"/>
      <w:bookmarkEnd w:id="68"/>
      <w:r w:rsidRPr="00E35566">
        <w:rPr>
          <w:rFonts w:ascii="Arial" w:eastAsia="Arial" w:hAnsi="Arial" w:cs="Arial"/>
          <w:sz w:val="20"/>
          <w:szCs w:val="20"/>
        </w:rPr>
        <w:t>The duration of the site supervision contract shall extend from the signing of the Contract with the selected construction firm to the signing of the Certificate of Substantial completion for the Project. A reduced level of supervision may be necessary, in advance of contract signing, through the defects notification phase and to cover unforeseen conditions such as particular weather events. Should this be the case, it shall be agreed on a case by case basis with the Consultant.</w:t>
      </w:r>
    </w:p>
    <w:p w14:paraId="0D00BB8A" w14:textId="77777777" w:rsidR="00C46A75" w:rsidRPr="00E35566" w:rsidRDefault="00EE6A03" w:rsidP="00A44206">
      <w:pPr>
        <w:spacing w:before="120" w:after="120"/>
        <w:rPr>
          <w:sz w:val="20"/>
          <w:szCs w:val="20"/>
        </w:rPr>
      </w:pPr>
      <w:r w:rsidRPr="00E35566">
        <w:rPr>
          <w:rFonts w:ascii="Arial" w:eastAsia="Arial" w:hAnsi="Arial" w:cs="Arial"/>
          <w:b/>
          <w:bCs/>
          <w:sz w:val="20"/>
          <w:szCs w:val="20"/>
        </w:rPr>
        <w:t>10.1.2 Commissioning / Defects Notification Period</w:t>
      </w:r>
    </w:p>
    <w:p w14:paraId="3099B358" w14:textId="77777777" w:rsidR="00C46A75" w:rsidRPr="00E35566" w:rsidRDefault="00EE6A03" w:rsidP="00A44206">
      <w:pPr>
        <w:spacing w:before="120" w:after="120"/>
        <w:ind w:left="700"/>
        <w:jc w:val="both"/>
        <w:rPr>
          <w:sz w:val="20"/>
          <w:szCs w:val="20"/>
        </w:rPr>
      </w:pPr>
      <w:r w:rsidRPr="00E35566">
        <w:rPr>
          <w:rFonts w:ascii="Arial" w:eastAsia="Arial" w:hAnsi="Arial" w:cs="Arial"/>
          <w:sz w:val="20"/>
          <w:szCs w:val="20"/>
        </w:rPr>
        <w:t>The Consultant shall make its team available through the defects notification stage of the project to provide input as required into the completion of As-Built drawings and to the preparation of project related final accounts and contractual close-out. Additionally the Consultant may be requested to maintain a presence on site for the supervision of remaining construction works or the repair of identified defects.</w:t>
      </w:r>
    </w:p>
    <w:p w14:paraId="7D19C5E8" w14:textId="7F48F2A6" w:rsidR="006D4060" w:rsidRDefault="00EE6A03" w:rsidP="00A44206">
      <w:pPr>
        <w:spacing w:before="120" w:after="120"/>
        <w:ind w:left="700"/>
        <w:jc w:val="both"/>
        <w:rPr>
          <w:rFonts w:ascii="Arial" w:eastAsia="Arial" w:hAnsi="Arial" w:cs="Arial"/>
          <w:sz w:val="20"/>
          <w:szCs w:val="20"/>
        </w:rPr>
      </w:pPr>
      <w:r w:rsidRPr="00E35566">
        <w:rPr>
          <w:rFonts w:ascii="Arial" w:eastAsia="Arial" w:hAnsi="Arial" w:cs="Arial"/>
          <w:sz w:val="20"/>
          <w:szCs w:val="20"/>
        </w:rPr>
        <w:t>Where the Client requires that the Consultant performs additional services after the issue of the certificate of substantial completion, the extent of these services shall be agreed on a case by case basis and shall be deemed to be an Additional Service under the Contract.</w:t>
      </w:r>
    </w:p>
    <w:p w14:paraId="4CEEC6AE" w14:textId="77777777" w:rsidR="00C46A75" w:rsidRDefault="00C46A75" w:rsidP="00A44206">
      <w:pPr>
        <w:spacing w:before="120" w:after="120"/>
        <w:ind w:left="700"/>
        <w:jc w:val="both"/>
        <w:rPr>
          <w:rFonts w:ascii="Arial" w:eastAsia="Arial" w:hAnsi="Arial" w:cs="Arial"/>
          <w:sz w:val="20"/>
          <w:szCs w:val="20"/>
        </w:rPr>
      </w:pPr>
    </w:p>
    <w:p w14:paraId="522AEB6B" w14:textId="624CF625" w:rsidR="00EA7E85" w:rsidRDefault="00EA7E85">
      <w:pPr>
        <w:rPr>
          <w:sz w:val="20"/>
          <w:szCs w:val="20"/>
        </w:rPr>
      </w:pPr>
      <w:r>
        <w:rPr>
          <w:sz w:val="20"/>
          <w:szCs w:val="20"/>
        </w:rPr>
        <w:br w:type="page"/>
      </w:r>
    </w:p>
    <w:p w14:paraId="4D3A295C" w14:textId="44ACA39A" w:rsidR="002567B1" w:rsidRPr="00EB2DC7" w:rsidRDefault="00EB2DC7" w:rsidP="0047259F">
      <w:pPr>
        <w:pStyle w:val="Heading1"/>
        <w:rPr>
          <w:rFonts w:eastAsia="Arial"/>
        </w:rPr>
      </w:pPr>
      <w:bookmarkStart w:id="69" w:name="_Toc57985032"/>
      <w:r>
        <w:rPr>
          <w:rFonts w:eastAsia="Arial"/>
          <w:lang w:val="ru-RU"/>
        </w:rPr>
        <w:t xml:space="preserve">11. </w:t>
      </w:r>
      <w:r w:rsidR="002567B1" w:rsidRPr="00EB2DC7">
        <w:rPr>
          <w:rFonts w:eastAsia="Arial"/>
        </w:rPr>
        <w:t>HYDROGEOLOGICAL SURVEYS:</w:t>
      </w:r>
      <w:bookmarkEnd w:id="69"/>
    </w:p>
    <w:p w14:paraId="13525397" w14:textId="77777777" w:rsidR="002567B1" w:rsidRPr="00E35566" w:rsidRDefault="002567B1" w:rsidP="00A44206">
      <w:pPr>
        <w:spacing w:before="120" w:after="120"/>
        <w:ind w:left="701"/>
        <w:jc w:val="both"/>
        <w:rPr>
          <w:rFonts w:ascii="Arial" w:eastAsia="Arial" w:hAnsi="Arial" w:cs="Arial"/>
          <w:sz w:val="20"/>
          <w:szCs w:val="20"/>
        </w:rPr>
      </w:pPr>
      <w:r w:rsidRPr="00E35566">
        <w:rPr>
          <w:rFonts w:ascii="Arial" w:eastAsia="Arial" w:hAnsi="Arial" w:cs="Arial"/>
          <w:sz w:val="20"/>
          <w:szCs w:val="20"/>
        </w:rPr>
        <w:t>The hydrogeological investigations</w:t>
      </w:r>
      <w:r w:rsidR="00BA77B2" w:rsidRPr="00E35566">
        <w:rPr>
          <w:rFonts w:ascii="Arial" w:eastAsia="Arial" w:hAnsi="Arial" w:cs="Arial"/>
          <w:sz w:val="20"/>
          <w:szCs w:val="20"/>
        </w:rPr>
        <w:t xml:space="preserve"> may </w:t>
      </w:r>
      <w:r w:rsidR="00AF47FD" w:rsidRPr="00E35566">
        <w:rPr>
          <w:rFonts w:ascii="Arial" w:eastAsia="Arial" w:hAnsi="Arial" w:cs="Arial"/>
          <w:sz w:val="20"/>
          <w:szCs w:val="20"/>
        </w:rPr>
        <w:t>require</w:t>
      </w:r>
      <w:r w:rsidR="00BA77B2" w:rsidRPr="00E35566">
        <w:rPr>
          <w:rFonts w:ascii="Arial" w:eastAsia="Arial" w:hAnsi="Arial" w:cs="Arial"/>
          <w:sz w:val="20"/>
          <w:szCs w:val="20"/>
        </w:rPr>
        <w:t xml:space="preserve"> for different purposes and construction of projects</w:t>
      </w:r>
      <w:r w:rsidRPr="00E35566">
        <w:rPr>
          <w:rFonts w:ascii="Arial" w:eastAsia="Arial" w:hAnsi="Arial" w:cs="Arial"/>
          <w:sz w:val="20"/>
          <w:szCs w:val="20"/>
        </w:rPr>
        <w:t>, such as:</w:t>
      </w:r>
    </w:p>
    <w:p w14:paraId="585D8898" w14:textId="77777777" w:rsidR="002567B1" w:rsidRPr="00E35566" w:rsidRDefault="002567B1" w:rsidP="00A44206">
      <w:pPr>
        <w:pStyle w:val="ListParagraph"/>
        <w:numPr>
          <w:ilvl w:val="0"/>
          <w:numId w:val="92"/>
        </w:numPr>
        <w:spacing w:before="120" w:after="120"/>
        <w:jc w:val="both"/>
        <w:rPr>
          <w:rFonts w:ascii="Arial" w:eastAsia="Arial" w:hAnsi="Arial" w:cs="Arial"/>
          <w:sz w:val="20"/>
          <w:szCs w:val="20"/>
        </w:rPr>
      </w:pPr>
      <w:r w:rsidRPr="00E35566">
        <w:rPr>
          <w:rFonts w:ascii="Arial" w:eastAsia="Arial" w:hAnsi="Arial" w:cs="Arial"/>
          <w:sz w:val="20"/>
          <w:szCs w:val="20"/>
        </w:rPr>
        <w:t>Water supply of settlements,</w:t>
      </w:r>
    </w:p>
    <w:p w14:paraId="174E06AA" w14:textId="77777777" w:rsidR="002567B1" w:rsidRPr="00E35566" w:rsidRDefault="002567B1" w:rsidP="00A44206">
      <w:pPr>
        <w:pStyle w:val="ListParagraph"/>
        <w:numPr>
          <w:ilvl w:val="0"/>
          <w:numId w:val="92"/>
        </w:numPr>
        <w:spacing w:before="120" w:after="120"/>
        <w:jc w:val="both"/>
        <w:rPr>
          <w:rFonts w:ascii="Arial" w:eastAsia="Arial" w:hAnsi="Arial" w:cs="Arial"/>
          <w:sz w:val="20"/>
          <w:szCs w:val="20"/>
        </w:rPr>
      </w:pPr>
      <w:r w:rsidRPr="00E35566">
        <w:rPr>
          <w:rFonts w:ascii="Arial" w:eastAsia="Arial" w:hAnsi="Arial" w:cs="Arial"/>
          <w:sz w:val="20"/>
          <w:szCs w:val="20"/>
        </w:rPr>
        <w:t>Exploitation of groundwater for bottling,</w:t>
      </w:r>
    </w:p>
    <w:p w14:paraId="27625A43" w14:textId="77777777" w:rsidR="002567B1" w:rsidRPr="00E35566" w:rsidRDefault="002567B1" w:rsidP="00A44206">
      <w:pPr>
        <w:pStyle w:val="ListParagraph"/>
        <w:numPr>
          <w:ilvl w:val="0"/>
          <w:numId w:val="92"/>
        </w:numPr>
        <w:spacing w:before="120" w:after="120"/>
        <w:jc w:val="both"/>
        <w:rPr>
          <w:rFonts w:ascii="Arial" w:eastAsia="Arial" w:hAnsi="Arial" w:cs="Arial"/>
          <w:sz w:val="20"/>
          <w:szCs w:val="20"/>
        </w:rPr>
      </w:pPr>
      <w:r w:rsidRPr="00E35566">
        <w:rPr>
          <w:rFonts w:ascii="Arial" w:eastAsia="Arial" w:hAnsi="Arial" w:cs="Arial"/>
          <w:sz w:val="20"/>
          <w:szCs w:val="20"/>
        </w:rPr>
        <w:t>Exploitation of groundwater for irrigation and industry,</w:t>
      </w:r>
    </w:p>
    <w:p w14:paraId="032D8027" w14:textId="77777777" w:rsidR="002567B1" w:rsidRPr="00E35566" w:rsidRDefault="002567B1" w:rsidP="00A44206">
      <w:pPr>
        <w:pStyle w:val="ListParagraph"/>
        <w:numPr>
          <w:ilvl w:val="0"/>
          <w:numId w:val="92"/>
        </w:numPr>
        <w:spacing w:before="120" w:after="120"/>
        <w:jc w:val="both"/>
        <w:rPr>
          <w:rFonts w:ascii="Arial" w:eastAsia="Arial" w:hAnsi="Arial" w:cs="Arial"/>
          <w:sz w:val="20"/>
          <w:szCs w:val="20"/>
        </w:rPr>
      </w:pPr>
      <w:r w:rsidRPr="00E35566">
        <w:rPr>
          <w:rFonts w:ascii="Arial" w:eastAsia="Arial" w:hAnsi="Arial" w:cs="Arial"/>
          <w:sz w:val="20"/>
          <w:szCs w:val="20"/>
        </w:rPr>
        <w:t>Exploitation of groundwater as condensator of thermal pump,</w:t>
      </w:r>
    </w:p>
    <w:p w14:paraId="039A1A69" w14:textId="77777777" w:rsidR="002567B1" w:rsidRPr="00E35566" w:rsidRDefault="002567B1" w:rsidP="00A44206">
      <w:pPr>
        <w:pStyle w:val="ListParagraph"/>
        <w:numPr>
          <w:ilvl w:val="0"/>
          <w:numId w:val="92"/>
        </w:numPr>
        <w:spacing w:before="120" w:after="120"/>
        <w:jc w:val="both"/>
        <w:rPr>
          <w:rFonts w:ascii="Arial" w:eastAsia="Arial" w:hAnsi="Arial" w:cs="Arial"/>
          <w:sz w:val="20"/>
          <w:szCs w:val="20"/>
        </w:rPr>
      </w:pPr>
      <w:r w:rsidRPr="00E35566">
        <w:rPr>
          <w:rFonts w:ascii="Arial" w:eastAsia="Arial" w:hAnsi="Arial" w:cs="Arial"/>
          <w:sz w:val="20"/>
          <w:szCs w:val="20"/>
        </w:rPr>
        <w:t>Investigation in catchment areas for energetic purposes,</w:t>
      </w:r>
    </w:p>
    <w:p w14:paraId="49F3D123" w14:textId="77777777" w:rsidR="002567B1" w:rsidRPr="00E35566" w:rsidRDefault="002567B1" w:rsidP="00A44206">
      <w:pPr>
        <w:pStyle w:val="ListParagraph"/>
        <w:numPr>
          <w:ilvl w:val="0"/>
          <w:numId w:val="92"/>
        </w:numPr>
        <w:spacing w:before="120" w:after="120"/>
        <w:jc w:val="both"/>
        <w:rPr>
          <w:rFonts w:ascii="Arial" w:eastAsia="Arial" w:hAnsi="Arial" w:cs="Arial"/>
          <w:sz w:val="20"/>
          <w:szCs w:val="20"/>
        </w:rPr>
      </w:pPr>
      <w:r w:rsidRPr="00E35566">
        <w:rPr>
          <w:rFonts w:ascii="Arial" w:eastAsia="Arial" w:hAnsi="Arial" w:cs="Arial"/>
          <w:sz w:val="20"/>
          <w:szCs w:val="20"/>
        </w:rPr>
        <w:t>Hydrogeological investigation for design of mini hydro power plants,</w:t>
      </w:r>
    </w:p>
    <w:p w14:paraId="29AB15E1" w14:textId="77777777" w:rsidR="002567B1" w:rsidRPr="00E35566" w:rsidRDefault="002567B1" w:rsidP="00A44206">
      <w:pPr>
        <w:pStyle w:val="ListParagraph"/>
        <w:numPr>
          <w:ilvl w:val="0"/>
          <w:numId w:val="92"/>
        </w:numPr>
        <w:spacing w:before="120" w:after="120"/>
        <w:jc w:val="both"/>
        <w:rPr>
          <w:rFonts w:ascii="Arial" w:eastAsia="Arial" w:hAnsi="Arial" w:cs="Arial"/>
          <w:sz w:val="20"/>
          <w:szCs w:val="20"/>
        </w:rPr>
      </w:pPr>
      <w:r w:rsidRPr="00E35566">
        <w:rPr>
          <w:rFonts w:ascii="Arial" w:eastAsia="Arial" w:hAnsi="Arial" w:cs="Arial"/>
          <w:sz w:val="20"/>
          <w:szCs w:val="20"/>
        </w:rPr>
        <w:t>Hydrogeological investigation for design of surface and ground water reservoirs,</w:t>
      </w:r>
    </w:p>
    <w:p w14:paraId="2373320E" w14:textId="77777777" w:rsidR="002567B1" w:rsidRPr="00E35566" w:rsidRDefault="002567B1" w:rsidP="00A44206">
      <w:pPr>
        <w:pStyle w:val="ListParagraph"/>
        <w:numPr>
          <w:ilvl w:val="0"/>
          <w:numId w:val="92"/>
        </w:numPr>
        <w:spacing w:before="120" w:after="120"/>
        <w:jc w:val="both"/>
        <w:rPr>
          <w:rFonts w:ascii="Arial" w:eastAsia="Arial" w:hAnsi="Arial" w:cs="Arial"/>
          <w:sz w:val="20"/>
          <w:szCs w:val="20"/>
        </w:rPr>
      </w:pPr>
      <w:r w:rsidRPr="00E35566">
        <w:rPr>
          <w:rFonts w:ascii="Arial" w:eastAsia="Arial" w:hAnsi="Arial" w:cs="Arial"/>
          <w:sz w:val="20"/>
          <w:szCs w:val="20"/>
        </w:rPr>
        <w:t>Hydrogeological investigation for irrigation,</w:t>
      </w:r>
    </w:p>
    <w:p w14:paraId="15540A58" w14:textId="77777777" w:rsidR="002567B1" w:rsidRPr="00E35566" w:rsidRDefault="002567B1" w:rsidP="00A44206">
      <w:pPr>
        <w:pStyle w:val="ListParagraph"/>
        <w:numPr>
          <w:ilvl w:val="0"/>
          <w:numId w:val="92"/>
        </w:numPr>
        <w:spacing w:before="120" w:after="120"/>
        <w:jc w:val="both"/>
        <w:rPr>
          <w:rFonts w:ascii="Arial" w:eastAsia="Arial" w:hAnsi="Arial" w:cs="Arial"/>
          <w:sz w:val="20"/>
          <w:szCs w:val="20"/>
        </w:rPr>
      </w:pPr>
      <w:r w:rsidRPr="00E35566">
        <w:rPr>
          <w:rFonts w:ascii="Arial" w:eastAsia="Arial" w:hAnsi="Arial" w:cs="Arial"/>
          <w:sz w:val="20"/>
          <w:szCs w:val="20"/>
        </w:rPr>
        <w:t>Hydrogeological investigation for determination of zones of sanitary protection of water springs, etc.</w:t>
      </w:r>
    </w:p>
    <w:p w14:paraId="541DA1D7" w14:textId="77777777" w:rsidR="002567B1" w:rsidRPr="00E35566" w:rsidRDefault="002567B1" w:rsidP="00A44206">
      <w:pPr>
        <w:spacing w:before="120" w:after="120"/>
        <w:ind w:left="701"/>
        <w:jc w:val="both"/>
        <w:rPr>
          <w:rFonts w:ascii="Arial" w:eastAsia="Arial" w:hAnsi="Arial" w:cs="Arial"/>
          <w:sz w:val="20"/>
          <w:szCs w:val="20"/>
        </w:rPr>
      </w:pPr>
      <w:r w:rsidRPr="00E35566">
        <w:rPr>
          <w:rFonts w:ascii="Arial" w:eastAsia="Arial" w:hAnsi="Arial" w:cs="Arial"/>
          <w:sz w:val="20"/>
          <w:szCs w:val="20"/>
        </w:rPr>
        <w:t xml:space="preserve">The Consultant shall undertake a </w:t>
      </w:r>
      <w:bookmarkStart w:id="70" w:name="_Hlk57208020"/>
      <w:r w:rsidRPr="00E35566">
        <w:rPr>
          <w:rFonts w:ascii="Arial" w:eastAsia="Arial" w:hAnsi="Arial" w:cs="Arial"/>
          <w:sz w:val="20"/>
          <w:szCs w:val="20"/>
        </w:rPr>
        <w:t>Hydrogeological</w:t>
      </w:r>
      <w:bookmarkEnd w:id="70"/>
      <w:r w:rsidRPr="00E35566">
        <w:rPr>
          <w:rFonts w:ascii="Arial" w:eastAsia="Arial" w:hAnsi="Arial" w:cs="Arial"/>
          <w:sz w:val="20"/>
          <w:szCs w:val="20"/>
        </w:rPr>
        <w:t xml:space="preserve"> Investigation for the Project where required, and submit a report, drawings, calculations and model files (in a digital format approved by The Client) for consent. The investigation shall include, but not limited to, the following:</w:t>
      </w:r>
    </w:p>
    <w:p w14:paraId="3F914516" w14:textId="77777777" w:rsidR="002567B1" w:rsidRPr="00E35566" w:rsidRDefault="002567B1" w:rsidP="00A44206">
      <w:pPr>
        <w:pStyle w:val="ListParagraph"/>
        <w:numPr>
          <w:ilvl w:val="0"/>
          <w:numId w:val="91"/>
        </w:numPr>
        <w:spacing w:before="120" w:after="120"/>
        <w:rPr>
          <w:rFonts w:ascii="Arial" w:eastAsia="Arial" w:hAnsi="Arial" w:cs="Arial"/>
          <w:sz w:val="20"/>
          <w:szCs w:val="20"/>
        </w:rPr>
      </w:pPr>
      <w:r w:rsidRPr="00E35566">
        <w:rPr>
          <w:rFonts w:ascii="Arial" w:eastAsia="Arial" w:hAnsi="Arial" w:cs="Arial"/>
          <w:sz w:val="20"/>
          <w:szCs w:val="20"/>
        </w:rPr>
        <w:t>Review of available documentation,</w:t>
      </w:r>
    </w:p>
    <w:p w14:paraId="43142AEB" w14:textId="77777777" w:rsidR="002567B1" w:rsidRPr="00E35566" w:rsidRDefault="002567B1" w:rsidP="00A44206">
      <w:pPr>
        <w:pStyle w:val="ListParagraph"/>
        <w:numPr>
          <w:ilvl w:val="0"/>
          <w:numId w:val="91"/>
        </w:numPr>
        <w:spacing w:before="120" w:after="120"/>
        <w:rPr>
          <w:rFonts w:ascii="Arial" w:eastAsia="Arial" w:hAnsi="Arial" w:cs="Arial"/>
          <w:sz w:val="20"/>
          <w:szCs w:val="20"/>
        </w:rPr>
      </w:pPr>
      <w:r w:rsidRPr="00E35566">
        <w:rPr>
          <w:rFonts w:ascii="Arial" w:eastAsia="Arial" w:hAnsi="Arial" w:cs="Arial"/>
          <w:sz w:val="20"/>
          <w:szCs w:val="20"/>
        </w:rPr>
        <w:t>Field reconnaissance,</w:t>
      </w:r>
    </w:p>
    <w:p w14:paraId="77BF4F9C" w14:textId="77777777" w:rsidR="002567B1" w:rsidRPr="00E35566" w:rsidRDefault="002567B1" w:rsidP="00A44206">
      <w:pPr>
        <w:pStyle w:val="ListParagraph"/>
        <w:numPr>
          <w:ilvl w:val="0"/>
          <w:numId w:val="91"/>
        </w:numPr>
        <w:spacing w:before="120" w:after="120"/>
        <w:rPr>
          <w:rFonts w:ascii="Arial" w:eastAsia="Arial" w:hAnsi="Arial" w:cs="Arial"/>
          <w:sz w:val="20"/>
          <w:szCs w:val="20"/>
        </w:rPr>
      </w:pPr>
      <w:r w:rsidRPr="00E35566">
        <w:rPr>
          <w:rFonts w:ascii="Arial" w:eastAsia="Arial" w:hAnsi="Arial" w:cs="Arial"/>
          <w:sz w:val="20"/>
          <w:szCs w:val="20"/>
        </w:rPr>
        <w:t>Development of Investigation Design,</w:t>
      </w:r>
    </w:p>
    <w:p w14:paraId="015E1680" w14:textId="77777777" w:rsidR="002567B1" w:rsidRPr="00E35566" w:rsidRDefault="002567B1" w:rsidP="00A44206">
      <w:pPr>
        <w:pStyle w:val="ListParagraph"/>
        <w:numPr>
          <w:ilvl w:val="0"/>
          <w:numId w:val="91"/>
        </w:numPr>
        <w:spacing w:before="120" w:after="120"/>
        <w:rPr>
          <w:rFonts w:ascii="Arial" w:eastAsia="Arial" w:hAnsi="Arial" w:cs="Arial"/>
          <w:sz w:val="20"/>
          <w:szCs w:val="20"/>
        </w:rPr>
      </w:pPr>
      <w:r w:rsidRPr="00E35566">
        <w:rPr>
          <w:rFonts w:ascii="Arial" w:eastAsia="Arial" w:hAnsi="Arial" w:cs="Arial"/>
          <w:sz w:val="20"/>
          <w:szCs w:val="20"/>
        </w:rPr>
        <w:t>Geomorphological analysis of field,</w:t>
      </w:r>
    </w:p>
    <w:p w14:paraId="1191E5AC" w14:textId="77777777" w:rsidR="002567B1" w:rsidRPr="00E35566" w:rsidRDefault="002567B1" w:rsidP="00A44206">
      <w:pPr>
        <w:pStyle w:val="ListParagraph"/>
        <w:numPr>
          <w:ilvl w:val="0"/>
          <w:numId w:val="91"/>
        </w:numPr>
        <w:spacing w:before="120" w:after="120"/>
        <w:rPr>
          <w:rFonts w:ascii="Arial" w:eastAsia="Arial" w:hAnsi="Arial" w:cs="Arial"/>
          <w:sz w:val="20"/>
          <w:szCs w:val="20"/>
        </w:rPr>
      </w:pPr>
      <w:r w:rsidRPr="00E35566">
        <w:rPr>
          <w:rFonts w:ascii="Arial" w:eastAsia="Arial" w:hAnsi="Arial" w:cs="Arial"/>
          <w:sz w:val="20"/>
          <w:szCs w:val="20"/>
        </w:rPr>
        <w:t>Photogeological detection of terrain by means of remote detection,</w:t>
      </w:r>
    </w:p>
    <w:p w14:paraId="2524C1AB" w14:textId="77777777" w:rsidR="002567B1" w:rsidRPr="00E35566" w:rsidRDefault="002567B1" w:rsidP="00A44206">
      <w:pPr>
        <w:pStyle w:val="ListParagraph"/>
        <w:numPr>
          <w:ilvl w:val="0"/>
          <w:numId w:val="91"/>
        </w:numPr>
        <w:spacing w:before="120" w:after="120"/>
        <w:rPr>
          <w:rFonts w:ascii="Arial" w:eastAsia="Arial" w:hAnsi="Arial" w:cs="Arial"/>
          <w:sz w:val="20"/>
          <w:szCs w:val="20"/>
        </w:rPr>
      </w:pPr>
      <w:r w:rsidRPr="00E35566">
        <w:rPr>
          <w:rFonts w:ascii="Arial" w:eastAsia="Arial" w:hAnsi="Arial" w:cs="Arial"/>
          <w:sz w:val="20"/>
          <w:szCs w:val="20"/>
        </w:rPr>
        <w:t>Hydrogeological mapping of terrain along with preparation of hydrogeological maps at different scales,</w:t>
      </w:r>
    </w:p>
    <w:p w14:paraId="0E26755C" w14:textId="77777777" w:rsidR="002567B1" w:rsidRPr="00E35566" w:rsidRDefault="002567B1" w:rsidP="00A44206">
      <w:pPr>
        <w:pStyle w:val="ListParagraph"/>
        <w:numPr>
          <w:ilvl w:val="0"/>
          <w:numId w:val="91"/>
        </w:numPr>
        <w:spacing w:before="120" w:after="120"/>
        <w:rPr>
          <w:rFonts w:ascii="Arial" w:eastAsia="Arial" w:hAnsi="Arial" w:cs="Arial"/>
          <w:sz w:val="20"/>
          <w:szCs w:val="20"/>
        </w:rPr>
      </w:pPr>
      <w:r w:rsidRPr="00E35566">
        <w:rPr>
          <w:rFonts w:ascii="Arial" w:eastAsia="Arial" w:hAnsi="Arial" w:cs="Arial"/>
          <w:sz w:val="20"/>
          <w:szCs w:val="20"/>
        </w:rPr>
        <w:t>Test of routing (marking) of groundwater,</w:t>
      </w:r>
    </w:p>
    <w:p w14:paraId="7470F70A" w14:textId="77777777" w:rsidR="002567B1" w:rsidRPr="00E35566" w:rsidRDefault="002567B1" w:rsidP="00A44206">
      <w:pPr>
        <w:pStyle w:val="ListParagraph"/>
        <w:numPr>
          <w:ilvl w:val="0"/>
          <w:numId w:val="91"/>
        </w:numPr>
        <w:spacing w:before="120" w:after="120"/>
        <w:rPr>
          <w:rFonts w:ascii="Arial" w:eastAsia="Arial" w:hAnsi="Arial" w:cs="Arial"/>
          <w:sz w:val="20"/>
          <w:szCs w:val="20"/>
        </w:rPr>
      </w:pPr>
      <w:r w:rsidRPr="00E35566">
        <w:rPr>
          <w:rFonts w:ascii="Arial" w:eastAsia="Arial" w:hAnsi="Arial" w:cs="Arial"/>
          <w:sz w:val="20"/>
          <w:szCs w:val="20"/>
        </w:rPr>
        <w:t>Geophysical survey,</w:t>
      </w:r>
    </w:p>
    <w:p w14:paraId="2CC22E10" w14:textId="77777777" w:rsidR="002567B1" w:rsidRPr="00E35566" w:rsidRDefault="002567B1" w:rsidP="00A44206">
      <w:pPr>
        <w:pStyle w:val="ListParagraph"/>
        <w:numPr>
          <w:ilvl w:val="0"/>
          <w:numId w:val="91"/>
        </w:numPr>
        <w:spacing w:before="120" w:after="120"/>
        <w:rPr>
          <w:rFonts w:ascii="Arial" w:eastAsia="Arial" w:hAnsi="Arial" w:cs="Arial"/>
          <w:sz w:val="20"/>
          <w:szCs w:val="20"/>
        </w:rPr>
      </w:pPr>
      <w:r w:rsidRPr="00E35566">
        <w:rPr>
          <w:rFonts w:ascii="Arial" w:eastAsia="Arial" w:hAnsi="Arial" w:cs="Arial"/>
          <w:sz w:val="20"/>
          <w:szCs w:val="20"/>
        </w:rPr>
        <w:t>Drilling of exploratory and exploratory – abstraction boreholes,</w:t>
      </w:r>
    </w:p>
    <w:p w14:paraId="306DDB94" w14:textId="77777777" w:rsidR="002567B1" w:rsidRPr="00E35566" w:rsidRDefault="002567B1" w:rsidP="00A44206">
      <w:pPr>
        <w:pStyle w:val="ListParagraph"/>
        <w:numPr>
          <w:ilvl w:val="0"/>
          <w:numId w:val="91"/>
        </w:numPr>
        <w:spacing w:before="120" w:after="120"/>
        <w:rPr>
          <w:rFonts w:ascii="Arial" w:eastAsia="Arial" w:hAnsi="Arial" w:cs="Arial"/>
          <w:sz w:val="20"/>
          <w:szCs w:val="20"/>
        </w:rPr>
      </w:pPr>
      <w:r w:rsidRPr="00E35566">
        <w:rPr>
          <w:rFonts w:ascii="Arial" w:eastAsia="Arial" w:hAnsi="Arial" w:cs="Arial"/>
          <w:sz w:val="20"/>
          <w:szCs w:val="20"/>
        </w:rPr>
        <w:t>Development of exploitation water- wells,</w:t>
      </w:r>
    </w:p>
    <w:p w14:paraId="018D8659" w14:textId="77777777" w:rsidR="002567B1" w:rsidRPr="00E35566" w:rsidRDefault="002567B1" w:rsidP="00A44206">
      <w:pPr>
        <w:pStyle w:val="ListParagraph"/>
        <w:numPr>
          <w:ilvl w:val="0"/>
          <w:numId w:val="91"/>
        </w:numPr>
        <w:spacing w:before="120" w:after="120"/>
        <w:rPr>
          <w:rFonts w:ascii="Arial" w:eastAsia="Arial" w:hAnsi="Arial" w:cs="Arial"/>
          <w:sz w:val="20"/>
          <w:szCs w:val="20"/>
        </w:rPr>
      </w:pPr>
      <w:r w:rsidRPr="00E35566">
        <w:rPr>
          <w:rFonts w:ascii="Arial" w:eastAsia="Arial" w:hAnsi="Arial" w:cs="Arial"/>
          <w:sz w:val="20"/>
          <w:szCs w:val="20"/>
        </w:rPr>
        <w:t>Mapping of borehole cores,</w:t>
      </w:r>
    </w:p>
    <w:p w14:paraId="2D67C60C" w14:textId="77777777" w:rsidR="002567B1" w:rsidRPr="00E35566" w:rsidRDefault="002567B1" w:rsidP="00A44206">
      <w:pPr>
        <w:pStyle w:val="ListParagraph"/>
        <w:numPr>
          <w:ilvl w:val="0"/>
          <w:numId w:val="91"/>
        </w:numPr>
        <w:spacing w:before="120" w:after="120"/>
        <w:rPr>
          <w:rFonts w:ascii="Arial" w:eastAsia="Arial" w:hAnsi="Arial" w:cs="Arial"/>
          <w:sz w:val="20"/>
          <w:szCs w:val="20"/>
        </w:rPr>
      </w:pPr>
      <w:r w:rsidRPr="00E35566">
        <w:rPr>
          <w:rFonts w:ascii="Arial" w:eastAsia="Arial" w:hAnsi="Arial" w:cs="Arial"/>
          <w:sz w:val="20"/>
          <w:szCs w:val="20"/>
        </w:rPr>
        <w:t>Flushing and testing of exploratory – exploitation boreholes and water wells (pumping test),</w:t>
      </w:r>
    </w:p>
    <w:p w14:paraId="0125794E" w14:textId="77777777" w:rsidR="002567B1" w:rsidRPr="00E35566" w:rsidRDefault="002567B1" w:rsidP="00A44206">
      <w:pPr>
        <w:pStyle w:val="ListParagraph"/>
        <w:numPr>
          <w:ilvl w:val="0"/>
          <w:numId w:val="91"/>
        </w:numPr>
        <w:spacing w:before="120" w:after="120"/>
        <w:rPr>
          <w:rFonts w:ascii="Arial" w:eastAsia="Arial" w:hAnsi="Arial" w:cs="Arial"/>
          <w:sz w:val="20"/>
          <w:szCs w:val="20"/>
        </w:rPr>
      </w:pPr>
      <w:r w:rsidRPr="00E35566">
        <w:rPr>
          <w:rFonts w:ascii="Arial" w:eastAsia="Arial" w:hAnsi="Arial" w:cs="Arial"/>
          <w:sz w:val="20"/>
          <w:szCs w:val="20"/>
        </w:rPr>
        <w:t>Hadrochemical analysis,</w:t>
      </w:r>
    </w:p>
    <w:p w14:paraId="15AB5422" w14:textId="77777777" w:rsidR="002567B1" w:rsidRPr="00E35566" w:rsidRDefault="002567B1" w:rsidP="00A44206">
      <w:pPr>
        <w:pStyle w:val="ListParagraph"/>
        <w:numPr>
          <w:ilvl w:val="0"/>
          <w:numId w:val="91"/>
        </w:numPr>
        <w:spacing w:before="120" w:after="120"/>
        <w:rPr>
          <w:rFonts w:ascii="Arial" w:eastAsia="Arial" w:hAnsi="Arial" w:cs="Arial"/>
          <w:sz w:val="20"/>
          <w:szCs w:val="20"/>
        </w:rPr>
      </w:pPr>
      <w:r w:rsidRPr="00E35566">
        <w:rPr>
          <w:rFonts w:ascii="Arial" w:eastAsia="Arial" w:hAnsi="Arial" w:cs="Arial"/>
          <w:sz w:val="20"/>
          <w:szCs w:val="20"/>
        </w:rPr>
        <w:t>Measurement of temperature and other physical parameters of water,</w:t>
      </w:r>
    </w:p>
    <w:p w14:paraId="68C74D51" w14:textId="77777777" w:rsidR="002567B1" w:rsidRPr="00E35566" w:rsidRDefault="002567B1" w:rsidP="00A44206">
      <w:pPr>
        <w:pStyle w:val="ListParagraph"/>
        <w:numPr>
          <w:ilvl w:val="0"/>
          <w:numId w:val="91"/>
        </w:numPr>
        <w:spacing w:before="120" w:after="120"/>
        <w:rPr>
          <w:rFonts w:ascii="Arial" w:eastAsia="Arial" w:hAnsi="Arial" w:cs="Arial"/>
          <w:sz w:val="20"/>
          <w:szCs w:val="20"/>
        </w:rPr>
      </w:pPr>
      <w:r w:rsidRPr="00E35566">
        <w:rPr>
          <w:rFonts w:ascii="Arial" w:eastAsia="Arial" w:hAnsi="Arial" w:cs="Arial"/>
          <w:sz w:val="20"/>
          <w:szCs w:val="20"/>
        </w:rPr>
        <w:t>Measurement of water table,</w:t>
      </w:r>
    </w:p>
    <w:p w14:paraId="40EE0986" w14:textId="77777777" w:rsidR="002567B1" w:rsidRPr="00E35566" w:rsidRDefault="002567B1" w:rsidP="00A44206">
      <w:pPr>
        <w:pStyle w:val="ListParagraph"/>
        <w:numPr>
          <w:ilvl w:val="0"/>
          <w:numId w:val="91"/>
        </w:numPr>
        <w:spacing w:before="120" w:after="120"/>
        <w:rPr>
          <w:rFonts w:ascii="Arial" w:eastAsia="Arial" w:hAnsi="Arial" w:cs="Arial"/>
          <w:sz w:val="20"/>
          <w:szCs w:val="20"/>
        </w:rPr>
      </w:pPr>
      <w:r w:rsidRPr="00E35566">
        <w:rPr>
          <w:rFonts w:ascii="Arial" w:eastAsia="Arial" w:hAnsi="Arial" w:cs="Arial"/>
          <w:sz w:val="20"/>
          <w:szCs w:val="20"/>
        </w:rPr>
        <w:t>Determination of groundwater direction,</w:t>
      </w:r>
    </w:p>
    <w:p w14:paraId="06F01F24" w14:textId="77777777" w:rsidR="002567B1" w:rsidRPr="00E35566" w:rsidRDefault="002567B1" w:rsidP="00A44206">
      <w:pPr>
        <w:pStyle w:val="ListParagraph"/>
        <w:numPr>
          <w:ilvl w:val="0"/>
          <w:numId w:val="91"/>
        </w:numPr>
        <w:spacing w:before="120" w:after="120"/>
        <w:rPr>
          <w:rFonts w:ascii="Arial" w:eastAsia="Arial" w:hAnsi="Arial" w:cs="Arial"/>
          <w:sz w:val="20"/>
          <w:szCs w:val="20"/>
        </w:rPr>
      </w:pPr>
      <w:r w:rsidRPr="00E35566">
        <w:rPr>
          <w:rFonts w:ascii="Arial" w:eastAsia="Arial" w:hAnsi="Arial" w:cs="Arial"/>
          <w:sz w:val="20"/>
          <w:szCs w:val="20"/>
        </w:rPr>
        <w:t>Drafting of maps of vulnerability, hazard and risk of groundwater contamination,</w:t>
      </w:r>
    </w:p>
    <w:p w14:paraId="44E76A2A" w14:textId="77777777" w:rsidR="002567B1" w:rsidRPr="00E35566" w:rsidRDefault="002567B1" w:rsidP="00A44206">
      <w:pPr>
        <w:pStyle w:val="ListParagraph"/>
        <w:numPr>
          <w:ilvl w:val="0"/>
          <w:numId w:val="91"/>
        </w:numPr>
        <w:spacing w:before="120" w:after="120"/>
        <w:rPr>
          <w:rFonts w:ascii="Arial" w:eastAsia="Arial" w:hAnsi="Arial" w:cs="Arial"/>
          <w:sz w:val="20"/>
          <w:szCs w:val="20"/>
        </w:rPr>
      </w:pPr>
      <w:r w:rsidRPr="00E35566">
        <w:rPr>
          <w:rFonts w:ascii="Arial" w:eastAsia="Arial" w:hAnsi="Arial" w:cs="Arial"/>
          <w:sz w:val="20"/>
          <w:szCs w:val="20"/>
        </w:rPr>
        <w:t>Determination of zone of sanitary protection,</w:t>
      </w:r>
    </w:p>
    <w:p w14:paraId="7CE0AF09" w14:textId="77777777" w:rsidR="002567B1" w:rsidRPr="00E35566" w:rsidRDefault="002567B1" w:rsidP="00A44206">
      <w:pPr>
        <w:pStyle w:val="ListParagraph"/>
        <w:numPr>
          <w:ilvl w:val="0"/>
          <w:numId w:val="91"/>
        </w:numPr>
        <w:spacing w:before="120" w:after="120"/>
        <w:rPr>
          <w:rFonts w:ascii="Arial" w:eastAsia="Arial" w:hAnsi="Arial" w:cs="Arial"/>
          <w:sz w:val="20"/>
          <w:szCs w:val="20"/>
        </w:rPr>
      </w:pPr>
      <w:r w:rsidRPr="00E35566">
        <w:rPr>
          <w:rFonts w:ascii="Arial" w:eastAsia="Arial" w:hAnsi="Arial" w:cs="Arial"/>
          <w:sz w:val="20"/>
          <w:szCs w:val="20"/>
        </w:rPr>
        <w:t>Data processing with reporting on the hydrogeological investigations,</w:t>
      </w:r>
    </w:p>
    <w:p w14:paraId="52A7EE0B" w14:textId="77777777" w:rsidR="002567B1" w:rsidRPr="00E35566" w:rsidRDefault="002567B1" w:rsidP="00A44206">
      <w:pPr>
        <w:pStyle w:val="ListParagraph"/>
        <w:numPr>
          <w:ilvl w:val="0"/>
          <w:numId w:val="91"/>
        </w:numPr>
        <w:spacing w:before="120" w:after="120"/>
        <w:rPr>
          <w:rFonts w:ascii="Arial" w:eastAsia="Arial" w:hAnsi="Arial" w:cs="Arial"/>
          <w:sz w:val="20"/>
          <w:szCs w:val="20"/>
        </w:rPr>
      </w:pPr>
      <w:r w:rsidRPr="00E35566">
        <w:rPr>
          <w:rFonts w:ascii="Arial" w:eastAsia="Arial" w:hAnsi="Arial" w:cs="Arial"/>
          <w:sz w:val="20"/>
          <w:szCs w:val="20"/>
        </w:rPr>
        <w:t>Development of studies on reserves of groundwater,</w:t>
      </w:r>
    </w:p>
    <w:p w14:paraId="0F640CEB" w14:textId="409B792F" w:rsidR="00C46A75" w:rsidRDefault="002567B1" w:rsidP="00A44206">
      <w:pPr>
        <w:pStyle w:val="ListParagraph"/>
        <w:numPr>
          <w:ilvl w:val="0"/>
          <w:numId w:val="91"/>
        </w:numPr>
        <w:spacing w:before="120" w:after="120"/>
        <w:rPr>
          <w:rFonts w:ascii="Arial" w:eastAsia="Arial" w:hAnsi="Arial" w:cs="Arial"/>
          <w:sz w:val="20"/>
          <w:szCs w:val="20"/>
        </w:rPr>
      </w:pPr>
      <w:r w:rsidRPr="00E35566">
        <w:rPr>
          <w:rFonts w:ascii="Arial" w:eastAsia="Arial" w:hAnsi="Arial" w:cs="Arial"/>
          <w:sz w:val="20"/>
          <w:szCs w:val="20"/>
        </w:rPr>
        <w:t xml:space="preserve">Development of concession studies for bottling of groundwater, </w:t>
      </w:r>
      <w:proofErr w:type="spellStart"/>
      <w:r w:rsidRPr="00E35566">
        <w:rPr>
          <w:rFonts w:ascii="Arial" w:eastAsia="Arial" w:hAnsi="Arial" w:cs="Arial"/>
          <w:sz w:val="20"/>
          <w:szCs w:val="20"/>
        </w:rPr>
        <w:t>etc</w:t>
      </w:r>
      <w:proofErr w:type="spellEnd"/>
    </w:p>
    <w:p w14:paraId="2784D20C" w14:textId="2D7AE543" w:rsidR="0008051C" w:rsidRPr="0008051C" w:rsidRDefault="0008051C" w:rsidP="0008051C"/>
    <w:p w14:paraId="5EB9F914" w14:textId="1F9567E2" w:rsidR="0008051C" w:rsidRPr="0008051C" w:rsidRDefault="0008051C" w:rsidP="0008051C"/>
    <w:sectPr w:rsidR="0008051C" w:rsidRPr="0008051C" w:rsidSect="00266B44">
      <w:headerReference w:type="default" r:id="rId11"/>
      <w:footerReference w:type="default" r:id="rId12"/>
      <w:type w:val="continuous"/>
      <w:pgSz w:w="11900" w:h="16834"/>
      <w:pgMar w:top="716" w:right="560" w:bottom="720" w:left="142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80AC6" w14:textId="77777777" w:rsidR="00D259C6" w:rsidRDefault="00D259C6" w:rsidP="00F83F21">
      <w:r>
        <w:separator/>
      </w:r>
    </w:p>
  </w:endnote>
  <w:endnote w:type="continuationSeparator" w:id="0">
    <w:p w14:paraId="75522F1C" w14:textId="77777777" w:rsidR="00D259C6" w:rsidRDefault="00D259C6" w:rsidP="00F8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852790"/>
      <w:docPartObj>
        <w:docPartGallery w:val="Page Numbers (Bottom of Page)"/>
        <w:docPartUnique/>
      </w:docPartObj>
    </w:sdtPr>
    <w:sdtEndPr>
      <w:rPr>
        <w:noProof/>
        <w:sz w:val="20"/>
        <w:szCs w:val="20"/>
      </w:rPr>
    </w:sdtEndPr>
    <w:sdtContent>
      <w:p w14:paraId="2519D012" w14:textId="1D0D360B" w:rsidR="0008051C" w:rsidRPr="0008051C" w:rsidRDefault="0008051C">
        <w:pPr>
          <w:pStyle w:val="Footer"/>
          <w:jc w:val="right"/>
          <w:rPr>
            <w:sz w:val="20"/>
            <w:szCs w:val="20"/>
          </w:rPr>
        </w:pPr>
        <w:r w:rsidRPr="0008051C">
          <w:rPr>
            <w:sz w:val="20"/>
            <w:szCs w:val="20"/>
          </w:rPr>
          <w:fldChar w:fldCharType="begin"/>
        </w:r>
        <w:r w:rsidRPr="0008051C">
          <w:rPr>
            <w:sz w:val="20"/>
            <w:szCs w:val="20"/>
          </w:rPr>
          <w:instrText xml:space="preserve"> PAGE   \* MERGEFORMAT </w:instrText>
        </w:r>
        <w:r w:rsidRPr="0008051C">
          <w:rPr>
            <w:sz w:val="20"/>
            <w:szCs w:val="20"/>
          </w:rPr>
          <w:fldChar w:fldCharType="separate"/>
        </w:r>
        <w:r w:rsidRPr="0008051C">
          <w:rPr>
            <w:noProof/>
            <w:sz w:val="20"/>
            <w:szCs w:val="20"/>
          </w:rPr>
          <w:t>2</w:t>
        </w:r>
        <w:r w:rsidRPr="0008051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5578F" w14:textId="77777777" w:rsidR="00D259C6" w:rsidRDefault="00D259C6" w:rsidP="00F83F21">
      <w:r>
        <w:separator/>
      </w:r>
    </w:p>
  </w:footnote>
  <w:footnote w:type="continuationSeparator" w:id="0">
    <w:p w14:paraId="435CF8F8" w14:textId="77777777" w:rsidR="00D259C6" w:rsidRDefault="00D259C6" w:rsidP="00F83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9F9E1" w14:textId="77777777" w:rsidR="003C6092" w:rsidRDefault="003C6092">
    <w:pPr>
      <w:pStyle w:val="Header"/>
    </w:pPr>
  </w:p>
  <w:p w14:paraId="282DA151" w14:textId="504FF2FF" w:rsidR="00635614" w:rsidRDefault="003C6092">
    <w:pPr>
      <w:pStyle w:val="Header"/>
    </w:pPr>
    <w:r w:rsidRPr="003C6092">
      <w:t>Annex B2_Description of services</w:t>
    </w:r>
  </w:p>
  <w:p w14:paraId="63C1210D" w14:textId="77777777" w:rsidR="003C6092" w:rsidRDefault="003C60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EFB"/>
    <w:multiLevelType w:val="hybridMultilevel"/>
    <w:tmpl w:val="DD1E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5EE64"/>
    <w:multiLevelType w:val="hybridMultilevel"/>
    <w:tmpl w:val="03341D7C"/>
    <w:lvl w:ilvl="0" w:tplc="A8E85558">
      <w:start w:val="1"/>
      <w:numFmt w:val="lowerLetter"/>
      <w:lvlText w:val="%1)"/>
      <w:lvlJc w:val="left"/>
    </w:lvl>
    <w:lvl w:ilvl="1" w:tplc="87C4D050">
      <w:numFmt w:val="decimal"/>
      <w:lvlText w:val=""/>
      <w:lvlJc w:val="left"/>
    </w:lvl>
    <w:lvl w:ilvl="2" w:tplc="1E809C72">
      <w:numFmt w:val="decimal"/>
      <w:lvlText w:val=""/>
      <w:lvlJc w:val="left"/>
    </w:lvl>
    <w:lvl w:ilvl="3" w:tplc="6D4EC740">
      <w:numFmt w:val="decimal"/>
      <w:lvlText w:val=""/>
      <w:lvlJc w:val="left"/>
    </w:lvl>
    <w:lvl w:ilvl="4" w:tplc="7B62F75C">
      <w:numFmt w:val="decimal"/>
      <w:lvlText w:val=""/>
      <w:lvlJc w:val="left"/>
    </w:lvl>
    <w:lvl w:ilvl="5" w:tplc="319235EA">
      <w:numFmt w:val="decimal"/>
      <w:lvlText w:val=""/>
      <w:lvlJc w:val="left"/>
    </w:lvl>
    <w:lvl w:ilvl="6" w:tplc="BC72DFD0">
      <w:numFmt w:val="decimal"/>
      <w:lvlText w:val=""/>
      <w:lvlJc w:val="left"/>
    </w:lvl>
    <w:lvl w:ilvl="7" w:tplc="E4AE99C4">
      <w:numFmt w:val="decimal"/>
      <w:lvlText w:val=""/>
      <w:lvlJc w:val="left"/>
    </w:lvl>
    <w:lvl w:ilvl="8" w:tplc="9F980302">
      <w:numFmt w:val="decimal"/>
      <w:lvlText w:val=""/>
      <w:lvlJc w:val="left"/>
    </w:lvl>
  </w:abstractNum>
  <w:abstractNum w:abstractNumId="2" w15:restartNumberingAfterBreak="0">
    <w:nsid w:val="06B94764"/>
    <w:multiLevelType w:val="hybridMultilevel"/>
    <w:tmpl w:val="62BE8766"/>
    <w:lvl w:ilvl="0" w:tplc="E7D8DD48">
      <w:start w:val="1"/>
      <w:numFmt w:val="bullet"/>
      <w:lvlText w:val=""/>
      <w:lvlJc w:val="left"/>
    </w:lvl>
    <w:lvl w:ilvl="1" w:tplc="9F18CAD2">
      <w:start w:val="5"/>
      <w:numFmt w:val="decimal"/>
      <w:lvlText w:val="%2."/>
      <w:lvlJc w:val="left"/>
    </w:lvl>
    <w:lvl w:ilvl="2" w:tplc="75AEEE8C">
      <w:start w:val="1"/>
      <w:numFmt w:val="bullet"/>
      <w:lvlText w:val=""/>
      <w:lvlJc w:val="left"/>
    </w:lvl>
    <w:lvl w:ilvl="3" w:tplc="3836ECFC">
      <w:numFmt w:val="decimal"/>
      <w:lvlText w:val=""/>
      <w:lvlJc w:val="left"/>
    </w:lvl>
    <w:lvl w:ilvl="4" w:tplc="368283DC">
      <w:numFmt w:val="decimal"/>
      <w:lvlText w:val=""/>
      <w:lvlJc w:val="left"/>
    </w:lvl>
    <w:lvl w:ilvl="5" w:tplc="10F84820">
      <w:numFmt w:val="decimal"/>
      <w:lvlText w:val=""/>
      <w:lvlJc w:val="left"/>
    </w:lvl>
    <w:lvl w:ilvl="6" w:tplc="40AA4606">
      <w:numFmt w:val="decimal"/>
      <w:lvlText w:val=""/>
      <w:lvlJc w:val="left"/>
    </w:lvl>
    <w:lvl w:ilvl="7" w:tplc="B2BA1BC8">
      <w:numFmt w:val="decimal"/>
      <w:lvlText w:val=""/>
      <w:lvlJc w:val="left"/>
    </w:lvl>
    <w:lvl w:ilvl="8" w:tplc="0C30C7A2">
      <w:numFmt w:val="decimal"/>
      <w:lvlText w:val=""/>
      <w:lvlJc w:val="left"/>
    </w:lvl>
  </w:abstractNum>
  <w:abstractNum w:abstractNumId="3" w15:restartNumberingAfterBreak="0">
    <w:nsid w:val="06EB5BD4"/>
    <w:multiLevelType w:val="hybridMultilevel"/>
    <w:tmpl w:val="7DE42E4E"/>
    <w:lvl w:ilvl="0" w:tplc="C2749256">
      <w:start w:val="1"/>
      <w:numFmt w:val="bullet"/>
      <w:lvlText w:val=""/>
      <w:lvlJc w:val="left"/>
    </w:lvl>
    <w:lvl w:ilvl="1" w:tplc="7C90449E">
      <w:numFmt w:val="decimal"/>
      <w:lvlText w:val=""/>
      <w:lvlJc w:val="left"/>
    </w:lvl>
    <w:lvl w:ilvl="2" w:tplc="EF1E0E66">
      <w:numFmt w:val="decimal"/>
      <w:lvlText w:val=""/>
      <w:lvlJc w:val="left"/>
    </w:lvl>
    <w:lvl w:ilvl="3" w:tplc="A2BC76B8">
      <w:numFmt w:val="decimal"/>
      <w:lvlText w:val=""/>
      <w:lvlJc w:val="left"/>
    </w:lvl>
    <w:lvl w:ilvl="4" w:tplc="E2161704">
      <w:numFmt w:val="decimal"/>
      <w:lvlText w:val=""/>
      <w:lvlJc w:val="left"/>
    </w:lvl>
    <w:lvl w:ilvl="5" w:tplc="7C1CA1CC">
      <w:numFmt w:val="decimal"/>
      <w:lvlText w:val=""/>
      <w:lvlJc w:val="left"/>
    </w:lvl>
    <w:lvl w:ilvl="6" w:tplc="B26C54DE">
      <w:numFmt w:val="decimal"/>
      <w:lvlText w:val=""/>
      <w:lvlJc w:val="left"/>
    </w:lvl>
    <w:lvl w:ilvl="7" w:tplc="2D8E2948">
      <w:numFmt w:val="decimal"/>
      <w:lvlText w:val=""/>
      <w:lvlJc w:val="left"/>
    </w:lvl>
    <w:lvl w:ilvl="8" w:tplc="FD902414">
      <w:numFmt w:val="decimal"/>
      <w:lvlText w:val=""/>
      <w:lvlJc w:val="left"/>
    </w:lvl>
  </w:abstractNum>
  <w:abstractNum w:abstractNumId="4" w15:restartNumberingAfterBreak="0">
    <w:nsid w:val="08F2B15E"/>
    <w:multiLevelType w:val="hybridMultilevel"/>
    <w:tmpl w:val="10AAB9DC"/>
    <w:lvl w:ilvl="0" w:tplc="B1EC314A">
      <w:start w:val="1"/>
      <w:numFmt w:val="bullet"/>
      <w:lvlText w:val=""/>
      <w:lvlJc w:val="left"/>
    </w:lvl>
    <w:lvl w:ilvl="1" w:tplc="481CDEF0">
      <w:start w:val="1"/>
      <w:numFmt w:val="bullet"/>
      <w:lvlText w:val=""/>
      <w:lvlJc w:val="left"/>
    </w:lvl>
    <w:lvl w:ilvl="2" w:tplc="1B8C21C2">
      <w:start w:val="1"/>
      <w:numFmt w:val="bullet"/>
      <w:lvlText w:val=""/>
      <w:lvlJc w:val="left"/>
    </w:lvl>
    <w:lvl w:ilvl="3" w:tplc="5890EB12">
      <w:numFmt w:val="decimal"/>
      <w:lvlText w:val=""/>
      <w:lvlJc w:val="left"/>
    </w:lvl>
    <w:lvl w:ilvl="4" w:tplc="A036D0BC">
      <w:numFmt w:val="decimal"/>
      <w:lvlText w:val=""/>
      <w:lvlJc w:val="left"/>
    </w:lvl>
    <w:lvl w:ilvl="5" w:tplc="4ABC8672">
      <w:numFmt w:val="decimal"/>
      <w:lvlText w:val=""/>
      <w:lvlJc w:val="left"/>
    </w:lvl>
    <w:lvl w:ilvl="6" w:tplc="66AE97F6">
      <w:numFmt w:val="decimal"/>
      <w:lvlText w:val=""/>
      <w:lvlJc w:val="left"/>
    </w:lvl>
    <w:lvl w:ilvl="7" w:tplc="243ED160">
      <w:numFmt w:val="decimal"/>
      <w:lvlText w:val=""/>
      <w:lvlJc w:val="left"/>
    </w:lvl>
    <w:lvl w:ilvl="8" w:tplc="C6D46120">
      <w:numFmt w:val="decimal"/>
      <w:lvlText w:val=""/>
      <w:lvlJc w:val="left"/>
    </w:lvl>
  </w:abstractNum>
  <w:abstractNum w:abstractNumId="5" w15:restartNumberingAfterBreak="0">
    <w:nsid w:val="094211F2"/>
    <w:multiLevelType w:val="hybridMultilevel"/>
    <w:tmpl w:val="81B208EC"/>
    <w:lvl w:ilvl="0" w:tplc="862268B2">
      <w:start w:val="1"/>
      <w:numFmt w:val="bullet"/>
      <w:lvlText w:val=""/>
      <w:lvlJc w:val="left"/>
    </w:lvl>
    <w:lvl w:ilvl="1" w:tplc="0622C0E8">
      <w:numFmt w:val="decimal"/>
      <w:lvlText w:val=""/>
      <w:lvlJc w:val="left"/>
    </w:lvl>
    <w:lvl w:ilvl="2" w:tplc="151E6190">
      <w:numFmt w:val="decimal"/>
      <w:lvlText w:val=""/>
      <w:lvlJc w:val="left"/>
    </w:lvl>
    <w:lvl w:ilvl="3" w:tplc="5C689FA8">
      <w:numFmt w:val="decimal"/>
      <w:lvlText w:val=""/>
      <w:lvlJc w:val="left"/>
    </w:lvl>
    <w:lvl w:ilvl="4" w:tplc="937A15EE">
      <w:numFmt w:val="decimal"/>
      <w:lvlText w:val=""/>
      <w:lvlJc w:val="left"/>
    </w:lvl>
    <w:lvl w:ilvl="5" w:tplc="A73E6032">
      <w:numFmt w:val="decimal"/>
      <w:lvlText w:val=""/>
      <w:lvlJc w:val="left"/>
    </w:lvl>
    <w:lvl w:ilvl="6" w:tplc="CA54A574">
      <w:numFmt w:val="decimal"/>
      <w:lvlText w:val=""/>
      <w:lvlJc w:val="left"/>
    </w:lvl>
    <w:lvl w:ilvl="7" w:tplc="004CE230">
      <w:numFmt w:val="decimal"/>
      <w:lvlText w:val=""/>
      <w:lvlJc w:val="left"/>
    </w:lvl>
    <w:lvl w:ilvl="8" w:tplc="0AD850B2">
      <w:numFmt w:val="decimal"/>
      <w:lvlText w:val=""/>
      <w:lvlJc w:val="left"/>
    </w:lvl>
  </w:abstractNum>
  <w:abstractNum w:abstractNumId="6" w15:restartNumberingAfterBreak="0">
    <w:nsid w:val="098A3148"/>
    <w:multiLevelType w:val="hybridMultilevel"/>
    <w:tmpl w:val="9AC035CE"/>
    <w:lvl w:ilvl="0" w:tplc="72F48A5C">
      <w:start w:val="1"/>
      <w:numFmt w:val="decimal"/>
      <w:lvlText w:val="%1."/>
      <w:lvlJc w:val="left"/>
    </w:lvl>
    <w:lvl w:ilvl="1" w:tplc="6E402C6A">
      <w:start w:val="1"/>
      <w:numFmt w:val="bullet"/>
      <w:lvlText w:val=""/>
      <w:lvlJc w:val="left"/>
    </w:lvl>
    <w:lvl w:ilvl="2" w:tplc="4E188574">
      <w:numFmt w:val="decimal"/>
      <w:lvlText w:val=""/>
      <w:lvlJc w:val="left"/>
    </w:lvl>
    <w:lvl w:ilvl="3" w:tplc="27CE52B0">
      <w:numFmt w:val="decimal"/>
      <w:lvlText w:val=""/>
      <w:lvlJc w:val="left"/>
    </w:lvl>
    <w:lvl w:ilvl="4" w:tplc="804C6FE4">
      <w:numFmt w:val="decimal"/>
      <w:lvlText w:val=""/>
      <w:lvlJc w:val="left"/>
    </w:lvl>
    <w:lvl w:ilvl="5" w:tplc="F07EA1B6">
      <w:numFmt w:val="decimal"/>
      <w:lvlText w:val=""/>
      <w:lvlJc w:val="left"/>
    </w:lvl>
    <w:lvl w:ilvl="6" w:tplc="5374E4B4">
      <w:numFmt w:val="decimal"/>
      <w:lvlText w:val=""/>
      <w:lvlJc w:val="left"/>
    </w:lvl>
    <w:lvl w:ilvl="7" w:tplc="786A209E">
      <w:numFmt w:val="decimal"/>
      <w:lvlText w:val=""/>
      <w:lvlJc w:val="left"/>
    </w:lvl>
    <w:lvl w:ilvl="8" w:tplc="B156C53A">
      <w:numFmt w:val="decimal"/>
      <w:lvlText w:val=""/>
      <w:lvlJc w:val="left"/>
    </w:lvl>
  </w:abstractNum>
  <w:abstractNum w:abstractNumId="7" w15:restartNumberingAfterBreak="0">
    <w:nsid w:val="0A0382C5"/>
    <w:multiLevelType w:val="hybridMultilevel"/>
    <w:tmpl w:val="06820C84"/>
    <w:lvl w:ilvl="0" w:tplc="871A6EDA">
      <w:start w:val="1"/>
      <w:numFmt w:val="bullet"/>
      <w:lvlText w:val=""/>
      <w:lvlJc w:val="left"/>
    </w:lvl>
    <w:lvl w:ilvl="1" w:tplc="2C9CE8E2">
      <w:numFmt w:val="decimal"/>
      <w:lvlText w:val=""/>
      <w:lvlJc w:val="left"/>
    </w:lvl>
    <w:lvl w:ilvl="2" w:tplc="C074D016">
      <w:numFmt w:val="decimal"/>
      <w:lvlText w:val=""/>
      <w:lvlJc w:val="left"/>
    </w:lvl>
    <w:lvl w:ilvl="3" w:tplc="6DCA3D4A">
      <w:numFmt w:val="decimal"/>
      <w:lvlText w:val=""/>
      <w:lvlJc w:val="left"/>
    </w:lvl>
    <w:lvl w:ilvl="4" w:tplc="C784B4DA">
      <w:numFmt w:val="decimal"/>
      <w:lvlText w:val=""/>
      <w:lvlJc w:val="left"/>
    </w:lvl>
    <w:lvl w:ilvl="5" w:tplc="84A41640">
      <w:numFmt w:val="decimal"/>
      <w:lvlText w:val=""/>
      <w:lvlJc w:val="left"/>
    </w:lvl>
    <w:lvl w:ilvl="6" w:tplc="D4F6A09C">
      <w:numFmt w:val="decimal"/>
      <w:lvlText w:val=""/>
      <w:lvlJc w:val="left"/>
    </w:lvl>
    <w:lvl w:ilvl="7" w:tplc="1130A46E">
      <w:numFmt w:val="decimal"/>
      <w:lvlText w:val=""/>
      <w:lvlJc w:val="left"/>
    </w:lvl>
    <w:lvl w:ilvl="8" w:tplc="7ABAC7D6">
      <w:numFmt w:val="decimal"/>
      <w:lvlText w:val=""/>
      <w:lvlJc w:val="left"/>
    </w:lvl>
  </w:abstractNum>
  <w:abstractNum w:abstractNumId="8" w15:restartNumberingAfterBreak="0">
    <w:nsid w:val="0BF72B14"/>
    <w:multiLevelType w:val="hybridMultilevel"/>
    <w:tmpl w:val="C5D2C09A"/>
    <w:lvl w:ilvl="0" w:tplc="8EA86402">
      <w:start w:val="1"/>
      <w:numFmt w:val="bullet"/>
      <w:lvlText w:val=""/>
      <w:lvlJc w:val="left"/>
    </w:lvl>
    <w:lvl w:ilvl="1" w:tplc="135E50CA">
      <w:numFmt w:val="decimal"/>
      <w:lvlText w:val=""/>
      <w:lvlJc w:val="left"/>
    </w:lvl>
    <w:lvl w:ilvl="2" w:tplc="B868F956">
      <w:numFmt w:val="decimal"/>
      <w:lvlText w:val=""/>
      <w:lvlJc w:val="left"/>
    </w:lvl>
    <w:lvl w:ilvl="3" w:tplc="F552FC5C">
      <w:numFmt w:val="decimal"/>
      <w:lvlText w:val=""/>
      <w:lvlJc w:val="left"/>
    </w:lvl>
    <w:lvl w:ilvl="4" w:tplc="F45053E4">
      <w:numFmt w:val="decimal"/>
      <w:lvlText w:val=""/>
      <w:lvlJc w:val="left"/>
    </w:lvl>
    <w:lvl w:ilvl="5" w:tplc="B0C04658">
      <w:numFmt w:val="decimal"/>
      <w:lvlText w:val=""/>
      <w:lvlJc w:val="left"/>
    </w:lvl>
    <w:lvl w:ilvl="6" w:tplc="0DBC2D92">
      <w:numFmt w:val="decimal"/>
      <w:lvlText w:val=""/>
      <w:lvlJc w:val="left"/>
    </w:lvl>
    <w:lvl w:ilvl="7" w:tplc="B3D8FF44">
      <w:numFmt w:val="decimal"/>
      <w:lvlText w:val=""/>
      <w:lvlJc w:val="left"/>
    </w:lvl>
    <w:lvl w:ilvl="8" w:tplc="9B26AD32">
      <w:numFmt w:val="decimal"/>
      <w:lvlText w:val=""/>
      <w:lvlJc w:val="left"/>
    </w:lvl>
  </w:abstractNum>
  <w:abstractNum w:abstractNumId="9" w15:restartNumberingAfterBreak="0">
    <w:nsid w:val="0D34B6A8"/>
    <w:multiLevelType w:val="hybridMultilevel"/>
    <w:tmpl w:val="CF34827C"/>
    <w:lvl w:ilvl="0" w:tplc="44E0B36C">
      <w:start w:val="4"/>
      <w:numFmt w:val="decimal"/>
      <w:lvlText w:val="%1."/>
      <w:lvlJc w:val="left"/>
    </w:lvl>
    <w:lvl w:ilvl="1" w:tplc="C55CE76A">
      <w:start w:val="1"/>
      <w:numFmt w:val="lowerLetter"/>
      <w:lvlText w:val="%2"/>
      <w:lvlJc w:val="left"/>
    </w:lvl>
    <w:lvl w:ilvl="2" w:tplc="72325648">
      <w:start w:val="1"/>
      <w:numFmt w:val="lowerRoman"/>
      <w:lvlText w:val="%3"/>
      <w:lvlJc w:val="left"/>
    </w:lvl>
    <w:lvl w:ilvl="3" w:tplc="95A8D1A2">
      <w:numFmt w:val="decimal"/>
      <w:lvlText w:val=""/>
      <w:lvlJc w:val="left"/>
    </w:lvl>
    <w:lvl w:ilvl="4" w:tplc="DFB01314">
      <w:numFmt w:val="decimal"/>
      <w:lvlText w:val=""/>
      <w:lvlJc w:val="left"/>
    </w:lvl>
    <w:lvl w:ilvl="5" w:tplc="2F041604">
      <w:numFmt w:val="decimal"/>
      <w:lvlText w:val=""/>
      <w:lvlJc w:val="left"/>
    </w:lvl>
    <w:lvl w:ilvl="6" w:tplc="E110C5AE">
      <w:numFmt w:val="decimal"/>
      <w:lvlText w:val=""/>
      <w:lvlJc w:val="left"/>
    </w:lvl>
    <w:lvl w:ilvl="7" w:tplc="1BF62BB8">
      <w:numFmt w:val="decimal"/>
      <w:lvlText w:val=""/>
      <w:lvlJc w:val="left"/>
    </w:lvl>
    <w:lvl w:ilvl="8" w:tplc="88A8F6D8">
      <w:numFmt w:val="decimal"/>
      <w:lvlText w:val=""/>
      <w:lvlJc w:val="left"/>
    </w:lvl>
  </w:abstractNum>
  <w:abstractNum w:abstractNumId="10" w15:restartNumberingAfterBreak="0">
    <w:nsid w:val="100F59DC"/>
    <w:multiLevelType w:val="hybridMultilevel"/>
    <w:tmpl w:val="20DCEC6C"/>
    <w:lvl w:ilvl="0" w:tplc="813C65E0">
      <w:start w:val="10"/>
      <w:numFmt w:val="decimal"/>
      <w:lvlText w:val="%1"/>
      <w:lvlJc w:val="left"/>
    </w:lvl>
    <w:lvl w:ilvl="1" w:tplc="D728DC28">
      <w:numFmt w:val="decimal"/>
      <w:lvlText w:val=""/>
      <w:lvlJc w:val="left"/>
    </w:lvl>
    <w:lvl w:ilvl="2" w:tplc="A6127A6C">
      <w:numFmt w:val="decimal"/>
      <w:lvlText w:val=""/>
      <w:lvlJc w:val="left"/>
    </w:lvl>
    <w:lvl w:ilvl="3" w:tplc="1E028134">
      <w:numFmt w:val="decimal"/>
      <w:lvlText w:val=""/>
      <w:lvlJc w:val="left"/>
    </w:lvl>
    <w:lvl w:ilvl="4" w:tplc="4A169044">
      <w:numFmt w:val="decimal"/>
      <w:lvlText w:val=""/>
      <w:lvlJc w:val="left"/>
    </w:lvl>
    <w:lvl w:ilvl="5" w:tplc="F9C4836E">
      <w:numFmt w:val="decimal"/>
      <w:lvlText w:val=""/>
      <w:lvlJc w:val="left"/>
    </w:lvl>
    <w:lvl w:ilvl="6" w:tplc="A980454A">
      <w:numFmt w:val="decimal"/>
      <w:lvlText w:val=""/>
      <w:lvlJc w:val="left"/>
    </w:lvl>
    <w:lvl w:ilvl="7" w:tplc="8F68F224">
      <w:numFmt w:val="decimal"/>
      <w:lvlText w:val=""/>
      <w:lvlJc w:val="left"/>
    </w:lvl>
    <w:lvl w:ilvl="8" w:tplc="D6C02510">
      <w:numFmt w:val="decimal"/>
      <w:lvlText w:val=""/>
      <w:lvlJc w:val="left"/>
    </w:lvl>
  </w:abstractNum>
  <w:abstractNum w:abstractNumId="11" w15:restartNumberingAfterBreak="0">
    <w:nsid w:val="100F8FCA"/>
    <w:multiLevelType w:val="hybridMultilevel"/>
    <w:tmpl w:val="728A8660"/>
    <w:lvl w:ilvl="0" w:tplc="92148606">
      <w:start w:val="1"/>
      <w:numFmt w:val="bullet"/>
      <w:lvlText w:val=""/>
      <w:lvlJc w:val="left"/>
    </w:lvl>
    <w:lvl w:ilvl="1" w:tplc="FC8E6FBC">
      <w:start w:val="1"/>
      <w:numFmt w:val="decimal"/>
      <w:lvlText w:val="%2."/>
      <w:lvlJc w:val="left"/>
    </w:lvl>
    <w:lvl w:ilvl="2" w:tplc="FB628E84">
      <w:numFmt w:val="decimal"/>
      <w:lvlText w:val=""/>
      <w:lvlJc w:val="left"/>
    </w:lvl>
    <w:lvl w:ilvl="3" w:tplc="FFF4BD86">
      <w:numFmt w:val="decimal"/>
      <w:lvlText w:val=""/>
      <w:lvlJc w:val="left"/>
    </w:lvl>
    <w:lvl w:ilvl="4" w:tplc="67602F44">
      <w:numFmt w:val="decimal"/>
      <w:lvlText w:val=""/>
      <w:lvlJc w:val="left"/>
    </w:lvl>
    <w:lvl w:ilvl="5" w:tplc="B81EE114">
      <w:numFmt w:val="decimal"/>
      <w:lvlText w:val=""/>
      <w:lvlJc w:val="left"/>
    </w:lvl>
    <w:lvl w:ilvl="6" w:tplc="39ECA628">
      <w:numFmt w:val="decimal"/>
      <w:lvlText w:val=""/>
      <w:lvlJc w:val="left"/>
    </w:lvl>
    <w:lvl w:ilvl="7" w:tplc="FF1C9540">
      <w:numFmt w:val="decimal"/>
      <w:lvlText w:val=""/>
      <w:lvlJc w:val="left"/>
    </w:lvl>
    <w:lvl w:ilvl="8" w:tplc="2F9AB0D0">
      <w:numFmt w:val="decimal"/>
      <w:lvlText w:val=""/>
      <w:lvlJc w:val="left"/>
    </w:lvl>
  </w:abstractNum>
  <w:abstractNum w:abstractNumId="12" w15:restartNumberingAfterBreak="0">
    <w:nsid w:val="10233C99"/>
    <w:multiLevelType w:val="hybridMultilevel"/>
    <w:tmpl w:val="70284224"/>
    <w:lvl w:ilvl="0" w:tplc="C5E2F7FE">
      <w:start w:val="1"/>
      <w:numFmt w:val="bullet"/>
      <w:lvlText w:val=""/>
      <w:lvlJc w:val="left"/>
    </w:lvl>
    <w:lvl w:ilvl="1" w:tplc="7606631A">
      <w:numFmt w:val="decimal"/>
      <w:lvlText w:val=""/>
      <w:lvlJc w:val="left"/>
    </w:lvl>
    <w:lvl w:ilvl="2" w:tplc="4F700368">
      <w:numFmt w:val="decimal"/>
      <w:lvlText w:val=""/>
      <w:lvlJc w:val="left"/>
    </w:lvl>
    <w:lvl w:ilvl="3" w:tplc="08CE261C">
      <w:numFmt w:val="decimal"/>
      <w:lvlText w:val=""/>
      <w:lvlJc w:val="left"/>
    </w:lvl>
    <w:lvl w:ilvl="4" w:tplc="62CC985A">
      <w:numFmt w:val="decimal"/>
      <w:lvlText w:val=""/>
      <w:lvlJc w:val="left"/>
    </w:lvl>
    <w:lvl w:ilvl="5" w:tplc="2B1AFA4E">
      <w:numFmt w:val="decimal"/>
      <w:lvlText w:val=""/>
      <w:lvlJc w:val="left"/>
    </w:lvl>
    <w:lvl w:ilvl="6" w:tplc="3ABC979A">
      <w:numFmt w:val="decimal"/>
      <w:lvlText w:val=""/>
      <w:lvlJc w:val="left"/>
    </w:lvl>
    <w:lvl w:ilvl="7" w:tplc="921491DA">
      <w:numFmt w:val="decimal"/>
      <w:lvlText w:val=""/>
      <w:lvlJc w:val="left"/>
    </w:lvl>
    <w:lvl w:ilvl="8" w:tplc="BF84D010">
      <w:numFmt w:val="decimal"/>
      <w:lvlText w:val=""/>
      <w:lvlJc w:val="left"/>
    </w:lvl>
  </w:abstractNum>
  <w:abstractNum w:abstractNumId="13" w15:restartNumberingAfterBreak="0">
    <w:nsid w:val="11447B73"/>
    <w:multiLevelType w:val="hybridMultilevel"/>
    <w:tmpl w:val="EFDC6892"/>
    <w:lvl w:ilvl="0" w:tplc="335809FE">
      <w:start w:val="8"/>
      <w:numFmt w:val="decimal"/>
      <w:lvlText w:val="%1"/>
      <w:lvlJc w:val="left"/>
    </w:lvl>
    <w:lvl w:ilvl="1" w:tplc="BFE6575C">
      <w:numFmt w:val="decimal"/>
      <w:lvlText w:val=""/>
      <w:lvlJc w:val="left"/>
    </w:lvl>
    <w:lvl w:ilvl="2" w:tplc="B9A6C0C6">
      <w:numFmt w:val="decimal"/>
      <w:lvlText w:val=""/>
      <w:lvlJc w:val="left"/>
    </w:lvl>
    <w:lvl w:ilvl="3" w:tplc="1D5495CA">
      <w:numFmt w:val="decimal"/>
      <w:lvlText w:val=""/>
      <w:lvlJc w:val="left"/>
    </w:lvl>
    <w:lvl w:ilvl="4" w:tplc="FD3A422C">
      <w:numFmt w:val="decimal"/>
      <w:lvlText w:val=""/>
      <w:lvlJc w:val="left"/>
    </w:lvl>
    <w:lvl w:ilvl="5" w:tplc="F22623E0">
      <w:numFmt w:val="decimal"/>
      <w:lvlText w:val=""/>
      <w:lvlJc w:val="left"/>
    </w:lvl>
    <w:lvl w:ilvl="6" w:tplc="CBF63A3A">
      <w:numFmt w:val="decimal"/>
      <w:lvlText w:val=""/>
      <w:lvlJc w:val="left"/>
    </w:lvl>
    <w:lvl w:ilvl="7" w:tplc="1494B57C">
      <w:numFmt w:val="decimal"/>
      <w:lvlText w:val=""/>
      <w:lvlJc w:val="left"/>
    </w:lvl>
    <w:lvl w:ilvl="8" w:tplc="C6D22344">
      <w:numFmt w:val="decimal"/>
      <w:lvlText w:val=""/>
      <w:lvlJc w:val="left"/>
    </w:lvl>
  </w:abstractNum>
  <w:abstractNum w:abstractNumId="14" w15:restartNumberingAfterBreak="0">
    <w:nsid w:val="122C5044"/>
    <w:multiLevelType w:val="hybridMultilevel"/>
    <w:tmpl w:val="AE547ECC"/>
    <w:lvl w:ilvl="0" w:tplc="2B608C74">
      <w:start w:val="1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E685FB"/>
    <w:multiLevelType w:val="hybridMultilevel"/>
    <w:tmpl w:val="B62A0630"/>
    <w:lvl w:ilvl="0" w:tplc="DB24A696">
      <w:start w:val="1"/>
      <w:numFmt w:val="bullet"/>
      <w:lvlText w:val=""/>
      <w:lvlJc w:val="left"/>
    </w:lvl>
    <w:lvl w:ilvl="1" w:tplc="58809A70">
      <w:numFmt w:val="decimal"/>
      <w:lvlText w:val=""/>
      <w:lvlJc w:val="left"/>
    </w:lvl>
    <w:lvl w:ilvl="2" w:tplc="3B06C9CC">
      <w:numFmt w:val="decimal"/>
      <w:lvlText w:val=""/>
      <w:lvlJc w:val="left"/>
    </w:lvl>
    <w:lvl w:ilvl="3" w:tplc="1DB03336">
      <w:numFmt w:val="decimal"/>
      <w:lvlText w:val=""/>
      <w:lvlJc w:val="left"/>
    </w:lvl>
    <w:lvl w:ilvl="4" w:tplc="08FC0B3E">
      <w:numFmt w:val="decimal"/>
      <w:lvlText w:val=""/>
      <w:lvlJc w:val="left"/>
    </w:lvl>
    <w:lvl w:ilvl="5" w:tplc="A7666EBE">
      <w:numFmt w:val="decimal"/>
      <w:lvlText w:val=""/>
      <w:lvlJc w:val="left"/>
    </w:lvl>
    <w:lvl w:ilvl="6" w:tplc="CD9C7498">
      <w:numFmt w:val="decimal"/>
      <w:lvlText w:val=""/>
      <w:lvlJc w:val="left"/>
    </w:lvl>
    <w:lvl w:ilvl="7" w:tplc="46B03806">
      <w:numFmt w:val="decimal"/>
      <w:lvlText w:val=""/>
      <w:lvlJc w:val="left"/>
    </w:lvl>
    <w:lvl w:ilvl="8" w:tplc="C1965200">
      <w:numFmt w:val="decimal"/>
      <w:lvlText w:val=""/>
      <w:lvlJc w:val="left"/>
    </w:lvl>
  </w:abstractNum>
  <w:abstractNum w:abstractNumId="16" w15:restartNumberingAfterBreak="0">
    <w:nsid w:val="1381823A"/>
    <w:multiLevelType w:val="hybridMultilevel"/>
    <w:tmpl w:val="10B0AA52"/>
    <w:lvl w:ilvl="0" w:tplc="8DE4ECB4">
      <w:start w:val="1"/>
      <w:numFmt w:val="bullet"/>
      <w:lvlText w:val=""/>
      <w:lvlJc w:val="left"/>
    </w:lvl>
    <w:lvl w:ilvl="1" w:tplc="7326E9A6">
      <w:numFmt w:val="decimal"/>
      <w:lvlText w:val=""/>
      <w:lvlJc w:val="left"/>
    </w:lvl>
    <w:lvl w:ilvl="2" w:tplc="23AA7AB4">
      <w:numFmt w:val="decimal"/>
      <w:lvlText w:val=""/>
      <w:lvlJc w:val="left"/>
    </w:lvl>
    <w:lvl w:ilvl="3" w:tplc="D87A4CF4">
      <w:numFmt w:val="decimal"/>
      <w:lvlText w:val=""/>
      <w:lvlJc w:val="left"/>
    </w:lvl>
    <w:lvl w:ilvl="4" w:tplc="8DA8D77A">
      <w:numFmt w:val="decimal"/>
      <w:lvlText w:val=""/>
      <w:lvlJc w:val="left"/>
    </w:lvl>
    <w:lvl w:ilvl="5" w:tplc="F0883070">
      <w:numFmt w:val="decimal"/>
      <w:lvlText w:val=""/>
      <w:lvlJc w:val="left"/>
    </w:lvl>
    <w:lvl w:ilvl="6" w:tplc="B434C1B2">
      <w:numFmt w:val="decimal"/>
      <w:lvlText w:val=""/>
      <w:lvlJc w:val="left"/>
    </w:lvl>
    <w:lvl w:ilvl="7" w:tplc="775CA4EE">
      <w:numFmt w:val="decimal"/>
      <w:lvlText w:val=""/>
      <w:lvlJc w:val="left"/>
    </w:lvl>
    <w:lvl w:ilvl="8" w:tplc="BC208CC4">
      <w:numFmt w:val="decimal"/>
      <w:lvlText w:val=""/>
      <w:lvlJc w:val="left"/>
    </w:lvl>
  </w:abstractNum>
  <w:abstractNum w:abstractNumId="17" w15:restartNumberingAfterBreak="0">
    <w:nsid w:val="14330624"/>
    <w:multiLevelType w:val="hybridMultilevel"/>
    <w:tmpl w:val="AC9EBD06"/>
    <w:lvl w:ilvl="0" w:tplc="FE104AA8">
      <w:start w:val="1"/>
      <w:numFmt w:val="lowerLetter"/>
      <w:lvlText w:val="%1)"/>
      <w:lvlJc w:val="left"/>
    </w:lvl>
    <w:lvl w:ilvl="1" w:tplc="72FA701C">
      <w:numFmt w:val="decimal"/>
      <w:lvlText w:val=""/>
      <w:lvlJc w:val="left"/>
    </w:lvl>
    <w:lvl w:ilvl="2" w:tplc="62608800">
      <w:numFmt w:val="decimal"/>
      <w:lvlText w:val=""/>
      <w:lvlJc w:val="left"/>
    </w:lvl>
    <w:lvl w:ilvl="3" w:tplc="E1F619AC">
      <w:numFmt w:val="decimal"/>
      <w:lvlText w:val=""/>
      <w:lvlJc w:val="left"/>
    </w:lvl>
    <w:lvl w:ilvl="4" w:tplc="5C0E06EA">
      <w:numFmt w:val="decimal"/>
      <w:lvlText w:val=""/>
      <w:lvlJc w:val="left"/>
    </w:lvl>
    <w:lvl w:ilvl="5" w:tplc="86225ED2">
      <w:numFmt w:val="decimal"/>
      <w:lvlText w:val=""/>
      <w:lvlJc w:val="left"/>
    </w:lvl>
    <w:lvl w:ilvl="6" w:tplc="0A92CD3C">
      <w:numFmt w:val="decimal"/>
      <w:lvlText w:val=""/>
      <w:lvlJc w:val="left"/>
    </w:lvl>
    <w:lvl w:ilvl="7" w:tplc="170457DE">
      <w:numFmt w:val="decimal"/>
      <w:lvlText w:val=""/>
      <w:lvlJc w:val="left"/>
    </w:lvl>
    <w:lvl w:ilvl="8" w:tplc="6DE6A52A">
      <w:numFmt w:val="decimal"/>
      <w:lvlText w:val=""/>
      <w:lvlJc w:val="left"/>
    </w:lvl>
  </w:abstractNum>
  <w:abstractNum w:abstractNumId="18" w15:restartNumberingAfterBreak="0">
    <w:nsid w:val="15014ACB"/>
    <w:multiLevelType w:val="hybridMultilevel"/>
    <w:tmpl w:val="69B6CA6C"/>
    <w:lvl w:ilvl="0" w:tplc="2E8E51BA">
      <w:start w:val="1"/>
      <w:numFmt w:val="bullet"/>
      <w:lvlText w:val=""/>
      <w:lvlJc w:val="left"/>
    </w:lvl>
    <w:lvl w:ilvl="1" w:tplc="B948B650">
      <w:start w:val="3"/>
      <w:numFmt w:val="decimal"/>
      <w:lvlText w:val="%2."/>
      <w:lvlJc w:val="left"/>
    </w:lvl>
    <w:lvl w:ilvl="2" w:tplc="BAD4DB4E">
      <w:numFmt w:val="decimal"/>
      <w:lvlText w:val=""/>
      <w:lvlJc w:val="left"/>
    </w:lvl>
    <w:lvl w:ilvl="3" w:tplc="B9E2C106">
      <w:numFmt w:val="decimal"/>
      <w:lvlText w:val=""/>
      <w:lvlJc w:val="left"/>
    </w:lvl>
    <w:lvl w:ilvl="4" w:tplc="A0A66BE6">
      <w:numFmt w:val="decimal"/>
      <w:lvlText w:val=""/>
      <w:lvlJc w:val="left"/>
    </w:lvl>
    <w:lvl w:ilvl="5" w:tplc="F7528D3C">
      <w:numFmt w:val="decimal"/>
      <w:lvlText w:val=""/>
      <w:lvlJc w:val="left"/>
    </w:lvl>
    <w:lvl w:ilvl="6" w:tplc="C2EC68EC">
      <w:numFmt w:val="decimal"/>
      <w:lvlText w:val=""/>
      <w:lvlJc w:val="left"/>
    </w:lvl>
    <w:lvl w:ilvl="7" w:tplc="8C1ECC3E">
      <w:numFmt w:val="decimal"/>
      <w:lvlText w:val=""/>
      <w:lvlJc w:val="left"/>
    </w:lvl>
    <w:lvl w:ilvl="8" w:tplc="066CB0E6">
      <w:numFmt w:val="decimal"/>
      <w:lvlText w:val=""/>
      <w:lvlJc w:val="left"/>
    </w:lvl>
  </w:abstractNum>
  <w:abstractNum w:abstractNumId="19" w15:restartNumberingAfterBreak="0">
    <w:nsid w:val="15B5AF5C"/>
    <w:multiLevelType w:val="hybridMultilevel"/>
    <w:tmpl w:val="0B80792C"/>
    <w:lvl w:ilvl="0" w:tplc="33C0B148">
      <w:start w:val="1"/>
      <w:numFmt w:val="decimal"/>
      <w:lvlText w:val="%1"/>
      <w:lvlJc w:val="left"/>
    </w:lvl>
    <w:lvl w:ilvl="1" w:tplc="C924EBCE">
      <w:start w:val="1"/>
      <w:numFmt w:val="lowerLetter"/>
      <w:lvlText w:val="%2"/>
      <w:lvlJc w:val="left"/>
    </w:lvl>
    <w:lvl w:ilvl="2" w:tplc="CE5E9104">
      <w:start w:val="7"/>
      <w:numFmt w:val="lowerRoman"/>
      <w:lvlText w:val="%3."/>
      <w:lvlJc w:val="left"/>
    </w:lvl>
    <w:lvl w:ilvl="3" w:tplc="BDD4EF82">
      <w:numFmt w:val="decimal"/>
      <w:lvlText w:val=""/>
      <w:lvlJc w:val="left"/>
    </w:lvl>
    <w:lvl w:ilvl="4" w:tplc="12546EAE">
      <w:numFmt w:val="decimal"/>
      <w:lvlText w:val=""/>
      <w:lvlJc w:val="left"/>
    </w:lvl>
    <w:lvl w:ilvl="5" w:tplc="79482E46">
      <w:numFmt w:val="decimal"/>
      <w:lvlText w:val=""/>
      <w:lvlJc w:val="left"/>
    </w:lvl>
    <w:lvl w:ilvl="6" w:tplc="95406672">
      <w:numFmt w:val="decimal"/>
      <w:lvlText w:val=""/>
      <w:lvlJc w:val="left"/>
    </w:lvl>
    <w:lvl w:ilvl="7" w:tplc="AF2A48FE">
      <w:numFmt w:val="decimal"/>
      <w:lvlText w:val=""/>
      <w:lvlJc w:val="left"/>
    </w:lvl>
    <w:lvl w:ilvl="8" w:tplc="B8902206">
      <w:numFmt w:val="decimal"/>
      <w:lvlText w:val=""/>
      <w:lvlJc w:val="left"/>
    </w:lvl>
  </w:abstractNum>
  <w:abstractNum w:abstractNumId="20" w15:restartNumberingAfterBreak="0">
    <w:nsid w:val="168E121F"/>
    <w:multiLevelType w:val="hybridMultilevel"/>
    <w:tmpl w:val="D66CA7CA"/>
    <w:lvl w:ilvl="0" w:tplc="75887D06">
      <w:start w:val="1"/>
      <w:numFmt w:val="bullet"/>
      <w:lvlText w:val=""/>
      <w:lvlJc w:val="left"/>
    </w:lvl>
    <w:lvl w:ilvl="1" w:tplc="E3B88968">
      <w:numFmt w:val="decimal"/>
      <w:lvlText w:val=""/>
      <w:lvlJc w:val="left"/>
    </w:lvl>
    <w:lvl w:ilvl="2" w:tplc="FAA8ADE8">
      <w:numFmt w:val="decimal"/>
      <w:lvlText w:val=""/>
      <w:lvlJc w:val="left"/>
    </w:lvl>
    <w:lvl w:ilvl="3" w:tplc="519A15FA">
      <w:numFmt w:val="decimal"/>
      <w:lvlText w:val=""/>
      <w:lvlJc w:val="left"/>
    </w:lvl>
    <w:lvl w:ilvl="4" w:tplc="8B1057C6">
      <w:numFmt w:val="decimal"/>
      <w:lvlText w:val=""/>
      <w:lvlJc w:val="left"/>
    </w:lvl>
    <w:lvl w:ilvl="5" w:tplc="BE9290FA">
      <w:numFmt w:val="decimal"/>
      <w:lvlText w:val=""/>
      <w:lvlJc w:val="left"/>
    </w:lvl>
    <w:lvl w:ilvl="6" w:tplc="2D6E4982">
      <w:numFmt w:val="decimal"/>
      <w:lvlText w:val=""/>
      <w:lvlJc w:val="left"/>
    </w:lvl>
    <w:lvl w:ilvl="7" w:tplc="9676AB70">
      <w:numFmt w:val="decimal"/>
      <w:lvlText w:val=""/>
      <w:lvlJc w:val="left"/>
    </w:lvl>
    <w:lvl w:ilvl="8" w:tplc="72F6A300">
      <w:numFmt w:val="decimal"/>
      <w:lvlText w:val=""/>
      <w:lvlJc w:val="left"/>
    </w:lvl>
  </w:abstractNum>
  <w:abstractNum w:abstractNumId="21" w15:restartNumberingAfterBreak="0">
    <w:nsid w:val="180115BE"/>
    <w:multiLevelType w:val="hybridMultilevel"/>
    <w:tmpl w:val="C8643354"/>
    <w:lvl w:ilvl="0" w:tplc="8F88DA3C">
      <w:start w:val="1"/>
      <w:numFmt w:val="decimal"/>
      <w:lvlText w:val="%1"/>
      <w:lvlJc w:val="left"/>
    </w:lvl>
    <w:lvl w:ilvl="1" w:tplc="BEFA224A">
      <w:start w:val="1"/>
      <w:numFmt w:val="lowerLetter"/>
      <w:lvlText w:val="%2"/>
      <w:lvlJc w:val="left"/>
    </w:lvl>
    <w:lvl w:ilvl="2" w:tplc="F83EE328">
      <w:start w:val="1"/>
      <w:numFmt w:val="lowerLetter"/>
      <w:lvlText w:val="%3)"/>
      <w:lvlJc w:val="left"/>
    </w:lvl>
    <w:lvl w:ilvl="3" w:tplc="30A6B664">
      <w:start w:val="1"/>
      <w:numFmt w:val="lowerRoman"/>
      <w:lvlText w:val="%4"/>
      <w:lvlJc w:val="left"/>
    </w:lvl>
    <w:lvl w:ilvl="4" w:tplc="AF5AB24A">
      <w:numFmt w:val="decimal"/>
      <w:lvlText w:val=""/>
      <w:lvlJc w:val="left"/>
    </w:lvl>
    <w:lvl w:ilvl="5" w:tplc="402E99AA">
      <w:numFmt w:val="decimal"/>
      <w:lvlText w:val=""/>
      <w:lvlJc w:val="left"/>
    </w:lvl>
    <w:lvl w:ilvl="6" w:tplc="7C62502C">
      <w:numFmt w:val="decimal"/>
      <w:lvlText w:val=""/>
      <w:lvlJc w:val="left"/>
    </w:lvl>
    <w:lvl w:ilvl="7" w:tplc="280A6152">
      <w:numFmt w:val="decimal"/>
      <w:lvlText w:val=""/>
      <w:lvlJc w:val="left"/>
    </w:lvl>
    <w:lvl w:ilvl="8" w:tplc="DCC619BE">
      <w:numFmt w:val="decimal"/>
      <w:lvlText w:val=""/>
      <w:lvlJc w:val="left"/>
    </w:lvl>
  </w:abstractNum>
  <w:abstractNum w:abstractNumId="22" w15:restartNumberingAfterBreak="0">
    <w:nsid w:val="1A27709E"/>
    <w:multiLevelType w:val="hybridMultilevel"/>
    <w:tmpl w:val="AAA2727A"/>
    <w:lvl w:ilvl="0" w:tplc="274288FC">
      <w:start w:val="1"/>
      <w:numFmt w:val="lowerLetter"/>
      <w:lvlText w:val="%1)"/>
      <w:lvlJc w:val="left"/>
    </w:lvl>
    <w:lvl w:ilvl="1" w:tplc="93E2EEC4">
      <w:numFmt w:val="decimal"/>
      <w:lvlText w:val=""/>
      <w:lvlJc w:val="left"/>
    </w:lvl>
    <w:lvl w:ilvl="2" w:tplc="73E44B66">
      <w:numFmt w:val="decimal"/>
      <w:lvlText w:val=""/>
      <w:lvlJc w:val="left"/>
    </w:lvl>
    <w:lvl w:ilvl="3" w:tplc="179ABE82">
      <w:numFmt w:val="decimal"/>
      <w:lvlText w:val=""/>
      <w:lvlJc w:val="left"/>
    </w:lvl>
    <w:lvl w:ilvl="4" w:tplc="29FE52DC">
      <w:numFmt w:val="decimal"/>
      <w:lvlText w:val=""/>
      <w:lvlJc w:val="left"/>
    </w:lvl>
    <w:lvl w:ilvl="5" w:tplc="17F6B86C">
      <w:numFmt w:val="decimal"/>
      <w:lvlText w:val=""/>
      <w:lvlJc w:val="left"/>
    </w:lvl>
    <w:lvl w:ilvl="6" w:tplc="86A0135A">
      <w:numFmt w:val="decimal"/>
      <w:lvlText w:val=""/>
      <w:lvlJc w:val="left"/>
    </w:lvl>
    <w:lvl w:ilvl="7" w:tplc="BEAC3D48">
      <w:numFmt w:val="decimal"/>
      <w:lvlText w:val=""/>
      <w:lvlJc w:val="left"/>
    </w:lvl>
    <w:lvl w:ilvl="8" w:tplc="73A2937E">
      <w:numFmt w:val="decimal"/>
      <w:lvlText w:val=""/>
      <w:lvlJc w:val="left"/>
    </w:lvl>
  </w:abstractNum>
  <w:abstractNum w:abstractNumId="23" w15:restartNumberingAfterBreak="0">
    <w:nsid w:val="1A32234B"/>
    <w:multiLevelType w:val="hybridMultilevel"/>
    <w:tmpl w:val="7C2E5DC4"/>
    <w:lvl w:ilvl="0" w:tplc="9D66C4F2">
      <w:start w:val="9"/>
      <w:numFmt w:val="decimal"/>
      <w:lvlText w:val="%1"/>
      <w:lvlJc w:val="left"/>
    </w:lvl>
    <w:lvl w:ilvl="1" w:tplc="F95ABD46">
      <w:numFmt w:val="decimal"/>
      <w:lvlText w:val=""/>
      <w:lvlJc w:val="left"/>
    </w:lvl>
    <w:lvl w:ilvl="2" w:tplc="B11AB4AA">
      <w:numFmt w:val="decimal"/>
      <w:lvlText w:val=""/>
      <w:lvlJc w:val="left"/>
    </w:lvl>
    <w:lvl w:ilvl="3" w:tplc="73D8A4EC">
      <w:numFmt w:val="decimal"/>
      <w:lvlText w:val=""/>
      <w:lvlJc w:val="left"/>
    </w:lvl>
    <w:lvl w:ilvl="4" w:tplc="920697BE">
      <w:numFmt w:val="decimal"/>
      <w:lvlText w:val=""/>
      <w:lvlJc w:val="left"/>
    </w:lvl>
    <w:lvl w:ilvl="5" w:tplc="DD2209CC">
      <w:numFmt w:val="decimal"/>
      <w:lvlText w:val=""/>
      <w:lvlJc w:val="left"/>
    </w:lvl>
    <w:lvl w:ilvl="6" w:tplc="4DAE71EE">
      <w:numFmt w:val="decimal"/>
      <w:lvlText w:val=""/>
      <w:lvlJc w:val="left"/>
    </w:lvl>
    <w:lvl w:ilvl="7" w:tplc="1DC42E92">
      <w:numFmt w:val="decimal"/>
      <w:lvlText w:val=""/>
      <w:lvlJc w:val="left"/>
    </w:lvl>
    <w:lvl w:ilvl="8" w:tplc="FB9C32BA">
      <w:numFmt w:val="decimal"/>
      <w:lvlText w:val=""/>
      <w:lvlJc w:val="left"/>
    </w:lvl>
  </w:abstractNum>
  <w:abstractNum w:abstractNumId="24" w15:restartNumberingAfterBreak="0">
    <w:nsid w:val="1BA026FA"/>
    <w:multiLevelType w:val="hybridMultilevel"/>
    <w:tmpl w:val="7966AB48"/>
    <w:lvl w:ilvl="0" w:tplc="788E4DC6">
      <w:start w:val="1"/>
      <w:numFmt w:val="decimal"/>
      <w:lvlText w:val="%1)"/>
      <w:lvlJc w:val="left"/>
    </w:lvl>
    <w:lvl w:ilvl="1" w:tplc="090A06D2">
      <w:numFmt w:val="decimal"/>
      <w:lvlText w:val=""/>
      <w:lvlJc w:val="left"/>
    </w:lvl>
    <w:lvl w:ilvl="2" w:tplc="E27C60BC">
      <w:numFmt w:val="decimal"/>
      <w:lvlText w:val=""/>
      <w:lvlJc w:val="left"/>
    </w:lvl>
    <w:lvl w:ilvl="3" w:tplc="637C29A2">
      <w:numFmt w:val="decimal"/>
      <w:lvlText w:val=""/>
      <w:lvlJc w:val="left"/>
    </w:lvl>
    <w:lvl w:ilvl="4" w:tplc="70E45380">
      <w:numFmt w:val="decimal"/>
      <w:lvlText w:val=""/>
      <w:lvlJc w:val="left"/>
    </w:lvl>
    <w:lvl w:ilvl="5" w:tplc="EC6EC2B6">
      <w:numFmt w:val="decimal"/>
      <w:lvlText w:val=""/>
      <w:lvlJc w:val="left"/>
    </w:lvl>
    <w:lvl w:ilvl="6" w:tplc="7A5EF320">
      <w:numFmt w:val="decimal"/>
      <w:lvlText w:val=""/>
      <w:lvlJc w:val="left"/>
    </w:lvl>
    <w:lvl w:ilvl="7" w:tplc="94E21676">
      <w:numFmt w:val="decimal"/>
      <w:lvlText w:val=""/>
      <w:lvlJc w:val="left"/>
    </w:lvl>
    <w:lvl w:ilvl="8" w:tplc="064836D6">
      <w:numFmt w:val="decimal"/>
      <w:lvlText w:val=""/>
      <w:lvlJc w:val="left"/>
    </w:lvl>
  </w:abstractNum>
  <w:abstractNum w:abstractNumId="25" w15:restartNumberingAfterBreak="0">
    <w:nsid w:val="1CF10FD8"/>
    <w:multiLevelType w:val="hybridMultilevel"/>
    <w:tmpl w:val="9CF61C42"/>
    <w:lvl w:ilvl="0" w:tplc="549C556C">
      <w:start w:val="1"/>
      <w:numFmt w:val="bullet"/>
      <w:lvlText w:val=""/>
      <w:lvlJc w:val="left"/>
    </w:lvl>
    <w:lvl w:ilvl="1" w:tplc="A1CA62A2">
      <w:numFmt w:val="decimal"/>
      <w:lvlText w:val=""/>
      <w:lvlJc w:val="left"/>
    </w:lvl>
    <w:lvl w:ilvl="2" w:tplc="4E7A18BC">
      <w:numFmt w:val="decimal"/>
      <w:lvlText w:val=""/>
      <w:lvlJc w:val="left"/>
    </w:lvl>
    <w:lvl w:ilvl="3" w:tplc="28023738">
      <w:numFmt w:val="decimal"/>
      <w:lvlText w:val=""/>
      <w:lvlJc w:val="left"/>
    </w:lvl>
    <w:lvl w:ilvl="4" w:tplc="B6764738">
      <w:numFmt w:val="decimal"/>
      <w:lvlText w:val=""/>
      <w:lvlJc w:val="left"/>
    </w:lvl>
    <w:lvl w:ilvl="5" w:tplc="C6F89AD2">
      <w:numFmt w:val="decimal"/>
      <w:lvlText w:val=""/>
      <w:lvlJc w:val="left"/>
    </w:lvl>
    <w:lvl w:ilvl="6" w:tplc="0352B96E">
      <w:numFmt w:val="decimal"/>
      <w:lvlText w:val=""/>
      <w:lvlJc w:val="left"/>
    </w:lvl>
    <w:lvl w:ilvl="7" w:tplc="4B56AD40">
      <w:numFmt w:val="decimal"/>
      <w:lvlText w:val=""/>
      <w:lvlJc w:val="left"/>
    </w:lvl>
    <w:lvl w:ilvl="8" w:tplc="FA8ECA8A">
      <w:numFmt w:val="decimal"/>
      <w:lvlText w:val=""/>
      <w:lvlJc w:val="left"/>
    </w:lvl>
  </w:abstractNum>
  <w:abstractNum w:abstractNumId="26" w15:restartNumberingAfterBreak="0">
    <w:nsid w:val="1D4ED43B"/>
    <w:multiLevelType w:val="hybridMultilevel"/>
    <w:tmpl w:val="865C00C6"/>
    <w:lvl w:ilvl="0" w:tplc="2A1A7372">
      <w:start w:val="1"/>
      <w:numFmt w:val="decimal"/>
      <w:lvlText w:val="%1"/>
      <w:lvlJc w:val="left"/>
    </w:lvl>
    <w:lvl w:ilvl="1" w:tplc="5A807CFE">
      <w:numFmt w:val="decimal"/>
      <w:lvlText w:val=""/>
      <w:lvlJc w:val="left"/>
    </w:lvl>
    <w:lvl w:ilvl="2" w:tplc="AA343F12">
      <w:numFmt w:val="decimal"/>
      <w:lvlText w:val=""/>
      <w:lvlJc w:val="left"/>
    </w:lvl>
    <w:lvl w:ilvl="3" w:tplc="26562F74">
      <w:numFmt w:val="decimal"/>
      <w:lvlText w:val=""/>
      <w:lvlJc w:val="left"/>
    </w:lvl>
    <w:lvl w:ilvl="4" w:tplc="DDF45592">
      <w:numFmt w:val="decimal"/>
      <w:lvlText w:val=""/>
      <w:lvlJc w:val="left"/>
    </w:lvl>
    <w:lvl w:ilvl="5" w:tplc="4D040C4A">
      <w:numFmt w:val="decimal"/>
      <w:lvlText w:val=""/>
      <w:lvlJc w:val="left"/>
    </w:lvl>
    <w:lvl w:ilvl="6" w:tplc="EC2E3E22">
      <w:numFmt w:val="decimal"/>
      <w:lvlText w:val=""/>
      <w:lvlJc w:val="left"/>
    </w:lvl>
    <w:lvl w:ilvl="7" w:tplc="0E368270">
      <w:numFmt w:val="decimal"/>
      <w:lvlText w:val=""/>
      <w:lvlJc w:val="left"/>
    </w:lvl>
    <w:lvl w:ilvl="8" w:tplc="901E5DF8">
      <w:numFmt w:val="decimal"/>
      <w:lvlText w:val=""/>
      <w:lvlJc w:val="left"/>
    </w:lvl>
  </w:abstractNum>
  <w:abstractNum w:abstractNumId="27" w15:restartNumberingAfterBreak="0">
    <w:nsid w:val="1DBABF00"/>
    <w:multiLevelType w:val="hybridMultilevel"/>
    <w:tmpl w:val="DBD2B724"/>
    <w:lvl w:ilvl="0" w:tplc="952406B2">
      <w:start w:val="1"/>
      <w:numFmt w:val="bullet"/>
      <w:lvlText w:val=""/>
      <w:lvlJc w:val="left"/>
    </w:lvl>
    <w:lvl w:ilvl="1" w:tplc="4D1EC7D6">
      <w:numFmt w:val="decimal"/>
      <w:lvlText w:val=""/>
      <w:lvlJc w:val="left"/>
    </w:lvl>
    <w:lvl w:ilvl="2" w:tplc="03728FA4">
      <w:numFmt w:val="decimal"/>
      <w:lvlText w:val=""/>
      <w:lvlJc w:val="left"/>
    </w:lvl>
    <w:lvl w:ilvl="3" w:tplc="227EC626">
      <w:numFmt w:val="decimal"/>
      <w:lvlText w:val=""/>
      <w:lvlJc w:val="left"/>
    </w:lvl>
    <w:lvl w:ilvl="4" w:tplc="19E0F15E">
      <w:numFmt w:val="decimal"/>
      <w:lvlText w:val=""/>
      <w:lvlJc w:val="left"/>
    </w:lvl>
    <w:lvl w:ilvl="5" w:tplc="2E4C80AA">
      <w:numFmt w:val="decimal"/>
      <w:lvlText w:val=""/>
      <w:lvlJc w:val="left"/>
    </w:lvl>
    <w:lvl w:ilvl="6" w:tplc="8C08B472">
      <w:numFmt w:val="decimal"/>
      <w:lvlText w:val=""/>
      <w:lvlJc w:val="left"/>
    </w:lvl>
    <w:lvl w:ilvl="7" w:tplc="1DDA800C">
      <w:numFmt w:val="decimal"/>
      <w:lvlText w:val=""/>
      <w:lvlJc w:val="left"/>
    </w:lvl>
    <w:lvl w:ilvl="8" w:tplc="E3A02DF2">
      <w:numFmt w:val="decimal"/>
      <w:lvlText w:val=""/>
      <w:lvlJc w:val="left"/>
    </w:lvl>
  </w:abstractNum>
  <w:abstractNum w:abstractNumId="28" w15:restartNumberingAfterBreak="0">
    <w:nsid w:val="1EBA5D23"/>
    <w:multiLevelType w:val="hybridMultilevel"/>
    <w:tmpl w:val="CA80496C"/>
    <w:lvl w:ilvl="0" w:tplc="08B69EBE">
      <w:start w:val="1"/>
      <w:numFmt w:val="bullet"/>
      <w:lvlText w:val=""/>
      <w:lvlJc w:val="left"/>
    </w:lvl>
    <w:lvl w:ilvl="1" w:tplc="7EB8E994">
      <w:numFmt w:val="decimal"/>
      <w:lvlText w:val=""/>
      <w:lvlJc w:val="left"/>
    </w:lvl>
    <w:lvl w:ilvl="2" w:tplc="7D92C0A4">
      <w:numFmt w:val="decimal"/>
      <w:lvlText w:val=""/>
      <w:lvlJc w:val="left"/>
    </w:lvl>
    <w:lvl w:ilvl="3" w:tplc="FC4A6FE6">
      <w:numFmt w:val="decimal"/>
      <w:lvlText w:val=""/>
      <w:lvlJc w:val="left"/>
    </w:lvl>
    <w:lvl w:ilvl="4" w:tplc="5FE8C3DE">
      <w:numFmt w:val="decimal"/>
      <w:lvlText w:val=""/>
      <w:lvlJc w:val="left"/>
    </w:lvl>
    <w:lvl w:ilvl="5" w:tplc="D3922898">
      <w:numFmt w:val="decimal"/>
      <w:lvlText w:val=""/>
      <w:lvlJc w:val="left"/>
    </w:lvl>
    <w:lvl w:ilvl="6" w:tplc="DA00E844">
      <w:numFmt w:val="decimal"/>
      <w:lvlText w:val=""/>
      <w:lvlJc w:val="left"/>
    </w:lvl>
    <w:lvl w:ilvl="7" w:tplc="084A703A">
      <w:numFmt w:val="decimal"/>
      <w:lvlText w:val=""/>
      <w:lvlJc w:val="left"/>
    </w:lvl>
    <w:lvl w:ilvl="8" w:tplc="CF2C7E2C">
      <w:numFmt w:val="decimal"/>
      <w:lvlText w:val=""/>
      <w:lvlJc w:val="left"/>
    </w:lvl>
  </w:abstractNum>
  <w:abstractNum w:abstractNumId="29" w15:restartNumberingAfterBreak="0">
    <w:nsid w:val="1F48EAA1"/>
    <w:multiLevelType w:val="hybridMultilevel"/>
    <w:tmpl w:val="1CB0F916"/>
    <w:lvl w:ilvl="0" w:tplc="4A1464B2">
      <w:start w:val="1"/>
      <w:numFmt w:val="bullet"/>
      <w:lvlText w:val=""/>
      <w:lvlJc w:val="left"/>
    </w:lvl>
    <w:lvl w:ilvl="1" w:tplc="8B409DB8">
      <w:numFmt w:val="decimal"/>
      <w:lvlText w:val=""/>
      <w:lvlJc w:val="left"/>
    </w:lvl>
    <w:lvl w:ilvl="2" w:tplc="0B086EB6">
      <w:numFmt w:val="decimal"/>
      <w:lvlText w:val=""/>
      <w:lvlJc w:val="left"/>
    </w:lvl>
    <w:lvl w:ilvl="3" w:tplc="D148528C">
      <w:numFmt w:val="decimal"/>
      <w:lvlText w:val=""/>
      <w:lvlJc w:val="left"/>
    </w:lvl>
    <w:lvl w:ilvl="4" w:tplc="383268C8">
      <w:numFmt w:val="decimal"/>
      <w:lvlText w:val=""/>
      <w:lvlJc w:val="left"/>
    </w:lvl>
    <w:lvl w:ilvl="5" w:tplc="5AE67C50">
      <w:numFmt w:val="decimal"/>
      <w:lvlText w:val=""/>
      <w:lvlJc w:val="left"/>
    </w:lvl>
    <w:lvl w:ilvl="6" w:tplc="8E943D08">
      <w:numFmt w:val="decimal"/>
      <w:lvlText w:val=""/>
      <w:lvlJc w:val="left"/>
    </w:lvl>
    <w:lvl w:ilvl="7" w:tplc="DD8842DE">
      <w:numFmt w:val="decimal"/>
      <w:lvlText w:val=""/>
      <w:lvlJc w:val="left"/>
    </w:lvl>
    <w:lvl w:ilvl="8" w:tplc="A120BEB0">
      <w:numFmt w:val="decimal"/>
      <w:lvlText w:val=""/>
      <w:lvlJc w:val="left"/>
    </w:lvl>
  </w:abstractNum>
  <w:abstractNum w:abstractNumId="30" w15:restartNumberingAfterBreak="0">
    <w:nsid w:val="235BA861"/>
    <w:multiLevelType w:val="hybridMultilevel"/>
    <w:tmpl w:val="FD7C238C"/>
    <w:lvl w:ilvl="0" w:tplc="3C4A48D2">
      <w:start w:val="2"/>
      <w:numFmt w:val="decimal"/>
      <w:lvlText w:val="%1."/>
      <w:lvlJc w:val="left"/>
    </w:lvl>
    <w:lvl w:ilvl="1" w:tplc="2E18D130">
      <w:start w:val="1"/>
      <w:numFmt w:val="lowerLetter"/>
      <w:lvlText w:val="%2)"/>
      <w:lvlJc w:val="left"/>
    </w:lvl>
    <w:lvl w:ilvl="2" w:tplc="D0EC9D78">
      <w:start w:val="1"/>
      <w:numFmt w:val="lowerLetter"/>
      <w:lvlText w:val="%3"/>
      <w:lvlJc w:val="left"/>
    </w:lvl>
    <w:lvl w:ilvl="3" w:tplc="7876E2C8">
      <w:start w:val="1"/>
      <w:numFmt w:val="lowerRoman"/>
      <w:lvlText w:val="%4."/>
      <w:lvlJc w:val="left"/>
    </w:lvl>
    <w:lvl w:ilvl="4" w:tplc="D6F28DCE">
      <w:numFmt w:val="decimal"/>
      <w:lvlText w:val=""/>
      <w:lvlJc w:val="left"/>
    </w:lvl>
    <w:lvl w:ilvl="5" w:tplc="798C70F2">
      <w:numFmt w:val="decimal"/>
      <w:lvlText w:val=""/>
      <w:lvlJc w:val="left"/>
    </w:lvl>
    <w:lvl w:ilvl="6" w:tplc="96F6C5F0">
      <w:numFmt w:val="decimal"/>
      <w:lvlText w:val=""/>
      <w:lvlJc w:val="left"/>
    </w:lvl>
    <w:lvl w:ilvl="7" w:tplc="18A6DB7E">
      <w:numFmt w:val="decimal"/>
      <w:lvlText w:val=""/>
      <w:lvlJc w:val="left"/>
    </w:lvl>
    <w:lvl w:ilvl="8" w:tplc="F0429A3C">
      <w:numFmt w:val="decimal"/>
      <w:lvlText w:val=""/>
      <w:lvlJc w:val="left"/>
    </w:lvl>
  </w:abstractNum>
  <w:abstractNum w:abstractNumId="31" w15:restartNumberingAfterBreak="0">
    <w:nsid w:val="23F9C13C"/>
    <w:multiLevelType w:val="hybridMultilevel"/>
    <w:tmpl w:val="D890CCAE"/>
    <w:lvl w:ilvl="0" w:tplc="C712B9CC">
      <w:start w:val="1"/>
      <w:numFmt w:val="bullet"/>
      <w:lvlText w:val=""/>
      <w:lvlJc w:val="left"/>
    </w:lvl>
    <w:lvl w:ilvl="1" w:tplc="80D02D4A">
      <w:numFmt w:val="decimal"/>
      <w:lvlText w:val=""/>
      <w:lvlJc w:val="left"/>
    </w:lvl>
    <w:lvl w:ilvl="2" w:tplc="E116B3FA">
      <w:numFmt w:val="decimal"/>
      <w:lvlText w:val=""/>
      <w:lvlJc w:val="left"/>
    </w:lvl>
    <w:lvl w:ilvl="3" w:tplc="F38253C6">
      <w:numFmt w:val="decimal"/>
      <w:lvlText w:val=""/>
      <w:lvlJc w:val="left"/>
    </w:lvl>
    <w:lvl w:ilvl="4" w:tplc="638A225E">
      <w:numFmt w:val="decimal"/>
      <w:lvlText w:val=""/>
      <w:lvlJc w:val="left"/>
    </w:lvl>
    <w:lvl w:ilvl="5" w:tplc="C1A0BB48">
      <w:numFmt w:val="decimal"/>
      <w:lvlText w:val=""/>
      <w:lvlJc w:val="left"/>
    </w:lvl>
    <w:lvl w:ilvl="6" w:tplc="3BEEA916">
      <w:numFmt w:val="decimal"/>
      <w:lvlText w:val=""/>
      <w:lvlJc w:val="left"/>
    </w:lvl>
    <w:lvl w:ilvl="7" w:tplc="41B05AE4">
      <w:numFmt w:val="decimal"/>
      <w:lvlText w:val=""/>
      <w:lvlJc w:val="left"/>
    </w:lvl>
    <w:lvl w:ilvl="8" w:tplc="788C0DFC">
      <w:numFmt w:val="decimal"/>
      <w:lvlText w:val=""/>
      <w:lvlJc w:val="left"/>
    </w:lvl>
  </w:abstractNum>
  <w:abstractNum w:abstractNumId="32" w15:restartNumberingAfterBreak="0">
    <w:nsid w:val="25A70BF7"/>
    <w:multiLevelType w:val="hybridMultilevel"/>
    <w:tmpl w:val="539AD0E8"/>
    <w:lvl w:ilvl="0" w:tplc="12021E0A">
      <w:start w:val="1"/>
      <w:numFmt w:val="bullet"/>
      <w:lvlText w:val=""/>
      <w:lvlJc w:val="left"/>
    </w:lvl>
    <w:lvl w:ilvl="1" w:tplc="D1320E02">
      <w:numFmt w:val="decimal"/>
      <w:lvlText w:val=""/>
      <w:lvlJc w:val="left"/>
    </w:lvl>
    <w:lvl w:ilvl="2" w:tplc="CD0A9CC6">
      <w:numFmt w:val="decimal"/>
      <w:lvlText w:val=""/>
      <w:lvlJc w:val="left"/>
    </w:lvl>
    <w:lvl w:ilvl="3" w:tplc="05C471D6">
      <w:numFmt w:val="decimal"/>
      <w:lvlText w:val=""/>
      <w:lvlJc w:val="left"/>
    </w:lvl>
    <w:lvl w:ilvl="4" w:tplc="8E5032B8">
      <w:numFmt w:val="decimal"/>
      <w:lvlText w:val=""/>
      <w:lvlJc w:val="left"/>
    </w:lvl>
    <w:lvl w:ilvl="5" w:tplc="25521B9C">
      <w:numFmt w:val="decimal"/>
      <w:lvlText w:val=""/>
      <w:lvlJc w:val="left"/>
    </w:lvl>
    <w:lvl w:ilvl="6" w:tplc="B7048760">
      <w:numFmt w:val="decimal"/>
      <w:lvlText w:val=""/>
      <w:lvlJc w:val="left"/>
    </w:lvl>
    <w:lvl w:ilvl="7" w:tplc="F0407238">
      <w:numFmt w:val="decimal"/>
      <w:lvlText w:val=""/>
      <w:lvlJc w:val="left"/>
    </w:lvl>
    <w:lvl w:ilvl="8" w:tplc="61C64D0A">
      <w:numFmt w:val="decimal"/>
      <w:lvlText w:val=""/>
      <w:lvlJc w:val="left"/>
    </w:lvl>
  </w:abstractNum>
  <w:abstractNum w:abstractNumId="33" w15:restartNumberingAfterBreak="0">
    <w:nsid w:val="275AC794"/>
    <w:multiLevelType w:val="hybridMultilevel"/>
    <w:tmpl w:val="368AB7E4"/>
    <w:lvl w:ilvl="0" w:tplc="57667FC2">
      <w:start w:val="1"/>
      <w:numFmt w:val="bullet"/>
      <w:lvlText w:val=""/>
      <w:lvlJc w:val="left"/>
    </w:lvl>
    <w:lvl w:ilvl="1" w:tplc="DA9AC2B6">
      <w:numFmt w:val="decimal"/>
      <w:lvlText w:val=""/>
      <w:lvlJc w:val="left"/>
    </w:lvl>
    <w:lvl w:ilvl="2" w:tplc="61E86C2E">
      <w:numFmt w:val="decimal"/>
      <w:lvlText w:val=""/>
      <w:lvlJc w:val="left"/>
    </w:lvl>
    <w:lvl w:ilvl="3" w:tplc="BAF87540">
      <w:numFmt w:val="decimal"/>
      <w:lvlText w:val=""/>
      <w:lvlJc w:val="left"/>
    </w:lvl>
    <w:lvl w:ilvl="4" w:tplc="A6EE9BC8">
      <w:numFmt w:val="decimal"/>
      <w:lvlText w:val=""/>
      <w:lvlJc w:val="left"/>
    </w:lvl>
    <w:lvl w:ilvl="5" w:tplc="E31895E2">
      <w:numFmt w:val="decimal"/>
      <w:lvlText w:val=""/>
      <w:lvlJc w:val="left"/>
    </w:lvl>
    <w:lvl w:ilvl="6" w:tplc="8F74FB0E">
      <w:numFmt w:val="decimal"/>
      <w:lvlText w:val=""/>
      <w:lvlJc w:val="left"/>
    </w:lvl>
    <w:lvl w:ilvl="7" w:tplc="E98E8C5E">
      <w:numFmt w:val="decimal"/>
      <w:lvlText w:val=""/>
      <w:lvlJc w:val="left"/>
    </w:lvl>
    <w:lvl w:ilvl="8" w:tplc="58BE05C2">
      <w:numFmt w:val="decimal"/>
      <w:lvlText w:val=""/>
      <w:lvlJc w:val="left"/>
    </w:lvl>
  </w:abstractNum>
  <w:abstractNum w:abstractNumId="34" w15:restartNumberingAfterBreak="0">
    <w:nsid w:val="290F506F"/>
    <w:multiLevelType w:val="hybridMultilevel"/>
    <w:tmpl w:val="EC9E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D89A32"/>
    <w:multiLevelType w:val="hybridMultilevel"/>
    <w:tmpl w:val="7644A87E"/>
    <w:lvl w:ilvl="0" w:tplc="62AE45E0">
      <w:start w:val="2"/>
      <w:numFmt w:val="decimal"/>
      <w:lvlText w:val="%1"/>
      <w:lvlJc w:val="left"/>
    </w:lvl>
    <w:lvl w:ilvl="1" w:tplc="F7E6D210">
      <w:numFmt w:val="decimal"/>
      <w:lvlText w:val=""/>
      <w:lvlJc w:val="left"/>
    </w:lvl>
    <w:lvl w:ilvl="2" w:tplc="3594F6B6">
      <w:numFmt w:val="decimal"/>
      <w:lvlText w:val=""/>
      <w:lvlJc w:val="left"/>
    </w:lvl>
    <w:lvl w:ilvl="3" w:tplc="3DC06F68">
      <w:numFmt w:val="decimal"/>
      <w:lvlText w:val=""/>
      <w:lvlJc w:val="left"/>
    </w:lvl>
    <w:lvl w:ilvl="4" w:tplc="6C08C7D6">
      <w:numFmt w:val="decimal"/>
      <w:lvlText w:val=""/>
      <w:lvlJc w:val="left"/>
    </w:lvl>
    <w:lvl w:ilvl="5" w:tplc="DF9A9202">
      <w:numFmt w:val="decimal"/>
      <w:lvlText w:val=""/>
      <w:lvlJc w:val="left"/>
    </w:lvl>
    <w:lvl w:ilvl="6" w:tplc="EF3683A0">
      <w:numFmt w:val="decimal"/>
      <w:lvlText w:val=""/>
      <w:lvlJc w:val="left"/>
    </w:lvl>
    <w:lvl w:ilvl="7" w:tplc="FB4C4C56">
      <w:numFmt w:val="decimal"/>
      <w:lvlText w:val=""/>
      <w:lvlJc w:val="left"/>
    </w:lvl>
    <w:lvl w:ilvl="8" w:tplc="D37E3144">
      <w:numFmt w:val="decimal"/>
      <w:lvlText w:val=""/>
      <w:lvlJc w:val="left"/>
    </w:lvl>
  </w:abstractNum>
  <w:abstractNum w:abstractNumId="36" w15:restartNumberingAfterBreak="0">
    <w:nsid w:val="2E930709"/>
    <w:multiLevelType w:val="hybridMultilevel"/>
    <w:tmpl w:val="79B48588"/>
    <w:lvl w:ilvl="0" w:tplc="47AAB0BA">
      <w:start w:val="1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305DEF"/>
    <w:multiLevelType w:val="hybridMultilevel"/>
    <w:tmpl w:val="AB127876"/>
    <w:lvl w:ilvl="0" w:tplc="A1F264EA">
      <w:start w:val="1"/>
      <w:numFmt w:val="bullet"/>
      <w:lvlText w:val=""/>
      <w:lvlJc w:val="left"/>
    </w:lvl>
    <w:lvl w:ilvl="1" w:tplc="04F69366">
      <w:start w:val="1"/>
      <w:numFmt w:val="lowerRoman"/>
      <w:lvlText w:val="%2."/>
      <w:lvlJc w:val="left"/>
    </w:lvl>
    <w:lvl w:ilvl="2" w:tplc="2FB80AFC">
      <w:numFmt w:val="decimal"/>
      <w:lvlText w:val=""/>
      <w:lvlJc w:val="left"/>
    </w:lvl>
    <w:lvl w:ilvl="3" w:tplc="C5A8469A">
      <w:numFmt w:val="decimal"/>
      <w:lvlText w:val=""/>
      <w:lvlJc w:val="left"/>
    </w:lvl>
    <w:lvl w:ilvl="4" w:tplc="F7C63272">
      <w:numFmt w:val="decimal"/>
      <w:lvlText w:val=""/>
      <w:lvlJc w:val="left"/>
    </w:lvl>
    <w:lvl w:ilvl="5" w:tplc="B37C5354">
      <w:numFmt w:val="decimal"/>
      <w:lvlText w:val=""/>
      <w:lvlJc w:val="left"/>
    </w:lvl>
    <w:lvl w:ilvl="6" w:tplc="48EC0780">
      <w:numFmt w:val="decimal"/>
      <w:lvlText w:val=""/>
      <w:lvlJc w:val="left"/>
    </w:lvl>
    <w:lvl w:ilvl="7" w:tplc="17546740">
      <w:numFmt w:val="decimal"/>
      <w:lvlText w:val=""/>
      <w:lvlJc w:val="left"/>
    </w:lvl>
    <w:lvl w:ilvl="8" w:tplc="84B21344">
      <w:numFmt w:val="decimal"/>
      <w:lvlText w:val=""/>
      <w:lvlJc w:val="left"/>
    </w:lvl>
  </w:abstractNum>
  <w:abstractNum w:abstractNumId="38" w15:restartNumberingAfterBreak="0">
    <w:nsid w:val="310C50B3"/>
    <w:multiLevelType w:val="hybridMultilevel"/>
    <w:tmpl w:val="ADE48E54"/>
    <w:lvl w:ilvl="0" w:tplc="D23E37E4">
      <w:start w:val="1"/>
      <w:numFmt w:val="bullet"/>
      <w:lvlText w:val=""/>
      <w:lvlJc w:val="left"/>
    </w:lvl>
    <w:lvl w:ilvl="1" w:tplc="A950ECAA">
      <w:numFmt w:val="decimal"/>
      <w:lvlText w:val=""/>
      <w:lvlJc w:val="left"/>
    </w:lvl>
    <w:lvl w:ilvl="2" w:tplc="D3AC2318">
      <w:numFmt w:val="decimal"/>
      <w:lvlText w:val=""/>
      <w:lvlJc w:val="left"/>
    </w:lvl>
    <w:lvl w:ilvl="3" w:tplc="D9B8FE4A">
      <w:numFmt w:val="decimal"/>
      <w:lvlText w:val=""/>
      <w:lvlJc w:val="left"/>
    </w:lvl>
    <w:lvl w:ilvl="4" w:tplc="E7E49704">
      <w:numFmt w:val="decimal"/>
      <w:lvlText w:val=""/>
      <w:lvlJc w:val="left"/>
    </w:lvl>
    <w:lvl w:ilvl="5" w:tplc="21FE741C">
      <w:numFmt w:val="decimal"/>
      <w:lvlText w:val=""/>
      <w:lvlJc w:val="left"/>
    </w:lvl>
    <w:lvl w:ilvl="6" w:tplc="EC2CDC4C">
      <w:numFmt w:val="decimal"/>
      <w:lvlText w:val=""/>
      <w:lvlJc w:val="left"/>
    </w:lvl>
    <w:lvl w:ilvl="7" w:tplc="05E68E76">
      <w:numFmt w:val="decimal"/>
      <w:lvlText w:val=""/>
      <w:lvlJc w:val="left"/>
    </w:lvl>
    <w:lvl w:ilvl="8" w:tplc="D160F78C">
      <w:numFmt w:val="decimal"/>
      <w:lvlText w:val=""/>
      <w:lvlJc w:val="left"/>
    </w:lvl>
  </w:abstractNum>
  <w:abstractNum w:abstractNumId="39" w15:restartNumberingAfterBreak="0">
    <w:nsid w:val="32FFF902"/>
    <w:multiLevelType w:val="hybridMultilevel"/>
    <w:tmpl w:val="695C4BB4"/>
    <w:lvl w:ilvl="0" w:tplc="B100CFD4">
      <w:start w:val="1"/>
      <w:numFmt w:val="bullet"/>
      <w:lvlText w:val=""/>
      <w:lvlJc w:val="left"/>
    </w:lvl>
    <w:lvl w:ilvl="1" w:tplc="706078B8">
      <w:numFmt w:val="decimal"/>
      <w:lvlText w:val=""/>
      <w:lvlJc w:val="left"/>
    </w:lvl>
    <w:lvl w:ilvl="2" w:tplc="871CE244">
      <w:numFmt w:val="decimal"/>
      <w:lvlText w:val=""/>
      <w:lvlJc w:val="left"/>
    </w:lvl>
    <w:lvl w:ilvl="3" w:tplc="F42AAF9E">
      <w:numFmt w:val="decimal"/>
      <w:lvlText w:val=""/>
      <w:lvlJc w:val="left"/>
    </w:lvl>
    <w:lvl w:ilvl="4" w:tplc="C9740194">
      <w:numFmt w:val="decimal"/>
      <w:lvlText w:val=""/>
      <w:lvlJc w:val="left"/>
    </w:lvl>
    <w:lvl w:ilvl="5" w:tplc="F970C110">
      <w:numFmt w:val="decimal"/>
      <w:lvlText w:val=""/>
      <w:lvlJc w:val="left"/>
    </w:lvl>
    <w:lvl w:ilvl="6" w:tplc="3AC0244A">
      <w:numFmt w:val="decimal"/>
      <w:lvlText w:val=""/>
      <w:lvlJc w:val="left"/>
    </w:lvl>
    <w:lvl w:ilvl="7" w:tplc="B0E86788">
      <w:numFmt w:val="decimal"/>
      <w:lvlText w:val=""/>
      <w:lvlJc w:val="left"/>
    </w:lvl>
    <w:lvl w:ilvl="8" w:tplc="44E6B050">
      <w:numFmt w:val="decimal"/>
      <w:lvlText w:val=""/>
      <w:lvlJc w:val="left"/>
    </w:lvl>
  </w:abstractNum>
  <w:abstractNum w:abstractNumId="40" w15:restartNumberingAfterBreak="0">
    <w:nsid w:val="354FE9F9"/>
    <w:multiLevelType w:val="hybridMultilevel"/>
    <w:tmpl w:val="D6448F96"/>
    <w:lvl w:ilvl="0" w:tplc="F46ECA5A">
      <w:start w:val="4"/>
      <w:numFmt w:val="lowerLetter"/>
      <w:lvlText w:val="%1)"/>
      <w:lvlJc w:val="left"/>
    </w:lvl>
    <w:lvl w:ilvl="1" w:tplc="91529FB8">
      <w:start w:val="1"/>
      <w:numFmt w:val="lowerRoman"/>
      <w:lvlText w:val="%2."/>
      <w:lvlJc w:val="left"/>
    </w:lvl>
    <w:lvl w:ilvl="2" w:tplc="F69A00FE">
      <w:start w:val="1"/>
      <w:numFmt w:val="lowerRoman"/>
      <w:lvlText w:val="%3."/>
      <w:lvlJc w:val="left"/>
    </w:lvl>
    <w:lvl w:ilvl="3" w:tplc="4C0CBD6A">
      <w:numFmt w:val="decimal"/>
      <w:lvlText w:val=""/>
      <w:lvlJc w:val="left"/>
    </w:lvl>
    <w:lvl w:ilvl="4" w:tplc="28B40998">
      <w:numFmt w:val="decimal"/>
      <w:lvlText w:val=""/>
      <w:lvlJc w:val="left"/>
    </w:lvl>
    <w:lvl w:ilvl="5" w:tplc="49906982">
      <w:numFmt w:val="decimal"/>
      <w:lvlText w:val=""/>
      <w:lvlJc w:val="left"/>
    </w:lvl>
    <w:lvl w:ilvl="6" w:tplc="FED82770">
      <w:numFmt w:val="decimal"/>
      <w:lvlText w:val=""/>
      <w:lvlJc w:val="left"/>
    </w:lvl>
    <w:lvl w:ilvl="7" w:tplc="7FDA7622">
      <w:numFmt w:val="decimal"/>
      <w:lvlText w:val=""/>
      <w:lvlJc w:val="left"/>
    </w:lvl>
    <w:lvl w:ilvl="8" w:tplc="51DCE17C">
      <w:numFmt w:val="decimal"/>
      <w:lvlText w:val=""/>
      <w:lvlJc w:val="left"/>
    </w:lvl>
  </w:abstractNum>
  <w:abstractNum w:abstractNumId="41" w15:restartNumberingAfterBreak="0">
    <w:nsid w:val="362D14FA"/>
    <w:multiLevelType w:val="hybridMultilevel"/>
    <w:tmpl w:val="03A2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4A3FE6"/>
    <w:multiLevelType w:val="hybridMultilevel"/>
    <w:tmpl w:val="3CCA91B4"/>
    <w:lvl w:ilvl="0" w:tplc="1396A47A">
      <w:start w:val="5"/>
      <w:numFmt w:val="decimal"/>
      <w:lvlText w:val="%1"/>
      <w:lvlJc w:val="left"/>
    </w:lvl>
    <w:lvl w:ilvl="1" w:tplc="5D867438">
      <w:numFmt w:val="decimal"/>
      <w:lvlText w:val=""/>
      <w:lvlJc w:val="left"/>
    </w:lvl>
    <w:lvl w:ilvl="2" w:tplc="EA960D66">
      <w:numFmt w:val="decimal"/>
      <w:lvlText w:val=""/>
      <w:lvlJc w:val="left"/>
    </w:lvl>
    <w:lvl w:ilvl="3" w:tplc="6400F436">
      <w:numFmt w:val="decimal"/>
      <w:lvlText w:val=""/>
      <w:lvlJc w:val="left"/>
    </w:lvl>
    <w:lvl w:ilvl="4" w:tplc="6032D06C">
      <w:numFmt w:val="decimal"/>
      <w:lvlText w:val=""/>
      <w:lvlJc w:val="left"/>
    </w:lvl>
    <w:lvl w:ilvl="5" w:tplc="522AA090">
      <w:numFmt w:val="decimal"/>
      <w:lvlText w:val=""/>
      <w:lvlJc w:val="left"/>
    </w:lvl>
    <w:lvl w:ilvl="6" w:tplc="27626034">
      <w:numFmt w:val="decimal"/>
      <w:lvlText w:val=""/>
      <w:lvlJc w:val="left"/>
    </w:lvl>
    <w:lvl w:ilvl="7" w:tplc="4356B716">
      <w:numFmt w:val="decimal"/>
      <w:lvlText w:val=""/>
      <w:lvlJc w:val="left"/>
    </w:lvl>
    <w:lvl w:ilvl="8" w:tplc="4EFA46AE">
      <w:numFmt w:val="decimal"/>
      <w:lvlText w:val=""/>
      <w:lvlJc w:val="left"/>
    </w:lvl>
  </w:abstractNum>
  <w:abstractNum w:abstractNumId="43" w15:restartNumberingAfterBreak="0">
    <w:nsid w:val="38437FDB"/>
    <w:multiLevelType w:val="hybridMultilevel"/>
    <w:tmpl w:val="90825AD2"/>
    <w:lvl w:ilvl="0" w:tplc="BA169606">
      <w:start w:val="1"/>
      <w:numFmt w:val="bullet"/>
      <w:lvlText w:val=""/>
      <w:lvlJc w:val="left"/>
    </w:lvl>
    <w:lvl w:ilvl="1" w:tplc="E9E44C6C">
      <w:start w:val="15"/>
      <w:numFmt w:val="lowerLetter"/>
      <w:lvlText w:val="%2"/>
      <w:lvlJc w:val="left"/>
    </w:lvl>
    <w:lvl w:ilvl="2" w:tplc="1EDC20E8">
      <w:numFmt w:val="decimal"/>
      <w:lvlText w:val=""/>
      <w:lvlJc w:val="left"/>
    </w:lvl>
    <w:lvl w:ilvl="3" w:tplc="D6BA572A">
      <w:numFmt w:val="decimal"/>
      <w:lvlText w:val=""/>
      <w:lvlJc w:val="left"/>
    </w:lvl>
    <w:lvl w:ilvl="4" w:tplc="5B08DFA0">
      <w:numFmt w:val="decimal"/>
      <w:lvlText w:val=""/>
      <w:lvlJc w:val="left"/>
    </w:lvl>
    <w:lvl w:ilvl="5" w:tplc="C0F2BA6C">
      <w:numFmt w:val="decimal"/>
      <w:lvlText w:val=""/>
      <w:lvlJc w:val="left"/>
    </w:lvl>
    <w:lvl w:ilvl="6" w:tplc="643CAABA">
      <w:numFmt w:val="decimal"/>
      <w:lvlText w:val=""/>
      <w:lvlJc w:val="left"/>
    </w:lvl>
    <w:lvl w:ilvl="7" w:tplc="4F027E08">
      <w:numFmt w:val="decimal"/>
      <w:lvlText w:val=""/>
      <w:lvlJc w:val="left"/>
    </w:lvl>
    <w:lvl w:ilvl="8" w:tplc="580EAA34">
      <w:numFmt w:val="decimal"/>
      <w:lvlText w:val=""/>
      <w:lvlJc w:val="left"/>
    </w:lvl>
  </w:abstractNum>
  <w:abstractNum w:abstractNumId="44" w15:restartNumberingAfterBreak="0">
    <w:nsid w:val="39386575"/>
    <w:multiLevelType w:val="hybridMultilevel"/>
    <w:tmpl w:val="64D6009E"/>
    <w:lvl w:ilvl="0" w:tplc="FD0A1C84">
      <w:start w:val="1"/>
      <w:numFmt w:val="bullet"/>
      <w:lvlText w:val=""/>
      <w:lvlJc w:val="left"/>
    </w:lvl>
    <w:lvl w:ilvl="1" w:tplc="472E0B5E">
      <w:numFmt w:val="decimal"/>
      <w:lvlText w:val=""/>
      <w:lvlJc w:val="left"/>
    </w:lvl>
    <w:lvl w:ilvl="2" w:tplc="855C7C56">
      <w:numFmt w:val="decimal"/>
      <w:lvlText w:val=""/>
      <w:lvlJc w:val="left"/>
    </w:lvl>
    <w:lvl w:ilvl="3" w:tplc="6C3C9720">
      <w:numFmt w:val="decimal"/>
      <w:lvlText w:val=""/>
      <w:lvlJc w:val="left"/>
    </w:lvl>
    <w:lvl w:ilvl="4" w:tplc="2D321D02">
      <w:numFmt w:val="decimal"/>
      <w:lvlText w:val=""/>
      <w:lvlJc w:val="left"/>
    </w:lvl>
    <w:lvl w:ilvl="5" w:tplc="1F8A5A28">
      <w:numFmt w:val="decimal"/>
      <w:lvlText w:val=""/>
      <w:lvlJc w:val="left"/>
    </w:lvl>
    <w:lvl w:ilvl="6" w:tplc="48EA94A8">
      <w:numFmt w:val="decimal"/>
      <w:lvlText w:val=""/>
      <w:lvlJc w:val="left"/>
    </w:lvl>
    <w:lvl w:ilvl="7" w:tplc="73A027D6">
      <w:numFmt w:val="decimal"/>
      <w:lvlText w:val=""/>
      <w:lvlJc w:val="left"/>
    </w:lvl>
    <w:lvl w:ilvl="8" w:tplc="89CCB998">
      <w:numFmt w:val="decimal"/>
      <w:lvlText w:val=""/>
      <w:lvlJc w:val="left"/>
    </w:lvl>
  </w:abstractNum>
  <w:abstractNum w:abstractNumId="45" w15:restartNumberingAfterBreak="0">
    <w:nsid w:val="3B0FD379"/>
    <w:multiLevelType w:val="hybridMultilevel"/>
    <w:tmpl w:val="618E1A3C"/>
    <w:lvl w:ilvl="0" w:tplc="E4F0461A">
      <w:start w:val="1"/>
      <w:numFmt w:val="bullet"/>
      <w:lvlText w:val=""/>
      <w:lvlJc w:val="left"/>
    </w:lvl>
    <w:lvl w:ilvl="1" w:tplc="C3BEDB6C">
      <w:numFmt w:val="decimal"/>
      <w:lvlText w:val=""/>
      <w:lvlJc w:val="left"/>
    </w:lvl>
    <w:lvl w:ilvl="2" w:tplc="549A26B0">
      <w:numFmt w:val="decimal"/>
      <w:lvlText w:val=""/>
      <w:lvlJc w:val="left"/>
    </w:lvl>
    <w:lvl w:ilvl="3" w:tplc="6FEAE332">
      <w:numFmt w:val="decimal"/>
      <w:lvlText w:val=""/>
      <w:lvlJc w:val="left"/>
    </w:lvl>
    <w:lvl w:ilvl="4" w:tplc="B7B6586E">
      <w:numFmt w:val="decimal"/>
      <w:lvlText w:val=""/>
      <w:lvlJc w:val="left"/>
    </w:lvl>
    <w:lvl w:ilvl="5" w:tplc="1062EF56">
      <w:numFmt w:val="decimal"/>
      <w:lvlText w:val=""/>
      <w:lvlJc w:val="left"/>
    </w:lvl>
    <w:lvl w:ilvl="6" w:tplc="659A4546">
      <w:numFmt w:val="decimal"/>
      <w:lvlText w:val=""/>
      <w:lvlJc w:val="left"/>
    </w:lvl>
    <w:lvl w:ilvl="7" w:tplc="1C5A01C4">
      <w:numFmt w:val="decimal"/>
      <w:lvlText w:val=""/>
      <w:lvlJc w:val="left"/>
    </w:lvl>
    <w:lvl w:ilvl="8" w:tplc="F5346150">
      <w:numFmt w:val="decimal"/>
      <w:lvlText w:val=""/>
      <w:lvlJc w:val="left"/>
    </w:lvl>
  </w:abstractNum>
  <w:abstractNum w:abstractNumId="46" w15:restartNumberingAfterBreak="0">
    <w:nsid w:val="3DC240FB"/>
    <w:multiLevelType w:val="hybridMultilevel"/>
    <w:tmpl w:val="8C564F48"/>
    <w:lvl w:ilvl="0" w:tplc="0BE6F65A">
      <w:start w:val="3"/>
      <w:numFmt w:val="decimal"/>
      <w:lvlText w:val="%1"/>
      <w:lvlJc w:val="left"/>
    </w:lvl>
    <w:lvl w:ilvl="1" w:tplc="7F0C511A">
      <w:numFmt w:val="decimal"/>
      <w:lvlText w:val=""/>
      <w:lvlJc w:val="left"/>
    </w:lvl>
    <w:lvl w:ilvl="2" w:tplc="C2DC12C0">
      <w:numFmt w:val="decimal"/>
      <w:lvlText w:val=""/>
      <w:lvlJc w:val="left"/>
    </w:lvl>
    <w:lvl w:ilvl="3" w:tplc="ACD036FC">
      <w:numFmt w:val="decimal"/>
      <w:lvlText w:val=""/>
      <w:lvlJc w:val="left"/>
    </w:lvl>
    <w:lvl w:ilvl="4" w:tplc="DFBE3382">
      <w:numFmt w:val="decimal"/>
      <w:lvlText w:val=""/>
      <w:lvlJc w:val="left"/>
    </w:lvl>
    <w:lvl w:ilvl="5" w:tplc="78F6E138">
      <w:numFmt w:val="decimal"/>
      <w:lvlText w:val=""/>
      <w:lvlJc w:val="left"/>
    </w:lvl>
    <w:lvl w:ilvl="6" w:tplc="CA163580">
      <w:numFmt w:val="decimal"/>
      <w:lvlText w:val=""/>
      <w:lvlJc w:val="left"/>
    </w:lvl>
    <w:lvl w:ilvl="7" w:tplc="CDFE25A2">
      <w:numFmt w:val="decimal"/>
      <w:lvlText w:val=""/>
      <w:lvlJc w:val="left"/>
    </w:lvl>
    <w:lvl w:ilvl="8" w:tplc="3DDECB0E">
      <w:numFmt w:val="decimal"/>
      <w:lvlText w:val=""/>
      <w:lvlJc w:val="left"/>
    </w:lvl>
  </w:abstractNum>
  <w:abstractNum w:abstractNumId="47" w15:restartNumberingAfterBreak="0">
    <w:nsid w:val="3F6AB60F"/>
    <w:multiLevelType w:val="hybridMultilevel"/>
    <w:tmpl w:val="765645B0"/>
    <w:lvl w:ilvl="0" w:tplc="C544502A">
      <w:start w:val="1"/>
      <w:numFmt w:val="bullet"/>
      <w:lvlText w:val=""/>
      <w:lvlJc w:val="left"/>
    </w:lvl>
    <w:lvl w:ilvl="1" w:tplc="D46CD0AE">
      <w:numFmt w:val="decimal"/>
      <w:lvlText w:val=""/>
      <w:lvlJc w:val="left"/>
    </w:lvl>
    <w:lvl w:ilvl="2" w:tplc="36D88290">
      <w:numFmt w:val="decimal"/>
      <w:lvlText w:val=""/>
      <w:lvlJc w:val="left"/>
    </w:lvl>
    <w:lvl w:ilvl="3" w:tplc="43822CF4">
      <w:numFmt w:val="decimal"/>
      <w:lvlText w:val=""/>
      <w:lvlJc w:val="left"/>
    </w:lvl>
    <w:lvl w:ilvl="4" w:tplc="116E2250">
      <w:numFmt w:val="decimal"/>
      <w:lvlText w:val=""/>
      <w:lvlJc w:val="left"/>
    </w:lvl>
    <w:lvl w:ilvl="5" w:tplc="D9E270EE">
      <w:numFmt w:val="decimal"/>
      <w:lvlText w:val=""/>
      <w:lvlJc w:val="left"/>
    </w:lvl>
    <w:lvl w:ilvl="6" w:tplc="E996E6E0">
      <w:numFmt w:val="decimal"/>
      <w:lvlText w:val=""/>
      <w:lvlJc w:val="left"/>
    </w:lvl>
    <w:lvl w:ilvl="7" w:tplc="AC025994">
      <w:numFmt w:val="decimal"/>
      <w:lvlText w:val=""/>
      <w:lvlJc w:val="left"/>
    </w:lvl>
    <w:lvl w:ilvl="8" w:tplc="DB329DB6">
      <w:numFmt w:val="decimal"/>
      <w:lvlText w:val=""/>
      <w:lvlJc w:val="left"/>
    </w:lvl>
  </w:abstractNum>
  <w:abstractNum w:abstractNumId="48" w15:restartNumberingAfterBreak="0">
    <w:nsid w:val="42963E5A"/>
    <w:multiLevelType w:val="hybridMultilevel"/>
    <w:tmpl w:val="38F46ED4"/>
    <w:lvl w:ilvl="0" w:tplc="28EE9316">
      <w:start w:val="1"/>
      <w:numFmt w:val="bullet"/>
      <w:lvlText w:val=""/>
      <w:lvlJc w:val="left"/>
    </w:lvl>
    <w:lvl w:ilvl="1" w:tplc="1AA0F152">
      <w:numFmt w:val="decimal"/>
      <w:lvlText w:val=""/>
      <w:lvlJc w:val="left"/>
    </w:lvl>
    <w:lvl w:ilvl="2" w:tplc="6E902538">
      <w:numFmt w:val="decimal"/>
      <w:lvlText w:val=""/>
      <w:lvlJc w:val="left"/>
    </w:lvl>
    <w:lvl w:ilvl="3" w:tplc="547A4B7C">
      <w:numFmt w:val="decimal"/>
      <w:lvlText w:val=""/>
      <w:lvlJc w:val="left"/>
    </w:lvl>
    <w:lvl w:ilvl="4" w:tplc="2FBEE92A">
      <w:numFmt w:val="decimal"/>
      <w:lvlText w:val=""/>
      <w:lvlJc w:val="left"/>
    </w:lvl>
    <w:lvl w:ilvl="5" w:tplc="7C4A9C94">
      <w:numFmt w:val="decimal"/>
      <w:lvlText w:val=""/>
      <w:lvlJc w:val="left"/>
    </w:lvl>
    <w:lvl w:ilvl="6" w:tplc="8294FB84">
      <w:numFmt w:val="decimal"/>
      <w:lvlText w:val=""/>
      <w:lvlJc w:val="left"/>
    </w:lvl>
    <w:lvl w:ilvl="7" w:tplc="BA5A9F32">
      <w:numFmt w:val="decimal"/>
      <w:lvlText w:val=""/>
      <w:lvlJc w:val="left"/>
    </w:lvl>
    <w:lvl w:ilvl="8" w:tplc="CBE0E3E2">
      <w:numFmt w:val="decimal"/>
      <w:lvlText w:val=""/>
      <w:lvlJc w:val="left"/>
    </w:lvl>
  </w:abstractNum>
  <w:abstractNum w:abstractNumId="49" w15:restartNumberingAfterBreak="0">
    <w:nsid w:val="42C296BD"/>
    <w:multiLevelType w:val="hybridMultilevel"/>
    <w:tmpl w:val="39ACE226"/>
    <w:lvl w:ilvl="0" w:tplc="79646B8E">
      <w:start w:val="7"/>
      <w:numFmt w:val="decimal"/>
      <w:lvlText w:val="%1"/>
      <w:lvlJc w:val="left"/>
    </w:lvl>
    <w:lvl w:ilvl="1" w:tplc="AFC253A2">
      <w:numFmt w:val="decimal"/>
      <w:lvlText w:val=""/>
      <w:lvlJc w:val="left"/>
    </w:lvl>
    <w:lvl w:ilvl="2" w:tplc="CC86DFFE">
      <w:numFmt w:val="decimal"/>
      <w:lvlText w:val=""/>
      <w:lvlJc w:val="left"/>
    </w:lvl>
    <w:lvl w:ilvl="3" w:tplc="C94A9868">
      <w:numFmt w:val="decimal"/>
      <w:lvlText w:val=""/>
      <w:lvlJc w:val="left"/>
    </w:lvl>
    <w:lvl w:ilvl="4" w:tplc="4B74F478">
      <w:numFmt w:val="decimal"/>
      <w:lvlText w:val=""/>
      <w:lvlJc w:val="left"/>
    </w:lvl>
    <w:lvl w:ilvl="5" w:tplc="349CB68C">
      <w:numFmt w:val="decimal"/>
      <w:lvlText w:val=""/>
      <w:lvlJc w:val="left"/>
    </w:lvl>
    <w:lvl w:ilvl="6" w:tplc="9DAC65A2">
      <w:numFmt w:val="decimal"/>
      <w:lvlText w:val=""/>
      <w:lvlJc w:val="left"/>
    </w:lvl>
    <w:lvl w:ilvl="7" w:tplc="61B01160">
      <w:numFmt w:val="decimal"/>
      <w:lvlText w:val=""/>
      <w:lvlJc w:val="left"/>
    </w:lvl>
    <w:lvl w:ilvl="8" w:tplc="161C93CE">
      <w:numFmt w:val="decimal"/>
      <w:lvlText w:val=""/>
      <w:lvlJc w:val="left"/>
    </w:lvl>
  </w:abstractNum>
  <w:abstractNum w:abstractNumId="50" w15:restartNumberingAfterBreak="0">
    <w:nsid w:val="45DB2364"/>
    <w:multiLevelType w:val="hybridMultilevel"/>
    <w:tmpl w:val="B9F205AA"/>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51" w15:restartNumberingAfterBreak="0">
    <w:nsid w:val="47398C89"/>
    <w:multiLevelType w:val="hybridMultilevel"/>
    <w:tmpl w:val="623064E0"/>
    <w:lvl w:ilvl="0" w:tplc="719498CA">
      <w:start w:val="1"/>
      <w:numFmt w:val="lowerLetter"/>
      <w:lvlText w:val="%1"/>
      <w:lvlJc w:val="left"/>
    </w:lvl>
    <w:lvl w:ilvl="1" w:tplc="281E78B0">
      <w:start w:val="3"/>
      <w:numFmt w:val="lowerRoman"/>
      <w:lvlText w:val="%2."/>
      <w:lvlJc w:val="left"/>
    </w:lvl>
    <w:lvl w:ilvl="2" w:tplc="5ED483C6">
      <w:start w:val="1"/>
      <w:numFmt w:val="lowerRoman"/>
      <w:lvlText w:val="%3"/>
      <w:lvlJc w:val="left"/>
    </w:lvl>
    <w:lvl w:ilvl="3" w:tplc="C9CAD134">
      <w:numFmt w:val="decimal"/>
      <w:lvlText w:val=""/>
      <w:lvlJc w:val="left"/>
    </w:lvl>
    <w:lvl w:ilvl="4" w:tplc="5BF424CE">
      <w:numFmt w:val="decimal"/>
      <w:lvlText w:val=""/>
      <w:lvlJc w:val="left"/>
    </w:lvl>
    <w:lvl w:ilvl="5" w:tplc="4B7ADB34">
      <w:numFmt w:val="decimal"/>
      <w:lvlText w:val=""/>
      <w:lvlJc w:val="left"/>
    </w:lvl>
    <w:lvl w:ilvl="6" w:tplc="E1E24FE6">
      <w:numFmt w:val="decimal"/>
      <w:lvlText w:val=""/>
      <w:lvlJc w:val="left"/>
    </w:lvl>
    <w:lvl w:ilvl="7" w:tplc="7DD03D0E">
      <w:numFmt w:val="decimal"/>
      <w:lvlText w:val=""/>
      <w:lvlJc w:val="left"/>
    </w:lvl>
    <w:lvl w:ilvl="8" w:tplc="CE7C292C">
      <w:numFmt w:val="decimal"/>
      <w:lvlText w:val=""/>
      <w:lvlJc w:val="left"/>
    </w:lvl>
  </w:abstractNum>
  <w:abstractNum w:abstractNumId="52" w15:restartNumberingAfterBreak="0">
    <w:nsid w:val="4962813B"/>
    <w:multiLevelType w:val="hybridMultilevel"/>
    <w:tmpl w:val="7EE80A9A"/>
    <w:lvl w:ilvl="0" w:tplc="0010ABCC">
      <w:start w:val="1"/>
      <w:numFmt w:val="bullet"/>
      <w:lvlText w:val=""/>
      <w:lvlJc w:val="left"/>
    </w:lvl>
    <w:lvl w:ilvl="1" w:tplc="2AC2CF38">
      <w:start w:val="1"/>
      <w:numFmt w:val="bullet"/>
      <w:lvlText w:val=""/>
      <w:lvlJc w:val="left"/>
    </w:lvl>
    <w:lvl w:ilvl="2" w:tplc="43B28EC0">
      <w:numFmt w:val="decimal"/>
      <w:lvlText w:val=""/>
      <w:lvlJc w:val="left"/>
    </w:lvl>
    <w:lvl w:ilvl="3" w:tplc="FE162BE6">
      <w:numFmt w:val="decimal"/>
      <w:lvlText w:val=""/>
      <w:lvlJc w:val="left"/>
    </w:lvl>
    <w:lvl w:ilvl="4" w:tplc="771E5516">
      <w:numFmt w:val="decimal"/>
      <w:lvlText w:val=""/>
      <w:lvlJc w:val="left"/>
    </w:lvl>
    <w:lvl w:ilvl="5" w:tplc="C7268608">
      <w:numFmt w:val="decimal"/>
      <w:lvlText w:val=""/>
      <w:lvlJc w:val="left"/>
    </w:lvl>
    <w:lvl w:ilvl="6" w:tplc="8402AC30">
      <w:numFmt w:val="decimal"/>
      <w:lvlText w:val=""/>
      <w:lvlJc w:val="left"/>
    </w:lvl>
    <w:lvl w:ilvl="7" w:tplc="5C6C2EF6">
      <w:numFmt w:val="decimal"/>
      <w:lvlText w:val=""/>
      <w:lvlJc w:val="left"/>
    </w:lvl>
    <w:lvl w:ilvl="8" w:tplc="24148C3C">
      <w:numFmt w:val="decimal"/>
      <w:lvlText w:val=""/>
      <w:lvlJc w:val="left"/>
    </w:lvl>
  </w:abstractNum>
  <w:abstractNum w:abstractNumId="53" w15:restartNumberingAfterBreak="0">
    <w:nsid w:val="4AD084E9"/>
    <w:multiLevelType w:val="hybridMultilevel"/>
    <w:tmpl w:val="F9A28618"/>
    <w:lvl w:ilvl="0" w:tplc="EAF08A62">
      <w:start w:val="1"/>
      <w:numFmt w:val="bullet"/>
      <w:lvlText w:val=""/>
      <w:lvlJc w:val="left"/>
    </w:lvl>
    <w:lvl w:ilvl="1" w:tplc="60AAC052">
      <w:numFmt w:val="decimal"/>
      <w:lvlText w:val=""/>
      <w:lvlJc w:val="left"/>
    </w:lvl>
    <w:lvl w:ilvl="2" w:tplc="BBB47328">
      <w:numFmt w:val="decimal"/>
      <w:lvlText w:val=""/>
      <w:lvlJc w:val="left"/>
    </w:lvl>
    <w:lvl w:ilvl="3" w:tplc="3F7CEF5E">
      <w:numFmt w:val="decimal"/>
      <w:lvlText w:val=""/>
      <w:lvlJc w:val="left"/>
    </w:lvl>
    <w:lvl w:ilvl="4" w:tplc="88D6E9A8">
      <w:numFmt w:val="decimal"/>
      <w:lvlText w:val=""/>
      <w:lvlJc w:val="left"/>
    </w:lvl>
    <w:lvl w:ilvl="5" w:tplc="8D4C1F92">
      <w:numFmt w:val="decimal"/>
      <w:lvlText w:val=""/>
      <w:lvlJc w:val="left"/>
    </w:lvl>
    <w:lvl w:ilvl="6" w:tplc="8D70671E">
      <w:numFmt w:val="decimal"/>
      <w:lvlText w:val=""/>
      <w:lvlJc w:val="left"/>
    </w:lvl>
    <w:lvl w:ilvl="7" w:tplc="5C72D7FE">
      <w:numFmt w:val="decimal"/>
      <w:lvlText w:val=""/>
      <w:lvlJc w:val="left"/>
    </w:lvl>
    <w:lvl w:ilvl="8" w:tplc="E632C1CA">
      <w:numFmt w:val="decimal"/>
      <w:lvlText w:val=""/>
      <w:lvlJc w:val="left"/>
    </w:lvl>
  </w:abstractNum>
  <w:abstractNum w:abstractNumId="54" w15:restartNumberingAfterBreak="0">
    <w:nsid w:val="4B588F54"/>
    <w:multiLevelType w:val="hybridMultilevel"/>
    <w:tmpl w:val="6AD01BBC"/>
    <w:lvl w:ilvl="0" w:tplc="6538A9B4">
      <w:start w:val="1"/>
      <w:numFmt w:val="bullet"/>
      <w:lvlText w:val=""/>
      <w:lvlJc w:val="left"/>
    </w:lvl>
    <w:lvl w:ilvl="1" w:tplc="D4F8B320">
      <w:numFmt w:val="decimal"/>
      <w:lvlText w:val=""/>
      <w:lvlJc w:val="left"/>
    </w:lvl>
    <w:lvl w:ilvl="2" w:tplc="47DA0948">
      <w:numFmt w:val="decimal"/>
      <w:lvlText w:val=""/>
      <w:lvlJc w:val="left"/>
    </w:lvl>
    <w:lvl w:ilvl="3" w:tplc="86C483F8">
      <w:numFmt w:val="decimal"/>
      <w:lvlText w:val=""/>
      <w:lvlJc w:val="left"/>
    </w:lvl>
    <w:lvl w:ilvl="4" w:tplc="3586AA46">
      <w:numFmt w:val="decimal"/>
      <w:lvlText w:val=""/>
      <w:lvlJc w:val="left"/>
    </w:lvl>
    <w:lvl w:ilvl="5" w:tplc="B3C2CE68">
      <w:numFmt w:val="decimal"/>
      <w:lvlText w:val=""/>
      <w:lvlJc w:val="left"/>
    </w:lvl>
    <w:lvl w:ilvl="6" w:tplc="E1B68F10">
      <w:numFmt w:val="decimal"/>
      <w:lvlText w:val=""/>
      <w:lvlJc w:val="left"/>
    </w:lvl>
    <w:lvl w:ilvl="7" w:tplc="C2B0935C">
      <w:numFmt w:val="decimal"/>
      <w:lvlText w:val=""/>
      <w:lvlJc w:val="left"/>
    </w:lvl>
    <w:lvl w:ilvl="8" w:tplc="D8A6FAF8">
      <w:numFmt w:val="decimal"/>
      <w:lvlText w:val=""/>
      <w:lvlJc w:val="left"/>
    </w:lvl>
  </w:abstractNum>
  <w:abstractNum w:abstractNumId="55" w15:restartNumberingAfterBreak="0">
    <w:nsid w:val="4F4EF005"/>
    <w:multiLevelType w:val="hybridMultilevel"/>
    <w:tmpl w:val="E2022A5E"/>
    <w:lvl w:ilvl="0" w:tplc="A09E4428">
      <w:start w:val="1"/>
      <w:numFmt w:val="bullet"/>
      <w:lvlText w:val=""/>
      <w:lvlJc w:val="left"/>
    </w:lvl>
    <w:lvl w:ilvl="1" w:tplc="02FA7E8C">
      <w:numFmt w:val="decimal"/>
      <w:lvlText w:val=""/>
      <w:lvlJc w:val="left"/>
    </w:lvl>
    <w:lvl w:ilvl="2" w:tplc="326EEE7C">
      <w:numFmt w:val="decimal"/>
      <w:lvlText w:val=""/>
      <w:lvlJc w:val="left"/>
    </w:lvl>
    <w:lvl w:ilvl="3" w:tplc="B1ACA476">
      <w:numFmt w:val="decimal"/>
      <w:lvlText w:val=""/>
      <w:lvlJc w:val="left"/>
    </w:lvl>
    <w:lvl w:ilvl="4" w:tplc="AD68FD88">
      <w:numFmt w:val="decimal"/>
      <w:lvlText w:val=""/>
      <w:lvlJc w:val="left"/>
    </w:lvl>
    <w:lvl w:ilvl="5" w:tplc="0F6E60D0">
      <w:numFmt w:val="decimal"/>
      <w:lvlText w:val=""/>
      <w:lvlJc w:val="left"/>
    </w:lvl>
    <w:lvl w:ilvl="6" w:tplc="7DEAF0F2">
      <w:numFmt w:val="decimal"/>
      <w:lvlText w:val=""/>
      <w:lvlJc w:val="left"/>
    </w:lvl>
    <w:lvl w:ilvl="7" w:tplc="3C088504">
      <w:numFmt w:val="decimal"/>
      <w:lvlText w:val=""/>
      <w:lvlJc w:val="left"/>
    </w:lvl>
    <w:lvl w:ilvl="8" w:tplc="8702D21A">
      <w:numFmt w:val="decimal"/>
      <w:lvlText w:val=""/>
      <w:lvlJc w:val="left"/>
    </w:lvl>
  </w:abstractNum>
  <w:abstractNum w:abstractNumId="56" w15:restartNumberingAfterBreak="0">
    <w:nsid w:val="51D9C564"/>
    <w:multiLevelType w:val="hybridMultilevel"/>
    <w:tmpl w:val="E75C669E"/>
    <w:lvl w:ilvl="0" w:tplc="2A42A8E6">
      <w:start w:val="1"/>
      <w:numFmt w:val="bullet"/>
      <w:lvlText w:val=""/>
      <w:lvlJc w:val="left"/>
    </w:lvl>
    <w:lvl w:ilvl="1" w:tplc="0494EB14">
      <w:numFmt w:val="decimal"/>
      <w:lvlText w:val=""/>
      <w:lvlJc w:val="left"/>
    </w:lvl>
    <w:lvl w:ilvl="2" w:tplc="01C2E34C">
      <w:numFmt w:val="decimal"/>
      <w:lvlText w:val=""/>
      <w:lvlJc w:val="left"/>
    </w:lvl>
    <w:lvl w:ilvl="3" w:tplc="57E440DE">
      <w:numFmt w:val="decimal"/>
      <w:lvlText w:val=""/>
      <w:lvlJc w:val="left"/>
    </w:lvl>
    <w:lvl w:ilvl="4" w:tplc="DC68250C">
      <w:numFmt w:val="decimal"/>
      <w:lvlText w:val=""/>
      <w:lvlJc w:val="left"/>
    </w:lvl>
    <w:lvl w:ilvl="5" w:tplc="BBE6F4F4">
      <w:numFmt w:val="decimal"/>
      <w:lvlText w:val=""/>
      <w:lvlJc w:val="left"/>
    </w:lvl>
    <w:lvl w:ilvl="6" w:tplc="C6A40234">
      <w:numFmt w:val="decimal"/>
      <w:lvlText w:val=""/>
      <w:lvlJc w:val="left"/>
    </w:lvl>
    <w:lvl w:ilvl="7" w:tplc="F8A68AF6">
      <w:numFmt w:val="decimal"/>
      <w:lvlText w:val=""/>
      <w:lvlJc w:val="left"/>
    </w:lvl>
    <w:lvl w:ilvl="8" w:tplc="76BA5936">
      <w:numFmt w:val="decimal"/>
      <w:lvlText w:val=""/>
      <w:lvlJc w:val="left"/>
    </w:lvl>
  </w:abstractNum>
  <w:abstractNum w:abstractNumId="57" w15:restartNumberingAfterBreak="0">
    <w:nsid w:val="520EEDD1"/>
    <w:multiLevelType w:val="hybridMultilevel"/>
    <w:tmpl w:val="29F62A00"/>
    <w:lvl w:ilvl="0" w:tplc="BDCA6672">
      <w:start w:val="1"/>
      <w:numFmt w:val="bullet"/>
      <w:lvlText w:val=""/>
      <w:lvlJc w:val="left"/>
    </w:lvl>
    <w:lvl w:ilvl="1" w:tplc="A64ACF52">
      <w:start w:val="1"/>
      <w:numFmt w:val="bullet"/>
      <w:lvlText w:val=""/>
      <w:lvlJc w:val="left"/>
    </w:lvl>
    <w:lvl w:ilvl="2" w:tplc="2C10C396">
      <w:numFmt w:val="decimal"/>
      <w:lvlText w:val=""/>
      <w:lvlJc w:val="left"/>
    </w:lvl>
    <w:lvl w:ilvl="3" w:tplc="097AD6C4">
      <w:numFmt w:val="decimal"/>
      <w:lvlText w:val=""/>
      <w:lvlJc w:val="left"/>
    </w:lvl>
    <w:lvl w:ilvl="4" w:tplc="C6CC08B6">
      <w:numFmt w:val="decimal"/>
      <w:lvlText w:val=""/>
      <w:lvlJc w:val="left"/>
    </w:lvl>
    <w:lvl w:ilvl="5" w:tplc="6D4ED77E">
      <w:numFmt w:val="decimal"/>
      <w:lvlText w:val=""/>
      <w:lvlJc w:val="left"/>
    </w:lvl>
    <w:lvl w:ilvl="6" w:tplc="8CF880B2">
      <w:numFmt w:val="decimal"/>
      <w:lvlText w:val=""/>
      <w:lvlJc w:val="left"/>
    </w:lvl>
    <w:lvl w:ilvl="7" w:tplc="8A9E3A64">
      <w:numFmt w:val="decimal"/>
      <w:lvlText w:val=""/>
      <w:lvlJc w:val="left"/>
    </w:lvl>
    <w:lvl w:ilvl="8" w:tplc="574C573E">
      <w:numFmt w:val="decimal"/>
      <w:lvlText w:val=""/>
      <w:lvlJc w:val="left"/>
    </w:lvl>
  </w:abstractNum>
  <w:abstractNum w:abstractNumId="58" w15:restartNumberingAfterBreak="0">
    <w:nsid w:val="540A471C"/>
    <w:multiLevelType w:val="hybridMultilevel"/>
    <w:tmpl w:val="D384E6F8"/>
    <w:lvl w:ilvl="0" w:tplc="7E702FD8">
      <w:start w:val="1"/>
      <w:numFmt w:val="bullet"/>
      <w:lvlText w:val=""/>
      <w:lvlJc w:val="left"/>
    </w:lvl>
    <w:lvl w:ilvl="1" w:tplc="F66E850C">
      <w:start w:val="1"/>
      <w:numFmt w:val="bullet"/>
      <w:lvlText w:val=""/>
      <w:lvlJc w:val="left"/>
    </w:lvl>
    <w:lvl w:ilvl="2" w:tplc="BF9656DE">
      <w:numFmt w:val="decimal"/>
      <w:lvlText w:val=""/>
      <w:lvlJc w:val="left"/>
    </w:lvl>
    <w:lvl w:ilvl="3" w:tplc="E4CE31E6">
      <w:numFmt w:val="decimal"/>
      <w:lvlText w:val=""/>
      <w:lvlJc w:val="left"/>
    </w:lvl>
    <w:lvl w:ilvl="4" w:tplc="CDCEF17C">
      <w:numFmt w:val="decimal"/>
      <w:lvlText w:val=""/>
      <w:lvlJc w:val="left"/>
    </w:lvl>
    <w:lvl w:ilvl="5" w:tplc="ACF00534">
      <w:numFmt w:val="decimal"/>
      <w:lvlText w:val=""/>
      <w:lvlJc w:val="left"/>
    </w:lvl>
    <w:lvl w:ilvl="6" w:tplc="FD96E9EE">
      <w:numFmt w:val="decimal"/>
      <w:lvlText w:val=""/>
      <w:lvlJc w:val="left"/>
    </w:lvl>
    <w:lvl w:ilvl="7" w:tplc="DBFE6330">
      <w:numFmt w:val="decimal"/>
      <w:lvlText w:val=""/>
      <w:lvlJc w:val="left"/>
    </w:lvl>
    <w:lvl w:ilvl="8" w:tplc="83E2E532">
      <w:numFmt w:val="decimal"/>
      <w:lvlText w:val=""/>
      <w:lvlJc w:val="left"/>
    </w:lvl>
  </w:abstractNum>
  <w:abstractNum w:abstractNumId="59" w15:restartNumberingAfterBreak="0">
    <w:nsid w:val="542289EC"/>
    <w:multiLevelType w:val="hybridMultilevel"/>
    <w:tmpl w:val="AB7C29B4"/>
    <w:lvl w:ilvl="0" w:tplc="42FE6E02">
      <w:start w:val="1"/>
      <w:numFmt w:val="bullet"/>
      <w:lvlText w:val=""/>
      <w:lvlJc w:val="left"/>
    </w:lvl>
    <w:lvl w:ilvl="1" w:tplc="CC3A4BE8">
      <w:numFmt w:val="decimal"/>
      <w:lvlText w:val=""/>
      <w:lvlJc w:val="left"/>
    </w:lvl>
    <w:lvl w:ilvl="2" w:tplc="545CA914">
      <w:numFmt w:val="decimal"/>
      <w:lvlText w:val=""/>
      <w:lvlJc w:val="left"/>
    </w:lvl>
    <w:lvl w:ilvl="3" w:tplc="E9783496">
      <w:numFmt w:val="decimal"/>
      <w:lvlText w:val=""/>
      <w:lvlJc w:val="left"/>
    </w:lvl>
    <w:lvl w:ilvl="4" w:tplc="C83AFDA0">
      <w:numFmt w:val="decimal"/>
      <w:lvlText w:val=""/>
      <w:lvlJc w:val="left"/>
    </w:lvl>
    <w:lvl w:ilvl="5" w:tplc="8E387BF2">
      <w:numFmt w:val="decimal"/>
      <w:lvlText w:val=""/>
      <w:lvlJc w:val="left"/>
    </w:lvl>
    <w:lvl w:ilvl="6" w:tplc="93407D8E">
      <w:numFmt w:val="decimal"/>
      <w:lvlText w:val=""/>
      <w:lvlJc w:val="left"/>
    </w:lvl>
    <w:lvl w:ilvl="7" w:tplc="471A02C4">
      <w:numFmt w:val="decimal"/>
      <w:lvlText w:val=""/>
      <w:lvlJc w:val="left"/>
    </w:lvl>
    <w:lvl w:ilvl="8" w:tplc="7CF062CE">
      <w:numFmt w:val="decimal"/>
      <w:lvlText w:val=""/>
      <w:lvlJc w:val="left"/>
    </w:lvl>
  </w:abstractNum>
  <w:abstractNum w:abstractNumId="60" w15:restartNumberingAfterBreak="0">
    <w:nsid w:val="579478FE"/>
    <w:multiLevelType w:val="hybridMultilevel"/>
    <w:tmpl w:val="24AC2120"/>
    <w:lvl w:ilvl="0" w:tplc="4BC4003E">
      <w:start w:val="1"/>
      <w:numFmt w:val="bullet"/>
      <w:lvlText w:val=""/>
      <w:lvlJc w:val="left"/>
    </w:lvl>
    <w:lvl w:ilvl="1" w:tplc="9A4AAB5E">
      <w:numFmt w:val="decimal"/>
      <w:lvlText w:val=""/>
      <w:lvlJc w:val="left"/>
    </w:lvl>
    <w:lvl w:ilvl="2" w:tplc="A718B0A6">
      <w:numFmt w:val="decimal"/>
      <w:lvlText w:val=""/>
      <w:lvlJc w:val="left"/>
    </w:lvl>
    <w:lvl w:ilvl="3" w:tplc="79E24ACA">
      <w:numFmt w:val="decimal"/>
      <w:lvlText w:val=""/>
      <w:lvlJc w:val="left"/>
    </w:lvl>
    <w:lvl w:ilvl="4" w:tplc="B99653B2">
      <w:numFmt w:val="decimal"/>
      <w:lvlText w:val=""/>
      <w:lvlJc w:val="left"/>
    </w:lvl>
    <w:lvl w:ilvl="5" w:tplc="603E8DEC">
      <w:numFmt w:val="decimal"/>
      <w:lvlText w:val=""/>
      <w:lvlJc w:val="left"/>
    </w:lvl>
    <w:lvl w:ilvl="6" w:tplc="1D84B53C">
      <w:numFmt w:val="decimal"/>
      <w:lvlText w:val=""/>
      <w:lvlJc w:val="left"/>
    </w:lvl>
    <w:lvl w:ilvl="7" w:tplc="65B2C12E">
      <w:numFmt w:val="decimal"/>
      <w:lvlText w:val=""/>
      <w:lvlJc w:val="left"/>
    </w:lvl>
    <w:lvl w:ilvl="8" w:tplc="B7FCCC62">
      <w:numFmt w:val="decimal"/>
      <w:lvlText w:val=""/>
      <w:lvlJc w:val="left"/>
    </w:lvl>
  </w:abstractNum>
  <w:abstractNum w:abstractNumId="61" w15:restartNumberingAfterBreak="0">
    <w:nsid w:val="579BE4F1"/>
    <w:multiLevelType w:val="hybridMultilevel"/>
    <w:tmpl w:val="B25272FA"/>
    <w:lvl w:ilvl="0" w:tplc="823E2510">
      <w:start w:val="1"/>
      <w:numFmt w:val="bullet"/>
      <w:lvlText w:val=""/>
      <w:lvlJc w:val="left"/>
    </w:lvl>
    <w:lvl w:ilvl="1" w:tplc="1DDAAF14">
      <w:numFmt w:val="decimal"/>
      <w:lvlText w:val=""/>
      <w:lvlJc w:val="left"/>
    </w:lvl>
    <w:lvl w:ilvl="2" w:tplc="0A2A642C">
      <w:numFmt w:val="decimal"/>
      <w:lvlText w:val=""/>
      <w:lvlJc w:val="left"/>
    </w:lvl>
    <w:lvl w:ilvl="3" w:tplc="878683B6">
      <w:numFmt w:val="decimal"/>
      <w:lvlText w:val=""/>
      <w:lvlJc w:val="left"/>
    </w:lvl>
    <w:lvl w:ilvl="4" w:tplc="86C81732">
      <w:numFmt w:val="decimal"/>
      <w:lvlText w:val=""/>
      <w:lvlJc w:val="left"/>
    </w:lvl>
    <w:lvl w:ilvl="5" w:tplc="2C123C78">
      <w:numFmt w:val="decimal"/>
      <w:lvlText w:val=""/>
      <w:lvlJc w:val="left"/>
    </w:lvl>
    <w:lvl w:ilvl="6" w:tplc="2EFA7552">
      <w:numFmt w:val="decimal"/>
      <w:lvlText w:val=""/>
      <w:lvlJc w:val="left"/>
    </w:lvl>
    <w:lvl w:ilvl="7" w:tplc="56D825D4">
      <w:numFmt w:val="decimal"/>
      <w:lvlText w:val=""/>
      <w:lvlJc w:val="left"/>
    </w:lvl>
    <w:lvl w:ilvl="8" w:tplc="9954D7A6">
      <w:numFmt w:val="decimal"/>
      <w:lvlText w:val=""/>
      <w:lvlJc w:val="left"/>
    </w:lvl>
  </w:abstractNum>
  <w:abstractNum w:abstractNumId="62" w15:restartNumberingAfterBreak="0">
    <w:nsid w:val="57E4CCAF"/>
    <w:multiLevelType w:val="hybridMultilevel"/>
    <w:tmpl w:val="544E8F82"/>
    <w:lvl w:ilvl="0" w:tplc="0ED696EC">
      <w:start w:val="1"/>
      <w:numFmt w:val="bullet"/>
      <w:lvlText w:val=""/>
      <w:lvlJc w:val="left"/>
    </w:lvl>
    <w:lvl w:ilvl="1" w:tplc="78389728">
      <w:numFmt w:val="decimal"/>
      <w:lvlText w:val=""/>
      <w:lvlJc w:val="left"/>
    </w:lvl>
    <w:lvl w:ilvl="2" w:tplc="7D3AAD84">
      <w:numFmt w:val="decimal"/>
      <w:lvlText w:val=""/>
      <w:lvlJc w:val="left"/>
    </w:lvl>
    <w:lvl w:ilvl="3" w:tplc="3700752E">
      <w:numFmt w:val="decimal"/>
      <w:lvlText w:val=""/>
      <w:lvlJc w:val="left"/>
    </w:lvl>
    <w:lvl w:ilvl="4" w:tplc="DF8A3EC6">
      <w:numFmt w:val="decimal"/>
      <w:lvlText w:val=""/>
      <w:lvlJc w:val="left"/>
    </w:lvl>
    <w:lvl w:ilvl="5" w:tplc="8DA20B7E">
      <w:numFmt w:val="decimal"/>
      <w:lvlText w:val=""/>
      <w:lvlJc w:val="left"/>
    </w:lvl>
    <w:lvl w:ilvl="6" w:tplc="3B2C6356">
      <w:numFmt w:val="decimal"/>
      <w:lvlText w:val=""/>
      <w:lvlJc w:val="left"/>
    </w:lvl>
    <w:lvl w:ilvl="7" w:tplc="38DCB44E">
      <w:numFmt w:val="decimal"/>
      <w:lvlText w:val=""/>
      <w:lvlJc w:val="left"/>
    </w:lvl>
    <w:lvl w:ilvl="8" w:tplc="9BC0A030">
      <w:numFmt w:val="decimal"/>
      <w:lvlText w:val=""/>
      <w:lvlJc w:val="left"/>
    </w:lvl>
  </w:abstractNum>
  <w:abstractNum w:abstractNumId="63" w15:restartNumberingAfterBreak="0">
    <w:nsid w:val="5DB70AE5"/>
    <w:multiLevelType w:val="hybridMultilevel"/>
    <w:tmpl w:val="C3F89C9C"/>
    <w:lvl w:ilvl="0" w:tplc="A86A97FC">
      <w:start w:val="6"/>
      <w:numFmt w:val="decimal"/>
      <w:lvlText w:val="%1"/>
      <w:lvlJc w:val="left"/>
    </w:lvl>
    <w:lvl w:ilvl="1" w:tplc="32E25D9E">
      <w:numFmt w:val="decimal"/>
      <w:lvlText w:val=""/>
      <w:lvlJc w:val="left"/>
    </w:lvl>
    <w:lvl w:ilvl="2" w:tplc="089C8D3E">
      <w:numFmt w:val="decimal"/>
      <w:lvlText w:val=""/>
      <w:lvlJc w:val="left"/>
    </w:lvl>
    <w:lvl w:ilvl="3" w:tplc="F7308700">
      <w:numFmt w:val="decimal"/>
      <w:lvlText w:val=""/>
      <w:lvlJc w:val="left"/>
    </w:lvl>
    <w:lvl w:ilvl="4" w:tplc="A1BE8B40">
      <w:numFmt w:val="decimal"/>
      <w:lvlText w:val=""/>
      <w:lvlJc w:val="left"/>
    </w:lvl>
    <w:lvl w:ilvl="5" w:tplc="B894B566">
      <w:numFmt w:val="decimal"/>
      <w:lvlText w:val=""/>
      <w:lvlJc w:val="left"/>
    </w:lvl>
    <w:lvl w:ilvl="6" w:tplc="8668DF7A">
      <w:numFmt w:val="decimal"/>
      <w:lvlText w:val=""/>
      <w:lvlJc w:val="left"/>
    </w:lvl>
    <w:lvl w:ilvl="7" w:tplc="DBC0F364">
      <w:numFmt w:val="decimal"/>
      <w:lvlText w:val=""/>
      <w:lvlJc w:val="left"/>
    </w:lvl>
    <w:lvl w:ilvl="8" w:tplc="CA40A28C">
      <w:numFmt w:val="decimal"/>
      <w:lvlText w:val=""/>
      <w:lvlJc w:val="left"/>
    </w:lvl>
  </w:abstractNum>
  <w:abstractNum w:abstractNumId="64" w15:restartNumberingAfterBreak="0">
    <w:nsid w:val="5DC79EA8"/>
    <w:multiLevelType w:val="hybridMultilevel"/>
    <w:tmpl w:val="764E13EC"/>
    <w:lvl w:ilvl="0" w:tplc="8CCA9570">
      <w:start w:val="1"/>
      <w:numFmt w:val="bullet"/>
      <w:lvlText w:val=""/>
      <w:lvlJc w:val="left"/>
    </w:lvl>
    <w:lvl w:ilvl="1" w:tplc="63726E78">
      <w:numFmt w:val="decimal"/>
      <w:lvlText w:val=""/>
      <w:lvlJc w:val="left"/>
    </w:lvl>
    <w:lvl w:ilvl="2" w:tplc="87F0A1A0">
      <w:numFmt w:val="decimal"/>
      <w:lvlText w:val=""/>
      <w:lvlJc w:val="left"/>
    </w:lvl>
    <w:lvl w:ilvl="3" w:tplc="09D2F7FE">
      <w:numFmt w:val="decimal"/>
      <w:lvlText w:val=""/>
      <w:lvlJc w:val="left"/>
    </w:lvl>
    <w:lvl w:ilvl="4" w:tplc="62409CD8">
      <w:numFmt w:val="decimal"/>
      <w:lvlText w:val=""/>
      <w:lvlJc w:val="left"/>
    </w:lvl>
    <w:lvl w:ilvl="5" w:tplc="927C3F08">
      <w:numFmt w:val="decimal"/>
      <w:lvlText w:val=""/>
      <w:lvlJc w:val="left"/>
    </w:lvl>
    <w:lvl w:ilvl="6" w:tplc="62A4ABB8">
      <w:numFmt w:val="decimal"/>
      <w:lvlText w:val=""/>
      <w:lvlJc w:val="left"/>
    </w:lvl>
    <w:lvl w:ilvl="7" w:tplc="673286A2">
      <w:numFmt w:val="decimal"/>
      <w:lvlText w:val=""/>
      <w:lvlJc w:val="left"/>
    </w:lvl>
    <w:lvl w:ilvl="8" w:tplc="700E5882">
      <w:numFmt w:val="decimal"/>
      <w:lvlText w:val=""/>
      <w:lvlJc w:val="left"/>
    </w:lvl>
  </w:abstractNum>
  <w:abstractNum w:abstractNumId="65" w15:restartNumberingAfterBreak="0">
    <w:nsid w:val="5F5E7FD0"/>
    <w:multiLevelType w:val="hybridMultilevel"/>
    <w:tmpl w:val="EBD631EA"/>
    <w:lvl w:ilvl="0" w:tplc="50A43E16">
      <w:start w:val="4"/>
      <w:numFmt w:val="decimal"/>
      <w:lvlText w:val="%1."/>
      <w:lvlJc w:val="left"/>
    </w:lvl>
    <w:lvl w:ilvl="1" w:tplc="225EB222">
      <w:start w:val="1"/>
      <w:numFmt w:val="bullet"/>
      <w:lvlText w:val=""/>
      <w:lvlJc w:val="left"/>
    </w:lvl>
    <w:lvl w:ilvl="2" w:tplc="7124F780">
      <w:numFmt w:val="decimal"/>
      <w:lvlText w:val=""/>
      <w:lvlJc w:val="left"/>
    </w:lvl>
    <w:lvl w:ilvl="3" w:tplc="780A84CE">
      <w:numFmt w:val="decimal"/>
      <w:lvlText w:val=""/>
      <w:lvlJc w:val="left"/>
    </w:lvl>
    <w:lvl w:ilvl="4" w:tplc="7110CDB2">
      <w:numFmt w:val="decimal"/>
      <w:lvlText w:val=""/>
      <w:lvlJc w:val="left"/>
    </w:lvl>
    <w:lvl w:ilvl="5" w:tplc="AFC0EDCA">
      <w:numFmt w:val="decimal"/>
      <w:lvlText w:val=""/>
      <w:lvlJc w:val="left"/>
    </w:lvl>
    <w:lvl w:ilvl="6" w:tplc="ECE4960E">
      <w:numFmt w:val="decimal"/>
      <w:lvlText w:val=""/>
      <w:lvlJc w:val="left"/>
    </w:lvl>
    <w:lvl w:ilvl="7" w:tplc="3898715E">
      <w:numFmt w:val="decimal"/>
      <w:lvlText w:val=""/>
      <w:lvlJc w:val="left"/>
    </w:lvl>
    <w:lvl w:ilvl="8" w:tplc="7F7ACBF8">
      <w:numFmt w:val="decimal"/>
      <w:lvlText w:val=""/>
      <w:lvlJc w:val="left"/>
    </w:lvl>
  </w:abstractNum>
  <w:abstractNum w:abstractNumId="66" w15:restartNumberingAfterBreak="0">
    <w:nsid w:val="5FF87E05"/>
    <w:multiLevelType w:val="hybridMultilevel"/>
    <w:tmpl w:val="7356121A"/>
    <w:lvl w:ilvl="0" w:tplc="C7D4B774">
      <w:start w:val="1"/>
      <w:numFmt w:val="bullet"/>
      <w:lvlText w:val=""/>
      <w:lvlJc w:val="left"/>
    </w:lvl>
    <w:lvl w:ilvl="1" w:tplc="87E8634E">
      <w:numFmt w:val="decimal"/>
      <w:lvlText w:val=""/>
      <w:lvlJc w:val="left"/>
    </w:lvl>
    <w:lvl w:ilvl="2" w:tplc="30D25D66">
      <w:numFmt w:val="decimal"/>
      <w:lvlText w:val=""/>
      <w:lvlJc w:val="left"/>
    </w:lvl>
    <w:lvl w:ilvl="3" w:tplc="A9C44828">
      <w:numFmt w:val="decimal"/>
      <w:lvlText w:val=""/>
      <w:lvlJc w:val="left"/>
    </w:lvl>
    <w:lvl w:ilvl="4" w:tplc="8E921C14">
      <w:numFmt w:val="decimal"/>
      <w:lvlText w:val=""/>
      <w:lvlJc w:val="left"/>
    </w:lvl>
    <w:lvl w:ilvl="5" w:tplc="958A7C94">
      <w:numFmt w:val="decimal"/>
      <w:lvlText w:val=""/>
      <w:lvlJc w:val="left"/>
    </w:lvl>
    <w:lvl w:ilvl="6" w:tplc="9E62AC82">
      <w:numFmt w:val="decimal"/>
      <w:lvlText w:val=""/>
      <w:lvlJc w:val="left"/>
    </w:lvl>
    <w:lvl w:ilvl="7" w:tplc="9F2CDD54">
      <w:numFmt w:val="decimal"/>
      <w:lvlText w:val=""/>
      <w:lvlJc w:val="left"/>
    </w:lvl>
    <w:lvl w:ilvl="8" w:tplc="679EB0AE">
      <w:numFmt w:val="decimal"/>
      <w:lvlText w:val=""/>
      <w:lvlJc w:val="left"/>
    </w:lvl>
  </w:abstractNum>
  <w:abstractNum w:abstractNumId="67" w15:restartNumberingAfterBreak="0">
    <w:nsid w:val="60B6DF70"/>
    <w:multiLevelType w:val="hybridMultilevel"/>
    <w:tmpl w:val="4A9488E8"/>
    <w:lvl w:ilvl="0" w:tplc="948C35AC">
      <w:start w:val="1"/>
      <w:numFmt w:val="bullet"/>
      <w:lvlText w:val=""/>
      <w:lvlJc w:val="left"/>
    </w:lvl>
    <w:lvl w:ilvl="1" w:tplc="7A488834">
      <w:numFmt w:val="decimal"/>
      <w:lvlText w:val=""/>
      <w:lvlJc w:val="left"/>
    </w:lvl>
    <w:lvl w:ilvl="2" w:tplc="C0923892">
      <w:numFmt w:val="decimal"/>
      <w:lvlText w:val=""/>
      <w:lvlJc w:val="left"/>
    </w:lvl>
    <w:lvl w:ilvl="3" w:tplc="A9B869F8">
      <w:numFmt w:val="decimal"/>
      <w:lvlText w:val=""/>
      <w:lvlJc w:val="left"/>
    </w:lvl>
    <w:lvl w:ilvl="4" w:tplc="E50E0728">
      <w:numFmt w:val="decimal"/>
      <w:lvlText w:val=""/>
      <w:lvlJc w:val="left"/>
    </w:lvl>
    <w:lvl w:ilvl="5" w:tplc="01EC26A8">
      <w:numFmt w:val="decimal"/>
      <w:lvlText w:val=""/>
      <w:lvlJc w:val="left"/>
    </w:lvl>
    <w:lvl w:ilvl="6" w:tplc="4A96F50C">
      <w:numFmt w:val="decimal"/>
      <w:lvlText w:val=""/>
      <w:lvlJc w:val="left"/>
    </w:lvl>
    <w:lvl w:ilvl="7" w:tplc="953CA3C4">
      <w:numFmt w:val="decimal"/>
      <w:lvlText w:val=""/>
      <w:lvlJc w:val="left"/>
    </w:lvl>
    <w:lvl w:ilvl="8" w:tplc="1D3E12C8">
      <w:numFmt w:val="decimal"/>
      <w:lvlText w:val=""/>
      <w:lvlJc w:val="left"/>
    </w:lvl>
  </w:abstractNum>
  <w:abstractNum w:abstractNumId="68" w15:restartNumberingAfterBreak="0">
    <w:nsid w:val="613EFDC5"/>
    <w:multiLevelType w:val="hybridMultilevel"/>
    <w:tmpl w:val="0980C966"/>
    <w:lvl w:ilvl="0" w:tplc="06D0B5D8">
      <w:start w:val="1"/>
      <w:numFmt w:val="bullet"/>
      <w:lvlText w:val=""/>
      <w:lvlJc w:val="left"/>
    </w:lvl>
    <w:lvl w:ilvl="1" w:tplc="9F146364">
      <w:numFmt w:val="decimal"/>
      <w:lvlText w:val=""/>
      <w:lvlJc w:val="left"/>
    </w:lvl>
    <w:lvl w:ilvl="2" w:tplc="67FA5E92">
      <w:numFmt w:val="decimal"/>
      <w:lvlText w:val=""/>
      <w:lvlJc w:val="left"/>
    </w:lvl>
    <w:lvl w:ilvl="3" w:tplc="8668ACD2">
      <w:numFmt w:val="decimal"/>
      <w:lvlText w:val=""/>
      <w:lvlJc w:val="left"/>
    </w:lvl>
    <w:lvl w:ilvl="4" w:tplc="7D769172">
      <w:numFmt w:val="decimal"/>
      <w:lvlText w:val=""/>
      <w:lvlJc w:val="left"/>
    </w:lvl>
    <w:lvl w:ilvl="5" w:tplc="5F0E32D2">
      <w:numFmt w:val="decimal"/>
      <w:lvlText w:val=""/>
      <w:lvlJc w:val="left"/>
    </w:lvl>
    <w:lvl w:ilvl="6" w:tplc="EB9A19CA">
      <w:numFmt w:val="decimal"/>
      <w:lvlText w:val=""/>
      <w:lvlJc w:val="left"/>
    </w:lvl>
    <w:lvl w:ilvl="7" w:tplc="9878DA72">
      <w:numFmt w:val="decimal"/>
      <w:lvlText w:val=""/>
      <w:lvlJc w:val="left"/>
    </w:lvl>
    <w:lvl w:ilvl="8" w:tplc="D29A1B04">
      <w:numFmt w:val="decimal"/>
      <w:lvlText w:val=""/>
      <w:lvlJc w:val="left"/>
    </w:lvl>
  </w:abstractNum>
  <w:abstractNum w:abstractNumId="69" w15:restartNumberingAfterBreak="0">
    <w:nsid w:val="61574095"/>
    <w:multiLevelType w:val="hybridMultilevel"/>
    <w:tmpl w:val="B95EC1DC"/>
    <w:lvl w:ilvl="0" w:tplc="8F58C9CE">
      <w:start w:val="1"/>
      <w:numFmt w:val="bullet"/>
      <w:lvlText w:val=""/>
      <w:lvlJc w:val="left"/>
    </w:lvl>
    <w:lvl w:ilvl="1" w:tplc="A0021E4C">
      <w:numFmt w:val="decimal"/>
      <w:lvlText w:val=""/>
      <w:lvlJc w:val="left"/>
    </w:lvl>
    <w:lvl w:ilvl="2" w:tplc="952A0BDC">
      <w:numFmt w:val="decimal"/>
      <w:lvlText w:val=""/>
      <w:lvlJc w:val="left"/>
    </w:lvl>
    <w:lvl w:ilvl="3" w:tplc="5F607CF8">
      <w:numFmt w:val="decimal"/>
      <w:lvlText w:val=""/>
      <w:lvlJc w:val="left"/>
    </w:lvl>
    <w:lvl w:ilvl="4" w:tplc="C3BC75C0">
      <w:numFmt w:val="decimal"/>
      <w:lvlText w:val=""/>
      <w:lvlJc w:val="left"/>
    </w:lvl>
    <w:lvl w:ilvl="5" w:tplc="C7D864D2">
      <w:numFmt w:val="decimal"/>
      <w:lvlText w:val=""/>
      <w:lvlJc w:val="left"/>
    </w:lvl>
    <w:lvl w:ilvl="6" w:tplc="51E2D762">
      <w:numFmt w:val="decimal"/>
      <w:lvlText w:val=""/>
      <w:lvlJc w:val="left"/>
    </w:lvl>
    <w:lvl w:ilvl="7" w:tplc="80F48BAA">
      <w:numFmt w:val="decimal"/>
      <w:lvlText w:val=""/>
      <w:lvlJc w:val="left"/>
    </w:lvl>
    <w:lvl w:ilvl="8" w:tplc="71E00464">
      <w:numFmt w:val="decimal"/>
      <w:lvlText w:val=""/>
      <w:lvlJc w:val="left"/>
    </w:lvl>
  </w:abstractNum>
  <w:abstractNum w:abstractNumId="70" w15:restartNumberingAfterBreak="0">
    <w:nsid w:val="649BB77C"/>
    <w:multiLevelType w:val="hybridMultilevel"/>
    <w:tmpl w:val="025CCEB2"/>
    <w:lvl w:ilvl="0" w:tplc="3028E634">
      <w:start w:val="1"/>
      <w:numFmt w:val="bullet"/>
      <w:lvlText w:val=""/>
      <w:lvlJc w:val="left"/>
    </w:lvl>
    <w:lvl w:ilvl="1" w:tplc="DD6640A0">
      <w:numFmt w:val="decimal"/>
      <w:lvlText w:val=""/>
      <w:lvlJc w:val="left"/>
    </w:lvl>
    <w:lvl w:ilvl="2" w:tplc="91EE0130">
      <w:numFmt w:val="decimal"/>
      <w:lvlText w:val=""/>
      <w:lvlJc w:val="left"/>
    </w:lvl>
    <w:lvl w:ilvl="3" w:tplc="C9C06B7A">
      <w:numFmt w:val="decimal"/>
      <w:lvlText w:val=""/>
      <w:lvlJc w:val="left"/>
    </w:lvl>
    <w:lvl w:ilvl="4" w:tplc="95102812">
      <w:numFmt w:val="decimal"/>
      <w:lvlText w:val=""/>
      <w:lvlJc w:val="left"/>
    </w:lvl>
    <w:lvl w:ilvl="5" w:tplc="C0506B82">
      <w:numFmt w:val="decimal"/>
      <w:lvlText w:val=""/>
      <w:lvlJc w:val="left"/>
    </w:lvl>
    <w:lvl w:ilvl="6" w:tplc="F662AA20">
      <w:numFmt w:val="decimal"/>
      <w:lvlText w:val=""/>
      <w:lvlJc w:val="left"/>
    </w:lvl>
    <w:lvl w:ilvl="7" w:tplc="375424C0">
      <w:numFmt w:val="decimal"/>
      <w:lvlText w:val=""/>
      <w:lvlJc w:val="left"/>
    </w:lvl>
    <w:lvl w:ilvl="8" w:tplc="338838FA">
      <w:numFmt w:val="decimal"/>
      <w:lvlText w:val=""/>
      <w:lvlJc w:val="left"/>
    </w:lvl>
  </w:abstractNum>
  <w:abstractNum w:abstractNumId="71" w15:restartNumberingAfterBreak="0">
    <w:nsid w:val="6590700B"/>
    <w:multiLevelType w:val="hybridMultilevel"/>
    <w:tmpl w:val="C2188904"/>
    <w:lvl w:ilvl="0" w:tplc="FDA8B53A">
      <w:start w:val="1"/>
      <w:numFmt w:val="bullet"/>
      <w:lvlText w:val=""/>
      <w:lvlJc w:val="left"/>
    </w:lvl>
    <w:lvl w:ilvl="1" w:tplc="02FAA898">
      <w:start w:val="2"/>
      <w:numFmt w:val="decimal"/>
      <w:lvlText w:val="%2."/>
      <w:lvlJc w:val="left"/>
    </w:lvl>
    <w:lvl w:ilvl="2" w:tplc="701AFB08">
      <w:numFmt w:val="decimal"/>
      <w:lvlText w:val=""/>
      <w:lvlJc w:val="left"/>
    </w:lvl>
    <w:lvl w:ilvl="3" w:tplc="2C7CE79C">
      <w:numFmt w:val="decimal"/>
      <w:lvlText w:val=""/>
      <w:lvlJc w:val="left"/>
    </w:lvl>
    <w:lvl w:ilvl="4" w:tplc="0576E70E">
      <w:numFmt w:val="decimal"/>
      <w:lvlText w:val=""/>
      <w:lvlJc w:val="left"/>
    </w:lvl>
    <w:lvl w:ilvl="5" w:tplc="9AA07014">
      <w:numFmt w:val="decimal"/>
      <w:lvlText w:val=""/>
      <w:lvlJc w:val="left"/>
    </w:lvl>
    <w:lvl w:ilvl="6" w:tplc="29AE6A5C">
      <w:numFmt w:val="decimal"/>
      <w:lvlText w:val=""/>
      <w:lvlJc w:val="left"/>
    </w:lvl>
    <w:lvl w:ilvl="7" w:tplc="D0D86420">
      <w:numFmt w:val="decimal"/>
      <w:lvlText w:val=""/>
      <w:lvlJc w:val="left"/>
    </w:lvl>
    <w:lvl w:ilvl="8" w:tplc="9162E32A">
      <w:numFmt w:val="decimal"/>
      <w:lvlText w:val=""/>
      <w:lvlJc w:val="left"/>
    </w:lvl>
  </w:abstractNum>
  <w:abstractNum w:abstractNumId="72" w15:restartNumberingAfterBreak="0">
    <w:nsid w:val="661E3F1E"/>
    <w:multiLevelType w:val="hybridMultilevel"/>
    <w:tmpl w:val="DFFEA8D2"/>
    <w:lvl w:ilvl="0" w:tplc="2EDAB766">
      <w:start w:val="1"/>
      <w:numFmt w:val="bullet"/>
      <w:lvlText w:val=""/>
      <w:lvlJc w:val="left"/>
    </w:lvl>
    <w:lvl w:ilvl="1" w:tplc="5B8094D6">
      <w:numFmt w:val="decimal"/>
      <w:lvlText w:val=""/>
      <w:lvlJc w:val="left"/>
    </w:lvl>
    <w:lvl w:ilvl="2" w:tplc="68F042BC">
      <w:numFmt w:val="decimal"/>
      <w:lvlText w:val=""/>
      <w:lvlJc w:val="left"/>
    </w:lvl>
    <w:lvl w:ilvl="3" w:tplc="A23E9DC0">
      <w:numFmt w:val="decimal"/>
      <w:lvlText w:val=""/>
      <w:lvlJc w:val="left"/>
    </w:lvl>
    <w:lvl w:ilvl="4" w:tplc="7472A730">
      <w:numFmt w:val="decimal"/>
      <w:lvlText w:val=""/>
      <w:lvlJc w:val="left"/>
    </w:lvl>
    <w:lvl w:ilvl="5" w:tplc="4B905714">
      <w:numFmt w:val="decimal"/>
      <w:lvlText w:val=""/>
      <w:lvlJc w:val="left"/>
    </w:lvl>
    <w:lvl w:ilvl="6" w:tplc="22E87BA2">
      <w:numFmt w:val="decimal"/>
      <w:lvlText w:val=""/>
      <w:lvlJc w:val="left"/>
    </w:lvl>
    <w:lvl w:ilvl="7" w:tplc="592A154A">
      <w:numFmt w:val="decimal"/>
      <w:lvlText w:val=""/>
      <w:lvlJc w:val="left"/>
    </w:lvl>
    <w:lvl w:ilvl="8" w:tplc="1CF44272">
      <w:numFmt w:val="decimal"/>
      <w:lvlText w:val=""/>
      <w:lvlJc w:val="left"/>
    </w:lvl>
  </w:abstractNum>
  <w:abstractNum w:abstractNumId="73" w15:restartNumberingAfterBreak="0">
    <w:nsid w:val="684A481A"/>
    <w:multiLevelType w:val="hybridMultilevel"/>
    <w:tmpl w:val="766A338A"/>
    <w:lvl w:ilvl="0" w:tplc="945CFEFC">
      <w:start w:val="1"/>
      <w:numFmt w:val="bullet"/>
      <w:lvlText w:val=""/>
      <w:lvlJc w:val="left"/>
    </w:lvl>
    <w:lvl w:ilvl="1" w:tplc="D050444A">
      <w:numFmt w:val="decimal"/>
      <w:lvlText w:val=""/>
      <w:lvlJc w:val="left"/>
    </w:lvl>
    <w:lvl w:ilvl="2" w:tplc="23BEB900">
      <w:numFmt w:val="decimal"/>
      <w:lvlText w:val=""/>
      <w:lvlJc w:val="left"/>
    </w:lvl>
    <w:lvl w:ilvl="3" w:tplc="B1B4C2C8">
      <w:numFmt w:val="decimal"/>
      <w:lvlText w:val=""/>
      <w:lvlJc w:val="left"/>
    </w:lvl>
    <w:lvl w:ilvl="4" w:tplc="FC22709C">
      <w:numFmt w:val="decimal"/>
      <w:lvlText w:val=""/>
      <w:lvlJc w:val="left"/>
    </w:lvl>
    <w:lvl w:ilvl="5" w:tplc="9666456A">
      <w:numFmt w:val="decimal"/>
      <w:lvlText w:val=""/>
      <w:lvlJc w:val="left"/>
    </w:lvl>
    <w:lvl w:ilvl="6" w:tplc="6E1E084A">
      <w:numFmt w:val="decimal"/>
      <w:lvlText w:val=""/>
      <w:lvlJc w:val="left"/>
    </w:lvl>
    <w:lvl w:ilvl="7" w:tplc="490821EE">
      <w:numFmt w:val="decimal"/>
      <w:lvlText w:val=""/>
      <w:lvlJc w:val="left"/>
    </w:lvl>
    <w:lvl w:ilvl="8" w:tplc="F3DE3672">
      <w:numFmt w:val="decimal"/>
      <w:lvlText w:val=""/>
      <w:lvlJc w:val="left"/>
    </w:lvl>
  </w:abstractNum>
  <w:abstractNum w:abstractNumId="74" w15:restartNumberingAfterBreak="0">
    <w:nsid w:val="68EB2F63"/>
    <w:multiLevelType w:val="hybridMultilevel"/>
    <w:tmpl w:val="BCD24C16"/>
    <w:lvl w:ilvl="0" w:tplc="48FA118A">
      <w:start w:val="1"/>
      <w:numFmt w:val="bullet"/>
      <w:lvlText w:val=""/>
      <w:lvlJc w:val="left"/>
    </w:lvl>
    <w:lvl w:ilvl="1" w:tplc="25407AF2">
      <w:numFmt w:val="decimal"/>
      <w:lvlText w:val=""/>
      <w:lvlJc w:val="left"/>
    </w:lvl>
    <w:lvl w:ilvl="2" w:tplc="18B65630">
      <w:numFmt w:val="decimal"/>
      <w:lvlText w:val=""/>
      <w:lvlJc w:val="left"/>
    </w:lvl>
    <w:lvl w:ilvl="3" w:tplc="05A296B6">
      <w:numFmt w:val="decimal"/>
      <w:lvlText w:val=""/>
      <w:lvlJc w:val="left"/>
    </w:lvl>
    <w:lvl w:ilvl="4" w:tplc="6C0A29F8">
      <w:numFmt w:val="decimal"/>
      <w:lvlText w:val=""/>
      <w:lvlJc w:val="left"/>
    </w:lvl>
    <w:lvl w:ilvl="5" w:tplc="64CC3DC8">
      <w:numFmt w:val="decimal"/>
      <w:lvlText w:val=""/>
      <w:lvlJc w:val="left"/>
    </w:lvl>
    <w:lvl w:ilvl="6" w:tplc="AABA2F7A">
      <w:numFmt w:val="decimal"/>
      <w:lvlText w:val=""/>
      <w:lvlJc w:val="left"/>
    </w:lvl>
    <w:lvl w:ilvl="7" w:tplc="A02C6680">
      <w:numFmt w:val="decimal"/>
      <w:lvlText w:val=""/>
      <w:lvlJc w:val="left"/>
    </w:lvl>
    <w:lvl w:ilvl="8" w:tplc="A09E6822">
      <w:numFmt w:val="decimal"/>
      <w:lvlText w:val=""/>
      <w:lvlJc w:val="left"/>
    </w:lvl>
  </w:abstractNum>
  <w:abstractNum w:abstractNumId="75" w15:restartNumberingAfterBreak="0">
    <w:nsid w:val="6DE91B18"/>
    <w:multiLevelType w:val="hybridMultilevel"/>
    <w:tmpl w:val="FCD08488"/>
    <w:lvl w:ilvl="0" w:tplc="D80A9316">
      <w:start w:val="15"/>
      <w:numFmt w:val="lowerLetter"/>
      <w:lvlText w:val="%1"/>
      <w:lvlJc w:val="left"/>
    </w:lvl>
    <w:lvl w:ilvl="1" w:tplc="5AD660D4">
      <w:numFmt w:val="decimal"/>
      <w:lvlText w:val=""/>
      <w:lvlJc w:val="left"/>
    </w:lvl>
    <w:lvl w:ilvl="2" w:tplc="2A28BADE">
      <w:numFmt w:val="decimal"/>
      <w:lvlText w:val=""/>
      <w:lvlJc w:val="left"/>
    </w:lvl>
    <w:lvl w:ilvl="3" w:tplc="7AB28EA2">
      <w:numFmt w:val="decimal"/>
      <w:lvlText w:val=""/>
      <w:lvlJc w:val="left"/>
    </w:lvl>
    <w:lvl w:ilvl="4" w:tplc="458459F2">
      <w:numFmt w:val="decimal"/>
      <w:lvlText w:val=""/>
      <w:lvlJc w:val="left"/>
    </w:lvl>
    <w:lvl w:ilvl="5" w:tplc="1E866EC6">
      <w:numFmt w:val="decimal"/>
      <w:lvlText w:val=""/>
      <w:lvlJc w:val="left"/>
    </w:lvl>
    <w:lvl w:ilvl="6" w:tplc="38FEDA80">
      <w:numFmt w:val="decimal"/>
      <w:lvlText w:val=""/>
      <w:lvlJc w:val="left"/>
    </w:lvl>
    <w:lvl w:ilvl="7" w:tplc="F14ECE86">
      <w:numFmt w:val="decimal"/>
      <w:lvlText w:val=""/>
      <w:lvlJc w:val="left"/>
    </w:lvl>
    <w:lvl w:ilvl="8" w:tplc="A7AE29F2">
      <w:numFmt w:val="decimal"/>
      <w:lvlText w:val=""/>
      <w:lvlJc w:val="left"/>
    </w:lvl>
  </w:abstractNum>
  <w:abstractNum w:abstractNumId="76" w15:restartNumberingAfterBreak="0">
    <w:nsid w:val="6F6DD9AC"/>
    <w:multiLevelType w:val="hybridMultilevel"/>
    <w:tmpl w:val="5D144878"/>
    <w:lvl w:ilvl="0" w:tplc="93F82FA2">
      <w:start w:val="1"/>
      <w:numFmt w:val="bullet"/>
      <w:lvlText w:val=""/>
      <w:lvlJc w:val="left"/>
    </w:lvl>
    <w:lvl w:ilvl="1" w:tplc="A8123112">
      <w:numFmt w:val="decimal"/>
      <w:lvlText w:val=""/>
      <w:lvlJc w:val="left"/>
    </w:lvl>
    <w:lvl w:ilvl="2" w:tplc="03948A4C">
      <w:numFmt w:val="decimal"/>
      <w:lvlText w:val=""/>
      <w:lvlJc w:val="left"/>
    </w:lvl>
    <w:lvl w:ilvl="3" w:tplc="2DBE34C4">
      <w:numFmt w:val="decimal"/>
      <w:lvlText w:val=""/>
      <w:lvlJc w:val="left"/>
    </w:lvl>
    <w:lvl w:ilvl="4" w:tplc="A5180FA4">
      <w:numFmt w:val="decimal"/>
      <w:lvlText w:val=""/>
      <w:lvlJc w:val="left"/>
    </w:lvl>
    <w:lvl w:ilvl="5" w:tplc="88825F5C">
      <w:numFmt w:val="decimal"/>
      <w:lvlText w:val=""/>
      <w:lvlJc w:val="left"/>
    </w:lvl>
    <w:lvl w:ilvl="6" w:tplc="B48841C4">
      <w:numFmt w:val="decimal"/>
      <w:lvlText w:val=""/>
      <w:lvlJc w:val="left"/>
    </w:lvl>
    <w:lvl w:ilvl="7" w:tplc="708AFACA">
      <w:numFmt w:val="decimal"/>
      <w:lvlText w:val=""/>
      <w:lvlJc w:val="left"/>
    </w:lvl>
    <w:lvl w:ilvl="8" w:tplc="CC381FA6">
      <w:numFmt w:val="decimal"/>
      <w:lvlText w:val=""/>
      <w:lvlJc w:val="left"/>
    </w:lvl>
  </w:abstractNum>
  <w:abstractNum w:abstractNumId="77" w15:restartNumberingAfterBreak="0">
    <w:nsid w:val="70C6A529"/>
    <w:multiLevelType w:val="hybridMultilevel"/>
    <w:tmpl w:val="32C88CDA"/>
    <w:lvl w:ilvl="0" w:tplc="296A19EA">
      <w:start w:val="1"/>
      <w:numFmt w:val="bullet"/>
      <w:lvlText w:val=""/>
      <w:lvlJc w:val="left"/>
    </w:lvl>
    <w:lvl w:ilvl="1" w:tplc="69AEB378">
      <w:numFmt w:val="decimal"/>
      <w:lvlText w:val=""/>
      <w:lvlJc w:val="left"/>
    </w:lvl>
    <w:lvl w:ilvl="2" w:tplc="85A8008A">
      <w:numFmt w:val="decimal"/>
      <w:lvlText w:val=""/>
      <w:lvlJc w:val="left"/>
    </w:lvl>
    <w:lvl w:ilvl="3" w:tplc="268879A0">
      <w:numFmt w:val="decimal"/>
      <w:lvlText w:val=""/>
      <w:lvlJc w:val="left"/>
    </w:lvl>
    <w:lvl w:ilvl="4" w:tplc="67825EAE">
      <w:numFmt w:val="decimal"/>
      <w:lvlText w:val=""/>
      <w:lvlJc w:val="left"/>
    </w:lvl>
    <w:lvl w:ilvl="5" w:tplc="D3980294">
      <w:numFmt w:val="decimal"/>
      <w:lvlText w:val=""/>
      <w:lvlJc w:val="left"/>
    </w:lvl>
    <w:lvl w:ilvl="6" w:tplc="69EE66DA">
      <w:numFmt w:val="decimal"/>
      <w:lvlText w:val=""/>
      <w:lvlJc w:val="left"/>
    </w:lvl>
    <w:lvl w:ilvl="7" w:tplc="4FDE73FE">
      <w:numFmt w:val="decimal"/>
      <w:lvlText w:val=""/>
      <w:lvlJc w:val="left"/>
    </w:lvl>
    <w:lvl w:ilvl="8" w:tplc="68D2D202">
      <w:numFmt w:val="decimal"/>
      <w:lvlText w:val=""/>
      <w:lvlJc w:val="left"/>
    </w:lvl>
  </w:abstractNum>
  <w:abstractNum w:abstractNumId="78" w15:restartNumberingAfterBreak="0">
    <w:nsid w:val="71EA1109"/>
    <w:multiLevelType w:val="hybridMultilevel"/>
    <w:tmpl w:val="EFE23108"/>
    <w:lvl w:ilvl="0" w:tplc="4D644C86">
      <w:start w:val="1"/>
      <w:numFmt w:val="bullet"/>
      <w:lvlText w:val=""/>
      <w:lvlJc w:val="left"/>
    </w:lvl>
    <w:lvl w:ilvl="1" w:tplc="0A689D76">
      <w:numFmt w:val="decimal"/>
      <w:lvlText w:val=""/>
      <w:lvlJc w:val="left"/>
    </w:lvl>
    <w:lvl w:ilvl="2" w:tplc="4E28D84E">
      <w:numFmt w:val="decimal"/>
      <w:lvlText w:val=""/>
      <w:lvlJc w:val="left"/>
    </w:lvl>
    <w:lvl w:ilvl="3" w:tplc="CAB28E30">
      <w:numFmt w:val="decimal"/>
      <w:lvlText w:val=""/>
      <w:lvlJc w:val="left"/>
    </w:lvl>
    <w:lvl w:ilvl="4" w:tplc="2B22350A">
      <w:numFmt w:val="decimal"/>
      <w:lvlText w:val=""/>
      <w:lvlJc w:val="left"/>
    </w:lvl>
    <w:lvl w:ilvl="5" w:tplc="410E1DBC">
      <w:numFmt w:val="decimal"/>
      <w:lvlText w:val=""/>
      <w:lvlJc w:val="left"/>
    </w:lvl>
    <w:lvl w:ilvl="6" w:tplc="2362DD3A">
      <w:numFmt w:val="decimal"/>
      <w:lvlText w:val=""/>
      <w:lvlJc w:val="left"/>
    </w:lvl>
    <w:lvl w:ilvl="7" w:tplc="81041032">
      <w:numFmt w:val="decimal"/>
      <w:lvlText w:val=""/>
      <w:lvlJc w:val="left"/>
    </w:lvl>
    <w:lvl w:ilvl="8" w:tplc="C91AA47E">
      <w:numFmt w:val="decimal"/>
      <w:lvlText w:val=""/>
      <w:lvlJc w:val="left"/>
    </w:lvl>
  </w:abstractNum>
  <w:abstractNum w:abstractNumId="79" w15:restartNumberingAfterBreak="0">
    <w:nsid w:val="725A06FB"/>
    <w:multiLevelType w:val="hybridMultilevel"/>
    <w:tmpl w:val="5DCE1150"/>
    <w:lvl w:ilvl="0" w:tplc="8E8C1774">
      <w:start w:val="1"/>
      <w:numFmt w:val="bullet"/>
      <w:lvlText w:val=""/>
      <w:lvlJc w:val="left"/>
    </w:lvl>
    <w:lvl w:ilvl="1" w:tplc="0BA2A308">
      <w:numFmt w:val="decimal"/>
      <w:lvlText w:val=""/>
      <w:lvlJc w:val="left"/>
    </w:lvl>
    <w:lvl w:ilvl="2" w:tplc="D3E45F8C">
      <w:numFmt w:val="decimal"/>
      <w:lvlText w:val=""/>
      <w:lvlJc w:val="left"/>
    </w:lvl>
    <w:lvl w:ilvl="3" w:tplc="DEAE6190">
      <w:numFmt w:val="decimal"/>
      <w:lvlText w:val=""/>
      <w:lvlJc w:val="left"/>
    </w:lvl>
    <w:lvl w:ilvl="4" w:tplc="6B2AB010">
      <w:numFmt w:val="decimal"/>
      <w:lvlText w:val=""/>
      <w:lvlJc w:val="left"/>
    </w:lvl>
    <w:lvl w:ilvl="5" w:tplc="CA2CB508">
      <w:numFmt w:val="decimal"/>
      <w:lvlText w:val=""/>
      <w:lvlJc w:val="left"/>
    </w:lvl>
    <w:lvl w:ilvl="6" w:tplc="9698B75E">
      <w:numFmt w:val="decimal"/>
      <w:lvlText w:val=""/>
      <w:lvlJc w:val="left"/>
    </w:lvl>
    <w:lvl w:ilvl="7" w:tplc="4612742C">
      <w:numFmt w:val="decimal"/>
      <w:lvlText w:val=""/>
      <w:lvlJc w:val="left"/>
    </w:lvl>
    <w:lvl w:ilvl="8" w:tplc="21621574">
      <w:numFmt w:val="decimal"/>
      <w:lvlText w:val=""/>
      <w:lvlJc w:val="left"/>
    </w:lvl>
  </w:abstractNum>
  <w:abstractNum w:abstractNumId="80" w15:restartNumberingAfterBreak="0">
    <w:nsid w:val="741226BB"/>
    <w:multiLevelType w:val="hybridMultilevel"/>
    <w:tmpl w:val="C8085378"/>
    <w:lvl w:ilvl="0" w:tplc="7982F95E">
      <w:start w:val="1"/>
      <w:numFmt w:val="decimal"/>
      <w:lvlText w:val="%1"/>
      <w:lvlJc w:val="left"/>
    </w:lvl>
    <w:lvl w:ilvl="1" w:tplc="2FAE848A">
      <w:start w:val="7"/>
      <w:numFmt w:val="lowerLetter"/>
      <w:lvlText w:val="%2)"/>
      <w:lvlJc w:val="left"/>
    </w:lvl>
    <w:lvl w:ilvl="2" w:tplc="42D8B9E4">
      <w:start w:val="1"/>
      <w:numFmt w:val="lowerRoman"/>
      <w:lvlText w:val="%3."/>
      <w:lvlJc w:val="left"/>
    </w:lvl>
    <w:lvl w:ilvl="3" w:tplc="D5B07FF0">
      <w:numFmt w:val="decimal"/>
      <w:lvlText w:val=""/>
      <w:lvlJc w:val="left"/>
    </w:lvl>
    <w:lvl w:ilvl="4" w:tplc="7B48FE46">
      <w:numFmt w:val="decimal"/>
      <w:lvlText w:val=""/>
      <w:lvlJc w:val="left"/>
    </w:lvl>
    <w:lvl w:ilvl="5" w:tplc="544A1C22">
      <w:numFmt w:val="decimal"/>
      <w:lvlText w:val=""/>
      <w:lvlJc w:val="left"/>
    </w:lvl>
    <w:lvl w:ilvl="6" w:tplc="9050F7EE">
      <w:numFmt w:val="decimal"/>
      <w:lvlText w:val=""/>
      <w:lvlJc w:val="left"/>
    </w:lvl>
    <w:lvl w:ilvl="7" w:tplc="EA487E3A">
      <w:numFmt w:val="decimal"/>
      <w:lvlText w:val=""/>
      <w:lvlJc w:val="left"/>
    </w:lvl>
    <w:lvl w:ilvl="8" w:tplc="EC24ABCA">
      <w:numFmt w:val="decimal"/>
      <w:lvlText w:val=""/>
      <w:lvlJc w:val="left"/>
    </w:lvl>
  </w:abstractNum>
  <w:abstractNum w:abstractNumId="81" w15:restartNumberingAfterBreak="0">
    <w:nsid w:val="749ABB43"/>
    <w:multiLevelType w:val="hybridMultilevel"/>
    <w:tmpl w:val="84E25D50"/>
    <w:lvl w:ilvl="0" w:tplc="49B64DF6">
      <w:start w:val="1"/>
      <w:numFmt w:val="bullet"/>
      <w:lvlText w:val=""/>
      <w:lvlJc w:val="left"/>
    </w:lvl>
    <w:lvl w:ilvl="1" w:tplc="520CF090">
      <w:start w:val="1"/>
      <w:numFmt w:val="bullet"/>
      <w:lvlText w:val="-"/>
      <w:lvlJc w:val="left"/>
    </w:lvl>
    <w:lvl w:ilvl="2" w:tplc="4DC26AE6">
      <w:numFmt w:val="decimal"/>
      <w:lvlText w:val=""/>
      <w:lvlJc w:val="left"/>
    </w:lvl>
    <w:lvl w:ilvl="3" w:tplc="5734F6D0">
      <w:numFmt w:val="decimal"/>
      <w:lvlText w:val=""/>
      <w:lvlJc w:val="left"/>
    </w:lvl>
    <w:lvl w:ilvl="4" w:tplc="2F66B120">
      <w:numFmt w:val="decimal"/>
      <w:lvlText w:val=""/>
      <w:lvlJc w:val="left"/>
    </w:lvl>
    <w:lvl w:ilvl="5" w:tplc="B6CE79FA">
      <w:numFmt w:val="decimal"/>
      <w:lvlText w:val=""/>
      <w:lvlJc w:val="left"/>
    </w:lvl>
    <w:lvl w:ilvl="6" w:tplc="0FA2367C">
      <w:numFmt w:val="decimal"/>
      <w:lvlText w:val=""/>
      <w:lvlJc w:val="left"/>
    </w:lvl>
    <w:lvl w:ilvl="7" w:tplc="A29A736C">
      <w:numFmt w:val="decimal"/>
      <w:lvlText w:val=""/>
      <w:lvlJc w:val="left"/>
    </w:lvl>
    <w:lvl w:ilvl="8" w:tplc="515ED944">
      <w:numFmt w:val="decimal"/>
      <w:lvlText w:val=""/>
      <w:lvlJc w:val="left"/>
    </w:lvl>
  </w:abstractNum>
  <w:abstractNum w:abstractNumId="82" w15:restartNumberingAfterBreak="0">
    <w:nsid w:val="75C6C33A"/>
    <w:multiLevelType w:val="hybridMultilevel"/>
    <w:tmpl w:val="208E5A12"/>
    <w:lvl w:ilvl="0" w:tplc="FE2C7FF2">
      <w:start w:val="1"/>
      <w:numFmt w:val="bullet"/>
      <w:lvlText w:val=""/>
      <w:lvlJc w:val="left"/>
    </w:lvl>
    <w:lvl w:ilvl="1" w:tplc="E09C4394">
      <w:numFmt w:val="decimal"/>
      <w:lvlText w:val=""/>
      <w:lvlJc w:val="left"/>
    </w:lvl>
    <w:lvl w:ilvl="2" w:tplc="0D3AD02C">
      <w:numFmt w:val="decimal"/>
      <w:lvlText w:val=""/>
      <w:lvlJc w:val="left"/>
    </w:lvl>
    <w:lvl w:ilvl="3" w:tplc="B1BCEFE6">
      <w:numFmt w:val="decimal"/>
      <w:lvlText w:val=""/>
      <w:lvlJc w:val="left"/>
    </w:lvl>
    <w:lvl w:ilvl="4" w:tplc="018A560A">
      <w:numFmt w:val="decimal"/>
      <w:lvlText w:val=""/>
      <w:lvlJc w:val="left"/>
    </w:lvl>
    <w:lvl w:ilvl="5" w:tplc="38CEA534">
      <w:numFmt w:val="decimal"/>
      <w:lvlText w:val=""/>
      <w:lvlJc w:val="left"/>
    </w:lvl>
    <w:lvl w:ilvl="6" w:tplc="647C4416">
      <w:numFmt w:val="decimal"/>
      <w:lvlText w:val=""/>
      <w:lvlJc w:val="left"/>
    </w:lvl>
    <w:lvl w:ilvl="7" w:tplc="703C179C">
      <w:numFmt w:val="decimal"/>
      <w:lvlText w:val=""/>
      <w:lvlJc w:val="left"/>
    </w:lvl>
    <w:lvl w:ilvl="8" w:tplc="1F381ED8">
      <w:numFmt w:val="decimal"/>
      <w:lvlText w:val=""/>
      <w:lvlJc w:val="left"/>
    </w:lvl>
  </w:abstractNum>
  <w:abstractNum w:abstractNumId="83" w15:restartNumberingAfterBreak="0">
    <w:nsid w:val="7644A45C"/>
    <w:multiLevelType w:val="hybridMultilevel"/>
    <w:tmpl w:val="0694D15E"/>
    <w:lvl w:ilvl="0" w:tplc="972291DA">
      <w:start w:val="1"/>
      <w:numFmt w:val="bullet"/>
      <w:lvlText w:val=""/>
      <w:lvlJc w:val="left"/>
    </w:lvl>
    <w:lvl w:ilvl="1" w:tplc="FD068D2E">
      <w:numFmt w:val="decimal"/>
      <w:lvlText w:val=""/>
      <w:lvlJc w:val="left"/>
    </w:lvl>
    <w:lvl w:ilvl="2" w:tplc="B58C6CC2">
      <w:numFmt w:val="decimal"/>
      <w:lvlText w:val=""/>
      <w:lvlJc w:val="left"/>
    </w:lvl>
    <w:lvl w:ilvl="3" w:tplc="B65EB116">
      <w:numFmt w:val="decimal"/>
      <w:lvlText w:val=""/>
      <w:lvlJc w:val="left"/>
    </w:lvl>
    <w:lvl w:ilvl="4" w:tplc="1BE6AF54">
      <w:numFmt w:val="decimal"/>
      <w:lvlText w:val=""/>
      <w:lvlJc w:val="left"/>
    </w:lvl>
    <w:lvl w:ilvl="5" w:tplc="9650E700">
      <w:numFmt w:val="decimal"/>
      <w:lvlText w:val=""/>
      <w:lvlJc w:val="left"/>
    </w:lvl>
    <w:lvl w:ilvl="6" w:tplc="6AA24BAA">
      <w:numFmt w:val="decimal"/>
      <w:lvlText w:val=""/>
      <w:lvlJc w:val="left"/>
    </w:lvl>
    <w:lvl w:ilvl="7" w:tplc="2DBAC6EE">
      <w:numFmt w:val="decimal"/>
      <w:lvlText w:val=""/>
      <w:lvlJc w:val="left"/>
    </w:lvl>
    <w:lvl w:ilvl="8" w:tplc="4E880D58">
      <w:numFmt w:val="decimal"/>
      <w:lvlText w:val=""/>
      <w:lvlJc w:val="left"/>
    </w:lvl>
  </w:abstractNum>
  <w:abstractNum w:abstractNumId="84" w15:restartNumberingAfterBreak="0">
    <w:nsid w:val="77AE35EB"/>
    <w:multiLevelType w:val="hybridMultilevel"/>
    <w:tmpl w:val="3F5C1DE2"/>
    <w:lvl w:ilvl="0" w:tplc="DF5C4696">
      <w:start w:val="1"/>
      <w:numFmt w:val="bullet"/>
      <w:lvlText w:val=""/>
      <w:lvlJc w:val="left"/>
    </w:lvl>
    <w:lvl w:ilvl="1" w:tplc="39B41E98">
      <w:numFmt w:val="decimal"/>
      <w:lvlText w:val=""/>
      <w:lvlJc w:val="left"/>
    </w:lvl>
    <w:lvl w:ilvl="2" w:tplc="11820282">
      <w:numFmt w:val="decimal"/>
      <w:lvlText w:val=""/>
      <w:lvlJc w:val="left"/>
    </w:lvl>
    <w:lvl w:ilvl="3" w:tplc="B554C64A">
      <w:numFmt w:val="decimal"/>
      <w:lvlText w:val=""/>
      <w:lvlJc w:val="left"/>
    </w:lvl>
    <w:lvl w:ilvl="4" w:tplc="BE30B744">
      <w:numFmt w:val="decimal"/>
      <w:lvlText w:val=""/>
      <w:lvlJc w:val="left"/>
    </w:lvl>
    <w:lvl w:ilvl="5" w:tplc="3EEEB71E">
      <w:numFmt w:val="decimal"/>
      <w:lvlText w:val=""/>
      <w:lvlJc w:val="left"/>
    </w:lvl>
    <w:lvl w:ilvl="6" w:tplc="949CB010">
      <w:numFmt w:val="decimal"/>
      <w:lvlText w:val=""/>
      <w:lvlJc w:val="left"/>
    </w:lvl>
    <w:lvl w:ilvl="7" w:tplc="FB42C8F8">
      <w:numFmt w:val="decimal"/>
      <w:lvlText w:val=""/>
      <w:lvlJc w:val="left"/>
    </w:lvl>
    <w:lvl w:ilvl="8" w:tplc="8C9246E8">
      <w:numFmt w:val="decimal"/>
      <w:lvlText w:val=""/>
      <w:lvlJc w:val="left"/>
    </w:lvl>
  </w:abstractNum>
  <w:abstractNum w:abstractNumId="85" w15:restartNumberingAfterBreak="0">
    <w:nsid w:val="789F5089"/>
    <w:multiLevelType w:val="hybridMultilevel"/>
    <w:tmpl w:val="D5F23B0E"/>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86" w15:restartNumberingAfterBreak="0">
    <w:nsid w:val="799D0247"/>
    <w:multiLevelType w:val="hybridMultilevel"/>
    <w:tmpl w:val="C032B010"/>
    <w:lvl w:ilvl="0" w:tplc="D42ACFB8">
      <w:start w:val="1"/>
      <w:numFmt w:val="bullet"/>
      <w:lvlText w:val=""/>
      <w:lvlJc w:val="left"/>
    </w:lvl>
    <w:lvl w:ilvl="1" w:tplc="60785138">
      <w:start w:val="1"/>
      <w:numFmt w:val="decimal"/>
      <w:lvlText w:val="%2."/>
      <w:lvlJc w:val="left"/>
    </w:lvl>
    <w:lvl w:ilvl="2" w:tplc="4E907C18">
      <w:start w:val="1"/>
      <w:numFmt w:val="bullet"/>
      <w:lvlText w:val=""/>
      <w:lvlJc w:val="left"/>
    </w:lvl>
    <w:lvl w:ilvl="3" w:tplc="0FC2FE14">
      <w:numFmt w:val="decimal"/>
      <w:lvlText w:val=""/>
      <w:lvlJc w:val="left"/>
    </w:lvl>
    <w:lvl w:ilvl="4" w:tplc="E69453FA">
      <w:numFmt w:val="decimal"/>
      <w:lvlText w:val=""/>
      <w:lvlJc w:val="left"/>
    </w:lvl>
    <w:lvl w:ilvl="5" w:tplc="1C94B0D0">
      <w:numFmt w:val="decimal"/>
      <w:lvlText w:val=""/>
      <w:lvlJc w:val="left"/>
    </w:lvl>
    <w:lvl w:ilvl="6" w:tplc="A7388220">
      <w:numFmt w:val="decimal"/>
      <w:lvlText w:val=""/>
      <w:lvlJc w:val="left"/>
    </w:lvl>
    <w:lvl w:ilvl="7" w:tplc="6B867EB4">
      <w:numFmt w:val="decimal"/>
      <w:lvlText w:val=""/>
      <w:lvlJc w:val="left"/>
    </w:lvl>
    <w:lvl w:ilvl="8" w:tplc="20B291DE">
      <w:numFmt w:val="decimal"/>
      <w:lvlText w:val=""/>
      <w:lvlJc w:val="left"/>
    </w:lvl>
  </w:abstractNum>
  <w:abstractNum w:abstractNumId="87" w15:restartNumberingAfterBreak="0">
    <w:nsid w:val="79A1DEAA"/>
    <w:multiLevelType w:val="hybridMultilevel"/>
    <w:tmpl w:val="FC8C2CE8"/>
    <w:lvl w:ilvl="0" w:tplc="21E2489E">
      <w:start w:val="4"/>
      <w:numFmt w:val="decimal"/>
      <w:lvlText w:val="%1"/>
      <w:lvlJc w:val="left"/>
    </w:lvl>
    <w:lvl w:ilvl="1" w:tplc="5A1432F6">
      <w:numFmt w:val="decimal"/>
      <w:lvlText w:val=""/>
      <w:lvlJc w:val="left"/>
    </w:lvl>
    <w:lvl w:ilvl="2" w:tplc="6B9A8696">
      <w:numFmt w:val="decimal"/>
      <w:lvlText w:val=""/>
      <w:lvlJc w:val="left"/>
    </w:lvl>
    <w:lvl w:ilvl="3" w:tplc="ABC8CD10">
      <w:numFmt w:val="decimal"/>
      <w:lvlText w:val=""/>
      <w:lvlJc w:val="left"/>
    </w:lvl>
    <w:lvl w:ilvl="4" w:tplc="6E4E468E">
      <w:numFmt w:val="decimal"/>
      <w:lvlText w:val=""/>
      <w:lvlJc w:val="left"/>
    </w:lvl>
    <w:lvl w:ilvl="5" w:tplc="0966E0EC">
      <w:numFmt w:val="decimal"/>
      <w:lvlText w:val=""/>
      <w:lvlJc w:val="left"/>
    </w:lvl>
    <w:lvl w:ilvl="6" w:tplc="7A82440A">
      <w:numFmt w:val="decimal"/>
      <w:lvlText w:val=""/>
      <w:lvlJc w:val="left"/>
    </w:lvl>
    <w:lvl w:ilvl="7" w:tplc="B29E04B8">
      <w:numFmt w:val="decimal"/>
      <w:lvlText w:val=""/>
      <w:lvlJc w:val="left"/>
    </w:lvl>
    <w:lvl w:ilvl="8" w:tplc="7624E3A0">
      <w:numFmt w:val="decimal"/>
      <w:lvlText w:val=""/>
      <w:lvlJc w:val="left"/>
    </w:lvl>
  </w:abstractNum>
  <w:abstractNum w:abstractNumId="88" w15:restartNumberingAfterBreak="0">
    <w:nsid w:val="7A6D8D3C"/>
    <w:multiLevelType w:val="hybridMultilevel"/>
    <w:tmpl w:val="C3AC2712"/>
    <w:lvl w:ilvl="0" w:tplc="4D16C4B4">
      <w:start w:val="1"/>
      <w:numFmt w:val="bullet"/>
      <w:lvlText w:val=""/>
      <w:lvlJc w:val="left"/>
    </w:lvl>
    <w:lvl w:ilvl="1" w:tplc="D3C0F9E4">
      <w:numFmt w:val="decimal"/>
      <w:lvlText w:val=""/>
      <w:lvlJc w:val="left"/>
    </w:lvl>
    <w:lvl w:ilvl="2" w:tplc="3BD02784">
      <w:numFmt w:val="decimal"/>
      <w:lvlText w:val=""/>
      <w:lvlJc w:val="left"/>
    </w:lvl>
    <w:lvl w:ilvl="3" w:tplc="38BC1054">
      <w:numFmt w:val="decimal"/>
      <w:lvlText w:val=""/>
      <w:lvlJc w:val="left"/>
    </w:lvl>
    <w:lvl w:ilvl="4" w:tplc="E7F65A2C">
      <w:numFmt w:val="decimal"/>
      <w:lvlText w:val=""/>
      <w:lvlJc w:val="left"/>
    </w:lvl>
    <w:lvl w:ilvl="5" w:tplc="DA4E6CDE">
      <w:numFmt w:val="decimal"/>
      <w:lvlText w:val=""/>
      <w:lvlJc w:val="left"/>
    </w:lvl>
    <w:lvl w:ilvl="6" w:tplc="EA1E03C8">
      <w:numFmt w:val="decimal"/>
      <w:lvlText w:val=""/>
      <w:lvlJc w:val="left"/>
    </w:lvl>
    <w:lvl w:ilvl="7" w:tplc="8FE49FC8">
      <w:numFmt w:val="decimal"/>
      <w:lvlText w:val=""/>
      <w:lvlJc w:val="left"/>
    </w:lvl>
    <w:lvl w:ilvl="8" w:tplc="39A28060">
      <w:numFmt w:val="decimal"/>
      <w:lvlText w:val=""/>
      <w:lvlJc w:val="left"/>
    </w:lvl>
  </w:abstractNum>
  <w:abstractNum w:abstractNumId="89" w15:restartNumberingAfterBreak="0">
    <w:nsid w:val="7BD3EE7B"/>
    <w:multiLevelType w:val="hybridMultilevel"/>
    <w:tmpl w:val="6F6610DA"/>
    <w:lvl w:ilvl="0" w:tplc="CE6A2F76">
      <w:start w:val="1"/>
      <w:numFmt w:val="bullet"/>
      <w:lvlText w:val=""/>
      <w:lvlJc w:val="left"/>
    </w:lvl>
    <w:lvl w:ilvl="1" w:tplc="4440DA50">
      <w:start w:val="1"/>
      <w:numFmt w:val="bullet"/>
      <w:lvlText w:val=""/>
      <w:lvlJc w:val="left"/>
    </w:lvl>
    <w:lvl w:ilvl="2" w:tplc="CE22651C">
      <w:start w:val="1"/>
      <w:numFmt w:val="bullet"/>
      <w:lvlText w:val=""/>
      <w:lvlJc w:val="left"/>
    </w:lvl>
    <w:lvl w:ilvl="3" w:tplc="577A5CA4">
      <w:numFmt w:val="decimal"/>
      <w:lvlText w:val=""/>
      <w:lvlJc w:val="left"/>
    </w:lvl>
    <w:lvl w:ilvl="4" w:tplc="9D50B470">
      <w:numFmt w:val="decimal"/>
      <w:lvlText w:val=""/>
      <w:lvlJc w:val="left"/>
    </w:lvl>
    <w:lvl w:ilvl="5" w:tplc="AC00ED04">
      <w:numFmt w:val="decimal"/>
      <w:lvlText w:val=""/>
      <w:lvlJc w:val="left"/>
    </w:lvl>
    <w:lvl w:ilvl="6" w:tplc="3DBCE8AC">
      <w:numFmt w:val="decimal"/>
      <w:lvlText w:val=""/>
      <w:lvlJc w:val="left"/>
    </w:lvl>
    <w:lvl w:ilvl="7" w:tplc="D3785E38">
      <w:numFmt w:val="decimal"/>
      <w:lvlText w:val=""/>
      <w:lvlJc w:val="left"/>
    </w:lvl>
    <w:lvl w:ilvl="8" w:tplc="E74A981C">
      <w:numFmt w:val="decimal"/>
      <w:lvlText w:val=""/>
      <w:lvlJc w:val="left"/>
    </w:lvl>
  </w:abstractNum>
  <w:abstractNum w:abstractNumId="90" w15:restartNumberingAfterBreak="0">
    <w:nsid w:val="7E0C57B1"/>
    <w:multiLevelType w:val="hybridMultilevel"/>
    <w:tmpl w:val="E57EC898"/>
    <w:lvl w:ilvl="0" w:tplc="FC0AD5D2">
      <w:start w:val="1"/>
      <w:numFmt w:val="bullet"/>
      <w:lvlText w:val=""/>
      <w:lvlJc w:val="left"/>
    </w:lvl>
    <w:lvl w:ilvl="1" w:tplc="9460AA1E">
      <w:start w:val="1"/>
      <w:numFmt w:val="bullet"/>
      <w:lvlText w:val=""/>
      <w:lvlJc w:val="left"/>
    </w:lvl>
    <w:lvl w:ilvl="2" w:tplc="E8F4874E">
      <w:numFmt w:val="decimal"/>
      <w:lvlText w:val=""/>
      <w:lvlJc w:val="left"/>
    </w:lvl>
    <w:lvl w:ilvl="3" w:tplc="4A46D348">
      <w:numFmt w:val="decimal"/>
      <w:lvlText w:val=""/>
      <w:lvlJc w:val="left"/>
    </w:lvl>
    <w:lvl w:ilvl="4" w:tplc="01DC990A">
      <w:numFmt w:val="decimal"/>
      <w:lvlText w:val=""/>
      <w:lvlJc w:val="left"/>
    </w:lvl>
    <w:lvl w:ilvl="5" w:tplc="921001CA">
      <w:numFmt w:val="decimal"/>
      <w:lvlText w:val=""/>
      <w:lvlJc w:val="left"/>
    </w:lvl>
    <w:lvl w:ilvl="6" w:tplc="257A101A">
      <w:numFmt w:val="decimal"/>
      <w:lvlText w:val=""/>
      <w:lvlJc w:val="left"/>
    </w:lvl>
    <w:lvl w:ilvl="7" w:tplc="F0D260DC">
      <w:numFmt w:val="decimal"/>
      <w:lvlText w:val=""/>
      <w:lvlJc w:val="left"/>
    </w:lvl>
    <w:lvl w:ilvl="8" w:tplc="39A49770">
      <w:numFmt w:val="decimal"/>
      <w:lvlText w:val=""/>
      <w:lvlJc w:val="left"/>
    </w:lvl>
  </w:abstractNum>
  <w:abstractNum w:abstractNumId="91" w15:restartNumberingAfterBreak="0">
    <w:nsid w:val="7FB7E0AA"/>
    <w:multiLevelType w:val="hybridMultilevel"/>
    <w:tmpl w:val="6018CE22"/>
    <w:lvl w:ilvl="0" w:tplc="834A48E0">
      <w:start w:val="1"/>
      <w:numFmt w:val="bullet"/>
      <w:lvlText w:val=""/>
      <w:lvlJc w:val="left"/>
    </w:lvl>
    <w:lvl w:ilvl="1" w:tplc="4E4E5760">
      <w:numFmt w:val="decimal"/>
      <w:lvlText w:val=""/>
      <w:lvlJc w:val="left"/>
    </w:lvl>
    <w:lvl w:ilvl="2" w:tplc="50CC1A02">
      <w:numFmt w:val="decimal"/>
      <w:lvlText w:val=""/>
      <w:lvlJc w:val="left"/>
    </w:lvl>
    <w:lvl w:ilvl="3" w:tplc="031825D4">
      <w:numFmt w:val="decimal"/>
      <w:lvlText w:val=""/>
      <w:lvlJc w:val="left"/>
    </w:lvl>
    <w:lvl w:ilvl="4" w:tplc="92E4CD94">
      <w:numFmt w:val="decimal"/>
      <w:lvlText w:val=""/>
      <w:lvlJc w:val="left"/>
    </w:lvl>
    <w:lvl w:ilvl="5" w:tplc="2F40F7AC">
      <w:numFmt w:val="decimal"/>
      <w:lvlText w:val=""/>
      <w:lvlJc w:val="left"/>
    </w:lvl>
    <w:lvl w:ilvl="6" w:tplc="31C263B6">
      <w:numFmt w:val="decimal"/>
      <w:lvlText w:val=""/>
      <w:lvlJc w:val="left"/>
    </w:lvl>
    <w:lvl w:ilvl="7" w:tplc="A26ECEEC">
      <w:numFmt w:val="decimal"/>
      <w:lvlText w:val=""/>
      <w:lvlJc w:val="left"/>
    </w:lvl>
    <w:lvl w:ilvl="8" w:tplc="E048DD54">
      <w:numFmt w:val="decimal"/>
      <w:lvlText w:val=""/>
      <w:lvlJc w:val="left"/>
    </w:lvl>
  </w:abstractNum>
  <w:abstractNum w:abstractNumId="92" w15:restartNumberingAfterBreak="0">
    <w:nsid w:val="7FFFCA11"/>
    <w:multiLevelType w:val="hybridMultilevel"/>
    <w:tmpl w:val="EBB07316"/>
    <w:lvl w:ilvl="0" w:tplc="AE5C8258">
      <w:start w:val="1"/>
      <w:numFmt w:val="lowerLetter"/>
      <w:lvlText w:val="%1)"/>
      <w:lvlJc w:val="left"/>
    </w:lvl>
    <w:lvl w:ilvl="1" w:tplc="C8FC1CD0">
      <w:numFmt w:val="decimal"/>
      <w:lvlText w:val=""/>
      <w:lvlJc w:val="left"/>
    </w:lvl>
    <w:lvl w:ilvl="2" w:tplc="B836A93E">
      <w:numFmt w:val="decimal"/>
      <w:lvlText w:val=""/>
      <w:lvlJc w:val="left"/>
    </w:lvl>
    <w:lvl w:ilvl="3" w:tplc="4FC4A5D0">
      <w:numFmt w:val="decimal"/>
      <w:lvlText w:val=""/>
      <w:lvlJc w:val="left"/>
    </w:lvl>
    <w:lvl w:ilvl="4" w:tplc="BD0E7744">
      <w:numFmt w:val="decimal"/>
      <w:lvlText w:val=""/>
      <w:lvlJc w:val="left"/>
    </w:lvl>
    <w:lvl w:ilvl="5" w:tplc="FA04FEA8">
      <w:numFmt w:val="decimal"/>
      <w:lvlText w:val=""/>
      <w:lvlJc w:val="left"/>
    </w:lvl>
    <w:lvl w:ilvl="6" w:tplc="FA16C5AC">
      <w:numFmt w:val="decimal"/>
      <w:lvlText w:val=""/>
      <w:lvlJc w:val="left"/>
    </w:lvl>
    <w:lvl w:ilvl="7" w:tplc="CA8ACA56">
      <w:numFmt w:val="decimal"/>
      <w:lvlText w:val=""/>
      <w:lvlJc w:val="left"/>
    </w:lvl>
    <w:lvl w:ilvl="8" w:tplc="C25A8F6C">
      <w:numFmt w:val="decimal"/>
      <w:lvlText w:val=""/>
      <w:lvlJc w:val="left"/>
    </w:lvl>
  </w:abstractNum>
  <w:num w:numId="1">
    <w:abstractNumId w:val="26"/>
  </w:num>
  <w:num w:numId="2">
    <w:abstractNumId w:val="79"/>
  </w:num>
  <w:num w:numId="3">
    <w:abstractNumId w:val="35"/>
  </w:num>
  <w:num w:numId="4">
    <w:abstractNumId w:val="62"/>
  </w:num>
  <w:num w:numId="5">
    <w:abstractNumId w:val="88"/>
  </w:num>
  <w:num w:numId="6">
    <w:abstractNumId w:val="54"/>
  </w:num>
  <w:num w:numId="7">
    <w:abstractNumId w:val="59"/>
  </w:num>
  <w:num w:numId="8">
    <w:abstractNumId w:val="75"/>
  </w:num>
  <w:num w:numId="9">
    <w:abstractNumId w:val="43"/>
  </w:num>
  <w:num w:numId="10">
    <w:abstractNumId w:val="83"/>
  </w:num>
  <w:num w:numId="11">
    <w:abstractNumId w:val="39"/>
  </w:num>
  <w:num w:numId="12">
    <w:abstractNumId w:val="73"/>
  </w:num>
  <w:num w:numId="13">
    <w:abstractNumId w:val="60"/>
  </w:num>
  <w:num w:numId="14">
    <w:abstractNumId w:val="81"/>
  </w:num>
  <w:num w:numId="15">
    <w:abstractNumId w:val="46"/>
  </w:num>
  <w:num w:numId="16">
    <w:abstractNumId w:val="24"/>
  </w:num>
  <w:num w:numId="17">
    <w:abstractNumId w:val="87"/>
  </w:num>
  <w:num w:numId="18">
    <w:abstractNumId w:val="82"/>
  </w:num>
  <w:num w:numId="19">
    <w:abstractNumId w:val="15"/>
  </w:num>
  <w:num w:numId="20">
    <w:abstractNumId w:val="77"/>
  </w:num>
  <w:num w:numId="21">
    <w:abstractNumId w:val="57"/>
  </w:num>
  <w:num w:numId="22">
    <w:abstractNumId w:val="42"/>
  </w:num>
  <w:num w:numId="23">
    <w:abstractNumId w:val="55"/>
  </w:num>
  <w:num w:numId="24">
    <w:abstractNumId w:val="31"/>
  </w:num>
  <w:num w:numId="25">
    <w:abstractNumId w:val="70"/>
  </w:num>
  <w:num w:numId="26">
    <w:abstractNumId w:val="33"/>
  </w:num>
  <w:num w:numId="27">
    <w:abstractNumId w:val="44"/>
  </w:num>
  <w:num w:numId="28">
    <w:abstractNumId w:val="25"/>
  </w:num>
  <w:num w:numId="29">
    <w:abstractNumId w:val="21"/>
  </w:num>
  <w:num w:numId="30">
    <w:abstractNumId w:val="30"/>
  </w:num>
  <w:num w:numId="31">
    <w:abstractNumId w:val="51"/>
  </w:num>
  <w:num w:numId="32">
    <w:abstractNumId w:val="40"/>
  </w:num>
  <w:num w:numId="33">
    <w:abstractNumId w:val="19"/>
  </w:num>
  <w:num w:numId="34">
    <w:abstractNumId w:val="80"/>
  </w:num>
  <w:num w:numId="35">
    <w:abstractNumId w:val="9"/>
  </w:num>
  <w:num w:numId="36">
    <w:abstractNumId w:val="12"/>
  </w:num>
  <w:num w:numId="37">
    <w:abstractNumId w:val="47"/>
  </w:num>
  <w:num w:numId="38">
    <w:abstractNumId w:val="69"/>
  </w:num>
  <w:num w:numId="39">
    <w:abstractNumId w:val="90"/>
  </w:num>
  <w:num w:numId="40">
    <w:abstractNumId w:val="84"/>
  </w:num>
  <w:num w:numId="41">
    <w:abstractNumId w:val="61"/>
  </w:num>
  <w:num w:numId="42">
    <w:abstractNumId w:val="38"/>
  </w:num>
  <w:num w:numId="43">
    <w:abstractNumId w:val="66"/>
  </w:num>
  <w:num w:numId="44">
    <w:abstractNumId w:val="37"/>
  </w:num>
  <w:num w:numId="45">
    <w:abstractNumId w:val="32"/>
  </w:num>
  <w:num w:numId="46">
    <w:abstractNumId w:val="27"/>
  </w:num>
  <w:num w:numId="47">
    <w:abstractNumId w:val="53"/>
  </w:num>
  <w:num w:numId="48">
    <w:abstractNumId w:val="29"/>
  </w:num>
  <w:num w:numId="49">
    <w:abstractNumId w:val="16"/>
  </w:num>
  <w:num w:numId="50">
    <w:abstractNumId w:val="63"/>
  </w:num>
  <w:num w:numId="51">
    <w:abstractNumId w:val="11"/>
  </w:num>
  <w:num w:numId="52">
    <w:abstractNumId w:val="71"/>
  </w:num>
  <w:num w:numId="53">
    <w:abstractNumId w:val="18"/>
  </w:num>
  <w:num w:numId="54">
    <w:abstractNumId w:val="65"/>
  </w:num>
  <w:num w:numId="55">
    <w:abstractNumId w:val="6"/>
  </w:num>
  <w:num w:numId="56">
    <w:abstractNumId w:val="86"/>
  </w:num>
  <w:num w:numId="57">
    <w:abstractNumId w:val="2"/>
  </w:num>
  <w:num w:numId="58">
    <w:abstractNumId w:val="49"/>
  </w:num>
  <w:num w:numId="59">
    <w:abstractNumId w:val="20"/>
  </w:num>
  <w:num w:numId="60">
    <w:abstractNumId w:val="28"/>
  </w:num>
  <w:num w:numId="61">
    <w:abstractNumId w:val="72"/>
  </w:num>
  <w:num w:numId="62">
    <w:abstractNumId w:val="64"/>
  </w:num>
  <w:num w:numId="63">
    <w:abstractNumId w:val="58"/>
  </w:num>
  <w:num w:numId="64">
    <w:abstractNumId w:val="89"/>
  </w:num>
  <w:num w:numId="65">
    <w:abstractNumId w:val="56"/>
  </w:num>
  <w:num w:numId="66">
    <w:abstractNumId w:val="68"/>
  </w:num>
  <w:num w:numId="67">
    <w:abstractNumId w:val="8"/>
  </w:num>
  <w:num w:numId="68">
    <w:abstractNumId w:val="13"/>
  </w:num>
  <w:num w:numId="69">
    <w:abstractNumId w:val="48"/>
  </w:num>
  <w:num w:numId="70">
    <w:abstractNumId w:val="7"/>
  </w:num>
  <w:num w:numId="71">
    <w:abstractNumId w:val="4"/>
  </w:num>
  <w:num w:numId="72">
    <w:abstractNumId w:val="23"/>
  </w:num>
  <w:num w:numId="73">
    <w:abstractNumId w:val="45"/>
  </w:num>
  <w:num w:numId="74">
    <w:abstractNumId w:val="74"/>
  </w:num>
  <w:num w:numId="75">
    <w:abstractNumId w:val="52"/>
  </w:num>
  <w:num w:numId="76">
    <w:abstractNumId w:val="67"/>
  </w:num>
  <w:num w:numId="77">
    <w:abstractNumId w:val="1"/>
  </w:num>
  <w:num w:numId="78">
    <w:abstractNumId w:val="17"/>
  </w:num>
  <w:num w:numId="79">
    <w:abstractNumId w:val="92"/>
  </w:num>
  <w:num w:numId="80">
    <w:abstractNumId w:val="22"/>
  </w:num>
  <w:num w:numId="81">
    <w:abstractNumId w:val="78"/>
  </w:num>
  <w:num w:numId="82">
    <w:abstractNumId w:val="10"/>
  </w:num>
  <w:num w:numId="83">
    <w:abstractNumId w:val="91"/>
  </w:num>
  <w:num w:numId="84">
    <w:abstractNumId w:val="3"/>
  </w:num>
  <w:num w:numId="85">
    <w:abstractNumId w:val="76"/>
  </w:num>
  <w:num w:numId="86">
    <w:abstractNumId w:val="5"/>
  </w:num>
  <w:num w:numId="87">
    <w:abstractNumId w:val="85"/>
  </w:num>
  <w:num w:numId="88">
    <w:abstractNumId w:val="0"/>
  </w:num>
  <w:num w:numId="89">
    <w:abstractNumId w:val="36"/>
  </w:num>
  <w:num w:numId="90">
    <w:abstractNumId w:val="14"/>
  </w:num>
  <w:num w:numId="91">
    <w:abstractNumId w:val="41"/>
  </w:num>
  <w:num w:numId="92">
    <w:abstractNumId w:val="50"/>
  </w:num>
  <w:num w:numId="93">
    <w:abstractNumId w:val="3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75"/>
    <w:rsid w:val="00022596"/>
    <w:rsid w:val="00037F10"/>
    <w:rsid w:val="000700C5"/>
    <w:rsid w:val="0008051C"/>
    <w:rsid w:val="000C6064"/>
    <w:rsid w:val="000C7B43"/>
    <w:rsid w:val="000F62D5"/>
    <w:rsid w:val="001067E7"/>
    <w:rsid w:val="00190DD1"/>
    <w:rsid w:val="00200A7B"/>
    <w:rsid w:val="002567B1"/>
    <w:rsid w:val="00257550"/>
    <w:rsid w:val="00266B44"/>
    <w:rsid w:val="002A1E74"/>
    <w:rsid w:val="002F5634"/>
    <w:rsid w:val="00305F5B"/>
    <w:rsid w:val="00327CFD"/>
    <w:rsid w:val="003552A0"/>
    <w:rsid w:val="00374689"/>
    <w:rsid w:val="003B0DD3"/>
    <w:rsid w:val="003C6092"/>
    <w:rsid w:val="003D42ED"/>
    <w:rsid w:val="0042135D"/>
    <w:rsid w:val="00463071"/>
    <w:rsid w:val="0047259F"/>
    <w:rsid w:val="004A5FA4"/>
    <w:rsid w:val="004F5355"/>
    <w:rsid w:val="00516829"/>
    <w:rsid w:val="00577195"/>
    <w:rsid w:val="00581153"/>
    <w:rsid w:val="00592D9B"/>
    <w:rsid w:val="005C3156"/>
    <w:rsid w:val="005E63EC"/>
    <w:rsid w:val="00617409"/>
    <w:rsid w:val="00635614"/>
    <w:rsid w:val="00657B4F"/>
    <w:rsid w:val="006653B1"/>
    <w:rsid w:val="006717BA"/>
    <w:rsid w:val="006D06F4"/>
    <w:rsid w:val="006D4060"/>
    <w:rsid w:val="00700132"/>
    <w:rsid w:val="00725742"/>
    <w:rsid w:val="00744A57"/>
    <w:rsid w:val="00756828"/>
    <w:rsid w:val="007676D5"/>
    <w:rsid w:val="007727F0"/>
    <w:rsid w:val="007A11E3"/>
    <w:rsid w:val="007C6392"/>
    <w:rsid w:val="007D6BE1"/>
    <w:rsid w:val="00826499"/>
    <w:rsid w:val="008C0CB6"/>
    <w:rsid w:val="008D04E8"/>
    <w:rsid w:val="008E1D2D"/>
    <w:rsid w:val="00900619"/>
    <w:rsid w:val="0091527B"/>
    <w:rsid w:val="009256B0"/>
    <w:rsid w:val="009744EB"/>
    <w:rsid w:val="009908EC"/>
    <w:rsid w:val="0099143F"/>
    <w:rsid w:val="009D1302"/>
    <w:rsid w:val="009E75C1"/>
    <w:rsid w:val="009E7DBE"/>
    <w:rsid w:val="009F47F5"/>
    <w:rsid w:val="00A11750"/>
    <w:rsid w:val="00A21477"/>
    <w:rsid w:val="00A44206"/>
    <w:rsid w:val="00A77EFC"/>
    <w:rsid w:val="00AD543A"/>
    <w:rsid w:val="00AE50AC"/>
    <w:rsid w:val="00AF47FD"/>
    <w:rsid w:val="00AF6A8B"/>
    <w:rsid w:val="00B04048"/>
    <w:rsid w:val="00B11B9C"/>
    <w:rsid w:val="00BA71CC"/>
    <w:rsid w:val="00BA77B2"/>
    <w:rsid w:val="00BB3DFD"/>
    <w:rsid w:val="00BB55A2"/>
    <w:rsid w:val="00BC44EB"/>
    <w:rsid w:val="00BD261E"/>
    <w:rsid w:val="00BF029B"/>
    <w:rsid w:val="00BF1CAF"/>
    <w:rsid w:val="00C15411"/>
    <w:rsid w:val="00C46A75"/>
    <w:rsid w:val="00C72CE1"/>
    <w:rsid w:val="00C87DC5"/>
    <w:rsid w:val="00CD3737"/>
    <w:rsid w:val="00D259C6"/>
    <w:rsid w:val="00D730C8"/>
    <w:rsid w:val="00E33BB8"/>
    <w:rsid w:val="00E35566"/>
    <w:rsid w:val="00E556A1"/>
    <w:rsid w:val="00E740D9"/>
    <w:rsid w:val="00EA7E85"/>
    <w:rsid w:val="00EB2DC7"/>
    <w:rsid w:val="00EB7C45"/>
    <w:rsid w:val="00EE6A03"/>
    <w:rsid w:val="00F376B5"/>
    <w:rsid w:val="00F54CE4"/>
    <w:rsid w:val="00F5573D"/>
    <w:rsid w:val="00F83F21"/>
    <w:rsid w:val="00FA0AAE"/>
    <w:rsid w:val="00FF4DC9"/>
    <w:rsid w:val="00FF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6B75D4"/>
  <w15:docId w15:val="{181A5F20-6759-4000-976A-1D52A21D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7DBE"/>
  </w:style>
  <w:style w:type="paragraph" w:styleId="Heading1">
    <w:name w:val="heading 1"/>
    <w:basedOn w:val="Normal"/>
    <w:next w:val="Normal"/>
    <w:link w:val="Heading1Char"/>
    <w:uiPriority w:val="9"/>
    <w:qFormat/>
    <w:rsid w:val="006D06F4"/>
    <w:pPr>
      <w:keepNext/>
      <w:keepLines/>
      <w:spacing w:before="24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B43"/>
    <w:pPr>
      <w:ind w:left="720"/>
      <w:contextualSpacing/>
    </w:pPr>
  </w:style>
  <w:style w:type="paragraph" w:styleId="Header">
    <w:name w:val="header"/>
    <w:basedOn w:val="Normal"/>
    <w:link w:val="HeaderChar"/>
    <w:uiPriority w:val="99"/>
    <w:unhideWhenUsed/>
    <w:rsid w:val="00F83F21"/>
    <w:pPr>
      <w:tabs>
        <w:tab w:val="center" w:pos="4680"/>
        <w:tab w:val="right" w:pos="9360"/>
      </w:tabs>
    </w:pPr>
  </w:style>
  <w:style w:type="character" w:customStyle="1" w:styleId="HeaderChar">
    <w:name w:val="Header Char"/>
    <w:basedOn w:val="DefaultParagraphFont"/>
    <w:link w:val="Header"/>
    <w:uiPriority w:val="99"/>
    <w:rsid w:val="00F83F21"/>
  </w:style>
  <w:style w:type="paragraph" w:styleId="Footer">
    <w:name w:val="footer"/>
    <w:basedOn w:val="Normal"/>
    <w:link w:val="FooterChar"/>
    <w:uiPriority w:val="99"/>
    <w:unhideWhenUsed/>
    <w:rsid w:val="00F83F21"/>
    <w:pPr>
      <w:tabs>
        <w:tab w:val="center" w:pos="4680"/>
        <w:tab w:val="right" w:pos="9360"/>
      </w:tabs>
    </w:pPr>
  </w:style>
  <w:style w:type="character" w:customStyle="1" w:styleId="FooterChar">
    <w:name w:val="Footer Char"/>
    <w:basedOn w:val="DefaultParagraphFont"/>
    <w:link w:val="Footer"/>
    <w:uiPriority w:val="99"/>
    <w:rsid w:val="00F83F21"/>
  </w:style>
  <w:style w:type="paragraph" w:styleId="BalloonText">
    <w:name w:val="Balloon Text"/>
    <w:basedOn w:val="Normal"/>
    <w:link w:val="BalloonTextChar"/>
    <w:uiPriority w:val="99"/>
    <w:semiHidden/>
    <w:unhideWhenUsed/>
    <w:rsid w:val="00671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7BA"/>
    <w:rPr>
      <w:rFonts w:ascii="Segoe UI" w:hAnsi="Segoe UI" w:cs="Segoe UI"/>
      <w:sz w:val="18"/>
      <w:szCs w:val="18"/>
    </w:rPr>
  </w:style>
  <w:style w:type="character" w:styleId="CommentReference">
    <w:name w:val="annotation reference"/>
    <w:basedOn w:val="DefaultParagraphFont"/>
    <w:uiPriority w:val="99"/>
    <w:semiHidden/>
    <w:unhideWhenUsed/>
    <w:rsid w:val="00BB55A2"/>
    <w:rPr>
      <w:sz w:val="16"/>
      <w:szCs w:val="16"/>
    </w:rPr>
  </w:style>
  <w:style w:type="paragraph" w:styleId="CommentText">
    <w:name w:val="annotation text"/>
    <w:basedOn w:val="Normal"/>
    <w:link w:val="CommentTextChar"/>
    <w:uiPriority w:val="99"/>
    <w:semiHidden/>
    <w:unhideWhenUsed/>
    <w:rsid w:val="00BB55A2"/>
    <w:rPr>
      <w:sz w:val="20"/>
      <w:szCs w:val="20"/>
    </w:rPr>
  </w:style>
  <w:style w:type="character" w:customStyle="1" w:styleId="CommentTextChar">
    <w:name w:val="Comment Text Char"/>
    <w:basedOn w:val="DefaultParagraphFont"/>
    <w:link w:val="CommentText"/>
    <w:uiPriority w:val="99"/>
    <w:semiHidden/>
    <w:rsid w:val="00BB55A2"/>
    <w:rPr>
      <w:sz w:val="20"/>
      <w:szCs w:val="20"/>
    </w:rPr>
  </w:style>
  <w:style w:type="paragraph" w:styleId="CommentSubject">
    <w:name w:val="annotation subject"/>
    <w:basedOn w:val="CommentText"/>
    <w:next w:val="CommentText"/>
    <w:link w:val="CommentSubjectChar"/>
    <w:uiPriority w:val="99"/>
    <w:semiHidden/>
    <w:unhideWhenUsed/>
    <w:rsid w:val="00BB55A2"/>
    <w:rPr>
      <w:b/>
      <w:bCs/>
    </w:rPr>
  </w:style>
  <w:style w:type="character" w:customStyle="1" w:styleId="CommentSubjectChar">
    <w:name w:val="Comment Subject Char"/>
    <w:basedOn w:val="CommentTextChar"/>
    <w:link w:val="CommentSubject"/>
    <w:uiPriority w:val="99"/>
    <w:semiHidden/>
    <w:rsid w:val="00BB55A2"/>
    <w:rPr>
      <w:b/>
      <w:bCs/>
      <w:sz w:val="20"/>
      <w:szCs w:val="20"/>
    </w:rPr>
  </w:style>
  <w:style w:type="character" w:customStyle="1" w:styleId="Heading1Char">
    <w:name w:val="Heading 1 Char"/>
    <w:basedOn w:val="DefaultParagraphFont"/>
    <w:link w:val="Heading1"/>
    <w:uiPriority w:val="9"/>
    <w:rsid w:val="006D06F4"/>
    <w:rPr>
      <w:rFonts w:ascii="Arial" w:eastAsiaTheme="majorEastAsia" w:hAnsi="Arial" w:cstheme="majorBidi"/>
      <w:b/>
      <w:sz w:val="24"/>
      <w:szCs w:val="32"/>
    </w:rPr>
  </w:style>
  <w:style w:type="paragraph" w:styleId="TOCHeading">
    <w:name w:val="TOC Heading"/>
    <w:basedOn w:val="Heading1"/>
    <w:next w:val="Normal"/>
    <w:uiPriority w:val="39"/>
    <w:unhideWhenUsed/>
    <w:qFormat/>
    <w:rsid w:val="008E1D2D"/>
    <w:p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8E1D2D"/>
    <w:pPr>
      <w:spacing w:after="100"/>
    </w:pPr>
  </w:style>
  <w:style w:type="character" w:styleId="Hyperlink">
    <w:name w:val="Hyperlink"/>
    <w:basedOn w:val="DefaultParagraphFont"/>
    <w:uiPriority w:val="99"/>
    <w:unhideWhenUsed/>
    <w:rsid w:val="008E1D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B81BD6EFB944AB0C3B0E6579CA8DA" ma:contentTypeVersion="13" ma:contentTypeDescription="Create a new document." ma:contentTypeScope="" ma:versionID="8533ba70cab8eaac4f722c2bf4102ea9">
  <xsd:schema xmlns:xsd="http://www.w3.org/2001/XMLSchema" xmlns:xs="http://www.w3.org/2001/XMLSchema" xmlns:p="http://schemas.microsoft.com/office/2006/metadata/properties" xmlns:ns2="82c0b8d1-681c-4048-872c-3395ff3af87f" xmlns:ns3="ee57a3ba-83b9-40c6-a788-9ff44831b14b" targetNamespace="http://schemas.microsoft.com/office/2006/metadata/properties" ma:root="true" ma:fieldsID="31842695f9309c3db3a0c7e39ff2fd16" ns2:_="" ns3:_="">
    <xsd:import namespace="82c0b8d1-681c-4048-872c-3395ff3af87f"/>
    <xsd:import namespace="ee57a3ba-83b9-40c6-a788-9ff44831b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0b8d1-681c-4048-872c-3395ff3af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57a3ba-83b9-40c6-a788-9ff44831b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1259C-CB06-4F70-98F7-3F5F285DA60B}"/>
</file>

<file path=customXml/itemProps2.xml><?xml version="1.0" encoding="utf-8"?>
<ds:datastoreItem xmlns:ds="http://schemas.openxmlformats.org/officeDocument/2006/customXml" ds:itemID="{75252100-F2D6-4EC5-BAEE-3285F10D94E6}">
  <ds:schemaRefs>
    <ds:schemaRef ds:uri="http://schemas.microsoft.com/sharepoint/v3/contenttype/forms"/>
  </ds:schemaRefs>
</ds:datastoreItem>
</file>

<file path=customXml/itemProps3.xml><?xml version="1.0" encoding="utf-8"?>
<ds:datastoreItem xmlns:ds="http://schemas.openxmlformats.org/officeDocument/2006/customXml" ds:itemID="{A0333CEA-AEDF-4CC2-9376-E8FDC7600A50}">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82c0b8d1-681c-4048-872c-3395ff3af87f"/>
    <ds:schemaRef ds:uri="http://schemas.openxmlformats.org/package/2006/metadata/core-properties"/>
    <ds:schemaRef ds:uri="http://schemas.microsoft.com/office/infopath/2007/PartnerControls"/>
    <ds:schemaRef ds:uri="ee57a3ba-83b9-40c6-a788-9ff44831b14b"/>
    <ds:schemaRef ds:uri="http://purl.org/dc/dcmitype/"/>
  </ds:schemaRefs>
</ds:datastoreItem>
</file>

<file path=customXml/itemProps4.xml><?xml version="1.0" encoding="utf-8"?>
<ds:datastoreItem xmlns:ds="http://schemas.openxmlformats.org/officeDocument/2006/customXml" ds:itemID="{DD98DFB3-2797-457B-8183-E0C3A1DF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24</Pages>
  <Words>19118</Words>
  <Characters>108973</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Oksana Kirova</cp:lastModifiedBy>
  <cp:revision>81</cp:revision>
  <dcterms:created xsi:type="dcterms:W3CDTF">2020-11-19T15:39:00Z</dcterms:created>
  <dcterms:modified xsi:type="dcterms:W3CDTF">2020-12-22T16:11:00Z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0x010100DC2B81BD6EFB944AB0C3B0E6579CA8DA</vt:lpwstr>
  </property>
</Properties>
</file>