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9837" w14:textId="77777777" w:rsidR="005A6F81" w:rsidRPr="00725DC3" w:rsidRDefault="005A6F81" w:rsidP="005A6F81">
      <w:pPr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ANEXO</w:t>
      </w:r>
      <w:r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</w:rPr>
        <w:t>FORMULARIO DE PRESENTACION DE OFERTA</w:t>
      </w:r>
    </w:p>
    <w:p w14:paraId="4AE37E33" w14:textId="77777777" w:rsidR="005A6F81" w:rsidRDefault="005A6F81" w:rsidP="005A6F8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Se solicita a los Oferentes que completen este formulario, incluyendo el Perfil de la Compañía y la Declaración del Oferente, lo firmen y entreguen como parte de su cotización junto con el Anexo 3: Oferta Técnica y Financiera. El Oferente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46D4D10" w14:textId="77777777" w:rsidR="005A6F81" w:rsidRPr="005E5F03" w:rsidRDefault="005A6F81" w:rsidP="005A6F81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5A6F81" w:rsidRPr="005E5F03" w14:paraId="59C758F5" w14:textId="77777777" w:rsidTr="008050BC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40320CD2" w14:textId="77777777" w:rsidR="005A6F81" w:rsidRPr="005E5F03" w:rsidRDefault="005A6F81" w:rsidP="008050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5B229BFE" w14:textId="77777777" w:rsidR="005A6F81" w:rsidRPr="005E5F03" w:rsidRDefault="005A6F81" w:rsidP="008050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A6F81" w:rsidRPr="005E5F03" w14:paraId="7F1A2631" w14:textId="77777777" w:rsidTr="008050BC">
        <w:trPr>
          <w:trHeight w:val="360"/>
        </w:trPr>
        <w:tc>
          <w:tcPr>
            <w:tcW w:w="1979" w:type="dxa"/>
            <w:shd w:val="clear" w:color="auto" w:fill="auto"/>
          </w:tcPr>
          <w:p w14:paraId="4FAC883E" w14:textId="77777777" w:rsidR="005A6F81" w:rsidRPr="005E5F03" w:rsidRDefault="005A6F81" w:rsidP="008050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</w:rPr>
            <w:id w:val="-1545752945"/>
            <w:placeholder>
              <w:docPart w:val="13671551FF944A86A5419B4A92C2FFDC"/>
            </w:placeholder>
            <w:text/>
          </w:sdtPr>
          <w:sdtContent>
            <w:tc>
              <w:tcPr>
                <w:tcW w:w="4544" w:type="dxa"/>
                <w:shd w:val="clear" w:color="auto" w:fill="auto"/>
                <w:vAlign w:val="center"/>
              </w:tcPr>
              <w:p w14:paraId="28F3992D" w14:textId="77777777" w:rsidR="005A6F81" w:rsidRPr="00545437" w:rsidRDefault="005A6F81" w:rsidP="008050BC">
                <w:pPr>
                  <w:spacing w:before="120" w:after="120"/>
                  <w:rPr>
                    <w:rStyle w:val="PlaceholderText"/>
                  </w:rPr>
                </w:pPr>
                <w:r w:rsidRPr="00180EC2">
                  <w:rPr>
                    <w:rStyle w:val="PlaceholderText"/>
                    <w:sz w:val="20"/>
                    <w:szCs w:val="20"/>
                  </w:rPr>
                  <w:tab/>
                </w:r>
                <w:r w:rsidRPr="00180EC2">
                  <w:rPr>
                    <w:rStyle w:val="PlaceholderText"/>
                    <w:sz w:val="20"/>
                    <w:szCs w:val="20"/>
                  </w:rPr>
                  <w:tab/>
                </w:r>
                <w:r w:rsidRPr="00180EC2">
                  <w:rPr>
                    <w:rStyle w:val="PlaceholderText"/>
                    <w:sz w:val="20"/>
                    <w:szCs w:val="20"/>
                  </w:rPr>
                  <w:tab/>
                </w:r>
                <w:r w:rsidRPr="00180EC2">
                  <w:rPr>
                    <w:rStyle w:val="PlaceholderText"/>
                    <w:sz w:val="20"/>
                    <w:szCs w:val="20"/>
                  </w:rPr>
                  <w:tab/>
                </w:r>
                <w:r w:rsidRPr="00180EC2">
                  <w:rPr>
                    <w:rStyle w:val="PlaceholderText"/>
                    <w:sz w:val="20"/>
                    <w:szCs w:val="20"/>
                  </w:rPr>
                  <w:tab/>
                </w:r>
                <w:r w:rsidRPr="00180EC2">
                  <w:rPr>
                    <w:rStyle w:val="PlaceholderText"/>
                    <w:sz w:val="20"/>
                    <w:szCs w:val="20"/>
                  </w:rPr>
                  <w:tab/>
                  <w:t>SDC-26-2021 “ Adquisición pinturas y accesorios para el ADN”</w:t>
                </w:r>
              </w:p>
            </w:tc>
          </w:sdtContent>
        </w:sdt>
        <w:tc>
          <w:tcPr>
            <w:tcW w:w="3199" w:type="dxa"/>
            <w:shd w:val="clear" w:color="auto" w:fill="auto"/>
            <w:vAlign w:val="center"/>
          </w:tcPr>
          <w:p w14:paraId="24482758" w14:textId="77777777" w:rsidR="005A6F81" w:rsidRPr="005E5F03" w:rsidRDefault="005A6F81" w:rsidP="008050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87060D07288B4A769386B6870027369B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PlaceholderText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29383417" w14:textId="77777777" w:rsidR="005A6F81" w:rsidRDefault="005A6F81" w:rsidP="005A6F81">
      <w:pPr>
        <w:rPr>
          <w:rFonts w:cstheme="minorHAnsi"/>
          <w:b/>
          <w:sz w:val="20"/>
          <w:szCs w:val="20"/>
          <w:lang w:val="da-DK"/>
        </w:rPr>
      </w:pPr>
    </w:p>
    <w:p w14:paraId="6C332DCB" w14:textId="77777777" w:rsidR="005A6F81" w:rsidRPr="005E5F03" w:rsidRDefault="005A6F81" w:rsidP="005A6F8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052"/>
        <w:gridCol w:w="844"/>
        <w:gridCol w:w="1271"/>
        <w:gridCol w:w="1571"/>
        <w:gridCol w:w="2189"/>
      </w:tblGrid>
      <w:tr w:rsidR="005A6F81" w:rsidRPr="005E5F03" w14:paraId="1885F5D6" w14:textId="77777777" w:rsidTr="008050BC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270C3FA" w14:textId="77777777" w:rsidR="005A6F81" w:rsidRPr="005E5F03" w:rsidRDefault="005A6F81" w:rsidP="008050B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3B1B11C8" w14:textId="77777777" w:rsidR="005A6F81" w:rsidRPr="005E5F03" w:rsidRDefault="005A6F81" w:rsidP="008050B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5A6F81" w:rsidRPr="005E5F03" w14:paraId="1F10035C" w14:textId="77777777" w:rsidTr="008050B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634C47E" w14:textId="77777777" w:rsidR="005A6F81" w:rsidRPr="005E5F03" w:rsidRDefault="005A6F81" w:rsidP="008050BC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16306FE" w14:textId="77777777" w:rsidR="005A6F81" w:rsidRPr="005C7DB6" w:rsidRDefault="005A6F81" w:rsidP="008050BC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A6F81" w:rsidRPr="005E5F03" w14:paraId="2EA89400" w14:textId="77777777" w:rsidTr="008050B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45DA608" w14:textId="77777777" w:rsidR="005A6F81" w:rsidRPr="005E5F03" w:rsidRDefault="005A6F81" w:rsidP="008050BC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7B750EE" w14:textId="77777777" w:rsidR="005A6F81" w:rsidRPr="005C7DB6" w:rsidRDefault="005A6F81" w:rsidP="008050BC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A6F81" w:rsidRPr="005E5F03" w14:paraId="3D9A084B" w14:textId="77777777" w:rsidTr="008050B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42A02A" w14:textId="77777777" w:rsidR="005A6F81" w:rsidRPr="005E5F03" w:rsidRDefault="005A6F81" w:rsidP="008050BC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B072EC4" w14:textId="77777777" w:rsidR="005A6F81" w:rsidRPr="00545437" w:rsidRDefault="005A6F81" w:rsidP="008050BC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A6F81" w:rsidRPr="005E5F03" w14:paraId="2E761326" w14:textId="77777777" w:rsidTr="008050B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93CFF15" w14:textId="77777777" w:rsidR="005A6F81" w:rsidRDefault="005A6F81" w:rsidP="008050BC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412C0AB" w14:textId="77777777" w:rsidR="005A6F81" w:rsidRPr="00545437" w:rsidRDefault="005A6F81" w:rsidP="008050BC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A6F81" w:rsidRPr="005E5F03" w14:paraId="3D1C4460" w14:textId="77777777" w:rsidTr="008050B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2C96709" w14:textId="77777777" w:rsidR="005A6F81" w:rsidRPr="00C230AB" w:rsidRDefault="005A6F81" w:rsidP="008050BC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Estructura Legal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038269AA" w14:textId="77777777" w:rsidR="005A6F81" w:rsidRPr="00545437" w:rsidRDefault="005A6F81" w:rsidP="008050BC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545437">
              <w:rPr>
                <w:rFonts w:eastAsia="MS Gothic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Style w:val="PlaceholderText"/>
                </w:rPr>
                <w:id w:val="-98333646"/>
                <w:placeholder>
                  <w:docPart w:val="4D9FA81E81E24AA194FF008D7413C315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Content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A6F81" w:rsidRPr="005E5F03" w14:paraId="0DEEDC83" w14:textId="77777777" w:rsidTr="008050B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077E864" w14:textId="77777777" w:rsidR="005A6F81" w:rsidRPr="00C230AB" w:rsidRDefault="005A6F81" w:rsidP="008050BC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31B0080" w14:textId="77777777" w:rsidR="005A6F81" w:rsidRPr="00545437" w:rsidRDefault="005A6F81" w:rsidP="008050BC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cstheme="minorHAnsi"/>
                <w:spacing w:val="-2"/>
                <w:sz w:val="20"/>
                <w:szCs w:val="20"/>
              </w:rPr>
              <w:t xml:space="preserve"> Si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  <w:t xml:space="preserve">En caso afirmativo,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3C397A2186034991A8371D01ED7CF829"/>
                </w:placeholder>
                <w:text/>
              </w:sdtPr>
              <w:sdtContent>
                <w:r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A6F81" w:rsidRPr="005E5F03" w14:paraId="63E694E5" w14:textId="77777777" w:rsidTr="008050BC">
        <w:tc>
          <w:tcPr>
            <w:tcW w:w="3261" w:type="dxa"/>
            <w:gridSpan w:val="2"/>
            <w:shd w:val="clear" w:color="auto" w:fill="DBDBDB" w:themeFill="accent3" w:themeFillTint="66"/>
          </w:tcPr>
          <w:p w14:paraId="1F8E3A70" w14:textId="77777777" w:rsidR="005A6F81" w:rsidRPr="007F1C7C" w:rsidRDefault="005A6F81" w:rsidP="008050BC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(Ej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E64964B" w14:textId="77777777" w:rsidR="005A6F81" w:rsidRPr="00545437" w:rsidRDefault="005A6F81" w:rsidP="008050BC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Si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A6F81" w:rsidRPr="005E5F03" w14:paraId="0F091C97" w14:textId="77777777" w:rsidTr="008050BC">
        <w:tc>
          <w:tcPr>
            <w:tcW w:w="3261" w:type="dxa"/>
            <w:gridSpan w:val="2"/>
            <w:shd w:val="clear" w:color="auto" w:fill="DBDBDB" w:themeFill="accent3" w:themeFillTint="66"/>
          </w:tcPr>
          <w:p w14:paraId="1FEB0EFD" w14:textId="77777777" w:rsidR="005A6F81" w:rsidRPr="007F1C7C" w:rsidRDefault="005A6F81" w:rsidP="008050BC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alguna acreditación como ISO 14001 o ISO 14064 o equivalente relacionado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7AAD063" w14:textId="77777777" w:rsidR="005A6F81" w:rsidRDefault="005A6F81" w:rsidP="008050BC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A6F81" w:rsidRPr="005E5F03" w14:paraId="0BE32B67" w14:textId="77777777" w:rsidTr="008050BC">
        <w:tc>
          <w:tcPr>
            <w:tcW w:w="3261" w:type="dxa"/>
            <w:gridSpan w:val="2"/>
            <w:shd w:val="clear" w:color="auto" w:fill="DBDBDB" w:themeFill="accent3" w:themeFillTint="66"/>
          </w:tcPr>
          <w:p w14:paraId="6B9A904A" w14:textId="77777777" w:rsidR="005A6F81" w:rsidRPr="007F1C7C" w:rsidRDefault="005A6F81" w:rsidP="008050BC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empoderamiento de la mujer, energías renovables o membresía en instituciones comerciales que promueven estos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temas?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39E5302" w14:textId="77777777" w:rsidR="005A6F81" w:rsidRDefault="005A6F81" w:rsidP="008050BC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A6F81" w:rsidRPr="005E5F03" w14:paraId="00CB2AFA" w14:textId="77777777" w:rsidTr="008050BC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2504C052" w14:textId="77777777" w:rsidR="005A6F81" w:rsidRPr="007F1C7C" w:rsidRDefault="005A6F81" w:rsidP="008050BC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252E294" w14:textId="77777777" w:rsidR="005A6F81" w:rsidRDefault="005A6F81" w:rsidP="008050BC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A6F81" w:rsidRPr="001C33F9" w14:paraId="180C2D33" w14:textId="77777777" w:rsidTr="008050B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D3C58D1" w14:textId="77777777" w:rsidR="005A6F81" w:rsidRPr="001C33F9" w:rsidRDefault="005A6F81" w:rsidP="008050BC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5F2812E8" w14:textId="77777777" w:rsidR="005A6F81" w:rsidRPr="00C05C40" w:rsidRDefault="005A6F81" w:rsidP="008050BC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banco:</w:t>
            </w:r>
            <w:r w:rsidRPr="00BC0A87">
              <w:rPr>
                <w:rStyle w:val="PlaceholderText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PlaceholderText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8232DFB157F943FB84E4FC232C1A1655"/>
                </w:placeholder>
                <w:showingPlcHdr/>
                <w:text/>
              </w:sdtPr>
              <w:sdtContent>
                <w:r w:rsidRPr="00CB7E0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lang w:val="es-DO"/>
                  </w:rPr>
                  <w:t>Haga clic o pulse aquí para escribir texto.</w:t>
                </w:r>
              </w:sdtContent>
            </w:sdt>
          </w:p>
          <w:p w14:paraId="1F6A307A" w14:textId="77777777" w:rsidR="005A6F81" w:rsidRPr="00C05C40" w:rsidRDefault="005A6F81" w:rsidP="008050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Dirección del banco: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03970906"/>
                <w:placeholder>
                  <w:docPart w:val="8232DFB157F943FB84E4FC232C1A1655"/>
                </w:placeholder>
                <w:showingPlcHdr/>
                <w:text/>
              </w:sdtPr>
              <w:sdtContent>
                <w:r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7D2808D" w14:textId="77777777" w:rsidR="005A6F81" w:rsidRPr="00C05C40" w:rsidRDefault="005A6F81" w:rsidP="008050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IBAN: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66348924"/>
                <w:placeholder>
                  <w:docPart w:val="8232DFB157F943FB84E4FC232C1A1655"/>
                </w:placeholder>
                <w:showingPlcHdr/>
                <w:text/>
              </w:sdtPr>
              <w:sdtContent>
                <w:r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719A7EF5" w14:textId="77777777" w:rsidR="005A6F81" w:rsidRPr="00C05C40" w:rsidRDefault="005A6F81" w:rsidP="008050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SWIFT/BIC: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52653162"/>
                <w:placeholder>
                  <w:docPart w:val="8232DFB157F943FB84E4FC232C1A1655"/>
                </w:placeholder>
                <w:showingPlcHdr/>
                <w:text/>
              </w:sdtPr>
              <w:sdtContent>
                <w:r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F055FC2" w14:textId="77777777" w:rsidR="005A6F81" w:rsidRPr="00BC0A87" w:rsidRDefault="005A6F81" w:rsidP="008050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 xml:space="preserve">Moneda de la Cuenta: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8232DFB157F943FB84E4FC232C1A1655"/>
                </w:placeholder>
                <w:showingPlcHdr/>
                <w:text/>
              </w:sdtPr>
              <w:sdtContent>
                <w:r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1C377EE7" w14:textId="77777777" w:rsidR="005A6F81" w:rsidRPr="00BC0A87" w:rsidRDefault="005A6F81" w:rsidP="008050BC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 xml:space="preserve">Número de la Cuenta: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22149405"/>
                <w:placeholder>
                  <w:docPart w:val="8232DFB157F943FB84E4FC232C1A1655"/>
                </w:placeholder>
                <w:showingPlcHdr/>
                <w:text/>
              </w:sdtPr>
              <w:sdtContent>
                <w:r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5A6F81" w:rsidRPr="001C33F9" w14:paraId="6BFDDA5B" w14:textId="77777777" w:rsidTr="008050B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EC9BB" w14:textId="77777777" w:rsidR="005A6F81" w:rsidRPr="001C33F9" w:rsidRDefault="005A6F81" w:rsidP="008050B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>Experiencia previa relevante: 3 contratos</w:t>
            </w:r>
          </w:p>
        </w:tc>
      </w:tr>
      <w:tr w:rsidR="005A6F81" w:rsidRPr="001C33F9" w14:paraId="56B9C17B" w14:textId="77777777" w:rsidTr="008050B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EC395" w14:textId="77777777" w:rsidR="005A6F81" w:rsidRPr="001C33F9" w:rsidRDefault="005A6F81" w:rsidP="008050B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1DB9C" w14:textId="77777777" w:rsidR="005A6F81" w:rsidRPr="001C33F9" w:rsidRDefault="005A6F81" w:rsidP="008050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2B727" w14:textId="77777777" w:rsidR="005A6F81" w:rsidRPr="001C33F9" w:rsidRDefault="005A6F81" w:rsidP="008050B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937F2" w14:textId="77777777" w:rsidR="005A6F81" w:rsidRPr="001C33F9" w:rsidRDefault="005A6F81" w:rsidP="008050B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de actividad</w:t>
            </w:r>
            <w:r w:rsidRPr="001C33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42484" w14:textId="77777777" w:rsidR="005A6F81" w:rsidRPr="001C33F9" w:rsidRDefault="005A6F81" w:rsidP="008050B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actividades realizadas</w:t>
            </w:r>
          </w:p>
        </w:tc>
      </w:tr>
      <w:tr w:rsidR="005A6F81" w:rsidRPr="001C33F9" w14:paraId="3EC9B109" w14:textId="77777777" w:rsidTr="008050B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A3F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F34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4031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A3FE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B6B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1C33F9" w14:paraId="35BC81B4" w14:textId="77777777" w:rsidTr="008050B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5F4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9C1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1255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BF6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C858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1C33F9" w14:paraId="42C68615" w14:textId="77777777" w:rsidTr="008050B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6E7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D98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4A77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6F3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B74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5129C29" w14:textId="77777777" w:rsidR="005A6F81" w:rsidRPr="001C33F9" w:rsidRDefault="005A6F81" w:rsidP="005A6F81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45FDA424" w14:textId="77777777" w:rsidR="005A6F81" w:rsidRPr="001C33F9" w:rsidRDefault="005A6F81" w:rsidP="005A6F8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5A6F81" w:rsidRPr="001C33F9" w14:paraId="62544DB5" w14:textId="77777777" w:rsidTr="008050BC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E8ECB5A" w14:textId="77777777" w:rsidR="005A6F81" w:rsidRPr="001C33F9" w:rsidRDefault="005A6F81" w:rsidP="008050BC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371C001B" w14:textId="77777777" w:rsidR="005A6F81" w:rsidRPr="001C33F9" w:rsidRDefault="005A6F81" w:rsidP="008050BC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483CDF6E" w14:textId="77777777" w:rsidR="005A6F81" w:rsidRPr="001C33F9" w:rsidRDefault="005A6F81" w:rsidP="008050BC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A6F81" w:rsidRPr="001C33F9" w14:paraId="3A0EC673" w14:textId="77777777" w:rsidTr="008050BC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7361549" w14:textId="77777777" w:rsidR="005A6F81" w:rsidRPr="001C33F9" w:rsidRDefault="005A6F81" w:rsidP="008050BC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0DB6703" w14:textId="77777777" w:rsidR="005A6F81" w:rsidRPr="001C33F9" w:rsidRDefault="005A6F81" w:rsidP="008050BC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C0BC199" w14:textId="77777777" w:rsidR="005A6F81" w:rsidRPr="001C33F9" w:rsidRDefault="005A6F81" w:rsidP="00805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5A6F81" w:rsidRPr="001C33F9" w14:paraId="0C93BB46" w14:textId="77777777" w:rsidTr="008050BC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3E008A2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4B82D68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8B2C09A" w14:textId="77777777" w:rsidR="005A6F81" w:rsidRPr="001C33F9" w:rsidRDefault="005A6F81" w:rsidP="00805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5A6F81" w:rsidRPr="001C33F9" w14:paraId="6E887D36" w14:textId="77777777" w:rsidTr="008050BC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A84326A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C8ED902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F280D05" w14:textId="77777777" w:rsidR="005A6F81" w:rsidRPr="001C33F9" w:rsidRDefault="005A6F81" w:rsidP="008050BC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5A6F81" w:rsidRPr="001C33F9" w14:paraId="4651F589" w14:textId="77777777" w:rsidTr="008050BC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5387F53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3794C9F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F7D55D0" w14:textId="77777777" w:rsidR="005A6F81" w:rsidRPr="001C33F9" w:rsidRDefault="005A6F81" w:rsidP="008050B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>
              <w:rPr>
                <w:rFonts w:cstheme="minorHAnsi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Style w:val="Hyperlink"/>
                  <w:rFonts w:cstheme="minorHAnsi"/>
                  <w:sz w:val="20"/>
                  <w:szCs w:val="20"/>
                </w:rPr>
                <w:t>2</w:t>
              </w:r>
            </w:hyperlink>
            <w:r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5A6F81" w:rsidRPr="001C33F9" w14:paraId="602ECA79" w14:textId="77777777" w:rsidTr="008050BC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14574F7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0A50CA8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6E37C93" w14:textId="77777777" w:rsidR="005A6F81" w:rsidRPr="00181E5E" w:rsidRDefault="005A6F81" w:rsidP="008050BC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5A6F81" w:rsidRPr="001C33F9" w14:paraId="1B5474F9" w14:textId="77777777" w:rsidTr="008050BC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E1A7133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775AB49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838EFCD" w14:textId="77777777" w:rsidR="005A6F81" w:rsidRPr="001C33F9" w:rsidRDefault="005A6F81" w:rsidP="00805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5A6F81" w:rsidRPr="001C33F9" w14:paraId="204E0922" w14:textId="77777777" w:rsidTr="008050BC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21844B5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8109BD6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037308B" w14:textId="77777777" w:rsidR="005A6F81" w:rsidRPr="001C33F9" w:rsidRDefault="005A6F81" w:rsidP="008050B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previsible.</w:t>
            </w:r>
          </w:p>
        </w:tc>
      </w:tr>
      <w:tr w:rsidR="005A6F81" w:rsidRPr="001C33F9" w14:paraId="2047573A" w14:textId="77777777" w:rsidTr="008050BC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CC11F83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7E2CD57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2EC5A0C" w14:textId="77777777" w:rsidR="005A6F81" w:rsidRPr="001C33F9" w:rsidRDefault="005A6F81" w:rsidP="00805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5A6F81" w:rsidRPr="001C33F9" w14:paraId="40C4E58A" w14:textId="77777777" w:rsidTr="008050BC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BEA0FE1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D701357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FA2B9F6" w14:textId="77777777" w:rsidR="005A6F81" w:rsidRPr="001C33F9" w:rsidRDefault="005A6F81" w:rsidP="00805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A6F81" w:rsidRPr="001C33F9" w14:paraId="07579922" w14:textId="77777777" w:rsidTr="008050BC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CA6AA6F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0E55339" w14:textId="77777777" w:rsidR="005A6F81" w:rsidRPr="001C33F9" w:rsidRDefault="005A6F81" w:rsidP="008050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8B65E96" w14:textId="77777777" w:rsidR="005A6F81" w:rsidRPr="001C33F9" w:rsidRDefault="005A6F81" w:rsidP="008050B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469A56F0" w14:textId="77777777" w:rsidR="005A6F81" w:rsidRPr="001C33F9" w:rsidRDefault="005A6F81" w:rsidP="005A6F81">
      <w:pPr>
        <w:rPr>
          <w:rFonts w:cstheme="minorHAnsi"/>
          <w:b/>
          <w:sz w:val="20"/>
          <w:szCs w:val="20"/>
        </w:rPr>
      </w:pPr>
    </w:p>
    <w:p w14:paraId="2A0607C3" w14:textId="77777777" w:rsidR="005A6F81" w:rsidRPr="00C669EA" w:rsidRDefault="005A6F81" w:rsidP="005A6F81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44647DC2" w14:textId="77777777" w:rsidR="005A6F81" w:rsidRPr="00C669EA" w:rsidRDefault="005A6F81" w:rsidP="005A6F81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Firma: </w:t>
      </w:r>
      <w:r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5E3964F9" w14:textId="77777777" w:rsidR="005A6F81" w:rsidRPr="00C669EA" w:rsidRDefault="005A6F81" w:rsidP="005A6F81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Nombre: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8232DFB157F943FB84E4FC232C1A1655"/>
          </w:placeholder>
          <w:showingPlcHdr/>
          <w:text/>
        </w:sdtPr>
        <w:sdtContent>
          <w:r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5AE39B11" w14:textId="77777777" w:rsidR="005A6F81" w:rsidRPr="00C669EA" w:rsidRDefault="005A6F81" w:rsidP="005A6F81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Cargo: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8232DFB157F943FB84E4FC232C1A1655"/>
          </w:placeholder>
          <w:showingPlcHdr/>
          <w:text/>
        </w:sdtPr>
        <w:sdtContent>
          <w:r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68C0C99E" w14:textId="77777777" w:rsidR="005A6F81" w:rsidRPr="00C669EA" w:rsidRDefault="005A6F81" w:rsidP="005A6F81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Fecha:  </w:t>
      </w: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87060D07288B4A769386B6870027369B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Content>
          <w:r w:rsidRPr="00C669EA">
            <w:rPr>
              <w:rStyle w:val="PlaceholderText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4703A88F" w14:textId="77777777" w:rsidR="005A6F81" w:rsidRPr="00C669EA" w:rsidRDefault="005A6F81" w:rsidP="005A6F81">
      <w:pPr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</w:p>
    <w:p w14:paraId="726660F2" w14:textId="77777777" w:rsidR="005A6F81" w:rsidRPr="001C33F9" w:rsidRDefault="005A6F81" w:rsidP="005A6F81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Hlk73961485"/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OFERTA TECNICA Y ECONOMICA 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-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BIENES</w:t>
      </w:r>
    </w:p>
    <w:bookmarkEnd w:id="0"/>
    <w:p w14:paraId="5CA20C70" w14:textId="77777777" w:rsidR="005A6F81" w:rsidRDefault="005A6F81" w:rsidP="005A6F81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4FC40D83" w14:textId="77777777" w:rsidR="005A6F81" w:rsidRPr="00B77118" w:rsidRDefault="005A6F81" w:rsidP="005A6F81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Se solicita a los Oferentes que completen este formulario,  lo firmen y entreguen como parte de su cotización junto con el Anexo 2:  Formulario de Oferta.  El Oferente completará este formulario de acuerdo con las instrucciones indicadas. No se permitirán alteraciones en su formato ni se aceptarán sustituciones.</w:t>
      </w:r>
    </w:p>
    <w:p w14:paraId="2F4738DA" w14:textId="77777777" w:rsidR="005A6F81" w:rsidRDefault="005A6F81" w:rsidP="005A6F81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5A5CCA00" w14:textId="77777777" w:rsidR="005A6F81" w:rsidRPr="00B77118" w:rsidRDefault="005A6F81" w:rsidP="005A6F81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111"/>
        <w:gridCol w:w="2632"/>
      </w:tblGrid>
      <w:tr w:rsidR="005A6F81" w:rsidRPr="0038286F" w14:paraId="7B600145" w14:textId="77777777" w:rsidTr="008050BC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4BE54CB" w14:textId="77777777" w:rsidR="005A6F81" w:rsidRPr="0038286F" w:rsidRDefault="005A6F81" w:rsidP="008050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5237823"/>
            <w:placeholder>
              <w:docPart w:val="77F02B3A06BC402980373BCADA4F213B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4C7ADB7" w14:textId="77777777" w:rsidR="005A6F81" w:rsidRPr="0038286F" w:rsidRDefault="005A6F81" w:rsidP="008050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A6F81" w:rsidRPr="0038286F" w14:paraId="55FCED91" w14:textId="77777777" w:rsidTr="008050BC">
        <w:trPr>
          <w:trHeight w:val="360"/>
        </w:trPr>
        <w:tc>
          <w:tcPr>
            <w:tcW w:w="1979" w:type="dxa"/>
            <w:shd w:val="clear" w:color="auto" w:fill="auto"/>
          </w:tcPr>
          <w:p w14:paraId="2D1DB252" w14:textId="77777777" w:rsidR="005A6F81" w:rsidRPr="0038286F" w:rsidRDefault="005A6F81" w:rsidP="008050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sdt>
          <w:sdtPr>
            <w:rPr>
              <w:rStyle w:val="PlaceholderText"/>
              <w:sz w:val="20"/>
              <w:szCs w:val="20"/>
            </w:rPr>
            <w:id w:val="2061358291"/>
            <w:placeholder>
              <w:docPart w:val="3CB30E6AB57C4530BACF71F113B9232D"/>
            </w:placeholder>
            <w:text/>
          </w:sdtPr>
          <w:sdtContent>
            <w:tc>
              <w:tcPr>
                <w:tcW w:w="5111" w:type="dxa"/>
                <w:shd w:val="clear" w:color="auto" w:fill="auto"/>
                <w:vAlign w:val="center"/>
              </w:tcPr>
              <w:p w14:paraId="674ED02C" w14:textId="77777777" w:rsidR="005A6F81" w:rsidRPr="0038286F" w:rsidRDefault="005A6F81" w:rsidP="008050BC">
                <w:pPr>
                  <w:spacing w:before="120" w:after="120"/>
                  <w:rPr>
                    <w:rStyle w:val="PlaceholderText"/>
                    <w:sz w:val="20"/>
                    <w:szCs w:val="20"/>
                  </w:rPr>
                </w:pPr>
                <w:r w:rsidRPr="00180EC2">
                  <w:rPr>
                    <w:rStyle w:val="PlaceholderText"/>
                    <w:sz w:val="20"/>
                    <w:szCs w:val="20"/>
                  </w:rPr>
                  <w:t xml:space="preserve">SDC-26-2021 “ Adquisición pinturas y accesorios para el ADN” </w:t>
                </w:r>
              </w:p>
            </w:tc>
          </w:sdtContent>
        </w:sdt>
        <w:tc>
          <w:tcPr>
            <w:tcW w:w="2632" w:type="dxa"/>
            <w:shd w:val="clear" w:color="auto" w:fill="auto"/>
            <w:vAlign w:val="center"/>
          </w:tcPr>
          <w:p w14:paraId="559526C3" w14:textId="77777777" w:rsidR="005A6F81" w:rsidRPr="0038286F" w:rsidRDefault="005A6F81" w:rsidP="008050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832831"/>
                <w:placeholder>
                  <w:docPart w:val="42335468321A42F19BF0BE57F2D4B740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Content>
                <w:r w:rsidRPr="0038286F">
                  <w:rPr>
                    <w:rStyle w:val="PlaceholderText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6332AEA3" w14:textId="77777777" w:rsidR="005A6F81" w:rsidRPr="0038286F" w:rsidRDefault="005A6F81" w:rsidP="005A6F81">
      <w:pPr>
        <w:rPr>
          <w:rFonts w:cstheme="minorHAnsi"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134"/>
        <w:gridCol w:w="1134"/>
        <w:gridCol w:w="1276"/>
        <w:gridCol w:w="1559"/>
        <w:gridCol w:w="1559"/>
      </w:tblGrid>
      <w:tr w:rsidR="005A6F81" w:rsidRPr="0038286F" w14:paraId="3670B200" w14:textId="77777777" w:rsidTr="008050BC">
        <w:trPr>
          <w:cantSplit/>
          <w:trHeight w:val="454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14:paraId="2A6290B0" w14:textId="77777777" w:rsidR="005A6F81" w:rsidRPr="0038286F" w:rsidRDefault="005A6F81" w:rsidP="008050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25571E0" w14:textId="77777777" w:rsidR="005A6F81" w:rsidRPr="0038286F" w:rsidRDefault="005A6F81" w:rsidP="008050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Moneda de la oferta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04120909"/>
                <w:placeholder>
                  <w:docPart w:val="0E89055029384BEAB7AA83BB930C1E70"/>
                </w:placeholder>
                <w:text/>
              </w:sdtPr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 xml:space="preserve">Peso Dominicano </w:t>
                </w:r>
              </w:sdtContent>
            </w:sdt>
          </w:p>
          <w:p w14:paraId="42FE7238" w14:textId="77777777" w:rsidR="005A6F81" w:rsidRPr="0038286F" w:rsidRDefault="005A6F81" w:rsidP="008050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A6F81" w:rsidRPr="0038286F" w14:paraId="604569E7" w14:textId="77777777" w:rsidTr="008050BC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6973CF" w14:textId="77777777" w:rsidR="005A6F81" w:rsidRPr="0038286F" w:rsidRDefault="005A6F81" w:rsidP="00805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Ítem No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48C7C75" w14:textId="77777777" w:rsidR="005A6F81" w:rsidRPr="0038286F" w:rsidRDefault="005A6F81" w:rsidP="00805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8F4714" w14:textId="77777777" w:rsidR="005A6F81" w:rsidRPr="0038286F" w:rsidRDefault="005A6F81" w:rsidP="00805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A6BB68" w14:textId="77777777" w:rsidR="005A6F81" w:rsidRPr="0038286F" w:rsidRDefault="005A6F81" w:rsidP="00805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706969" w14:textId="77777777" w:rsidR="005A6F81" w:rsidRPr="0038286F" w:rsidRDefault="005A6F81" w:rsidP="00805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unitario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88B8CF" w14:textId="77777777" w:rsidR="005A6F81" w:rsidRPr="0038286F" w:rsidRDefault="005A6F81" w:rsidP="00805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Precio total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26CAF7" w14:textId="77777777" w:rsidR="005A6F81" w:rsidRPr="0038286F" w:rsidRDefault="005A6F81" w:rsidP="00805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Tiempo de entrega</w:t>
            </w:r>
          </w:p>
        </w:tc>
      </w:tr>
      <w:tr w:rsidR="005A6F81" w:rsidRPr="0038286F" w14:paraId="74041B04" w14:textId="77777777" w:rsidTr="008050BC">
        <w:trPr>
          <w:cantSplit/>
          <w:trHeight w:val="486"/>
        </w:trPr>
        <w:tc>
          <w:tcPr>
            <w:tcW w:w="851" w:type="dxa"/>
            <w:shd w:val="clear" w:color="auto" w:fill="auto"/>
            <w:vAlign w:val="center"/>
          </w:tcPr>
          <w:p w14:paraId="61FCACA4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77F4BB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3C65D2">
              <w:rPr>
                <w:rFonts w:cstheme="minorHAnsi"/>
                <w:bCs/>
                <w:color w:val="000000"/>
              </w:rPr>
              <w:t>AGUARRÁS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48C04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3C65D2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C4661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C65D2">
              <w:rPr>
                <w:rFonts w:cstheme="minorHAnsi"/>
                <w:bCs/>
                <w:color w:val="000000"/>
              </w:rPr>
              <w:t>151</w:t>
            </w:r>
          </w:p>
        </w:tc>
        <w:tc>
          <w:tcPr>
            <w:tcW w:w="1276" w:type="dxa"/>
            <w:vAlign w:val="center"/>
          </w:tcPr>
          <w:p w14:paraId="6914B14E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E2F4C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D517E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71F458DF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5C8D579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656444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3C65D2">
              <w:rPr>
                <w:rFonts w:cstheme="minorHAnsi"/>
                <w:bCs/>
                <w:color w:val="000000"/>
              </w:rPr>
              <w:t>ARNES. DE SEGURIDAD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45195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A828B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59EED7E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DE793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DDE05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686D15BB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4602591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20F81C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3C65D2">
              <w:rPr>
                <w:rFonts w:cstheme="minorHAnsi"/>
                <w:bCs/>
                <w:color w:val="000000"/>
              </w:rPr>
              <w:t>BROCHA DE 1 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B36D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2D84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69C0DCC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E3018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BF8C0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7B62267F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3BE7918F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C7E0A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BROCHA DE 2" PULGADA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17DD8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59CE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176</w:t>
            </w:r>
          </w:p>
        </w:tc>
        <w:tc>
          <w:tcPr>
            <w:tcW w:w="1276" w:type="dxa"/>
            <w:vAlign w:val="center"/>
          </w:tcPr>
          <w:p w14:paraId="05A08D01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4E1F5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159E2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2599BFD4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7F6BC39A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3BF9AF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BROCHA DE 3" PULGADA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68976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45A5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209</w:t>
            </w:r>
          </w:p>
        </w:tc>
        <w:tc>
          <w:tcPr>
            <w:tcW w:w="1276" w:type="dxa"/>
            <w:vAlign w:val="center"/>
          </w:tcPr>
          <w:p w14:paraId="217BB492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CB188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81A68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1E1464A4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1660FCC3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CD8907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BROCHA DE 4 PULGADAS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E904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10F1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5B6CBA6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37BB2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14FBF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44CC972C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0F65BCED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0D7F4D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CEPILLO DE ALAMBRE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99773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3CE8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125</w:t>
            </w:r>
          </w:p>
        </w:tc>
        <w:tc>
          <w:tcPr>
            <w:tcW w:w="1276" w:type="dxa"/>
            <w:vAlign w:val="center"/>
          </w:tcPr>
          <w:p w14:paraId="0066C9EB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5CEAAE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A3D26E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6CC8D16E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77D04900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8D72EC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CUCHILLAS KLEIN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E8D3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B793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14:paraId="28676E08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F5046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B66837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12BEF8E6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6F1765CA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A8E7E6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ESPÁTULA DE METAL 3´´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54396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EB40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159</w:t>
            </w:r>
          </w:p>
        </w:tc>
        <w:tc>
          <w:tcPr>
            <w:tcW w:w="1276" w:type="dxa"/>
            <w:vAlign w:val="center"/>
          </w:tcPr>
          <w:p w14:paraId="329D1E8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A9CEEE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7453C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35E8A6EA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435F4FD8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86E577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ESPÁTULA PLÁSTICA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DD175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95D6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14:paraId="07821C5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85946A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9B6E71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3B9FF283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39582BE3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9864E2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 xml:space="preserve">ESTOPA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2D52C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LIBRAS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8ACC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55</w:t>
            </w:r>
          </w:p>
        </w:tc>
        <w:tc>
          <w:tcPr>
            <w:tcW w:w="1276" w:type="dxa"/>
            <w:vAlign w:val="center"/>
          </w:tcPr>
          <w:p w14:paraId="55287C0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2ABB17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580AB7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2107F5F7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022751E0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7CC063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EXTENSIÓN TELESCÓPICA DE 3M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D70C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C78D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3284447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4480B1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09B23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3EE950CE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4973C31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0F682C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FERRE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C49A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1AA2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1276" w:type="dxa"/>
            <w:vAlign w:val="center"/>
          </w:tcPr>
          <w:p w14:paraId="012AC138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43234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AD8C3A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46E3B07E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17CDD078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C35912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153730">
              <w:rPr>
                <w:rFonts w:cstheme="minorHAnsi"/>
                <w:bCs/>
                <w:color w:val="000000"/>
              </w:rPr>
              <w:t>IMPERMEABILIZANTE P/TECHOS PARA EXTERIOR “LANCO COOLGUARD” O SU EQUIVALENTE.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DA55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153730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0E410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3730">
              <w:rPr>
                <w:rFonts w:cstheme="minorHAnsi"/>
                <w:bCs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14:paraId="308A3D50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5EF782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4A211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317FE519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27F69C67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DAF1F6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LÁPIZ PARA CARPINTERO (NEGRO)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13C56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4A482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3857CD0B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61F338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BC651E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5AA3098E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1284C893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0F76BD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 xml:space="preserve">LIJA P/MADERA NO. 80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AE123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BE990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14:paraId="082BF7E2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D13FEB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8DD14C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022C2D3F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3BB2683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55322A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MASCARILLAS RESPIRADORAS CON FILTRO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25ED5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CE89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14:paraId="7F63F98A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6919AC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0A9CC0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4C3DA974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73D085E7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ADDBB8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 xml:space="preserve">MASKING TAPE DE 1"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2E28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ROLLO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865B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14:paraId="4272610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0099E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1C859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6C6A762A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749A986F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D6DD99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MINI ROLO SINTÉTICO DE 4 PULGADAS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0196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BC16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3A96D0B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D145C8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6EF2EE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124B6BFB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4B442411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286EEE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MOTA (PELO SINTÉTICO)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45043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81632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196</w:t>
            </w:r>
          </w:p>
        </w:tc>
        <w:tc>
          <w:tcPr>
            <w:tcW w:w="1276" w:type="dxa"/>
            <w:vAlign w:val="center"/>
          </w:tcPr>
          <w:p w14:paraId="1F785FB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FDE538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4F967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56AFB025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727A4A7B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8849C4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MOTA ANTI GOTAS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2D26B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F5A7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219</w:t>
            </w:r>
          </w:p>
        </w:tc>
        <w:tc>
          <w:tcPr>
            <w:tcW w:w="1276" w:type="dxa"/>
            <w:vAlign w:val="center"/>
          </w:tcPr>
          <w:p w14:paraId="25CF64EC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5F80B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D98AD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1582A951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2D05601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436A35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MOTAS DE ROLO PELUDAS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E3AA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D433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14:paraId="4E780B9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626B30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B6F28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48A4A370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50A64976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5D272F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PINCELES NO.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4FE75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293D0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223D6D1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8E5BE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696DC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0EB57BE5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6F1ED21B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6F4E86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PINCELES NO.10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40FC5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DCF08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3C7C574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2CEB87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545E61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2DF4DD96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635EACB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1424D2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ACRILICA, COLOR COLONIAL, PINTURAS TROPICAL LINEA “PLUS”  CODIGO COLOR 66 O PINTURAS POPULAR LÍNEA “ULTRA ACRILICO” CÓDIGO COLOR 66.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5654E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 xml:space="preserve">Galon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C331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110</w:t>
            </w:r>
          </w:p>
        </w:tc>
        <w:tc>
          <w:tcPr>
            <w:tcW w:w="1276" w:type="dxa"/>
            <w:vAlign w:val="center"/>
          </w:tcPr>
          <w:p w14:paraId="45608CF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0D900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5AB59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06BE0D4D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25E58FC5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C94EF5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ACRILICA, COLOR ALMENDRA, PINTURAS TROPICAL LINEA “PLUS” CODIGO COLOR 82 O PINTURAS POPULAR LÍNEA “ULTRA ACRILICO” CÓDIGO COLOR 53.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6F767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E018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107EAE4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F1BAA1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91999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0018F9B7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4410F57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A60D21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ESMALTE, COLOR AMARILLO,  PINTURAS TROPICAL LINEA “PLUS” CODIGO COLOR 42 O PINTURAS POPULAR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29396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4D13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101</w:t>
            </w:r>
          </w:p>
        </w:tc>
        <w:tc>
          <w:tcPr>
            <w:tcW w:w="1276" w:type="dxa"/>
            <w:vAlign w:val="center"/>
          </w:tcPr>
          <w:p w14:paraId="7F0AD7C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052BA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69C78C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2222D1E1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59308944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0EE0DA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ESMALTE, COLOR AMARILLO CANARIO, PINTURAS TROPICAL LINEA “PLUS” CODIGO COLOR 27 O PINTURAS POPULAR LÍNEA “ULTRA ALQUIDICO”, TIPO ESMALTE, CÓDIGO COLOR 03 (AMARILLO CANARIO).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4E8EE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8D537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14:paraId="6A188867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35C710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227D0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4078D1B2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2CDA6CE5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2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9063F5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TRAFICO, COLOR AMARILLO TRAFICO, PINTURAS TROPICAL LINEA “PLUS” CODIGO COLOR 9262 O PINTURAS POPULAR LÍNEA “ULTRA ESMALTE” CÓDIGO COLOR 03.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794E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CUBETA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764A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133</w:t>
            </w:r>
          </w:p>
        </w:tc>
        <w:tc>
          <w:tcPr>
            <w:tcW w:w="1276" w:type="dxa"/>
            <w:vAlign w:val="center"/>
          </w:tcPr>
          <w:p w14:paraId="07DCA672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EA261A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C4803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56E3948F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76116736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B182BF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PINTURA, ANTI OXIDO, COLOR NEGRO, TIPO ESMALTE, PINTURAS TROPICAL O PINTURAS POPULAR.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1A43D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6A39B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160</w:t>
            </w:r>
          </w:p>
        </w:tc>
        <w:tc>
          <w:tcPr>
            <w:tcW w:w="1276" w:type="dxa"/>
            <w:vAlign w:val="center"/>
          </w:tcPr>
          <w:p w14:paraId="702F5D6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2022EB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E8892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73843C34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73C70C8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38D4C3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ACRLICA SUPERIOR, COLOR AZUL ALBA, PINTURAS TROPICAL LINEA “PLUS” CODIGO COLOR 41. PINTURAS POPULAR NO TIENE ESTE COLOR.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7136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F6892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14:paraId="4C1B9E4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94D41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98D08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3849E325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33069871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130324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ACRLICA, COLOR AZUL POSITIVO, PINTURAS TROPICAL LINEA “PLUS” CODIGO COLOR 93 O PINTURAS POPULAR LÍNEA “ULTRA ACRILICO” CÓDIGO COLOR 11.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C389F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4FC9C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191BC62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8D01E8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8F0F47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5C9436B2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059BDFCE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E5A1C0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ACRLICA, COLOR AZUL (PREPARADA), TROPICAL PLUS, COLOR CODIGO 73B-3D. PINTURAS POPULAR NO TIENE ESTE COLOR.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B1A44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B828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90</w:t>
            </w:r>
          </w:p>
        </w:tc>
        <w:tc>
          <w:tcPr>
            <w:tcW w:w="1276" w:type="dxa"/>
            <w:vAlign w:val="center"/>
          </w:tcPr>
          <w:p w14:paraId="0EBBA7D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220C4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3D528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4EF98B7B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3D033E34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762E2D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ESMALTE, COLOR AZUL ROYAL,  PINTURAS TROPICAL LINEA “PLUS” CODIGO COLOR 69 O PINTURAS POPULAR LÍNEA “ULTRA ACRILICO”, ESMALTE CÓDIGO COLOR 05.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653A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42FAC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250</w:t>
            </w:r>
          </w:p>
        </w:tc>
        <w:tc>
          <w:tcPr>
            <w:tcW w:w="1276" w:type="dxa"/>
            <w:vAlign w:val="center"/>
          </w:tcPr>
          <w:p w14:paraId="7DB5929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C52157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9CDDE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2B30742D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5668E01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3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6A06F0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ACRLICA, COLOR BLANCO 00, PINTURAS TROPICAL LINEA “PLUS” CODIGO COLOR 00 O PINTURAS POPULAR LÍNEA “ULTRA ACRILICO”, CÓDIGO COLOR 50.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8CF3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CUBETA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293B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15FA0E21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FCCD5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F96FE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07A2C1EE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7CE5BD6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9F4D0B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ACRLICA, COLOR BLANCO 00, PINTURAS TROPICAL LINEA “PLUS” CODIGO COLOR 00 O PINTURAS POPULAR LÍNEA “ULTRA ACRILICO”, CÓDIGO COLOR 50.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B5CF6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A2B8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250</w:t>
            </w:r>
          </w:p>
        </w:tc>
        <w:tc>
          <w:tcPr>
            <w:tcW w:w="1276" w:type="dxa"/>
            <w:vAlign w:val="center"/>
          </w:tcPr>
          <w:p w14:paraId="6B348B91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DB3C5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A71A2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11B51467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09F67BB1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F3D991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ACRLICA, COLOR BLANCO HUESO, PINTURAS TROPICAL LINEA “PLUS” CODIGO COLOR 962 O PINTURAS POPULAR LÍNEA “ULTRA ACRILICO”, CÓDIGO COLOR 73.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E6637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44451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14:paraId="064DA65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F2A241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478B3A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53E882FF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6ADC6F35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A34283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ESMALTE, COLOR BLANCO TRAFICO, PINTURAS TROPICAL LINEA “PLUS” CODIGO COLOR 9253 O PINTURAS POPULAR LÍNEA “UNIVERSAL”, ESMALTE, COLOR BLANCO TRAFICO.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B519E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CUBETA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6CC7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155</w:t>
            </w:r>
          </w:p>
        </w:tc>
        <w:tc>
          <w:tcPr>
            <w:tcW w:w="1276" w:type="dxa"/>
            <w:vAlign w:val="center"/>
          </w:tcPr>
          <w:p w14:paraId="20CE3E82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40CCD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EC56C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032A38A5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19F6446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AB2678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ACRLICA, COLOR CARAMELO SUAVE, PINTURAS TROPICAL LINEA “PLUS” CODIGO COLOR 21 O PINTURAS POPULAR LÍNEA “ULTRA ACRILICO”, CÓDIGO COLOR 20.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F9786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CUBETA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49F8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14:paraId="4DBA0D6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A1548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34A1A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25F7992C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05CBD588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CB6FBD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ACRILICA, COLOR COLONIAL, PINTURAS TROPICAL LINEA “PLUS”  CODIGO COLOR 66 O PINTURAS POPULAR LÍNEA “ULTRA ACRILICO” CÓDIGO COLOR 66.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A925F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 xml:space="preserve">Galon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E26A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110</w:t>
            </w:r>
          </w:p>
        </w:tc>
        <w:tc>
          <w:tcPr>
            <w:tcW w:w="1276" w:type="dxa"/>
            <w:vAlign w:val="center"/>
          </w:tcPr>
          <w:p w14:paraId="04BD6382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9F245A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427E6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6BF75B8D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26BBF478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4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9E5E03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ACRLICA, COLOR GRIS CLARO, PINTURAS TROPICAL LINEA “PLUS” CODIGO COLOR 26 O PINTURAS POPULAR LÍNEA “ULTRA ACRILICO”, CÓDIGO COLOR 59 (GRIS CLARO).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95854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E740B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180</w:t>
            </w:r>
          </w:p>
        </w:tc>
        <w:tc>
          <w:tcPr>
            <w:tcW w:w="1276" w:type="dxa"/>
            <w:vAlign w:val="center"/>
          </w:tcPr>
          <w:p w14:paraId="1A86A88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FD324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7E3D0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68584693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0B802AA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4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F14160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ACRLICA, COLOR GRIS GRAFITO, PINTURAS TROPICAL LINEA “PLUS” CODIGO COLOR 42 O PINTURAS POPULAR LÍNEA “ULTRA ACRILICO”, CÓDIGO COLOR 14 (GRIS GRAFITO).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5F19E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309E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14:paraId="1BCF8BAE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2E64DC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E00CD0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07842993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1D986C65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8313E3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ACRILICA, COLOR LADRILLO, PINTURAS TROPICAL LINEA “PLUS” CODIGO COLOR 14 O  PINTURAS POPULAR LÍNEA “100% ULTRA ALQUIDICO”, TIPO ESMALTE, CÓDIGO COLOR 75 (LADRILLO).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EEA51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01332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25</w:t>
            </w:r>
          </w:p>
        </w:tc>
        <w:tc>
          <w:tcPr>
            <w:tcW w:w="1276" w:type="dxa"/>
            <w:vAlign w:val="center"/>
          </w:tcPr>
          <w:p w14:paraId="6F3D430C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42140E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0817C2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168098A1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743B9370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9421E1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ESMALTE, COLOR NEGRO, PINTURAS TROPICAL LINEA “PLUS” CODIGO COLOR 07 O PINTURAS POPULAR LÍNEA “ULTRA ALQUIDICO”, TIPO ESMALTE, CÓDIGO COLOR 00 (NEGRO).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487AF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6215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14:paraId="3AA9B52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96D1D7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FCDB9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509E67C2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5E6C267D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0D669E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ESMALTE, COLOR ROJO CHINO, PINTURAS TROPICAL LINEA “PLUS” CODIGO COLOR 12 O PINTURAS POPULAR LÍNEA “100% ULTRA ALQUIDICO”, TIPO ESMALTE, CÓDIGO COLOR 10 (ROJO CHINO).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6BA1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E5748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14:paraId="7C2724EB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C03B51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B0544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58B7F9BF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67FF6540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DC380B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ESMALTE, COLOR TROPICAL, PINTURAS TROPICAL LINEA “PLUS” CODIGO COLOR 10 O PINTURAS POPULAR LÍNEA “100% ULTRA ALQUIDICO”, TIPO ESMALTE, CÓDIGO COLOR 75 (TROPICAL).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ED82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67DE7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3F68A97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39E398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DCFBE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2EB31323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24F4FCC4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919FA7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ESMALTE, COLOR VERDE OSCURO, PINTURAS TROPICAL LINEA “PLUS” CODIGO COLOR 78 O PINTURAS POPULAR LÍNEA “100% ULTRA ALQUIDICO”, TIPO ESMALTE, CÓDIGO COLOR 04 (VERDE OSCURO).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A934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5FA11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26</w:t>
            </w:r>
          </w:p>
        </w:tc>
        <w:tc>
          <w:tcPr>
            <w:tcW w:w="1276" w:type="dxa"/>
            <w:vAlign w:val="center"/>
          </w:tcPr>
          <w:p w14:paraId="324757A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F9CC9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2BE9C0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60A6DCD2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26F1FBE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58E299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PINTURA ACRLICA, COLOR VERDE POSITIVO, PINTURAS TROPICAL LINEA “PLUS” CODIGO COLOR 35 O PINTURAS POPULAR LÍNEA “ULTRA ACRILICO”, CÓDIGO COLOR 09 (VERDE POSITIVO).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9C4B9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CCF70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16B4">
              <w:rPr>
                <w:rFonts w:cstheme="minorHAnsi"/>
                <w:bCs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0DAEDA8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03050E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E5958B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603DE9BF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7C7250B5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F2996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PORTA ROLO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B46D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8AC4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227</w:t>
            </w:r>
          </w:p>
        </w:tc>
        <w:tc>
          <w:tcPr>
            <w:tcW w:w="1276" w:type="dxa"/>
            <w:vAlign w:val="center"/>
          </w:tcPr>
          <w:p w14:paraId="6595C5EE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D726D5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F99E6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029CE947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423D1D8E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A3A0E9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PORTA ROLO (PEQUEÑO)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0D9B2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C4D58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207</w:t>
            </w:r>
          </w:p>
        </w:tc>
        <w:tc>
          <w:tcPr>
            <w:tcW w:w="1276" w:type="dxa"/>
            <w:vAlign w:val="center"/>
          </w:tcPr>
          <w:p w14:paraId="587FEDFA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D974D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6396CC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31FAF638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58AE021D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5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93EAA8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SELLADOR INDUSTRIAL PARA CONCRETO</w:t>
            </w:r>
            <w:r>
              <w:rPr>
                <w:rFonts w:cstheme="minorHAnsi"/>
                <w:bCs/>
                <w:color w:val="000000"/>
              </w:rPr>
              <w:t>, codigo</w:t>
            </w:r>
            <w:r w:rsidRPr="003C65D2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 xml:space="preserve">color, </w:t>
            </w:r>
            <w:r w:rsidRPr="003C65D2">
              <w:rPr>
                <w:rFonts w:cstheme="minorHAnsi"/>
                <w:bCs/>
                <w:color w:val="000000"/>
              </w:rPr>
              <w:t>13C-3D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DEA87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CUBETA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AF910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14:paraId="6D71A13E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43BDD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D68D6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7BD7ABC9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03C4815D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5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A3770C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SELLADOR INDUSTRIAL PARA CONCRETO</w:t>
            </w:r>
            <w:r>
              <w:rPr>
                <w:rFonts w:cstheme="minorHAnsi"/>
                <w:bCs/>
                <w:color w:val="000000"/>
              </w:rPr>
              <w:t>, codigo</w:t>
            </w:r>
            <w:r w:rsidRPr="003C65D2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 xml:space="preserve">color, </w:t>
            </w:r>
            <w:r w:rsidRPr="003C65D2">
              <w:rPr>
                <w:rFonts w:cstheme="minorHAnsi"/>
                <w:bCs/>
                <w:color w:val="000000"/>
              </w:rPr>
              <w:t xml:space="preserve"> 65B-4D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ACBEC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CUBETA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DD7ED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/>
                <w:iCs/>
                <w:color w:val="000000"/>
              </w:rPr>
              <w:t>45</w:t>
            </w:r>
          </w:p>
        </w:tc>
        <w:tc>
          <w:tcPr>
            <w:tcW w:w="1276" w:type="dxa"/>
            <w:vAlign w:val="center"/>
          </w:tcPr>
          <w:p w14:paraId="0F218BF9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038003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52C18A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6989ECA6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1BE64A5D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5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BF8D80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SELLADOR INDUSTRIAL PARA CONCRETO</w:t>
            </w:r>
            <w:r>
              <w:rPr>
                <w:rFonts w:cstheme="minorHAnsi"/>
                <w:bCs/>
                <w:color w:val="000000"/>
              </w:rPr>
              <w:t>, , codigo</w:t>
            </w:r>
            <w:r w:rsidRPr="003C65D2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>color,</w:t>
            </w:r>
            <w:r w:rsidRPr="003C65D2">
              <w:rPr>
                <w:rFonts w:cstheme="minorHAnsi"/>
                <w:bCs/>
                <w:color w:val="000000"/>
              </w:rPr>
              <w:t xml:space="preserve"> 78C-4D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45ECA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CUBETA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5257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/>
                <w:iCs/>
                <w:color w:val="000000"/>
              </w:rPr>
              <w:t>54</w:t>
            </w:r>
          </w:p>
        </w:tc>
        <w:tc>
          <w:tcPr>
            <w:tcW w:w="1276" w:type="dxa"/>
            <w:vAlign w:val="center"/>
          </w:tcPr>
          <w:p w14:paraId="7B0AA436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4A99FC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0247D0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73F7ACCB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6B488055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702986" w14:textId="77777777" w:rsidR="005A6F81" w:rsidRPr="005E2A6A" w:rsidRDefault="005A6F81" w:rsidP="008050B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SPRAY BLANCO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5E235" w14:textId="77777777" w:rsidR="005A6F81" w:rsidRPr="005E2A6A" w:rsidRDefault="005A6F81" w:rsidP="008050B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UNIDAD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3CDA3" w14:textId="77777777" w:rsidR="005A6F81" w:rsidRPr="005E2A6A" w:rsidRDefault="005A6F81" w:rsidP="008050B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47</w:t>
            </w:r>
          </w:p>
        </w:tc>
        <w:tc>
          <w:tcPr>
            <w:tcW w:w="1276" w:type="dxa"/>
            <w:vAlign w:val="center"/>
          </w:tcPr>
          <w:p w14:paraId="0F24E3DF" w14:textId="77777777" w:rsidR="005A6F81" w:rsidRPr="005E2A6A" w:rsidRDefault="005A6F81" w:rsidP="008050B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46ACF1" w14:textId="77777777" w:rsidR="005A6F81" w:rsidRPr="005E2A6A" w:rsidRDefault="005A6F81" w:rsidP="008050B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65659A" w14:textId="77777777" w:rsidR="005A6F81" w:rsidRPr="005E2A6A" w:rsidRDefault="005A6F81" w:rsidP="008050B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A6F81" w:rsidRPr="0038286F" w14:paraId="64F71816" w14:textId="77777777" w:rsidTr="008050BC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7FACDE81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E0F752" w14:textId="77777777" w:rsidR="005A6F81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 xml:space="preserve">THINNERS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CD364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GALÓN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66B8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color w:val="000000"/>
              </w:rPr>
              <w:t>319</w:t>
            </w:r>
          </w:p>
        </w:tc>
        <w:tc>
          <w:tcPr>
            <w:tcW w:w="1276" w:type="dxa"/>
            <w:vAlign w:val="center"/>
          </w:tcPr>
          <w:p w14:paraId="5C192AAF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875E54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3AA5CB" w14:textId="77777777" w:rsidR="005A6F81" w:rsidRPr="0038286F" w:rsidRDefault="005A6F81" w:rsidP="00805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5DFCFCCD" w14:textId="77777777" w:rsidTr="008050BC">
        <w:trPr>
          <w:cantSplit/>
          <w:trHeight w:hRule="exact" w:val="340"/>
        </w:trPr>
        <w:tc>
          <w:tcPr>
            <w:tcW w:w="7088" w:type="dxa"/>
            <w:gridSpan w:val="5"/>
            <w:vAlign w:val="center"/>
          </w:tcPr>
          <w:p w14:paraId="7663FECC" w14:textId="77777777" w:rsidR="005A6F81" w:rsidRPr="0038286F" w:rsidRDefault="005A6F81" w:rsidP="008050BC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total</w:t>
            </w:r>
          </w:p>
        </w:tc>
        <w:tc>
          <w:tcPr>
            <w:tcW w:w="1559" w:type="dxa"/>
          </w:tcPr>
          <w:p w14:paraId="7532DB88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CE153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5304CBE1" w14:textId="77777777" w:rsidTr="008050BC">
        <w:trPr>
          <w:cantSplit/>
          <w:trHeight w:hRule="exact" w:val="340"/>
        </w:trPr>
        <w:tc>
          <w:tcPr>
            <w:tcW w:w="7088" w:type="dxa"/>
            <w:gridSpan w:val="5"/>
            <w:vAlign w:val="center"/>
          </w:tcPr>
          <w:p w14:paraId="4D7B2188" w14:textId="77777777" w:rsidR="005A6F81" w:rsidRPr="0038286F" w:rsidRDefault="005A6F81" w:rsidP="008050BC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Otros cargos (especificar)</w:t>
            </w:r>
          </w:p>
        </w:tc>
        <w:tc>
          <w:tcPr>
            <w:tcW w:w="1559" w:type="dxa"/>
          </w:tcPr>
          <w:p w14:paraId="07C24F2D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6432FC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6F81" w:rsidRPr="0038286F" w14:paraId="47094588" w14:textId="77777777" w:rsidTr="008050BC">
        <w:trPr>
          <w:cantSplit/>
          <w:trHeight w:val="113"/>
        </w:trPr>
        <w:tc>
          <w:tcPr>
            <w:tcW w:w="7088" w:type="dxa"/>
            <w:gridSpan w:val="5"/>
            <w:vAlign w:val="center"/>
          </w:tcPr>
          <w:p w14:paraId="7A0E6AE0" w14:textId="77777777" w:rsidR="005A6F81" w:rsidRPr="0038286F" w:rsidRDefault="005A6F81" w:rsidP="008050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TOTAL TODO INCLUIDO</w:t>
            </w:r>
          </w:p>
        </w:tc>
        <w:tc>
          <w:tcPr>
            <w:tcW w:w="1559" w:type="dxa"/>
          </w:tcPr>
          <w:p w14:paraId="1627020C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8644C6" w14:textId="77777777" w:rsidR="005A6F81" w:rsidRPr="0038286F" w:rsidRDefault="005A6F81" w:rsidP="008050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BD57EF" w14:textId="77777777" w:rsidR="005A6F81" w:rsidRPr="001C33F9" w:rsidRDefault="005A6F81" w:rsidP="005A6F81">
      <w:pPr>
        <w:spacing w:after="0" w:line="240" w:lineRule="auto"/>
        <w:rPr>
          <w:rFonts w:cstheme="minorHAnsi"/>
          <w:sz w:val="20"/>
          <w:szCs w:val="20"/>
        </w:rPr>
      </w:pPr>
    </w:p>
    <w:p w14:paraId="7FE34A61" w14:textId="77777777" w:rsidR="005A6F81" w:rsidRDefault="005A6F81" w:rsidP="005A6F8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Cumplimiento de los requisitos</w:t>
      </w:r>
    </w:p>
    <w:p w14:paraId="4DA97448" w14:textId="77777777" w:rsidR="005A6F81" w:rsidRPr="001C33F9" w:rsidRDefault="005A6F81" w:rsidP="005A6F81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5A6F81" w:rsidRPr="00B77118" w14:paraId="01EF12B3" w14:textId="77777777" w:rsidTr="008050BC">
        <w:trPr>
          <w:trHeight w:val="215"/>
        </w:trPr>
        <w:tc>
          <w:tcPr>
            <w:tcW w:w="3119" w:type="dxa"/>
            <w:vMerge w:val="restart"/>
          </w:tcPr>
          <w:p w14:paraId="78DED089" w14:textId="77777777" w:rsidR="005A6F81" w:rsidRPr="00B77118" w:rsidRDefault="005A6F81" w:rsidP="008050BC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16F30491" w14:textId="77777777" w:rsidR="005A6F81" w:rsidRPr="00B77118" w:rsidRDefault="005A6F81" w:rsidP="008050B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0402FEA1" w14:textId="77777777" w:rsidR="005A6F81" w:rsidRPr="00B77118" w:rsidRDefault="005A6F81" w:rsidP="008050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5A6F81" w:rsidRPr="00B77118" w14:paraId="6B5C052E" w14:textId="77777777" w:rsidTr="008050BC">
        <w:trPr>
          <w:trHeight w:val="584"/>
        </w:trPr>
        <w:tc>
          <w:tcPr>
            <w:tcW w:w="3119" w:type="dxa"/>
            <w:vMerge/>
          </w:tcPr>
          <w:p w14:paraId="4BAD16F2" w14:textId="77777777" w:rsidR="005A6F81" w:rsidRPr="00B77118" w:rsidRDefault="005A6F81" w:rsidP="008050BC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62B6A" w14:textId="77777777" w:rsidR="005A6F81" w:rsidRPr="00B77118" w:rsidRDefault="005A6F81" w:rsidP="008050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Si, se cumple</w:t>
            </w:r>
          </w:p>
        </w:tc>
        <w:tc>
          <w:tcPr>
            <w:tcW w:w="1134" w:type="dxa"/>
          </w:tcPr>
          <w:p w14:paraId="66CC68C2" w14:textId="77777777" w:rsidR="005A6F81" w:rsidRPr="00B77118" w:rsidRDefault="005A6F81" w:rsidP="008050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No, no se cumple</w:t>
            </w:r>
          </w:p>
        </w:tc>
        <w:tc>
          <w:tcPr>
            <w:tcW w:w="4333" w:type="dxa"/>
          </w:tcPr>
          <w:p w14:paraId="4ADBBFDB" w14:textId="77777777" w:rsidR="005A6F81" w:rsidRPr="00B77118" w:rsidRDefault="005A6F81" w:rsidP="008050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5A6F81" w:rsidRPr="00B77118" w14:paraId="45A65C25" w14:textId="77777777" w:rsidTr="008050BC">
        <w:trPr>
          <w:trHeight w:val="340"/>
        </w:trPr>
        <w:tc>
          <w:tcPr>
            <w:tcW w:w="3119" w:type="dxa"/>
            <w:vAlign w:val="bottom"/>
          </w:tcPr>
          <w:p w14:paraId="443FA0A2" w14:textId="77777777" w:rsidR="005A6F81" w:rsidRPr="00B77118" w:rsidRDefault="005A6F81" w:rsidP="008050B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Especificaciones técnicas mínimas requeridas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bottom"/>
              </w:tcPr>
              <w:p w14:paraId="5802487B" w14:textId="77777777" w:rsidR="005A6F81" w:rsidRPr="00B77118" w:rsidRDefault="005A6F81" w:rsidP="008050BC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bottom"/>
              </w:tcPr>
              <w:p w14:paraId="6AA38A85" w14:textId="77777777" w:rsidR="005A6F81" w:rsidRPr="00B77118" w:rsidRDefault="005A6F81" w:rsidP="008050B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3693459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4333" w:type="dxa"/>
              </w:tcPr>
              <w:p w14:paraId="1F06097A" w14:textId="77777777" w:rsidR="005A6F81" w:rsidRPr="00B77118" w:rsidRDefault="005A6F81" w:rsidP="008050B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A6F81" w:rsidRPr="00B77118" w14:paraId="005126B8" w14:textId="77777777" w:rsidTr="008050BC">
        <w:trPr>
          <w:trHeight w:val="340"/>
        </w:trPr>
        <w:tc>
          <w:tcPr>
            <w:tcW w:w="3119" w:type="dxa"/>
            <w:vAlign w:val="center"/>
          </w:tcPr>
          <w:p w14:paraId="1A29D494" w14:textId="77777777" w:rsidR="005A6F81" w:rsidRPr="00B77118" w:rsidRDefault="005A6F81" w:rsidP="008050B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Términos de entrega </w:t>
            </w:r>
            <w:r w:rsidRPr="00B77118">
              <w:rPr>
                <w:rFonts w:cstheme="minorHAnsi"/>
                <w:bCs/>
                <w:sz w:val="20"/>
                <w:szCs w:val="20"/>
              </w:rPr>
              <w:t xml:space="preserve">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1CD0323" w14:textId="77777777" w:rsidR="005A6F81" w:rsidRPr="00B77118" w:rsidRDefault="005A6F81" w:rsidP="008050BC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0FE3998" w14:textId="77777777" w:rsidR="005A6F81" w:rsidRPr="00B77118" w:rsidRDefault="005A6F81" w:rsidP="008050BC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3812011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4333" w:type="dxa"/>
              </w:tcPr>
              <w:p w14:paraId="73F45AED" w14:textId="77777777" w:rsidR="005A6F81" w:rsidRPr="00B77118" w:rsidRDefault="005A6F81" w:rsidP="008050B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A6F81" w:rsidRPr="00B77118" w14:paraId="2A1E8C00" w14:textId="77777777" w:rsidTr="008050BC">
        <w:trPr>
          <w:trHeight w:val="340"/>
        </w:trPr>
        <w:tc>
          <w:tcPr>
            <w:tcW w:w="3119" w:type="dxa"/>
            <w:vAlign w:val="center"/>
          </w:tcPr>
          <w:p w14:paraId="4447149F" w14:textId="77777777" w:rsidR="005A6F81" w:rsidRPr="00B77118" w:rsidRDefault="005A6F81" w:rsidP="008050B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Plazo de entrega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5EEDEF1" w14:textId="77777777" w:rsidR="005A6F81" w:rsidRPr="00B77118" w:rsidRDefault="005A6F81" w:rsidP="008050B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7EBC134" w14:textId="77777777" w:rsidR="005A6F81" w:rsidRPr="00B77118" w:rsidRDefault="005A6F81" w:rsidP="008050B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1733302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4333" w:type="dxa"/>
              </w:tcPr>
              <w:p w14:paraId="5A5FD941" w14:textId="77777777" w:rsidR="005A6F81" w:rsidRPr="00B77118" w:rsidRDefault="005A6F81" w:rsidP="008050B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A6F81" w:rsidRPr="00B77118" w14:paraId="4ABC67CA" w14:textId="77777777" w:rsidTr="008050BC">
        <w:trPr>
          <w:trHeight w:val="340"/>
        </w:trPr>
        <w:tc>
          <w:tcPr>
            <w:tcW w:w="3119" w:type="dxa"/>
            <w:vAlign w:val="center"/>
          </w:tcPr>
          <w:p w14:paraId="70ED995D" w14:textId="77777777" w:rsidR="005A6F81" w:rsidRPr="00B77118" w:rsidRDefault="005A6F81" w:rsidP="008050B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Garantía y requerimientos postventa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6217BEB" w14:textId="77777777" w:rsidR="005A6F81" w:rsidRPr="00B77118" w:rsidRDefault="005A6F81" w:rsidP="008050B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D9BDF62" w14:textId="77777777" w:rsidR="005A6F81" w:rsidRPr="00B77118" w:rsidRDefault="005A6F81" w:rsidP="008050B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96543479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4333" w:type="dxa"/>
              </w:tcPr>
              <w:p w14:paraId="4FD5737D" w14:textId="77777777" w:rsidR="005A6F81" w:rsidRPr="00B77118" w:rsidRDefault="005A6F81" w:rsidP="008050B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A6F81" w:rsidRPr="00B77118" w14:paraId="62865BA9" w14:textId="77777777" w:rsidTr="008050BC">
        <w:trPr>
          <w:trHeight w:val="340"/>
        </w:trPr>
        <w:tc>
          <w:tcPr>
            <w:tcW w:w="3119" w:type="dxa"/>
            <w:vAlign w:val="center"/>
          </w:tcPr>
          <w:p w14:paraId="38E68102" w14:textId="77777777" w:rsidR="005A6F81" w:rsidRPr="00B77118" w:rsidRDefault="005A6F81" w:rsidP="008050B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Validez de la oferta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DEFEE48" w14:textId="77777777" w:rsidR="005A6F81" w:rsidRPr="00B77118" w:rsidRDefault="005A6F81" w:rsidP="008050B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8954813" w14:textId="77777777" w:rsidR="005A6F81" w:rsidRPr="00B77118" w:rsidRDefault="005A6F81" w:rsidP="008050B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5289967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11FAEDED" w14:textId="77777777" w:rsidR="005A6F81" w:rsidRPr="00B77118" w:rsidRDefault="005A6F81" w:rsidP="008050B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A6F81" w:rsidRPr="00B77118" w14:paraId="28E92F40" w14:textId="77777777" w:rsidTr="008050BC">
        <w:trPr>
          <w:trHeight w:val="340"/>
        </w:trPr>
        <w:tc>
          <w:tcPr>
            <w:tcW w:w="3119" w:type="dxa"/>
            <w:vAlign w:val="center"/>
          </w:tcPr>
          <w:p w14:paraId="577755EF" w14:textId="77777777" w:rsidR="005A6F81" w:rsidRPr="00B77118" w:rsidRDefault="005A6F81" w:rsidP="008050B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8288F1D" w14:textId="77777777" w:rsidR="005A6F81" w:rsidRPr="00B77118" w:rsidRDefault="005A6F81" w:rsidP="008050B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707047B" w14:textId="77777777" w:rsidR="005A6F81" w:rsidRPr="00B77118" w:rsidRDefault="005A6F81" w:rsidP="008050B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6892997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1343BE53" w14:textId="77777777" w:rsidR="005A6F81" w:rsidRPr="00B77118" w:rsidRDefault="005A6F81" w:rsidP="008050B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A6F81" w:rsidRPr="00B77118" w14:paraId="5A2D550A" w14:textId="77777777" w:rsidTr="008050BC">
        <w:trPr>
          <w:trHeight w:val="340"/>
        </w:trPr>
        <w:tc>
          <w:tcPr>
            <w:tcW w:w="3119" w:type="dxa"/>
            <w:vAlign w:val="center"/>
          </w:tcPr>
          <w:p w14:paraId="14C66D77" w14:textId="77777777" w:rsidR="005A6F81" w:rsidRPr="00B77118" w:rsidRDefault="005A6F81" w:rsidP="008050B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 xml:space="preserve">Otros requerimientos [especificar] 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B621F16" w14:textId="77777777" w:rsidR="005A6F81" w:rsidRPr="00B77118" w:rsidRDefault="005A6F81" w:rsidP="008050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E4F52F4" w14:textId="77777777" w:rsidR="005A6F81" w:rsidRPr="00B77118" w:rsidRDefault="005A6F81" w:rsidP="008050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35994858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642E2AD0" w14:textId="77777777" w:rsidR="005A6F81" w:rsidRPr="00B77118" w:rsidRDefault="005A6F81" w:rsidP="008050BC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1824348E" w14:textId="77777777" w:rsidR="005A6F81" w:rsidRDefault="005A6F81" w:rsidP="005A6F8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000EFD9" w14:textId="77777777" w:rsidR="005A6F81" w:rsidRDefault="005A6F81" w:rsidP="005A6F8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Información adicional</w:t>
      </w:r>
      <w:r w:rsidRPr="00B77118">
        <w:rPr>
          <w:rFonts w:cstheme="minorHAnsi"/>
          <w:b/>
          <w:sz w:val="20"/>
          <w:szCs w:val="20"/>
        </w:rPr>
        <w:t xml:space="preserve">: </w:t>
      </w:r>
    </w:p>
    <w:p w14:paraId="7EFE1D83" w14:textId="77777777" w:rsidR="005A6F81" w:rsidRPr="00B77118" w:rsidRDefault="005A6F81" w:rsidP="005A6F81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5A6F81" w:rsidRPr="00B77118" w14:paraId="369E0B9F" w14:textId="77777777" w:rsidTr="008050BC">
        <w:trPr>
          <w:trHeight w:val="575"/>
        </w:trPr>
        <w:tc>
          <w:tcPr>
            <w:tcW w:w="4253" w:type="dxa"/>
          </w:tcPr>
          <w:p w14:paraId="75BF27F1" w14:textId="77777777" w:rsidR="005A6F81" w:rsidRPr="00B77118" w:rsidRDefault="005A6F81" w:rsidP="008050B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</w:t>
            </w:r>
            <w:r>
              <w:rPr>
                <w:rFonts w:cstheme="minorHAnsi"/>
                <w:bCs/>
                <w:sz w:val="20"/>
                <w:szCs w:val="20"/>
                <w:lang w:val="es-ES"/>
              </w:rPr>
              <w:t>a</w:t>
            </w: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 xml:space="preserve"> del envío</w:t>
            </w:r>
          </w:p>
          <w:p w14:paraId="416C4468" w14:textId="77777777" w:rsidR="005A6F81" w:rsidRPr="00B77118" w:rsidRDefault="005A6F81" w:rsidP="008050B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88035288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5467" w:type="dxa"/>
              </w:tcPr>
              <w:p w14:paraId="71892D5C" w14:textId="77777777" w:rsidR="005A6F81" w:rsidRPr="00B77118" w:rsidRDefault="005A6F81" w:rsidP="008050BC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A6F81" w:rsidRPr="00B77118" w14:paraId="087AAD0B" w14:textId="77777777" w:rsidTr="008050BC">
        <w:trPr>
          <w:trHeight w:val="305"/>
        </w:trPr>
        <w:tc>
          <w:tcPr>
            <w:tcW w:w="4253" w:type="dxa"/>
          </w:tcPr>
          <w:p w14:paraId="6830AD7F" w14:textId="77777777" w:rsidR="005A6F81" w:rsidRPr="00B77118" w:rsidRDefault="005A6F81" w:rsidP="008050B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País/Países de origen</w:t>
            </w:r>
            <w:r w:rsidRPr="00B77118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2E7CE011" w14:textId="77777777" w:rsidR="005A6F81" w:rsidRPr="00B77118" w:rsidRDefault="005A6F81" w:rsidP="008050B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B77118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20971464"/>
            <w:placeholder>
              <w:docPart w:val="8232DFB157F943FB84E4FC232C1A1655"/>
            </w:placeholder>
            <w:showingPlcHdr/>
            <w:text/>
          </w:sdtPr>
          <w:sdtContent>
            <w:tc>
              <w:tcPr>
                <w:tcW w:w="5467" w:type="dxa"/>
              </w:tcPr>
              <w:p w14:paraId="07ACBA7B" w14:textId="77777777" w:rsidR="005A6F81" w:rsidRPr="00B77118" w:rsidRDefault="005A6F81" w:rsidP="008050BC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654D46DA" w14:textId="77777777" w:rsidR="005A6F81" w:rsidRPr="00B77118" w:rsidRDefault="005A6F81" w:rsidP="005A6F81">
      <w:pPr>
        <w:pStyle w:val="Heading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6F81" w:rsidRPr="00B77118" w14:paraId="0DCC0524" w14:textId="77777777" w:rsidTr="008050BC">
        <w:tc>
          <w:tcPr>
            <w:tcW w:w="9736" w:type="dxa"/>
            <w:gridSpan w:val="2"/>
          </w:tcPr>
          <w:p w14:paraId="60A3FA73" w14:textId="77777777" w:rsidR="005A6F81" w:rsidRPr="00B77118" w:rsidRDefault="005A6F81" w:rsidP="008050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Yo, el abajo firmante, certifico que estoy debidamente autorizado para firmar esta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y vincular a la empresa a continuación en caso de que la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sea aceptada.</w:t>
            </w:r>
          </w:p>
        </w:tc>
      </w:tr>
      <w:tr w:rsidR="005A6F81" w:rsidRPr="00B77118" w14:paraId="0CEB421A" w14:textId="77777777" w:rsidTr="008050BC">
        <w:tc>
          <w:tcPr>
            <w:tcW w:w="4868" w:type="dxa"/>
          </w:tcPr>
          <w:p w14:paraId="66EDF71D" w14:textId="77777777" w:rsidR="005A6F81" w:rsidRPr="00420702" w:rsidRDefault="005A6F81" w:rsidP="008050BC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Nombre y datos exactos de la empresa:</w:t>
            </w:r>
          </w:p>
          <w:p w14:paraId="522E06D9" w14:textId="77777777" w:rsidR="005A6F81" w:rsidRPr="00420702" w:rsidRDefault="005A6F81" w:rsidP="008050BC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Nombre de la empresa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532423167"/>
                <w:placeholder>
                  <w:docPart w:val="8232DFB157F943FB84E4FC232C1A1655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4AC9A193" w14:textId="77777777" w:rsidR="005A6F81" w:rsidRPr="00420702" w:rsidRDefault="005A6F81" w:rsidP="008050BC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Dirección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2126832791"/>
                <w:placeholder>
                  <w:docPart w:val="8232DFB157F943FB84E4FC232C1A1655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</w:rPr>
              <w:id w:val="2114552291"/>
              <w:placeholder>
                <w:docPart w:val="8232DFB157F943FB84E4FC232C1A1655"/>
              </w:placeholder>
              <w:showingPlcHdr/>
              <w:text/>
            </w:sdtPr>
            <w:sdtContent>
              <w:p w14:paraId="34487013" w14:textId="77777777" w:rsidR="005A6F81" w:rsidRPr="00420702" w:rsidRDefault="005A6F81" w:rsidP="008050BC">
                <w:pPr>
                  <w:pStyle w:val="MarginText"/>
                  <w:spacing w:after="120" w:line="240" w:lineRule="auto"/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</w:pPr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p>
            </w:sdtContent>
          </w:sdt>
          <w:p w14:paraId="5A00636A" w14:textId="77777777" w:rsidR="005A6F81" w:rsidRPr="00420702" w:rsidRDefault="005A6F81" w:rsidP="008050BC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Teléfono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818256298"/>
                <w:placeholder>
                  <w:docPart w:val="8232DFB157F943FB84E4FC232C1A1655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5BF2C388" w14:textId="77777777" w:rsidR="005A6F81" w:rsidRPr="00420702" w:rsidRDefault="005A6F81" w:rsidP="008050BC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560828561"/>
                <w:placeholder>
                  <w:docPart w:val="8232DFB157F943FB84E4FC232C1A1655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0B441313" w14:textId="77777777" w:rsidR="005A6F81" w:rsidRPr="00420702" w:rsidRDefault="005A6F81" w:rsidP="008050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Firma autorizada: </w:t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</w:p>
          <w:p w14:paraId="4D9C6B23" w14:textId="77777777" w:rsidR="005A6F81" w:rsidRPr="00420702" w:rsidRDefault="005A6F81" w:rsidP="008050BC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</w:p>
          <w:p w14:paraId="04C6F024" w14:textId="77777777" w:rsidR="005A6F81" w:rsidRPr="00420702" w:rsidRDefault="005A6F81" w:rsidP="008050BC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Fecha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2024045236"/>
                <w:placeholder>
                  <w:docPart w:val="8232DFB157F943FB84E4FC232C1A1655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5EF7410F" w14:textId="77777777" w:rsidR="005A6F81" w:rsidRPr="00420702" w:rsidRDefault="005A6F81" w:rsidP="008050BC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Nombre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899666285"/>
                <w:placeholder>
                  <w:docPart w:val="8232DFB157F943FB84E4FC232C1A1655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4E87CE31" w14:textId="77777777" w:rsidR="005A6F81" w:rsidRPr="00420702" w:rsidRDefault="005A6F81" w:rsidP="008050BC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Cargo: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1620409955"/>
                <w:placeholder>
                  <w:docPart w:val="8232DFB157F943FB84E4FC232C1A1655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4AFDFD4D" w14:textId="77777777" w:rsidR="005A6F81" w:rsidRPr="00420702" w:rsidRDefault="005A6F81" w:rsidP="008050BC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046756693"/>
                <w:placeholder>
                  <w:docPart w:val="9B9933C4BBEE4754B2B6DE33B2F8C981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</w:tr>
    </w:tbl>
    <w:p w14:paraId="38538BBB" w14:textId="77777777" w:rsidR="005A6F81" w:rsidRPr="00B77118" w:rsidRDefault="005A6F81" w:rsidP="005A6F81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</w:rPr>
      </w:pPr>
    </w:p>
    <w:p w14:paraId="782445D2" w14:textId="77777777" w:rsidR="005A6F81" w:rsidRPr="00B77118" w:rsidRDefault="005A6F81" w:rsidP="005A6F81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</w:rPr>
      </w:pPr>
      <w:r w:rsidRPr="00B77118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22976EAB" w14:textId="77777777" w:rsidR="005A6F81" w:rsidRDefault="005A6F81" w:rsidP="005A6F81">
      <w:pPr>
        <w:pStyle w:val="Heading2"/>
        <w:rPr>
          <w:rFonts w:ascii="Calibri" w:hAnsi="Calibri" w:cs="Calibri"/>
          <w:sz w:val="20"/>
          <w:szCs w:val="20"/>
        </w:rPr>
      </w:pPr>
    </w:p>
    <w:p w14:paraId="267D66D2" w14:textId="77777777" w:rsidR="005A6F81" w:rsidRDefault="005A6F81" w:rsidP="005A6F81"/>
    <w:p w14:paraId="33DE51D1" w14:textId="77777777" w:rsidR="005A6F81" w:rsidRDefault="005A6F81" w:rsidP="005A6F81"/>
    <w:p w14:paraId="72F59C5C" w14:textId="77777777" w:rsidR="005A6F81" w:rsidRDefault="005A6F81" w:rsidP="005A6F81"/>
    <w:p w14:paraId="537C62AB" w14:textId="77777777" w:rsidR="003C18A0" w:rsidRDefault="003C18A0"/>
    <w:sectPr w:rsidR="003C1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A30B6"/>
    <w:multiLevelType w:val="hybridMultilevel"/>
    <w:tmpl w:val="D3CE2E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75C6"/>
    <w:multiLevelType w:val="hybridMultilevel"/>
    <w:tmpl w:val="3BCC77B6"/>
    <w:lvl w:ilvl="0" w:tplc="E9D41F3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</w:lvl>
    <w:lvl w:ilvl="2" w:tplc="BBBE092C">
      <w:start w:val="34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77B78"/>
    <w:multiLevelType w:val="multilevel"/>
    <w:tmpl w:val="DB9EF20E"/>
    <w:lvl w:ilvl="0">
      <w:start w:val="1"/>
      <w:numFmt w:val="decimal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710" w:hanging="720"/>
      </w:pPr>
    </w:lvl>
    <w:lvl w:ilvl="4">
      <w:start w:val="1"/>
      <w:numFmt w:val="decimal"/>
      <w:isLgl/>
      <w:lvlText w:val="%1.%2.%3.%4.%5"/>
      <w:lvlJc w:val="left"/>
      <w:pPr>
        <w:ind w:left="2070" w:hanging="1080"/>
      </w:pPr>
    </w:lvl>
    <w:lvl w:ilvl="5">
      <w:start w:val="1"/>
      <w:numFmt w:val="decimal"/>
      <w:isLgl/>
      <w:lvlText w:val="%1.%2.%3.%4.%5.%6"/>
      <w:lvlJc w:val="left"/>
      <w:pPr>
        <w:ind w:left="2070" w:hanging="1080"/>
      </w:pPr>
    </w:lvl>
    <w:lvl w:ilvl="6">
      <w:start w:val="1"/>
      <w:numFmt w:val="decimal"/>
      <w:isLgl/>
      <w:lvlText w:val="%1.%2.%3.%4.%5.%6.%7"/>
      <w:lvlJc w:val="left"/>
      <w:pPr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</w:lvl>
  </w:abstractNum>
  <w:abstractNum w:abstractNumId="15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81"/>
    <w:rsid w:val="0009104D"/>
    <w:rsid w:val="003C18A0"/>
    <w:rsid w:val="005A6F81"/>
    <w:rsid w:val="00620194"/>
    <w:rsid w:val="00C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B909F"/>
  <w15:chartTrackingRefBased/>
  <w15:docId w15:val="{C5CA623A-B123-42BE-9776-8589C11D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81"/>
    <w:rPr>
      <w:lang w:val="es-UY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F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Y"/>
    </w:rPr>
  </w:style>
  <w:style w:type="character" w:customStyle="1" w:styleId="Heading2Char">
    <w:name w:val="Heading 2 Char"/>
    <w:basedOn w:val="DefaultParagraphFont"/>
    <w:link w:val="Heading2"/>
    <w:uiPriority w:val="9"/>
    <w:rsid w:val="005A6F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UY"/>
    </w:rPr>
  </w:style>
  <w:style w:type="table" w:styleId="TableGrid">
    <w:name w:val="Table Grid"/>
    <w:basedOn w:val="TableNormal"/>
    <w:rsid w:val="005A6F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5A6F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6F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81"/>
    <w:rPr>
      <w:rFonts w:ascii="Segoe UI" w:hAnsi="Segoe UI" w:cs="Segoe UI"/>
      <w:sz w:val="18"/>
      <w:szCs w:val="18"/>
      <w:lang w:val="es-UY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F81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5A6F8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5A6F81"/>
    <w:rPr>
      <w:rFonts w:ascii="Times New Roman" w:eastAsia="Times New Roman" w:hAnsi="Times New Roman" w:cs="Times New Roman"/>
      <w:spacing w:val="-4"/>
      <w:sz w:val="24"/>
      <w:szCs w:val="20"/>
      <w:lang w:val="es-UY"/>
    </w:rPr>
  </w:style>
  <w:style w:type="paragraph" w:customStyle="1" w:styleId="MarginText">
    <w:name w:val="Margin Text"/>
    <w:basedOn w:val="BodyText"/>
    <w:rsid w:val="005A6F8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A6F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6F81"/>
    <w:rPr>
      <w:lang w:val="es-UY"/>
    </w:rPr>
  </w:style>
  <w:style w:type="paragraph" w:styleId="ListParagraph">
    <w:name w:val="List Paragraph"/>
    <w:basedOn w:val="Normal"/>
    <w:link w:val="ListParagraphChar"/>
    <w:uiPriority w:val="34"/>
    <w:qFormat/>
    <w:rsid w:val="005A6F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6F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F81"/>
    <w:rPr>
      <w:lang w:val="es-UY"/>
    </w:rPr>
  </w:style>
  <w:style w:type="paragraph" w:styleId="Footer">
    <w:name w:val="footer"/>
    <w:basedOn w:val="Normal"/>
    <w:link w:val="FooterChar"/>
    <w:uiPriority w:val="99"/>
    <w:unhideWhenUsed/>
    <w:rsid w:val="005A6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F81"/>
    <w:rPr>
      <w:lang w:val="es-UY"/>
    </w:rPr>
  </w:style>
  <w:style w:type="character" w:styleId="CommentReference">
    <w:name w:val="annotation reference"/>
    <w:basedOn w:val="DefaultParagraphFont"/>
    <w:uiPriority w:val="99"/>
    <w:semiHidden/>
    <w:unhideWhenUsed/>
    <w:rsid w:val="005A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F81"/>
    <w:rPr>
      <w:sz w:val="20"/>
      <w:szCs w:val="20"/>
      <w:lang w:val="es-U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F81"/>
    <w:rPr>
      <w:b/>
      <w:bCs/>
      <w:sz w:val="20"/>
      <w:szCs w:val="20"/>
      <w:lang w:val="es-UY"/>
    </w:rPr>
  </w:style>
  <w:style w:type="character" w:styleId="Strong">
    <w:name w:val="Strong"/>
    <w:uiPriority w:val="22"/>
    <w:qFormat/>
    <w:rsid w:val="005A6F8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6F81"/>
    <w:rPr>
      <w:lang w:val="es-UY"/>
    </w:rPr>
  </w:style>
  <w:style w:type="paragraph" w:customStyle="1" w:styleId="Outline1">
    <w:name w:val="Outline1"/>
    <w:basedOn w:val="Normal"/>
    <w:next w:val="Normal"/>
    <w:rsid w:val="005A6F81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F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F81"/>
    <w:rPr>
      <w:rFonts w:ascii="Consolas" w:hAnsi="Consolas"/>
      <w:sz w:val="20"/>
      <w:szCs w:val="20"/>
      <w:lang w:val="es-UY"/>
    </w:rPr>
  </w:style>
  <w:style w:type="character" w:styleId="UnresolvedMention">
    <w:name w:val="Unresolved Mention"/>
    <w:basedOn w:val="DefaultParagraphFont"/>
    <w:uiPriority w:val="99"/>
    <w:semiHidden/>
    <w:unhideWhenUsed/>
    <w:rsid w:val="005A6F81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5A6F81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www.un.org/Depts/ptd/about-us/un-supplier-code-conduc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32DFB157F943FB84E4FC232C1A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E591-7270-4E2A-BB6D-D001A4AA19EA}"/>
      </w:docPartPr>
      <w:docPartBody>
        <w:p w:rsidR="00000000" w:rsidRDefault="00AA1AD5" w:rsidP="00AA1AD5">
          <w:pPr>
            <w:pStyle w:val="8232DFB157F943FB84E4FC232C1A1655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13671551FF944A86A5419B4A92C2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AC85-5CAB-4881-BF9F-7A53CCF66E38}"/>
      </w:docPartPr>
      <w:docPartBody>
        <w:p w:rsidR="00000000" w:rsidRDefault="00AA1AD5" w:rsidP="00AA1AD5">
          <w:pPr>
            <w:pStyle w:val="13671551FF944A86A5419B4A92C2FFD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060D07288B4A769386B6870027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C07D-418C-4FEF-AE94-C5DF7DF0D298}"/>
      </w:docPartPr>
      <w:docPartBody>
        <w:p w:rsidR="00000000" w:rsidRDefault="00AA1AD5" w:rsidP="00AA1AD5">
          <w:pPr>
            <w:pStyle w:val="87060D07288B4A769386B6870027369B"/>
          </w:pPr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4D9FA81E81E24AA194FF008D7413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F1F1-532B-4E30-8A67-2DE3F58D2119}"/>
      </w:docPartPr>
      <w:docPartBody>
        <w:p w:rsidR="00000000" w:rsidRDefault="00AA1AD5" w:rsidP="00AA1AD5">
          <w:pPr>
            <w:pStyle w:val="4D9FA81E81E24AA194FF008D7413C315"/>
          </w:pPr>
          <w:r w:rsidRPr="00C43012">
            <w:rPr>
              <w:rStyle w:val="PlaceholderText"/>
            </w:rPr>
            <w:t>Elija un elemento.</w:t>
          </w:r>
        </w:p>
      </w:docPartBody>
    </w:docPart>
    <w:docPart>
      <w:docPartPr>
        <w:name w:val="3C397A2186034991A8371D01ED7C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5E42-D395-4032-AFA5-F38DBEE01664}"/>
      </w:docPartPr>
      <w:docPartBody>
        <w:p w:rsidR="00000000" w:rsidRDefault="00AA1AD5" w:rsidP="00AA1AD5">
          <w:pPr>
            <w:pStyle w:val="3C397A2186034991A8371D01ED7CF829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77F02B3A06BC402980373BCADA4F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C4F86-D300-40FC-89E6-E0114519A228}"/>
      </w:docPartPr>
      <w:docPartBody>
        <w:p w:rsidR="00000000" w:rsidRDefault="00AA1AD5" w:rsidP="00AA1AD5">
          <w:pPr>
            <w:pStyle w:val="77F02B3A06BC402980373BCADA4F213B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3CB30E6AB57C4530BACF71F113B9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0BE5-35F9-4933-ACEA-D4B97EB8D190}"/>
      </w:docPartPr>
      <w:docPartBody>
        <w:p w:rsidR="00000000" w:rsidRDefault="00AA1AD5" w:rsidP="00AA1AD5">
          <w:pPr>
            <w:pStyle w:val="3CB30E6AB57C4530BACF71F113B9232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335468321A42F19BF0BE57F2D4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42B3-73CB-4705-802B-E5A4348D9562}"/>
      </w:docPartPr>
      <w:docPartBody>
        <w:p w:rsidR="00000000" w:rsidRDefault="00AA1AD5" w:rsidP="00AA1AD5">
          <w:pPr>
            <w:pStyle w:val="42335468321A42F19BF0BE57F2D4B740"/>
          </w:pPr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0E89055029384BEAB7AA83BB930C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B00D-8F1F-4E35-B3C2-BC7502CF755B}"/>
      </w:docPartPr>
      <w:docPartBody>
        <w:p w:rsidR="00000000" w:rsidRDefault="00AA1AD5" w:rsidP="00AA1AD5">
          <w:pPr>
            <w:pStyle w:val="0E89055029384BEAB7AA83BB930C1E70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9B9933C4BBEE4754B2B6DE33B2F8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040F-9B60-4BCD-99F1-EDAD895CBB27}"/>
      </w:docPartPr>
      <w:docPartBody>
        <w:p w:rsidR="00000000" w:rsidRDefault="00AA1AD5" w:rsidP="00AA1AD5">
          <w:pPr>
            <w:pStyle w:val="9B9933C4BBEE4754B2B6DE33B2F8C981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D5"/>
    <w:rsid w:val="00A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A1AD5"/>
    <w:rPr>
      <w:color w:val="808080"/>
    </w:rPr>
  </w:style>
  <w:style w:type="paragraph" w:customStyle="1" w:styleId="8232DFB157F943FB84E4FC232C1A1655">
    <w:name w:val="8232DFB157F943FB84E4FC232C1A1655"/>
    <w:rsid w:val="00AA1AD5"/>
  </w:style>
  <w:style w:type="paragraph" w:customStyle="1" w:styleId="13671551FF944A86A5419B4A92C2FFDC">
    <w:name w:val="13671551FF944A86A5419B4A92C2FFDC"/>
    <w:rsid w:val="00AA1AD5"/>
  </w:style>
  <w:style w:type="paragraph" w:customStyle="1" w:styleId="87060D07288B4A769386B6870027369B">
    <w:name w:val="87060D07288B4A769386B6870027369B"/>
    <w:rsid w:val="00AA1AD5"/>
  </w:style>
  <w:style w:type="paragraph" w:customStyle="1" w:styleId="4D9FA81E81E24AA194FF008D7413C315">
    <w:name w:val="4D9FA81E81E24AA194FF008D7413C315"/>
    <w:rsid w:val="00AA1AD5"/>
  </w:style>
  <w:style w:type="paragraph" w:customStyle="1" w:styleId="3C397A2186034991A8371D01ED7CF829">
    <w:name w:val="3C397A2186034991A8371D01ED7CF829"/>
    <w:rsid w:val="00AA1AD5"/>
  </w:style>
  <w:style w:type="paragraph" w:customStyle="1" w:styleId="77F02B3A06BC402980373BCADA4F213B">
    <w:name w:val="77F02B3A06BC402980373BCADA4F213B"/>
    <w:rsid w:val="00AA1AD5"/>
  </w:style>
  <w:style w:type="paragraph" w:customStyle="1" w:styleId="3CB30E6AB57C4530BACF71F113B9232D">
    <w:name w:val="3CB30E6AB57C4530BACF71F113B9232D"/>
    <w:rsid w:val="00AA1AD5"/>
  </w:style>
  <w:style w:type="paragraph" w:customStyle="1" w:styleId="42335468321A42F19BF0BE57F2D4B740">
    <w:name w:val="42335468321A42F19BF0BE57F2D4B740"/>
    <w:rsid w:val="00AA1AD5"/>
  </w:style>
  <w:style w:type="paragraph" w:customStyle="1" w:styleId="0E89055029384BEAB7AA83BB930C1E70">
    <w:name w:val="0E89055029384BEAB7AA83BB930C1E70"/>
    <w:rsid w:val="00AA1AD5"/>
  </w:style>
  <w:style w:type="paragraph" w:customStyle="1" w:styleId="9B9933C4BBEE4754B2B6DE33B2F8C981">
    <w:name w:val="9B9933C4BBEE4754B2B6DE33B2F8C981"/>
    <w:rsid w:val="00AA1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42D83-06EF-4C69-9C3E-4FFE711F4CD9}"/>
</file>

<file path=customXml/itemProps2.xml><?xml version="1.0" encoding="utf-8"?>
<ds:datastoreItem xmlns:ds="http://schemas.openxmlformats.org/officeDocument/2006/customXml" ds:itemID="{8D3F000D-85E4-4C9F-B67E-FBDB6A922EA3}"/>
</file>

<file path=customXml/itemProps3.xml><?xml version="1.0" encoding="utf-8"?>
<ds:datastoreItem xmlns:ds="http://schemas.openxmlformats.org/officeDocument/2006/customXml" ds:itemID="{5E92D77B-4B94-4B1A-8E1A-CA72B667C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2180</Words>
  <Characters>11991</Characters>
  <Application>Microsoft Office Word</Application>
  <DocSecurity>0</DocSecurity>
  <Lines>99</Lines>
  <Paragraphs>28</Paragraphs>
  <ScaleCrop>false</ScaleCrop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Synthia Sosa</dc:creator>
  <cp:keywords/>
  <dc:description/>
  <cp:lastModifiedBy>Synthia Sosa</cp:lastModifiedBy>
  <cp:revision>1</cp:revision>
  <dcterms:created xsi:type="dcterms:W3CDTF">2021-06-14T17:41:00Z</dcterms:created>
  <dcterms:modified xsi:type="dcterms:W3CDTF">2021-06-14T17:42:00Z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