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3E" w:rsidRDefault="0083393E" w:rsidP="0083393E">
      <w:pPr>
        <w:jc w:val="center"/>
        <w:rPr>
          <w:b/>
          <w:sz w:val="24"/>
          <w:szCs w:val="24"/>
          <w:lang w:val="es-DO"/>
        </w:rPr>
      </w:pPr>
      <w:bookmarkStart w:id="0" w:name="_GoBack"/>
      <w:bookmarkEnd w:id="0"/>
    </w:p>
    <w:p w:rsidR="0083393E" w:rsidRDefault="0083393E" w:rsidP="0083393E">
      <w:pPr>
        <w:jc w:val="center"/>
        <w:rPr>
          <w:b/>
          <w:sz w:val="24"/>
          <w:szCs w:val="24"/>
          <w:lang w:val="es-DO"/>
        </w:rPr>
      </w:pPr>
    </w:p>
    <w:p w:rsidR="0083393E" w:rsidRDefault="0083393E" w:rsidP="0083393E">
      <w:pPr>
        <w:jc w:val="center"/>
        <w:rPr>
          <w:b/>
          <w:sz w:val="24"/>
          <w:szCs w:val="24"/>
          <w:lang w:val="es-DO"/>
        </w:rPr>
      </w:pPr>
      <w:r>
        <w:rPr>
          <w:b/>
          <w:sz w:val="24"/>
          <w:szCs w:val="24"/>
          <w:lang w:val="es-DO"/>
        </w:rPr>
        <w:t>Documento Aclaraciones procesos</w:t>
      </w:r>
    </w:p>
    <w:p w:rsidR="00DD6BE6" w:rsidRPr="0095461C" w:rsidRDefault="00464032" w:rsidP="0083393E">
      <w:pPr>
        <w:jc w:val="center"/>
        <w:rPr>
          <w:b/>
          <w:sz w:val="24"/>
          <w:szCs w:val="24"/>
          <w:lang w:val="es-DO"/>
        </w:rPr>
      </w:pPr>
      <w:r w:rsidRPr="0095461C">
        <w:rPr>
          <w:b/>
          <w:sz w:val="24"/>
          <w:szCs w:val="24"/>
          <w:lang w:val="es-DO"/>
        </w:rPr>
        <w:t>SDC-08-09-10-11-2014</w:t>
      </w:r>
    </w:p>
    <w:p w:rsidR="00464032" w:rsidRDefault="00464032">
      <w:pPr>
        <w:rPr>
          <w:lang w:val="es-DO"/>
        </w:rPr>
      </w:pPr>
    </w:p>
    <w:p w:rsidR="00464032" w:rsidRDefault="00464032">
      <w:pPr>
        <w:rPr>
          <w:lang w:val="es-DO"/>
        </w:rPr>
      </w:pPr>
    </w:p>
    <w:p w:rsidR="0083393E" w:rsidRDefault="0083393E">
      <w:pPr>
        <w:rPr>
          <w:lang w:val="es-DO"/>
        </w:rPr>
      </w:pPr>
      <w:r>
        <w:rPr>
          <w:lang w:val="es-DO"/>
        </w:rPr>
        <w:t xml:space="preserve">Pregunta </w:t>
      </w:r>
      <w:proofErr w:type="gramStart"/>
      <w:r>
        <w:rPr>
          <w:lang w:val="es-DO"/>
        </w:rPr>
        <w:t>1 :</w:t>
      </w:r>
      <w:proofErr w:type="gramEnd"/>
      <w:r>
        <w:rPr>
          <w:lang w:val="es-DO"/>
        </w:rPr>
        <w:t xml:space="preserve"> </w:t>
      </w:r>
      <w:r w:rsidR="00464032">
        <w:rPr>
          <w:lang w:val="es-DO"/>
        </w:rPr>
        <w:t>- El inversor soli</w:t>
      </w:r>
      <w:r>
        <w:rPr>
          <w:lang w:val="es-DO"/>
        </w:rPr>
        <w:t xml:space="preserve">citado es de 1 kilo/12 voltios y los paneles son a 24 voltios por lo que son  </w:t>
      </w:r>
    </w:p>
    <w:p w:rsidR="00464032" w:rsidRDefault="0083393E">
      <w:pPr>
        <w:rPr>
          <w:lang w:val="es-DO"/>
        </w:rPr>
      </w:pPr>
      <w:r>
        <w:rPr>
          <w:lang w:val="es-DO"/>
        </w:rPr>
        <w:t xml:space="preserve">                         Incompatibles. Podría</w:t>
      </w:r>
      <w:r w:rsidR="00464032">
        <w:rPr>
          <w:lang w:val="es-DO"/>
        </w:rPr>
        <w:t xml:space="preserve"> propon</w:t>
      </w:r>
      <w:r>
        <w:rPr>
          <w:lang w:val="es-DO"/>
        </w:rPr>
        <w:t xml:space="preserve">er </w:t>
      </w:r>
      <w:r w:rsidR="00464032">
        <w:rPr>
          <w:lang w:val="es-DO"/>
        </w:rPr>
        <w:t xml:space="preserve">uno de 1.5 kilos </w:t>
      </w:r>
      <w:r>
        <w:rPr>
          <w:lang w:val="es-DO"/>
        </w:rPr>
        <w:t>a 24 voltios</w:t>
      </w:r>
      <w:proofErr w:type="gramStart"/>
      <w:r>
        <w:rPr>
          <w:lang w:val="es-DO"/>
        </w:rPr>
        <w:t>?</w:t>
      </w:r>
      <w:proofErr w:type="gramEnd"/>
      <w:r>
        <w:rPr>
          <w:lang w:val="es-DO"/>
        </w:rPr>
        <w:t xml:space="preserve"> </w:t>
      </w:r>
    </w:p>
    <w:p w:rsidR="0083393E" w:rsidRDefault="0083393E">
      <w:pPr>
        <w:rPr>
          <w:lang w:val="es-DO"/>
        </w:rPr>
      </w:pPr>
    </w:p>
    <w:p w:rsidR="00096CEC" w:rsidRDefault="0083393E">
      <w:pPr>
        <w:rPr>
          <w:b/>
          <w:lang w:val="es-DO"/>
        </w:rPr>
      </w:pPr>
      <w:r w:rsidRPr="00096CEC">
        <w:rPr>
          <w:b/>
          <w:lang w:val="es-DO"/>
        </w:rPr>
        <w:t>Respuesta 1</w:t>
      </w:r>
      <w:r w:rsidR="00734D7B" w:rsidRPr="00096CEC">
        <w:rPr>
          <w:b/>
          <w:lang w:val="es-DO"/>
        </w:rPr>
        <w:t>:   Si</w:t>
      </w:r>
      <w:r w:rsidRPr="00096CEC">
        <w:rPr>
          <w:b/>
          <w:lang w:val="es-DO"/>
        </w:rPr>
        <w:t xml:space="preserve">. Favor considerar inversor de 1.5 Kilos a 24 voltios en lugar del originalmente </w:t>
      </w:r>
      <w:r w:rsidR="00096CEC">
        <w:rPr>
          <w:b/>
          <w:lang w:val="es-DO"/>
        </w:rPr>
        <w:t xml:space="preserve"> </w:t>
      </w:r>
    </w:p>
    <w:p w:rsidR="0083393E" w:rsidRPr="00096CEC" w:rsidRDefault="00096CEC">
      <w:pPr>
        <w:rPr>
          <w:b/>
          <w:lang w:val="es-DO"/>
        </w:rPr>
      </w:pPr>
      <w:r>
        <w:rPr>
          <w:b/>
          <w:lang w:val="es-DO"/>
        </w:rPr>
        <w:t xml:space="preserve">                          </w:t>
      </w:r>
      <w:proofErr w:type="gramStart"/>
      <w:r w:rsidR="0083393E" w:rsidRPr="00096CEC">
        <w:rPr>
          <w:b/>
          <w:lang w:val="es-DO"/>
        </w:rPr>
        <w:t>requerido</w:t>
      </w:r>
      <w:proofErr w:type="gramEnd"/>
      <w:r w:rsidR="0083393E" w:rsidRPr="00096CEC">
        <w:rPr>
          <w:b/>
          <w:lang w:val="es-DO"/>
        </w:rPr>
        <w:t xml:space="preserve">  en el pliego .</w:t>
      </w:r>
    </w:p>
    <w:p w:rsidR="0083393E" w:rsidRDefault="0083393E">
      <w:pPr>
        <w:rPr>
          <w:lang w:val="es-DO"/>
        </w:rPr>
      </w:pPr>
    </w:p>
    <w:p w:rsidR="00464032" w:rsidRDefault="0083393E">
      <w:pPr>
        <w:rPr>
          <w:lang w:val="es-DO"/>
        </w:rPr>
      </w:pPr>
      <w:r>
        <w:rPr>
          <w:lang w:val="es-DO"/>
        </w:rPr>
        <w:t xml:space="preserve">Pregunta </w:t>
      </w:r>
      <w:r w:rsidR="00464032">
        <w:rPr>
          <w:lang w:val="es-DO"/>
        </w:rPr>
        <w:t>2</w:t>
      </w:r>
      <w:r>
        <w:rPr>
          <w:lang w:val="es-DO"/>
        </w:rPr>
        <w:t xml:space="preserve">: </w:t>
      </w:r>
      <w:r w:rsidR="00464032">
        <w:rPr>
          <w:lang w:val="es-DO"/>
        </w:rPr>
        <w:t xml:space="preserve"> </w:t>
      </w:r>
      <w:r>
        <w:rPr>
          <w:lang w:val="es-DO"/>
        </w:rPr>
        <w:t xml:space="preserve"> </w:t>
      </w:r>
      <w:proofErr w:type="spellStart"/>
      <w:r w:rsidR="00464032">
        <w:rPr>
          <w:lang w:val="es-DO"/>
        </w:rPr>
        <w:t>Inco</w:t>
      </w:r>
      <w:r>
        <w:rPr>
          <w:lang w:val="es-DO"/>
        </w:rPr>
        <w:t>term</w:t>
      </w:r>
      <w:proofErr w:type="spellEnd"/>
      <w:r>
        <w:rPr>
          <w:lang w:val="es-DO"/>
        </w:rPr>
        <w:t xml:space="preserve"> </w:t>
      </w:r>
      <w:r w:rsidR="00464032">
        <w:rPr>
          <w:lang w:val="es-DO"/>
        </w:rPr>
        <w:t xml:space="preserve">que </w:t>
      </w:r>
      <w:r w:rsidR="0095461C">
        <w:rPr>
          <w:lang w:val="es-DO"/>
        </w:rPr>
        <w:t>es</w:t>
      </w:r>
      <w:proofErr w:type="gramStart"/>
      <w:r w:rsidR="0095461C">
        <w:rPr>
          <w:lang w:val="es-DO"/>
        </w:rPr>
        <w:t>?</w:t>
      </w:r>
      <w:proofErr w:type="gramEnd"/>
    </w:p>
    <w:p w:rsidR="0083393E" w:rsidRDefault="0083393E">
      <w:pPr>
        <w:rPr>
          <w:lang w:val="es-DO"/>
        </w:rPr>
      </w:pPr>
    </w:p>
    <w:p w:rsidR="00096CEC" w:rsidRDefault="0083393E">
      <w:pPr>
        <w:rPr>
          <w:rFonts w:ascii="Verdana" w:hAnsi="Verdana"/>
          <w:b/>
          <w:sz w:val="20"/>
          <w:szCs w:val="20"/>
          <w:lang w:val="es-DO"/>
        </w:rPr>
      </w:pPr>
      <w:r w:rsidRPr="00096CEC">
        <w:rPr>
          <w:b/>
          <w:lang w:val="es-DO"/>
        </w:rPr>
        <w:t>Respuesta 2</w:t>
      </w:r>
      <w:proofErr w:type="gramStart"/>
      <w:r w:rsidRPr="00096CEC">
        <w:rPr>
          <w:b/>
          <w:lang w:val="es-DO"/>
        </w:rPr>
        <w:t xml:space="preserve">:  </w:t>
      </w:r>
      <w:r w:rsidRPr="00096CEC">
        <w:rPr>
          <w:rFonts w:ascii="Verdana" w:hAnsi="Verdana"/>
          <w:b/>
          <w:sz w:val="20"/>
          <w:szCs w:val="20"/>
          <w:lang w:val="es-DO"/>
        </w:rPr>
        <w:t>Los</w:t>
      </w:r>
      <w:proofErr w:type="gramEnd"/>
      <w:r w:rsidRPr="00096CEC">
        <w:rPr>
          <w:rFonts w:ascii="Verdana" w:hAnsi="Verdana"/>
          <w:b/>
          <w:sz w:val="20"/>
          <w:szCs w:val="20"/>
          <w:lang w:val="es-DO"/>
        </w:rPr>
        <w:t xml:space="preserve"> </w:t>
      </w:r>
      <w:proofErr w:type="spellStart"/>
      <w:r w:rsidRPr="00096CEC">
        <w:rPr>
          <w:rFonts w:ascii="Verdana" w:hAnsi="Verdana"/>
          <w:b/>
          <w:sz w:val="20"/>
          <w:szCs w:val="20"/>
          <w:lang w:val="es-DO"/>
        </w:rPr>
        <w:t>Incoterms</w:t>
      </w:r>
      <w:proofErr w:type="spellEnd"/>
      <w:r w:rsidRPr="00096CEC">
        <w:rPr>
          <w:rFonts w:ascii="Verdana" w:hAnsi="Verdana"/>
          <w:b/>
          <w:sz w:val="20"/>
          <w:szCs w:val="20"/>
          <w:lang w:val="es-DO"/>
        </w:rPr>
        <w:t xml:space="preserve"> son un conjunto de reglas internacionales, regidos por la </w:t>
      </w:r>
    </w:p>
    <w:p w:rsidR="00096CEC" w:rsidRDefault="00096CEC">
      <w:pPr>
        <w:rPr>
          <w:rFonts w:ascii="Verdana" w:hAnsi="Verdana"/>
          <w:b/>
          <w:sz w:val="20"/>
          <w:szCs w:val="20"/>
          <w:lang w:val="es-DO"/>
        </w:rPr>
      </w:pPr>
      <w:r>
        <w:rPr>
          <w:rFonts w:ascii="Verdana" w:hAnsi="Verdana"/>
          <w:b/>
          <w:sz w:val="20"/>
          <w:szCs w:val="20"/>
          <w:lang w:val="es-DO"/>
        </w:rPr>
        <w:t xml:space="preserve">                  Cámara </w:t>
      </w:r>
      <w:r w:rsidR="0083393E" w:rsidRPr="00096CEC">
        <w:rPr>
          <w:rFonts w:ascii="Verdana" w:hAnsi="Verdana"/>
          <w:b/>
          <w:sz w:val="20"/>
          <w:szCs w:val="20"/>
          <w:lang w:val="es-DO"/>
        </w:rPr>
        <w:t xml:space="preserve">de Comercio Internacional, que determinan el alcance de las </w:t>
      </w:r>
    </w:p>
    <w:p w:rsidR="00096CEC" w:rsidRDefault="00096CEC">
      <w:pPr>
        <w:rPr>
          <w:rFonts w:ascii="Verdana" w:hAnsi="Verdana"/>
          <w:b/>
          <w:sz w:val="20"/>
          <w:szCs w:val="20"/>
          <w:lang w:val="es-DO"/>
        </w:rPr>
      </w:pPr>
      <w:r>
        <w:rPr>
          <w:rFonts w:ascii="Verdana" w:hAnsi="Verdana"/>
          <w:b/>
          <w:sz w:val="20"/>
          <w:szCs w:val="20"/>
          <w:lang w:val="es-DO"/>
        </w:rPr>
        <w:t xml:space="preserve">                  </w:t>
      </w:r>
      <w:proofErr w:type="gramStart"/>
      <w:r w:rsidR="0083393E" w:rsidRPr="00096CEC">
        <w:rPr>
          <w:rFonts w:ascii="Verdana" w:hAnsi="Verdana"/>
          <w:b/>
          <w:sz w:val="20"/>
          <w:szCs w:val="20"/>
          <w:lang w:val="es-DO"/>
        </w:rPr>
        <w:t>cláusulas</w:t>
      </w:r>
      <w:proofErr w:type="gramEnd"/>
      <w:r w:rsidR="0083393E" w:rsidRPr="00096CEC">
        <w:rPr>
          <w:rFonts w:ascii="Verdana" w:hAnsi="Verdana"/>
          <w:b/>
          <w:sz w:val="20"/>
          <w:szCs w:val="20"/>
          <w:lang w:val="es-DO"/>
        </w:rPr>
        <w:t xml:space="preserve"> comerciales incluidas en el contra</w:t>
      </w:r>
      <w:r w:rsidR="0083393E" w:rsidRPr="00096CEC">
        <w:rPr>
          <w:rFonts w:ascii="Verdana" w:hAnsi="Verdana"/>
          <w:b/>
          <w:sz w:val="20"/>
          <w:szCs w:val="20"/>
          <w:lang w:val="es-DO"/>
        </w:rPr>
        <w:t xml:space="preserve">to de compraventa </w:t>
      </w:r>
      <w:r>
        <w:rPr>
          <w:rFonts w:ascii="Verdana" w:hAnsi="Verdana"/>
          <w:b/>
          <w:sz w:val="20"/>
          <w:szCs w:val="20"/>
          <w:lang w:val="es-DO"/>
        </w:rPr>
        <w:t xml:space="preserve"> </w:t>
      </w:r>
    </w:p>
    <w:p w:rsidR="00096CEC" w:rsidRDefault="00096CEC">
      <w:pPr>
        <w:rPr>
          <w:rFonts w:ascii="Verdana" w:hAnsi="Verdana"/>
          <w:b/>
          <w:sz w:val="20"/>
          <w:szCs w:val="20"/>
          <w:lang w:val="es-DO"/>
        </w:rPr>
      </w:pPr>
      <w:r>
        <w:rPr>
          <w:rFonts w:ascii="Verdana" w:hAnsi="Verdana"/>
          <w:b/>
          <w:sz w:val="20"/>
          <w:szCs w:val="20"/>
          <w:lang w:val="es-DO"/>
        </w:rPr>
        <w:t xml:space="preserve">                  </w:t>
      </w:r>
      <w:proofErr w:type="gramStart"/>
      <w:r w:rsidR="0083393E" w:rsidRPr="00096CEC">
        <w:rPr>
          <w:rFonts w:ascii="Verdana" w:hAnsi="Verdana"/>
          <w:b/>
          <w:sz w:val="20"/>
          <w:szCs w:val="20"/>
          <w:lang w:val="es-DO"/>
        </w:rPr>
        <w:t>internacional</w:t>
      </w:r>
      <w:proofErr w:type="gramEnd"/>
      <w:r w:rsidR="0083393E" w:rsidRPr="00096CEC">
        <w:rPr>
          <w:rFonts w:ascii="Verdana" w:hAnsi="Verdana"/>
          <w:b/>
          <w:sz w:val="20"/>
          <w:szCs w:val="20"/>
          <w:lang w:val="es-DO"/>
        </w:rPr>
        <w:t xml:space="preserve"> y definen las responsabilidades de traslado y entrega de </w:t>
      </w:r>
    </w:p>
    <w:p w:rsidR="0083393E" w:rsidRPr="00096CEC" w:rsidRDefault="00096CEC">
      <w:pPr>
        <w:rPr>
          <w:rFonts w:ascii="Verdana" w:hAnsi="Verdana"/>
          <w:b/>
          <w:sz w:val="20"/>
          <w:szCs w:val="20"/>
          <w:lang w:val="es-DO"/>
        </w:rPr>
      </w:pPr>
      <w:r>
        <w:rPr>
          <w:rFonts w:ascii="Verdana" w:hAnsi="Verdana"/>
          <w:b/>
          <w:sz w:val="20"/>
          <w:szCs w:val="20"/>
          <w:lang w:val="es-DO"/>
        </w:rPr>
        <w:t xml:space="preserve">                  </w:t>
      </w:r>
      <w:proofErr w:type="gramStart"/>
      <w:r w:rsidR="0083393E" w:rsidRPr="00096CEC">
        <w:rPr>
          <w:rFonts w:ascii="Verdana" w:hAnsi="Verdana"/>
          <w:b/>
          <w:sz w:val="20"/>
          <w:szCs w:val="20"/>
          <w:lang w:val="es-DO"/>
        </w:rPr>
        <w:t>bienes</w:t>
      </w:r>
      <w:proofErr w:type="gramEnd"/>
      <w:r w:rsidR="0083393E" w:rsidRPr="00096CEC">
        <w:rPr>
          <w:rFonts w:ascii="Verdana" w:hAnsi="Verdana"/>
          <w:b/>
          <w:sz w:val="20"/>
          <w:szCs w:val="20"/>
          <w:lang w:val="es-DO"/>
        </w:rPr>
        <w:t xml:space="preserve"> entre proveedores y</w:t>
      </w:r>
      <w:r>
        <w:rPr>
          <w:rFonts w:ascii="Verdana" w:hAnsi="Verdana"/>
          <w:b/>
          <w:sz w:val="20"/>
          <w:szCs w:val="20"/>
          <w:lang w:val="es-DO"/>
        </w:rPr>
        <w:t xml:space="preserve"> </w:t>
      </w:r>
      <w:r w:rsidR="0083393E" w:rsidRPr="00096CEC">
        <w:rPr>
          <w:rFonts w:ascii="Verdana" w:hAnsi="Verdana"/>
          <w:b/>
          <w:sz w:val="20"/>
          <w:szCs w:val="20"/>
          <w:lang w:val="es-DO"/>
        </w:rPr>
        <w:t>compradores.</w:t>
      </w:r>
    </w:p>
    <w:p w:rsidR="0083393E" w:rsidRPr="0083393E" w:rsidRDefault="0083393E">
      <w:pPr>
        <w:rPr>
          <w:lang w:val="es-DO"/>
        </w:rPr>
      </w:pPr>
    </w:p>
    <w:p w:rsidR="00464032" w:rsidRDefault="0083393E">
      <w:pPr>
        <w:rPr>
          <w:lang w:val="es-DO"/>
        </w:rPr>
      </w:pPr>
      <w:r>
        <w:rPr>
          <w:lang w:val="es-DO"/>
        </w:rPr>
        <w:t xml:space="preserve">Pregunta </w:t>
      </w:r>
      <w:r w:rsidR="00464032">
        <w:rPr>
          <w:lang w:val="es-DO"/>
        </w:rPr>
        <w:t xml:space="preserve">3.- </w:t>
      </w:r>
      <w:r>
        <w:rPr>
          <w:lang w:val="es-DO"/>
        </w:rPr>
        <w:t xml:space="preserve">  E</w:t>
      </w:r>
      <w:r w:rsidR="00464032">
        <w:rPr>
          <w:lang w:val="es-DO"/>
        </w:rPr>
        <w:t xml:space="preserve">l transportista será responsable de la entrega en lugar </w:t>
      </w:r>
      <w:r>
        <w:rPr>
          <w:lang w:val="es-DO"/>
        </w:rPr>
        <w:t>C</w:t>
      </w:r>
      <w:r w:rsidR="00464032">
        <w:rPr>
          <w:lang w:val="es-DO"/>
        </w:rPr>
        <w:t>IP</w:t>
      </w:r>
      <w:r>
        <w:rPr>
          <w:lang w:val="es-DO"/>
        </w:rPr>
        <w:t xml:space="preserve"> o DDU en punto de entrega</w:t>
      </w:r>
      <w:proofErr w:type="gramStart"/>
      <w:r>
        <w:rPr>
          <w:lang w:val="es-DO"/>
        </w:rPr>
        <w:t>?</w:t>
      </w:r>
      <w:proofErr w:type="gramEnd"/>
    </w:p>
    <w:p w:rsidR="0083393E" w:rsidRDefault="0083393E">
      <w:pPr>
        <w:rPr>
          <w:lang w:val="es-DO"/>
        </w:rPr>
      </w:pPr>
    </w:p>
    <w:p w:rsidR="0083393E" w:rsidRPr="00096CEC" w:rsidRDefault="0083393E">
      <w:pPr>
        <w:rPr>
          <w:b/>
          <w:lang w:val="es-DO"/>
        </w:rPr>
      </w:pPr>
      <w:r w:rsidRPr="00096CEC">
        <w:rPr>
          <w:b/>
          <w:lang w:val="es-DO"/>
        </w:rPr>
        <w:t>Respuesta 3</w:t>
      </w:r>
      <w:proofErr w:type="gramStart"/>
      <w:r w:rsidRPr="00096CEC">
        <w:rPr>
          <w:b/>
          <w:lang w:val="es-DO"/>
        </w:rPr>
        <w:t>:  La</w:t>
      </w:r>
      <w:proofErr w:type="gramEnd"/>
      <w:r w:rsidRPr="00096CEC">
        <w:rPr>
          <w:b/>
          <w:lang w:val="es-DO"/>
        </w:rPr>
        <w:t xml:space="preserve"> entrega será CIP en Santiago de Cuba. </w:t>
      </w:r>
    </w:p>
    <w:p w:rsidR="0083393E" w:rsidRDefault="0083393E">
      <w:pPr>
        <w:rPr>
          <w:lang w:val="es-DO"/>
        </w:rPr>
      </w:pPr>
    </w:p>
    <w:p w:rsidR="00464032" w:rsidRDefault="0083393E">
      <w:pPr>
        <w:rPr>
          <w:lang w:val="es-DO"/>
        </w:rPr>
      </w:pPr>
      <w:r>
        <w:rPr>
          <w:lang w:val="es-DO"/>
        </w:rPr>
        <w:t xml:space="preserve">Pregunta 4: </w:t>
      </w:r>
      <w:r w:rsidR="00734D7B">
        <w:rPr>
          <w:lang w:val="es-DO"/>
        </w:rPr>
        <w:t xml:space="preserve">   </w:t>
      </w:r>
      <w:r w:rsidR="00464032">
        <w:rPr>
          <w:lang w:val="es-DO"/>
        </w:rPr>
        <w:t>La entrega será hasta el muelle o hasta el destino final</w:t>
      </w:r>
      <w:proofErr w:type="gramStart"/>
      <w:r w:rsidR="00464032">
        <w:rPr>
          <w:lang w:val="es-DO"/>
        </w:rPr>
        <w:t>?</w:t>
      </w:r>
      <w:proofErr w:type="gramEnd"/>
    </w:p>
    <w:p w:rsidR="00734D7B" w:rsidRDefault="00734D7B">
      <w:pPr>
        <w:rPr>
          <w:lang w:val="es-DO"/>
        </w:rPr>
      </w:pPr>
    </w:p>
    <w:p w:rsidR="00734D7B" w:rsidRPr="00096CEC" w:rsidRDefault="00734D7B">
      <w:pPr>
        <w:rPr>
          <w:b/>
          <w:lang w:val="es-DO"/>
        </w:rPr>
      </w:pPr>
      <w:r w:rsidRPr="00096CEC">
        <w:rPr>
          <w:b/>
          <w:lang w:val="es-DO"/>
        </w:rPr>
        <w:t>Respuesta 4</w:t>
      </w:r>
      <w:proofErr w:type="gramStart"/>
      <w:r w:rsidRPr="00096CEC">
        <w:rPr>
          <w:b/>
          <w:lang w:val="es-DO"/>
        </w:rPr>
        <w:t>:  Ver</w:t>
      </w:r>
      <w:proofErr w:type="gramEnd"/>
      <w:r w:rsidRPr="00096CEC">
        <w:rPr>
          <w:b/>
          <w:lang w:val="es-DO"/>
        </w:rPr>
        <w:t xml:space="preserve"> respuesta a pregunta 3.</w:t>
      </w:r>
    </w:p>
    <w:p w:rsidR="00734D7B" w:rsidRDefault="00734D7B">
      <w:pPr>
        <w:rPr>
          <w:lang w:val="es-DO"/>
        </w:rPr>
      </w:pPr>
    </w:p>
    <w:p w:rsidR="00734D7B" w:rsidRDefault="00734D7B">
      <w:pPr>
        <w:rPr>
          <w:lang w:val="es-DO"/>
        </w:rPr>
      </w:pPr>
      <w:r>
        <w:rPr>
          <w:lang w:val="es-DO"/>
        </w:rPr>
        <w:t>Pregunta 5:    En el pliego se menciona EMED, favor aclarar de que se trata.</w:t>
      </w:r>
    </w:p>
    <w:p w:rsidR="00734D7B" w:rsidRDefault="00734D7B">
      <w:pPr>
        <w:rPr>
          <w:lang w:val="es-DO"/>
        </w:rPr>
      </w:pPr>
    </w:p>
    <w:p w:rsidR="00734D7B" w:rsidRPr="00096CEC" w:rsidRDefault="00734D7B">
      <w:pPr>
        <w:rPr>
          <w:b/>
          <w:lang w:val="es-DO"/>
        </w:rPr>
      </w:pPr>
      <w:r w:rsidRPr="00096CEC">
        <w:rPr>
          <w:b/>
          <w:lang w:val="es-DO"/>
        </w:rPr>
        <w:t xml:space="preserve">Respuesta 5: EMED es la entidad oficial cubana responsable de recibir todas las importaciones </w:t>
      </w:r>
    </w:p>
    <w:p w:rsidR="00734D7B" w:rsidRPr="00096CEC" w:rsidRDefault="00734D7B">
      <w:pPr>
        <w:rPr>
          <w:b/>
          <w:lang w:val="es-DO"/>
        </w:rPr>
      </w:pPr>
      <w:r w:rsidRPr="00096CEC">
        <w:rPr>
          <w:b/>
          <w:lang w:val="es-DO"/>
        </w:rPr>
        <w:t xml:space="preserve">                        </w:t>
      </w:r>
      <w:proofErr w:type="gramStart"/>
      <w:r w:rsidRPr="00096CEC">
        <w:rPr>
          <w:b/>
          <w:lang w:val="es-DO"/>
        </w:rPr>
        <w:t>relacionadas</w:t>
      </w:r>
      <w:proofErr w:type="gramEnd"/>
      <w:r w:rsidRPr="00096CEC">
        <w:rPr>
          <w:b/>
          <w:lang w:val="es-DO"/>
        </w:rPr>
        <w:t xml:space="preserve"> con cooperación internacional, entre lo que se incluyen las importaciones </w:t>
      </w:r>
    </w:p>
    <w:p w:rsidR="00734D7B" w:rsidRPr="00096CEC" w:rsidRDefault="00734D7B">
      <w:pPr>
        <w:rPr>
          <w:b/>
          <w:lang w:val="es-DO"/>
        </w:rPr>
      </w:pPr>
      <w:r w:rsidRPr="00096CEC">
        <w:rPr>
          <w:b/>
          <w:lang w:val="es-DO"/>
        </w:rPr>
        <w:t xml:space="preserve">                        </w:t>
      </w:r>
      <w:proofErr w:type="gramStart"/>
      <w:r w:rsidRPr="00096CEC">
        <w:rPr>
          <w:b/>
          <w:lang w:val="es-DO"/>
        </w:rPr>
        <w:t>realizadas</w:t>
      </w:r>
      <w:proofErr w:type="gramEnd"/>
      <w:r w:rsidRPr="00096CEC">
        <w:rPr>
          <w:b/>
          <w:lang w:val="es-DO"/>
        </w:rPr>
        <w:t xml:space="preserve"> por </w:t>
      </w:r>
      <w:proofErr w:type="spellStart"/>
      <w:r w:rsidRPr="00096CEC">
        <w:rPr>
          <w:b/>
          <w:lang w:val="es-DO"/>
        </w:rPr>
        <w:t>via</w:t>
      </w:r>
      <w:proofErr w:type="spellEnd"/>
      <w:r w:rsidRPr="00096CEC">
        <w:rPr>
          <w:b/>
          <w:lang w:val="es-DO"/>
        </w:rPr>
        <w:t xml:space="preserve"> del PNUD. </w:t>
      </w:r>
    </w:p>
    <w:p w:rsidR="00734D7B" w:rsidRDefault="00734D7B">
      <w:pPr>
        <w:rPr>
          <w:lang w:val="es-DO"/>
        </w:rPr>
      </w:pPr>
    </w:p>
    <w:p w:rsidR="00734D7B" w:rsidRDefault="00734D7B">
      <w:pPr>
        <w:rPr>
          <w:lang w:val="es-DO"/>
        </w:rPr>
      </w:pPr>
      <w:r>
        <w:rPr>
          <w:lang w:val="es-DO"/>
        </w:rPr>
        <w:t xml:space="preserve">Pregunta 6:   </w:t>
      </w:r>
      <w:r w:rsidR="00D73206">
        <w:rPr>
          <w:lang w:val="es-DO"/>
        </w:rPr>
        <w:t xml:space="preserve"> </w:t>
      </w:r>
      <w:r w:rsidR="0095461C">
        <w:rPr>
          <w:lang w:val="es-DO"/>
        </w:rPr>
        <w:t>El</w:t>
      </w:r>
      <w:r w:rsidR="00D73206">
        <w:rPr>
          <w:lang w:val="es-DO"/>
        </w:rPr>
        <w:t xml:space="preserve"> proveedor buscaría la opción del </w:t>
      </w:r>
      <w:r>
        <w:rPr>
          <w:lang w:val="es-DO"/>
        </w:rPr>
        <w:t>Courier</w:t>
      </w:r>
      <w:r w:rsidR="00D73206">
        <w:rPr>
          <w:lang w:val="es-DO"/>
        </w:rPr>
        <w:t xml:space="preserve"> y a su vez podría </w:t>
      </w:r>
      <w:r>
        <w:rPr>
          <w:lang w:val="es-DO"/>
        </w:rPr>
        <w:t>re cotizar</w:t>
      </w:r>
      <w:r w:rsidR="00D73206">
        <w:rPr>
          <w:lang w:val="es-DO"/>
        </w:rPr>
        <w:t xml:space="preserve"> los valores de la </w:t>
      </w:r>
    </w:p>
    <w:p w:rsidR="00D73206" w:rsidRDefault="00734D7B">
      <w:pPr>
        <w:rPr>
          <w:lang w:val="es-DO"/>
        </w:rPr>
      </w:pPr>
      <w:r>
        <w:rPr>
          <w:lang w:val="es-DO"/>
        </w:rPr>
        <w:t xml:space="preserve">                         </w:t>
      </w:r>
      <w:proofErr w:type="gramStart"/>
      <w:r>
        <w:rPr>
          <w:lang w:val="es-DO"/>
        </w:rPr>
        <w:t>exportación</w:t>
      </w:r>
      <w:proofErr w:type="gramEnd"/>
      <w:r>
        <w:rPr>
          <w:lang w:val="es-DO"/>
        </w:rPr>
        <w:t xml:space="preserve"> como parte de la </w:t>
      </w:r>
      <w:r w:rsidR="0095461C">
        <w:rPr>
          <w:lang w:val="es-DO"/>
        </w:rPr>
        <w:t>oferta?</w:t>
      </w:r>
    </w:p>
    <w:p w:rsidR="00734D7B" w:rsidRDefault="00734D7B">
      <w:pPr>
        <w:rPr>
          <w:lang w:val="es-DO"/>
        </w:rPr>
      </w:pPr>
    </w:p>
    <w:p w:rsidR="00096CEC" w:rsidRDefault="00734D7B">
      <w:pPr>
        <w:rPr>
          <w:b/>
          <w:lang w:val="es-DO"/>
        </w:rPr>
      </w:pPr>
      <w:r w:rsidRPr="00096CEC">
        <w:rPr>
          <w:b/>
          <w:lang w:val="es-DO"/>
        </w:rPr>
        <w:t>Respuesta 6</w:t>
      </w:r>
      <w:proofErr w:type="gramStart"/>
      <w:r w:rsidRPr="00096CEC">
        <w:rPr>
          <w:b/>
          <w:lang w:val="es-DO"/>
        </w:rPr>
        <w:t>:  Si</w:t>
      </w:r>
      <w:proofErr w:type="gramEnd"/>
      <w:r w:rsidRPr="00096CEC">
        <w:rPr>
          <w:b/>
          <w:lang w:val="es-DO"/>
        </w:rPr>
        <w:t xml:space="preserve"> , cara proveedor deberá contratar el envío con el Courier que considere y deberá </w:t>
      </w:r>
    </w:p>
    <w:p w:rsidR="00734D7B" w:rsidRPr="00096CEC" w:rsidRDefault="00096CEC">
      <w:pPr>
        <w:rPr>
          <w:b/>
          <w:lang w:val="es-DO"/>
        </w:rPr>
      </w:pPr>
      <w:r>
        <w:rPr>
          <w:b/>
          <w:lang w:val="es-DO"/>
        </w:rPr>
        <w:t xml:space="preserve">                         </w:t>
      </w:r>
      <w:r w:rsidRPr="00096CEC">
        <w:rPr>
          <w:b/>
          <w:lang w:val="es-DO"/>
        </w:rPr>
        <w:t>I</w:t>
      </w:r>
      <w:r w:rsidR="00734D7B" w:rsidRPr="00096CEC">
        <w:rPr>
          <w:b/>
          <w:lang w:val="es-DO"/>
        </w:rPr>
        <w:t>ncluir</w:t>
      </w:r>
      <w:r>
        <w:rPr>
          <w:b/>
          <w:lang w:val="es-DO"/>
        </w:rPr>
        <w:t xml:space="preserve"> </w:t>
      </w:r>
      <w:r w:rsidR="00734D7B" w:rsidRPr="00096CEC">
        <w:rPr>
          <w:b/>
          <w:lang w:val="es-DO"/>
        </w:rPr>
        <w:t xml:space="preserve"> estos costos en su propuesta financiera.</w:t>
      </w:r>
    </w:p>
    <w:p w:rsidR="00734D7B" w:rsidRDefault="00734D7B">
      <w:pPr>
        <w:rPr>
          <w:lang w:val="es-DO"/>
        </w:rPr>
      </w:pPr>
    </w:p>
    <w:p w:rsidR="00734D7B" w:rsidRDefault="00734D7B">
      <w:pPr>
        <w:rPr>
          <w:lang w:val="es-DO"/>
        </w:rPr>
      </w:pPr>
      <w:r>
        <w:rPr>
          <w:lang w:val="es-DO"/>
        </w:rPr>
        <w:t>Pregunta 7:    Están conscientes que el envío incrementara el costo de la propuesta.</w:t>
      </w:r>
    </w:p>
    <w:p w:rsidR="00734D7B" w:rsidRDefault="00734D7B">
      <w:pPr>
        <w:rPr>
          <w:lang w:val="es-DO"/>
        </w:rPr>
      </w:pPr>
    </w:p>
    <w:p w:rsidR="00734D7B" w:rsidRPr="00096CEC" w:rsidRDefault="00734D7B">
      <w:pPr>
        <w:rPr>
          <w:b/>
          <w:lang w:val="es-DO"/>
        </w:rPr>
      </w:pPr>
      <w:r w:rsidRPr="00096CEC">
        <w:rPr>
          <w:b/>
          <w:lang w:val="es-DO"/>
        </w:rPr>
        <w:t>Respuesta 7</w:t>
      </w:r>
      <w:proofErr w:type="gramStart"/>
      <w:r w:rsidRPr="00096CEC">
        <w:rPr>
          <w:b/>
          <w:lang w:val="es-DO"/>
        </w:rPr>
        <w:t>:  Si</w:t>
      </w:r>
      <w:proofErr w:type="gramEnd"/>
      <w:r w:rsidRPr="00096CEC">
        <w:rPr>
          <w:b/>
          <w:lang w:val="es-DO"/>
        </w:rPr>
        <w:t>. La idea es que la propuesta incluya todos los</w:t>
      </w:r>
      <w:r w:rsidR="00096CEC">
        <w:rPr>
          <w:b/>
          <w:lang w:val="es-DO"/>
        </w:rPr>
        <w:t xml:space="preserve"> costos </w:t>
      </w:r>
      <w:r w:rsidRPr="00096CEC">
        <w:rPr>
          <w:b/>
          <w:lang w:val="es-DO"/>
        </w:rPr>
        <w:t xml:space="preserve"> hasta la entrega en puerto de </w:t>
      </w:r>
    </w:p>
    <w:p w:rsidR="00096CEC" w:rsidRDefault="00734D7B">
      <w:pPr>
        <w:rPr>
          <w:b/>
          <w:lang w:val="es-DO"/>
        </w:rPr>
      </w:pPr>
      <w:r w:rsidRPr="00096CEC">
        <w:rPr>
          <w:b/>
          <w:lang w:val="es-DO"/>
        </w:rPr>
        <w:t xml:space="preserve">                         Santiago de Cuba</w:t>
      </w:r>
      <w:r w:rsidR="00096CEC">
        <w:rPr>
          <w:b/>
          <w:lang w:val="es-DO"/>
        </w:rPr>
        <w:t xml:space="preserve">. De ahí en adelante el proyecto de encarga de la entrega en destino </w:t>
      </w:r>
    </w:p>
    <w:p w:rsidR="00734D7B" w:rsidRPr="00096CEC" w:rsidRDefault="00096CEC">
      <w:pPr>
        <w:rPr>
          <w:b/>
          <w:lang w:val="es-DO"/>
        </w:rPr>
      </w:pPr>
      <w:r>
        <w:rPr>
          <w:b/>
          <w:lang w:val="es-DO"/>
        </w:rPr>
        <w:t xml:space="preserve">                         Final.</w:t>
      </w:r>
    </w:p>
    <w:p w:rsidR="00734D7B" w:rsidRDefault="00734D7B">
      <w:pPr>
        <w:rPr>
          <w:lang w:val="es-DO"/>
        </w:rPr>
      </w:pPr>
    </w:p>
    <w:p w:rsidR="00D73206" w:rsidRDefault="00734D7B">
      <w:pPr>
        <w:rPr>
          <w:lang w:val="es-DO"/>
        </w:rPr>
      </w:pPr>
      <w:r>
        <w:rPr>
          <w:lang w:val="es-DO"/>
        </w:rPr>
        <w:t>Pregunta 8:    Hay algún requisito que seguir con EMED?</w:t>
      </w:r>
    </w:p>
    <w:p w:rsidR="00734D7B" w:rsidRDefault="00734D7B">
      <w:pPr>
        <w:rPr>
          <w:lang w:val="es-DO"/>
        </w:rPr>
      </w:pPr>
    </w:p>
    <w:p w:rsidR="00096CEC" w:rsidRDefault="00734D7B">
      <w:pPr>
        <w:rPr>
          <w:b/>
          <w:lang w:val="es-DO"/>
        </w:rPr>
      </w:pPr>
      <w:r w:rsidRPr="00096CEC">
        <w:rPr>
          <w:b/>
          <w:lang w:val="es-DO"/>
        </w:rPr>
        <w:lastRenderedPageBreak/>
        <w:t>Respuesta 8</w:t>
      </w:r>
      <w:proofErr w:type="gramStart"/>
      <w:r w:rsidRPr="00096CEC">
        <w:rPr>
          <w:b/>
          <w:lang w:val="es-DO"/>
        </w:rPr>
        <w:t>:  El</w:t>
      </w:r>
      <w:proofErr w:type="gramEnd"/>
      <w:r w:rsidRPr="00096CEC">
        <w:rPr>
          <w:b/>
          <w:lang w:val="es-DO"/>
        </w:rPr>
        <w:t xml:space="preserve"> trasportista debe cumplir con todos los requisitos del EMED, aunque ya estos </w:t>
      </w:r>
    </w:p>
    <w:p w:rsidR="00096CEC" w:rsidRDefault="00096CEC">
      <w:pPr>
        <w:rPr>
          <w:b/>
          <w:lang w:val="es-DO"/>
        </w:rPr>
      </w:pPr>
      <w:r>
        <w:rPr>
          <w:b/>
          <w:lang w:val="es-DO"/>
        </w:rPr>
        <w:t xml:space="preserve">                         </w:t>
      </w:r>
      <w:r w:rsidRPr="00096CEC">
        <w:rPr>
          <w:b/>
          <w:lang w:val="es-DO"/>
        </w:rPr>
        <w:t>M</w:t>
      </w:r>
      <w:r w:rsidR="00734D7B" w:rsidRPr="00096CEC">
        <w:rPr>
          <w:b/>
          <w:lang w:val="es-DO"/>
        </w:rPr>
        <w:t>anejan</w:t>
      </w:r>
      <w:r>
        <w:rPr>
          <w:b/>
          <w:lang w:val="es-DO"/>
        </w:rPr>
        <w:t xml:space="preserve"> e</w:t>
      </w:r>
      <w:r w:rsidR="00734D7B" w:rsidRPr="00096CEC">
        <w:rPr>
          <w:b/>
          <w:lang w:val="es-DO"/>
        </w:rPr>
        <w:t xml:space="preserve">l proceso. Es importante que cada detalle del </w:t>
      </w:r>
      <w:proofErr w:type="spellStart"/>
      <w:r w:rsidR="00734D7B" w:rsidRPr="00096CEC">
        <w:rPr>
          <w:b/>
          <w:lang w:val="es-DO"/>
        </w:rPr>
        <w:t>packing</w:t>
      </w:r>
      <w:proofErr w:type="spellEnd"/>
      <w:r w:rsidR="00734D7B" w:rsidRPr="00096CEC">
        <w:rPr>
          <w:b/>
          <w:lang w:val="es-DO"/>
        </w:rPr>
        <w:t xml:space="preserve"> list coincida con su </w:t>
      </w:r>
    </w:p>
    <w:p w:rsidR="00096CEC" w:rsidRDefault="00096CEC">
      <w:pPr>
        <w:rPr>
          <w:b/>
          <w:lang w:val="es-DO"/>
        </w:rPr>
      </w:pPr>
      <w:r>
        <w:rPr>
          <w:b/>
          <w:lang w:val="es-DO"/>
        </w:rPr>
        <w:t xml:space="preserve">                         </w:t>
      </w:r>
      <w:proofErr w:type="gramStart"/>
      <w:r w:rsidR="00734D7B" w:rsidRPr="00096CEC">
        <w:rPr>
          <w:b/>
          <w:lang w:val="es-DO"/>
        </w:rPr>
        <w:t>contenido</w:t>
      </w:r>
      <w:proofErr w:type="gramEnd"/>
      <w:r w:rsidR="00734D7B" w:rsidRPr="00096CEC">
        <w:rPr>
          <w:b/>
          <w:lang w:val="es-DO"/>
        </w:rPr>
        <w:t xml:space="preserve">, ya que cualquier tuerca, pieza o manual no incluido en el manifestó no </w:t>
      </w:r>
    </w:p>
    <w:p w:rsidR="00734D7B" w:rsidRPr="00096CEC" w:rsidRDefault="00096CEC">
      <w:pPr>
        <w:rPr>
          <w:b/>
          <w:lang w:val="es-DO"/>
        </w:rPr>
      </w:pPr>
      <w:r>
        <w:rPr>
          <w:b/>
          <w:lang w:val="es-DO"/>
        </w:rPr>
        <w:t xml:space="preserve">                         </w:t>
      </w:r>
      <w:proofErr w:type="gramStart"/>
      <w:r w:rsidR="00734D7B" w:rsidRPr="00096CEC">
        <w:rPr>
          <w:b/>
          <w:lang w:val="es-DO"/>
        </w:rPr>
        <w:t>tendrá</w:t>
      </w:r>
      <w:proofErr w:type="gramEnd"/>
      <w:r w:rsidR="00734D7B" w:rsidRPr="00096CEC">
        <w:rPr>
          <w:b/>
          <w:lang w:val="es-DO"/>
        </w:rPr>
        <w:t xml:space="preserve"> ingreso </w:t>
      </w:r>
      <w:r w:rsidRPr="00096CEC">
        <w:rPr>
          <w:b/>
          <w:lang w:val="es-DO"/>
        </w:rPr>
        <w:t xml:space="preserve"> </w:t>
      </w:r>
      <w:r w:rsidR="00734D7B" w:rsidRPr="00096CEC">
        <w:rPr>
          <w:b/>
          <w:lang w:val="es-DO"/>
        </w:rPr>
        <w:t xml:space="preserve">aduanal. Esta entidad es muy minuciosa en estos aspectos. </w:t>
      </w:r>
    </w:p>
    <w:p w:rsidR="00734D7B" w:rsidRDefault="00734D7B">
      <w:pPr>
        <w:rPr>
          <w:lang w:val="es-DO"/>
        </w:rPr>
      </w:pPr>
    </w:p>
    <w:p w:rsidR="00D73206" w:rsidRDefault="00096CEC">
      <w:pPr>
        <w:rPr>
          <w:lang w:val="es-DO"/>
        </w:rPr>
      </w:pPr>
      <w:r>
        <w:rPr>
          <w:lang w:val="es-DO"/>
        </w:rPr>
        <w:t xml:space="preserve">Pegunta 8:    </w:t>
      </w:r>
      <w:r w:rsidR="00D73206">
        <w:rPr>
          <w:lang w:val="es-DO"/>
        </w:rPr>
        <w:t xml:space="preserve">Se cobraría arancel a la </w:t>
      </w:r>
      <w:r w:rsidR="0095461C">
        <w:rPr>
          <w:lang w:val="es-DO"/>
        </w:rPr>
        <w:t>mercancía</w:t>
      </w:r>
      <w:proofErr w:type="gramStart"/>
      <w:r w:rsidR="0095461C">
        <w:rPr>
          <w:lang w:val="es-DO"/>
        </w:rPr>
        <w:t>?</w:t>
      </w:r>
      <w:proofErr w:type="gramEnd"/>
      <w:r w:rsidR="00D73206">
        <w:rPr>
          <w:lang w:val="es-DO"/>
        </w:rPr>
        <w:t xml:space="preserve">  </w:t>
      </w:r>
      <w:r>
        <w:rPr>
          <w:lang w:val="es-DO"/>
        </w:rPr>
        <w:t>Debe incluirse en la oferta</w:t>
      </w:r>
      <w:proofErr w:type="gramStart"/>
      <w:r>
        <w:rPr>
          <w:lang w:val="es-DO"/>
        </w:rPr>
        <w:t>?</w:t>
      </w:r>
      <w:proofErr w:type="gramEnd"/>
    </w:p>
    <w:p w:rsidR="00096CEC" w:rsidRDefault="00096CEC">
      <w:pPr>
        <w:rPr>
          <w:lang w:val="es-DO"/>
        </w:rPr>
      </w:pPr>
    </w:p>
    <w:p w:rsidR="00096CEC" w:rsidRPr="00096CEC" w:rsidRDefault="00096CEC">
      <w:pPr>
        <w:rPr>
          <w:b/>
          <w:lang w:val="es-DO"/>
        </w:rPr>
      </w:pPr>
      <w:r w:rsidRPr="00096CEC">
        <w:rPr>
          <w:b/>
          <w:lang w:val="es-DO"/>
        </w:rPr>
        <w:t xml:space="preserve">Respuesta 8: No. No se contemplan aranceles para la cooperación internacional. </w:t>
      </w:r>
    </w:p>
    <w:p w:rsidR="00096CEC" w:rsidRDefault="00096CEC">
      <w:pPr>
        <w:rPr>
          <w:lang w:val="es-DO"/>
        </w:rPr>
      </w:pPr>
    </w:p>
    <w:p w:rsidR="00096CEC" w:rsidRDefault="00096CEC">
      <w:pPr>
        <w:rPr>
          <w:lang w:val="es-DO"/>
        </w:rPr>
      </w:pPr>
      <w:r>
        <w:rPr>
          <w:lang w:val="es-DO"/>
        </w:rPr>
        <w:t xml:space="preserve">Pregunta 9: </w:t>
      </w:r>
      <w:r w:rsidR="00D73206">
        <w:rPr>
          <w:lang w:val="es-DO"/>
        </w:rPr>
        <w:t>-</w:t>
      </w:r>
      <w:r w:rsidR="0095461C">
        <w:rPr>
          <w:lang w:val="es-DO"/>
        </w:rPr>
        <w:t xml:space="preserve"> </w:t>
      </w:r>
      <w:r>
        <w:rPr>
          <w:lang w:val="es-DO"/>
        </w:rPr>
        <w:t xml:space="preserve">El tiempo de entrega es de 15 días después de recibida la orden, sin embargo un </w:t>
      </w:r>
    </w:p>
    <w:p w:rsidR="00D73206" w:rsidRDefault="00096CEC">
      <w:pPr>
        <w:rPr>
          <w:lang w:val="es-DO"/>
        </w:rPr>
      </w:pPr>
      <w:r>
        <w:rPr>
          <w:lang w:val="es-DO"/>
        </w:rPr>
        <w:t xml:space="preserve">                        Transportista me indica un tiempo de entrega de 40 días, se puede ampliar este plazo</w:t>
      </w:r>
      <w:proofErr w:type="gramStart"/>
      <w:r>
        <w:rPr>
          <w:lang w:val="es-DO"/>
        </w:rPr>
        <w:t>?</w:t>
      </w:r>
      <w:r w:rsidR="0095461C">
        <w:rPr>
          <w:lang w:val="es-DO"/>
        </w:rPr>
        <w:t>.</w:t>
      </w:r>
      <w:proofErr w:type="gramEnd"/>
    </w:p>
    <w:p w:rsidR="00096CEC" w:rsidRDefault="00096CEC">
      <w:pPr>
        <w:rPr>
          <w:lang w:val="es-DO"/>
        </w:rPr>
      </w:pPr>
    </w:p>
    <w:p w:rsidR="00096CEC" w:rsidRDefault="00096CEC">
      <w:pPr>
        <w:rPr>
          <w:b/>
          <w:lang w:val="es-DO"/>
        </w:rPr>
      </w:pPr>
      <w:r w:rsidRPr="00096CEC">
        <w:rPr>
          <w:b/>
          <w:lang w:val="es-DO"/>
        </w:rPr>
        <w:t xml:space="preserve">Respuesta 9: La salida de buques es frecuente en la semana de modo que recomendamos consultar </w:t>
      </w:r>
    </w:p>
    <w:p w:rsidR="00096CEC" w:rsidRDefault="00096CEC">
      <w:pPr>
        <w:rPr>
          <w:b/>
          <w:lang w:val="es-DO"/>
        </w:rPr>
      </w:pPr>
      <w:r>
        <w:rPr>
          <w:b/>
          <w:lang w:val="es-DO"/>
        </w:rPr>
        <w:t xml:space="preserve">                        </w:t>
      </w:r>
      <w:proofErr w:type="gramStart"/>
      <w:r w:rsidRPr="00096CEC">
        <w:rPr>
          <w:b/>
          <w:lang w:val="es-DO"/>
        </w:rPr>
        <w:t>con</w:t>
      </w:r>
      <w:proofErr w:type="gramEnd"/>
      <w:r w:rsidRPr="00096CEC">
        <w:rPr>
          <w:b/>
          <w:lang w:val="es-DO"/>
        </w:rPr>
        <w:t xml:space="preserve"> otros transportistas que estén más relacionados con el traslado de mercancías hacia </w:t>
      </w:r>
    </w:p>
    <w:p w:rsidR="00096CEC" w:rsidRPr="00096CEC" w:rsidRDefault="00096CEC">
      <w:pPr>
        <w:rPr>
          <w:b/>
          <w:lang w:val="es-DO"/>
        </w:rPr>
      </w:pPr>
      <w:r>
        <w:rPr>
          <w:b/>
          <w:lang w:val="es-DO"/>
        </w:rPr>
        <w:t xml:space="preserve">                        </w:t>
      </w:r>
      <w:r w:rsidRPr="00096CEC">
        <w:rPr>
          <w:b/>
          <w:lang w:val="es-DO"/>
        </w:rPr>
        <w:t xml:space="preserve">Cuba. Nuestra última exportación fue en el mes de enero y tomo una semana. </w:t>
      </w:r>
    </w:p>
    <w:p w:rsidR="00096CEC" w:rsidRDefault="00096CEC">
      <w:pPr>
        <w:rPr>
          <w:lang w:val="es-DO"/>
        </w:rPr>
      </w:pPr>
    </w:p>
    <w:p w:rsidR="00096CEC" w:rsidRDefault="00096CEC">
      <w:pPr>
        <w:rPr>
          <w:lang w:val="es-DO"/>
        </w:rPr>
      </w:pPr>
      <w:r>
        <w:rPr>
          <w:lang w:val="es-DO"/>
        </w:rPr>
        <w:t xml:space="preserve">Pregunta 10: </w:t>
      </w:r>
      <w:r w:rsidR="0095461C" w:rsidRPr="00096CEC">
        <w:rPr>
          <w:lang w:val="es-DO"/>
        </w:rPr>
        <w:t>Puedo cotizar tanto por barco como por avión</w:t>
      </w:r>
      <w:proofErr w:type="gramStart"/>
      <w:r w:rsidR="0095461C" w:rsidRPr="00096CEC">
        <w:rPr>
          <w:lang w:val="es-DO"/>
        </w:rPr>
        <w:t>?</w:t>
      </w:r>
      <w:proofErr w:type="gramEnd"/>
    </w:p>
    <w:p w:rsidR="00096CEC" w:rsidRDefault="00096CEC">
      <w:pPr>
        <w:rPr>
          <w:lang w:val="es-DO"/>
        </w:rPr>
      </w:pPr>
    </w:p>
    <w:p w:rsidR="0001455D" w:rsidRDefault="00096CEC">
      <w:pPr>
        <w:rPr>
          <w:b/>
          <w:lang w:val="es-DO"/>
        </w:rPr>
      </w:pPr>
      <w:r w:rsidRPr="0001455D">
        <w:rPr>
          <w:b/>
          <w:lang w:val="es-DO"/>
        </w:rPr>
        <w:t>Respuesta 10</w:t>
      </w:r>
      <w:r>
        <w:rPr>
          <w:lang w:val="es-DO"/>
        </w:rPr>
        <w:t xml:space="preserve">: </w:t>
      </w:r>
      <w:r w:rsidR="0001455D" w:rsidRPr="0001455D">
        <w:rPr>
          <w:b/>
          <w:lang w:val="es-DO"/>
        </w:rPr>
        <w:t xml:space="preserve">Siempre y cuando el destino final sea Santiago de Cuba. Es importante saber que la </w:t>
      </w:r>
    </w:p>
    <w:p w:rsidR="0001455D" w:rsidRDefault="0001455D">
      <w:pPr>
        <w:rPr>
          <w:b/>
          <w:lang w:val="es-DO"/>
        </w:rPr>
      </w:pPr>
      <w:r>
        <w:rPr>
          <w:b/>
          <w:lang w:val="es-DO"/>
        </w:rPr>
        <w:t xml:space="preserve">                          </w:t>
      </w:r>
      <w:proofErr w:type="gramStart"/>
      <w:r w:rsidRPr="0001455D">
        <w:rPr>
          <w:b/>
          <w:lang w:val="es-DO"/>
        </w:rPr>
        <w:t>única</w:t>
      </w:r>
      <w:proofErr w:type="gramEnd"/>
      <w:r w:rsidRPr="0001455D">
        <w:rPr>
          <w:b/>
          <w:lang w:val="es-DO"/>
        </w:rPr>
        <w:t xml:space="preserve"> línea aérea que entrega carga en Santiago es Cubana de aviación, toda vez que </w:t>
      </w:r>
    </w:p>
    <w:p w:rsidR="0001455D" w:rsidRDefault="0001455D">
      <w:pPr>
        <w:rPr>
          <w:lang w:val="es-DO"/>
        </w:rPr>
      </w:pPr>
      <w:r>
        <w:rPr>
          <w:b/>
          <w:lang w:val="es-DO"/>
        </w:rPr>
        <w:t xml:space="preserve">                         </w:t>
      </w:r>
      <w:r w:rsidRPr="0001455D">
        <w:rPr>
          <w:b/>
          <w:lang w:val="es-DO"/>
        </w:rPr>
        <w:t>COPA solo entrega carga en La Habana.</w:t>
      </w:r>
    </w:p>
    <w:p w:rsidR="0001455D" w:rsidRDefault="0001455D">
      <w:pPr>
        <w:rPr>
          <w:lang w:val="es-DO"/>
        </w:rPr>
      </w:pPr>
    </w:p>
    <w:p w:rsidR="008B5041" w:rsidRDefault="008B5041">
      <w:pPr>
        <w:rPr>
          <w:lang w:val="es-DO"/>
        </w:rPr>
      </w:pPr>
      <w:r>
        <w:rPr>
          <w:lang w:val="es-DO"/>
        </w:rPr>
        <w:t>Pregunta 11</w:t>
      </w:r>
      <w:proofErr w:type="gramStart"/>
      <w:r>
        <w:rPr>
          <w:lang w:val="es-DO"/>
        </w:rPr>
        <w:t xml:space="preserve">: </w:t>
      </w:r>
      <w:r w:rsidR="0095461C">
        <w:rPr>
          <w:lang w:val="es-DO"/>
        </w:rPr>
        <w:t xml:space="preserve"> Que</w:t>
      </w:r>
      <w:proofErr w:type="gramEnd"/>
      <w:r w:rsidR="0095461C">
        <w:rPr>
          <w:lang w:val="es-DO"/>
        </w:rPr>
        <w:t xml:space="preserve"> es un Buro ? </w:t>
      </w:r>
    </w:p>
    <w:p w:rsidR="008B5041" w:rsidRDefault="008B5041">
      <w:pPr>
        <w:rPr>
          <w:lang w:val="es-DO"/>
        </w:rPr>
      </w:pPr>
    </w:p>
    <w:p w:rsidR="008B5041" w:rsidRPr="008B5041" w:rsidRDefault="008B5041">
      <w:pPr>
        <w:rPr>
          <w:b/>
          <w:lang w:val="es-DO"/>
        </w:rPr>
      </w:pPr>
      <w:r w:rsidRPr="008B5041">
        <w:rPr>
          <w:b/>
          <w:lang w:val="es-DO"/>
        </w:rPr>
        <w:t xml:space="preserve">Respuesta 11: </w:t>
      </w:r>
      <w:r w:rsidR="0095461C" w:rsidRPr="008B5041">
        <w:rPr>
          <w:b/>
          <w:lang w:val="es-DO"/>
        </w:rPr>
        <w:t>Es un escritorio</w:t>
      </w:r>
      <w:r w:rsidRPr="008B5041">
        <w:rPr>
          <w:b/>
          <w:lang w:val="es-DO"/>
        </w:rPr>
        <w:t xml:space="preserve"> del tipo estándar con tablero en madera o </w:t>
      </w:r>
      <w:proofErr w:type="gramStart"/>
      <w:r w:rsidRPr="008B5041">
        <w:rPr>
          <w:b/>
          <w:lang w:val="es-DO"/>
        </w:rPr>
        <w:t>melanina ,</w:t>
      </w:r>
      <w:proofErr w:type="gramEnd"/>
      <w:r w:rsidRPr="008B5041">
        <w:rPr>
          <w:b/>
          <w:lang w:val="es-DO"/>
        </w:rPr>
        <w:t xml:space="preserve"> gavetas o </w:t>
      </w:r>
      <w:proofErr w:type="spellStart"/>
      <w:r w:rsidRPr="008B5041">
        <w:rPr>
          <w:b/>
          <w:lang w:val="es-DO"/>
        </w:rPr>
        <w:t>modulo</w:t>
      </w:r>
      <w:proofErr w:type="spellEnd"/>
      <w:r w:rsidRPr="008B5041">
        <w:rPr>
          <w:b/>
          <w:lang w:val="es-DO"/>
        </w:rPr>
        <w:t xml:space="preserve"> </w:t>
      </w:r>
    </w:p>
    <w:p w:rsidR="00D73206" w:rsidRPr="008B5041" w:rsidRDefault="008B5041">
      <w:pPr>
        <w:rPr>
          <w:b/>
          <w:lang w:val="es-DO"/>
        </w:rPr>
      </w:pPr>
      <w:r w:rsidRPr="008B5041">
        <w:rPr>
          <w:b/>
          <w:lang w:val="es-DO"/>
        </w:rPr>
        <w:t xml:space="preserve">                         </w:t>
      </w:r>
      <w:proofErr w:type="gramStart"/>
      <w:r w:rsidRPr="008B5041">
        <w:rPr>
          <w:b/>
          <w:lang w:val="es-DO"/>
        </w:rPr>
        <w:t>de</w:t>
      </w:r>
      <w:proofErr w:type="gramEnd"/>
      <w:r w:rsidRPr="008B5041">
        <w:rPr>
          <w:b/>
          <w:lang w:val="es-DO"/>
        </w:rPr>
        <w:t xml:space="preserve"> gavetas. </w:t>
      </w:r>
    </w:p>
    <w:p w:rsidR="008B5041" w:rsidRDefault="008B5041">
      <w:pPr>
        <w:rPr>
          <w:lang w:val="es-DO"/>
        </w:rPr>
      </w:pPr>
    </w:p>
    <w:p w:rsidR="008B5041" w:rsidRDefault="008B5041">
      <w:pPr>
        <w:rPr>
          <w:lang w:val="es-DO"/>
        </w:rPr>
      </w:pPr>
      <w:r>
        <w:rPr>
          <w:lang w:val="es-DO"/>
        </w:rPr>
        <w:t>Pregunta 12</w:t>
      </w:r>
      <w:proofErr w:type="gramStart"/>
      <w:r>
        <w:rPr>
          <w:lang w:val="es-DO"/>
        </w:rPr>
        <w:t xml:space="preserve">: </w:t>
      </w:r>
      <w:r w:rsidR="0095461C">
        <w:rPr>
          <w:lang w:val="es-DO"/>
        </w:rPr>
        <w:t xml:space="preserve"> Incluye</w:t>
      </w:r>
      <w:proofErr w:type="gramEnd"/>
      <w:r w:rsidR="0095461C">
        <w:rPr>
          <w:lang w:val="es-DO"/>
        </w:rPr>
        <w:t xml:space="preserve"> instalación de la máquina de bombeo ?</w:t>
      </w:r>
    </w:p>
    <w:p w:rsidR="008B5041" w:rsidRDefault="008B5041">
      <w:pPr>
        <w:rPr>
          <w:lang w:val="es-DO"/>
        </w:rPr>
      </w:pPr>
    </w:p>
    <w:p w:rsidR="0095461C" w:rsidRDefault="008B5041">
      <w:pPr>
        <w:rPr>
          <w:lang w:val="es-DO"/>
        </w:rPr>
      </w:pPr>
      <w:r>
        <w:rPr>
          <w:lang w:val="es-DO"/>
        </w:rPr>
        <w:t>Respuesta 12: No se requiere instalación sino entrega en puerto de Santiago de Cuba. Deberán adjuntarse los manuales de instrucciones y funcionamiento correspondientes.</w:t>
      </w:r>
    </w:p>
    <w:p w:rsidR="008B5041" w:rsidRDefault="008B5041">
      <w:pPr>
        <w:rPr>
          <w:lang w:val="es-DO"/>
        </w:rPr>
      </w:pPr>
    </w:p>
    <w:p w:rsidR="008B5041" w:rsidRPr="008B5041" w:rsidRDefault="008B5041">
      <w:pPr>
        <w:rPr>
          <w:b/>
          <w:lang w:val="es-DO"/>
        </w:rPr>
      </w:pPr>
      <w:r w:rsidRPr="008B5041">
        <w:rPr>
          <w:b/>
          <w:lang w:val="es-DO"/>
        </w:rPr>
        <w:t>Pregunta 13</w:t>
      </w:r>
      <w:proofErr w:type="gramStart"/>
      <w:r w:rsidRPr="008B5041">
        <w:rPr>
          <w:b/>
          <w:lang w:val="es-DO"/>
        </w:rPr>
        <w:t xml:space="preserve">: </w:t>
      </w:r>
      <w:r w:rsidR="002832A8" w:rsidRPr="008B5041">
        <w:rPr>
          <w:b/>
          <w:lang w:val="es-DO"/>
        </w:rPr>
        <w:t xml:space="preserve"> Se</w:t>
      </w:r>
      <w:proofErr w:type="gramEnd"/>
      <w:r w:rsidR="002832A8" w:rsidRPr="008B5041">
        <w:rPr>
          <w:b/>
          <w:lang w:val="es-DO"/>
        </w:rPr>
        <w:t xml:space="preserve"> extendería el proceso?</w:t>
      </w:r>
    </w:p>
    <w:p w:rsidR="008B5041" w:rsidRDefault="008B5041">
      <w:pPr>
        <w:rPr>
          <w:lang w:val="es-DO"/>
        </w:rPr>
      </w:pPr>
    </w:p>
    <w:p w:rsidR="0095461C" w:rsidRDefault="008B5041">
      <w:pPr>
        <w:rPr>
          <w:lang w:val="es-DO"/>
        </w:rPr>
      </w:pPr>
      <w:r>
        <w:rPr>
          <w:lang w:val="es-DO"/>
        </w:rPr>
        <w:t xml:space="preserve">Respuesta 13: Se extiende el proceso </w:t>
      </w:r>
      <w:r w:rsidR="002832A8">
        <w:rPr>
          <w:lang w:val="es-DO"/>
        </w:rPr>
        <w:t xml:space="preserve"> hasta el viernes </w:t>
      </w:r>
      <w:r>
        <w:rPr>
          <w:lang w:val="es-DO"/>
        </w:rPr>
        <w:t xml:space="preserve">28 </w:t>
      </w:r>
      <w:r w:rsidR="002832A8">
        <w:rPr>
          <w:lang w:val="es-DO"/>
        </w:rPr>
        <w:t>a las dos de la tarde (2: 00pm)</w:t>
      </w:r>
    </w:p>
    <w:p w:rsidR="008B5041" w:rsidRDefault="008B5041">
      <w:pPr>
        <w:rPr>
          <w:lang w:val="es-DO"/>
        </w:rPr>
      </w:pPr>
    </w:p>
    <w:p w:rsidR="008B5041" w:rsidRDefault="008B5041">
      <w:pPr>
        <w:rPr>
          <w:lang w:val="es-DO"/>
        </w:rPr>
      </w:pPr>
    </w:p>
    <w:p w:rsidR="008B5041" w:rsidRPr="008B5041" w:rsidRDefault="008B5041" w:rsidP="008B5041">
      <w:pPr>
        <w:jc w:val="center"/>
        <w:rPr>
          <w:b/>
          <w:lang w:val="es-DO"/>
        </w:rPr>
      </w:pPr>
      <w:r w:rsidRPr="008B5041">
        <w:rPr>
          <w:b/>
          <w:lang w:val="es-DO"/>
        </w:rPr>
        <w:t>Centro de Asesoría y Servicios</w:t>
      </w:r>
    </w:p>
    <w:sectPr w:rsidR="008B5041" w:rsidRPr="008B504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41" w:rsidRDefault="008B5041" w:rsidP="008B5041">
      <w:r>
        <w:separator/>
      </w:r>
    </w:p>
  </w:endnote>
  <w:endnote w:type="continuationSeparator" w:id="0">
    <w:p w:rsidR="008B5041" w:rsidRDefault="008B5041" w:rsidP="008B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41" w:rsidRDefault="008B5041" w:rsidP="008B5041">
      <w:r>
        <w:separator/>
      </w:r>
    </w:p>
  </w:footnote>
  <w:footnote w:type="continuationSeparator" w:id="0">
    <w:p w:rsidR="008B5041" w:rsidRDefault="008B5041" w:rsidP="008B5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41" w:rsidRDefault="008B5041">
    <w:pPr>
      <w:pStyle w:val="Header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880110</wp:posOffset>
              </wp:positionH>
              <wp:positionV relativeFrom="paragraph">
                <wp:posOffset>40640</wp:posOffset>
              </wp:positionV>
              <wp:extent cx="3771900" cy="5187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51879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041" w:rsidRPr="002A7E87" w:rsidRDefault="008B5041" w:rsidP="00350CD8">
                          <w:pPr>
                            <w:jc w:val="center"/>
                            <w:rPr>
                              <w:b/>
                            </w:rPr>
                          </w:pPr>
                          <w:r w:rsidRPr="002A7E87">
                            <w:rPr>
                              <w:b/>
                            </w:rPr>
                            <w:t xml:space="preserve"> República Dominicana</w:t>
                          </w:r>
                        </w:p>
                        <w:p w:rsidR="008B5041" w:rsidRPr="002A7E87" w:rsidRDefault="008B5041" w:rsidP="00350CD8">
                          <w:pPr>
                            <w:jc w:val="center"/>
                            <w:rPr>
                              <w:b/>
                            </w:rPr>
                          </w:pPr>
                          <w:r w:rsidRPr="002A7E87">
                            <w:rPr>
                              <w:b/>
                            </w:rPr>
                            <w:t>Programa de las Naciones Unidas para el Desarrollo</w:t>
                          </w:r>
                        </w:p>
                        <w:p w:rsidR="008B5041" w:rsidRPr="002551F3" w:rsidRDefault="008B5041" w:rsidP="00350CD8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3pt;margin-top:3.2pt;width:297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vrgwIAAA8FAAAOAAAAZHJzL2Uyb0RvYy54bWysVG1v2yAQ/j5p/wHxPfXLnCa24lRtukyT&#10;uhep3Q8ggGM0DAxI7G7af9+BkzTdizRNSyQM3PFwd89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" fillcolor="silver" stroked="f">
              <v:textbox>
                <w:txbxContent>
                  <w:p w:rsidR="008B5041" w:rsidRPr="002A7E87" w:rsidRDefault="008B5041" w:rsidP="00350CD8">
                    <w:pPr>
                      <w:jc w:val="center"/>
                      <w:rPr>
                        <w:b/>
                      </w:rPr>
                    </w:pPr>
                    <w:r w:rsidRPr="002A7E87">
                      <w:rPr>
                        <w:b/>
                      </w:rPr>
                      <w:t xml:space="preserve"> República Dominicana</w:t>
                    </w:r>
                  </w:p>
                  <w:p w:rsidR="008B5041" w:rsidRPr="002A7E87" w:rsidRDefault="008B5041" w:rsidP="00350CD8">
                    <w:pPr>
                      <w:jc w:val="center"/>
                      <w:rPr>
                        <w:b/>
                      </w:rPr>
                    </w:pPr>
                    <w:r w:rsidRPr="002A7E87">
                      <w:rPr>
                        <w:b/>
                      </w:rPr>
                      <w:t>Programa de las Naciones Unidas para el Desarrollo</w:t>
                    </w:r>
                  </w:p>
                  <w:p w:rsidR="008B5041" w:rsidRPr="002551F3" w:rsidRDefault="008B5041" w:rsidP="00350CD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DO" w:eastAsia="es-D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5642610</wp:posOffset>
          </wp:positionH>
          <wp:positionV relativeFrom="paragraph">
            <wp:posOffset>12065</wp:posOffset>
          </wp:positionV>
          <wp:extent cx="561340" cy="1028700"/>
          <wp:effectExtent l="0" t="0" r="0" b="0"/>
          <wp:wrapNone/>
          <wp:docPr id="1" name="Picture 1" descr="bpnud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pnud2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32"/>
    <w:rsid w:val="0001455D"/>
    <w:rsid w:val="00096CEC"/>
    <w:rsid w:val="002832A8"/>
    <w:rsid w:val="00464032"/>
    <w:rsid w:val="00734D7B"/>
    <w:rsid w:val="0083393E"/>
    <w:rsid w:val="008B5041"/>
    <w:rsid w:val="0095461C"/>
    <w:rsid w:val="00D73206"/>
    <w:rsid w:val="00DD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504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041"/>
  </w:style>
  <w:style w:type="paragraph" w:styleId="Footer">
    <w:name w:val="footer"/>
    <w:basedOn w:val="Normal"/>
    <w:link w:val="FooterChar"/>
    <w:uiPriority w:val="99"/>
    <w:unhideWhenUsed/>
    <w:rsid w:val="008B504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504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041"/>
  </w:style>
  <w:style w:type="paragraph" w:styleId="Footer">
    <w:name w:val="footer"/>
    <w:basedOn w:val="Normal"/>
    <w:link w:val="FooterChar"/>
    <w:uiPriority w:val="99"/>
    <w:unhideWhenUsed/>
    <w:rsid w:val="008B504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ge.fernandez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</TotalTime>
  <Pages>2</Pages>
  <Words>644</Words>
  <Characters>3548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Fernandez</dc:creator>
  <cp:lastModifiedBy>Miguel Geraldino</cp:lastModifiedBy>
  <cp:revision>2</cp:revision>
  <dcterms:created xsi:type="dcterms:W3CDTF">2014-02-27T01:02:00Z</dcterms:created>
  <dcterms:modified xsi:type="dcterms:W3CDTF">2014-02-27T01:02:00Z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