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C227" w14:textId="7FC561F3" w:rsidR="00F80523" w:rsidRPr="00F80523" w:rsidRDefault="00F80523" w:rsidP="00F80523">
      <w:pPr>
        <w:rPr>
          <w:b/>
          <w:bCs/>
        </w:rPr>
      </w:pPr>
    </w:p>
    <w:p w14:paraId="524BA83A" w14:textId="0F21522C" w:rsidR="00F80523" w:rsidRDefault="00F80523" w:rsidP="00F80523">
      <w:pPr>
        <w:rPr>
          <w:b/>
          <w:bCs/>
        </w:rPr>
      </w:pPr>
      <w:r w:rsidRPr="00F80523">
        <w:rPr>
          <w:b/>
          <w:bCs/>
        </w:rPr>
        <w:t>Annex D</w:t>
      </w:r>
    </w:p>
    <w:p w14:paraId="759D310E" w14:textId="77777777" w:rsidR="00F94EE3" w:rsidRPr="00F94EE3" w:rsidRDefault="00F94EE3" w:rsidP="00F94EE3">
      <w:pPr>
        <w:widowControl/>
        <w:overflowPunct/>
        <w:adjustRightInd/>
        <w:spacing w:after="160" w:line="259" w:lineRule="auto"/>
        <w:rPr>
          <w:rFonts w:eastAsia="Calibri"/>
          <w:b/>
          <w:bCs/>
          <w:kern w:val="0"/>
          <w:sz w:val="22"/>
          <w:szCs w:val="22"/>
        </w:rPr>
      </w:pPr>
      <w:r w:rsidRPr="00F94EE3">
        <w:rPr>
          <w:rFonts w:eastAsia="Calibri"/>
          <w:b/>
          <w:bCs/>
          <w:kern w:val="0"/>
          <w:sz w:val="22"/>
          <w:szCs w:val="22"/>
        </w:rPr>
        <w:t xml:space="preserve">LIBS-2021-9167896 </w:t>
      </w:r>
    </w:p>
    <w:p w14:paraId="0C5A0C79" w14:textId="77777777" w:rsidR="00F94EE3" w:rsidRPr="00F80523" w:rsidRDefault="00F94EE3" w:rsidP="00F80523">
      <w:pPr>
        <w:rPr>
          <w:b/>
          <w:bCs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0D1B66" w:rsidRPr="00F80523" w14:paraId="17E36BEB" w14:textId="77777777" w:rsidTr="00597819">
        <w:tc>
          <w:tcPr>
            <w:tcW w:w="1979" w:type="dxa"/>
            <w:shd w:val="clear" w:color="auto" w:fill="9BDEFF"/>
          </w:tcPr>
          <w:p w14:paraId="71F3C983" w14:textId="77777777" w:rsidR="000D1B66" w:rsidRPr="00F80523" w:rsidRDefault="000D1B66" w:rsidP="00597819">
            <w:pPr>
              <w:spacing w:before="120" w:after="120"/>
            </w:pPr>
            <w:r w:rsidRPr="00F80523">
              <w:t>Name of Bidder:</w:t>
            </w:r>
          </w:p>
        </w:tc>
        <w:tc>
          <w:tcPr>
            <w:tcW w:w="4501" w:type="dxa"/>
          </w:tcPr>
          <w:p w14:paraId="308687EC" w14:textId="77777777" w:rsidR="000D1B66" w:rsidRPr="00F80523" w:rsidRDefault="000D1B66" w:rsidP="00597819">
            <w:pPr>
              <w:spacing w:before="120" w:after="120"/>
            </w:pPr>
            <w:r w:rsidRPr="00F80523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F80523">
              <w:rPr>
                <w:bCs/>
              </w:rPr>
              <w:instrText xml:space="preserve"> FORMTEXT </w:instrText>
            </w:r>
            <w:r w:rsidRPr="00F80523">
              <w:rPr>
                <w:bCs/>
              </w:rPr>
            </w:r>
            <w:r w:rsidRPr="00F80523">
              <w:rPr>
                <w:bCs/>
              </w:rPr>
              <w:fldChar w:fldCharType="separate"/>
            </w:r>
            <w:r w:rsidRPr="00F80523">
              <w:rPr>
                <w:bCs/>
                <w:noProof/>
              </w:rPr>
              <w:t>[Insert Name of Bidder]</w:t>
            </w:r>
            <w:r w:rsidRPr="00F80523">
              <w:rPr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41940C7" w14:textId="77777777" w:rsidR="000D1B66" w:rsidRPr="00F80523" w:rsidRDefault="000D1B66" w:rsidP="00597819">
            <w:pPr>
              <w:spacing w:before="120" w:after="120"/>
            </w:pPr>
            <w:r w:rsidRPr="00F80523">
              <w:t>Date:</w:t>
            </w:r>
          </w:p>
        </w:tc>
        <w:tc>
          <w:tcPr>
            <w:tcW w:w="2345" w:type="dxa"/>
          </w:tcPr>
          <w:p w14:paraId="47D6D62E" w14:textId="77777777" w:rsidR="000D1B66" w:rsidRPr="00F80523" w:rsidRDefault="000D1B66" w:rsidP="00597819">
            <w:pPr>
              <w:spacing w:before="120" w:after="120"/>
            </w:pPr>
            <w:sdt>
              <w:sdtPr>
                <w:rPr>
                  <w:color w:val="000000" w:themeColor="text1"/>
                  <w:lang w:val="en-GB"/>
                </w:rPr>
                <w:id w:val="1001086963"/>
                <w:placeholder>
                  <w:docPart w:val="61E97C4241D649EBB03BBD03E264AFE8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Pr="00F80523">
                  <w:rPr>
                    <w:rStyle w:val="PlaceholderText"/>
                    <w:shd w:val="clear" w:color="auto" w:fill="BFBFBF" w:themeFill="background1" w:themeFillShade="BF"/>
                  </w:rPr>
                  <w:t>Select date</w:t>
                </w:r>
              </w:sdtContent>
            </w:sdt>
          </w:p>
        </w:tc>
      </w:tr>
      <w:tr w:rsidR="000D1B66" w:rsidRPr="00F80523" w14:paraId="6EF64556" w14:textId="77777777" w:rsidTr="0059781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0AAFDB9C" w14:textId="77777777" w:rsidR="000D1B66" w:rsidRPr="00F80523" w:rsidRDefault="000D1B66" w:rsidP="00597819">
            <w:pPr>
              <w:spacing w:before="120" w:after="120"/>
            </w:pPr>
            <w:r w:rsidRPr="00F80523">
              <w:rPr>
                <w:iCs/>
              </w:rPr>
              <w:t>ITB reference:</w:t>
            </w:r>
          </w:p>
        </w:tc>
        <w:tc>
          <w:tcPr>
            <w:tcW w:w="7566" w:type="dxa"/>
            <w:gridSpan w:val="3"/>
          </w:tcPr>
          <w:p w14:paraId="17889CDB" w14:textId="77777777" w:rsidR="000D1B66" w:rsidRPr="00F80523" w:rsidRDefault="000D1B66" w:rsidP="00597819">
            <w:pPr>
              <w:spacing w:before="120" w:after="120"/>
            </w:pPr>
            <w:r w:rsidRPr="00F80523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F80523">
              <w:rPr>
                <w:bCs/>
              </w:rPr>
              <w:instrText xml:space="preserve"> FORMTEXT </w:instrText>
            </w:r>
            <w:r w:rsidRPr="00F80523">
              <w:rPr>
                <w:bCs/>
              </w:rPr>
            </w:r>
            <w:r w:rsidRPr="00F80523">
              <w:rPr>
                <w:bCs/>
              </w:rPr>
              <w:fldChar w:fldCharType="separate"/>
            </w:r>
            <w:r w:rsidRPr="00F80523">
              <w:rPr>
                <w:bCs/>
                <w:noProof/>
              </w:rPr>
              <w:t>[Insert ITB Reference Number]</w:t>
            </w:r>
            <w:r w:rsidRPr="00F80523">
              <w:rPr>
                <w:bCs/>
              </w:rPr>
              <w:fldChar w:fldCharType="end"/>
            </w:r>
          </w:p>
        </w:tc>
      </w:tr>
    </w:tbl>
    <w:p w14:paraId="78CEF4E4" w14:textId="77777777" w:rsidR="000D1B66" w:rsidRPr="00F80523" w:rsidRDefault="000D1B66" w:rsidP="000D1B66">
      <w:pPr>
        <w:shd w:val="clear" w:color="auto" w:fill="FFFFFF"/>
        <w:rPr>
          <w:color w:val="000000"/>
        </w:rPr>
      </w:pPr>
    </w:p>
    <w:p w14:paraId="3695CA63" w14:textId="77777777" w:rsidR="000D1B66" w:rsidRPr="00F80523" w:rsidRDefault="000D1B66" w:rsidP="000D1B66">
      <w:pPr>
        <w:shd w:val="clear" w:color="auto" w:fill="FFFFFF"/>
        <w:rPr>
          <w:color w:val="000000"/>
        </w:rPr>
      </w:pPr>
      <w:r w:rsidRPr="00F80523">
        <w:rPr>
          <w:color w:val="000000"/>
        </w:rPr>
        <w:t>If JV/Consortium/Association, to be completed by each partner.</w:t>
      </w:r>
    </w:p>
    <w:p w14:paraId="2B81FFAC" w14:textId="77777777" w:rsidR="000D1B66" w:rsidRPr="00F80523" w:rsidRDefault="000D1B66" w:rsidP="000D1B66">
      <w:pPr>
        <w:shd w:val="clear" w:color="auto" w:fill="FFFFFF"/>
        <w:spacing w:before="120" w:after="120"/>
        <w:rPr>
          <w:b/>
        </w:rPr>
      </w:pPr>
    </w:p>
    <w:p w14:paraId="353A3CCE" w14:textId="77777777" w:rsidR="000D1B66" w:rsidRPr="00F80523" w:rsidRDefault="000D1B66" w:rsidP="000D1B66">
      <w:pPr>
        <w:shd w:val="clear" w:color="auto" w:fill="FFFFFF"/>
        <w:spacing w:before="120" w:after="120"/>
        <w:rPr>
          <w:b/>
        </w:rPr>
      </w:pPr>
      <w:r w:rsidRPr="00F80523">
        <w:rPr>
          <w:b/>
        </w:rPr>
        <w:t>History of Non- Performing Contracts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0D1B66" w:rsidRPr="00F80523" w14:paraId="0446B38F" w14:textId="77777777" w:rsidTr="00597819">
        <w:trPr>
          <w:trHeight w:val="325"/>
        </w:trPr>
        <w:tc>
          <w:tcPr>
            <w:tcW w:w="9542" w:type="dxa"/>
            <w:gridSpan w:val="4"/>
          </w:tcPr>
          <w:p w14:paraId="163B8414" w14:textId="77777777" w:rsidR="000D1B66" w:rsidRPr="00F80523" w:rsidRDefault="000D1B66" w:rsidP="00597819">
            <w:pPr>
              <w:spacing w:before="60" w:after="60"/>
              <w:rPr>
                <w:color w:val="000000"/>
              </w:rPr>
            </w:pPr>
            <w:sdt>
              <w:sdt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80523">
              <w:rPr>
                <w:color w:val="000000"/>
              </w:rPr>
              <w:t xml:space="preserve">Non-performing contracts did not occur during the last 3 years </w:t>
            </w:r>
          </w:p>
        </w:tc>
      </w:tr>
      <w:tr w:rsidR="000D1B66" w:rsidRPr="00F80523" w14:paraId="2132795C" w14:textId="77777777" w:rsidTr="00597819">
        <w:trPr>
          <w:trHeight w:val="310"/>
        </w:trPr>
        <w:tc>
          <w:tcPr>
            <w:tcW w:w="9542" w:type="dxa"/>
            <w:gridSpan w:val="4"/>
          </w:tcPr>
          <w:p w14:paraId="27632295" w14:textId="77777777" w:rsidR="000D1B66" w:rsidRPr="00F80523" w:rsidRDefault="000D1B66" w:rsidP="00597819">
            <w:pPr>
              <w:spacing w:before="60" w:after="60"/>
            </w:pPr>
            <w:sdt>
              <w:sdtPr>
                <w:rPr>
                  <w:rFonts w:eastAsia="MS Gothic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80523">
              <w:rPr>
                <w:color w:val="000000"/>
              </w:rPr>
              <w:t xml:space="preserve"> Contract(s) not performed in the last 3 years</w:t>
            </w:r>
          </w:p>
        </w:tc>
      </w:tr>
      <w:tr w:rsidR="000D1B66" w:rsidRPr="00F80523" w14:paraId="71ABDEB6" w14:textId="77777777" w:rsidTr="00597819">
        <w:tc>
          <w:tcPr>
            <w:tcW w:w="1082" w:type="dxa"/>
            <w:shd w:val="clear" w:color="auto" w:fill="9BDEFF"/>
          </w:tcPr>
          <w:p w14:paraId="28667FFC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bCs/>
                <w:color w:val="000000"/>
              </w:rPr>
              <w:t>Year</w:t>
            </w:r>
          </w:p>
        </w:tc>
        <w:tc>
          <w:tcPr>
            <w:tcW w:w="1799" w:type="dxa"/>
            <w:shd w:val="clear" w:color="auto" w:fill="9BDEFF"/>
          </w:tcPr>
          <w:p w14:paraId="7F48BDE9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bCs/>
                <w:color w:val="000000"/>
              </w:rPr>
              <w:t>Non- performed portion of contract</w:t>
            </w:r>
          </w:p>
        </w:tc>
        <w:tc>
          <w:tcPr>
            <w:tcW w:w="4051" w:type="dxa"/>
            <w:shd w:val="clear" w:color="auto" w:fill="9BDEFF"/>
          </w:tcPr>
          <w:p w14:paraId="24AA8BE8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bCs/>
                <w:color w:val="000000"/>
              </w:rPr>
              <w:t>Contract Identification</w:t>
            </w:r>
          </w:p>
        </w:tc>
        <w:tc>
          <w:tcPr>
            <w:tcW w:w="2610" w:type="dxa"/>
            <w:shd w:val="clear" w:color="auto" w:fill="9BDEFF"/>
          </w:tcPr>
          <w:p w14:paraId="3DC60B4A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bCs/>
                <w:color w:val="000000"/>
              </w:rPr>
              <w:t xml:space="preserve">Total Contract Amount </w:t>
            </w:r>
            <w:r w:rsidRPr="00F80523">
              <w:rPr>
                <w:bCs/>
                <w:color w:val="000000"/>
              </w:rPr>
              <w:t>(current value in US$)</w:t>
            </w:r>
          </w:p>
        </w:tc>
      </w:tr>
      <w:tr w:rsidR="000D1B66" w:rsidRPr="00F80523" w14:paraId="0D449717" w14:textId="77777777" w:rsidTr="00597819">
        <w:trPr>
          <w:trHeight w:val="701"/>
        </w:trPr>
        <w:tc>
          <w:tcPr>
            <w:tcW w:w="1082" w:type="dxa"/>
          </w:tcPr>
          <w:p w14:paraId="698BDB3C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 xml:space="preserve"> </w:t>
            </w:r>
          </w:p>
        </w:tc>
        <w:tc>
          <w:tcPr>
            <w:tcW w:w="1799" w:type="dxa"/>
          </w:tcPr>
          <w:p w14:paraId="35667506" w14:textId="77777777" w:rsidR="000D1B66" w:rsidRPr="00F80523" w:rsidRDefault="000D1B66" w:rsidP="00597819">
            <w:pPr>
              <w:rPr>
                <w:color w:val="000000"/>
              </w:rPr>
            </w:pPr>
          </w:p>
          <w:p w14:paraId="36A4340F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4051" w:type="dxa"/>
          </w:tcPr>
          <w:p w14:paraId="546DE4DC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 xml:space="preserve">Name of Client: </w:t>
            </w:r>
          </w:p>
          <w:p w14:paraId="16F1BBB8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 xml:space="preserve">Address of Client: </w:t>
            </w:r>
          </w:p>
          <w:p w14:paraId="52BB359E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>Reason(s) for non-performance:</w:t>
            </w:r>
          </w:p>
        </w:tc>
        <w:tc>
          <w:tcPr>
            <w:tcW w:w="2610" w:type="dxa"/>
          </w:tcPr>
          <w:p w14:paraId="7304DBF1" w14:textId="77777777" w:rsidR="000D1B66" w:rsidRPr="00F80523" w:rsidRDefault="000D1B66" w:rsidP="00597819">
            <w:pPr>
              <w:rPr>
                <w:color w:val="000000"/>
              </w:rPr>
            </w:pPr>
          </w:p>
          <w:p w14:paraId="1C769BD2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</w:tbl>
    <w:p w14:paraId="1B6511FE" w14:textId="77777777" w:rsidR="000D1B66" w:rsidRPr="00F80523" w:rsidRDefault="000D1B66" w:rsidP="000D1B66">
      <w:pPr>
        <w:shd w:val="clear" w:color="auto" w:fill="FFFFFF"/>
        <w:rPr>
          <w:b/>
          <w:color w:val="000000"/>
        </w:rPr>
      </w:pPr>
    </w:p>
    <w:p w14:paraId="0F6FFF70" w14:textId="77777777" w:rsidR="000D1B66" w:rsidRPr="00F80523" w:rsidRDefault="000D1B66" w:rsidP="000D1B66">
      <w:pPr>
        <w:shd w:val="clear" w:color="auto" w:fill="FFFFFF"/>
        <w:spacing w:before="120" w:after="120"/>
        <w:rPr>
          <w:b/>
        </w:rPr>
      </w:pPr>
      <w:r w:rsidRPr="00F80523">
        <w:rPr>
          <w:b/>
        </w:rPr>
        <w:t xml:space="preserve">Litigation History </w:t>
      </w:r>
      <w:r w:rsidRPr="00F80523">
        <w:t>(including pending litigation)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0D1B66" w:rsidRPr="00F80523" w14:paraId="669F6631" w14:textId="77777777" w:rsidTr="00597819">
        <w:trPr>
          <w:trHeight w:val="256"/>
        </w:trPr>
        <w:tc>
          <w:tcPr>
            <w:tcW w:w="9542" w:type="dxa"/>
            <w:gridSpan w:val="4"/>
          </w:tcPr>
          <w:p w14:paraId="56A72E13" w14:textId="77777777" w:rsidR="000D1B66" w:rsidRPr="00F80523" w:rsidRDefault="000D1B66" w:rsidP="00597819">
            <w:pPr>
              <w:spacing w:before="60" w:after="60"/>
              <w:rPr>
                <w:color w:val="000000"/>
              </w:rPr>
            </w:pPr>
            <w:sdt>
              <w:sdtPr>
                <w:rPr>
                  <w:rFonts w:eastAsia="MS Gothic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80523">
              <w:rPr>
                <w:color w:val="000000"/>
              </w:rPr>
              <w:t xml:space="preserve"> No litigation history </w:t>
            </w:r>
            <w:r w:rsidRPr="00F80523">
              <w:t>for the last 3 years</w:t>
            </w:r>
          </w:p>
        </w:tc>
      </w:tr>
      <w:tr w:rsidR="000D1B66" w:rsidRPr="00F80523" w14:paraId="4FB9FFC5" w14:textId="77777777" w:rsidTr="00597819">
        <w:trPr>
          <w:trHeight w:val="255"/>
        </w:trPr>
        <w:tc>
          <w:tcPr>
            <w:tcW w:w="9542" w:type="dxa"/>
            <w:gridSpan w:val="4"/>
          </w:tcPr>
          <w:p w14:paraId="0C205719" w14:textId="77777777" w:rsidR="000D1B66" w:rsidRPr="00F80523" w:rsidRDefault="000D1B66" w:rsidP="00597819">
            <w:pPr>
              <w:spacing w:before="60" w:after="60"/>
              <w:rPr>
                <w:color w:val="000000"/>
              </w:rPr>
            </w:pPr>
            <w:sdt>
              <w:sdtPr>
                <w:rPr>
                  <w:rFonts w:eastAsia="MS Gothic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05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80523">
              <w:rPr>
                <w:color w:val="000000"/>
              </w:rPr>
              <w:t xml:space="preserve"> Litigation History as indicated below</w:t>
            </w:r>
          </w:p>
        </w:tc>
      </w:tr>
      <w:tr w:rsidR="000D1B66" w:rsidRPr="00F80523" w14:paraId="4B416F9B" w14:textId="77777777" w:rsidTr="00597819">
        <w:tc>
          <w:tcPr>
            <w:tcW w:w="1081" w:type="dxa"/>
            <w:shd w:val="clear" w:color="auto" w:fill="9BDEFF"/>
          </w:tcPr>
          <w:p w14:paraId="2D96106B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bCs/>
                <w:color w:val="000000"/>
              </w:rPr>
              <w:t xml:space="preserve">Year of dispute </w:t>
            </w:r>
          </w:p>
        </w:tc>
        <w:tc>
          <w:tcPr>
            <w:tcW w:w="1800" w:type="dxa"/>
            <w:shd w:val="clear" w:color="auto" w:fill="9BDEFF"/>
          </w:tcPr>
          <w:p w14:paraId="7100A944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bCs/>
                <w:color w:val="000000"/>
              </w:rPr>
              <w:t xml:space="preserve">Amount in dispute </w:t>
            </w:r>
            <w:r w:rsidRPr="00F80523">
              <w:rPr>
                <w:bCs/>
                <w:color w:val="000000"/>
              </w:rPr>
              <w:t>(in US$)</w:t>
            </w:r>
          </w:p>
        </w:tc>
        <w:tc>
          <w:tcPr>
            <w:tcW w:w="4051" w:type="dxa"/>
            <w:shd w:val="clear" w:color="auto" w:fill="9BDEFF"/>
          </w:tcPr>
          <w:p w14:paraId="416A9216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bCs/>
                <w:color w:val="000000"/>
              </w:rPr>
              <w:t>Contract Identification</w:t>
            </w:r>
          </w:p>
        </w:tc>
        <w:tc>
          <w:tcPr>
            <w:tcW w:w="2610" w:type="dxa"/>
            <w:shd w:val="clear" w:color="auto" w:fill="9BDEFF"/>
          </w:tcPr>
          <w:p w14:paraId="30731D8D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bCs/>
                <w:color w:val="000000"/>
              </w:rPr>
              <w:t xml:space="preserve">Total Contract Amount </w:t>
            </w:r>
            <w:r w:rsidRPr="00F80523">
              <w:rPr>
                <w:bCs/>
                <w:color w:val="000000"/>
              </w:rPr>
              <w:t>(current value in US$)</w:t>
            </w:r>
          </w:p>
        </w:tc>
      </w:tr>
      <w:tr w:rsidR="000D1B66" w:rsidRPr="00F80523" w14:paraId="769BBAB8" w14:textId="77777777" w:rsidTr="00597819">
        <w:trPr>
          <w:trHeight w:val="883"/>
        </w:trPr>
        <w:tc>
          <w:tcPr>
            <w:tcW w:w="1081" w:type="dxa"/>
          </w:tcPr>
          <w:p w14:paraId="28636ECB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14:paraId="099E214A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4051" w:type="dxa"/>
          </w:tcPr>
          <w:p w14:paraId="126FC88F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 xml:space="preserve">Name of Client: </w:t>
            </w:r>
          </w:p>
          <w:p w14:paraId="656DE406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 xml:space="preserve">Address of Client: </w:t>
            </w:r>
          </w:p>
          <w:p w14:paraId="43D19E5C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 xml:space="preserve">Matter in dispute: </w:t>
            </w:r>
          </w:p>
          <w:p w14:paraId="5BB503A4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 xml:space="preserve">Party who initiated the dispute: </w:t>
            </w:r>
          </w:p>
          <w:p w14:paraId="4A598AB6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>Status of dispute:</w:t>
            </w:r>
          </w:p>
          <w:p w14:paraId="682B43AD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>Party awarded if resolved:</w:t>
            </w:r>
          </w:p>
        </w:tc>
        <w:tc>
          <w:tcPr>
            <w:tcW w:w="2610" w:type="dxa"/>
          </w:tcPr>
          <w:p w14:paraId="5ED042B3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</w:tbl>
    <w:p w14:paraId="4F57220C" w14:textId="77777777" w:rsidR="000D1B66" w:rsidRPr="00F80523" w:rsidRDefault="000D1B66" w:rsidP="000D1B66">
      <w:pPr>
        <w:shd w:val="clear" w:color="auto" w:fill="FFFFFF"/>
        <w:rPr>
          <w:b/>
          <w:color w:val="000000"/>
        </w:rPr>
      </w:pPr>
    </w:p>
    <w:p w14:paraId="5CC21447" w14:textId="77777777" w:rsidR="000D1B66" w:rsidRPr="00F80523" w:rsidRDefault="000D1B66" w:rsidP="000D1B66">
      <w:pPr>
        <w:shd w:val="clear" w:color="auto" w:fill="FFFFFF"/>
        <w:rPr>
          <w:b/>
        </w:rPr>
      </w:pPr>
    </w:p>
    <w:p w14:paraId="1C90D38B" w14:textId="77777777" w:rsidR="000D1B66" w:rsidRPr="00F80523" w:rsidRDefault="000D1B66" w:rsidP="000D1B66">
      <w:pPr>
        <w:shd w:val="clear" w:color="auto" w:fill="FFFFFF"/>
        <w:spacing w:before="120" w:after="120"/>
        <w:rPr>
          <w:b/>
        </w:rPr>
      </w:pPr>
      <w:r w:rsidRPr="00F80523">
        <w:rPr>
          <w:b/>
        </w:rPr>
        <w:t xml:space="preserve">Previous Relevant Experience </w:t>
      </w:r>
    </w:p>
    <w:p w14:paraId="7B10369C" w14:textId="77777777" w:rsidR="000D1B66" w:rsidRPr="00F80523" w:rsidRDefault="000D1B66" w:rsidP="000D1B66">
      <w:pPr>
        <w:jc w:val="both"/>
        <w:rPr>
          <w:color w:val="000000"/>
        </w:rPr>
      </w:pPr>
      <w:r w:rsidRPr="00F80523">
        <w:rPr>
          <w:color w:val="000000"/>
        </w:rPr>
        <w:t xml:space="preserve">Please list only previous similar assignments successfully completed in the last 3 years. </w:t>
      </w:r>
    </w:p>
    <w:p w14:paraId="380C0AF0" w14:textId="77777777" w:rsidR="000D1B66" w:rsidRPr="00F80523" w:rsidRDefault="000D1B66" w:rsidP="000D1B66">
      <w:pPr>
        <w:jc w:val="both"/>
        <w:rPr>
          <w:color w:val="000000"/>
        </w:rPr>
      </w:pPr>
    </w:p>
    <w:p w14:paraId="410C743A" w14:textId="77777777" w:rsidR="000D1B66" w:rsidRPr="00F80523" w:rsidRDefault="000D1B66" w:rsidP="000D1B66">
      <w:pPr>
        <w:jc w:val="both"/>
        <w:rPr>
          <w:color w:val="000000"/>
        </w:rPr>
      </w:pPr>
      <w:r w:rsidRPr="00F80523">
        <w:rPr>
          <w:color w:val="000000"/>
        </w:rPr>
        <w:t xml:space="preserve">List only those assignments for which the Bidder was legally contracted or sub-contracted by the Client as a company or was one of the Consortium/JV partners. Assignments completed by the Bidder’s individual experts working privately or through other firms cannot be claimed as the </w:t>
      </w:r>
      <w:r w:rsidRPr="00F80523">
        <w:rPr>
          <w:color w:val="000000"/>
        </w:rPr>
        <w:lastRenderedPageBreak/>
        <w:t xml:space="preserve">relevant experience of the Bidder, or that of the Bidder’s partners or sub-consultants, but can be claimed by the Experts themselves in their CVs. The Bidder should be prepared to substantiate the claimed experience by presenting copies of relevant documents and references if </w:t>
      </w:r>
      <w:proofErr w:type="gramStart"/>
      <w:r w:rsidRPr="00F80523">
        <w:rPr>
          <w:color w:val="000000"/>
        </w:rPr>
        <w:t>so</w:t>
      </w:r>
      <w:proofErr w:type="gramEnd"/>
      <w:r w:rsidRPr="00F80523">
        <w:rPr>
          <w:color w:val="000000"/>
        </w:rPr>
        <w:t xml:space="preserve"> requested by </w:t>
      </w:r>
      <w:r>
        <w:rPr>
          <w:color w:val="000000"/>
        </w:rPr>
        <w:t>UNICEF</w:t>
      </w:r>
      <w:r w:rsidRPr="00F80523">
        <w:rPr>
          <w:color w:val="000000"/>
        </w:rPr>
        <w:t>.</w:t>
      </w:r>
      <w:r>
        <w:rPr>
          <w:color w:val="000000"/>
        </w:rPr>
        <w:t xml:space="preserve"> Please focus on long term agreements rather than standalone event management contracts. </w:t>
      </w:r>
    </w:p>
    <w:p w14:paraId="15D3A326" w14:textId="77777777" w:rsidR="000D1B66" w:rsidRPr="00F80523" w:rsidRDefault="000D1B66" w:rsidP="000D1B66">
      <w:pPr>
        <w:jc w:val="both"/>
        <w:rPr>
          <w:color w:val="000000"/>
        </w:rPr>
      </w:pPr>
    </w:p>
    <w:p w14:paraId="7326A69E" w14:textId="77777777" w:rsidR="000D1B66" w:rsidRPr="00F80523" w:rsidRDefault="000D1B66" w:rsidP="000D1B66">
      <w:pPr>
        <w:jc w:val="both"/>
        <w:rPr>
          <w:color w:val="000000"/>
        </w:rPr>
      </w:pPr>
    </w:p>
    <w:p w14:paraId="2CD2F5FC" w14:textId="77777777" w:rsidR="000D1B66" w:rsidRPr="00F80523" w:rsidRDefault="000D1B66" w:rsidP="000D1B66">
      <w:pPr>
        <w:jc w:val="both"/>
        <w:rPr>
          <w:color w:val="000000"/>
        </w:rPr>
      </w:pP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907"/>
        <w:gridCol w:w="2140"/>
        <w:gridCol w:w="1530"/>
        <w:gridCol w:w="1710"/>
        <w:gridCol w:w="2250"/>
      </w:tblGrid>
      <w:tr w:rsidR="000D1B66" w:rsidRPr="00F80523" w14:paraId="58C86EB3" w14:textId="77777777" w:rsidTr="00597819">
        <w:tc>
          <w:tcPr>
            <w:tcW w:w="1907" w:type="dxa"/>
            <w:shd w:val="clear" w:color="auto" w:fill="9BDEFF"/>
          </w:tcPr>
          <w:p w14:paraId="34337E51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lang w:val="en-CA"/>
              </w:rPr>
              <w:t>Project name &amp; Country of Assignment</w:t>
            </w:r>
          </w:p>
        </w:tc>
        <w:tc>
          <w:tcPr>
            <w:tcW w:w="2140" w:type="dxa"/>
            <w:shd w:val="clear" w:color="auto" w:fill="9BDEFF"/>
          </w:tcPr>
          <w:p w14:paraId="3681C4FD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lang w:val="en-CA"/>
              </w:rPr>
              <w:t>Client &amp; Reference Contact Details</w:t>
            </w:r>
          </w:p>
        </w:tc>
        <w:tc>
          <w:tcPr>
            <w:tcW w:w="1530" w:type="dxa"/>
            <w:shd w:val="clear" w:color="auto" w:fill="9BDEFF"/>
          </w:tcPr>
          <w:p w14:paraId="2B6EF667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lang w:val="en-CA"/>
              </w:rPr>
              <w:t>Contract Value</w:t>
            </w:r>
          </w:p>
        </w:tc>
        <w:tc>
          <w:tcPr>
            <w:tcW w:w="1710" w:type="dxa"/>
            <w:shd w:val="clear" w:color="auto" w:fill="9BDEFF"/>
          </w:tcPr>
          <w:p w14:paraId="5AEF94C0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lang w:val="en-CA"/>
              </w:rPr>
              <w:t>Period of activity and status</w:t>
            </w:r>
          </w:p>
        </w:tc>
        <w:tc>
          <w:tcPr>
            <w:tcW w:w="2250" w:type="dxa"/>
            <w:shd w:val="clear" w:color="auto" w:fill="9BDEFF"/>
          </w:tcPr>
          <w:p w14:paraId="342A6098" w14:textId="77777777" w:rsidR="000D1B66" w:rsidRPr="00F80523" w:rsidRDefault="000D1B66" w:rsidP="00597819">
            <w:pPr>
              <w:jc w:val="center"/>
              <w:rPr>
                <w:b/>
                <w:lang w:val="en-CA"/>
              </w:rPr>
            </w:pPr>
            <w:r w:rsidRPr="00F80523">
              <w:rPr>
                <w:b/>
                <w:lang w:val="en-CA"/>
              </w:rPr>
              <w:t>Types of activities undertaken</w:t>
            </w:r>
          </w:p>
        </w:tc>
      </w:tr>
      <w:tr w:rsidR="000D1B66" w:rsidRPr="00F80523" w14:paraId="7632ECDE" w14:textId="77777777" w:rsidTr="00597819">
        <w:tc>
          <w:tcPr>
            <w:tcW w:w="1907" w:type="dxa"/>
          </w:tcPr>
          <w:p w14:paraId="1C4BADCF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2140" w:type="dxa"/>
          </w:tcPr>
          <w:p w14:paraId="1E579D71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1530" w:type="dxa"/>
          </w:tcPr>
          <w:p w14:paraId="223FB738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1710" w:type="dxa"/>
          </w:tcPr>
          <w:p w14:paraId="0164978B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2250" w:type="dxa"/>
          </w:tcPr>
          <w:p w14:paraId="0B166BD1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</w:tr>
      <w:tr w:rsidR="000D1B66" w:rsidRPr="00F80523" w14:paraId="154D38F4" w14:textId="77777777" w:rsidTr="00597819">
        <w:tc>
          <w:tcPr>
            <w:tcW w:w="1907" w:type="dxa"/>
          </w:tcPr>
          <w:p w14:paraId="1AB5F1FB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2140" w:type="dxa"/>
          </w:tcPr>
          <w:p w14:paraId="5110E6A6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1530" w:type="dxa"/>
          </w:tcPr>
          <w:p w14:paraId="106D5E8D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1710" w:type="dxa"/>
          </w:tcPr>
          <w:p w14:paraId="4ED0FE72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2250" w:type="dxa"/>
          </w:tcPr>
          <w:p w14:paraId="42BE303C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</w:tr>
      <w:tr w:rsidR="000D1B66" w:rsidRPr="00F80523" w14:paraId="6A5F58E3" w14:textId="77777777" w:rsidTr="00597819">
        <w:tc>
          <w:tcPr>
            <w:tcW w:w="1907" w:type="dxa"/>
          </w:tcPr>
          <w:p w14:paraId="4E8EA33C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2140" w:type="dxa"/>
          </w:tcPr>
          <w:p w14:paraId="51191049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1530" w:type="dxa"/>
          </w:tcPr>
          <w:p w14:paraId="4992920B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1710" w:type="dxa"/>
          </w:tcPr>
          <w:p w14:paraId="16F97B74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  <w:tc>
          <w:tcPr>
            <w:tcW w:w="2250" w:type="dxa"/>
          </w:tcPr>
          <w:p w14:paraId="7C01C13E" w14:textId="77777777" w:rsidR="000D1B66" w:rsidRPr="00F80523" w:rsidRDefault="000D1B66" w:rsidP="00597819">
            <w:pPr>
              <w:jc w:val="both"/>
              <w:rPr>
                <w:lang w:val="en-CA"/>
              </w:rPr>
            </w:pPr>
          </w:p>
        </w:tc>
      </w:tr>
    </w:tbl>
    <w:p w14:paraId="66E1F5EC" w14:textId="77777777" w:rsidR="000D1B66" w:rsidRPr="00F80523" w:rsidRDefault="000D1B66" w:rsidP="000D1B66">
      <w:pPr>
        <w:shd w:val="clear" w:color="auto" w:fill="FFFFFF"/>
        <w:spacing w:before="120" w:after="120"/>
        <w:rPr>
          <w:i/>
          <w:color w:val="000000" w:themeColor="text1"/>
        </w:rPr>
      </w:pPr>
      <w:r w:rsidRPr="00F80523">
        <w:rPr>
          <w:i/>
          <w:color w:val="000000" w:themeColor="text1"/>
        </w:rPr>
        <w:t>Bidders may also attach their own Project Data Sheets with more details for assignments above.</w:t>
      </w:r>
    </w:p>
    <w:p w14:paraId="05A44970" w14:textId="77777777" w:rsidR="000D1B66" w:rsidRPr="00F80523" w:rsidRDefault="000D1B66" w:rsidP="000D1B66">
      <w:pPr>
        <w:shd w:val="clear" w:color="auto" w:fill="FFFFFF"/>
        <w:spacing w:before="120" w:after="120"/>
        <w:rPr>
          <w:color w:val="000000" w:themeColor="text1"/>
        </w:rPr>
      </w:pPr>
      <w:sdt>
        <w:sdtPr>
          <w:rPr>
            <w:color w:val="00000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052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F80523">
        <w:rPr>
          <w:color w:val="000000"/>
        </w:rPr>
        <w:t xml:space="preserve"> Attached are the </w:t>
      </w:r>
      <w:r w:rsidRPr="00F80523">
        <w:rPr>
          <w:color w:val="000000" w:themeColor="text1"/>
        </w:rPr>
        <w:t xml:space="preserve">Statements of Satisfactory Performance from the Top 3 (three) Clients or more. </w:t>
      </w:r>
    </w:p>
    <w:p w14:paraId="0AA1F3FB" w14:textId="77777777" w:rsidR="000D1B66" w:rsidRPr="00F80523" w:rsidRDefault="000D1B66" w:rsidP="000D1B66">
      <w:pPr>
        <w:shd w:val="clear" w:color="auto" w:fill="FFFFFF"/>
        <w:rPr>
          <w:b/>
          <w:color w:val="000000"/>
        </w:rPr>
      </w:pPr>
    </w:p>
    <w:p w14:paraId="021990B2" w14:textId="77777777" w:rsidR="000D1B66" w:rsidRPr="00F80523" w:rsidRDefault="000D1B66" w:rsidP="000D1B66">
      <w:pPr>
        <w:shd w:val="clear" w:color="auto" w:fill="FFFFFF"/>
        <w:spacing w:before="120" w:after="120"/>
        <w:rPr>
          <w:b/>
        </w:rPr>
      </w:pPr>
    </w:p>
    <w:p w14:paraId="29D0AC18" w14:textId="77777777" w:rsidR="000D1B66" w:rsidRPr="00F80523" w:rsidRDefault="000D1B66" w:rsidP="000D1B66">
      <w:pPr>
        <w:shd w:val="clear" w:color="auto" w:fill="FFFFFF"/>
        <w:spacing w:before="120" w:after="120"/>
        <w:rPr>
          <w:b/>
        </w:rPr>
      </w:pPr>
      <w:r w:rsidRPr="00F80523">
        <w:rPr>
          <w:b/>
        </w:rPr>
        <w:t>Financial Standing</w:t>
      </w: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0D1B66" w:rsidRPr="00F80523" w14:paraId="605387A2" w14:textId="77777777" w:rsidTr="00597819">
        <w:trPr>
          <w:trHeight w:val="868"/>
        </w:trPr>
        <w:tc>
          <w:tcPr>
            <w:tcW w:w="4050" w:type="dxa"/>
            <w:shd w:val="clear" w:color="auto" w:fill="9BDEFF"/>
          </w:tcPr>
          <w:p w14:paraId="4566EDBC" w14:textId="77777777" w:rsidR="000D1B66" w:rsidRPr="00F80523" w:rsidRDefault="000D1B66" w:rsidP="00597819">
            <w:pPr>
              <w:spacing w:before="40" w:after="40"/>
              <w:rPr>
                <w:b/>
                <w:spacing w:val="-2"/>
              </w:rPr>
            </w:pPr>
            <w:r w:rsidRPr="00F80523">
              <w:rPr>
                <w:b/>
                <w:spacing w:val="-2"/>
              </w:rPr>
              <w:t>Annual Turnover for the last 3 years</w:t>
            </w:r>
          </w:p>
        </w:tc>
        <w:tc>
          <w:tcPr>
            <w:tcW w:w="5490" w:type="dxa"/>
          </w:tcPr>
          <w:p w14:paraId="18BB2E0D" w14:textId="77777777" w:rsidR="000D1B66" w:rsidRPr="00F80523" w:rsidRDefault="000D1B66" w:rsidP="00597819">
            <w:pPr>
              <w:spacing w:before="40" w:after="40"/>
              <w:ind w:left="-18" w:right="-86"/>
            </w:pPr>
            <w:r w:rsidRPr="00F80523">
              <w:t>Year 201</w:t>
            </w:r>
            <w:r>
              <w:t>8</w:t>
            </w:r>
            <w:r w:rsidRPr="00F80523">
              <w:t xml:space="preserve"> </w:t>
            </w:r>
            <w:r w:rsidRPr="00F80523">
              <w:tab/>
              <w:t xml:space="preserve">USD </w:t>
            </w:r>
            <w:r w:rsidRPr="00F805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23">
              <w:instrText xml:space="preserve"> FORMTEXT </w:instrText>
            </w:r>
            <w:r w:rsidRPr="00F80523">
              <w:fldChar w:fldCharType="separate"/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fldChar w:fldCharType="end"/>
            </w:r>
          </w:p>
          <w:p w14:paraId="5FE259A6" w14:textId="77777777" w:rsidR="000D1B66" w:rsidRPr="00F80523" w:rsidRDefault="000D1B66" w:rsidP="00597819">
            <w:pPr>
              <w:spacing w:before="40" w:after="40"/>
              <w:ind w:left="-18" w:right="-86"/>
            </w:pPr>
            <w:r w:rsidRPr="00F80523">
              <w:t>Year 201</w:t>
            </w:r>
            <w:r>
              <w:t>9</w:t>
            </w:r>
            <w:r w:rsidRPr="00F80523">
              <w:t xml:space="preserve"> </w:t>
            </w:r>
            <w:r w:rsidRPr="00F80523">
              <w:tab/>
              <w:t xml:space="preserve">USD </w:t>
            </w:r>
            <w:r w:rsidRPr="00F805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23">
              <w:instrText xml:space="preserve"> FORMTEXT </w:instrText>
            </w:r>
            <w:r w:rsidRPr="00F80523">
              <w:fldChar w:fldCharType="separate"/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fldChar w:fldCharType="end"/>
            </w:r>
          </w:p>
          <w:p w14:paraId="0996269A" w14:textId="77777777" w:rsidR="000D1B66" w:rsidRPr="00F80523" w:rsidRDefault="000D1B66" w:rsidP="00597819">
            <w:pPr>
              <w:spacing w:before="40" w:after="40"/>
              <w:ind w:left="-18" w:right="-86"/>
            </w:pPr>
            <w:r w:rsidRPr="00F80523">
              <w:t>Year 20</w:t>
            </w:r>
            <w:r>
              <w:t>20</w:t>
            </w:r>
            <w:r w:rsidRPr="00F80523">
              <w:t xml:space="preserve"> </w:t>
            </w:r>
            <w:r w:rsidRPr="00F80523">
              <w:tab/>
              <w:t xml:space="preserve">USD </w:t>
            </w:r>
            <w:r w:rsidRPr="00F805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23">
              <w:instrText xml:space="preserve"> FORMTEXT </w:instrText>
            </w:r>
            <w:r w:rsidRPr="00F80523">
              <w:fldChar w:fldCharType="separate"/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rPr>
                <w:noProof/>
              </w:rPr>
              <w:t> </w:t>
            </w:r>
            <w:r w:rsidRPr="00F80523">
              <w:fldChar w:fldCharType="end"/>
            </w:r>
          </w:p>
        </w:tc>
      </w:tr>
      <w:tr w:rsidR="000D1B66" w:rsidRPr="00F80523" w14:paraId="5DB5E179" w14:textId="77777777" w:rsidTr="00597819">
        <w:tc>
          <w:tcPr>
            <w:tcW w:w="4050" w:type="dxa"/>
            <w:shd w:val="clear" w:color="auto" w:fill="9BDEFF"/>
          </w:tcPr>
          <w:p w14:paraId="7F8739B3" w14:textId="77777777" w:rsidR="000D1B66" w:rsidRPr="00F80523" w:rsidRDefault="000D1B66" w:rsidP="00597819">
            <w:pPr>
              <w:pStyle w:val="Outline"/>
              <w:suppressAutoHyphens/>
              <w:spacing w:before="120" w:after="120"/>
              <w:rPr>
                <w:b/>
                <w:spacing w:val="-2"/>
                <w:kern w:val="0"/>
                <w:szCs w:val="24"/>
              </w:rPr>
            </w:pPr>
            <w:r w:rsidRPr="00F80523">
              <w:rPr>
                <w:b/>
                <w:spacing w:val="-2"/>
                <w:kern w:val="0"/>
                <w:szCs w:val="24"/>
              </w:rPr>
              <w:t>Latest Credit Rating (if any), indicate the source</w:t>
            </w:r>
          </w:p>
        </w:tc>
        <w:tc>
          <w:tcPr>
            <w:tcW w:w="5490" w:type="dxa"/>
          </w:tcPr>
          <w:p w14:paraId="01BD7ECB" w14:textId="77777777" w:rsidR="000D1B66" w:rsidRPr="00F80523" w:rsidRDefault="000D1B66" w:rsidP="00597819">
            <w:pPr>
              <w:spacing w:before="120" w:after="120"/>
            </w:pPr>
          </w:p>
        </w:tc>
      </w:tr>
    </w:tbl>
    <w:p w14:paraId="2597D3D9" w14:textId="77777777" w:rsidR="000D1B66" w:rsidRPr="00F80523" w:rsidRDefault="000D1B66" w:rsidP="000D1B66">
      <w:pPr>
        <w:shd w:val="clear" w:color="auto" w:fill="FFFFFF"/>
        <w:rPr>
          <w:color w:val="000000"/>
        </w:rPr>
      </w:pPr>
    </w:p>
    <w:tbl>
      <w:tblPr>
        <w:tblStyle w:val="TableGrid"/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0D1B66" w:rsidRPr="00F80523" w14:paraId="496023B3" w14:textId="77777777" w:rsidTr="00597819">
        <w:tc>
          <w:tcPr>
            <w:tcW w:w="2860" w:type="dxa"/>
            <w:shd w:val="clear" w:color="auto" w:fill="9BDEFF"/>
            <w:vAlign w:val="center"/>
          </w:tcPr>
          <w:p w14:paraId="4CA70419" w14:textId="77777777" w:rsidR="000D1B66" w:rsidRPr="00F80523" w:rsidRDefault="000D1B66" w:rsidP="00597819">
            <w:pPr>
              <w:jc w:val="center"/>
              <w:rPr>
                <w:b/>
                <w:bCs/>
                <w:color w:val="000000"/>
              </w:rPr>
            </w:pPr>
            <w:r w:rsidRPr="00F80523">
              <w:rPr>
                <w:b/>
                <w:bCs/>
                <w:color w:val="000000"/>
              </w:rPr>
              <w:t>Financial information</w:t>
            </w:r>
          </w:p>
          <w:p w14:paraId="3E550BDF" w14:textId="77777777" w:rsidR="000D1B66" w:rsidRPr="00F80523" w:rsidRDefault="000D1B66" w:rsidP="00597819">
            <w:pPr>
              <w:jc w:val="center"/>
              <w:rPr>
                <w:color w:val="000000"/>
              </w:rPr>
            </w:pPr>
            <w:r w:rsidRPr="00F80523">
              <w:rPr>
                <w:bCs/>
                <w:color w:val="000000"/>
              </w:rPr>
              <w:t>(in US$ equivalent)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5FB54D37" w14:textId="77777777" w:rsidR="000D1B66" w:rsidRPr="00F80523" w:rsidRDefault="000D1B66" w:rsidP="00597819">
            <w:pPr>
              <w:jc w:val="center"/>
              <w:rPr>
                <w:color w:val="000000"/>
              </w:rPr>
            </w:pPr>
            <w:r w:rsidRPr="00F80523">
              <w:rPr>
                <w:b/>
                <w:bCs/>
                <w:color w:val="000000"/>
              </w:rPr>
              <w:t>Historic information for the last 3 years</w:t>
            </w:r>
            <w:r w:rsidRPr="00F80523">
              <w:rPr>
                <w:b/>
                <w:bCs/>
                <w:color w:val="000000"/>
              </w:rPr>
              <w:br/>
            </w:r>
          </w:p>
        </w:tc>
      </w:tr>
      <w:tr w:rsidR="000D1B66" w:rsidRPr="00F80523" w14:paraId="5D0B9BD7" w14:textId="77777777" w:rsidTr="00597819">
        <w:tc>
          <w:tcPr>
            <w:tcW w:w="2860" w:type="dxa"/>
            <w:vAlign w:val="center"/>
          </w:tcPr>
          <w:p w14:paraId="08467960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14:paraId="12AB0835" w14:textId="77777777" w:rsidR="000D1B66" w:rsidRPr="00F80523" w:rsidRDefault="000D1B66" w:rsidP="00597819">
            <w:pPr>
              <w:jc w:val="center"/>
              <w:rPr>
                <w:color w:val="000000"/>
              </w:rPr>
            </w:pPr>
            <w:r w:rsidRPr="00F80523">
              <w:rPr>
                <w:color w:val="000000"/>
              </w:rPr>
              <w:t>Year 1</w:t>
            </w:r>
          </w:p>
        </w:tc>
        <w:tc>
          <w:tcPr>
            <w:tcW w:w="2228" w:type="dxa"/>
            <w:vAlign w:val="center"/>
          </w:tcPr>
          <w:p w14:paraId="466692CC" w14:textId="77777777" w:rsidR="000D1B66" w:rsidRPr="00F80523" w:rsidRDefault="000D1B66" w:rsidP="00597819">
            <w:pPr>
              <w:jc w:val="center"/>
              <w:rPr>
                <w:color w:val="000000"/>
              </w:rPr>
            </w:pPr>
            <w:r w:rsidRPr="00F80523">
              <w:rPr>
                <w:color w:val="000000"/>
              </w:rPr>
              <w:t>Year 2</w:t>
            </w:r>
          </w:p>
        </w:tc>
        <w:tc>
          <w:tcPr>
            <w:tcW w:w="2229" w:type="dxa"/>
            <w:vAlign w:val="center"/>
          </w:tcPr>
          <w:p w14:paraId="681A8921" w14:textId="77777777" w:rsidR="000D1B66" w:rsidRPr="00F80523" w:rsidRDefault="000D1B66" w:rsidP="00597819">
            <w:pPr>
              <w:jc w:val="center"/>
              <w:rPr>
                <w:color w:val="000000"/>
              </w:rPr>
            </w:pPr>
            <w:r w:rsidRPr="00F80523">
              <w:rPr>
                <w:color w:val="000000"/>
              </w:rPr>
              <w:t>Year 3</w:t>
            </w:r>
          </w:p>
        </w:tc>
      </w:tr>
      <w:tr w:rsidR="000D1B66" w:rsidRPr="00F80523" w14:paraId="641ABD8C" w14:textId="77777777" w:rsidTr="00597819">
        <w:trPr>
          <w:trHeight w:val="400"/>
        </w:trPr>
        <w:tc>
          <w:tcPr>
            <w:tcW w:w="2860" w:type="dxa"/>
            <w:vAlign w:val="center"/>
          </w:tcPr>
          <w:p w14:paraId="216673AE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72709540" w14:textId="77777777" w:rsidR="000D1B66" w:rsidRPr="00F80523" w:rsidRDefault="000D1B66" w:rsidP="00597819">
            <w:pPr>
              <w:jc w:val="center"/>
              <w:rPr>
                <w:i/>
                <w:color w:val="000000"/>
              </w:rPr>
            </w:pPr>
            <w:r w:rsidRPr="00F80523">
              <w:rPr>
                <w:i/>
                <w:color w:val="000000"/>
              </w:rPr>
              <w:t>Information from Balance Sheet</w:t>
            </w:r>
          </w:p>
        </w:tc>
      </w:tr>
      <w:tr w:rsidR="000D1B66" w:rsidRPr="00F80523" w14:paraId="1ABD5956" w14:textId="77777777" w:rsidTr="00597819">
        <w:tc>
          <w:tcPr>
            <w:tcW w:w="2860" w:type="dxa"/>
            <w:vAlign w:val="center"/>
          </w:tcPr>
          <w:p w14:paraId="70E68317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  <w:lang w:val="fr-FR"/>
              </w:rPr>
              <w:t>Total Assets (TA)</w:t>
            </w:r>
          </w:p>
        </w:tc>
        <w:tc>
          <w:tcPr>
            <w:tcW w:w="2228" w:type="dxa"/>
            <w:vAlign w:val="center"/>
          </w:tcPr>
          <w:p w14:paraId="56400463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14:paraId="70F52DB1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9" w:type="dxa"/>
            <w:vAlign w:val="center"/>
          </w:tcPr>
          <w:p w14:paraId="08E6D671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  <w:tr w:rsidR="000D1B66" w:rsidRPr="00F80523" w14:paraId="5C43A8CD" w14:textId="77777777" w:rsidTr="00597819">
        <w:tc>
          <w:tcPr>
            <w:tcW w:w="2860" w:type="dxa"/>
            <w:vAlign w:val="center"/>
          </w:tcPr>
          <w:p w14:paraId="6D18F921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>Total Liabilities (TL)</w:t>
            </w:r>
          </w:p>
        </w:tc>
        <w:tc>
          <w:tcPr>
            <w:tcW w:w="2228" w:type="dxa"/>
            <w:vAlign w:val="center"/>
          </w:tcPr>
          <w:p w14:paraId="721A4C5D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14:paraId="75F082D8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9" w:type="dxa"/>
            <w:vAlign w:val="center"/>
          </w:tcPr>
          <w:p w14:paraId="26D88A70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  <w:tr w:rsidR="000D1B66" w:rsidRPr="00F80523" w14:paraId="4361569A" w14:textId="77777777" w:rsidTr="00597819">
        <w:tc>
          <w:tcPr>
            <w:tcW w:w="2860" w:type="dxa"/>
            <w:vAlign w:val="center"/>
          </w:tcPr>
          <w:p w14:paraId="2AAFB091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>Current Assets (CA)</w:t>
            </w:r>
          </w:p>
        </w:tc>
        <w:tc>
          <w:tcPr>
            <w:tcW w:w="2228" w:type="dxa"/>
            <w:vAlign w:val="center"/>
          </w:tcPr>
          <w:p w14:paraId="31157A53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14:paraId="20029F37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9" w:type="dxa"/>
            <w:vAlign w:val="center"/>
          </w:tcPr>
          <w:p w14:paraId="1FA2CB63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  <w:tr w:rsidR="000D1B66" w:rsidRPr="00F80523" w14:paraId="10EC66F0" w14:textId="77777777" w:rsidTr="00597819">
        <w:tc>
          <w:tcPr>
            <w:tcW w:w="2860" w:type="dxa"/>
            <w:vAlign w:val="center"/>
          </w:tcPr>
          <w:p w14:paraId="08443049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>Current Liabilities (CL)</w:t>
            </w:r>
          </w:p>
        </w:tc>
        <w:tc>
          <w:tcPr>
            <w:tcW w:w="2228" w:type="dxa"/>
            <w:vAlign w:val="center"/>
          </w:tcPr>
          <w:p w14:paraId="3AFD07EF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14:paraId="18262422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9" w:type="dxa"/>
            <w:vAlign w:val="center"/>
          </w:tcPr>
          <w:p w14:paraId="0A44EAB2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  <w:tr w:rsidR="000D1B66" w:rsidRPr="00F80523" w14:paraId="3E375348" w14:textId="77777777" w:rsidTr="00597819">
        <w:trPr>
          <w:trHeight w:val="355"/>
        </w:trPr>
        <w:tc>
          <w:tcPr>
            <w:tcW w:w="2860" w:type="dxa"/>
            <w:vAlign w:val="center"/>
          </w:tcPr>
          <w:p w14:paraId="5835C879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2258A825" w14:textId="77777777" w:rsidR="000D1B66" w:rsidRPr="00F80523" w:rsidRDefault="000D1B66" w:rsidP="00597819">
            <w:pPr>
              <w:jc w:val="center"/>
              <w:rPr>
                <w:i/>
                <w:color w:val="000000"/>
              </w:rPr>
            </w:pPr>
            <w:r w:rsidRPr="00F80523">
              <w:rPr>
                <w:i/>
                <w:color w:val="000000"/>
              </w:rPr>
              <w:t>Information from Income Statement</w:t>
            </w:r>
          </w:p>
        </w:tc>
      </w:tr>
      <w:tr w:rsidR="000D1B66" w:rsidRPr="00F80523" w14:paraId="73CD23E8" w14:textId="77777777" w:rsidTr="00597819">
        <w:tc>
          <w:tcPr>
            <w:tcW w:w="2860" w:type="dxa"/>
            <w:vAlign w:val="center"/>
          </w:tcPr>
          <w:p w14:paraId="6B82C1B4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>Total / Gross Revenue (TR)</w:t>
            </w:r>
          </w:p>
        </w:tc>
        <w:tc>
          <w:tcPr>
            <w:tcW w:w="2228" w:type="dxa"/>
            <w:vAlign w:val="center"/>
          </w:tcPr>
          <w:p w14:paraId="124DFA59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14:paraId="5489E7CC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9" w:type="dxa"/>
            <w:vAlign w:val="center"/>
          </w:tcPr>
          <w:p w14:paraId="498E512E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  <w:tr w:rsidR="000D1B66" w:rsidRPr="00F80523" w14:paraId="4C602A15" w14:textId="77777777" w:rsidTr="00597819">
        <w:tc>
          <w:tcPr>
            <w:tcW w:w="2860" w:type="dxa"/>
            <w:vAlign w:val="center"/>
          </w:tcPr>
          <w:p w14:paraId="1FE75F17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>Profits Before Taxes (PBT)</w:t>
            </w:r>
          </w:p>
        </w:tc>
        <w:tc>
          <w:tcPr>
            <w:tcW w:w="2228" w:type="dxa"/>
            <w:vAlign w:val="center"/>
          </w:tcPr>
          <w:p w14:paraId="0A37A6BD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14:paraId="140448AD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9" w:type="dxa"/>
            <w:vAlign w:val="center"/>
          </w:tcPr>
          <w:p w14:paraId="0364C82D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  <w:tr w:rsidR="000D1B66" w:rsidRPr="00F80523" w14:paraId="2463880B" w14:textId="77777777" w:rsidTr="00597819">
        <w:tc>
          <w:tcPr>
            <w:tcW w:w="2860" w:type="dxa"/>
            <w:vAlign w:val="center"/>
          </w:tcPr>
          <w:p w14:paraId="203B4943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 xml:space="preserve">Net Profit </w:t>
            </w:r>
          </w:p>
        </w:tc>
        <w:tc>
          <w:tcPr>
            <w:tcW w:w="2228" w:type="dxa"/>
            <w:vAlign w:val="center"/>
          </w:tcPr>
          <w:p w14:paraId="1D765CD1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14:paraId="60D390B8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9" w:type="dxa"/>
            <w:vAlign w:val="center"/>
          </w:tcPr>
          <w:p w14:paraId="2F63D808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  <w:tr w:rsidR="000D1B66" w:rsidRPr="00F80523" w14:paraId="4D5F9DB6" w14:textId="77777777" w:rsidTr="00597819">
        <w:tc>
          <w:tcPr>
            <w:tcW w:w="2860" w:type="dxa"/>
            <w:vAlign w:val="center"/>
          </w:tcPr>
          <w:p w14:paraId="1966DF5F" w14:textId="77777777" w:rsidR="000D1B66" w:rsidRPr="00F80523" w:rsidRDefault="000D1B66" w:rsidP="00597819">
            <w:pPr>
              <w:rPr>
                <w:color w:val="000000"/>
              </w:rPr>
            </w:pPr>
            <w:r w:rsidRPr="00F80523">
              <w:rPr>
                <w:color w:val="000000"/>
              </w:rPr>
              <w:t>Current Ratio</w:t>
            </w:r>
          </w:p>
        </w:tc>
        <w:tc>
          <w:tcPr>
            <w:tcW w:w="2228" w:type="dxa"/>
            <w:vAlign w:val="center"/>
          </w:tcPr>
          <w:p w14:paraId="1A93FD08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14:paraId="3A5ED441" w14:textId="77777777" w:rsidR="000D1B66" w:rsidRPr="00F80523" w:rsidRDefault="000D1B66" w:rsidP="00597819">
            <w:pPr>
              <w:rPr>
                <w:color w:val="000000"/>
              </w:rPr>
            </w:pPr>
          </w:p>
        </w:tc>
        <w:tc>
          <w:tcPr>
            <w:tcW w:w="2229" w:type="dxa"/>
            <w:vAlign w:val="center"/>
          </w:tcPr>
          <w:p w14:paraId="63018BDE" w14:textId="77777777" w:rsidR="000D1B66" w:rsidRPr="00F80523" w:rsidRDefault="000D1B66" w:rsidP="00597819">
            <w:pPr>
              <w:rPr>
                <w:color w:val="000000"/>
              </w:rPr>
            </w:pPr>
          </w:p>
        </w:tc>
      </w:tr>
    </w:tbl>
    <w:p w14:paraId="683235B1" w14:textId="77777777" w:rsidR="000D1B66" w:rsidRPr="00F80523" w:rsidRDefault="000D1B66" w:rsidP="000D1B66">
      <w:pPr>
        <w:shd w:val="clear" w:color="auto" w:fill="FFFFFF"/>
        <w:spacing w:before="120"/>
        <w:jc w:val="both"/>
        <w:rPr>
          <w:color w:val="000000"/>
        </w:rPr>
      </w:pPr>
      <w:sdt>
        <w:sdtPr>
          <w:rPr>
            <w:color w:val="00000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052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F80523">
        <w:rPr>
          <w:color w:val="000000"/>
        </w:rPr>
        <w:t xml:space="preserve"> Attached are copies of the audited financial statements (balance sheets, including all related notes, and income statements) for the years required above complying with the following </w:t>
      </w:r>
      <w:r w:rsidRPr="00F80523">
        <w:rPr>
          <w:color w:val="000000"/>
        </w:rPr>
        <w:lastRenderedPageBreak/>
        <w:t>condition:</w:t>
      </w:r>
    </w:p>
    <w:p w14:paraId="6942BAB0" w14:textId="77777777" w:rsidR="000D1B66" w:rsidRPr="00F80523" w:rsidRDefault="000D1B66" w:rsidP="000D1B66">
      <w:pPr>
        <w:pStyle w:val="ListParagraph"/>
        <w:widowControl/>
        <w:numPr>
          <w:ilvl w:val="1"/>
          <w:numId w:val="1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color w:val="000000"/>
          <w:sz w:val="24"/>
        </w:rPr>
      </w:pPr>
      <w:r w:rsidRPr="00F80523">
        <w:rPr>
          <w:color w:val="000000"/>
          <w:sz w:val="24"/>
        </w:rPr>
        <w:t xml:space="preserve">Must reflect the financial situation of the Bidder or party to a JV, and not sister or parent </w:t>
      </w:r>
      <w:proofErr w:type="gramStart"/>
      <w:r w:rsidRPr="00F80523">
        <w:rPr>
          <w:color w:val="000000"/>
          <w:sz w:val="24"/>
        </w:rPr>
        <w:t>companies;</w:t>
      </w:r>
      <w:proofErr w:type="gramEnd"/>
    </w:p>
    <w:p w14:paraId="4000E7A6" w14:textId="77777777" w:rsidR="000D1B66" w:rsidRPr="00F80523" w:rsidRDefault="000D1B66" w:rsidP="000D1B66">
      <w:pPr>
        <w:pStyle w:val="ListParagraph"/>
        <w:widowControl/>
        <w:numPr>
          <w:ilvl w:val="1"/>
          <w:numId w:val="1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color w:val="000000"/>
          <w:sz w:val="24"/>
        </w:rPr>
      </w:pPr>
      <w:r w:rsidRPr="00F80523">
        <w:rPr>
          <w:color w:val="000000"/>
          <w:sz w:val="24"/>
        </w:rPr>
        <w:t xml:space="preserve">Historic financial statements must be audited by a certified public </w:t>
      </w:r>
      <w:proofErr w:type="gramStart"/>
      <w:r w:rsidRPr="00F80523">
        <w:rPr>
          <w:color w:val="000000"/>
          <w:sz w:val="24"/>
        </w:rPr>
        <w:t>accountant;</w:t>
      </w:r>
      <w:proofErr w:type="gramEnd"/>
    </w:p>
    <w:p w14:paraId="7DC3B2DA" w14:textId="77777777" w:rsidR="000D1B66" w:rsidRPr="00F80523" w:rsidRDefault="000D1B66" w:rsidP="000D1B66">
      <w:pPr>
        <w:pStyle w:val="ListParagraph"/>
        <w:widowControl/>
        <w:numPr>
          <w:ilvl w:val="1"/>
          <w:numId w:val="1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color w:val="000000"/>
          <w:sz w:val="24"/>
        </w:rPr>
      </w:pPr>
      <w:r w:rsidRPr="00F80523">
        <w:rPr>
          <w:color w:val="000000"/>
          <w:sz w:val="24"/>
        </w:rPr>
        <w:t>Historic financial statements must correspond to accounting periods already completed and audited. No statements for partial periods shall be accepted.</w:t>
      </w:r>
    </w:p>
    <w:p w14:paraId="57B15672" w14:textId="77777777" w:rsidR="000D1B66" w:rsidRPr="00F80523" w:rsidRDefault="000D1B66" w:rsidP="000D1B66">
      <w:pPr>
        <w:rPr>
          <w:b/>
        </w:rPr>
      </w:pPr>
      <w:r w:rsidRPr="00F80523">
        <w:rPr>
          <w:b/>
        </w:rPr>
        <w:br w:type="page"/>
      </w:r>
    </w:p>
    <w:p w14:paraId="7DB4CEE3" w14:textId="77777777" w:rsidR="0084235B" w:rsidRPr="00F80523" w:rsidRDefault="0084235B"/>
    <w:sectPr w:rsidR="0084235B" w:rsidRPr="00F80523" w:rsidSect="00F8052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23"/>
    <w:rsid w:val="000D1B66"/>
    <w:rsid w:val="0084235B"/>
    <w:rsid w:val="00F80523"/>
    <w:rsid w:val="00F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BFEF"/>
  <w15:chartTrackingRefBased/>
  <w15:docId w15:val="{9628F859-020F-4599-B991-A7D2D94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23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80523"/>
    <w:pPr>
      <w:keepNext/>
      <w:keepLines/>
      <w:spacing w:before="280"/>
      <w:outlineLvl w:val="1"/>
    </w:pPr>
    <w:rPr>
      <w:rFonts w:ascii="Segoe UI" w:eastAsia="Times New Roman" w:hAnsi="Segoe UI" w:cs="Segoe UI"/>
      <w:b/>
      <w:bCs/>
      <w:iCs/>
      <w:caps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523"/>
    <w:rPr>
      <w:rFonts w:ascii="Segoe UI" w:eastAsia="Times New Roman" w:hAnsi="Segoe UI" w:cs="Segoe UI"/>
      <w:b/>
      <w:bCs/>
      <w:iCs/>
      <w:caps/>
      <w:noProof/>
      <w:kern w:val="28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80523"/>
    <w:pPr>
      <w:spacing w:line="360" w:lineRule="auto"/>
      <w:ind w:left="720"/>
      <w:contextualSpacing/>
    </w:pPr>
    <w:rPr>
      <w:sz w:val="22"/>
    </w:rPr>
  </w:style>
  <w:style w:type="paragraph" w:customStyle="1" w:styleId="Outline">
    <w:name w:val="Outline"/>
    <w:basedOn w:val="Normal"/>
    <w:rsid w:val="00F80523"/>
    <w:pPr>
      <w:widowControl/>
      <w:overflowPunct/>
      <w:adjustRightInd/>
      <w:spacing w:before="240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F805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80523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0523"/>
    <w:rPr>
      <w:rFonts w:ascii="Times New Roman" w:eastAsiaTheme="minorEastAsia" w:hAnsi="Times New Roman" w:cs="Times New Roman"/>
      <w:kern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66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E97C4241D649EBB03BBD03E264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D95E-7882-4E98-BF76-C423AD15CFCE}"/>
      </w:docPartPr>
      <w:docPartBody>
        <w:p w:rsidR="00000000" w:rsidRDefault="000D63C6" w:rsidP="000D63C6">
          <w:pPr>
            <w:pStyle w:val="61E97C4241D649EBB03BBD03E264AFE8"/>
          </w:pPr>
          <w:r w:rsidRPr="00C65EDB">
            <w:rPr>
              <w:rStyle w:val="PlaceholderText"/>
              <w:rFonts w:ascii="Segoe UI" w:hAnsi="Segoe UI" w:cs="Segoe UI"/>
              <w:sz w:val="20"/>
              <w:szCs w:val="20"/>
              <w:shd w:val="clear" w:color="auto" w:fill="BFBFBF" w:themeFill="background1" w:themeFillShade="BF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C0"/>
    <w:rsid w:val="000D63C6"/>
    <w:rsid w:val="00A16F8E"/>
    <w:rsid w:val="00B833C0"/>
    <w:rsid w:val="00D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D63C6"/>
    <w:rPr>
      <w:color w:val="808080"/>
    </w:rPr>
  </w:style>
  <w:style w:type="paragraph" w:customStyle="1" w:styleId="65236DC3346243F6B5B65156A924837F">
    <w:name w:val="65236DC3346243F6B5B65156A924837F"/>
    <w:rsid w:val="00B833C0"/>
  </w:style>
  <w:style w:type="paragraph" w:customStyle="1" w:styleId="61E97C4241D649EBB03BBD03E264AFE8">
    <w:name w:val="61E97C4241D649EBB03BBD03E264AFE8"/>
    <w:rsid w:val="000D6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Khudayberganova</dc:creator>
  <cp:keywords/>
  <dc:description/>
  <cp:lastModifiedBy>Malika Khudayberganova</cp:lastModifiedBy>
  <cp:revision>3</cp:revision>
  <dcterms:created xsi:type="dcterms:W3CDTF">2021-05-18T08:50:00Z</dcterms:created>
  <dcterms:modified xsi:type="dcterms:W3CDTF">2021-06-17T08:31:00Z</dcterms:modified>
</cp:coreProperties>
</file>