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D1A8" w14:textId="24C0141D" w:rsidR="005E613B" w:rsidRPr="00F7171B" w:rsidRDefault="00F7171B" w:rsidP="00F7171B">
      <w:pPr>
        <w:jc w:val="center"/>
        <w:rPr>
          <w:b/>
          <w:bCs/>
          <w:lang w:val="en-US"/>
        </w:rPr>
      </w:pPr>
      <w:r w:rsidRPr="00F7171B">
        <w:rPr>
          <w:b/>
          <w:bCs/>
          <w:lang w:val="en-US"/>
        </w:rPr>
        <w:t>PERGUNTAS DOS BIDDERS</w:t>
      </w:r>
      <w:r>
        <w:rPr>
          <w:b/>
          <w:bCs/>
          <w:lang w:val="en-US"/>
        </w:rPr>
        <w:t xml:space="preserve"> ITB0052021 for Materials delivery at Mutua</w:t>
      </w:r>
      <w:r w:rsidRPr="00F7171B">
        <w:rPr>
          <w:b/>
          <w:bCs/>
          <w:lang w:val="en-US"/>
        </w:rPr>
        <w:t>:</w:t>
      </w:r>
    </w:p>
    <w:p w14:paraId="67DB7B8A" w14:textId="77777777" w:rsidR="00CA01FC" w:rsidRDefault="00CA01FC">
      <w:pPr>
        <w:rPr>
          <w:lang w:val="en-US"/>
        </w:rPr>
      </w:pPr>
    </w:p>
    <w:p w14:paraId="241B62F1" w14:textId="4D90B01A" w:rsidR="00F7171B" w:rsidRDefault="00F7171B" w:rsidP="00F7171B">
      <w:pPr>
        <w:pStyle w:val="ListParagraph"/>
        <w:numPr>
          <w:ilvl w:val="0"/>
          <w:numId w:val="1"/>
        </w:numPr>
      </w:pPr>
      <w:r>
        <w:t xml:space="preserve">Sobre o </w:t>
      </w:r>
      <w:proofErr w:type="spellStart"/>
      <w:r w:rsidR="00CA01FC" w:rsidRPr="00CA01FC">
        <w:t>Lot</w:t>
      </w:r>
      <w:proofErr w:type="spellEnd"/>
      <w:r w:rsidR="00CA01FC" w:rsidRPr="00CA01FC">
        <w:t xml:space="preserve"> 3</w:t>
      </w:r>
      <w:r>
        <w:t xml:space="preserve"> no </w:t>
      </w:r>
      <w:r w:rsidR="00CA01FC" w:rsidRPr="00CA01FC">
        <w:t xml:space="preserve">Terceiro item: Tipo de Fita </w:t>
      </w:r>
      <w:r>
        <w:t xml:space="preserve">quais são as especificações? </w:t>
      </w:r>
    </w:p>
    <w:p w14:paraId="0EABF88B" w14:textId="5598BEC7" w:rsidR="0066089B" w:rsidRPr="00CE3080" w:rsidRDefault="0066089B" w:rsidP="0066089B">
      <w:pPr>
        <w:pStyle w:val="ListParagraph"/>
        <w:rPr>
          <w:color w:val="0070C0"/>
          <w:lang w:val="en-US"/>
        </w:rPr>
      </w:pPr>
      <w:proofErr w:type="spellStart"/>
      <w:r w:rsidRPr="00CE3080">
        <w:rPr>
          <w:color w:val="0070C0"/>
          <w:lang w:val="en-US"/>
        </w:rPr>
        <w:t>Fita</w:t>
      </w:r>
      <w:proofErr w:type="spellEnd"/>
      <w:r w:rsidRPr="00CE3080">
        <w:rPr>
          <w:color w:val="0070C0"/>
          <w:lang w:val="en-US"/>
        </w:rPr>
        <w:t xml:space="preserve"> </w:t>
      </w:r>
      <w:proofErr w:type="spellStart"/>
      <w:r w:rsidRPr="00CE3080">
        <w:rPr>
          <w:color w:val="0070C0"/>
          <w:lang w:val="en-US"/>
        </w:rPr>
        <w:t>resiliente</w:t>
      </w:r>
      <w:proofErr w:type="spellEnd"/>
    </w:p>
    <w:p w14:paraId="00C7F1E7" w14:textId="77777777" w:rsidR="006A789E" w:rsidRPr="006A789E" w:rsidRDefault="006A789E" w:rsidP="006A789E">
      <w:pPr>
        <w:pStyle w:val="ListParagraph"/>
        <w:rPr>
          <w:color w:val="0070C0"/>
          <w:lang w:val="en-US"/>
        </w:rPr>
      </w:pPr>
      <w:r w:rsidRPr="006A789E">
        <w:rPr>
          <w:color w:val="0070C0"/>
          <w:lang w:val="en-US"/>
        </w:rPr>
        <w:t>1- Tensile strength 280kPa.</w:t>
      </w:r>
    </w:p>
    <w:p w14:paraId="1197EE6E" w14:textId="77777777" w:rsidR="006A789E" w:rsidRPr="006A789E" w:rsidRDefault="006A789E" w:rsidP="006A789E">
      <w:pPr>
        <w:pStyle w:val="ListParagraph"/>
        <w:rPr>
          <w:color w:val="0070C0"/>
          <w:lang w:val="en-US"/>
        </w:rPr>
      </w:pPr>
      <w:r w:rsidRPr="006A789E">
        <w:rPr>
          <w:color w:val="0070C0"/>
          <w:lang w:val="en-US"/>
        </w:rPr>
        <w:t>2-Elongation 250%</w:t>
      </w:r>
    </w:p>
    <w:p w14:paraId="51AA20CD" w14:textId="0CA2BEB1" w:rsidR="006A789E" w:rsidRPr="006A789E" w:rsidRDefault="006A789E" w:rsidP="006A789E">
      <w:pPr>
        <w:pStyle w:val="ListParagraph"/>
        <w:rPr>
          <w:color w:val="0070C0"/>
          <w:lang w:val="en-US"/>
        </w:rPr>
      </w:pPr>
      <w:r w:rsidRPr="006A789E">
        <w:rPr>
          <w:color w:val="0070C0"/>
          <w:lang w:val="en-US"/>
        </w:rPr>
        <w:t>3. Thickness 5mm</w:t>
      </w:r>
    </w:p>
    <w:p w14:paraId="0DB44BBB" w14:textId="77777777" w:rsidR="006A789E" w:rsidRPr="006A789E" w:rsidRDefault="006A789E" w:rsidP="0066089B">
      <w:pPr>
        <w:pStyle w:val="ListParagraph"/>
        <w:rPr>
          <w:color w:val="0070C0"/>
          <w:lang w:val="en-US"/>
        </w:rPr>
      </w:pPr>
    </w:p>
    <w:p w14:paraId="3A16BCCF" w14:textId="1F68B333" w:rsidR="00F7171B" w:rsidRDefault="00F7171B" w:rsidP="00F7171B">
      <w:pPr>
        <w:pStyle w:val="ListParagraph"/>
        <w:numPr>
          <w:ilvl w:val="0"/>
          <w:numId w:val="1"/>
        </w:numPr>
      </w:pPr>
      <w:r>
        <w:t xml:space="preserve">No </w:t>
      </w:r>
      <w:r w:rsidR="00CA01FC">
        <w:t>Item 7, 9 e 10</w:t>
      </w:r>
      <w:r>
        <w:t xml:space="preserve"> pedimos medidas exatas: </w:t>
      </w:r>
      <w:r w:rsidR="00CA01FC">
        <w:t xml:space="preserve"> Medidas exatas</w:t>
      </w:r>
    </w:p>
    <w:p w14:paraId="0EAF7F27" w14:textId="45AC81C1" w:rsidR="00267C9D" w:rsidRPr="00E933EF" w:rsidRDefault="008840E8" w:rsidP="00267C9D">
      <w:pPr>
        <w:pStyle w:val="ListParagraph"/>
        <w:rPr>
          <w:color w:val="0070C0"/>
        </w:rPr>
      </w:pPr>
      <w:r w:rsidRPr="00E933EF">
        <w:rPr>
          <w:color w:val="0070C0"/>
        </w:rPr>
        <w:t>Porta</w:t>
      </w:r>
      <w:r w:rsidR="008B1A98">
        <w:rPr>
          <w:color w:val="0070C0"/>
        </w:rPr>
        <w:t>s</w:t>
      </w:r>
      <w:r w:rsidR="00EA4D47">
        <w:rPr>
          <w:color w:val="0070C0"/>
        </w:rPr>
        <w:t>:</w:t>
      </w:r>
      <w:r w:rsidRPr="00E933EF">
        <w:rPr>
          <w:color w:val="0070C0"/>
        </w:rPr>
        <w:t xml:space="preserve"> 0.90</w:t>
      </w:r>
      <w:r w:rsidR="00F42C1F">
        <w:rPr>
          <w:color w:val="0070C0"/>
        </w:rPr>
        <w:t xml:space="preserve"> x </w:t>
      </w:r>
      <w:r w:rsidR="008E6271" w:rsidRPr="00E933EF">
        <w:rPr>
          <w:color w:val="0070C0"/>
        </w:rPr>
        <w:t>2.10</w:t>
      </w:r>
      <w:r w:rsidR="00F41CE8" w:rsidRPr="00E933EF">
        <w:rPr>
          <w:color w:val="0070C0"/>
        </w:rPr>
        <w:t>m</w:t>
      </w:r>
    </w:p>
    <w:p w14:paraId="1B5168CE" w14:textId="740B59D0" w:rsidR="00240AE5" w:rsidRPr="00EA4D47" w:rsidRDefault="00F41CE8" w:rsidP="00EA4D47">
      <w:pPr>
        <w:pStyle w:val="ListParagraph"/>
        <w:rPr>
          <w:color w:val="0070C0"/>
        </w:rPr>
      </w:pPr>
      <w:r w:rsidRPr="00E933EF">
        <w:rPr>
          <w:color w:val="0070C0"/>
        </w:rPr>
        <w:t>Janela</w:t>
      </w:r>
      <w:r w:rsidR="008B1A98">
        <w:rPr>
          <w:color w:val="0070C0"/>
        </w:rPr>
        <w:t>s</w:t>
      </w:r>
      <w:r w:rsidR="00EA4D47">
        <w:rPr>
          <w:color w:val="0070C0"/>
        </w:rPr>
        <w:t>:</w:t>
      </w:r>
      <w:r w:rsidRPr="00E933EF">
        <w:rPr>
          <w:color w:val="0070C0"/>
        </w:rPr>
        <w:t xml:space="preserve"> </w:t>
      </w:r>
      <w:r w:rsidR="009D6BF7">
        <w:rPr>
          <w:color w:val="0070C0"/>
        </w:rPr>
        <w:t>1.</w:t>
      </w:r>
      <w:r w:rsidR="00240AE5">
        <w:rPr>
          <w:color w:val="0070C0"/>
        </w:rPr>
        <w:t>10</w:t>
      </w:r>
      <w:r w:rsidR="00F42C1F">
        <w:rPr>
          <w:color w:val="0070C0"/>
        </w:rPr>
        <w:t xml:space="preserve"> x </w:t>
      </w:r>
      <w:r w:rsidR="00240AE5">
        <w:rPr>
          <w:color w:val="0070C0"/>
        </w:rPr>
        <w:t>1.20m</w:t>
      </w:r>
      <w:r w:rsidR="00B878DA">
        <w:rPr>
          <w:color w:val="0070C0"/>
        </w:rPr>
        <w:t>,</w:t>
      </w:r>
      <w:r w:rsidR="003B7FB2">
        <w:rPr>
          <w:color w:val="0070C0"/>
        </w:rPr>
        <w:t xml:space="preserve"> com </w:t>
      </w:r>
      <w:r w:rsidR="008B1A98">
        <w:rPr>
          <w:color w:val="0070C0"/>
        </w:rPr>
        <w:t>dois</w:t>
      </w:r>
      <w:r w:rsidR="00DE557A">
        <w:rPr>
          <w:color w:val="0070C0"/>
        </w:rPr>
        <w:t xml:space="preserve"> </w:t>
      </w:r>
      <w:r w:rsidR="0093635A">
        <w:rPr>
          <w:color w:val="0070C0"/>
        </w:rPr>
        <w:t>caixilhos</w:t>
      </w:r>
      <w:r w:rsidR="00EA55C6">
        <w:rPr>
          <w:color w:val="0070C0"/>
        </w:rPr>
        <w:t xml:space="preserve"> </w:t>
      </w:r>
      <w:r w:rsidR="00B878DA">
        <w:rPr>
          <w:color w:val="0070C0"/>
        </w:rPr>
        <w:t>de abrir em</w:t>
      </w:r>
      <w:r w:rsidR="00EA55C6">
        <w:rPr>
          <w:color w:val="0070C0"/>
        </w:rPr>
        <w:t xml:space="preserve"> madeira</w:t>
      </w:r>
      <w:r w:rsidR="00B878DA">
        <w:rPr>
          <w:color w:val="0070C0"/>
        </w:rPr>
        <w:t xml:space="preserve"> maciça de</w:t>
      </w:r>
      <w:r w:rsidR="00EA55C6">
        <w:rPr>
          <w:color w:val="0070C0"/>
        </w:rPr>
        <w:t xml:space="preserve"> chanfuta ou </w:t>
      </w:r>
      <w:proofErr w:type="spellStart"/>
      <w:r w:rsidR="00EA55C6">
        <w:rPr>
          <w:color w:val="0070C0"/>
        </w:rPr>
        <w:t>umb</w:t>
      </w:r>
      <w:r w:rsidR="00EA4D47">
        <w:rPr>
          <w:color w:val="0070C0"/>
        </w:rPr>
        <w:t>i</w:t>
      </w:r>
      <w:r w:rsidR="00EA55C6" w:rsidRPr="00EA4D47">
        <w:rPr>
          <w:color w:val="0070C0"/>
        </w:rPr>
        <w:t>la</w:t>
      </w:r>
      <w:proofErr w:type="spellEnd"/>
      <w:r w:rsidR="003B7FB2">
        <w:rPr>
          <w:color w:val="0070C0"/>
        </w:rPr>
        <w:t xml:space="preserve"> e </w:t>
      </w:r>
      <w:r w:rsidR="008B1A98">
        <w:rPr>
          <w:color w:val="0070C0"/>
        </w:rPr>
        <w:t>dois</w:t>
      </w:r>
      <w:r w:rsidR="00B878DA">
        <w:rPr>
          <w:color w:val="0070C0"/>
        </w:rPr>
        <w:t xml:space="preserve"> </w:t>
      </w:r>
      <w:r w:rsidR="00F85AAF">
        <w:rPr>
          <w:color w:val="0070C0"/>
        </w:rPr>
        <w:t xml:space="preserve">caixilhos </w:t>
      </w:r>
      <w:r w:rsidR="00B878DA">
        <w:rPr>
          <w:color w:val="0070C0"/>
        </w:rPr>
        <w:t>para rede mosquiteir</w:t>
      </w:r>
      <w:r w:rsidR="0037312C">
        <w:rPr>
          <w:color w:val="0070C0"/>
        </w:rPr>
        <w:t>a (ver o desenho em anexo)</w:t>
      </w:r>
    </w:p>
    <w:p w14:paraId="1EA1DD7C" w14:textId="77777777" w:rsidR="0066089B" w:rsidRDefault="0066089B" w:rsidP="0066089B">
      <w:pPr>
        <w:pStyle w:val="ListParagraph"/>
      </w:pPr>
    </w:p>
    <w:p w14:paraId="120B443C" w14:textId="42BA9545" w:rsidR="00F7171B" w:rsidRDefault="00F7171B" w:rsidP="00F7171B">
      <w:pPr>
        <w:pStyle w:val="ListParagraph"/>
        <w:numPr>
          <w:ilvl w:val="0"/>
          <w:numId w:val="1"/>
        </w:numPr>
      </w:pPr>
      <w:r>
        <w:t>Gostaria de ter esclarecimento em relação aos barrotes de pinho, a medida de unidade (ml) peco esclarecimento?</w:t>
      </w:r>
    </w:p>
    <w:p w14:paraId="0AFD4CE4" w14:textId="58BAA17D" w:rsidR="0066089B" w:rsidRPr="0066089B" w:rsidRDefault="0066089B" w:rsidP="0066089B">
      <w:pPr>
        <w:rPr>
          <w:color w:val="0070C0"/>
        </w:rPr>
      </w:pPr>
      <w:r>
        <w:rPr>
          <w:color w:val="0070C0"/>
        </w:rPr>
        <w:t xml:space="preserve">           </w:t>
      </w:r>
      <w:r w:rsidRPr="0066089B">
        <w:rPr>
          <w:color w:val="0070C0"/>
        </w:rPr>
        <w:t xml:space="preserve">ml- </w:t>
      </w:r>
      <w:r>
        <w:rPr>
          <w:color w:val="0070C0"/>
        </w:rPr>
        <w:t>Metros</w:t>
      </w:r>
      <w:r w:rsidRPr="0066089B">
        <w:rPr>
          <w:color w:val="0070C0"/>
        </w:rPr>
        <w:t xml:space="preserve"> lineares</w:t>
      </w:r>
      <w:r>
        <w:rPr>
          <w:color w:val="0070C0"/>
        </w:rPr>
        <w:t xml:space="preserve"> (comprimento total dos barrotes, medida expressa em metros lineares)</w:t>
      </w:r>
    </w:p>
    <w:p w14:paraId="3A65883F" w14:textId="5F872458" w:rsidR="00F7171B" w:rsidRDefault="00F7171B" w:rsidP="00F7171B">
      <w:pPr>
        <w:pStyle w:val="ListParagraph"/>
        <w:numPr>
          <w:ilvl w:val="0"/>
          <w:numId w:val="1"/>
        </w:numPr>
      </w:pPr>
      <w:r>
        <w:t xml:space="preserve">Gostaria de saber, acerca dos projectos similares, estes devem ser contratos exclusivamente de entregas de materiais? Ou podem ser contratos de fornecimento e construção dos </w:t>
      </w:r>
      <w:proofErr w:type="spellStart"/>
      <w:r>
        <w:t>objectos</w:t>
      </w:r>
      <w:proofErr w:type="spellEnd"/>
      <w:r>
        <w:t>?</w:t>
      </w:r>
    </w:p>
    <w:p w14:paraId="5E8A3063" w14:textId="10D5A228" w:rsidR="0066089B" w:rsidRDefault="0066089B" w:rsidP="0066089B">
      <w:pPr>
        <w:rPr>
          <w:color w:val="0070C0"/>
        </w:rPr>
      </w:pPr>
      <w:r>
        <w:rPr>
          <w:color w:val="0070C0"/>
        </w:rPr>
        <w:t xml:space="preserve">            </w:t>
      </w:r>
      <w:r w:rsidRPr="0066089B">
        <w:rPr>
          <w:color w:val="0070C0"/>
        </w:rPr>
        <w:t>Projectos similares refere</w:t>
      </w:r>
      <w:r>
        <w:rPr>
          <w:color w:val="0070C0"/>
        </w:rPr>
        <w:t>-</w:t>
      </w:r>
      <w:r w:rsidRPr="0066089B">
        <w:rPr>
          <w:color w:val="0070C0"/>
        </w:rPr>
        <w:t>se a projectos de fornecimento e entrega d</w:t>
      </w:r>
      <w:r w:rsidR="008B1A98">
        <w:rPr>
          <w:color w:val="0070C0"/>
        </w:rPr>
        <w:t>os</w:t>
      </w:r>
      <w:r w:rsidRPr="0066089B">
        <w:rPr>
          <w:color w:val="0070C0"/>
        </w:rPr>
        <w:t xml:space="preserve"> </w:t>
      </w:r>
      <w:r w:rsidR="008B1A98" w:rsidRPr="0066089B">
        <w:rPr>
          <w:color w:val="0070C0"/>
        </w:rPr>
        <w:t>materia</w:t>
      </w:r>
      <w:r w:rsidR="008B1A98">
        <w:rPr>
          <w:color w:val="0070C0"/>
        </w:rPr>
        <w:t>i</w:t>
      </w:r>
      <w:r w:rsidR="008B1A98" w:rsidRPr="0066089B">
        <w:rPr>
          <w:color w:val="0070C0"/>
        </w:rPr>
        <w:t>s</w:t>
      </w:r>
      <w:r w:rsidRPr="0066089B">
        <w:rPr>
          <w:color w:val="0070C0"/>
        </w:rPr>
        <w:t xml:space="preserve"> </w:t>
      </w:r>
      <w:r w:rsidR="00DB4F39">
        <w:rPr>
          <w:color w:val="0070C0"/>
        </w:rPr>
        <w:t>de construção</w:t>
      </w:r>
      <w:r w:rsidR="003425DB" w:rsidRPr="003425DB">
        <w:rPr>
          <w:color w:val="0070C0"/>
        </w:rPr>
        <w:t xml:space="preserve">. </w:t>
      </w:r>
      <w:r w:rsidR="00594BB7">
        <w:rPr>
          <w:color w:val="0070C0"/>
        </w:rPr>
        <w:t>N</w:t>
      </w:r>
      <w:r w:rsidR="003425DB" w:rsidRPr="003425DB">
        <w:rPr>
          <w:color w:val="0070C0"/>
        </w:rPr>
        <w:t>ão incluindo empreiteiros de obras de construção civil.</w:t>
      </w:r>
    </w:p>
    <w:p w14:paraId="5FCEC9F9" w14:textId="6EC38F68" w:rsidR="00DB4F39" w:rsidRDefault="003425DB" w:rsidP="003425DB">
      <w:r w:rsidRPr="003425DB">
        <w:rPr>
          <w:color w:val="0070C0"/>
        </w:rPr>
        <w:t xml:space="preserve">            </w:t>
      </w:r>
      <w:r w:rsidR="00F7171B">
        <w:t xml:space="preserve">peco especificações do item 21 no BOQ for </w:t>
      </w:r>
      <w:proofErr w:type="spellStart"/>
      <w:r w:rsidR="00F7171B">
        <w:t>Woods</w:t>
      </w:r>
      <w:proofErr w:type="spellEnd"/>
      <w:r w:rsidR="00F7171B">
        <w:t xml:space="preserve"> </w:t>
      </w:r>
    </w:p>
    <w:p w14:paraId="63176341" w14:textId="0511D245" w:rsidR="00DB4F39" w:rsidRPr="00950CC5" w:rsidRDefault="008E2AEF" w:rsidP="00DB4F39">
      <w:pPr>
        <w:pStyle w:val="ListParagraph"/>
        <w:rPr>
          <w:color w:val="0070C0"/>
        </w:rPr>
      </w:pPr>
      <w:r w:rsidRPr="00950CC5">
        <w:rPr>
          <w:color w:val="0070C0"/>
        </w:rPr>
        <w:t xml:space="preserve"> </w:t>
      </w:r>
      <w:proofErr w:type="spellStart"/>
      <w:r w:rsidRPr="00950CC5">
        <w:rPr>
          <w:color w:val="0070C0"/>
        </w:rPr>
        <w:t>Hurricane</w:t>
      </w:r>
      <w:proofErr w:type="spellEnd"/>
      <w:r w:rsidRPr="00950CC5">
        <w:rPr>
          <w:color w:val="0070C0"/>
        </w:rPr>
        <w:t xml:space="preserve"> clips </w:t>
      </w:r>
      <w:proofErr w:type="spellStart"/>
      <w:r w:rsidRPr="00950CC5">
        <w:rPr>
          <w:color w:val="0070C0"/>
        </w:rPr>
        <w:t>roof</w:t>
      </w:r>
      <w:proofErr w:type="spellEnd"/>
      <w:r w:rsidRPr="00950CC5">
        <w:rPr>
          <w:color w:val="0070C0"/>
        </w:rPr>
        <w:t xml:space="preserve"> 0.6x0.25mm</w:t>
      </w:r>
      <w:r w:rsidR="00950CC5" w:rsidRPr="00950CC5">
        <w:rPr>
          <w:color w:val="0070C0"/>
        </w:rPr>
        <w:t xml:space="preserve"> (ver o anexo</w:t>
      </w:r>
      <w:r w:rsidR="00950CC5">
        <w:rPr>
          <w:color w:val="0070C0"/>
        </w:rPr>
        <w:t>)</w:t>
      </w:r>
    </w:p>
    <w:p w14:paraId="750DAA43" w14:textId="77777777" w:rsidR="008E2AEF" w:rsidRPr="00950CC5" w:rsidRDefault="008E2AEF" w:rsidP="00DB4F39">
      <w:pPr>
        <w:pStyle w:val="ListParagraph"/>
        <w:rPr>
          <w:color w:val="0070C0"/>
        </w:rPr>
      </w:pPr>
    </w:p>
    <w:p w14:paraId="68BC99AB" w14:textId="1347AD07" w:rsidR="00F7171B" w:rsidRDefault="00F7171B" w:rsidP="00F7171B">
      <w:pPr>
        <w:pStyle w:val="ListParagraph"/>
        <w:numPr>
          <w:ilvl w:val="0"/>
          <w:numId w:val="1"/>
        </w:numPr>
      </w:pPr>
      <w:r>
        <w:t>Para o lote 1, gostaria de pedir os desenhos para as janelas, para poder saber quais as dimensões das mesmas</w:t>
      </w:r>
    </w:p>
    <w:p w14:paraId="3FC5950C" w14:textId="4C80D1A8" w:rsidR="00DB4F39" w:rsidRDefault="001653A0" w:rsidP="00DB4F39">
      <w:pPr>
        <w:pStyle w:val="ListParagraph"/>
        <w:rPr>
          <w:color w:val="0070C0"/>
        </w:rPr>
      </w:pPr>
      <w:r w:rsidRPr="001653A0">
        <w:rPr>
          <w:color w:val="0070C0"/>
        </w:rPr>
        <w:t>Por favor ver resposta à pergunta 2</w:t>
      </w:r>
    </w:p>
    <w:p w14:paraId="04F805EF" w14:textId="77777777" w:rsidR="002315F3" w:rsidRPr="001653A0" w:rsidRDefault="002315F3" w:rsidP="00DB4F39">
      <w:pPr>
        <w:pStyle w:val="ListParagraph"/>
        <w:rPr>
          <w:color w:val="0070C0"/>
        </w:rPr>
      </w:pPr>
    </w:p>
    <w:p w14:paraId="60E188B2" w14:textId="0380B56E" w:rsidR="008061CD" w:rsidRPr="004B0BB9" w:rsidRDefault="00F7171B" w:rsidP="004B0BB9">
      <w:pPr>
        <w:pStyle w:val="ListParagraph"/>
        <w:numPr>
          <w:ilvl w:val="0"/>
          <w:numId w:val="1"/>
        </w:numPr>
      </w:pPr>
      <w:r>
        <w:t>Gostaria de saber também acerca dos documentos a fornecer em relação aos materiais, catálogos, certificados de qualidade, especificações</w:t>
      </w:r>
    </w:p>
    <w:p w14:paraId="1619DC83" w14:textId="13A3DE74" w:rsidR="001521CA" w:rsidRPr="004B0BB9" w:rsidRDefault="00DB4F39" w:rsidP="004B0BB9">
      <w:pPr>
        <w:pStyle w:val="ListParagraph"/>
        <w:rPr>
          <w:color w:val="0070C0"/>
        </w:rPr>
      </w:pPr>
      <w:r>
        <w:rPr>
          <w:color w:val="0070C0"/>
        </w:rPr>
        <w:t xml:space="preserve"> </w:t>
      </w:r>
      <w:r w:rsidR="001521CA" w:rsidRPr="001521CA">
        <w:rPr>
          <w:color w:val="0070C0"/>
        </w:rPr>
        <w:t xml:space="preserve">O </w:t>
      </w:r>
      <w:r w:rsidR="001521CA">
        <w:rPr>
          <w:color w:val="0070C0"/>
        </w:rPr>
        <w:t>Concor</w:t>
      </w:r>
      <w:r w:rsidR="008061CD">
        <w:rPr>
          <w:color w:val="0070C0"/>
        </w:rPr>
        <w:t>rente</w:t>
      </w:r>
      <w:r w:rsidR="001521CA" w:rsidRPr="001521CA">
        <w:rPr>
          <w:color w:val="0070C0"/>
        </w:rPr>
        <w:t xml:space="preserve"> deve apresentar todos os documentos comprovativos da qualidade </w:t>
      </w:r>
      <w:r w:rsidR="008061CD">
        <w:rPr>
          <w:color w:val="0070C0"/>
        </w:rPr>
        <w:t>materiais</w:t>
      </w:r>
      <w:r w:rsidR="001521CA" w:rsidRPr="001521CA">
        <w:rPr>
          <w:color w:val="0070C0"/>
        </w:rPr>
        <w:t xml:space="preserve"> de acordo com a especificação</w:t>
      </w:r>
      <w:r w:rsidR="007F1D1F">
        <w:rPr>
          <w:color w:val="0070C0"/>
        </w:rPr>
        <w:t xml:space="preserve"> do</w:t>
      </w:r>
      <w:r w:rsidR="001521CA" w:rsidRPr="001521CA">
        <w:rPr>
          <w:color w:val="0070C0"/>
        </w:rPr>
        <w:t xml:space="preserve"> BOQ antes do fornecimento para aprovação pela equipa de </w:t>
      </w:r>
      <w:proofErr w:type="spellStart"/>
      <w:r w:rsidR="00A8016D" w:rsidRPr="001521CA">
        <w:rPr>
          <w:color w:val="0070C0"/>
        </w:rPr>
        <w:t>engenhari</w:t>
      </w:r>
      <w:r w:rsidR="00A8016D">
        <w:rPr>
          <w:color w:val="0070C0"/>
        </w:rPr>
        <w:t>os</w:t>
      </w:r>
      <w:proofErr w:type="spellEnd"/>
      <w:r w:rsidR="00A8016D" w:rsidRPr="001521CA">
        <w:rPr>
          <w:color w:val="0070C0"/>
        </w:rPr>
        <w:t>.</w:t>
      </w:r>
      <w:r w:rsidR="001521CA" w:rsidRPr="001521CA">
        <w:rPr>
          <w:color w:val="0070C0"/>
        </w:rPr>
        <w:t xml:space="preserve"> Os Engenheiros têm o direito de solicitar um teste de material em caso de dúvida quanto à especificação.</w:t>
      </w:r>
    </w:p>
    <w:p w14:paraId="59DDC70F" w14:textId="77777777" w:rsidR="001521CA" w:rsidRPr="00DB4F39" w:rsidRDefault="001521CA" w:rsidP="00DB4F39">
      <w:pPr>
        <w:pStyle w:val="ListParagraph"/>
        <w:rPr>
          <w:color w:val="0070C0"/>
        </w:rPr>
      </w:pPr>
    </w:p>
    <w:p w14:paraId="52C10D30" w14:textId="70FBCB99" w:rsidR="00F7171B" w:rsidRDefault="00F7171B" w:rsidP="00F7171B">
      <w:pPr>
        <w:pStyle w:val="ListParagraph"/>
        <w:numPr>
          <w:ilvl w:val="0"/>
          <w:numId w:val="1"/>
        </w:numPr>
      </w:pPr>
      <w:r>
        <w:t xml:space="preserve">Todas as especificações que não estiverem claras, vamos facultar os detalhes adicionais no eTendering e no Procurement </w:t>
      </w:r>
      <w:proofErr w:type="spellStart"/>
      <w:r>
        <w:t>Notices</w:t>
      </w:r>
      <w:proofErr w:type="spellEnd"/>
      <w:r>
        <w:t>.</w:t>
      </w:r>
    </w:p>
    <w:p w14:paraId="06BEB195" w14:textId="01D1C7CD" w:rsidR="00A8016D" w:rsidRPr="00BD1457" w:rsidRDefault="00A8016D" w:rsidP="00A8016D">
      <w:pPr>
        <w:rPr>
          <w:color w:val="0070C0"/>
        </w:rPr>
      </w:pPr>
      <w:r w:rsidRPr="00BD1457">
        <w:rPr>
          <w:color w:val="0070C0"/>
        </w:rPr>
        <w:t xml:space="preserve">Em caso de dúvida de especificação, os concorrentes têm o direito de solicitar esclarecimentos dentro do prazo apresentado no </w:t>
      </w:r>
      <w:r w:rsidR="00BD1457" w:rsidRPr="00BD1457">
        <w:rPr>
          <w:color w:val="0070C0"/>
        </w:rPr>
        <w:t>ITB.</w:t>
      </w:r>
    </w:p>
    <w:p w14:paraId="0C240ADD" w14:textId="3CCA42DA" w:rsidR="002D5415" w:rsidRDefault="00F7171B" w:rsidP="00976281">
      <w:pPr>
        <w:pStyle w:val="ListParagraph"/>
        <w:numPr>
          <w:ilvl w:val="0"/>
          <w:numId w:val="1"/>
        </w:numPr>
      </w:pPr>
      <w:r>
        <w:t>A ordem d</w:t>
      </w:r>
      <w:r w:rsidR="0093705A">
        <w:t>o</w:t>
      </w:r>
      <w:r>
        <w:t xml:space="preserve"> upload dos documentos </w:t>
      </w:r>
      <w:r w:rsidR="0093705A">
        <w:t>no E-</w:t>
      </w:r>
      <w:proofErr w:type="spellStart"/>
      <w:r w:rsidR="0093705A">
        <w:t>tendering</w:t>
      </w:r>
      <w:proofErr w:type="spellEnd"/>
      <w:r w:rsidR="0093705A">
        <w:t xml:space="preserve"> importa?</w:t>
      </w:r>
      <w:r w:rsidR="00976281">
        <w:t xml:space="preserve"> </w:t>
      </w:r>
    </w:p>
    <w:sectPr w:rsidR="002D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6DA"/>
    <w:multiLevelType w:val="hybridMultilevel"/>
    <w:tmpl w:val="61D4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3B"/>
    <w:rsid w:val="00093392"/>
    <w:rsid w:val="000F47C0"/>
    <w:rsid w:val="001521CA"/>
    <w:rsid w:val="001653A0"/>
    <w:rsid w:val="001D05C0"/>
    <w:rsid w:val="001D0F75"/>
    <w:rsid w:val="002315F3"/>
    <w:rsid w:val="00240AE5"/>
    <w:rsid w:val="00267C9D"/>
    <w:rsid w:val="002B0D13"/>
    <w:rsid w:val="002D5415"/>
    <w:rsid w:val="002F02AB"/>
    <w:rsid w:val="003425DB"/>
    <w:rsid w:val="0037312C"/>
    <w:rsid w:val="0038402B"/>
    <w:rsid w:val="003B7FB2"/>
    <w:rsid w:val="003C10A3"/>
    <w:rsid w:val="00404B6A"/>
    <w:rsid w:val="004720A7"/>
    <w:rsid w:val="004B0BB9"/>
    <w:rsid w:val="00510F09"/>
    <w:rsid w:val="00512843"/>
    <w:rsid w:val="00594BB7"/>
    <w:rsid w:val="005E5FC5"/>
    <w:rsid w:val="005E613B"/>
    <w:rsid w:val="00626DB4"/>
    <w:rsid w:val="0066089B"/>
    <w:rsid w:val="006951E8"/>
    <w:rsid w:val="006A789E"/>
    <w:rsid w:val="006F6DB2"/>
    <w:rsid w:val="007948C1"/>
    <w:rsid w:val="007E5EA0"/>
    <w:rsid w:val="007F1D1F"/>
    <w:rsid w:val="008061CD"/>
    <w:rsid w:val="008840E8"/>
    <w:rsid w:val="008B1A98"/>
    <w:rsid w:val="008D582A"/>
    <w:rsid w:val="008E2AEF"/>
    <w:rsid w:val="008E6271"/>
    <w:rsid w:val="009276B9"/>
    <w:rsid w:val="0093635A"/>
    <w:rsid w:val="0093705A"/>
    <w:rsid w:val="00950CC5"/>
    <w:rsid w:val="00976281"/>
    <w:rsid w:val="009C2CBD"/>
    <w:rsid w:val="009C2D9F"/>
    <w:rsid w:val="009D6BF7"/>
    <w:rsid w:val="00A8016D"/>
    <w:rsid w:val="00A97232"/>
    <w:rsid w:val="00A97478"/>
    <w:rsid w:val="00B878DA"/>
    <w:rsid w:val="00BD1457"/>
    <w:rsid w:val="00C16C3D"/>
    <w:rsid w:val="00C9328C"/>
    <w:rsid w:val="00CA01FC"/>
    <w:rsid w:val="00CE3080"/>
    <w:rsid w:val="00D902DB"/>
    <w:rsid w:val="00DB4F39"/>
    <w:rsid w:val="00DE557A"/>
    <w:rsid w:val="00E87C11"/>
    <w:rsid w:val="00E933EF"/>
    <w:rsid w:val="00EA4D47"/>
    <w:rsid w:val="00EA55C6"/>
    <w:rsid w:val="00F35623"/>
    <w:rsid w:val="00F41CE8"/>
    <w:rsid w:val="00F42C1F"/>
    <w:rsid w:val="00F7171B"/>
    <w:rsid w:val="00F85AAF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34B5"/>
  <w15:chartTrackingRefBased/>
  <w15:docId w15:val="{AB9A5EB6-3DEE-4527-A19C-A7EB1778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B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Kamillah Rachid Vali</dc:creator>
  <cp:keywords/>
  <dc:description/>
  <cp:lastModifiedBy>Fernando Mboa</cp:lastModifiedBy>
  <cp:revision>62</cp:revision>
  <dcterms:created xsi:type="dcterms:W3CDTF">2021-06-22T06:58:00Z</dcterms:created>
  <dcterms:modified xsi:type="dcterms:W3CDTF">2021-06-22T10:08:00Z</dcterms:modified>
</cp:coreProperties>
</file>