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(RFI)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CSO/NGO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56" w:after="0"/>
        <w:ind w:left="460" w:right="0" w:hanging="361"/>
        <w:jc w:val="left"/>
      </w:pPr>
      <w:r>
        <w:rPr/>
        <w:t>OBJECTIVE</w:t>
      </w:r>
    </w:p>
    <w:p>
      <w:pPr>
        <w:pStyle w:val="BodyText"/>
        <w:rPr>
          <w:b/>
        </w:rPr>
      </w:pPr>
    </w:p>
    <w:p>
      <w:pPr>
        <w:pStyle w:val="BodyText"/>
        <w:ind w:left="460" w:right="194"/>
        <w:jc w:val="both"/>
      </w:pPr>
      <w:r>
        <w:rPr/>
        <w:t>This is a Request for Information (RFI) from national and/or international CSOs/NGOs for potential partnership</w:t>
      </w:r>
      <w:r>
        <w:rPr>
          <w:spacing w:val="1"/>
        </w:rPr>
        <w:t> </w:t>
      </w:r>
      <w:r>
        <w:rPr/>
        <w:t>with UNDP in delivering outputs for development projects requiring expertise and working experience Indonesia</w:t>
      </w:r>
      <w:r>
        <w:rPr>
          <w:spacing w:val="1"/>
        </w:rPr>
        <w:t> </w:t>
      </w:r>
      <w:r>
        <w:rPr/>
        <w:t>in the following thematic/subject areas: Immediate livelihood recovery, focusing on a) Community engagement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mobilization,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life-skills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Generating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Training,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productive</w:t>
      </w:r>
      <w:r>
        <w:rPr>
          <w:spacing w:val="1"/>
        </w:rPr>
        <w:t> </w:t>
      </w:r>
      <w:r>
        <w:rPr/>
        <w:t>inputs</w:t>
      </w:r>
      <w:r>
        <w:rPr>
          <w:spacing w:val="1"/>
        </w:rPr>
        <w:t> </w:t>
      </w:r>
      <w:r>
        <w:rPr/>
        <w:t>livelihood</w:t>
      </w:r>
      <w:r>
        <w:rPr>
          <w:spacing w:val="-2"/>
        </w:rPr>
        <w:t> </w:t>
      </w:r>
      <w:r>
        <w:rPr/>
        <w:t>recovery activities.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INFORMATION</w:t>
      </w:r>
      <w:r>
        <w:rPr>
          <w:spacing w:val="-5"/>
        </w:rPr>
        <w:t> </w:t>
      </w:r>
      <w:r>
        <w:rPr/>
        <w:t>REQUESTED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60" w:right="192"/>
        <w:jc w:val="both"/>
      </w:pPr>
      <w:r>
        <w:rPr/>
        <w:t>Interested CSOs/NGOs are requested to fill out the below questionnaire, attaching all supporting documentation</w:t>
      </w:r>
      <w:r>
        <w:rPr>
          <w:spacing w:val="1"/>
        </w:rPr>
        <w:t> </w:t>
      </w:r>
      <w:r>
        <w:rPr/>
        <w:t>where specifically requested. If you are an international NGO, please provide information and documentation</w:t>
      </w:r>
      <w:r>
        <w:rPr>
          <w:spacing w:val="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your permits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licenses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your local presence 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country.</w:t>
      </w:r>
    </w:p>
    <w:p>
      <w:pPr>
        <w:pStyle w:val="BodyText"/>
        <w:spacing w:before="1"/>
      </w:pPr>
    </w:p>
    <w:p>
      <w:pPr>
        <w:pStyle w:val="BodyText"/>
        <w:ind w:left="460" w:right="193"/>
        <w:jc w:val="both"/>
      </w:pPr>
      <w:r>
        <w:rPr/>
        <w:t>Please note that attachments should be provided to support each answer to the questions. All questions must be</w:t>
      </w:r>
      <w:r>
        <w:rPr>
          <w:spacing w:val="-47"/>
        </w:rPr>
        <w:t> </w:t>
      </w:r>
      <w:r>
        <w:rPr/>
        <w:t>answered directly and clearly.</w:t>
      </w:r>
      <w:r>
        <w:rPr>
          <w:spacing w:val="1"/>
        </w:rPr>
        <w:t> </w:t>
      </w:r>
      <w:r>
        <w:rPr/>
        <w:t>Extraneous information that are not directly responding to the questions will only</w:t>
      </w:r>
      <w:r>
        <w:rPr>
          <w:spacing w:val="-47"/>
        </w:rPr>
        <w:t> </w:t>
      </w:r>
      <w:r>
        <w:rPr/>
        <w:t>constrain</w:t>
      </w:r>
      <w:r>
        <w:rPr>
          <w:spacing w:val="-4"/>
        </w:rPr>
        <w:t> </w:t>
      </w:r>
      <w:r>
        <w:rPr/>
        <w:t>the ability</w:t>
      </w:r>
      <w:r>
        <w:rPr>
          <w:spacing w:val="-3"/>
        </w:rPr>
        <w:t> </w:t>
      </w:r>
      <w:r>
        <w:rPr/>
        <w:t>of UNDP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positively</w:t>
      </w:r>
      <w:r>
        <w:rPr>
          <w:spacing w:val="-1"/>
        </w:rPr>
        <w:t> </w:t>
      </w:r>
      <w:r>
        <w:rPr/>
        <w:t>assess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CSO/NGO’s</w:t>
      </w:r>
      <w:r>
        <w:rPr>
          <w:spacing w:val="-3"/>
        </w:rPr>
        <w:t> </w:t>
      </w:r>
      <w:r>
        <w:rPr/>
        <w:t>alignment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UNDP</w:t>
      </w:r>
      <w:r>
        <w:rPr>
          <w:spacing w:val="1"/>
        </w:rPr>
        <w:t> </w:t>
      </w:r>
      <w:r>
        <w:rPr/>
        <w:t>requirements.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040"/>
        <w:gridCol w:w="3645"/>
      </w:tblGrid>
      <w:tr>
        <w:trPr>
          <w:trHeight w:val="484" w:hRule="atLeast"/>
        </w:trPr>
        <w:tc>
          <w:tcPr>
            <w:tcW w:w="2509" w:type="dxa"/>
            <w:shd w:val="clear" w:color="auto" w:fill="808080"/>
          </w:tcPr>
          <w:p>
            <w:pPr>
              <w:pStyle w:val="TableParagraph"/>
              <w:spacing w:before="123"/>
              <w:ind w:left="1008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4040" w:type="dxa"/>
            <w:shd w:val="clear" w:color="auto" w:fill="808080"/>
          </w:tcPr>
          <w:p>
            <w:pPr>
              <w:pStyle w:val="TableParagraph"/>
              <w:spacing w:before="123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Inquiry/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</w:p>
        </w:tc>
        <w:tc>
          <w:tcPr>
            <w:tcW w:w="3645" w:type="dxa"/>
            <w:shd w:val="clear" w:color="auto" w:fill="808080"/>
          </w:tcPr>
          <w:p>
            <w:pPr>
              <w:pStyle w:val="TableParagraph"/>
              <w:spacing w:before="123"/>
              <w:ind w:left="1400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1216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tabs>
                <w:tab w:pos="378" w:val="left" w:leader="none"/>
              </w:tabs>
              <w:spacing w:before="123"/>
              <w:ind w:left="16"/>
              <w:rPr>
                <w:sz w:val="20"/>
              </w:rPr>
            </w:pPr>
            <w:r>
              <w:rPr>
                <w:sz w:val="20"/>
              </w:rPr>
              <w:t>1.</w:t>
              <w:tab/>
              <w:t>Prescribed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organizations</w:t>
            </w:r>
          </w:p>
        </w:tc>
        <w:tc>
          <w:tcPr>
            <w:tcW w:w="4040" w:type="dxa"/>
          </w:tcPr>
          <w:p>
            <w:pPr>
              <w:pStyle w:val="TableParagraph"/>
              <w:ind w:left="359" w:right="346" w:hanging="252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Is the CSO/NGO listed in the UN’s list of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proscribed organizations, UNDP Vendor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Sanctions List, or indicted by 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International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National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Criminal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Court?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21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359" w:right="473" w:hanging="252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Is the CSO/NGO banned by any other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institution/governments?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If,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provide information regarding 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institution/Government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reasons.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949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tabs>
                <w:tab w:pos="378" w:val="left" w:leader="none"/>
              </w:tabs>
              <w:spacing w:before="119"/>
              <w:ind w:left="378" w:right="366" w:hanging="363"/>
              <w:rPr>
                <w:sz w:val="20"/>
              </w:rPr>
            </w:pPr>
            <w:r>
              <w:rPr>
                <w:sz w:val="20"/>
              </w:rPr>
              <w:t>2.</w:t>
              <w:tab/>
              <w:t>Legal status and Bank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Account</w:t>
            </w:r>
          </w:p>
        </w:tc>
        <w:tc>
          <w:tcPr>
            <w:tcW w:w="4040" w:type="dxa"/>
          </w:tcPr>
          <w:p>
            <w:pPr>
              <w:pStyle w:val="TableParagraph"/>
              <w:spacing w:before="119"/>
              <w:ind w:left="347" w:right="157" w:hanging="257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Does the CSO/NGO have a legal capacity to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operate in the UNDP programme country,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 does it comply with the legal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requirements of the country to register and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operate an NGO/CSO? </w:t>
            </w:r>
            <w:r>
              <w:rPr>
                <w:i/>
                <w:sz w:val="20"/>
                <w:u w:val="single"/>
              </w:rPr>
              <w:t>Please provide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copies</w:t>
            </w:r>
            <w:r>
              <w:rPr>
                <w:i/>
                <w:spacing w:val="-2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of</w:t>
            </w:r>
            <w:r>
              <w:rPr>
                <w:i/>
                <w:spacing w:val="-4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all</w:t>
            </w:r>
            <w:r>
              <w:rPr>
                <w:i/>
                <w:spacing w:val="-2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relevant</w:t>
            </w:r>
            <w:r>
              <w:rPr>
                <w:i/>
                <w:spacing w:val="-2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documents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evidencing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legality</w:t>
            </w:r>
            <w:r>
              <w:rPr>
                <w:i/>
                <w:spacing w:val="-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of</w:t>
            </w:r>
            <w:r>
              <w:rPr>
                <w:i/>
                <w:spacing w:val="-2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operations.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spacing w:line="259" w:lineRule="auto"/>
              <w:ind w:left="107" w:right="323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CSO/NGO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bank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account?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(Please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Submit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proof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indicating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latest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date)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228" w:hRule="atLeast"/>
        </w:trPr>
        <w:tc>
          <w:tcPr>
            <w:tcW w:w="2509" w:type="dxa"/>
          </w:tcPr>
          <w:p>
            <w:pPr>
              <w:pStyle w:val="TableParagraph"/>
              <w:ind w:left="378" w:right="1022" w:hanging="2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Certification/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Accreditation</w:t>
            </w:r>
          </w:p>
        </w:tc>
        <w:tc>
          <w:tcPr>
            <w:tcW w:w="4040" w:type="dxa"/>
          </w:tcPr>
          <w:p>
            <w:pPr>
              <w:pStyle w:val="TableParagraph"/>
              <w:ind w:left="107"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>Is the CSO/NGO certified in accordance with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international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standards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(e.g.,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ISO),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7" w:val="left" w:leader="none"/>
                <w:tab w:pos="458" w:val="left" w:leader="none"/>
              </w:tabs>
              <w:spacing w:line="240" w:lineRule="auto" w:before="61" w:after="0"/>
              <w:ind w:left="45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Leadership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280" w:left="620" w:right="52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040"/>
        <w:gridCol w:w="3645"/>
      </w:tblGrid>
      <w:tr>
        <w:trPr>
          <w:trHeight w:val="484" w:hRule="atLeast"/>
        </w:trPr>
        <w:tc>
          <w:tcPr>
            <w:tcW w:w="2509" w:type="dxa"/>
            <w:shd w:val="clear" w:color="auto" w:fill="808080"/>
          </w:tcPr>
          <w:p>
            <w:pPr>
              <w:pStyle w:val="TableParagraph"/>
              <w:ind w:left="1008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4040" w:type="dxa"/>
            <w:shd w:val="clear" w:color="auto" w:fill="808080"/>
          </w:tcPr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Inquiry/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</w:p>
        </w:tc>
        <w:tc>
          <w:tcPr>
            <w:tcW w:w="3645" w:type="dxa"/>
            <w:shd w:val="clear" w:color="auto" w:fill="808080"/>
          </w:tcPr>
          <w:p>
            <w:pPr>
              <w:pStyle w:val="TableParagraph"/>
              <w:ind w:left="1400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1319" w:hRule="atLeast"/>
        </w:trPr>
        <w:tc>
          <w:tcPr>
            <w:tcW w:w="250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57" w:val="left" w:leader="none"/>
                <w:tab w:pos="458" w:val="left" w:leader="none"/>
              </w:tabs>
              <w:spacing w:line="240" w:lineRule="auto" w:before="0" w:after="0"/>
              <w:ind w:left="45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7" w:val="left" w:leader="none"/>
                <w:tab w:pos="458" w:val="left" w:leader="none"/>
              </w:tabs>
              <w:spacing w:line="240" w:lineRule="auto" w:before="60" w:after="0"/>
              <w:ind w:left="45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7" w:val="left" w:leader="none"/>
                <w:tab w:pos="458" w:val="left" w:leader="none"/>
              </w:tabs>
              <w:spacing w:line="240" w:lineRule="auto" w:before="59" w:after="0"/>
              <w:ind w:left="45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procedures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7" w:val="left" w:leader="none"/>
                <w:tab w:pos="458" w:val="left" w:leader="none"/>
              </w:tabs>
              <w:spacing w:line="240" w:lineRule="auto" w:before="62" w:after="0"/>
              <w:ind w:left="45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tabs>
                <w:tab w:pos="467" w:val="left" w:leader="none"/>
              </w:tabs>
              <w:ind w:left="467" w:right="238" w:hanging="360"/>
              <w:rPr>
                <w:sz w:val="20"/>
              </w:rPr>
            </w:pPr>
            <w:r>
              <w:rPr>
                <w:sz w:val="20"/>
              </w:rPr>
              <w:t>4.</w:t>
              <w:tab/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Establishment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and Organizational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Background</w:t>
            </w: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  <w:tab/>
              <w:t>When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CSO/NGO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established?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392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  <w:tab/>
              <w:t>How has the CSO/NGO evolved since its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establishment? (no more than 2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paragraphs)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  <w:tab/>
              <w:t>Who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donors/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partners?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198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  <w:tab/>
              <w:t>Please provide a list of all entities that the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CSO/NGO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affiliation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203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  <w:tab/>
              <w:t>In how many cities/provinces/regions/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countries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capacity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operate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in?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Please provide a complete list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indicate the size of the offices in each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location.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tabs>
                <w:tab w:pos="467" w:val="left" w:leader="none"/>
              </w:tabs>
              <w:spacing w:before="119"/>
              <w:ind w:left="467" w:right="939" w:hanging="360"/>
              <w:rPr>
                <w:sz w:val="20"/>
              </w:rPr>
            </w:pPr>
            <w:r>
              <w:rPr>
                <w:sz w:val="20"/>
              </w:rPr>
              <w:t>5.</w:t>
              <w:tab/>
            </w:r>
            <w:r>
              <w:rPr>
                <w:spacing w:val="-1"/>
                <w:sz w:val="20"/>
              </w:rPr>
              <w:t>Mandate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constituency</w:t>
            </w: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spacing w:before="119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  <w:tab/>
              <w:t>What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CSO/NGO’s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primary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advocacy</w:t>
            </w:r>
          </w:p>
          <w:p>
            <w:pPr>
              <w:pStyle w:val="TableParagraph"/>
              <w:spacing w:before="0"/>
              <w:ind w:left="438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purpose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existence?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  <w:tab/>
              <w:t>What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CSO/NGO’s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mandate,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vision,</w:t>
            </w:r>
          </w:p>
          <w:p>
            <w:pPr>
              <w:pStyle w:val="TableParagraph"/>
              <w:spacing w:before="1"/>
              <w:ind w:left="438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purpose?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(no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paragraphs)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431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  <w:tab/>
              <w:t>Is the CSO/NGO officially designated to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represent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constituency?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tabs>
                <w:tab w:pos="467" w:val="left" w:leader="none"/>
              </w:tabs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6.</w:t>
              <w:tab/>
              <w:t>Areas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Expertise</w:t>
            </w: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299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  <w:tab/>
              <w:t>Does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CSO/NGO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expertise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of the key areas identified above in this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RFI?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443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  <w:tab/>
              <w:t>What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areas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expertise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CSO/NGO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have?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951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tabs>
                <w:tab w:pos="539" w:val="left" w:leader="none"/>
              </w:tabs>
              <w:ind w:left="539" w:right="188" w:hanging="360"/>
              <w:rPr>
                <w:sz w:val="20"/>
              </w:rPr>
            </w:pPr>
            <w:r>
              <w:rPr>
                <w:sz w:val="20"/>
              </w:rPr>
              <w:t>7.</w:t>
              <w:tab/>
              <w:t>Financial Position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Sustainability</w:t>
            </w: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185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  <w:tab/>
              <w:t>What was the CSO/NGO’s total financial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delivery in the preceding 2 years?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provide audited financial statements for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 last 2 years. If audited financial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statements are not available, please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explanation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regarding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why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possible to obtain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them.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239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  <w:tab/>
              <w:t>What is the CSO/NGO’s actual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projected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inflow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financial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resources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current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year?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spacing w:line="240" w:lineRule="atLeast" w:before="101"/>
              <w:ind w:left="438" w:right="186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  <w:tab/>
              <w:t>Please provide a list of projects with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description,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duration,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location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budget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20" w:bottom="280" w:left="620" w:right="52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040"/>
        <w:gridCol w:w="3645"/>
      </w:tblGrid>
      <w:tr>
        <w:trPr>
          <w:trHeight w:val="484" w:hRule="atLeast"/>
        </w:trPr>
        <w:tc>
          <w:tcPr>
            <w:tcW w:w="2509" w:type="dxa"/>
            <w:shd w:val="clear" w:color="auto" w:fill="808080"/>
          </w:tcPr>
          <w:p>
            <w:pPr>
              <w:pStyle w:val="TableParagraph"/>
              <w:ind w:left="1008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4040" w:type="dxa"/>
            <w:shd w:val="clear" w:color="auto" w:fill="808080"/>
          </w:tcPr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Inquiry/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</w:p>
        </w:tc>
        <w:tc>
          <w:tcPr>
            <w:tcW w:w="3645" w:type="dxa"/>
            <w:shd w:val="clear" w:color="auto" w:fill="808080"/>
          </w:tcPr>
          <w:p>
            <w:pPr>
              <w:pStyle w:val="TableParagraph"/>
              <w:ind w:left="1400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609" w:hRule="atLeast"/>
        </w:trPr>
        <w:tc>
          <w:tcPr>
            <w:tcW w:w="250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438" w:right="720"/>
              <w:rPr>
                <w:i/>
                <w:sz w:val="20"/>
              </w:rPr>
            </w:pPr>
            <w:r>
              <w:rPr>
                <w:i/>
                <w:sz w:val="20"/>
              </w:rPr>
              <w:t>over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years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(arrange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biggest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budget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lowest).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tabs>
                <w:tab w:pos="539" w:val="left" w:leader="none"/>
              </w:tabs>
              <w:ind w:left="179"/>
              <w:rPr>
                <w:sz w:val="20"/>
              </w:rPr>
            </w:pPr>
            <w:r>
              <w:rPr>
                <w:sz w:val="20"/>
              </w:rPr>
              <w:t>8.</w:t>
              <w:tab/>
              <w:t>Funding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Sources</w:t>
            </w:r>
          </w:p>
        </w:tc>
        <w:tc>
          <w:tcPr>
            <w:tcW w:w="4040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41"/>
                <w:sz w:val="20"/>
              </w:rPr>
              <w:t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CSO/NGO’s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key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donors?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spacing w:before="119"/>
              <w:ind w:left="107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How much percentage share was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contributed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each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donor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during 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years?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projects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each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donor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funded</w:t>
            </w:r>
          </w:p>
          <w:p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since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CSO/NGO’s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inception?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2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spacing w:before="119"/>
              <w:ind w:left="107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How much cumulative financial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contribution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each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each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donor?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CSO/NGO’s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cost</w:t>
            </w:r>
          </w:p>
          <w:p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funded?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tabs>
                <w:tab w:pos="539" w:val="left" w:leader="none"/>
              </w:tabs>
              <w:spacing w:before="123"/>
              <w:ind w:left="179"/>
              <w:rPr>
                <w:sz w:val="20"/>
              </w:rPr>
            </w:pPr>
            <w:r>
              <w:rPr>
                <w:sz w:val="20"/>
              </w:rPr>
              <w:t>9.</w:t>
              <w:tab/>
              <w:t>Audit</w:t>
            </w:r>
          </w:p>
        </w:tc>
        <w:tc>
          <w:tcPr>
            <w:tcW w:w="4040" w:type="dxa"/>
          </w:tcPr>
          <w:p>
            <w:pPr>
              <w:pStyle w:val="TableParagraph"/>
              <w:ind w:left="107" w:right="2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CSO/NGO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two years?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 the audits conducted by an officially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accredited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entity?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name.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ind w:left="539" w:right="107" w:hanging="36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Leadership 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Governance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Capacities</w:t>
            </w:r>
          </w:p>
        </w:tc>
        <w:tc>
          <w:tcPr>
            <w:tcW w:w="4040" w:type="dxa"/>
          </w:tcPr>
          <w:p>
            <w:pPr>
              <w:pStyle w:val="TableParagraph"/>
              <w:ind w:left="107" w:right="45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CSO/NGO’s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governing body?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Please 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Organigramme.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CSO/NGO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oversight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mechanism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92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Does the CSO/NGO have formally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60" w:after="0"/>
              <w:ind w:left="457" w:right="0" w:hanging="282"/>
              <w:jc w:val="lef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60" w:after="0"/>
              <w:ind w:left="457" w:right="686" w:hanging="281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Framework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60" w:after="0"/>
              <w:ind w:left="457" w:right="0" w:hanging="282"/>
              <w:jc w:val="left"/>
              <w:rPr>
                <w:sz w:val="20"/>
              </w:rPr>
            </w:pPr>
            <w:r>
              <w:rPr>
                <w:sz w:val="20"/>
              </w:rPr>
              <w:t>Procurement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60" w:after="0"/>
              <w:ind w:left="457" w:right="0" w:hanging="282"/>
              <w:jc w:val="left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59" w:after="0"/>
              <w:ind w:left="457" w:right="0" w:hanging="282"/>
              <w:jc w:val="left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63" w:after="0"/>
              <w:ind w:left="457" w:right="0" w:hanging="282"/>
              <w:jc w:val="left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Evaluation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60" w:after="0"/>
              <w:ind w:left="457" w:right="0" w:hanging="282"/>
              <w:jc w:val="left"/>
              <w:rPr>
                <w:sz w:val="20"/>
              </w:rPr>
            </w:pPr>
            <w:r>
              <w:rPr>
                <w:sz w:val="20"/>
              </w:rPr>
              <w:t>Asset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Inventory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59" w:after="0"/>
              <w:ind w:left="457" w:right="0" w:hanging="282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CSO/NGO’s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mechanism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affairs?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 w:right="53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(prepare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proposals)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English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20" w:bottom="280" w:left="620" w:right="52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040"/>
        <w:gridCol w:w="3645"/>
      </w:tblGrid>
      <w:tr>
        <w:trPr>
          <w:trHeight w:val="484" w:hRule="atLeast"/>
        </w:trPr>
        <w:tc>
          <w:tcPr>
            <w:tcW w:w="2509" w:type="dxa"/>
            <w:shd w:val="clear" w:color="auto" w:fill="808080"/>
          </w:tcPr>
          <w:p>
            <w:pPr>
              <w:pStyle w:val="TableParagraph"/>
              <w:ind w:left="1008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4040" w:type="dxa"/>
            <w:shd w:val="clear" w:color="auto" w:fill="808080"/>
          </w:tcPr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Inquiry/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</w:p>
        </w:tc>
        <w:tc>
          <w:tcPr>
            <w:tcW w:w="3645" w:type="dxa"/>
            <w:shd w:val="clear" w:color="auto" w:fill="808080"/>
          </w:tcPr>
          <w:p>
            <w:pPr>
              <w:pStyle w:val="TableParagraph"/>
              <w:ind w:left="1400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971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Capacities</w:t>
            </w:r>
          </w:p>
        </w:tc>
        <w:tc>
          <w:tcPr>
            <w:tcW w:w="4040" w:type="dxa"/>
          </w:tcPr>
          <w:p>
            <w:pPr>
              <w:pStyle w:val="TableParagraph"/>
              <w:ind w:left="107" w:right="29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 are the positions in the CSO/NGO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are empowered to make key corporate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decisions?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CVs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216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 positions in the CSO/NGO lead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areas of project management, finance,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procurement,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resources?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CVs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ind w:left="539" w:right="189" w:hanging="36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Infrastructure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Capacities</w:t>
            </w:r>
          </w:p>
        </w:tc>
        <w:tc>
          <w:tcPr>
            <w:tcW w:w="4040" w:type="dxa"/>
          </w:tcPr>
          <w:p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Where does the CSO/NGO have an official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presence?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type of presence (e.g. field offices,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laboratories, equipment, software, technical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 resources and mechanisms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available by the CSO/NGO for transporting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materials?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8" w:hRule="atLeast"/>
        </w:trPr>
        <w:tc>
          <w:tcPr>
            <w:tcW w:w="2509" w:type="dxa"/>
          </w:tcPr>
          <w:p>
            <w:pPr>
              <w:pStyle w:val="TableParagraph"/>
              <w:spacing w:before="123"/>
              <w:ind w:left="179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Assurance</w:t>
            </w:r>
          </w:p>
        </w:tc>
        <w:tc>
          <w:tcPr>
            <w:tcW w:w="404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contacted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CSO/NGO’s</w:t>
            </w: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regarding: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40" w:lineRule="auto" w:before="60" w:after="0"/>
              <w:ind w:left="457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40" w:lineRule="auto" w:before="60" w:after="0"/>
              <w:ind w:left="457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Expenditure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budget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40" w:lineRule="auto" w:before="59" w:after="0"/>
              <w:ind w:left="457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Timeliness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40" w:lineRule="auto" w:before="60" w:after="0"/>
              <w:ind w:left="457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Timeliness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40" w:lineRule="auto" w:before="60" w:after="0"/>
              <w:ind w:left="457" w:right="0" w:hanging="272"/>
              <w:jc w:val="left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Results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Transparency</w:t>
            </w:r>
          </w:p>
        </w:tc>
        <w:tc>
          <w:tcPr>
            <w:tcW w:w="4040" w:type="dxa"/>
          </w:tcPr>
          <w:p>
            <w:pPr>
              <w:pStyle w:val="TableParagraph"/>
              <w:tabs>
                <w:tab w:pos="457" w:val="left" w:leader="none"/>
              </w:tabs>
              <w:ind w:left="97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  <w:tab/>
              <w:t>What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documents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publicly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available?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57" w:val="left" w:leader="none"/>
              </w:tabs>
              <w:ind w:left="457" w:right="347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  <w:tab/>
              <w:t>How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documents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accessed?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(Please provide links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web-based)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Consortium</w:t>
            </w: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483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  <w:tab/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capacity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manage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consortium?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704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100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  <w:tab/>
              <w:t>Do you currently, or have you in the past,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managed or been involved with 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consortium? If yes, provide a list of all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consortia, the list of partners in 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consortia, the role in the consortia, and the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financial budgets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involved.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tabs>
                <w:tab w:pos="438" w:val="left" w:leader="none"/>
              </w:tabs>
              <w:ind w:left="438" w:right="301"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  <w:tab/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formal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alliance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CSOs/NGOs? If yes, pls. identify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provide details.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0194" w:type="dxa"/>
            <w:gridSpan w:val="3"/>
            <w:shd w:val="clear" w:color="auto" w:fill="BEBEBE"/>
          </w:tcPr>
          <w:p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Specific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inquiry</w:t>
            </w:r>
          </w:p>
        </w:tc>
      </w:tr>
      <w:tr>
        <w:trPr>
          <w:trHeight w:val="729" w:hRule="atLeast"/>
        </w:trPr>
        <w:tc>
          <w:tcPr>
            <w:tcW w:w="250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392" w:right="242" w:hanging="286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NGO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working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geographical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areas?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20" w:bottom="280" w:left="620" w:right="52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040"/>
        <w:gridCol w:w="3645"/>
      </w:tblGrid>
      <w:tr>
        <w:trPr>
          <w:trHeight w:val="484" w:hRule="atLeast"/>
        </w:trPr>
        <w:tc>
          <w:tcPr>
            <w:tcW w:w="2509" w:type="dxa"/>
            <w:shd w:val="clear" w:color="auto" w:fill="808080"/>
          </w:tcPr>
          <w:p>
            <w:pPr>
              <w:pStyle w:val="TableParagraph"/>
              <w:ind w:left="1008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4040" w:type="dxa"/>
            <w:shd w:val="clear" w:color="auto" w:fill="808080"/>
          </w:tcPr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Inquiry/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</w:p>
        </w:tc>
        <w:tc>
          <w:tcPr>
            <w:tcW w:w="3645" w:type="dxa"/>
            <w:shd w:val="clear" w:color="auto" w:fill="808080"/>
          </w:tcPr>
          <w:p>
            <w:pPr>
              <w:pStyle w:val="TableParagraph"/>
              <w:ind w:left="1400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971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ind w:left="513" w:right="107" w:hanging="36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target geographical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4040" w:type="dxa"/>
          </w:tcPr>
          <w:p>
            <w:pPr>
              <w:pStyle w:val="TableParagraph"/>
              <w:ind w:left="392" w:right="404" w:hanging="286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Is there any limitation to the NGO for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accessing and working in those planned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locations?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ind w:left="392" w:right="242" w:hanging="286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Please provide any brief program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implementation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updates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activity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report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being implemented in […]</w:t>
            </w:r>
          </w:p>
        </w:tc>
        <w:tc>
          <w:tcPr>
            <w:tcW w:w="364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top="1420" w:bottom="2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457" w:hanging="272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6" w:hanging="2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57" w:hanging="28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7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4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8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5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2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9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6" w:hanging="28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5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5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5" w:hanging="36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 w:hanging="36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8"/>
      <w:ind w:left="2749" w:right="2848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2021-05-12T09:26:22Z</dcterms:created>
  <dcterms:modified xsi:type="dcterms:W3CDTF">2021-05-12T09:26:22Z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2021-05-12T00:00:00Z</vt:filetime>
  </property>
</Properties>
</file>