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2F44" w14:textId="77777777" w:rsidR="00D72CB9" w:rsidRDefault="00D72CB9" w:rsidP="00D72CB9">
      <w:pPr>
        <w:rPr>
          <w:rFonts w:ascii="Tahoma" w:hAnsi="Tahoma" w:cs="Tahoma"/>
          <w:color w:val="FF0000"/>
          <w:sz w:val="20"/>
          <w:szCs w:val="20"/>
        </w:rPr>
      </w:pPr>
      <w:r>
        <w:rPr>
          <w:rFonts w:ascii="Tahoma" w:hAnsi="Tahoma" w:cs="Tahoma"/>
          <w:noProof/>
          <w:color w:val="FF0000"/>
          <w:sz w:val="20"/>
          <w:szCs w:val="20"/>
          <w:lang w:val="en-US"/>
        </w:rPr>
        <mc:AlternateContent>
          <mc:Choice Requires="wps">
            <w:drawing>
              <wp:anchor distT="0" distB="0" distL="114300" distR="114300" simplePos="0" relativeHeight="251660288" behindDoc="0" locked="0" layoutInCell="1" allowOverlap="1" wp14:anchorId="42A98D83" wp14:editId="7DA6A883">
                <wp:simplePos x="0" y="0"/>
                <wp:positionH relativeFrom="column">
                  <wp:posOffset>0</wp:posOffset>
                </wp:positionH>
                <wp:positionV relativeFrom="paragraph">
                  <wp:posOffset>0</wp:posOffset>
                </wp:positionV>
                <wp:extent cx="35242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8D83" id="_x0000_t202" coordsize="21600,21600" o:spt="202" path="m,l,21600r21600,l21600,xe">
                <v:stroke joinstyle="miter"/>
                <v:path gradientshapeok="t" o:connecttype="rect"/>
              </v:shapetype>
              <v:shape id="Text Box 3"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" stroked="f">
                <v:textbox inset="7.5pt,3.75pt,7.5pt,3.75pt">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D630710" w14:textId="77777777" w:rsidR="00D72CB9" w:rsidRDefault="00D72CB9" w:rsidP="00D72CB9">
      <w:pPr>
        <w:rPr>
          <w:rFonts w:ascii="Tahoma" w:hAnsi="Tahoma" w:cs="Tahoma"/>
          <w:b/>
          <w:color w:val="FF0000"/>
          <w:sz w:val="20"/>
          <w:szCs w:val="20"/>
          <w:lang w:val="en-US"/>
        </w:rPr>
      </w:pPr>
    </w:p>
    <w:p w14:paraId="1B12D5F8" w14:textId="77777777" w:rsidR="00D72CB9" w:rsidRPr="003E3B65" w:rsidRDefault="00D72CB9" w:rsidP="00D72CB9">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3CA746D0" w14:textId="77777777" w:rsidR="00D72CB9" w:rsidRPr="003E3B65" w:rsidRDefault="00D72CB9" w:rsidP="00D72CB9">
      <w:pPr>
        <w:pStyle w:val="Section3-Heading1"/>
        <w:tabs>
          <w:tab w:val="left" w:pos="2070"/>
        </w:tabs>
        <w:spacing w:after="120"/>
        <w:rPr>
          <w:rFonts w:ascii="Tahoma" w:hAnsi="Tahoma" w:cs="Tahoma"/>
          <w:sz w:val="16"/>
          <w:szCs w:val="16"/>
        </w:rPr>
      </w:pPr>
    </w:p>
    <w:p w14:paraId="78546A7B" w14:textId="77777777" w:rsidR="00D72CB9" w:rsidRPr="00BD743F" w:rsidRDefault="00D72CB9" w:rsidP="00D72CB9">
      <w:pPr>
        <w:jc w:val="center"/>
        <w:rPr>
          <w:rFonts w:ascii="Tahoma" w:hAnsi="Tahoma" w:cs="Tahoma"/>
          <w:b/>
          <w:sz w:val="32"/>
          <w:szCs w:val="32"/>
        </w:rPr>
      </w:pPr>
    </w:p>
    <w:p w14:paraId="5985F77A" w14:textId="77777777" w:rsidR="00D72CB9" w:rsidRPr="00BD743F" w:rsidRDefault="00D72CB9" w:rsidP="00D72CB9">
      <w:pPr>
        <w:jc w:val="center"/>
        <w:rPr>
          <w:rFonts w:ascii="Tahoma" w:hAnsi="Tahoma" w:cs="Tahoma"/>
          <w:b/>
          <w:sz w:val="32"/>
          <w:szCs w:val="32"/>
        </w:rPr>
      </w:pPr>
      <w:r w:rsidRPr="00BD743F">
        <w:rPr>
          <w:rFonts w:ascii="Tahoma" w:hAnsi="Tahoma" w:cs="Tahoma"/>
          <w:b/>
          <w:sz w:val="32"/>
          <w:szCs w:val="32"/>
        </w:rPr>
        <w:t xml:space="preserve">FINANCIAL PROPOSAL </w:t>
      </w:r>
    </w:p>
    <w:p w14:paraId="0373FAD6" w14:textId="77777777" w:rsidR="00D72CB9" w:rsidRPr="00BD743F" w:rsidRDefault="00D72CB9" w:rsidP="00D72CB9">
      <w:pPr>
        <w:jc w:val="center"/>
        <w:rPr>
          <w:rFonts w:ascii="Tahoma" w:hAnsi="Tahoma" w:cs="Tahoma"/>
          <w:b/>
          <w:sz w:val="28"/>
          <w:szCs w:val="28"/>
        </w:rPr>
      </w:pPr>
    </w:p>
    <w:tbl>
      <w:tblPr>
        <w:tblW w:w="0" w:type="auto"/>
        <w:tblLook w:val="04A0" w:firstRow="1" w:lastRow="0" w:firstColumn="1" w:lastColumn="0" w:noHBand="0" w:noVBand="1"/>
      </w:tblPr>
      <w:tblGrid>
        <w:gridCol w:w="4608"/>
        <w:gridCol w:w="5102"/>
      </w:tblGrid>
      <w:tr w:rsidR="00D72CB9" w:rsidRPr="00BD743F" w14:paraId="6254824A" w14:textId="77777777" w:rsidTr="00EE13C7">
        <w:tc>
          <w:tcPr>
            <w:tcW w:w="4608" w:type="dxa"/>
            <w:shd w:val="clear" w:color="auto" w:fill="auto"/>
          </w:tcPr>
          <w:p w14:paraId="136A8C5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3B0FA5B2" w14:textId="773893BE" w:rsidR="00D72CB9" w:rsidRPr="00BD743F" w:rsidRDefault="00D13BA6" w:rsidP="008E35BB">
            <w:pPr>
              <w:widowControl w:val="0"/>
              <w:overflowPunct w:val="0"/>
              <w:adjustRightInd w:val="0"/>
              <w:rPr>
                <w:rFonts w:ascii="Tahoma" w:hAnsi="Tahoma" w:cs="Tahoma"/>
                <w:kern w:val="28"/>
                <w:sz w:val="28"/>
                <w:szCs w:val="28"/>
                <w:lang w:val="en-CA"/>
              </w:rPr>
            </w:pPr>
            <w:r w:rsidRPr="00D13BA6">
              <w:rPr>
                <w:rFonts w:ascii="Tahoma" w:eastAsia="Times New Roman" w:hAnsi="Tahoma" w:cs="Tahoma"/>
                <w:b/>
                <w:bCs/>
                <w:color w:val="0000FF"/>
                <w:kern w:val="28"/>
                <w:sz w:val="28"/>
                <w:szCs w:val="28"/>
                <w:lang w:val="en-US"/>
              </w:rPr>
              <w:t>Recruitment of Individual Consultant to Evaluate UN Sustainable Development Partnership (UNSDP) 2018-2022</w:t>
            </w:r>
          </w:p>
        </w:tc>
      </w:tr>
      <w:tr w:rsidR="00D72CB9" w:rsidRPr="00BD743F" w14:paraId="25707652" w14:textId="77777777" w:rsidTr="00EE13C7">
        <w:tc>
          <w:tcPr>
            <w:tcW w:w="4608" w:type="dxa"/>
            <w:shd w:val="clear" w:color="auto" w:fill="auto"/>
          </w:tcPr>
          <w:p w14:paraId="5F174EE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Procurement Ref. No.: </w:t>
            </w:r>
          </w:p>
        </w:tc>
        <w:tc>
          <w:tcPr>
            <w:tcW w:w="5102" w:type="dxa"/>
            <w:shd w:val="clear" w:color="auto" w:fill="auto"/>
          </w:tcPr>
          <w:p w14:paraId="1C3B2E6B" w14:textId="73287D3D" w:rsidR="00D72CB9" w:rsidRPr="00BD743F" w:rsidRDefault="00D72CB9" w:rsidP="00EE13C7">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w:t>
            </w:r>
            <w:r w:rsidR="00252ADA">
              <w:rPr>
                <w:rFonts w:ascii="Tahoma" w:hAnsi="Tahoma" w:cs="Tahoma"/>
                <w:kern w:val="28"/>
                <w:sz w:val="28"/>
                <w:szCs w:val="28"/>
                <w:lang w:val="en-CA"/>
              </w:rPr>
              <w:t>2</w:t>
            </w:r>
            <w:r w:rsidR="000F42B7">
              <w:rPr>
                <w:rFonts w:ascii="Tahoma" w:hAnsi="Tahoma" w:cs="Tahoma"/>
                <w:kern w:val="28"/>
                <w:sz w:val="28"/>
                <w:szCs w:val="28"/>
                <w:lang w:val="en-CA"/>
              </w:rPr>
              <w:t>1</w:t>
            </w:r>
            <w:r>
              <w:rPr>
                <w:rFonts w:ascii="Tahoma" w:hAnsi="Tahoma" w:cs="Tahoma"/>
                <w:kern w:val="28"/>
                <w:sz w:val="28"/>
                <w:szCs w:val="28"/>
                <w:lang w:val="en-CA"/>
              </w:rPr>
              <w:t>.</w:t>
            </w:r>
            <w:r w:rsidR="00D13BA6">
              <w:rPr>
                <w:rFonts w:ascii="Tahoma" w:hAnsi="Tahoma" w:cs="Tahoma"/>
                <w:kern w:val="28"/>
                <w:sz w:val="28"/>
                <w:szCs w:val="28"/>
                <w:lang w:val="en-CA"/>
              </w:rPr>
              <w:t>20</w:t>
            </w:r>
            <w:r w:rsidR="000F42B7">
              <w:rPr>
                <w:rFonts w:ascii="Tahoma" w:hAnsi="Tahoma" w:cs="Tahoma"/>
                <w:kern w:val="28"/>
                <w:sz w:val="28"/>
                <w:szCs w:val="28"/>
                <w:lang w:val="en-CA"/>
              </w:rPr>
              <w:t>2</w:t>
            </w:r>
            <w:r>
              <w:rPr>
                <w:rFonts w:ascii="Tahoma" w:hAnsi="Tahoma" w:cs="Tahoma"/>
                <w:kern w:val="28"/>
                <w:sz w:val="28"/>
                <w:szCs w:val="28"/>
                <w:lang w:val="en-CA"/>
              </w:rPr>
              <w:t>.IC</w:t>
            </w:r>
          </w:p>
        </w:tc>
      </w:tr>
      <w:tr w:rsidR="00D72CB9" w:rsidRPr="00BD743F" w14:paraId="04DC9A17" w14:textId="77777777" w:rsidTr="00EE13C7">
        <w:tc>
          <w:tcPr>
            <w:tcW w:w="4608" w:type="dxa"/>
            <w:shd w:val="clear" w:color="auto" w:fill="auto"/>
          </w:tcPr>
          <w:p w14:paraId="6677EB26"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2184F5F6"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003F4B21" w14:textId="77777777" w:rsidTr="00EE13C7">
        <w:tc>
          <w:tcPr>
            <w:tcW w:w="4608" w:type="dxa"/>
            <w:shd w:val="clear" w:color="auto" w:fill="auto"/>
          </w:tcPr>
          <w:p w14:paraId="1E100EE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69190770"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23FF65B3" w14:textId="77777777" w:rsidTr="00EE13C7">
        <w:tc>
          <w:tcPr>
            <w:tcW w:w="4608" w:type="dxa"/>
            <w:shd w:val="clear" w:color="auto" w:fill="auto"/>
          </w:tcPr>
          <w:p w14:paraId="1731D2A2"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6D6A59AE"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1F1E54CC" w14:textId="77777777" w:rsidTr="00EE13C7">
        <w:tc>
          <w:tcPr>
            <w:tcW w:w="4608" w:type="dxa"/>
            <w:shd w:val="clear" w:color="auto" w:fill="auto"/>
          </w:tcPr>
          <w:p w14:paraId="17ED48E4"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5120389"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5015B5B9" w14:textId="77777777" w:rsidTr="00EE13C7">
        <w:tc>
          <w:tcPr>
            <w:tcW w:w="4608" w:type="dxa"/>
            <w:shd w:val="clear" w:color="auto" w:fill="auto"/>
          </w:tcPr>
          <w:p w14:paraId="69A7C82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4B6B39F"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2018C5A7" w14:textId="77777777" w:rsidTr="00EE13C7">
        <w:tc>
          <w:tcPr>
            <w:tcW w:w="4608" w:type="dxa"/>
            <w:shd w:val="clear" w:color="auto" w:fill="auto"/>
          </w:tcPr>
          <w:p w14:paraId="6BE967AD"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743B4025"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1635508" w14:textId="77777777" w:rsidR="00D72CB9" w:rsidRPr="00BD743F" w:rsidRDefault="00D72CB9" w:rsidP="00D72CB9">
      <w:pPr>
        <w:rPr>
          <w:rFonts w:ascii="Tahoma" w:hAnsi="Tahoma" w:cs="Tahoma"/>
          <w:b/>
          <w:color w:val="0000FF"/>
          <w:sz w:val="28"/>
          <w:szCs w:val="28"/>
        </w:rPr>
      </w:pPr>
    </w:p>
    <w:p w14:paraId="0AC20B0C" w14:textId="77777777" w:rsidR="00D72CB9" w:rsidRDefault="00D72CB9" w:rsidP="00D72CB9">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512E77A4" w14:textId="77777777" w:rsidR="00D72CB9" w:rsidRPr="003E3B65" w:rsidRDefault="00D72CB9" w:rsidP="00D72CB9">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7EB0B5D3" w14:textId="77777777" w:rsidR="00D72CB9" w:rsidRPr="00717634" w:rsidRDefault="00D72CB9" w:rsidP="00D72CB9">
      <w:pPr>
        <w:pStyle w:val="Section3-Heading1"/>
        <w:jc w:val="right"/>
        <w:rPr>
          <w:rFonts w:ascii="Tahoma" w:hAnsi="Tahoma" w:cs="Tahoma"/>
          <w:color w:val="0000FF"/>
          <w:sz w:val="16"/>
          <w:szCs w:val="16"/>
        </w:rPr>
      </w:pPr>
    </w:p>
    <w:p w14:paraId="5C3C6B64" w14:textId="77777777" w:rsidR="00D72CB9" w:rsidRDefault="00D72CB9" w:rsidP="00D72CB9">
      <w:pPr>
        <w:spacing w:after="0"/>
        <w:contextualSpacing/>
        <w:jc w:val="center"/>
        <w:rPr>
          <w:rFonts w:ascii="Tahoma" w:eastAsia="Times New Roman" w:hAnsi="Tahoma" w:cs="Tahoma"/>
          <w:b/>
          <w:color w:val="000000"/>
          <w:sz w:val="44"/>
          <w:szCs w:val="44"/>
          <w:lang w:eastAsia="en-PH"/>
        </w:rPr>
      </w:pPr>
    </w:p>
    <w:p w14:paraId="67E48AC8" w14:textId="703EC4AA" w:rsidR="00252ADA" w:rsidRPr="00252ADA" w:rsidRDefault="00D72CB9" w:rsidP="00252ADA">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B64E0C">
        <w:rPr>
          <w:rFonts w:ascii="Tahoma" w:hAnsi="Tahoma" w:cs="Tahoma"/>
          <w:sz w:val="20"/>
          <w:szCs w:val="20"/>
          <w:lang w:val="en-GB"/>
        </w:rPr>
        <w:t xml:space="preserve">Jelena </w:t>
      </w:r>
      <w:proofErr w:type="spellStart"/>
      <w:r w:rsidR="00B64E0C">
        <w:rPr>
          <w:rFonts w:ascii="Tahoma" w:hAnsi="Tahoma" w:cs="Tahoma"/>
          <w:sz w:val="20"/>
          <w:szCs w:val="20"/>
          <w:lang w:val="en-GB"/>
        </w:rPr>
        <w:t>Raketic</w:t>
      </w:r>
      <w:proofErr w:type="spellEnd"/>
    </w:p>
    <w:p w14:paraId="45AD161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Deputy Resident Representative </w:t>
      </w:r>
    </w:p>
    <w:p w14:paraId="1C3443E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United Nations Development Programme </w:t>
      </w:r>
    </w:p>
    <w:p w14:paraId="291D8C98" w14:textId="1C1C969C" w:rsidR="00D72CB9" w:rsidRPr="001A747B" w:rsidRDefault="00252ADA" w:rsidP="00252ADA">
      <w:pPr>
        <w:spacing w:after="0"/>
        <w:rPr>
          <w:rFonts w:ascii="Tahoma" w:hAnsi="Tahoma" w:cs="Tahoma"/>
          <w:sz w:val="20"/>
          <w:szCs w:val="20"/>
          <w:u w:val="single"/>
          <w:lang w:val="en-GB"/>
        </w:rPr>
      </w:pPr>
      <w:r w:rsidRPr="00252ADA">
        <w:rPr>
          <w:rFonts w:ascii="Tahoma" w:hAnsi="Tahoma" w:cs="Tahoma"/>
          <w:sz w:val="20"/>
          <w:szCs w:val="20"/>
          <w:lang w:val="en-GB"/>
        </w:rPr>
        <w:tab/>
        <w:t>Accra, Ghana</w:t>
      </w:r>
    </w:p>
    <w:p w14:paraId="6DA77DA8" w14:textId="77777777" w:rsidR="00D72CB9" w:rsidRPr="001A747B" w:rsidRDefault="00D72CB9" w:rsidP="00D72CB9">
      <w:pPr>
        <w:spacing w:after="0"/>
        <w:rPr>
          <w:rFonts w:ascii="Tahoma" w:hAnsi="Tahoma" w:cs="Tahoma"/>
          <w:sz w:val="20"/>
          <w:szCs w:val="20"/>
          <w:lang w:val="en-GB"/>
        </w:rPr>
      </w:pPr>
    </w:p>
    <w:p w14:paraId="4D8C7916" w14:textId="31D4ECBA" w:rsidR="00D72CB9" w:rsidRPr="001A747B" w:rsidRDefault="00D72CB9" w:rsidP="00D72CB9">
      <w:pPr>
        <w:spacing w:after="0"/>
        <w:rPr>
          <w:rFonts w:ascii="Tahoma" w:hAnsi="Tahoma" w:cs="Tahoma"/>
          <w:sz w:val="20"/>
          <w:szCs w:val="20"/>
          <w:lang w:val="en-GB"/>
        </w:rPr>
      </w:pPr>
      <w:r w:rsidRPr="001A747B">
        <w:rPr>
          <w:rFonts w:ascii="Tahoma" w:hAnsi="Tahoma" w:cs="Tahoma"/>
          <w:sz w:val="20"/>
          <w:szCs w:val="20"/>
          <w:lang w:val="en-GB"/>
        </w:rPr>
        <w:t xml:space="preserve">Dear </w:t>
      </w:r>
      <w:r w:rsidR="00252ADA">
        <w:rPr>
          <w:rFonts w:ascii="Tahoma" w:hAnsi="Tahoma" w:cs="Tahoma"/>
          <w:sz w:val="20"/>
          <w:szCs w:val="20"/>
          <w:lang w:val="en-GB"/>
        </w:rPr>
        <w:t>Silke</w:t>
      </w:r>
      <w:r w:rsidRPr="001A747B">
        <w:rPr>
          <w:rFonts w:ascii="Tahoma" w:hAnsi="Tahoma" w:cs="Tahoma"/>
          <w:sz w:val="20"/>
          <w:szCs w:val="20"/>
          <w:lang w:val="en-GB"/>
        </w:rPr>
        <w:t>:</w:t>
      </w:r>
    </w:p>
    <w:p w14:paraId="210E1FEE" w14:textId="77777777" w:rsidR="00D72CB9" w:rsidRPr="00020EC9" w:rsidRDefault="00D72CB9" w:rsidP="00D72CB9">
      <w:pPr>
        <w:spacing w:after="0"/>
        <w:rPr>
          <w:rFonts w:ascii="Tahoma" w:hAnsi="Tahoma" w:cs="Tahoma"/>
          <w:snapToGrid w:val="0"/>
          <w:sz w:val="20"/>
          <w:szCs w:val="20"/>
        </w:rPr>
      </w:pPr>
    </w:p>
    <w:p w14:paraId="35EBA642"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w:t>
      </w:r>
      <w:proofErr w:type="spellStart"/>
      <w:r w:rsidRPr="00020EC9">
        <w:rPr>
          <w:rFonts w:ascii="Tahoma" w:hAnsi="Tahoma" w:cs="Tahoma"/>
          <w:iCs/>
          <w:snapToGrid w:val="0"/>
          <w:color w:val="0000FF"/>
          <w:sz w:val="20"/>
          <w:szCs w:val="20"/>
        </w:rPr>
        <w:t>programme</w:t>
      </w:r>
      <w:proofErr w:type="spellEnd"/>
      <w:r w:rsidRPr="00020EC9">
        <w:rPr>
          <w:rFonts w:ascii="Tahoma" w:hAnsi="Tahoma" w:cs="Tahoma"/>
          <w:iCs/>
          <w:snapToGrid w:val="0"/>
          <w:color w:val="0000FF"/>
          <w:sz w:val="20"/>
          <w:szCs w:val="20"/>
        </w:rPr>
        <w:t>/office]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2C55FFAE" w14:textId="77777777" w:rsidR="00D72CB9" w:rsidRPr="00020EC9" w:rsidRDefault="00D72CB9" w:rsidP="00D72CB9">
      <w:pPr>
        <w:spacing w:after="0"/>
        <w:jc w:val="both"/>
        <w:rPr>
          <w:rFonts w:ascii="Tahoma" w:hAnsi="Tahoma" w:cs="Tahoma"/>
          <w:snapToGrid w:val="0"/>
          <w:sz w:val="20"/>
          <w:szCs w:val="20"/>
        </w:rPr>
      </w:pPr>
    </w:p>
    <w:p w14:paraId="7A3E778C"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w:t>
      </w:r>
      <w:proofErr w:type="spellStart"/>
      <w:r w:rsidRPr="00020EC9">
        <w:rPr>
          <w:rFonts w:ascii="Tahoma" w:hAnsi="Tahoma" w:cs="Tahoma"/>
          <w:snapToGrid w:val="0"/>
          <w:sz w:val="20"/>
          <w:szCs w:val="20"/>
        </w:rPr>
        <w:t>ToR</w:t>
      </w:r>
      <w:proofErr w:type="spellEnd"/>
      <w:r w:rsidRPr="00020EC9">
        <w:rPr>
          <w:rFonts w:ascii="Tahoma" w:hAnsi="Tahoma" w:cs="Tahoma"/>
          <w:snapToGrid w:val="0"/>
          <w:sz w:val="20"/>
          <w:szCs w:val="20"/>
        </w:rPr>
        <w:t>).</w:t>
      </w:r>
    </w:p>
    <w:p w14:paraId="497D1EAF" w14:textId="77777777" w:rsidR="00D72CB9" w:rsidRPr="00020EC9" w:rsidRDefault="00D72CB9" w:rsidP="00D72CB9">
      <w:pPr>
        <w:spacing w:after="0"/>
        <w:jc w:val="both"/>
        <w:rPr>
          <w:rFonts w:ascii="Tahoma" w:hAnsi="Tahoma" w:cs="Tahoma"/>
          <w:snapToGrid w:val="0"/>
          <w:sz w:val="20"/>
          <w:szCs w:val="20"/>
        </w:rPr>
      </w:pPr>
    </w:p>
    <w:p w14:paraId="600EFDE8" w14:textId="4653971D"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008E35BB">
        <w:rPr>
          <w:rFonts w:ascii="Tahoma" w:hAnsi="Tahoma" w:cs="Tahoma"/>
          <w:b/>
          <w:snapToGrid w:val="0"/>
          <w:sz w:val="20"/>
          <w:szCs w:val="20"/>
        </w:rPr>
        <w:t>90</w:t>
      </w:r>
      <w:r w:rsidRPr="00020EC9">
        <w:rPr>
          <w:rFonts w:ascii="Tahoma" w:hAnsi="Tahoma" w:cs="Tahoma"/>
          <w:b/>
          <w:snapToGrid w:val="0"/>
          <w:sz w:val="20"/>
          <w:szCs w:val="20"/>
        </w:rPr>
        <w:t xml:space="preserve">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A2FA16C" w14:textId="77777777" w:rsidR="00D72CB9" w:rsidRPr="00020EC9" w:rsidRDefault="00D72CB9" w:rsidP="00D72CB9">
      <w:pPr>
        <w:spacing w:after="0"/>
        <w:jc w:val="both"/>
        <w:rPr>
          <w:rFonts w:ascii="Tahoma" w:hAnsi="Tahoma" w:cs="Tahoma"/>
          <w:snapToGrid w:val="0"/>
          <w:sz w:val="20"/>
          <w:szCs w:val="20"/>
        </w:rPr>
      </w:pPr>
    </w:p>
    <w:p w14:paraId="5050748A"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3993B6D6" w14:textId="77777777" w:rsidR="00D72CB9" w:rsidRPr="00020EC9" w:rsidRDefault="00D72CB9" w:rsidP="00D72CB9">
      <w:pPr>
        <w:spacing w:after="0"/>
        <w:rPr>
          <w:rFonts w:ascii="Tahoma" w:hAnsi="Tahoma" w:cs="Tahoma"/>
          <w:snapToGrid w:val="0"/>
          <w:sz w:val="20"/>
          <w:szCs w:val="20"/>
        </w:rPr>
      </w:pPr>
    </w:p>
    <w:p w14:paraId="72DA0E60" w14:textId="77777777" w:rsidR="00D72CB9" w:rsidRPr="00020EC9" w:rsidRDefault="00D72CB9" w:rsidP="00D72CB9">
      <w:pPr>
        <w:spacing w:after="0"/>
        <w:rPr>
          <w:rFonts w:ascii="Tahoma" w:hAnsi="Tahoma" w:cs="Tahoma"/>
          <w:b/>
          <w:snapToGrid w:val="0"/>
          <w:sz w:val="20"/>
          <w:szCs w:val="20"/>
        </w:rPr>
      </w:pPr>
    </w:p>
    <w:p w14:paraId="32666286"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CDE8D04"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p>
    <w:p w14:paraId="20D4A03B" w14:textId="77777777" w:rsidR="00D72CB9"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813BFBE"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AF9A5D"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3C1C06C"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0AFFB286"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E707681" w14:textId="77777777" w:rsidR="00D72CB9" w:rsidRPr="00020EC9" w:rsidRDefault="00D72CB9" w:rsidP="00D72CB9">
      <w:pPr>
        <w:spacing w:after="0"/>
        <w:contextualSpacing/>
        <w:rPr>
          <w:rFonts w:ascii="Tahoma" w:eastAsia="Times New Roman" w:hAnsi="Tahoma" w:cs="Tahoma"/>
          <w:color w:val="000000"/>
          <w:sz w:val="20"/>
          <w:szCs w:val="20"/>
          <w:lang w:eastAsia="en-PH"/>
        </w:rPr>
      </w:pPr>
    </w:p>
    <w:p w14:paraId="0B7EF2B5" w14:textId="77777777" w:rsidR="00D72CB9" w:rsidRPr="00020EC9" w:rsidRDefault="00D72CB9" w:rsidP="00D72CB9">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2031B3F1" w14:textId="77777777" w:rsidR="00D72CB9" w:rsidRPr="00717634" w:rsidRDefault="00D72CB9" w:rsidP="00D72CB9">
      <w:pPr>
        <w:pStyle w:val="Section3-Heading1"/>
        <w:jc w:val="right"/>
        <w:rPr>
          <w:rFonts w:ascii="Tahoma" w:hAnsi="Tahoma" w:cs="Tahoma"/>
          <w:color w:val="0000FF"/>
          <w:sz w:val="16"/>
          <w:szCs w:val="16"/>
        </w:rPr>
      </w:pPr>
    </w:p>
    <w:p w14:paraId="2DD0E225" w14:textId="77777777" w:rsidR="00D72CB9" w:rsidRDefault="00D72CB9" w:rsidP="00D72CB9">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 xml:space="preserve">FINANCIAL PROPOSAL SUBMISSION FORM </w:t>
      </w:r>
    </w:p>
    <w:p w14:paraId="418064C2" w14:textId="77777777" w:rsidR="00D72CB9" w:rsidRPr="00E72E2E" w:rsidRDefault="00D72CB9" w:rsidP="00D72CB9">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75A62C9B" w14:textId="77777777" w:rsidR="00D72CB9" w:rsidRDefault="00D72CB9" w:rsidP="00D72CB9">
      <w:pPr>
        <w:numPr>
          <w:ilvl w:val="0"/>
          <w:numId w:val="1"/>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D314EF">
        <w:rPr>
          <w:rFonts w:ascii="Tahoma" w:hAnsi="Tahoma" w:cs="Tahoma"/>
          <w:color w:val="0000FF"/>
          <w:sz w:val="20"/>
          <w:szCs w:val="20"/>
          <w:lang w:eastAsia="en-PH"/>
        </w:rPr>
        <w:t>(including professional fee, travel, per diems, and other relevant expenses and/or costs for number of anticipated working days</w:t>
      </w:r>
      <w:r w:rsidRPr="00E72E2E">
        <w:rPr>
          <w:rFonts w:ascii="Tahoma" w:hAnsi="Tahoma" w:cs="Tahoma"/>
          <w:color w:val="000000"/>
          <w:sz w:val="20"/>
          <w:szCs w:val="20"/>
          <w:lang w:eastAsia="en-PH"/>
        </w:rPr>
        <w:t>)</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w:t>
      </w:r>
      <w:r>
        <w:rPr>
          <w:rFonts w:ascii="Tahoma" w:hAnsi="Tahoma" w:cs="Tahoma"/>
          <w:b/>
          <w:color w:val="FF0000"/>
          <w:sz w:val="20"/>
          <w:szCs w:val="20"/>
          <w:lang w:eastAsia="en-PH"/>
        </w:rPr>
        <w:t>Ghana</w:t>
      </w:r>
      <w:r w:rsidRPr="007D765C">
        <w:rPr>
          <w:rFonts w:ascii="Tahoma" w:hAnsi="Tahoma" w:cs="Tahoma"/>
          <w:b/>
          <w:color w:val="FF0000"/>
          <w:sz w:val="20"/>
          <w:szCs w:val="20"/>
          <w:lang w:eastAsia="en-PH"/>
        </w:rPr>
        <w:t xml:space="preserve">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030A371D" w14:textId="77777777" w:rsidR="00D72CB9" w:rsidRPr="00FE4A29" w:rsidRDefault="00D72CB9" w:rsidP="00D72CB9">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39F1104D"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w:t>
      </w:r>
      <w:proofErr w:type="gramStart"/>
      <w:r w:rsidRPr="00E72E2E">
        <w:rPr>
          <w:rFonts w:ascii="Tahoma" w:eastAsia="Times New Roman" w:hAnsi="Tahoma" w:cs="Tahoma"/>
          <w:color w:val="000000"/>
          <w:sz w:val="20"/>
          <w:szCs w:val="20"/>
          <w:lang w:eastAsia="en-PH"/>
        </w:rPr>
        <w:t>i.e.</w:t>
      </w:r>
      <w:proofErr w:type="gramEnd"/>
      <w:r w:rsidRPr="00E72E2E">
        <w:rPr>
          <w:rFonts w:ascii="Tahoma" w:eastAsia="Times New Roman" w:hAnsi="Tahoma" w:cs="Tahoma"/>
          <w:color w:val="000000"/>
          <w:sz w:val="20"/>
          <w:szCs w:val="20"/>
          <w:lang w:eastAsia="en-PH"/>
        </w:rPr>
        <w:t xml:space="preserv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 xml:space="preserve">of the services specified in the </w:t>
      </w:r>
      <w:proofErr w:type="spellStart"/>
      <w:r w:rsidRPr="00E72E2E">
        <w:rPr>
          <w:rFonts w:ascii="Tahoma" w:eastAsia="Times New Roman" w:hAnsi="Tahoma" w:cs="Tahoma"/>
          <w:color w:val="000000"/>
          <w:sz w:val="20"/>
          <w:szCs w:val="20"/>
          <w:lang w:eastAsia="en-PH"/>
        </w:rPr>
        <w:t>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roofErr w:type="spellEnd"/>
      <w:r w:rsidRPr="00E72E2E">
        <w:rPr>
          <w:rFonts w:ascii="Tahoma" w:eastAsia="Times New Roman" w:hAnsi="Tahoma" w:cs="Tahoma"/>
          <w:color w:val="000000"/>
          <w:sz w:val="20"/>
          <w:szCs w:val="20"/>
          <w:lang w:eastAsia="en-PH"/>
        </w:rPr>
        <w:t>.</w:t>
      </w:r>
    </w:p>
    <w:p w14:paraId="700B3FBA"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7A98A6AC" w14:textId="77777777" w:rsidR="00D72CB9" w:rsidRPr="003A6022" w:rsidRDefault="00D72CB9" w:rsidP="00D72CB9">
      <w:pPr>
        <w:numPr>
          <w:ilvl w:val="0"/>
          <w:numId w:val="1"/>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proofErr w:type="gramStart"/>
      <w:r>
        <w:rPr>
          <w:rFonts w:ascii="Tahoma" w:eastAsia="Times New Roman" w:hAnsi="Tahoma" w:cs="Tahoma"/>
          <w:b/>
          <w:color w:val="000000"/>
          <w:sz w:val="20"/>
          <w:szCs w:val="20"/>
          <w:lang w:eastAsia="en-PH"/>
        </w:rPr>
        <w:t>Financial</w:t>
      </w:r>
      <w:proofErr w:type="gramEnd"/>
      <w:r>
        <w:rPr>
          <w:rFonts w:ascii="Tahoma" w:eastAsia="Times New Roman" w:hAnsi="Tahoma" w:cs="Tahoma"/>
          <w:b/>
          <w:color w:val="000000"/>
          <w:sz w:val="20"/>
          <w:szCs w:val="20"/>
          <w:lang w:eastAsia="en-PH"/>
        </w:rPr>
        <w:t xml:space="preserve">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through </w:t>
      </w:r>
      <w:r>
        <w:rPr>
          <w:rFonts w:ascii="Tahoma" w:eastAsia="Times New Roman" w:hAnsi="Tahoma" w:cs="Tahoma"/>
          <w:color w:val="FF0000"/>
          <w:sz w:val="20"/>
          <w:szCs w:val="20"/>
          <w:lang w:eastAsia="en-PH"/>
        </w:rPr>
        <w:t>UNDP</w:t>
      </w:r>
      <w:r w:rsidRPr="007B488A">
        <w:rPr>
          <w:rFonts w:ascii="Tahoma" w:eastAsia="Times New Roman" w:hAnsi="Tahoma" w:cs="Tahoma"/>
          <w:color w:val="FF0000"/>
          <w:sz w:val="20"/>
          <w:szCs w:val="20"/>
          <w:lang w:eastAsia="en-PH"/>
        </w:rPr>
        <w:t xml:space="preserve"> secured email </w:t>
      </w:r>
      <w:hyperlink r:id="rId10" w:history="1">
        <w:r>
          <w:rPr>
            <w:rStyle w:val="Hyperlink"/>
            <w:rFonts w:ascii="Tahoma" w:eastAsia="Times New Roman" w:hAnsi="Tahoma" w:cs="Tahoma"/>
            <w:sz w:val="20"/>
            <w:szCs w:val="20"/>
            <w:lang w:eastAsia="en-PH"/>
          </w:rPr>
          <w:t>bids.gh</w:t>
        </w:r>
        <w:r w:rsidRPr="00395297">
          <w:rPr>
            <w:rStyle w:val="Hyperlink"/>
            <w:rFonts w:ascii="Tahoma" w:eastAsia="Times New Roman" w:hAnsi="Tahoma" w:cs="Tahoma"/>
            <w:sz w:val="20"/>
            <w:szCs w:val="20"/>
            <w:lang w:eastAsia="en-PH"/>
          </w:rPr>
          <w:t>@undp.org</w:t>
        </w:r>
      </w:hyperlink>
      <w:r>
        <w:rPr>
          <w:rFonts w:ascii="Tahoma" w:eastAsia="Times New Roman" w:hAnsi="Tahoma" w:cs="Tahoma"/>
          <w:color w:val="000000"/>
          <w:sz w:val="20"/>
          <w:szCs w:val="20"/>
          <w:lang w:eastAsia="en-PH"/>
        </w:rPr>
        <w:t xml:space="preserve">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4D3F0819" w14:textId="77777777" w:rsidR="00D72CB9" w:rsidRPr="00E72E2E" w:rsidRDefault="00D72CB9" w:rsidP="00D72CB9">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D9BB3D4" wp14:editId="594ED129">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E576AA"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06268B6A" w14:textId="77777777" w:rsidR="00D72CB9" w:rsidRPr="006F3825" w:rsidRDefault="00D72CB9" w:rsidP="00D72CB9">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D72CB9" w:rsidRPr="00663711" w14:paraId="2F90DB6F" w14:textId="77777777" w:rsidTr="00EE13C7">
        <w:trPr>
          <w:trHeight w:val="863"/>
        </w:trPr>
        <w:tc>
          <w:tcPr>
            <w:tcW w:w="5430" w:type="dxa"/>
            <w:shd w:val="clear" w:color="auto" w:fill="D9D9D9"/>
          </w:tcPr>
          <w:p w14:paraId="0FBF1D4E" w14:textId="77777777" w:rsidR="00D72CB9" w:rsidRPr="00C55A78"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31D3EADD" w14:textId="77777777" w:rsidR="00D72CB9" w:rsidRDefault="00D72CB9" w:rsidP="00EE13C7">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9E5FC99"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77184B07" w14:textId="77777777" w:rsidR="00D72CB9" w:rsidRPr="00C55A78" w:rsidRDefault="00D72CB9" w:rsidP="00EE13C7">
            <w:pPr>
              <w:spacing w:after="0" w:line="240" w:lineRule="auto"/>
              <w:ind w:right="134"/>
              <w:jc w:val="center"/>
              <w:rPr>
                <w:rFonts w:ascii="Tahoma" w:hAnsi="Tahoma" w:cs="Tahoma"/>
                <w:b/>
                <w:snapToGrid w:val="0"/>
                <w:sz w:val="20"/>
                <w:szCs w:val="20"/>
              </w:rPr>
            </w:pPr>
          </w:p>
        </w:tc>
        <w:tc>
          <w:tcPr>
            <w:tcW w:w="1350" w:type="dxa"/>
            <w:shd w:val="clear" w:color="auto" w:fill="D9D9D9"/>
          </w:tcPr>
          <w:p w14:paraId="7A033663" w14:textId="77777777" w:rsidR="00D72CB9" w:rsidRDefault="00D72CB9" w:rsidP="00EE13C7">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84A7510"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(Rate)</w:t>
            </w:r>
          </w:p>
        </w:tc>
        <w:tc>
          <w:tcPr>
            <w:tcW w:w="1710" w:type="dxa"/>
            <w:shd w:val="clear" w:color="auto" w:fill="D9D9D9"/>
          </w:tcPr>
          <w:p w14:paraId="0B79E5D2" w14:textId="77777777" w:rsidR="00D72CB9"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5E725831" w14:textId="77777777" w:rsidR="00D72CB9" w:rsidRDefault="00D72CB9" w:rsidP="00EE13C7">
            <w:pPr>
              <w:spacing w:after="0" w:line="240" w:lineRule="auto"/>
              <w:jc w:val="center"/>
              <w:rPr>
                <w:rFonts w:ascii="Tahoma" w:hAnsi="Tahoma" w:cs="Tahoma"/>
                <w:b/>
                <w:snapToGrid w:val="0"/>
                <w:sz w:val="20"/>
                <w:szCs w:val="20"/>
              </w:rPr>
            </w:pPr>
            <w:r>
              <w:rPr>
                <w:rFonts w:ascii="Tahoma" w:hAnsi="Tahoma" w:cs="Tahoma"/>
                <w:b/>
                <w:snapToGrid w:val="0"/>
                <w:sz w:val="20"/>
                <w:szCs w:val="20"/>
              </w:rPr>
              <w:t>(</w:t>
            </w:r>
            <w:proofErr w:type="gramStart"/>
            <w:r>
              <w:rPr>
                <w:rFonts w:ascii="Tahoma" w:hAnsi="Tahoma" w:cs="Tahoma"/>
                <w:b/>
                <w:snapToGrid w:val="0"/>
                <w:sz w:val="20"/>
                <w:szCs w:val="20"/>
              </w:rPr>
              <w:t>in</w:t>
            </w:r>
            <w:proofErr w:type="gramEnd"/>
            <w:r>
              <w:rPr>
                <w:rFonts w:ascii="Tahoma" w:hAnsi="Tahoma" w:cs="Tahoma"/>
                <w:b/>
                <w:snapToGrid w:val="0"/>
                <w:sz w:val="20"/>
                <w:szCs w:val="20"/>
              </w:rPr>
              <w:t xml:space="preserve"> </w:t>
            </w:r>
            <w:r>
              <w:rPr>
                <w:rFonts w:ascii="Tahoma" w:hAnsi="Tahoma" w:cs="Tahoma"/>
                <w:b/>
                <w:snapToGrid w:val="0"/>
                <w:color w:val="0000FF"/>
                <w:sz w:val="20"/>
                <w:szCs w:val="20"/>
              </w:rPr>
              <w:t>GH¢</w:t>
            </w:r>
            <w:r>
              <w:rPr>
                <w:rFonts w:ascii="Tahoma" w:hAnsi="Tahoma" w:cs="Tahoma"/>
                <w:b/>
                <w:snapToGrid w:val="0"/>
                <w:sz w:val="20"/>
                <w:szCs w:val="20"/>
              </w:rPr>
              <w:t>)</w:t>
            </w:r>
          </w:p>
          <w:p w14:paraId="63AE44C3" w14:textId="77777777" w:rsidR="00D72CB9" w:rsidRPr="00C55A78" w:rsidRDefault="00D72CB9" w:rsidP="00EE13C7">
            <w:pPr>
              <w:spacing w:after="0" w:line="240" w:lineRule="auto"/>
              <w:jc w:val="center"/>
              <w:rPr>
                <w:rFonts w:ascii="Tahoma" w:hAnsi="Tahoma" w:cs="Tahoma"/>
                <w:b/>
                <w:snapToGrid w:val="0"/>
                <w:sz w:val="20"/>
                <w:szCs w:val="20"/>
              </w:rPr>
            </w:pPr>
          </w:p>
        </w:tc>
      </w:tr>
      <w:tr w:rsidR="00D72CB9" w:rsidRPr="00663711" w14:paraId="4736112D" w14:textId="77777777" w:rsidTr="00EE13C7">
        <w:tc>
          <w:tcPr>
            <w:tcW w:w="5430" w:type="dxa"/>
            <w:shd w:val="clear" w:color="auto" w:fill="D9D9D9"/>
          </w:tcPr>
          <w:p w14:paraId="633F0F0F"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5319535" w14:textId="77777777" w:rsidR="00D72CB9" w:rsidRPr="00C55A78" w:rsidRDefault="00D72CB9" w:rsidP="00EE13C7">
            <w:pPr>
              <w:spacing w:after="60" w:line="240" w:lineRule="auto"/>
              <w:ind w:right="134"/>
              <w:jc w:val="center"/>
              <w:rPr>
                <w:rFonts w:ascii="Tahoma" w:hAnsi="Tahoma" w:cs="Tahoma"/>
                <w:snapToGrid w:val="0"/>
                <w:sz w:val="20"/>
                <w:szCs w:val="20"/>
              </w:rPr>
            </w:pPr>
          </w:p>
        </w:tc>
        <w:tc>
          <w:tcPr>
            <w:tcW w:w="1350" w:type="dxa"/>
          </w:tcPr>
          <w:p w14:paraId="5A35D52A" w14:textId="77777777" w:rsidR="00D72CB9" w:rsidRPr="00C55A78" w:rsidRDefault="00D72CB9" w:rsidP="00EE13C7">
            <w:pPr>
              <w:spacing w:after="60" w:line="240" w:lineRule="auto"/>
              <w:ind w:right="72"/>
              <w:jc w:val="center"/>
              <w:rPr>
                <w:rFonts w:ascii="Tahoma" w:hAnsi="Tahoma" w:cs="Tahoma"/>
                <w:snapToGrid w:val="0"/>
                <w:sz w:val="20"/>
                <w:szCs w:val="20"/>
              </w:rPr>
            </w:pPr>
          </w:p>
        </w:tc>
        <w:tc>
          <w:tcPr>
            <w:tcW w:w="1710" w:type="dxa"/>
          </w:tcPr>
          <w:p w14:paraId="5E3F8DF6" w14:textId="77777777" w:rsidR="00D72CB9" w:rsidRPr="00C55A78" w:rsidRDefault="00D72CB9" w:rsidP="00EE13C7">
            <w:pPr>
              <w:spacing w:after="60" w:line="240" w:lineRule="auto"/>
              <w:jc w:val="right"/>
              <w:rPr>
                <w:rFonts w:ascii="Tahoma" w:hAnsi="Tahoma" w:cs="Tahoma"/>
                <w:snapToGrid w:val="0"/>
                <w:sz w:val="20"/>
                <w:szCs w:val="20"/>
              </w:rPr>
            </w:pPr>
          </w:p>
        </w:tc>
      </w:tr>
      <w:tr w:rsidR="00D72CB9" w:rsidRPr="00663711" w14:paraId="11A32814" w14:textId="77777777" w:rsidTr="00EE13C7">
        <w:tc>
          <w:tcPr>
            <w:tcW w:w="5430" w:type="dxa"/>
          </w:tcPr>
          <w:p w14:paraId="003DBA07" w14:textId="508A6BF8"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r w:rsidR="00252ADA">
              <w:rPr>
                <w:rFonts w:ascii="Tahoma" w:hAnsi="Tahoma" w:cs="Tahoma"/>
                <w:snapToGrid w:val="0"/>
                <w:sz w:val="20"/>
                <w:szCs w:val="20"/>
              </w:rPr>
              <w:t>:</w:t>
            </w:r>
          </w:p>
        </w:tc>
        <w:tc>
          <w:tcPr>
            <w:tcW w:w="1320" w:type="dxa"/>
          </w:tcPr>
          <w:p w14:paraId="5B164761" w14:textId="4A1940DC" w:rsidR="00D72CB9" w:rsidRPr="00005BA4" w:rsidRDefault="00B64E0C" w:rsidP="00EE13C7">
            <w:pPr>
              <w:spacing w:after="60" w:line="240" w:lineRule="auto"/>
              <w:jc w:val="center"/>
              <w:rPr>
                <w:rFonts w:ascii="Tahoma" w:hAnsi="Tahoma" w:cs="Tahoma"/>
                <w:snapToGrid w:val="0"/>
              </w:rPr>
            </w:pPr>
            <w:r>
              <w:rPr>
                <w:rFonts w:ascii="Tahoma" w:hAnsi="Tahoma" w:cs="Tahoma"/>
                <w:snapToGrid w:val="0"/>
              </w:rPr>
              <w:t>35</w:t>
            </w:r>
          </w:p>
        </w:tc>
        <w:tc>
          <w:tcPr>
            <w:tcW w:w="1350" w:type="dxa"/>
          </w:tcPr>
          <w:p w14:paraId="00BD2DDC" w14:textId="77777777" w:rsidR="00D72CB9" w:rsidRPr="00EF3639" w:rsidRDefault="00D72CB9" w:rsidP="00EE13C7">
            <w:pPr>
              <w:spacing w:after="60" w:line="240" w:lineRule="auto"/>
              <w:jc w:val="center"/>
              <w:rPr>
                <w:rFonts w:ascii="Tahoma" w:hAnsi="Tahoma" w:cs="Tahoma"/>
                <w:snapToGrid w:val="0"/>
                <w:color w:val="0000FF"/>
              </w:rPr>
            </w:pPr>
          </w:p>
        </w:tc>
        <w:tc>
          <w:tcPr>
            <w:tcW w:w="1710" w:type="dxa"/>
          </w:tcPr>
          <w:p w14:paraId="7494F5B5"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3D2A6A0" w14:textId="77777777" w:rsidTr="00EE13C7">
        <w:tc>
          <w:tcPr>
            <w:tcW w:w="5430" w:type="dxa"/>
          </w:tcPr>
          <w:p w14:paraId="3B4547E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BE545E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B8BECF"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B7CF513"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303AE15F" w14:textId="77777777" w:rsidTr="00EE13C7">
        <w:tc>
          <w:tcPr>
            <w:tcW w:w="5430" w:type="dxa"/>
          </w:tcPr>
          <w:p w14:paraId="734F4853"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9690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2293AC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2C08F0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AA90233" w14:textId="77777777" w:rsidTr="00EE13C7">
        <w:tc>
          <w:tcPr>
            <w:tcW w:w="5430" w:type="dxa"/>
          </w:tcPr>
          <w:p w14:paraId="5DE4D9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F72BD0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FCA1732"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66E8C3B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95B5CA" w14:textId="77777777" w:rsidTr="00EE13C7">
        <w:tc>
          <w:tcPr>
            <w:tcW w:w="5430" w:type="dxa"/>
          </w:tcPr>
          <w:p w14:paraId="10C61348"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9DE5FD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30F74CE"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300B11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4C33507" w14:textId="77777777" w:rsidTr="00EE13C7">
        <w:tc>
          <w:tcPr>
            <w:tcW w:w="5430" w:type="dxa"/>
          </w:tcPr>
          <w:p w14:paraId="266BE4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1423A7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6D47E0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F3670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1896ECA" w14:textId="77777777" w:rsidTr="00EE13C7">
        <w:tc>
          <w:tcPr>
            <w:tcW w:w="5430" w:type="dxa"/>
          </w:tcPr>
          <w:p w14:paraId="2FD63911"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8580DC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5147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C40805E"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683FCC" w14:textId="77777777" w:rsidTr="00EE13C7">
        <w:tc>
          <w:tcPr>
            <w:tcW w:w="5430" w:type="dxa"/>
          </w:tcPr>
          <w:p w14:paraId="506C10A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CC7A5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21C104B"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AA115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1B8136A" w14:textId="77777777" w:rsidTr="00EE13C7">
        <w:tc>
          <w:tcPr>
            <w:tcW w:w="5430" w:type="dxa"/>
            <w:shd w:val="clear" w:color="auto" w:fill="D9D9D9"/>
          </w:tcPr>
          <w:p w14:paraId="5664655A"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64910B4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B6A9DF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3B4AF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361FBA1" w14:textId="77777777" w:rsidTr="00EE13C7">
        <w:tc>
          <w:tcPr>
            <w:tcW w:w="5430" w:type="dxa"/>
          </w:tcPr>
          <w:p w14:paraId="6DCDA4F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053F9C2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569C58"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B8D8CD"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2C70767" w14:textId="77777777" w:rsidTr="00EE13C7">
        <w:tc>
          <w:tcPr>
            <w:tcW w:w="5430" w:type="dxa"/>
          </w:tcPr>
          <w:p w14:paraId="60FF0A15"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3332A31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8A8876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6005B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BD35073" w14:textId="77777777" w:rsidTr="00EE13C7">
        <w:tc>
          <w:tcPr>
            <w:tcW w:w="5430" w:type="dxa"/>
          </w:tcPr>
          <w:p w14:paraId="0873EBCA"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229510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16D05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444509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2A8B5ED" w14:textId="77777777" w:rsidTr="00EE13C7">
        <w:tc>
          <w:tcPr>
            <w:tcW w:w="5430" w:type="dxa"/>
          </w:tcPr>
          <w:p w14:paraId="14C1FEBB"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56133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E2B0EAD"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4DECE9A"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D18788B" w14:textId="77777777" w:rsidTr="00EE13C7">
        <w:tc>
          <w:tcPr>
            <w:tcW w:w="5430" w:type="dxa"/>
          </w:tcPr>
          <w:p w14:paraId="6D57FF9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63F624E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F32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E46618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0BC96F4" w14:textId="77777777" w:rsidTr="00EE13C7">
        <w:tc>
          <w:tcPr>
            <w:tcW w:w="5430" w:type="dxa"/>
          </w:tcPr>
          <w:p w14:paraId="0ED55A0B"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29EC20E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2B70DA4"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93309C"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108ADA5" w14:textId="77777777" w:rsidTr="00EE13C7">
        <w:tc>
          <w:tcPr>
            <w:tcW w:w="5430" w:type="dxa"/>
          </w:tcPr>
          <w:p w14:paraId="3DF7F704"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6CCC2F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03E233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ADAA56B"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EC8D806" w14:textId="77777777" w:rsidTr="00EE13C7">
        <w:tc>
          <w:tcPr>
            <w:tcW w:w="5430" w:type="dxa"/>
            <w:shd w:val="clear" w:color="auto" w:fill="D9D9D9"/>
          </w:tcPr>
          <w:p w14:paraId="54FA807C"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920045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4C526726"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4C00D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E63435D" w14:textId="77777777" w:rsidTr="00EE13C7">
        <w:tc>
          <w:tcPr>
            <w:tcW w:w="5430" w:type="dxa"/>
          </w:tcPr>
          <w:p w14:paraId="0A14468F"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46E39066"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327789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C4A030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0CE5B16" w14:textId="77777777" w:rsidTr="00EE13C7">
        <w:tc>
          <w:tcPr>
            <w:tcW w:w="5430" w:type="dxa"/>
          </w:tcPr>
          <w:p w14:paraId="411C317C"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1A32EB2"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1C435BE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5F295C7F"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5717A14" w14:textId="77777777" w:rsidTr="00EE13C7">
        <w:tc>
          <w:tcPr>
            <w:tcW w:w="5430" w:type="dxa"/>
          </w:tcPr>
          <w:p w14:paraId="17894AD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0909BB08"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58E4F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54C76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3D52C32" w14:textId="77777777" w:rsidTr="00EE13C7">
        <w:tc>
          <w:tcPr>
            <w:tcW w:w="5430" w:type="dxa"/>
          </w:tcPr>
          <w:p w14:paraId="0D6520B1"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Terminal Expenses </w:t>
            </w:r>
            <w:r w:rsidRPr="00502BCB">
              <w:rPr>
                <w:rFonts w:ascii="Tahoma" w:hAnsi="Tahoma" w:cs="Tahoma"/>
                <w:snapToGrid w:val="0"/>
                <w:color w:val="0000FF"/>
                <w:sz w:val="20"/>
                <w:szCs w:val="20"/>
              </w:rPr>
              <w:t>[if you find it applicable]</w:t>
            </w:r>
          </w:p>
        </w:tc>
        <w:tc>
          <w:tcPr>
            <w:tcW w:w="1320" w:type="dxa"/>
          </w:tcPr>
          <w:p w14:paraId="7BA3EE7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AFFD54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A59F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956E315" w14:textId="77777777" w:rsidTr="00EE13C7">
        <w:tc>
          <w:tcPr>
            <w:tcW w:w="5430" w:type="dxa"/>
          </w:tcPr>
          <w:p w14:paraId="440D30C9"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91578D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7C8D60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C8685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2C289B8" w14:textId="77777777" w:rsidTr="00EE13C7">
        <w:tc>
          <w:tcPr>
            <w:tcW w:w="5430" w:type="dxa"/>
          </w:tcPr>
          <w:p w14:paraId="15529FE8"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1DCD43C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ACE6A1"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2188C14"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CAE202C" w14:textId="77777777" w:rsidTr="00EE13C7">
        <w:tc>
          <w:tcPr>
            <w:tcW w:w="5430" w:type="dxa"/>
          </w:tcPr>
          <w:p w14:paraId="0C2A495D"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D4D2F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51F77B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340EC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85B9D39" w14:textId="77777777" w:rsidTr="00EE13C7">
        <w:tc>
          <w:tcPr>
            <w:tcW w:w="5430" w:type="dxa"/>
            <w:shd w:val="clear" w:color="auto" w:fill="D9D9D9"/>
          </w:tcPr>
          <w:p w14:paraId="2F150E74" w14:textId="77777777" w:rsidR="00D72CB9" w:rsidRPr="00502BCB" w:rsidRDefault="00D72CB9" w:rsidP="00EE13C7">
            <w:pPr>
              <w:spacing w:after="0" w:line="240" w:lineRule="auto"/>
              <w:jc w:val="both"/>
              <w:rPr>
                <w:rFonts w:ascii="Tahoma" w:hAnsi="Tahoma" w:cs="Tahoma"/>
                <w:snapToGrid w:val="0"/>
                <w:sz w:val="20"/>
                <w:szCs w:val="20"/>
              </w:rPr>
            </w:pPr>
          </w:p>
          <w:p w14:paraId="55D84325" w14:textId="77777777" w:rsidR="00D72CB9" w:rsidRPr="00502BCB" w:rsidRDefault="00D72CB9" w:rsidP="00EE13C7">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6494B576" w14:textId="77777777" w:rsidR="00D72CB9" w:rsidRPr="00005BA4" w:rsidRDefault="00D72CB9" w:rsidP="00EE13C7">
            <w:pPr>
              <w:spacing w:after="60" w:line="240" w:lineRule="auto"/>
              <w:jc w:val="center"/>
              <w:rPr>
                <w:rFonts w:ascii="Tahoma" w:hAnsi="Tahoma" w:cs="Tahoma"/>
                <w:b/>
                <w:snapToGrid w:val="0"/>
              </w:rPr>
            </w:pPr>
          </w:p>
          <w:p w14:paraId="38025399" w14:textId="77777777" w:rsidR="00D72CB9" w:rsidRPr="00005BA4" w:rsidRDefault="00D72CB9" w:rsidP="00EE13C7">
            <w:pPr>
              <w:spacing w:after="60" w:line="240" w:lineRule="auto"/>
              <w:jc w:val="center"/>
              <w:rPr>
                <w:rFonts w:ascii="Tahoma" w:hAnsi="Tahoma" w:cs="Tahoma"/>
                <w:b/>
                <w:snapToGrid w:val="0"/>
              </w:rPr>
            </w:pPr>
          </w:p>
        </w:tc>
        <w:tc>
          <w:tcPr>
            <w:tcW w:w="1350" w:type="dxa"/>
            <w:shd w:val="clear" w:color="auto" w:fill="D9D9D9"/>
          </w:tcPr>
          <w:p w14:paraId="4C4DE55B" w14:textId="77777777" w:rsidR="00D72CB9" w:rsidRPr="00005BA4" w:rsidRDefault="00D72CB9" w:rsidP="00EE13C7">
            <w:pPr>
              <w:spacing w:after="60" w:line="240" w:lineRule="auto"/>
              <w:jc w:val="center"/>
              <w:rPr>
                <w:rFonts w:ascii="Tahoma" w:hAnsi="Tahoma" w:cs="Tahoma"/>
                <w:b/>
                <w:snapToGrid w:val="0"/>
              </w:rPr>
            </w:pPr>
          </w:p>
          <w:p w14:paraId="6364A68E" w14:textId="77777777" w:rsidR="00D72CB9" w:rsidRPr="00005BA4" w:rsidRDefault="00D72CB9" w:rsidP="00EE13C7">
            <w:pPr>
              <w:spacing w:after="60" w:line="240" w:lineRule="auto"/>
              <w:jc w:val="center"/>
              <w:rPr>
                <w:rFonts w:ascii="Tahoma" w:hAnsi="Tahoma" w:cs="Tahoma"/>
                <w:b/>
                <w:snapToGrid w:val="0"/>
              </w:rPr>
            </w:pPr>
          </w:p>
        </w:tc>
        <w:tc>
          <w:tcPr>
            <w:tcW w:w="1710" w:type="dxa"/>
            <w:shd w:val="clear" w:color="auto" w:fill="D9D9D9"/>
          </w:tcPr>
          <w:p w14:paraId="27566EE7" w14:textId="77777777" w:rsidR="00D72CB9" w:rsidRPr="00005BA4" w:rsidRDefault="00D72CB9" w:rsidP="00EE13C7">
            <w:pPr>
              <w:spacing w:after="60" w:line="240" w:lineRule="auto"/>
              <w:jc w:val="right"/>
              <w:rPr>
                <w:rFonts w:ascii="Tahoma" w:hAnsi="Tahoma" w:cs="Tahoma"/>
                <w:b/>
                <w:snapToGrid w:val="0"/>
              </w:rPr>
            </w:pPr>
          </w:p>
          <w:p w14:paraId="39E95B2D" w14:textId="77777777" w:rsidR="00D72CB9" w:rsidRPr="00005BA4" w:rsidRDefault="00D72CB9" w:rsidP="00EE13C7">
            <w:pPr>
              <w:spacing w:after="60" w:line="240" w:lineRule="auto"/>
              <w:jc w:val="right"/>
              <w:rPr>
                <w:rFonts w:ascii="Tahoma" w:hAnsi="Tahoma" w:cs="Tahoma"/>
                <w:b/>
                <w:snapToGrid w:val="0"/>
              </w:rPr>
            </w:pPr>
          </w:p>
        </w:tc>
      </w:tr>
    </w:tbl>
    <w:p w14:paraId="7DAB5F4E"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2743E1B" w14:textId="77777777" w:rsidR="00D72CB9" w:rsidRDefault="00D72CB9" w:rsidP="00D72CB9">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307F5492"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proofErr w:type="spellStart"/>
      <w:r>
        <w:rPr>
          <w:rFonts w:ascii="Times New Roman" w:hAnsi="Times New Roman"/>
          <w:b/>
          <w:i/>
          <w:sz w:val="20"/>
          <w:szCs w:val="20"/>
        </w:rPr>
        <w:t>Perdium</w:t>
      </w:r>
      <w:proofErr w:type="spellEnd"/>
      <w:r>
        <w:rPr>
          <w:rFonts w:ascii="Times New Roman" w:hAnsi="Times New Roman"/>
          <w:b/>
          <w:i/>
          <w:sz w:val="20"/>
          <w:szCs w:val="20"/>
        </w:rPr>
        <w:t xml:space="preserve">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hyperlink r:id="rId11" w:history="1">
        <w:r w:rsidRPr="004127D4">
          <w:rPr>
            <w:rStyle w:val="Hyperlink"/>
            <w:rFonts w:ascii="Times New Roman" w:hAnsi="Times New Roman"/>
            <w:b/>
            <w:i/>
          </w:rPr>
          <w:t>http://www.ph.undp.org/content/philippines/en/home/operations/undp-un-dsa-rates.html</w:t>
        </w:r>
      </w:hyperlink>
    </w:p>
    <w:p w14:paraId="1FDC38D0"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5E7C39E2" w14:textId="77777777" w:rsidR="00D72CB9" w:rsidRPr="005D2326" w:rsidRDefault="00D72CB9" w:rsidP="00D72CB9">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EC58764" w14:textId="77777777" w:rsidR="00D72CB9" w:rsidRPr="00D87549" w:rsidRDefault="00D72CB9" w:rsidP="00D72CB9">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AE7DD92" w14:textId="77777777" w:rsidR="00D72CB9" w:rsidRPr="00D06107" w:rsidRDefault="00D72CB9" w:rsidP="00D72CB9">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C2C0681" w14:textId="77777777" w:rsidR="00D72CB9" w:rsidRPr="0000201A" w:rsidRDefault="00D72CB9" w:rsidP="00D72CB9">
      <w:pPr>
        <w:contextualSpacing/>
        <w:rPr>
          <w:rFonts w:ascii="Tahoma" w:hAnsi="Tahoma" w:cs="Tahoma"/>
          <w:b/>
          <w:snapToGrid w:val="0"/>
        </w:rPr>
      </w:pPr>
      <w:r w:rsidRPr="00271030">
        <w:rPr>
          <w:rFonts w:ascii="Tahoma" w:hAnsi="Tahoma" w:cs="Tahoma"/>
          <w:snapToGrid w:val="0"/>
          <w:sz w:val="20"/>
          <w:szCs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271030">
        <w:rPr>
          <w:rFonts w:ascii="Tahoma" w:hAnsi="Tahoma" w:cs="Tahoma"/>
          <w:snapToGrid w:val="0"/>
          <w:sz w:val="20"/>
          <w:szCs w:val="20"/>
        </w:rPr>
        <w:t>in the event that</w:t>
      </w:r>
      <w:proofErr w:type="gramEnd"/>
      <w:r w:rsidRPr="00271030">
        <w:rPr>
          <w:rFonts w:ascii="Tahoma" w:hAnsi="Tahoma" w:cs="Tahoma"/>
          <w:snapToGrid w:val="0"/>
          <w:sz w:val="20"/>
          <w:szCs w:val="20"/>
        </w:rPr>
        <w:t xml:space="preserve"> both parties have agreed to add new deliverables to the scope of Services.</w:t>
      </w:r>
    </w:p>
    <w:p w14:paraId="10023BE3" w14:textId="77777777" w:rsidR="00D72CB9" w:rsidRPr="006F3825" w:rsidRDefault="00D72CB9" w:rsidP="00D72CB9">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D72CB9" w:rsidRPr="00663711" w14:paraId="20F9B468" w14:textId="77777777" w:rsidTr="00EE13C7">
        <w:tc>
          <w:tcPr>
            <w:tcW w:w="810" w:type="dxa"/>
            <w:shd w:val="clear" w:color="auto" w:fill="D9D9D9"/>
          </w:tcPr>
          <w:p w14:paraId="40C02FB5" w14:textId="77777777" w:rsidR="00D72CB9" w:rsidRPr="00502BCB" w:rsidRDefault="00D72CB9" w:rsidP="00EE13C7">
            <w:pPr>
              <w:spacing w:after="0" w:line="240" w:lineRule="auto"/>
              <w:jc w:val="center"/>
              <w:rPr>
                <w:rFonts w:ascii="Tahoma" w:hAnsi="Tahoma" w:cs="Tahoma"/>
                <w:b/>
                <w:snapToGrid w:val="0"/>
                <w:sz w:val="20"/>
                <w:szCs w:val="20"/>
              </w:rPr>
            </w:pPr>
          </w:p>
          <w:p w14:paraId="27F30E18"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3270724E" w14:textId="77777777" w:rsidR="00D72CB9" w:rsidRDefault="00D72CB9" w:rsidP="00EE13C7">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EDDEE08" w14:textId="77777777" w:rsidR="00D72CB9" w:rsidRPr="00DF673D" w:rsidRDefault="00D72CB9" w:rsidP="00EE13C7">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43017EA0" w14:textId="77777777" w:rsidR="00D72CB9" w:rsidRPr="00502BCB" w:rsidRDefault="00D72CB9" w:rsidP="00EE13C7">
            <w:pPr>
              <w:spacing w:after="0" w:line="240" w:lineRule="auto"/>
              <w:jc w:val="center"/>
              <w:rPr>
                <w:rFonts w:ascii="Tahoma" w:hAnsi="Tahoma" w:cs="Tahoma"/>
                <w:snapToGrid w:val="0"/>
                <w:sz w:val="20"/>
                <w:szCs w:val="20"/>
              </w:rPr>
            </w:pPr>
          </w:p>
        </w:tc>
        <w:tc>
          <w:tcPr>
            <w:tcW w:w="2070" w:type="dxa"/>
            <w:shd w:val="clear" w:color="auto" w:fill="D9D9D9"/>
          </w:tcPr>
          <w:p w14:paraId="2B63922C"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25EB77DB"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5561C62D"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2FCA057"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Pr>
                <w:rFonts w:ascii="Tahoma" w:hAnsi="Tahoma" w:cs="Tahoma"/>
                <w:b/>
                <w:snapToGrid w:val="0"/>
                <w:color w:val="0000FF"/>
                <w:sz w:val="20"/>
                <w:szCs w:val="20"/>
              </w:rPr>
              <w:t>GH¢</w:t>
            </w:r>
          </w:p>
          <w:p w14:paraId="509FE3F9" w14:textId="77777777" w:rsidR="00D72CB9" w:rsidRPr="00930DEB" w:rsidRDefault="00D72CB9" w:rsidP="00EE13C7">
            <w:pPr>
              <w:spacing w:after="0" w:line="240" w:lineRule="auto"/>
              <w:jc w:val="center"/>
              <w:rPr>
                <w:rFonts w:ascii="Times New Roman" w:hAnsi="Times New Roman"/>
                <w:b/>
                <w:i/>
                <w:snapToGrid w:val="0"/>
                <w:sz w:val="20"/>
                <w:szCs w:val="20"/>
              </w:rPr>
            </w:pPr>
          </w:p>
        </w:tc>
      </w:tr>
      <w:tr w:rsidR="00D72CB9" w:rsidRPr="00663711" w14:paraId="2D68F00E" w14:textId="77777777" w:rsidTr="00EE13C7">
        <w:tc>
          <w:tcPr>
            <w:tcW w:w="810" w:type="dxa"/>
            <w:shd w:val="clear" w:color="auto" w:fill="auto"/>
          </w:tcPr>
          <w:p w14:paraId="268AB14E"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1</w:t>
            </w:r>
          </w:p>
        </w:tc>
        <w:tc>
          <w:tcPr>
            <w:tcW w:w="5310" w:type="dxa"/>
            <w:shd w:val="clear" w:color="auto" w:fill="auto"/>
          </w:tcPr>
          <w:p w14:paraId="31C0C7AA"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4BB8A5CA" w14:textId="77777777" w:rsidR="00D72CB9" w:rsidRPr="00027708" w:rsidRDefault="00D72CB9" w:rsidP="00EE13C7">
            <w:pPr>
              <w:spacing w:after="0" w:line="240" w:lineRule="auto"/>
              <w:jc w:val="center"/>
              <w:rPr>
                <w:rFonts w:ascii="Tahoma" w:hAnsi="Tahoma" w:cs="Tahoma"/>
                <w:snapToGrid w:val="0"/>
                <w:sz w:val="20"/>
                <w:szCs w:val="20"/>
              </w:rPr>
            </w:pPr>
          </w:p>
          <w:p w14:paraId="05BD18D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426EBD82"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0C2E4B1A" w14:textId="77777777" w:rsidTr="00EE13C7">
        <w:tc>
          <w:tcPr>
            <w:tcW w:w="810" w:type="dxa"/>
            <w:shd w:val="clear" w:color="auto" w:fill="auto"/>
          </w:tcPr>
          <w:p w14:paraId="2DCE1C0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2</w:t>
            </w:r>
          </w:p>
        </w:tc>
        <w:tc>
          <w:tcPr>
            <w:tcW w:w="5310" w:type="dxa"/>
            <w:shd w:val="clear" w:color="auto" w:fill="auto"/>
          </w:tcPr>
          <w:p w14:paraId="57163BAB"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0AFBE405" w14:textId="77777777" w:rsidR="00D72CB9" w:rsidRPr="00027708" w:rsidRDefault="00D72CB9" w:rsidP="00EE13C7">
            <w:pPr>
              <w:spacing w:after="0" w:line="240" w:lineRule="auto"/>
              <w:jc w:val="center"/>
              <w:rPr>
                <w:rFonts w:ascii="Tahoma" w:hAnsi="Tahoma" w:cs="Tahoma"/>
                <w:snapToGrid w:val="0"/>
                <w:sz w:val="20"/>
                <w:szCs w:val="20"/>
              </w:rPr>
            </w:pPr>
          </w:p>
          <w:p w14:paraId="7C673F92"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1FFEC73E"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5AED2D92" w14:textId="77777777" w:rsidTr="00EE13C7">
        <w:tc>
          <w:tcPr>
            <w:tcW w:w="810" w:type="dxa"/>
            <w:shd w:val="clear" w:color="auto" w:fill="auto"/>
          </w:tcPr>
          <w:p w14:paraId="6703D30C"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3</w:t>
            </w:r>
          </w:p>
        </w:tc>
        <w:tc>
          <w:tcPr>
            <w:tcW w:w="5310" w:type="dxa"/>
            <w:shd w:val="clear" w:color="auto" w:fill="auto"/>
          </w:tcPr>
          <w:p w14:paraId="18C472D1" w14:textId="77777777" w:rsidR="00D72CB9" w:rsidRPr="00027708" w:rsidRDefault="00D72CB9" w:rsidP="00EE13C7">
            <w:pPr>
              <w:spacing w:after="0"/>
              <w:rPr>
                <w:rFonts w:ascii="Tahoma" w:hAnsi="Tahoma" w:cs="Tahoma"/>
                <w:snapToGrid w:val="0"/>
                <w:sz w:val="20"/>
                <w:szCs w:val="20"/>
              </w:rPr>
            </w:pPr>
          </w:p>
        </w:tc>
        <w:tc>
          <w:tcPr>
            <w:tcW w:w="2070" w:type="dxa"/>
            <w:shd w:val="clear" w:color="auto" w:fill="auto"/>
          </w:tcPr>
          <w:p w14:paraId="43756E47" w14:textId="77777777" w:rsidR="00D72CB9" w:rsidRPr="00027708" w:rsidRDefault="00D72CB9" w:rsidP="00EE13C7">
            <w:pPr>
              <w:spacing w:after="0" w:line="240" w:lineRule="auto"/>
              <w:jc w:val="center"/>
              <w:rPr>
                <w:rFonts w:ascii="Tahoma" w:hAnsi="Tahoma" w:cs="Tahoma"/>
                <w:snapToGrid w:val="0"/>
                <w:sz w:val="20"/>
                <w:szCs w:val="20"/>
              </w:rPr>
            </w:pPr>
          </w:p>
          <w:p w14:paraId="0B147609"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2B00DB63"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68FBD3C0" w14:textId="77777777" w:rsidTr="00EE13C7">
        <w:tc>
          <w:tcPr>
            <w:tcW w:w="6120" w:type="dxa"/>
            <w:gridSpan w:val="2"/>
            <w:shd w:val="clear" w:color="auto" w:fill="D9D9D9"/>
          </w:tcPr>
          <w:p w14:paraId="57FA1440" w14:textId="77777777" w:rsidR="00D72CB9" w:rsidRPr="00502BCB" w:rsidRDefault="00D72CB9" w:rsidP="00EE13C7">
            <w:pPr>
              <w:spacing w:after="0" w:line="360" w:lineRule="auto"/>
              <w:rPr>
                <w:rFonts w:ascii="Tahoma" w:hAnsi="Tahoma" w:cs="Tahoma"/>
                <w:b/>
                <w:snapToGrid w:val="0"/>
                <w:sz w:val="20"/>
                <w:szCs w:val="20"/>
              </w:rPr>
            </w:pPr>
          </w:p>
          <w:p w14:paraId="2FE7CFC4" w14:textId="77777777" w:rsidR="00D72CB9" w:rsidRPr="00502BCB" w:rsidRDefault="00D72CB9" w:rsidP="00EE13C7">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6B1A56FC" w14:textId="77777777" w:rsidR="00D72CB9" w:rsidRPr="00502BCB" w:rsidRDefault="00D72CB9" w:rsidP="00EE13C7">
            <w:pPr>
              <w:spacing w:after="0" w:line="360" w:lineRule="auto"/>
              <w:jc w:val="center"/>
              <w:rPr>
                <w:rFonts w:ascii="Tahoma" w:hAnsi="Tahoma" w:cs="Tahoma"/>
                <w:b/>
                <w:snapToGrid w:val="0"/>
                <w:sz w:val="20"/>
                <w:szCs w:val="20"/>
              </w:rPr>
            </w:pPr>
          </w:p>
          <w:p w14:paraId="6C87F802" w14:textId="77777777" w:rsidR="00D72CB9" w:rsidRPr="00502BCB" w:rsidRDefault="00D72CB9" w:rsidP="00EE13C7">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3742454F" w14:textId="77777777" w:rsidR="00D72CB9" w:rsidRPr="00502BCB" w:rsidRDefault="00D72CB9" w:rsidP="00EE13C7">
            <w:pPr>
              <w:spacing w:after="0" w:line="360" w:lineRule="auto"/>
              <w:jc w:val="right"/>
              <w:rPr>
                <w:rFonts w:ascii="Tahoma" w:hAnsi="Tahoma" w:cs="Tahoma"/>
                <w:snapToGrid w:val="0"/>
                <w:sz w:val="20"/>
                <w:szCs w:val="20"/>
              </w:rPr>
            </w:pPr>
          </w:p>
          <w:p w14:paraId="0469C6CA" w14:textId="77777777" w:rsidR="00D72CB9" w:rsidRPr="00502BCB" w:rsidRDefault="00D72CB9" w:rsidP="00EE13C7">
            <w:pPr>
              <w:spacing w:after="0" w:line="360" w:lineRule="auto"/>
              <w:jc w:val="right"/>
              <w:rPr>
                <w:rFonts w:ascii="Tahoma" w:hAnsi="Tahoma" w:cs="Tahoma"/>
                <w:snapToGrid w:val="0"/>
                <w:sz w:val="20"/>
                <w:szCs w:val="20"/>
              </w:rPr>
            </w:pPr>
          </w:p>
        </w:tc>
      </w:tr>
    </w:tbl>
    <w:p w14:paraId="1FF75893" w14:textId="77777777" w:rsidR="00D72CB9" w:rsidRPr="00020EC9" w:rsidRDefault="00D72CB9" w:rsidP="00D72CB9">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p w14:paraId="6F0DC17D" w14:textId="77777777" w:rsidR="00D72CB9" w:rsidRDefault="00D72CB9" w:rsidP="00D72CB9">
      <w:pPr>
        <w:keepNext/>
        <w:spacing w:after="0"/>
        <w:ind w:left="360" w:hanging="360"/>
        <w:outlineLvl w:val="2"/>
        <w:rPr>
          <w:rFonts w:ascii="Tahoma" w:eastAsia="Times New Roman" w:hAnsi="Tahoma" w:cs="Tahoma"/>
          <w:b/>
          <w:snapToGrid w:val="0"/>
        </w:rPr>
      </w:pPr>
    </w:p>
    <w:p w14:paraId="7DC4BA30" w14:textId="77777777" w:rsidR="00D72CB9" w:rsidRDefault="00D72CB9" w:rsidP="00D72CB9">
      <w:pPr>
        <w:rPr>
          <w:rFonts w:ascii="Tahoma" w:eastAsia="Times New Roman" w:hAnsi="Tahoma" w:cs="Tahoma"/>
        </w:rPr>
      </w:pPr>
    </w:p>
    <w:p w14:paraId="7F27C549" w14:textId="77777777" w:rsidR="00D72CB9" w:rsidRDefault="00D72CB9" w:rsidP="00D72CB9">
      <w:pPr>
        <w:rPr>
          <w:rFonts w:ascii="Tahoma" w:eastAsia="Times New Roman" w:hAnsi="Tahoma" w:cs="Tahoma"/>
        </w:rPr>
      </w:pPr>
    </w:p>
    <w:p w14:paraId="3934E970" w14:textId="77777777" w:rsidR="004F282F" w:rsidRDefault="004F282F" w:rsidP="00D72CB9">
      <w:pPr>
        <w:rPr>
          <w:rFonts w:ascii="Tahoma" w:eastAsia="Times New Roman" w:hAnsi="Tahoma" w:cs="Tahoma"/>
        </w:rPr>
      </w:pPr>
    </w:p>
    <w:p w14:paraId="2910E347" w14:textId="07EBED25" w:rsidR="004F282F" w:rsidRDefault="004F282F" w:rsidP="004F282F">
      <w:pPr>
        <w:tabs>
          <w:tab w:val="left" w:pos="2667"/>
        </w:tabs>
        <w:rPr>
          <w:rFonts w:ascii="Tahoma" w:eastAsia="Times New Roman" w:hAnsi="Tahoma" w:cs="Tahoma"/>
        </w:rPr>
      </w:pPr>
      <w:r>
        <w:rPr>
          <w:rFonts w:ascii="Tahoma" w:eastAsia="Times New Roman" w:hAnsi="Tahoma" w:cs="Tahoma"/>
        </w:rPr>
        <w:tab/>
      </w:r>
    </w:p>
    <w:p w14:paraId="33C8797B" w14:textId="3DEC3097" w:rsidR="00D72CB9" w:rsidRPr="005535F8" w:rsidRDefault="00D72CB9" w:rsidP="00D72CB9">
      <w:pPr>
        <w:rPr>
          <w:rFonts w:ascii="Tahoma" w:hAnsi="Tahoma" w:cs="Tahoma"/>
          <w:color w:val="000000"/>
          <w:sz w:val="20"/>
          <w:szCs w:val="20"/>
        </w:rPr>
      </w:pPr>
      <w:r w:rsidRPr="004F282F">
        <w:rPr>
          <w:rFonts w:ascii="Tahoma" w:eastAsia="Times New Roman" w:hAnsi="Tahoma" w:cs="Tahoma"/>
        </w:rPr>
        <w:br w:type="page"/>
      </w:r>
      <w:r w:rsidRPr="0041752B">
        <w:rPr>
          <w:rFonts w:ascii="Tahoma" w:hAnsi="Tahoma" w:cs="Tahoma"/>
          <w:noProof/>
          <w:sz w:val="20"/>
          <w:szCs w:val="20"/>
          <w:lang w:val="en-US"/>
        </w:rPr>
        <w:lastRenderedPageBreak/>
        <w:drawing>
          <wp:inline distT="0" distB="0" distL="0" distR="0" wp14:anchorId="3FBB098E" wp14:editId="056A6980">
            <wp:extent cx="6181725" cy="834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8343900"/>
                    </a:xfrm>
                    <a:prstGeom prst="rect">
                      <a:avLst/>
                    </a:prstGeom>
                    <a:noFill/>
                    <a:ln>
                      <a:noFill/>
                    </a:ln>
                  </pic:spPr>
                </pic:pic>
              </a:graphicData>
            </a:graphic>
          </wp:inline>
        </w:drawing>
      </w:r>
    </w:p>
    <w:p w14:paraId="2CE9362E" w14:textId="77777777" w:rsidR="00D72CB9" w:rsidRPr="005535F8" w:rsidRDefault="00D72CB9" w:rsidP="00D72CB9">
      <w:pPr>
        <w:widowControl w:val="0"/>
        <w:autoSpaceDE w:val="0"/>
        <w:autoSpaceDN w:val="0"/>
        <w:adjustRightInd w:val="0"/>
        <w:spacing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5E5E0FF7" wp14:editId="599766F9">
            <wp:extent cx="6096000" cy="844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8448675"/>
                    </a:xfrm>
                    <a:prstGeom prst="rect">
                      <a:avLst/>
                    </a:prstGeom>
                    <a:noFill/>
                    <a:ln>
                      <a:noFill/>
                    </a:ln>
                  </pic:spPr>
                </pic:pic>
              </a:graphicData>
            </a:graphic>
          </wp:inline>
        </w:drawing>
      </w:r>
    </w:p>
    <w:p w14:paraId="09D05C07" w14:textId="77777777" w:rsidR="00D72CB9" w:rsidRPr="005535F8" w:rsidRDefault="00D72CB9" w:rsidP="00D72CB9">
      <w:pPr>
        <w:widowControl w:val="0"/>
        <w:autoSpaceDE w:val="0"/>
        <w:autoSpaceDN w:val="0"/>
        <w:adjustRightInd w:val="0"/>
        <w:spacing w:before="1"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20563C0B" wp14:editId="274A46D1">
            <wp:extent cx="6048375" cy="844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8448675"/>
                    </a:xfrm>
                    <a:prstGeom prst="rect">
                      <a:avLst/>
                    </a:prstGeom>
                    <a:noFill/>
                    <a:ln>
                      <a:noFill/>
                    </a:ln>
                  </pic:spPr>
                </pic:pic>
              </a:graphicData>
            </a:graphic>
          </wp:inline>
        </w:drawing>
      </w:r>
    </w:p>
    <w:p w14:paraId="19673FCD" w14:textId="77777777" w:rsidR="00D72CB9" w:rsidRDefault="00D72CB9" w:rsidP="00D72CB9">
      <w:pPr>
        <w:widowControl w:val="0"/>
        <w:autoSpaceDE w:val="0"/>
        <w:autoSpaceDN w:val="0"/>
        <w:adjustRightInd w:val="0"/>
        <w:spacing w:before="1" w:after="0" w:line="239" w:lineRule="auto"/>
        <w:ind w:right="87"/>
        <w:jc w:val="both"/>
        <w:rPr>
          <w:rFonts w:ascii="Times New Roman" w:hAnsi="Times New Roman"/>
          <w:color w:val="000000"/>
          <w:sz w:val="16"/>
          <w:szCs w:val="16"/>
        </w:rPr>
      </w:pPr>
      <w:r>
        <w:rPr>
          <w:rFonts w:ascii="Times New Roman" w:hAnsi="Times New Roman"/>
          <w:color w:val="000000"/>
          <w:sz w:val="16"/>
          <w:szCs w:val="16"/>
        </w:rPr>
        <w:br w:type="page"/>
      </w:r>
      <w:r w:rsidRPr="0041752B">
        <w:rPr>
          <w:rFonts w:ascii="Tahoma" w:hAnsi="Tahoma" w:cs="Tahoma"/>
          <w:noProof/>
          <w:sz w:val="20"/>
          <w:szCs w:val="20"/>
          <w:lang w:val="en-US"/>
        </w:rPr>
        <w:lastRenderedPageBreak/>
        <w:drawing>
          <wp:inline distT="0" distB="0" distL="0" distR="0" wp14:anchorId="678B8B14" wp14:editId="6F635F38">
            <wp:extent cx="6096000" cy="8362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8362950"/>
                    </a:xfrm>
                    <a:prstGeom prst="rect">
                      <a:avLst/>
                    </a:prstGeom>
                    <a:noFill/>
                    <a:ln>
                      <a:noFill/>
                    </a:ln>
                  </pic:spPr>
                </pic:pic>
              </a:graphicData>
            </a:graphic>
          </wp:inline>
        </w:drawing>
      </w:r>
    </w:p>
    <w:p w14:paraId="29076B59" w14:textId="77777777" w:rsidR="00D72CB9" w:rsidRDefault="00D72CB9" w:rsidP="00D72CB9">
      <w:pPr>
        <w:widowControl w:val="0"/>
        <w:autoSpaceDE w:val="0"/>
        <w:autoSpaceDN w:val="0"/>
        <w:adjustRightInd w:val="0"/>
        <w:spacing w:before="1" w:after="0" w:line="239" w:lineRule="auto"/>
        <w:ind w:left="100" w:right="-26"/>
        <w:jc w:val="both"/>
        <w:rPr>
          <w:rFonts w:ascii="Times New Roman" w:hAnsi="Times New Roman"/>
          <w:color w:val="000000"/>
          <w:sz w:val="16"/>
          <w:szCs w:val="16"/>
        </w:rPr>
      </w:pPr>
    </w:p>
    <w:p w14:paraId="1CAE00F0" w14:textId="77777777" w:rsidR="00D72CB9" w:rsidRPr="00005BA4" w:rsidRDefault="00D72CB9" w:rsidP="00D72CB9">
      <w:pPr>
        <w:spacing w:after="0" w:line="240" w:lineRule="auto"/>
        <w:contextualSpacing/>
        <w:rPr>
          <w:rFonts w:ascii="Tahoma" w:eastAsia="Times New Roman" w:hAnsi="Tahoma" w:cs="Tahoma"/>
          <w:b/>
          <w:color w:val="000000"/>
          <w:lang w:eastAsia="en-PH"/>
        </w:rPr>
      </w:pPr>
      <w:r>
        <w:rPr>
          <w:rFonts w:ascii="Tahoma" w:eastAsia="Times New Roman" w:hAnsi="Tahoma" w:cs="Tahoma"/>
          <w:b/>
          <w:color w:val="000000"/>
          <w:lang w:eastAsia="en-PH"/>
        </w:rPr>
        <w:br w:type="page"/>
      </w:r>
      <w:r w:rsidRPr="0041752B">
        <w:rPr>
          <w:rFonts w:ascii="Tahoma" w:hAnsi="Tahoma" w:cs="Tahoma"/>
          <w:noProof/>
          <w:sz w:val="20"/>
          <w:szCs w:val="20"/>
          <w:lang w:val="en-US"/>
        </w:rPr>
        <w:lastRenderedPageBreak/>
        <w:drawing>
          <wp:inline distT="0" distB="0" distL="0" distR="0" wp14:anchorId="5248E932" wp14:editId="5226F4C3">
            <wp:extent cx="6162675" cy="828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14:paraId="5A66B53A" w14:textId="77777777" w:rsidR="00D72CB9" w:rsidRPr="0041752B" w:rsidRDefault="00D72CB9" w:rsidP="00D72CB9">
      <w:pPr>
        <w:spacing w:after="0"/>
        <w:rPr>
          <w:rFonts w:ascii="Tahoma" w:hAnsi="Tahoma" w:cs="Tahoma"/>
          <w:sz w:val="20"/>
          <w:szCs w:val="20"/>
        </w:rPr>
      </w:pPr>
      <w:r>
        <w:rPr>
          <w:rFonts w:ascii="Tahoma" w:hAnsi="Tahoma" w:cs="Tahoma"/>
          <w:sz w:val="20"/>
          <w:szCs w:val="20"/>
        </w:rPr>
        <w:br w:type="page"/>
      </w:r>
      <w:r w:rsidRPr="0041752B">
        <w:rPr>
          <w:rFonts w:ascii="Tahoma" w:hAnsi="Tahoma" w:cs="Tahoma"/>
          <w:noProof/>
          <w:sz w:val="20"/>
          <w:szCs w:val="20"/>
          <w:lang w:val="en-US"/>
        </w:rPr>
        <w:lastRenderedPageBreak/>
        <w:drawing>
          <wp:inline distT="0" distB="0" distL="0" distR="0" wp14:anchorId="3B88AF43" wp14:editId="05B86FB1">
            <wp:extent cx="6153150" cy="8286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8286750"/>
                    </a:xfrm>
                    <a:prstGeom prst="rect">
                      <a:avLst/>
                    </a:prstGeom>
                    <a:noFill/>
                    <a:ln>
                      <a:noFill/>
                    </a:ln>
                  </pic:spPr>
                </pic:pic>
              </a:graphicData>
            </a:graphic>
          </wp:inline>
        </w:drawing>
      </w:r>
    </w:p>
    <w:p w14:paraId="31435B32" w14:textId="77777777" w:rsidR="00D72CB9" w:rsidRPr="0041752B" w:rsidRDefault="00D72CB9" w:rsidP="00D72CB9">
      <w:pPr>
        <w:rPr>
          <w:rFonts w:ascii="Tahoma" w:eastAsia="Times New Roman" w:hAnsi="Tahoma" w:cs="Tahoma"/>
          <w:b/>
          <w:sz w:val="20"/>
          <w:szCs w:val="20"/>
          <w:lang w:val="en-US"/>
        </w:rPr>
      </w:pPr>
      <w:r>
        <w:rPr>
          <w:rFonts w:ascii="Tahoma" w:eastAsia="Times New Roman" w:hAnsi="Tahoma" w:cs="Tahoma"/>
          <w:b/>
          <w:sz w:val="20"/>
          <w:szCs w:val="20"/>
          <w:lang w:val="en-US"/>
        </w:rPr>
        <w:br w:type="page"/>
      </w:r>
      <w:r w:rsidRPr="0041752B">
        <w:rPr>
          <w:rFonts w:ascii="Tahoma" w:hAnsi="Tahoma" w:cs="Tahoma"/>
          <w:noProof/>
          <w:sz w:val="20"/>
          <w:szCs w:val="20"/>
          <w:lang w:val="en-US"/>
        </w:rPr>
        <w:lastRenderedPageBreak/>
        <w:drawing>
          <wp:inline distT="0" distB="0" distL="0" distR="0" wp14:anchorId="0FA17E52" wp14:editId="4177B8ED">
            <wp:extent cx="6143625" cy="82200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8220075"/>
                    </a:xfrm>
                    <a:prstGeom prst="rect">
                      <a:avLst/>
                    </a:prstGeom>
                    <a:noFill/>
                    <a:ln>
                      <a:noFill/>
                    </a:ln>
                  </pic:spPr>
                </pic:pic>
              </a:graphicData>
            </a:graphic>
          </wp:inline>
        </w:drawing>
      </w:r>
    </w:p>
    <w:p w14:paraId="000E60F0" w14:textId="338EB7DF" w:rsidR="00D9099F" w:rsidRDefault="005C526C" w:rsidP="005C526C">
      <w:pPr>
        <w:tabs>
          <w:tab w:val="left" w:pos="1050"/>
        </w:tabs>
      </w:pPr>
      <w:r>
        <w:tab/>
      </w:r>
    </w:p>
    <w:sectPr w:rsidR="00D9099F" w:rsidSect="009E34D2">
      <w:footerReference w:type="default" r:id="rId19"/>
      <w:pgSz w:w="12240" w:h="15840"/>
      <w:pgMar w:top="72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AA6D" w14:textId="77777777" w:rsidR="00552CC5" w:rsidRDefault="00552CC5">
      <w:pPr>
        <w:spacing w:after="0" w:line="240" w:lineRule="auto"/>
      </w:pPr>
      <w:r>
        <w:separator/>
      </w:r>
    </w:p>
  </w:endnote>
  <w:endnote w:type="continuationSeparator" w:id="0">
    <w:p w14:paraId="4926FDCE" w14:textId="77777777" w:rsidR="00552CC5" w:rsidRDefault="0055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D345" w14:textId="02656A89" w:rsidR="002F1E11" w:rsidRPr="00B531C4" w:rsidRDefault="005C526C">
    <w:pPr>
      <w:pStyle w:val="Footer"/>
      <w:rPr>
        <w:i/>
        <w:sz w:val="14"/>
      </w:rPr>
    </w:pPr>
    <w:r>
      <w:rPr>
        <w:i/>
        <w:sz w:val="14"/>
      </w:rPr>
      <w:t>UNDP.GHA.202</w:t>
    </w:r>
    <w:r w:rsidR="004F282F">
      <w:rPr>
        <w:i/>
        <w:sz w:val="14"/>
      </w:rPr>
      <w:t>1</w:t>
    </w:r>
    <w:r>
      <w:rPr>
        <w:i/>
        <w:sz w:val="14"/>
      </w:rPr>
      <w:t>.07</w:t>
    </w:r>
    <w:r w:rsidR="004F282F">
      <w:rPr>
        <w:i/>
        <w:sz w:val="14"/>
      </w:rPr>
      <w:t>2</w:t>
    </w:r>
    <w:r>
      <w:rPr>
        <w:i/>
        <w:sz w:val="14"/>
      </w:rPr>
      <w:t>.IC</w:t>
    </w:r>
  </w:p>
  <w:p w14:paraId="4FCDF2E1" w14:textId="77777777" w:rsidR="002F1E11" w:rsidRDefault="00734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9F69" w14:textId="77777777" w:rsidR="00552CC5" w:rsidRDefault="00552CC5">
      <w:pPr>
        <w:spacing w:after="0" w:line="240" w:lineRule="auto"/>
      </w:pPr>
      <w:r>
        <w:separator/>
      </w:r>
    </w:p>
  </w:footnote>
  <w:footnote w:type="continuationSeparator" w:id="0">
    <w:p w14:paraId="774D14EB" w14:textId="77777777" w:rsidR="00552CC5" w:rsidRDefault="0055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9"/>
    <w:rsid w:val="000C4886"/>
    <w:rsid w:val="000F42B7"/>
    <w:rsid w:val="00203FF5"/>
    <w:rsid w:val="00205AA7"/>
    <w:rsid w:val="00252ADA"/>
    <w:rsid w:val="00370DDF"/>
    <w:rsid w:val="004F282F"/>
    <w:rsid w:val="005239B7"/>
    <w:rsid w:val="00552CC5"/>
    <w:rsid w:val="005C526C"/>
    <w:rsid w:val="0064276B"/>
    <w:rsid w:val="006850B3"/>
    <w:rsid w:val="006866FC"/>
    <w:rsid w:val="00734011"/>
    <w:rsid w:val="007D0482"/>
    <w:rsid w:val="008E35BB"/>
    <w:rsid w:val="00B64E0C"/>
    <w:rsid w:val="00CD4F4E"/>
    <w:rsid w:val="00D13BA6"/>
    <w:rsid w:val="00D72CB9"/>
    <w:rsid w:val="00D9099F"/>
    <w:rsid w:val="00DA498D"/>
    <w:rsid w:val="00E03C15"/>
    <w:rsid w:val="00E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A7C2"/>
  <w15:chartTrackingRefBased/>
  <w15:docId w15:val="{909E2F36-D966-42FE-BBD3-95F591E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B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B9"/>
    <w:rPr>
      <w:rFonts w:ascii="Calibri" w:eastAsia="Calibri" w:hAnsi="Calibri" w:cs="Times New Roman"/>
      <w:lang w:val="en-PH"/>
    </w:rPr>
  </w:style>
  <w:style w:type="paragraph" w:customStyle="1" w:styleId="Section3-Heading1">
    <w:name w:val="Section 3 - Heading 1"/>
    <w:basedOn w:val="Normal"/>
    <w:rsid w:val="00D72CB9"/>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D72CB9"/>
    <w:rPr>
      <w:color w:val="0000FF"/>
      <w:u w:val="single"/>
    </w:rPr>
  </w:style>
  <w:style w:type="paragraph" w:styleId="Header">
    <w:name w:val="header"/>
    <w:basedOn w:val="Normal"/>
    <w:link w:val="HeaderChar"/>
    <w:uiPriority w:val="99"/>
    <w:unhideWhenUsed/>
    <w:rsid w:val="005C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undp.org/content/philippines/en/home/operations/undp-un-dsa-rates.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xxxx@und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37E89A3B221E499E4329BACB13BF96" ma:contentTypeVersion="12" ma:contentTypeDescription="Create a new document." ma:contentTypeScope="" ma:versionID="d92c1e28ce04369b13d2bb3ef575e1c4">
  <xsd:schema xmlns:xsd="http://www.w3.org/2001/XMLSchema" xmlns:xs="http://www.w3.org/2001/XMLSchema" xmlns:p="http://schemas.microsoft.com/office/2006/metadata/properties" xmlns:ns2="6e161c3b-4676-4790-8dd7-3de15f355d37" xmlns:ns3="c1f17527-8f3f-4bb4-a636-3f4cce1f0175" targetNamespace="http://schemas.microsoft.com/office/2006/metadata/properties" ma:root="true" ma:fieldsID="fbccef0f7a422951906f61ee02fbdccb" ns2:_="" ns3:_="">
    <xsd:import namespace="6e161c3b-4676-4790-8dd7-3de15f355d37"/>
    <xsd:import namespace="c1f17527-8f3f-4bb4-a636-3f4cce1f0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1c3b-4676-4790-8dd7-3de15f35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17527-8f3f-4bb4-a636-3f4cce1f0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3C706-926B-4757-9441-6814FDF4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815D1-93F0-437A-8509-B358B1AF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1c3b-4676-4790-8dd7-3de15f355d37"/>
    <ds:schemaRef ds:uri="c1f17527-8f3f-4bb4-a636-3f4cce1f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B55E7-A5BD-4F55-BFCA-96268D229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Frimpong</dc:creator>
  <cp:keywords/>
  <dc:description/>
  <cp:lastModifiedBy>Charles Frimpong</cp:lastModifiedBy>
  <cp:revision>14</cp:revision>
  <dcterms:created xsi:type="dcterms:W3CDTF">2018-10-23T08:09:00Z</dcterms:created>
  <dcterms:modified xsi:type="dcterms:W3CDTF">2021-07-12T17:36:00Z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0x0101005C37E89A3B221E499E4329BACB13BF96</vt:lpwstr>
  </property>
</Properties>
</file>