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8F5A" w14:textId="77777777" w:rsidR="005A1CA2" w:rsidRPr="00BA5D39" w:rsidRDefault="005A1CA2" w:rsidP="005A1CA2">
      <w:pPr>
        <w:jc w:val="center"/>
        <w:rPr>
          <w:rFonts w:asciiTheme="minorHAnsi" w:hAnsiTheme="minorHAnsi" w:cstheme="minorHAnsi"/>
          <w:b/>
          <w:lang w:val="uk-UA"/>
        </w:rPr>
      </w:pPr>
      <w:r w:rsidRPr="00BA5D39">
        <w:rPr>
          <w:rFonts w:asciiTheme="minorHAnsi" w:hAnsiTheme="minorHAnsi" w:cstheme="minorHAnsi"/>
          <w:b/>
          <w:lang w:val="uk-UA"/>
        </w:rPr>
        <w:t>Питання та відповіді за результатами конференції перед поданням пропозицій, що відбулася 15 липня 2021 року, 1</w:t>
      </w:r>
      <w:r w:rsidR="009569C4" w:rsidRPr="00BA5D39">
        <w:rPr>
          <w:rFonts w:asciiTheme="minorHAnsi" w:hAnsiTheme="minorHAnsi" w:cstheme="minorHAnsi"/>
          <w:b/>
          <w:lang w:val="uk-UA"/>
        </w:rPr>
        <w:t>5</w:t>
      </w:r>
      <w:r w:rsidRPr="00BA5D39">
        <w:rPr>
          <w:rFonts w:asciiTheme="minorHAnsi" w:hAnsiTheme="minorHAnsi" w:cstheme="minorHAnsi"/>
          <w:b/>
          <w:lang w:val="uk-UA"/>
        </w:rPr>
        <w:t xml:space="preserve">:00 </w:t>
      </w:r>
    </w:p>
    <w:p w14:paraId="5B9814B5" w14:textId="77777777" w:rsidR="0056379B" w:rsidRPr="00BA5D39" w:rsidRDefault="0056379B" w:rsidP="00427952">
      <w:pPr>
        <w:jc w:val="center"/>
        <w:rPr>
          <w:b/>
          <w:bCs/>
          <w:lang w:val="uk-UA" w:eastAsia="ru-RU"/>
        </w:rPr>
      </w:pPr>
      <w:r w:rsidRPr="00BA5D39">
        <w:rPr>
          <w:b/>
          <w:bCs/>
          <w:shd w:val="clear" w:color="auto" w:fill="FFFFFF"/>
          <w:lang w:val="uk-UA" w:eastAsia="ru-RU"/>
        </w:rPr>
        <w:t>416-2021-UNDP-UKR-RFP-BMO</w:t>
      </w:r>
    </w:p>
    <w:p w14:paraId="745F599D" w14:textId="77777777" w:rsidR="005A1CA2" w:rsidRPr="00BA5D39" w:rsidRDefault="005A1CA2" w:rsidP="005A1CA2">
      <w:pPr>
        <w:jc w:val="center"/>
        <w:rPr>
          <w:rStyle w:val="Strong"/>
          <w:rFonts w:asciiTheme="minorHAnsi" w:hAnsiTheme="minorHAnsi" w:cstheme="minorHAnsi"/>
          <w:bCs/>
          <w:color w:val="000000" w:themeColor="text1"/>
          <w:lang w:val="uk-UA"/>
        </w:rPr>
      </w:pPr>
      <w:r w:rsidRPr="00BA5D39">
        <w:rPr>
          <w:rStyle w:val="Strong"/>
          <w:rFonts w:asciiTheme="minorHAnsi" w:hAnsiTheme="minorHAnsi" w:cstheme="minorHAnsi"/>
          <w:bCs/>
          <w:color w:val="000000" w:themeColor="text1"/>
          <w:lang w:val="uk-UA"/>
        </w:rPr>
        <w:t>«</w:t>
      </w:r>
      <w:r w:rsidR="0056379B" w:rsidRPr="00BA5D39">
        <w:rPr>
          <w:rStyle w:val="Strong"/>
          <w:rFonts w:asciiTheme="minorHAnsi" w:hAnsiTheme="minorHAnsi" w:cstheme="minorHAnsi"/>
          <w:bCs/>
          <w:color w:val="000000" w:themeColor="text1"/>
          <w:lang w:val="uk-UA"/>
        </w:rPr>
        <w:t>Розробка і проведення середньострокового міждисциплінарного очного і дистанційного навчання з компонентом практичного наставництва для керівників обраних членських б</w:t>
      </w:r>
      <w:r w:rsidR="00427952" w:rsidRPr="00BA5D39">
        <w:rPr>
          <w:rStyle w:val="Strong"/>
          <w:rFonts w:asciiTheme="minorHAnsi" w:hAnsiTheme="minorHAnsi" w:cstheme="minorHAnsi"/>
          <w:bCs/>
          <w:color w:val="000000" w:themeColor="text1"/>
          <w:lang w:val="uk-UA"/>
        </w:rPr>
        <w:t>ізнес-об’єднань ММСП</w:t>
      </w:r>
      <w:r w:rsidRPr="00BA5D39">
        <w:rPr>
          <w:rStyle w:val="Strong"/>
          <w:rFonts w:asciiTheme="minorHAnsi" w:hAnsiTheme="minorHAnsi" w:cstheme="minorHAnsi"/>
          <w:bCs/>
          <w:color w:val="000000" w:themeColor="text1"/>
          <w:lang w:val="uk-UA"/>
        </w:rPr>
        <w:t>»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380"/>
        <w:gridCol w:w="6096"/>
      </w:tblGrid>
      <w:tr w:rsidR="005A1CA2" w:rsidRPr="00BA5D39" w14:paraId="61D863CB" w14:textId="77777777" w:rsidTr="003F7EA3">
        <w:tc>
          <w:tcPr>
            <w:tcW w:w="731" w:type="dxa"/>
          </w:tcPr>
          <w:p w14:paraId="08FDD187" w14:textId="77777777" w:rsidR="005A1CA2" w:rsidRPr="00BA5D39" w:rsidRDefault="005A1CA2" w:rsidP="003F7EA3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BA5D39">
              <w:rPr>
                <w:rFonts w:asciiTheme="minorHAnsi" w:hAnsiTheme="minorHAnsi" w:cstheme="minorHAnsi"/>
                <w:b/>
                <w:lang w:val="uk-UA"/>
              </w:rPr>
              <w:t>№</w:t>
            </w:r>
          </w:p>
        </w:tc>
        <w:tc>
          <w:tcPr>
            <w:tcW w:w="3380" w:type="dxa"/>
          </w:tcPr>
          <w:p w14:paraId="0C5BD454" w14:textId="77777777" w:rsidR="005A1CA2" w:rsidRPr="00BA5D39" w:rsidRDefault="005A1CA2" w:rsidP="003F7E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BA5D39">
              <w:rPr>
                <w:rFonts w:asciiTheme="minorHAnsi" w:hAnsiTheme="minorHAnsi" w:cstheme="minorHAnsi"/>
                <w:b/>
                <w:lang w:val="uk-UA"/>
              </w:rPr>
              <w:t>Питання</w:t>
            </w:r>
          </w:p>
        </w:tc>
        <w:tc>
          <w:tcPr>
            <w:tcW w:w="6096" w:type="dxa"/>
          </w:tcPr>
          <w:p w14:paraId="39ED5B67" w14:textId="77777777" w:rsidR="005A1CA2" w:rsidRPr="00BA5D39" w:rsidRDefault="005A1CA2" w:rsidP="003F7E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BA5D39">
              <w:rPr>
                <w:rFonts w:asciiTheme="minorHAnsi" w:hAnsiTheme="minorHAnsi" w:cstheme="minorHAnsi"/>
                <w:b/>
                <w:lang w:val="uk-UA"/>
              </w:rPr>
              <w:t>Відповідь</w:t>
            </w:r>
          </w:p>
        </w:tc>
      </w:tr>
      <w:tr w:rsidR="005A1CA2" w:rsidRPr="00BA5D39" w14:paraId="7E59CEF9" w14:textId="77777777" w:rsidTr="003F7EA3">
        <w:tc>
          <w:tcPr>
            <w:tcW w:w="731" w:type="dxa"/>
          </w:tcPr>
          <w:p w14:paraId="457959BB" w14:textId="77777777" w:rsidR="005A1CA2" w:rsidRPr="00BA5D39" w:rsidRDefault="005A1CA2" w:rsidP="003F7EA3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BA5D39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3380" w:type="dxa"/>
          </w:tcPr>
          <w:p w14:paraId="5B7445DB" w14:textId="77777777" w:rsidR="005A1CA2" w:rsidRPr="00BA5D39" w:rsidRDefault="002955B5" w:rsidP="003F7EA3">
            <w:pPr>
              <w:spacing w:after="0" w:line="240" w:lineRule="auto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Що фундаментально змінилося у положеннях нинішньої тендерної </w:t>
            </w:r>
            <w:r w:rsidR="00271EBF" w:rsidRPr="00BA5D39">
              <w:rPr>
                <w:rFonts w:asciiTheme="minorHAnsi" w:hAnsiTheme="minorHAnsi" w:cstheme="minorHAnsi"/>
                <w:bCs/>
                <w:lang w:val="uk-UA"/>
              </w:rPr>
              <w:t>документації порівняно з попередньою версією?</w:t>
            </w:r>
          </w:p>
        </w:tc>
        <w:tc>
          <w:tcPr>
            <w:tcW w:w="6096" w:type="dxa"/>
          </w:tcPr>
          <w:p w14:paraId="16A8C41E" w14:textId="77777777" w:rsidR="005A1CA2" w:rsidRPr="00BA5D39" w:rsidRDefault="002955B5" w:rsidP="00295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Передбачено </w:t>
            </w:r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2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групи учасників, а </w:t>
            </w:r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не 3;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</w:p>
          <w:p w14:paraId="63787967" w14:textId="5887CC20" w:rsidR="002955B5" w:rsidRPr="00BA5D39" w:rsidRDefault="002955B5" w:rsidP="00295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>Трансляцію лекці</w:t>
            </w:r>
            <w:r w:rsidR="00A20C2A" w:rsidRPr="00BA5D39">
              <w:rPr>
                <w:rFonts w:asciiTheme="minorHAnsi" w:hAnsiTheme="minorHAnsi" w:cstheme="minorHAnsi"/>
                <w:bCs/>
                <w:lang w:val="uk-UA"/>
              </w:rPr>
              <w:t>й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можна буде робити одноразово</w:t>
            </w:r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;</w:t>
            </w:r>
          </w:p>
          <w:p w14:paraId="1FD661B3" w14:textId="0B6A137E" w:rsidR="002955B5" w:rsidRPr="00BA5D39" w:rsidRDefault="00732327" w:rsidP="00295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Зважаючи на </w:t>
            </w:r>
            <w:r w:rsidR="001853B0" w:rsidRPr="00BA5D39">
              <w:rPr>
                <w:rFonts w:asciiTheme="minorHAnsi" w:hAnsiTheme="minorHAnsi" w:cstheme="minorHAnsi"/>
                <w:bCs/>
                <w:lang w:val="uk-UA"/>
              </w:rPr>
              <w:t>переглянутий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бюджет та відповідно </w:t>
            </w:r>
            <w:r w:rsidR="001853B0" w:rsidRPr="00BA5D39">
              <w:rPr>
                <w:rFonts w:asciiTheme="minorHAnsi" w:hAnsiTheme="minorHAnsi" w:cstheme="minorHAnsi"/>
                <w:bCs/>
                <w:lang w:val="uk-UA"/>
              </w:rPr>
              <w:t>д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о процедур </w:t>
            </w:r>
            <w:proofErr w:type="spellStart"/>
            <w:r w:rsidRPr="00BA5D39">
              <w:rPr>
                <w:rFonts w:asciiTheme="minorHAnsi" w:hAnsiTheme="minorHAnsi" w:cstheme="minorHAnsi"/>
                <w:bCs/>
                <w:lang w:val="uk-UA"/>
              </w:rPr>
              <w:t>закупівель</w:t>
            </w:r>
            <w:proofErr w:type="spellEnd"/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ПРООН було з</w:t>
            </w:r>
            <w:r w:rsidR="002955B5" w:rsidRPr="00BA5D39">
              <w:rPr>
                <w:rFonts w:asciiTheme="minorHAnsi" w:hAnsiTheme="minorHAnsi" w:cstheme="minorHAnsi"/>
                <w:bCs/>
                <w:lang w:val="uk-UA"/>
              </w:rPr>
              <w:t>мінено формат тендерного документа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та умови надання пропозицій</w:t>
            </w:r>
            <w:r w:rsidR="002E6F61" w:rsidRPr="00BA5D39">
              <w:rPr>
                <w:rFonts w:asciiTheme="minorHAnsi" w:hAnsiTheme="minorHAnsi" w:cstheme="minorHAnsi"/>
                <w:bCs/>
                <w:lang w:val="uk-UA"/>
              </w:rPr>
              <w:t xml:space="preserve"> учасниками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>:</w:t>
            </w:r>
            <w:r w:rsidR="002955B5" w:rsidRPr="00BA5D39">
              <w:rPr>
                <w:rFonts w:asciiTheme="minorHAnsi" w:hAnsiTheme="minorHAnsi" w:cstheme="minorHAnsi"/>
                <w:bCs/>
                <w:lang w:val="uk-UA"/>
              </w:rPr>
              <w:t xml:space="preserve"> наразі подача відбувається через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електронну</w:t>
            </w:r>
            <w:r w:rsidR="002955B5" w:rsidRPr="00BA5D39">
              <w:rPr>
                <w:rFonts w:asciiTheme="minorHAnsi" w:hAnsiTheme="minorHAnsi" w:cstheme="minorHAnsi"/>
                <w:bCs/>
                <w:lang w:val="uk-UA"/>
              </w:rPr>
              <w:t xml:space="preserve"> систему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proofErr w:type="spellStart"/>
            <w:r w:rsidR="002955B5" w:rsidRPr="00BA5D39">
              <w:rPr>
                <w:rFonts w:asciiTheme="minorHAnsi" w:hAnsiTheme="minorHAnsi" w:cstheme="minorHAnsi"/>
                <w:bCs/>
                <w:lang w:val="uk-UA"/>
              </w:rPr>
              <w:t>e</w:t>
            </w:r>
            <w:r w:rsidR="002E6F61" w:rsidRPr="00BA5D39">
              <w:rPr>
                <w:rFonts w:asciiTheme="minorHAnsi" w:hAnsiTheme="minorHAnsi" w:cstheme="minorHAnsi"/>
                <w:bCs/>
                <w:lang w:val="uk-UA"/>
              </w:rPr>
              <w:t>T</w:t>
            </w:r>
            <w:r w:rsidR="002955B5" w:rsidRPr="00BA5D39">
              <w:rPr>
                <w:rFonts w:asciiTheme="minorHAnsi" w:hAnsiTheme="minorHAnsi" w:cstheme="minorHAnsi"/>
                <w:bCs/>
                <w:lang w:val="uk-UA"/>
              </w:rPr>
              <w:t>endering</w:t>
            </w:r>
            <w:proofErr w:type="spellEnd"/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.</w:t>
            </w:r>
          </w:p>
          <w:p w14:paraId="7E6EDE79" w14:textId="77777777" w:rsidR="002955B5" w:rsidRPr="00BA5D39" w:rsidRDefault="002955B5" w:rsidP="002955B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</w:p>
        </w:tc>
      </w:tr>
      <w:tr w:rsidR="005A1CA2" w:rsidRPr="00BA5D39" w14:paraId="28D4D00C" w14:textId="77777777" w:rsidTr="003F7EA3">
        <w:tc>
          <w:tcPr>
            <w:tcW w:w="731" w:type="dxa"/>
          </w:tcPr>
          <w:p w14:paraId="566632F2" w14:textId="77777777" w:rsidR="005A1CA2" w:rsidRPr="00BA5D39" w:rsidRDefault="002955B5" w:rsidP="003F7EA3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BA5D39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  <w:tc>
          <w:tcPr>
            <w:tcW w:w="3380" w:type="dxa"/>
          </w:tcPr>
          <w:p w14:paraId="29BD5DEF" w14:textId="77777777" w:rsidR="005A1CA2" w:rsidRPr="00BA5D39" w:rsidRDefault="002955B5" w:rsidP="003F7EA3">
            <w:pPr>
              <w:spacing w:after="0" w:line="240" w:lineRule="auto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Запитання стосовно </w:t>
            </w:r>
            <w:r w:rsidR="00D46A57" w:rsidRPr="00BA5D39">
              <w:rPr>
                <w:rFonts w:asciiTheme="minorHAnsi" w:hAnsiTheme="minorHAnsi" w:cstheme="minorHAnsi"/>
                <w:bCs/>
                <w:lang w:val="uk-UA"/>
              </w:rPr>
              <w:t xml:space="preserve">бюджетної </w:t>
            </w:r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частини</w:t>
            </w:r>
            <w:r w:rsidR="00D46A57" w:rsidRPr="00BA5D39">
              <w:rPr>
                <w:rFonts w:asciiTheme="minorHAnsi" w:hAnsiTheme="minorHAnsi" w:cstheme="minorHAnsi"/>
                <w:bCs/>
                <w:lang w:val="uk-UA"/>
              </w:rPr>
              <w:t xml:space="preserve"> пропозицій</w:t>
            </w:r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 xml:space="preserve">: </w:t>
            </w:r>
            <w:r w:rsidR="00427952" w:rsidRPr="00BA5D39">
              <w:rPr>
                <w:rFonts w:asciiTheme="minorHAnsi" w:hAnsiTheme="minorHAnsi" w:cstheme="minorHAnsi"/>
                <w:bCs/>
                <w:lang w:val="uk-UA"/>
              </w:rPr>
              <w:t xml:space="preserve">зазвичай </w:t>
            </w:r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собівартіс</w:t>
            </w:r>
            <w:r w:rsidR="00D46A57" w:rsidRPr="00BA5D39">
              <w:rPr>
                <w:rFonts w:asciiTheme="minorHAnsi" w:hAnsiTheme="minorHAnsi" w:cstheme="minorHAnsi"/>
                <w:bCs/>
                <w:lang w:val="uk-UA"/>
              </w:rPr>
              <w:t>т</w:t>
            </w:r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 xml:space="preserve">ь послуг </w:t>
            </w:r>
            <w:proofErr w:type="spellStart"/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коучів</w:t>
            </w:r>
            <w:proofErr w:type="spellEnd"/>
            <w:r w:rsidR="00D46A57" w:rsidRPr="00BA5D39">
              <w:rPr>
                <w:rFonts w:asciiTheme="minorHAnsi" w:hAnsiTheme="minorHAnsi" w:cstheme="minorHAnsi"/>
                <w:bCs/>
                <w:lang w:val="uk-UA"/>
              </w:rPr>
              <w:t>-випускників МВА</w:t>
            </w:r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 xml:space="preserve"> є доволі високою</w:t>
            </w:r>
            <w:r w:rsidR="004F51DE" w:rsidRPr="00BA5D39">
              <w:rPr>
                <w:rFonts w:asciiTheme="minorHAnsi" w:hAnsiTheme="minorHAnsi" w:cstheme="minorHAnsi"/>
                <w:bCs/>
                <w:lang w:val="uk-UA"/>
              </w:rPr>
              <w:t>, що робити у такому випадку</w:t>
            </w:r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?</w:t>
            </w:r>
          </w:p>
        </w:tc>
        <w:tc>
          <w:tcPr>
            <w:tcW w:w="6096" w:type="dxa"/>
          </w:tcPr>
          <w:p w14:paraId="60C96281" w14:textId="101B715D" w:rsidR="005A1CA2" w:rsidRPr="00BA5D39" w:rsidRDefault="002955B5" w:rsidP="005A1CA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proofErr w:type="spellStart"/>
            <w:r w:rsidRPr="00BA5D39">
              <w:rPr>
                <w:rFonts w:asciiTheme="minorHAnsi" w:hAnsiTheme="minorHAnsi" w:cstheme="minorHAnsi"/>
                <w:bCs/>
                <w:lang w:val="uk-UA"/>
              </w:rPr>
              <w:t>Коучинг</w:t>
            </w:r>
            <w:proofErr w:type="spellEnd"/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є важливою складовою діяльності </w:t>
            </w:r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 xml:space="preserve">майбутньої 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бізнес-школи. </w:t>
            </w:r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 xml:space="preserve">З урахуванням попередньо поданих заявок на участь у тендері, тендерну документацію було </w:t>
            </w:r>
            <w:proofErr w:type="spellStart"/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переглянуто</w:t>
            </w:r>
            <w:proofErr w:type="spellEnd"/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 xml:space="preserve"> і </w:t>
            </w:r>
            <w:proofErr w:type="spellStart"/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внесено</w:t>
            </w:r>
            <w:proofErr w:type="spellEnd"/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 xml:space="preserve"> відповідні корективи. Зокрема, ПРООН не встановлює конкретних обмежень стосовно суми видатків на послуги </w:t>
            </w:r>
            <w:proofErr w:type="spellStart"/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коучів</w:t>
            </w:r>
            <w:proofErr w:type="spellEnd"/>
            <w:r w:rsidR="00010FCC" w:rsidRPr="00BA5D39">
              <w:rPr>
                <w:rFonts w:asciiTheme="minorHAnsi" w:hAnsiTheme="minorHAnsi" w:cstheme="minorHAnsi"/>
                <w:bCs/>
                <w:lang w:val="uk-UA"/>
              </w:rPr>
              <w:t>.</w:t>
            </w:r>
            <w:r w:rsidR="00D46A57" w:rsidRPr="00BA5D39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</w:p>
        </w:tc>
      </w:tr>
      <w:tr w:rsidR="00D46A57" w:rsidRPr="00BA5D39" w14:paraId="3BB224B0" w14:textId="77777777" w:rsidTr="003F7EA3">
        <w:tc>
          <w:tcPr>
            <w:tcW w:w="731" w:type="dxa"/>
          </w:tcPr>
          <w:p w14:paraId="073E2664" w14:textId="77777777" w:rsidR="00D46A57" w:rsidRPr="00BA5D39" w:rsidRDefault="00D46A57" w:rsidP="003F7EA3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BA5D39">
              <w:rPr>
                <w:rFonts w:asciiTheme="minorHAnsi" w:hAnsiTheme="minorHAnsi" w:cstheme="minorHAnsi"/>
                <w:b/>
                <w:lang w:val="uk-UA"/>
              </w:rPr>
              <w:t>3</w:t>
            </w:r>
          </w:p>
        </w:tc>
        <w:tc>
          <w:tcPr>
            <w:tcW w:w="3380" w:type="dxa"/>
          </w:tcPr>
          <w:p w14:paraId="76538F7C" w14:textId="74D20A69" w:rsidR="00D46A57" w:rsidRPr="00BA5D39" w:rsidRDefault="00986C0D" w:rsidP="003F7EA3">
            <w:pPr>
              <w:spacing w:after="0" w:line="240" w:lineRule="auto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У ТЗ зазначено, що коли в один день проводиться певні лекції для лідерів БО, тоді паралельно відбувається їх трансляція для близько 100 осіб, що мають відношення до тієї чи іншої БО. </w:t>
            </w:r>
            <w:r w:rsidR="00421D54" w:rsidRPr="00BA5D39">
              <w:rPr>
                <w:rFonts w:asciiTheme="minorHAnsi" w:hAnsiTheme="minorHAnsi" w:cstheme="minorHAnsi"/>
                <w:bCs/>
                <w:lang w:val="uk-UA"/>
              </w:rPr>
              <w:t>В інший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день проводяться </w:t>
            </w:r>
            <w:proofErr w:type="spellStart"/>
            <w:r w:rsidRPr="00BA5D39">
              <w:rPr>
                <w:rFonts w:asciiTheme="minorHAnsi" w:hAnsiTheme="minorHAnsi" w:cstheme="minorHAnsi"/>
                <w:bCs/>
                <w:lang w:val="uk-UA"/>
              </w:rPr>
              <w:t>оффлайн</w:t>
            </w:r>
            <w:proofErr w:type="spellEnd"/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лекції для профільних представників БО, по одному від кожної БО. В такому випадку, ці профільні представники можуть долучатися як до трансляцій, так і відвідувати очні </w:t>
            </w:r>
            <w:proofErr w:type="spellStart"/>
            <w:r w:rsidRPr="00BA5D39">
              <w:rPr>
                <w:rFonts w:asciiTheme="minorHAnsi" w:hAnsiTheme="minorHAnsi" w:cstheme="minorHAnsi"/>
                <w:bCs/>
                <w:lang w:val="uk-UA"/>
              </w:rPr>
              <w:t>субмодулі</w:t>
            </w:r>
            <w:proofErr w:type="spellEnd"/>
            <w:r w:rsidRPr="00BA5D39">
              <w:rPr>
                <w:rFonts w:asciiTheme="minorHAnsi" w:hAnsiTheme="minorHAnsi" w:cstheme="minorHAnsi"/>
                <w:bCs/>
                <w:lang w:val="uk-UA"/>
              </w:rPr>
              <w:t>, вірно?</w:t>
            </w:r>
          </w:p>
        </w:tc>
        <w:tc>
          <w:tcPr>
            <w:tcW w:w="6096" w:type="dxa"/>
          </w:tcPr>
          <w:p w14:paraId="7EB47AFC" w14:textId="77777777" w:rsidR="001C7F24" w:rsidRPr="00BA5D39" w:rsidRDefault="00D46A57" w:rsidP="005A1CA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>Так</w:t>
            </w:r>
            <w:r w:rsidR="001C7F24" w:rsidRPr="00BA5D39">
              <w:rPr>
                <w:rFonts w:asciiTheme="minorHAnsi" w:hAnsiTheme="minorHAnsi" w:cstheme="minorHAnsi"/>
                <w:bCs/>
                <w:lang w:val="uk-UA"/>
              </w:rPr>
              <w:t xml:space="preserve">, вони можуть долучатися до трансляцій. </w:t>
            </w:r>
          </w:p>
          <w:p w14:paraId="6CDF07F6" w14:textId="77777777" w:rsidR="001C7F24" w:rsidRPr="00BA5D39" w:rsidRDefault="001C7F24" w:rsidP="005A1CA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</w:p>
          <w:p w14:paraId="4341504B" w14:textId="77777777" w:rsidR="00D46A57" w:rsidRPr="00BA5D39" w:rsidRDefault="001C7F24" w:rsidP="005A1CA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Але </w:t>
            </w:r>
            <w:proofErr w:type="spellStart"/>
            <w:r w:rsidRPr="00BA5D39">
              <w:rPr>
                <w:rFonts w:asciiTheme="minorHAnsi" w:hAnsiTheme="minorHAnsi" w:cstheme="minorHAnsi"/>
                <w:bCs/>
                <w:lang w:val="uk-UA"/>
              </w:rPr>
              <w:t>субмодулі</w:t>
            </w:r>
            <w:proofErr w:type="spellEnd"/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, які проводяться лише для профільних представників БО не транслюються. </w:t>
            </w:r>
          </w:p>
        </w:tc>
      </w:tr>
      <w:tr w:rsidR="002955B5" w:rsidRPr="00BA5D39" w14:paraId="342525DA" w14:textId="77777777" w:rsidTr="003F7EA3">
        <w:tc>
          <w:tcPr>
            <w:tcW w:w="731" w:type="dxa"/>
          </w:tcPr>
          <w:p w14:paraId="3C364CCE" w14:textId="77777777" w:rsidR="002955B5" w:rsidRPr="00BA5D39" w:rsidRDefault="00D46A57" w:rsidP="003F7EA3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BA5D39">
              <w:rPr>
                <w:rFonts w:asciiTheme="minorHAnsi" w:hAnsiTheme="minorHAnsi" w:cstheme="minorHAnsi"/>
                <w:b/>
                <w:lang w:val="uk-UA"/>
              </w:rPr>
              <w:t>4</w:t>
            </w:r>
          </w:p>
        </w:tc>
        <w:tc>
          <w:tcPr>
            <w:tcW w:w="3380" w:type="dxa"/>
          </w:tcPr>
          <w:p w14:paraId="0A2D3EA6" w14:textId="77777777" w:rsidR="002955B5" w:rsidRPr="00BA5D39" w:rsidRDefault="001C7F24" w:rsidP="003F7EA3">
            <w:pPr>
              <w:spacing w:after="0" w:line="240" w:lineRule="auto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>Чи може координатор одночасно бути викладачем?</w:t>
            </w:r>
          </w:p>
        </w:tc>
        <w:tc>
          <w:tcPr>
            <w:tcW w:w="6096" w:type="dxa"/>
          </w:tcPr>
          <w:p w14:paraId="04C9288C" w14:textId="77777777" w:rsidR="002955B5" w:rsidRPr="00BA5D39" w:rsidRDefault="001C7F24" w:rsidP="005A1CA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>Так, якщо він відповідає всім вимогам, вказаним у ТЗ.</w:t>
            </w:r>
          </w:p>
        </w:tc>
      </w:tr>
      <w:tr w:rsidR="002955B5" w:rsidRPr="00BA5D39" w14:paraId="7C7414CF" w14:textId="77777777" w:rsidTr="003F7EA3">
        <w:tc>
          <w:tcPr>
            <w:tcW w:w="731" w:type="dxa"/>
          </w:tcPr>
          <w:p w14:paraId="1029EF5E" w14:textId="77777777" w:rsidR="002955B5" w:rsidRPr="00BA5D39" w:rsidRDefault="00D46A57" w:rsidP="003F7EA3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BA5D39">
              <w:rPr>
                <w:rFonts w:asciiTheme="minorHAnsi" w:hAnsiTheme="minorHAnsi" w:cstheme="minorHAnsi"/>
                <w:b/>
                <w:lang w:val="uk-UA"/>
              </w:rPr>
              <w:t>5</w:t>
            </w:r>
          </w:p>
        </w:tc>
        <w:tc>
          <w:tcPr>
            <w:tcW w:w="3380" w:type="dxa"/>
          </w:tcPr>
          <w:p w14:paraId="33D0B474" w14:textId="77777777" w:rsidR="002955B5" w:rsidRPr="00BA5D39" w:rsidRDefault="001C7F24" w:rsidP="003F7EA3">
            <w:pPr>
              <w:spacing w:after="0" w:line="240" w:lineRule="auto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Чи можна в процесі навчання змінювати </w:t>
            </w:r>
            <w:proofErr w:type="spellStart"/>
            <w:r w:rsidRPr="00BA5D39">
              <w:rPr>
                <w:rFonts w:asciiTheme="minorHAnsi" w:hAnsiTheme="minorHAnsi" w:cstheme="minorHAnsi"/>
                <w:bCs/>
                <w:lang w:val="uk-UA"/>
              </w:rPr>
              <w:t>коучів</w:t>
            </w:r>
            <w:proofErr w:type="spellEnd"/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на інших? В контракті </w:t>
            </w:r>
            <w:proofErr w:type="spellStart"/>
            <w:r w:rsidRPr="00BA5D39">
              <w:rPr>
                <w:rFonts w:asciiTheme="minorHAnsi" w:hAnsiTheme="minorHAnsi" w:cstheme="minorHAnsi"/>
                <w:bCs/>
                <w:lang w:val="uk-UA"/>
              </w:rPr>
              <w:t>коучі</w:t>
            </w:r>
            <w:proofErr w:type="spellEnd"/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прописані на постійній основі? Чи потрібно буде робити якісь доповнення </w:t>
            </w:r>
            <w:r w:rsidR="0056379B" w:rsidRPr="00BA5D39">
              <w:rPr>
                <w:rFonts w:asciiTheme="minorHAnsi" w:hAnsiTheme="minorHAnsi" w:cstheme="minorHAnsi"/>
                <w:bCs/>
                <w:lang w:val="uk-UA"/>
              </w:rPr>
              <w:t xml:space="preserve">до </w:t>
            </w:r>
            <w:proofErr w:type="spellStart"/>
            <w:r w:rsidR="0056379B" w:rsidRPr="00BA5D39">
              <w:rPr>
                <w:rFonts w:asciiTheme="minorHAnsi" w:hAnsiTheme="minorHAnsi" w:cstheme="minorHAnsi"/>
                <w:bCs/>
                <w:lang w:val="uk-UA"/>
              </w:rPr>
              <w:t>контракта</w:t>
            </w:r>
            <w:proofErr w:type="spellEnd"/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в такому випадку? </w:t>
            </w:r>
          </w:p>
        </w:tc>
        <w:tc>
          <w:tcPr>
            <w:tcW w:w="6096" w:type="dxa"/>
          </w:tcPr>
          <w:p w14:paraId="6820E3D4" w14:textId="7F7A80F7" w:rsidR="001853B0" w:rsidRPr="00BA5D39" w:rsidRDefault="001853B0" w:rsidP="005A1CA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proofErr w:type="spellStart"/>
            <w:r w:rsidRPr="00BA5D39">
              <w:rPr>
                <w:rFonts w:asciiTheme="minorHAnsi" w:hAnsiTheme="minorHAnsi" w:cstheme="minorHAnsi"/>
                <w:bCs/>
                <w:lang w:val="uk-UA"/>
              </w:rPr>
              <w:t>Коучів</w:t>
            </w:r>
            <w:proofErr w:type="spellEnd"/>
            <w:r w:rsidR="001C7F24" w:rsidRPr="00BA5D39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="00986C0D" w:rsidRPr="00BA5D39">
              <w:rPr>
                <w:rFonts w:asciiTheme="minorHAnsi" w:hAnsiTheme="minorHAnsi" w:cstheme="minorHAnsi"/>
                <w:bCs/>
                <w:lang w:val="uk-UA"/>
              </w:rPr>
              <w:t xml:space="preserve">можна змінювати, </w:t>
            </w:r>
            <w:r w:rsidR="001C7F24" w:rsidRPr="00BA5D39">
              <w:rPr>
                <w:rFonts w:asciiTheme="minorHAnsi" w:hAnsiTheme="minorHAnsi" w:cstheme="minorHAnsi"/>
                <w:bCs/>
                <w:lang w:val="uk-UA"/>
              </w:rPr>
              <w:t xml:space="preserve">оскільки кандидатури </w:t>
            </w:r>
            <w:proofErr w:type="spellStart"/>
            <w:r w:rsidR="001C7F24" w:rsidRPr="00BA5D39">
              <w:rPr>
                <w:rFonts w:asciiTheme="minorHAnsi" w:hAnsiTheme="minorHAnsi" w:cstheme="minorHAnsi"/>
                <w:bCs/>
                <w:lang w:val="uk-UA"/>
              </w:rPr>
              <w:t>коучів</w:t>
            </w:r>
            <w:proofErr w:type="spellEnd"/>
            <w:r w:rsidR="001C7F24" w:rsidRPr="00BA5D39">
              <w:rPr>
                <w:rFonts w:asciiTheme="minorHAnsi" w:hAnsiTheme="minorHAnsi" w:cstheme="minorHAnsi"/>
                <w:bCs/>
                <w:lang w:val="uk-UA"/>
              </w:rPr>
              <w:t xml:space="preserve"> безпосередньо не подаються </w:t>
            </w:r>
            <w:r w:rsidR="0056379B" w:rsidRPr="00BA5D39">
              <w:rPr>
                <w:rFonts w:asciiTheme="minorHAnsi" w:hAnsiTheme="minorHAnsi" w:cstheme="minorHAnsi"/>
                <w:bCs/>
                <w:lang w:val="uk-UA"/>
              </w:rPr>
              <w:t xml:space="preserve">в заявці. </w:t>
            </w:r>
          </w:p>
          <w:p w14:paraId="3867AE26" w14:textId="19B28CC7" w:rsidR="00724744" w:rsidRPr="00BA5D39" w:rsidRDefault="001853B0" w:rsidP="005A1CA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>З тендерною пропозицією п</w:t>
            </w:r>
            <w:r w:rsidR="0056379B" w:rsidRPr="00BA5D39">
              <w:rPr>
                <w:rFonts w:asciiTheme="minorHAnsi" w:hAnsiTheme="minorHAnsi" w:cstheme="minorHAnsi"/>
                <w:bCs/>
                <w:lang w:val="uk-UA"/>
              </w:rPr>
              <w:t xml:space="preserve">одаються лише 5 осіб, </w:t>
            </w:r>
            <w:r w:rsidR="006A56EE" w:rsidRPr="00BA5D39">
              <w:rPr>
                <w:rFonts w:asciiTheme="minorHAnsi" w:hAnsiTheme="minorHAnsi" w:cstheme="minorHAnsi"/>
                <w:bCs/>
                <w:lang w:val="uk-UA"/>
              </w:rPr>
              <w:t>щ</w:t>
            </w:r>
            <w:r w:rsidR="0056379B" w:rsidRPr="00BA5D39">
              <w:rPr>
                <w:rFonts w:asciiTheme="minorHAnsi" w:hAnsiTheme="minorHAnsi" w:cstheme="minorHAnsi"/>
                <w:bCs/>
                <w:lang w:val="uk-UA"/>
              </w:rPr>
              <w:t xml:space="preserve">о складають </w:t>
            </w:r>
            <w:proofErr w:type="spellStart"/>
            <w:r w:rsidR="0056379B" w:rsidRPr="00BA5D39">
              <w:rPr>
                <w:rFonts w:asciiTheme="minorHAnsi" w:hAnsiTheme="minorHAnsi" w:cstheme="minorHAnsi"/>
                <w:bCs/>
                <w:lang w:val="uk-UA"/>
              </w:rPr>
              <w:t>проєктну</w:t>
            </w:r>
            <w:proofErr w:type="spellEnd"/>
            <w:r w:rsidR="0056379B" w:rsidRPr="00BA5D39">
              <w:rPr>
                <w:rFonts w:asciiTheme="minorHAnsi" w:hAnsiTheme="minorHAnsi" w:cstheme="minorHAnsi"/>
                <w:bCs/>
                <w:lang w:val="uk-UA"/>
              </w:rPr>
              <w:t xml:space="preserve"> команду (керівника, методиста, 3 координаторів). </w:t>
            </w:r>
          </w:p>
          <w:p w14:paraId="68A78EAB" w14:textId="73140693" w:rsidR="0056379B" w:rsidRPr="00BA5D39" w:rsidRDefault="0056379B" w:rsidP="001853B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Персонал </w:t>
            </w:r>
            <w:proofErr w:type="spellStart"/>
            <w:r w:rsidRPr="00BA5D39">
              <w:rPr>
                <w:rFonts w:asciiTheme="minorHAnsi" w:hAnsiTheme="minorHAnsi" w:cstheme="minorHAnsi"/>
                <w:bCs/>
                <w:lang w:val="uk-UA"/>
              </w:rPr>
              <w:t>проєктної</w:t>
            </w:r>
            <w:proofErr w:type="spellEnd"/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команди</w:t>
            </w:r>
            <w:r w:rsidR="001853B0" w:rsidRPr="00BA5D39">
              <w:rPr>
                <w:rFonts w:asciiTheme="minorHAnsi" w:hAnsiTheme="minorHAnsi" w:cstheme="minorHAnsi"/>
                <w:bCs/>
                <w:lang w:val="uk-UA"/>
              </w:rPr>
              <w:t xml:space="preserve">, в ході виконання контракту може бути змінений лише у виключних обставинах </w:t>
            </w: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та за</w:t>
            </w:r>
            <w:r w:rsidR="00732327" w:rsidRPr="00BA5D39">
              <w:rPr>
                <w:rFonts w:asciiTheme="minorHAnsi" w:hAnsiTheme="minorHAnsi" w:cstheme="minorHAnsi"/>
                <w:bCs/>
                <w:lang w:val="uk-UA"/>
              </w:rPr>
              <w:t xml:space="preserve"> попередньою згодою  з ПРООН</w:t>
            </w:r>
            <w:r w:rsidR="002E6F61" w:rsidRPr="00BA5D39">
              <w:rPr>
                <w:rFonts w:asciiTheme="minorHAnsi" w:hAnsiTheme="minorHAnsi" w:cstheme="minorHAnsi"/>
                <w:bCs/>
                <w:lang w:val="uk-UA"/>
              </w:rPr>
              <w:t>.</w:t>
            </w:r>
          </w:p>
          <w:p w14:paraId="7F192FBA" w14:textId="77777777" w:rsidR="0056379B" w:rsidRPr="00BA5D39" w:rsidRDefault="0056379B" w:rsidP="005A1CA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</w:p>
          <w:p w14:paraId="0448EB35" w14:textId="77777777" w:rsidR="002955B5" w:rsidRPr="00BA5D39" w:rsidRDefault="0056379B" w:rsidP="005A1CA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Лекторів, викладачів і </w:t>
            </w:r>
            <w:proofErr w:type="spellStart"/>
            <w:r w:rsidRPr="00BA5D39">
              <w:rPr>
                <w:rFonts w:asciiTheme="minorHAnsi" w:hAnsiTheme="minorHAnsi" w:cstheme="minorHAnsi"/>
                <w:bCs/>
                <w:lang w:val="uk-UA"/>
              </w:rPr>
              <w:t>коучів</w:t>
            </w:r>
            <w:proofErr w:type="spellEnd"/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можна змінювати в процесі навчання на розсуд </w:t>
            </w:r>
            <w:proofErr w:type="spellStart"/>
            <w:r w:rsidRPr="00BA5D39">
              <w:rPr>
                <w:rFonts w:asciiTheme="minorHAnsi" w:hAnsiTheme="minorHAnsi" w:cstheme="minorHAnsi"/>
                <w:bCs/>
                <w:lang w:val="uk-UA"/>
              </w:rPr>
              <w:t>проєктної</w:t>
            </w:r>
            <w:proofErr w:type="spellEnd"/>
            <w:r w:rsidRPr="00BA5D39">
              <w:rPr>
                <w:rFonts w:asciiTheme="minorHAnsi" w:hAnsiTheme="minorHAnsi" w:cstheme="minorHAnsi"/>
                <w:bCs/>
                <w:lang w:val="uk-UA"/>
              </w:rPr>
              <w:t xml:space="preserve"> команди.</w:t>
            </w:r>
          </w:p>
        </w:tc>
      </w:tr>
    </w:tbl>
    <w:p w14:paraId="0C4F511F" w14:textId="77777777" w:rsidR="005A1CA2" w:rsidRPr="00BA5D39" w:rsidRDefault="005A1CA2" w:rsidP="005A1CA2">
      <w:pPr>
        <w:rPr>
          <w:rFonts w:asciiTheme="minorHAnsi" w:hAnsiTheme="minorHAnsi" w:cstheme="minorHAnsi"/>
          <w:lang w:val="uk-UA"/>
        </w:rPr>
      </w:pPr>
    </w:p>
    <w:sectPr w:rsidR="005A1CA2" w:rsidRPr="00BA5D39" w:rsidSect="004077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11CF1"/>
    <w:multiLevelType w:val="hybridMultilevel"/>
    <w:tmpl w:val="0AFA667A"/>
    <w:lvl w:ilvl="0" w:tplc="59A466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7576"/>
    <w:multiLevelType w:val="hybridMultilevel"/>
    <w:tmpl w:val="A9F809E8"/>
    <w:lvl w:ilvl="0" w:tplc="59A466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055E"/>
    <w:multiLevelType w:val="hybridMultilevel"/>
    <w:tmpl w:val="38FED986"/>
    <w:lvl w:ilvl="0" w:tplc="8F808D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A2"/>
    <w:rsid w:val="00010FCC"/>
    <w:rsid w:val="001411E3"/>
    <w:rsid w:val="00141612"/>
    <w:rsid w:val="001853B0"/>
    <w:rsid w:val="001C7F24"/>
    <w:rsid w:val="00271EBF"/>
    <w:rsid w:val="002955B5"/>
    <w:rsid w:val="002E6F61"/>
    <w:rsid w:val="00407770"/>
    <w:rsid w:val="00421D54"/>
    <w:rsid w:val="00427952"/>
    <w:rsid w:val="004F51DE"/>
    <w:rsid w:val="005040EA"/>
    <w:rsid w:val="0056379B"/>
    <w:rsid w:val="005A1CA2"/>
    <w:rsid w:val="006A56EE"/>
    <w:rsid w:val="00724744"/>
    <w:rsid w:val="00732327"/>
    <w:rsid w:val="008022D6"/>
    <w:rsid w:val="009569C4"/>
    <w:rsid w:val="00986C0D"/>
    <w:rsid w:val="00A20C2A"/>
    <w:rsid w:val="00BA5D39"/>
    <w:rsid w:val="00D46A57"/>
    <w:rsid w:val="00E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B362"/>
  <w15:chartTrackingRefBased/>
  <w15:docId w15:val="{E9AB5CDB-1018-D242-968B-7C1216E1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CA2"/>
    <w:pPr>
      <w:spacing w:after="160" w:line="259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A1CA2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5A1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3437607112F42870EDD852193489D" ma:contentTypeVersion="13" ma:contentTypeDescription="Create a new document." ma:contentTypeScope="" ma:versionID="ee3a29a026e43311afd443c60447365a">
  <xsd:schema xmlns:xsd="http://www.w3.org/2001/XMLSchema" xmlns:xs="http://www.w3.org/2001/XMLSchema" xmlns:p="http://schemas.microsoft.com/office/2006/metadata/properties" xmlns:ns2="524eb5c0-3c09-43c8-b754-29abf29514bd" xmlns:ns3="de812a5f-bfa4-46df-8181-29f89ccdd104" targetNamespace="http://schemas.microsoft.com/office/2006/metadata/properties" ma:root="true" ma:fieldsID="d97d02b62c25687495317b1160e40e79" ns2:_="" ns3:_="">
    <xsd:import namespace="524eb5c0-3c09-43c8-b754-29abf29514bd"/>
    <xsd:import namespace="de812a5f-bfa4-46df-8181-29f89ccdd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eb5c0-3c09-43c8-b754-29abf2951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2a5f-bfa4-46df-8181-29f89ccdd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812a5f-bfa4-46df-8181-29f89ccdd104">
      <UserInfo>
        <DisplayName>Vladlen Sysun</DisplayName>
        <AccountId>11</AccountId>
        <AccountType/>
      </UserInfo>
      <UserInfo>
        <DisplayName>Olha Khomenko</DisplayName>
        <AccountId>16</AccountId>
        <AccountType/>
      </UserInfo>
      <UserInfo>
        <DisplayName>Iryna Gerasymenko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AEAD1-4781-4CB5-B3F1-D7FCA5512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eb5c0-3c09-43c8-b754-29abf29514bd"/>
    <ds:schemaRef ds:uri="de812a5f-bfa4-46df-8181-29f89ccdd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7DD40-472A-459A-81DF-AA6F759FE90C}">
  <ds:schemaRefs>
    <ds:schemaRef ds:uri="http://schemas.microsoft.com/office/2006/metadata/properties"/>
    <ds:schemaRef ds:uri="http://schemas.microsoft.com/office/infopath/2007/PartnerControls"/>
    <ds:schemaRef ds:uri="de812a5f-bfa4-46df-8181-29f89ccdd104"/>
  </ds:schemaRefs>
</ds:datastoreItem>
</file>

<file path=customXml/itemProps3.xml><?xml version="1.0" encoding="utf-8"?>
<ds:datastoreItem xmlns:ds="http://schemas.openxmlformats.org/officeDocument/2006/customXml" ds:itemID="{E68FED73-D454-47C5-8C9B-4A02AF8015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Василівна Данілова</dc:creator>
  <cp:keywords/>
  <dc:description/>
  <cp:lastModifiedBy>Ivan Borysov</cp:lastModifiedBy>
  <cp:revision>13</cp:revision>
  <dcterms:created xsi:type="dcterms:W3CDTF">2021-07-15T11:58:00Z</dcterms:created>
  <dcterms:modified xsi:type="dcterms:W3CDTF">2021-07-18T14:20:00Z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0x0101006C33437607112F42870EDD852193489D</vt:lpwstr>
  </property>
</Properties>
</file>