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FD66" w14:textId="77777777" w:rsidR="00643A6E" w:rsidRPr="00A417A9" w:rsidRDefault="00643A6E" w:rsidP="00BF25E9">
      <w:pPr>
        <w:jc w:val="right"/>
        <w:rPr>
          <w:rFonts w:cstheme="minorHAnsi"/>
          <w:sz w:val="22"/>
          <w:szCs w:val="22"/>
        </w:rPr>
      </w:pPr>
      <w:r w:rsidRPr="00A417A9">
        <w:rPr>
          <w:rFonts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A417A9" w:rsidRDefault="00643A6E" w:rsidP="00BF25E9">
      <w:pPr>
        <w:jc w:val="center"/>
        <w:rPr>
          <w:rFonts w:cstheme="minorHAnsi"/>
          <w:b/>
          <w:sz w:val="28"/>
          <w:szCs w:val="28"/>
        </w:rPr>
      </w:pPr>
      <w:r w:rsidRPr="00A417A9">
        <w:rPr>
          <w:rFonts w:cstheme="minorHAnsi"/>
          <w:b/>
          <w:sz w:val="28"/>
          <w:szCs w:val="28"/>
        </w:rPr>
        <w:t>REQUEST FOR QUOTATION (RFQ)</w:t>
      </w:r>
    </w:p>
    <w:p w14:paraId="464306DF" w14:textId="77777777" w:rsidR="00643A6E" w:rsidRPr="00A417A9" w:rsidRDefault="00643A6E" w:rsidP="00BF25E9">
      <w:pPr>
        <w:jc w:val="center"/>
        <w:rPr>
          <w:rFonts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7"/>
      </w:tblGrid>
      <w:tr w:rsidR="00643A6E" w:rsidRPr="00A417A9" w14:paraId="4546A932" w14:textId="77777777" w:rsidTr="000045C3">
        <w:trPr>
          <w:cantSplit/>
        </w:trPr>
        <w:tc>
          <w:tcPr>
            <w:tcW w:w="4849" w:type="dxa"/>
            <w:vMerge w:val="restart"/>
          </w:tcPr>
          <w:p w14:paraId="7AA5F568" w14:textId="77777777" w:rsidR="005E3888" w:rsidRPr="00D74CAF" w:rsidRDefault="005E3888" w:rsidP="00BF25E9">
            <w:pPr>
              <w:jc w:val="center"/>
              <w:rPr>
                <w:rFonts w:cstheme="minorHAnsi"/>
                <w:lang w:val="pl-PL"/>
              </w:rPr>
            </w:pPr>
            <w:r w:rsidRPr="00D74CAF">
              <w:rPr>
                <w:rFonts w:cstheme="minorHAnsi"/>
                <w:lang w:val="pl-PL"/>
              </w:rPr>
              <w:t>UNDP BIH</w:t>
            </w:r>
          </w:p>
          <w:p w14:paraId="4BC48347" w14:textId="19D61EF0" w:rsidR="00643A6E" w:rsidRPr="00D74CAF" w:rsidRDefault="00876875" w:rsidP="00BF25E9">
            <w:pPr>
              <w:jc w:val="center"/>
              <w:rPr>
                <w:rFonts w:cstheme="minorHAnsi"/>
                <w:color w:val="FF0000"/>
                <w:lang w:val="pl-PL"/>
              </w:rPr>
            </w:pPr>
            <w:r w:rsidRPr="00D74CAF">
              <w:rPr>
                <w:rFonts w:cstheme="minorHAnsi"/>
                <w:lang w:val="pl-PL"/>
              </w:rPr>
              <w:t>Zmaja od Bosne bb; Sarajevo</w:t>
            </w:r>
          </w:p>
        </w:tc>
        <w:tc>
          <w:tcPr>
            <w:tcW w:w="4677" w:type="dxa"/>
          </w:tcPr>
          <w:p w14:paraId="3E545B7D" w14:textId="0340C5E2" w:rsidR="00643A6E" w:rsidRPr="00A417A9" w:rsidRDefault="00643A6E" w:rsidP="00BF25E9">
            <w:pPr>
              <w:rPr>
                <w:rFonts w:cstheme="minorHAnsi"/>
              </w:rPr>
            </w:pPr>
            <w:r w:rsidRPr="00A417A9">
              <w:rPr>
                <w:rFonts w:cstheme="minorHAnsi"/>
              </w:rPr>
              <w:t xml:space="preserve">DATE: </w:t>
            </w:r>
            <w:sdt>
              <w:sdtPr>
                <w:rPr>
                  <w:rFonts w:cstheme="minorHAnsi"/>
                </w:rPr>
                <w:id w:val="-1738546267"/>
                <w:placeholder>
                  <w:docPart w:val="08FDA33861504FA0AD5BAB67BC06A1C0"/>
                </w:placeholder>
                <w:date w:fullDate="2021-07-21T00:00:00Z">
                  <w:dateFormat w:val="MMMM d, yyyy"/>
                  <w:lid w:val="en-US"/>
                  <w:storeMappedDataAs w:val="dateTime"/>
                  <w:calendar w:val="gregorian"/>
                </w:date>
              </w:sdtPr>
              <w:sdtEndPr/>
              <w:sdtContent>
                <w:r w:rsidR="008E7D17">
                  <w:rPr>
                    <w:rFonts w:cstheme="minorHAnsi"/>
                  </w:rPr>
                  <w:t>July 21, 2021</w:t>
                </w:r>
              </w:sdtContent>
            </w:sdt>
          </w:p>
        </w:tc>
      </w:tr>
      <w:tr w:rsidR="00643A6E" w:rsidRPr="00A417A9" w14:paraId="788DAD4C" w14:textId="77777777" w:rsidTr="000045C3">
        <w:trPr>
          <w:cantSplit/>
          <w:trHeight w:val="107"/>
        </w:trPr>
        <w:tc>
          <w:tcPr>
            <w:tcW w:w="4849" w:type="dxa"/>
            <w:vMerge/>
          </w:tcPr>
          <w:p w14:paraId="42D5B463" w14:textId="77777777" w:rsidR="00643A6E" w:rsidRPr="00A417A9" w:rsidRDefault="00643A6E" w:rsidP="00BF25E9">
            <w:pPr>
              <w:rPr>
                <w:rFonts w:cstheme="minorHAnsi"/>
                <w:color w:val="FF0000"/>
              </w:rPr>
            </w:pPr>
          </w:p>
        </w:tc>
        <w:tc>
          <w:tcPr>
            <w:tcW w:w="4677" w:type="dxa"/>
            <w:tcBorders>
              <w:bottom w:val="single" w:sz="4" w:space="0" w:color="auto"/>
            </w:tcBorders>
          </w:tcPr>
          <w:p w14:paraId="1B4D1E3C" w14:textId="16F9B21D" w:rsidR="00643A6E" w:rsidRPr="00A417A9" w:rsidRDefault="00643A6E" w:rsidP="00BF25E9">
            <w:pPr>
              <w:rPr>
                <w:rFonts w:cstheme="minorHAnsi"/>
              </w:rPr>
            </w:pPr>
            <w:r w:rsidRPr="00A417A9">
              <w:rPr>
                <w:rFonts w:cstheme="minorHAnsi"/>
              </w:rPr>
              <w:t xml:space="preserve">REFERENCE: </w:t>
            </w:r>
            <w:r w:rsidR="005E3888" w:rsidRPr="00D74CAF">
              <w:rPr>
                <w:rFonts w:cstheme="minorHAnsi"/>
                <w:b/>
                <w:bCs/>
              </w:rPr>
              <w:t>BIH/</w:t>
            </w:r>
            <w:r w:rsidR="005E3888" w:rsidRPr="00BE3475">
              <w:rPr>
                <w:rFonts w:cstheme="minorHAnsi"/>
                <w:b/>
                <w:bCs/>
              </w:rPr>
              <w:t>RFQ/</w:t>
            </w:r>
            <w:r w:rsidR="00D208CD">
              <w:rPr>
                <w:rFonts w:cstheme="minorHAnsi"/>
                <w:b/>
                <w:bCs/>
              </w:rPr>
              <w:t>110</w:t>
            </w:r>
            <w:r w:rsidR="005E3888" w:rsidRPr="00BE3475">
              <w:rPr>
                <w:rFonts w:cstheme="minorHAnsi"/>
                <w:b/>
                <w:bCs/>
              </w:rPr>
              <w:t>/</w:t>
            </w:r>
            <w:r w:rsidR="00DF3D8F" w:rsidRPr="00BE3475">
              <w:rPr>
                <w:rFonts w:cstheme="minorHAnsi"/>
                <w:b/>
                <w:bCs/>
              </w:rPr>
              <w:t>2</w:t>
            </w:r>
            <w:r w:rsidR="00570BFA" w:rsidRPr="00BE3475">
              <w:rPr>
                <w:rFonts w:cstheme="minorHAnsi"/>
                <w:b/>
                <w:bCs/>
              </w:rPr>
              <w:t>1</w:t>
            </w:r>
          </w:p>
        </w:tc>
      </w:tr>
    </w:tbl>
    <w:p w14:paraId="6E3E4414" w14:textId="77777777" w:rsidR="00643A6E" w:rsidRPr="00A417A9" w:rsidRDefault="00643A6E" w:rsidP="00BF25E9">
      <w:pPr>
        <w:rPr>
          <w:rFonts w:cstheme="minorHAnsi"/>
        </w:rPr>
      </w:pPr>
    </w:p>
    <w:p w14:paraId="0F75FBA9" w14:textId="77777777" w:rsidR="00643A6E" w:rsidRPr="00A417A9" w:rsidRDefault="00643A6E" w:rsidP="00BF25E9">
      <w:pPr>
        <w:rPr>
          <w:rFonts w:cstheme="minorHAnsi"/>
        </w:rPr>
      </w:pPr>
      <w:r w:rsidRPr="00A417A9">
        <w:rPr>
          <w:rFonts w:cstheme="minorHAnsi"/>
        </w:rPr>
        <w:t>Dear Sir / Madam:</w:t>
      </w:r>
    </w:p>
    <w:p w14:paraId="3C442F34" w14:textId="77777777" w:rsidR="00643A6E" w:rsidRPr="00A417A9" w:rsidRDefault="00643A6E" w:rsidP="00570BFA">
      <w:pPr>
        <w:ind w:left="720"/>
      </w:pPr>
    </w:p>
    <w:p w14:paraId="1ED3A932" w14:textId="45317415" w:rsidR="00643A6E" w:rsidRPr="00D74CAF" w:rsidRDefault="00643A6E" w:rsidP="00D74CAF">
      <w:pPr>
        <w:ind w:firstLine="720"/>
        <w:rPr>
          <w:b/>
          <w:bCs/>
          <w:sz w:val="24"/>
          <w:szCs w:val="24"/>
        </w:rPr>
      </w:pPr>
      <w:r w:rsidRPr="00A417A9">
        <w:t>We kindly request you to submit your quotation for</w:t>
      </w:r>
      <w:r w:rsidR="00F37EEB" w:rsidRPr="00A417A9">
        <w:t>:</w:t>
      </w:r>
      <w:r w:rsidR="00D74CAF">
        <w:t xml:space="preserve"> </w:t>
      </w:r>
      <w:r w:rsidR="004F0B5D" w:rsidRPr="00A417A9">
        <w:rPr>
          <w:b/>
          <w:bCs/>
          <w:sz w:val="24"/>
          <w:szCs w:val="24"/>
        </w:rPr>
        <w:t>Supp</w:t>
      </w:r>
      <w:r w:rsidR="0092708B" w:rsidRPr="00A417A9">
        <w:rPr>
          <w:b/>
          <w:bCs/>
          <w:sz w:val="24"/>
          <w:szCs w:val="24"/>
        </w:rPr>
        <w:t>l</w:t>
      </w:r>
      <w:r w:rsidR="004F0B5D" w:rsidRPr="00A417A9">
        <w:rPr>
          <w:b/>
          <w:bCs/>
          <w:sz w:val="24"/>
          <w:szCs w:val="24"/>
        </w:rPr>
        <w:t xml:space="preserve">y and Delivery of </w:t>
      </w:r>
      <w:r w:rsidR="00576723">
        <w:rPr>
          <w:b/>
          <w:bCs/>
          <w:sz w:val="24"/>
          <w:szCs w:val="24"/>
        </w:rPr>
        <w:t xml:space="preserve">Protective gowns </w:t>
      </w:r>
      <w:r w:rsidRPr="00A417A9">
        <w:t>as detailed in Annex 1 of this RFQ.  When preparing your quotation, please be guided by the form attached hereto as Annex 2.</w:t>
      </w:r>
    </w:p>
    <w:p w14:paraId="390EABB2" w14:textId="77777777" w:rsidR="00643A6E" w:rsidRPr="00A417A9" w:rsidRDefault="00643A6E" w:rsidP="00570BFA"/>
    <w:p w14:paraId="02DD9EEA" w14:textId="74F0B576" w:rsidR="00643A6E" w:rsidRDefault="00643A6E" w:rsidP="00570BFA">
      <w:pPr>
        <w:rPr>
          <w:rFonts w:cstheme="minorHAnsi"/>
        </w:rPr>
      </w:pPr>
      <w:r w:rsidRPr="00A417A9">
        <w:rPr>
          <w:rFonts w:cstheme="minorHAnsi"/>
        </w:rPr>
        <w:t>Quotations may be submitted on or before</w:t>
      </w:r>
      <w:r w:rsidR="005E3888" w:rsidRPr="00A417A9">
        <w:rPr>
          <w:rFonts w:cstheme="minorHAnsi"/>
        </w:rPr>
        <w:t xml:space="preserve"> </w:t>
      </w:r>
      <w:r w:rsidR="008E7D17">
        <w:rPr>
          <w:rFonts w:cstheme="minorHAnsi"/>
          <w:b/>
          <w:bCs/>
        </w:rPr>
        <w:t>Wednes</w:t>
      </w:r>
      <w:r w:rsidR="00156CF2">
        <w:rPr>
          <w:rFonts w:cstheme="minorHAnsi"/>
          <w:b/>
          <w:bCs/>
        </w:rPr>
        <w:t>day</w:t>
      </w:r>
      <w:r w:rsidR="000F5C06" w:rsidRPr="00A417A9">
        <w:rPr>
          <w:rFonts w:cstheme="minorHAnsi"/>
        </w:rPr>
        <w:t>,</w:t>
      </w:r>
      <w:r w:rsidRPr="00A417A9">
        <w:rPr>
          <w:rFonts w:cstheme="minorHAnsi"/>
          <w:b/>
          <w:bCs/>
        </w:rPr>
        <w:t xml:space="preserve"> </w:t>
      </w:r>
      <w:sdt>
        <w:sdtPr>
          <w:rPr>
            <w:rFonts w:cstheme="minorHAnsi"/>
            <w:b/>
            <w:bCs/>
          </w:rPr>
          <w:id w:val="1779909563"/>
          <w:placeholder>
            <w:docPart w:val="56E4D6EBFD0449F5BF568E7F721D67DD"/>
          </w:placeholder>
          <w:date w:fullDate="2021-07-28T00:00:00Z">
            <w:dateFormat w:val="MMMM d, yyyy"/>
            <w:lid w:val="en-US"/>
            <w:storeMappedDataAs w:val="dateTime"/>
            <w:calendar w:val="gregorian"/>
          </w:date>
        </w:sdtPr>
        <w:sdtEndPr/>
        <w:sdtContent>
          <w:r w:rsidR="008E7D17">
            <w:rPr>
              <w:rFonts w:cstheme="minorHAnsi"/>
              <w:b/>
              <w:bCs/>
            </w:rPr>
            <w:t>July 28, 2021</w:t>
          </w:r>
        </w:sdtContent>
      </w:sdt>
      <w:r w:rsidR="005E3888" w:rsidRPr="00A417A9">
        <w:rPr>
          <w:rFonts w:cstheme="minorHAnsi"/>
          <w:b/>
        </w:rPr>
        <w:t xml:space="preserve"> by </w:t>
      </w:r>
      <w:r w:rsidR="00684FCA" w:rsidRPr="00A417A9">
        <w:rPr>
          <w:rFonts w:cstheme="minorHAnsi"/>
          <w:b/>
        </w:rPr>
        <w:t>1</w:t>
      </w:r>
      <w:r w:rsidR="008E7D17">
        <w:rPr>
          <w:rFonts w:cstheme="minorHAnsi"/>
          <w:b/>
        </w:rPr>
        <w:t>5</w:t>
      </w:r>
      <w:r w:rsidR="005E3888" w:rsidRPr="00A417A9">
        <w:rPr>
          <w:rFonts w:cstheme="minorHAnsi"/>
          <w:b/>
        </w:rPr>
        <w:t>:00 CET</w:t>
      </w:r>
      <w:r w:rsidR="00156CF2">
        <w:rPr>
          <w:rFonts w:cstheme="minorHAnsi"/>
          <w:b/>
        </w:rPr>
        <w:t xml:space="preserve"> </w:t>
      </w:r>
      <w:r w:rsidR="00156CF2" w:rsidRPr="00156CF2">
        <w:rPr>
          <w:rFonts w:cstheme="minorHAnsi"/>
          <w:bCs/>
        </w:rPr>
        <w:t>via</w:t>
      </w:r>
      <w:r w:rsidR="00156CF2">
        <w:rPr>
          <w:rFonts w:cstheme="minorHAnsi"/>
          <w:b/>
        </w:rPr>
        <w:t xml:space="preserve"> </w:t>
      </w:r>
      <w:r w:rsidR="00156CF2" w:rsidRPr="00156CF2">
        <w:rPr>
          <w:rFonts w:cstheme="minorHAnsi"/>
          <w:b/>
        </w:rPr>
        <w:t xml:space="preserve">courier mail </w:t>
      </w:r>
      <w:r w:rsidR="00665A7A">
        <w:rPr>
          <w:rFonts w:cstheme="minorHAnsi"/>
        </w:rPr>
        <w:t>or</w:t>
      </w:r>
      <w:r w:rsidRPr="00A417A9">
        <w:rPr>
          <w:rFonts w:cstheme="minorHAnsi"/>
        </w:rPr>
        <w:t xml:space="preserve"> via </w:t>
      </w:r>
      <w:r w:rsidR="00DF3D8F" w:rsidRPr="00A417A9">
        <w:rPr>
          <w:rFonts w:cstheme="minorHAnsi"/>
          <w:b/>
          <w:iCs/>
          <w:color w:val="000000"/>
        </w:rPr>
        <w:t>e</w:t>
      </w:r>
      <w:r w:rsidR="00D77130">
        <w:rPr>
          <w:rFonts w:cstheme="minorHAnsi"/>
          <w:b/>
          <w:iCs/>
          <w:color w:val="000000"/>
        </w:rPr>
        <w:t>-</w:t>
      </w:r>
      <w:r w:rsidR="00DF3D8F" w:rsidRPr="00A417A9">
        <w:rPr>
          <w:rFonts w:cstheme="minorHAnsi"/>
          <w:b/>
          <w:iCs/>
          <w:color w:val="000000"/>
        </w:rPr>
        <w:t>mail</w:t>
      </w:r>
      <w:r w:rsidR="00856A8E" w:rsidRPr="00A417A9">
        <w:rPr>
          <w:rFonts w:cstheme="minorHAnsi"/>
        </w:rPr>
        <w:t xml:space="preserve"> </w:t>
      </w:r>
      <w:r w:rsidRPr="00A417A9">
        <w:rPr>
          <w:rFonts w:cstheme="minorHAnsi"/>
        </w:rPr>
        <w:t>to the address below:</w:t>
      </w:r>
    </w:p>
    <w:p w14:paraId="0B2622EB" w14:textId="77777777" w:rsidR="005E3888" w:rsidRPr="00A417A9" w:rsidRDefault="005E3888" w:rsidP="00570BFA">
      <w:pPr>
        <w:jc w:val="center"/>
        <w:rPr>
          <w:b/>
        </w:rPr>
      </w:pPr>
      <w:r w:rsidRPr="00A417A9">
        <w:rPr>
          <w:b/>
        </w:rPr>
        <w:t>United Nations Development Programme</w:t>
      </w:r>
    </w:p>
    <w:p w14:paraId="511655C8" w14:textId="77777777" w:rsidR="005E3888" w:rsidRPr="00A417A9" w:rsidRDefault="005E3888" w:rsidP="00570BFA">
      <w:pPr>
        <w:jc w:val="center"/>
      </w:pPr>
      <w:r w:rsidRPr="00A417A9">
        <w:t>Zmaja od Bosne bb, Sarajevo 71000</w:t>
      </w:r>
    </w:p>
    <w:p w14:paraId="650C9469" w14:textId="411D9988" w:rsidR="009848BF" w:rsidRPr="00A417A9" w:rsidRDefault="005E3888" w:rsidP="00570BFA">
      <w:pPr>
        <w:jc w:val="center"/>
      </w:pPr>
      <w:r w:rsidRPr="00A417A9">
        <w:t>General Service</w:t>
      </w:r>
      <w:r w:rsidR="009848BF" w:rsidRPr="00A417A9">
        <w:t xml:space="preserve"> or</w:t>
      </w:r>
    </w:p>
    <w:p w14:paraId="60E5C445" w14:textId="2797BC8A" w:rsidR="005E3888" w:rsidRPr="00A417A9" w:rsidRDefault="009848BF" w:rsidP="00570BFA">
      <w:pPr>
        <w:jc w:val="center"/>
      </w:pPr>
      <w:r w:rsidRPr="00A417A9">
        <w:t xml:space="preserve">by email to </w:t>
      </w:r>
      <w:hyperlink r:id="rId13" w:history="1">
        <w:r w:rsidRPr="00A417A9">
          <w:rPr>
            <w:rStyle w:val="Hyperlink"/>
            <w:rFonts w:cstheme="minorHAnsi"/>
          </w:rPr>
          <w:t>registry.ba@undp.org</w:t>
        </w:r>
      </w:hyperlink>
    </w:p>
    <w:p w14:paraId="564704E9" w14:textId="38438967" w:rsidR="00643A6E" w:rsidRPr="00A417A9" w:rsidRDefault="007805EC" w:rsidP="00570BFA">
      <w:pPr>
        <w:jc w:val="center"/>
        <w:rPr>
          <w:b/>
        </w:rPr>
      </w:pPr>
      <w:r w:rsidRPr="00A417A9">
        <w:rPr>
          <w:b/>
        </w:rPr>
        <w:t xml:space="preserve">REF: </w:t>
      </w:r>
      <w:r w:rsidR="009E78A4" w:rsidRPr="00A417A9">
        <w:rPr>
          <w:b/>
          <w:bCs/>
        </w:rPr>
        <w:t>BIH</w:t>
      </w:r>
      <w:r w:rsidR="00570BFA" w:rsidRPr="00D74CAF">
        <w:rPr>
          <w:b/>
          <w:bCs/>
        </w:rPr>
        <w:t>-</w:t>
      </w:r>
      <w:r w:rsidR="009E78A4" w:rsidRPr="00D74CAF">
        <w:rPr>
          <w:b/>
          <w:bCs/>
        </w:rPr>
        <w:t>RFQ</w:t>
      </w:r>
      <w:r w:rsidR="00570BFA" w:rsidRPr="00D74CAF">
        <w:rPr>
          <w:b/>
          <w:bCs/>
        </w:rPr>
        <w:t>-</w:t>
      </w:r>
      <w:r w:rsidR="00D208CD">
        <w:rPr>
          <w:b/>
          <w:bCs/>
        </w:rPr>
        <w:t>110</w:t>
      </w:r>
      <w:r w:rsidR="00570BFA" w:rsidRPr="00D74CAF">
        <w:rPr>
          <w:b/>
          <w:bCs/>
        </w:rPr>
        <w:t>-</w:t>
      </w:r>
      <w:r w:rsidR="009E78A4" w:rsidRPr="00D74CAF">
        <w:rPr>
          <w:b/>
          <w:bCs/>
        </w:rPr>
        <w:t>2</w:t>
      </w:r>
      <w:r w:rsidR="00570BFA" w:rsidRPr="00D74CAF">
        <w:rPr>
          <w:b/>
          <w:bCs/>
        </w:rPr>
        <w:t>1</w:t>
      </w:r>
    </w:p>
    <w:p w14:paraId="7D9430C3" w14:textId="77777777" w:rsidR="00643A6E" w:rsidRPr="00A417A9" w:rsidRDefault="00643A6E" w:rsidP="00570BFA">
      <w:pPr>
        <w:jc w:val="center"/>
      </w:pPr>
    </w:p>
    <w:p w14:paraId="7E288C96" w14:textId="6B34888F" w:rsidR="00635E74" w:rsidRPr="00A417A9" w:rsidRDefault="00635E74" w:rsidP="00635E74">
      <w:pPr>
        <w:ind w:firstLine="720"/>
        <w:jc w:val="both"/>
        <w:rPr>
          <w:rFonts w:cstheme="minorHAnsi"/>
        </w:rPr>
      </w:pPr>
      <w:r w:rsidRPr="00A417A9">
        <w:rPr>
          <w:rFonts w:cstheme="minorHAnsi"/>
        </w:rPr>
        <w:t xml:space="preserve">Quotations submitted by email must be limited to a maximum of 20 MB, virus-free and no more than 5 email  transmissions.  They must be free from any form of virus or corrupted contents, or the quotations shall be rejected.  </w:t>
      </w:r>
    </w:p>
    <w:p w14:paraId="74A64F20" w14:textId="77777777" w:rsidR="00635E74" w:rsidRPr="00A417A9" w:rsidRDefault="00635E74" w:rsidP="00635E74">
      <w:pPr>
        <w:ind w:firstLine="720"/>
        <w:jc w:val="both"/>
        <w:rPr>
          <w:rFonts w:cstheme="minorHAnsi"/>
        </w:rPr>
      </w:pPr>
    </w:p>
    <w:p w14:paraId="6D520C3F" w14:textId="77777777" w:rsidR="00635E74" w:rsidRPr="00A417A9" w:rsidRDefault="00635E74" w:rsidP="00635E74">
      <w:pPr>
        <w:ind w:firstLine="720"/>
        <w:jc w:val="both"/>
        <w:rPr>
          <w:rFonts w:cstheme="minorHAnsi"/>
        </w:rPr>
      </w:pPr>
      <w:r w:rsidRPr="00A417A9">
        <w:rPr>
          <w:rFonts w:cstheme="minorHAns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22368943" w14:textId="77777777" w:rsidR="00635E74" w:rsidRPr="00A417A9" w:rsidRDefault="00635E74" w:rsidP="00635E74">
      <w:pPr>
        <w:ind w:firstLine="720"/>
        <w:jc w:val="both"/>
        <w:rPr>
          <w:rFonts w:cstheme="minorHAnsi"/>
        </w:rPr>
      </w:pPr>
    </w:p>
    <w:p w14:paraId="27CD9D43" w14:textId="7FACC60B" w:rsidR="00876875" w:rsidRPr="00A417A9" w:rsidRDefault="00643A6E" w:rsidP="00635E74">
      <w:pPr>
        <w:ind w:firstLine="720"/>
        <w:jc w:val="both"/>
        <w:rPr>
          <w:rFonts w:cstheme="minorHAnsi"/>
        </w:rPr>
      </w:pPr>
      <w:r w:rsidRPr="00A417A9">
        <w:rPr>
          <w:rFonts w:cstheme="minorHAnsi"/>
        </w:rPr>
        <w:t xml:space="preserve">Please take note of the following requirements and conditions pertaining to the supply of the abovementioned good/s: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451"/>
      </w:tblGrid>
      <w:tr w:rsidR="00643A6E" w:rsidRPr="00A417A9" w14:paraId="139EC368" w14:textId="77777777" w:rsidTr="008E2F83">
        <w:trPr>
          <w:cantSplit/>
          <w:trHeight w:val="240"/>
        </w:trPr>
        <w:tc>
          <w:tcPr>
            <w:tcW w:w="3330" w:type="dxa"/>
            <w:tcBorders>
              <w:top w:val="single" w:sz="4" w:space="0" w:color="auto"/>
            </w:tcBorders>
          </w:tcPr>
          <w:p w14:paraId="3B7EB4A4" w14:textId="55174851" w:rsidR="00643A6E" w:rsidRPr="00A417A9" w:rsidRDefault="00643A6E" w:rsidP="00BF25E9">
            <w:pPr>
              <w:rPr>
                <w:rFonts w:cstheme="minorHAnsi"/>
              </w:rPr>
            </w:pPr>
            <w:r w:rsidRPr="00A417A9">
              <w:rPr>
                <w:rFonts w:cstheme="minorHAnsi"/>
              </w:rPr>
              <w:t xml:space="preserve">Delivery Terms [INCOTERMS 2010] </w:t>
            </w:r>
          </w:p>
        </w:tc>
        <w:tc>
          <w:tcPr>
            <w:tcW w:w="6451" w:type="dxa"/>
            <w:tcBorders>
              <w:top w:val="single" w:sz="4" w:space="0" w:color="auto"/>
            </w:tcBorders>
          </w:tcPr>
          <w:p w14:paraId="06E4D3D2" w14:textId="0AF6075B" w:rsidR="00643A6E" w:rsidRPr="00A26F6C" w:rsidRDefault="0046553E" w:rsidP="00BF25E9">
            <w:pPr>
              <w:rPr>
                <w:rFonts w:cstheme="minorHAnsi"/>
                <w:color w:val="FF0000"/>
              </w:rPr>
            </w:pPr>
            <w:sdt>
              <w:sdtPr>
                <w:rPr>
                  <w:rFonts w:cstheme="minorHAnsi"/>
                  <w:lang w:val="bs-Latn-BA"/>
                </w:rPr>
                <w:id w:val="-1391340250"/>
                <w:text w:multiLine="1"/>
              </w:sdtPr>
              <w:sdtEndPr/>
              <w:sdtContent>
                <w:r w:rsidR="00D77130">
                  <w:rPr>
                    <w:rFonts w:cstheme="minorHAnsi"/>
                    <w:lang w:val="bs-Latn-BA"/>
                  </w:rPr>
                  <w:t>DDP Sarajevo</w:t>
                </w:r>
                <w:r w:rsidR="00665A7A">
                  <w:rPr>
                    <w:rFonts w:cstheme="minorHAnsi"/>
                    <w:lang w:val="bs-Latn-BA"/>
                  </w:rPr>
                  <w:t>, BiH</w:t>
                </w:r>
                <w:r w:rsidR="00D77130">
                  <w:rPr>
                    <w:rFonts w:cstheme="minorHAnsi"/>
                    <w:lang w:val="bs-Latn-BA"/>
                  </w:rPr>
                  <w:t xml:space="preserve"> (Multiple locations)</w:t>
                </w:r>
              </w:sdtContent>
            </w:sdt>
          </w:p>
        </w:tc>
      </w:tr>
      <w:tr w:rsidR="00643A6E" w:rsidRPr="00A417A9" w14:paraId="10603FDD" w14:textId="77777777" w:rsidTr="008E2F83">
        <w:tc>
          <w:tcPr>
            <w:tcW w:w="3330" w:type="dxa"/>
          </w:tcPr>
          <w:p w14:paraId="4CBB3563" w14:textId="77777777" w:rsidR="00643A6E" w:rsidRPr="00A417A9" w:rsidRDefault="00643A6E" w:rsidP="00BF25E9">
            <w:pPr>
              <w:rPr>
                <w:rFonts w:cstheme="minorHAnsi"/>
              </w:rPr>
            </w:pPr>
            <w:r w:rsidRPr="00A417A9">
              <w:rPr>
                <w:rFonts w:cstheme="minorHAnsi"/>
              </w:rPr>
              <w:t>Customs clearance, if needed, shall be done by:</w:t>
            </w:r>
          </w:p>
        </w:tc>
        <w:tc>
          <w:tcPr>
            <w:tcW w:w="6451" w:type="dxa"/>
          </w:tcPr>
          <w:p w14:paraId="44FBF12E" w14:textId="77777777" w:rsidR="00643A6E" w:rsidRPr="00A417A9" w:rsidRDefault="003759D1" w:rsidP="00BF25E9">
            <w:pPr>
              <w:rPr>
                <w:rFonts w:cstheme="minorHAnsi"/>
              </w:rPr>
            </w:pPr>
            <w:r w:rsidRPr="00A417A9">
              <w:rPr>
                <w:rFonts w:cstheme="minorHAnsi"/>
              </w:rPr>
              <w:t xml:space="preserve">Supplier/Offeror  </w:t>
            </w:r>
          </w:p>
        </w:tc>
      </w:tr>
      <w:tr w:rsidR="00643A6E" w:rsidRPr="00D74CAF" w14:paraId="23747A40" w14:textId="77777777" w:rsidTr="008E2F83">
        <w:trPr>
          <w:cantSplit/>
          <w:trHeight w:val="557"/>
        </w:trPr>
        <w:tc>
          <w:tcPr>
            <w:tcW w:w="3330" w:type="dxa"/>
          </w:tcPr>
          <w:p w14:paraId="577EC611" w14:textId="66B289D3" w:rsidR="00643A6E" w:rsidRPr="00A417A9" w:rsidRDefault="00643A6E" w:rsidP="00BF25E9">
            <w:pPr>
              <w:rPr>
                <w:rFonts w:cstheme="minorHAnsi"/>
              </w:rPr>
            </w:pPr>
            <w:r w:rsidRPr="00A417A9">
              <w:rPr>
                <w:rFonts w:cstheme="minorHAnsi"/>
              </w:rPr>
              <w:t xml:space="preserve">Exact Address/es of Delivery Location/s </w:t>
            </w:r>
          </w:p>
        </w:tc>
        <w:tc>
          <w:tcPr>
            <w:tcW w:w="6451" w:type="dxa"/>
          </w:tcPr>
          <w:p w14:paraId="41CAFDB9" w14:textId="5EF096DC" w:rsidR="00793084" w:rsidRPr="00EC129F" w:rsidRDefault="00D77130" w:rsidP="00D77130">
            <w:pPr>
              <w:tabs>
                <w:tab w:val="left" w:pos="750"/>
              </w:tabs>
              <w:jc w:val="both"/>
              <w:rPr>
                <w:rFonts w:cstheme="minorHAnsi"/>
                <w:lang w:val="bs-Latn-BA"/>
              </w:rPr>
            </w:pPr>
            <w:r>
              <w:rPr>
                <w:rFonts w:cstheme="minorHAnsi"/>
                <w:lang w:val="bs-Latn-BA"/>
              </w:rPr>
              <w:t xml:space="preserve">DDP Sarajevo, BiH </w:t>
            </w:r>
            <w:r w:rsidR="00E73236" w:rsidRPr="00FA22B1">
              <w:rPr>
                <w:rFonts w:cstheme="minorHAnsi"/>
              </w:rPr>
              <w:t>– Multiple locations (exact addresses of delivery will be defined upon issuance of PO)</w:t>
            </w:r>
          </w:p>
        </w:tc>
      </w:tr>
      <w:tr w:rsidR="00643A6E" w:rsidRPr="00A417A9" w14:paraId="071982F9" w14:textId="77777777" w:rsidTr="008E2F83">
        <w:trPr>
          <w:cantSplit/>
          <w:trHeight w:val="332"/>
        </w:trPr>
        <w:tc>
          <w:tcPr>
            <w:tcW w:w="3330" w:type="dxa"/>
            <w:tcBorders>
              <w:top w:val="nil"/>
            </w:tcBorders>
          </w:tcPr>
          <w:p w14:paraId="4682AD23" w14:textId="77777777" w:rsidR="00643A6E" w:rsidRPr="00A417A9" w:rsidRDefault="00D374C0" w:rsidP="00BF25E9">
            <w:pPr>
              <w:rPr>
                <w:rFonts w:cstheme="minorHAnsi"/>
              </w:rPr>
            </w:pPr>
            <w:r w:rsidRPr="00A417A9">
              <w:rPr>
                <w:rFonts w:cstheme="minorHAnsi"/>
              </w:rPr>
              <w:t>UNDP Preferred Freight Forwarder, if any</w:t>
            </w:r>
          </w:p>
        </w:tc>
        <w:tc>
          <w:tcPr>
            <w:tcW w:w="6451" w:type="dxa"/>
          </w:tcPr>
          <w:p w14:paraId="1E38E0EC" w14:textId="77777777" w:rsidR="004E7FDC" w:rsidRPr="00A417A9" w:rsidRDefault="004E7FDC" w:rsidP="00BF25E9">
            <w:pPr>
              <w:rPr>
                <w:rFonts w:cstheme="minorHAnsi"/>
              </w:rPr>
            </w:pPr>
            <w:r w:rsidRPr="00A417A9">
              <w:rPr>
                <w:rFonts w:cstheme="minorHAnsi"/>
              </w:rPr>
              <w:t>Not applicable</w:t>
            </w:r>
          </w:p>
        </w:tc>
      </w:tr>
      <w:tr w:rsidR="00643A6E" w:rsidRPr="00A417A9" w14:paraId="3F46E1DC" w14:textId="77777777" w:rsidTr="008E2F83">
        <w:trPr>
          <w:cantSplit/>
          <w:trHeight w:val="240"/>
        </w:trPr>
        <w:tc>
          <w:tcPr>
            <w:tcW w:w="3330" w:type="dxa"/>
          </w:tcPr>
          <w:p w14:paraId="78C237A3" w14:textId="6A5E40F0" w:rsidR="00643A6E" w:rsidRPr="00A417A9" w:rsidRDefault="00643A6E" w:rsidP="00BF25E9">
            <w:pPr>
              <w:rPr>
                <w:rFonts w:cstheme="minorHAnsi"/>
              </w:rPr>
            </w:pPr>
            <w:r w:rsidRPr="00A417A9">
              <w:rPr>
                <w:rFonts w:cstheme="minorHAnsi"/>
              </w:rPr>
              <w:t xml:space="preserve">Distribution of shipping documents </w:t>
            </w:r>
          </w:p>
        </w:tc>
        <w:tc>
          <w:tcPr>
            <w:tcW w:w="6451" w:type="dxa"/>
          </w:tcPr>
          <w:p w14:paraId="4DDD565C" w14:textId="77777777" w:rsidR="00643A6E" w:rsidRPr="00A417A9" w:rsidRDefault="003759D1" w:rsidP="00BF25E9">
            <w:pPr>
              <w:rPr>
                <w:rFonts w:cstheme="minorHAnsi"/>
                <w:color w:val="FF0000"/>
              </w:rPr>
            </w:pPr>
            <w:r w:rsidRPr="00A417A9">
              <w:rPr>
                <w:rFonts w:cstheme="minorHAnsi"/>
              </w:rPr>
              <w:t>Not applicable</w:t>
            </w:r>
          </w:p>
        </w:tc>
      </w:tr>
      <w:tr w:rsidR="00643A6E" w:rsidRPr="00A417A9" w14:paraId="14BAE65A" w14:textId="77777777" w:rsidTr="008E2F83">
        <w:trPr>
          <w:cantSplit/>
          <w:trHeight w:val="240"/>
        </w:trPr>
        <w:tc>
          <w:tcPr>
            <w:tcW w:w="3330" w:type="dxa"/>
          </w:tcPr>
          <w:p w14:paraId="1D5397FB" w14:textId="7CFC285F" w:rsidR="00643A6E" w:rsidRPr="00A417A9" w:rsidRDefault="00643A6E" w:rsidP="00BF25E9">
            <w:pPr>
              <w:rPr>
                <w:rFonts w:cstheme="minorHAnsi"/>
              </w:rPr>
            </w:pPr>
            <w:r w:rsidRPr="00A417A9">
              <w:rPr>
                <w:rFonts w:cstheme="minorHAnsi"/>
              </w:rPr>
              <w:t xml:space="preserve">Latest Expected Delivery Date and Time </w:t>
            </w:r>
            <w:r w:rsidRPr="00A417A9">
              <w:rPr>
                <w:rFonts w:cstheme="minorHAnsi"/>
                <w:i/>
              </w:rPr>
              <w:t>(if delivery time exceeds this, quote may be rejected by UNDP)</w:t>
            </w:r>
          </w:p>
        </w:tc>
        <w:tc>
          <w:tcPr>
            <w:tcW w:w="6451" w:type="dxa"/>
          </w:tcPr>
          <w:p w14:paraId="5B277B88" w14:textId="2B0A22A7" w:rsidR="00643A6E" w:rsidRPr="00D0379D" w:rsidRDefault="000F1888" w:rsidP="00464527">
            <w:pPr>
              <w:rPr>
                <w:rFonts w:cstheme="minorHAnsi"/>
                <w:b/>
                <w:bCs/>
              </w:rPr>
            </w:pPr>
            <w:r w:rsidRPr="00A417A9">
              <w:rPr>
                <w:rFonts w:cstheme="minorHAnsi"/>
                <w:b/>
                <w:bCs/>
              </w:rPr>
              <w:t xml:space="preserve">ASAP </w:t>
            </w:r>
            <w:r w:rsidR="003F725A" w:rsidRPr="00A417A9">
              <w:rPr>
                <w:rFonts w:cstheme="minorHAnsi"/>
                <w:b/>
                <w:bCs/>
              </w:rPr>
              <w:t xml:space="preserve">but not later than </w:t>
            </w:r>
            <w:r w:rsidR="00A26F6C">
              <w:rPr>
                <w:rFonts w:cstheme="minorHAnsi"/>
                <w:b/>
                <w:bCs/>
              </w:rPr>
              <w:t>20</w:t>
            </w:r>
            <w:r w:rsidR="003F725A" w:rsidRPr="00A417A9">
              <w:rPr>
                <w:rFonts w:cstheme="minorHAnsi"/>
                <w:b/>
                <w:bCs/>
              </w:rPr>
              <w:t xml:space="preserve"> </w:t>
            </w:r>
            <w:r w:rsidR="00464527" w:rsidRPr="00A417A9">
              <w:rPr>
                <w:rFonts w:cstheme="minorHAnsi"/>
                <w:b/>
                <w:bCs/>
              </w:rPr>
              <w:t>days upon acceptance of UNDP P</w:t>
            </w:r>
            <w:r w:rsidR="00237E79" w:rsidRPr="00A417A9">
              <w:rPr>
                <w:rFonts w:cstheme="minorHAnsi"/>
                <w:b/>
                <w:bCs/>
              </w:rPr>
              <w:t xml:space="preserve">urchase </w:t>
            </w:r>
            <w:r w:rsidR="00464527" w:rsidRPr="00A417A9">
              <w:rPr>
                <w:rFonts w:cstheme="minorHAnsi"/>
                <w:b/>
                <w:bCs/>
              </w:rPr>
              <w:t>O</w:t>
            </w:r>
            <w:r w:rsidR="00237E79" w:rsidRPr="00A417A9">
              <w:rPr>
                <w:rFonts w:cstheme="minorHAnsi"/>
                <w:b/>
                <w:bCs/>
              </w:rPr>
              <w:t>rder</w:t>
            </w:r>
          </w:p>
        </w:tc>
      </w:tr>
      <w:tr w:rsidR="00643A6E" w:rsidRPr="00A417A9" w14:paraId="1F41BC4A" w14:textId="77777777" w:rsidTr="008E2F83">
        <w:tc>
          <w:tcPr>
            <w:tcW w:w="3330" w:type="dxa"/>
          </w:tcPr>
          <w:p w14:paraId="6123CB48" w14:textId="77777777" w:rsidR="00643A6E" w:rsidRPr="00A417A9" w:rsidRDefault="00643A6E" w:rsidP="00BF25E9">
            <w:pPr>
              <w:rPr>
                <w:rFonts w:cstheme="minorHAnsi"/>
              </w:rPr>
            </w:pPr>
            <w:r w:rsidRPr="00A417A9">
              <w:rPr>
                <w:rFonts w:cstheme="minorHAnsi"/>
              </w:rPr>
              <w:t>Delivery Schedule</w:t>
            </w:r>
          </w:p>
        </w:tc>
        <w:tc>
          <w:tcPr>
            <w:tcW w:w="6451" w:type="dxa"/>
          </w:tcPr>
          <w:p w14:paraId="353A7906" w14:textId="7B5E108E" w:rsidR="00643A6E" w:rsidRPr="00A417A9" w:rsidRDefault="00431C6E" w:rsidP="00BF25E9">
            <w:pPr>
              <w:jc w:val="both"/>
              <w:rPr>
                <w:rFonts w:cstheme="minorHAnsi"/>
              </w:rPr>
            </w:pPr>
            <w:r w:rsidRPr="00A417A9">
              <w:rPr>
                <w:rFonts w:cstheme="minorHAnsi"/>
              </w:rPr>
              <w:t>N/A</w:t>
            </w:r>
          </w:p>
        </w:tc>
      </w:tr>
      <w:tr w:rsidR="00570BFA" w:rsidRPr="00A417A9" w14:paraId="76EB105D" w14:textId="77777777" w:rsidTr="008E2F83">
        <w:tc>
          <w:tcPr>
            <w:tcW w:w="3330" w:type="dxa"/>
          </w:tcPr>
          <w:p w14:paraId="37E125F2" w14:textId="77777777" w:rsidR="00570BFA" w:rsidRPr="00A417A9" w:rsidRDefault="00570BFA" w:rsidP="00570BFA">
            <w:pPr>
              <w:rPr>
                <w:rFonts w:cstheme="minorHAnsi"/>
              </w:rPr>
            </w:pPr>
            <w:r w:rsidRPr="00A417A9">
              <w:rPr>
                <w:rFonts w:cstheme="minorHAnsi"/>
              </w:rPr>
              <w:t xml:space="preserve">Packing Requirements </w:t>
            </w:r>
          </w:p>
        </w:tc>
        <w:tc>
          <w:tcPr>
            <w:tcW w:w="6451" w:type="dxa"/>
          </w:tcPr>
          <w:p w14:paraId="53797E31" w14:textId="3DD05300" w:rsidR="00570BFA" w:rsidRPr="00A417A9" w:rsidRDefault="00733395" w:rsidP="00570BFA">
            <w:pPr>
              <w:rPr>
                <w:rFonts w:cstheme="minorHAnsi"/>
              </w:rPr>
            </w:pPr>
            <w:r>
              <w:rPr>
                <w:rFonts w:cstheme="minorHAnsi"/>
              </w:rPr>
              <w:t>N/A</w:t>
            </w:r>
            <w:r w:rsidR="00570BFA" w:rsidRPr="00FA22B1">
              <w:rPr>
                <w:rFonts w:cstheme="minorHAnsi"/>
              </w:rPr>
              <w:t xml:space="preserve"> </w:t>
            </w:r>
          </w:p>
        </w:tc>
      </w:tr>
      <w:tr w:rsidR="003759D1" w:rsidRPr="00A417A9" w14:paraId="46C794B7" w14:textId="77777777" w:rsidTr="008E2F83">
        <w:trPr>
          <w:cantSplit/>
          <w:trHeight w:val="152"/>
        </w:trPr>
        <w:tc>
          <w:tcPr>
            <w:tcW w:w="3330" w:type="dxa"/>
          </w:tcPr>
          <w:p w14:paraId="32DFB593" w14:textId="77777777" w:rsidR="003759D1" w:rsidRPr="00A417A9" w:rsidRDefault="003759D1" w:rsidP="00BF25E9">
            <w:pPr>
              <w:rPr>
                <w:rFonts w:cstheme="minorHAnsi"/>
                <w:noProof/>
              </w:rPr>
            </w:pPr>
            <w:r w:rsidRPr="00A417A9">
              <w:rPr>
                <w:rFonts w:cstheme="minorHAnsi"/>
                <w:noProof/>
              </w:rPr>
              <w:t>Mode of Transport</w:t>
            </w:r>
          </w:p>
        </w:tc>
        <w:tc>
          <w:tcPr>
            <w:tcW w:w="6451" w:type="dxa"/>
          </w:tcPr>
          <w:p w14:paraId="4B45908F" w14:textId="09D5578C" w:rsidR="003759D1" w:rsidRPr="00A417A9" w:rsidRDefault="000E0A29" w:rsidP="00BF25E9">
            <w:pPr>
              <w:rPr>
                <w:rFonts w:cstheme="minorHAnsi"/>
              </w:rPr>
            </w:pPr>
            <w:r w:rsidRPr="00A417A9">
              <w:rPr>
                <w:rFonts w:cstheme="minorHAnsi"/>
              </w:rPr>
              <w:t>N/A</w:t>
            </w:r>
          </w:p>
        </w:tc>
      </w:tr>
      <w:tr w:rsidR="00643A6E" w:rsidRPr="00A417A9" w14:paraId="75D7027B" w14:textId="77777777" w:rsidTr="008E2F83">
        <w:trPr>
          <w:trHeight w:val="350"/>
        </w:trPr>
        <w:tc>
          <w:tcPr>
            <w:tcW w:w="3330" w:type="dxa"/>
          </w:tcPr>
          <w:p w14:paraId="4C09E6F5" w14:textId="2ACF783F" w:rsidR="00643A6E" w:rsidRPr="00A417A9" w:rsidRDefault="00643A6E" w:rsidP="00BF25E9">
            <w:pPr>
              <w:rPr>
                <w:rFonts w:cstheme="minorHAnsi"/>
              </w:rPr>
            </w:pPr>
            <w:r w:rsidRPr="00A417A9">
              <w:rPr>
                <w:rFonts w:cstheme="minorHAnsi"/>
              </w:rPr>
              <w:t>Preferred Currency of Quotation</w:t>
            </w:r>
          </w:p>
        </w:tc>
        <w:tc>
          <w:tcPr>
            <w:tcW w:w="6451" w:type="dxa"/>
          </w:tcPr>
          <w:p w14:paraId="32EE2A3C" w14:textId="77777777" w:rsidR="00643A6E" w:rsidRPr="00A417A9" w:rsidRDefault="003759D1" w:rsidP="00BF25E9">
            <w:pPr>
              <w:rPr>
                <w:rFonts w:cstheme="minorHAnsi"/>
              </w:rPr>
            </w:pPr>
            <w:r w:rsidRPr="00A417A9">
              <w:rPr>
                <w:rFonts w:cstheme="minorHAnsi"/>
              </w:rPr>
              <w:t>Local Currency: BAM</w:t>
            </w:r>
          </w:p>
        </w:tc>
      </w:tr>
      <w:tr w:rsidR="00643A6E" w:rsidRPr="00A417A9" w14:paraId="79A724FF" w14:textId="77777777" w:rsidTr="008E2F83">
        <w:tc>
          <w:tcPr>
            <w:tcW w:w="3330" w:type="dxa"/>
          </w:tcPr>
          <w:p w14:paraId="54871BD9" w14:textId="77777777" w:rsidR="00643A6E" w:rsidRPr="00A417A9" w:rsidRDefault="00643A6E" w:rsidP="00BF25E9">
            <w:pPr>
              <w:rPr>
                <w:rFonts w:cstheme="minorHAnsi"/>
              </w:rPr>
            </w:pPr>
            <w:r w:rsidRPr="00A417A9">
              <w:rPr>
                <w:rFonts w:cstheme="minorHAnsi"/>
              </w:rPr>
              <w:t>Value Added Tax on Price Quotation</w:t>
            </w:r>
          </w:p>
        </w:tc>
        <w:tc>
          <w:tcPr>
            <w:tcW w:w="6451" w:type="dxa"/>
          </w:tcPr>
          <w:p w14:paraId="5E4434B6" w14:textId="78DD4930" w:rsidR="00643A6E" w:rsidRPr="00A417A9" w:rsidRDefault="003759D1" w:rsidP="00BF25E9">
            <w:pPr>
              <w:jc w:val="both"/>
              <w:rPr>
                <w:rFonts w:cstheme="minorHAnsi"/>
              </w:rPr>
            </w:pPr>
            <w:r w:rsidRPr="00A417A9">
              <w:rPr>
                <w:rFonts w:cstheme="minorHAnsi"/>
              </w:rPr>
              <w:t xml:space="preserve">Must be </w:t>
            </w:r>
            <w:r w:rsidR="00431C6E" w:rsidRPr="00A417A9">
              <w:rPr>
                <w:rFonts w:cstheme="minorHAnsi"/>
              </w:rPr>
              <w:t xml:space="preserve">exclusive </w:t>
            </w:r>
            <w:r w:rsidRPr="00A417A9">
              <w:rPr>
                <w:rFonts w:cstheme="minorHAnsi"/>
              </w:rPr>
              <w:t>of VAT and other applicable indirect taxes (VAT</w:t>
            </w:r>
            <w:r w:rsidR="00431C6E" w:rsidRPr="00A417A9">
              <w:rPr>
                <w:rFonts w:cstheme="minorHAnsi"/>
              </w:rPr>
              <w:t xml:space="preserve"> </w:t>
            </w:r>
            <w:r w:rsidRPr="00A417A9">
              <w:rPr>
                <w:rFonts w:cstheme="minorHAnsi"/>
              </w:rPr>
              <w:t>stated separately)</w:t>
            </w:r>
          </w:p>
        </w:tc>
      </w:tr>
      <w:tr w:rsidR="00643A6E" w:rsidRPr="00A417A9" w14:paraId="1EEFC0AE" w14:textId="77777777" w:rsidTr="008E2F83">
        <w:trPr>
          <w:cantSplit/>
          <w:trHeight w:val="62"/>
        </w:trPr>
        <w:tc>
          <w:tcPr>
            <w:tcW w:w="3330" w:type="dxa"/>
            <w:tcBorders>
              <w:bottom w:val="single" w:sz="4" w:space="0" w:color="auto"/>
            </w:tcBorders>
          </w:tcPr>
          <w:p w14:paraId="1C4346A5" w14:textId="77777777" w:rsidR="00643A6E" w:rsidRPr="00A417A9" w:rsidRDefault="00643A6E" w:rsidP="00BF25E9">
            <w:pPr>
              <w:rPr>
                <w:rFonts w:cstheme="minorHAnsi"/>
              </w:rPr>
            </w:pPr>
            <w:r w:rsidRPr="00A417A9">
              <w:rPr>
                <w:rFonts w:cstheme="minorHAnsi"/>
              </w:rPr>
              <w:t>After-sales services required</w:t>
            </w:r>
          </w:p>
        </w:tc>
        <w:tc>
          <w:tcPr>
            <w:tcW w:w="6451" w:type="dxa"/>
            <w:tcBorders>
              <w:bottom w:val="single" w:sz="4" w:space="0" w:color="auto"/>
            </w:tcBorders>
            <w:shd w:val="clear" w:color="auto" w:fill="auto"/>
          </w:tcPr>
          <w:p w14:paraId="5BF9F318" w14:textId="64EE8C00" w:rsidR="001D1A95" w:rsidRPr="00A417A9" w:rsidRDefault="00582CDD" w:rsidP="009C0206">
            <w:pPr>
              <w:jc w:val="both"/>
              <w:rPr>
                <w:rFonts w:cstheme="minorHAnsi"/>
              </w:rPr>
            </w:pPr>
            <w:r w:rsidRPr="00A417A9">
              <w:rPr>
                <w:rFonts w:cstheme="minorHAnsi"/>
              </w:rPr>
              <w:t>N/A</w:t>
            </w:r>
          </w:p>
        </w:tc>
      </w:tr>
      <w:tr w:rsidR="00643A6E" w:rsidRPr="00A417A9" w14:paraId="180256A9" w14:textId="77777777" w:rsidTr="008E2F83">
        <w:trPr>
          <w:cantSplit/>
          <w:trHeight w:val="460"/>
        </w:trPr>
        <w:tc>
          <w:tcPr>
            <w:tcW w:w="3330" w:type="dxa"/>
            <w:tcBorders>
              <w:bottom w:val="single" w:sz="4" w:space="0" w:color="auto"/>
            </w:tcBorders>
          </w:tcPr>
          <w:p w14:paraId="6EBF8855" w14:textId="77777777" w:rsidR="00643A6E" w:rsidRPr="00A417A9" w:rsidRDefault="00643A6E" w:rsidP="00BF25E9">
            <w:pPr>
              <w:rPr>
                <w:rFonts w:cstheme="minorHAnsi"/>
              </w:rPr>
            </w:pPr>
            <w:r w:rsidRPr="00A417A9">
              <w:rPr>
                <w:rFonts w:cstheme="minorHAnsi"/>
              </w:rPr>
              <w:t xml:space="preserve">Deadline for the Submission of Quotation </w:t>
            </w:r>
          </w:p>
        </w:tc>
        <w:tc>
          <w:tcPr>
            <w:tcW w:w="6451" w:type="dxa"/>
            <w:tcBorders>
              <w:bottom w:val="single" w:sz="4" w:space="0" w:color="auto"/>
            </w:tcBorders>
          </w:tcPr>
          <w:p w14:paraId="44DE1CC4" w14:textId="6D521E83" w:rsidR="00643A6E" w:rsidRPr="00A417A9" w:rsidRDefault="00511C2B" w:rsidP="00BF25E9">
            <w:pPr>
              <w:rPr>
                <w:rFonts w:cstheme="minorHAnsi"/>
                <w:b/>
                <w:bCs/>
              </w:rPr>
            </w:pPr>
            <w:r>
              <w:rPr>
                <w:rFonts w:cstheme="minorHAnsi"/>
                <w:b/>
                <w:bCs/>
              </w:rPr>
              <w:t>July</w:t>
            </w:r>
            <w:r w:rsidR="00890E4A" w:rsidRPr="00A417A9">
              <w:rPr>
                <w:rFonts w:cstheme="minorHAnsi"/>
                <w:b/>
                <w:bCs/>
              </w:rPr>
              <w:t xml:space="preserve"> </w:t>
            </w:r>
            <w:r w:rsidR="00AF257F">
              <w:rPr>
                <w:rFonts w:cstheme="minorHAnsi"/>
                <w:b/>
                <w:bCs/>
              </w:rPr>
              <w:t>2</w:t>
            </w:r>
            <w:r w:rsidR="00E414BB">
              <w:rPr>
                <w:rFonts w:cstheme="minorHAnsi"/>
                <w:b/>
                <w:bCs/>
              </w:rPr>
              <w:t>8</w:t>
            </w:r>
            <w:r w:rsidR="00495FC6" w:rsidRPr="00A417A9">
              <w:rPr>
                <w:rFonts w:cstheme="minorHAnsi"/>
                <w:b/>
                <w:bCs/>
              </w:rPr>
              <w:t>, 20</w:t>
            </w:r>
            <w:r w:rsidR="00F66E32" w:rsidRPr="00A417A9">
              <w:rPr>
                <w:rFonts w:cstheme="minorHAnsi"/>
                <w:b/>
                <w:bCs/>
              </w:rPr>
              <w:t>2</w:t>
            </w:r>
            <w:r w:rsidR="00570BFA">
              <w:rPr>
                <w:rFonts w:cstheme="minorHAnsi"/>
                <w:b/>
                <w:bCs/>
              </w:rPr>
              <w:t>1</w:t>
            </w:r>
            <w:r w:rsidR="00495FC6" w:rsidRPr="00A417A9">
              <w:rPr>
                <w:rFonts w:cstheme="minorHAnsi"/>
                <w:b/>
                <w:bCs/>
              </w:rPr>
              <w:t xml:space="preserve"> by 1</w:t>
            </w:r>
            <w:r w:rsidR="000D1D3E">
              <w:rPr>
                <w:rFonts w:cstheme="minorHAnsi"/>
                <w:b/>
                <w:bCs/>
              </w:rPr>
              <w:t>5</w:t>
            </w:r>
            <w:r w:rsidR="00495FC6" w:rsidRPr="00A417A9">
              <w:rPr>
                <w:rFonts w:cstheme="minorHAnsi"/>
                <w:b/>
                <w:bCs/>
              </w:rPr>
              <w:t>:00 CET</w:t>
            </w:r>
          </w:p>
        </w:tc>
      </w:tr>
      <w:tr w:rsidR="00643A6E" w:rsidRPr="00A417A9" w14:paraId="7FFEA5E1" w14:textId="77777777" w:rsidTr="008E2F83">
        <w:tc>
          <w:tcPr>
            <w:tcW w:w="3330" w:type="dxa"/>
          </w:tcPr>
          <w:p w14:paraId="2CC34180" w14:textId="77777777" w:rsidR="00643A6E" w:rsidRPr="00A417A9" w:rsidRDefault="00643A6E" w:rsidP="00BF25E9">
            <w:pPr>
              <w:rPr>
                <w:rFonts w:cstheme="minorHAnsi"/>
              </w:rPr>
            </w:pPr>
            <w:r w:rsidRPr="00A417A9">
              <w:rPr>
                <w:rFonts w:cstheme="minorHAnsi"/>
              </w:rPr>
              <w:t xml:space="preserve">All documentations, including catalogs, instructions and operating manuals, shall be in this language </w:t>
            </w:r>
          </w:p>
        </w:tc>
        <w:tc>
          <w:tcPr>
            <w:tcW w:w="6451" w:type="dxa"/>
          </w:tcPr>
          <w:p w14:paraId="59B49681" w14:textId="0A0DB4AE" w:rsidR="00643A6E" w:rsidRPr="00A417A9" w:rsidRDefault="004E7FDC" w:rsidP="00BF25E9">
            <w:pPr>
              <w:rPr>
                <w:rFonts w:cstheme="minorHAnsi"/>
              </w:rPr>
            </w:pPr>
            <w:r w:rsidRPr="00A417A9">
              <w:rPr>
                <w:rFonts w:cstheme="minorHAnsi"/>
              </w:rPr>
              <w:t xml:space="preserve">Local </w:t>
            </w:r>
            <w:r w:rsidR="009C0206" w:rsidRPr="00A417A9">
              <w:rPr>
                <w:rFonts w:cstheme="minorHAnsi"/>
              </w:rPr>
              <w:t>or English language</w:t>
            </w:r>
          </w:p>
        </w:tc>
      </w:tr>
      <w:tr w:rsidR="00643A6E" w:rsidRPr="00A417A9" w14:paraId="76518BAE" w14:textId="77777777" w:rsidTr="008E2F83">
        <w:tc>
          <w:tcPr>
            <w:tcW w:w="3330" w:type="dxa"/>
          </w:tcPr>
          <w:p w14:paraId="058F663B" w14:textId="77777777" w:rsidR="00643A6E" w:rsidRPr="00A417A9" w:rsidRDefault="00643A6E" w:rsidP="00BF25E9">
            <w:pPr>
              <w:rPr>
                <w:rFonts w:cstheme="minorHAnsi"/>
              </w:rPr>
            </w:pPr>
            <w:r w:rsidRPr="00A417A9">
              <w:rPr>
                <w:rFonts w:cstheme="minorHAnsi"/>
              </w:rPr>
              <w:lastRenderedPageBreak/>
              <w:t>Documents to be submitted</w:t>
            </w:r>
          </w:p>
        </w:tc>
        <w:tc>
          <w:tcPr>
            <w:tcW w:w="6451" w:type="dxa"/>
          </w:tcPr>
          <w:p w14:paraId="405B944F" w14:textId="77777777" w:rsidR="00E12FD7" w:rsidRPr="00D0379D" w:rsidRDefault="00E12FD7" w:rsidP="00E12FD7">
            <w:pPr>
              <w:pStyle w:val="ColorfulList-Accent11"/>
              <w:ind w:left="166" w:right="-14" w:hanging="270"/>
              <w:jc w:val="both"/>
              <w:rPr>
                <w:rFonts w:cs="Calibri"/>
                <w:b/>
                <w:bCs/>
                <w:iCs/>
                <w:lang w:val="bs-Latn-BA"/>
              </w:rPr>
            </w:pPr>
            <w:r w:rsidRPr="00D0379D">
              <w:rPr>
                <w:rFonts w:ascii="Segoe UI Symbol" w:hAnsi="Segoe UI Symbol" w:cs="Segoe UI Symbol"/>
                <w:b/>
                <w:bCs/>
                <w:iCs/>
                <w:lang w:val="bs-Latn-BA"/>
              </w:rPr>
              <w:t>☒</w:t>
            </w:r>
            <w:r w:rsidRPr="00D0379D">
              <w:rPr>
                <w:rFonts w:cs="Calibri"/>
                <w:b/>
                <w:bCs/>
                <w:iCs/>
                <w:lang w:val="bs-Latn-BA"/>
              </w:rPr>
              <w:t xml:space="preserve"> </w:t>
            </w:r>
            <w:r w:rsidRPr="00D0379D">
              <w:rPr>
                <w:rFonts w:cs="Calibri"/>
                <w:iCs/>
                <w:lang w:val="bs-Latn-BA"/>
              </w:rPr>
              <w:t>Duly Accomplished Form as provided in Annex 2, and in accordance with the list of requirements in Annex 1</w:t>
            </w:r>
            <w:r w:rsidRPr="00D0379D">
              <w:rPr>
                <w:rFonts w:cs="Calibri"/>
                <w:b/>
                <w:bCs/>
                <w:iCs/>
                <w:lang w:val="bs-Latn-BA"/>
              </w:rPr>
              <w:t xml:space="preserve"> / Pravilno ispunjen obrazac kako je navedeno u Prilogu 2 i u skladu sa listom zahtjeva u Prilogu 1;</w:t>
            </w:r>
          </w:p>
          <w:p w14:paraId="145573CB" w14:textId="77777777" w:rsidR="00E12FD7" w:rsidRPr="00D0379D" w:rsidRDefault="00E12FD7" w:rsidP="00E12FD7">
            <w:pPr>
              <w:pStyle w:val="ColorfulList-Accent11"/>
              <w:ind w:left="166" w:right="-14" w:hanging="270"/>
              <w:jc w:val="both"/>
              <w:rPr>
                <w:rFonts w:cs="Calibri"/>
                <w:b/>
                <w:bCs/>
                <w:iCs/>
                <w:lang w:val="bs-Latn-BA"/>
              </w:rPr>
            </w:pPr>
            <w:r w:rsidRPr="00D0379D">
              <w:rPr>
                <w:rFonts w:ascii="Segoe UI Symbol" w:hAnsi="Segoe UI Symbol" w:cs="Segoe UI Symbol"/>
                <w:b/>
                <w:bCs/>
                <w:iCs/>
                <w:lang w:val="bs-Latn-BA"/>
              </w:rPr>
              <w:t>☒</w:t>
            </w:r>
            <w:r w:rsidRPr="00D0379D">
              <w:rPr>
                <w:rFonts w:cs="Calibri"/>
                <w:b/>
                <w:bCs/>
                <w:iCs/>
                <w:lang w:val="bs-Latn-BA"/>
              </w:rPr>
              <w:t xml:space="preserve">  </w:t>
            </w:r>
            <w:r w:rsidRPr="00D0379D">
              <w:rPr>
                <w:rFonts w:cs="Calibri"/>
                <w:iCs/>
                <w:lang w:val="bs-Latn-BA"/>
              </w:rPr>
              <w:t>Latest Business Registration Certificate</w:t>
            </w:r>
            <w:r w:rsidRPr="00D0379D">
              <w:rPr>
                <w:rFonts w:cs="Calibri"/>
                <w:b/>
                <w:bCs/>
                <w:iCs/>
                <w:lang w:val="bs-Latn-BA"/>
              </w:rPr>
              <w:t xml:space="preserve">  / Najnovije rješenje o registraciji;</w:t>
            </w:r>
          </w:p>
          <w:p w14:paraId="2D47E519" w14:textId="77777777" w:rsidR="00E12FD7" w:rsidRPr="00D0379D" w:rsidRDefault="00E12FD7" w:rsidP="00E12FD7">
            <w:pPr>
              <w:pStyle w:val="ColorfulList-Accent11"/>
              <w:ind w:left="166" w:right="-14" w:hanging="270"/>
              <w:jc w:val="both"/>
              <w:rPr>
                <w:rFonts w:cs="Calibri"/>
                <w:b/>
                <w:bCs/>
                <w:iCs/>
                <w:lang w:val="bs-Latn-BA"/>
              </w:rPr>
            </w:pPr>
            <w:r w:rsidRPr="00D0379D">
              <w:rPr>
                <w:rFonts w:ascii="Segoe UI Symbol" w:hAnsi="Segoe UI Symbol" w:cs="Segoe UI Symbol"/>
                <w:b/>
                <w:bCs/>
                <w:iCs/>
                <w:lang w:val="bs-Latn-BA"/>
              </w:rPr>
              <w:t>☒</w:t>
            </w:r>
            <w:r w:rsidRPr="00D0379D">
              <w:rPr>
                <w:rFonts w:cs="Calibri"/>
                <w:b/>
                <w:bCs/>
                <w:iCs/>
                <w:lang w:val="bs-Latn-BA"/>
              </w:rPr>
              <w:t xml:space="preserve"> </w:t>
            </w:r>
            <w:r w:rsidRPr="00D0379D">
              <w:rPr>
                <w:rFonts w:cs="Calibri"/>
                <w:iCs/>
                <w:lang w:val="bs-Latn-BA"/>
              </w:rPr>
              <w:t>Reference list on company’s memorandum for delivery of similar items in last 3 years</w:t>
            </w:r>
            <w:r w:rsidRPr="00D0379D">
              <w:rPr>
                <w:rFonts w:cs="Calibri"/>
                <w:b/>
                <w:bCs/>
                <w:iCs/>
                <w:lang w:val="bs-Latn-BA"/>
              </w:rPr>
              <w:t xml:space="preserve"> / Referenc lista na memorandumu firme za posljednjih tri (3) godine za sličan opseg usluga i/ili isporuku robe;</w:t>
            </w:r>
          </w:p>
          <w:p w14:paraId="3A2CCC52" w14:textId="77777777" w:rsidR="00E12FD7" w:rsidRPr="00D0379D" w:rsidRDefault="00E12FD7" w:rsidP="00E12FD7">
            <w:pPr>
              <w:pStyle w:val="ColorfulList-Accent11"/>
              <w:ind w:left="166" w:right="-14" w:hanging="270"/>
              <w:jc w:val="both"/>
              <w:rPr>
                <w:rFonts w:cs="Calibri"/>
                <w:b/>
                <w:bCs/>
                <w:iCs/>
                <w:lang w:val="bs-Latn-BA"/>
              </w:rPr>
            </w:pPr>
            <w:r w:rsidRPr="00D0379D">
              <w:rPr>
                <w:rFonts w:ascii="Segoe UI Symbol" w:hAnsi="Segoe UI Symbol" w:cs="Segoe UI Symbol"/>
                <w:b/>
                <w:bCs/>
                <w:iCs/>
                <w:lang w:val="bs-Latn-BA"/>
              </w:rPr>
              <w:t>☒</w:t>
            </w:r>
            <w:r w:rsidRPr="00D0379D">
              <w:rPr>
                <w:rFonts w:cs="Calibri"/>
                <w:b/>
                <w:bCs/>
                <w:iCs/>
                <w:lang w:val="bs-Latn-BA"/>
              </w:rPr>
              <w:t xml:space="preserve"> </w:t>
            </w:r>
            <w:r w:rsidRPr="00D0379D">
              <w:rPr>
                <w:rFonts w:cs="Calibri"/>
                <w:iCs/>
                <w:lang w:val="bs-Latn-BA"/>
              </w:rPr>
              <w:t>Catalogue/technical specification of the offered products and equipment</w:t>
            </w:r>
            <w:r w:rsidRPr="00D0379D">
              <w:rPr>
                <w:rFonts w:cs="Calibri"/>
                <w:b/>
                <w:bCs/>
                <w:iCs/>
                <w:lang w:val="bs-Latn-BA"/>
              </w:rPr>
              <w:t xml:space="preserve"> / Katalog proizvoda sa tačno označenim proizvodima i specifikacijom iz ponude za traženu opremu; </w:t>
            </w:r>
          </w:p>
          <w:p w14:paraId="63A73044" w14:textId="15E22F4F" w:rsidR="00E12FD7" w:rsidRPr="00B462FA" w:rsidRDefault="00E12FD7" w:rsidP="00E12FD7">
            <w:pPr>
              <w:pStyle w:val="ColorfulList-Accent11"/>
              <w:ind w:left="166" w:right="-14" w:hanging="270"/>
              <w:jc w:val="both"/>
              <w:rPr>
                <w:rFonts w:cs="Calibri"/>
                <w:b/>
                <w:bCs/>
                <w:iCs/>
                <w:lang w:val="bs-Latn-BA"/>
              </w:rPr>
            </w:pPr>
            <w:r w:rsidRPr="00D0379D">
              <w:rPr>
                <w:rFonts w:ascii="Segoe UI Symbol" w:hAnsi="Segoe UI Symbol" w:cs="Segoe UI Symbol"/>
                <w:b/>
                <w:bCs/>
                <w:iCs/>
                <w:lang w:val="bs-Latn-BA"/>
              </w:rPr>
              <w:t>☒</w:t>
            </w:r>
            <w:r w:rsidRPr="00D0379D">
              <w:rPr>
                <w:rFonts w:cs="Calibri"/>
                <w:b/>
                <w:bCs/>
                <w:iCs/>
                <w:lang w:val="bs-Latn-BA"/>
              </w:rPr>
              <w:t xml:space="preserve"> </w:t>
            </w:r>
            <w:r w:rsidRPr="00B462FA">
              <w:rPr>
                <w:rFonts w:cs="Calibri"/>
                <w:iCs/>
                <w:lang w:val="bs-Latn-BA"/>
              </w:rPr>
              <w:t>Certification or authorization to act as Agent in behalf of the Manufacturer, or Power of Attorney, if bidder is not a manufacturer</w:t>
            </w:r>
            <w:r w:rsidRPr="00B462FA">
              <w:rPr>
                <w:rFonts w:cs="Calibri"/>
                <w:b/>
                <w:bCs/>
                <w:iCs/>
                <w:lang w:val="bs-Latn-BA"/>
              </w:rPr>
              <w:t xml:space="preserve"> / Potvrda o zastupanju proizvođača čiji su proizvodi ponuđeni;</w:t>
            </w:r>
          </w:p>
          <w:p w14:paraId="1FF38FAD" w14:textId="073C1E11" w:rsidR="00E12FD7" w:rsidRPr="00B462FA" w:rsidRDefault="00E12FD7" w:rsidP="00E12FD7">
            <w:pPr>
              <w:pStyle w:val="ColorfulList-Accent11"/>
              <w:ind w:left="166" w:right="-14" w:hanging="270"/>
              <w:jc w:val="both"/>
              <w:rPr>
                <w:rFonts w:cs="Calibri"/>
                <w:b/>
                <w:bCs/>
                <w:iCs/>
                <w:lang w:val="bs-Latn-BA"/>
              </w:rPr>
            </w:pPr>
            <w:r w:rsidRPr="00B462FA">
              <w:rPr>
                <w:rFonts w:ascii="Segoe UI Symbol" w:hAnsi="Segoe UI Symbol" w:cs="Segoe UI Symbol"/>
                <w:b/>
                <w:bCs/>
                <w:iCs/>
                <w:lang w:val="bs-Latn-BA"/>
              </w:rPr>
              <w:t>☒</w:t>
            </w:r>
            <w:r w:rsidRPr="00B462FA">
              <w:rPr>
                <w:rFonts w:cs="Calibri"/>
                <w:b/>
                <w:bCs/>
                <w:iCs/>
                <w:lang w:val="bs-Latn-BA"/>
              </w:rPr>
              <w:t xml:space="preserve"> </w:t>
            </w:r>
            <w:r w:rsidR="00B462FA" w:rsidRPr="00B462FA">
              <w:rPr>
                <w:rFonts w:cs="Segoe UI"/>
                <w:lang w:val="en-GB" w:eastAsia="it-IT"/>
              </w:rPr>
              <w:t>ISO certificate - ISO 9001 for PPE’s (Note: The name of the body that issues the ISO certificate should be mentioned in the certificate) /</w:t>
            </w:r>
            <w:r w:rsidR="00B462FA" w:rsidRPr="00B462FA">
              <w:rPr>
                <w:rFonts w:cs="Segoe UI"/>
                <w:b/>
                <w:bCs/>
                <w:lang w:val="en-GB" w:eastAsia="it-IT"/>
              </w:rPr>
              <w:t xml:space="preserve"> ISO certifikat / ISO 9001 za zaštitnu opremu (Napomena: Certifikat treba sadržavati ime tijela koje je izdalo ISO certifikat)</w:t>
            </w:r>
            <w:r w:rsidR="00B462FA">
              <w:rPr>
                <w:rFonts w:cs="Segoe UI"/>
                <w:b/>
                <w:bCs/>
                <w:lang w:val="en-GB" w:eastAsia="it-IT"/>
              </w:rPr>
              <w:t>;</w:t>
            </w:r>
          </w:p>
          <w:p w14:paraId="5DDB93B2" w14:textId="77777777" w:rsidR="00E12FD7" w:rsidRPr="00B462FA" w:rsidRDefault="00E12FD7" w:rsidP="00E12FD7">
            <w:pPr>
              <w:pStyle w:val="ColorfulList-Accent11"/>
              <w:ind w:left="166" w:right="-14" w:hanging="270"/>
              <w:jc w:val="both"/>
              <w:rPr>
                <w:rFonts w:cs="Calibri"/>
                <w:b/>
                <w:bCs/>
                <w:iCs/>
                <w:lang w:val="bs-Latn-BA"/>
              </w:rPr>
            </w:pPr>
            <w:r w:rsidRPr="00B462FA">
              <w:rPr>
                <w:rFonts w:ascii="Segoe UI Symbol" w:hAnsi="Segoe UI Symbol" w:cs="Segoe UI Symbol"/>
                <w:b/>
                <w:bCs/>
                <w:iCs/>
                <w:lang w:val="bs-Latn-BA"/>
              </w:rPr>
              <w:t>☒</w:t>
            </w:r>
            <w:r w:rsidRPr="00B462FA">
              <w:rPr>
                <w:rFonts w:cs="Calibri"/>
                <w:b/>
                <w:bCs/>
                <w:iCs/>
                <w:lang w:val="bs-Latn-BA"/>
              </w:rPr>
              <w:t xml:space="preserve">  </w:t>
            </w:r>
            <w:r w:rsidRPr="00B462FA">
              <w:rPr>
                <w:rFonts w:cs="Calibri"/>
                <w:iCs/>
                <w:lang w:val="bs-Latn-BA"/>
              </w:rPr>
              <w:t>Declaration of EC conformity for offered products</w:t>
            </w:r>
            <w:r w:rsidRPr="00B462FA">
              <w:rPr>
                <w:rFonts w:cs="Calibri"/>
                <w:b/>
                <w:bCs/>
                <w:iCs/>
                <w:lang w:val="bs-Latn-BA"/>
              </w:rPr>
              <w:t xml:space="preserve"> / Deklaracija o EC usaglašenosti za ponuđene proizvode;</w:t>
            </w:r>
          </w:p>
          <w:p w14:paraId="4BBE082D" w14:textId="77777777" w:rsidR="00E12FD7" w:rsidRPr="00D0379D" w:rsidRDefault="00E12FD7" w:rsidP="00E12FD7">
            <w:pPr>
              <w:pStyle w:val="ColorfulList-Accent11"/>
              <w:ind w:left="166" w:right="-14" w:hanging="270"/>
              <w:jc w:val="both"/>
              <w:rPr>
                <w:rFonts w:cs="Calibri"/>
                <w:b/>
                <w:bCs/>
                <w:iCs/>
                <w:lang w:val="bs-Latn-BA"/>
              </w:rPr>
            </w:pPr>
            <w:r w:rsidRPr="00B462FA">
              <w:rPr>
                <w:rFonts w:ascii="Segoe UI Symbol" w:hAnsi="Segoe UI Symbol" w:cs="Segoe UI Symbol"/>
                <w:b/>
                <w:bCs/>
                <w:iCs/>
                <w:lang w:val="bs-Latn-BA"/>
              </w:rPr>
              <w:t>☒</w:t>
            </w:r>
            <w:r w:rsidRPr="00B462FA">
              <w:rPr>
                <w:rFonts w:cs="Calibri"/>
                <w:b/>
                <w:bCs/>
                <w:iCs/>
                <w:lang w:val="bs-Latn-BA"/>
              </w:rPr>
              <w:t xml:space="preserve"> </w:t>
            </w:r>
            <w:r w:rsidRPr="00B462FA">
              <w:rPr>
                <w:rFonts w:cs="Calibri"/>
                <w:iCs/>
                <w:lang w:val="bs-Latn-BA"/>
              </w:rPr>
              <w:t>Certificate/documented proof that both bidder and offered product are registered with the BIH State Agency for Drugs and Medical Devices for the supply and delivery of goods offered within this RFQ as per relevant BiH legal provisions. If the product</w:t>
            </w:r>
            <w:r w:rsidRPr="00D0379D">
              <w:rPr>
                <w:rFonts w:cs="Calibri"/>
                <w:iCs/>
                <w:lang w:val="bs-Latn-BA"/>
              </w:rPr>
              <w:t xml:space="preserve"> is not registered with the BIH State Agency for Drugs and Medical Devices, it must meet the required standards defined in Annex 1 of this document (with the necessary certificates attached);</w:t>
            </w:r>
            <w:r w:rsidRPr="00D0379D">
              <w:rPr>
                <w:rFonts w:cs="Calibri"/>
                <w:b/>
                <w:bCs/>
                <w:iCs/>
                <w:lang w:val="bs-Latn-BA"/>
              </w:rPr>
              <w:t xml:space="preserve"> / Certifikat/dokument da su ponuđač i ponuđeni proizvod registrovani kod BiH Agencije za lijekove i medicinska sredstva za promet opreme koja je ponuđena u sklopu ovog tendera, u skladu sa relevantnim BiH zakonskim odredbama. Ukoliko proizvod nije registrovan kod BiH Agencije za lijekove i medicinska sredstva isti mora zadovoljavati tražene standarde definisane u Aneksu 1 ovog dokumenta (uz priložene  potrebne certifikate);</w:t>
            </w:r>
          </w:p>
          <w:p w14:paraId="06E0BA23" w14:textId="544C917F" w:rsidR="00CE7A68" w:rsidRPr="00A94F44" w:rsidDel="00F84374" w:rsidRDefault="00E12FD7" w:rsidP="00E12FD7">
            <w:pPr>
              <w:pStyle w:val="ColorfulList-Accent11"/>
              <w:ind w:left="166" w:right="-14" w:hanging="270"/>
              <w:jc w:val="both"/>
              <w:rPr>
                <w:rFonts w:cs="Calibri"/>
                <w:b/>
                <w:bCs/>
                <w:iCs/>
                <w:lang w:val="bs-Latn-BA"/>
              </w:rPr>
            </w:pPr>
            <w:r w:rsidRPr="00D0379D">
              <w:rPr>
                <w:rFonts w:ascii="Segoe UI Symbol" w:hAnsi="Segoe UI Symbol" w:cs="Segoe UI Symbol"/>
                <w:b/>
                <w:bCs/>
                <w:iCs/>
                <w:lang w:val="bs-Latn-BA"/>
              </w:rPr>
              <w:t>☒</w:t>
            </w:r>
            <w:r w:rsidRPr="00D0379D">
              <w:rPr>
                <w:rFonts w:cs="Calibri"/>
                <w:b/>
                <w:bCs/>
                <w:iCs/>
                <w:lang w:val="bs-Latn-BA"/>
              </w:rPr>
              <w:t xml:space="preserve"> </w:t>
            </w:r>
            <w:r w:rsidRPr="00D0379D">
              <w:rPr>
                <w:rFonts w:cs="Calibri"/>
                <w:iCs/>
                <w:lang w:val="bs-Latn-BA"/>
              </w:rPr>
              <w:t>Statement in which bidder guarantees that they have the offered goods on stock in BiH or statement from the bidders distributor/producer that the offered goods can be delivered to the stated locations in BiH no later than lates expected delivery date, as defined in RFQ</w:t>
            </w:r>
            <w:r w:rsidRPr="00D0379D">
              <w:rPr>
                <w:rFonts w:cs="Calibri"/>
                <w:b/>
                <w:bCs/>
                <w:iCs/>
                <w:lang w:val="bs-Latn-BA"/>
              </w:rPr>
              <w:t xml:space="preserve"> / Izjava prema kojoj ponuđač garantuje da posjeduje ponuđenu robu na lageru u BiH ili izjava od strane ponuđačevog dobavljača/proizvođača da će ponuđene stavke biti isporučene na naznačene lokacije u BiH najkasnije do datuma isporuke definisanog u tenderu.</w:t>
            </w:r>
          </w:p>
        </w:tc>
      </w:tr>
      <w:tr w:rsidR="00643A6E" w:rsidRPr="00A417A9" w14:paraId="5F432C93" w14:textId="77777777" w:rsidTr="008E2F83">
        <w:tc>
          <w:tcPr>
            <w:tcW w:w="3330" w:type="dxa"/>
          </w:tcPr>
          <w:p w14:paraId="3168908B" w14:textId="77777777" w:rsidR="00643A6E" w:rsidRPr="00A417A9" w:rsidRDefault="00643A6E" w:rsidP="00BF25E9">
            <w:pPr>
              <w:rPr>
                <w:rFonts w:cstheme="minorHAnsi"/>
              </w:rPr>
            </w:pPr>
            <w:r w:rsidRPr="00A417A9">
              <w:rPr>
                <w:rFonts w:cstheme="minorHAnsi"/>
              </w:rPr>
              <w:t>Period of Validity of Quotes starting the Submission Date</w:t>
            </w:r>
          </w:p>
        </w:tc>
        <w:tc>
          <w:tcPr>
            <w:tcW w:w="6451" w:type="dxa"/>
          </w:tcPr>
          <w:p w14:paraId="137DE191" w14:textId="6B70CC2D" w:rsidR="00643A6E" w:rsidRPr="00A417A9" w:rsidRDefault="00512B05" w:rsidP="00341B16">
            <w:pPr>
              <w:tabs>
                <w:tab w:val="left" w:pos="940"/>
              </w:tabs>
              <w:jc w:val="both"/>
              <w:rPr>
                <w:rFonts w:cstheme="minorHAnsi"/>
                <w:iCs/>
              </w:rPr>
            </w:pPr>
            <w:r w:rsidRPr="00A417A9">
              <w:rPr>
                <w:rFonts w:eastAsia="MS Gothic" w:cstheme="minorHAnsi"/>
              </w:rPr>
              <w:t>Min</w:t>
            </w:r>
            <w:r w:rsidR="005456E5">
              <w:rPr>
                <w:rFonts w:eastAsia="MS Gothic" w:cstheme="minorHAnsi"/>
              </w:rPr>
              <w:t xml:space="preserve">. </w:t>
            </w:r>
            <w:r w:rsidR="00EA1EBF">
              <w:rPr>
                <w:rFonts w:eastAsia="MS Gothic" w:cstheme="minorHAnsi"/>
              </w:rPr>
              <w:t>30</w:t>
            </w:r>
            <w:r w:rsidRPr="00A417A9">
              <w:rPr>
                <w:rFonts w:eastAsia="MS Gothic" w:cstheme="minorHAnsi"/>
              </w:rPr>
              <w:t xml:space="preserve"> calendar days</w:t>
            </w:r>
            <w:r w:rsidR="00637372" w:rsidRPr="00A417A9">
              <w:rPr>
                <w:rFonts w:eastAsia="MS Gothic" w:cstheme="minorHAnsi"/>
              </w:rPr>
              <w:t xml:space="preserve"> </w:t>
            </w:r>
          </w:p>
        </w:tc>
      </w:tr>
      <w:tr w:rsidR="00643A6E" w:rsidRPr="00A417A9" w14:paraId="50027F37" w14:textId="77777777" w:rsidTr="008E2F83">
        <w:tc>
          <w:tcPr>
            <w:tcW w:w="3330" w:type="dxa"/>
          </w:tcPr>
          <w:p w14:paraId="2F11E662" w14:textId="77777777" w:rsidR="00643A6E" w:rsidRPr="00A417A9" w:rsidRDefault="00643A6E" w:rsidP="00BF25E9">
            <w:pPr>
              <w:rPr>
                <w:rFonts w:cstheme="minorHAnsi"/>
              </w:rPr>
            </w:pPr>
            <w:r w:rsidRPr="00A417A9">
              <w:rPr>
                <w:rFonts w:cstheme="minorHAnsi"/>
              </w:rPr>
              <w:t>Partial Quotes</w:t>
            </w:r>
          </w:p>
        </w:tc>
        <w:tc>
          <w:tcPr>
            <w:tcW w:w="6451" w:type="dxa"/>
          </w:tcPr>
          <w:p w14:paraId="5CC0156B" w14:textId="66CCC3C3" w:rsidR="00643A6E" w:rsidRPr="00A417A9" w:rsidRDefault="000045C3" w:rsidP="00341B16">
            <w:pPr>
              <w:jc w:val="both"/>
              <w:rPr>
                <w:rFonts w:cstheme="minorHAnsi"/>
              </w:rPr>
            </w:pPr>
            <w:r>
              <w:rPr>
                <w:rFonts w:cstheme="minorHAnsi"/>
              </w:rPr>
              <w:t xml:space="preserve">Partial quotes are </w:t>
            </w:r>
            <w:r w:rsidR="00D0379D">
              <w:rPr>
                <w:rFonts w:cstheme="minorHAnsi"/>
              </w:rPr>
              <w:t xml:space="preserve">not </w:t>
            </w:r>
            <w:r>
              <w:rPr>
                <w:rFonts w:cstheme="minorHAnsi"/>
              </w:rPr>
              <w:t>allowed</w:t>
            </w:r>
            <w:r w:rsidR="00D0379D">
              <w:rPr>
                <w:rFonts w:cstheme="minorHAnsi"/>
              </w:rPr>
              <w:t>.</w:t>
            </w:r>
          </w:p>
        </w:tc>
      </w:tr>
      <w:tr w:rsidR="00643A6E" w:rsidRPr="00A417A9" w14:paraId="2E3F31FE" w14:textId="77777777" w:rsidTr="008E2F83">
        <w:tc>
          <w:tcPr>
            <w:tcW w:w="3330" w:type="dxa"/>
          </w:tcPr>
          <w:p w14:paraId="0AD7368D" w14:textId="77777777" w:rsidR="00643A6E" w:rsidRPr="00A417A9" w:rsidRDefault="00643A6E" w:rsidP="00BF25E9">
            <w:pPr>
              <w:rPr>
                <w:rFonts w:cstheme="minorHAnsi"/>
              </w:rPr>
            </w:pPr>
            <w:r w:rsidRPr="00A417A9">
              <w:rPr>
                <w:rFonts w:cstheme="minorHAnsi"/>
              </w:rPr>
              <w:t>Payment Terms</w:t>
            </w:r>
          </w:p>
        </w:tc>
        <w:tc>
          <w:tcPr>
            <w:tcW w:w="6451" w:type="dxa"/>
          </w:tcPr>
          <w:p w14:paraId="7D548354" w14:textId="3D784791" w:rsidR="00643A6E" w:rsidRPr="00A417A9" w:rsidRDefault="0046553E" w:rsidP="00341B16">
            <w:pPr>
              <w:jc w:val="both"/>
              <w:rPr>
                <w:rFonts w:cstheme="minorHAnsi"/>
                <w:highlight w:val="yellow"/>
              </w:rPr>
            </w:pPr>
            <w:sdt>
              <w:sdtPr>
                <w:rPr>
                  <w:rFonts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D77130">
                  <w:rPr>
                    <w:rFonts w:cstheme="minorHAnsi"/>
                    <w:spacing w:val="-2"/>
                    <w:szCs w:val="22"/>
                  </w:rPr>
                  <w:t>100% within 30 days upon UNDP’s acceptance of the goods delivered as specified and receipt of invoice</w:t>
                </w:r>
              </w:sdtContent>
            </w:sdt>
            <w:r w:rsidR="00986B45" w:rsidRPr="00A417A9">
              <w:rPr>
                <w:rFonts w:cstheme="minorHAnsi"/>
                <w:spacing w:val="-2"/>
                <w:szCs w:val="22"/>
              </w:rPr>
              <w:t xml:space="preserve"> </w:t>
            </w:r>
          </w:p>
        </w:tc>
      </w:tr>
      <w:tr w:rsidR="004623ED" w:rsidRPr="00A417A9" w14:paraId="009A8586" w14:textId="77777777" w:rsidTr="008E2F83">
        <w:tc>
          <w:tcPr>
            <w:tcW w:w="3330" w:type="dxa"/>
          </w:tcPr>
          <w:p w14:paraId="6DD4CD53" w14:textId="36AA5C72" w:rsidR="004623ED" w:rsidRPr="00A417A9" w:rsidRDefault="004623ED" w:rsidP="00BF25E9">
            <w:pPr>
              <w:rPr>
                <w:rFonts w:cstheme="minorHAnsi"/>
              </w:rPr>
            </w:pPr>
            <w:r w:rsidRPr="00A417A9">
              <w:rPr>
                <w:rFonts w:cstheme="minorHAnsi"/>
              </w:rPr>
              <w:t>Advanced Payment</w:t>
            </w:r>
          </w:p>
        </w:tc>
        <w:tc>
          <w:tcPr>
            <w:tcW w:w="6451" w:type="dxa"/>
          </w:tcPr>
          <w:sdt>
            <w:sdtPr>
              <w:rPr>
                <w:rFonts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322266F7" w:rsidR="004623ED" w:rsidRPr="00A417A9" w:rsidRDefault="00D77130" w:rsidP="00341B16">
                <w:pPr>
                  <w:pStyle w:val="BodyText"/>
                  <w:tabs>
                    <w:tab w:val="left" w:pos="4966"/>
                    <w:tab w:val="right" w:pos="7306"/>
                  </w:tabs>
                  <w:spacing w:after="0"/>
                  <w:jc w:val="both"/>
                  <w:rPr>
                    <w:rFonts w:cstheme="minorHAnsi"/>
                    <w:snapToGrid w:val="0"/>
                    <w:color w:val="000000" w:themeColor="text1"/>
                    <w:sz w:val="20"/>
                    <w:szCs w:val="19"/>
                    <w:highlight w:val="yellow"/>
                  </w:rPr>
                </w:pPr>
                <w:r>
                  <w:rPr>
                    <w:rFonts w:cstheme="minorHAnsi"/>
                    <w:snapToGrid w:val="0"/>
                    <w:sz w:val="20"/>
                    <w:szCs w:val="19"/>
                  </w:rPr>
                  <w:t>Not allowed</w:t>
                </w:r>
              </w:p>
            </w:sdtContent>
          </w:sdt>
        </w:tc>
      </w:tr>
      <w:tr w:rsidR="00643A6E" w:rsidRPr="00A417A9" w14:paraId="4D5AC805" w14:textId="77777777" w:rsidTr="008E2F83">
        <w:trPr>
          <w:cantSplit/>
          <w:trHeight w:val="460"/>
        </w:trPr>
        <w:tc>
          <w:tcPr>
            <w:tcW w:w="3330" w:type="dxa"/>
          </w:tcPr>
          <w:p w14:paraId="496D9625" w14:textId="77777777" w:rsidR="00643A6E" w:rsidRPr="00A417A9" w:rsidRDefault="00643A6E" w:rsidP="00BF25E9">
            <w:pPr>
              <w:rPr>
                <w:rFonts w:cstheme="minorHAnsi"/>
              </w:rPr>
            </w:pPr>
          </w:p>
          <w:p w14:paraId="23C6BBC1" w14:textId="1BFE96A3" w:rsidR="00643A6E" w:rsidRPr="00A417A9" w:rsidRDefault="00643A6E" w:rsidP="00BF25E9">
            <w:pPr>
              <w:rPr>
                <w:rFonts w:cstheme="minorHAnsi"/>
              </w:rPr>
            </w:pPr>
            <w:r w:rsidRPr="00A417A9">
              <w:rPr>
                <w:rFonts w:cstheme="minorHAnsi"/>
              </w:rPr>
              <w:t xml:space="preserve">Evaluation Criteria </w:t>
            </w:r>
          </w:p>
        </w:tc>
        <w:tc>
          <w:tcPr>
            <w:tcW w:w="6451" w:type="dxa"/>
          </w:tcPr>
          <w:p w14:paraId="2DCB2F24" w14:textId="5D657A05" w:rsidR="001D3E4F" w:rsidRPr="00A417A9" w:rsidRDefault="0046553E" w:rsidP="00341B16">
            <w:pPr>
              <w:jc w:val="both"/>
              <w:rPr>
                <w:rFonts w:cstheme="minorHAnsi"/>
              </w:rPr>
            </w:pPr>
            <w:sdt>
              <w:sdtPr>
                <w:rPr>
                  <w:rFonts w:cstheme="minorHAnsi"/>
                </w:rPr>
                <w:id w:val="-354506693"/>
                <w14:checkbox>
                  <w14:checked w14:val="1"/>
                  <w14:checkedState w14:val="2612" w14:font="Malgun Gothic Semilight"/>
                  <w14:uncheckedState w14:val="2610" w14:font="Malgun Gothic Semilight"/>
                </w14:checkbox>
              </w:sdtPr>
              <w:sdtEndPr/>
              <w:sdtContent>
                <w:r w:rsidR="00F42D6D" w:rsidRPr="00A417A9">
                  <w:rPr>
                    <w:rFonts w:ascii="Malgun Gothic Semilight" w:eastAsia="Malgun Gothic Semilight" w:hAnsi="Malgun Gothic Semilight" w:cs="Malgun Gothic Semilight"/>
                  </w:rPr>
                  <w:t>☒</w:t>
                </w:r>
              </w:sdtContent>
            </w:sdt>
            <w:r w:rsidR="00F42D6D" w:rsidRPr="00A417A9">
              <w:rPr>
                <w:rFonts w:cstheme="minorHAnsi"/>
              </w:rPr>
              <w:t xml:space="preserve"> </w:t>
            </w:r>
            <w:r w:rsidR="00D56134" w:rsidRPr="00D56134">
              <w:rPr>
                <w:rFonts w:cstheme="minorHAnsi"/>
              </w:rPr>
              <w:t>Technical responsiveness/Full compliance to requirements and lowest price per item</w:t>
            </w:r>
          </w:p>
          <w:p w14:paraId="7D414E03" w14:textId="71BA16BA" w:rsidR="00387648" w:rsidRPr="00A417A9" w:rsidRDefault="0046553E" w:rsidP="00341B16">
            <w:pPr>
              <w:jc w:val="both"/>
              <w:rPr>
                <w:rFonts w:cstheme="minorHAnsi"/>
              </w:rPr>
            </w:pPr>
            <w:sdt>
              <w:sdtPr>
                <w:rPr>
                  <w:rFonts w:cstheme="minorHAnsi"/>
                </w:rPr>
                <w:id w:val="-791512738"/>
                <w14:checkbox>
                  <w14:checked w14:val="1"/>
                  <w14:checkedState w14:val="2612" w14:font="Malgun Gothic Semilight"/>
                  <w14:uncheckedState w14:val="2610" w14:font="Malgun Gothic Semilight"/>
                </w14:checkbox>
              </w:sdtPr>
              <w:sdtEndPr/>
              <w:sdtContent>
                <w:r w:rsidR="00637372" w:rsidRPr="00A417A9">
                  <w:rPr>
                    <w:rFonts w:ascii="Segoe UI Symbol" w:eastAsia="Malgun Gothic Semilight" w:hAnsi="Segoe UI Symbol" w:cs="Segoe UI Symbol"/>
                  </w:rPr>
                  <w:t>☒</w:t>
                </w:r>
              </w:sdtContent>
            </w:sdt>
            <w:r w:rsidR="00643A6E" w:rsidRPr="00A417A9">
              <w:rPr>
                <w:rFonts w:cstheme="minorHAnsi"/>
              </w:rPr>
              <w:t xml:space="preserve"> Full acceptance of the PO/Contract General Terms and Conditions </w:t>
            </w:r>
          </w:p>
        </w:tc>
      </w:tr>
      <w:tr w:rsidR="00643A6E" w:rsidRPr="00A417A9" w14:paraId="57824266" w14:textId="77777777" w:rsidTr="008E2F83">
        <w:tblPrEx>
          <w:tblLook w:val="04A0" w:firstRow="1" w:lastRow="0" w:firstColumn="1" w:lastColumn="0" w:noHBand="0" w:noVBand="1"/>
        </w:tblPrEx>
        <w:trPr>
          <w:trHeight w:val="260"/>
        </w:trPr>
        <w:tc>
          <w:tcPr>
            <w:tcW w:w="3330" w:type="dxa"/>
            <w:shd w:val="clear" w:color="auto" w:fill="auto"/>
          </w:tcPr>
          <w:p w14:paraId="2EB83645" w14:textId="77777777" w:rsidR="00643A6E" w:rsidRPr="00A417A9" w:rsidRDefault="00643A6E" w:rsidP="00BF25E9">
            <w:pPr>
              <w:rPr>
                <w:rFonts w:cstheme="minorHAnsi"/>
                <w:bCs/>
                <w:color w:val="FF0000"/>
              </w:rPr>
            </w:pPr>
            <w:r w:rsidRPr="00A417A9">
              <w:rPr>
                <w:rFonts w:cstheme="minorHAnsi"/>
                <w:bCs/>
              </w:rPr>
              <w:t>UNDP will award to:</w:t>
            </w:r>
          </w:p>
        </w:tc>
        <w:tc>
          <w:tcPr>
            <w:tcW w:w="6451" w:type="dxa"/>
            <w:shd w:val="clear" w:color="auto" w:fill="auto"/>
          </w:tcPr>
          <w:p w14:paraId="4EF70A14" w14:textId="0BED5870" w:rsidR="00D56134" w:rsidRPr="00D56134" w:rsidRDefault="00D56134" w:rsidP="00732844">
            <w:pPr>
              <w:pStyle w:val="BankNormal"/>
              <w:tabs>
                <w:tab w:val="left" w:pos="342"/>
                <w:tab w:val="right" w:pos="7218"/>
              </w:tabs>
              <w:spacing w:after="0"/>
              <w:jc w:val="both"/>
              <w:rPr>
                <w:rFonts w:cstheme="minorHAnsi"/>
                <w:sz w:val="20"/>
              </w:rPr>
            </w:pPr>
            <w:r w:rsidRPr="00D56134">
              <w:rPr>
                <w:rFonts w:cstheme="minorHAnsi"/>
                <w:sz w:val="20"/>
              </w:rPr>
              <w:t>One supplier, depending on the following factors:</w:t>
            </w:r>
          </w:p>
          <w:p w14:paraId="6C06AF5C" w14:textId="7460FA93" w:rsidR="00643A6E" w:rsidRPr="00732844" w:rsidRDefault="00D56134" w:rsidP="00732844">
            <w:pPr>
              <w:pStyle w:val="BankNormal"/>
              <w:tabs>
                <w:tab w:val="left" w:pos="342"/>
                <w:tab w:val="right" w:pos="7218"/>
              </w:tabs>
              <w:spacing w:after="0"/>
              <w:jc w:val="both"/>
              <w:rPr>
                <w:rFonts w:cstheme="minorHAnsi"/>
                <w:sz w:val="20"/>
              </w:rPr>
            </w:pPr>
            <w:r w:rsidRPr="00D56134">
              <w:rPr>
                <w:rFonts w:ascii="Segoe UI Symbol" w:hAnsi="Segoe UI Symbol" w:cs="Segoe UI Symbol"/>
                <w:sz w:val="20"/>
              </w:rPr>
              <w:t>☒</w:t>
            </w:r>
            <w:r w:rsidRPr="00D56134">
              <w:rPr>
                <w:rFonts w:cstheme="minorHAnsi"/>
                <w:sz w:val="20"/>
              </w:rPr>
              <w:t xml:space="preserve"> Technical responsiveness/Full compliance to requirements and lowest price per item</w:t>
            </w:r>
          </w:p>
        </w:tc>
      </w:tr>
      <w:tr w:rsidR="00643A6E" w:rsidRPr="00A417A9" w14:paraId="27E6CDA6" w14:textId="77777777" w:rsidTr="008E2F83">
        <w:tblPrEx>
          <w:tblLook w:val="04A0" w:firstRow="1" w:lastRow="0" w:firstColumn="1" w:lastColumn="0" w:noHBand="0" w:noVBand="1"/>
        </w:tblPrEx>
        <w:tc>
          <w:tcPr>
            <w:tcW w:w="3330" w:type="dxa"/>
            <w:shd w:val="clear" w:color="auto" w:fill="auto"/>
          </w:tcPr>
          <w:p w14:paraId="3B3A2523" w14:textId="77777777" w:rsidR="00643A6E" w:rsidRPr="00A417A9" w:rsidRDefault="00643A6E" w:rsidP="00BF25E9">
            <w:pPr>
              <w:rPr>
                <w:rFonts w:cstheme="minorHAnsi"/>
                <w:bCs/>
              </w:rPr>
            </w:pPr>
            <w:r w:rsidRPr="00A417A9">
              <w:rPr>
                <w:rFonts w:cstheme="minorHAnsi"/>
                <w:bCs/>
              </w:rPr>
              <w:t>Type of Contract to be Signed</w:t>
            </w:r>
          </w:p>
        </w:tc>
        <w:tc>
          <w:tcPr>
            <w:tcW w:w="6451" w:type="dxa"/>
            <w:shd w:val="clear" w:color="auto" w:fill="auto"/>
          </w:tcPr>
          <w:p w14:paraId="40AF80A3" w14:textId="465762E6" w:rsidR="00643A6E" w:rsidRPr="00A417A9" w:rsidRDefault="00CC79FD" w:rsidP="00341B16">
            <w:pPr>
              <w:pStyle w:val="BankNormal"/>
              <w:spacing w:after="0"/>
              <w:jc w:val="both"/>
              <w:rPr>
                <w:rFonts w:cstheme="minorHAnsi"/>
                <w:snapToGrid w:val="0"/>
                <w:sz w:val="20"/>
                <w:highlight w:val="yellow"/>
              </w:rPr>
            </w:pPr>
            <w:r w:rsidRPr="00A417A9">
              <w:rPr>
                <w:rFonts w:ascii="Segoe UI Symbol" w:hAnsi="Segoe UI Symbol" w:cs="Segoe UI Symbol"/>
                <w:snapToGrid w:val="0"/>
                <w:sz w:val="20"/>
              </w:rPr>
              <w:t>☒</w:t>
            </w:r>
            <w:r w:rsidRPr="00A417A9">
              <w:rPr>
                <w:rFonts w:cstheme="minorHAnsi"/>
                <w:snapToGrid w:val="0"/>
                <w:sz w:val="20"/>
              </w:rPr>
              <w:t xml:space="preserve"> Purchase Order</w:t>
            </w:r>
            <w:r w:rsidR="00B42325" w:rsidRPr="00A417A9">
              <w:rPr>
                <w:rFonts w:cstheme="minorHAnsi"/>
                <w:snapToGrid w:val="0"/>
                <w:sz w:val="20"/>
              </w:rPr>
              <w:t>/s</w:t>
            </w:r>
          </w:p>
        </w:tc>
      </w:tr>
      <w:tr w:rsidR="00643A6E" w:rsidRPr="00A417A9" w14:paraId="43F7A0B8" w14:textId="77777777" w:rsidTr="008E2F83">
        <w:tc>
          <w:tcPr>
            <w:tcW w:w="3330" w:type="dxa"/>
          </w:tcPr>
          <w:p w14:paraId="5C6C2A60" w14:textId="77777777" w:rsidR="00643A6E" w:rsidRPr="00A417A9" w:rsidRDefault="00643A6E" w:rsidP="00BF25E9">
            <w:pPr>
              <w:rPr>
                <w:rFonts w:cstheme="minorHAnsi"/>
              </w:rPr>
            </w:pPr>
            <w:r w:rsidRPr="00A417A9">
              <w:rPr>
                <w:rFonts w:cstheme="minorHAnsi"/>
              </w:rPr>
              <w:t>Special conditions of Contract</w:t>
            </w:r>
          </w:p>
        </w:tc>
        <w:tc>
          <w:tcPr>
            <w:tcW w:w="6451" w:type="dxa"/>
          </w:tcPr>
          <w:p w14:paraId="3CA2933F" w14:textId="74939B78" w:rsidR="00643A6E" w:rsidRPr="00A417A9" w:rsidRDefault="00643A6E" w:rsidP="00341B16">
            <w:pPr>
              <w:pStyle w:val="BankNormal"/>
              <w:spacing w:after="0"/>
              <w:jc w:val="both"/>
              <w:rPr>
                <w:rFonts w:cstheme="minorHAnsi"/>
                <w:snapToGrid w:val="0"/>
                <w:sz w:val="20"/>
              </w:rPr>
            </w:pPr>
            <w:r w:rsidRPr="00A417A9">
              <w:rPr>
                <w:rFonts w:cstheme="minorHAnsi"/>
                <w:snapToGrid w:val="0"/>
                <w:sz w:val="20"/>
              </w:rPr>
              <w:t xml:space="preserve">Cancellation of PO/Contract if the delivery/completion is delayed by </w:t>
            </w:r>
            <w:sdt>
              <w:sdtPr>
                <w:rPr>
                  <w:rFonts w:cstheme="minorHAnsi"/>
                  <w:snapToGrid w:val="0"/>
                  <w:sz w:val="20"/>
                </w:rPr>
                <w:id w:val="1247691321"/>
                <w:text/>
              </w:sdtPr>
              <w:sdtEndPr/>
              <w:sdtContent>
                <w:r w:rsidR="00D77130">
                  <w:rPr>
                    <w:rFonts w:cstheme="minorHAnsi"/>
                    <w:snapToGrid w:val="0"/>
                    <w:sz w:val="20"/>
                  </w:rPr>
                  <w:t>10 days</w:t>
                </w:r>
              </w:sdtContent>
            </w:sdt>
          </w:p>
        </w:tc>
      </w:tr>
      <w:tr w:rsidR="00643A6E" w:rsidRPr="00A417A9" w14:paraId="747FE634" w14:textId="77777777" w:rsidTr="008E2F83">
        <w:tc>
          <w:tcPr>
            <w:tcW w:w="3330" w:type="dxa"/>
          </w:tcPr>
          <w:p w14:paraId="0DDD7B9A" w14:textId="77777777" w:rsidR="00643A6E" w:rsidRPr="00A417A9" w:rsidDel="00163CAD" w:rsidRDefault="00643A6E" w:rsidP="00BF25E9">
            <w:pPr>
              <w:rPr>
                <w:rFonts w:cstheme="minorHAnsi"/>
              </w:rPr>
            </w:pPr>
            <w:r w:rsidRPr="00A417A9">
              <w:rPr>
                <w:rFonts w:cstheme="minorHAnsi"/>
              </w:rPr>
              <w:t>Conditions for Release of Payment</w:t>
            </w:r>
          </w:p>
        </w:tc>
        <w:tc>
          <w:tcPr>
            <w:tcW w:w="6451" w:type="dxa"/>
          </w:tcPr>
          <w:p w14:paraId="734F45B3" w14:textId="77777777" w:rsidR="00341B16" w:rsidRPr="00FA22B1" w:rsidRDefault="00341B16" w:rsidP="00341B16">
            <w:pPr>
              <w:jc w:val="both"/>
              <w:rPr>
                <w:rFonts w:cs="Segoe UI"/>
                <w:b/>
                <w:bCs/>
                <w:color w:val="000000" w:themeColor="text1"/>
                <w:sz w:val="19"/>
                <w:szCs w:val="19"/>
              </w:rPr>
            </w:pPr>
            <w:r w:rsidRPr="00FA22B1">
              <w:rPr>
                <w:rFonts w:ascii="Segoe UI Symbol" w:hAnsi="Segoe UI Symbol" w:cs="Segoe UI Symbol"/>
                <w:snapToGrid w:val="0"/>
              </w:rPr>
              <w:t>☒</w:t>
            </w:r>
            <w:r w:rsidRPr="00FA22B1">
              <w:rPr>
                <w:rFonts w:cs="Segoe UI Symbol"/>
                <w:snapToGrid w:val="0"/>
              </w:rPr>
              <w:t xml:space="preserve"> </w:t>
            </w:r>
            <w:r w:rsidRPr="00FA22B1">
              <w:rPr>
                <w:rFonts w:cs="Segoe UI"/>
                <w:color w:val="000000" w:themeColor="text1"/>
              </w:rPr>
              <w:t>Inspection upon arrival at destination</w:t>
            </w:r>
          </w:p>
          <w:p w14:paraId="04DB84BC" w14:textId="4331D206" w:rsidR="00643A6E" w:rsidRPr="00A417A9" w:rsidDel="00307F3E" w:rsidRDefault="00341B16" w:rsidP="00341B16">
            <w:pPr>
              <w:jc w:val="both"/>
              <w:rPr>
                <w:rFonts w:cstheme="minorHAnsi"/>
              </w:rPr>
            </w:pPr>
            <w:r w:rsidRPr="00FA22B1">
              <w:rPr>
                <w:rFonts w:ascii="Segoe UI Symbol" w:hAnsi="Segoe UI Symbol" w:cs="Segoe UI Symbol"/>
                <w:snapToGrid w:val="0"/>
              </w:rPr>
              <w:t>☒</w:t>
            </w:r>
            <w:r w:rsidRPr="00FA22B1">
              <w:rPr>
                <w:rFonts w:cs="Segoe UI Symbol"/>
                <w:snapToGrid w:val="0"/>
              </w:rPr>
              <w:t xml:space="preserve"> </w:t>
            </w:r>
            <w:r w:rsidRPr="00FA22B1">
              <w:rPr>
                <w:rFonts w:cstheme="minorHAnsi"/>
              </w:rPr>
              <w:t>Written Acceptance of Goods based on full compliance with RFQ requirements</w:t>
            </w:r>
          </w:p>
        </w:tc>
      </w:tr>
      <w:tr w:rsidR="00643A6E" w:rsidRPr="00A417A9" w14:paraId="01CB9050" w14:textId="77777777" w:rsidTr="008E2F83">
        <w:trPr>
          <w:cantSplit/>
          <w:trHeight w:val="460"/>
        </w:trPr>
        <w:tc>
          <w:tcPr>
            <w:tcW w:w="3330" w:type="dxa"/>
          </w:tcPr>
          <w:p w14:paraId="69AF44C9" w14:textId="77777777" w:rsidR="00643A6E" w:rsidRPr="00A417A9" w:rsidRDefault="00643A6E" w:rsidP="00BF25E9">
            <w:pPr>
              <w:rPr>
                <w:rFonts w:cstheme="minorHAnsi"/>
              </w:rPr>
            </w:pPr>
          </w:p>
          <w:p w14:paraId="03EEC271" w14:textId="77777777" w:rsidR="00643A6E" w:rsidRPr="00A417A9" w:rsidRDefault="00643A6E" w:rsidP="00BF25E9">
            <w:pPr>
              <w:rPr>
                <w:rFonts w:cstheme="minorHAnsi"/>
              </w:rPr>
            </w:pPr>
            <w:r w:rsidRPr="00A417A9">
              <w:rPr>
                <w:rFonts w:cstheme="minorHAnsi"/>
              </w:rPr>
              <w:t>Annexes to this RFQ</w:t>
            </w:r>
          </w:p>
        </w:tc>
        <w:tc>
          <w:tcPr>
            <w:tcW w:w="6451" w:type="dxa"/>
          </w:tcPr>
          <w:p w14:paraId="79A62058" w14:textId="5FA5A77B" w:rsidR="00643A6E" w:rsidRPr="00A417A9" w:rsidRDefault="0046553E" w:rsidP="00341B16">
            <w:pPr>
              <w:jc w:val="both"/>
              <w:rPr>
                <w:rFonts w:cstheme="minorHAnsi"/>
              </w:rPr>
            </w:pPr>
            <w:sdt>
              <w:sdtPr>
                <w:rPr>
                  <w:rFonts w:cstheme="minorHAnsi"/>
                </w:rPr>
                <w:id w:val="781080330"/>
                <w14:checkbox>
                  <w14:checked w14:val="1"/>
                  <w14:checkedState w14:val="2612" w14:font="Malgun Gothic Semilight"/>
                  <w14:uncheckedState w14:val="2610" w14:font="Malgun Gothic Semilight"/>
                </w14:checkbox>
              </w:sdtPr>
              <w:sdtEndPr/>
              <w:sdtContent>
                <w:r w:rsidR="000A3E5A" w:rsidRPr="00A417A9">
                  <w:rPr>
                    <w:rFonts w:ascii="Segoe UI Symbol" w:eastAsia="Malgun Gothic Semilight" w:hAnsi="Segoe UI Symbol" w:cs="Segoe UI Symbol"/>
                  </w:rPr>
                  <w:t>☒</w:t>
                </w:r>
              </w:sdtContent>
            </w:sdt>
            <w:r w:rsidR="00643A6E" w:rsidRPr="00A417A9">
              <w:rPr>
                <w:rFonts w:cstheme="minorHAnsi"/>
              </w:rPr>
              <w:t xml:space="preserve"> Specifications of the Goods Required (Annex 1)</w:t>
            </w:r>
            <w:r w:rsidR="00341B16">
              <w:rPr>
                <w:rFonts w:cstheme="minorHAnsi"/>
              </w:rPr>
              <w:t xml:space="preserve"> </w:t>
            </w:r>
          </w:p>
          <w:p w14:paraId="7533D21E" w14:textId="77777777" w:rsidR="0079732C" w:rsidRPr="00A417A9" w:rsidRDefault="0046553E" w:rsidP="00341B16">
            <w:pPr>
              <w:jc w:val="both"/>
              <w:rPr>
                <w:rFonts w:cstheme="minorHAnsi"/>
              </w:rPr>
            </w:pPr>
            <w:sdt>
              <w:sdtPr>
                <w:rPr>
                  <w:rFonts w:cstheme="minorHAnsi"/>
                </w:rPr>
                <w:id w:val="595137996"/>
                <w14:checkbox>
                  <w14:checked w14:val="1"/>
                  <w14:checkedState w14:val="2612" w14:font="Malgun Gothic Semilight"/>
                  <w14:uncheckedState w14:val="2610" w14:font="Malgun Gothic Semilight"/>
                </w14:checkbox>
              </w:sdtPr>
              <w:sdtEndPr/>
              <w:sdtContent>
                <w:r w:rsidR="000A3E5A" w:rsidRPr="00A417A9">
                  <w:rPr>
                    <w:rFonts w:ascii="Segoe UI Symbol" w:eastAsia="Malgun Gothic Semilight" w:hAnsi="Segoe UI Symbol" w:cs="Segoe UI Symbol"/>
                  </w:rPr>
                  <w:t>☒</w:t>
                </w:r>
              </w:sdtContent>
            </w:sdt>
            <w:r w:rsidR="00643A6E" w:rsidRPr="00A417A9">
              <w:rPr>
                <w:rFonts w:cstheme="minorHAnsi"/>
              </w:rPr>
              <w:t xml:space="preserve"> Form for Submission of Quotation (Annex 2)</w:t>
            </w:r>
          </w:p>
          <w:p w14:paraId="6010B65E" w14:textId="77777777" w:rsidR="00643A6E" w:rsidRPr="00A417A9" w:rsidRDefault="0046553E" w:rsidP="00341B16">
            <w:pPr>
              <w:jc w:val="both"/>
              <w:rPr>
                <w:rFonts w:cstheme="minorHAnsi"/>
              </w:rPr>
            </w:pPr>
            <w:sdt>
              <w:sdtPr>
                <w:rPr>
                  <w:rFonts w:cstheme="minorHAnsi"/>
                </w:rPr>
                <w:id w:val="-51854137"/>
                <w14:checkbox>
                  <w14:checked w14:val="1"/>
                  <w14:checkedState w14:val="2612" w14:font="Malgun Gothic Semilight"/>
                  <w14:uncheckedState w14:val="2610" w14:font="Malgun Gothic Semilight"/>
                </w14:checkbox>
              </w:sdtPr>
              <w:sdtEndPr/>
              <w:sdtContent>
                <w:r w:rsidR="000A3E5A" w:rsidRPr="00A417A9">
                  <w:rPr>
                    <w:rFonts w:ascii="Segoe UI Symbol" w:eastAsia="Malgun Gothic Semilight" w:hAnsi="Segoe UI Symbol" w:cs="Segoe UI Symbol"/>
                  </w:rPr>
                  <w:t>☒</w:t>
                </w:r>
              </w:sdtContent>
            </w:sdt>
            <w:r w:rsidR="00643A6E" w:rsidRPr="00A417A9">
              <w:rPr>
                <w:rFonts w:cstheme="minorHAnsi"/>
              </w:rPr>
              <w:t xml:space="preserve"> General Terms and Conditions / Special Conditions (Annex 3)</w:t>
            </w:r>
            <w:r w:rsidR="0079732C" w:rsidRPr="00A417A9">
              <w:rPr>
                <w:rFonts w:cstheme="minorHAnsi"/>
              </w:rPr>
              <w:t xml:space="preserve"> Link:  </w:t>
            </w:r>
            <w:hyperlink r:id="rId14" w:history="1">
              <w:r w:rsidR="0079732C" w:rsidRPr="00A417A9">
                <w:rPr>
                  <w:rStyle w:val="Hyperlink"/>
                  <w:rFonts w:cstheme="minorHAnsi"/>
                </w:rPr>
                <w:t xml:space="preserve">English version </w:t>
              </w:r>
            </w:hyperlink>
            <w:r w:rsidR="0079732C" w:rsidRPr="00A417A9">
              <w:rPr>
                <w:rFonts w:cstheme="minorHAnsi"/>
              </w:rPr>
              <w:t xml:space="preserve"> </w:t>
            </w:r>
          </w:p>
          <w:p w14:paraId="03201B7F" w14:textId="603CB99B" w:rsidR="00877FE5" w:rsidRPr="00A417A9" w:rsidRDefault="00643A6E" w:rsidP="00341B16">
            <w:pPr>
              <w:jc w:val="both"/>
              <w:rPr>
                <w:rFonts w:cstheme="minorHAnsi"/>
              </w:rPr>
            </w:pPr>
            <w:r w:rsidRPr="00A417A9">
              <w:rPr>
                <w:rFonts w:cstheme="minorHAnsi"/>
              </w:rPr>
              <w:t xml:space="preserve">Non-acceptance of the terms of the General Terms and Conditions (GTC) shall be grounds for disqualification from this procurement process.  </w:t>
            </w:r>
          </w:p>
        </w:tc>
      </w:tr>
      <w:tr w:rsidR="00643A6E" w:rsidRPr="00A417A9" w14:paraId="472DBEF4" w14:textId="77777777" w:rsidTr="008E2F83">
        <w:trPr>
          <w:cantSplit/>
          <w:trHeight w:val="460"/>
        </w:trPr>
        <w:tc>
          <w:tcPr>
            <w:tcW w:w="3330" w:type="dxa"/>
          </w:tcPr>
          <w:p w14:paraId="796BF0E1" w14:textId="77777777" w:rsidR="00643A6E" w:rsidRPr="00A417A9" w:rsidRDefault="00643A6E" w:rsidP="00BF25E9">
            <w:pPr>
              <w:rPr>
                <w:rFonts w:cstheme="minorHAnsi"/>
              </w:rPr>
            </w:pPr>
          </w:p>
          <w:p w14:paraId="3D04D1D5" w14:textId="77777777" w:rsidR="00643A6E" w:rsidRPr="00A417A9" w:rsidRDefault="00643A6E" w:rsidP="00BF25E9">
            <w:pPr>
              <w:rPr>
                <w:rFonts w:cstheme="minorHAnsi"/>
              </w:rPr>
            </w:pPr>
            <w:r w:rsidRPr="00A417A9">
              <w:rPr>
                <w:rFonts w:cstheme="minorHAnsi"/>
              </w:rPr>
              <w:t>Contact Person for Inquiries</w:t>
            </w:r>
          </w:p>
          <w:p w14:paraId="7CF2B284" w14:textId="77777777" w:rsidR="00643A6E" w:rsidRPr="00A417A9" w:rsidRDefault="00643A6E" w:rsidP="00BF25E9">
            <w:pPr>
              <w:rPr>
                <w:rFonts w:cstheme="minorHAnsi"/>
              </w:rPr>
            </w:pPr>
            <w:r w:rsidRPr="00A417A9">
              <w:rPr>
                <w:rFonts w:cstheme="minorHAnsi"/>
              </w:rPr>
              <w:t>(Written inquiries only)</w:t>
            </w:r>
          </w:p>
        </w:tc>
        <w:tc>
          <w:tcPr>
            <w:tcW w:w="6451" w:type="dxa"/>
          </w:tcPr>
          <w:p w14:paraId="66D77A8E" w14:textId="42EA7D68" w:rsidR="00637372" w:rsidRPr="00A417A9" w:rsidRDefault="00637372" w:rsidP="00341B16">
            <w:pPr>
              <w:jc w:val="both"/>
              <w:rPr>
                <w:rFonts w:cstheme="minorHAnsi"/>
                <w:i/>
                <w:color w:val="000000" w:themeColor="text1"/>
              </w:rPr>
            </w:pPr>
            <w:r w:rsidRPr="00A417A9">
              <w:rPr>
                <w:rFonts w:cstheme="minorHAnsi"/>
                <w:i/>
                <w:color w:val="000000" w:themeColor="text1"/>
              </w:rPr>
              <w:t xml:space="preserve">UNDP BIH - GENERAL SERVICES </w:t>
            </w:r>
            <w:hyperlink r:id="rId15" w:history="1">
              <w:r w:rsidRPr="00A417A9">
                <w:rPr>
                  <w:rStyle w:val="Hyperlink"/>
                  <w:rFonts w:cstheme="minorHAnsi"/>
                  <w:i/>
                </w:rPr>
                <w:t>registry.ba@undp.org</w:t>
              </w:r>
            </w:hyperlink>
            <w:r w:rsidR="00341B16">
              <w:rPr>
                <w:rFonts w:cstheme="minorHAnsi"/>
                <w:i/>
                <w:color w:val="000000" w:themeColor="text1"/>
              </w:rPr>
              <w:t xml:space="preserve"> </w:t>
            </w:r>
            <w:r w:rsidRPr="00A417A9">
              <w:rPr>
                <w:rFonts w:cstheme="minorHAnsi"/>
                <w:i/>
                <w:color w:val="000000" w:themeColor="text1"/>
              </w:rPr>
              <w:t>Fax: 033 552 330</w:t>
            </w:r>
          </w:p>
          <w:p w14:paraId="623C87AC" w14:textId="77777777" w:rsidR="00643A6E" w:rsidRPr="00A417A9" w:rsidRDefault="00637372" w:rsidP="00341B16">
            <w:pPr>
              <w:jc w:val="both"/>
              <w:rPr>
                <w:rFonts w:cstheme="minorHAnsi"/>
              </w:rPr>
            </w:pPr>
            <w:r w:rsidRPr="00A417A9">
              <w:rPr>
                <w:rFonts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616D8158" w14:textId="77777777" w:rsidR="00643A6E" w:rsidRPr="00341B16" w:rsidRDefault="00643A6E" w:rsidP="00BF25E9">
      <w:pPr>
        <w:rPr>
          <w:rFonts w:cstheme="minorHAnsi"/>
        </w:rPr>
      </w:pPr>
    </w:p>
    <w:p w14:paraId="571C1E6E" w14:textId="77777777" w:rsidR="009928EA" w:rsidRPr="00341B16" w:rsidRDefault="009928EA" w:rsidP="009928EA">
      <w:pPr>
        <w:ind w:firstLine="720"/>
        <w:jc w:val="both"/>
        <w:rPr>
          <w:rFonts w:cs="Calibri"/>
          <w:sz w:val="22"/>
          <w:szCs w:val="22"/>
        </w:rPr>
      </w:pPr>
      <w:r w:rsidRPr="00341B16">
        <w:rPr>
          <w:rFonts w:cs="Calibri"/>
          <w:sz w:val="22"/>
          <w:szCs w:val="22"/>
        </w:rPr>
        <w:t xml:space="preserve">Goods offered shall be reviewed based on completeness and compliance of the quotation with the minimum specifications described above and any other annexes providing details of UNDP requirements. </w:t>
      </w:r>
    </w:p>
    <w:p w14:paraId="5A37A74C" w14:textId="77777777" w:rsidR="009928EA" w:rsidRPr="00341B16" w:rsidRDefault="009928EA" w:rsidP="009928EA">
      <w:pPr>
        <w:ind w:firstLine="720"/>
        <w:jc w:val="both"/>
        <w:rPr>
          <w:rFonts w:cs="Calibri"/>
          <w:sz w:val="22"/>
          <w:szCs w:val="22"/>
        </w:rPr>
      </w:pPr>
      <w:r w:rsidRPr="00341B16">
        <w:rPr>
          <w:rFonts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1E8CA97" w14:textId="77777777" w:rsidR="009928EA" w:rsidRPr="00341B16" w:rsidRDefault="009928EA" w:rsidP="009928EA">
      <w:pPr>
        <w:ind w:firstLine="720"/>
        <w:jc w:val="both"/>
        <w:rPr>
          <w:rFonts w:cs="Calibri"/>
          <w:sz w:val="22"/>
          <w:szCs w:val="22"/>
        </w:rPr>
      </w:pPr>
      <w:r w:rsidRPr="00341B16">
        <w:rPr>
          <w:rFonts w:cs="Calibr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2A80495" w14:textId="3BFE6C2F" w:rsidR="009928EA" w:rsidRPr="00341B16" w:rsidRDefault="009928EA" w:rsidP="009928EA">
      <w:pPr>
        <w:ind w:firstLine="720"/>
        <w:jc w:val="both"/>
        <w:rPr>
          <w:rFonts w:cs="Calibri"/>
          <w:sz w:val="22"/>
          <w:szCs w:val="22"/>
        </w:rPr>
      </w:pPr>
      <w:r w:rsidRPr="00341B16">
        <w:rPr>
          <w:rFonts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42C48F9C" w14:textId="77777777" w:rsidR="009928EA" w:rsidRPr="00341B16" w:rsidRDefault="009928EA" w:rsidP="009928EA">
      <w:pPr>
        <w:pStyle w:val="ListParagraph"/>
        <w:tabs>
          <w:tab w:val="left" w:pos="0"/>
        </w:tabs>
        <w:spacing w:line="240" w:lineRule="auto"/>
        <w:ind w:left="0" w:firstLine="720"/>
        <w:jc w:val="both"/>
        <w:rPr>
          <w:rFonts w:cs="Calibri"/>
          <w:bCs/>
          <w:szCs w:val="22"/>
        </w:rPr>
      </w:pPr>
      <w:r w:rsidRPr="00341B16">
        <w:rPr>
          <w:rFonts w:cs="Calibri"/>
          <w:szCs w:val="22"/>
        </w:rPr>
        <w:t xml:space="preserve">At any time during the validity of the quotation, no price variation due to escalation, inflation, fluctuation in exchange rates, or any other market factors shall be accepted by UNDP after it has received the quotation.   </w:t>
      </w:r>
      <w:r w:rsidRPr="00341B16">
        <w:rPr>
          <w:rFonts w:cs="Calibri"/>
          <w:bCs/>
          <w:szCs w:val="22"/>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14707962" w14:textId="77777777" w:rsidR="009928EA" w:rsidRPr="00341B16" w:rsidRDefault="009928EA" w:rsidP="009928EA">
      <w:pPr>
        <w:ind w:firstLine="720"/>
        <w:jc w:val="both"/>
        <w:rPr>
          <w:rFonts w:cs="Calibri"/>
          <w:sz w:val="22"/>
          <w:szCs w:val="22"/>
        </w:rPr>
      </w:pPr>
      <w:r w:rsidRPr="00341B16">
        <w:rPr>
          <w:rFonts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39ED63C4" w14:textId="77777777" w:rsidR="009928EA" w:rsidRPr="00341B16" w:rsidRDefault="009928EA" w:rsidP="009928EA">
      <w:pPr>
        <w:ind w:firstLine="720"/>
        <w:rPr>
          <w:rFonts w:cs="Calibri"/>
          <w:sz w:val="22"/>
          <w:szCs w:val="22"/>
        </w:rPr>
      </w:pPr>
    </w:p>
    <w:p w14:paraId="631934C3" w14:textId="77777777" w:rsidR="009928EA" w:rsidRPr="00341B16" w:rsidRDefault="009928EA" w:rsidP="009928EA">
      <w:pPr>
        <w:ind w:firstLine="720"/>
        <w:jc w:val="both"/>
        <w:rPr>
          <w:rFonts w:cs="Calibri"/>
          <w:sz w:val="22"/>
          <w:szCs w:val="22"/>
        </w:rPr>
      </w:pPr>
      <w:r w:rsidRPr="00341B16">
        <w:rPr>
          <w:rFonts w:cs="Calibri"/>
          <w:snapToGrid w:val="0"/>
          <w:sz w:val="22"/>
          <w:szCs w:val="22"/>
        </w:rPr>
        <w:t xml:space="preserve">UNDP is not bound to accept any quotation, nor award a contract/Purchase Order, nor be responsible for any costs </w:t>
      </w:r>
      <w:r w:rsidRPr="00341B16">
        <w:rPr>
          <w:rFonts w:cs="Calibri"/>
          <w:sz w:val="22"/>
          <w:szCs w:val="22"/>
        </w:rPr>
        <w:t xml:space="preserve">associated with a Supplier’s preparation and submission of a quotation, regardless of the outcome or the manner of conducting the selection process. </w:t>
      </w:r>
    </w:p>
    <w:p w14:paraId="6F9C739F" w14:textId="77777777" w:rsidR="009928EA" w:rsidRPr="00341B16" w:rsidRDefault="009928EA" w:rsidP="009928EA">
      <w:pPr>
        <w:jc w:val="both"/>
        <w:rPr>
          <w:rFonts w:cs="Calibri"/>
          <w:iCs/>
          <w:snapToGrid w:val="0"/>
          <w:sz w:val="22"/>
          <w:szCs w:val="22"/>
        </w:rPr>
      </w:pPr>
      <w:r w:rsidRPr="00341B16">
        <w:rPr>
          <w:rFonts w:cs="Calibri"/>
          <w:iCs/>
          <w:sz w:val="22"/>
          <w:szCs w:val="22"/>
        </w:rPr>
        <w:tab/>
        <w:t xml:space="preserve">Please be advised that UNDP’s vendor protest procedure is intended to afford an opportunity to appeal for persons or firms not awarded a purchase order or contract in a competitive procurement process.  </w:t>
      </w:r>
      <w:r w:rsidRPr="00341B16">
        <w:rPr>
          <w:rStyle w:val="Strong"/>
          <w:rFonts w:cs="Calibri"/>
          <w:iCs/>
          <w:sz w:val="22"/>
          <w:szCs w:val="22"/>
        </w:rPr>
        <w:t xml:space="preserve">In the event that </w:t>
      </w:r>
      <w:r w:rsidRPr="00341B16">
        <w:rPr>
          <w:rFonts w:cs="Calibri"/>
          <w:iCs/>
          <w:snapToGrid w:val="0"/>
          <w:sz w:val="22"/>
          <w:szCs w:val="22"/>
        </w:rPr>
        <w:t xml:space="preserve">you believe you have not been fairly treated, you can find detailed information about vendor protest procedures in the following link: </w:t>
      </w:r>
    </w:p>
    <w:p w14:paraId="600C8096" w14:textId="77777777" w:rsidR="009928EA" w:rsidRPr="00341B16" w:rsidRDefault="0046553E" w:rsidP="009928EA">
      <w:pPr>
        <w:jc w:val="both"/>
        <w:rPr>
          <w:rFonts w:cs="Calibri"/>
          <w:sz w:val="22"/>
          <w:szCs w:val="22"/>
        </w:rPr>
      </w:pPr>
      <w:hyperlink r:id="rId16" w:history="1">
        <w:r w:rsidR="009928EA" w:rsidRPr="00341B16">
          <w:rPr>
            <w:rStyle w:val="Hyperlink"/>
            <w:rFonts w:cs="Calibri"/>
            <w:sz w:val="22"/>
            <w:szCs w:val="22"/>
          </w:rPr>
          <w:t>http://www.undp.org/content/undp/en/home/operations/procurement/protestandsanctions/</w:t>
        </w:r>
      </w:hyperlink>
    </w:p>
    <w:p w14:paraId="5E9CDA2A" w14:textId="41234B81" w:rsidR="009928EA" w:rsidRPr="00341B16" w:rsidRDefault="009928EA" w:rsidP="009928EA">
      <w:pPr>
        <w:jc w:val="both"/>
        <w:rPr>
          <w:rFonts w:cs="Calibri"/>
          <w:sz w:val="22"/>
          <w:szCs w:val="22"/>
        </w:rPr>
      </w:pPr>
      <w:r w:rsidRPr="00341B16">
        <w:rPr>
          <w:rStyle w:val="Strong"/>
          <w:rFonts w:cs="Calibri"/>
          <w:iCs/>
          <w:sz w:val="22"/>
          <w:szCs w:val="22"/>
        </w:rPr>
        <w:tab/>
        <w:t xml:space="preserve">UNDP encourages every prospective Vendor to </w:t>
      </w:r>
      <w:r w:rsidRPr="00341B16">
        <w:rPr>
          <w:rFonts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57C61AC" w14:textId="77777777" w:rsidR="009928EA" w:rsidRPr="00341B16" w:rsidRDefault="009928EA" w:rsidP="009928EA">
      <w:pPr>
        <w:ind w:firstLine="720"/>
        <w:jc w:val="both"/>
        <w:rPr>
          <w:rFonts w:cs="Calibri"/>
          <w:sz w:val="22"/>
          <w:szCs w:val="22"/>
        </w:rPr>
      </w:pPr>
      <w:r w:rsidRPr="00341B16">
        <w:rPr>
          <w:rFonts w:cs="Calibr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7" w:history="1">
        <w:r w:rsidRPr="00341B16">
          <w:rPr>
            <w:rStyle w:val="Hyperlink"/>
            <w:rFonts w:cs="Calibri"/>
            <w:sz w:val="22"/>
            <w:szCs w:val="22"/>
          </w:rPr>
          <w:t>http://www.un.org/depts/ptd/pdf/conduct_english.pdf</w:t>
        </w:r>
      </w:hyperlink>
      <w:r w:rsidRPr="00341B16">
        <w:rPr>
          <w:rFonts w:cs="Calibri"/>
          <w:sz w:val="22"/>
          <w:szCs w:val="22"/>
        </w:rPr>
        <w:t xml:space="preserve"> </w:t>
      </w:r>
    </w:p>
    <w:p w14:paraId="0FBBA7FA" w14:textId="77777777" w:rsidR="009928EA" w:rsidRPr="00341B16" w:rsidRDefault="009928EA" w:rsidP="009928EA">
      <w:pPr>
        <w:rPr>
          <w:rFonts w:cs="Calibri"/>
          <w:sz w:val="22"/>
          <w:szCs w:val="22"/>
        </w:rPr>
      </w:pPr>
    </w:p>
    <w:p w14:paraId="2D27E6E8" w14:textId="77777777" w:rsidR="009928EA" w:rsidRPr="00341B16" w:rsidRDefault="009928EA" w:rsidP="009928EA">
      <w:pPr>
        <w:ind w:left="720"/>
        <w:rPr>
          <w:rStyle w:val="Strong"/>
          <w:rFonts w:cs="Calibri"/>
          <w:b w:val="0"/>
          <w:iCs/>
          <w:sz w:val="22"/>
          <w:szCs w:val="22"/>
        </w:rPr>
      </w:pPr>
      <w:r w:rsidRPr="00341B16">
        <w:rPr>
          <w:rStyle w:val="Strong"/>
          <w:rFonts w:cs="Calibri"/>
          <w:iCs/>
          <w:sz w:val="22"/>
          <w:szCs w:val="22"/>
        </w:rPr>
        <w:t>Thank you and we look forward to receiving your quotation.</w:t>
      </w:r>
    </w:p>
    <w:p w14:paraId="6ED217E3" w14:textId="77777777" w:rsidR="009928EA" w:rsidRPr="00341B16" w:rsidRDefault="009928EA" w:rsidP="009928EA">
      <w:pPr>
        <w:ind w:left="720"/>
        <w:rPr>
          <w:rStyle w:val="Strong"/>
          <w:rFonts w:cs="Calibri"/>
          <w:b w:val="0"/>
          <w:iCs/>
          <w:sz w:val="22"/>
          <w:szCs w:val="22"/>
        </w:rPr>
      </w:pPr>
    </w:p>
    <w:p w14:paraId="61FBFB54" w14:textId="77777777" w:rsidR="00643A6E" w:rsidRPr="00341B16" w:rsidRDefault="00643A6E" w:rsidP="00BF25E9">
      <w:pPr>
        <w:ind w:left="5760" w:firstLine="720"/>
        <w:jc w:val="both"/>
        <w:rPr>
          <w:rFonts w:cstheme="minorHAnsi"/>
          <w:iCs/>
          <w:snapToGrid w:val="0"/>
        </w:rPr>
      </w:pPr>
      <w:r w:rsidRPr="00341B16">
        <w:rPr>
          <w:rStyle w:val="Strong"/>
          <w:rFonts w:cstheme="minorHAnsi"/>
          <w:iCs/>
        </w:rPr>
        <w:t>Sincerely yours,</w:t>
      </w:r>
    </w:p>
    <w:p w14:paraId="1AE5B875" w14:textId="77777777" w:rsidR="00643A6E" w:rsidRPr="00341B16" w:rsidRDefault="00643A6E" w:rsidP="00BF25E9">
      <w:pPr>
        <w:ind w:left="5760" w:firstLine="720"/>
        <w:jc w:val="both"/>
        <w:rPr>
          <w:rFonts w:cstheme="minorHAnsi"/>
          <w:iCs/>
          <w:snapToGrid w:val="0"/>
          <w:color w:val="FF0000"/>
        </w:rPr>
      </w:pPr>
    </w:p>
    <w:p w14:paraId="2F215A8B" w14:textId="04BBA142" w:rsidR="00341B16" w:rsidRPr="00341B16" w:rsidRDefault="00637372" w:rsidP="00BF25E9">
      <w:pPr>
        <w:ind w:left="5760" w:firstLine="720"/>
        <w:jc w:val="both"/>
        <w:rPr>
          <w:rFonts w:cstheme="minorHAnsi"/>
        </w:rPr>
      </w:pPr>
      <w:r w:rsidRPr="00341B16">
        <w:rPr>
          <w:rFonts w:cstheme="minorHAnsi"/>
          <w:i/>
          <w:iCs/>
          <w:snapToGrid w:val="0"/>
          <w:color w:val="000000" w:themeColor="text1"/>
        </w:rPr>
        <w:t>UNDP BIH</w:t>
      </w:r>
      <w:r w:rsidR="00643A6E" w:rsidRPr="00341B16">
        <w:rPr>
          <w:rFonts w:cstheme="minorHAnsi"/>
        </w:rPr>
        <w:tab/>
      </w:r>
      <w:r w:rsidR="00643A6E" w:rsidRPr="00341B16">
        <w:rPr>
          <w:rFonts w:cstheme="minorHAnsi"/>
        </w:rPr>
        <w:tab/>
      </w:r>
      <w:r w:rsidR="00643A6E" w:rsidRPr="00341B16">
        <w:rPr>
          <w:rFonts w:cstheme="minorHAnsi"/>
        </w:rPr>
        <w:tab/>
      </w:r>
      <w:sdt>
        <w:sdtPr>
          <w:rPr>
            <w:rFonts w:cstheme="minorHAnsi"/>
          </w:rPr>
          <w:id w:val="789089549"/>
          <w:date w:fullDate="2021-07-21T00:00:00Z">
            <w:dateFormat w:val="MMMM d, yyyy"/>
            <w:lid w:val="en-US"/>
            <w:storeMappedDataAs w:val="dateTime"/>
            <w:calendar w:val="gregorian"/>
          </w:date>
        </w:sdtPr>
        <w:sdtEndPr/>
        <w:sdtContent>
          <w:r w:rsidR="008E7D17">
            <w:rPr>
              <w:rFonts w:cstheme="minorHAnsi"/>
            </w:rPr>
            <w:t>July 21, 2021</w:t>
          </w:r>
        </w:sdtContent>
      </w:sdt>
      <w:r w:rsidR="00341B16" w:rsidRPr="00341B16">
        <w:rPr>
          <w:rFonts w:cstheme="minorHAnsi"/>
        </w:rPr>
        <w:br w:type="page"/>
      </w:r>
    </w:p>
    <w:p w14:paraId="08BECC70" w14:textId="57BABB4F" w:rsidR="00C72B22" w:rsidRPr="00341B16" w:rsidRDefault="00736350" w:rsidP="008441FC">
      <w:pPr>
        <w:pStyle w:val="Heading8"/>
        <w:spacing w:before="0" w:after="0"/>
        <w:jc w:val="right"/>
        <w:rPr>
          <w:rFonts w:ascii="Myriad Pro" w:hAnsi="Myriad Pro" w:cstheme="minorHAnsi"/>
          <w:b/>
          <w:i w:val="0"/>
          <w:sz w:val="28"/>
        </w:rPr>
      </w:pPr>
      <w:r w:rsidRPr="00341B16">
        <w:rPr>
          <w:rFonts w:ascii="Myriad Pro" w:hAnsi="Myriad Pro" w:cstheme="minorHAnsi"/>
          <w:b/>
          <w:i w:val="0"/>
          <w:sz w:val="28"/>
        </w:rPr>
        <w:lastRenderedPageBreak/>
        <w:t>A</w:t>
      </w:r>
      <w:r w:rsidR="00C72B22" w:rsidRPr="00341B16">
        <w:rPr>
          <w:rFonts w:ascii="Myriad Pro" w:hAnsi="Myriad Pro" w:cstheme="minorHAnsi"/>
          <w:b/>
          <w:i w:val="0"/>
          <w:sz w:val="28"/>
        </w:rPr>
        <w:t>nnex I</w:t>
      </w:r>
    </w:p>
    <w:p w14:paraId="469232CA" w14:textId="77777777" w:rsidR="00C72B22" w:rsidRPr="00341B16" w:rsidRDefault="00C72B22" w:rsidP="00C72B22">
      <w:pPr>
        <w:ind w:right="630"/>
        <w:jc w:val="center"/>
        <w:rPr>
          <w:rFonts w:cstheme="minorHAnsi"/>
          <w:b/>
          <w:snapToGrid w:val="0"/>
          <w:sz w:val="24"/>
          <w:szCs w:val="24"/>
          <w:u w:val="single"/>
        </w:rPr>
      </w:pPr>
      <w:r w:rsidRPr="00341B16">
        <w:rPr>
          <w:rFonts w:cstheme="minorHAnsi"/>
          <w:b/>
          <w:sz w:val="24"/>
          <w:szCs w:val="24"/>
        </w:rPr>
        <w:t>TECHNICAL SPECIFICATION</w:t>
      </w:r>
    </w:p>
    <w:p w14:paraId="1A784804" w14:textId="1C0D5A04" w:rsidR="003A7E73" w:rsidRPr="00341B16" w:rsidRDefault="003A7E73" w:rsidP="003A7E73">
      <w:pPr>
        <w:rPr>
          <w:rFonts w:cs="Calibri"/>
          <w:b/>
          <w:sz w:val="24"/>
          <w:szCs w:val="22"/>
        </w:rPr>
      </w:pPr>
    </w:p>
    <w:tbl>
      <w:tblPr>
        <w:tblW w:w="1066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276"/>
        <w:gridCol w:w="1175"/>
        <w:gridCol w:w="1216"/>
      </w:tblGrid>
      <w:tr w:rsidR="00341B16" w:rsidRPr="00D95466" w14:paraId="2BE23FC8" w14:textId="77777777" w:rsidTr="00A4503D">
        <w:trPr>
          <w:trHeight w:val="678"/>
        </w:trPr>
        <w:tc>
          <w:tcPr>
            <w:tcW w:w="993" w:type="dxa"/>
            <w:tcBorders>
              <w:top w:val="single" w:sz="4" w:space="0" w:color="000000"/>
              <w:left w:val="single" w:sz="4" w:space="0" w:color="000000"/>
              <w:bottom w:val="single" w:sz="4" w:space="0" w:color="000000"/>
              <w:right w:val="single" w:sz="4" w:space="0" w:color="auto"/>
            </w:tcBorders>
            <w:vAlign w:val="center"/>
          </w:tcPr>
          <w:p w14:paraId="11A9CF53" w14:textId="470BAE49" w:rsidR="00341B16" w:rsidRPr="00D95466" w:rsidRDefault="00341B16" w:rsidP="00065750">
            <w:pPr>
              <w:widowControl w:val="0"/>
              <w:overflowPunct w:val="0"/>
              <w:adjustRightInd w:val="0"/>
              <w:spacing w:line="256" w:lineRule="auto"/>
              <w:ind w:left="-120" w:right="-103"/>
              <w:jc w:val="center"/>
              <w:rPr>
                <w:rFonts w:cs="Calibri"/>
                <w:b/>
                <w:bCs/>
                <w:lang w:val="en-GB"/>
              </w:rPr>
            </w:pPr>
            <w:r w:rsidRPr="00D95466">
              <w:rPr>
                <w:rFonts w:cs="Calibri"/>
                <w:b/>
                <w:bCs/>
                <w:lang w:val="en-GB"/>
              </w:rPr>
              <w:t>Item No.</w:t>
            </w:r>
          </w:p>
        </w:tc>
        <w:tc>
          <w:tcPr>
            <w:tcW w:w="7276" w:type="dxa"/>
            <w:tcBorders>
              <w:top w:val="single" w:sz="4" w:space="0" w:color="000000"/>
              <w:left w:val="single" w:sz="4" w:space="0" w:color="000000"/>
              <w:bottom w:val="single" w:sz="4" w:space="0" w:color="000000"/>
              <w:right w:val="single" w:sz="4" w:space="0" w:color="auto"/>
            </w:tcBorders>
            <w:vAlign w:val="center"/>
          </w:tcPr>
          <w:p w14:paraId="3EC7771B" w14:textId="6F87560D" w:rsidR="00341B16" w:rsidRPr="00D95466" w:rsidRDefault="001C6184" w:rsidP="00065750">
            <w:pPr>
              <w:widowControl w:val="0"/>
              <w:overflowPunct w:val="0"/>
              <w:adjustRightInd w:val="0"/>
              <w:spacing w:line="256" w:lineRule="auto"/>
              <w:ind w:left="-109" w:right="-106"/>
              <w:jc w:val="center"/>
              <w:rPr>
                <w:rFonts w:cs="Calibri"/>
                <w:b/>
                <w:bCs/>
                <w:lang w:val="en-GB"/>
              </w:rPr>
            </w:pPr>
            <w:r>
              <w:rPr>
                <w:rFonts w:cs="Calibri"/>
                <w:b/>
                <w:bCs/>
                <w:lang w:val="en-GB"/>
              </w:rPr>
              <w:t>Protective gowns, single use</w:t>
            </w:r>
            <w:r w:rsidR="00341B16" w:rsidRPr="00D95466">
              <w:rPr>
                <w:rFonts w:cs="Calibri"/>
                <w:b/>
                <w:bCs/>
                <w:lang w:val="en-GB"/>
              </w:rPr>
              <w:t xml:space="preserve"> / </w:t>
            </w:r>
          </w:p>
          <w:p w14:paraId="03EC4864" w14:textId="5EBD412E" w:rsidR="00341B16" w:rsidRPr="00D95466" w:rsidRDefault="001C6184" w:rsidP="00065750">
            <w:pPr>
              <w:widowControl w:val="0"/>
              <w:overflowPunct w:val="0"/>
              <w:adjustRightInd w:val="0"/>
              <w:spacing w:line="256" w:lineRule="auto"/>
              <w:ind w:left="-109" w:right="-106"/>
              <w:jc w:val="center"/>
              <w:rPr>
                <w:rFonts w:cs="Calibri"/>
                <w:b/>
                <w:bCs/>
                <w:lang w:val="en-GB"/>
              </w:rPr>
            </w:pPr>
            <w:r>
              <w:rPr>
                <w:rFonts w:cs="Calibri"/>
                <w:b/>
                <w:bCs/>
                <w:lang w:val="bs-Latn-BA"/>
              </w:rPr>
              <w:t>Zaštitni ogrtači, jednokratni</w:t>
            </w:r>
          </w:p>
        </w:tc>
        <w:tc>
          <w:tcPr>
            <w:tcW w:w="1175" w:type="dxa"/>
            <w:tcBorders>
              <w:top w:val="single" w:sz="4" w:space="0" w:color="000000"/>
              <w:left w:val="single" w:sz="4" w:space="0" w:color="000000"/>
              <w:bottom w:val="single" w:sz="4" w:space="0" w:color="000000"/>
              <w:right w:val="single" w:sz="4" w:space="0" w:color="auto"/>
            </w:tcBorders>
            <w:vAlign w:val="center"/>
            <w:hideMark/>
          </w:tcPr>
          <w:p w14:paraId="1AA1E824" w14:textId="77777777" w:rsidR="00341B16" w:rsidRPr="00D95466" w:rsidRDefault="00341B16" w:rsidP="00065750">
            <w:pPr>
              <w:widowControl w:val="0"/>
              <w:overflowPunct w:val="0"/>
              <w:adjustRightInd w:val="0"/>
              <w:spacing w:line="256" w:lineRule="auto"/>
              <w:ind w:left="-106" w:right="-103"/>
              <w:jc w:val="center"/>
              <w:rPr>
                <w:rFonts w:cs="Calibri"/>
                <w:b/>
                <w:bCs/>
                <w:lang w:val="en-GB"/>
              </w:rPr>
            </w:pPr>
            <w:r w:rsidRPr="00D95466">
              <w:rPr>
                <w:rFonts w:cs="Calibri"/>
                <w:b/>
                <w:bCs/>
                <w:lang w:val="en-GB"/>
              </w:rPr>
              <w:t>Unit of measure</w:t>
            </w:r>
          </w:p>
        </w:tc>
        <w:tc>
          <w:tcPr>
            <w:tcW w:w="1216" w:type="dxa"/>
            <w:tcBorders>
              <w:top w:val="single" w:sz="4" w:space="0" w:color="000000"/>
              <w:left w:val="single" w:sz="4" w:space="0" w:color="000000"/>
              <w:bottom w:val="single" w:sz="4" w:space="0" w:color="000000"/>
              <w:right w:val="single" w:sz="4" w:space="0" w:color="auto"/>
            </w:tcBorders>
            <w:vAlign w:val="center"/>
            <w:hideMark/>
          </w:tcPr>
          <w:p w14:paraId="50536F50" w14:textId="77777777" w:rsidR="00341B16" w:rsidRPr="00D95466" w:rsidRDefault="00341B16" w:rsidP="00566755">
            <w:pPr>
              <w:widowControl w:val="0"/>
              <w:overflowPunct w:val="0"/>
              <w:adjustRightInd w:val="0"/>
              <w:spacing w:line="256" w:lineRule="auto"/>
              <w:jc w:val="center"/>
              <w:rPr>
                <w:rFonts w:cs="Calibri"/>
                <w:b/>
                <w:bCs/>
                <w:lang w:val="en-GB"/>
              </w:rPr>
            </w:pPr>
            <w:r w:rsidRPr="00D95466">
              <w:rPr>
                <w:rFonts w:cs="Calibri"/>
                <w:b/>
                <w:bCs/>
                <w:lang w:val="en-GB"/>
              </w:rPr>
              <w:t>Quantity</w:t>
            </w:r>
          </w:p>
        </w:tc>
      </w:tr>
      <w:tr w:rsidR="00D81637" w:rsidRPr="00D95466" w14:paraId="04727B0D" w14:textId="77777777" w:rsidTr="00C25024">
        <w:trPr>
          <w:trHeight w:val="387"/>
        </w:trPr>
        <w:tc>
          <w:tcPr>
            <w:tcW w:w="993" w:type="dxa"/>
            <w:tcBorders>
              <w:top w:val="single" w:sz="4" w:space="0" w:color="000000"/>
              <w:left w:val="single" w:sz="4" w:space="0" w:color="000000"/>
              <w:bottom w:val="single" w:sz="4" w:space="0" w:color="000000"/>
              <w:right w:val="single" w:sz="4" w:space="0" w:color="000000"/>
            </w:tcBorders>
            <w:vAlign w:val="center"/>
          </w:tcPr>
          <w:p w14:paraId="6D0CE647" w14:textId="04308C29" w:rsidR="00D81637" w:rsidRDefault="00891FE3" w:rsidP="00D81637">
            <w:pPr>
              <w:widowControl w:val="0"/>
              <w:overflowPunct w:val="0"/>
              <w:adjustRightInd w:val="0"/>
              <w:spacing w:line="256" w:lineRule="auto"/>
              <w:jc w:val="center"/>
              <w:rPr>
                <w:rFonts w:cs="Calibri"/>
                <w:lang w:val="en-GB"/>
              </w:rPr>
            </w:pPr>
            <w:r>
              <w:rPr>
                <w:rFonts w:cs="Calibri"/>
                <w:lang w:val="en-GB"/>
              </w:rPr>
              <w:t>1</w:t>
            </w:r>
          </w:p>
        </w:tc>
        <w:tc>
          <w:tcPr>
            <w:tcW w:w="7276" w:type="dxa"/>
            <w:tcBorders>
              <w:top w:val="single" w:sz="4" w:space="0" w:color="000000"/>
              <w:left w:val="single" w:sz="4" w:space="0" w:color="000000"/>
              <w:bottom w:val="single" w:sz="4" w:space="0" w:color="000000"/>
              <w:right w:val="single" w:sz="4" w:space="0" w:color="auto"/>
            </w:tcBorders>
          </w:tcPr>
          <w:p w14:paraId="33A7A57B" w14:textId="77777777" w:rsidR="00A4503D" w:rsidRDefault="00A4503D" w:rsidP="00A4503D">
            <w:pPr>
              <w:rPr>
                <w:rFonts w:cstheme="minorHAnsi"/>
                <w:b/>
                <w:bCs/>
                <w:u w:val="single"/>
              </w:rPr>
            </w:pPr>
            <w:r w:rsidRPr="002360EE">
              <w:rPr>
                <w:rFonts w:cstheme="minorHAnsi"/>
                <w:b/>
                <w:bCs/>
                <w:u w:val="single"/>
              </w:rPr>
              <w:t>Protective gown, single use / Zaštitni ogrtač, jednokratni</w:t>
            </w:r>
            <w:r>
              <w:rPr>
                <w:rFonts w:cstheme="minorHAnsi"/>
                <w:b/>
                <w:bCs/>
                <w:u w:val="single"/>
              </w:rPr>
              <w:t xml:space="preserve">: </w:t>
            </w:r>
          </w:p>
          <w:p w14:paraId="4184290A" w14:textId="77777777" w:rsidR="00A4503D" w:rsidRPr="00EA7E3B" w:rsidRDefault="00A4503D" w:rsidP="00A4503D">
            <w:pPr>
              <w:rPr>
                <w:rFonts w:cstheme="minorHAnsi"/>
                <w:b/>
                <w:bCs/>
                <w:u w:val="single"/>
              </w:rPr>
            </w:pPr>
          </w:p>
          <w:p w14:paraId="062737CF" w14:textId="77777777" w:rsidR="00A4503D" w:rsidRPr="00857DAF" w:rsidRDefault="00A4503D" w:rsidP="00A4503D">
            <w:pPr>
              <w:overflowPunct w:val="0"/>
              <w:rPr>
                <w:rFonts w:cstheme="minorHAnsi"/>
                <w:b/>
                <w:bCs/>
                <w:u w:val="single"/>
              </w:rPr>
            </w:pPr>
            <w:r w:rsidRPr="00857DAF">
              <w:rPr>
                <w:rFonts w:cstheme="minorHAnsi"/>
                <w:b/>
                <w:bCs/>
                <w:u w:val="single"/>
              </w:rPr>
              <w:t xml:space="preserve">Specifications/Specifikacije: </w:t>
            </w:r>
          </w:p>
          <w:p w14:paraId="2994A524" w14:textId="77777777" w:rsidR="00A4503D" w:rsidRPr="00857DAF" w:rsidRDefault="00A4503D" w:rsidP="00A4503D">
            <w:pPr>
              <w:rPr>
                <w:rFonts w:cstheme="minorHAnsi"/>
                <w:color w:val="000000"/>
                <w:lang w:val="bs-Latn-BA" w:eastAsia="bs-Latn-BA"/>
              </w:rPr>
            </w:pPr>
          </w:p>
          <w:p w14:paraId="6C47FB51" w14:textId="4362D266" w:rsidR="001D691A" w:rsidRDefault="00A4503D" w:rsidP="00A4503D">
            <w:pPr>
              <w:pStyle w:val="ListParagraph"/>
              <w:numPr>
                <w:ilvl w:val="0"/>
                <w:numId w:val="14"/>
              </w:numPr>
              <w:rPr>
                <w:rFonts w:cstheme="minorHAnsi"/>
                <w:sz w:val="20"/>
                <w:szCs w:val="22"/>
              </w:rPr>
            </w:pPr>
            <w:r w:rsidRPr="008F416E">
              <w:rPr>
                <w:rFonts w:cstheme="minorHAnsi"/>
                <w:sz w:val="20"/>
                <w:szCs w:val="22"/>
              </w:rPr>
              <w:t>Single use</w:t>
            </w:r>
            <w:r w:rsidR="001D691A">
              <w:rPr>
                <w:rFonts w:cstheme="minorHAnsi"/>
                <w:sz w:val="20"/>
                <w:szCs w:val="22"/>
              </w:rPr>
              <w:t>;</w:t>
            </w:r>
          </w:p>
          <w:p w14:paraId="700F536F" w14:textId="3AD3C3C8" w:rsidR="008F4F7D" w:rsidRDefault="008F4F7D" w:rsidP="00A4503D">
            <w:pPr>
              <w:pStyle w:val="ListParagraph"/>
              <w:numPr>
                <w:ilvl w:val="0"/>
                <w:numId w:val="14"/>
              </w:numPr>
              <w:rPr>
                <w:rFonts w:cstheme="minorHAnsi"/>
                <w:sz w:val="20"/>
                <w:szCs w:val="22"/>
              </w:rPr>
            </w:pPr>
            <w:r>
              <w:rPr>
                <w:rFonts w:cstheme="minorHAnsi"/>
                <w:sz w:val="20"/>
                <w:szCs w:val="22"/>
              </w:rPr>
              <w:t>Length mid—calf;</w:t>
            </w:r>
          </w:p>
          <w:p w14:paraId="60315534" w14:textId="2C86858B" w:rsidR="00361813" w:rsidRPr="001C6184" w:rsidRDefault="00A4503D" w:rsidP="001C6184">
            <w:pPr>
              <w:pStyle w:val="ListParagraph"/>
              <w:numPr>
                <w:ilvl w:val="0"/>
                <w:numId w:val="14"/>
              </w:numPr>
              <w:rPr>
                <w:rFonts w:cstheme="minorHAnsi"/>
                <w:sz w:val="20"/>
                <w:szCs w:val="22"/>
              </w:rPr>
            </w:pPr>
            <w:r w:rsidRPr="00FA504A">
              <w:rPr>
                <w:rFonts w:cstheme="minorHAnsi"/>
                <w:sz w:val="20"/>
                <w:szCs w:val="22"/>
              </w:rPr>
              <w:t xml:space="preserve">EU PPE Regulation 2016/425 </w:t>
            </w:r>
            <w:r w:rsidR="006F41B1">
              <w:rPr>
                <w:rFonts w:cstheme="minorHAnsi"/>
                <w:sz w:val="20"/>
                <w:szCs w:val="22"/>
              </w:rPr>
              <w:t>and</w:t>
            </w:r>
            <w:r w:rsidR="008F4F7D">
              <w:rPr>
                <w:rFonts w:cstheme="minorHAnsi"/>
                <w:sz w:val="20"/>
                <w:szCs w:val="22"/>
              </w:rPr>
              <w:t xml:space="preserve"> </w:t>
            </w:r>
            <w:r w:rsidRPr="00FA504A">
              <w:rPr>
                <w:rFonts w:cstheme="minorHAnsi"/>
                <w:sz w:val="20"/>
                <w:szCs w:val="22"/>
              </w:rPr>
              <w:t>EU MDD Directive 93/42/EEC</w:t>
            </w:r>
            <w:r w:rsidR="001C6184">
              <w:rPr>
                <w:rFonts w:cstheme="minorHAnsi"/>
                <w:sz w:val="20"/>
                <w:szCs w:val="22"/>
              </w:rPr>
              <w:t xml:space="preserve"> and </w:t>
            </w:r>
            <w:r w:rsidRPr="001C6184">
              <w:rPr>
                <w:rFonts w:cstheme="minorHAnsi"/>
                <w:szCs w:val="22"/>
              </w:rPr>
              <w:t>EN 13795 any performance level;</w:t>
            </w:r>
          </w:p>
          <w:p w14:paraId="633D3D69" w14:textId="577193FA" w:rsidR="00361813" w:rsidRDefault="00361813" w:rsidP="00361813">
            <w:pPr>
              <w:pStyle w:val="ListParagraph"/>
              <w:rPr>
                <w:rFonts w:cstheme="minorHAnsi"/>
                <w:sz w:val="20"/>
                <w:szCs w:val="22"/>
              </w:rPr>
            </w:pPr>
            <w:r>
              <w:rPr>
                <w:rFonts w:cstheme="minorHAnsi"/>
                <w:sz w:val="20"/>
                <w:szCs w:val="22"/>
              </w:rPr>
              <w:t>or</w:t>
            </w:r>
          </w:p>
          <w:p w14:paraId="22EB1BAB" w14:textId="7F6D9920" w:rsidR="00D81637" w:rsidRPr="001C6184" w:rsidRDefault="00A4503D" w:rsidP="001C6184">
            <w:pPr>
              <w:pStyle w:val="ListParagraph"/>
              <w:numPr>
                <w:ilvl w:val="0"/>
                <w:numId w:val="14"/>
              </w:numPr>
              <w:rPr>
                <w:rFonts w:cstheme="minorHAnsi"/>
                <w:sz w:val="20"/>
                <w:szCs w:val="22"/>
              </w:rPr>
            </w:pPr>
            <w:r w:rsidRPr="00361813">
              <w:rPr>
                <w:rFonts w:cstheme="minorHAnsi"/>
                <w:szCs w:val="22"/>
              </w:rPr>
              <w:t>FDA Class I or II medical device, or equivalent</w:t>
            </w:r>
            <w:r w:rsidR="001C6184">
              <w:rPr>
                <w:rFonts w:cstheme="minorHAnsi"/>
                <w:szCs w:val="22"/>
              </w:rPr>
              <w:t xml:space="preserve"> and </w:t>
            </w:r>
            <w:r w:rsidRPr="001C6184">
              <w:rPr>
                <w:rFonts w:cstheme="minorHAnsi"/>
                <w:szCs w:val="22"/>
              </w:rPr>
              <w:t>AAMI PB70 all levels acceptable, or equivalent.</w:t>
            </w:r>
          </w:p>
        </w:tc>
        <w:tc>
          <w:tcPr>
            <w:tcW w:w="1175" w:type="dxa"/>
            <w:tcBorders>
              <w:top w:val="single" w:sz="4" w:space="0" w:color="000000"/>
              <w:left w:val="single" w:sz="4" w:space="0" w:color="000000"/>
              <w:bottom w:val="single" w:sz="4" w:space="0" w:color="000000"/>
              <w:right w:val="single" w:sz="4" w:space="0" w:color="auto"/>
            </w:tcBorders>
            <w:vAlign w:val="center"/>
          </w:tcPr>
          <w:p w14:paraId="30913BED" w14:textId="2CC2F940" w:rsidR="00D81637" w:rsidRPr="00D95466" w:rsidRDefault="00A4503D" w:rsidP="00D81637">
            <w:pPr>
              <w:spacing w:line="256" w:lineRule="auto"/>
              <w:jc w:val="center"/>
              <w:rPr>
                <w:rFonts w:cs="Calibri"/>
                <w:b/>
                <w:bCs/>
                <w:lang w:val="bs-Latn-BA"/>
              </w:rPr>
            </w:pPr>
            <w:r>
              <w:rPr>
                <w:rFonts w:cs="Calibri"/>
                <w:b/>
                <w:bCs/>
                <w:lang w:val="bs-Latn-BA"/>
              </w:rPr>
              <w:t>Kom/pcs</w:t>
            </w:r>
          </w:p>
        </w:tc>
        <w:tc>
          <w:tcPr>
            <w:tcW w:w="1216" w:type="dxa"/>
            <w:tcBorders>
              <w:top w:val="single" w:sz="4" w:space="0" w:color="000000"/>
              <w:left w:val="single" w:sz="4" w:space="0" w:color="000000"/>
              <w:bottom w:val="single" w:sz="4" w:space="0" w:color="000000"/>
              <w:right w:val="single" w:sz="4" w:space="0" w:color="auto"/>
            </w:tcBorders>
            <w:vAlign w:val="center"/>
          </w:tcPr>
          <w:p w14:paraId="4EB4AD8B" w14:textId="277B73F1" w:rsidR="00D81637" w:rsidRDefault="00A4503D" w:rsidP="00D81637">
            <w:pPr>
              <w:widowControl w:val="0"/>
              <w:overflowPunct w:val="0"/>
              <w:adjustRightInd w:val="0"/>
              <w:spacing w:line="256" w:lineRule="auto"/>
              <w:jc w:val="center"/>
              <w:rPr>
                <w:rFonts w:cs="Calibri"/>
                <w:b/>
                <w:bCs/>
                <w:lang w:val="en-GB"/>
              </w:rPr>
            </w:pPr>
            <w:r w:rsidRPr="00857DAF">
              <w:rPr>
                <w:rFonts w:cstheme="minorHAnsi"/>
                <w:b/>
                <w:kern w:val="28"/>
              </w:rPr>
              <w:t xml:space="preserve">Total of </w:t>
            </w:r>
            <w:r>
              <w:rPr>
                <w:rFonts w:cstheme="minorHAnsi"/>
                <w:b/>
                <w:kern w:val="28"/>
              </w:rPr>
              <w:t>24</w:t>
            </w:r>
            <w:r w:rsidRPr="00857DAF">
              <w:rPr>
                <w:rFonts w:cstheme="minorHAnsi"/>
                <w:b/>
                <w:kern w:val="28"/>
              </w:rPr>
              <w:t>,000 pcs</w:t>
            </w:r>
            <w:r>
              <w:rPr>
                <w:rFonts w:cstheme="minorHAnsi"/>
                <w:b/>
                <w:kern w:val="28"/>
              </w:rPr>
              <w:t xml:space="preserve"> (14,000 pcs size L and 10,000 pcs size XL)</w:t>
            </w:r>
          </w:p>
        </w:tc>
      </w:tr>
    </w:tbl>
    <w:p w14:paraId="068F6701" w14:textId="77777777" w:rsidR="003A7E73" w:rsidRPr="00341B16" w:rsidRDefault="003A7E73" w:rsidP="003A7E73">
      <w:pPr>
        <w:jc w:val="both"/>
        <w:rPr>
          <w:rFonts w:cs="Calibri"/>
        </w:rPr>
      </w:pPr>
    </w:p>
    <w:p w14:paraId="3447FE02" w14:textId="77777777" w:rsidR="003A7E73" w:rsidRPr="00341B16" w:rsidRDefault="003A7E73" w:rsidP="003A7E73">
      <w:pPr>
        <w:jc w:val="right"/>
        <w:rPr>
          <w:rFonts w:cs="Calibri"/>
          <w:b/>
        </w:rPr>
      </w:pPr>
    </w:p>
    <w:p w14:paraId="48E86B71" w14:textId="77777777" w:rsidR="003A7E73" w:rsidRPr="00341B16" w:rsidRDefault="003A7E73" w:rsidP="003A7E73">
      <w:pPr>
        <w:jc w:val="right"/>
        <w:rPr>
          <w:rFonts w:cs="Calibri"/>
          <w:b/>
        </w:rPr>
      </w:pPr>
    </w:p>
    <w:sdt>
      <w:sdtPr>
        <w:rPr>
          <w:rFonts w:cs="Calibri"/>
          <w:i/>
          <w:iCs/>
          <w:snapToGrid w:val="0"/>
          <w:color w:val="000000" w:themeColor="text1"/>
        </w:rPr>
        <w:id w:val="-218356289"/>
        <w:showingPlcHdr/>
        <w:text/>
      </w:sdtPr>
      <w:sdtEndPr/>
      <w:sdtContent>
        <w:p w14:paraId="176EAA4A" w14:textId="77777777" w:rsidR="003A7E73" w:rsidRPr="00341B16" w:rsidRDefault="003A7E73" w:rsidP="003A7E73">
          <w:pPr>
            <w:ind w:left="5760" w:firstLine="720"/>
            <w:jc w:val="both"/>
            <w:rPr>
              <w:rFonts w:cs="Calibri"/>
              <w:i/>
              <w:iCs/>
              <w:snapToGrid w:val="0"/>
              <w:color w:val="000000" w:themeColor="text1"/>
            </w:rPr>
          </w:pPr>
          <w:r w:rsidRPr="00341B16">
            <w:rPr>
              <w:rFonts w:cs="Calibri"/>
              <w:i/>
              <w:iCs/>
              <w:snapToGrid w:val="0"/>
              <w:color w:val="000000" w:themeColor="text1"/>
              <w:shd w:val="clear" w:color="auto" w:fill="BFBFBF" w:themeFill="background1" w:themeFillShade="BF"/>
            </w:rPr>
            <w:t>[Enter name of authorized staff]</w:t>
          </w:r>
        </w:p>
      </w:sdtContent>
    </w:sdt>
    <w:p w14:paraId="4982B742" w14:textId="08C703A6" w:rsidR="00341B16" w:rsidRDefault="0046553E" w:rsidP="003A7E73">
      <w:pPr>
        <w:jc w:val="right"/>
        <w:rPr>
          <w:rFonts w:cs="Calibri"/>
        </w:rPr>
      </w:pPr>
      <w:sdt>
        <w:sdtPr>
          <w:rPr>
            <w:rFonts w:cs="Calibri"/>
            <w:i/>
            <w:iCs/>
            <w:snapToGrid w:val="0"/>
            <w:color w:val="000000" w:themeColor="text1"/>
          </w:rPr>
          <w:id w:val="1722250015"/>
          <w:showingPlcHdr/>
          <w:text/>
        </w:sdtPr>
        <w:sdtEndPr/>
        <w:sdtContent>
          <w:r w:rsidR="003A7E73" w:rsidRPr="00341B16">
            <w:rPr>
              <w:rFonts w:cs="Calibri"/>
              <w:i/>
              <w:iCs/>
              <w:snapToGrid w:val="0"/>
              <w:color w:val="000000" w:themeColor="text1"/>
              <w:shd w:val="clear" w:color="auto" w:fill="BFBFBF" w:themeFill="background1" w:themeFillShade="BF"/>
            </w:rPr>
            <w:t>[Designation]</w:t>
          </w:r>
        </w:sdtContent>
      </w:sdt>
      <w:r w:rsidR="003A7E73" w:rsidRPr="00341B16">
        <w:rPr>
          <w:rFonts w:cs="Calibri"/>
        </w:rPr>
        <w:tab/>
      </w:r>
      <w:r w:rsidR="003A7E73" w:rsidRPr="00341B16">
        <w:rPr>
          <w:rFonts w:cs="Calibri"/>
        </w:rPr>
        <w:tab/>
      </w:r>
      <w:r w:rsidR="00341B16">
        <w:rPr>
          <w:rFonts w:cs="Calibri"/>
        </w:rPr>
        <w:br w:type="page"/>
      </w:r>
    </w:p>
    <w:p w14:paraId="7D699296" w14:textId="3F371DE3" w:rsidR="00643A6E" w:rsidRPr="00341B16" w:rsidRDefault="001E6DF4" w:rsidP="008441FC">
      <w:pPr>
        <w:pStyle w:val="Heading8"/>
        <w:spacing w:before="0" w:after="0"/>
        <w:jc w:val="right"/>
        <w:rPr>
          <w:rFonts w:ascii="Myriad Pro" w:hAnsi="Myriad Pro" w:cstheme="minorHAnsi"/>
          <w:b/>
          <w:i w:val="0"/>
          <w:sz w:val="28"/>
        </w:rPr>
      </w:pPr>
      <w:r w:rsidRPr="00341B16">
        <w:rPr>
          <w:rFonts w:ascii="Myriad Pro" w:hAnsi="Myriad Pro" w:cstheme="minorHAnsi"/>
          <w:b/>
          <w:i w:val="0"/>
          <w:sz w:val="28"/>
        </w:rPr>
        <w:lastRenderedPageBreak/>
        <w:t>A</w:t>
      </w:r>
      <w:r w:rsidR="00643A6E" w:rsidRPr="00341B16">
        <w:rPr>
          <w:rFonts w:ascii="Myriad Pro" w:hAnsi="Myriad Pro" w:cstheme="minorHAnsi"/>
          <w:b/>
          <w:i w:val="0"/>
          <w:sz w:val="28"/>
        </w:rPr>
        <w:t>nnex 2</w:t>
      </w:r>
    </w:p>
    <w:p w14:paraId="56298C7C" w14:textId="77777777" w:rsidR="00643A6E" w:rsidRPr="00341B16" w:rsidRDefault="00643A6E" w:rsidP="00BF25E9">
      <w:pPr>
        <w:rPr>
          <w:rFonts w:cstheme="minorHAnsi"/>
          <w:sz w:val="22"/>
          <w:szCs w:val="22"/>
        </w:rPr>
      </w:pPr>
    </w:p>
    <w:p w14:paraId="12FF64F7" w14:textId="77777777" w:rsidR="00643A6E" w:rsidRPr="00341B16" w:rsidRDefault="00643A6E" w:rsidP="00BF25E9">
      <w:pPr>
        <w:jc w:val="center"/>
        <w:rPr>
          <w:rFonts w:cstheme="minorHAnsi"/>
          <w:b/>
          <w:sz w:val="28"/>
          <w:szCs w:val="28"/>
        </w:rPr>
      </w:pPr>
      <w:r w:rsidRPr="00341B16">
        <w:rPr>
          <w:rFonts w:cstheme="minorHAnsi"/>
          <w:b/>
          <w:sz w:val="28"/>
          <w:szCs w:val="28"/>
        </w:rPr>
        <w:t>FORM FOR SUBMITTING SUPPLIER’S  QUOTATION</w:t>
      </w:r>
    </w:p>
    <w:p w14:paraId="6AD10B21" w14:textId="77777777" w:rsidR="00643A6E" w:rsidRPr="00341B16" w:rsidRDefault="00643A6E" w:rsidP="00BF25E9">
      <w:pPr>
        <w:jc w:val="center"/>
        <w:rPr>
          <w:rFonts w:cstheme="minorHAnsi"/>
          <w:b/>
          <w:i/>
          <w:sz w:val="16"/>
          <w:szCs w:val="16"/>
        </w:rPr>
      </w:pPr>
      <w:r w:rsidRPr="00341B16">
        <w:rPr>
          <w:rFonts w:cstheme="minorHAnsi"/>
          <w:b/>
          <w:i/>
          <w:sz w:val="16"/>
          <w:szCs w:val="16"/>
        </w:rPr>
        <w:t>(This Form must be submitted only using the Supplier’s Official Letterhead/Stationery)</w:t>
      </w:r>
    </w:p>
    <w:p w14:paraId="008110AD" w14:textId="77777777" w:rsidR="00643A6E" w:rsidRPr="00341B16" w:rsidRDefault="00643A6E" w:rsidP="00BF25E9">
      <w:pPr>
        <w:jc w:val="center"/>
        <w:rPr>
          <w:rFonts w:cstheme="minorHAnsi"/>
          <w:b/>
          <w:sz w:val="22"/>
          <w:szCs w:val="22"/>
        </w:rPr>
      </w:pPr>
    </w:p>
    <w:p w14:paraId="72696B60" w14:textId="314E78DC" w:rsidR="00643A6E" w:rsidRPr="00341B16" w:rsidRDefault="00643A6E" w:rsidP="00BF25E9">
      <w:pPr>
        <w:ind w:right="630" w:firstLine="720"/>
        <w:jc w:val="both"/>
        <w:rPr>
          <w:rFonts w:cstheme="minorHAnsi"/>
          <w:snapToGrid w:val="0"/>
        </w:rPr>
      </w:pPr>
      <w:r w:rsidRPr="00341B16">
        <w:rPr>
          <w:rFonts w:cstheme="minorHAnsi"/>
          <w:snapToGrid w:val="0"/>
        </w:rPr>
        <w:t>We, the undersigned, hereby accept in full the UNDP General Terms and Conditions, and hereby</w:t>
      </w:r>
      <w:r w:rsidR="00306FFB" w:rsidRPr="00341B16">
        <w:rPr>
          <w:rFonts w:cstheme="minorHAnsi"/>
          <w:snapToGrid w:val="0"/>
        </w:rPr>
        <w:t xml:space="preserve"> </w:t>
      </w:r>
      <w:r w:rsidRPr="00341B16">
        <w:rPr>
          <w:rFonts w:cstheme="minorHAnsi"/>
          <w:snapToGrid w:val="0"/>
        </w:rPr>
        <w:t>offer to supply the items listed below in conformity with the specification and requirements of UNDP as per RFQ Reference No.</w:t>
      </w:r>
      <w:r w:rsidR="00B72409" w:rsidRPr="00341B16">
        <w:rPr>
          <w:rFonts w:cstheme="minorHAnsi"/>
          <w:snapToGrid w:val="0"/>
        </w:rPr>
        <w:t xml:space="preserve"> </w:t>
      </w:r>
      <w:r w:rsidR="009E05F4" w:rsidRPr="000A31A1">
        <w:rPr>
          <w:rFonts w:cstheme="minorHAnsi"/>
          <w:b/>
          <w:bCs/>
        </w:rPr>
        <w:t>BIH/RFQ/</w:t>
      </w:r>
      <w:r w:rsidR="00E3717F">
        <w:rPr>
          <w:rFonts w:cstheme="minorHAnsi"/>
          <w:b/>
          <w:bCs/>
        </w:rPr>
        <w:t>110</w:t>
      </w:r>
      <w:r w:rsidR="009E05F4" w:rsidRPr="000A31A1">
        <w:rPr>
          <w:rFonts w:cstheme="minorHAnsi"/>
          <w:b/>
          <w:bCs/>
        </w:rPr>
        <w:t>/2</w:t>
      </w:r>
      <w:r w:rsidR="00341B16" w:rsidRPr="000A31A1">
        <w:rPr>
          <w:rFonts w:cstheme="minorHAnsi"/>
          <w:b/>
          <w:bCs/>
        </w:rPr>
        <w:t>1</w:t>
      </w:r>
      <w:r w:rsidR="00B72409" w:rsidRPr="00341B16">
        <w:rPr>
          <w:rFonts w:cstheme="minorHAnsi"/>
          <w:b/>
        </w:rPr>
        <w:t>:</w:t>
      </w:r>
    </w:p>
    <w:p w14:paraId="51493A5C" w14:textId="77777777" w:rsidR="00643A6E" w:rsidRPr="00341B16" w:rsidRDefault="00643A6E" w:rsidP="00BF25E9">
      <w:pPr>
        <w:ind w:left="990" w:right="630" w:hanging="990"/>
        <w:jc w:val="both"/>
        <w:rPr>
          <w:rFonts w:cstheme="minorHAnsi"/>
          <w:b/>
          <w:snapToGrid w:val="0"/>
          <w:u w:val="single"/>
        </w:rPr>
      </w:pPr>
    </w:p>
    <w:p w14:paraId="0150C3CD" w14:textId="52DC1B37" w:rsidR="00643A6E" w:rsidRPr="00341B16" w:rsidRDefault="00643A6E" w:rsidP="00BF25E9">
      <w:pPr>
        <w:ind w:left="990" w:right="630" w:hanging="990"/>
        <w:jc w:val="both"/>
        <w:rPr>
          <w:rFonts w:cstheme="minorHAnsi"/>
          <w:b/>
          <w:snapToGrid w:val="0"/>
          <w:u w:val="single"/>
        </w:rPr>
      </w:pPr>
      <w:r w:rsidRPr="00341B16">
        <w:rPr>
          <w:rFonts w:cstheme="minorHAnsi"/>
          <w:b/>
          <w:snapToGrid w:val="0"/>
          <w:u w:val="single"/>
        </w:rPr>
        <w:t xml:space="preserve">TABLE 1 :  Offer to Supply Goods Compliant with Technical Specifications and Requirements </w:t>
      </w:r>
    </w:p>
    <w:p w14:paraId="610CF0DC" w14:textId="488106A2" w:rsidR="008911F9" w:rsidRPr="00341B16" w:rsidRDefault="008911F9" w:rsidP="00BF25E9">
      <w:pPr>
        <w:ind w:left="990" w:right="630" w:hanging="990"/>
        <w:jc w:val="both"/>
        <w:rPr>
          <w:rFonts w:cstheme="minorHAnsi"/>
          <w:b/>
          <w:snapToGrid w:val="0"/>
          <w:u w:val="single"/>
        </w:rPr>
      </w:pPr>
    </w:p>
    <w:p w14:paraId="6BD9B0D9" w14:textId="77777777" w:rsidR="004A3327" w:rsidRPr="00341B16" w:rsidRDefault="004A3327" w:rsidP="00BF25E9">
      <w:pPr>
        <w:rPr>
          <w:rFonts w:cs="Calibri"/>
          <w:b/>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49"/>
        <w:gridCol w:w="1080"/>
        <w:gridCol w:w="1080"/>
        <w:gridCol w:w="900"/>
        <w:gridCol w:w="1080"/>
      </w:tblGrid>
      <w:tr w:rsidR="00D23152" w:rsidRPr="00341B16" w14:paraId="38E48C2B" w14:textId="77777777" w:rsidTr="00CF1313">
        <w:trPr>
          <w:trHeight w:val="512"/>
          <w:jc w:val="center"/>
        </w:trPr>
        <w:tc>
          <w:tcPr>
            <w:tcW w:w="846" w:type="dxa"/>
          </w:tcPr>
          <w:p w14:paraId="6037DBAF" w14:textId="79EDDF94" w:rsidR="00D23152" w:rsidRPr="00341B16" w:rsidRDefault="005F1A0E" w:rsidP="00512B05">
            <w:pPr>
              <w:jc w:val="center"/>
              <w:rPr>
                <w:rFonts w:cstheme="minorHAnsi"/>
                <w:b/>
              </w:rPr>
            </w:pPr>
            <w:r>
              <w:rPr>
                <w:rFonts w:cstheme="minorHAnsi"/>
                <w:b/>
              </w:rPr>
              <w:t>Item</w:t>
            </w:r>
            <w:r w:rsidR="00CF1313">
              <w:rPr>
                <w:rFonts w:cstheme="minorHAnsi"/>
                <w:b/>
              </w:rPr>
              <w:t xml:space="preserve"> </w:t>
            </w:r>
            <w:r w:rsidR="00D23152" w:rsidRPr="00341B16">
              <w:rPr>
                <w:rFonts w:cstheme="minorHAnsi"/>
                <w:b/>
              </w:rPr>
              <w:t>No.</w:t>
            </w:r>
          </w:p>
        </w:tc>
        <w:tc>
          <w:tcPr>
            <w:tcW w:w="4549" w:type="dxa"/>
          </w:tcPr>
          <w:p w14:paraId="59F3BFEF" w14:textId="77777777" w:rsidR="00D23152" w:rsidRPr="00341B16" w:rsidRDefault="00D23152" w:rsidP="00512B05">
            <w:pPr>
              <w:jc w:val="center"/>
              <w:rPr>
                <w:rFonts w:cstheme="minorHAnsi"/>
                <w:b/>
              </w:rPr>
            </w:pPr>
            <w:r w:rsidRPr="00341B16">
              <w:rPr>
                <w:rFonts w:cstheme="minorHAnsi"/>
                <w:b/>
              </w:rPr>
              <w:t>Description/Specification of Goods</w:t>
            </w:r>
          </w:p>
        </w:tc>
        <w:tc>
          <w:tcPr>
            <w:tcW w:w="1080" w:type="dxa"/>
          </w:tcPr>
          <w:p w14:paraId="77171B39" w14:textId="77777777" w:rsidR="00D23152" w:rsidRPr="00341B16" w:rsidRDefault="00D23152" w:rsidP="00512B05">
            <w:pPr>
              <w:jc w:val="center"/>
              <w:rPr>
                <w:rFonts w:cstheme="minorHAnsi"/>
                <w:b/>
              </w:rPr>
            </w:pPr>
            <w:r w:rsidRPr="00341B16">
              <w:rPr>
                <w:rFonts w:cstheme="minorHAnsi"/>
                <w:b/>
              </w:rPr>
              <w:t>Quantity</w:t>
            </w:r>
          </w:p>
        </w:tc>
        <w:tc>
          <w:tcPr>
            <w:tcW w:w="1080" w:type="dxa"/>
          </w:tcPr>
          <w:p w14:paraId="25C09682" w14:textId="7AEE6361" w:rsidR="00D23152" w:rsidRPr="00341B16" w:rsidRDefault="00D23152" w:rsidP="00512B05">
            <w:pPr>
              <w:jc w:val="center"/>
              <w:rPr>
                <w:rFonts w:cstheme="minorHAnsi"/>
                <w:b/>
              </w:rPr>
            </w:pPr>
            <w:r w:rsidRPr="00341B16">
              <w:rPr>
                <w:rFonts w:cstheme="minorHAnsi"/>
                <w:b/>
              </w:rPr>
              <w:t>Latest Delivery Date</w:t>
            </w:r>
          </w:p>
        </w:tc>
        <w:tc>
          <w:tcPr>
            <w:tcW w:w="900" w:type="dxa"/>
          </w:tcPr>
          <w:p w14:paraId="57A3A7A2" w14:textId="7055C702" w:rsidR="00D23152" w:rsidRPr="00341B16" w:rsidRDefault="00D23152" w:rsidP="00512B05">
            <w:pPr>
              <w:jc w:val="center"/>
              <w:rPr>
                <w:rFonts w:cstheme="minorHAnsi"/>
                <w:b/>
              </w:rPr>
            </w:pPr>
            <w:r w:rsidRPr="00341B16">
              <w:rPr>
                <w:rFonts w:cstheme="minorHAnsi"/>
                <w:b/>
              </w:rPr>
              <w:t>Unit Price</w:t>
            </w:r>
          </w:p>
        </w:tc>
        <w:tc>
          <w:tcPr>
            <w:tcW w:w="1080" w:type="dxa"/>
          </w:tcPr>
          <w:p w14:paraId="3C62E47E" w14:textId="77777777" w:rsidR="00D23152" w:rsidRPr="00341B16" w:rsidRDefault="00D23152" w:rsidP="00512B05">
            <w:pPr>
              <w:jc w:val="center"/>
              <w:rPr>
                <w:rFonts w:cstheme="minorHAnsi"/>
                <w:b/>
              </w:rPr>
            </w:pPr>
            <w:r w:rsidRPr="00341B16">
              <w:rPr>
                <w:rFonts w:cstheme="minorHAnsi"/>
                <w:b/>
              </w:rPr>
              <w:t>Total Price per Item</w:t>
            </w:r>
          </w:p>
        </w:tc>
      </w:tr>
      <w:tr w:rsidR="00BF5BC7" w:rsidRPr="00341B16" w14:paraId="1A0A3E85" w14:textId="77777777" w:rsidTr="00CF1313">
        <w:trPr>
          <w:jc w:val="center"/>
        </w:trPr>
        <w:tc>
          <w:tcPr>
            <w:tcW w:w="846" w:type="dxa"/>
            <w:tcBorders>
              <w:top w:val="single" w:sz="4" w:space="0" w:color="auto"/>
            </w:tcBorders>
          </w:tcPr>
          <w:p w14:paraId="7D9B1437" w14:textId="4DF3675D" w:rsidR="00BF5BC7" w:rsidRPr="00341B16" w:rsidRDefault="00891FE3" w:rsidP="00BF5BC7">
            <w:pPr>
              <w:jc w:val="center"/>
              <w:rPr>
                <w:rFonts w:cstheme="minorHAnsi"/>
                <w:b/>
              </w:rPr>
            </w:pPr>
            <w:r>
              <w:rPr>
                <w:rFonts w:cstheme="minorHAnsi"/>
                <w:b/>
              </w:rPr>
              <w:t>1</w:t>
            </w:r>
          </w:p>
        </w:tc>
        <w:tc>
          <w:tcPr>
            <w:tcW w:w="4549" w:type="dxa"/>
          </w:tcPr>
          <w:p w14:paraId="416384E1" w14:textId="2ECAE275" w:rsidR="00BF5BC7" w:rsidRPr="0033612F" w:rsidRDefault="00A4503D" w:rsidP="00427171">
            <w:pPr>
              <w:spacing w:before="120" w:after="120" w:line="256" w:lineRule="auto"/>
              <w:ind w:right="345"/>
              <w:rPr>
                <w:rFonts w:cstheme="minorHAnsi"/>
                <w:b/>
                <w:bCs/>
                <w:shd w:val="clear" w:color="auto" w:fill="FFFFFF"/>
                <w:lang w:val="bs-Latn-BA"/>
              </w:rPr>
            </w:pPr>
            <w:r w:rsidRPr="002360EE">
              <w:rPr>
                <w:rFonts w:cstheme="minorHAnsi"/>
                <w:b/>
                <w:bCs/>
                <w:u w:val="single"/>
              </w:rPr>
              <w:t>Protective gown, single use / Zaštitni ogrtač, jednokratni</w:t>
            </w:r>
            <w:r>
              <w:rPr>
                <w:rFonts w:cstheme="minorHAnsi"/>
                <w:b/>
                <w:bCs/>
                <w:u w:val="single"/>
              </w:rPr>
              <w:t>:</w:t>
            </w:r>
          </w:p>
        </w:tc>
        <w:tc>
          <w:tcPr>
            <w:tcW w:w="1080" w:type="dxa"/>
          </w:tcPr>
          <w:p w14:paraId="21ED922B" w14:textId="51480203" w:rsidR="00BF5BC7" w:rsidRPr="00341B16" w:rsidRDefault="00BF5BC7" w:rsidP="00BF5BC7">
            <w:pPr>
              <w:jc w:val="center"/>
              <w:rPr>
                <w:rFonts w:cstheme="minorHAnsi"/>
                <w:b/>
              </w:rPr>
            </w:pPr>
          </w:p>
        </w:tc>
        <w:tc>
          <w:tcPr>
            <w:tcW w:w="1080" w:type="dxa"/>
          </w:tcPr>
          <w:p w14:paraId="320D3AB6" w14:textId="2FCD6EA6" w:rsidR="00BF5BC7" w:rsidRPr="00341B16" w:rsidRDefault="00BF5BC7" w:rsidP="00BF5BC7">
            <w:pPr>
              <w:rPr>
                <w:rFonts w:cstheme="minorHAnsi"/>
                <w:b/>
              </w:rPr>
            </w:pPr>
          </w:p>
        </w:tc>
        <w:tc>
          <w:tcPr>
            <w:tcW w:w="900" w:type="dxa"/>
          </w:tcPr>
          <w:p w14:paraId="40922FB5" w14:textId="77777777" w:rsidR="00BF5BC7" w:rsidRPr="00341B16" w:rsidRDefault="00BF5BC7" w:rsidP="00BF5BC7">
            <w:pPr>
              <w:rPr>
                <w:rFonts w:cstheme="minorHAnsi"/>
                <w:b/>
              </w:rPr>
            </w:pPr>
          </w:p>
        </w:tc>
        <w:tc>
          <w:tcPr>
            <w:tcW w:w="1080" w:type="dxa"/>
            <w:shd w:val="clear" w:color="auto" w:fill="D9D9D9" w:themeFill="background1" w:themeFillShade="D9"/>
          </w:tcPr>
          <w:p w14:paraId="433D198E" w14:textId="77777777" w:rsidR="00BF5BC7" w:rsidRPr="00341B16" w:rsidRDefault="00BF5BC7" w:rsidP="00BF5BC7">
            <w:pPr>
              <w:rPr>
                <w:rFonts w:cstheme="minorHAnsi"/>
              </w:rPr>
            </w:pPr>
          </w:p>
        </w:tc>
      </w:tr>
      <w:tr w:rsidR="00D81637" w:rsidRPr="00341B16" w14:paraId="07D04FEB" w14:textId="77777777" w:rsidTr="00CF1313">
        <w:trPr>
          <w:jc w:val="center"/>
        </w:trPr>
        <w:tc>
          <w:tcPr>
            <w:tcW w:w="846" w:type="dxa"/>
            <w:tcBorders>
              <w:top w:val="single" w:sz="4" w:space="0" w:color="auto"/>
            </w:tcBorders>
          </w:tcPr>
          <w:p w14:paraId="3F9A1A73" w14:textId="77777777" w:rsidR="00D81637" w:rsidRPr="00341B16" w:rsidRDefault="00D81637" w:rsidP="00D81637">
            <w:pPr>
              <w:rPr>
                <w:rFonts w:cstheme="minorHAnsi"/>
                <w:b/>
              </w:rPr>
            </w:pPr>
          </w:p>
        </w:tc>
        <w:tc>
          <w:tcPr>
            <w:tcW w:w="4549" w:type="dxa"/>
          </w:tcPr>
          <w:p w14:paraId="15F58CB7" w14:textId="77777777" w:rsidR="00D81637" w:rsidRPr="00341B16" w:rsidRDefault="00D81637" w:rsidP="00D81637">
            <w:pPr>
              <w:rPr>
                <w:rFonts w:cstheme="minorHAnsi"/>
                <w:b/>
              </w:rPr>
            </w:pPr>
            <w:r w:rsidRPr="00341B16">
              <w:rPr>
                <w:rFonts w:cstheme="minorHAnsi"/>
                <w:b/>
              </w:rPr>
              <w:t>Total Price of Goods</w:t>
            </w:r>
          </w:p>
        </w:tc>
        <w:tc>
          <w:tcPr>
            <w:tcW w:w="1080" w:type="dxa"/>
          </w:tcPr>
          <w:p w14:paraId="08240148" w14:textId="77777777" w:rsidR="00D81637" w:rsidRPr="00341B16" w:rsidRDefault="00D81637" w:rsidP="00D81637">
            <w:pPr>
              <w:rPr>
                <w:rFonts w:cstheme="minorHAnsi"/>
                <w:b/>
              </w:rPr>
            </w:pPr>
          </w:p>
        </w:tc>
        <w:tc>
          <w:tcPr>
            <w:tcW w:w="1080" w:type="dxa"/>
          </w:tcPr>
          <w:p w14:paraId="126DAA7F" w14:textId="77777777" w:rsidR="00D81637" w:rsidRPr="00341B16" w:rsidRDefault="00D81637" w:rsidP="00D81637">
            <w:pPr>
              <w:rPr>
                <w:rFonts w:cstheme="minorHAnsi"/>
                <w:b/>
              </w:rPr>
            </w:pPr>
          </w:p>
        </w:tc>
        <w:tc>
          <w:tcPr>
            <w:tcW w:w="900" w:type="dxa"/>
          </w:tcPr>
          <w:p w14:paraId="256B9F7A" w14:textId="0E2DE9C4" w:rsidR="00D81637" w:rsidRPr="00341B16" w:rsidRDefault="00D81637" w:rsidP="00D81637">
            <w:pPr>
              <w:rPr>
                <w:rFonts w:cstheme="minorHAnsi"/>
                <w:b/>
              </w:rPr>
            </w:pPr>
          </w:p>
        </w:tc>
        <w:tc>
          <w:tcPr>
            <w:tcW w:w="1080" w:type="dxa"/>
            <w:shd w:val="clear" w:color="auto" w:fill="D9D9D9" w:themeFill="background1" w:themeFillShade="D9"/>
          </w:tcPr>
          <w:p w14:paraId="2CD1CDC9" w14:textId="77777777" w:rsidR="00D81637" w:rsidRPr="00341B16" w:rsidRDefault="00D81637" w:rsidP="00D81637">
            <w:pPr>
              <w:rPr>
                <w:rFonts w:cstheme="minorHAnsi"/>
              </w:rPr>
            </w:pPr>
          </w:p>
        </w:tc>
      </w:tr>
      <w:tr w:rsidR="00D81637" w:rsidRPr="00341B16" w14:paraId="2BC17A3C" w14:textId="77777777" w:rsidTr="00CF1313">
        <w:trPr>
          <w:jc w:val="center"/>
        </w:trPr>
        <w:tc>
          <w:tcPr>
            <w:tcW w:w="846" w:type="dxa"/>
          </w:tcPr>
          <w:p w14:paraId="5D96B12D" w14:textId="77777777" w:rsidR="00D81637" w:rsidRPr="00341B16" w:rsidRDefault="00D81637" w:rsidP="00D81637">
            <w:pPr>
              <w:rPr>
                <w:rFonts w:cstheme="minorHAnsi"/>
              </w:rPr>
            </w:pPr>
          </w:p>
        </w:tc>
        <w:tc>
          <w:tcPr>
            <w:tcW w:w="4549" w:type="dxa"/>
          </w:tcPr>
          <w:p w14:paraId="7917FE22" w14:textId="28F98E2B" w:rsidR="00D81637" w:rsidRPr="00341B16" w:rsidRDefault="00D81637" w:rsidP="00D81637">
            <w:pPr>
              <w:rPr>
                <w:rFonts w:cstheme="minorHAnsi"/>
              </w:rPr>
            </w:pPr>
            <w:r w:rsidRPr="00341B16">
              <w:rPr>
                <w:rFonts w:cstheme="minorHAnsi"/>
              </w:rPr>
              <w:t xml:space="preserve">Add : Cost of Transportation </w:t>
            </w:r>
            <w:r w:rsidR="00E3717F">
              <w:rPr>
                <w:rFonts w:cstheme="minorHAnsi"/>
              </w:rPr>
              <w:t>if any</w:t>
            </w:r>
          </w:p>
        </w:tc>
        <w:tc>
          <w:tcPr>
            <w:tcW w:w="1080" w:type="dxa"/>
          </w:tcPr>
          <w:p w14:paraId="287D690C" w14:textId="77777777" w:rsidR="00D81637" w:rsidRPr="00341B16" w:rsidRDefault="00D81637" w:rsidP="00D81637">
            <w:pPr>
              <w:rPr>
                <w:rFonts w:cstheme="minorHAnsi"/>
              </w:rPr>
            </w:pPr>
          </w:p>
        </w:tc>
        <w:tc>
          <w:tcPr>
            <w:tcW w:w="1080" w:type="dxa"/>
          </w:tcPr>
          <w:p w14:paraId="6EFE6DBB" w14:textId="77777777" w:rsidR="00D81637" w:rsidRPr="00341B16" w:rsidRDefault="00D81637" w:rsidP="00D81637">
            <w:pPr>
              <w:rPr>
                <w:rFonts w:cstheme="minorHAnsi"/>
              </w:rPr>
            </w:pPr>
          </w:p>
        </w:tc>
        <w:tc>
          <w:tcPr>
            <w:tcW w:w="900" w:type="dxa"/>
          </w:tcPr>
          <w:p w14:paraId="4F8968EE" w14:textId="143276A6" w:rsidR="00D81637" w:rsidRPr="00341B16" w:rsidRDefault="00D81637" w:rsidP="00D81637">
            <w:pPr>
              <w:rPr>
                <w:rFonts w:cstheme="minorHAnsi"/>
              </w:rPr>
            </w:pPr>
          </w:p>
        </w:tc>
        <w:tc>
          <w:tcPr>
            <w:tcW w:w="1080" w:type="dxa"/>
            <w:shd w:val="clear" w:color="auto" w:fill="D9D9D9" w:themeFill="background1" w:themeFillShade="D9"/>
          </w:tcPr>
          <w:p w14:paraId="658B4ACD" w14:textId="77777777" w:rsidR="00D81637" w:rsidRPr="00341B16" w:rsidRDefault="00D81637" w:rsidP="00D81637">
            <w:pPr>
              <w:rPr>
                <w:rFonts w:cstheme="minorHAnsi"/>
              </w:rPr>
            </w:pPr>
          </w:p>
        </w:tc>
      </w:tr>
      <w:tr w:rsidR="00D81637" w:rsidRPr="00341B16" w14:paraId="2219788C" w14:textId="77777777" w:rsidTr="00CF1313">
        <w:trPr>
          <w:jc w:val="center"/>
        </w:trPr>
        <w:tc>
          <w:tcPr>
            <w:tcW w:w="846" w:type="dxa"/>
          </w:tcPr>
          <w:p w14:paraId="387B0885" w14:textId="77777777" w:rsidR="00D81637" w:rsidRPr="00341B16" w:rsidRDefault="00D81637" w:rsidP="00D81637">
            <w:pPr>
              <w:rPr>
                <w:rFonts w:cstheme="minorHAnsi"/>
              </w:rPr>
            </w:pPr>
          </w:p>
        </w:tc>
        <w:tc>
          <w:tcPr>
            <w:tcW w:w="4549" w:type="dxa"/>
          </w:tcPr>
          <w:p w14:paraId="63029D0C" w14:textId="3ADE0DE6" w:rsidR="00D81637" w:rsidRPr="00341B16" w:rsidRDefault="00D81637" w:rsidP="00D81637">
            <w:pPr>
              <w:rPr>
                <w:rFonts w:cstheme="minorHAnsi"/>
              </w:rPr>
            </w:pPr>
            <w:r w:rsidRPr="00341B16">
              <w:rPr>
                <w:rFonts w:cstheme="minorHAnsi"/>
              </w:rPr>
              <w:t>Add : Cost of Insurance</w:t>
            </w:r>
            <w:r w:rsidR="00E3717F">
              <w:rPr>
                <w:rFonts w:cstheme="minorHAnsi"/>
              </w:rPr>
              <w:t xml:space="preserve"> if any</w:t>
            </w:r>
          </w:p>
        </w:tc>
        <w:tc>
          <w:tcPr>
            <w:tcW w:w="1080" w:type="dxa"/>
          </w:tcPr>
          <w:p w14:paraId="764FC12E" w14:textId="77777777" w:rsidR="00D81637" w:rsidRPr="00341B16" w:rsidRDefault="00D81637" w:rsidP="00D81637">
            <w:pPr>
              <w:rPr>
                <w:rFonts w:cstheme="minorHAnsi"/>
              </w:rPr>
            </w:pPr>
          </w:p>
        </w:tc>
        <w:tc>
          <w:tcPr>
            <w:tcW w:w="1080" w:type="dxa"/>
          </w:tcPr>
          <w:p w14:paraId="5EFA34CF" w14:textId="77777777" w:rsidR="00D81637" w:rsidRPr="00341B16" w:rsidRDefault="00D81637" w:rsidP="00D81637">
            <w:pPr>
              <w:rPr>
                <w:rFonts w:cstheme="minorHAnsi"/>
              </w:rPr>
            </w:pPr>
          </w:p>
        </w:tc>
        <w:tc>
          <w:tcPr>
            <w:tcW w:w="900" w:type="dxa"/>
          </w:tcPr>
          <w:p w14:paraId="26CE08D4" w14:textId="31C49E50" w:rsidR="00D81637" w:rsidRPr="00341B16" w:rsidRDefault="00D81637" w:rsidP="00D81637">
            <w:pPr>
              <w:rPr>
                <w:rFonts w:cstheme="minorHAnsi"/>
              </w:rPr>
            </w:pPr>
          </w:p>
        </w:tc>
        <w:tc>
          <w:tcPr>
            <w:tcW w:w="1080" w:type="dxa"/>
            <w:shd w:val="clear" w:color="auto" w:fill="D9D9D9" w:themeFill="background1" w:themeFillShade="D9"/>
          </w:tcPr>
          <w:p w14:paraId="49357014" w14:textId="77777777" w:rsidR="00D81637" w:rsidRPr="00341B16" w:rsidRDefault="00D81637" w:rsidP="00D81637">
            <w:pPr>
              <w:rPr>
                <w:rFonts w:cstheme="minorHAnsi"/>
              </w:rPr>
            </w:pPr>
          </w:p>
        </w:tc>
      </w:tr>
      <w:tr w:rsidR="00D81637" w:rsidRPr="00341B16" w14:paraId="1B4F799E" w14:textId="77777777" w:rsidTr="00CF1313">
        <w:trPr>
          <w:jc w:val="center"/>
        </w:trPr>
        <w:tc>
          <w:tcPr>
            <w:tcW w:w="846" w:type="dxa"/>
          </w:tcPr>
          <w:p w14:paraId="46325F10" w14:textId="77777777" w:rsidR="00D81637" w:rsidRPr="00341B16" w:rsidRDefault="00D81637" w:rsidP="00D81637">
            <w:pPr>
              <w:rPr>
                <w:rFonts w:cstheme="minorHAnsi"/>
              </w:rPr>
            </w:pPr>
          </w:p>
        </w:tc>
        <w:tc>
          <w:tcPr>
            <w:tcW w:w="4549" w:type="dxa"/>
          </w:tcPr>
          <w:p w14:paraId="1575B83D" w14:textId="709450D9" w:rsidR="00D81637" w:rsidRPr="00341B16" w:rsidRDefault="00D81637" w:rsidP="00D81637">
            <w:pPr>
              <w:rPr>
                <w:rFonts w:cstheme="minorHAnsi"/>
              </w:rPr>
            </w:pPr>
            <w:r w:rsidRPr="00341B16">
              <w:rPr>
                <w:rFonts w:cstheme="minorHAnsi"/>
              </w:rPr>
              <w:t>Add : Other Charges (pls. specify</w:t>
            </w:r>
            <w:r w:rsidR="0046553E">
              <w:rPr>
                <w:rFonts w:cstheme="minorHAnsi"/>
              </w:rPr>
              <w:t xml:space="preserve"> if any</w:t>
            </w:r>
            <w:r w:rsidRPr="00341B16">
              <w:rPr>
                <w:rFonts w:cstheme="minorHAnsi"/>
              </w:rPr>
              <w:t>)</w:t>
            </w:r>
          </w:p>
        </w:tc>
        <w:tc>
          <w:tcPr>
            <w:tcW w:w="1080" w:type="dxa"/>
          </w:tcPr>
          <w:p w14:paraId="6029C451" w14:textId="77777777" w:rsidR="00D81637" w:rsidRPr="00341B16" w:rsidRDefault="00D81637" w:rsidP="00D81637">
            <w:pPr>
              <w:rPr>
                <w:rFonts w:cstheme="minorHAnsi"/>
              </w:rPr>
            </w:pPr>
          </w:p>
        </w:tc>
        <w:tc>
          <w:tcPr>
            <w:tcW w:w="1080" w:type="dxa"/>
          </w:tcPr>
          <w:p w14:paraId="14E93D0E" w14:textId="77777777" w:rsidR="00D81637" w:rsidRPr="00341B16" w:rsidRDefault="00D81637" w:rsidP="00D81637">
            <w:pPr>
              <w:rPr>
                <w:rFonts w:cstheme="minorHAnsi"/>
              </w:rPr>
            </w:pPr>
          </w:p>
        </w:tc>
        <w:tc>
          <w:tcPr>
            <w:tcW w:w="900" w:type="dxa"/>
          </w:tcPr>
          <w:p w14:paraId="3AC1F4AE" w14:textId="3FC8C98F" w:rsidR="00D81637" w:rsidRPr="00341B16" w:rsidRDefault="00D81637" w:rsidP="00D81637">
            <w:pPr>
              <w:rPr>
                <w:rFonts w:cstheme="minorHAnsi"/>
              </w:rPr>
            </w:pPr>
          </w:p>
        </w:tc>
        <w:tc>
          <w:tcPr>
            <w:tcW w:w="1080" w:type="dxa"/>
            <w:shd w:val="clear" w:color="auto" w:fill="D9D9D9" w:themeFill="background1" w:themeFillShade="D9"/>
          </w:tcPr>
          <w:p w14:paraId="3DD479BF" w14:textId="77777777" w:rsidR="00D81637" w:rsidRPr="00341B16" w:rsidRDefault="00D81637" w:rsidP="00D81637">
            <w:pPr>
              <w:rPr>
                <w:rFonts w:cstheme="minorHAnsi"/>
              </w:rPr>
            </w:pPr>
          </w:p>
        </w:tc>
      </w:tr>
      <w:tr w:rsidR="00D81637" w:rsidRPr="00341B16" w14:paraId="6C00B7C5" w14:textId="77777777" w:rsidTr="00CF1313">
        <w:trPr>
          <w:jc w:val="center"/>
        </w:trPr>
        <w:tc>
          <w:tcPr>
            <w:tcW w:w="846" w:type="dxa"/>
          </w:tcPr>
          <w:p w14:paraId="4EE09DED" w14:textId="77777777" w:rsidR="00D81637" w:rsidRPr="00341B16" w:rsidRDefault="00D81637" w:rsidP="00D81637">
            <w:pPr>
              <w:rPr>
                <w:rFonts w:cstheme="minorHAnsi"/>
              </w:rPr>
            </w:pPr>
          </w:p>
        </w:tc>
        <w:tc>
          <w:tcPr>
            <w:tcW w:w="4549" w:type="dxa"/>
          </w:tcPr>
          <w:p w14:paraId="1A177A7F" w14:textId="023B5CDF" w:rsidR="00D81637" w:rsidRPr="00341B16" w:rsidRDefault="00D81637" w:rsidP="00D81637">
            <w:pPr>
              <w:rPr>
                <w:rFonts w:cstheme="minorHAnsi"/>
                <w:b/>
              </w:rPr>
            </w:pPr>
            <w:r w:rsidRPr="00341B16">
              <w:rPr>
                <w:rFonts w:cstheme="minorHAnsi"/>
                <w:b/>
              </w:rPr>
              <w:t>TOTAL without VAT</w:t>
            </w:r>
          </w:p>
        </w:tc>
        <w:tc>
          <w:tcPr>
            <w:tcW w:w="1080" w:type="dxa"/>
          </w:tcPr>
          <w:p w14:paraId="11C3151C" w14:textId="77777777" w:rsidR="00D81637" w:rsidRPr="00341B16" w:rsidRDefault="00D81637" w:rsidP="00D81637">
            <w:pPr>
              <w:rPr>
                <w:rFonts w:cstheme="minorHAnsi"/>
              </w:rPr>
            </w:pPr>
          </w:p>
        </w:tc>
        <w:tc>
          <w:tcPr>
            <w:tcW w:w="1080" w:type="dxa"/>
          </w:tcPr>
          <w:p w14:paraId="45A61C70" w14:textId="77777777" w:rsidR="00D81637" w:rsidRPr="00341B16" w:rsidRDefault="00D81637" w:rsidP="00D81637">
            <w:pPr>
              <w:rPr>
                <w:rFonts w:cstheme="minorHAnsi"/>
              </w:rPr>
            </w:pPr>
          </w:p>
        </w:tc>
        <w:tc>
          <w:tcPr>
            <w:tcW w:w="900" w:type="dxa"/>
          </w:tcPr>
          <w:p w14:paraId="15AB8336" w14:textId="52D80E36" w:rsidR="00D81637" w:rsidRPr="00341B16" w:rsidRDefault="00D81637" w:rsidP="00D81637">
            <w:pPr>
              <w:rPr>
                <w:rFonts w:cstheme="minorHAnsi"/>
              </w:rPr>
            </w:pPr>
          </w:p>
        </w:tc>
        <w:tc>
          <w:tcPr>
            <w:tcW w:w="1080" w:type="dxa"/>
            <w:shd w:val="clear" w:color="auto" w:fill="D9D9D9" w:themeFill="background1" w:themeFillShade="D9"/>
          </w:tcPr>
          <w:p w14:paraId="6FD57BF1" w14:textId="77777777" w:rsidR="00D81637" w:rsidRPr="00341B16" w:rsidRDefault="00D81637" w:rsidP="00D81637">
            <w:pPr>
              <w:rPr>
                <w:rFonts w:cstheme="minorHAnsi"/>
              </w:rPr>
            </w:pPr>
          </w:p>
        </w:tc>
      </w:tr>
      <w:tr w:rsidR="00D81637" w:rsidRPr="00341B16" w14:paraId="010D345F" w14:textId="77777777" w:rsidTr="00CF1313">
        <w:trPr>
          <w:jc w:val="center"/>
        </w:trPr>
        <w:tc>
          <w:tcPr>
            <w:tcW w:w="846" w:type="dxa"/>
          </w:tcPr>
          <w:p w14:paraId="52F96515" w14:textId="77777777" w:rsidR="00D81637" w:rsidRPr="00341B16" w:rsidRDefault="00D81637" w:rsidP="00D81637">
            <w:pPr>
              <w:rPr>
                <w:rFonts w:cstheme="minorHAnsi"/>
              </w:rPr>
            </w:pPr>
          </w:p>
        </w:tc>
        <w:tc>
          <w:tcPr>
            <w:tcW w:w="4549" w:type="dxa"/>
          </w:tcPr>
          <w:p w14:paraId="44A7C9CB" w14:textId="77777777" w:rsidR="00D81637" w:rsidRPr="00341B16" w:rsidRDefault="00D81637" w:rsidP="00D81637">
            <w:pPr>
              <w:rPr>
                <w:rFonts w:cstheme="minorHAnsi"/>
              </w:rPr>
            </w:pPr>
            <w:r w:rsidRPr="00341B16">
              <w:rPr>
                <w:rFonts w:cstheme="minorHAnsi"/>
              </w:rPr>
              <w:t>Add: VAT 17%</w:t>
            </w:r>
          </w:p>
        </w:tc>
        <w:tc>
          <w:tcPr>
            <w:tcW w:w="1080" w:type="dxa"/>
          </w:tcPr>
          <w:p w14:paraId="73F5518D" w14:textId="77777777" w:rsidR="00D81637" w:rsidRPr="00341B16" w:rsidRDefault="00D81637" w:rsidP="00D81637">
            <w:pPr>
              <w:rPr>
                <w:rFonts w:cstheme="minorHAnsi"/>
                <w:b/>
              </w:rPr>
            </w:pPr>
          </w:p>
        </w:tc>
        <w:tc>
          <w:tcPr>
            <w:tcW w:w="1080" w:type="dxa"/>
          </w:tcPr>
          <w:p w14:paraId="0F009A20" w14:textId="77777777" w:rsidR="00D81637" w:rsidRPr="00341B16" w:rsidRDefault="00D81637" w:rsidP="00D81637">
            <w:pPr>
              <w:rPr>
                <w:rFonts w:cstheme="minorHAnsi"/>
                <w:b/>
              </w:rPr>
            </w:pPr>
          </w:p>
        </w:tc>
        <w:tc>
          <w:tcPr>
            <w:tcW w:w="900" w:type="dxa"/>
          </w:tcPr>
          <w:p w14:paraId="1CFB528E" w14:textId="109DC0F8" w:rsidR="00D81637" w:rsidRPr="00341B16" w:rsidRDefault="00D81637" w:rsidP="00D81637">
            <w:pPr>
              <w:rPr>
                <w:rFonts w:cstheme="minorHAnsi"/>
                <w:b/>
              </w:rPr>
            </w:pPr>
          </w:p>
        </w:tc>
        <w:tc>
          <w:tcPr>
            <w:tcW w:w="1080" w:type="dxa"/>
            <w:shd w:val="clear" w:color="auto" w:fill="D9D9D9" w:themeFill="background1" w:themeFillShade="D9"/>
          </w:tcPr>
          <w:p w14:paraId="709AE341" w14:textId="77777777" w:rsidR="00D81637" w:rsidRPr="00341B16" w:rsidRDefault="00D81637" w:rsidP="00D81637">
            <w:pPr>
              <w:rPr>
                <w:rFonts w:cstheme="minorHAnsi"/>
              </w:rPr>
            </w:pPr>
          </w:p>
        </w:tc>
      </w:tr>
      <w:tr w:rsidR="00D81637" w:rsidRPr="00341B16" w14:paraId="1A4A42FF" w14:textId="77777777" w:rsidTr="00CF1313">
        <w:trPr>
          <w:jc w:val="center"/>
        </w:trPr>
        <w:tc>
          <w:tcPr>
            <w:tcW w:w="846" w:type="dxa"/>
          </w:tcPr>
          <w:p w14:paraId="729EC872" w14:textId="77777777" w:rsidR="00D81637" w:rsidRPr="00341B16" w:rsidRDefault="00D81637" w:rsidP="00D81637">
            <w:pPr>
              <w:rPr>
                <w:rFonts w:cstheme="minorHAnsi"/>
                <w:b/>
              </w:rPr>
            </w:pPr>
          </w:p>
        </w:tc>
        <w:tc>
          <w:tcPr>
            <w:tcW w:w="4549" w:type="dxa"/>
          </w:tcPr>
          <w:p w14:paraId="507CB680" w14:textId="77777777" w:rsidR="00D81637" w:rsidRPr="00341B16" w:rsidRDefault="00D81637" w:rsidP="00D81637">
            <w:pPr>
              <w:rPr>
                <w:rFonts w:cstheme="minorHAnsi"/>
                <w:b/>
              </w:rPr>
            </w:pPr>
            <w:r w:rsidRPr="00341B16">
              <w:rPr>
                <w:rFonts w:cstheme="minorHAnsi"/>
                <w:b/>
              </w:rPr>
              <w:t>Total Final and All-Inclusive Price Quotation</w:t>
            </w:r>
          </w:p>
        </w:tc>
        <w:tc>
          <w:tcPr>
            <w:tcW w:w="1080" w:type="dxa"/>
          </w:tcPr>
          <w:p w14:paraId="5B721FE5" w14:textId="77777777" w:rsidR="00D81637" w:rsidRPr="00341B16" w:rsidRDefault="00D81637" w:rsidP="00D81637">
            <w:pPr>
              <w:rPr>
                <w:rFonts w:cstheme="minorHAnsi"/>
                <w:b/>
              </w:rPr>
            </w:pPr>
          </w:p>
        </w:tc>
        <w:tc>
          <w:tcPr>
            <w:tcW w:w="1080" w:type="dxa"/>
          </w:tcPr>
          <w:p w14:paraId="2AEC078A" w14:textId="77777777" w:rsidR="00D81637" w:rsidRPr="00341B16" w:rsidRDefault="00D81637" w:rsidP="00D81637">
            <w:pPr>
              <w:rPr>
                <w:rFonts w:cstheme="minorHAnsi"/>
                <w:b/>
              </w:rPr>
            </w:pPr>
          </w:p>
        </w:tc>
        <w:tc>
          <w:tcPr>
            <w:tcW w:w="900" w:type="dxa"/>
          </w:tcPr>
          <w:p w14:paraId="2B044F96" w14:textId="252581A9" w:rsidR="00D81637" w:rsidRPr="00341B16" w:rsidRDefault="00D81637" w:rsidP="00D81637">
            <w:pPr>
              <w:rPr>
                <w:rFonts w:cstheme="minorHAnsi"/>
                <w:b/>
              </w:rPr>
            </w:pPr>
          </w:p>
        </w:tc>
        <w:tc>
          <w:tcPr>
            <w:tcW w:w="1080" w:type="dxa"/>
            <w:shd w:val="clear" w:color="auto" w:fill="D9D9D9" w:themeFill="background1" w:themeFillShade="D9"/>
          </w:tcPr>
          <w:p w14:paraId="5F6E01DC" w14:textId="77777777" w:rsidR="00D81637" w:rsidRPr="00341B16" w:rsidRDefault="00D81637" w:rsidP="00D81637">
            <w:pPr>
              <w:rPr>
                <w:rFonts w:cstheme="minorHAnsi"/>
              </w:rPr>
            </w:pPr>
          </w:p>
        </w:tc>
      </w:tr>
    </w:tbl>
    <w:p w14:paraId="37E17027" w14:textId="77777777" w:rsidR="00FD724F" w:rsidRPr="00341B16" w:rsidRDefault="00FD724F" w:rsidP="00BF25E9">
      <w:pPr>
        <w:rPr>
          <w:rFonts w:cstheme="minorHAnsi"/>
        </w:rPr>
      </w:pPr>
    </w:p>
    <w:p w14:paraId="42030194" w14:textId="08606BE0" w:rsidR="00576260" w:rsidRPr="00341B16" w:rsidRDefault="00576260" w:rsidP="00BF25E9">
      <w:pPr>
        <w:rPr>
          <w:rFonts w:cstheme="minorHAnsi"/>
        </w:rPr>
      </w:pPr>
    </w:p>
    <w:p w14:paraId="22D09186" w14:textId="35D424B6" w:rsidR="00643A6E" w:rsidRPr="00341B16" w:rsidRDefault="00643A6E" w:rsidP="00BF25E9">
      <w:pPr>
        <w:rPr>
          <w:rFonts w:cstheme="minorHAnsi"/>
          <w:b/>
          <w:u w:val="single"/>
        </w:rPr>
      </w:pPr>
      <w:r w:rsidRPr="00341B16">
        <w:rPr>
          <w:rFonts w:cstheme="minorHAnsi"/>
          <w:b/>
          <w:u w:val="single"/>
        </w:rPr>
        <w:t xml:space="preserve">TABLE </w:t>
      </w:r>
      <w:r w:rsidR="00FD724F" w:rsidRPr="00341B16">
        <w:rPr>
          <w:rFonts w:cstheme="minorHAnsi"/>
          <w:b/>
          <w:u w:val="single"/>
        </w:rPr>
        <w:t>2</w:t>
      </w:r>
      <w:r w:rsidRPr="00341B16">
        <w:rPr>
          <w:rFonts w:cstheme="minorHAnsi"/>
          <w:b/>
          <w:u w:val="single"/>
        </w:rPr>
        <w:t xml:space="preserve">: Offer to Comply with Other Conditions and Related Requirements </w:t>
      </w:r>
    </w:p>
    <w:p w14:paraId="26912233" w14:textId="77777777" w:rsidR="001D08A9" w:rsidRPr="00341B16" w:rsidRDefault="001D08A9" w:rsidP="00BF25E9">
      <w:pPr>
        <w:rPr>
          <w:rFonts w:cstheme="minorHAnsi"/>
          <w:b/>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975"/>
        <w:gridCol w:w="985"/>
        <w:gridCol w:w="990"/>
        <w:gridCol w:w="2160"/>
      </w:tblGrid>
      <w:tr w:rsidR="00643A6E" w:rsidRPr="00341B16" w14:paraId="137D78CD" w14:textId="77777777" w:rsidTr="00D23152">
        <w:trPr>
          <w:trHeight w:val="383"/>
          <w:jc w:val="center"/>
        </w:trPr>
        <w:tc>
          <w:tcPr>
            <w:tcW w:w="5400" w:type="dxa"/>
            <w:gridSpan w:val="2"/>
            <w:vMerge w:val="restart"/>
            <w:shd w:val="clear" w:color="auto" w:fill="D9D9D9" w:themeFill="background1" w:themeFillShade="D9"/>
          </w:tcPr>
          <w:p w14:paraId="27A815DB" w14:textId="243E69E4" w:rsidR="00643A6E" w:rsidRPr="00341B16" w:rsidRDefault="00643A6E" w:rsidP="00BF25E9">
            <w:pPr>
              <w:rPr>
                <w:rFonts w:cstheme="minorHAnsi"/>
                <w:b/>
              </w:rPr>
            </w:pPr>
            <w:r w:rsidRPr="00341B16">
              <w:rPr>
                <w:rFonts w:cstheme="minorHAnsi"/>
                <w:b/>
              </w:rPr>
              <w:t>Other Information pertaining to our Quotation are as follows:</w:t>
            </w:r>
          </w:p>
        </w:tc>
        <w:tc>
          <w:tcPr>
            <w:tcW w:w="4135" w:type="dxa"/>
            <w:gridSpan w:val="3"/>
            <w:shd w:val="clear" w:color="auto" w:fill="D9D9D9" w:themeFill="background1" w:themeFillShade="D9"/>
          </w:tcPr>
          <w:p w14:paraId="26C29FE9" w14:textId="77777777" w:rsidR="00643A6E" w:rsidRPr="00341B16" w:rsidRDefault="00643A6E" w:rsidP="00BF25E9">
            <w:pPr>
              <w:jc w:val="center"/>
              <w:rPr>
                <w:rFonts w:cstheme="minorHAnsi"/>
                <w:b/>
              </w:rPr>
            </w:pPr>
            <w:r w:rsidRPr="00341B16">
              <w:rPr>
                <w:rFonts w:cstheme="minorHAnsi"/>
                <w:b/>
              </w:rPr>
              <w:t>Your Responses</w:t>
            </w:r>
          </w:p>
        </w:tc>
      </w:tr>
      <w:tr w:rsidR="00643A6E" w:rsidRPr="00341B16" w14:paraId="3C0E3924" w14:textId="77777777" w:rsidTr="00D23152">
        <w:trPr>
          <w:trHeight w:val="382"/>
          <w:jc w:val="center"/>
        </w:trPr>
        <w:tc>
          <w:tcPr>
            <w:tcW w:w="5400" w:type="dxa"/>
            <w:gridSpan w:val="2"/>
            <w:vMerge/>
            <w:shd w:val="clear" w:color="auto" w:fill="D9D9D9" w:themeFill="background1" w:themeFillShade="D9"/>
          </w:tcPr>
          <w:p w14:paraId="4F900B11" w14:textId="77777777" w:rsidR="00643A6E" w:rsidRPr="00341B16" w:rsidRDefault="00643A6E" w:rsidP="00BF25E9">
            <w:pPr>
              <w:ind w:firstLine="720"/>
              <w:rPr>
                <w:rFonts w:cstheme="minorHAnsi"/>
                <w:b/>
              </w:rPr>
            </w:pPr>
          </w:p>
        </w:tc>
        <w:tc>
          <w:tcPr>
            <w:tcW w:w="985" w:type="dxa"/>
            <w:shd w:val="clear" w:color="auto" w:fill="D9D9D9" w:themeFill="background1" w:themeFillShade="D9"/>
          </w:tcPr>
          <w:p w14:paraId="640566A9" w14:textId="77777777" w:rsidR="00643A6E" w:rsidRPr="00341B16" w:rsidRDefault="00643A6E" w:rsidP="00BF25E9">
            <w:pPr>
              <w:jc w:val="center"/>
              <w:rPr>
                <w:rFonts w:cstheme="minorHAnsi"/>
                <w:b/>
                <w:i/>
              </w:rPr>
            </w:pPr>
            <w:r w:rsidRPr="00341B16">
              <w:rPr>
                <w:rFonts w:cstheme="minorHAnsi"/>
                <w:b/>
                <w:i/>
              </w:rPr>
              <w:t>Yes, we will comply</w:t>
            </w:r>
          </w:p>
        </w:tc>
        <w:tc>
          <w:tcPr>
            <w:tcW w:w="990" w:type="dxa"/>
            <w:shd w:val="clear" w:color="auto" w:fill="D9D9D9" w:themeFill="background1" w:themeFillShade="D9"/>
          </w:tcPr>
          <w:p w14:paraId="3E405948" w14:textId="77777777" w:rsidR="00643A6E" w:rsidRPr="00341B16" w:rsidRDefault="00643A6E" w:rsidP="00BF25E9">
            <w:pPr>
              <w:jc w:val="center"/>
              <w:rPr>
                <w:rFonts w:cstheme="minorHAnsi"/>
                <w:b/>
                <w:i/>
              </w:rPr>
            </w:pPr>
            <w:r w:rsidRPr="00341B16">
              <w:rPr>
                <w:rFonts w:cstheme="minorHAnsi"/>
                <w:b/>
                <w:i/>
              </w:rPr>
              <w:t>No, we cannot comply</w:t>
            </w:r>
          </w:p>
        </w:tc>
        <w:tc>
          <w:tcPr>
            <w:tcW w:w="2160" w:type="dxa"/>
            <w:shd w:val="clear" w:color="auto" w:fill="D9D9D9" w:themeFill="background1" w:themeFillShade="D9"/>
          </w:tcPr>
          <w:p w14:paraId="45ADEA9C" w14:textId="77777777" w:rsidR="00643A6E" w:rsidRPr="00341B16" w:rsidRDefault="00643A6E" w:rsidP="00BF25E9">
            <w:pPr>
              <w:jc w:val="center"/>
              <w:rPr>
                <w:rFonts w:cstheme="minorHAnsi"/>
                <w:b/>
                <w:i/>
              </w:rPr>
            </w:pPr>
            <w:r w:rsidRPr="00341B16">
              <w:rPr>
                <w:rFonts w:cstheme="minorHAnsi"/>
                <w:b/>
                <w:i/>
              </w:rPr>
              <w:t>If you cannot comply, pls. indicate counter proposal</w:t>
            </w:r>
          </w:p>
        </w:tc>
      </w:tr>
      <w:tr w:rsidR="00D23152" w:rsidRPr="00341B16" w14:paraId="150A6B7F" w14:textId="77777777" w:rsidTr="00D23152">
        <w:trPr>
          <w:trHeight w:val="613"/>
          <w:jc w:val="center"/>
        </w:trPr>
        <w:tc>
          <w:tcPr>
            <w:tcW w:w="2425" w:type="dxa"/>
            <w:tcBorders>
              <w:right w:val="nil"/>
            </w:tcBorders>
            <w:vAlign w:val="center"/>
          </w:tcPr>
          <w:p w14:paraId="08B2E516" w14:textId="068F6A12" w:rsidR="00D23152" w:rsidRPr="00341B16" w:rsidRDefault="00D23152" w:rsidP="00BF25E9">
            <w:pPr>
              <w:rPr>
                <w:rFonts w:cstheme="minorHAnsi"/>
                <w:bCs/>
              </w:rPr>
            </w:pPr>
            <w:r w:rsidRPr="00341B16">
              <w:rPr>
                <w:rFonts w:cstheme="minorHAnsi"/>
                <w:bCs/>
              </w:rPr>
              <w:t xml:space="preserve">Delivery Lead Time </w:t>
            </w:r>
          </w:p>
        </w:tc>
        <w:tc>
          <w:tcPr>
            <w:tcW w:w="2975" w:type="dxa"/>
            <w:tcBorders>
              <w:right w:val="nil"/>
            </w:tcBorders>
            <w:vAlign w:val="center"/>
          </w:tcPr>
          <w:p w14:paraId="1332A677" w14:textId="205C528C" w:rsidR="00D23152" w:rsidRPr="00341B16" w:rsidRDefault="00D23152" w:rsidP="00BF25E9">
            <w:pPr>
              <w:rPr>
                <w:rFonts w:cstheme="minorHAnsi"/>
              </w:rPr>
            </w:pPr>
            <w:r w:rsidRPr="00341B16">
              <w:rPr>
                <w:rFonts w:cstheme="minorHAnsi"/>
              </w:rPr>
              <w:t xml:space="preserve">ASAP but not later than </w:t>
            </w:r>
            <w:r w:rsidR="00F877FE">
              <w:rPr>
                <w:rFonts w:cstheme="minorHAnsi"/>
              </w:rPr>
              <w:t>20</w:t>
            </w:r>
            <w:r w:rsidRPr="00341B16">
              <w:rPr>
                <w:rFonts w:cstheme="minorHAnsi"/>
              </w:rPr>
              <w:t xml:space="preserve"> days from the date of a Purchase Order Issuance</w:t>
            </w:r>
          </w:p>
        </w:tc>
        <w:tc>
          <w:tcPr>
            <w:tcW w:w="985" w:type="dxa"/>
            <w:tcBorders>
              <w:left w:val="single" w:sz="4" w:space="0" w:color="auto"/>
            </w:tcBorders>
          </w:tcPr>
          <w:p w14:paraId="520B29A6" w14:textId="2163F820" w:rsidR="00D23152" w:rsidRPr="00341B16" w:rsidRDefault="00D23152" w:rsidP="00BF25E9">
            <w:pPr>
              <w:jc w:val="right"/>
              <w:rPr>
                <w:rFonts w:cstheme="minorHAnsi"/>
              </w:rPr>
            </w:pPr>
          </w:p>
        </w:tc>
        <w:tc>
          <w:tcPr>
            <w:tcW w:w="990" w:type="dxa"/>
            <w:tcBorders>
              <w:left w:val="single" w:sz="4" w:space="0" w:color="auto"/>
            </w:tcBorders>
          </w:tcPr>
          <w:p w14:paraId="1149A90A" w14:textId="77777777" w:rsidR="00D23152" w:rsidRPr="00341B16" w:rsidRDefault="00D23152" w:rsidP="00BF25E9">
            <w:pPr>
              <w:jc w:val="right"/>
              <w:rPr>
                <w:rFonts w:cstheme="minorHAnsi"/>
              </w:rPr>
            </w:pPr>
          </w:p>
        </w:tc>
        <w:tc>
          <w:tcPr>
            <w:tcW w:w="2160" w:type="dxa"/>
            <w:tcBorders>
              <w:left w:val="single" w:sz="4" w:space="0" w:color="auto"/>
            </w:tcBorders>
          </w:tcPr>
          <w:p w14:paraId="51E68F0B" w14:textId="77777777" w:rsidR="00D23152" w:rsidRPr="00341B16" w:rsidRDefault="00D23152" w:rsidP="00BF25E9">
            <w:pPr>
              <w:jc w:val="right"/>
              <w:rPr>
                <w:rFonts w:cstheme="minorHAnsi"/>
              </w:rPr>
            </w:pPr>
          </w:p>
        </w:tc>
      </w:tr>
      <w:tr w:rsidR="008D36C8" w:rsidRPr="00341B16" w14:paraId="537EF7FE" w14:textId="77777777" w:rsidTr="00D23152">
        <w:trPr>
          <w:trHeight w:val="404"/>
          <w:jc w:val="center"/>
        </w:trPr>
        <w:tc>
          <w:tcPr>
            <w:tcW w:w="2425" w:type="dxa"/>
            <w:tcBorders>
              <w:right w:val="nil"/>
            </w:tcBorders>
          </w:tcPr>
          <w:p w14:paraId="39504D30" w14:textId="38E00F76" w:rsidR="008D36C8" w:rsidRPr="00341B16" w:rsidRDefault="002A58E5" w:rsidP="00BF25E9">
            <w:pPr>
              <w:rPr>
                <w:rFonts w:cstheme="minorHAnsi"/>
                <w:bCs/>
              </w:rPr>
            </w:pPr>
            <w:r w:rsidRPr="00341B16">
              <w:rPr>
                <w:rFonts w:cstheme="minorHAnsi"/>
                <w:bCs/>
              </w:rPr>
              <w:t>Compliance with Technical Specifications</w:t>
            </w:r>
          </w:p>
        </w:tc>
        <w:tc>
          <w:tcPr>
            <w:tcW w:w="2975" w:type="dxa"/>
            <w:tcBorders>
              <w:bottom w:val="single" w:sz="4" w:space="0" w:color="auto"/>
              <w:right w:val="nil"/>
            </w:tcBorders>
          </w:tcPr>
          <w:p w14:paraId="58FB0B3B" w14:textId="54846CB2" w:rsidR="008D36C8" w:rsidRPr="00341B16" w:rsidRDefault="008D36C8" w:rsidP="00BF25E9">
            <w:pPr>
              <w:rPr>
                <w:rFonts w:cstheme="minorHAnsi"/>
                <w:b/>
                <w:bCs/>
                <w:highlight w:val="yellow"/>
              </w:rPr>
            </w:pPr>
          </w:p>
        </w:tc>
        <w:tc>
          <w:tcPr>
            <w:tcW w:w="985" w:type="dxa"/>
            <w:tcBorders>
              <w:top w:val="single" w:sz="4" w:space="0" w:color="auto"/>
              <w:left w:val="single" w:sz="4" w:space="0" w:color="auto"/>
              <w:bottom w:val="single" w:sz="4" w:space="0" w:color="auto"/>
            </w:tcBorders>
          </w:tcPr>
          <w:p w14:paraId="58AE09D2" w14:textId="70E69550" w:rsidR="008D36C8" w:rsidRPr="00341B16" w:rsidRDefault="008D36C8" w:rsidP="00BF25E9">
            <w:pPr>
              <w:jc w:val="right"/>
              <w:rPr>
                <w:rFonts w:cstheme="minorHAnsi"/>
              </w:rPr>
            </w:pPr>
          </w:p>
        </w:tc>
        <w:tc>
          <w:tcPr>
            <w:tcW w:w="990" w:type="dxa"/>
            <w:tcBorders>
              <w:top w:val="single" w:sz="4" w:space="0" w:color="auto"/>
              <w:left w:val="single" w:sz="4" w:space="0" w:color="auto"/>
              <w:bottom w:val="single" w:sz="4" w:space="0" w:color="auto"/>
            </w:tcBorders>
          </w:tcPr>
          <w:p w14:paraId="27BB9FE6" w14:textId="77777777" w:rsidR="008D36C8" w:rsidRPr="00341B16" w:rsidRDefault="008D36C8" w:rsidP="00BF25E9">
            <w:pPr>
              <w:jc w:val="right"/>
              <w:rPr>
                <w:rFonts w:cstheme="minorHAnsi"/>
              </w:rPr>
            </w:pPr>
          </w:p>
        </w:tc>
        <w:tc>
          <w:tcPr>
            <w:tcW w:w="2160" w:type="dxa"/>
            <w:tcBorders>
              <w:top w:val="single" w:sz="4" w:space="0" w:color="auto"/>
              <w:left w:val="single" w:sz="4" w:space="0" w:color="auto"/>
              <w:bottom w:val="single" w:sz="4" w:space="0" w:color="auto"/>
            </w:tcBorders>
          </w:tcPr>
          <w:p w14:paraId="63F1EF87" w14:textId="77777777" w:rsidR="008D36C8" w:rsidRPr="00341B16" w:rsidRDefault="008D36C8" w:rsidP="00BF25E9">
            <w:pPr>
              <w:jc w:val="right"/>
              <w:rPr>
                <w:rFonts w:cstheme="minorHAnsi"/>
              </w:rPr>
            </w:pPr>
          </w:p>
        </w:tc>
      </w:tr>
      <w:tr w:rsidR="008D36C8" w:rsidRPr="00341B16" w14:paraId="6312F357" w14:textId="77777777" w:rsidTr="00D23152">
        <w:trPr>
          <w:trHeight w:val="512"/>
          <w:jc w:val="center"/>
        </w:trPr>
        <w:tc>
          <w:tcPr>
            <w:tcW w:w="2425" w:type="dxa"/>
            <w:tcBorders>
              <w:right w:val="nil"/>
            </w:tcBorders>
          </w:tcPr>
          <w:p w14:paraId="65D87862" w14:textId="77777777" w:rsidR="00A10E75" w:rsidRPr="00341B16" w:rsidRDefault="00A10E75" w:rsidP="00A10E75">
            <w:r w:rsidRPr="00341B16">
              <w:t>Validity of Quotation:</w:t>
            </w:r>
          </w:p>
          <w:p w14:paraId="352163F4" w14:textId="4C589A51" w:rsidR="008D36C8" w:rsidRPr="00341B16" w:rsidRDefault="008D36C8" w:rsidP="00A10E75">
            <w:pPr>
              <w:rPr>
                <w:rFonts w:cstheme="minorHAnsi"/>
                <w:bCs/>
              </w:rPr>
            </w:pPr>
          </w:p>
        </w:tc>
        <w:tc>
          <w:tcPr>
            <w:tcW w:w="2975" w:type="dxa"/>
            <w:tcBorders>
              <w:bottom w:val="single" w:sz="4" w:space="0" w:color="auto"/>
              <w:right w:val="nil"/>
            </w:tcBorders>
          </w:tcPr>
          <w:p w14:paraId="5D045D6F" w14:textId="4123F723" w:rsidR="008D36C8" w:rsidRPr="00341B16" w:rsidRDefault="00512B05" w:rsidP="00420E7E">
            <w:pPr>
              <w:rPr>
                <w:rFonts w:cstheme="minorHAnsi"/>
                <w:bCs/>
              </w:rPr>
            </w:pPr>
            <w:r w:rsidRPr="00341B16">
              <w:t xml:space="preserve">Minimum </w:t>
            </w:r>
            <w:r w:rsidR="004D3204">
              <w:t>3</w:t>
            </w:r>
            <w:r w:rsidR="00420E7E" w:rsidRPr="00341B16">
              <w:t>0 calend</w:t>
            </w:r>
            <w:r w:rsidR="00A417A9" w:rsidRPr="00341B16">
              <w:t>a</w:t>
            </w:r>
            <w:r w:rsidR="00420E7E" w:rsidRPr="00341B16">
              <w:t>r</w:t>
            </w:r>
            <w:r w:rsidRPr="00341B16">
              <w:t xml:space="preserve"> days</w:t>
            </w:r>
          </w:p>
        </w:tc>
        <w:tc>
          <w:tcPr>
            <w:tcW w:w="985" w:type="dxa"/>
            <w:tcBorders>
              <w:top w:val="single" w:sz="4" w:space="0" w:color="auto"/>
              <w:left w:val="single" w:sz="4" w:space="0" w:color="auto"/>
              <w:bottom w:val="single" w:sz="4" w:space="0" w:color="auto"/>
            </w:tcBorders>
          </w:tcPr>
          <w:p w14:paraId="0B814458" w14:textId="77777777" w:rsidR="008D36C8" w:rsidRPr="00341B16" w:rsidRDefault="008D36C8" w:rsidP="00BF25E9">
            <w:pPr>
              <w:jc w:val="right"/>
              <w:rPr>
                <w:rFonts w:cstheme="minorHAnsi"/>
              </w:rPr>
            </w:pPr>
          </w:p>
        </w:tc>
        <w:tc>
          <w:tcPr>
            <w:tcW w:w="990" w:type="dxa"/>
            <w:tcBorders>
              <w:top w:val="single" w:sz="4" w:space="0" w:color="auto"/>
              <w:left w:val="single" w:sz="4" w:space="0" w:color="auto"/>
              <w:bottom w:val="single" w:sz="4" w:space="0" w:color="auto"/>
            </w:tcBorders>
          </w:tcPr>
          <w:p w14:paraId="79278F59" w14:textId="77777777" w:rsidR="008D36C8" w:rsidRPr="00341B16" w:rsidRDefault="008D36C8" w:rsidP="00BF25E9">
            <w:pPr>
              <w:jc w:val="right"/>
              <w:rPr>
                <w:rFonts w:cstheme="minorHAnsi"/>
              </w:rPr>
            </w:pPr>
          </w:p>
        </w:tc>
        <w:tc>
          <w:tcPr>
            <w:tcW w:w="2160" w:type="dxa"/>
            <w:tcBorders>
              <w:top w:val="single" w:sz="4" w:space="0" w:color="auto"/>
              <w:left w:val="single" w:sz="4" w:space="0" w:color="auto"/>
              <w:bottom w:val="single" w:sz="4" w:space="0" w:color="auto"/>
            </w:tcBorders>
          </w:tcPr>
          <w:p w14:paraId="7DB3500D" w14:textId="77777777" w:rsidR="008D36C8" w:rsidRPr="00341B16" w:rsidRDefault="008D36C8" w:rsidP="00BF25E9">
            <w:pPr>
              <w:jc w:val="right"/>
              <w:rPr>
                <w:rFonts w:cstheme="minorHAnsi"/>
              </w:rPr>
            </w:pPr>
          </w:p>
        </w:tc>
      </w:tr>
      <w:tr w:rsidR="00C0342B" w:rsidRPr="00341B16" w14:paraId="570C3DFC" w14:textId="77777777" w:rsidTr="00D23152">
        <w:trPr>
          <w:trHeight w:val="305"/>
          <w:jc w:val="center"/>
        </w:trPr>
        <w:tc>
          <w:tcPr>
            <w:tcW w:w="5400" w:type="dxa"/>
            <w:gridSpan w:val="2"/>
            <w:tcBorders>
              <w:right w:val="nil"/>
            </w:tcBorders>
          </w:tcPr>
          <w:p w14:paraId="2DF6A8D1" w14:textId="77777777" w:rsidR="00C0342B" w:rsidRPr="00341B16" w:rsidRDefault="00C0342B" w:rsidP="00BF25E9">
            <w:pPr>
              <w:rPr>
                <w:rFonts w:cstheme="minorHAnsi"/>
                <w:bCs/>
              </w:rPr>
            </w:pPr>
            <w:r w:rsidRPr="00341B16">
              <w:rPr>
                <w:rFonts w:cstheme="minorHAnsi"/>
                <w:bCs/>
              </w:rPr>
              <w:t>All Provisions of the UNDP General Terms and Conditions</w:t>
            </w:r>
          </w:p>
        </w:tc>
        <w:tc>
          <w:tcPr>
            <w:tcW w:w="985" w:type="dxa"/>
            <w:tcBorders>
              <w:top w:val="single" w:sz="4" w:space="0" w:color="auto"/>
              <w:left w:val="single" w:sz="4" w:space="0" w:color="auto"/>
              <w:bottom w:val="single" w:sz="4" w:space="0" w:color="auto"/>
            </w:tcBorders>
          </w:tcPr>
          <w:p w14:paraId="6AB727C6" w14:textId="77777777" w:rsidR="00C0342B" w:rsidRPr="00341B16" w:rsidRDefault="00C0342B" w:rsidP="00BF25E9">
            <w:pPr>
              <w:jc w:val="right"/>
              <w:rPr>
                <w:rFonts w:cstheme="minorHAnsi"/>
              </w:rPr>
            </w:pPr>
          </w:p>
        </w:tc>
        <w:tc>
          <w:tcPr>
            <w:tcW w:w="990" w:type="dxa"/>
            <w:tcBorders>
              <w:top w:val="single" w:sz="4" w:space="0" w:color="auto"/>
              <w:left w:val="single" w:sz="4" w:space="0" w:color="auto"/>
              <w:bottom w:val="single" w:sz="4" w:space="0" w:color="auto"/>
            </w:tcBorders>
          </w:tcPr>
          <w:p w14:paraId="0F7DCC92" w14:textId="77777777" w:rsidR="00C0342B" w:rsidRPr="00341B16" w:rsidRDefault="00C0342B" w:rsidP="00BF25E9">
            <w:pPr>
              <w:jc w:val="right"/>
              <w:rPr>
                <w:rFonts w:cstheme="minorHAnsi"/>
              </w:rPr>
            </w:pPr>
          </w:p>
        </w:tc>
        <w:tc>
          <w:tcPr>
            <w:tcW w:w="2160" w:type="dxa"/>
            <w:tcBorders>
              <w:top w:val="single" w:sz="4" w:space="0" w:color="auto"/>
              <w:left w:val="single" w:sz="4" w:space="0" w:color="auto"/>
              <w:bottom w:val="single" w:sz="4" w:space="0" w:color="auto"/>
            </w:tcBorders>
          </w:tcPr>
          <w:p w14:paraId="681DB742" w14:textId="77777777" w:rsidR="00C0342B" w:rsidRPr="00341B16" w:rsidRDefault="00C0342B" w:rsidP="00BF25E9">
            <w:pPr>
              <w:jc w:val="right"/>
              <w:rPr>
                <w:rFonts w:cstheme="minorHAnsi"/>
              </w:rPr>
            </w:pPr>
          </w:p>
        </w:tc>
      </w:tr>
    </w:tbl>
    <w:p w14:paraId="575B2F50" w14:textId="77777777" w:rsidR="00643A6E" w:rsidRPr="00341B16" w:rsidRDefault="00643A6E" w:rsidP="00BF25E9">
      <w:pPr>
        <w:rPr>
          <w:rFonts w:cstheme="minorHAnsi"/>
        </w:rPr>
      </w:pPr>
    </w:p>
    <w:p w14:paraId="1F85AF16" w14:textId="77777777" w:rsidR="00643A6E" w:rsidRPr="00341B16" w:rsidRDefault="00643A6E" w:rsidP="00BF25E9">
      <w:pPr>
        <w:ind w:firstLine="720"/>
        <w:jc w:val="both"/>
        <w:rPr>
          <w:rFonts w:cstheme="minorHAnsi"/>
        </w:rPr>
      </w:pPr>
      <w:r w:rsidRPr="00341B16">
        <w:rPr>
          <w:rFonts w:cstheme="minorHAnsi"/>
        </w:rPr>
        <w:t>All other information that we have not provided automatically implies our full compliance with the requirements, terms and conditions of the RFQ.</w:t>
      </w:r>
    </w:p>
    <w:p w14:paraId="669AB289" w14:textId="77777777" w:rsidR="00643A6E" w:rsidRPr="00341B16" w:rsidRDefault="00643A6E" w:rsidP="00BF25E9">
      <w:pPr>
        <w:rPr>
          <w:rFonts w:cstheme="minorHAnsi"/>
        </w:rPr>
      </w:pPr>
    </w:p>
    <w:p w14:paraId="755C3C98" w14:textId="77777777" w:rsidR="00643A6E" w:rsidRPr="00341B16" w:rsidRDefault="00643A6E" w:rsidP="00BF25E9">
      <w:pPr>
        <w:ind w:left="3960"/>
        <w:rPr>
          <w:rFonts w:cstheme="minorHAnsi"/>
          <w:i/>
        </w:rPr>
      </w:pPr>
      <w:r w:rsidRPr="00341B16">
        <w:rPr>
          <w:rFonts w:cstheme="minorHAnsi"/>
          <w:i/>
        </w:rPr>
        <w:t>[Name and Signature of the Supplier’s Authorized Person]</w:t>
      </w:r>
    </w:p>
    <w:p w14:paraId="6E8D95AB" w14:textId="77777777" w:rsidR="00643A6E" w:rsidRPr="00341B16" w:rsidRDefault="00643A6E" w:rsidP="00BF25E9">
      <w:pPr>
        <w:ind w:left="3960"/>
        <w:rPr>
          <w:rFonts w:cstheme="minorHAnsi"/>
          <w:i/>
        </w:rPr>
      </w:pPr>
      <w:r w:rsidRPr="00341B16">
        <w:rPr>
          <w:rFonts w:cstheme="minorHAnsi"/>
          <w:i/>
        </w:rPr>
        <w:t>[Designation]</w:t>
      </w:r>
    </w:p>
    <w:p w14:paraId="7D5C2C8D" w14:textId="23BAB8DE" w:rsidR="00643A6E" w:rsidRPr="00341B16" w:rsidRDefault="00643A6E" w:rsidP="00BF25E9">
      <w:pPr>
        <w:ind w:left="3960"/>
        <w:rPr>
          <w:rFonts w:cstheme="minorHAnsi"/>
          <w:i/>
        </w:rPr>
      </w:pPr>
      <w:r w:rsidRPr="00341B16">
        <w:rPr>
          <w:rFonts w:cstheme="minorHAnsi"/>
          <w:i/>
        </w:rPr>
        <w:t>[Date]</w:t>
      </w:r>
    </w:p>
    <w:p w14:paraId="15B29E8B" w14:textId="77777777" w:rsidR="00C72EF0" w:rsidRPr="00341B16" w:rsidRDefault="00C72EF0">
      <w:pPr>
        <w:spacing w:after="200" w:line="276" w:lineRule="auto"/>
        <w:rPr>
          <w:rFonts w:cstheme="minorHAnsi"/>
          <w:b/>
          <w:iCs/>
          <w:sz w:val="28"/>
          <w:szCs w:val="24"/>
        </w:rPr>
      </w:pPr>
      <w:r w:rsidRPr="00341B16">
        <w:rPr>
          <w:rFonts w:cstheme="minorHAnsi"/>
          <w:b/>
          <w:i/>
          <w:sz w:val="28"/>
        </w:rPr>
        <w:br w:type="page"/>
      </w:r>
    </w:p>
    <w:p w14:paraId="54261508" w14:textId="0CBBA4EC" w:rsidR="00643A6E" w:rsidRPr="00341B16" w:rsidRDefault="00643A6E" w:rsidP="00BF25E9">
      <w:pPr>
        <w:pStyle w:val="Heading8"/>
        <w:spacing w:before="0" w:after="0"/>
        <w:jc w:val="right"/>
        <w:rPr>
          <w:rFonts w:ascii="Myriad Pro" w:hAnsi="Myriad Pro" w:cstheme="minorHAnsi"/>
          <w:b/>
          <w:i w:val="0"/>
          <w:sz w:val="28"/>
        </w:rPr>
      </w:pPr>
      <w:r w:rsidRPr="00341B16">
        <w:rPr>
          <w:rFonts w:ascii="Myriad Pro" w:hAnsi="Myriad Pro" w:cstheme="minorHAnsi"/>
          <w:b/>
          <w:i w:val="0"/>
          <w:sz w:val="28"/>
        </w:rPr>
        <w:lastRenderedPageBreak/>
        <w:t>Annex 3</w:t>
      </w:r>
    </w:p>
    <w:p w14:paraId="5401BED4" w14:textId="77777777" w:rsidR="00643A6E" w:rsidRPr="00341B16" w:rsidRDefault="00643A6E" w:rsidP="00BF25E9">
      <w:pPr>
        <w:pStyle w:val="Heading8"/>
        <w:spacing w:before="0" w:after="0"/>
        <w:jc w:val="center"/>
        <w:rPr>
          <w:rFonts w:ascii="Myriad Pro" w:hAnsi="Myriad Pro" w:cstheme="minorHAnsi"/>
          <w:b/>
          <w:i w:val="0"/>
          <w:sz w:val="28"/>
        </w:rPr>
      </w:pPr>
      <w:r w:rsidRPr="00341B16">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341B16" w14:paraId="1BA349EA" w14:textId="77777777" w:rsidTr="000447F2">
        <w:tc>
          <w:tcPr>
            <w:tcW w:w="9576" w:type="dxa"/>
          </w:tcPr>
          <w:p w14:paraId="6202AC92" w14:textId="77777777" w:rsidR="00643A6E" w:rsidRPr="00341B16" w:rsidRDefault="00643A6E" w:rsidP="00BF25E9">
            <w:pPr>
              <w:rPr>
                <w:rFonts w:cstheme="minorHAnsi"/>
              </w:rPr>
            </w:pPr>
          </w:p>
        </w:tc>
      </w:tr>
    </w:tbl>
    <w:p w14:paraId="6257468F" w14:textId="77777777" w:rsidR="000447F2" w:rsidRPr="00341B16" w:rsidRDefault="000447F2" w:rsidP="00BF25E9">
      <w:pPr>
        <w:pStyle w:val="PlainText"/>
        <w:ind w:left="360"/>
        <w:rPr>
          <w:rFonts w:ascii="Myriad Pro" w:hAnsi="Myriad Pro" w:cstheme="minorHAnsi"/>
          <w:sz w:val="20"/>
          <w:szCs w:val="20"/>
          <w:lang w:val="en-US"/>
        </w:rPr>
      </w:pPr>
      <w:r w:rsidRPr="00341B16">
        <w:rPr>
          <w:rFonts w:ascii="Myriad Pro" w:hAnsi="Myriad Pro" w:cstheme="minorHAnsi"/>
          <w:sz w:val="20"/>
          <w:szCs w:val="20"/>
          <w:lang w:val="en-US"/>
        </w:rPr>
        <w:t xml:space="preserve">General Terms and Conditions (for Goods and/or Services) </w:t>
      </w:r>
    </w:p>
    <w:p w14:paraId="493AD0C3" w14:textId="77777777" w:rsidR="000447F2" w:rsidRPr="00341B16" w:rsidRDefault="000447F2" w:rsidP="00BF25E9">
      <w:pPr>
        <w:pStyle w:val="PlainText"/>
        <w:ind w:left="360"/>
        <w:rPr>
          <w:rFonts w:ascii="Myriad Pro" w:hAnsi="Myriad Pro" w:cstheme="minorHAnsi"/>
          <w:sz w:val="20"/>
          <w:szCs w:val="20"/>
          <w:lang w:val="en-US"/>
        </w:rPr>
      </w:pPr>
    </w:p>
    <w:p w14:paraId="7067A97F" w14:textId="77777777" w:rsidR="000447F2" w:rsidRPr="00341B16" w:rsidRDefault="000447F2" w:rsidP="00BF25E9">
      <w:pPr>
        <w:pStyle w:val="PlainText"/>
        <w:ind w:left="360"/>
        <w:rPr>
          <w:rFonts w:ascii="Myriad Pro" w:hAnsi="Myriad Pro" w:cstheme="minorHAnsi"/>
          <w:sz w:val="20"/>
          <w:szCs w:val="20"/>
          <w:lang w:val="en-US"/>
        </w:rPr>
      </w:pPr>
      <w:r w:rsidRPr="00341B16">
        <w:rPr>
          <w:rFonts w:ascii="Myriad Pro" w:hAnsi="Myriad Pro" w:cstheme="minorHAnsi"/>
          <w:sz w:val="20"/>
          <w:szCs w:val="20"/>
          <w:lang w:val="en-US"/>
        </w:rPr>
        <w:t xml:space="preserve">Link:  </w:t>
      </w:r>
      <w:hyperlink r:id="rId18" w:history="1">
        <w:r w:rsidRPr="00341B16">
          <w:rPr>
            <w:rStyle w:val="Hyperlink"/>
            <w:rFonts w:ascii="Myriad Pro" w:hAnsi="Myriad Pro" w:cstheme="minorHAnsi"/>
            <w:sz w:val="20"/>
            <w:szCs w:val="20"/>
            <w:lang w:val="en-US"/>
          </w:rPr>
          <w:t xml:space="preserve">English version </w:t>
        </w:r>
      </w:hyperlink>
      <w:r w:rsidRPr="00341B16">
        <w:rPr>
          <w:rFonts w:ascii="Myriad Pro" w:hAnsi="Myriad Pro" w:cstheme="minorHAnsi"/>
          <w:sz w:val="20"/>
          <w:szCs w:val="20"/>
          <w:lang w:val="en-US"/>
        </w:rPr>
        <w:t xml:space="preserve"> </w:t>
      </w:r>
    </w:p>
    <w:p w14:paraId="53DE531D" w14:textId="6450A005" w:rsidR="00D129F9" w:rsidRPr="00341B16" w:rsidRDefault="00D129F9" w:rsidP="00BF25E9">
      <w:pPr>
        <w:jc w:val="center"/>
        <w:rPr>
          <w:rFonts w:cstheme="minorHAnsi"/>
        </w:rPr>
      </w:pPr>
    </w:p>
    <w:p w14:paraId="0417DB3A" w14:textId="2241F9C4" w:rsidR="00C3744C" w:rsidRPr="00341B16" w:rsidRDefault="00C3744C" w:rsidP="00C3744C">
      <w:pPr>
        <w:rPr>
          <w:rFonts w:cstheme="minorHAnsi"/>
        </w:rPr>
      </w:pPr>
    </w:p>
    <w:p w14:paraId="5817A8CC" w14:textId="1EB376B9" w:rsidR="00C3744C" w:rsidRPr="00341B16" w:rsidRDefault="00C3744C" w:rsidP="00C3744C">
      <w:pPr>
        <w:rPr>
          <w:rFonts w:cstheme="minorHAnsi"/>
        </w:rPr>
      </w:pPr>
    </w:p>
    <w:p w14:paraId="65DE5E2A" w14:textId="1ECF4BA0" w:rsidR="00C3744C" w:rsidRPr="00341B16" w:rsidRDefault="00C3744C" w:rsidP="00C3744C">
      <w:pPr>
        <w:rPr>
          <w:rFonts w:cstheme="minorHAnsi"/>
        </w:rPr>
      </w:pPr>
    </w:p>
    <w:p w14:paraId="1194EEDA" w14:textId="199BDDBD" w:rsidR="00C3744C" w:rsidRPr="00341B16" w:rsidRDefault="00C3744C" w:rsidP="00C3744C">
      <w:pPr>
        <w:rPr>
          <w:rFonts w:cstheme="minorHAnsi"/>
        </w:rPr>
      </w:pPr>
    </w:p>
    <w:p w14:paraId="0B966C83" w14:textId="24CD90B1" w:rsidR="00C3744C" w:rsidRPr="00341B16" w:rsidRDefault="00C3744C" w:rsidP="00C3744C">
      <w:pPr>
        <w:rPr>
          <w:rFonts w:cstheme="minorHAnsi"/>
        </w:rPr>
      </w:pPr>
    </w:p>
    <w:p w14:paraId="7D34AB7E" w14:textId="68A3EEC4" w:rsidR="00C3744C" w:rsidRPr="00341B16" w:rsidRDefault="00C3744C" w:rsidP="00C3744C">
      <w:pPr>
        <w:rPr>
          <w:rFonts w:cstheme="minorHAnsi"/>
        </w:rPr>
      </w:pPr>
    </w:p>
    <w:p w14:paraId="740BC7EA" w14:textId="03015FBC" w:rsidR="00C3744C" w:rsidRPr="00341B16" w:rsidRDefault="00C3744C" w:rsidP="00C3744C">
      <w:pPr>
        <w:rPr>
          <w:rFonts w:cstheme="minorHAnsi"/>
        </w:rPr>
      </w:pPr>
    </w:p>
    <w:p w14:paraId="66C26F5C" w14:textId="77777777" w:rsidR="00C3744C" w:rsidRPr="00A417A9" w:rsidRDefault="00C3744C" w:rsidP="00C3744C">
      <w:pPr>
        <w:jc w:val="center"/>
        <w:rPr>
          <w:rFonts w:cstheme="minorHAnsi"/>
        </w:rPr>
      </w:pPr>
    </w:p>
    <w:sectPr w:rsidR="00C3744C" w:rsidRPr="00A417A9" w:rsidSect="006E3298">
      <w:footerReference w:type="even" r:id="rId19"/>
      <w:footerReference w:type="default" r:id="rId20"/>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01C4" w14:textId="77777777" w:rsidR="00D34A83" w:rsidRDefault="00D34A83" w:rsidP="00643A6E">
      <w:r>
        <w:separator/>
      </w:r>
    </w:p>
  </w:endnote>
  <w:endnote w:type="continuationSeparator" w:id="0">
    <w:p w14:paraId="43CFF9CE" w14:textId="77777777" w:rsidR="00D34A83" w:rsidRDefault="00D34A8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FE2" w14:textId="77777777"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275F7B" w:rsidRDefault="0027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324" w14:textId="6CEAA1FE"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275F7B" w:rsidRDefault="00275F7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2504" w14:textId="77777777" w:rsidR="00D34A83" w:rsidRDefault="00D34A83" w:rsidP="00643A6E">
      <w:r>
        <w:separator/>
      </w:r>
    </w:p>
  </w:footnote>
  <w:footnote w:type="continuationSeparator" w:id="0">
    <w:p w14:paraId="566C6793" w14:textId="77777777" w:rsidR="00D34A83" w:rsidRDefault="00D34A83"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4CD"/>
    <w:multiLevelType w:val="hybridMultilevel"/>
    <w:tmpl w:val="D6760A4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13E97D90"/>
    <w:multiLevelType w:val="hybridMultilevel"/>
    <w:tmpl w:val="89BA0B9C"/>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77F10A5"/>
    <w:multiLevelType w:val="hybridMultilevel"/>
    <w:tmpl w:val="4C863F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6F82E5C"/>
    <w:multiLevelType w:val="hybridMultilevel"/>
    <w:tmpl w:val="64BAB894"/>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C143EF7"/>
    <w:multiLevelType w:val="hybridMultilevel"/>
    <w:tmpl w:val="86CE11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00565"/>
    <w:multiLevelType w:val="hybridMultilevel"/>
    <w:tmpl w:val="F8626DFE"/>
    <w:lvl w:ilvl="0" w:tplc="E02800E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244BB"/>
    <w:multiLevelType w:val="hybridMultilevel"/>
    <w:tmpl w:val="B84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966BE"/>
    <w:multiLevelType w:val="hybridMultilevel"/>
    <w:tmpl w:val="952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E3540"/>
    <w:multiLevelType w:val="hybridMultilevel"/>
    <w:tmpl w:val="5A72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6FB0"/>
    <w:multiLevelType w:val="hybridMultilevel"/>
    <w:tmpl w:val="14A6A79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2" w15:restartNumberingAfterBreak="0">
    <w:nsid w:val="5D862405"/>
    <w:multiLevelType w:val="hybridMultilevel"/>
    <w:tmpl w:val="7656386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3" w15:restartNumberingAfterBreak="0">
    <w:nsid w:val="604D283A"/>
    <w:multiLevelType w:val="hybridMultilevel"/>
    <w:tmpl w:val="F6AE1E7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C64D4"/>
    <w:multiLevelType w:val="hybridMultilevel"/>
    <w:tmpl w:val="A6023D2C"/>
    <w:lvl w:ilvl="0" w:tplc="00286CB6">
      <w:numFmt w:val="bullet"/>
      <w:lvlText w:val="•"/>
      <w:lvlJc w:val="left"/>
      <w:pPr>
        <w:ind w:left="1080" w:hanging="360"/>
      </w:pPr>
      <w:rPr>
        <w:rFonts w:ascii="Myriad Pro" w:eastAsia="Times New Roman" w:hAnsi="Myriad Pro"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924D0A"/>
    <w:multiLevelType w:val="hybridMultilevel"/>
    <w:tmpl w:val="78085FB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D454FF3"/>
    <w:multiLevelType w:val="hybridMultilevel"/>
    <w:tmpl w:val="C23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B17A4"/>
    <w:multiLevelType w:val="hybridMultilevel"/>
    <w:tmpl w:val="3B2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25CCD"/>
    <w:multiLevelType w:val="hybridMultilevel"/>
    <w:tmpl w:val="E7C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15"/>
  </w:num>
  <w:num w:numId="6">
    <w:abstractNumId w:val="13"/>
  </w:num>
  <w:num w:numId="7">
    <w:abstractNumId w:val="12"/>
  </w:num>
  <w:num w:numId="8">
    <w:abstractNumId w:val="18"/>
  </w:num>
  <w:num w:numId="9">
    <w:abstractNumId w:val="17"/>
  </w:num>
  <w:num w:numId="10">
    <w:abstractNumId w:val="11"/>
  </w:num>
  <w:num w:numId="11">
    <w:abstractNumId w:val="12"/>
  </w:num>
  <w:num w:numId="12">
    <w:abstractNumId w:val="11"/>
  </w:num>
  <w:num w:numId="13">
    <w:abstractNumId w:val="8"/>
  </w:num>
  <w:num w:numId="14">
    <w:abstractNumId w:val="16"/>
  </w:num>
  <w:num w:numId="15">
    <w:abstractNumId w:val="7"/>
  </w:num>
  <w:num w:numId="16">
    <w:abstractNumId w:val="4"/>
  </w:num>
  <w:num w:numId="17">
    <w:abstractNumId w:val="4"/>
  </w:num>
  <w:num w:numId="18">
    <w:abstractNumId w:val="6"/>
  </w:num>
  <w:num w:numId="19">
    <w:abstractNumId w:val="3"/>
  </w:num>
  <w:num w:numId="20">
    <w:abstractNumId w:val="1"/>
  </w:num>
  <w:num w:numId="21">
    <w:abstractNumId w:val="2"/>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45C3"/>
    <w:rsid w:val="00014FE7"/>
    <w:rsid w:val="00024669"/>
    <w:rsid w:val="00025288"/>
    <w:rsid w:val="0002577E"/>
    <w:rsid w:val="0002586D"/>
    <w:rsid w:val="000264F7"/>
    <w:rsid w:val="00026BD7"/>
    <w:rsid w:val="0003144A"/>
    <w:rsid w:val="00040527"/>
    <w:rsid w:val="00041982"/>
    <w:rsid w:val="00041A86"/>
    <w:rsid w:val="000447F2"/>
    <w:rsid w:val="000478B9"/>
    <w:rsid w:val="00053B9E"/>
    <w:rsid w:val="00060FE6"/>
    <w:rsid w:val="00061192"/>
    <w:rsid w:val="0006362E"/>
    <w:rsid w:val="00065750"/>
    <w:rsid w:val="0006676F"/>
    <w:rsid w:val="0006795E"/>
    <w:rsid w:val="000731DF"/>
    <w:rsid w:val="00074CFF"/>
    <w:rsid w:val="0007529B"/>
    <w:rsid w:val="00075742"/>
    <w:rsid w:val="00076D68"/>
    <w:rsid w:val="000820D1"/>
    <w:rsid w:val="0008436B"/>
    <w:rsid w:val="00084638"/>
    <w:rsid w:val="0009419B"/>
    <w:rsid w:val="00094E6B"/>
    <w:rsid w:val="00096C5E"/>
    <w:rsid w:val="000A31A1"/>
    <w:rsid w:val="000A3678"/>
    <w:rsid w:val="000A3E5A"/>
    <w:rsid w:val="000A440C"/>
    <w:rsid w:val="000A613F"/>
    <w:rsid w:val="000B2B31"/>
    <w:rsid w:val="000B49A5"/>
    <w:rsid w:val="000B7344"/>
    <w:rsid w:val="000C2183"/>
    <w:rsid w:val="000C3611"/>
    <w:rsid w:val="000D0AA8"/>
    <w:rsid w:val="000D1D3E"/>
    <w:rsid w:val="000D3791"/>
    <w:rsid w:val="000D4B0B"/>
    <w:rsid w:val="000D4F78"/>
    <w:rsid w:val="000D67AD"/>
    <w:rsid w:val="000E0A29"/>
    <w:rsid w:val="000E4FAD"/>
    <w:rsid w:val="000E6F37"/>
    <w:rsid w:val="000F1888"/>
    <w:rsid w:val="000F22BD"/>
    <w:rsid w:val="000F4A78"/>
    <w:rsid w:val="000F5C06"/>
    <w:rsid w:val="0010241B"/>
    <w:rsid w:val="00103C8F"/>
    <w:rsid w:val="00107162"/>
    <w:rsid w:val="00116024"/>
    <w:rsid w:val="00116ADD"/>
    <w:rsid w:val="00117ACB"/>
    <w:rsid w:val="0012165F"/>
    <w:rsid w:val="00121EB8"/>
    <w:rsid w:val="00123DF6"/>
    <w:rsid w:val="001242E3"/>
    <w:rsid w:val="00126269"/>
    <w:rsid w:val="00133344"/>
    <w:rsid w:val="0013636E"/>
    <w:rsid w:val="0013757B"/>
    <w:rsid w:val="00142828"/>
    <w:rsid w:val="00144538"/>
    <w:rsid w:val="00144EBE"/>
    <w:rsid w:val="00145FD2"/>
    <w:rsid w:val="001517C6"/>
    <w:rsid w:val="00151E32"/>
    <w:rsid w:val="0015237D"/>
    <w:rsid w:val="00152A89"/>
    <w:rsid w:val="00155AA8"/>
    <w:rsid w:val="00156285"/>
    <w:rsid w:val="00156CF2"/>
    <w:rsid w:val="0016052C"/>
    <w:rsid w:val="0016083B"/>
    <w:rsid w:val="00160E96"/>
    <w:rsid w:val="00162191"/>
    <w:rsid w:val="001626B9"/>
    <w:rsid w:val="00162B72"/>
    <w:rsid w:val="00166AA2"/>
    <w:rsid w:val="00174221"/>
    <w:rsid w:val="001759F4"/>
    <w:rsid w:val="00176296"/>
    <w:rsid w:val="0018097B"/>
    <w:rsid w:val="001834F8"/>
    <w:rsid w:val="001837B5"/>
    <w:rsid w:val="001843BD"/>
    <w:rsid w:val="00184D78"/>
    <w:rsid w:val="00184D82"/>
    <w:rsid w:val="00196A75"/>
    <w:rsid w:val="00196B53"/>
    <w:rsid w:val="001A06B8"/>
    <w:rsid w:val="001A0983"/>
    <w:rsid w:val="001A12E2"/>
    <w:rsid w:val="001A17CB"/>
    <w:rsid w:val="001A256F"/>
    <w:rsid w:val="001B027A"/>
    <w:rsid w:val="001B0297"/>
    <w:rsid w:val="001B1333"/>
    <w:rsid w:val="001B5C5C"/>
    <w:rsid w:val="001B70A6"/>
    <w:rsid w:val="001B7639"/>
    <w:rsid w:val="001C274C"/>
    <w:rsid w:val="001C2EB6"/>
    <w:rsid w:val="001C6184"/>
    <w:rsid w:val="001D024D"/>
    <w:rsid w:val="001D08A9"/>
    <w:rsid w:val="001D1340"/>
    <w:rsid w:val="001D1A95"/>
    <w:rsid w:val="001D3050"/>
    <w:rsid w:val="001D3E4F"/>
    <w:rsid w:val="001D5B16"/>
    <w:rsid w:val="001D6378"/>
    <w:rsid w:val="001D691A"/>
    <w:rsid w:val="001E0F0F"/>
    <w:rsid w:val="001E0F36"/>
    <w:rsid w:val="001E3CB4"/>
    <w:rsid w:val="001E5F80"/>
    <w:rsid w:val="001E6DF4"/>
    <w:rsid w:val="001F031F"/>
    <w:rsid w:val="001F0F30"/>
    <w:rsid w:val="001F6051"/>
    <w:rsid w:val="001F71E4"/>
    <w:rsid w:val="001F74D0"/>
    <w:rsid w:val="00202C08"/>
    <w:rsid w:val="002035C1"/>
    <w:rsid w:val="0021446D"/>
    <w:rsid w:val="0021536E"/>
    <w:rsid w:val="00220149"/>
    <w:rsid w:val="00220E31"/>
    <w:rsid w:val="002220D7"/>
    <w:rsid w:val="002220E6"/>
    <w:rsid w:val="0022287F"/>
    <w:rsid w:val="00225E2B"/>
    <w:rsid w:val="00226A8E"/>
    <w:rsid w:val="002302DE"/>
    <w:rsid w:val="002314AA"/>
    <w:rsid w:val="00236571"/>
    <w:rsid w:val="00236742"/>
    <w:rsid w:val="00237E79"/>
    <w:rsid w:val="00240823"/>
    <w:rsid w:val="00244552"/>
    <w:rsid w:val="002460F0"/>
    <w:rsid w:val="00251591"/>
    <w:rsid w:val="002526E6"/>
    <w:rsid w:val="002538EB"/>
    <w:rsid w:val="00256725"/>
    <w:rsid w:val="00256C5A"/>
    <w:rsid w:val="00257C25"/>
    <w:rsid w:val="002620D4"/>
    <w:rsid w:val="00267F1B"/>
    <w:rsid w:val="0027293D"/>
    <w:rsid w:val="002729B5"/>
    <w:rsid w:val="00274542"/>
    <w:rsid w:val="00275F7B"/>
    <w:rsid w:val="00280E34"/>
    <w:rsid w:val="002834E8"/>
    <w:rsid w:val="00285A42"/>
    <w:rsid w:val="002A0188"/>
    <w:rsid w:val="002A2770"/>
    <w:rsid w:val="002A4A33"/>
    <w:rsid w:val="002A58E5"/>
    <w:rsid w:val="002A7FEC"/>
    <w:rsid w:val="002B0603"/>
    <w:rsid w:val="002B1506"/>
    <w:rsid w:val="002B3667"/>
    <w:rsid w:val="002B4334"/>
    <w:rsid w:val="002B6810"/>
    <w:rsid w:val="002B6B07"/>
    <w:rsid w:val="002C1A39"/>
    <w:rsid w:val="002C1BF6"/>
    <w:rsid w:val="002C2892"/>
    <w:rsid w:val="002C32C5"/>
    <w:rsid w:val="002C40E5"/>
    <w:rsid w:val="002D031E"/>
    <w:rsid w:val="002D2C86"/>
    <w:rsid w:val="002D4050"/>
    <w:rsid w:val="002D4226"/>
    <w:rsid w:val="002D4ADE"/>
    <w:rsid w:val="002D58C8"/>
    <w:rsid w:val="002D5FAA"/>
    <w:rsid w:val="002D7E7F"/>
    <w:rsid w:val="002E07E6"/>
    <w:rsid w:val="002E2F0A"/>
    <w:rsid w:val="002E475A"/>
    <w:rsid w:val="002E6047"/>
    <w:rsid w:val="002F3CD9"/>
    <w:rsid w:val="002F7AD6"/>
    <w:rsid w:val="00306FFB"/>
    <w:rsid w:val="00310844"/>
    <w:rsid w:val="003109BE"/>
    <w:rsid w:val="00314C72"/>
    <w:rsid w:val="00316FC0"/>
    <w:rsid w:val="0031711E"/>
    <w:rsid w:val="0031772D"/>
    <w:rsid w:val="00326C05"/>
    <w:rsid w:val="00326E28"/>
    <w:rsid w:val="00327C33"/>
    <w:rsid w:val="00330E97"/>
    <w:rsid w:val="00331EF7"/>
    <w:rsid w:val="0033471F"/>
    <w:rsid w:val="0033612F"/>
    <w:rsid w:val="0034087C"/>
    <w:rsid w:val="0034167D"/>
    <w:rsid w:val="00341B16"/>
    <w:rsid w:val="00342217"/>
    <w:rsid w:val="00344A5D"/>
    <w:rsid w:val="00344F78"/>
    <w:rsid w:val="0034666D"/>
    <w:rsid w:val="003524B6"/>
    <w:rsid w:val="0035311F"/>
    <w:rsid w:val="0035319B"/>
    <w:rsid w:val="00357751"/>
    <w:rsid w:val="00361053"/>
    <w:rsid w:val="00361813"/>
    <w:rsid w:val="003618C6"/>
    <w:rsid w:val="00365733"/>
    <w:rsid w:val="00366C6F"/>
    <w:rsid w:val="00367F83"/>
    <w:rsid w:val="00370037"/>
    <w:rsid w:val="0037589E"/>
    <w:rsid w:val="003759D1"/>
    <w:rsid w:val="00381E08"/>
    <w:rsid w:val="0038258E"/>
    <w:rsid w:val="00387005"/>
    <w:rsid w:val="00387648"/>
    <w:rsid w:val="0039175E"/>
    <w:rsid w:val="00395B77"/>
    <w:rsid w:val="00397308"/>
    <w:rsid w:val="00397F7B"/>
    <w:rsid w:val="003A08E9"/>
    <w:rsid w:val="003A2BDE"/>
    <w:rsid w:val="003A6BB8"/>
    <w:rsid w:val="003A7E73"/>
    <w:rsid w:val="003B2AE3"/>
    <w:rsid w:val="003B4479"/>
    <w:rsid w:val="003B4558"/>
    <w:rsid w:val="003B4EBC"/>
    <w:rsid w:val="003B7FAA"/>
    <w:rsid w:val="003C5387"/>
    <w:rsid w:val="003D55B3"/>
    <w:rsid w:val="003D55E1"/>
    <w:rsid w:val="003E233B"/>
    <w:rsid w:val="003E5BC7"/>
    <w:rsid w:val="003E600F"/>
    <w:rsid w:val="003E67C5"/>
    <w:rsid w:val="003E78FB"/>
    <w:rsid w:val="003F224D"/>
    <w:rsid w:val="003F4336"/>
    <w:rsid w:val="003F725A"/>
    <w:rsid w:val="003F779A"/>
    <w:rsid w:val="00400C6E"/>
    <w:rsid w:val="00401111"/>
    <w:rsid w:val="004038FA"/>
    <w:rsid w:val="00403D97"/>
    <w:rsid w:val="00406411"/>
    <w:rsid w:val="00413315"/>
    <w:rsid w:val="00415E88"/>
    <w:rsid w:val="00420BCC"/>
    <w:rsid w:val="00420E7E"/>
    <w:rsid w:val="00422AA9"/>
    <w:rsid w:val="004230B3"/>
    <w:rsid w:val="00426C31"/>
    <w:rsid w:val="00427171"/>
    <w:rsid w:val="00431C6E"/>
    <w:rsid w:val="004356F2"/>
    <w:rsid w:val="00437227"/>
    <w:rsid w:val="0044028E"/>
    <w:rsid w:val="004408B5"/>
    <w:rsid w:val="00440F04"/>
    <w:rsid w:val="004414DD"/>
    <w:rsid w:val="00445856"/>
    <w:rsid w:val="004507AE"/>
    <w:rsid w:val="00454678"/>
    <w:rsid w:val="00454B02"/>
    <w:rsid w:val="004623ED"/>
    <w:rsid w:val="0046271B"/>
    <w:rsid w:val="00463838"/>
    <w:rsid w:val="00463AAA"/>
    <w:rsid w:val="00464527"/>
    <w:rsid w:val="0046553E"/>
    <w:rsid w:val="00465C38"/>
    <w:rsid w:val="00465C9C"/>
    <w:rsid w:val="004674E6"/>
    <w:rsid w:val="00467EBF"/>
    <w:rsid w:val="0047042E"/>
    <w:rsid w:val="00470FB4"/>
    <w:rsid w:val="00471113"/>
    <w:rsid w:val="00472595"/>
    <w:rsid w:val="004732F3"/>
    <w:rsid w:val="004747EB"/>
    <w:rsid w:val="0047589A"/>
    <w:rsid w:val="00481AE4"/>
    <w:rsid w:val="0048301B"/>
    <w:rsid w:val="0048488E"/>
    <w:rsid w:val="004854ED"/>
    <w:rsid w:val="00494967"/>
    <w:rsid w:val="0049528E"/>
    <w:rsid w:val="00495FC6"/>
    <w:rsid w:val="00497A16"/>
    <w:rsid w:val="004A3327"/>
    <w:rsid w:val="004A6A9B"/>
    <w:rsid w:val="004B0AD3"/>
    <w:rsid w:val="004B1CC0"/>
    <w:rsid w:val="004B20A8"/>
    <w:rsid w:val="004B2318"/>
    <w:rsid w:val="004B36C4"/>
    <w:rsid w:val="004B3709"/>
    <w:rsid w:val="004B5F8C"/>
    <w:rsid w:val="004B762F"/>
    <w:rsid w:val="004C423B"/>
    <w:rsid w:val="004C4619"/>
    <w:rsid w:val="004C77C5"/>
    <w:rsid w:val="004D16FF"/>
    <w:rsid w:val="004D3204"/>
    <w:rsid w:val="004D33F1"/>
    <w:rsid w:val="004D3519"/>
    <w:rsid w:val="004D6E6C"/>
    <w:rsid w:val="004E0533"/>
    <w:rsid w:val="004E05B6"/>
    <w:rsid w:val="004E7AD5"/>
    <w:rsid w:val="004E7FDC"/>
    <w:rsid w:val="004F0B5D"/>
    <w:rsid w:val="004F18A3"/>
    <w:rsid w:val="004F3BC4"/>
    <w:rsid w:val="004F5946"/>
    <w:rsid w:val="004F7640"/>
    <w:rsid w:val="004F7ED6"/>
    <w:rsid w:val="005114D9"/>
    <w:rsid w:val="00511C2B"/>
    <w:rsid w:val="0051243D"/>
    <w:rsid w:val="00512B05"/>
    <w:rsid w:val="00516BD4"/>
    <w:rsid w:val="00517D92"/>
    <w:rsid w:val="0052129A"/>
    <w:rsid w:val="00522215"/>
    <w:rsid w:val="005252D3"/>
    <w:rsid w:val="00525403"/>
    <w:rsid w:val="005264EF"/>
    <w:rsid w:val="005266BF"/>
    <w:rsid w:val="00527AD1"/>
    <w:rsid w:val="00530EDE"/>
    <w:rsid w:val="00544314"/>
    <w:rsid w:val="005450FA"/>
    <w:rsid w:val="005456E5"/>
    <w:rsid w:val="00547051"/>
    <w:rsid w:val="00550512"/>
    <w:rsid w:val="0055587C"/>
    <w:rsid w:val="005567C3"/>
    <w:rsid w:val="00557495"/>
    <w:rsid w:val="00562C6A"/>
    <w:rsid w:val="0056549D"/>
    <w:rsid w:val="00570BFA"/>
    <w:rsid w:val="00571434"/>
    <w:rsid w:val="0057569C"/>
    <w:rsid w:val="00576260"/>
    <w:rsid w:val="00576723"/>
    <w:rsid w:val="0057692B"/>
    <w:rsid w:val="00580320"/>
    <w:rsid w:val="00580384"/>
    <w:rsid w:val="00580CAA"/>
    <w:rsid w:val="00582CDD"/>
    <w:rsid w:val="00585C60"/>
    <w:rsid w:val="00590920"/>
    <w:rsid w:val="005A0B26"/>
    <w:rsid w:val="005A1DB5"/>
    <w:rsid w:val="005A419B"/>
    <w:rsid w:val="005A45A3"/>
    <w:rsid w:val="005A4928"/>
    <w:rsid w:val="005A4C6B"/>
    <w:rsid w:val="005B08A1"/>
    <w:rsid w:val="005B6669"/>
    <w:rsid w:val="005B667B"/>
    <w:rsid w:val="005B6E8C"/>
    <w:rsid w:val="005B7566"/>
    <w:rsid w:val="005B7875"/>
    <w:rsid w:val="005B7A4C"/>
    <w:rsid w:val="005B7C18"/>
    <w:rsid w:val="005C0EBC"/>
    <w:rsid w:val="005C4773"/>
    <w:rsid w:val="005C7892"/>
    <w:rsid w:val="005C78F9"/>
    <w:rsid w:val="005D0CD8"/>
    <w:rsid w:val="005D20E2"/>
    <w:rsid w:val="005D385A"/>
    <w:rsid w:val="005D3CF7"/>
    <w:rsid w:val="005D3E1A"/>
    <w:rsid w:val="005D5DDB"/>
    <w:rsid w:val="005D78F5"/>
    <w:rsid w:val="005E01EE"/>
    <w:rsid w:val="005E140D"/>
    <w:rsid w:val="005E303B"/>
    <w:rsid w:val="005E3233"/>
    <w:rsid w:val="005E3888"/>
    <w:rsid w:val="005E6DAE"/>
    <w:rsid w:val="005F1A0E"/>
    <w:rsid w:val="005F484D"/>
    <w:rsid w:val="00600184"/>
    <w:rsid w:val="00601392"/>
    <w:rsid w:val="0060399F"/>
    <w:rsid w:val="00605D42"/>
    <w:rsid w:val="00606C49"/>
    <w:rsid w:val="00607CC3"/>
    <w:rsid w:val="00610CCC"/>
    <w:rsid w:val="0061542C"/>
    <w:rsid w:val="00615BDC"/>
    <w:rsid w:val="006207F3"/>
    <w:rsid w:val="00623431"/>
    <w:rsid w:val="00626030"/>
    <w:rsid w:val="00626614"/>
    <w:rsid w:val="006274C8"/>
    <w:rsid w:val="00634DC6"/>
    <w:rsid w:val="00635E74"/>
    <w:rsid w:val="00635FA3"/>
    <w:rsid w:val="00637334"/>
    <w:rsid w:val="00637372"/>
    <w:rsid w:val="006430BE"/>
    <w:rsid w:val="00643A6E"/>
    <w:rsid w:val="006448BD"/>
    <w:rsid w:val="00650CBA"/>
    <w:rsid w:val="00656C5A"/>
    <w:rsid w:val="00660E90"/>
    <w:rsid w:val="0066197A"/>
    <w:rsid w:val="00663828"/>
    <w:rsid w:val="00665A7A"/>
    <w:rsid w:val="00666121"/>
    <w:rsid w:val="00666FEA"/>
    <w:rsid w:val="0067445E"/>
    <w:rsid w:val="00676CC2"/>
    <w:rsid w:val="00680089"/>
    <w:rsid w:val="00681C7E"/>
    <w:rsid w:val="00684FCA"/>
    <w:rsid w:val="00685093"/>
    <w:rsid w:val="006856CE"/>
    <w:rsid w:val="00690310"/>
    <w:rsid w:val="006909C3"/>
    <w:rsid w:val="00694C25"/>
    <w:rsid w:val="006A10C3"/>
    <w:rsid w:val="006A1337"/>
    <w:rsid w:val="006A38A6"/>
    <w:rsid w:val="006A3D9C"/>
    <w:rsid w:val="006A42B8"/>
    <w:rsid w:val="006A7818"/>
    <w:rsid w:val="006B3A9F"/>
    <w:rsid w:val="006C22C6"/>
    <w:rsid w:val="006C382E"/>
    <w:rsid w:val="006D4D4F"/>
    <w:rsid w:val="006E18BE"/>
    <w:rsid w:val="006E3298"/>
    <w:rsid w:val="006E3940"/>
    <w:rsid w:val="006E403F"/>
    <w:rsid w:val="006E41CE"/>
    <w:rsid w:val="006E53C4"/>
    <w:rsid w:val="006E66D0"/>
    <w:rsid w:val="006F0F5E"/>
    <w:rsid w:val="006F2785"/>
    <w:rsid w:val="006F41B1"/>
    <w:rsid w:val="0070043E"/>
    <w:rsid w:val="00702D23"/>
    <w:rsid w:val="00704302"/>
    <w:rsid w:val="0070584A"/>
    <w:rsid w:val="007062BA"/>
    <w:rsid w:val="00711908"/>
    <w:rsid w:val="00714994"/>
    <w:rsid w:val="00714CF9"/>
    <w:rsid w:val="0071652E"/>
    <w:rsid w:val="00725720"/>
    <w:rsid w:val="00725A2E"/>
    <w:rsid w:val="00725B5B"/>
    <w:rsid w:val="00726D41"/>
    <w:rsid w:val="0073042D"/>
    <w:rsid w:val="00730881"/>
    <w:rsid w:val="00732844"/>
    <w:rsid w:val="00733395"/>
    <w:rsid w:val="007357A9"/>
    <w:rsid w:val="00736350"/>
    <w:rsid w:val="00737413"/>
    <w:rsid w:val="007522B0"/>
    <w:rsid w:val="00752C33"/>
    <w:rsid w:val="00753BB4"/>
    <w:rsid w:val="00755B9F"/>
    <w:rsid w:val="00755CDA"/>
    <w:rsid w:val="007601B6"/>
    <w:rsid w:val="007606F5"/>
    <w:rsid w:val="00761881"/>
    <w:rsid w:val="00763510"/>
    <w:rsid w:val="00765C24"/>
    <w:rsid w:val="0076667D"/>
    <w:rsid w:val="00772763"/>
    <w:rsid w:val="007805EC"/>
    <w:rsid w:val="00780D5A"/>
    <w:rsid w:val="00781735"/>
    <w:rsid w:val="00781A77"/>
    <w:rsid w:val="00782FC0"/>
    <w:rsid w:val="007842D5"/>
    <w:rsid w:val="00784FF3"/>
    <w:rsid w:val="00786B80"/>
    <w:rsid w:val="00786F47"/>
    <w:rsid w:val="0079095D"/>
    <w:rsid w:val="0079112A"/>
    <w:rsid w:val="00793084"/>
    <w:rsid w:val="007933B8"/>
    <w:rsid w:val="0079499E"/>
    <w:rsid w:val="007953ED"/>
    <w:rsid w:val="0079732C"/>
    <w:rsid w:val="00797898"/>
    <w:rsid w:val="007A09FF"/>
    <w:rsid w:val="007A29E4"/>
    <w:rsid w:val="007A331F"/>
    <w:rsid w:val="007A3BCC"/>
    <w:rsid w:val="007B07BB"/>
    <w:rsid w:val="007B1A25"/>
    <w:rsid w:val="007B29AD"/>
    <w:rsid w:val="007B346F"/>
    <w:rsid w:val="007C00FF"/>
    <w:rsid w:val="007C0879"/>
    <w:rsid w:val="007C184D"/>
    <w:rsid w:val="007D31EB"/>
    <w:rsid w:val="007D5904"/>
    <w:rsid w:val="007D61BC"/>
    <w:rsid w:val="007E0868"/>
    <w:rsid w:val="007E0A97"/>
    <w:rsid w:val="007E4385"/>
    <w:rsid w:val="007E48A7"/>
    <w:rsid w:val="007E4F6F"/>
    <w:rsid w:val="007E5D1D"/>
    <w:rsid w:val="007E7E78"/>
    <w:rsid w:val="007F3A6E"/>
    <w:rsid w:val="007F5262"/>
    <w:rsid w:val="00800EAC"/>
    <w:rsid w:val="0080451B"/>
    <w:rsid w:val="00805B11"/>
    <w:rsid w:val="008064AC"/>
    <w:rsid w:val="00806883"/>
    <w:rsid w:val="0081056B"/>
    <w:rsid w:val="00812DD1"/>
    <w:rsid w:val="008140CD"/>
    <w:rsid w:val="0081561A"/>
    <w:rsid w:val="00816655"/>
    <w:rsid w:val="00817115"/>
    <w:rsid w:val="00817C71"/>
    <w:rsid w:val="00821CEA"/>
    <w:rsid w:val="00823BF3"/>
    <w:rsid w:val="008252D0"/>
    <w:rsid w:val="00834AF9"/>
    <w:rsid w:val="00835267"/>
    <w:rsid w:val="008441FC"/>
    <w:rsid w:val="008446AB"/>
    <w:rsid w:val="008459C6"/>
    <w:rsid w:val="008471EE"/>
    <w:rsid w:val="00847403"/>
    <w:rsid w:val="00851D0D"/>
    <w:rsid w:val="0085484B"/>
    <w:rsid w:val="008557B6"/>
    <w:rsid w:val="00856A8E"/>
    <w:rsid w:val="0086043F"/>
    <w:rsid w:val="00860FEE"/>
    <w:rsid w:val="008611CE"/>
    <w:rsid w:val="008641A1"/>
    <w:rsid w:val="00865DA7"/>
    <w:rsid w:val="0086619B"/>
    <w:rsid w:val="008719DE"/>
    <w:rsid w:val="00871F61"/>
    <w:rsid w:val="008724D0"/>
    <w:rsid w:val="0087499E"/>
    <w:rsid w:val="008760B2"/>
    <w:rsid w:val="00876851"/>
    <w:rsid w:val="00876875"/>
    <w:rsid w:val="00877FE5"/>
    <w:rsid w:val="00887CF6"/>
    <w:rsid w:val="00890E4A"/>
    <w:rsid w:val="008911F9"/>
    <w:rsid w:val="00891FE3"/>
    <w:rsid w:val="008931B3"/>
    <w:rsid w:val="0089496E"/>
    <w:rsid w:val="00894E25"/>
    <w:rsid w:val="008A22D1"/>
    <w:rsid w:val="008B38ED"/>
    <w:rsid w:val="008B4CAE"/>
    <w:rsid w:val="008B5FC8"/>
    <w:rsid w:val="008B7CFF"/>
    <w:rsid w:val="008C21A0"/>
    <w:rsid w:val="008C7BF3"/>
    <w:rsid w:val="008D0BEB"/>
    <w:rsid w:val="008D2696"/>
    <w:rsid w:val="008D36C8"/>
    <w:rsid w:val="008D7474"/>
    <w:rsid w:val="008D74B8"/>
    <w:rsid w:val="008E0C97"/>
    <w:rsid w:val="008E244C"/>
    <w:rsid w:val="008E2F83"/>
    <w:rsid w:val="008E54F0"/>
    <w:rsid w:val="008E65BE"/>
    <w:rsid w:val="008E7D17"/>
    <w:rsid w:val="008F00C4"/>
    <w:rsid w:val="008F2173"/>
    <w:rsid w:val="008F29DC"/>
    <w:rsid w:val="008F46E7"/>
    <w:rsid w:val="008F4D2E"/>
    <w:rsid w:val="008F4F7D"/>
    <w:rsid w:val="008F5104"/>
    <w:rsid w:val="008F6030"/>
    <w:rsid w:val="008F7524"/>
    <w:rsid w:val="009013C5"/>
    <w:rsid w:val="00902944"/>
    <w:rsid w:val="009108F8"/>
    <w:rsid w:val="00913E8C"/>
    <w:rsid w:val="0091474F"/>
    <w:rsid w:val="0091758E"/>
    <w:rsid w:val="00917FD7"/>
    <w:rsid w:val="00920214"/>
    <w:rsid w:val="00924496"/>
    <w:rsid w:val="00926071"/>
    <w:rsid w:val="0092708B"/>
    <w:rsid w:val="00932F58"/>
    <w:rsid w:val="009409ED"/>
    <w:rsid w:val="00942711"/>
    <w:rsid w:val="00942D35"/>
    <w:rsid w:val="00943A03"/>
    <w:rsid w:val="009471C9"/>
    <w:rsid w:val="00950BCF"/>
    <w:rsid w:val="0095695E"/>
    <w:rsid w:val="0096119A"/>
    <w:rsid w:val="00965B66"/>
    <w:rsid w:val="0097148E"/>
    <w:rsid w:val="0097354E"/>
    <w:rsid w:val="00975089"/>
    <w:rsid w:val="009751BC"/>
    <w:rsid w:val="00975774"/>
    <w:rsid w:val="009772B4"/>
    <w:rsid w:val="0098040B"/>
    <w:rsid w:val="009834F0"/>
    <w:rsid w:val="0098354B"/>
    <w:rsid w:val="009848BF"/>
    <w:rsid w:val="00986B45"/>
    <w:rsid w:val="0099004F"/>
    <w:rsid w:val="00992394"/>
    <w:rsid w:val="0099268A"/>
    <w:rsid w:val="009928EA"/>
    <w:rsid w:val="00993F07"/>
    <w:rsid w:val="00994EBE"/>
    <w:rsid w:val="00995409"/>
    <w:rsid w:val="009A0F1F"/>
    <w:rsid w:val="009A119D"/>
    <w:rsid w:val="009A44AC"/>
    <w:rsid w:val="009A5569"/>
    <w:rsid w:val="009A6C8F"/>
    <w:rsid w:val="009A71DA"/>
    <w:rsid w:val="009B00C3"/>
    <w:rsid w:val="009B0DF2"/>
    <w:rsid w:val="009B2D7B"/>
    <w:rsid w:val="009B385D"/>
    <w:rsid w:val="009B54C6"/>
    <w:rsid w:val="009C0206"/>
    <w:rsid w:val="009C722B"/>
    <w:rsid w:val="009D1A9D"/>
    <w:rsid w:val="009D4110"/>
    <w:rsid w:val="009D67C2"/>
    <w:rsid w:val="009D6ADC"/>
    <w:rsid w:val="009E05F4"/>
    <w:rsid w:val="009E2750"/>
    <w:rsid w:val="009E2B48"/>
    <w:rsid w:val="009E6F18"/>
    <w:rsid w:val="009E78A4"/>
    <w:rsid w:val="009F1725"/>
    <w:rsid w:val="009F23EF"/>
    <w:rsid w:val="009F283E"/>
    <w:rsid w:val="009F7446"/>
    <w:rsid w:val="00A00D98"/>
    <w:rsid w:val="00A010C1"/>
    <w:rsid w:val="00A02152"/>
    <w:rsid w:val="00A02ED3"/>
    <w:rsid w:val="00A04713"/>
    <w:rsid w:val="00A048B6"/>
    <w:rsid w:val="00A07D7C"/>
    <w:rsid w:val="00A10E75"/>
    <w:rsid w:val="00A113E9"/>
    <w:rsid w:val="00A11BF4"/>
    <w:rsid w:val="00A11C74"/>
    <w:rsid w:val="00A12558"/>
    <w:rsid w:val="00A12FBF"/>
    <w:rsid w:val="00A13C31"/>
    <w:rsid w:val="00A15017"/>
    <w:rsid w:val="00A1513C"/>
    <w:rsid w:val="00A20D85"/>
    <w:rsid w:val="00A26DD0"/>
    <w:rsid w:val="00A26F6C"/>
    <w:rsid w:val="00A326C8"/>
    <w:rsid w:val="00A34B54"/>
    <w:rsid w:val="00A3592E"/>
    <w:rsid w:val="00A417A9"/>
    <w:rsid w:val="00A43998"/>
    <w:rsid w:val="00A4400C"/>
    <w:rsid w:val="00A4503D"/>
    <w:rsid w:val="00A4514F"/>
    <w:rsid w:val="00A5153A"/>
    <w:rsid w:val="00A518F8"/>
    <w:rsid w:val="00A524D2"/>
    <w:rsid w:val="00A5419E"/>
    <w:rsid w:val="00A709BD"/>
    <w:rsid w:val="00A75361"/>
    <w:rsid w:val="00A83450"/>
    <w:rsid w:val="00A85239"/>
    <w:rsid w:val="00A877AB"/>
    <w:rsid w:val="00A90ED3"/>
    <w:rsid w:val="00A93D33"/>
    <w:rsid w:val="00A94521"/>
    <w:rsid w:val="00A94F44"/>
    <w:rsid w:val="00AA00A1"/>
    <w:rsid w:val="00AA0CC2"/>
    <w:rsid w:val="00AA0DC0"/>
    <w:rsid w:val="00AA7F17"/>
    <w:rsid w:val="00AB3306"/>
    <w:rsid w:val="00AB5518"/>
    <w:rsid w:val="00AC0021"/>
    <w:rsid w:val="00AC0C10"/>
    <w:rsid w:val="00AC2921"/>
    <w:rsid w:val="00AC37A4"/>
    <w:rsid w:val="00AC4373"/>
    <w:rsid w:val="00AC44D3"/>
    <w:rsid w:val="00AC694C"/>
    <w:rsid w:val="00AD0CF3"/>
    <w:rsid w:val="00AD1CE3"/>
    <w:rsid w:val="00AD4D8B"/>
    <w:rsid w:val="00AD6556"/>
    <w:rsid w:val="00AD6A18"/>
    <w:rsid w:val="00AE412B"/>
    <w:rsid w:val="00AE47D2"/>
    <w:rsid w:val="00AE550F"/>
    <w:rsid w:val="00AE585E"/>
    <w:rsid w:val="00AE7E8B"/>
    <w:rsid w:val="00AF257F"/>
    <w:rsid w:val="00AF2AD4"/>
    <w:rsid w:val="00B00D73"/>
    <w:rsid w:val="00B01BB2"/>
    <w:rsid w:val="00B05654"/>
    <w:rsid w:val="00B06171"/>
    <w:rsid w:val="00B100FB"/>
    <w:rsid w:val="00B14742"/>
    <w:rsid w:val="00B15647"/>
    <w:rsid w:val="00B2329F"/>
    <w:rsid w:val="00B25A04"/>
    <w:rsid w:val="00B27533"/>
    <w:rsid w:val="00B3481B"/>
    <w:rsid w:val="00B36CD6"/>
    <w:rsid w:val="00B40335"/>
    <w:rsid w:val="00B40656"/>
    <w:rsid w:val="00B42325"/>
    <w:rsid w:val="00B442F2"/>
    <w:rsid w:val="00B462FA"/>
    <w:rsid w:val="00B470D4"/>
    <w:rsid w:val="00B47E8A"/>
    <w:rsid w:val="00B509AB"/>
    <w:rsid w:val="00B51BB9"/>
    <w:rsid w:val="00B638DD"/>
    <w:rsid w:val="00B64245"/>
    <w:rsid w:val="00B650D3"/>
    <w:rsid w:val="00B6578F"/>
    <w:rsid w:val="00B6688B"/>
    <w:rsid w:val="00B67069"/>
    <w:rsid w:val="00B72409"/>
    <w:rsid w:val="00B7270A"/>
    <w:rsid w:val="00B7410C"/>
    <w:rsid w:val="00B77CDA"/>
    <w:rsid w:val="00B83DA9"/>
    <w:rsid w:val="00B8411B"/>
    <w:rsid w:val="00B92C28"/>
    <w:rsid w:val="00B93B8A"/>
    <w:rsid w:val="00B94BD1"/>
    <w:rsid w:val="00B94FC1"/>
    <w:rsid w:val="00BA1D18"/>
    <w:rsid w:val="00BA21E3"/>
    <w:rsid w:val="00BA23D6"/>
    <w:rsid w:val="00BA244B"/>
    <w:rsid w:val="00BA7F2D"/>
    <w:rsid w:val="00BB5D95"/>
    <w:rsid w:val="00BB5F7D"/>
    <w:rsid w:val="00BB77B6"/>
    <w:rsid w:val="00BC1C0F"/>
    <w:rsid w:val="00BC43A2"/>
    <w:rsid w:val="00BC601E"/>
    <w:rsid w:val="00BD0C83"/>
    <w:rsid w:val="00BE3475"/>
    <w:rsid w:val="00BE4385"/>
    <w:rsid w:val="00BE6B65"/>
    <w:rsid w:val="00BE73A7"/>
    <w:rsid w:val="00BF1CE9"/>
    <w:rsid w:val="00BF25E9"/>
    <w:rsid w:val="00BF3755"/>
    <w:rsid w:val="00BF51DA"/>
    <w:rsid w:val="00BF5229"/>
    <w:rsid w:val="00BF576F"/>
    <w:rsid w:val="00BF5BC7"/>
    <w:rsid w:val="00C005A9"/>
    <w:rsid w:val="00C02297"/>
    <w:rsid w:val="00C0342B"/>
    <w:rsid w:val="00C047FA"/>
    <w:rsid w:val="00C07622"/>
    <w:rsid w:val="00C1012F"/>
    <w:rsid w:val="00C1048E"/>
    <w:rsid w:val="00C10C73"/>
    <w:rsid w:val="00C10FB8"/>
    <w:rsid w:val="00C14923"/>
    <w:rsid w:val="00C149AB"/>
    <w:rsid w:val="00C149BD"/>
    <w:rsid w:val="00C16BE9"/>
    <w:rsid w:val="00C17ACF"/>
    <w:rsid w:val="00C20DA8"/>
    <w:rsid w:val="00C2264C"/>
    <w:rsid w:val="00C24147"/>
    <w:rsid w:val="00C25024"/>
    <w:rsid w:val="00C25EEA"/>
    <w:rsid w:val="00C27F01"/>
    <w:rsid w:val="00C3289C"/>
    <w:rsid w:val="00C33B0E"/>
    <w:rsid w:val="00C346CE"/>
    <w:rsid w:val="00C362E3"/>
    <w:rsid w:val="00C364A6"/>
    <w:rsid w:val="00C37003"/>
    <w:rsid w:val="00C371F2"/>
    <w:rsid w:val="00C3744C"/>
    <w:rsid w:val="00C476CE"/>
    <w:rsid w:val="00C50B0C"/>
    <w:rsid w:val="00C51230"/>
    <w:rsid w:val="00C5246C"/>
    <w:rsid w:val="00C52D52"/>
    <w:rsid w:val="00C5366D"/>
    <w:rsid w:val="00C56860"/>
    <w:rsid w:val="00C57494"/>
    <w:rsid w:val="00C57CBB"/>
    <w:rsid w:val="00C62850"/>
    <w:rsid w:val="00C63FF4"/>
    <w:rsid w:val="00C6622C"/>
    <w:rsid w:val="00C670FB"/>
    <w:rsid w:val="00C709F4"/>
    <w:rsid w:val="00C72B22"/>
    <w:rsid w:val="00C72EF0"/>
    <w:rsid w:val="00C7432C"/>
    <w:rsid w:val="00C74AD7"/>
    <w:rsid w:val="00C83218"/>
    <w:rsid w:val="00C83244"/>
    <w:rsid w:val="00C83379"/>
    <w:rsid w:val="00C8598F"/>
    <w:rsid w:val="00C85E87"/>
    <w:rsid w:val="00C86DAA"/>
    <w:rsid w:val="00C9111A"/>
    <w:rsid w:val="00C9317A"/>
    <w:rsid w:val="00C97757"/>
    <w:rsid w:val="00C97BD2"/>
    <w:rsid w:val="00CA039B"/>
    <w:rsid w:val="00CA3B4D"/>
    <w:rsid w:val="00CA569B"/>
    <w:rsid w:val="00CA5CCA"/>
    <w:rsid w:val="00CA7F27"/>
    <w:rsid w:val="00CB082F"/>
    <w:rsid w:val="00CB0C01"/>
    <w:rsid w:val="00CB170D"/>
    <w:rsid w:val="00CB17A8"/>
    <w:rsid w:val="00CB1837"/>
    <w:rsid w:val="00CB1987"/>
    <w:rsid w:val="00CB41A7"/>
    <w:rsid w:val="00CB4E25"/>
    <w:rsid w:val="00CB7265"/>
    <w:rsid w:val="00CC422E"/>
    <w:rsid w:val="00CC79FD"/>
    <w:rsid w:val="00CD244D"/>
    <w:rsid w:val="00CD2D34"/>
    <w:rsid w:val="00CD3C62"/>
    <w:rsid w:val="00CD3E99"/>
    <w:rsid w:val="00CD4DEA"/>
    <w:rsid w:val="00CE04DF"/>
    <w:rsid w:val="00CE3251"/>
    <w:rsid w:val="00CE52B4"/>
    <w:rsid w:val="00CE7A68"/>
    <w:rsid w:val="00CF1313"/>
    <w:rsid w:val="00CF3187"/>
    <w:rsid w:val="00CF3414"/>
    <w:rsid w:val="00D02DE7"/>
    <w:rsid w:val="00D0379D"/>
    <w:rsid w:val="00D129F9"/>
    <w:rsid w:val="00D14EA9"/>
    <w:rsid w:val="00D16583"/>
    <w:rsid w:val="00D1721B"/>
    <w:rsid w:val="00D208CD"/>
    <w:rsid w:val="00D21D1C"/>
    <w:rsid w:val="00D23152"/>
    <w:rsid w:val="00D25094"/>
    <w:rsid w:val="00D25535"/>
    <w:rsid w:val="00D27B76"/>
    <w:rsid w:val="00D30518"/>
    <w:rsid w:val="00D34A83"/>
    <w:rsid w:val="00D35EB2"/>
    <w:rsid w:val="00D374C0"/>
    <w:rsid w:val="00D5248B"/>
    <w:rsid w:val="00D55051"/>
    <w:rsid w:val="00D55C35"/>
    <w:rsid w:val="00D56134"/>
    <w:rsid w:val="00D56AE2"/>
    <w:rsid w:val="00D60047"/>
    <w:rsid w:val="00D6120B"/>
    <w:rsid w:val="00D63317"/>
    <w:rsid w:val="00D67EC3"/>
    <w:rsid w:val="00D74CAF"/>
    <w:rsid w:val="00D77130"/>
    <w:rsid w:val="00D77351"/>
    <w:rsid w:val="00D77D61"/>
    <w:rsid w:val="00D81637"/>
    <w:rsid w:val="00D850BC"/>
    <w:rsid w:val="00D86634"/>
    <w:rsid w:val="00D86A58"/>
    <w:rsid w:val="00D91DEF"/>
    <w:rsid w:val="00D928E7"/>
    <w:rsid w:val="00D930C7"/>
    <w:rsid w:val="00D9488C"/>
    <w:rsid w:val="00D948B6"/>
    <w:rsid w:val="00D95466"/>
    <w:rsid w:val="00D96463"/>
    <w:rsid w:val="00DA4401"/>
    <w:rsid w:val="00DA4896"/>
    <w:rsid w:val="00DA5335"/>
    <w:rsid w:val="00DA730E"/>
    <w:rsid w:val="00DA7337"/>
    <w:rsid w:val="00DB09E3"/>
    <w:rsid w:val="00DB1529"/>
    <w:rsid w:val="00DB2391"/>
    <w:rsid w:val="00DB493C"/>
    <w:rsid w:val="00DC4EE1"/>
    <w:rsid w:val="00DC5020"/>
    <w:rsid w:val="00DC73EF"/>
    <w:rsid w:val="00DC7A72"/>
    <w:rsid w:val="00DD0A25"/>
    <w:rsid w:val="00DD0C1F"/>
    <w:rsid w:val="00DD226F"/>
    <w:rsid w:val="00DD3943"/>
    <w:rsid w:val="00DD5419"/>
    <w:rsid w:val="00DD5AE8"/>
    <w:rsid w:val="00DD6174"/>
    <w:rsid w:val="00DD61EA"/>
    <w:rsid w:val="00DD6DDE"/>
    <w:rsid w:val="00DD7A8F"/>
    <w:rsid w:val="00DE0757"/>
    <w:rsid w:val="00DE1C28"/>
    <w:rsid w:val="00DE30F4"/>
    <w:rsid w:val="00DE4AA4"/>
    <w:rsid w:val="00DF0ADF"/>
    <w:rsid w:val="00DF26C7"/>
    <w:rsid w:val="00DF37EC"/>
    <w:rsid w:val="00DF39E4"/>
    <w:rsid w:val="00DF3D8F"/>
    <w:rsid w:val="00DF433A"/>
    <w:rsid w:val="00DF553C"/>
    <w:rsid w:val="00DF6C5B"/>
    <w:rsid w:val="00E00B22"/>
    <w:rsid w:val="00E1287F"/>
    <w:rsid w:val="00E12FD7"/>
    <w:rsid w:val="00E1421B"/>
    <w:rsid w:val="00E23811"/>
    <w:rsid w:val="00E24A98"/>
    <w:rsid w:val="00E261D7"/>
    <w:rsid w:val="00E26647"/>
    <w:rsid w:val="00E2690C"/>
    <w:rsid w:val="00E300AC"/>
    <w:rsid w:val="00E3211B"/>
    <w:rsid w:val="00E33C91"/>
    <w:rsid w:val="00E34D70"/>
    <w:rsid w:val="00E370AF"/>
    <w:rsid w:val="00E3717F"/>
    <w:rsid w:val="00E37603"/>
    <w:rsid w:val="00E40FEE"/>
    <w:rsid w:val="00E414BB"/>
    <w:rsid w:val="00E47057"/>
    <w:rsid w:val="00E53FFC"/>
    <w:rsid w:val="00E54583"/>
    <w:rsid w:val="00E55E58"/>
    <w:rsid w:val="00E56141"/>
    <w:rsid w:val="00E565CB"/>
    <w:rsid w:val="00E60FD1"/>
    <w:rsid w:val="00E621B1"/>
    <w:rsid w:val="00E62BCC"/>
    <w:rsid w:val="00E66BC8"/>
    <w:rsid w:val="00E72A65"/>
    <w:rsid w:val="00E73236"/>
    <w:rsid w:val="00E73473"/>
    <w:rsid w:val="00E80925"/>
    <w:rsid w:val="00E8140A"/>
    <w:rsid w:val="00E81EAE"/>
    <w:rsid w:val="00E83202"/>
    <w:rsid w:val="00E83B54"/>
    <w:rsid w:val="00E90A73"/>
    <w:rsid w:val="00EA14F3"/>
    <w:rsid w:val="00EA1EBF"/>
    <w:rsid w:val="00EA1ED3"/>
    <w:rsid w:val="00EA30BE"/>
    <w:rsid w:val="00EA402A"/>
    <w:rsid w:val="00EA79F8"/>
    <w:rsid w:val="00EB0A5B"/>
    <w:rsid w:val="00EB76C9"/>
    <w:rsid w:val="00EC129F"/>
    <w:rsid w:val="00EC3006"/>
    <w:rsid w:val="00EC4342"/>
    <w:rsid w:val="00EC46B0"/>
    <w:rsid w:val="00EC70DD"/>
    <w:rsid w:val="00EE0010"/>
    <w:rsid w:val="00EE5155"/>
    <w:rsid w:val="00EF0F0B"/>
    <w:rsid w:val="00EF3B4A"/>
    <w:rsid w:val="00F06B6C"/>
    <w:rsid w:val="00F1358A"/>
    <w:rsid w:val="00F139B7"/>
    <w:rsid w:val="00F139E1"/>
    <w:rsid w:val="00F153D3"/>
    <w:rsid w:val="00F2036F"/>
    <w:rsid w:val="00F20BE3"/>
    <w:rsid w:val="00F21281"/>
    <w:rsid w:val="00F23E55"/>
    <w:rsid w:val="00F248B0"/>
    <w:rsid w:val="00F26AFA"/>
    <w:rsid w:val="00F30AB6"/>
    <w:rsid w:val="00F30BED"/>
    <w:rsid w:val="00F37EEB"/>
    <w:rsid w:val="00F42886"/>
    <w:rsid w:val="00F42D6D"/>
    <w:rsid w:val="00F46E95"/>
    <w:rsid w:val="00F511B4"/>
    <w:rsid w:val="00F61B1C"/>
    <w:rsid w:val="00F61BAA"/>
    <w:rsid w:val="00F61DFF"/>
    <w:rsid w:val="00F62C3E"/>
    <w:rsid w:val="00F631EE"/>
    <w:rsid w:val="00F66E32"/>
    <w:rsid w:val="00F675F0"/>
    <w:rsid w:val="00F71A81"/>
    <w:rsid w:val="00F72492"/>
    <w:rsid w:val="00F72E19"/>
    <w:rsid w:val="00F76935"/>
    <w:rsid w:val="00F84C7B"/>
    <w:rsid w:val="00F877FE"/>
    <w:rsid w:val="00F90A52"/>
    <w:rsid w:val="00F940DD"/>
    <w:rsid w:val="00F97633"/>
    <w:rsid w:val="00FA29DE"/>
    <w:rsid w:val="00FA3D3E"/>
    <w:rsid w:val="00FB1249"/>
    <w:rsid w:val="00FB40D0"/>
    <w:rsid w:val="00FB478E"/>
    <w:rsid w:val="00FB67EB"/>
    <w:rsid w:val="00FB6901"/>
    <w:rsid w:val="00FC2371"/>
    <w:rsid w:val="00FC4EEB"/>
    <w:rsid w:val="00FC5C8F"/>
    <w:rsid w:val="00FD475C"/>
    <w:rsid w:val="00FD6716"/>
    <w:rsid w:val="00FD724F"/>
    <w:rsid w:val="00FE08D2"/>
    <w:rsid w:val="00FE2208"/>
    <w:rsid w:val="00FE3F11"/>
    <w:rsid w:val="00FE6886"/>
    <w:rsid w:val="00FE6FAE"/>
    <w:rsid w:val="00FE7E96"/>
    <w:rsid w:val="00FF0517"/>
    <w:rsid w:val="00FF0AE6"/>
    <w:rsid w:val="00FF0AEF"/>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FA"/>
    <w:pPr>
      <w:spacing w:after="0" w:line="240" w:lineRule="auto"/>
    </w:pPr>
    <w:rPr>
      <w:rFonts w:ascii="Myriad Pro" w:eastAsia="Times New Roman" w:hAnsi="Myriad Pro"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C72B22"/>
    <w:pPr>
      <w:autoSpaceDE w:val="0"/>
      <w:autoSpaceDN w:val="0"/>
    </w:pPr>
    <w:rPr>
      <w:rFonts w:ascii="Century Gothic" w:eastAsiaTheme="minorHAnsi" w:hAnsi="Century Gothic" w:cs="Calibri"/>
      <w:color w:val="000000"/>
      <w:sz w:val="24"/>
      <w:szCs w:val="24"/>
      <w:lang w:val="bs-Latn-BA" w:eastAsia="bs-Latn-BA"/>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3A7E7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384">
      <w:bodyDiv w:val="1"/>
      <w:marLeft w:val="0"/>
      <w:marRight w:val="0"/>
      <w:marTop w:val="0"/>
      <w:marBottom w:val="0"/>
      <w:divBdr>
        <w:top w:val="none" w:sz="0" w:space="0" w:color="auto"/>
        <w:left w:val="none" w:sz="0" w:space="0" w:color="auto"/>
        <w:bottom w:val="none" w:sz="0" w:space="0" w:color="auto"/>
        <w:right w:val="none" w:sz="0" w:space="0" w:color="auto"/>
      </w:divBdr>
    </w:div>
    <w:div w:id="240531481">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466779212">
      <w:bodyDiv w:val="1"/>
      <w:marLeft w:val="0"/>
      <w:marRight w:val="0"/>
      <w:marTop w:val="0"/>
      <w:marBottom w:val="0"/>
      <w:divBdr>
        <w:top w:val="none" w:sz="0" w:space="0" w:color="auto"/>
        <w:left w:val="none" w:sz="0" w:space="0" w:color="auto"/>
        <w:bottom w:val="none" w:sz="0" w:space="0" w:color="auto"/>
        <w:right w:val="none" w:sz="0" w:space="0" w:color="auto"/>
      </w:divBdr>
    </w:div>
    <w:div w:id="506403986">
      <w:bodyDiv w:val="1"/>
      <w:marLeft w:val="0"/>
      <w:marRight w:val="0"/>
      <w:marTop w:val="0"/>
      <w:marBottom w:val="0"/>
      <w:divBdr>
        <w:top w:val="none" w:sz="0" w:space="0" w:color="auto"/>
        <w:left w:val="none" w:sz="0" w:space="0" w:color="auto"/>
        <w:bottom w:val="none" w:sz="0" w:space="0" w:color="auto"/>
        <w:right w:val="none" w:sz="0" w:space="0" w:color="auto"/>
      </w:divBdr>
      <w:divsChild>
        <w:div w:id="1015571767">
          <w:marLeft w:val="0"/>
          <w:marRight w:val="0"/>
          <w:marTop w:val="0"/>
          <w:marBottom w:val="0"/>
          <w:divBdr>
            <w:top w:val="none" w:sz="0" w:space="0" w:color="auto"/>
            <w:left w:val="none" w:sz="0" w:space="0" w:color="auto"/>
            <w:bottom w:val="none" w:sz="0" w:space="0" w:color="auto"/>
            <w:right w:val="none" w:sz="0" w:space="0" w:color="auto"/>
          </w:divBdr>
        </w:div>
      </w:divsChild>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569652316">
      <w:bodyDiv w:val="1"/>
      <w:marLeft w:val="0"/>
      <w:marRight w:val="0"/>
      <w:marTop w:val="0"/>
      <w:marBottom w:val="0"/>
      <w:divBdr>
        <w:top w:val="none" w:sz="0" w:space="0" w:color="auto"/>
        <w:left w:val="none" w:sz="0" w:space="0" w:color="auto"/>
        <w:bottom w:val="none" w:sz="0" w:space="0" w:color="auto"/>
        <w:right w:val="none" w:sz="0" w:space="0" w:color="auto"/>
      </w:divBdr>
      <w:divsChild>
        <w:div w:id="1215122081">
          <w:marLeft w:val="0"/>
          <w:marRight w:val="0"/>
          <w:marTop w:val="0"/>
          <w:marBottom w:val="0"/>
          <w:divBdr>
            <w:top w:val="none" w:sz="0" w:space="0" w:color="auto"/>
            <w:left w:val="none" w:sz="0" w:space="0" w:color="auto"/>
            <w:bottom w:val="none" w:sz="0" w:space="0" w:color="auto"/>
            <w:right w:val="none" w:sz="0" w:space="0" w:color="auto"/>
          </w:divBdr>
          <w:divsChild>
            <w:div w:id="1600411586">
              <w:marLeft w:val="0"/>
              <w:marRight w:val="0"/>
              <w:marTop w:val="0"/>
              <w:marBottom w:val="0"/>
              <w:divBdr>
                <w:top w:val="none" w:sz="0" w:space="0" w:color="auto"/>
                <w:left w:val="none" w:sz="0" w:space="0" w:color="auto"/>
                <w:bottom w:val="none" w:sz="0" w:space="0" w:color="auto"/>
                <w:right w:val="none" w:sz="0" w:space="0" w:color="auto"/>
              </w:divBdr>
              <w:divsChild>
                <w:div w:id="1214076253">
                  <w:marLeft w:val="0"/>
                  <w:marRight w:val="0"/>
                  <w:marTop w:val="0"/>
                  <w:marBottom w:val="0"/>
                  <w:divBdr>
                    <w:top w:val="none" w:sz="0" w:space="0" w:color="auto"/>
                    <w:left w:val="none" w:sz="0" w:space="0" w:color="auto"/>
                    <w:bottom w:val="none" w:sz="0" w:space="0" w:color="auto"/>
                    <w:right w:val="none" w:sz="0" w:space="0" w:color="auto"/>
                  </w:divBdr>
                  <w:divsChild>
                    <w:div w:id="1952738884">
                      <w:marLeft w:val="0"/>
                      <w:marRight w:val="0"/>
                      <w:marTop w:val="0"/>
                      <w:marBottom w:val="0"/>
                      <w:divBdr>
                        <w:top w:val="none" w:sz="0" w:space="0" w:color="auto"/>
                        <w:left w:val="none" w:sz="0" w:space="0" w:color="auto"/>
                        <w:bottom w:val="none" w:sz="0" w:space="0" w:color="auto"/>
                        <w:right w:val="none" w:sz="0" w:space="0" w:color="auto"/>
                      </w:divBdr>
                      <w:divsChild>
                        <w:div w:id="592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002470071">
      <w:bodyDiv w:val="1"/>
      <w:marLeft w:val="0"/>
      <w:marRight w:val="0"/>
      <w:marTop w:val="0"/>
      <w:marBottom w:val="0"/>
      <w:divBdr>
        <w:top w:val="none" w:sz="0" w:space="0" w:color="auto"/>
        <w:left w:val="none" w:sz="0" w:space="0" w:color="auto"/>
        <w:bottom w:val="none" w:sz="0" w:space="0" w:color="auto"/>
        <w:right w:val="none" w:sz="0" w:space="0" w:color="auto"/>
      </w:divBdr>
    </w:div>
    <w:div w:id="1003555624">
      <w:bodyDiv w:val="1"/>
      <w:marLeft w:val="0"/>
      <w:marRight w:val="0"/>
      <w:marTop w:val="0"/>
      <w:marBottom w:val="0"/>
      <w:divBdr>
        <w:top w:val="none" w:sz="0" w:space="0" w:color="auto"/>
        <w:left w:val="none" w:sz="0" w:space="0" w:color="auto"/>
        <w:bottom w:val="none" w:sz="0" w:space="0" w:color="auto"/>
        <w:right w:val="none" w:sz="0" w:space="0" w:color="auto"/>
      </w:divBdr>
    </w:div>
    <w:div w:id="1145588520">
      <w:bodyDiv w:val="1"/>
      <w:marLeft w:val="0"/>
      <w:marRight w:val="0"/>
      <w:marTop w:val="0"/>
      <w:marBottom w:val="0"/>
      <w:divBdr>
        <w:top w:val="none" w:sz="0" w:space="0" w:color="auto"/>
        <w:left w:val="none" w:sz="0" w:space="0" w:color="auto"/>
        <w:bottom w:val="none" w:sz="0" w:space="0" w:color="auto"/>
        <w:right w:val="none" w:sz="0" w:space="0" w:color="auto"/>
      </w:divBdr>
    </w:div>
    <w:div w:id="1233931678">
      <w:bodyDiv w:val="1"/>
      <w:marLeft w:val="0"/>
      <w:marRight w:val="0"/>
      <w:marTop w:val="0"/>
      <w:marBottom w:val="0"/>
      <w:divBdr>
        <w:top w:val="none" w:sz="0" w:space="0" w:color="auto"/>
        <w:left w:val="none" w:sz="0" w:space="0" w:color="auto"/>
        <w:bottom w:val="none" w:sz="0" w:space="0" w:color="auto"/>
        <w:right w:val="none" w:sz="0" w:space="0" w:color="auto"/>
      </w:divBdr>
      <w:divsChild>
        <w:div w:id="849875284">
          <w:marLeft w:val="0"/>
          <w:marRight w:val="0"/>
          <w:marTop w:val="0"/>
          <w:marBottom w:val="0"/>
          <w:divBdr>
            <w:top w:val="none" w:sz="0" w:space="0" w:color="auto"/>
            <w:left w:val="none" w:sz="0" w:space="0" w:color="auto"/>
            <w:bottom w:val="none" w:sz="0" w:space="0" w:color="auto"/>
            <w:right w:val="none" w:sz="0" w:space="0" w:color="auto"/>
          </w:divBdr>
        </w:div>
      </w:divsChild>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51343956">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1922983554">
      <w:bodyDiv w:val="1"/>
      <w:marLeft w:val="0"/>
      <w:marRight w:val="0"/>
      <w:marTop w:val="0"/>
      <w:marBottom w:val="0"/>
      <w:divBdr>
        <w:top w:val="none" w:sz="0" w:space="0" w:color="auto"/>
        <w:left w:val="none" w:sz="0" w:space="0" w:color="auto"/>
        <w:bottom w:val="none" w:sz="0" w:space="0" w:color="auto"/>
        <w:right w:val="none" w:sz="0" w:space="0" w:color="auto"/>
      </w:divBdr>
    </w:div>
    <w:div w:id="2004578853">
      <w:bodyDiv w:val="1"/>
      <w:marLeft w:val="0"/>
      <w:marRight w:val="0"/>
      <w:marTop w:val="0"/>
      <w:marBottom w:val="0"/>
      <w:divBdr>
        <w:top w:val="none" w:sz="0" w:space="0" w:color="auto"/>
        <w:left w:val="none" w:sz="0" w:space="0" w:color="auto"/>
        <w:bottom w:val="none" w:sz="0" w:space="0" w:color="auto"/>
        <w:right w:val="none" w:sz="0" w:space="0" w:color="auto"/>
      </w:divBdr>
    </w:div>
    <w:div w:id="2078505463">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25C8"/>
    <w:rsid w:val="0001494F"/>
    <w:rsid w:val="00067685"/>
    <w:rsid w:val="000B014B"/>
    <w:rsid w:val="000B07F6"/>
    <w:rsid w:val="00111AC9"/>
    <w:rsid w:val="001400CB"/>
    <w:rsid w:val="001628FC"/>
    <w:rsid w:val="00170BCE"/>
    <w:rsid w:val="00176E83"/>
    <w:rsid w:val="001937A8"/>
    <w:rsid w:val="00195ADD"/>
    <w:rsid w:val="00197B77"/>
    <w:rsid w:val="001B1B66"/>
    <w:rsid w:val="001E040E"/>
    <w:rsid w:val="001F517E"/>
    <w:rsid w:val="00211D51"/>
    <w:rsid w:val="0022310E"/>
    <w:rsid w:val="00241F8A"/>
    <w:rsid w:val="00277887"/>
    <w:rsid w:val="00306F0E"/>
    <w:rsid w:val="00387140"/>
    <w:rsid w:val="003B22B4"/>
    <w:rsid w:val="003B53EB"/>
    <w:rsid w:val="003D0C78"/>
    <w:rsid w:val="004045DA"/>
    <w:rsid w:val="00426271"/>
    <w:rsid w:val="00454FB2"/>
    <w:rsid w:val="00455647"/>
    <w:rsid w:val="00492F9E"/>
    <w:rsid w:val="004A1545"/>
    <w:rsid w:val="004F0EF2"/>
    <w:rsid w:val="005265F2"/>
    <w:rsid w:val="00532980"/>
    <w:rsid w:val="005616DA"/>
    <w:rsid w:val="00584FBE"/>
    <w:rsid w:val="0059601B"/>
    <w:rsid w:val="005A2B12"/>
    <w:rsid w:val="005C6DCD"/>
    <w:rsid w:val="00611626"/>
    <w:rsid w:val="00624CFE"/>
    <w:rsid w:val="00631676"/>
    <w:rsid w:val="00635167"/>
    <w:rsid w:val="0068552C"/>
    <w:rsid w:val="00687135"/>
    <w:rsid w:val="006A04CA"/>
    <w:rsid w:val="006C17A6"/>
    <w:rsid w:val="006C28DE"/>
    <w:rsid w:val="006E35D1"/>
    <w:rsid w:val="006E3F6F"/>
    <w:rsid w:val="006E49FD"/>
    <w:rsid w:val="007037DE"/>
    <w:rsid w:val="0071467B"/>
    <w:rsid w:val="00715F8C"/>
    <w:rsid w:val="007177A7"/>
    <w:rsid w:val="00753E49"/>
    <w:rsid w:val="0078251C"/>
    <w:rsid w:val="00797565"/>
    <w:rsid w:val="007A44B9"/>
    <w:rsid w:val="007A4D3F"/>
    <w:rsid w:val="007A5660"/>
    <w:rsid w:val="007C19BD"/>
    <w:rsid w:val="007D27AE"/>
    <w:rsid w:val="007E3E78"/>
    <w:rsid w:val="007E6F11"/>
    <w:rsid w:val="00817AFE"/>
    <w:rsid w:val="008E5F2C"/>
    <w:rsid w:val="00903321"/>
    <w:rsid w:val="00961CF2"/>
    <w:rsid w:val="00964A03"/>
    <w:rsid w:val="009822F6"/>
    <w:rsid w:val="00983B86"/>
    <w:rsid w:val="00991A50"/>
    <w:rsid w:val="009B0ABB"/>
    <w:rsid w:val="009C7969"/>
    <w:rsid w:val="009D579B"/>
    <w:rsid w:val="009D60BB"/>
    <w:rsid w:val="00A17351"/>
    <w:rsid w:val="00A31F1B"/>
    <w:rsid w:val="00A42025"/>
    <w:rsid w:val="00A57470"/>
    <w:rsid w:val="00A65D6D"/>
    <w:rsid w:val="00AC6065"/>
    <w:rsid w:val="00AC75F3"/>
    <w:rsid w:val="00AF09EA"/>
    <w:rsid w:val="00B30329"/>
    <w:rsid w:val="00B32E92"/>
    <w:rsid w:val="00B333E2"/>
    <w:rsid w:val="00B35A6B"/>
    <w:rsid w:val="00B37DAF"/>
    <w:rsid w:val="00B42C7E"/>
    <w:rsid w:val="00BD2601"/>
    <w:rsid w:val="00BD5E81"/>
    <w:rsid w:val="00BF5E10"/>
    <w:rsid w:val="00C00F79"/>
    <w:rsid w:val="00C0189D"/>
    <w:rsid w:val="00C149EB"/>
    <w:rsid w:val="00C86E1C"/>
    <w:rsid w:val="00D04C0B"/>
    <w:rsid w:val="00D22B86"/>
    <w:rsid w:val="00D55ACF"/>
    <w:rsid w:val="00D649FC"/>
    <w:rsid w:val="00D65D1B"/>
    <w:rsid w:val="00E06611"/>
    <w:rsid w:val="00E23D41"/>
    <w:rsid w:val="00E25E17"/>
    <w:rsid w:val="00E338BB"/>
    <w:rsid w:val="00E34589"/>
    <w:rsid w:val="00E348BF"/>
    <w:rsid w:val="00E54ABF"/>
    <w:rsid w:val="00E66A3C"/>
    <w:rsid w:val="00E8104B"/>
    <w:rsid w:val="00E82C97"/>
    <w:rsid w:val="00E95AD2"/>
    <w:rsid w:val="00EA6EED"/>
    <w:rsid w:val="00EB1FF2"/>
    <w:rsid w:val="00EE2BDB"/>
    <w:rsid w:val="00EE31CE"/>
    <w:rsid w:val="00F04211"/>
    <w:rsid w:val="00F25822"/>
    <w:rsid w:val="00F473F2"/>
    <w:rsid w:val="00F67642"/>
    <w:rsid w:val="00F930E5"/>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56E4D6EBFD0449F5BF568E7F721D67DD">
    <w:name w:val="56E4D6EBFD0449F5BF568E7F721D67DD"/>
    <w:rsid w:val="00991A50"/>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32JKWRRJAUXM-366569894-10808</_dlc_DocId>
    <_dlc_DocIdUrl xmlns="de777af5-75c5-4059-8842-b3ca2d118c77">
      <Url>https://undp.sharepoint.com/teams/BIH/GS/_layouts/15/DocIdRedir.aspx?ID=32JKWRRJAUXM-366569894-10808</Url>
      <Description>32JKWRRJAUXM-366569894-10808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51154820-1A46-4938-BF7F-C8AED177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1EB02-F259-4423-BE89-3AAE43FECC4C}">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C1D8E210-4A6F-4AE6-8149-D2E0FD47D0B1}">
  <ds:schemaRefs>
    <ds:schemaRef ds:uri="http://schemas.microsoft.com/sharepoint/events"/>
  </ds:schemaRefs>
</ds:datastoreItem>
</file>

<file path=customXml/itemProps5.xml><?xml version="1.0" encoding="utf-8"?>
<ds:datastoreItem xmlns:ds="http://schemas.openxmlformats.org/officeDocument/2006/customXml" ds:itemID="{D473552C-C743-43AC-90C8-3D81FE8A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Angelina Vojakovic-Kurtovic</cp:lastModifiedBy>
  <cp:revision>29</cp:revision>
  <cp:lastPrinted>2019-06-13T06:40:00Z</cp:lastPrinted>
  <dcterms:created xsi:type="dcterms:W3CDTF">2021-07-12T15:04:00Z</dcterms:created>
  <dcterms:modified xsi:type="dcterms:W3CDTF">2021-07-21T10:06:00Z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c5acab8a-ad5b-4186-abd6-84621e3dca8c</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